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23" w:rsidRPr="00DC090C" w:rsidRDefault="002D2F23">
      <w:pPr>
        <w:pStyle w:val="lfej"/>
        <w:tabs>
          <w:tab w:val="clear" w:pos="4536"/>
          <w:tab w:val="clear" w:pos="9072"/>
        </w:tabs>
      </w:pPr>
    </w:p>
    <w:p w:rsidR="00DC090C" w:rsidRPr="0095704C" w:rsidRDefault="00DC090C" w:rsidP="00DC090C"/>
    <w:p w:rsidR="00DC090C" w:rsidRPr="0095704C" w:rsidRDefault="00DC090C" w:rsidP="00DC090C">
      <w:pPr>
        <w:tabs>
          <w:tab w:val="left" w:pos="4536"/>
          <w:tab w:val="left" w:pos="5387"/>
        </w:tabs>
        <w:jc w:val="both"/>
      </w:pPr>
      <w:r w:rsidRPr="0095704C">
        <w:rPr>
          <w:b/>
          <w:bCs/>
        </w:rPr>
        <w:tab/>
      </w:r>
      <w:r w:rsidRPr="0095704C">
        <w:rPr>
          <w:b/>
          <w:bCs/>
          <w:u w:val="single"/>
        </w:rPr>
        <w:t>Tárgy:</w:t>
      </w:r>
      <w:r w:rsidRPr="0095704C">
        <w:tab/>
        <w:t xml:space="preserve">Javaslat </w:t>
      </w:r>
      <w:r w:rsidR="00F0694C">
        <w:t xml:space="preserve">a 2014. évi </w:t>
      </w:r>
      <w:r w:rsidRPr="0095704C">
        <w:t xml:space="preserve">éves </w:t>
      </w:r>
      <w:r>
        <w:t xml:space="preserve">összefoglaló </w:t>
      </w:r>
      <w:r w:rsidR="00F0694C">
        <w:tab/>
      </w:r>
      <w:r w:rsidR="00F0694C">
        <w:tab/>
      </w:r>
      <w:r w:rsidRPr="0095704C">
        <w:t>el</w:t>
      </w:r>
      <w:r w:rsidR="00F0694C">
        <w:t xml:space="preserve">lenőrzési </w:t>
      </w:r>
      <w:r>
        <w:t>jelentés jóváhagyására</w:t>
      </w:r>
    </w:p>
    <w:p w:rsidR="002D2F23" w:rsidRPr="00DC090C" w:rsidRDefault="002D2F23">
      <w:pPr>
        <w:pStyle w:val="lfej"/>
        <w:tabs>
          <w:tab w:val="clear" w:pos="4536"/>
          <w:tab w:val="clear" w:pos="9072"/>
        </w:tabs>
        <w:ind w:left="4963" w:firstLine="17"/>
      </w:pPr>
    </w:p>
    <w:p w:rsidR="002D2F23" w:rsidRDefault="002D2F23">
      <w:pPr>
        <w:pStyle w:val="lfej"/>
        <w:tabs>
          <w:tab w:val="clear" w:pos="4536"/>
          <w:tab w:val="clear" w:pos="9072"/>
        </w:tabs>
        <w:ind w:left="4963" w:firstLine="17"/>
      </w:pPr>
    </w:p>
    <w:p w:rsidR="00DC090C" w:rsidRPr="00DC090C" w:rsidRDefault="00DC090C">
      <w:pPr>
        <w:pStyle w:val="lfej"/>
        <w:tabs>
          <w:tab w:val="clear" w:pos="4536"/>
          <w:tab w:val="clear" w:pos="9072"/>
        </w:tabs>
        <w:ind w:left="4963" w:firstLine="17"/>
      </w:pPr>
    </w:p>
    <w:p w:rsidR="002D2F23" w:rsidRPr="00DC090C" w:rsidRDefault="00F0694C">
      <w:pPr>
        <w:pStyle w:val="lfej"/>
        <w:tabs>
          <w:tab w:val="clear" w:pos="4536"/>
          <w:tab w:val="clear" w:pos="9072"/>
        </w:tabs>
        <w:ind w:firstLine="17"/>
        <w:jc w:val="center"/>
        <w:rPr>
          <w:b/>
        </w:rPr>
      </w:pPr>
      <w:r w:rsidRPr="00DC090C">
        <w:rPr>
          <w:b/>
        </w:rPr>
        <w:t>TISZTELT KÉPVISELŐ-TESTÜLET!</w:t>
      </w:r>
    </w:p>
    <w:p w:rsidR="002D2F23" w:rsidRPr="00DC090C" w:rsidRDefault="002D2F23">
      <w:pPr>
        <w:pStyle w:val="lfej"/>
        <w:tabs>
          <w:tab w:val="clear" w:pos="4536"/>
          <w:tab w:val="clear" w:pos="9072"/>
        </w:tabs>
        <w:ind w:firstLine="17"/>
        <w:jc w:val="center"/>
        <w:rPr>
          <w:b/>
        </w:rPr>
      </w:pPr>
    </w:p>
    <w:p w:rsidR="002D2F23" w:rsidRPr="00DC090C" w:rsidRDefault="002D2F23">
      <w:pPr>
        <w:pStyle w:val="lfej"/>
        <w:tabs>
          <w:tab w:val="clear" w:pos="4536"/>
          <w:tab w:val="clear" w:pos="9072"/>
        </w:tabs>
        <w:ind w:firstLine="17"/>
        <w:jc w:val="center"/>
        <w:rPr>
          <w:b/>
        </w:rPr>
      </w:pPr>
    </w:p>
    <w:p w:rsidR="002D2F23" w:rsidRPr="00DC090C" w:rsidRDefault="00F0694C">
      <w:pPr>
        <w:pStyle w:val="lfej"/>
        <w:tabs>
          <w:tab w:val="clear" w:pos="4536"/>
          <w:tab w:val="clear" w:pos="9072"/>
        </w:tabs>
        <w:ind w:firstLine="17"/>
        <w:jc w:val="both"/>
      </w:pPr>
      <w:r w:rsidRPr="00DC090C">
        <w:t xml:space="preserve">A 370/2011. (XII.31.) Korm. rendelet (továbbiakban: </w:t>
      </w:r>
      <w:proofErr w:type="spellStart"/>
      <w:r w:rsidRPr="00DC090C">
        <w:t>Bkr</w:t>
      </w:r>
      <w:proofErr w:type="spellEnd"/>
      <w:r w:rsidRPr="00DC090C">
        <w:t>.) 49.§ (3a) bekezdésének értelmében a polgármester a helyi önkormányzat felügyelete alá tartozó költségvetési szervek éves ellenőrzési jelentései alapján készített éves összefoglaló ellenőrzési jelentést –a tárgyévet követően, a zárszámadási rendelettervezettel egy</w:t>
      </w:r>
      <w:r w:rsidR="00DC090C">
        <w:t xml:space="preserve">idejűleg- a képviselő testület </w:t>
      </w:r>
      <w:r w:rsidRPr="00DC090C">
        <w:t>elé terjeszti jóváhagyásra.</w:t>
      </w:r>
    </w:p>
    <w:p w:rsidR="00DC090C" w:rsidRDefault="00F0694C" w:rsidP="00DC090C">
      <w:pPr>
        <w:pStyle w:val="lfej"/>
        <w:tabs>
          <w:tab w:val="clear" w:pos="4536"/>
          <w:tab w:val="clear" w:pos="9072"/>
        </w:tabs>
        <w:jc w:val="both"/>
      </w:pPr>
      <w:r w:rsidRPr="00DC090C">
        <w:t>Ezen kötelezettségemnek eleget téve a T. Képviselő-testü</w:t>
      </w:r>
      <w:r w:rsidR="00DC090C">
        <w:t>let elé terjesztem a GAMESZ 2014</w:t>
      </w:r>
      <w:r w:rsidRPr="00DC090C">
        <w:t xml:space="preserve">. évi Éves Ellenőrzési Jelentését. </w:t>
      </w:r>
    </w:p>
    <w:p w:rsidR="002D2F23" w:rsidRPr="00DC090C" w:rsidRDefault="00F0694C" w:rsidP="00DC090C">
      <w:pPr>
        <w:pStyle w:val="lfej"/>
        <w:tabs>
          <w:tab w:val="clear" w:pos="4536"/>
          <w:tab w:val="clear" w:pos="9072"/>
        </w:tabs>
        <w:jc w:val="both"/>
      </w:pPr>
      <w:r w:rsidRPr="00DC090C">
        <w:t xml:space="preserve">Tekintettel arra a tényre, hogy az önkormányzat felügyelete alá tartozó költségvetési szervek belső ellenőrzését megállapodás alapján a GAMESZ végzi, nem készíthető összefoglaló </w:t>
      </w:r>
      <w:proofErr w:type="gramStart"/>
      <w:r w:rsidRPr="00DC090C">
        <w:t>jelentés</w:t>
      </w:r>
      <w:proofErr w:type="gramEnd"/>
      <w:r w:rsidRPr="00DC090C">
        <w:t xml:space="preserve">, mivel nincs több költségvetési szerv által készített jelentés, amit össze lehetne foglalni. </w:t>
      </w:r>
    </w:p>
    <w:p w:rsidR="002D2F23" w:rsidRPr="00DC090C" w:rsidRDefault="002D2F23">
      <w:pPr>
        <w:pStyle w:val="lfej"/>
        <w:tabs>
          <w:tab w:val="clear" w:pos="4536"/>
          <w:tab w:val="clear" w:pos="9072"/>
        </w:tabs>
        <w:ind w:firstLine="17"/>
        <w:jc w:val="both"/>
      </w:pPr>
    </w:p>
    <w:p w:rsidR="002D2F23" w:rsidRPr="00DC090C" w:rsidRDefault="00F0694C">
      <w:pPr>
        <w:pStyle w:val="lfej"/>
        <w:tabs>
          <w:tab w:val="clear" w:pos="4536"/>
          <w:tab w:val="clear" w:pos="9072"/>
        </w:tabs>
        <w:ind w:firstLine="17"/>
        <w:jc w:val="both"/>
      </w:pPr>
      <w:r w:rsidRPr="00DC090C">
        <w:t xml:space="preserve">A GAMESZ </w:t>
      </w:r>
      <w:r w:rsidR="00DC090C">
        <w:t xml:space="preserve">2014. évi </w:t>
      </w:r>
      <w:r w:rsidRPr="00DC090C">
        <w:t xml:space="preserve">Éves Ellenőrzési Jelentése tartalmát és szerkezetét tekintve megfelel a </w:t>
      </w:r>
      <w:proofErr w:type="spellStart"/>
      <w:r w:rsidRPr="00DC090C">
        <w:t>Bkr</w:t>
      </w:r>
      <w:proofErr w:type="spellEnd"/>
      <w:r w:rsidRPr="00DC090C">
        <w:t>. 48.§</w:t>
      </w:r>
      <w:proofErr w:type="spellStart"/>
      <w:r w:rsidRPr="00DC090C">
        <w:t>-ban</w:t>
      </w:r>
      <w:proofErr w:type="spellEnd"/>
      <w:r w:rsidRPr="00DC090C">
        <w:t xml:space="preserve"> foglaltaknak.</w:t>
      </w:r>
    </w:p>
    <w:p w:rsidR="002D2F23" w:rsidRPr="00DC090C" w:rsidRDefault="002D2F23">
      <w:pPr>
        <w:pStyle w:val="lfej"/>
        <w:tabs>
          <w:tab w:val="clear" w:pos="4536"/>
          <w:tab w:val="clear" w:pos="9072"/>
        </w:tabs>
        <w:ind w:firstLine="17"/>
        <w:jc w:val="both"/>
      </w:pPr>
    </w:p>
    <w:p w:rsidR="002D2F23" w:rsidRPr="00DC090C" w:rsidRDefault="002D2F23">
      <w:pPr>
        <w:pStyle w:val="lfej"/>
        <w:tabs>
          <w:tab w:val="clear" w:pos="4536"/>
          <w:tab w:val="clear" w:pos="9072"/>
        </w:tabs>
        <w:ind w:firstLine="17"/>
        <w:jc w:val="both"/>
      </w:pPr>
    </w:p>
    <w:p w:rsidR="00DC090C" w:rsidRPr="0095704C" w:rsidRDefault="00DC090C" w:rsidP="00DC090C">
      <w:pPr>
        <w:jc w:val="both"/>
      </w:pPr>
      <w:r w:rsidRPr="0095704C">
        <w:t xml:space="preserve">B </w:t>
      </w:r>
      <w:r w:rsidR="00576FEA">
        <w:t>u d a p e s t, 2015. április 13.</w:t>
      </w:r>
    </w:p>
    <w:p w:rsidR="002D2F23" w:rsidRPr="00DC090C" w:rsidRDefault="002D2F23">
      <w:pPr>
        <w:pStyle w:val="lfej"/>
        <w:tabs>
          <w:tab w:val="clear" w:pos="4536"/>
          <w:tab w:val="clear" w:pos="9072"/>
        </w:tabs>
        <w:ind w:firstLine="17"/>
        <w:jc w:val="both"/>
      </w:pPr>
    </w:p>
    <w:p w:rsidR="002D2F23" w:rsidRPr="00DC090C" w:rsidRDefault="002D2F23">
      <w:pPr>
        <w:pStyle w:val="lfej"/>
        <w:tabs>
          <w:tab w:val="clear" w:pos="4536"/>
          <w:tab w:val="clear" w:pos="9072"/>
        </w:tabs>
        <w:ind w:firstLine="17"/>
        <w:jc w:val="both"/>
      </w:pPr>
      <w:bookmarkStart w:id="0" w:name="_GoBack"/>
      <w:bookmarkEnd w:id="0"/>
    </w:p>
    <w:p w:rsidR="00DC090C" w:rsidRPr="0095704C" w:rsidRDefault="00DC090C" w:rsidP="00DC090C">
      <w:pPr>
        <w:tabs>
          <w:tab w:val="center" w:pos="6804"/>
        </w:tabs>
        <w:jc w:val="both"/>
        <w:rPr>
          <w:b/>
          <w:bCs/>
        </w:rPr>
      </w:pPr>
      <w:r>
        <w:tab/>
      </w:r>
      <w:r w:rsidRPr="0095704C">
        <w:rPr>
          <w:b/>
          <w:bCs/>
        </w:rPr>
        <w:t>Szabados Ákos</w:t>
      </w:r>
    </w:p>
    <w:p w:rsidR="00DC090C" w:rsidRPr="00DC090C" w:rsidRDefault="00DC090C" w:rsidP="00DC090C">
      <w:pPr>
        <w:jc w:val="both"/>
        <w:rPr>
          <w:bCs/>
        </w:rPr>
      </w:pPr>
    </w:p>
    <w:p w:rsidR="00DC090C" w:rsidRPr="0095704C" w:rsidRDefault="00DC090C" w:rsidP="00DC090C"/>
    <w:p w:rsidR="00DC090C" w:rsidRDefault="00DC090C" w:rsidP="00DC090C"/>
    <w:p w:rsidR="00DC090C" w:rsidRPr="0095704C" w:rsidRDefault="00DC090C" w:rsidP="00DC090C">
      <w:pPr>
        <w:rPr>
          <w:b/>
          <w:u w:val="single"/>
        </w:rPr>
      </w:pPr>
      <w:r w:rsidRPr="0095704C">
        <w:rPr>
          <w:b/>
          <w:u w:val="single"/>
        </w:rPr>
        <w:t>Határozati javaslat</w:t>
      </w:r>
      <w:r>
        <w:rPr>
          <w:b/>
          <w:u w:val="single"/>
        </w:rPr>
        <w:t>:</w:t>
      </w:r>
    </w:p>
    <w:p w:rsidR="00DC090C" w:rsidRPr="0095704C" w:rsidRDefault="00DC090C" w:rsidP="00DC090C"/>
    <w:p w:rsidR="002D2F23" w:rsidRPr="00DC090C" w:rsidRDefault="00F0694C" w:rsidP="00DC090C">
      <w:pPr>
        <w:pStyle w:val="Szvegtrzsbehzssal"/>
        <w:ind w:left="0"/>
        <w:rPr>
          <w:rFonts w:ascii="Times New Roman" w:hAnsi="Times New Roman" w:cs="Times New Roman"/>
        </w:rPr>
      </w:pPr>
      <w:r w:rsidRPr="00DC090C">
        <w:rPr>
          <w:rFonts w:ascii="Times New Roman" w:hAnsi="Times New Roman" w:cs="Times New Roman"/>
        </w:rPr>
        <w:t xml:space="preserve">Pesterzsébet Önkormányzatának Képviselő-testülete az éves összefoglaló </w:t>
      </w:r>
      <w:r w:rsidR="00DC090C">
        <w:rPr>
          <w:rFonts w:ascii="Times New Roman" w:hAnsi="Times New Roman" w:cs="Times New Roman"/>
        </w:rPr>
        <w:t>ellenőrzési jelentést jóváhagyja.</w:t>
      </w:r>
    </w:p>
    <w:p w:rsidR="002D2F23" w:rsidRPr="00DC090C" w:rsidRDefault="002D2F23" w:rsidP="00DC090C">
      <w:pPr>
        <w:pStyle w:val="lfej"/>
        <w:tabs>
          <w:tab w:val="clear" w:pos="4536"/>
          <w:tab w:val="clear" w:pos="9072"/>
        </w:tabs>
        <w:jc w:val="both"/>
      </w:pPr>
    </w:p>
    <w:p w:rsidR="002D2F23" w:rsidRPr="00DC090C" w:rsidRDefault="00F0694C" w:rsidP="00DC090C">
      <w:pPr>
        <w:pStyle w:val="lfej"/>
        <w:tabs>
          <w:tab w:val="clear" w:pos="4536"/>
          <w:tab w:val="clear" w:pos="9072"/>
        </w:tabs>
        <w:jc w:val="both"/>
        <w:rPr>
          <w:i/>
        </w:rPr>
      </w:pPr>
      <w:r w:rsidRPr="00DC090C">
        <w:rPr>
          <w:i/>
        </w:rPr>
        <w:t>(A határozati javaslat elfogadása minősített szavazattöbbséget igényel.)</w:t>
      </w:r>
    </w:p>
    <w:p w:rsidR="002D2F23" w:rsidRPr="00DC090C" w:rsidRDefault="002D2F23">
      <w:pPr>
        <w:pStyle w:val="lfej"/>
        <w:tabs>
          <w:tab w:val="clear" w:pos="4536"/>
          <w:tab w:val="clear" w:pos="9072"/>
        </w:tabs>
        <w:jc w:val="both"/>
      </w:pPr>
    </w:p>
    <w:p w:rsidR="002D2F23" w:rsidRPr="00DC090C" w:rsidRDefault="002D2F23">
      <w:pPr>
        <w:pStyle w:val="lfej"/>
        <w:tabs>
          <w:tab w:val="clear" w:pos="4536"/>
          <w:tab w:val="clear" w:pos="9072"/>
        </w:tabs>
        <w:jc w:val="both"/>
      </w:pPr>
    </w:p>
    <w:p w:rsidR="00DC090C" w:rsidRPr="0095704C" w:rsidRDefault="00DC090C" w:rsidP="00DC090C">
      <w:pPr>
        <w:tabs>
          <w:tab w:val="left" w:pos="3119"/>
        </w:tabs>
        <w:jc w:val="both"/>
      </w:pPr>
      <w:r w:rsidRPr="0095704C">
        <w:t>Az előterjesztést megtárgyalta:</w:t>
      </w:r>
      <w:r w:rsidRPr="0095704C">
        <w:tab/>
        <w:t>Pénzügyi Bizottság</w:t>
      </w:r>
    </w:p>
    <w:p w:rsidR="00DC090C" w:rsidRDefault="00DC090C" w:rsidP="00DC090C">
      <w:pPr>
        <w:jc w:val="both"/>
      </w:pPr>
    </w:p>
    <w:p w:rsidR="00DC090C" w:rsidRDefault="00DC090C" w:rsidP="00DC090C">
      <w:pPr>
        <w:tabs>
          <w:tab w:val="left" w:pos="2835"/>
        </w:tabs>
        <w:jc w:val="both"/>
      </w:pPr>
      <w:r>
        <w:t>Az előterjesztést készítette:</w:t>
      </w:r>
      <w:r>
        <w:tab/>
        <w:t xml:space="preserve">Szabó Szilvia osztályvezető-helyettes </w:t>
      </w:r>
    </w:p>
    <w:p w:rsidR="002D2F23" w:rsidRPr="00DC090C" w:rsidRDefault="00DC090C" w:rsidP="00DC090C">
      <w:pPr>
        <w:tabs>
          <w:tab w:val="left" w:pos="2835"/>
        </w:tabs>
        <w:jc w:val="both"/>
      </w:pPr>
      <w:r>
        <w:tab/>
        <w:t>Belső Ellenőrzési Egység vezetője</w:t>
      </w:r>
    </w:p>
    <w:sectPr w:rsidR="002D2F23" w:rsidRPr="00DC090C">
      <w:headerReference w:type="first" r:id="rId6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23" w:rsidRDefault="00F0694C">
      <w:r>
        <w:separator/>
      </w:r>
    </w:p>
  </w:endnote>
  <w:endnote w:type="continuationSeparator" w:id="0">
    <w:p w:rsidR="002D2F23" w:rsidRDefault="00F0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23" w:rsidRDefault="00F0694C">
      <w:r>
        <w:separator/>
      </w:r>
    </w:p>
  </w:footnote>
  <w:footnote w:type="continuationSeparator" w:id="0">
    <w:p w:rsidR="002D2F23" w:rsidRDefault="00F06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F23" w:rsidRDefault="00337C52">
    <w:pPr>
      <w:pStyle w:val="lfej"/>
      <w:tabs>
        <w:tab w:val="clear" w:pos="4536"/>
        <w:tab w:val="center" w:pos="1134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1019175</wp:posOffset>
              </wp:positionH>
              <wp:positionV relativeFrom="paragraph">
                <wp:posOffset>-29210</wp:posOffset>
              </wp:positionV>
              <wp:extent cx="604520" cy="5499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D2F23" w:rsidRDefault="00337C52">
                          <w:pPr>
                            <w:ind w:right="-124"/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593090" cy="537845"/>
                                <wp:effectExtent l="0" t="0" r="0" b="0"/>
                                <wp:docPr id="3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3090" cy="5378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80.25pt;margin-top:-2.3pt;width:47.6pt;height:4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" o:allowincell="f" filled="f" stroked="f" strokeweight="0">
              <v:textbox inset="0,0,0,0">
                <w:txbxContent>
                  <w:p w:rsidR="00000000" w:rsidRDefault="00337C52">
                    <w:pPr>
                      <w:ind w:right="-124"/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593090" cy="537845"/>
                          <wp:effectExtent l="0" t="0" r="0" b="0"/>
                          <wp:docPr id="3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3090" cy="537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D2F23" w:rsidRDefault="002D2F23">
    <w:pPr>
      <w:pStyle w:val="lfej"/>
      <w:rPr>
        <w:sz w:val="18"/>
      </w:rPr>
    </w:pPr>
  </w:p>
  <w:p w:rsidR="002D2F23" w:rsidRDefault="00F0694C">
    <w:pPr>
      <w:pStyle w:val="lfej"/>
      <w:rPr>
        <w:sz w:val="18"/>
      </w:rPr>
    </w:pPr>
    <w:r>
      <w:rPr>
        <w:sz w:val="18"/>
      </w:rPr>
      <w:t xml:space="preserve">           </w:t>
    </w:r>
  </w:p>
  <w:p w:rsidR="002D2F23" w:rsidRDefault="00337C52">
    <w:pPr>
      <w:pStyle w:val="lfej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28575</wp:posOffset>
              </wp:positionH>
              <wp:positionV relativeFrom="paragraph">
                <wp:posOffset>92710</wp:posOffset>
              </wp:positionV>
              <wp:extent cx="2514600" cy="13716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D2F23" w:rsidRDefault="00F0694C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kerület,</w:t>
                          </w:r>
                        </w:p>
                        <w:p w:rsidR="002D2F23" w:rsidRDefault="00F0694C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 Önkormányzatának</w:t>
                          </w:r>
                        </w:p>
                        <w:p w:rsidR="002D2F23" w:rsidRDefault="00F0694C">
                          <w:pPr>
                            <w:pStyle w:val="lfej"/>
                            <w:pBdr>
                              <w:bottom w:val="single" w:sz="6" w:space="1" w:color="auto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POLGÁRMESTERE</w:t>
                          </w:r>
                        </w:p>
                        <w:p w:rsidR="002D2F23" w:rsidRDefault="002D2F23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:rsidR="002D2F23" w:rsidRDefault="00F0694C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:rsidR="002D2F23" w:rsidRDefault="00F0694C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 xml:space="preserve"> 283-0549, Fax: 283-0061</w:t>
                          </w:r>
                        </w:p>
                        <w:p w:rsidR="002D2F23" w:rsidRDefault="00F0694C">
                          <w:pPr>
                            <w:jc w:val="center"/>
                            <w:rPr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</w:rPr>
                            <w:t>www.pesterzsebet.hu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2.25pt;margin-top:7.3pt;width:19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" o:allowincell="f" filled="f" stroked="f" strokeweight="0">
              <v:textbox inset="0,0,0,0">
                <w:txbxContent>
                  <w:p w:rsidR="00000000" w:rsidRDefault="00F0694C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kerület,</w:t>
                    </w:r>
                  </w:p>
                  <w:p w:rsidR="00000000" w:rsidRDefault="00F0694C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 Önkormányzatának</w:t>
                    </w:r>
                  </w:p>
                  <w:p w:rsidR="00000000" w:rsidRDefault="00F0694C">
                    <w:pPr>
                      <w:pStyle w:val="lfej"/>
                      <w:pBdr>
                        <w:bottom w:val="single" w:sz="6" w:space="1" w:color="auto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POLGÁRMESTERE</w:t>
                    </w:r>
                  </w:p>
                  <w:p w:rsidR="00000000" w:rsidRDefault="00F0694C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:rsidR="00000000" w:rsidRDefault="00F0694C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:rsidR="00000000" w:rsidRDefault="00F0694C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283-0549, Fax: 283-0061</w:t>
                    </w:r>
                  </w:p>
                  <w:p w:rsidR="00000000" w:rsidRDefault="00F0694C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www.pesterzsebet.hu</w:t>
                    </w:r>
                  </w:p>
                </w:txbxContent>
              </v:textbox>
            </v:rect>
          </w:pict>
        </mc:Fallback>
      </mc:AlternateContent>
    </w:r>
  </w:p>
  <w:p w:rsidR="002D2F23" w:rsidRDefault="002D2F23">
    <w:pPr>
      <w:pStyle w:val="lfej"/>
      <w:rPr>
        <w:sz w:val="18"/>
      </w:rPr>
    </w:pPr>
  </w:p>
  <w:p w:rsidR="002D2F23" w:rsidRDefault="002D2F23">
    <w:pPr>
      <w:pStyle w:val="lfej"/>
      <w:rPr>
        <w:sz w:val="18"/>
      </w:rPr>
    </w:pPr>
  </w:p>
  <w:p w:rsidR="002D2F23" w:rsidRDefault="002D2F23">
    <w:pPr>
      <w:pStyle w:val="lfej"/>
      <w:rPr>
        <w:sz w:val="18"/>
      </w:rPr>
    </w:pPr>
  </w:p>
  <w:p w:rsidR="002D2F23" w:rsidRDefault="002D2F23">
    <w:pPr>
      <w:pStyle w:val="lfej"/>
      <w:rPr>
        <w:sz w:val="18"/>
      </w:rPr>
    </w:pPr>
  </w:p>
  <w:p w:rsidR="002D2F23" w:rsidRDefault="002D2F23">
    <w:pPr>
      <w:pStyle w:val="lfej"/>
      <w:rPr>
        <w:sz w:val="18"/>
      </w:rPr>
    </w:pPr>
  </w:p>
  <w:p w:rsidR="002D2F23" w:rsidRDefault="002D2F23">
    <w:pPr>
      <w:pStyle w:val="lfej"/>
      <w:rPr>
        <w:sz w:val="18"/>
      </w:rPr>
    </w:pPr>
  </w:p>
  <w:p w:rsidR="002D2F23" w:rsidRDefault="002D2F23">
    <w:pPr>
      <w:pStyle w:val="lfej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52"/>
    <w:rsid w:val="002D2F23"/>
    <w:rsid w:val="00337C52"/>
    <w:rsid w:val="00576FEA"/>
    <w:rsid w:val="00DC090C"/>
    <w:rsid w:val="00F0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97203E1-F93F-4758-93E7-3CD570A3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Arial" w:hAnsi="Arial"/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Szvegtrzs">
    <w:name w:val="Body Text"/>
    <w:basedOn w:val="Norml"/>
    <w:semiHidden/>
    <w:pPr>
      <w:jc w:val="both"/>
    </w:pPr>
  </w:style>
  <w:style w:type="paragraph" w:customStyle="1" w:styleId="Szvegtrzs21">
    <w:name w:val="Szövegtörzs 21"/>
    <w:basedOn w:val="Norml"/>
    <w:pPr>
      <w:jc w:val="both"/>
    </w:pPr>
    <w:rPr>
      <w:rFonts w:ascii="Arial" w:hAnsi="Arial"/>
      <w:b/>
    </w:rPr>
  </w:style>
  <w:style w:type="paragraph" w:styleId="Szvegtrzsbehzssal">
    <w:name w:val="Body Text Indent"/>
    <w:basedOn w:val="Norml"/>
    <w:link w:val="SzvegtrzsbehzssalChar"/>
    <w:semiHidden/>
    <w:rsid w:val="00DC090C"/>
    <w:pPr>
      <w:overflowPunct/>
      <w:autoSpaceDE/>
      <w:autoSpaceDN/>
      <w:adjustRightInd/>
      <w:ind w:left="705"/>
      <w:jc w:val="both"/>
      <w:textAlignment w:val="auto"/>
    </w:pPr>
    <w:rPr>
      <w:rFonts w:ascii="Arial" w:hAnsi="Arial" w:cs="Arial"/>
      <w:b/>
      <w:bCs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DC090C"/>
    <w:rPr>
      <w:rFonts w:ascii="Arial" w:hAnsi="Arial" w:cs="Arial"/>
      <w:b/>
      <w:bCs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69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6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Javaslat éves összefoglaló ellenőrzési jelentés elfogadására</vt:lpstr>
    </vt:vector>
  </TitlesOfParts>
  <Company>Polgármesteri Hivatala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Javaslat éves összefoglaló ellenőrzési jelentés elfogadására</dc:title>
  <dc:subject/>
  <dc:creator>Szabó Szilvia</dc:creator>
  <cp:keywords/>
  <dc:description/>
  <cp:lastModifiedBy>Szabo Szilvia</cp:lastModifiedBy>
  <cp:revision>6</cp:revision>
  <cp:lastPrinted>2015-03-10T10:22:00Z</cp:lastPrinted>
  <dcterms:created xsi:type="dcterms:W3CDTF">2015-03-10T09:43:00Z</dcterms:created>
  <dcterms:modified xsi:type="dcterms:W3CDTF">2015-04-20T14:39:00Z</dcterms:modified>
</cp:coreProperties>
</file>