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64" w:rsidRDefault="00936F64">
      <w:pPr>
        <w:rPr>
          <w:szCs w:val="24"/>
        </w:rPr>
      </w:pPr>
    </w:p>
    <w:p w:rsidR="00936F64" w:rsidRDefault="00936F64">
      <w:pPr>
        <w:rPr>
          <w:szCs w:val="24"/>
        </w:rPr>
      </w:pPr>
    </w:p>
    <w:p w:rsidR="007717E0" w:rsidRPr="007218B0" w:rsidRDefault="007717E0">
      <w:pPr>
        <w:rPr>
          <w:szCs w:val="24"/>
        </w:rPr>
      </w:pPr>
    </w:p>
    <w:p w:rsidR="00936F64" w:rsidRPr="007218B0" w:rsidRDefault="00C5125A" w:rsidP="00EB23BC">
      <w:pPr>
        <w:tabs>
          <w:tab w:val="left" w:pos="4253"/>
          <w:tab w:val="left" w:pos="5103"/>
        </w:tabs>
        <w:jc w:val="both"/>
        <w:rPr>
          <w:szCs w:val="24"/>
        </w:rPr>
      </w:pPr>
      <w:r w:rsidRPr="007218B0">
        <w:rPr>
          <w:b/>
          <w:szCs w:val="24"/>
        </w:rPr>
        <w:tab/>
      </w:r>
      <w:r w:rsidR="00936F64" w:rsidRPr="007218B0">
        <w:rPr>
          <w:b/>
          <w:szCs w:val="24"/>
          <w:u w:val="single"/>
        </w:rPr>
        <w:t>Tárgy:</w:t>
      </w:r>
      <w:r w:rsidR="007218B0">
        <w:rPr>
          <w:szCs w:val="24"/>
        </w:rPr>
        <w:tab/>
      </w:r>
      <w:r w:rsidR="005B146B">
        <w:rPr>
          <w:szCs w:val="24"/>
        </w:rPr>
        <w:t xml:space="preserve">Javaslat </w:t>
      </w:r>
      <w:r w:rsidR="00504CBC">
        <w:rPr>
          <w:szCs w:val="24"/>
        </w:rPr>
        <w:t xml:space="preserve">Budapest Főváros XX. kerület </w:t>
      </w:r>
      <w:r w:rsidR="00504CBC">
        <w:rPr>
          <w:szCs w:val="24"/>
        </w:rPr>
        <w:tab/>
      </w:r>
      <w:r w:rsidR="00504CBC">
        <w:rPr>
          <w:szCs w:val="24"/>
        </w:rPr>
        <w:tab/>
        <w:t>Pesterzsébet</w:t>
      </w:r>
      <w:r w:rsidR="005B146B">
        <w:rPr>
          <w:szCs w:val="24"/>
        </w:rPr>
        <w:t xml:space="preserve"> Ö</w:t>
      </w:r>
      <w:r w:rsidRPr="007218B0">
        <w:rPr>
          <w:szCs w:val="24"/>
        </w:rPr>
        <w:t>nkormányzat</w:t>
      </w:r>
      <w:r w:rsidR="00504CBC">
        <w:rPr>
          <w:szCs w:val="24"/>
        </w:rPr>
        <w:t>a</w:t>
      </w:r>
      <w:r w:rsidRPr="007218B0">
        <w:rPr>
          <w:szCs w:val="24"/>
        </w:rPr>
        <w:t xml:space="preserve"> </w:t>
      </w:r>
      <w:r w:rsidR="002E3F7A">
        <w:rPr>
          <w:szCs w:val="24"/>
        </w:rPr>
        <w:t>2016</w:t>
      </w:r>
      <w:r w:rsidR="00936F64" w:rsidRPr="007218B0">
        <w:rPr>
          <w:szCs w:val="24"/>
        </w:rPr>
        <w:t xml:space="preserve">. évi </w:t>
      </w:r>
      <w:r w:rsidR="00504CBC">
        <w:rPr>
          <w:szCs w:val="24"/>
        </w:rPr>
        <w:tab/>
      </w:r>
      <w:r w:rsidR="00504CBC">
        <w:rPr>
          <w:szCs w:val="24"/>
        </w:rPr>
        <w:tab/>
      </w:r>
      <w:r w:rsidR="00936F64" w:rsidRPr="007218B0">
        <w:rPr>
          <w:szCs w:val="24"/>
        </w:rPr>
        <w:t>belső ellenőrzési munka</w:t>
      </w:r>
      <w:r w:rsidR="00002669">
        <w:rPr>
          <w:szCs w:val="24"/>
        </w:rPr>
        <w:t xml:space="preserve">tervének </w:t>
      </w:r>
      <w:proofErr w:type="spellStart"/>
      <w:r w:rsidR="00002669">
        <w:rPr>
          <w:szCs w:val="24"/>
        </w:rPr>
        <w:t>módo</w:t>
      </w:r>
      <w:r w:rsidR="00504CBC">
        <w:rPr>
          <w:szCs w:val="24"/>
        </w:rPr>
        <w:t>-</w:t>
      </w:r>
      <w:proofErr w:type="spellEnd"/>
      <w:r w:rsidR="00504CBC">
        <w:rPr>
          <w:szCs w:val="24"/>
        </w:rPr>
        <w:tab/>
      </w:r>
      <w:r w:rsidR="00504CBC">
        <w:rPr>
          <w:szCs w:val="24"/>
        </w:rPr>
        <w:tab/>
      </w:r>
      <w:proofErr w:type="spellStart"/>
      <w:r w:rsidR="00002669">
        <w:rPr>
          <w:szCs w:val="24"/>
        </w:rPr>
        <w:t>sítására</w:t>
      </w:r>
      <w:proofErr w:type="spellEnd"/>
      <w:r w:rsidR="004B2384">
        <w:rPr>
          <w:szCs w:val="24"/>
        </w:rPr>
        <w:br/>
      </w:r>
      <w:r w:rsidR="004B2384">
        <w:rPr>
          <w:szCs w:val="24"/>
        </w:rPr>
        <w:tab/>
      </w:r>
      <w:r w:rsidR="004B2384" w:rsidRPr="004B2384">
        <w:rPr>
          <w:b/>
          <w:szCs w:val="24"/>
        </w:rPr>
        <w:t>Melléklet:</w:t>
      </w:r>
      <w:r w:rsidR="00B708DD">
        <w:rPr>
          <w:szCs w:val="24"/>
        </w:rPr>
        <w:t xml:space="preserve"> Munkaterv módosítás</w:t>
      </w:r>
      <w:bookmarkStart w:id="0" w:name="_GoBack"/>
      <w:bookmarkEnd w:id="0"/>
    </w:p>
    <w:p w:rsidR="00936F64" w:rsidRPr="007218B0" w:rsidRDefault="00936F64">
      <w:pPr>
        <w:ind w:left="4678"/>
        <w:jc w:val="both"/>
        <w:rPr>
          <w:b/>
          <w:szCs w:val="24"/>
          <w:u w:val="single"/>
        </w:rPr>
      </w:pPr>
    </w:p>
    <w:p w:rsidR="00936F64" w:rsidRPr="007218B0" w:rsidRDefault="00936F64">
      <w:pPr>
        <w:jc w:val="both"/>
        <w:rPr>
          <w:szCs w:val="24"/>
        </w:rPr>
      </w:pPr>
    </w:p>
    <w:p w:rsidR="00B92E75" w:rsidRDefault="00B92E75">
      <w:pPr>
        <w:jc w:val="both"/>
        <w:rPr>
          <w:szCs w:val="24"/>
        </w:rPr>
      </w:pPr>
    </w:p>
    <w:p w:rsidR="00B92E75" w:rsidRPr="007218B0" w:rsidRDefault="00B92E75">
      <w:pPr>
        <w:jc w:val="both"/>
        <w:rPr>
          <w:szCs w:val="24"/>
        </w:rPr>
      </w:pPr>
    </w:p>
    <w:p w:rsidR="007218B0" w:rsidRPr="00B92E75" w:rsidRDefault="00B92E75" w:rsidP="00B92E75">
      <w:pPr>
        <w:jc w:val="center"/>
        <w:rPr>
          <w:b/>
          <w:szCs w:val="24"/>
        </w:rPr>
      </w:pPr>
      <w:r>
        <w:rPr>
          <w:b/>
          <w:szCs w:val="24"/>
        </w:rPr>
        <w:t xml:space="preserve">TISZTELT </w:t>
      </w:r>
      <w:proofErr w:type="gramStart"/>
      <w:r>
        <w:rPr>
          <w:b/>
          <w:szCs w:val="24"/>
        </w:rPr>
        <w:t>KÉPVISELŐ-TESTÜLET !</w:t>
      </w:r>
      <w:proofErr w:type="gramEnd"/>
    </w:p>
    <w:p w:rsidR="00936F64" w:rsidRDefault="00936F64">
      <w:pPr>
        <w:jc w:val="both"/>
        <w:rPr>
          <w:szCs w:val="24"/>
        </w:rPr>
      </w:pPr>
    </w:p>
    <w:p w:rsidR="00B92E75" w:rsidRPr="007218B0" w:rsidRDefault="00B92E75">
      <w:pPr>
        <w:jc w:val="both"/>
        <w:rPr>
          <w:szCs w:val="24"/>
        </w:rPr>
      </w:pPr>
    </w:p>
    <w:p w:rsidR="00936F64" w:rsidRDefault="00002669">
      <w:pPr>
        <w:pStyle w:val="Szvegtrzs"/>
        <w:rPr>
          <w:szCs w:val="24"/>
        </w:rPr>
      </w:pPr>
      <w:r>
        <w:rPr>
          <w:szCs w:val="24"/>
        </w:rPr>
        <w:t xml:space="preserve">A </w:t>
      </w:r>
      <w:r w:rsidR="00936F64" w:rsidRPr="007218B0">
        <w:rPr>
          <w:szCs w:val="24"/>
        </w:rPr>
        <w:t>370/2011. (XII.</w:t>
      </w:r>
      <w:r>
        <w:rPr>
          <w:szCs w:val="24"/>
        </w:rPr>
        <w:t>31.) Korm. rendelet 32. § (4) bekezdésének megfel</w:t>
      </w:r>
      <w:r w:rsidR="002E3F7A">
        <w:rPr>
          <w:szCs w:val="24"/>
        </w:rPr>
        <w:t xml:space="preserve">elően a Képviselő-testület a </w:t>
      </w:r>
      <w:r w:rsidR="00C86FED" w:rsidRPr="00C86FED">
        <w:rPr>
          <w:szCs w:val="24"/>
        </w:rPr>
        <w:t>263/2015. (XII.03</w:t>
      </w:r>
      <w:r w:rsidRPr="00C86FED">
        <w:rPr>
          <w:szCs w:val="24"/>
        </w:rPr>
        <w:t>) Ök. sz. határozatával</w:t>
      </w:r>
      <w:r>
        <w:rPr>
          <w:szCs w:val="24"/>
        </w:rPr>
        <w:t xml:space="preserve"> </w:t>
      </w:r>
      <w:r w:rsidR="002E3F7A">
        <w:rPr>
          <w:szCs w:val="24"/>
        </w:rPr>
        <w:t>jóváhagyta az Önkormányzat 2016</w:t>
      </w:r>
      <w:r w:rsidR="007415C7">
        <w:rPr>
          <w:szCs w:val="24"/>
        </w:rPr>
        <w:t xml:space="preserve">. évi belső ellenőrzési munkatervét. </w:t>
      </w:r>
    </w:p>
    <w:p w:rsidR="007415C7" w:rsidRDefault="009E76E1">
      <w:pPr>
        <w:pStyle w:val="Szvegtrzs"/>
        <w:rPr>
          <w:szCs w:val="24"/>
        </w:rPr>
      </w:pPr>
      <w:r>
        <w:rPr>
          <w:szCs w:val="24"/>
        </w:rPr>
        <w:t xml:space="preserve">A munkatervben szereplő </w:t>
      </w:r>
      <w:r w:rsidR="00FB3D28">
        <w:rPr>
          <w:szCs w:val="24"/>
        </w:rPr>
        <w:t xml:space="preserve">ellenőrzési feladatok közül </w:t>
      </w:r>
      <w:r w:rsidR="00241228">
        <w:rPr>
          <w:szCs w:val="24"/>
        </w:rPr>
        <w:t xml:space="preserve">– az ellenőrzés céljának </w:t>
      </w:r>
      <w:proofErr w:type="spellStart"/>
      <w:r w:rsidR="00241228">
        <w:rPr>
          <w:szCs w:val="24"/>
        </w:rPr>
        <w:t>eredményes</w:t>
      </w:r>
      <w:r w:rsidR="003D7121">
        <w:rPr>
          <w:szCs w:val="24"/>
        </w:rPr>
        <w:t>-</w:t>
      </w:r>
      <w:r w:rsidR="00241228">
        <w:rPr>
          <w:szCs w:val="24"/>
        </w:rPr>
        <w:t>sége</w:t>
      </w:r>
      <w:proofErr w:type="spellEnd"/>
      <w:r w:rsidR="00241228">
        <w:rPr>
          <w:szCs w:val="24"/>
        </w:rPr>
        <w:t xml:space="preserve"> érdekében – </w:t>
      </w:r>
      <w:r w:rsidR="00504CBC">
        <w:rPr>
          <w:szCs w:val="24"/>
        </w:rPr>
        <w:t>kettő</w:t>
      </w:r>
      <w:r w:rsidR="00FB3D28">
        <w:rPr>
          <w:szCs w:val="24"/>
        </w:rPr>
        <w:t xml:space="preserve"> átütemezése</w:t>
      </w:r>
      <w:r w:rsidR="00504CBC">
        <w:rPr>
          <w:szCs w:val="24"/>
        </w:rPr>
        <w:t xml:space="preserve">, és egy </w:t>
      </w:r>
      <w:r w:rsidR="00AF043B">
        <w:rPr>
          <w:szCs w:val="24"/>
        </w:rPr>
        <w:t>újraértelmezése</w:t>
      </w:r>
      <w:r w:rsidR="00FB3D28">
        <w:rPr>
          <w:szCs w:val="24"/>
        </w:rPr>
        <w:t xml:space="preserve"> indokolt a 2017. évre</w:t>
      </w:r>
      <w:r w:rsidR="00241228">
        <w:rPr>
          <w:szCs w:val="24"/>
        </w:rPr>
        <w:t xml:space="preserve"> az alábbi szempontok szerint</w:t>
      </w:r>
      <w:r w:rsidR="00FB3D28">
        <w:rPr>
          <w:szCs w:val="24"/>
        </w:rPr>
        <w:t>:</w:t>
      </w:r>
    </w:p>
    <w:p w:rsidR="00FB3D28" w:rsidRDefault="00FB3D28" w:rsidP="003D7121">
      <w:pPr>
        <w:pStyle w:val="Szvegtrzs"/>
        <w:numPr>
          <w:ilvl w:val="0"/>
          <w:numId w:val="6"/>
        </w:numPr>
        <w:rPr>
          <w:szCs w:val="24"/>
        </w:rPr>
      </w:pPr>
      <w:r>
        <w:rPr>
          <w:szCs w:val="24"/>
        </w:rPr>
        <w:t>Tulajdon védelme (Polgármesteri Hivatal) 2015. évre vonatkozóan</w:t>
      </w:r>
    </w:p>
    <w:p w:rsidR="007717E0" w:rsidRDefault="00E9044F" w:rsidP="003D7121">
      <w:pPr>
        <w:pStyle w:val="Szvegtrzs"/>
        <w:numPr>
          <w:ilvl w:val="0"/>
          <w:numId w:val="6"/>
        </w:numPr>
        <w:rPr>
          <w:szCs w:val="24"/>
        </w:rPr>
      </w:pPr>
      <w:r>
        <w:rPr>
          <w:szCs w:val="24"/>
        </w:rPr>
        <w:t>Pénzfizetési követelések végrehajtása (Önkormányzat és Polgármesteri Hivatal) 2015. II. félévre és 2016. I. félévre vonatkozóan</w:t>
      </w:r>
    </w:p>
    <w:p w:rsidR="003A3DE5" w:rsidRPr="00AF043B" w:rsidRDefault="007717E0" w:rsidP="007717E0">
      <w:pPr>
        <w:pStyle w:val="Szvegtrzs"/>
        <w:numPr>
          <w:ilvl w:val="0"/>
          <w:numId w:val="7"/>
        </w:numPr>
        <w:ind w:left="993" w:hanging="284"/>
        <w:rPr>
          <w:szCs w:val="24"/>
        </w:rPr>
      </w:pPr>
      <w:r>
        <w:rPr>
          <w:szCs w:val="24"/>
        </w:rPr>
        <w:t xml:space="preserve">e </w:t>
      </w:r>
      <w:r w:rsidR="00E9044F">
        <w:rPr>
          <w:szCs w:val="24"/>
        </w:rPr>
        <w:t>két esetre hatással van</w:t>
      </w:r>
      <w:r w:rsidR="003A3DE5">
        <w:rPr>
          <w:szCs w:val="24"/>
        </w:rPr>
        <w:t>, és figyelembe kell</w:t>
      </w:r>
      <w:r w:rsidR="00E9044F">
        <w:rPr>
          <w:szCs w:val="24"/>
        </w:rPr>
        <w:t xml:space="preserve"> </w:t>
      </w:r>
      <w:r w:rsidR="003A3DE5">
        <w:rPr>
          <w:szCs w:val="24"/>
        </w:rPr>
        <w:t xml:space="preserve">venni </w:t>
      </w:r>
      <w:r w:rsidR="00E9044F">
        <w:rPr>
          <w:szCs w:val="24"/>
        </w:rPr>
        <w:t>a pénzügyi-számviteli rendszert működtető Forrás pr</w:t>
      </w:r>
      <w:r w:rsidR="003A3DE5">
        <w:rPr>
          <w:szCs w:val="24"/>
        </w:rPr>
        <w:t>ogram 2016. évi bevezetését</w:t>
      </w:r>
      <w:r w:rsidR="00063F59">
        <w:rPr>
          <w:szCs w:val="24"/>
        </w:rPr>
        <w:t xml:space="preserve">, </w:t>
      </w:r>
      <w:r w:rsidR="00E9044F">
        <w:rPr>
          <w:szCs w:val="24"/>
        </w:rPr>
        <w:t xml:space="preserve">az ezzel járó </w:t>
      </w:r>
      <w:r w:rsidR="00063F59">
        <w:rPr>
          <w:szCs w:val="24"/>
        </w:rPr>
        <w:t>teszt-, és adatmi</w:t>
      </w:r>
      <w:r w:rsidR="003A3DE5">
        <w:rPr>
          <w:szCs w:val="24"/>
        </w:rPr>
        <w:t>grációs folyamatok összetettségét</w:t>
      </w:r>
      <w:r w:rsidR="002D6D3F">
        <w:rPr>
          <w:szCs w:val="24"/>
        </w:rPr>
        <w:t>, a rendszer élesben való működtetésének gyakorlati tapasztalatai</w:t>
      </w:r>
      <w:r w:rsidR="003A3DE5">
        <w:rPr>
          <w:szCs w:val="24"/>
        </w:rPr>
        <w:t>t</w:t>
      </w:r>
      <w:r w:rsidR="002D6D3F">
        <w:rPr>
          <w:szCs w:val="24"/>
        </w:rPr>
        <w:t>, a munkatársak úgynevezett tanulási fo</w:t>
      </w:r>
      <w:r w:rsidR="003A3DE5">
        <w:rPr>
          <w:szCs w:val="24"/>
        </w:rPr>
        <w:t>lyamatát, ennek nehézségeit, továbbá azt a tényt is, hogy</w:t>
      </w:r>
      <w:r w:rsidR="00063F59">
        <w:rPr>
          <w:szCs w:val="24"/>
        </w:rPr>
        <w:t xml:space="preserve"> </w:t>
      </w:r>
      <w:r w:rsidR="00063F59" w:rsidRPr="004B2384">
        <w:t xml:space="preserve">az Önkormányzat </w:t>
      </w:r>
      <w:r w:rsidR="004B2384">
        <w:t xml:space="preserve">pénzügyi </w:t>
      </w:r>
      <w:r w:rsidR="00063F59" w:rsidRPr="004B2384">
        <w:t>működését, gazdálkodását a 2016. évre vonatkozóan a Magyar Államkincstár is vizsgálja</w:t>
      </w:r>
      <w:r w:rsidR="00AF043B">
        <w:t>;</w:t>
      </w:r>
    </w:p>
    <w:p w:rsidR="00AF043B" w:rsidRDefault="00AF043B" w:rsidP="00AF043B">
      <w:pPr>
        <w:pStyle w:val="Szvegtrzs"/>
        <w:numPr>
          <w:ilvl w:val="0"/>
          <w:numId w:val="6"/>
        </w:numPr>
        <w:rPr>
          <w:szCs w:val="24"/>
        </w:rPr>
      </w:pPr>
      <w:proofErr w:type="spellStart"/>
      <w:r>
        <w:rPr>
          <w:szCs w:val="24"/>
        </w:rPr>
        <w:t>Városfejlesztési-Közbeszerzési</w:t>
      </w:r>
      <w:proofErr w:type="spellEnd"/>
      <w:r>
        <w:rPr>
          <w:szCs w:val="24"/>
        </w:rPr>
        <w:t xml:space="preserve"> és Pályázati Osztály rendszerellenőrzése 2015. évre vonatkozóan</w:t>
      </w:r>
    </w:p>
    <w:p w:rsidR="007717E0" w:rsidRPr="00AF043B" w:rsidRDefault="007717E0" w:rsidP="007717E0">
      <w:pPr>
        <w:pStyle w:val="Szvegtrzs"/>
        <w:numPr>
          <w:ilvl w:val="0"/>
          <w:numId w:val="7"/>
        </w:numPr>
        <w:ind w:left="993" w:hanging="284"/>
        <w:rPr>
          <w:szCs w:val="24"/>
        </w:rPr>
      </w:pPr>
      <w:r w:rsidRPr="007717E0">
        <w:rPr>
          <w:szCs w:val="24"/>
        </w:rPr>
        <w:t>2016. évben vezetőváltások voltak az osztályon, amely vetületében az osztály ellenőrzése id</w:t>
      </w:r>
      <w:r>
        <w:rPr>
          <w:szCs w:val="24"/>
        </w:rPr>
        <w:t xml:space="preserve">őbeli és feladatellátás vonatkozásban is </w:t>
      </w:r>
      <w:r w:rsidRPr="007717E0">
        <w:rPr>
          <w:szCs w:val="24"/>
        </w:rPr>
        <w:t>aktualizálást igényel</w:t>
      </w:r>
      <w:r>
        <w:rPr>
          <w:szCs w:val="24"/>
        </w:rPr>
        <w:t>.</w:t>
      </w:r>
    </w:p>
    <w:p w:rsidR="003D7121" w:rsidRDefault="003D7121" w:rsidP="003A3DE5">
      <w:pPr>
        <w:numPr>
          <w:ilvl w:val="12"/>
          <w:numId w:val="0"/>
        </w:numPr>
        <w:tabs>
          <w:tab w:val="left" w:pos="567"/>
        </w:tabs>
        <w:jc w:val="both"/>
      </w:pPr>
    </w:p>
    <w:p w:rsidR="003A3DE5" w:rsidRPr="003A3DE5" w:rsidRDefault="003A3DE5" w:rsidP="003A3DE5">
      <w:pPr>
        <w:numPr>
          <w:ilvl w:val="12"/>
          <w:numId w:val="0"/>
        </w:numPr>
        <w:tabs>
          <w:tab w:val="left" w:pos="567"/>
        </w:tabs>
        <w:jc w:val="both"/>
      </w:pPr>
      <w:r w:rsidRPr="003A3DE5">
        <w:t>Az átütemezések miatt felszabadult ellenőrzési kapacitás</w:t>
      </w:r>
      <w:r>
        <w:t>t</w:t>
      </w:r>
      <w:r w:rsidRPr="003A3DE5">
        <w:t xml:space="preserve"> (munkanap)</w:t>
      </w:r>
      <w:r>
        <w:t>, valamint a tartalékalapot felhasználtuk az elvégzett és a még végrehajtandó ellenőrzésekre, szakmai véleményezésekre, valamint a 2016. évi népszavazási feladatokra, amely kapacitás-növekedés elősegítette, illetve elősegíti az egyes területek mélyrehatóbb elemzését, értékelését.</w:t>
      </w:r>
    </w:p>
    <w:p w:rsidR="003A3DE5" w:rsidRDefault="003A3DE5">
      <w:pPr>
        <w:pStyle w:val="Szvegtrzs"/>
        <w:rPr>
          <w:szCs w:val="24"/>
        </w:rPr>
      </w:pPr>
    </w:p>
    <w:p w:rsidR="009E76E1" w:rsidRDefault="00FB3D28">
      <w:pPr>
        <w:pStyle w:val="Szvegtrzs"/>
        <w:rPr>
          <w:szCs w:val="24"/>
        </w:rPr>
      </w:pPr>
      <w:r>
        <w:rPr>
          <w:szCs w:val="24"/>
        </w:rPr>
        <w:t xml:space="preserve">Az Önkormányzat 2017. évi belső ellenőrzési munkaterve tartalmazza a hivatkozott </w:t>
      </w:r>
      <w:r w:rsidR="002D6D3F">
        <w:rPr>
          <w:szCs w:val="24"/>
        </w:rPr>
        <w:t xml:space="preserve">– 2016. évről átütemezett – </w:t>
      </w:r>
      <w:r>
        <w:rPr>
          <w:szCs w:val="24"/>
        </w:rPr>
        <w:t>ellenőrzési feladatokat.</w:t>
      </w:r>
    </w:p>
    <w:p w:rsidR="007717E0" w:rsidRDefault="007717E0" w:rsidP="003D7121">
      <w:pPr>
        <w:pStyle w:val="Szvegtrzs"/>
        <w:rPr>
          <w:szCs w:val="24"/>
        </w:rPr>
      </w:pPr>
    </w:p>
    <w:p w:rsidR="003A3DE5" w:rsidRDefault="004B2384" w:rsidP="003D7121">
      <w:pPr>
        <w:pStyle w:val="Szvegtrzs"/>
        <w:rPr>
          <w:szCs w:val="24"/>
        </w:rPr>
      </w:pPr>
      <w:r>
        <w:rPr>
          <w:szCs w:val="24"/>
        </w:rPr>
        <w:lastRenderedPageBreak/>
        <w:t>A változások</w:t>
      </w:r>
      <w:r w:rsidR="00006D0E">
        <w:rPr>
          <w:szCs w:val="24"/>
        </w:rPr>
        <w:t xml:space="preserve"> m</w:t>
      </w:r>
      <w:r>
        <w:rPr>
          <w:szCs w:val="24"/>
        </w:rPr>
        <w:t>iatt módosítani szükséges a 2016</w:t>
      </w:r>
      <w:r w:rsidR="00006D0E">
        <w:rPr>
          <w:szCs w:val="24"/>
        </w:rPr>
        <w:t xml:space="preserve">. évi belső ellenőrzési munkaterv </w:t>
      </w:r>
      <w:r w:rsidR="00006D0E" w:rsidRPr="00006D0E">
        <w:rPr>
          <w:i/>
          <w:szCs w:val="24"/>
        </w:rPr>
        <w:t>II. Rendelkezé</w:t>
      </w:r>
      <w:r>
        <w:rPr>
          <w:i/>
          <w:szCs w:val="24"/>
        </w:rPr>
        <w:t>sre álló munkaerő-kapacitás 2016</w:t>
      </w:r>
      <w:r w:rsidR="00006D0E" w:rsidRPr="00006D0E">
        <w:rPr>
          <w:i/>
          <w:szCs w:val="24"/>
        </w:rPr>
        <w:t>.</w:t>
      </w:r>
      <w:r w:rsidR="00006D0E">
        <w:rPr>
          <w:szCs w:val="24"/>
        </w:rPr>
        <w:t xml:space="preserve"> című</w:t>
      </w:r>
      <w:r w:rsidR="00B92E75">
        <w:rPr>
          <w:szCs w:val="24"/>
        </w:rPr>
        <w:t xml:space="preserve"> fejezetét</w:t>
      </w:r>
      <w:r w:rsidR="00006D0E">
        <w:rPr>
          <w:szCs w:val="24"/>
        </w:rPr>
        <w:t xml:space="preserve">, valamint az </w:t>
      </w:r>
      <w:r>
        <w:rPr>
          <w:i/>
          <w:szCs w:val="24"/>
        </w:rPr>
        <w:t>1</w:t>
      </w:r>
      <w:proofErr w:type="gramStart"/>
      <w:r w:rsidR="00006D0E" w:rsidRPr="00006D0E">
        <w:rPr>
          <w:i/>
          <w:szCs w:val="24"/>
        </w:rPr>
        <w:t>.</w:t>
      </w:r>
      <w:r w:rsidR="00006D0E">
        <w:rPr>
          <w:szCs w:val="24"/>
        </w:rPr>
        <w:t>,</w:t>
      </w:r>
      <w:proofErr w:type="gramEnd"/>
      <w:r w:rsidR="00006D0E">
        <w:rPr>
          <w:szCs w:val="24"/>
        </w:rPr>
        <w:t xml:space="preserve"> és </w:t>
      </w:r>
      <w:r>
        <w:rPr>
          <w:i/>
          <w:szCs w:val="24"/>
        </w:rPr>
        <w:t>2</w:t>
      </w:r>
      <w:r w:rsidR="00006D0E" w:rsidRPr="00006D0E">
        <w:rPr>
          <w:i/>
          <w:szCs w:val="24"/>
        </w:rPr>
        <w:t>. melléklet</w:t>
      </w:r>
      <w:r>
        <w:rPr>
          <w:szCs w:val="24"/>
        </w:rPr>
        <w:t>eket</w:t>
      </w:r>
      <w:r w:rsidR="00006D0E">
        <w:rPr>
          <w:szCs w:val="24"/>
        </w:rPr>
        <w:t>.</w:t>
      </w:r>
    </w:p>
    <w:p w:rsidR="007C25E8" w:rsidRDefault="007C25E8" w:rsidP="003D7121">
      <w:pPr>
        <w:pStyle w:val="Szvegtrzs"/>
        <w:rPr>
          <w:szCs w:val="24"/>
        </w:rPr>
      </w:pPr>
    </w:p>
    <w:p w:rsidR="007C25E8" w:rsidRDefault="007C25E8" w:rsidP="003D7121">
      <w:pPr>
        <w:pStyle w:val="Szvegtrzs"/>
        <w:rPr>
          <w:szCs w:val="24"/>
        </w:rPr>
      </w:pPr>
    </w:p>
    <w:p w:rsidR="007C25E8" w:rsidRPr="003D7121" w:rsidRDefault="007C25E8" w:rsidP="003D7121">
      <w:pPr>
        <w:pStyle w:val="Szvegtrzs"/>
        <w:rPr>
          <w:szCs w:val="24"/>
        </w:rPr>
      </w:pPr>
    </w:p>
    <w:p w:rsidR="00936F64" w:rsidRPr="007218B0" w:rsidRDefault="00936F64" w:rsidP="007218B0">
      <w:pPr>
        <w:rPr>
          <w:b/>
          <w:u w:val="single"/>
        </w:rPr>
      </w:pPr>
      <w:r w:rsidRPr="007218B0">
        <w:rPr>
          <w:b/>
          <w:u w:val="single"/>
        </w:rPr>
        <w:t>HATÁROZATI JAVASLAT</w:t>
      </w:r>
      <w:r w:rsidR="007218B0">
        <w:rPr>
          <w:b/>
          <w:u w:val="single"/>
        </w:rPr>
        <w:t>:</w:t>
      </w:r>
    </w:p>
    <w:p w:rsidR="00936F64" w:rsidRPr="007218B0" w:rsidRDefault="00936F64">
      <w:pPr>
        <w:jc w:val="both"/>
        <w:rPr>
          <w:szCs w:val="24"/>
        </w:rPr>
      </w:pPr>
    </w:p>
    <w:p w:rsidR="00936F64" w:rsidRPr="00B92E75" w:rsidRDefault="00936F64">
      <w:pPr>
        <w:pStyle w:val="Szvegtrzs22"/>
        <w:rPr>
          <w:rFonts w:ascii="Times New Roman" w:hAnsi="Times New Roman"/>
          <w:szCs w:val="24"/>
        </w:rPr>
      </w:pPr>
      <w:r w:rsidRPr="00B92E75">
        <w:rPr>
          <w:rFonts w:ascii="Times New Roman" w:hAnsi="Times New Roman"/>
          <w:szCs w:val="24"/>
        </w:rPr>
        <w:t>Pesterzsébet Önkormányzatának Képvisel</w:t>
      </w:r>
      <w:r w:rsidR="005B146B" w:rsidRPr="00B92E75">
        <w:rPr>
          <w:rFonts w:ascii="Times New Roman" w:hAnsi="Times New Roman"/>
          <w:szCs w:val="24"/>
        </w:rPr>
        <w:t xml:space="preserve">ő-testülete </w:t>
      </w:r>
      <w:r w:rsidR="004B2384">
        <w:rPr>
          <w:rFonts w:ascii="Times New Roman" w:hAnsi="Times New Roman"/>
          <w:szCs w:val="24"/>
        </w:rPr>
        <w:t xml:space="preserve">úgy dönt, hogy a </w:t>
      </w:r>
      <w:r w:rsidR="00C86FED" w:rsidRPr="00C86FED">
        <w:rPr>
          <w:rFonts w:ascii="Times New Roman" w:hAnsi="Times New Roman"/>
          <w:szCs w:val="24"/>
        </w:rPr>
        <w:t>263/2015. (XII</w:t>
      </w:r>
      <w:r w:rsidR="00B92E75" w:rsidRPr="00C86FED">
        <w:rPr>
          <w:rFonts w:ascii="Times New Roman" w:hAnsi="Times New Roman"/>
          <w:szCs w:val="24"/>
        </w:rPr>
        <w:t>.</w:t>
      </w:r>
      <w:r w:rsidR="00C86FED" w:rsidRPr="00C86FED">
        <w:rPr>
          <w:rFonts w:ascii="Times New Roman" w:hAnsi="Times New Roman"/>
          <w:szCs w:val="24"/>
        </w:rPr>
        <w:t>03</w:t>
      </w:r>
      <w:r w:rsidR="00B92E75" w:rsidRPr="00C86FED">
        <w:rPr>
          <w:rFonts w:ascii="Times New Roman" w:hAnsi="Times New Roman"/>
          <w:szCs w:val="24"/>
        </w:rPr>
        <w:t>)</w:t>
      </w:r>
      <w:r w:rsidR="00B92E75" w:rsidRPr="00B92E75">
        <w:rPr>
          <w:rFonts w:ascii="Times New Roman" w:hAnsi="Times New Roman"/>
          <w:szCs w:val="24"/>
        </w:rPr>
        <w:t xml:space="preserve"> Ök. sz. határozatával jóváhagyott 20</w:t>
      </w:r>
      <w:r w:rsidR="004B2384">
        <w:rPr>
          <w:rFonts w:ascii="Times New Roman" w:hAnsi="Times New Roman"/>
          <w:szCs w:val="24"/>
        </w:rPr>
        <w:t>16</w:t>
      </w:r>
      <w:r w:rsidR="00B92E75" w:rsidRPr="00B92E75">
        <w:rPr>
          <w:rFonts w:ascii="Times New Roman" w:hAnsi="Times New Roman"/>
          <w:szCs w:val="24"/>
        </w:rPr>
        <w:t xml:space="preserve">. évi belső ellenőrzési munkaterv </w:t>
      </w:r>
      <w:r w:rsidR="00B92E75" w:rsidRPr="00B92E75">
        <w:rPr>
          <w:rFonts w:ascii="Times New Roman" w:hAnsi="Times New Roman"/>
          <w:i/>
          <w:szCs w:val="24"/>
        </w:rPr>
        <w:t>II. Rendelkezé</w:t>
      </w:r>
      <w:r w:rsidR="004B2384">
        <w:rPr>
          <w:rFonts w:ascii="Times New Roman" w:hAnsi="Times New Roman"/>
          <w:i/>
          <w:szCs w:val="24"/>
        </w:rPr>
        <w:t>sre álló munkaerő-kapacitás 2016</w:t>
      </w:r>
      <w:r w:rsidR="00B92E75" w:rsidRPr="00B92E75">
        <w:rPr>
          <w:rFonts w:ascii="Times New Roman" w:hAnsi="Times New Roman"/>
          <w:i/>
          <w:szCs w:val="24"/>
        </w:rPr>
        <w:t>.</w:t>
      </w:r>
      <w:r w:rsidR="00B92E75">
        <w:rPr>
          <w:rFonts w:ascii="Times New Roman" w:hAnsi="Times New Roman"/>
          <w:szCs w:val="24"/>
        </w:rPr>
        <w:t xml:space="preserve"> című fejezetét, valamint az </w:t>
      </w:r>
      <w:r w:rsidR="004B2384">
        <w:rPr>
          <w:rFonts w:ascii="Times New Roman" w:hAnsi="Times New Roman"/>
          <w:i/>
          <w:szCs w:val="24"/>
        </w:rPr>
        <w:t>1</w:t>
      </w:r>
      <w:proofErr w:type="gramStart"/>
      <w:r w:rsidR="00B92E75" w:rsidRPr="00B92E75">
        <w:rPr>
          <w:rFonts w:ascii="Times New Roman" w:hAnsi="Times New Roman"/>
          <w:i/>
          <w:szCs w:val="24"/>
        </w:rPr>
        <w:t>.</w:t>
      </w:r>
      <w:r w:rsidR="00B92E75">
        <w:rPr>
          <w:rFonts w:ascii="Times New Roman" w:hAnsi="Times New Roman"/>
          <w:szCs w:val="24"/>
        </w:rPr>
        <w:t>,</w:t>
      </w:r>
      <w:proofErr w:type="gramEnd"/>
      <w:r w:rsidR="00B92E75">
        <w:rPr>
          <w:rFonts w:ascii="Times New Roman" w:hAnsi="Times New Roman"/>
          <w:szCs w:val="24"/>
        </w:rPr>
        <w:t xml:space="preserve"> és </w:t>
      </w:r>
      <w:r w:rsidR="004B2384">
        <w:rPr>
          <w:rFonts w:ascii="Times New Roman" w:hAnsi="Times New Roman"/>
          <w:i/>
          <w:szCs w:val="24"/>
        </w:rPr>
        <w:t>2</w:t>
      </w:r>
      <w:r w:rsidR="00B92E75" w:rsidRPr="00B92E75">
        <w:rPr>
          <w:rFonts w:ascii="Times New Roman" w:hAnsi="Times New Roman"/>
          <w:i/>
          <w:szCs w:val="24"/>
        </w:rPr>
        <w:t>. melléklet</w:t>
      </w:r>
      <w:r w:rsidR="004B2384">
        <w:rPr>
          <w:rFonts w:ascii="Times New Roman" w:hAnsi="Times New Roman"/>
          <w:szCs w:val="24"/>
        </w:rPr>
        <w:t>eket</w:t>
      </w:r>
      <w:r w:rsidR="00B92E75">
        <w:rPr>
          <w:rFonts w:ascii="Times New Roman" w:hAnsi="Times New Roman"/>
          <w:szCs w:val="24"/>
        </w:rPr>
        <w:t xml:space="preserve"> az előterjesztéshez csatolt mellékletekben foglaltak szerint módosítja.</w:t>
      </w:r>
    </w:p>
    <w:p w:rsidR="00936F64" w:rsidRDefault="00936F64">
      <w:pPr>
        <w:pStyle w:val="Szvegtrzs22"/>
        <w:rPr>
          <w:rFonts w:ascii="Times New Roman" w:hAnsi="Times New Roman"/>
          <w:szCs w:val="24"/>
        </w:rPr>
      </w:pPr>
    </w:p>
    <w:p w:rsidR="003A3DE5" w:rsidRPr="007218B0" w:rsidRDefault="003A3DE5">
      <w:pPr>
        <w:pStyle w:val="Szvegtrzs22"/>
        <w:rPr>
          <w:rFonts w:ascii="Times New Roman" w:hAnsi="Times New Roman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  <w:r w:rsidRPr="007218B0">
        <w:rPr>
          <w:rFonts w:ascii="Times New Roman" w:hAnsi="Times New Roman"/>
          <w:b w:val="0"/>
          <w:szCs w:val="24"/>
          <w:u w:val="single"/>
        </w:rPr>
        <w:t>Határidő:</w:t>
      </w:r>
      <w:r w:rsidR="007218B0">
        <w:rPr>
          <w:rFonts w:ascii="Times New Roman" w:hAnsi="Times New Roman"/>
          <w:b w:val="0"/>
          <w:szCs w:val="24"/>
        </w:rPr>
        <w:tab/>
        <w:t>azonnal</w:t>
      </w: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  <w:r w:rsidRPr="007218B0">
        <w:rPr>
          <w:rFonts w:ascii="Times New Roman" w:hAnsi="Times New Roman"/>
          <w:b w:val="0"/>
          <w:szCs w:val="24"/>
          <w:u w:val="single"/>
        </w:rPr>
        <w:t>Felelős:</w:t>
      </w:r>
      <w:r w:rsidRPr="007218B0">
        <w:rPr>
          <w:rFonts w:ascii="Times New Roman" w:hAnsi="Times New Roman"/>
          <w:b w:val="0"/>
          <w:szCs w:val="24"/>
        </w:rPr>
        <w:tab/>
        <w:t>Szabados Ákos polgármester</w:t>
      </w: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B92E75" w:rsidRDefault="00B92E75">
      <w:pPr>
        <w:pStyle w:val="Szvegtrzs22"/>
        <w:rPr>
          <w:rFonts w:ascii="Times New Roman" w:hAnsi="Times New Roman"/>
          <w:b w:val="0"/>
          <w:szCs w:val="24"/>
        </w:rPr>
      </w:pPr>
    </w:p>
    <w:p w:rsidR="003A3DE5" w:rsidRPr="007218B0" w:rsidRDefault="003A3DE5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0A33EB">
      <w:pPr>
        <w:pStyle w:val="Szvegtrzs2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Budapest, 2016. november 15.</w:t>
      </w:r>
    </w:p>
    <w:p w:rsidR="007218B0" w:rsidRPr="007218B0" w:rsidRDefault="007218B0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B92E75" w:rsidRDefault="00B92E75">
      <w:pPr>
        <w:pStyle w:val="Szvegtrzs22"/>
        <w:rPr>
          <w:rFonts w:ascii="Times New Roman" w:hAnsi="Times New Roman"/>
          <w:b w:val="0"/>
          <w:szCs w:val="24"/>
        </w:rPr>
      </w:pPr>
    </w:p>
    <w:p w:rsidR="007218B0" w:rsidRDefault="007218B0">
      <w:pPr>
        <w:pStyle w:val="Szvegtrzs22"/>
        <w:rPr>
          <w:rFonts w:ascii="Times New Roman" w:hAnsi="Times New Roman"/>
          <w:b w:val="0"/>
          <w:szCs w:val="24"/>
        </w:rPr>
      </w:pPr>
    </w:p>
    <w:p w:rsidR="003A3DE5" w:rsidRPr="007218B0" w:rsidRDefault="003A3DE5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7218B0" w:rsidP="007218B0">
      <w:pPr>
        <w:pStyle w:val="Szvegtrzs22"/>
        <w:tabs>
          <w:tab w:val="center" w:pos="68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36F64" w:rsidRPr="007218B0">
        <w:rPr>
          <w:rFonts w:ascii="Times New Roman" w:hAnsi="Times New Roman"/>
          <w:szCs w:val="24"/>
        </w:rPr>
        <w:t>Szabados Ákos</w:t>
      </w:r>
    </w:p>
    <w:p w:rsidR="00936F64" w:rsidRPr="004B2384" w:rsidRDefault="007218B0" w:rsidP="007218B0">
      <w:pPr>
        <w:pStyle w:val="Szvegtrzs22"/>
        <w:tabs>
          <w:tab w:val="center" w:pos="68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proofErr w:type="gramStart"/>
      <w:r w:rsidR="00936F64" w:rsidRPr="004B2384">
        <w:rPr>
          <w:rFonts w:ascii="Times New Roman" w:hAnsi="Times New Roman"/>
          <w:szCs w:val="24"/>
        </w:rPr>
        <w:t>polgármester</w:t>
      </w:r>
      <w:proofErr w:type="gramEnd"/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Pr="007218B0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936F64" w:rsidRDefault="00936F64">
      <w:pPr>
        <w:pStyle w:val="Szvegtrzs22"/>
        <w:rPr>
          <w:rFonts w:ascii="Times New Roman" w:hAnsi="Times New Roman"/>
          <w:b w:val="0"/>
          <w:szCs w:val="24"/>
        </w:rPr>
      </w:pPr>
    </w:p>
    <w:p w:rsidR="003A3DE5" w:rsidRPr="007218B0" w:rsidRDefault="003A3DE5">
      <w:pPr>
        <w:pStyle w:val="Szvegtrzs22"/>
        <w:rPr>
          <w:rFonts w:ascii="Times New Roman" w:hAnsi="Times New Roman"/>
          <w:b w:val="0"/>
          <w:szCs w:val="24"/>
        </w:rPr>
      </w:pPr>
    </w:p>
    <w:p w:rsidR="004B2384" w:rsidRPr="007218B0" w:rsidRDefault="004B2384" w:rsidP="004B2384">
      <w:pPr>
        <w:pStyle w:val="Szvegtrzs220"/>
        <w:rPr>
          <w:rFonts w:ascii="Times New Roman" w:hAnsi="Times New Roman"/>
          <w:b w:val="0"/>
          <w:szCs w:val="24"/>
        </w:rPr>
      </w:pPr>
      <w:r w:rsidRPr="007218B0">
        <w:rPr>
          <w:rFonts w:ascii="Times New Roman" w:hAnsi="Times New Roman"/>
          <w:b w:val="0"/>
          <w:szCs w:val="24"/>
        </w:rPr>
        <w:t>A határozati javasl</w:t>
      </w:r>
      <w:r>
        <w:rPr>
          <w:rFonts w:ascii="Times New Roman" w:hAnsi="Times New Roman"/>
          <w:b w:val="0"/>
          <w:szCs w:val="24"/>
        </w:rPr>
        <w:t xml:space="preserve">at elfogadása egyszerű </w:t>
      </w:r>
      <w:proofErr w:type="gramStart"/>
      <w:r>
        <w:rPr>
          <w:rFonts w:ascii="Times New Roman" w:hAnsi="Times New Roman"/>
          <w:b w:val="0"/>
          <w:szCs w:val="24"/>
        </w:rPr>
        <w:t>szavazat többséget</w:t>
      </w:r>
      <w:proofErr w:type="gramEnd"/>
      <w:r>
        <w:rPr>
          <w:rFonts w:ascii="Times New Roman" w:hAnsi="Times New Roman"/>
          <w:b w:val="0"/>
          <w:szCs w:val="24"/>
        </w:rPr>
        <w:t xml:space="preserve"> igényel</w:t>
      </w:r>
      <w:r w:rsidRPr="007218B0">
        <w:rPr>
          <w:rFonts w:ascii="Times New Roman" w:hAnsi="Times New Roman"/>
          <w:b w:val="0"/>
          <w:szCs w:val="24"/>
        </w:rPr>
        <w:t>.</w:t>
      </w:r>
    </w:p>
    <w:p w:rsidR="004B2384" w:rsidRDefault="004B2384" w:rsidP="004B2384">
      <w:pPr>
        <w:pStyle w:val="Szvegtrzs220"/>
        <w:rPr>
          <w:rFonts w:ascii="Times New Roman" w:hAnsi="Times New Roman"/>
          <w:b w:val="0"/>
          <w:szCs w:val="24"/>
        </w:rPr>
      </w:pPr>
    </w:p>
    <w:p w:rsidR="004B2384" w:rsidRPr="007218B0" w:rsidRDefault="004B2384" w:rsidP="004B2384">
      <w:pPr>
        <w:pStyle w:val="Szvegtrzs2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előterjesztést tárgyalta: Pénzügyi Bizottság</w:t>
      </w:r>
    </w:p>
    <w:p w:rsidR="004B2384" w:rsidRDefault="004B2384" w:rsidP="004B2384">
      <w:pPr>
        <w:pStyle w:val="Szvegtrzs220"/>
        <w:rPr>
          <w:rFonts w:ascii="Times New Roman" w:hAnsi="Times New Roman"/>
          <w:b w:val="0"/>
          <w:szCs w:val="24"/>
        </w:rPr>
      </w:pPr>
    </w:p>
    <w:p w:rsidR="004B2384" w:rsidRPr="00936F64" w:rsidRDefault="004B2384" w:rsidP="004B2384">
      <w:pPr>
        <w:pStyle w:val="Szvegtrzs220"/>
        <w:rPr>
          <w:rFonts w:ascii="Times New Roman" w:hAnsi="Times New Roman"/>
          <w:b w:val="0"/>
          <w:szCs w:val="24"/>
        </w:rPr>
      </w:pPr>
      <w:r w:rsidRPr="007218B0">
        <w:rPr>
          <w:rFonts w:ascii="Times New Roman" w:hAnsi="Times New Roman"/>
          <w:b w:val="0"/>
          <w:szCs w:val="24"/>
        </w:rPr>
        <w:t xml:space="preserve">Az előterjesztést készítette: </w:t>
      </w:r>
      <w:r>
        <w:rPr>
          <w:rFonts w:ascii="Times New Roman" w:hAnsi="Times New Roman"/>
          <w:b w:val="0"/>
          <w:szCs w:val="24"/>
        </w:rPr>
        <w:t>Szabó Szilvia osztályvezető-helyettes</w:t>
      </w:r>
      <w:r w:rsidRPr="007218B0">
        <w:rPr>
          <w:rFonts w:ascii="Times New Roman" w:hAnsi="Times New Roman"/>
          <w:b w:val="0"/>
          <w:szCs w:val="24"/>
        </w:rPr>
        <w:t>,</w:t>
      </w:r>
      <w:r>
        <w:rPr>
          <w:rFonts w:ascii="Times New Roman" w:hAnsi="Times New Roman"/>
          <w:b w:val="0"/>
          <w:szCs w:val="24"/>
        </w:rPr>
        <w:t xml:space="preserve"> Belső Ellenőrzési Egység</w:t>
      </w:r>
    </w:p>
    <w:p w:rsidR="00936F64" w:rsidRPr="00936F64" w:rsidRDefault="00936F64" w:rsidP="004B2384">
      <w:pPr>
        <w:pStyle w:val="Szvegtrzs22"/>
        <w:rPr>
          <w:rFonts w:ascii="Times New Roman" w:hAnsi="Times New Roman"/>
          <w:b w:val="0"/>
          <w:szCs w:val="24"/>
        </w:rPr>
      </w:pPr>
    </w:p>
    <w:sectPr w:rsidR="00936F64" w:rsidRPr="00936F64" w:rsidSect="002C0959">
      <w:headerReference w:type="firs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FB" w:rsidRDefault="004927FB">
      <w:r>
        <w:separator/>
      </w:r>
    </w:p>
  </w:endnote>
  <w:endnote w:type="continuationSeparator" w:id="0">
    <w:p w:rsidR="004927FB" w:rsidRDefault="0049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FB" w:rsidRDefault="004927FB">
      <w:r>
        <w:separator/>
      </w:r>
    </w:p>
  </w:footnote>
  <w:footnote w:type="continuationSeparator" w:id="0">
    <w:p w:rsidR="004927FB" w:rsidRDefault="0049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C7" w:rsidRDefault="00B708DD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w:pict>
        <v:rect id="_x0000_s2049" style="position:absolute;margin-left:80.25pt;margin-top:-2.3pt;width:47.6pt;height:43.3pt;z-index:251657216" o:allowincell="f" filled="f" stroked="f" strokeweight="0">
          <v:textbox inset="0,0,0,0">
            <w:txbxContent>
              <w:p w:rsidR="007415C7" w:rsidRDefault="00BD3888">
                <w:pPr>
                  <w:ind w:right="-124"/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588645" cy="532765"/>
                      <wp:effectExtent l="19050" t="0" r="190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8645" cy="532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415C7" w:rsidRDefault="007415C7">
    <w:pPr>
      <w:pStyle w:val="lfej"/>
      <w:rPr>
        <w:sz w:val="18"/>
      </w:rPr>
    </w:pPr>
  </w:p>
  <w:p w:rsidR="007415C7" w:rsidRDefault="007415C7">
    <w:pPr>
      <w:pStyle w:val="lfej"/>
      <w:rPr>
        <w:sz w:val="18"/>
      </w:rPr>
    </w:pPr>
    <w:r>
      <w:rPr>
        <w:sz w:val="18"/>
      </w:rPr>
      <w:t xml:space="preserve">           </w:t>
    </w:r>
  </w:p>
  <w:p w:rsidR="007415C7" w:rsidRDefault="00B708DD">
    <w:pPr>
      <w:pStyle w:val="lfej"/>
      <w:rPr>
        <w:sz w:val="18"/>
      </w:rPr>
    </w:pPr>
    <w:r>
      <w:rPr>
        <w:noProof/>
      </w:rPr>
      <w:pict>
        <v:rect id="_x0000_s2050" style="position:absolute;margin-left:2.25pt;margin-top:7.3pt;width:198pt;height:108pt;z-index:251658240" o:allowincell="f" filled="f" stroked="f" strokeweight="0">
          <v:textbox inset="0,0,0,0">
            <w:txbxContent>
              <w:p w:rsidR="007415C7" w:rsidRDefault="007415C7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kerület,</w:t>
                </w:r>
              </w:p>
              <w:p w:rsidR="007415C7" w:rsidRDefault="007415C7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Pesterzsébet Önkormányzatának</w:t>
                </w:r>
              </w:p>
              <w:p w:rsidR="007415C7" w:rsidRDefault="007415C7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POLGÁRMESTERE</w:t>
                </w:r>
              </w:p>
              <w:p w:rsidR="007415C7" w:rsidRDefault="007415C7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</w:p>
              <w:p w:rsidR="007415C7" w:rsidRDefault="007415C7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:rsidR="007415C7" w:rsidRDefault="007415C7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</w:t>
                </w:r>
                <w:proofErr w:type="gramStart"/>
                <w:r>
                  <w:rPr>
                    <w:sz w:val="18"/>
                  </w:rPr>
                  <w:t>.:</w:t>
                </w:r>
                <w:proofErr w:type="gramEnd"/>
                <w:r>
                  <w:rPr>
                    <w:sz w:val="18"/>
                  </w:rPr>
                  <w:t xml:space="preserve"> 283-0549, Fax: 283-0061</w:t>
                </w:r>
              </w:p>
              <w:p w:rsidR="007415C7" w:rsidRDefault="007415C7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www.pesterzsebet.hu</w:t>
                </w:r>
              </w:p>
            </w:txbxContent>
          </v:textbox>
        </v:rect>
      </w:pict>
    </w:r>
  </w:p>
  <w:p w:rsidR="007415C7" w:rsidRDefault="007415C7">
    <w:pPr>
      <w:pStyle w:val="lfej"/>
      <w:rPr>
        <w:sz w:val="18"/>
      </w:rPr>
    </w:pPr>
  </w:p>
  <w:p w:rsidR="007415C7" w:rsidRDefault="007415C7">
    <w:pPr>
      <w:pStyle w:val="lfej"/>
      <w:rPr>
        <w:sz w:val="18"/>
      </w:rPr>
    </w:pPr>
  </w:p>
  <w:p w:rsidR="007415C7" w:rsidRDefault="007415C7">
    <w:pPr>
      <w:pStyle w:val="lfej"/>
      <w:rPr>
        <w:sz w:val="18"/>
      </w:rPr>
    </w:pPr>
  </w:p>
  <w:p w:rsidR="007415C7" w:rsidRDefault="007415C7">
    <w:pPr>
      <w:pStyle w:val="lfej"/>
      <w:rPr>
        <w:sz w:val="18"/>
      </w:rPr>
    </w:pPr>
  </w:p>
  <w:p w:rsidR="007415C7" w:rsidRDefault="007415C7">
    <w:pPr>
      <w:pStyle w:val="lfej"/>
      <w:rPr>
        <w:sz w:val="18"/>
      </w:rPr>
    </w:pPr>
  </w:p>
  <w:p w:rsidR="007415C7" w:rsidRDefault="007415C7">
    <w:pPr>
      <w:pStyle w:val="lfej"/>
      <w:rPr>
        <w:sz w:val="18"/>
      </w:rPr>
    </w:pPr>
  </w:p>
  <w:p w:rsidR="007415C7" w:rsidRDefault="007415C7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C4F"/>
    <w:multiLevelType w:val="hybridMultilevel"/>
    <w:tmpl w:val="692C1C34"/>
    <w:lvl w:ilvl="0" w:tplc="6FD6F1A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4D7"/>
    <w:multiLevelType w:val="hybridMultilevel"/>
    <w:tmpl w:val="422016F2"/>
    <w:lvl w:ilvl="0" w:tplc="E068B124">
      <w:start w:val="1"/>
      <w:numFmt w:val="bullet"/>
      <w:lvlText w:val="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6133"/>
    <w:multiLevelType w:val="hybridMultilevel"/>
    <w:tmpl w:val="515C9BEA"/>
    <w:lvl w:ilvl="0" w:tplc="C09EF40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4F81"/>
    <w:multiLevelType w:val="hybridMultilevel"/>
    <w:tmpl w:val="BE8CA06A"/>
    <w:lvl w:ilvl="0" w:tplc="830E2D2E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0543"/>
    <w:multiLevelType w:val="hybridMultilevel"/>
    <w:tmpl w:val="FDA8DC4C"/>
    <w:lvl w:ilvl="0" w:tplc="591E4C7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01D9"/>
    <w:multiLevelType w:val="hybridMultilevel"/>
    <w:tmpl w:val="BA54B694"/>
    <w:lvl w:ilvl="0" w:tplc="256268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80ECC"/>
    <w:multiLevelType w:val="hybridMultilevel"/>
    <w:tmpl w:val="A2E6BEFA"/>
    <w:lvl w:ilvl="0" w:tplc="5180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80045"/>
    <w:rsid w:val="00002669"/>
    <w:rsid w:val="00006D0E"/>
    <w:rsid w:val="00063F59"/>
    <w:rsid w:val="000A33EB"/>
    <w:rsid w:val="0013642D"/>
    <w:rsid w:val="00241228"/>
    <w:rsid w:val="002A4C3F"/>
    <w:rsid w:val="002C0959"/>
    <w:rsid w:val="002D6D3F"/>
    <w:rsid w:val="002E3F7A"/>
    <w:rsid w:val="003A3DE5"/>
    <w:rsid w:val="003D7121"/>
    <w:rsid w:val="004927FB"/>
    <w:rsid w:val="004B2384"/>
    <w:rsid w:val="00504CBC"/>
    <w:rsid w:val="00544AF1"/>
    <w:rsid w:val="005B146B"/>
    <w:rsid w:val="005F5763"/>
    <w:rsid w:val="0061554B"/>
    <w:rsid w:val="00647C96"/>
    <w:rsid w:val="00660DD4"/>
    <w:rsid w:val="007218B0"/>
    <w:rsid w:val="007415C7"/>
    <w:rsid w:val="007717E0"/>
    <w:rsid w:val="007C25E8"/>
    <w:rsid w:val="007D0D35"/>
    <w:rsid w:val="00936F64"/>
    <w:rsid w:val="00954926"/>
    <w:rsid w:val="009E76E1"/>
    <w:rsid w:val="00A31792"/>
    <w:rsid w:val="00A42DD9"/>
    <w:rsid w:val="00AF043B"/>
    <w:rsid w:val="00B708DD"/>
    <w:rsid w:val="00B92E75"/>
    <w:rsid w:val="00BD3888"/>
    <w:rsid w:val="00C5125A"/>
    <w:rsid w:val="00C80045"/>
    <w:rsid w:val="00C86FED"/>
    <w:rsid w:val="00E9044F"/>
    <w:rsid w:val="00EB23BC"/>
    <w:rsid w:val="00EE3FA4"/>
    <w:rsid w:val="00FA7B67"/>
    <w:rsid w:val="00FB3D28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C94A59B-2196-42B0-8FF6-D07A3E5C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95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4">
    <w:name w:val="heading 4"/>
    <w:basedOn w:val="Norml"/>
    <w:next w:val="Norml"/>
    <w:qFormat/>
    <w:rsid w:val="002C0959"/>
    <w:pPr>
      <w:keepNext/>
      <w:jc w:val="both"/>
      <w:outlineLvl w:val="3"/>
    </w:pPr>
    <w:rPr>
      <w:rFonts w:ascii="Arial" w:hAnsi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2C095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2C0959"/>
    <w:pPr>
      <w:tabs>
        <w:tab w:val="center" w:pos="4536"/>
        <w:tab w:val="right" w:pos="9072"/>
      </w:tabs>
    </w:pPr>
  </w:style>
  <w:style w:type="character" w:styleId="Oldalszm">
    <w:name w:val="page number"/>
    <w:semiHidden/>
    <w:rsid w:val="002C0959"/>
  </w:style>
  <w:style w:type="paragraph" w:styleId="Szvegtrzs">
    <w:name w:val="Body Text"/>
    <w:basedOn w:val="Norml"/>
    <w:semiHidden/>
    <w:rsid w:val="002C0959"/>
    <w:pPr>
      <w:jc w:val="both"/>
    </w:pPr>
  </w:style>
  <w:style w:type="paragraph" w:customStyle="1" w:styleId="Szvegtrzs21">
    <w:name w:val="Szövegtörzs 21"/>
    <w:basedOn w:val="Norml"/>
    <w:rsid w:val="002C0959"/>
    <w:pPr>
      <w:jc w:val="both"/>
    </w:pPr>
    <w:rPr>
      <w:rFonts w:ascii="Arial" w:hAnsi="Arial"/>
      <w:b/>
    </w:rPr>
  </w:style>
  <w:style w:type="paragraph" w:customStyle="1" w:styleId="Szvegtrzs22">
    <w:name w:val="Szövegtörzs 22"/>
    <w:basedOn w:val="Norml"/>
    <w:rsid w:val="002C0959"/>
    <w:pPr>
      <w:jc w:val="both"/>
    </w:pPr>
    <w:rPr>
      <w:rFonts w:ascii="Arial" w:hAnsi="Arial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F7A"/>
    <w:rPr>
      <w:rFonts w:ascii="Tahoma" w:hAnsi="Tahoma" w:cs="Tahoma"/>
      <w:sz w:val="16"/>
      <w:szCs w:val="16"/>
    </w:rPr>
  </w:style>
  <w:style w:type="paragraph" w:customStyle="1" w:styleId="Szvegtrzs220">
    <w:name w:val="Szövegtörzs 22"/>
    <w:basedOn w:val="Norml"/>
    <w:rsid w:val="004B2384"/>
    <w:pPr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0EBB-A78C-4887-ADA3-678984D5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az önkormányzat 2014</vt:lpstr>
    </vt:vector>
  </TitlesOfParts>
  <Company>Polgármesteri Hivatala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az önkormányzat 2014</dc:title>
  <dc:subject/>
  <dc:creator>Pesterzsébet Önkormányzatának</dc:creator>
  <cp:keywords/>
  <dc:description/>
  <cp:lastModifiedBy>Szabo Szilvia</cp:lastModifiedBy>
  <cp:revision>18</cp:revision>
  <cp:lastPrinted>2016-11-14T17:38:00Z</cp:lastPrinted>
  <dcterms:created xsi:type="dcterms:W3CDTF">2016-11-13T13:29:00Z</dcterms:created>
  <dcterms:modified xsi:type="dcterms:W3CDTF">2016-11-17T14:15:00Z</dcterms:modified>
</cp:coreProperties>
</file>