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1F5" w:rsidRPr="009671F5" w:rsidRDefault="009671F5" w:rsidP="009671F5">
      <w:pPr>
        <w:keepNext/>
        <w:suppressAutoHyphens w:val="0"/>
        <w:ind w:left="708" w:firstLine="708"/>
        <w:outlineLvl w:val="1"/>
        <w:rPr>
          <w:b/>
          <w:bCs/>
          <w:iCs/>
          <w:szCs w:val="20"/>
          <w:lang w:eastAsia="hu-HU"/>
        </w:rPr>
      </w:pPr>
      <w:r w:rsidRPr="009671F5">
        <w:rPr>
          <w:b/>
          <w:bCs/>
          <w:iCs/>
          <w:szCs w:val="20"/>
          <w:lang w:eastAsia="hu-HU"/>
        </w:rPr>
        <w:t>Budapest Főváros XX. Kerület Pesterzsébet Önkormányzat</w:t>
      </w:r>
    </w:p>
    <w:p w:rsidR="009671F5" w:rsidRPr="009671F5" w:rsidRDefault="009671F5" w:rsidP="009671F5">
      <w:pPr>
        <w:keepNext/>
        <w:suppressAutoHyphens w:val="0"/>
        <w:ind w:left="2304" w:firstLine="528"/>
        <w:outlineLvl w:val="1"/>
        <w:rPr>
          <w:b/>
          <w:bCs/>
          <w:iCs/>
          <w:szCs w:val="20"/>
          <w:u w:val="single"/>
          <w:lang w:eastAsia="hu-HU"/>
        </w:rPr>
      </w:pPr>
      <w:r w:rsidRPr="009671F5">
        <w:rPr>
          <w:b/>
          <w:bCs/>
          <w:iCs/>
          <w:szCs w:val="20"/>
          <w:u w:val="single"/>
          <w:lang w:eastAsia="hu-HU"/>
        </w:rPr>
        <w:t>Egészségügyi és Sport</w:t>
      </w:r>
      <w:r w:rsidR="00C957DA">
        <w:rPr>
          <w:b/>
          <w:bCs/>
          <w:iCs/>
          <w:szCs w:val="20"/>
          <w:u w:val="single"/>
          <w:lang w:eastAsia="hu-HU"/>
        </w:rPr>
        <w:t>b</w:t>
      </w:r>
      <w:bookmarkStart w:id="0" w:name="_GoBack"/>
      <w:bookmarkEnd w:id="0"/>
      <w:r w:rsidRPr="009671F5">
        <w:rPr>
          <w:b/>
          <w:bCs/>
          <w:iCs/>
          <w:szCs w:val="20"/>
          <w:u w:val="single"/>
          <w:lang w:eastAsia="hu-HU"/>
        </w:rPr>
        <w:t>izottság</w:t>
      </w:r>
    </w:p>
    <w:p w:rsidR="009671F5" w:rsidRPr="009671F5" w:rsidRDefault="00F93A98" w:rsidP="009671F5">
      <w:pPr>
        <w:suppressAutoHyphens w:val="0"/>
        <w:jc w:val="center"/>
        <w:rPr>
          <w:rFonts w:cs="Arial Unicode MS"/>
          <w:b/>
          <w:bCs/>
          <w:lang w:eastAsia="hu-HU"/>
        </w:rPr>
      </w:pPr>
      <w:r>
        <w:rPr>
          <w:rFonts w:cs="Arial Unicode MS"/>
          <w:b/>
          <w:bCs/>
          <w:lang w:eastAsia="hu-HU"/>
        </w:rPr>
        <w:t xml:space="preserve">Közzétételes </w:t>
      </w:r>
      <w:r w:rsidR="009671F5" w:rsidRPr="009671F5">
        <w:rPr>
          <w:rFonts w:cs="Arial Unicode MS"/>
          <w:b/>
          <w:bCs/>
          <w:lang w:eastAsia="hu-HU"/>
        </w:rPr>
        <w:t>Határozati lista</w:t>
      </w:r>
    </w:p>
    <w:p w:rsidR="009671F5" w:rsidRDefault="009671F5" w:rsidP="009671F5">
      <w:pPr>
        <w:suppressAutoHyphens w:val="0"/>
        <w:jc w:val="center"/>
        <w:rPr>
          <w:b/>
        </w:rPr>
      </w:pPr>
      <w:r w:rsidRPr="009671F5">
        <w:rPr>
          <w:b/>
        </w:rPr>
        <w:t>201</w:t>
      </w:r>
      <w:r w:rsidR="000C3F8E">
        <w:rPr>
          <w:b/>
        </w:rPr>
        <w:t>8</w:t>
      </w:r>
      <w:r w:rsidRPr="009671F5">
        <w:rPr>
          <w:b/>
        </w:rPr>
        <w:t xml:space="preserve">. </w:t>
      </w:r>
      <w:r w:rsidR="00F93A98">
        <w:rPr>
          <w:b/>
        </w:rPr>
        <w:t>június</w:t>
      </w:r>
      <w:r w:rsidR="002B301D">
        <w:rPr>
          <w:b/>
        </w:rPr>
        <w:t xml:space="preserve"> 1</w:t>
      </w:r>
      <w:r w:rsidR="00F93A98">
        <w:rPr>
          <w:b/>
        </w:rPr>
        <w:t>3</w:t>
      </w:r>
      <w:r w:rsidR="007B678D">
        <w:rPr>
          <w:b/>
        </w:rPr>
        <w:t>.</w:t>
      </w:r>
    </w:p>
    <w:p w:rsidR="00010A19" w:rsidRDefault="00010A19" w:rsidP="009671F5">
      <w:pPr>
        <w:suppressAutoHyphens w:val="0"/>
        <w:jc w:val="center"/>
        <w:rPr>
          <w:b/>
        </w:rPr>
      </w:pPr>
    </w:p>
    <w:p w:rsidR="002B301D" w:rsidRDefault="002B301D" w:rsidP="009671F5">
      <w:pPr>
        <w:suppressAutoHyphens w:val="0"/>
        <w:jc w:val="center"/>
        <w:rPr>
          <w:b/>
        </w:rPr>
      </w:pPr>
    </w:p>
    <w:p w:rsidR="00347E5F" w:rsidRPr="00543D0A" w:rsidRDefault="00347E5F" w:rsidP="00347E5F">
      <w:pPr>
        <w:spacing w:after="160" w:line="259" w:lineRule="auto"/>
        <w:contextualSpacing/>
        <w:jc w:val="both"/>
        <w:rPr>
          <w:b/>
          <w:bCs/>
          <w:color w:val="2F5496" w:themeColor="accent1" w:themeShade="BF"/>
        </w:rPr>
      </w:pPr>
      <w:r w:rsidRPr="00543D0A">
        <w:rPr>
          <w:b/>
          <w:bCs/>
          <w:color w:val="2F5496" w:themeColor="accent1" w:themeShade="BF"/>
        </w:rPr>
        <w:t>60/2018. (VI.13.) ESB sz. határozat</w:t>
      </w:r>
    </w:p>
    <w:p w:rsidR="00347E5F" w:rsidRPr="00543D0A" w:rsidRDefault="00347E5F" w:rsidP="00347E5F">
      <w:pPr>
        <w:spacing w:after="160" w:line="259" w:lineRule="auto"/>
        <w:contextualSpacing/>
        <w:jc w:val="both"/>
        <w:rPr>
          <w:b/>
          <w:bCs/>
          <w:color w:val="2F5496" w:themeColor="accent1" w:themeShade="BF"/>
        </w:rPr>
      </w:pPr>
    </w:p>
    <w:p w:rsidR="00347E5F" w:rsidRPr="00543D0A" w:rsidRDefault="00347E5F" w:rsidP="00347E5F">
      <w:pPr>
        <w:spacing w:after="160" w:line="259" w:lineRule="auto"/>
        <w:contextualSpacing/>
        <w:jc w:val="both"/>
        <w:rPr>
          <w:b/>
          <w:bCs/>
        </w:rPr>
      </w:pPr>
      <w:r w:rsidRPr="00543D0A">
        <w:rPr>
          <w:b/>
          <w:bCs/>
        </w:rPr>
        <w:t>Pesterzsébet Önkormányzatának Egészségügyi és Sportbizottsága úgy dönt, hogy a 2018. június 13-án készült ülésről szóló nyílt és zárt jegyzőkönyveket Toronyi Béláné hitelsíti.</w:t>
      </w:r>
    </w:p>
    <w:p w:rsidR="00347E5F" w:rsidRPr="00543D0A" w:rsidRDefault="00347E5F" w:rsidP="00347E5F">
      <w:pPr>
        <w:spacing w:after="160" w:line="259" w:lineRule="auto"/>
        <w:contextualSpacing/>
        <w:jc w:val="both"/>
        <w:rPr>
          <w:b/>
          <w:bCs/>
        </w:rPr>
      </w:pPr>
    </w:p>
    <w:p w:rsidR="00347E5F" w:rsidRPr="00543D0A" w:rsidRDefault="00347E5F" w:rsidP="00347E5F">
      <w:pPr>
        <w:spacing w:line="256" w:lineRule="auto"/>
        <w:rPr>
          <w:rFonts w:eastAsia="Calibri"/>
          <w:b/>
          <w:lang w:eastAsia="en-US"/>
        </w:rPr>
      </w:pPr>
      <w:r w:rsidRPr="00543D0A">
        <w:rPr>
          <w:b/>
          <w:bCs/>
        </w:rPr>
        <w:tab/>
      </w:r>
      <w:r w:rsidRPr="00543D0A">
        <w:rPr>
          <w:rFonts w:eastAsia="Calibri"/>
          <w:b/>
          <w:u w:val="single"/>
          <w:lang w:eastAsia="en-US"/>
        </w:rPr>
        <w:t>Határidő</w:t>
      </w:r>
      <w:r w:rsidRPr="00543D0A">
        <w:rPr>
          <w:rFonts w:eastAsia="Calibri"/>
          <w:b/>
          <w:lang w:eastAsia="en-US"/>
        </w:rPr>
        <w:t>: azonnal</w:t>
      </w:r>
    </w:p>
    <w:p w:rsidR="00347E5F" w:rsidRPr="00543D0A" w:rsidRDefault="00347E5F" w:rsidP="00347E5F">
      <w:pPr>
        <w:spacing w:line="256" w:lineRule="auto"/>
        <w:ind w:firstLine="708"/>
        <w:rPr>
          <w:rFonts w:eastAsia="Calibri"/>
          <w:b/>
          <w:lang w:eastAsia="en-US"/>
        </w:rPr>
      </w:pPr>
      <w:r w:rsidRPr="00543D0A">
        <w:rPr>
          <w:rFonts w:eastAsia="Calibri"/>
          <w:b/>
          <w:u w:val="single"/>
          <w:lang w:eastAsia="en-US"/>
        </w:rPr>
        <w:t>Felelős</w:t>
      </w:r>
      <w:r w:rsidRPr="00543D0A">
        <w:rPr>
          <w:rFonts w:eastAsia="Calibri"/>
          <w:b/>
          <w:lang w:eastAsia="en-US"/>
        </w:rPr>
        <w:t>: Somodi Klára</w:t>
      </w:r>
    </w:p>
    <w:p w:rsidR="00347E5F" w:rsidRPr="00543D0A" w:rsidRDefault="00347E5F" w:rsidP="00347E5F">
      <w:pPr>
        <w:spacing w:line="256" w:lineRule="auto"/>
        <w:ind w:firstLine="708"/>
        <w:rPr>
          <w:rFonts w:eastAsia="Calibri"/>
          <w:b/>
          <w:color w:val="2F5496" w:themeColor="accent1" w:themeShade="BF"/>
          <w:lang w:eastAsia="en-US"/>
        </w:rPr>
      </w:pPr>
    </w:p>
    <w:p w:rsidR="00347E5F" w:rsidRPr="00543D0A" w:rsidRDefault="00347E5F" w:rsidP="00347E5F">
      <w:pPr>
        <w:spacing w:after="160" w:line="259" w:lineRule="auto"/>
        <w:contextualSpacing/>
        <w:jc w:val="both"/>
        <w:rPr>
          <w:b/>
          <w:bCs/>
          <w:color w:val="2F5496" w:themeColor="accent1" w:themeShade="BF"/>
        </w:rPr>
      </w:pPr>
    </w:p>
    <w:p w:rsidR="00347E5F" w:rsidRPr="00543D0A" w:rsidRDefault="00347E5F" w:rsidP="00347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0"/>
        </w:tabs>
        <w:jc w:val="both"/>
        <w:rPr>
          <w:color w:val="2F5496" w:themeColor="accent1" w:themeShade="BF"/>
        </w:rPr>
      </w:pPr>
      <w:bookmarkStart w:id="1" w:name="_Hlk516136117"/>
      <w:r w:rsidRPr="00543D0A">
        <w:rPr>
          <w:b/>
          <w:bCs/>
          <w:color w:val="2F5496" w:themeColor="accent1" w:themeShade="BF"/>
        </w:rPr>
        <w:t>61/2018. (VI.13.) ESB sz. határozat</w:t>
      </w:r>
      <w:r w:rsidRPr="00543D0A">
        <w:rPr>
          <w:b/>
          <w:bCs/>
          <w:color w:val="2F5496" w:themeColor="accent1" w:themeShade="BF"/>
        </w:rPr>
        <w:tab/>
      </w:r>
      <w:bookmarkEnd w:id="1"/>
    </w:p>
    <w:p w:rsidR="00347E5F" w:rsidRPr="00543D0A" w:rsidRDefault="00347E5F" w:rsidP="00347E5F">
      <w:pPr>
        <w:jc w:val="both"/>
        <w:rPr>
          <w:b/>
          <w:color w:val="2F5496" w:themeColor="accent1" w:themeShade="BF"/>
          <w:szCs w:val="16"/>
        </w:rPr>
      </w:pPr>
      <w:r w:rsidRPr="00543D0A">
        <w:rPr>
          <w:b/>
          <w:color w:val="2F5496" w:themeColor="accent1" w:themeShade="BF"/>
        </w:rPr>
        <w:t xml:space="preserve">A bizottság </w:t>
      </w:r>
      <w:r w:rsidRPr="00543D0A">
        <w:rPr>
          <w:b/>
          <w:color w:val="2F5496" w:themeColor="accent1" w:themeShade="BF"/>
          <w:szCs w:val="20"/>
        </w:rPr>
        <w:t>a 2018. 06. 13-i ülésének napirendjét az alábbiak szerint fogadja el:</w:t>
      </w:r>
      <w:r w:rsidRPr="00543D0A">
        <w:rPr>
          <w:b/>
          <w:color w:val="2F5496" w:themeColor="accent1" w:themeShade="BF"/>
          <w:szCs w:val="16"/>
        </w:rPr>
        <w:t xml:space="preserve"> </w:t>
      </w: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szCs w:val="20"/>
          <w:lang w:eastAsia="hu-HU"/>
        </w:rPr>
      </w:pP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szCs w:val="20"/>
          <w:lang w:eastAsia="hu-HU"/>
        </w:rPr>
      </w:pPr>
      <w:r w:rsidRPr="00543D0A">
        <w:rPr>
          <w:b/>
          <w:bCs/>
          <w:i/>
          <w:iCs/>
          <w:szCs w:val="20"/>
          <w:lang w:eastAsia="hu-HU"/>
        </w:rPr>
        <w:t>NYÍLT ÜLÉSRE JAVASOLT NAPIRENDI PONT:</w:t>
      </w:r>
    </w:p>
    <w:p w:rsidR="00347E5F" w:rsidRPr="00543D0A" w:rsidRDefault="00347E5F" w:rsidP="00347E5F">
      <w:pPr>
        <w:tabs>
          <w:tab w:val="num" w:pos="3960"/>
        </w:tabs>
        <w:autoSpaceDN w:val="0"/>
        <w:ind w:left="3402" w:hanging="1701"/>
        <w:jc w:val="both"/>
        <w:textAlignment w:val="baseline"/>
        <w:rPr>
          <w:lang w:eastAsia="hu-HU"/>
        </w:rPr>
      </w:pPr>
      <w:r w:rsidRPr="00543D0A">
        <w:rPr>
          <w:lang w:eastAsia="hu-HU"/>
        </w:rPr>
        <w:tab/>
      </w:r>
    </w:p>
    <w:p w:rsidR="00347E5F" w:rsidRPr="00543D0A" w:rsidRDefault="00347E5F" w:rsidP="00347E5F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  <w:lang w:eastAsia="hu-HU"/>
        </w:rPr>
      </w:pPr>
      <w:r w:rsidRPr="00543D0A">
        <w:rPr>
          <w:b/>
          <w:bCs/>
          <w:szCs w:val="20"/>
          <w:lang w:eastAsia="hu-HU"/>
        </w:rPr>
        <w:t xml:space="preserve">Javaslaslat a Bp. XX. </w:t>
      </w:r>
      <w:proofErr w:type="spellStart"/>
      <w:r w:rsidRPr="00543D0A">
        <w:rPr>
          <w:b/>
          <w:bCs/>
          <w:szCs w:val="20"/>
          <w:lang w:eastAsia="hu-HU"/>
        </w:rPr>
        <w:t>Zodony</w:t>
      </w:r>
      <w:proofErr w:type="spellEnd"/>
      <w:r w:rsidRPr="00543D0A">
        <w:rPr>
          <w:b/>
          <w:bCs/>
          <w:szCs w:val="20"/>
          <w:lang w:eastAsia="hu-HU"/>
        </w:rPr>
        <w:t xml:space="preserve"> u. 1. (170187/91 hrsz.) szám alatti Pesterzsébeti Uszoda felújításához önerő biztosítására (Testületi ülés 27. pontja)</w:t>
      </w: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Cs w:val="20"/>
          <w:lang w:eastAsia="hu-HU"/>
        </w:rPr>
      </w:pP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720" w:firstLine="696"/>
        <w:jc w:val="both"/>
        <w:textAlignment w:val="baseline"/>
        <w:rPr>
          <w:bCs/>
          <w:szCs w:val="20"/>
          <w:lang w:eastAsia="hu-HU"/>
        </w:rPr>
      </w:pPr>
      <w:r w:rsidRPr="00543D0A">
        <w:rPr>
          <w:bCs/>
          <w:szCs w:val="20"/>
          <w:u w:val="single"/>
          <w:lang w:eastAsia="hu-HU"/>
        </w:rPr>
        <w:t>Előadó</w:t>
      </w:r>
      <w:r w:rsidRPr="00543D0A">
        <w:rPr>
          <w:bCs/>
          <w:szCs w:val="20"/>
          <w:lang w:eastAsia="hu-HU"/>
        </w:rPr>
        <w:t xml:space="preserve">: </w:t>
      </w:r>
      <w:r w:rsidRPr="00543D0A">
        <w:rPr>
          <w:bCs/>
          <w:szCs w:val="20"/>
          <w:lang w:eastAsia="hu-HU"/>
        </w:rPr>
        <w:tab/>
        <w:t>Szabados Ákos polgármester</w:t>
      </w: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720" w:firstLine="696"/>
        <w:jc w:val="both"/>
        <w:textAlignment w:val="baseline"/>
        <w:rPr>
          <w:bCs/>
          <w:szCs w:val="20"/>
          <w:lang w:eastAsia="hu-HU"/>
        </w:rPr>
      </w:pPr>
      <w:r w:rsidRPr="00543D0A">
        <w:rPr>
          <w:bCs/>
          <w:szCs w:val="20"/>
          <w:u w:val="single"/>
          <w:lang w:eastAsia="hu-HU"/>
        </w:rPr>
        <w:t>Tárgyalja</w:t>
      </w:r>
      <w:r w:rsidRPr="00543D0A">
        <w:rPr>
          <w:bCs/>
          <w:szCs w:val="20"/>
          <w:lang w:eastAsia="hu-HU"/>
        </w:rPr>
        <w:t xml:space="preserve">: </w:t>
      </w:r>
      <w:r w:rsidRPr="00543D0A">
        <w:rPr>
          <w:bCs/>
          <w:szCs w:val="20"/>
          <w:lang w:eastAsia="hu-HU"/>
        </w:rPr>
        <w:tab/>
        <w:t>Gazdasági Bizottság</w:t>
      </w: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Cs/>
          <w:szCs w:val="20"/>
          <w:lang w:eastAsia="hu-HU"/>
        </w:rPr>
      </w:pPr>
      <w:r w:rsidRPr="00543D0A">
        <w:rPr>
          <w:bCs/>
          <w:szCs w:val="20"/>
          <w:lang w:eastAsia="hu-HU"/>
        </w:rPr>
        <w:t xml:space="preserve">       </w:t>
      </w:r>
      <w:r w:rsidRPr="00543D0A">
        <w:rPr>
          <w:bCs/>
          <w:szCs w:val="20"/>
          <w:lang w:eastAsia="hu-HU"/>
        </w:rPr>
        <w:tab/>
      </w:r>
      <w:r w:rsidRPr="00543D0A">
        <w:rPr>
          <w:bCs/>
          <w:szCs w:val="20"/>
          <w:lang w:eastAsia="hu-HU"/>
        </w:rPr>
        <w:tab/>
      </w:r>
      <w:r w:rsidRPr="00543D0A">
        <w:rPr>
          <w:bCs/>
          <w:szCs w:val="20"/>
          <w:lang w:eastAsia="hu-HU"/>
        </w:rPr>
        <w:tab/>
        <w:t>Egészségügyi és Sportbizottság</w:t>
      </w: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Cs/>
          <w:szCs w:val="20"/>
          <w:lang w:eastAsia="hu-HU"/>
        </w:rPr>
      </w:pPr>
      <w:r w:rsidRPr="00543D0A">
        <w:rPr>
          <w:bCs/>
          <w:szCs w:val="20"/>
          <w:lang w:eastAsia="hu-HU"/>
        </w:rPr>
        <w:tab/>
      </w:r>
      <w:r w:rsidRPr="00543D0A">
        <w:rPr>
          <w:bCs/>
          <w:szCs w:val="20"/>
          <w:lang w:eastAsia="hu-HU"/>
        </w:rPr>
        <w:tab/>
      </w:r>
      <w:r w:rsidRPr="00543D0A">
        <w:rPr>
          <w:bCs/>
          <w:szCs w:val="20"/>
          <w:lang w:eastAsia="hu-HU"/>
        </w:rPr>
        <w:tab/>
        <w:t>Környezetvédelmi és Városfejlesztési Bizottság</w:t>
      </w: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Cs/>
          <w:szCs w:val="20"/>
          <w:lang w:eastAsia="hu-HU"/>
        </w:rPr>
      </w:pPr>
    </w:p>
    <w:p w:rsidR="00347E5F" w:rsidRPr="00543D0A" w:rsidRDefault="00347E5F" w:rsidP="00347E5F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hu-HU"/>
        </w:rPr>
      </w:pPr>
      <w:proofErr w:type="spellStart"/>
      <w:r w:rsidRPr="00543D0A">
        <w:rPr>
          <w:b/>
          <w:lang w:val="en-US" w:eastAsia="hu-HU"/>
        </w:rPr>
        <w:t>Javaslat</w:t>
      </w:r>
      <w:proofErr w:type="spellEnd"/>
      <w:r w:rsidRPr="00543D0A">
        <w:rPr>
          <w:b/>
          <w:lang w:val="en-US" w:eastAsia="hu-HU"/>
        </w:rPr>
        <w:t xml:space="preserve"> Budapest F</w:t>
      </w:r>
      <w:proofErr w:type="spellStart"/>
      <w:r w:rsidRPr="00543D0A">
        <w:rPr>
          <w:b/>
          <w:lang w:eastAsia="hu-HU"/>
        </w:rPr>
        <w:t>őváros</w:t>
      </w:r>
      <w:proofErr w:type="spellEnd"/>
      <w:r w:rsidRPr="00543D0A">
        <w:rPr>
          <w:b/>
          <w:lang w:eastAsia="hu-HU"/>
        </w:rPr>
        <w:t xml:space="preserve"> XX. kerület Pesterzsébet Önkormányzata 2018. évi költségvetési rendeletének módosítására (Testületi ülés 24.)</w:t>
      </w: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lang w:eastAsia="hu-HU"/>
        </w:rPr>
      </w:pP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3402" w:hanging="1701"/>
        <w:textAlignment w:val="baseline"/>
        <w:rPr>
          <w:szCs w:val="20"/>
          <w:lang w:eastAsia="hu-HU"/>
        </w:rPr>
      </w:pPr>
      <w:r w:rsidRPr="00543D0A">
        <w:rPr>
          <w:szCs w:val="20"/>
          <w:u w:val="single"/>
          <w:lang w:val="en-US" w:eastAsia="hu-HU"/>
        </w:rPr>
        <w:t>El</w:t>
      </w:r>
      <w:proofErr w:type="spellStart"/>
      <w:r w:rsidRPr="00543D0A">
        <w:rPr>
          <w:szCs w:val="20"/>
          <w:u w:val="single"/>
          <w:lang w:eastAsia="hu-HU"/>
        </w:rPr>
        <w:t>őadó</w:t>
      </w:r>
      <w:proofErr w:type="spellEnd"/>
      <w:r w:rsidRPr="00543D0A">
        <w:rPr>
          <w:szCs w:val="20"/>
          <w:u w:val="single"/>
          <w:lang w:eastAsia="hu-HU"/>
        </w:rPr>
        <w:t>:</w:t>
      </w:r>
      <w:r w:rsidRPr="00543D0A">
        <w:rPr>
          <w:szCs w:val="20"/>
          <w:lang w:eastAsia="hu-HU"/>
        </w:rPr>
        <w:tab/>
        <w:t>Szabados Ákos polgármester</w:t>
      </w: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3402" w:hanging="1701"/>
        <w:textAlignment w:val="baseline"/>
        <w:rPr>
          <w:szCs w:val="20"/>
          <w:lang w:eastAsia="hu-HU"/>
        </w:rPr>
      </w:pPr>
      <w:proofErr w:type="spellStart"/>
      <w:r w:rsidRPr="00543D0A">
        <w:rPr>
          <w:szCs w:val="20"/>
          <w:u w:val="single"/>
          <w:lang w:val="en-US" w:eastAsia="hu-HU"/>
        </w:rPr>
        <w:t>Tárgyalja</w:t>
      </w:r>
      <w:proofErr w:type="spellEnd"/>
      <w:r w:rsidRPr="00543D0A">
        <w:rPr>
          <w:szCs w:val="20"/>
          <w:u w:val="single"/>
          <w:lang w:val="en-US" w:eastAsia="hu-HU"/>
        </w:rPr>
        <w:t>:</w:t>
      </w:r>
      <w:r w:rsidRPr="00543D0A">
        <w:rPr>
          <w:szCs w:val="20"/>
          <w:lang w:val="en-US" w:eastAsia="hu-HU"/>
        </w:rPr>
        <w:tab/>
      </w:r>
      <w:proofErr w:type="spellStart"/>
      <w:r w:rsidRPr="00543D0A">
        <w:rPr>
          <w:szCs w:val="20"/>
          <w:lang w:val="en-US" w:eastAsia="hu-HU"/>
        </w:rPr>
        <w:t>valamennyi</w:t>
      </w:r>
      <w:proofErr w:type="spellEnd"/>
      <w:r w:rsidRPr="00543D0A">
        <w:rPr>
          <w:szCs w:val="20"/>
          <w:lang w:val="en-US" w:eastAsia="hu-HU"/>
        </w:rPr>
        <w:t xml:space="preserve"> </w:t>
      </w:r>
      <w:proofErr w:type="spellStart"/>
      <w:r w:rsidRPr="00543D0A">
        <w:rPr>
          <w:szCs w:val="20"/>
          <w:lang w:val="en-US" w:eastAsia="hu-HU"/>
        </w:rPr>
        <w:t>bizottság</w:t>
      </w:r>
      <w:proofErr w:type="spellEnd"/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3402" w:hanging="1701"/>
        <w:textAlignment w:val="baseline"/>
        <w:rPr>
          <w:szCs w:val="20"/>
          <w:lang w:val="en-US" w:eastAsia="hu-HU"/>
        </w:rPr>
      </w:pPr>
      <w:proofErr w:type="spellStart"/>
      <w:r w:rsidRPr="00543D0A">
        <w:rPr>
          <w:szCs w:val="20"/>
          <w:u w:val="single"/>
          <w:lang w:val="en-US" w:eastAsia="hu-HU"/>
        </w:rPr>
        <w:t>Véleményezi</w:t>
      </w:r>
      <w:proofErr w:type="spellEnd"/>
      <w:r w:rsidRPr="00543D0A">
        <w:rPr>
          <w:szCs w:val="20"/>
          <w:u w:val="single"/>
          <w:lang w:val="en-US" w:eastAsia="hu-HU"/>
        </w:rPr>
        <w:t>:</w:t>
      </w:r>
      <w:r w:rsidRPr="00543D0A">
        <w:rPr>
          <w:szCs w:val="20"/>
          <w:lang w:val="en-US" w:eastAsia="hu-HU"/>
        </w:rPr>
        <w:tab/>
      </w:r>
      <w:proofErr w:type="spellStart"/>
      <w:r w:rsidRPr="00543D0A">
        <w:rPr>
          <w:szCs w:val="20"/>
          <w:lang w:val="en-US" w:eastAsia="hu-HU"/>
        </w:rPr>
        <w:t>valamennyi</w:t>
      </w:r>
      <w:proofErr w:type="spellEnd"/>
      <w:r w:rsidRPr="00543D0A">
        <w:rPr>
          <w:szCs w:val="20"/>
          <w:lang w:val="en-US" w:eastAsia="hu-HU"/>
        </w:rPr>
        <w:t xml:space="preserve"> </w:t>
      </w:r>
      <w:proofErr w:type="spellStart"/>
      <w:r w:rsidRPr="00543D0A">
        <w:rPr>
          <w:szCs w:val="20"/>
          <w:lang w:val="en-US" w:eastAsia="hu-HU"/>
        </w:rPr>
        <w:t>tanácsnok</w:t>
      </w:r>
      <w:proofErr w:type="spellEnd"/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lang w:eastAsia="hu-HU"/>
        </w:rPr>
      </w:pPr>
    </w:p>
    <w:p w:rsidR="00347E5F" w:rsidRPr="00543D0A" w:rsidRDefault="00347E5F" w:rsidP="00347E5F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hu-HU"/>
        </w:rPr>
      </w:pPr>
      <w:r w:rsidRPr="00543D0A">
        <w:rPr>
          <w:b/>
          <w:lang w:eastAsia="hu-HU"/>
        </w:rPr>
        <w:t>Javaslat praxisjog elidegenítésével összefüggő szerződések megkötésére a 10. számú felnőtt fogorvosi körzet vonatkozásában (Testületi ülés 7.)</w:t>
      </w: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lang w:eastAsia="hu-HU"/>
        </w:rPr>
      </w:pP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720" w:firstLine="698"/>
        <w:jc w:val="both"/>
        <w:textAlignment w:val="baseline"/>
        <w:rPr>
          <w:lang w:eastAsia="hu-HU"/>
        </w:rPr>
      </w:pPr>
      <w:r w:rsidRPr="00543D0A">
        <w:rPr>
          <w:u w:val="single"/>
          <w:lang w:eastAsia="hu-HU"/>
        </w:rPr>
        <w:t>Előadó</w:t>
      </w:r>
      <w:r w:rsidRPr="00543D0A">
        <w:rPr>
          <w:lang w:eastAsia="hu-HU"/>
        </w:rPr>
        <w:t>:</w:t>
      </w:r>
      <w:r w:rsidRPr="00543D0A">
        <w:rPr>
          <w:lang w:eastAsia="hu-HU"/>
        </w:rPr>
        <w:tab/>
        <w:t>Szabados Ákos polgármester</w:t>
      </w: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720" w:firstLine="698"/>
        <w:jc w:val="both"/>
        <w:textAlignment w:val="baseline"/>
        <w:rPr>
          <w:lang w:eastAsia="hu-HU"/>
        </w:rPr>
      </w:pPr>
      <w:r w:rsidRPr="00543D0A">
        <w:rPr>
          <w:u w:val="single"/>
          <w:lang w:eastAsia="hu-HU"/>
        </w:rPr>
        <w:t>Tárgyalja</w:t>
      </w:r>
      <w:r w:rsidRPr="00543D0A">
        <w:rPr>
          <w:lang w:eastAsia="hu-HU"/>
        </w:rPr>
        <w:t>:</w:t>
      </w:r>
      <w:r w:rsidRPr="00543D0A">
        <w:rPr>
          <w:lang w:eastAsia="hu-HU"/>
        </w:rPr>
        <w:tab/>
        <w:t>Egészségügyi és Sportbizottság</w:t>
      </w: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lang w:eastAsia="hu-HU"/>
        </w:rPr>
      </w:pP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lang w:eastAsia="hu-HU"/>
        </w:rPr>
      </w:pPr>
    </w:p>
    <w:p w:rsidR="00347E5F" w:rsidRPr="00543D0A" w:rsidRDefault="00347E5F" w:rsidP="00347E5F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val="en-US" w:eastAsia="hu-HU"/>
        </w:rPr>
      </w:pPr>
      <w:proofErr w:type="spellStart"/>
      <w:r w:rsidRPr="00543D0A">
        <w:rPr>
          <w:b/>
          <w:lang w:val="en-US" w:eastAsia="hu-HU"/>
        </w:rPr>
        <w:t>Javaslat</w:t>
      </w:r>
      <w:proofErr w:type="spellEnd"/>
      <w:r w:rsidRPr="00543D0A">
        <w:rPr>
          <w:b/>
          <w:lang w:val="en-US" w:eastAsia="hu-HU"/>
        </w:rPr>
        <w:t xml:space="preserve"> </w:t>
      </w:r>
      <w:proofErr w:type="spellStart"/>
      <w:r w:rsidRPr="00543D0A">
        <w:rPr>
          <w:b/>
          <w:lang w:val="en-US" w:eastAsia="hu-HU"/>
        </w:rPr>
        <w:t>az</w:t>
      </w:r>
      <w:proofErr w:type="spellEnd"/>
      <w:r w:rsidRPr="00543D0A">
        <w:rPr>
          <w:b/>
          <w:lang w:val="en-US" w:eastAsia="hu-HU"/>
        </w:rPr>
        <w:t xml:space="preserve"> 1. </w:t>
      </w:r>
      <w:proofErr w:type="spellStart"/>
      <w:r w:rsidRPr="00543D0A">
        <w:rPr>
          <w:b/>
          <w:lang w:val="en-US" w:eastAsia="hu-HU"/>
        </w:rPr>
        <w:t>számú</w:t>
      </w:r>
      <w:proofErr w:type="spellEnd"/>
      <w:r w:rsidRPr="00543D0A">
        <w:rPr>
          <w:b/>
          <w:lang w:val="en-US" w:eastAsia="hu-HU"/>
        </w:rPr>
        <w:t xml:space="preserve"> </w:t>
      </w:r>
      <w:proofErr w:type="spellStart"/>
      <w:r w:rsidRPr="00543D0A">
        <w:rPr>
          <w:b/>
          <w:lang w:val="en-US" w:eastAsia="hu-HU"/>
        </w:rPr>
        <w:t>felnőtt</w:t>
      </w:r>
      <w:proofErr w:type="spellEnd"/>
      <w:r w:rsidRPr="00543D0A">
        <w:rPr>
          <w:b/>
          <w:lang w:val="en-US" w:eastAsia="hu-HU"/>
        </w:rPr>
        <w:t xml:space="preserve"> </w:t>
      </w:r>
      <w:proofErr w:type="spellStart"/>
      <w:r w:rsidRPr="00543D0A">
        <w:rPr>
          <w:b/>
          <w:lang w:val="en-US" w:eastAsia="hu-HU"/>
        </w:rPr>
        <w:t>háziorvosi</w:t>
      </w:r>
      <w:proofErr w:type="spellEnd"/>
      <w:r w:rsidRPr="00543D0A">
        <w:rPr>
          <w:b/>
          <w:lang w:val="en-US" w:eastAsia="hu-HU"/>
        </w:rPr>
        <w:t xml:space="preserve"> </w:t>
      </w:r>
      <w:proofErr w:type="spellStart"/>
      <w:r w:rsidRPr="00543D0A">
        <w:rPr>
          <w:b/>
          <w:lang w:val="en-US" w:eastAsia="hu-HU"/>
        </w:rPr>
        <w:t>körzet</w:t>
      </w:r>
      <w:proofErr w:type="spellEnd"/>
      <w:r w:rsidRPr="00543D0A">
        <w:rPr>
          <w:b/>
          <w:lang w:val="en-US" w:eastAsia="hu-HU"/>
        </w:rPr>
        <w:t xml:space="preserve"> </w:t>
      </w:r>
      <w:proofErr w:type="spellStart"/>
      <w:r w:rsidRPr="00543D0A">
        <w:rPr>
          <w:b/>
          <w:lang w:val="en-US" w:eastAsia="hu-HU"/>
        </w:rPr>
        <w:t>vonatkozásában</w:t>
      </w:r>
      <w:proofErr w:type="spellEnd"/>
      <w:r w:rsidRPr="00543D0A">
        <w:rPr>
          <w:b/>
          <w:lang w:val="en-US" w:eastAsia="hu-HU"/>
        </w:rPr>
        <w:t xml:space="preserve"> </w:t>
      </w:r>
      <w:proofErr w:type="spellStart"/>
      <w:r w:rsidRPr="00543D0A">
        <w:rPr>
          <w:b/>
          <w:lang w:val="en-US" w:eastAsia="hu-HU"/>
        </w:rPr>
        <w:t>létrejött</w:t>
      </w:r>
      <w:proofErr w:type="spellEnd"/>
      <w:r w:rsidRPr="00543D0A">
        <w:rPr>
          <w:b/>
          <w:lang w:val="en-US" w:eastAsia="hu-HU"/>
        </w:rPr>
        <w:t xml:space="preserve"> </w:t>
      </w:r>
      <w:proofErr w:type="spellStart"/>
      <w:r w:rsidRPr="00543D0A">
        <w:rPr>
          <w:b/>
          <w:lang w:val="en-US" w:eastAsia="hu-HU"/>
        </w:rPr>
        <w:t>feladat-ellátási</w:t>
      </w:r>
      <w:proofErr w:type="spellEnd"/>
      <w:r w:rsidRPr="00543D0A">
        <w:rPr>
          <w:b/>
          <w:lang w:val="en-US" w:eastAsia="hu-HU"/>
        </w:rPr>
        <w:t xml:space="preserve"> </w:t>
      </w:r>
      <w:proofErr w:type="spellStart"/>
      <w:r w:rsidRPr="00543D0A">
        <w:rPr>
          <w:b/>
          <w:lang w:val="en-US" w:eastAsia="hu-HU"/>
        </w:rPr>
        <w:t>szerződés</w:t>
      </w:r>
      <w:proofErr w:type="spellEnd"/>
      <w:r w:rsidRPr="00543D0A">
        <w:rPr>
          <w:b/>
          <w:lang w:val="en-US" w:eastAsia="hu-HU"/>
        </w:rPr>
        <w:t xml:space="preserve"> </w:t>
      </w:r>
      <w:proofErr w:type="spellStart"/>
      <w:r w:rsidRPr="00543D0A">
        <w:rPr>
          <w:b/>
          <w:lang w:val="en-US" w:eastAsia="hu-HU"/>
        </w:rPr>
        <w:t>módosítására</w:t>
      </w:r>
      <w:proofErr w:type="spellEnd"/>
      <w:r w:rsidRPr="00543D0A">
        <w:rPr>
          <w:b/>
          <w:lang w:val="en-US" w:eastAsia="hu-HU"/>
        </w:rPr>
        <w:t xml:space="preserve"> (</w:t>
      </w:r>
      <w:proofErr w:type="spellStart"/>
      <w:r w:rsidRPr="00543D0A">
        <w:rPr>
          <w:b/>
          <w:lang w:val="en-US" w:eastAsia="hu-HU"/>
        </w:rPr>
        <w:t>Testületi</w:t>
      </w:r>
      <w:proofErr w:type="spellEnd"/>
      <w:r w:rsidRPr="00543D0A">
        <w:rPr>
          <w:b/>
          <w:lang w:val="en-US" w:eastAsia="hu-HU"/>
        </w:rPr>
        <w:t xml:space="preserve"> </w:t>
      </w:r>
      <w:proofErr w:type="spellStart"/>
      <w:r w:rsidRPr="00543D0A">
        <w:rPr>
          <w:b/>
          <w:lang w:val="en-US" w:eastAsia="hu-HU"/>
        </w:rPr>
        <w:t>ülés</w:t>
      </w:r>
      <w:proofErr w:type="spellEnd"/>
      <w:r w:rsidRPr="00543D0A">
        <w:rPr>
          <w:b/>
          <w:lang w:val="en-US" w:eastAsia="hu-HU"/>
        </w:rPr>
        <w:t xml:space="preserve"> 8.)</w:t>
      </w: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lang w:val="en-US" w:eastAsia="hu-HU"/>
        </w:rPr>
      </w:pP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720" w:firstLine="698"/>
        <w:jc w:val="both"/>
        <w:textAlignment w:val="baseline"/>
        <w:rPr>
          <w:lang w:val="en-US" w:eastAsia="hu-HU"/>
        </w:rPr>
      </w:pPr>
      <w:proofErr w:type="spellStart"/>
      <w:r w:rsidRPr="00543D0A">
        <w:rPr>
          <w:u w:val="single"/>
          <w:lang w:val="en-US" w:eastAsia="hu-HU"/>
        </w:rPr>
        <w:t>Előadó</w:t>
      </w:r>
      <w:proofErr w:type="spellEnd"/>
      <w:r w:rsidRPr="00543D0A">
        <w:rPr>
          <w:lang w:val="en-US" w:eastAsia="hu-HU"/>
        </w:rPr>
        <w:t>:</w:t>
      </w:r>
      <w:r w:rsidRPr="00543D0A">
        <w:rPr>
          <w:lang w:val="en-US" w:eastAsia="hu-HU"/>
        </w:rPr>
        <w:tab/>
      </w:r>
      <w:proofErr w:type="spellStart"/>
      <w:r w:rsidRPr="00543D0A">
        <w:rPr>
          <w:lang w:val="en-US" w:eastAsia="hu-HU"/>
        </w:rPr>
        <w:t>Szabados</w:t>
      </w:r>
      <w:proofErr w:type="spellEnd"/>
      <w:r w:rsidRPr="00543D0A">
        <w:rPr>
          <w:lang w:val="en-US" w:eastAsia="hu-HU"/>
        </w:rPr>
        <w:t xml:space="preserve"> </w:t>
      </w:r>
      <w:proofErr w:type="spellStart"/>
      <w:r w:rsidRPr="00543D0A">
        <w:rPr>
          <w:lang w:val="en-US" w:eastAsia="hu-HU"/>
        </w:rPr>
        <w:t>Ákos</w:t>
      </w:r>
      <w:proofErr w:type="spellEnd"/>
      <w:r w:rsidRPr="00543D0A">
        <w:rPr>
          <w:lang w:val="en-US" w:eastAsia="hu-HU"/>
        </w:rPr>
        <w:t xml:space="preserve"> </w:t>
      </w:r>
      <w:proofErr w:type="spellStart"/>
      <w:r w:rsidRPr="00543D0A">
        <w:rPr>
          <w:lang w:val="en-US" w:eastAsia="hu-HU"/>
        </w:rPr>
        <w:t>polgármester</w:t>
      </w:r>
      <w:proofErr w:type="spellEnd"/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720" w:firstLine="698"/>
        <w:jc w:val="both"/>
        <w:textAlignment w:val="baseline"/>
        <w:rPr>
          <w:lang w:val="en-US" w:eastAsia="hu-HU"/>
        </w:rPr>
      </w:pPr>
      <w:proofErr w:type="spellStart"/>
      <w:r w:rsidRPr="00543D0A">
        <w:rPr>
          <w:u w:val="single"/>
          <w:lang w:val="en-US" w:eastAsia="hu-HU"/>
        </w:rPr>
        <w:t>Tárgyalja</w:t>
      </w:r>
      <w:proofErr w:type="spellEnd"/>
      <w:r w:rsidRPr="00543D0A">
        <w:rPr>
          <w:lang w:val="en-US" w:eastAsia="hu-HU"/>
        </w:rPr>
        <w:t>:</w:t>
      </w:r>
      <w:r w:rsidRPr="00543D0A">
        <w:rPr>
          <w:lang w:val="en-US" w:eastAsia="hu-HU"/>
        </w:rPr>
        <w:tab/>
      </w:r>
      <w:proofErr w:type="spellStart"/>
      <w:r w:rsidRPr="00543D0A">
        <w:rPr>
          <w:lang w:val="en-US" w:eastAsia="hu-HU"/>
        </w:rPr>
        <w:t>Egészségügyi</w:t>
      </w:r>
      <w:proofErr w:type="spellEnd"/>
      <w:r w:rsidRPr="00543D0A">
        <w:rPr>
          <w:lang w:val="en-US" w:eastAsia="hu-HU"/>
        </w:rPr>
        <w:t xml:space="preserve"> </w:t>
      </w:r>
      <w:proofErr w:type="spellStart"/>
      <w:r w:rsidRPr="00543D0A">
        <w:rPr>
          <w:lang w:val="en-US" w:eastAsia="hu-HU"/>
        </w:rPr>
        <w:t>és</w:t>
      </w:r>
      <w:proofErr w:type="spellEnd"/>
      <w:r w:rsidRPr="00543D0A">
        <w:rPr>
          <w:lang w:val="en-US" w:eastAsia="hu-HU"/>
        </w:rPr>
        <w:t xml:space="preserve"> </w:t>
      </w:r>
      <w:proofErr w:type="spellStart"/>
      <w:r w:rsidRPr="00543D0A">
        <w:rPr>
          <w:lang w:val="en-US" w:eastAsia="hu-HU"/>
        </w:rPr>
        <w:t>Sportbizottság</w:t>
      </w:r>
      <w:proofErr w:type="spellEnd"/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lang w:val="en-US" w:eastAsia="hu-HU"/>
        </w:rPr>
      </w:pP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lang w:val="en-US" w:eastAsia="hu-HU"/>
        </w:rPr>
      </w:pPr>
    </w:p>
    <w:p w:rsidR="00347E5F" w:rsidRPr="00543D0A" w:rsidRDefault="00347E5F" w:rsidP="00347E5F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hu-HU"/>
        </w:rPr>
      </w:pPr>
      <w:r w:rsidRPr="00543D0A">
        <w:rPr>
          <w:b/>
          <w:lang w:eastAsia="hu-HU"/>
        </w:rPr>
        <w:lastRenderedPageBreak/>
        <w:t>Javaslat a Magyar Kézilabda Szövetséggel kötendő együttműködési megállapodás elfogadására (Testületi ülés 19.)</w:t>
      </w: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lang w:eastAsia="hu-HU"/>
        </w:rPr>
      </w:pP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3402" w:hanging="1701"/>
        <w:textAlignment w:val="baseline"/>
        <w:rPr>
          <w:szCs w:val="20"/>
          <w:lang w:eastAsia="hu-HU"/>
        </w:rPr>
      </w:pPr>
      <w:r w:rsidRPr="00543D0A">
        <w:rPr>
          <w:szCs w:val="20"/>
          <w:u w:val="single"/>
          <w:lang w:val="en-US" w:eastAsia="hu-HU"/>
        </w:rPr>
        <w:t>El</w:t>
      </w:r>
      <w:proofErr w:type="spellStart"/>
      <w:r w:rsidRPr="00543D0A">
        <w:rPr>
          <w:szCs w:val="20"/>
          <w:u w:val="single"/>
          <w:lang w:eastAsia="hu-HU"/>
        </w:rPr>
        <w:t>őadó</w:t>
      </w:r>
      <w:proofErr w:type="spellEnd"/>
      <w:r w:rsidRPr="00543D0A">
        <w:rPr>
          <w:szCs w:val="20"/>
          <w:u w:val="single"/>
          <w:lang w:eastAsia="hu-HU"/>
        </w:rPr>
        <w:t>:</w:t>
      </w:r>
      <w:r w:rsidRPr="00543D0A">
        <w:rPr>
          <w:szCs w:val="20"/>
          <w:lang w:eastAsia="hu-HU"/>
        </w:rPr>
        <w:tab/>
        <w:t>Szabados Ákos polgármester</w:t>
      </w: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3402" w:hanging="1701"/>
        <w:textAlignment w:val="baseline"/>
        <w:rPr>
          <w:szCs w:val="20"/>
          <w:lang w:eastAsia="hu-HU"/>
        </w:rPr>
      </w:pPr>
      <w:proofErr w:type="spellStart"/>
      <w:r w:rsidRPr="00543D0A">
        <w:rPr>
          <w:szCs w:val="20"/>
          <w:u w:val="single"/>
          <w:lang w:val="en-US" w:eastAsia="hu-HU"/>
        </w:rPr>
        <w:t>Tárgyalja</w:t>
      </w:r>
      <w:proofErr w:type="spellEnd"/>
      <w:r w:rsidRPr="00543D0A">
        <w:rPr>
          <w:szCs w:val="20"/>
          <w:u w:val="single"/>
          <w:lang w:val="en-US" w:eastAsia="hu-HU"/>
        </w:rPr>
        <w:t>:</w:t>
      </w:r>
      <w:r w:rsidRPr="00543D0A">
        <w:rPr>
          <w:szCs w:val="20"/>
          <w:lang w:val="en-US" w:eastAsia="hu-HU"/>
        </w:rPr>
        <w:tab/>
      </w:r>
      <w:r w:rsidRPr="00543D0A">
        <w:rPr>
          <w:szCs w:val="20"/>
          <w:lang w:eastAsia="hu-HU"/>
        </w:rPr>
        <w:t>Oktatási, Kulturális, Ifjúsági és Informatikai Bizottság</w:t>
      </w: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3402" w:hanging="1701"/>
        <w:textAlignment w:val="baseline"/>
        <w:rPr>
          <w:szCs w:val="20"/>
          <w:lang w:val="en-US" w:eastAsia="hu-HU"/>
        </w:rPr>
      </w:pPr>
      <w:r w:rsidRPr="00543D0A">
        <w:rPr>
          <w:szCs w:val="20"/>
          <w:lang w:val="en-US" w:eastAsia="hu-HU"/>
        </w:rPr>
        <w:tab/>
      </w:r>
      <w:proofErr w:type="spellStart"/>
      <w:r w:rsidRPr="00543D0A">
        <w:rPr>
          <w:szCs w:val="20"/>
          <w:lang w:val="en-US" w:eastAsia="hu-HU"/>
        </w:rPr>
        <w:t>Gazdasági</w:t>
      </w:r>
      <w:proofErr w:type="spellEnd"/>
      <w:r w:rsidRPr="00543D0A">
        <w:rPr>
          <w:szCs w:val="20"/>
          <w:lang w:val="en-US" w:eastAsia="hu-HU"/>
        </w:rPr>
        <w:t xml:space="preserve"> </w:t>
      </w:r>
      <w:proofErr w:type="spellStart"/>
      <w:r w:rsidRPr="00543D0A">
        <w:rPr>
          <w:szCs w:val="20"/>
          <w:lang w:val="en-US" w:eastAsia="hu-HU"/>
        </w:rPr>
        <w:t>Bizottság</w:t>
      </w:r>
      <w:proofErr w:type="spellEnd"/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3402" w:hanging="1701"/>
        <w:textAlignment w:val="baseline"/>
        <w:rPr>
          <w:szCs w:val="20"/>
          <w:lang w:val="en-US" w:eastAsia="hu-HU"/>
        </w:rPr>
      </w:pPr>
      <w:r w:rsidRPr="00543D0A">
        <w:rPr>
          <w:szCs w:val="20"/>
          <w:lang w:val="en-US" w:eastAsia="hu-HU"/>
        </w:rPr>
        <w:tab/>
      </w:r>
      <w:proofErr w:type="spellStart"/>
      <w:r w:rsidRPr="00543D0A">
        <w:rPr>
          <w:szCs w:val="20"/>
          <w:lang w:val="en-US" w:eastAsia="hu-HU"/>
        </w:rPr>
        <w:t>Egészségügyi</w:t>
      </w:r>
      <w:proofErr w:type="spellEnd"/>
      <w:r w:rsidRPr="00543D0A">
        <w:rPr>
          <w:szCs w:val="20"/>
          <w:lang w:val="en-US" w:eastAsia="hu-HU"/>
        </w:rPr>
        <w:t xml:space="preserve"> </w:t>
      </w:r>
      <w:proofErr w:type="spellStart"/>
      <w:r w:rsidRPr="00543D0A">
        <w:rPr>
          <w:szCs w:val="20"/>
          <w:lang w:val="en-US" w:eastAsia="hu-HU"/>
        </w:rPr>
        <w:t>és</w:t>
      </w:r>
      <w:proofErr w:type="spellEnd"/>
      <w:r w:rsidRPr="00543D0A">
        <w:rPr>
          <w:szCs w:val="20"/>
          <w:lang w:val="en-US" w:eastAsia="hu-HU"/>
        </w:rPr>
        <w:t xml:space="preserve"> </w:t>
      </w:r>
      <w:proofErr w:type="spellStart"/>
      <w:r w:rsidRPr="00543D0A">
        <w:rPr>
          <w:szCs w:val="20"/>
          <w:lang w:val="en-US" w:eastAsia="hu-HU"/>
        </w:rPr>
        <w:t>Sportbizottság</w:t>
      </w:r>
      <w:proofErr w:type="spellEnd"/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3402" w:hanging="1701"/>
        <w:textAlignment w:val="baseline"/>
        <w:rPr>
          <w:szCs w:val="20"/>
          <w:lang w:val="en-US" w:eastAsia="hu-HU"/>
        </w:rPr>
      </w:pPr>
    </w:p>
    <w:p w:rsidR="00347E5F" w:rsidRPr="00543D0A" w:rsidRDefault="00347E5F" w:rsidP="00347E5F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  <w:lang w:eastAsia="hu-HU"/>
        </w:rPr>
      </w:pPr>
      <w:r w:rsidRPr="00543D0A">
        <w:rPr>
          <w:b/>
          <w:bCs/>
          <w:szCs w:val="20"/>
          <w:lang w:eastAsia="hu-HU"/>
        </w:rPr>
        <w:t>Javaslat az Ady Endre Bölcsőde játszóudvarának fejlesztése tárgyú nyertes pályázati projektben önerő biztosítására (Testületi ülés 18. pontja)</w:t>
      </w: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Cs w:val="20"/>
          <w:lang w:eastAsia="hu-HU"/>
        </w:rPr>
      </w:pP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720" w:firstLine="696"/>
        <w:jc w:val="both"/>
        <w:textAlignment w:val="baseline"/>
        <w:rPr>
          <w:bCs/>
          <w:szCs w:val="20"/>
          <w:lang w:eastAsia="hu-HU"/>
        </w:rPr>
      </w:pPr>
      <w:r w:rsidRPr="00543D0A">
        <w:rPr>
          <w:bCs/>
          <w:szCs w:val="20"/>
          <w:u w:val="single"/>
          <w:lang w:eastAsia="hu-HU"/>
        </w:rPr>
        <w:t>Előadó</w:t>
      </w:r>
      <w:r w:rsidRPr="00543D0A">
        <w:rPr>
          <w:bCs/>
          <w:szCs w:val="20"/>
          <w:lang w:eastAsia="hu-HU"/>
        </w:rPr>
        <w:t>:</w:t>
      </w:r>
      <w:r w:rsidRPr="00543D0A">
        <w:rPr>
          <w:bCs/>
          <w:szCs w:val="20"/>
          <w:lang w:eastAsia="hu-HU"/>
        </w:rPr>
        <w:tab/>
        <w:t>Szabados Ákos polgármester</w:t>
      </w: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720" w:firstLine="696"/>
        <w:jc w:val="both"/>
        <w:textAlignment w:val="baseline"/>
        <w:rPr>
          <w:bCs/>
          <w:szCs w:val="20"/>
          <w:lang w:eastAsia="hu-HU"/>
        </w:rPr>
      </w:pPr>
      <w:r w:rsidRPr="00543D0A">
        <w:rPr>
          <w:bCs/>
          <w:szCs w:val="20"/>
          <w:u w:val="single"/>
          <w:lang w:eastAsia="hu-HU"/>
        </w:rPr>
        <w:t>Tárgyalja</w:t>
      </w:r>
      <w:r w:rsidRPr="00543D0A">
        <w:rPr>
          <w:bCs/>
          <w:szCs w:val="20"/>
          <w:lang w:eastAsia="hu-HU"/>
        </w:rPr>
        <w:t>:</w:t>
      </w:r>
      <w:r w:rsidRPr="00543D0A">
        <w:rPr>
          <w:bCs/>
          <w:szCs w:val="20"/>
          <w:lang w:eastAsia="hu-HU"/>
        </w:rPr>
        <w:tab/>
        <w:t>Oktatási, Kulturális, Ifjúsági és Informatikai Bizottság</w:t>
      </w: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720" w:firstLine="696"/>
        <w:jc w:val="both"/>
        <w:textAlignment w:val="baseline"/>
        <w:rPr>
          <w:bCs/>
          <w:szCs w:val="20"/>
          <w:lang w:eastAsia="hu-HU"/>
        </w:rPr>
      </w:pPr>
      <w:r w:rsidRPr="00543D0A">
        <w:rPr>
          <w:bCs/>
          <w:szCs w:val="20"/>
          <w:lang w:eastAsia="hu-HU"/>
        </w:rPr>
        <w:tab/>
      </w:r>
      <w:r w:rsidRPr="00543D0A">
        <w:rPr>
          <w:bCs/>
          <w:szCs w:val="20"/>
          <w:lang w:eastAsia="hu-HU"/>
        </w:rPr>
        <w:tab/>
        <w:t>Egészségügyi és Sportbizottság</w:t>
      </w: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Cs/>
          <w:szCs w:val="20"/>
          <w:lang w:eastAsia="hu-HU"/>
        </w:rPr>
      </w:pPr>
      <w:r w:rsidRPr="00543D0A">
        <w:rPr>
          <w:bCs/>
          <w:szCs w:val="20"/>
          <w:lang w:eastAsia="hu-HU"/>
        </w:rPr>
        <w:tab/>
      </w:r>
      <w:r w:rsidRPr="00543D0A">
        <w:rPr>
          <w:bCs/>
          <w:szCs w:val="20"/>
          <w:lang w:eastAsia="hu-HU"/>
        </w:rPr>
        <w:tab/>
      </w:r>
      <w:r w:rsidRPr="00543D0A">
        <w:rPr>
          <w:bCs/>
          <w:szCs w:val="20"/>
          <w:lang w:eastAsia="hu-HU"/>
        </w:rPr>
        <w:tab/>
        <w:t>Pénzügyi Bizottság</w:t>
      </w: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bCs/>
          <w:szCs w:val="20"/>
          <w:lang w:eastAsia="hu-HU"/>
        </w:rPr>
      </w:pPr>
    </w:p>
    <w:p w:rsidR="00347E5F" w:rsidRPr="00543D0A" w:rsidRDefault="00347E5F" w:rsidP="00347E5F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b/>
          <w:bCs/>
          <w:szCs w:val="20"/>
          <w:lang w:eastAsia="hu-HU"/>
        </w:rPr>
      </w:pPr>
      <w:r w:rsidRPr="00543D0A">
        <w:rPr>
          <w:b/>
          <w:bCs/>
          <w:szCs w:val="20"/>
          <w:lang w:eastAsia="hu-HU"/>
        </w:rPr>
        <w:t>Egyebek</w:t>
      </w: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szCs w:val="20"/>
          <w:lang w:eastAsia="hu-HU"/>
        </w:rPr>
      </w:pP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szCs w:val="20"/>
          <w:lang w:eastAsia="hu-HU"/>
        </w:rPr>
      </w:pP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szCs w:val="20"/>
          <w:lang w:eastAsia="hu-HU"/>
        </w:rPr>
      </w:pPr>
      <w:r w:rsidRPr="00543D0A">
        <w:rPr>
          <w:b/>
          <w:bCs/>
          <w:i/>
          <w:iCs/>
          <w:szCs w:val="20"/>
          <w:lang w:eastAsia="hu-HU"/>
        </w:rPr>
        <w:t>ZÁRT ÜLÉSRE JAVASOLT NAPIRENDI PONT:</w:t>
      </w: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szCs w:val="20"/>
          <w:lang w:eastAsia="hu-HU"/>
        </w:rPr>
      </w:pPr>
    </w:p>
    <w:p w:rsidR="00347E5F" w:rsidRPr="00543D0A" w:rsidRDefault="00347E5F" w:rsidP="00347E5F">
      <w:pPr>
        <w:autoSpaceDN w:val="0"/>
        <w:jc w:val="both"/>
        <w:textAlignment w:val="baseline"/>
        <w:rPr>
          <w:b/>
          <w:u w:val="single"/>
          <w:lang w:eastAsia="hu-HU"/>
        </w:rPr>
      </w:pPr>
      <w:r w:rsidRPr="00543D0A">
        <w:rPr>
          <w:b/>
          <w:u w:val="single"/>
          <w:lang w:eastAsia="hu-HU"/>
        </w:rPr>
        <w:t>Átruházott hatáskörben tárgyal napirend:</w:t>
      </w:r>
    </w:p>
    <w:p w:rsidR="00347E5F" w:rsidRPr="00543D0A" w:rsidRDefault="00347E5F" w:rsidP="00347E5F">
      <w:pPr>
        <w:autoSpaceDN w:val="0"/>
        <w:textAlignment w:val="baseline"/>
        <w:rPr>
          <w:lang w:eastAsia="hu-HU"/>
        </w:rPr>
      </w:pPr>
    </w:p>
    <w:p w:rsidR="00347E5F" w:rsidRPr="00543D0A" w:rsidRDefault="00347E5F" w:rsidP="00347E5F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hu-HU"/>
        </w:rPr>
      </w:pPr>
      <w:r w:rsidRPr="00543D0A">
        <w:rPr>
          <w:rFonts w:eastAsia="Arial Unicode MS"/>
          <w:b/>
          <w:lang w:eastAsia="hu-HU"/>
        </w:rPr>
        <w:t>Sportpályázati céltámogatás módosítás, határozat (Marton Villő Sarolta)</w:t>
      </w: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lang w:eastAsia="hu-HU"/>
        </w:rPr>
      </w:pP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3402" w:hanging="1701"/>
        <w:jc w:val="both"/>
        <w:textAlignment w:val="baseline"/>
        <w:rPr>
          <w:szCs w:val="20"/>
          <w:lang w:eastAsia="hu-HU"/>
        </w:rPr>
      </w:pPr>
      <w:r w:rsidRPr="00543D0A">
        <w:rPr>
          <w:szCs w:val="20"/>
          <w:u w:val="single"/>
          <w:lang w:eastAsia="hu-HU"/>
        </w:rPr>
        <w:t>Előadó:</w:t>
      </w:r>
      <w:r w:rsidRPr="00543D0A">
        <w:rPr>
          <w:szCs w:val="20"/>
          <w:lang w:eastAsia="hu-HU"/>
        </w:rPr>
        <w:tab/>
        <w:t>Somodi Klára elnök</w:t>
      </w:r>
    </w:p>
    <w:p w:rsidR="00347E5F" w:rsidRPr="00543D0A" w:rsidRDefault="00347E5F" w:rsidP="00347E5F">
      <w:pPr>
        <w:tabs>
          <w:tab w:val="num" w:pos="3960"/>
        </w:tabs>
        <w:suppressAutoHyphens w:val="0"/>
        <w:overflowPunct w:val="0"/>
        <w:autoSpaceDE w:val="0"/>
        <w:autoSpaceDN w:val="0"/>
        <w:adjustRightInd w:val="0"/>
        <w:ind w:left="3402" w:hanging="1701"/>
        <w:jc w:val="both"/>
        <w:textAlignment w:val="baseline"/>
        <w:rPr>
          <w:rFonts w:eastAsia="Arial Unicode MS"/>
          <w:szCs w:val="20"/>
          <w:lang w:eastAsia="hu-HU"/>
        </w:rPr>
      </w:pPr>
      <w:r w:rsidRPr="00543D0A">
        <w:rPr>
          <w:rFonts w:eastAsia="Arial Unicode MS"/>
          <w:szCs w:val="20"/>
          <w:u w:val="single"/>
          <w:lang w:eastAsia="hu-HU"/>
        </w:rPr>
        <w:t>Tárgyalja:</w:t>
      </w:r>
      <w:r w:rsidRPr="00543D0A">
        <w:rPr>
          <w:rFonts w:eastAsia="Arial Unicode MS"/>
          <w:szCs w:val="20"/>
          <w:lang w:eastAsia="hu-HU"/>
        </w:rPr>
        <w:tab/>
        <w:t>Egészségügyi és Sportbizottság</w:t>
      </w:r>
    </w:p>
    <w:p w:rsidR="00347E5F" w:rsidRPr="00543D0A" w:rsidRDefault="00347E5F" w:rsidP="00347E5F">
      <w:pPr>
        <w:tabs>
          <w:tab w:val="num" w:pos="3960"/>
        </w:tabs>
        <w:suppressAutoHyphens w:val="0"/>
        <w:overflowPunct w:val="0"/>
        <w:autoSpaceDE w:val="0"/>
        <w:autoSpaceDN w:val="0"/>
        <w:adjustRightInd w:val="0"/>
        <w:ind w:left="3402" w:hanging="1701"/>
        <w:jc w:val="both"/>
        <w:textAlignment w:val="baseline"/>
        <w:rPr>
          <w:rFonts w:eastAsia="Arial Unicode MS"/>
          <w:szCs w:val="20"/>
          <w:lang w:eastAsia="hu-HU"/>
        </w:rPr>
      </w:pPr>
      <w:r w:rsidRPr="00543D0A">
        <w:rPr>
          <w:rFonts w:eastAsia="Arial Unicode MS"/>
          <w:szCs w:val="20"/>
          <w:u w:val="single"/>
          <w:lang w:eastAsia="hu-HU"/>
        </w:rPr>
        <w:t>Határidő:</w:t>
      </w:r>
      <w:r w:rsidRPr="00543D0A">
        <w:rPr>
          <w:rFonts w:eastAsia="Arial Unicode MS"/>
          <w:szCs w:val="20"/>
          <w:lang w:eastAsia="hu-HU"/>
        </w:rPr>
        <w:tab/>
        <w:t>azonnal</w:t>
      </w:r>
    </w:p>
    <w:p w:rsidR="00347E5F" w:rsidRPr="00543D0A" w:rsidRDefault="00347E5F" w:rsidP="00347E5F">
      <w:pPr>
        <w:tabs>
          <w:tab w:val="num" w:pos="39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Cs w:val="20"/>
          <w:lang w:eastAsia="hu-HU"/>
        </w:rPr>
      </w:pPr>
    </w:p>
    <w:p w:rsidR="00347E5F" w:rsidRPr="00543D0A" w:rsidRDefault="00347E5F" w:rsidP="00347E5F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/>
          <w:szCs w:val="20"/>
          <w:lang w:eastAsia="hu-HU"/>
        </w:rPr>
      </w:pPr>
      <w:r w:rsidRPr="00543D0A">
        <w:rPr>
          <w:rFonts w:eastAsia="Arial Unicode MS"/>
          <w:b/>
          <w:szCs w:val="20"/>
          <w:lang w:eastAsia="hu-HU"/>
        </w:rPr>
        <w:t>Javaslat kitüntető címek adományozására a 2018. évi Semmelweis nap alkalmából</w:t>
      </w: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/>
          <w:szCs w:val="20"/>
          <w:lang w:eastAsia="hu-HU"/>
        </w:rPr>
      </w:pP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ind w:left="3402" w:hanging="1701"/>
        <w:jc w:val="both"/>
        <w:textAlignment w:val="baseline"/>
        <w:rPr>
          <w:szCs w:val="20"/>
          <w:lang w:eastAsia="hu-HU"/>
        </w:rPr>
      </w:pPr>
      <w:r w:rsidRPr="00543D0A">
        <w:rPr>
          <w:szCs w:val="20"/>
          <w:u w:val="single"/>
          <w:lang w:eastAsia="hu-HU"/>
        </w:rPr>
        <w:t>Előadó:</w:t>
      </w:r>
      <w:r w:rsidRPr="00543D0A">
        <w:rPr>
          <w:szCs w:val="20"/>
          <w:lang w:eastAsia="hu-HU"/>
        </w:rPr>
        <w:tab/>
        <w:t>Szabados Ákos polgármester</w:t>
      </w:r>
    </w:p>
    <w:p w:rsidR="00347E5F" w:rsidRPr="00543D0A" w:rsidRDefault="00347E5F" w:rsidP="00347E5F">
      <w:pPr>
        <w:tabs>
          <w:tab w:val="num" w:pos="3960"/>
        </w:tabs>
        <w:suppressAutoHyphens w:val="0"/>
        <w:overflowPunct w:val="0"/>
        <w:autoSpaceDE w:val="0"/>
        <w:autoSpaceDN w:val="0"/>
        <w:adjustRightInd w:val="0"/>
        <w:ind w:left="3402" w:hanging="1701"/>
        <w:jc w:val="both"/>
        <w:textAlignment w:val="baseline"/>
        <w:rPr>
          <w:rFonts w:eastAsia="Arial Unicode MS"/>
          <w:szCs w:val="20"/>
          <w:lang w:eastAsia="hu-HU"/>
        </w:rPr>
      </w:pPr>
      <w:r w:rsidRPr="00543D0A">
        <w:rPr>
          <w:rFonts w:eastAsia="Arial Unicode MS"/>
          <w:szCs w:val="20"/>
          <w:u w:val="single"/>
          <w:lang w:eastAsia="hu-HU"/>
        </w:rPr>
        <w:t>Előkészítő:</w:t>
      </w:r>
      <w:r w:rsidRPr="00543D0A">
        <w:rPr>
          <w:rFonts w:eastAsia="Arial Unicode MS"/>
          <w:szCs w:val="20"/>
          <w:lang w:eastAsia="hu-HU"/>
        </w:rPr>
        <w:tab/>
        <w:t>Protokoll iroda, KESZO</w:t>
      </w:r>
    </w:p>
    <w:p w:rsidR="00347E5F" w:rsidRPr="00543D0A" w:rsidRDefault="00347E5F" w:rsidP="00347E5F">
      <w:pPr>
        <w:tabs>
          <w:tab w:val="num" w:pos="3960"/>
        </w:tabs>
        <w:suppressAutoHyphens w:val="0"/>
        <w:overflowPunct w:val="0"/>
        <w:autoSpaceDE w:val="0"/>
        <w:autoSpaceDN w:val="0"/>
        <w:adjustRightInd w:val="0"/>
        <w:ind w:left="3402" w:hanging="1701"/>
        <w:jc w:val="both"/>
        <w:textAlignment w:val="baseline"/>
        <w:rPr>
          <w:rFonts w:eastAsia="Arial Unicode MS"/>
          <w:szCs w:val="20"/>
          <w:lang w:eastAsia="hu-HU"/>
        </w:rPr>
      </w:pPr>
      <w:r w:rsidRPr="00543D0A">
        <w:rPr>
          <w:rFonts w:eastAsia="Arial Unicode MS"/>
          <w:szCs w:val="20"/>
          <w:u w:val="single"/>
          <w:lang w:eastAsia="hu-HU"/>
        </w:rPr>
        <w:t>Felelős:</w:t>
      </w:r>
      <w:r w:rsidRPr="00543D0A">
        <w:rPr>
          <w:rFonts w:eastAsia="Arial Unicode MS"/>
          <w:szCs w:val="20"/>
          <w:lang w:eastAsia="hu-HU"/>
        </w:rPr>
        <w:tab/>
        <w:t>Nemesné Németh Judit alelnök</w:t>
      </w:r>
    </w:p>
    <w:p w:rsidR="00347E5F" w:rsidRPr="00543D0A" w:rsidRDefault="00347E5F" w:rsidP="00347E5F">
      <w:pPr>
        <w:tabs>
          <w:tab w:val="num" w:pos="3960"/>
        </w:tabs>
        <w:suppressAutoHyphens w:val="0"/>
        <w:overflowPunct w:val="0"/>
        <w:autoSpaceDE w:val="0"/>
        <w:autoSpaceDN w:val="0"/>
        <w:adjustRightInd w:val="0"/>
        <w:ind w:left="3402" w:hanging="1701"/>
        <w:jc w:val="both"/>
        <w:textAlignment w:val="baseline"/>
        <w:rPr>
          <w:rFonts w:eastAsia="Arial Unicode MS"/>
          <w:szCs w:val="20"/>
          <w:lang w:eastAsia="hu-HU"/>
        </w:rPr>
      </w:pPr>
      <w:r w:rsidRPr="00543D0A">
        <w:rPr>
          <w:rFonts w:eastAsia="Arial Unicode MS"/>
          <w:szCs w:val="20"/>
          <w:u w:val="single"/>
          <w:lang w:eastAsia="hu-HU"/>
        </w:rPr>
        <w:t>Tárgyalja:</w:t>
      </w:r>
      <w:r w:rsidRPr="00543D0A">
        <w:rPr>
          <w:rFonts w:eastAsia="Arial Unicode MS"/>
          <w:szCs w:val="20"/>
          <w:lang w:eastAsia="hu-HU"/>
        </w:rPr>
        <w:tab/>
        <w:t>Egészségügyi és Sportbizottság</w:t>
      </w:r>
    </w:p>
    <w:p w:rsidR="00347E5F" w:rsidRPr="00543D0A" w:rsidRDefault="00347E5F" w:rsidP="00347E5F">
      <w:pPr>
        <w:tabs>
          <w:tab w:val="num" w:pos="3960"/>
        </w:tabs>
        <w:suppressAutoHyphens w:val="0"/>
        <w:overflowPunct w:val="0"/>
        <w:autoSpaceDE w:val="0"/>
        <w:autoSpaceDN w:val="0"/>
        <w:adjustRightInd w:val="0"/>
        <w:ind w:left="3402" w:hanging="1701"/>
        <w:jc w:val="both"/>
        <w:textAlignment w:val="baseline"/>
        <w:rPr>
          <w:rFonts w:eastAsia="Arial Unicode MS"/>
          <w:szCs w:val="20"/>
          <w:lang w:eastAsia="hu-HU"/>
        </w:rPr>
      </w:pPr>
      <w:r w:rsidRPr="00543D0A">
        <w:rPr>
          <w:rFonts w:eastAsia="Arial Unicode MS"/>
          <w:szCs w:val="20"/>
          <w:u w:val="single"/>
          <w:lang w:eastAsia="hu-HU"/>
        </w:rPr>
        <w:t>Határidő:</w:t>
      </w:r>
      <w:r w:rsidRPr="00543D0A">
        <w:rPr>
          <w:rFonts w:eastAsia="Arial Unicode MS"/>
          <w:szCs w:val="20"/>
          <w:lang w:eastAsia="hu-HU"/>
        </w:rPr>
        <w:tab/>
        <w:t>azonnal</w:t>
      </w:r>
    </w:p>
    <w:p w:rsidR="00347E5F" w:rsidRPr="00543D0A" w:rsidRDefault="00347E5F" w:rsidP="00347E5F">
      <w:pPr>
        <w:tabs>
          <w:tab w:val="num" w:pos="39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Cs w:val="20"/>
          <w:lang w:eastAsia="hu-HU"/>
        </w:rPr>
      </w:pPr>
    </w:p>
    <w:p w:rsidR="00347E5F" w:rsidRPr="00543D0A" w:rsidRDefault="00347E5F" w:rsidP="00347E5F">
      <w:pPr>
        <w:tabs>
          <w:tab w:val="num" w:pos="39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Cs w:val="20"/>
          <w:lang w:eastAsia="hu-HU"/>
        </w:rPr>
      </w:pPr>
    </w:p>
    <w:p w:rsidR="00347E5F" w:rsidRPr="00543D0A" w:rsidRDefault="00347E5F" w:rsidP="00347E5F">
      <w:pPr>
        <w:tabs>
          <w:tab w:val="num" w:pos="39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/>
          <w:szCs w:val="20"/>
          <w:lang w:eastAsia="hu-HU"/>
        </w:rPr>
      </w:pPr>
      <w:r w:rsidRPr="00543D0A">
        <w:rPr>
          <w:rFonts w:eastAsia="Arial Unicode MS"/>
          <w:b/>
          <w:szCs w:val="20"/>
          <w:u w:val="single"/>
          <w:lang w:eastAsia="hu-HU"/>
        </w:rPr>
        <w:t>Határidő</w:t>
      </w:r>
      <w:r w:rsidRPr="00543D0A">
        <w:rPr>
          <w:rFonts w:eastAsia="Arial Unicode MS"/>
          <w:b/>
          <w:szCs w:val="20"/>
          <w:lang w:eastAsia="hu-HU"/>
        </w:rPr>
        <w:t>: azonnal</w:t>
      </w:r>
    </w:p>
    <w:p w:rsidR="00347E5F" w:rsidRDefault="00347E5F" w:rsidP="00347E5F">
      <w:pPr>
        <w:tabs>
          <w:tab w:val="num" w:pos="39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/>
          <w:szCs w:val="20"/>
          <w:lang w:eastAsia="hu-HU"/>
        </w:rPr>
      </w:pPr>
      <w:r w:rsidRPr="00543D0A">
        <w:rPr>
          <w:rFonts w:eastAsia="Arial Unicode MS"/>
          <w:b/>
          <w:szCs w:val="20"/>
          <w:u w:val="single"/>
          <w:lang w:eastAsia="hu-HU"/>
        </w:rPr>
        <w:t>Felelős</w:t>
      </w:r>
      <w:r w:rsidRPr="00543D0A">
        <w:rPr>
          <w:rFonts w:eastAsia="Arial Unicode MS"/>
          <w:b/>
          <w:szCs w:val="20"/>
          <w:lang w:eastAsia="hu-HU"/>
        </w:rPr>
        <w:t>: Somodi Klára</w:t>
      </w:r>
    </w:p>
    <w:p w:rsidR="00347E5F" w:rsidRDefault="00347E5F" w:rsidP="00347E5F">
      <w:pPr>
        <w:tabs>
          <w:tab w:val="num" w:pos="39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/>
          <w:szCs w:val="20"/>
          <w:lang w:eastAsia="hu-HU"/>
        </w:rPr>
      </w:pP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2F5496" w:themeColor="accent1" w:themeShade="BF"/>
          <w:szCs w:val="20"/>
          <w:lang w:eastAsia="hu-HU"/>
        </w:rPr>
      </w:pPr>
    </w:p>
    <w:p w:rsidR="00347E5F" w:rsidRPr="00543D0A" w:rsidRDefault="00347E5F" w:rsidP="00347E5F">
      <w:pPr>
        <w:jc w:val="both"/>
        <w:rPr>
          <w:b/>
          <w:color w:val="2F5496" w:themeColor="accent1" w:themeShade="BF"/>
        </w:rPr>
      </w:pPr>
      <w:bookmarkStart w:id="2" w:name="_Hlk509214925"/>
      <w:bookmarkStart w:id="3" w:name="_Hlk495499810"/>
      <w:r w:rsidRPr="00543D0A">
        <w:rPr>
          <w:b/>
          <w:color w:val="2F5496" w:themeColor="accent1" w:themeShade="BF"/>
        </w:rPr>
        <w:t>62/2018. (VI.13.) ESB sz. határozat</w:t>
      </w:r>
      <w:r w:rsidRPr="00543D0A">
        <w:rPr>
          <w:b/>
          <w:color w:val="2F5496" w:themeColor="accent1" w:themeShade="BF"/>
        </w:rPr>
        <w:tab/>
      </w:r>
    </w:p>
    <w:p w:rsidR="00347E5F" w:rsidRPr="00543D0A" w:rsidRDefault="00347E5F" w:rsidP="00347E5F">
      <w:pPr>
        <w:jc w:val="both"/>
        <w:rPr>
          <w:b/>
        </w:rPr>
      </w:pPr>
    </w:p>
    <w:p w:rsidR="00347E5F" w:rsidRPr="00543D0A" w:rsidRDefault="00347E5F" w:rsidP="00347E5F">
      <w:pPr>
        <w:jc w:val="both"/>
        <w:rPr>
          <w:b/>
        </w:rPr>
      </w:pPr>
      <w:r w:rsidRPr="00543D0A">
        <w:rPr>
          <w:b/>
        </w:rPr>
        <w:t xml:space="preserve">Az Egészségügyi és Sportbizottság javasolja a Képviselő Testületnek, hogy fogadja el a Javaslaslat a Bp. XX. </w:t>
      </w:r>
      <w:proofErr w:type="spellStart"/>
      <w:r w:rsidRPr="00543D0A">
        <w:rPr>
          <w:b/>
        </w:rPr>
        <w:t>Zodony</w:t>
      </w:r>
      <w:proofErr w:type="spellEnd"/>
      <w:r w:rsidRPr="00543D0A">
        <w:rPr>
          <w:b/>
        </w:rPr>
        <w:t xml:space="preserve"> u. 1. (170187/91 hrsz.) szám alatti Pesterzsébeti Uszoda felújításához önerő biztosítására c előterjesztés határozati javaslatát.</w:t>
      </w:r>
    </w:p>
    <w:p w:rsidR="00347E5F" w:rsidRPr="00543D0A" w:rsidRDefault="00347E5F" w:rsidP="00347E5F">
      <w:pPr>
        <w:jc w:val="both"/>
        <w:rPr>
          <w:b/>
        </w:rPr>
      </w:pPr>
    </w:p>
    <w:p w:rsidR="00347E5F" w:rsidRPr="00543D0A" w:rsidRDefault="00347E5F" w:rsidP="00347E5F">
      <w:pPr>
        <w:jc w:val="both"/>
        <w:rPr>
          <w:b/>
        </w:rPr>
      </w:pPr>
      <w:r w:rsidRPr="00543D0A">
        <w:rPr>
          <w:b/>
          <w:u w:val="single"/>
        </w:rPr>
        <w:t>Határidő</w:t>
      </w:r>
      <w:r w:rsidRPr="00543D0A">
        <w:rPr>
          <w:b/>
        </w:rPr>
        <w:t>: azonnal</w:t>
      </w:r>
    </w:p>
    <w:p w:rsidR="00347E5F" w:rsidRPr="00543D0A" w:rsidRDefault="00347E5F" w:rsidP="00347E5F">
      <w:pPr>
        <w:jc w:val="both"/>
        <w:rPr>
          <w:b/>
        </w:rPr>
      </w:pPr>
      <w:r w:rsidRPr="00543D0A">
        <w:rPr>
          <w:b/>
          <w:u w:val="single"/>
        </w:rPr>
        <w:t>Felelős</w:t>
      </w:r>
      <w:r w:rsidRPr="00543D0A">
        <w:rPr>
          <w:b/>
        </w:rPr>
        <w:t>: Somodi Klára</w:t>
      </w:r>
    </w:p>
    <w:p w:rsidR="00347E5F" w:rsidRPr="00543D0A" w:rsidRDefault="00347E5F" w:rsidP="00347E5F">
      <w:pPr>
        <w:jc w:val="both"/>
        <w:rPr>
          <w:b/>
          <w:color w:val="2F5496" w:themeColor="accent1" w:themeShade="BF"/>
        </w:rPr>
      </w:pPr>
      <w:r w:rsidRPr="00543D0A">
        <w:rPr>
          <w:b/>
          <w:color w:val="2F5496" w:themeColor="accent1" w:themeShade="BF"/>
        </w:rPr>
        <w:lastRenderedPageBreak/>
        <w:t>63/2018. (VI.13.) ESB sz. határozat</w:t>
      </w:r>
      <w:r w:rsidRPr="00543D0A">
        <w:rPr>
          <w:b/>
          <w:color w:val="2F5496" w:themeColor="accent1" w:themeShade="BF"/>
        </w:rPr>
        <w:tab/>
      </w:r>
    </w:p>
    <w:p w:rsidR="00347E5F" w:rsidRPr="00543D0A" w:rsidRDefault="00347E5F" w:rsidP="00347E5F">
      <w:pPr>
        <w:jc w:val="both"/>
        <w:rPr>
          <w:b/>
          <w:color w:val="2F5496" w:themeColor="accent1" w:themeShade="BF"/>
        </w:rPr>
      </w:pPr>
    </w:p>
    <w:p w:rsidR="00347E5F" w:rsidRPr="00543D0A" w:rsidRDefault="00347E5F" w:rsidP="00347E5F">
      <w:pPr>
        <w:jc w:val="both"/>
        <w:rPr>
          <w:b/>
        </w:rPr>
      </w:pPr>
      <w:r w:rsidRPr="00543D0A">
        <w:rPr>
          <w:b/>
        </w:rPr>
        <w:t>Az Egészségügyi és Sportbizottság javasolja a Képviselő Testületnek, hogy fogadja el a Javaslat Budapest Főváros XX. kerület Pesterzsébet Önkormányzata 2018. évi költségvetési rendeletének módosítására szóló határozati javaslatot.</w:t>
      </w:r>
    </w:p>
    <w:p w:rsidR="00347E5F" w:rsidRPr="00543D0A" w:rsidRDefault="00347E5F" w:rsidP="00347E5F">
      <w:pPr>
        <w:jc w:val="both"/>
        <w:rPr>
          <w:b/>
          <w:i/>
          <w:u w:val="single"/>
        </w:rPr>
      </w:pPr>
    </w:p>
    <w:p w:rsidR="00347E5F" w:rsidRPr="00543D0A" w:rsidRDefault="00347E5F" w:rsidP="00347E5F">
      <w:pPr>
        <w:jc w:val="both"/>
        <w:rPr>
          <w:b/>
        </w:rPr>
      </w:pPr>
      <w:r w:rsidRPr="00543D0A">
        <w:rPr>
          <w:b/>
          <w:u w:val="single"/>
        </w:rPr>
        <w:t>Határidő</w:t>
      </w:r>
      <w:r w:rsidRPr="00543D0A">
        <w:rPr>
          <w:b/>
        </w:rPr>
        <w:t>: azonnal</w:t>
      </w:r>
    </w:p>
    <w:p w:rsidR="00347E5F" w:rsidRPr="00543D0A" w:rsidRDefault="00347E5F" w:rsidP="00347E5F">
      <w:pPr>
        <w:jc w:val="both"/>
        <w:rPr>
          <w:b/>
        </w:rPr>
      </w:pPr>
      <w:r w:rsidRPr="00543D0A">
        <w:rPr>
          <w:b/>
          <w:u w:val="single"/>
        </w:rPr>
        <w:t>Felelős</w:t>
      </w:r>
      <w:r w:rsidRPr="00543D0A">
        <w:rPr>
          <w:b/>
        </w:rPr>
        <w:t>: Somodi Klára</w:t>
      </w:r>
    </w:p>
    <w:p w:rsidR="00347E5F" w:rsidRPr="00543D0A" w:rsidRDefault="00347E5F" w:rsidP="00347E5F">
      <w:pPr>
        <w:jc w:val="both"/>
        <w:rPr>
          <w:b/>
        </w:rPr>
      </w:pPr>
    </w:p>
    <w:bookmarkEnd w:id="2"/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hd w:val="clear" w:color="auto" w:fill="FFFFFF"/>
          <w:lang w:eastAsia="hu-HU"/>
        </w:rPr>
      </w:pPr>
    </w:p>
    <w:p w:rsidR="00347E5F" w:rsidRPr="00543D0A" w:rsidRDefault="00347E5F" w:rsidP="00347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0"/>
        </w:tabs>
        <w:jc w:val="both"/>
        <w:rPr>
          <w:color w:val="2F5496" w:themeColor="accent1" w:themeShade="BF"/>
        </w:rPr>
      </w:pPr>
      <w:bookmarkStart w:id="4" w:name="_Hlk505851109"/>
      <w:r w:rsidRPr="00543D0A">
        <w:rPr>
          <w:b/>
          <w:bCs/>
          <w:color w:val="2F5496" w:themeColor="accent1" w:themeShade="BF"/>
        </w:rPr>
        <w:t>64/2018. (VI.13.) ESB sz. határozat</w:t>
      </w:r>
      <w:r w:rsidRPr="00543D0A">
        <w:rPr>
          <w:b/>
          <w:bCs/>
          <w:color w:val="2F5496" w:themeColor="accent1" w:themeShade="BF"/>
        </w:rPr>
        <w:tab/>
      </w:r>
    </w:p>
    <w:p w:rsidR="00347E5F" w:rsidRPr="00543D0A" w:rsidRDefault="00347E5F" w:rsidP="00347E5F">
      <w:pPr>
        <w:jc w:val="both"/>
      </w:pPr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hd w:val="clear" w:color="auto" w:fill="FFFFFF"/>
          <w:lang w:eastAsia="hu-HU"/>
        </w:rPr>
      </w:pPr>
      <w:r w:rsidRPr="00543D0A">
        <w:rPr>
          <w:rFonts w:eastAsia="Calibri"/>
          <w:b/>
          <w:lang w:eastAsia="en-US"/>
        </w:rPr>
        <w:t xml:space="preserve">Az Egészségügyi és </w:t>
      </w:r>
      <w:bookmarkStart w:id="5" w:name="_Hlk516558847"/>
      <w:r w:rsidRPr="00543D0A">
        <w:rPr>
          <w:rFonts w:eastAsia="Calibri"/>
          <w:b/>
          <w:lang w:eastAsia="en-US"/>
        </w:rPr>
        <w:t xml:space="preserve">Sportbizottság javasolja </w:t>
      </w:r>
      <w:bookmarkEnd w:id="4"/>
      <w:r w:rsidRPr="00543D0A">
        <w:rPr>
          <w:rFonts w:eastAsia="Calibri"/>
          <w:b/>
          <w:lang w:eastAsia="en-US"/>
        </w:rPr>
        <w:t>a Képviselő Testületnek, fogadja el a Javaslat praxisjog elidegenítésével összefüggő szerződések megkötésére a 10. számú felnőtt fogorvosi körzet vonatkozásában c. előterjesztés határozati javaslatát.</w:t>
      </w:r>
      <w:bookmarkEnd w:id="5"/>
    </w:p>
    <w:p w:rsidR="00347E5F" w:rsidRPr="00543D0A" w:rsidRDefault="00347E5F" w:rsidP="00347E5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FF0000"/>
          <w:shd w:val="clear" w:color="auto" w:fill="FFFFFF"/>
          <w:lang w:eastAsia="hu-HU"/>
        </w:rPr>
      </w:pPr>
    </w:p>
    <w:p w:rsidR="00347E5F" w:rsidRPr="00543D0A" w:rsidRDefault="00347E5F" w:rsidP="00347E5F">
      <w:pPr>
        <w:spacing w:line="256" w:lineRule="auto"/>
        <w:rPr>
          <w:rFonts w:eastAsia="Calibri"/>
          <w:b/>
          <w:lang w:eastAsia="en-US"/>
        </w:rPr>
      </w:pPr>
      <w:r w:rsidRPr="00543D0A">
        <w:rPr>
          <w:rFonts w:eastAsia="Calibri"/>
          <w:b/>
          <w:u w:val="single"/>
          <w:lang w:eastAsia="en-US"/>
        </w:rPr>
        <w:t>Határidő</w:t>
      </w:r>
      <w:r w:rsidRPr="00543D0A">
        <w:rPr>
          <w:rFonts w:eastAsia="Calibri"/>
          <w:b/>
          <w:lang w:eastAsia="en-US"/>
        </w:rPr>
        <w:t>: azonnal</w:t>
      </w:r>
    </w:p>
    <w:p w:rsidR="00347E5F" w:rsidRPr="00543D0A" w:rsidRDefault="00347E5F" w:rsidP="00347E5F">
      <w:pPr>
        <w:spacing w:line="256" w:lineRule="auto"/>
        <w:rPr>
          <w:rFonts w:eastAsia="Calibri"/>
          <w:b/>
          <w:lang w:eastAsia="en-US"/>
        </w:rPr>
      </w:pPr>
      <w:r w:rsidRPr="00543D0A">
        <w:rPr>
          <w:rFonts w:eastAsia="Calibri"/>
          <w:b/>
          <w:u w:val="single"/>
          <w:lang w:eastAsia="en-US"/>
        </w:rPr>
        <w:t>Felelős</w:t>
      </w:r>
      <w:r w:rsidRPr="00543D0A">
        <w:rPr>
          <w:rFonts w:eastAsia="Calibri"/>
          <w:b/>
          <w:lang w:eastAsia="en-US"/>
        </w:rPr>
        <w:t>: Somodi Klára</w:t>
      </w:r>
    </w:p>
    <w:p w:rsidR="00347E5F" w:rsidRPr="00543D0A" w:rsidRDefault="00347E5F" w:rsidP="00347E5F">
      <w:pPr>
        <w:spacing w:after="160" w:line="256" w:lineRule="auto"/>
        <w:rPr>
          <w:rFonts w:eastAsia="Calibri"/>
          <w:b/>
          <w:lang w:eastAsia="en-US"/>
        </w:rPr>
      </w:pPr>
    </w:p>
    <w:p w:rsidR="00347E5F" w:rsidRDefault="00347E5F" w:rsidP="00347E5F">
      <w:pPr>
        <w:jc w:val="both"/>
        <w:rPr>
          <w:b/>
          <w:color w:val="2F5496" w:themeColor="accent1" w:themeShade="BF"/>
        </w:rPr>
      </w:pPr>
      <w:bookmarkStart w:id="6" w:name="_Hlk505851728"/>
      <w:bookmarkEnd w:id="3"/>
    </w:p>
    <w:p w:rsidR="00347E5F" w:rsidRPr="00543D0A" w:rsidRDefault="00347E5F" w:rsidP="00347E5F">
      <w:pPr>
        <w:jc w:val="both"/>
        <w:rPr>
          <w:b/>
          <w:color w:val="2F5496" w:themeColor="accent1" w:themeShade="BF"/>
        </w:rPr>
      </w:pPr>
      <w:r w:rsidRPr="00543D0A">
        <w:rPr>
          <w:b/>
          <w:color w:val="2F5496" w:themeColor="accent1" w:themeShade="BF"/>
        </w:rPr>
        <w:t>65/2018. (VI.13.) ESB sz. határozat</w:t>
      </w:r>
      <w:r w:rsidRPr="00543D0A">
        <w:rPr>
          <w:b/>
          <w:color w:val="2F5496" w:themeColor="accent1" w:themeShade="BF"/>
        </w:rPr>
        <w:tab/>
      </w:r>
    </w:p>
    <w:p w:rsidR="00347E5F" w:rsidRPr="00543D0A" w:rsidRDefault="00347E5F" w:rsidP="00347E5F">
      <w:pPr>
        <w:jc w:val="both"/>
        <w:rPr>
          <w:b/>
          <w:color w:val="2F5496" w:themeColor="accent1" w:themeShade="BF"/>
        </w:rPr>
      </w:pPr>
    </w:p>
    <w:p w:rsidR="00347E5F" w:rsidRPr="00543D0A" w:rsidRDefault="00347E5F" w:rsidP="00347E5F">
      <w:pPr>
        <w:jc w:val="both"/>
        <w:rPr>
          <w:b/>
        </w:rPr>
      </w:pPr>
      <w:r w:rsidRPr="00543D0A">
        <w:rPr>
          <w:b/>
        </w:rPr>
        <w:t xml:space="preserve">Az Egészségügyi és Sportbizottság javasolja a Képviselő Testületnek, </w:t>
      </w:r>
      <w:bookmarkEnd w:id="6"/>
      <w:r w:rsidRPr="00543D0A">
        <w:rPr>
          <w:b/>
        </w:rPr>
        <w:t>fogadja el a Javaslat az 1. számú felnőtt háziorvosi körzet vonatkozásában létrejött feladatellátási szerződés módosítására c. előterjesztés határozati javaslatát.</w:t>
      </w:r>
    </w:p>
    <w:p w:rsidR="00347E5F" w:rsidRPr="00543D0A" w:rsidRDefault="00347E5F" w:rsidP="00347E5F">
      <w:pPr>
        <w:jc w:val="both"/>
        <w:rPr>
          <w:b/>
        </w:rPr>
      </w:pPr>
    </w:p>
    <w:p w:rsidR="00347E5F" w:rsidRPr="00543D0A" w:rsidRDefault="00347E5F" w:rsidP="00347E5F">
      <w:pPr>
        <w:jc w:val="both"/>
        <w:rPr>
          <w:b/>
        </w:rPr>
      </w:pPr>
    </w:p>
    <w:p w:rsidR="00347E5F" w:rsidRPr="00543D0A" w:rsidRDefault="00347E5F" w:rsidP="00347E5F">
      <w:pPr>
        <w:jc w:val="both"/>
        <w:rPr>
          <w:b/>
        </w:rPr>
      </w:pPr>
      <w:r w:rsidRPr="00543D0A">
        <w:rPr>
          <w:b/>
          <w:u w:val="single"/>
        </w:rPr>
        <w:t>Határidő</w:t>
      </w:r>
      <w:r w:rsidRPr="00543D0A">
        <w:rPr>
          <w:b/>
        </w:rPr>
        <w:t>: azonnal</w:t>
      </w:r>
    </w:p>
    <w:p w:rsidR="00347E5F" w:rsidRPr="00543D0A" w:rsidRDefault="00347E5F" w:rsidP="00347E5F">
      <w:pPr>
        <w:jc w:val="both"/>
        <w:rPr>
          <w:b/>
        </w:rPr>
      </w:pPr>
      <w:r w:rsidRPr="00543D0A">
        <w:rPr>
          <w:b/>
          <w:u w:val="single"/>
        </w:rPr>
        <w:t>Felelős</w:t>
      </w:r>
      <w:r w:rsidRPr="00543D0A">
        <w:rPr>
          <w:b/>
        </w:rPr>
        <w:t>: Somodi Klára</w:t>
      </w:r>
    </w:p>
    <w:p w:rsidR="00347E5F" w:rsidRPr="00543D0A" w:rsidRDefault="00347E5F" w:rsidP="00347E5F">
      <w:pPr>
        <w:jc w:val="both"/>
        <w:rPr>
          <w:u w:val="single"/>
        </w:rPr>
      </w:pPr>
    </w:p>
    <w:p w:rsidR="00347E5F" w:rsidRPr="00543D0A" w:rsidRDefault="00347E5F" w:rsidP="00347E5F">
      <w:pPr>
        <w:jc w:val="both"/>
        <w:rPr>
          <w:u w:val="single"/>
        </w:rPr>
      </w:pPr>
    </w:p>
    <w:p w:rsidR="00347E5F" w:rsidRPr="00543D0A" w:rsidRDefault="00347E5F" w:rsidP="00347E5F">
      <w:pPr>
        <w:jc w:val="both"/>
        <w:rPr>
          <w:b/>
          <w:color w:val="2F5496" w:themeColor="accent1" w:themeShade="BF"/>
        </w:rPr>
      </w:pPr>
      <w:r w:rsidRPr="00543D0A">
        <w:rPr>
          <w:b/>
          <w:color w:val="2F5496" w:themeColor="accent1" w:themeShade="BF"/>
        </w:rPr>
        <w:t>66/2018. (VI.13.) ESB sz. határozat</w:t>
      </w:r>
      <w:r w:rsidRPr="00543D0A">
        <w:rPr>
          <w:b/>
          <w:color w:val="2F5496" w:themeColor="accent1" w:themeShade="BF"/>
        </w:rPr>
        <w:tab/>
      </w:r>
    </w:p>
    <w:p w:rsidR="00347E5F" w:rsidRPr="00543D0A" w:rsidRDefault="00347E5F" w:rsidP="00347E5F">
      <w:pPr>
        <w:jc w:val="both"/>
        <w:rPr>
          <w:b/>
          <w:color w:val="2F5496" w:themeColor="accent1" w:themeShade="BF"/>
        </w:rPr>
      </w:pPr>
    </w:p>
    <w:p w:rsidR="00347E5F" w:rsidRPr="00543D0A" w:rsidRDefault="00347E5F" w:rsidP="00347E5F">
      <w:pPr>
        <w:jc w:val="both"/>
        <w:rPr>
          <w:b/>
        </w:rPr>
      </w:pPr>
      <w:r w:rsidRPr="00543D0A">
        <w:rPr>
          <w:b/>
        </w:rPr>
        <w:t>Az Egészségügyi és Sportbizottság javasolja a Képviselő Testületnek, hogy hagyja jóvá a Javaslat a Magyar Kézilabda Szövetséggel kötendő együttműködési megállapodás elfogadására c. előterjesztés határozati javaslatát.</w:t>
      </w:r>
    </w:p>
    <w:p w:rsidR="00347E5F" w:rsidRPr="00543D0A" w:rsidRDefault="00347E5F" w:rsidP="00347E5F">
      <w:pPr>
        <w:jc w:val="both"/>
        <w:rPr>
          <w:b/>
          <w:i/>
          <w:u w:val="single"/>
        </w:rPr>
      </w:pPr>
    </w:p>
    <w:p w:rsidR="00347E5F" w:rsidRPr="00543D0A" w:rsidRDefault="00347E5F" w:rsidP="00347E5F">
      <w:pPr>
        <w:jc w:val="both"/>
        <w:rPr>
          <w:b/>
        </w:rPr>
      </w:pPr>
      <w:bookmarkStart w:id="7" w:name="_Hlk509471092"/>
      <w:r w:rsidRPr="00543D0A">
        <w:rPr>
          <w:b/>
          <w:u w:val="single"/>
        </w:rPr>
        <w:t>Határidő</w:t>
      </w:r>
      <w:r w:rsidRPr="00543D0A">
        <w:rPr>
          <w:b/>
        </w:rPr>
        <w:t>: azonnal</w:t>
      </w:r>
    </w:p>
    <w:p w:rsidR="00347E5F" w:rsidRPr="00543D0A" w:rsidRDefault="00347E5F" w:rsidP="00347E5F">
      <w:pPr>
        <w:jc w:val="both"/>
        <w:rPr>
          <w:b/>
        </w:rPr>
      </w:pPr>
      <w:r w:rsidRPr="00543D0A">
        <w:rPr>
          <w:b/>
          <w:u w:val="single"/>
        </w:rPr>
        <w:t>Felelős</w:t>
      </w:r>
      <w:r w:rsidRPr="00543D0A">
        <w:rPr>
          <w:b/>
        </w:rPr>
        <w:t>: Somodi Klára</w:t>
      </w:r>
    </w:p>
    <w:p w:rsidR="00347E5F" w:rsidRPr="00543D0A" w:rsidRDefault="00347E5F" w:rsidP="00347E5F">
      <w:pPr>
        <w:jc w:val="both"/>
        <w:rPr>
          <w:b/>
          <w:color w:val="2F5496" w:themeColor="accent1" w:themeShade="BF"/>
        </w:rPr>
      </w:pPr>
    </w:p>
    <w:p w:rsidR="00347E5F" w:rsidRPr="00543D0A" w:rsidRDefault="00347E5F" w:rsidP="00347E5F">
      <w:pPr>
        <w:jc w:val="both"/>
        <w:rPr>
          <w:u w:val="single"/>
        </w:rPr>
      </w:pPr>
      <w:bookmarkStart w:id="8" w:name="_Hlk516500907"/>
    </w:p>
    <w:p w:rsidR="00347E5F" w:rsidRPr="00543D0A" w:rsidRDefault="00347E5F" w:rsidP="00347E5F">
      <w:pPr>
        <w:jc w:val="both"/>
        <w:rPr>
          <w:b/>
          <w:color w:val="2F5496" w:themeColor="accent1" w:themeShade="BF"/>
        </w:rPr>
      </w:pPr>
      <w:bookmarkStart w:id="9" w:name="_Hlk516564607"/>
      <w:bookmarkEnd w:id="8"/>
      <w:r w:rsidRPr="00543D0A">
        <w:rPr>
          <w:b/>
          <w:color w:val="2F5496" w:themeColor="accent1" w:themeShade="BF"/>
        </w:rPr>
        <w:t>67/2018. (VI.13.) ESB sz. határozat</w:t>
      </w:r>
      <w:r w:rsidRPr="00543D0A">
        <w:rPr>
          <w:b/>
          <w:color w:val="2F5496" w:themeColor="accent1" w:themeShade="BF"/>
        </w:rPr>
        <w:tab/>
      </w:r>
    </w:p>
    <w:p w:rsidR="00347E5F" w:rsidRPr="00543D0A" w:rsidRDefault="00347E5F" w:rsidP="00347E5F">
      <w:pPr>
        <w:jc w:val="both"/>
        <w:rPr>
          <w:b/>
          <w:color w:val="2F5496" w:themeColor="accent1" w:themeShade="BF"/>
        </w:rPr>
      </w:pPr>
    </w:p>
    <w:p w:rsidR="00347E5F" w:rsidRPr="00543D0A" w:rsidRDefault="00347E5F" w:rsidP="00347E5F">
      <w:pPr>
        <w:jc w:val="both"/>
        <w:rPr>
          <w:b/>
        </w:rPr>
      </w:pPr>
      <w:r w:rsidRPr="00543D0A">
        <w:rPr>
          <w:b/>
        </w:rPr>
        <w:t>Az Egészségügyi és Sportbizottság javasolja a Képviselő Testületnek, hogy fogadja el a Javaslat az Ady Endre Bölcsőde játszóudvarának fejlesztése tárgyú nyertes pályázati projektben önerő biztosítására c előterjesztés határozati javaslatát.</w:t>
      </w:r>
    </w:p>
    <w:p w:rsidR="00347E5F" w:rsidRPr="00543D0A" w:rsidRDefault="00347E5F" w:rsidP="00347E5F">
      <w:pPr>
        <w:jc w:val="both"/>
        <w:rPr>
          <w:b/>
        </w:rPr>
      </w:pPr>
    </w:p>
    <w:p w:rsidR="00347E5F" w:rsidRPr="00543D0A" w:rsidRDefault="00347E5F" w:rsidP="00347E5F">
      <w:pPr>
        <w:jc w:val="both"/>
        <w:rPr>
          <w:b/>
        </w:rPr>
      </w:pPr>
      <w:r w:rsidRPr="00543D0A">
        <w:rPr>
          <w:b/>
          <w:u w:val="single"/>
        </w:rPr>
        <w:t>Határidő</w:t>
      </w:r>
      <w:r w:rsidRPr="00543D0A">
        <w:rPr>
          <w:b/>
        </w:rPr>
        <w:t>: azonnal</w:t>
      </w:r>
    </w:p>
    <w:p w:rsidR="00347E5F" w:rsidRPr="00543D0A" w:rsidRDefault="00347E5F" w:rsidP="00347E5F">
      <w:pPr>
        <w:jc w:val="both"/>
        <w:rPr>
          <w:b/>
        </w:rPr>
      </w:pPr>
      <w:r w:rsidRPr="00543D0A">
        <w:rPr>
          <w:b/>
          <w:u w:val="single"/>
        </w:rPr>
        <w:t>Felelős</w:t>
      </w:r>
      <w:r w:rsidRPr="00543D0A">
        <w:rPr>
          <w:b/>
        </w:rPr>
        <w:t>: Somodi Klára</w:t>
      </w:r>
    </w:p>
    <w:bookmarkEnd w:id="9"/>
    <w:p w:rsidR="00347E5F" w:rsidRPr="00543D0A" w:rsidRDefault="00347E5F" w:rsidP="00347E5F">
      <w:pPr>
        <w:jc w:val="both"/>
        <w:rPr>
          <w:u w:val="single"/>
        </w:rPr>
      </w:pPr>
    </w:p>
    <w:bookmarkEnd w:id="7"/>
    <w:p w:rsidR="00347E5F" w:rsidRPr="00F62128" w:rsidRDefault="00347E5F" w:rsidP="00347E5F">
      <w:pPr>
        <w:jc w:val="both"/>
        <w:rPr>
          <w:b/>
          <w:color w:val="2F5496"/>
        </w:rPr>
      </w:pPr>
      <w:r w:rsidRPr="00F62128">
        <w:rPr>
          <w:b/>
          <w:color w:val="2F5496"/>
        </w:rPr>
        <w:t>68/2018. (VI.13.) ESB sz. határozat</w:t>
      </w:r>
      <w:r w:rsidRPr="00F62128">
        <w:rPr>
          <w:b/>
          <w:color w:val="2F5496"/>
        </w:rPr>
        <w:tab/>
      </w:r>
    </w:p>
    <w:p w:rsidR="00347E5F" w:rsidRPr="00F62128" w:rsidRDefault="00347E5F" w:rsidP="00347E5F">
      <w:pPr>
        <w:jc w:val="both"/>
        <w:rPr>
          <w:b/>
        </w:rPr>
      </w:pPr>
    </w:p>
    <w:p w:rsidR="00347E5F" w:rsidRPr="00F62128" w:rsidRDefault="00347E5F" w:rsidP="00347E5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hd w:val="clear" w:color="auto" w:fill="FFFFFF"/>
          <w:lang w:eastAsia="hu-HU"/>
        </w:rPr>
      </w:pPr>
      <w:r w:rsidRPr="00F62128">
        <w:rPr>
          <w:b/>
          <w:bCs/>
          <w:shd w:val="clear" w:color="auto" w:fill="FFFFFF"/>
          <w:lang w:eastAsia="hu-HU"/>
        </w:rPr>
        <w:t>Pesterzsébet Önkormányzatának Egészségügyi és Sportbizottsága úgy dönt, hogy a 33/2018. (IV. 18.) ESB határozatában „Tevékenységüket Pesterzsébeten kifejtő diák- és egyéb sportegyesületek, továbbá Pesterzsébeten lakó, kiemelkedő sporteredményt elérő, egyéni sportolók sporttevékenységének pénzügyi támogatása” című pályázatra beérkezett pályázatok 2018. összesítő táblázatának, egyéni sportolók támogatásának 27. sorában M</w:t>
      </w:r>
      <w:r>
        <w:rPr>
          <w:b/>
          <w:bCs/>
          <w:shd w:val="clear" w:color="auto" w:fill="FFFFFF"/>
          <w:lang w:eastAsia="hu-HU"/>
        </w:rPr>
        <w:t>.</w:t>
      </w:r>
      <w:r w:rsidRPr="00F62128">
        <w:rPr>
          <w:b/>
          <w:bCs/>
          <w:shd w:val="clear" w:color="auto" w:fill="FFFFFF"/>
          <w:lang w:eastAsia="hu-HU"/>
        </w:rPr>
        <w:t xml:space="preserve"> V</w:t>
      </w:r>
      <w:r>
        <w:rPr>
          <w:b/>
          <w:bCs/>
          <w:shd w:val="clear" w:color="auto" w:fill="FFFFFF"/>
          <w:lang w:eastAsia="hu-HU"/>
        </w:rPr>
        <w:t>.</w:t>
      </w:r>
      <w:r w:rsidRPr="00F62128">
        <w:rPr>
          <w:b/>
          <w:bCs/>
          <w:shd w:val="clear" w:color="auto" w:fill="FFFFFF"/>
          <w:lang w:eastAsia="hu-HU"/>
        </w:rPr>
        <w:t xml:space="preserve"> S</w:t>
      </w:r>
      <w:r>
        <w:rPr>
          <w:b/>
          <w:bCs/>
          <w:shd w:val="clear" w:color="auto" w:fill="FFFFFF"/>
          <w:lang w:eastAsia="hu-HU"/>
        </w:rPr>
        <w:t>.</w:t>
      </w:r>
      <w:r w:rsidRPr="00F62128">
        <w:rPr>
          <w:b/>
          <w:bCs/>
          <w:shd w:val="clear" w:color="auto" w:fill="FFFFFF"/>
          <w:lang w:eastAsia="hu-HU"/>
        </w:rPr>
        <w:t xml:space="preserve"> pályázó részére, a megítélt támogatás felhasználási célját tetszőleges sporteszköz (pl. sportcipő, tréningruházat) beszerzésére módosítja.</w:t>
      </w:r>
    </w:p>
    <w:p w:rsidR="00347E5F" w:rsidRPr="00F62128" w:rsidRDefault="00347E5F" w:rsidP="00347E5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hd w:val="clear" w:color="auto" w:fill="FFFFFF"/>
          <w:lang w:eastAsia="hu-HU"/>
        </w:rPr>
      </w:pPr>
    </w:p>
    <w:p w:rsidR="00347E5F" w:rsidRPr="00F62128" w:rsidRDefault="00347E5F" w:rsidP="00347E5F">
      <w:pPr>
        <w:jc w:val="both"/>
        <w:rPr>
          <w:b/>
        </w:rPr>
      </w:pPr>
      <w:r w:rsidRPr="00F62128">
        <w:rPr>
          <w:b/>
          <w:u w:val="single"/>
        </w:rPr>
        <w:t>Határidő</w:t>
      </w:r>
      <w:r w:rsidRPr="00F62128">
        <w:rPr>
          <w:b/>
        </w:rPr>
        <w:t>: azonnal</w:t>
      </w:r>
    </w:p>
    <w:p w:rsidR="00347E5F" w:rsidRPr="00F62128" w:rsidRDefault="00347E5F" w:rsidP="00347E5F">
      <w:pPr>
        <w:jc w:val="both"/>
        <w:rPr>
          <w:b/>
        </w:rPr>
      </w:pPr>
      <w:r w:rsidRPr="00F62128">
        <w:rPr>
          <w:b/>
          <w:u w:val="single"/>
        </w:rPr>
        <w:t>Felelős</w:t>
      </w:r>
      <w:r w:rsidRPr="00F62128">
        <w:rPr>
          <w:b/>
        </w:rPr>
        <w:t>: Somodi Klára</w:t>
      </w:r>
    </w:p>
    <w:p w:rsidR="00347E5F" w:rsidRPr="00F62128" w:rsidRDefault="00347E5F" w:rsidP="00347E5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hd w:val="clear" w:color="auto" w:fill="FFFFFF"/>
          <w:lang w:eastAsia="hu-HU"/>
        </w:rPr>
      </w:pPr>
    </w:p>
    <w:p w:rsidR="00347E5F" w:rsidRPr="00F62128" w:rsidRDefault="00347E5F" w:rsidP="00347E5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hd w:val="clear" w:color="auto" w:fill="FFFFFF"/>
          <w:lang w:eastAsia="hu-HU"/>
        </w:rPr>
      </w:pPr>
    </w:p>
    <w:p w:rsidR="00347E5F" w:rsidRPr="00F62128" w:rsidRDefault="00347E5F" w:rsidP="00347E5F">
      <w:pPr>
        <w:jc w:val="both"/>
        <w:rPr>
          <w:b/>
          <w:color w:val="2F5496"/>
        </w:rPr>
      </w:pPr>
      <w:r w:rsidRPr="00F62128">
        <w:rPr>
          <w:b/>
          <w:color w:val="2F5496"/>
        </w:rPr>
        <w:t>69/2018. (VI.13.) ESB sz. határozat</w:t>
      </w:r>
      <w:r w:rsidRPr="00F62128">
        <w:rPr>
          <w:b/>
          <w:color w:val="2F5496"/>
        </w:rPr>
        <w:tab/>
      </w:r>
    </w:p>
    <w:p w:rsidR="00347E5F" w:rsidRPr="00F62128" w:rsidRDefault="00347E5F" w:rsidP="00347E5F">
      <w:pPr>
        <w:jc w:val="both"/>
        <w:rPr>
          <w:b/>
          <w:color w:val="2F5496"/>
        </w:rPr>
      </w:pPr>
    </w:p>
    <w:p w:rsidR="00347E5F" w:rsidRPr="00F62128" w:rsidRDefault="00347E5F" w:rsidP="00347E5F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b/>
          <w:lang w:eastAsia="hu-HU"/>
        </w:rPr>
      </w:pPr>
      <w:r w:rsidRPr="00F62128">
        <w:rPr>
          <w:b/>
        </w:rPr>
        <w:t>Pesterzsébet Önkormányzatának Egészségügyi és Sportbizottsága „Pesterzsébet Kiváló Közalkalmazottja” kitüntető címet M</w:t>
      </w:r>
      <w:r>
        <w:rPr>
          <w:b/>
        </w:rPr>
        <w:t>.</w:t>
      </w:r>
      <w:r w:rsidRPr="00F62128">
        <w:rPr>
          <w:b/>
        </w:rPr>
        <w:t xml:space="preserve"> J</w:t>
      </w:r>
      <w:r>
        <w:rPr>
          <w:b/>
        </w:rPr>
        <w:t>.</w:t>
      </w:r>
      <w:r w:rsidRPr="00F62128">
        <w:rPr>
          <w:b/>
        </w:rPr>
        <w:t xml:space="preserve"> iskola-védőnő részére adományozza.</w:t>
      </w:r>
    </w:p>
    <w:p w:rsidR="00347E5F" w:rsidRPr="00F62128" w:rsidRDefault="00347E5F" w:rsidP="00347E5F">
      <w:pPr>
        <w:jc w:val="both"/>
        <w:rPr>
          <w:b/>
          <w:i/>
          <w:u w:val="single"/>
        </w:rPr>
      </w:pPr>
    </w:p>
    <w:p w:rsidR="00347E5F" w:rsidRPr="00F62128" w:rsidRDefault="00347E5F" w:rsidP="00347E5F">
      <w:pPr>
        <w:jc w:val="both"/>
        <w:rPr>
          <w:b/>
        </w:rPr>
      </w:pPr>
      <w:r w:rsidRPr="00F62128">
        <w:rPr>
          <w:b/>
          <w:u w:val="single"/>
        </w:rPr>
        <w:t>Határidő</w:t>
      </w:r>
      <w:r w:rsidRPr="00F62128">
        <w:rPr>
          <w:b/>
        </w:rPr>
        <w:t>: azonnal</w:t>
      </w:r>
    </w:p>
    <w:p w:rsidR="00347E5F" w:rsidRPr="00F62128" w:rsidRDefault="00347E5F" w:rsidP="00347E5F">
      <w:pPr>
        <w:jc w:val="both"/>
        <w:rPr>
          <w:b/>
        </w:rPr>
      </w:pPr>
      <w:r w:rsidRPr="00F62128">
        <w:rPr>
          <w:b/>
          <w:u w:val="single"/>
        </w:rPr>
        <w:t>Felelős</w:t>
      </w:r>
      <w:r w:rsidRPr="00F62128">
        <w:rPr>
          <w:b/>
        </w:rPr>
        <w:t>: Somodi Klára</w:t>
      </w:r>
    </w:p>
    <w:p w:rsidR="00347E5F" w:rsidRPr="00F62128" w:rsidRDefault="00347E5F" w:rsidP="00347E5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hd w:val="clear" w:color="auto" w:fill="FFFFFF"/>
          <w:lang w:eastAsia="hu-HU"/>
        </w:rPr>
      </w:pPr>
    </w:p>
    <w:p w:rsidR="00347E5F" w:rsidRPr="00F62128" w:rsidRDefault="00347E5F" w:rsidP="00347E5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hd w:val="clear" w:color="auto" w:fill="FFFFFF"/>
          <w:lang w:eastAsia="hu-HU"/>
        </w:rPr>
      </w:pPr>
    </w:p>
    <w:p w:rsidR="00347E5F" w:rsidRPr="00F62128" w:rsidRDefault="00347E5F" w:rsidP="00347E5F">
      <w:pPr>
        <w:jc w:val="both"/>
        <w:rPr>
          <w:b/>
          <w:color w:val="2F5496"/>
        </w:rPr>
      </w:pPr>
      <w:r w:rsidRPr="00F62128">
        <w:rPr>
          <w:b/>
          <w:color w:val="2F5496"/>
        </w:rPr>
        <w:t>70/2018. (VI.13.) ESB sz. határozat</w:t>
      </w:r>
      <w:r w:rsidRPr="00F62128">
        <w:rPr>
          <w:b/>
          <w:color w:val="2F5496"/>
        </w:rPr>
        <w:tab/>
      </w:r>
    </w:p>
    <w:p w:rsidR="00347E5F" w:rsidRPr="00F62128" w:rsidRDefault="00347E5F" w:rsidP="00347E5F">
      <w:pPr>
        <w:jc w:val="both"/>
        <w:rPr>
          <w:b/>
          <w:color w:val="2F5496"/>
        </w:rPr>
      </w:pPr>
    </w:p>
    <w:p w:rsidR="00347E5F" w:rsidRPr="00F62128" w:rsidRDefault="00347E5F" w:rsidP="00347E5F">
      <w:pPr>
        <w:jc w:val="both"/>
        <w:rPr>
          <w:b/>
        </w:rPr>
      </w:pPr>
      <w:r w:rsidRPr="00F62128">
        <w:rPr>
          <w:b/>
        </w:rPr>
        <w:t>Pesterzsébet Önkormányzatának Egészségügyi és Sportbizottsága „Az év közalkalmazottja” kitüntető címet T</w:t>
      </w:r>
      <w:r>
        <w:rPr>
          <w:b/>
        </w:rPr>
        <w:t>.</w:t>
      </w:r>
      <w:r w:rsidRPr="00F62128">
        <w:rPr>
          <w:b/>
        </w:rPr>
        <w:t xml:space="preserve"> D</w:t>
      </w:r>
      <w:r>
        <w:rPr>
          <w:b/>
        </w:rPr>
        <w:t>.</w:t>
      </w:r>
      <w:r w:rsidRPr="00F62128">
        <w:rPr>
          <w:b/>
        </w:rPr>
        <w:t xml:space="preserve"> részére adományozza.</w:t>
      </w:r>
    </w:p>
    <w:p w:rsidR="00347E5F" w:rsidRPr="00F62128" w:rsidRDefault="00347E5F" w:rsidP="00347E5F">
      <w:pPr>
        <w:jc w:val="both"/>
        <w:rPr>
          <w:b/>
          <w:i/>
          <w:u w:val="single"/>
        </w:rPr>
      </w:pPr>
    </w:p>
    <w:p w:rsidR="00347E5F" w:rsidRPr="00F62128" w:rsidRDefault="00347E5F" w:rsidP="00347E5F">
      <w:pPr>
        <w:jc w:val="both"/>
        <w:rPr>
          <w:b/>
        </w:rPr>
      </w:pPr>
      <w:r w:rsidRPr="00F62128">
        <w:rPr>
          <w:b/>
          <w:u w:val="single"/>
        </w:rPr>
        <w:t>Határidő</w:t>
      </w:r>
      <w:r w:rsidRPr="00F62128">
        <w:rPr>
          <w:b/>
        </w:rPr>
        <w:t>: azonnal</w:t>
      </w:r>
    </w:p>
    <w:p w:rsidR="00347E5F" w:rsidRPr="00F62128" w:rsidRDefault="00347E5F" w:rsidP="00347E5F">
      <w:pPr>
        <w:jc w:val="both"/>
        <w:rPr>
          <w:b/>
        </w:rPr>
      </w:pPr>
      <w:r w:rsidRPr="00F62128">
        <w:rPr>
          <w:b/>
          <w:u w:val="single"/>
        </w:rPr>
        <w:t>Felelős</w:t>
      </w:r>
      <w:r w:rsidRPr="00F62128">
        <w:rPr>
          <w:b/>
        </w:rPr>
        <w:t>: Somodi Klára</w:t>
      </w:r>
    </w:p>
    <w:p w:rsidR="00347E5F" w:rsidRPr="00F62128" w:rsidRDefault="00347E5F" w:rsidP="00347E5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hd w:val="clear" w:color="auto" w:fill="FFFFFF"/>
          <w:lang w:eastAsia="hu-HU"/>
        </w:rPr>
      </w:pPr>
    </w:p>
    <w:p w:rsidR="00347E5F" w:rsidRPr="00F62128" w:rsidRDefault="00347E5F" w:rsidP="00347E5F">
      <w:pPr>
        <w:jc w:val="both"/>
        <w:rPr>
          <w:b/>
          <w:color w:val="2F5496"/>
          <w:szCs w:val="20"/>
          <w:lang w:eastAsia="hu-HU"/>
        </w:rPr>
      </w:pPr>
    </w:p>
    <w:p w:rsidR="00347E5F" w:rsidRPr="00F62128" w:rsidRDefault="00347E5F" w:rsidP="00347E5F">
      <w:pPr>
        <w:jc w:val="both"/>
        <w:rPr>
          <w:b/>
          <w:color w:val="2F5496"/>
        </w:rPr>
      </w:pPr>
      <w:r w:rsidRPr="00F62128">
        <w:rPr>
          <w:b/>
          <w:color w:val="2F5496"/>
        </w:rPr>
        <w:t>71/2018. (VI.13.) ESB sz. határozat</w:t>
      </w:r>
      <w:r w:rsidRPr="00F62128">
        <w:rPr>
          <w:b/>
          <w:color w:val="2F5496"/>
        </w:rPr>
        <w:tab/>
      </w:r>
    </w:p>
    <w:p w:rsidR="00347E5F" w:rsidRPr="00F62128" w:rsidRDefault="00347E5F" w:rsidP="00347E5F">
      <w:pPr>
        <w:jc w:val="both"/>
        <w:rPr>
          <w:b/>
          <w:color w:val="2F5496"/>
        </w:rPr>
      </w:pPr>
    </w:p>
    <w:p w:rsidR="00347E5F" w:rsidRPr="00F62128" w:rsidRDefault="00347E5F" w:rsidP="00347E5F">
      <w:pPr>
        <w:jc w:val="both"/>
        <w:rPr>
          <w:b/>
        </w:rPr>
      </w:pPr>
      <w:r w:rsidRPr="00F62128">
        <w:rPr>
          <w:b/>
        </w:rPr>
        <w:t xml:space="preserve">Pesterzsébet Önkormányzatának Egészségügyi és Sportbizottsága „Az év közalkalmazottja” kitüntető címet </w:t>
      </w:r>
      <w:proofErr w:type="spellStart"/>
      <w:r w:rsidRPr="00F62128">
        <w:rPr>
          <w:b/>
        </w:rPr>
        <w:t>Zs</w:t>
      </w:r>
      <w:proofErr w:type="spellEnd"/>
      <w:r>
        <w:rPr>
          <w:b/>
        </w:rPr>
        <w:t>.</w:t>
      </w:r>
      <w:r w:rsidRPr="00F62128">
        <w:rPr>
          <w:b/>
        </w:rPr>
        <w:t xml:space="preserve"> A</w:t>
      </w:r>
      <w:r>
        <w:rPr>
          <w:b/>
        </w:rPr>
        <w:t>.</w:t>
      </w:r>
      <w:r w:rsidRPr="00F62128">
        <w:rPr>
          <w:b/>
        </w:rPr>
        <w:t xml:space="preserve"> részére adományozza.</w:t>
      </w:r>
    </w:p>
    <w:p w:rsidR="00347E5F" w:rsidRPr="00F62128" w:rsidRDefault="00347E5F" w:rsidP="00347E5F">
      <w:pPr>
        <w:jc w:val="both"/>
        <w:rPr>
          <w:b/>
          <w:i/>
          <w:u w:val="single"/>
        </w:rPr>
      </w:pPr>
    </w:p>
    <w:p w:rsidR="00347E5F" w:rsidRPr="00F62128" w:rsidRDefault="00347E5F" w:rsidP="00347E5F">
      <w:pPr>
        <w:jc w:val="both"/>
        <w:rPr>
          <w:b/>
        </w:rPr>
      </w:pPr>
      <w:r w:rsidRPr="00F62128">
        <w:rPr>
          <w:b/>
          <w:u w:val="single"/>
        </w:rPr>
        <w:t>Határidő</w:t>
      </w:r>
      <w:r w:rsidRPr="00F62128">
        <w:rPr>
          <w:b/>
        </w:rPr>
        <w:t>: azonnal</w:t>
      </w:r>
    </w:p>
    <w:p w:rsidR="00347E5F" w:rsidRPr="00F62128" w:rsidRDefault="00347E5F" w:rsidP="00347E5F">
      <w:pPr>
        <w:jc w:val="both"/>
        <w:rPr>
          <w:b/>
        </w:rPr>
      </w:pPr>
      <w:r w:rsidRPr="00F62128">
        <w:rPr>
          <w:b/>
          <w:u w:val="single"/>
        </w:rPr>
        <w:t>Felelős</w:t>
      </w:r>
      <w:r w:rsidRPr="00F62128">
        <w:rPr>
          <w:b/>
        </w:rPr>
        <w:t>: Somodi Klára</w:t>
      </w:r>
    </w:p>
    <w:p w:rsidR="00347E5F" w:rsidRDefault="00347E5F" w:rsidP="00347E5F">
      <w:pPr>
        <w:suppressAutoHyphens w:val="0"/>
        <w:jc w:val="center"/>
        <w:rPr>
          <w:b/>
        </w:rPr>
      </w:pPr>
    </w:p>
    <w:p w:rsidR="002B301D" w:rsidRDefault="002B301D" w:rsidP="009671F5">
      <w:pPr>
        <w:suppressAutoHyphens w:val="0"/>
        <w:jc w:val="center"/>
        <w:rPr>
          <w:b/>
        </w:rPr>
      </w:pPr>
    </w:p>
    <w:sectPr w:rsidR="002B30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15F" w:rsidRDefault="0052415F" w:rsidP="009671F5">
      <w:r>
        <w:separator/>
      </w:r>
    </w:p>
  </w:endnote>
  <w:endnote w:type="continuationSeparator" w:id="0">
    <w:p w:rsidR="0052415F" w:rsidRDefault="0052415F" w:rsidP="0096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059792"/>
      <w:docPartObj>
        <w:docPartGallery w:val="Page Numbers (Bottom of Page)"/>
        <w:docPartUnique/>
      </w:docPartObj>
    </w:sdtPr>
    <w:sdtEndPr/>
    <w:sdtContent>
      <w:p w:rsidR="005426CA" w:rsidRDefault="005426C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26CA" w:rsidRDefault="005426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15F" w:rsidRDefault="0052415F" w:rsidP="009671F5">
      <w:r>
        <w:separator/>
      </w:r>
    </w:p>
  </w:footnote>
  <w:footnote w:type="continuationSeparator" w:id="0">
    <w:p w:rsidR="0052415F" w:rsidRDefault="0052415F" w:rsidP="0096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7682"/>
    <w:multiLevelType w:val="hybridMultilevel"/>
    <w:tmpl w:val="F6ACF008"/>
    <w:lvl w:ilvl="0" w:tplc="A6F6B4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22F2"/>
    <w:multiLevelType w:val="hybridMultilevel"/>
    <w:tmpl w:val="B2CAA5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4E7F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803"/>
    <w:multiLevelType w:val="hybridMultilevel"/>
    <w:tmpl w:val="414EB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B70E3"/>
    <w:multiLevelType w:val="hybridMultilevel"/>
    <w:tmpl w:val="3ACE6D06"/>
    <w:lvl w:ilvl="0" w:tplc="D02EE9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9A46E1E"/>
    <w:multiLevelType w:val="hybridMultilevel"/>
    <w:tmpl w:val="E548AB8C"/>
    <w:lvl w:ilvl="0" w:tplc="33046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4C7A91"/>
    <w:multiLevelType w:val="hybridMultilevel"/>
    <w:tmpl w:val="56B83A26"/>
    <w:lvl w:ilvl="0" w:tplc="7DB29FF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E0F82"/>
    <w:multiLevelType w:val="hybridMultilevel"/>
    <w:tmpl w:val="1C08E6BE"/>
    <w:lvl w:ilvl="0" w:tplc="5BD2E6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611E2"/>
    <w:multiLevelType w:val="hybridMultilevel"/>
    <w:tmpl w:val="0A2EF50C"/>
    <w:lvl w:ilvl="0" w:tplc="4042A434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A872A10"/>
    <w:multiLevelType w:val="hybridMultilevel"/>
    <w:tmpl w:val="C7F48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9693E"/>
    <w:multiLevelType w:val="hybridMultilevel"/>
    <w:tmpl w:val="6400EF46"/>
    <w:lvl w:ilvl="0" w:tplc="8702F638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1E55BC2"/>
    <w:multiLevelType w:val="hybridMultilevel"/>
    <w:tmpl w:val="F0823D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2F5938"/>
    <w:multiLevelType w:val="hybridMultilevel"/>
    <w:tmpl w:val="DE8ACE34"/>
    <w:lvl w:ilvl="0" w:tplc="628050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833062"/>
    <w:multiLevelType w:val="hybridMultilevel"/>
    <w:tmpl w:val="72324B28"/>
    <w:lvl w:ilvl="0" w:tplc="13423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2C0EB9"/>
    <w:multiLevelType w:val="hybridMultilevel"/>
    <w:tmpl w:val="166816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13F2A"/>
    <w:multiLevelType w:val="hybridMultilevel"/>
    <w:tmpl w:val="475882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D580D"/>
    <w:multiLevelType w:val="hybridMultilevel"/>
    <w:tmpl w:val="66345A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10047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371F4"/>
    <w:multiLevelType w:val="hybridMultilevel"/>
    <w:tmpl w:val="BEE842A8"/>
    <w:lvl w:ilvl="0" w:tplc="5D70FB3C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5028523E"/>
    <w:multiLevelType w:val="hybridMultilevel"/>
    <w:tmpl w:val="2A3A53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A74FB"/>
    <w:multiLevelType w:val="hybridMultilevel"/>
    <w:tmpl w:val="038C8866"/>
    <w:lvl w:ilvl="0" w:tplc="BADAE4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25F11F1"/>
    <w:multiLevelType w:val="hybridMultilevel"/>
    <w:tmpl w:val="25522F3A"/>
    <w:lvl w:ilvl="0" w:tplc="9608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2330F3"/>
    <w:multiLevelType w:val="hybridMultilevel"/>
    <w:tmpl w:val="C7F48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41FAD"/>
    <w:multiLevelType w:val="hybridMultilevel"/>
    <w:tmpl w:val="A232FF5E"/>
    <w:lvl w:ilvl="0" w:tplc="27309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94752"/>
    <w:multiLevelType w:val="hybridMultilevel"/>
    <w:tmpl w:val="BDCA97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64E66"/>
    <w:multiLevelType w:val="hybridMultilevel"/>
    <w:tmpl w:val="9C723D18"/>
    <w:lvl w:ilvl="0" w:tplc="FA94B0B4">
      <w:start w:val="9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22"/>
  </w:num>
  <w:num w:numId="6">
    <w:abstractNumId w:val="9"/>
  </w:num>
  <w:num w:numId="7">
    <w:abstractNumId w:val="13"/>
  </w:num>
  <w:num w:numId="8">
    <w:abstractNumId w:val="21"/>
  </w:num>
  <w:num w:numId="9">
    <w:abstractNumId w:val="4"/>
  </w:num>
  <w:num w:numId="10">
    <w:abstractNumId w:val="18"/>
  </w:num>
  <w:num w:numId="11">
    <w:abstractNumId w:val="7"/>
  </w:num>
  <w:num w:numId="12">
    <w:abstractNumId w:val="17"/>
  </w:num>
  <w:num w:numId="13">
    <w:abstractNumId w:val="2"/>
  </w:num>
  <w:num w:numId="14">
    <w:abstractNumId w:val="2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25"/>
  </w:num>
  <w:num w:numId="19">
    <w:abstractNumId w:val="23"/>
  </w:num>
  <w:num w:numId="20">
    <w:abstractNumId w:val="0"/>
  </w:num>
  <w:num w:numId="21">
    <w:abstractNumId w:val="3"/>
  </w:num>
  <w:num w:numId="22">
    <w:abstractNumId w:val="20"/>
  </w:num>
  <w:num w:numId="23">
    <w:abstractNumId w:val="15"/>
  </w:num>
  <w:num w:numId="24">
    <w:abstractNumId w:val="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F5"/>
    <w:rsid w:val="00010A19"/>
    <w:rsid w:val="00070B6D"/>
    <w:rsid w:val="00097543"/>
    <w:rsid w:val="000B7A23"/>
    <w:rsid w:val="000C3F8E"/>
    <w:rsid w:val="000C6AA5"/>
    <w:rsid w:val="00106701"/>
    <w:rsid w:val="00114962"/>
    <w:rsid w:val="001209FF"/>
    <w:rsid w:val="00151540"/>
    <w:rsid w:val="001A57B0"/>
    <w:rsid w:val="001A765F"/>
    <w:rsid w:val="001B623D"/>
    <w:rsid w:val="00230567"/>
    <w:rsid w:val="002B301D"/>
    <w:rsid w:val="002F0FC8"/>
    <w:rsid w:val="00305D0D"/>
    <w:rsid w:val="00314242"/>
    <w:rsid w:val="00324608"/>
    <w:rsid w:val="00347E5F"/>
    <w:rsid w:val="0037506A"/>
    <w:rsid w:val="003B4695"/>
    <w:rsid w:val="00423B66"/>
    <w:rsid w:val="00450D94"/>
    <w:rsid w:val="00472B7B"/>
    <w:rsid w:val="0049036B"/>
    <w:rsid w:val="004F5E1D"/>
    <w:rsid w:val="0052415F"/>
    <w:rsid w:val="005426CA"/>
    <w:rsid w:val="005556BF"/>
    <w:rsid w:val="00565DD0"/>
    <w:rsid w:val="00595DC0"/>
    <w:rsid w:val="00627F95"/>
    <w:rsid w:val="00676C00"/>
    <w:rsid w:val="006B3E7A"/>
    <w:rsid w:val="00705A6A"/>
    <w:rsid w:val="00775EA4"/>
    <w:rsid w:val="007B678D"/>
    <w:rsid w:val="007C7FE7"/>
    <w:rsid w:val="007F087E"/>
    <w:rsid w:val="007F1ABD"/>
    <w:rsid w:val="00837DF1"/>
    <w:rsid w:val="00850FB7"/>
    <w:rsid w:val="0086053E"/>
    <w:rsid w:val="0087355C"/>
    <w:rsid w:val="008830DA"/>
    <w:rsid w:val="008B0CA1"/>
    <w:rsid w:val="008D5068"/>
    <w:rsid w:val="0094486C"/>
    <w:rsid w:val="009671F5"/>
    <w:rsid w:val="00983BF6"/>
    <w:rsid w:val="00985AAD"/>
    <w:rsid w:val="009A44E1"/>
    <w:rsid w:val="00A357D0"/>
    <w:rsid w:val="00A96741"/>
    <w:rsid w:val="00AD1B6E"/>
    <w:rsid w:val="00AD7FF0"/>
    <w:rsid w:val="00AF3C6C"/>
    <w:rsid w:val="00B31CC2"/>
    <w:rsid w:val="00B639BA"/>
    <w:rsid w:val="00B922CF"/>
    <w:rsid w:val="00BD16B9"/>
    <w:rsid w:val="00BE4695"/>
    <w:rsid w:val="00C0445C"/>
    <w:rsid w:val="00C06354"/>
    <w:rsid w:val="00C52533"/>
    <w:rsid w:val="00C75650"/>
    <w:rsid w:val="00C957DA"/>
    <w:rsid w:val="00CB6769"/>
    <w:rsid w:val="00CC5125"/>
    <w:rsid w:val="00CF31FF"/>
    <w:rsid w:val="00CF5C74"/>
    <w:rsid w:val="00D055F7"/>
    <w:rsid w:val="00D822D7"/>
    <w:rsid w:val="00DA331B"/>
    <w:rsid w:val="00DE6260"/>
    <w:rsid w:val="00E93AE4"/>
    <w:rsid w:val="00F40FE6"/>
    <w:rsid w:val="00F42C6E"/>
    <w:rsid w:val="00F93A98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2466"/>
  <w15:chartTrackingRefBased/>
  <w15:docId w15:val="{46951E0B-8CD4-4D8B-BB54-0998726E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671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71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671F5"/>
  </w:style>
  <w:style w:type="paragraph" w:styleId="llb">
    <w:name w:val="footer"/>
    <w:basedOn w:val="Norml"/>
    <w:link w:val="llbChar"/>
    <w:uiPriority w:val="99"/>
    <w:unhideWhenUsed/>
    <w:rsid w:val="009671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671F5"/>
  </w:style>
  <w:style w:type="paragraph" w:customStyle="1" w:styleId="Szvegtrzs21">
    <w:name w:val="Szövegtörzs 21"/>
    <w:basedOn w:val="Norml"/>
    <w:rsid w:val="009671F5"/>
    <w:pPr>
      <w:overflowPunct w:val="0"/>
      <w:autoSpaceDE w:val="0"/>
      <w:jc w:val="both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486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486C"/>
    <w:rPr>
      <w:rFonts w:ascii="Segoe UI" w:eastAsia="Times New Roman" w:hAnsi="Segoe UI" w:cs="Segoe UI"/>
      <w:sz w:val="18"/>
      <w:szCs w:val="18"/>
      <w:lang w:eastAsia="ar-SA"/>
    </w:rPr>
  </w:style>
  <w:style w:type="paragraph" w:styleId="Vgjegyzetszvege">
    <w:name w:val="endnote text"/>
    <w:aliases w:val=" Char, Char Char"/>
    <w:basedOn w:val="Norml"/>
    <w:link w:val="VgjegyzetszvegeChar"/>
    <w:rsid w:val="001A57B0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hu-HU"/>
    </w:rPr>
  </w:style>
  <w:style w:type="character" w:customStyle="1" w:styleId="VgjegyzetszvegeChar">
    <w:name w:val="Végjegyzet szövege Char"/>
    <w:aliases w:val=" Char Char1, Char Char Char"/>
    <w:basedOn w:val="Bekezdsalapbettpusa"/>
    <w:link w:val="Vgjegyzetszvege"/>
    <w:rsid w:val="001A57B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aliases w:val="Standard paragraph,Body Text Char,Body Text Char1 Char1,Body Text Char Char Char1,Bo...,Bo... Char Char Char Char Char,normabeh"/>
    <w:basedOn w:val="Norml"/>
    <w:link w:val="SzvegtrzsChar"/>
    <w:semiHidden/>
    <w:rsid w:val="001A57B0"/>
    <w:pPr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hu-HU"/>
    </w:rPr>
  </w:style>
  <w:style w:type="character" w:customStyle="1" w:styleId="SzvegtrzsChar">
    <w:name w:val="Szövegtörzs Char"/>
    <w:aliases w:val="Standard paragraph Char,Body Text Char Char,Body Text Char1 Char1 Char,Body Text Char Char Char1 Char,Bo... Char,Bo... Char Char Char Char Char Char,normabeh Char"/>
    <w:basedOn w:val="Bekezdsalapbettpusa"/>
    <w:link w:val="Szvegtrzs"/>
    <w:semiHidden/>
    <w:rsid w:val="001A57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57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741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Bartáné Vass Angéla</dc:creator>
  <cp:keywords/>
  <dc:description/>
  <cp:lastModifiedBy>Bartáné Vass Angéla</cp:lastModifiedBy>
  <cp:revision>11</cp:revision>
  <cp:lastPrinted>2018-06-14T07:26:00Z</cp:lastPrinted>
  <dcterms:created xsi:type="dcterms:W3CDTF">2018-05-11T10:47:00Z</dcterms:created>
  <dcterms:modified xsi:type="dcterms:W3CDTF">2018-06-14T07:50:00Z</dcterms:modified>
</cp:coreProperties>
</file>