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79" w:rsidRDefault="005D7579" w:rsidP="005D7579">
      <w:pPr>
        <w:pStyle w:val="lfej"/>
        <w:tabs>
          <w:tab w:val="center" w:pos="1134"/>
          <w:tab w:val="left" w:pos="6946"/>
        </w:tabs>
        <w:rPr>
          <w:sz w:val="18"/>
        </w:rPr>
      </w:pPr>
      <w:r>
        <w:tab/>
      </w:r>
      <w:r w:rsidRPr="002E6683">
        <w:rPr>
          <w:sz w:val="20"/>
        </w:rPr>
        <w:object w:dxaOrig="573" w:dyaOrig="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3.5pt" o:ole="">
            <v:imagedata r:id="rId5" o:title=""/>
          </v:shape>
          <o:OLEObject Type="Embed" ProgID="Word.Picture.8" ShapeID="_x0000_i1025" DrawAspect="Content" ObjectID="_1580096098" r:id="rId6"/>
        </w:object>
      </w:r>
    </w:p>
    <w:p w:rsidR="005D7579" w:rsidRDefault="00356194" w:rsidP="005D7579">
      <w:pPr>
        <w:pStyle w:val="lfej"/>
        <w:rPr>
          <w:sz w:val="18"/>
        </w:rPr>
      </w:pPr>
      <w:r w:rsidRPr="00356194">
        <w:rPr>
          <w:noProof/>
        </w:rPr>
        <w:pict>
          <v:rect id="Téglalap 1" o:spid="_x0000_s1026" style="position:absolute;margin-left:2.25pt;margin-top:7.3pt;width:198pt;height:5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" o:allowincell="f" filled="f" stroked="f" strokeweight="0">
            <v:textbox inset="0,0,0,0">
              <w:txbxContent>
                <w:p w:rsidR="00F55F2A" w:rsidRDefault="00F55F2A" w:rsidP="005D7579">
                  <w:pPr>
                    <w:jc w:val="center"/>
                    <w:rPr>
                      <w:rStyle w:val="Oldalszm"/>
                      <w:caps/>
                      <w:sz w:val="18"/>
                    </w:rPr>
                  </w:pPr>
                  <w:r>
                    <w:rPr>
                      <w:rStyle w:val="Oldalszm"/>
                      <w:caps/>
                      <w:sz w:val="18"/>
                    </w:rPr>
                    <w:t>Budapest Főváros XX. kerület</w:t>
                  </w:r>
                </w:p>
                <w:p w:rsidR="00F55F2A" w:rsidRDefault="00F55F2A" w:rsidP="005D7579">
                  <w:pPr>
                    <w:jc w:val="center"/>
                    <w:rPr>
                      <w:rStyle w:val="Oldalszm"/>
                      <w:caps/>
                      <w:sz w:val="18"/>
                    </w:rPr>
                  </w:pPr>
                  <w:r>
                    <w:rPr>
                      <w:rStyle w:val="Oldalszm"/>
                      <w:caps/>
                      <w:sz w:val="18"/>
                    </w:rPr>
                    <w:t>Pesterzsébet Önkormányzata</w:t>
                  </w:r>
                </w:p>
                <w:p w:rsidR="00F55F2A" w:rsidRDefault="00F55F2A" w:rsidP="005D7579">
                  <w:pPr>
                    <w:pStyle w:val="lfej"/>
                    <w:pBdr>
                      <w:bottom w:val="single" w:sz="6" w:space="1" w:color="auto"/>
                    </w:pBdr>
                    <w:tabs>
                      <w:tab w:val="clear" w:pos="9071"/>
                      <w:tab w:val="center" w:pos="1418"/>
                    </w:tabs>
                    <w:jc w:val="center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PÉNZÜGYI BIZOTTSÁG</w:t>
                  </w:r>
                </w:p>
                <w:p w:rsidR="00F55F2A" w:rsidRDefault="00F55F2A" w:rsidP="005D7579">
                  <w:pPr>
                    <w:pStyle w:val="lfej"/>
                    <w:tabs>
                      <w:tab w:val="clear" w:pos="9071"/>
                      <w:tab w:val="center" w:pos="1418"/>
                    </w:tabs>
                    <w:jc w:val="center"/>
                    <w:rPr>
                      <w:sz w:val="6"/>
                    </w:rPr>
                  </w:pPr>
                </w:p>
                <w:p w:rsidR="00F55F2A" w:rsidRDefault="00F55F2A" w:rsidP="005D7579">
                  <w:pPr>
                    <w:pStyle w:val="lfej"/>
                    <w:tabs>
                      <w:tab w:val="clear" w:pos="9071"/>
                      <w:tab w:val="center" w:pos="1418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1201 Budapest, Kossuth Lajos tér 1.</w:t>
                  </w:r>
                </w:p>
                <w:p w:rsidR="00F55F2A" w:rsidRDefault="00F55F2A" w:rsidP="005D7579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www.pesterzsebet.hu</w:t>
                  </w:r>
                </w:p>
              </w:txbxContent>
            </v:textbox>
          </v:rect>
        </w:pict>
      </w:r>
    </w:p>
    <w:p w:rsidR="005D7579" w:rsidRDefault="005D7579" w:rsidP="005D7579">
      <w:pPr>
        <w:pStyle w:val="lfej"/>
        <w:rPr>
          <w:sz w:val="18"/>
        </w:rPr>
      </w:pPr>
    </w:p>
    <w:p w:rsidR="005D7579" w:rsidRDefault="005D7579" w:rsidP="005D7579">
      <w:pPr>
        <w:pStyle w:val="lfej"/>
        <w:rPr>
          <w:sz w:val="18"/>
        </w:rPr>
      </w:pPr>
    </w:p>
    <w:p w:rsidR="005D7579" w:rsidRDefault="005D7579" w:rsidP="005D7579">
      <w:pPr>
        <w:pStyle w:val="lfej"/>
        <w:rPr>
          <w:sz w:val="18"/>
        </w:rPr>
      </w:pPr>
    </w:p>
    <w:p w:rsidR="005D7579" w:rsidRDefault="005D7579" w:rsidP="005D7579">
      <w:pPr>
        <w:pStyle w:val="lfej"/>
        <w:rPr>
          <w:sz w:val="18"/>
        </w:rPr>
      </w:pPr>
    </w:p>
    <w:p w:rsidR="005D7579" w:rsidRDefault="005D7579" w:rsidP="005D7579">
      <w:pPr>
        <w:pStyle w:val="lfej"/>
        <w:rPr>
          <w:sz w:val="18"/>
        </w:rPr>
      </w:pPr>
    </w:p>
    <w:p w:rsidR="005D7579" w:rsidRDefault="005D7579" w:rsidP="005D7579">
      <w:pPr>
        <w:pStyle w:val="lfej"/>
        <w:rPr>
          <w:sz w:val="18"/>
        </w:rPr>
      </w:pPr>
    </w:p>
    <w:p w:rsidR="005D7579" w:rsidRPr="006F6A38" w:rsidRDefault="005D7579" w:rsidP="005D7579">
      <w:pPr>
        <w:jc w:val="center"/>
        <w:rPr>
          <w:b/>
          <w:szCs w:val="24"/>
          <w:u w:val="single"/>
        </w:rPr>
      </w:pPr>
    </w:p>
    <w:p w:rsidR="005D7579" w:rsidRPr="006F6A38" w:rsidRDefault="005D7579" w:rsidP="005D7579">
      <w:pPr>
        <w:jc w:val="center"/>
        <w:rPr>
          <w:b/>
          <w:szCs w:val="24"/>
        </w:rPr>
      </w:pPr>
      <w:r w:rsidRPr="006F6A38">
        <w:rPr>
          <w:b/>
          <w:szCs w:val="24"/>
          <w:u w:val="single"/>
        </w:rPr>
        <w:t>J E G Y Z Ő K Ö N Y V</w:t>
      </w:r>
    </w:p>
    <w:p w:rsidR="005D7579" w:rsidRPr="006F6A38" w:rsidRDefault="005D7579" w:rsidP="005D7579">
      <w:pPr>
        <w:rPr>
          <w:b/>
          <w:szCs w:val="24"/>
        </w:rPr>
      </w:pPr>
    </w:p>
    <w:p w:rsidR="005D7579" w:rsidRPr="00845633" w:rsidRDefault="005D7579" w:rsidP="005D7579">
      <w:pPr>
        <w:ind w:right="-140"/>
        <w:jc w:val="center"/>
        <w:rPr>
          <w:b/>
          <w:szCs w:val="24"/>
        </w:rPr>
      </w:pPr>
    </w:p>
    <w:p w:rsidR="005D7579" w:rsidRPr="00845633" w:rsidRDefault="005D7579" w:rsidP="005D7579">
      <w:pPr>
        <w:pStyle w:val="Szvegtrzs3"/>
        <w:ind w:right="1"/>
        <w:rPr>
          <w:sz w:val="24"/>
          <w:szCs w:val="24"/>
        </w:rPr>
      </w:pPr>
      <w:r w:rsidRPr="00845633">
        <w:rPr>
          <w:sz w:val="24"/>
          <w:szCs w:val="24"/>
        </w:rPr>
        <w:t xml:space="preserve">Készült a Pénzügyi Bizottság 2017. </w:t>
      </w:r>
      <w:r w:rsidR="002D64EE">
        <w:rPr>
          <w:sz w:val="24"/>
          <w:szCs w:val="24"/>
        </w:rPr>
        <w:t>szeptember 11</w:t>
      </w:r>
      <w:r w:rsidRPr="00845633">
        <w:rPr>
          <w:sz w:val="24"/>
          <w:szCs w:val="24"/>
        </w:rPr>
        <w:t>-</w:t>
      </w:r>
      <w:r w:rsidR="002D64EE">
        <w:rPr>
          <w:sz w:val="24"/>
          <w:szCs w:val="24"/>
        </w:rPr>
        <w:t>é</w:t>
      </w:r>
      <w:r w:rsidRPr="00845633">
        <w:rPr>
          <w:sz w:val="24"/>
          <w:szCs w:val="24"/>
        </w:rPr>
        <w:t>n 14.30 órai kezdettel, a Budapest Főváros XX. Kerület Pesterzsébeti Polgármesteri Hivatal nagytermében megtartott NYÍLT üléséről.</w:t>
      </w:r>
    </w:p>
    <w:p w:rsidR="005D7579" w:rsidRPr="00845633" w:rsidRDefault="005D7579" w:rsidP="005D7579">
      <w:pPr>
        <w:ind w:right="-140"/>
        <w:rPr>
          <w:szCs w:val="24"/>
        </w:rPr>
      </w:pPr>
    </w:p>
    <w:p w:rsidR="005D7579" w:rsidRPr="00845633" w:rsidRDefault="005D7579" w:rsidP="005D7579">
      <w:pPr>
        <w:ind w:right="-140"/>
        <w:rPr>
          <w:szCs w:val="24"/>
        </w:rPr>
      </w:pPr>
    </w:p>
    <w:p w:rsidR="005D7579" w:rsidRPr="00845633" w:rsidRDefault="005D7579" w:rsidP="005D7579">
      <w:pPr>
        <w:pStyle w:val="Lbjegyzetszveg"/>
        <w:tabs>
          <w:tab w:val="left" w:pos="2552"/>
          <w:tab w:val="left" w:pos="4678"/>
          <w:tab w:val="left" w:pos="6521"/>
          <w:tab w:val="left" w:pos="6946"/>
        </w:tabs>
        <w:ind w:right="-140"/>
        <w:rPr>
          <w:sz w:val="24"/>
          <w:szCs w:val="24"/>
        </w:rPr>
      </w:pPr>
      <w:r w:rsidRPr="00845633">
        <w:rPr>
          <w:b/>
          <w:sz w:val="24"/>
          <w:szCs w:val="24"/>
          <w:u w:val="single"/>
        </w:rPr>
        <w:t>Az ülésen megjelentek</w:t>
      </w:r>
      <w:r w:rsidRPr="00845633">
        <w:rPr>
          <w:sz w:val="24"/>
          <w:szCs w:val="24"/>
        </w:rPr>
        <w:t>:</w:t>
      </w:r>
      <w:r w:rsidRPr="00845633">
        <w:rPr>
          <w:sz w:val="24"/>
          <w:szCs w:val="24"/>
        </w:rPr>
        <w:tab/>
        <w:t>Marton Sándorné, a bizottság elnöke</w:t>
      </w:r>
    </w:p>
    <w:p w:rsidR="005D7579" w:rsidRPr="00845633" w:rsidRDefault="005D7579" w:rsidP="005D7579">
      <w:pPr>
        <w:pStyle w:val="Lbjegyzetszveg"/>
        <w:tabs>
          <w:tab w:val="left" w:pos="2552"/>
          <w:tab w:val="left" w:pos="4678"/>
          <w:tab w:val="left" w:pos="6521"/>
          <w:tab w:val="left" w:pos="6946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</w:r>
      <w:r>
        <w:rPr>
          <w:sz w:val="24"/>
          <w:szCs w:val="24"/>
        </w:rPr>
        <w:t>Komoróczy László</w:t>
      </w:r>
    </w:p>
    <w:p w:rsidR="005D7579" w:rsidRPr="00845633" w:rsidRDefault="005D7579" w:rsidP="005D7579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Somodi Klára</w:t>
      </w:r>
    </w:p>
    <w:p w:rsidR="005D7579" w:rsidRDefault="005D7579" w:rsidP="005D7579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Dr. Michelisz Annamária</w:t>
      </w:r>
    </w:p>
    <w:p w:rsidR="006D6279" w:rsidRPr="00845633" w:rsidRDefault="006D6279" w:rsidP="005D7579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  <w:t>Rostagni Attila</w:t>
      </w:r>
    </w:p>
    <w:p w:rsidR="005D7579" w:rsidRPr="00845633" w:rsidRDefault="005D7579" w:rsidP="005D7579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Csasznyné Kanalas Irén</w:t>
      </w:r>
    </w:p>
    <w:p w:rsidR="005D7579" w:rsidRPr="00845633" w:rsidRDefault="005D7579" w:rsidP="005D7579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Orbán János</w:t>
      </w:r>
      <w:r w:rsidRPr="00845633">
        <w:rPr>
          <w:sz w:val="24"/>
          <w:szCs w:val="24"/>
        </w:rPr>
        <w:tab/>
        <w:t>bizottsági tagok</w:t>
      </w:r>
    </w:p>
    <w:p w:rsidR="005D7579" w:rsidRPr="00845633" w:rsidRDefault="005D7579" w:rsidP="005D7579">
      <w:pPr>
        <w:pStyle w:val="Lbjegyzetszveg"/>
        <w:tabs>
          <w:tab w:val="left" w:pos="2552"/>
          <w:tab w:val="left" w:pos="3969"/>
          <w:tab w:val="left" w:pos="4678"/>
          <w:tab w:val="left" w:pos="5387"/>
          <w:tab w:val="left" w:pos="6946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</w:r>
    </w:p>
    <w:p w:rsidR="005D7579" w:rsidRPr="00845633" w:rsidRDefault="005D7579" w:rsidP="005D7579">
      <w:pPr>
        <w:tabs>
          <w:tab w:val="left" w:pos="2552"/>
          <w:tab w:val="left" w:pos="4536"/>
        </w:tabs>
        <w:ind w:right="-140"/>
        <w:rPr>
          <w:szCs w:val="24"/>
        </w:rPr>
      </w:pPr>
    </w:p>
    <w:p w:rsidR="005D7579" w:rsidRPr="00845633" w:rsidRDefault="005D7579" w:rsidP="005D7579">
      <w:pPr>
        <w:tabs>
          <w:tab w:val="left" w:pos="2552"/>
        </w:tabs>
        <w:ind w:right="-140"/>
        <w:rPr>
          <w:szCs w:val="24"/>
        </w:rPr>
      </w:pPr>
      <w:r w:rsidRPr="00845633">
        <w:rPr>
          <w:b/>
          <w:szCs w:val="24"/>
          <w:u w:val="single"/>
        </w:rPr>
        <w:t>Meghívott vendégek:</w:t>
      </w:r>
      <w:r w:rsidRPr="00845633">
        <w:rPr>
          <w:szCs w:val="24"/>
        </w:rPr>
        <w:tab/>
        <w:t xml:space="preserve">Szabados Ákos polgármester 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</w:r>
      <w:r w:rsidR="00592E08">
        <w:rPr>
          <w:sz w:val="24"/>
          <w:szCs w:val="24"/>
        </w:rPr>
        <w:t xml:space="preserve">Juhász Lajosné alpolgármester </w:t>
      </w:r>
      <w:r w:rsidR="006F4873">
        <w:rPr>
          <w:sz w:val="24"/>
          <w:szCs w:val="24"/>
        </w:rPr>
        <w:t>- jelen van</w:t>
      </w:r>
    </w:p>
    <w:p w:rsidR="005D7579" w:rsidRPr="00845633" w:rsidRDefault="006F4873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  <w:t xml:space="preserve">Kovács Eszter alpolgármester </w:t>
      </w:r>
      <w:r w:rsidR="006D51A6">
        <w:rPr>
          <w:sz w:val="24"/>
          <w:szCs w:val="24"/>
        </w:rPr>
        <w:t>– jelen van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Nemes László alpolgármester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 xml:space="preserve">Dr. Demjanovich Orsolya jegyző </w:t>
      </w:r>
      <w:r w:rsidR="00592E08">
        <w:rPr>
          <w:sz w:val="24"/>
          <w:szCs w:val="24"/>
        </w:rPr>
        <w:t>– jelen van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Kócziánné dr. Pohl Mónika aljegyző – jelen van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Dr. Han</w:t>
      </w:r>
      <w:r w:rsidR="00592E08">
        <w:rPr>
          <w:sz w:val="24"/>
          <w:szCs w:val="24"/>
        </w:rPr>
        <w:t xml:space="preserve">gyáné Csóka Éva osztályvezető </w:t>
      </w:r>
      <w:r w:rsidR="005122A6">
        <w:rPr>
          <w:sz w:val="24"/>
          <w:szCs w:val="24"/>
        </w:rPr>
        <w:t>– jelen van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Kernné dr. Kulcsár Dóra osztályvezető-jelen van</w:t>
      </w:r>
    </w:p>
    <w:p w:rsidR="005D7579" w:rsidRPr="00845633" w:rsidRDefault="00592E08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  <w:t xml:space="preserve">Kovács András osztályvezető </w:t>
      </w:r>
      <w:r w:rsidR="006F4873">
        <w:rPr>
          <w:sz w:val="24"/>
          <w:szCs w:val="24"/>
        </w:rPr>
        <w:t>- jelen van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Lehoczki Péterné osztályvezető – jelen van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P</w:t>
      </w:r>
      <w:r w:rsidR="00592E08">
        <w:rPr>
          <w:sz w:val="24"/>
          <w:szCs w:val="24"/>
        </w:rPr>
        <w:t xml:space="preserve">uskás Péter Pál osztályvezető 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Schmidtné Buda Andrea osztályvezető – jelen van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 xml:space="preserve">Somlainé </w:t>
      </w:r>
      <w:proofErr w:type="spellStart"/>
      <w:r w:rsidRPr="00845633">
        <w:rPr>
          <w:sz w:val="24"/>
          <w:szCs w:val="24"/>
        </w:rPr>
        <w:t>Kóródy</w:t>
      </w:r>
      <w:proofErr w:type="spellEnd"/>
      <w:r w:rsidRPr="00845633">
        <w:rPr>
          <w:sz w:val="24"/>
          <w:szCs w:val="24"/>
        </w:rPr>
        <w:t xml:space="preserve"> Éva osztályvezető</w:t>
      </w:r>
    </w:p>
    <w:p w:rsidR="005D7579" w:rsidRPr="00845633" w:rsidRDefault="005D7579" w:rsidP="00592E08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Szabó Szilvia osztályvezető-helyettes – jelen van</w:t>
      </w:r>
    </w:p>
    <w:p w:rsidR="005D7579" w:rsidRPr="006F6A38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</w:r>
      <w:r>
        <w:rPr>
          <w:sz w:val="24"/>
          <w:szCs w:val="24"/>
        </w:rPr>
        <w:t>Vántsa Katalin könyvvizsgáló</w:t>
      </w:r>
    </w:p>
    <w:p w:rsidR="005D7579" w:rsidRPr="006F6A38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6F6A38">
        <w:rPr>
          <w:sz w:val="24"/>
          <w:szCs w:val="24"/>
        </w:rPr>
        <w:tab/>
      </w:r>
    </w:p>
    <w:p w:rsidR="00592E08" w:rsidRPr="00845633" w:rsidRDefault="00592E08" w:rsidP="00592E08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7579" w:rsidRPr="00592E08" w:rsidRDefault="005D7579" w:rsidP="005D7579">
      <w:pPr>
        <w:pStyle w:val="Lbjegyzetszveg"/>
        <w:tabs>
          <w:tab w:val="left" w:pos="2552"/>
        </w:tabs>
        <w:ind w:right="-140"/>
        <w:rPr>
          <w:b/>
          <w:sz w:val="24"/>
          <w:szCs w:val="24"/>
          <w:u w:val="single"/>
        </w:rPr>
      </w:pPr>
    </w:p>
    <w:p w:rsidR="005D7579" w:rsidRPr="006F6A38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</w:p>
    <w:p w:rsidR="005D7579" w:rsidRDefault="005D7579" w:rsidP="00592E08">
      <w:pPr>
        <w:tabs>
          <w:tab w:val="left" w:pos="2552"/>
        </w:tabs>
        <w:ind w:right="-140"/>
        <w:rPr>
          <w:b/>
          <w:bCs/>
          <w:szCs w:val="24"/>
        </w:rPr>
      </w:pPr>
      <w:r w:rsidRPr="006F6A38">
        <w:rPr>
          <w:b/>
          <w:szCs w:val="24"/>
          <w:u w:val="single"/>
        </w:rPr>
        <w:t>A bizottság titkára:</w:t>
      </w:r>
      <w:r>
        <w:rPr>
          <w:szCs w:val="24"/>
        </w:rPr>
        <w:tab/>
      </w:r>
      <w:r w:rsidRPr="005D7579">
        <w:rPr>
          <w:szCs w:val="24"/>
        </w:rPr>
        <w:t>Drobni Viktória</w:t>
      </w:r>
      <w:r w:rsidRPr="006F6A38">
        <w:rPr>
          <w:b/>
          <w:bCs/>
          <w:szCs w:val="24"/>
        </w:rPr>
        <w:tab/>
      </w:r>
    </w:p>
    <w:p w:rsidR="0073791E" w:rsidRDefault="0073791E" w:rsidP="00592E08">
      <w:pPr>
        <w:tabs>
          <w:tab w:val="left" w:pos="2552"/>
        </w:tabs>
        <w:ind w:right="-140"/>
        <w:rPr>
          <w:b/>
          <w:bCs/>
          <w:szCs w:val="24"/>
        </w:rPr>
      </w:pPr>
    </w:p>
    <w:p w:rsidR="0073791E" w:rsidRPr="00592E08" w:rsidRDefault="0073791E" w:rsidP="00592E08">
      <w:pPr>
        <w:tabs>
          <w:tab w:val="left" w:pos="2552"/>
        </w:tabs>
        <w:ind w:right="-140"/>
        <w:rPr>
          <w:szCs w:val="24"/>
        </w:rPr>
      </w:pPr>
    </w:p>
    <w:p w:rsidR="005D7579" w:rsidRDefault="005D7579" w:rsidP="005D7579">
      <w:pPr>
        <w:tabs>
          <w:tab w:val="left" w:pos="2552"/>
          <w:tab w:val="left" w:pos="2835"/>
        </w:tabs>
        <w:ind w:right="-140"/>
        <w:rPr>
          <w:szCs w:val="24"/>
        </w:rPr>
      </w:pPr>
    </w:p>
    <w:p w:rsidR="00D93265" w:rsidRDefault="00D93265" w:rsidP="005D7579">
      <w:pPr>
        <w:tabs>
          <w:tab w:val="left" w:pos="2552"/>
          <w:tab w:val="left" w:pos="2835"/>
        </w:tabs>
        <w:ind w:right="-140"/>
        <w:rPr>
          <w:szCs w:val="24"/>
        </w:rPr>
      </w:pPr>
    </w:p>
    <w:p w:rsidR="00D93265" w:rsidRPr="006F6A38" w:rsidRDefault="00D93265" w:rsidP="005D7579">
      <w:pPr>
        <w:tabs>
          <w:tab w:val="left" w:pos="2552"/>
          <w:tab w:val="left" w:pos="2835"/>
        </w:tabs>
        <w:ind w:right="-140"/>
        <w:rPr>
          <w:szCs w:val="24"/>
        </w:rPr>
      </w:pPr>
    </w:p>
    <w:p w:rsidR="005D7579" w:rsidRDefault="005D7579" w:rsidP="005D7579">
      <w:pPr>
        <w:pStyle w:val="Szvegtrzs"/>
        <w:rPr>
          <w:sz w:val="24"/>
          <w:szCs w:val="24"/>
        </w:rPr>
      </w:pPr>
      <w:r w:rsidRPr="006F6A38">
        <w:rPr>
          <w:sz w:val="24"/>
          <w:szCs w:val="24"/>
          <w:u w:val="single"/>
        </w:rPr>
        <w:t>Marton Sándorné:</w:t>
      </w:r>
      <w:r w:rsidRPr="006F6A38">
        <w:rPr>
          <w:sz w:val="24"/>
          <w:szCs w:val="24"/>
        </w:rPr>
        <w:t xml:space="preserve"> Üdvözli a megjelenteket. Megállapítja, hogy a bizo</w:t>
      </w:r>
      <w:r w:rsidR="005054DB">
        <w:rPr>
          <w:sz w:val="24"/>
          <w:szCs w:val="24"/>
        </w:rPr>
        <w:t xml:space="preserve">ttság 7 megválasztott tagjából </w:t>
      </w:r>
      <w:r w:rsidR="0073791E">
        <w:rPr>
          <w:sz w:val="24"/>
          <w:szCs w:val="24"/>
        </w:rPr>
        <w:t>7</w:t>
      </w:r>
      <w:r w:rsidRPr="006F6A38">
        <w:rPr>
          <w:sz w:val="24"/>
          <w:szCs w:val="24"/>
        </w:rPr>
        <w:t xml:space="preserve"> fő jelen van, így a bizottság határozatképes.</w:t>
      </w:r>
    </w:p>
    <w:p w:rsidR="00592E08" w:rsidRDefault="00592E08" w:rsidP="00592E08"/>
    <w:p w:rsidR="00592E08" w:rsidRDefault="00592E08" w:rsidP="00592E08">
      <w:r>
        <w:t>Szavazásra teszi fel a napirend elfogadását.</w:t>
      </w:r>
    </w:p>
    <w:p w:rsidR="0042032C" w:rsidRDefault="0042032C" w:rsidP="005D7579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Megállapítja, hogy a bizottság 7 megválasztott </w:t>
      </w:r>
      <w:r w:rsidR="008D1CB2">
        <w:rPr>
          <w:sz w:val="24"/>
          <w:szCs w:val="24"/>
        </w:rPr>
        <w:t>tagjából jelenlevő 7 tag 7</w:t>
      </w:r>
      <w:r>
        <w:rPr>
          <w:sz w:val="24"/>
          <w:szCs w:val="24"/>
        </w:rPr>
        <w:t xml:space="preserve"> igen 0 nem 0 tartózkodással elfogadta azt.</w:t>
      </w:r>
    </w:p>
    <w:p w:rsidR="005054DB" w:rsidRDefault="005054DB" w:rsidP="005D7579">
      <w:pPr>
        <w:pStyle w:val="Szvegtrzs"/>
        <w:rPr>
          <w:sz w:val="24"/>
          <w:szCs w:val="24"/>
        </w:rPr>
      </w:pPr>
    </w:p>
    <w:p w:rsidR="0073791E" w:rsidRDefault="0073791E" w:rsidP="002B6C62"/>
    <w:p w:rsidR="0073791E" w:rsidRDefault="0073791E" w:rsidP="0073791E">
      <w:pPr>
        <w:rPr>
          <w:b/>
          <w:u w:val="single"/>
        </w:rPr>
      </w:pPr>
      <w:r>
        <w:rPr>
          <w:b/>
          <w:u w:val="single"/>
        </w:rPr>
        <w:t>76/</w:t>
      </w:r>
      <w:r w:rsidRPr="00924366">
        <w:rPr>
          <w:b/>
          <w:u w:val="single"/>
        </w:rPr>
        <w:t>2017</w:t>
      </w:r>
      <w:r>
        <w:rPr>
          <w:b/>
          <w:u w:val="single"/>
        </w:rPr>
        <w:t>.</w:t>
      </w:r>
      <w:r w:rsidRPr="00924366">
        <w:rPr>
          <w:b/>
          <w:u w:val="single"/>
        </w:rPr>
        <w:t xml:space="preserve"> (</w:t>
      </w:r>
      <w:r>
        <w:rPr>
          <w:b/>
          <w:u w:val="single"/>
        </w:rPr>
        <w:t>IX.11</w:t>
      </w:r>
      <w:r w:rsidRPr="00924366">
        <w:rPr>
          <w:b/>
          <w:u w:val="single"/>
        </w:rPr>
        <w:t>.) PB sz. határozat</w:t>
      </w:r>
    </w:p>
    <w:p w:rsidR="0073791E" w:rsidRDefault="0073791E" w:rsidP="0073791E">
      <w:pPr>
        <w:suppressAutoHyphens/>
        <w:adjustRightInd/>
        <w:rPr>
          <w:b/>
          <w:szCs w:val="24"/>
        </w:rPr>
      </w:pPr>
    </w:p>
    <w:p w:rsidR="0073791E" w:rsidRPr="004B396C" w:rsidRDefault="0073791E" w:rsidP="0073791E">
      <w:pPr>
        <w:suppressAutoHyphens/>
        <w:adjustRightInd/>
        <w:rPr>
          <w:b/>
          <w:szCs w:val="24"/>
        </w:rPr>
      </w:pPr>
      <w:r w:rsidRPr="004B396C">
        <w:rPr>
          <w:b/>
          <w:szCs w:val="24"/>
        </w:rPr>
        <w:t>A Pénzügyi Bizottság</w:t>
      </w:r>
    </w:p>
    <w:p w:rsidR="0073791E" w:rsidRPr="004B396C" w:rsidRDefault="0073791E" w:rsidP="0073791E">
      <w:pPr>
        <w:suppressAutoHyphens/>
        <w:adjustRightInd/>
        <w:rPr>
          <w:b/>
          <w:szCs w:val="24"/>
        </w:rPr>
      </w:pPr>
      <w:r w:rsidRPr="004B396C">
        <w:rPr>
          <w:b/>
          <w:szCs w:val="24"/>
        </w:rPr>
        <w:t xml:space="preserve">2017. </w:t>
      </w:r>
      <w:r w:rsidR="00D93265">
        <w:rPr>
          <w:b/>
          <w:szCs w:val="24"/>
        </w:rPr>
        <w:t>szeptember 11-</w:t>
      </w:r>
      <w:r w:rsidRPr="004B396C">
        <w:rPr>
          <w:b/>
          <w:szCs w:val="24"/>
        </w:rPr>
        <w:t>i ülésének napirendjét az alábbiak szerint fogadja el:</w:t>
      </w:r>
    </w:p>
    <w:p w:rsidR="0073791E" w:rsidRDefault="0073791E" w:rsidP="0073791E">
      <w:pPr>
        <w:rPr>
          <w:b/>
          <w:u w:val="single"/>
        </w:rPr>
      </w:pPr>
    </w:p>
    <w:p w:rsidR="0073791E" w:rsidRDefault="00D83994" w:rsidP="0073791E">
      <w:pPr>
        <w:rPr>
          <w:b/>
          <w:bCs/>
          <w:u w:val="single"/>
        </w:rPr>
      </w:pPr>
      <w:r>
        <w:rPr>
          <w:b/>
          <w:bCs/>
          <w:u w:val="single"/>
        </w:rPr>
        <w:t>1. napirendi pont</w:t>
      </w:r>
    </w:p>
    <w:p w:rsidR="00D83994" w:rsidRDefault="00D83994" w:rsidP="0073791E">
      <w:pPr>
        <w:rPr>
          <w:b/>
          <w:bCs/>
          <w:u w:val="single"/>
        </w:rPr>
      </w:pPr>
    </w:p>
    <w:p w:rsidR="0073791E" w:rsidRDefault="0073791E" w:rsidP="00D83994">
      <w:pPr>
        <w:autoSpaceDN/>
        <w:ind w:left="540"/>
        <w:jc w:val="both"/>
        <w:rPr>
          <w:b/>
        </w:rPr>
      </w:pPr>
      <w:r w:rsidRPr="00DD6AEE">
        <w:rPr>
          <w:rFonts w:eastAsia="Arial Unicode MS"/>
          <w:b/>
        </w:rPr>
        <w:t xml:space="preserve">Javaslat Budapest Főváros </w:t>
      </w:r>
      <w:r w:rsidRPr="00DD6AEE">
        <w:rPr>
          <w:b/>
        </w:rPr>
        <w:t>XX. kerület Pesterzsébet Önkormányzata és szervei szervezeti és működési szabályzatáról szóló 37/2014. (XI. 13.) önkormányzati rendelet módosítására</w:t>
      </w:r>
    </w:p>
    <w:p w:rsidR="0073791E" w:rsidRDefault="0073791E" w:rsidP="0073791E">
      <w:pPr>
        <w:autoSpaceDN/>
        <w:ind w:left="540"/>
        <w:jc w:val="both"/>
      </w:pPr>
      <w:r w:rsidRPr="00C458FE">
        <w:rPr>
          <w:rFonts w:eastAsia="Arial Unicode MS"/>
        </w:rPr>
        <w:t>(Testületi meghívó 5. napirendi pontja)</w:t>
      </w:r>
    </w:p>
    <w:p w:rsidR="0073791E" w:rsidRDefault="0073791E" w:rsidP="0073791E">
      <w:pPr>
        <w:autoSpaceDN/>
        <w:ind w:left="540"/>
        <w:jc w:val="both"/>
      </w:pPr>
    </w:p>
    <w:p w:rsidR="0073791E" w:rsidRDefault="0073791E" w:rsidP="0073791E">
      <w:pPr>
        <w:autoSpaceDN/>
        <w:ind w:left="540"/>
        <w:jc w:val="both"/>
        <w:rPr>
          <w:b/>
        </w:rPr>
      </w:pPr>
      <w:r w:rsidRPr="0073791E">
        <w:rPr>
          <w:b/>
          <w:u w:val="single"/>
        </w:rPr>
        <w:t>Előadó:</w:t>
      </w:r>
      <w:r w:rsidRPr="00DD6AEE">
        <w:tab/>
      </w:r>
      <w:r w:rsidRPr="0073791E">
        <w:rPr>
          <w:b/>
        </w:rPr>
        <w:t>Kovács András szervezési osztályvezető</w:t>
      </w:r>
    </w:p>
    <w:p w:rsidR="00D83994" w:rsidRPr="00DD6AEE" w:rsidRDefault="00D83994" w:rsidP="0073791E">
      <w:pPr>
        <w:autoSpaceDN/>
        <w:ind w:left="540"/>
        <w:jc w:val="both"/>
      </w:pPr>
    </w:p>
    <w:p w:rsidR="0073791E" w:rsidRDefault="0073791E" w:rsidP="0073791E">
      <w:pPr>
        <w:rPr>
          <w:b/>
          <w:bCs/>
          <w:u w:val="single"/>
        </w:rPr>
      </w:pPr>
    </w:p>
    <w:p w:rsidR="00D83994" w:rsidRDefault="00D83994" w:rsidP="00D83994">
      <w:pPr>
        <w:rPr>
          <w:b/>
          <w:bCs/>
          <w:u w:val="single"/>
        </w:rPr>
      </w:pPr>
      <w:r>
        <w:rPr>
          <w:b/>
          <w:bCs/>
          <w:u w:val="single"/>
        </w:rPr>
        <w:t>2. napirendi pont</w:t>
      </w:r>
    </w:p>
    <w:p w:rsidR="00D83994" w:rsidRPr="0039500B" w:rsidRDefault="00D83994" w:rsidP="0073791E">
      <w:pPr>
        <w:rPr>
          <w:b/>
          <w:bCs/>
          <w:u w:val="single"/>
        </w:rPr>
      </w:pPr>
    </w:p>
    <w:p w:rsidR="00D83994" w:rsidRPr="00D83994" w:rsidRDefault="0073791E" w:rsidP="00D83994">
      <w:pPr>
        <w:autoSpaceDN/>
        <w:ind w:left="567"/>
        <w:jc w:val="both"/>
        <w:rPr>
          <w:b/>
        </w:rPr>
      </w:pPr>
      <w:r w:rsidRPr="00DD6AEE">
        <w:rPr>
          <w:b/>
          <w:color w:val="000000"/>
        </w:rPr>
        <w:t>Javaslat a települési támogatásokró</w:t>
      </w:r>
      <w:r w:rsidRPr="00DD6AEE">
        <w:rPr>
          <w:b/>
          <w:bCs/>
          <w:color w:val="000000"/>
        </w:rPr>
        <w:t>l</w:t>
      </w:r>
      <w:r w:rsidRPr="00DD6AEE">
        <w:rPr>
          <w:b/>
          <w:color w:val="000000"/>
        </w:rPr>
        <w:t xml:space="preserve"> szóló 2/2015. (II. 17.) önkormányzati rendelet módosítására</w:t>
      </w:r>
    </w:p>
    <w:p w:rsidR="0073791E" w:rsidRDefault="0073791E" w:rsidP="00D83994">
      <w:pPr>
        <w:autoSpaceDN/>
        <w:ind w:left="567"/>
        <w:jc w:val="both"/>
        <w:rPr>
          <w:color w:val="000000"/>
        </w:rPr>
      </w:pPr>
      <w:r w:rsidRPr="00C458FE">
        <w:rPr>
          <w:color w:val="000000"/>
        </w:rPr>
        <w:t>(Testületi meghívó 6. napirendi pontja)</w:t>
      </w:r>
    </w:p>
    <w:p w:rsidR="00D83994" w:rsidRDefault="00D83994" w:rsidP="00D83994">
      <w:pPr>
        <w:autoSpaceDN/>
        <w:ind w:left="567"/>
        <w:jc w:val="both"/>
        <w:rPr>
          <w:color w:val="000000"/>
        </w:rPr>
      </w:pPr>
    </w:p>
    <w:p w:rsidR="00D83994" w:rsidRDefault="00D83994" w:rsidP="00D83994">
      <w:pPr>
        <w:autoSpaceDN/>
        <w:ind w:left="567"/>
        <w:jc w:val="both"/>
        <w:rPr>
          <w:color w:val="000000"/>
        </w:rPr>
      </w:pPr>
    </w:p>
    <w:p w:rsidR="00D83994" w:rsidRDefault="00D83994" w:rsidP="00D83994">
      <w:pPr>
        <w:rPr>
          <w:b/>
          <w:bCs/>
          <w:u w:val="single"/>
        </w:rPr>
      </w:pPr>
      <w:r>
        <w:rPr>
          <w:b/>
          <w:bCs/>
          <w:u w:val="single"/>
        </w:rPr>
        <w:t>3. napirendi pont</w:t>
      </w:r>
    </w:p>
    <w:p w:rsidR="0073791E" w:rsidRPr="00DD6AEE" w:rsidRDefault="0073791E" w:rsidP="0073791E">
      <w:pPr>
        <w:tabs>
          <w:tab w:val="num" w:pos="3960"/>
        </w:tabs>
        <w:autoSpaceDN/>
        <w:ind w:left="3960" w:hanging="2160"/>
        <w:jc w:val="both"/>
      </w:pPr>
    </w:p>
    <w:p w:rsidR="00D83994" w:rsidRPr="00D83994" w:rsidRDefault="0073791E" w:rsidP="00D83994">
      <w:pPr>
        <w:autoSpaceDN/>
        <w:ind w:left="540"/>
        <w:jc w:val="both"/>
        <w:rPr>
          <w:b/>
        </w:rPr>
      </w:pPr>
      <w:r w:rsidRPr="00DD6AEE">
        <w:rPr>
          <w:rFonts w:eastAsia="Arial Unicode MS"/>
          <w:b/>
        </w:rPr>
        <w:t>Javaslat a BURSA HUNGARICA 2018. Felsőoktatási Önkormányzati Ösztöndí</w:t>
      </w:r>
      <w:r>
        <w:rPr>
          <w:rFonts w:eastAsia="Arial Unicode MS"/>
          <w:b/>
        </w:rPr>
        <w:t xml:space="preserve">jpályázathoz való csatlakozásra </w:t>
      </w:r>
    </w:p>
    <w:p w:rsidR="00D83994" w:rsidRDefault="0073791E" w:rsidP="00D83994">
      <w:pPr>
        <w:autoSpaceDN/>
        <w:ind w:left="540"/>
        <w:jc w:val="both"/>
        <w:rPr>
          <w:color w:val="000000"/>
        </w:rPr>
      </w:pPr>
      <w:r>
        <w:rPr>
          <w:color w:val="000000"/>
        </w:rPr>
        <w:t>(Testületi meghívó 10.</w:t>
      </w:r>
      <w:r w:rsidRPr="00C458FE">
        <w:rPr>
          <w:color w:val="000000"/>
        </w:rPr>
        <w:t xml:space="preserve"> napirendi pontja)</w:t>
      </w:r>
    </w:p>
    <w:p w:rsidR="00D83994" w:rsidRPr="00D83994" w:rsidRDefault="00D83994" w:rsidP="00D83994">
      <w:pPr>
        <w:autoSpaceDN/>
        <w:ind w:left="540"/>
        <w:jc w:val="both"/>
        <w:rPr>
          <w:b/>
        </w:rPr>
      </w:pPr>
    </w:p>
    <w:p w:rsidR="00D83994" w:rsidRPr="00D83994" w:rsidRDefault="0073791E" w:rsidP="00D83994">
      <w:pPr>
        <w:autoSpaceDN/>
        <w:ind w:left="540"/>
        <w:rPr>
          <w:b/>
        </w:rPr>
      </w:pPr>
      <w:r w:rsidRPr="00D83994">
        <w:rPr>
          <w:b/>
          <w:u w:val="single"/>
        </w:rPr>
        <w:t>Előadó:</w:t>
      </w:r>
      <w:r w:rsidRPr="00D83994">
        <w:rPr>
          <w:b/>
        </w:rPr>
        <w:tab/>
      </w:r>
      <w:r w:rsidRPr="00D83994">
        <w:rPr>
          <w:b/>
          <w:color w:val="000000"/>
        </w:rPr>
        <w:t>Schmidtné Buda Andreaközművelő</w:t>
      </w:r>
      <w:r w:rsidR="00D83994">
        <w:rPr>
          <w:b/>
          <w:color w:val="000000"/>
        </w:rPr>
        <w:t xml:space="preserve">dési, egészségügyi és szociális </w:t>
      </w:r>
      <w:r w:rsidR="00D83994">
        <w:rPr>
          <w:b/>
          <w:color w:val="000000"/>
        </w:rPr>
        <w:tab/>
      </w:r>
      <w:r w:rsidR="00D83994">
        <w:rPr>
          <w:b/>
          <w:color w:val="000000"/>
        </w:rPr>
        <w:tab/>
      </w:r>
      <w:r w:rsidR="00D83994">
        <w:rPr>
          <w:b/>
          <w:color w:val="000000"/>
        </w:rPr>
        <w:tab/>
      </w:r>
      <w:r w:rsidRPr="00D83994">
        <w:rPr>
          <w:b/>
          <w:color w:val="000000"/>
        </w:rPr>
        <w:t>osztályvezet</w:t>
      </w:r>
      <w:r w:rsidR="00D83994">
        <w:rPr>
          <w:b/>
          <w:color w:val="000000"/>
        </w:rPr>
        <w:t>ő</w:t>
      </w:r>
    </w:p>
    <w:p w:rsidR="0073791E" w:rsidRDefault="0073791E" w:rsidP="0073791E">
      <w:pPr>
        <w:rPr>
          <w:u w:val="single"/>
        </w:rPr>
      </w:pPr>
    </w:p>
    <w:p w:rsidR="00D83994" w:rsidRDefault="00D83994" w:rsidP="00D83994">
      <w:pPr>
        <w:rPr>
          <w:b/>
          <w:bCs/>
          <w:u w:val="single"/>
        </w:rPr>
      </w:pPr>
      <w:r>
        <w:rPr>
          <w:b/>
          <w:bCs/>
          <w:u w:val="single"/>
        </w:rPr>
        <w:t>4. napirendi pont</w:t>
      </w:r>
    </w:p>
    <w:p w:rsidR="0073791E" w:rsidRDefault="0073791E" w:rsidP="0073791E">
      <w:pPr>
        <w:rPr>
          <w:u w:val="single"/>
        </w:rPr>
      </w:pPr>
    </w:p>
    <w:p w:rsidR="0073791E" w:rsidRDefault="0073791E" w:rsidP="00D83994">
      <w:pPr>
        <w:autoSpaceDN/>
        <w:ind w:left="540"/>
        <w:jc w:val="both"/>
        <w:rPr>
          <w:b/>
        </w:rPr>
      </w:pPr>
      <w:r w:rsidRPr="00DD6AEE">
        <w:rPr>
          <w:b/>
        </w:rPr>
        <w:t>Javaslat a pesterzsébeti gyalogos és kerékpáros híd megépítése érdekében az állami támogatás lehívásához szükséges döntések meghozatalára</w:t>
      </w:r>
    </w:p>
    <w:p w:rsidR="0073791E" w:rsidRDefault="0073791E" w:rsidP="0073791E">
      <w:pPr>
        <w:autoSpaceDN/>
        <w:ind w:left="540"/>
        <w:jc w:val="both"/>
        <w:rPr>
          <w:color w:val="000000"/>
        </w:rPr>
      </w:pPr>
      <w:r w:rsidRPr="00C458FE">
        <w:rPr>
          <w:color w:val="000000"/>
        </w:rPr>
        <w:t xml:space="preserve">(Testületi meghívó </w:t>
      </w:r>
      <w:r>
        <w:rPr>
          <w:color w:val="000000"/>
        </w:rPr>
        <w:t>12</w:t>
      </w:r>
      <w:r w:rsidRPr="00C458FE">
        <w:rPr>
          <w:color w:val="000000"/>
        </w:rPr>
        <w:t>. napirendi pontja)</w:t>
      </w:r>
    </w:p>
    <w:p w:rsidR="0073791E" w:rsidRPr="00DD6AEE" w:rsidRDefault="0073791E" w:rsidP="0073791E">
      <w:pPr>
        <w:autoSpaceDN/>
        <w:ind w:left="540"/>
        <w:jc w:val="both"/>
        <w:rPr>
          <w:b/>
        </w:rPr>
      </w:pPr>
    </w:p>
    <w:p w:rsidR="00D83994" w:rsidRDefault="00D83994" w:rsidP="00D83994">
      <w:pPr>
        <w:rPr>
          <w:b/>
          <w:bCs/>
          <w:u w:val="single"/>
        </w:rPr>
      </w:pPr>
      <w:r>
        <w:rPr>
          <w:b/>
          <w:bCs/>
          <w:u w:val="single"/>
        </w:rPr>
        <w:t>5. napirendi pont</w:t>
      </w:r>
    </w:p>
    <w:p w:rsidR="0073791E" w:rsidRDefault="0073791E" w:rsidP="0073791E">
      <w:pPr>
        <w:rPr>
          <w:u w:val="single"/>
        </w:rPr>
      </w:pPr>
    </w:p>
    <w:p w:rsidR="00D83994" w:rsidRDefault="0073791E" w:rsidP="00D83994">
      <w:pPr>
        <w:autoSpaceDN/>
        <w:ind w:left="540"/>
        <w:jc w:val="both"/>
        <w:rPr>
          <w:b/>
        </w:rPr>
      </w:pPr>
      <w:r w:rsidRPr="00DD6AEE">
        <w:rPr>
          <w:b/>
        </w:rPr>
        <w:t>Javaslat az idegenforgalmi adó Budapest Főváros Önkormányzata általi bevezetéséhez 2018. évben</w:t>
      </w:r>
    </w:p>
    <w:p w:rsidR="0073791E" w:rsidRPr="00C458FE" w:rsidRDefault="0073791E" w:rsidP="00D83994">
      <w:pPr>
        <w:autoSpaceDN/>
        <w:ind w:left="540"/>
        <w:jc w:val="both"/>
        <w:rPr>
          <w:b/>
        </w:rPr>
      </w:pPr>
      <w:r w:rsidRPr="00C458FE">
        <w:rPr>
          <w:color w:val="000000"/>
        </w:rPr>
        <w:lastRenderedPageBreak/>
        <w:t xml:space="preserve">(Testületi meghívó </w:t>
      </w:r>
      <w:r>
        <w:rPr>
          <w:color w:val="000000"/>
        </w:rPr>
        <w:t>20.</w:t>
      </w:r>
      <w:r w:rsidRPr="00C458FE">
        <w:rPr>
          <w:color w:val="000000"/>
        </w:rPr>
        <w:t xml:space="preserve"> napirendi pontja)</w:t>
      </w:r>
    </w:p>
    <w:p w:rsidR="0073791E" w:rsidRPr="00DD6AEE" w:rsidRDefault="0073791E" w:rsidP="0073791E">
      <w:pPr>
        <w:autoSpaceDN/>
        <w:ind w:left="540"/>
        <w:jc w:val="both"/>
        <w:rPr>
          <w:b/>
        </w:rPr>
      </w:pPr>
    </w:p>
    <w:p w:rsidR="00D83994" w:rsidRDefault="00D83994" w:rsidP="00D83994">
      <w:pPr>
        <w:rPr>
          <w:b/>
          <w:bCs/>
          <w:u w:val="single"/>
        </w:rPr>
      </w:pPr>
      <w:r>
        <w:rPr>
          <w:b/>
          <w:bCs/>
          <w:u w:val="single"/>
        </w:rPr>
        <w:t>6. napirendi pont</w:t>
      </w:r>
    </w:p>
    <w:p w:rsidR="0073791E" w:rsidRPr="00DD6AEE" w:rsidRDefault="0073791E" w:rsidP="0073791E">
      <w:pPr>
        <w:tabs>
          <w:tab w:val="num" w:pos="3960"/>
        </w:tabs>
        <w:autoSpaceDN/>
        <w:jc w:val="both"/>
        <w:rPr>
          <w:iCs/>
          <w:color w:val="000000"/>
        </w:rPr>
      </w:pPr>
    </w:p>
    <w:p w:rsidR="00D83994" w:rsidRPr="00D83994" w:rsidRDefault="0073791E" w:rsidP="00D83994">
      <w:pPr>
        <w:autoSpaceDN/>
        <w:ind w:left="540"/>
        <w:jc w:val="both"/>
        <w:rPr>
          <w:b/>
        </w:rPr>
      </w:pPr>
      <w:r w:rsidRPr="00DD6AEE">
        <w:rPr>
          <w:b/>
          <w:color w:val="000000"/>
        </w:rPr>
        <w:t>Javaslat Budapest Főváros XXIII. kerület Soroksár Önkormányzatával kötendő ellátási szerződés jóváhagyására</w:t>
      </w:r>
    </w:p>
    <w:p w:rsidR="0073791E" w:rsidRPr="00C458FE" w:rsidRDefault="0073791E" w:rsidP="00D83994">
      <w:pPr>
        <w:autoSpaceDN/>
        <w:ind w:left="540"/>
        <w:jc w:val="both"/>
        <w:rPr>
          <w:b/>
        </w:rPr>
      </w:pPr>
      <w:r w:rsidRPr="00C458FE">
        <w:rPr>
          <w:color w:val="000000"/>
        </w:rPr>
        <w:t xml:space="preserve">(Testületi meghívó </w:t>
      </w:r>
      <w:r>
        <w:rPr>
          <w:color w:val="000000"/>
        </w:rPr>
        <w:t>21</w:t>
      </w:r>
      <w:r w:rsidRPr="00C458FE">
        <w:rPr>
          <w:color w:val="000000"/>
        </w:rPr>
        <w:t>. napirendi pontja)</w:t>
      </w:r>
    </w:p>
    <w:p w:rsidR="0073791E" w:rsidRPr="00DD6AEE" w:rsidRDefault="0073791E" w:rsidP="0073791E">
      <w:pPr>
        <w:autoSpaceDN/>
        <w:ind w:left="540"/>
        <w:jc w:val="both"/>
        <w:rPr>
          <w:b/>
        </w:rPr>
      </w:pPr>
    </w:p>
    <w:p w:rsidR="00D83994" w:rsidRDefault="00D83994" w:rsidP="00D83994">
      <w:pPr>
        <w:rPr>
          <w:b/>
          <w:bCs/>
          <w:u w:val="single"/>
        </w:rPr>
      </w:pPr>
      <w:r>
        <w:rPr>
          <w:b/>
          <w:bCs/>
          <w:u w:val="single"/>
        </w:rPr>
        <w:t>7. napirendi pont</w:t>
      </w:r>
    </w:p>
    <w:p w:rsidR="0073791E" w:rsidRDefault="0073791E" w:rsidP="0073791E">
      <w:pPr>
        <w:rPr>
          <w:u w:val="single"/>
        </w:rPr>
      </w:pPr>
    </w:p>
    <w:p w:rsidR="0073791E" w:rsidRPr="00C458FE" w:rsidRDefault="0073791E" w:rsidP="00D83994">
      <w:pPr>
        <w:autoSpaceDN/>
        <w:ind w:left="540"/>
        <w:jc w:val="both"/>
        <w:rPr>
          <w:b/>
        </w:rPr>
      </w:pPr>
      <w:r w:rsidRPr="00DD6AEE">
        <w:rPr>
          <w:b/>
          <w:color w:val="000000"/>
        </w:rPr>
        <w:t>Javaslat a Helyi Esélyegyenlőségi Program áttekintésére</w:t>
      </w:r>
    </w:p>
    <w:p w:rsidR="0073791E" w:rsidRDefault="0073791E" w:rsidP="0073791E">
      <w:pPr>
        <w:autoSpaceDN/>
        <w:ind w:left="540"/>
        <w:jc w:val="both"/>
        <w:rPr>
          <w:color w:val="000000"/>
        </w:rPr>
      </w:pPr>
      <w:r w:rsidRPr="00C458FE">
        <w:rPr>
          <w:color w:val="000000"/>
        </w:rPr>
        <w:t xml:space="preserve">(Testületi meghívó </w:t>
      </w:r>
      <w:r>
        <w:rPr>
          <w:color w:val="000000"/>
        </w:rPr>
        <w:t>23</w:t>
      </w:r>
      <w:r w:rsidRPr="00C458FE">
        <w:rPr>
          <w:color w:val="000000"/>
        </w:rPr>
        <w:t>. napirendi pontja)</w:t>
      </w:r>
    </w:p>
    <w:p w:rsidR="0073791E" w:rsidRPr="00DD6AEE" w:rsidRDefault="0073791E" w:rsidP="0073791E">
      <w:pPr>
        <w:autoSpaceDN/>
        <w:jc w:val="both"/>
        <w:rPr>
          <w:b/>
        </w:rPr>
      </w:pPr>
    </w:p>
    <w:p w:rsidR="00D83994" w:rsidRDefault="00D83994" w:rsidP="00D83994">
      <w:pPr>
        <w:rPr>
          <w:b/>
          <w:bCs/>
          <w:u w:val="single"/>
        </w:rPr>
      </w:pPr>
      <w:r>
        <w:rPr>
          <w:b/>
          <w:bCs/>
          <w:u w:val="single"/>
        </w:rPr>
        <w:t>8. napirendi pont</w:t>
      </w:r>
    </w:p>
    <w:p w:rsidR="0073791E" w:rsidRPr="00DD6AEE" w:rsidRDefault="0073791E" w:rsidP="0073791E">
      <w:pPr>
        <w:autoSpaceDN/>
        <w:jc w:val="both"/>
        <w:rPr>
          <w:rFonts w:eastAsia="Arial Unicode MS"/>
          <w:color w:val="000000"/>
        </w:rPr>
      </w:pPr>
    </w:p>
    <w:p w:rsidR="0073791E" w:rsidRPr="00C458FE" w:rsidRDefault="0073791E" w:rsidP="00D83994">
      <w:pPr>
        <w:autoSpaceDN/>
        <w:ind w:left="567"/>
        <w:jc w:val="both"/>
        <w:rPr>
          <w:b/>
        </w:rPr>
      </w:pPr>
      <w:r>
        <w:rPr>
          <w:rFonts w:eastAsia="Arial Unicode MS"/>
          <w:b/>
        </w:rPr>
        <w:t>Beszámoló a Tátra téri piac társasházzá alakításáról</w:t>
      </w:r>
    </w:p>
    <w:p w:rsidR="0073791E" w:rsidRDefault="0073791E" w:rsidP="0073791E">
      <w:pPr>
        <w:autoSpaceDN/>
        <w:ind w:left="567"/>
        <w:jc w:val="both"/>
        <w:rPr>
          <w:color w:val="000000"/>
        </w:rPr>
      </w:pPr>
      <w:r w:rsidRPr="00C458FE">
        <w:rPr>
          <w:color w:val="000000"/>
        </w:rPr>
        <w:t xml:space="preserve">(Testületi meghívó </w:t>
      </w:r>
      <w:r>
        <w:rPr>
          <w:color w:val="000000"/>
        </w:rPr>
        <w:t>24</w:t>
      </w:r>
      <w:r w:rsidRPr="00C458FE">
        <w:rPr>
          <w:color w:val="000000"/>
        </w:rPr>
        <w:t>. napirendi pontja)</w:t>
      </w:r>
    </w:p>
    <w:p w:rsidR="0073791E" w:rsidRPr="00DD6AEE" w:rsidRDefault="0073791E" w:rsidP="0073791E">
      <w:pPr>
        <w:autoSpaceDN/>
        <w:ind w:left="567"/>
        <w:jc w:val="both"/>
        <w:rPr>
          <w:b/>
        </w:rPr>
      </w:pPr>
    </w:p>
    <w:p w:rsidR="00D83994" w:rsidRDefault="00D83994" w:rsidP="00D83994">
      <w:pPr>
        <w:rPr>
          <w:b/>
          <w:bCs/>
          <w:u w:val="single"/>
        </w:rPr>
      </w:pPr>
      <w:r>
        <w:rPr>
          <w:b/>
          <w:bCs/>
          <w:u w:val="single"/>
        </w:rPr>
        <w:t>9. napirendi pont</w:t>
      </w:r>
    </w:p>
    <w:p w:rsidR="0073791E" w:rsidRDefault="0073791E" w:rsidP="0073791E">
      <w:pPr>
        <w:rPr>
          <w:u w:val="single"/>
        </w:rPr>
      </w:pPr>
    </w:p>
    <w:p w:rsidR="0073791E" w:rsidRDefault="0073791E" w:rsidP="00D83994">
      <w:pPr>
        <w:autoSpaceDN/>
        <w:ind w:left="540"/>
        <w:jc w:val="both"/>
        <w:rPr>
          <w:rFonts w:eastAsia="Arial Unicode MS"/>
          <w:b/>
        </w:rPr>
      </w:pPr>
      <w:r w:rsidRPr="00DD6AEE">
        <w:rPr>
          <w:rFonts w:eastAsia="Arial Unicode MS"/>
          <w:b/>
        </w:rPr>
        <w:t xml:space="preserve">Javaslat Budapest Főváros XX. kerület Pesterzsébet Önkormányzata 2017. évi költségvetési rendeletének módosítására </w:t>
      </w:r>
    </w:p>
    <w:p w:rsidR="005E6360" w:rsidRPr="005E6360" w:rsidRDefault="005E6360" w:rsidP="00D83994">
      <w:pPr>
        <w:autoSpaceDN/>
        <w:ind w:left="540"/>
        <w:jc w:val="both"/>
      </w:pPr>
      <w:r w:rsidRPr="005E6360">
        <w:rPr>
          <w:rFonts w:eastAsia="Arial Unicode MS"/>
        </w:rPr>
        <w:t>(Testületi meghívó 25. napirendi pontja)</w:t>
      </w:r>
    </w:p>
    <w:p w:rsidR="0073791E" w:rsidRPr="00DD6AEE" w:rsidRDefault="0073791E" w:rsidP="0073791E">
      <w:pPr>
        <w:autoSpaceDN/>
        <w:jc w:val="both"/>
        <w:rPr>
          <w:b/>
        </w:rPr>
      </w:pPr>
    </w:p>
    <w:p w:rsidR="00D83994" w:rsidRDefault="00D83994" w:rsidP="00D83994">
      <w:pPr>
        <w:rPr>
          <w:b/>
          <w:bCs/>
          <w:u w:val="single"/>
        </w:rPr>
      </w:pPr>
      <w:r>
        <w:rPr>
          <w:b/>
          <w:bCs/>
          <w:u w:val="single"/>
        </w:rPr>
        <w:t>10. napirendi pont</w:t>
      </w:r>
    </w:p>
    <w:p w:rsidR="0073791E" w:rsidRDefault="0073791E" w:rsidP="0073791E">
      <w:pPr>
        <w:rPr>
          <w:rFonts w:eastAsia="Arial Unicode MS"/>
        </w:rPr>
      </w:pPr>
    </w:p>
    <w:p w:rsidR="0073791E" w:rsidRDefault="0073791E" w:rsidP="00D83994">
      <w:pPr>
        <w:autoSpaceDN/>
        <w:ind w:left="567"/>
        <w:jc w:val="both"/>
        <w:rPr>
          <w:b/>
        </w:rPr>
      </w:pPr>
      <w:r>
        <w:rPr>
          <w:b/>
        </w:rPr>
        <w:t>Javaslat mezítlábas ösvény (lépegető) megépítésére a pesterzsébeti óvodákban</w:t>
      </w:r>
    </w:p>
    <w:p w:rsidR="00934587" w:rsidRPr="005E6360" w:rsidRDefault="00934587" w:rsidP="00934587">
      <w:pPr>
        <w:autoSpaceDN/>
        <w:ind w:left="540"/>
        <w:jc w:val="both"/>
      </w:pPr>
      <w:r>
        <w:rPr>
          <w:rFonts w:eastAsia="Arial Unicode MS"/>
        </w:rPr>
        <w:t>(Testületi meghívó 29</w:t>
      </w:r>
      <w:r w:rsidRPr="005E6360">
        <w:rPr>
          <w:rFonts w:eastAsia="Arial Unicode MS"/>
        </w:rPr>
        <w:t>. napirendi pontja)</w:t>
      </w:r>
    </w:p>
    <w:p w:rsidR="00D83994" w:rsidRDefault="00D83994" w:rsidP="00D83994">
      <w:pPr>
        <w:autoSpaceDN/>
        <w:ind w:left="567"/>
        <w:jc w:val="both"/>
        <w:rPr>
          <w:b/>
        </w:rPr>
      </w:pPr>
    </w:p>
    <w:p w:rsidR="00D83994" w:rsidRDefault="00D83994" w:rsidP="00D83994">
      <w:pPr>
        <w:rPr>
          <w:b/>
          <w:bCs/>
          <w:u w:val="single"/>
        </w:rPr>
      </w:pPr>
      <w:r>
        <w:rPr>
          <w:b/>
          <w:bCs/>
          <w:u w:val="single"/>
        </w:rPr>
        <w:t>11. napirendi pont</w:t>
      </w:r>
    </w:p>
    <w:p w:rsidR="00D83994" w:rsidRDefault="00D83994" w:rsidP="00D83994">
      <w:pPr>
        <w:autoSpaceDN/>
        <w:ind w:left="567"/>
        <w:jc w:val="both"/>
        <w:rPr>
          <w:b/>
        </w:rPr>
      </w:pPr>
    </w:p>
    <w:p w:rsidR="00D83994" w:rsidRPr="00D83994" w:rsidRDefault="00D83994" w:rsidP="00D83994">
      <w:pPr>
        <w:pStyle w:val="Szvegtrzs"/>
        <w:ind w:left="540"/>
        <w:rPr>
          <w:b/>
          <w:sz w:val="24"/>
          <w:szCs w:val="24"/>
        </w:rPr>
      </w:pPr>
      <w:r w:rsidRPr="00D83994">
        <w:rPr>
          <w:b/>
          <w:sz w:val="24"/>
          <w:szCs w:val="24"/>
        </w:rPr>
        <w:t>Javaslat az Önkormányzat tulajdonában álló lakások és helyiségek víz- és csatornadíjának bérlőre történő áthárításáról szóló önkormányzati rendelet megalkotására</w:t>
      </w:r>
    </w:p>
    <w:p w:rsidR="00D83994" w:rsidRDefault="00D83994" w:rsidP="00D83994">
      <w:pPr>
        <w:pStyle w:val="Szvegtrzs"/>
        <w:ind w:left="705" w:hanging="705"/>
        <w:rPr>
          <w:sz w:val="24"/>
          <w:u w:val="single"/>
        </w:rPr>
      </w:pPr>
    </w:p>
    <w:p w:rsidR="00D83994" w:rsidRDefault="00D83994" w:rsidP="00D83994">
      <w:pPr>
        <w:rPr>
          <w:b/>
          <w:bCs/>
          <w:u w:val="single"/>
        </w:rPr>
      </w:pPr>
      <w:r>
        <w:rPr>
          <w:b/>
          <w:bCs/>
          <w:u w:val="single"/>
        </w:rPr>
        <w:t>12. napirendi pont</w:t>
      </w:r>
    </w:p>
    <w:p w:rsidR="00D83994" w:rsidRDefault="00D83994" w:rsidP="00D83994">
      <w:pPr>
        <w:pStyle w:val="Szvegtrzs"/>
        <w:ind w:left="705" w:hanging="705"/>
        <w:rPr>
          <w:sz w:val="24"/>
          <w:u w:val="single"/>
        </w:rPr>
      </w:pPr>
    </w:p>
    <w:p w:rsidR="00D83994" w:rsidRPr="00DD6AEE" w:rsidRDefault="00D83994" w:rsidP="00D83994">
      <w:pPr>
        <w:autoSpaceDN/>
        <w:ind w:left="567"/>
        <w:jc w:val="both"/>
        <w:rPr>
          <w:b/>
        </w:rPr>
      </w:pPr>
      <w:r>
        <w:rPr>
          <w:b/>
        </w:rPr>
        <w:t>Beszámoló a DUNA-ÁG INVEST Kft. „</w:t>
      </w:r>
      <w:proofErr w:type="spellStart"/>
      <w:r>
        <w:rPr>
          <w:b/>
        </w:rPr>
        <w:t>f.a</w:t>
      </w:r>
      <w:proofErr w:type="spellEnd"/>
      <w:r>
        <w:rPr>
          <w:b/>
        </w:rPr>
        <w:t xml:space="preserve">.” ügyéről  </w:t>
      </w:r>
    </w:p>
    <w:p w:rsidR="00D83994" w:rsidRDefault="00D83994" w:rsidP="00D83994">
      <w:pPr>
        <w:autoSpaceDN/>
        <w:jc w:val="both"/>
      </w:pPr>
      <w:r w:rsidRPr="00D83994">
        <w:tab/>
      </w:r>
      <w:r w:rsidR="00796DA3">
        <w:t>(Testületi meghívó 4.</w:t>
      </w:r>
      <w:r>
        <w:t xml:space="preserve"> pontja)</w:t>
      </w:r>
    </w:p>
    <w:p w:rsidR="00D83994" w:rsidRPr="00D83994" w:rsidRDefault="00D83994" w:rsidP="00D83994">
      <w:pPr>
        <w:autoSpaceDN/>
        <w:jc w:val="both"/>
        <w:rPr>
          <w:rFonts w:eastAsia="Arial Unicode MS"/>
          <w:color w:val="000000"/>
        </w:rPr>
      </w:pPr>
    </w:p>
    <w:p w:rsidR="00D83994" w:rsidRDefault="00D83994" w:rsidP="00D83994">
      <w:pPr>
        <w:rPr>
          <w:b/>
          <w:bCs/>
          <w:u w:val="single"/>
        </w:rPr>
      </w:pPr>
      <w:r>
        <w:rPr>
          <w:b/>
          <w:bCs/>
          <w:u w:val="single"/>
        </w:rPr>
        <w:t>13. napirendi pont</w:t>
      </w:r>
    </w:p>
    <w:p w:rsidR="00D83994" w:rsidRDefault="00D83994" w:rsidP="00D83994">
      <w:pPr>
        <w:autoSpaceDN/>
        <w:jc w:val="both"/>
        <w:rPr>
          <w:rFonts w:eastAsia="Arial Unicode MS"/>
          <w:color w:val="000000"/>
        </w:rPr>
      </w:pPr>
    </w:p>
    <w:p w:rsidR="00D83994" w:rsidRDefault="00D83994" w:rsidP="00D83994">
      <w:pPr>
        <w:autoSpaceDN/>
        <w:ind w:left="567"/>
        <w:jc w:val="both"/>
        <w:rPr>
          <w:b/>
        </w:rPr>
      </w:pPr>
      <w:r>
        <w:rPr>
          <w:b/>
        </w:rPr>
        <w:t>Javaslat az 1. számú házi gyermekorvosi körzet alapellátási feladatainak HSZI által történő ellátásával összefüggő költségvetési előirányzat módosítására</w:t>
      </w:r>
    </w:p>
    <w:p w:rsidR="00D83994" w:rsidRDefault="00D83994" w:rsidP="00D83994">
      <w:pPr>
        <w:autoSpaceDN/>
        <w:jc w:val="both"/>
        <w:rPr>
          <w:rFonts w:eastAsia="Arial Unicode MS"/>
          <w:color w:val="000000"/>
        </w:rPr>
      </w:pPr>
    </w:p>
    <w:p w:rsidR="00D83994" w:rsidRDefault="00D83994" w:rsidP="00D83994">
      <w:pPr>
        <w:rPr>
          <w:b/>
          <w:bCs/>
          <w:u w:val="single"/>
        </w:rPr>
      </w:pPr>
      <w:r>
        <w:rPr>
          <w:b/>
          <w:bCs/>
          <w:u w:val="single"/>
        </w:rPr>
        <w:t>14. napirendi pont</w:t>
      </w:r>
    </w:p>
    <w:p w:rsidR="00D83994" w:rsidRDefault="00D83994" w:rsidP="00D83994">
      <w:pPr>
        <w:autoSpaceDN/>
        <w:jc w:val="both"/>
        <w:rPr>
          <w:rFonts w:eastAsia="Arial Unicode MS"/>
          <w:color w:val="000000"/>
        </w:rPr>
      </w:pPr>
    </w:p>
    <w:p w:rsidR="00D83994" w:rsidRDefault="00D83994" w:rsidP="00D83994">
      <w:pPr>
        <w:autoSpaceDN/>
        <w:ind w:left="567"/>
        <w:jc w:val="both"/>
        <w:rPr>
          <w:b/>
        </w:rPr>
      </w:pPr>
      <w:r>
        <w:rPr>
          <w:b/>
        </w:rPr>
        <w:t>Javaslat Pesterzsébet Önkormányzatának Humán Szolgáltatások Intézménye létszámkeretének csökkentésére, valamint költségvetési előirányzatainak módosítására</w:t>
      </w:r>
    </w:p>
    <w:p w:rsidR="00D83994" w:rsidRPr="00095529" w:rsidRDefault="00D83994" w:rsidP="00D83994">
      <w:pPr>
        <w:autoSpaceDN/>
        <w:ind w:left="567"/>
        <w:jc w:val="both"/>
        <w:rPr>
          <w:b/>
        </w:rPr>
      </w:pPr>
    </w:p>
    <w:p w:rsidR="00D83994" w:rsidRDefault="00D83994" w:rsidP="00D83994">
      <w:pPr>
        <w:autoSpaceDN/>
        <w:jc w:val="both"/>
        <w:rPr>
          <w:rFonts w:eastAsia="Arial Unicode MS"/>
          <w:color w:val="000000"/>
        </w:rPr>
      </w:pPr>
    </w:p>
    <w:p w:rsidR="00D83994" w:rsidRDefault="00D83994" w:rsidP="00D83994">
      <w:pPr>
        <w:rPr>
          <w:b/>
          <w:bCs/>
          <w:u w:val="single"/>
        </w:rPr>
      </w:pPr>
      <w:r>
        <w:rPr>
          <w:b/>
          <w:bCs/>
          <w:u w:val="single"/>
        </w:rPr>
        <w:t>15. napirendi pont</w:t>
      </w:r>
    </w:p>
    <w:p w:rsidR="00D83994" w:rsidRDefault="00D83994" w:rsidP="00D83994">
      <w:pPr>
        <w:autoSpaceDN/>
        <w:jc w:val="both"/>
        <w:rPr>
          <w:rFonts w:eastAsia="Arial Unicode MS"/>
          <w:color w:val="000000"/>
        </w:rPr>
      </w:pPr>
    </w:p>
    <w:p w:rsidR="00D83994" w:rsidRPr="00083C87" w:rsidRDefault="00D83994" w:rsidP="00D83994">
      <w:pPr>
        <w:autoSpaceDN/>
        <w:ind w:left="705" w:hanging="705"/>
        <w:jc w:val="both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ab/>
      </w:r>
      <w:r w:rsidR="00881607">
        <w:rPr>
          <w:rFonts w:eastAsia="Arial Unicode MS"/>
          <w:b/>
          <w:color w:val="000000"/>
        </w:rPr>
        <w:t>P. A.</w:t>
      </w:r>
      <w:r w:rsidRPr="00083C87">
        <w:rPr>
          <w:rFonts w:eastAsia="Arial Unicode MS"/>
          <w:b/>
          <w:color w:val="000000"/>
        </w:rPr>
        <w:t xml:space="preserve"> részle</w:t>
      </w:r>
      <w:r w:rsidR="00881607">
        <w:rPr>
          <w:rFonts w:eastAsia="Arial Unicode MS"/>
          <w:b/>
          <w:color w:val="000000"/>
        </w:rPr>
        <w:t xml:space="preserve">tfizetési kérelme, néhai P. O. F. </w:t>
      </w:r>
      <w:r w:rsidRPr="00083C87">
        <w:rPr>
          <w:rFonts w:eastAsia="Arial Unicode MS"/>
          <w:b/>
          <w:color w:val="000000"/>
        </w:rPr>
        <w:t>köztemetés költségének visszafizetésére</w:t>
      </w:r>
      <w:r w:rsidRPr="00083C87">
        <w:rPr>
          <w:rFonts w:eastAsia="Arial Unicode MS"/>
          <w:b/>
          <w:color w:val="000000"/>
        </w:rPr>
        <w:tab/>
      </w:r>
    </w:p>
    <w:p w:rsidR="00D83994" w:rsidRDefault="00D83994" w:rsidP="00D83994">
      <w:pPr>
        <w:rPr>
          <w:bCs/>
        </w:rPr>
      </w:pPr>
      <w:r w:rsidRPr="0039500B">
        <w:rPr>
          <w:bCs/>
        </w:rPr>
        <w:tab/>
      </w:r>
    </w:p>
    <w:p w:rsidR="00D83994" w:rsidRDefault="00D83994" w:rsidP="00D83994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932272">
        <w:rPr>
          <w:b/>
          <w:bCs/>
          <w:u w:val="single"/>
        </w:rPr>
        <w:t>6</w:t>
      </w:r>
      <w:r>
        <w:rPr>
          <w:b/>
          <w:bCs/>
          <w:u w:val="single"/>
        </w:rPr>
        <w:t>. napirendi pont</w:t>
      </w:r>
    </w:p>
    <w:p w:rsidR="00D83994" w:rsidRPr="00D8240D" w:rsidRDefault="00D83994" w:rsidP="00D83994">
      <w:pPr>
        <w:rPr>
          <w:bCs/>
        </w:rPr>
      </w:pPr>
      <w:r w:rsidRPr="0039500B">
        <w:rPr>
          <w:bCs/>
        </w:rPr>
        <w:tab/>
      </w:r>
      <w:r w:rsidRPr="0039500B">
        <w:rPr>
          <w:bCs/>
        </w:rPr>
        <w:tab/>
      </w:r>
      <w:r w:rsidRPr="0039500B">
        <w:rPr>
          <w:bCs/>
        </w:rPr>
        <w:tab/>
      </w:r>
    </w:p>
    <w:p w:rsidR="00D83994" w:rsidRDefault="00D83994" w:rsidP="00D83994">
      <w:pPr>
        <w:pStyle w:val="Szvegtrzs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881607">
        <w:rPr>
          <w:b/>
          <w:sz w:val="24"/>
          <w:szCs w:val="24"/>
        </w:rPr>
        <w:t xml:space="preserve">T. E. </w:t>
      </w:r>
      <w:r w:rsidRPr="00D83994">
        <w:rPr>
          <w:b/>
          <w:sz w:val="24"/>
          <w:szCs w:val="24"/>
        </w:rPr>
        <w:t xml:space="preserve"> részletfizetési kérelme, néhai </w:t>
      </w:r>
      <w:r w:rsidR="00881607">
        <w:rPr>
          <w:b/>
          <w:sz w:val="24"/>
          <w:szCs w:val="24"/>
        </w:rPr>
        <w:t>T. S.</w:t>
      </w:r>
      <w:r w:rsidRPr="00D83994">
        <w:rPr>
          <w:b/>
          <w:sz w:val="24"/>
          <w:szCs w:val="24"/>
        </w:rPr>
        <w:t xml:space="preserve"> köztemetés költségének visszafizetésére</w:t>
      </w:r>
    </w:p>
    <w:p w:rsidR="00932272" w:rsidRDefault="00932272" w:rsidP="00D83994">
      <w:pPr>
        <w:pStyle w:val="Szvegtrzs"/>
        <w:ind w:left="705" w:hanging="705"/>
        <w:rPr>
          <w:b/>
          <w:sz w:val="24"/>
          <w:szCs w:val="24"/>
        </w:rPr>
      </w:pPr>
    </w:p>
    <w:p w:rsidR="00932272" w:rsidRDefault="00932272" w:rsidP="00932272">
      <w:pPr>
        <w:rPr>
          <w:b/>
          <w:bCs/>
          <w:u w:val="single"/>
        </w:rPr>
      </w:pPr>
      <w:r>
        <w:rPr>
          <w:b/>
          <w:bCs/>
          <w:u w:val="single"/>
        </w:rPr>
        <w:t>17. napirendi pont</w:t>
      </w:r>
    </w:p>
    <w:p w:rsidR="00D83994" w:rsidRDefault="00D83994" w:rsidP="00D83994">
      <w:pPr>
        <w:rPr>
          <w:bCs/>
        </w:rPr>
      </w:pPr>
    </w:p>
    <w:p w:rsidR="00D83994" w:rsidRPr="0039500B" w:rsidRDefault="00D83994" w:rsidP="00D83994">
      <w:pPr>
        <w:rPr>
          <w:bCs/>
        </w:rPr>
      </w:pPr>
      <w:r>
        <w:rPr>
          <w:bCs/>
        </w:rPr>
        <w:tab/>
      </w:r>
      <w:r w:rsidRPr="00083C87">
        <w:rPr>
          <w:b/>
          <w:bCs/>
        </w:rPr>
        <w:t xml:space="preserve">Javaslat </w:t>
      </w:r>
      <w:r w:rsidR="00881607">
        <w:rPr>
          <w:b/>
          <w:bCs/>
        </w:rPr>
        <w:t>B. R.</w:t>
      </w:r>
      <w:r w:rsidRPr="00083C87">
        <w:rPr>
          <w:b/>
          <w:bCs/>
        </w:rPr>
        <w:t xml:space="preserve"> részletfizetési kérelmének elbírálására</w:t>
      </w:r>
    </w:p>
    <w:p w:rsidR="00D83994" w:rsidRPr="00DD6AEE" w:rsidRDefault="00D83994" w:rsidP="00D83994">
      <w:pPr>
        <w:autoSpaceDN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</w:p>
    <w:p w:rsidR="00932272" w:rsidRDefault="00932272" w:rsidP="00932272">
      <w:pPr>
        <w:rPr>
          <w:b/>
          <w:bCs/>
          <w:u w:val="single"/>
        </w:rPr>
      </w:pPr>
      <w:r>
        <w:rPr>
          <w:b/>
          <w:bCs/>
          <w:u w:val="single"/>
        </w:rPr>
        <w:t>18. napirendi pont</w:t>
      </w:r>
    </w:p>
    <w:p w:rsidR="00932272" w:rsidRDefault="00932272" w:rsidP="00932272">
      <w:pPr>
        <w:rPr>
          <w:b/>
          <w:bCs/>
          <w:u w:val="single"/>
        </w:rPr>
      </w:pPr>
    </w:p>
    <w:p w:rsidR="00D83994" w:rsidRDefault="00D83994" w:rsidP="00D83994">
      <w:pPr>
        <w:ind w:left="705" w:hanging="705"/>
        <w:rPr>
          <w:b/>
          <w:bCs/>
        </w:rPr>
      </w:pPr>
      <w:r>
        <w:rPr>
          <w:bCs/>
        </w:rPr>
        <w:tab/>
      </w:r>
      <w:r w:rsidR="00881607">
        <w:rPr>
          <w:b/>
          <w:bCs/>
        </w:rPr>
        <w:t xml:space="preserve">Z. </w:t>
      </w:r>
      <w:proofErr w:type="spellStart"/>
      <w:r w:rsidR="00881607">
        <w:rPr>
          <w:b/>
          <w:bCs/>
        </w:rPr>
        <w:t>Zs</w:t>
      </w:r>
      <w:proofErr w:type="spellEnd"/>
      <w:r w:rsidR="00881607">
        <w:rPr>
          <w:b/>
          <w:bCs/>
        </w:rPr>
        <w:t>.</w:t>
      </w:r>
      <w:r>
        <w:rPr>
          <w:b/>
          <w:bCs/>
        </w:rPr>
        <w:t xml:space="preserve"> részletfizetés engedélyezésére irányuló kérelme</w:t>
      </w:r>
    </w:p>
    <w:p w:rsidR="00D83994" w:rsidRDefault="00D83994" w:rsidP="00D83994">
      <w:pPr>
        <w:ind w:left="705" w:hanging="705"/>
        <w:rPr>
          <w:bCs/>
        </w:rPr>
      </w:pPr>
    </w:p>
    <w:p w:rsidR="00932272" w:rsidRDefault="00932272" w:rsidP="00932272">
      <w:pPr>
        <w:rPr>
          <w:b/>
          <w:bCs/>
          <w:u w:val="single"/>
        </w:rPr>
      </w:pPr>
      <w:r>
        <w:rPr>
          <w:b/>
          <w:bCs/>
          <w:u w:val="single"/>
        </w:rPr>
        <w:t>19. napirendi pont</w:t>
      </w:r>
    </w:p>
    <w:p w:rsidR="00932272" w:rsidRDefault="00932272" w:rsidP="00D83994">
      <w:pPr>
        <w:ind w:left="705" w:hanging="705"/>
        <w:rPr>
          <w:bCs/>
        </w:rPr>
      </w:pPr>
    </w:p>
    <w:p w:rsidR="00D83994" w:rsidRDefault="00D83994" w:rsidP="00D83994">
      <w:pPr>
        <w:ind w:left="705" w:hanging="705"/>
        <w:rPr>
          <w:b/>
          <w:bCs/>
        </w:rPr>
      </w:pPr>
      <w:r>
        <w:rPr>
          <w:bCs/>
        </w:rPr>
        <w:tab/>
      </w:r>
      <w:r w:rsidR="00881607">
        <w:rPr>
          <w:b/>
          <w:bCs/>
        </w:rPr>
        <w:t xml:space="preserve">T. M. E. </w:t>
      </w:r>
      <w:r w:rsidRPr="00B92461">
        <w:rPr>
          <w:b/>
          <w:bCs/>
        </w:rPr>
        <w:t xml:space="preserve"> részletfizetés engedélyezésére irányuló kérelme</w:t>
      </w:r>
    </w:p>
    <w:p w:rsidR="00932272" w:rsidRDefault="00D83994" w:rsidP="00D83994">
      <w:pPr>
        <w:ind w:left="705" w:hanging="705"/>
        <w:rPr>
          <w:b/>
          <w:bCs/>
        </w:rPr>
      </w:pPr>
      <w:r w:rsidRPr="00B92461">
        <w:rPr>
          <w:b/>
          <w:bCs/>
        </w:rPr>
        <w:tab/>
      </w:r>
    </w:p>
    <w:p w:rsidR="00932272" w:rsidRDefault="00932272" w:rsidP="00932272">
      <w:pPr>
        <w:rPr>
          <w:b/>
          <w:bCs/>
          <w:u w:val="single"/>
        </w:rPr>
      </w:pPr>
      <w:r>
        <w:rPr>
          <w:b/>
          <w:bCs/>
          <w:u w:val="single"/>
        </w:rPr>
        <w:t>20. napirendi pont</w:t>
      </w:r>
    </w:p>
    <w:p w:rsidR="00D83994" w:rsidRPr="0039500B" w:rsidRDefault="00D83994" w:rsidP="00D83994">
      <w:pPr>
        <w:ind w:left="705" w:hanging="705"/>
        <w:rPr>
          <w:bCs/>
        </w:rPr>
      </w:pPr>
      <w:r w:rsidRPr="0039500B">
        <w:rPr>
          <w:bCs/>
        </w:rPr>
        <w:tab/>
      </w:r>
      <w:r w:rsidRPr="0039500B">
        <w:rPr>
          <w:bCs/>
        </w:rPr>
        <w:tab/>
      </w:r>
      <w:r w:rsidRPr="0039500B">
        <w:rPr>
          <w:bCs/>
        </w:rPr>
        <w:tab/>
      </w:r>
    </w:p>
    <w:p w:rsidR="00D83994" w:rsidRPr="00D83994" w:rsidRDefault="00D83994" w:rsidP="00D83994">
      <w:pPr>
        <w:pStyle w:val="Szvegtrzs"/>
        <w:rPr>
          <w:b/>
          <w:sz w:val="24"/>
          <w:szCs w:val="24"/>
        </w:rPr>
      </w:pPr>
      <w:r w:rsidRPr="00D83994">
        <w:rPr>
          <w:sz w:val="24"/>
          <w:szCs w:val="24"/>
        </w:rPr>
        <w:tab/>
      </w:r>
      <w:r w:rsidRPr="00D83994">
        <w:rPr>
          <w:b/>
          <w:sz w:val="24"/>
          <w:szCs w:val="24"/>
        </w:rPr>
        <w:t>Egyéb</w:t>
      </w:r>
    </w:p>
    <w:p w:rsidR="00D83994" w:rsidRPr="0039500B" w:rsidRDefault="00D83994" w:rsidP="00D83994">
      <w:pPr>
        <w:rPr>
          <w:bCs/>
        </w:rPr>
      </w:pPr>
      <w:r w:rsidRPr="0039500B">
        <w:rPr>
          <w:bCs/>
        </w:rPr>
        <w:tab/>
      </w:r>
      <w:r w:rsidRPr="0039500B">
        <w:rPr>
          <w:bCs/>
        </w:rPr>
        <w:tab/>
      </w:r>
      <w:r w:rsidRPr="0039500B">
        <w:rPr>
          <w:bCs/>
        </w:rPr>
        <w:tab/>
      </w:r>
    </w:p>
    <w:p w:rsidR="00D83994" w:rsidRDefault="00D83994" w:rsidP="00D83994">
      <w:pPr>
        <w:pStyle w:val="Szvegtrzs"/>
        <w:rPr>
          <w:sz w:val="24"/>
          <w:szCs w:val="24"/>
        </w:rPr>
      </w:pPr>
    </w:p>
    <w:p w:rsidR="00D83994" w:rsidRDefault="00D83994" w:rsidP="00D83994">
      <w:pPr>
        <w:pStyle w:val="Szvegtrzs"/>
        <w:ind w:left="705" w:hanging="705"/>
        <w:rPr>
          <w:sz w:val="24"/>
          <w:u w:val="single"/>
        </w:rPr>
      </w:pPr>
    </w:p>
    <w:p w:rsidR="00D93265" w:rsidRDefault="00D93265" w:rsidP="00932272">
      <w:pPr>
        <w:rPr>
          <w:b/>
          <w:u w:val="single"/>
        </w:rPr>
      </w:pPr>
    </w:p>
    <w:p w:rsidR="00D93265" w:rsidRDefault="00D93265" w:rsidP="00932272">
      <w:pPr>
        <w:rPr>
          <w:b/>
          <w:u w:val="single"/>
        </w:rPr>
      </w:pPr>
    </w:p>
    <w:p w:rsidR="00D93265" w:rsidRDefault="00D93265" w:rsidP="00D93265">
      <w:r w:rsidRPr="00932272">
        <w:rPr>
          <w:b/>
          <w:u w:val="single"/>
        </w:rPr>
        <w:t>Marton Sándorné:</w:t>
      </w:r>
      <w:r>
        <w:t>Szavazásra teszi fel a napirend elfogadását.</w:t>
      </w:r>
    </w:p>
    <w:p w:rsidR="00D93265" w:rsidRDefault="00D93265" w:rsidP="00D93265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Megállapítja, hogy a bizottság 7 megválasztott tagjából jelenlevő 7 tag 7 igen 0 nem 0 tartózkodással elfogadta azt.</w:t>
      </w:r>
    </w:p>
    <w:p w:rsidR="00D93265" w:rsidRDefault="00D93265" w:rsidP="00D93265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Megnyitja a nyílt ülés első napirendi pontját.</w:t>
      </w:r>
    </w:p>
    <w:p w:rsidR="00D93265" w:rsidRDefault="00D93265" w:rsidP="00932272">
      <w:pPr>
        <w:rPr>
          <w:b/>
          <w:u w:val="single"/>
        </w:rPr>
      </w:pPr>
    </w:p>
    <w:p w:rsidR="00D93265" w:rsidRDefault="00D93265" w:rsidP="00932272">
      <w:pPr>
        <w:rPr>
          <w:b/>
          <w:u w:val="single"/>
        </w:rPr>
      </w:pPr>
    </w:p>
    <w:p w:rsidR="00D93265" w:rsidRDefault="00D93265" w:rsidP="00932272">
      <w:pPr>
        <w:rPr>
          <w:b/>
          <w:u w:val="single"/>
        </w:rPr>
      </w:pPr>
    </w:p>
    <w:p w:rsidR="00D93265" w:rsidRDefault="00D93265" w:rsidP="00932272">
      <w:pPr>
        <w:rPr>
          <w:b/>
          <w:u w:val="single"/>
        </w:rPr>
      </w:pPr>
    </w:p>
    <w:p w:rsidR="00D93265" w:rsidRDefault="00D93265" w:rsidP="00932272">
      <w:pPr>
        <w:rPr>
          <w:b/>
          <w:u w:val="single"/>
        </w:rPr>
      </w:pPr>
    </w:p>
    <w:p w:rsidR="00D93265" w:rsidRDefault="00D93265" w:rsidP="00932272">
      <w:pPr>
        <w:rPr>
          <w:b/>
          <w:u w:val="single"/>
        </w:rPr>
      </w:pPr>
    </w:p>
    <w:p w:rsidR="00D93265" w:rsidRDefault="00D93265" w:rsidP="00932272">
      <w:pPr>
        <w:rPr>
          <w:b/>
          <w:u w:val="single"/>
        </w:rPr>
      </w:pPr>
    </w:p>
    <w:p w:rsidR="00D93265" w:rsidRDefault="00D93265" w:rsidP="00932272">
      <w:pPr>
        <w:rPr>
          <w:b/>
          <w:u w:val="single"/>
        </w:rPr>
      </w:pPr>
    </w:p>
    <w:p w:rsidR="00D93265" w:rsidRDefault="00D93265" w:rsidP="00932272">
      <w:pPr>
        <w:rPr>
          <w:b/>
          <w:u w:val="single"/>
        </w:rPr>
      </w:pPr>
    </w:p>
    <w:p w:rsidR="00D93265" w:rsidRDefault="00D93265" w:rsidP="00932272">
      <w:pPr>
        <w:rPr>
          <w:b/>
          <w:u w:val="single"/>
        </w:rPr>
      </w:pPr>
    </w:p>
    <w:p w:rsidR="00D93265" w:rsidRDefault="00D93265" w:rsidP="00932272">
      <w:pPr>
        <w:rPr>
          <w:b/>
          <w:bCs/>
          <w:u w:val="single"/>
        </w:rPr>
      </w:pPr>
    </w:p>
    <w:p w:rsidR="00932272" w:rsidRDefault="00932272" w:rsidP="00932272">
      <w:pPr>
        <w:rPr>
          <w:b/>
          <w:bCs/>
          <w:u w:val="single"/>
        </w:rPr>
      </w:pPr>
      <w:r>
        <w:rPr>
          <w:b/>
          <w:bCs/>
          <w:u w:val="single"/>
        </w:rPr>
        <w:t>1. napirendi pont</w:t>
      </w:r>
    </w:p>
    <w:p w:rsidR="00932272" w:rsidRDefault="00932272" w:rsidP="00932272">
      <w:pPr>
        <w:rPr>
          <w:b/>
          <w:bCs/>
          <w:u w:val="single"/>
        </w:rPr>
      </w:pPr>
    </w:p>
    <w:p w:rsidR="00932272" w:rsidRDefault="00932272" w:rsidP="00932272">
      <w:pPr>
        <w:autoSpaceDN/>
        <w:ind w:left="540"/>
        <w:jc w:val="both"/>
        <w:rPr>
          <w:b/>
        </w:rPr>
      </w:pPr>
      <w:r w:rsidRPr="00DD6AEE">
        <w:rPr>
          <w:rFonts w:eastAsia="Arial Unicode MS"/>
          <w:b/>
        </w:rPr>
        <w:lastRenderedPageBreak/>
        <w:t xml:space="preserve">Javaslat Budapest Főváros </w:t>
      </w:r>
      <w:r w:rsidRPr="00DD6AEE">
        <w:rPr>
          <w:b/>
        </w:rPr>
        <w:t>XX. kerület Pesterzsébet Önkormányzata és szervei szervezeti és működési szabályzatáról szóló 37/2014. (XI. 13.) önkormányzati rendelet módosítására</w:t>
      </w:r>
    </w:p>
    <w:p w:rsidR="00932272" w:rsidRDefault="00932272" w:rsidP="00932272">
      <w:pPr>
        <w:autoSpaceDN/>
        <w:ind w:left="540"/>
        <w:jc w:val="both"/>
        <w:rPr>
          <w:rFonts w:eastAsia="Arial Unicode MS"/>
        </w:rPr>
      </w:pPr>
    </w:p>
    <w:p w:rsidR="00932272" w:rsidRDefault="00932272" w:rsidP="00932272">
      <w:pPr>
        <w:autoSpaceDN/>
        <w:ind w:left="540"/>
        <w:jc w:val="both"/>
        <w:rPr>
          <w:rFonts w:eastAsia="Arial Unicode MS"/>
        </w:rPr>
      </w:pPr>
    </w:p>
    <w:p w:rsidR="00932272" w:rsidRDefault="00932272" w:rsidP="00932272">
      <w:pPr>
        <w:autoSpaceDN/>
        <w:ind w:left="540"/>
        <w:jc w:val="both"/>
        <w:rPr>
          <w:rFonts w:eastAsia="Arial Unicode MS"/>
        </w:rPr>
      </w:pPr>
      <w:r w:rsidRPr="008D1C8B">
        <w:rPr>
          <w:rFonts w:eastAsia="Arial Unicode MS"/>
          <w:u w:val="single"/>
        </w:rPr>
        <w:t>Marton Sándorné:</w:t>
      </w:r>
      <w:r>
        <w:rPr>
          <w:rFonts w:eastAsia="Arial Unicode MS"/>
        </w:rPr>
        <w:t xml:space="preserve"> Megkérdezi Kovács András osztályvezetőt, hogy van-e kiegészítése a napirendi ponttal kapcsolatban.</w:t>
      </w:r>
    </w:p>
    <w:p w:rsidR="008D1C8B" w:rsidRPr="008D1C8B" w:rsidRDefault="008D1C8B" w:rsidP="008D1CB2">
      <w:pPr>
        <w:autoSpaceDN/>
        <w:jc w:val="both"/>
        <w:rPr>
          <w:rFonts w:eastAsia="Arial Unicode MS"/>
          <w:u w:val="single"/>
        </w:rPr>
      </w:pPr>
    </w:p>
    <w:p w:rsidR="008D1C8B" w:rsidRDefault="00932272" w:rsidP="00932272">
      <w:pPr>
        <w:autoSpaceDN/>
        <w:ind w:left="540"/>
        <w:jc w:val="both"/>
        <w:rPr>
          <w:rFonts w:eastAsia="Arial Unicode MS"/>
        </w:rPr>
      </w:pPr>
      <w:r w:rsidRPr="008D1C8B">
        <w:rPr>
          <w:rFonts w:eastAsia="Arial Unicode MS"/>
          <w:u w:val="single"/>
        </w:rPr>
        <w:t>Marton Sándorné:</w:t>
      </w:r>
      <w:r w:rsidR="008D1C8B">
        <w:rPr>
          <w:rFonts w:eastAsia="Arial Unicode MS"/>
        </w:rPr>
        <w:t>Megkérdezi az ülés résztvevőit, hogy van-e kérdésük, hozzászólásuk a napirendi ponthoz.</w:t>
      </w:r>
    </w:p>
    <w:p w:rsidR="008D1C8B" w:rsidRDefault="008D1C8B" w:rsidP="00932272">
      <w:pPr>
        <w:autoSpaceDN/>
        <w:ind w:left="540"/>
        <w:jc w:val="both"/>
        <w:rPr>
          <w:rFonts w:eastAsia="Arial Unicode MS"/>
        </w:rPr>
      </w:pPr>
    </w:p>
    <w:p w:rsidR="00932272" w:rsidRDefault="00932272" w:rsidP="00932272">
      <w:pPr>
        <w:autoSpaceDN/>
        <w:ind w:left="540"/>
        <w:jc w:val="both"/>
        <w:rPr>
          <w:rFonts w:eastAsia="Arial Unicode MS"/>
        </w:rPr>
      </w:pPr>
      <w:r>
        <w:rPr>
          <w:rFonts w:eastAsia="Arial Unicode MS"/>
        </w:rPr>
        <w:t>Kérdés, hozzászólás nem lévén szavazásra teszi fel a rendelet-tervezetet.</w:t>
      </w:r>
    </w:p>
    <w:p w:rsidR="008D1C8B" w:rsidRDefault="008D1C8B" w:rsidP="00932272">
      <w:pPr>
        <w:autoSpaceDN/>
        <w:ind w:left="540"/>
        <w:jc w:val="both"/>
        <w:rPr>
          <w:rFonts w:eastAsia="Arial Unicode MS"/>
        </w:rPr>
      </w:pPr>
    </w:p>
    <w:p w:rsidR="00932272" w:rsidRDefault="00932272" w:rsidP="000D6369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Megállapítja, hogy a bizottság 7 me</w:t>
      </w:r>
      <w:r w:rsidR="008D1C8B">
        <w:rPr>
          <w:sz w:val="24"/>
          <w:szCs w:val="24"/>
        </w:rPr>
        <w:t>gválasztott tagjából jelenlevő 7 tag 7</w:t>
      </w:r>
      <w:r>
        <w:rPr>
          <w:sz w:val="24"/>
          <w:szCs w:val="24"/>
        </w:rPr>
        <w:t xml:space="preserve"> igen 0 nem 0 tartózkodással elfogadta azt.</w:t>
      </w:r>
    </w:p>
    <w:p w:rsidR="00A338CB" w:rsidRDefault="00A338CB" w:rsidP="000D6369">
      <w:pPr>
        <w:pStyle w:val="Szvegtrzs"/>
        <w:rPr>
          <w:sz w:val="24"/>
          <w:szCs w:val="24"/>
        </w:rPr>
      </w:pPr>
    </w:p>
    <w:p w:rsidR="00A338CB" w:rsidRDefault="00A338CB" w:rsidP="00A338CB">
      <w:pPr>
        <w:rPr>
          <w:b/>
          <w:u w:val="single"/>
        </w:rPr>
      </w:pPr>
      <w:r>
        <w:rPr>
          <w:b/>
          <w:u w:val="single"/>
        </w:rPr>
        <w:t>77/</w:t>
      </w:r>
      <w:r w:rsidRPr="00924366">
        <w:rPr>
          <w:b/>
          <w:u w:val="single"/>
        </w:rPr>
        <w:t>2017</w:t>
      </w:r>
      <w:r>
        <w:rPr>
          <w:b/>
          <w:u w:val="single"/>
        </w:rPr>
        <w:t>.</w:t>
      </w:r>
      <w:r w:rsidRPr="00924366">
        <w:rPr>
          <w:b/>
          <w:u w:val="single"/>
        </w:rPr>
        <w:t xml:space="preserve"> (</w:t>
      </w:r>
      <w:r>
        <w:rPr>
          <w:b/>
          <w:u w:val="single"/>
        </w:rPr>
        <w:t>IX.11</w:t>
      </w:r>
      <w:r w:rsidRPr="00924366">
        <w:rPr>
          <w:b/>
          <w:u w:val="single"/>
        </w:rPr>
        <w:t>.) PB sz. határozat</w:t>
      </w:r>
    </w:p>
    <w:p w:rsidR="00A338CB" w:rsidRDefault="00A338CB" w:rsidP="000D6369">
      <w:pPr>
        <w:pStyle w:val="Szvegtrzs"/>
        <w:rPr>
          <w:sz w:val="24"/>
          <w:szCs w:val="24"/>
        </w:rPr>
      </w:pPr>
    </w:p>
    <w:p w:rsidR="008D1CB2" w:rsidRDefault="008D1CB2" w:rsidP="008D1CB2">
      <w:r w:rsidRPr="00B92372">
        <w:rPr>
          <w:b/>
        </w:rPr>
        <w:t>A bizottság elfogadásra javasolja a képviselő-testületnek</w:t>
      </w:r>
      <w:r>
        <w:t>:</w:t>
      </w:r>
    </w:p>
    <w:p w:rsidR="00A338CB" w:rsidRDefault="00A338CB" w:rsidP="000D6369">
      <w:pPr>
        <w:pStyle w:val="Szvegtrzs"/>
        <w:rPr>
          <w:sz w:val="24"/>
          <w:szCs w:val="24"/>
        </w:rPr>
      </w:pPr>
    </w:p>
    <w:p w:rsidR="00A338CB" w:rsidRPr="002E7A6E" w:rsidRDefault="00A338CB" w:rsidP="00D93265">
      <w:pPr>
        <w:jc w:val="center"/>
        <w:rPr>
          <w:b/>
        </w:rPr>
      </w:pPr>
      <w:r w:rsidRPr="002E7A6E">
        <w:rPr>
          <w:b/>
        </w:rPr>
        <w:t>Budapest Főváros XX. kerület Pesterzsébet Önkormányzata Képviselő-testületének</w:t>
      </w:r>
    </w:p>
    <w:p w:rsidR="00A338CB" w:rsidRPr="002E7A6E" w:rsidRDefault="00A338CB" w:rsidP="00D93265">
      <w:pPr>
        <w:jc w:val="center"/>
        <w:rPr>
          <w:b/>
        </w:rPr>
      </w:pPr>
      <w:r w:rsidRPr="002E7A6E">
        <w:rPr>
          <w:b/>
        </w:rPr>
        <w:t>…./….. (…../……) önkormányzati rendelete</w:t>
      </w:r>
    </w:p>
    <w:p w:rsidR="00A338CB" w:rsidRPr="002E7A6E" w:rsidRDefault="00A338CB" w:rsidP="00D93265">
      <w:pPr>
        <w:jc w:val="center"/>
        <w:rPr>
          <w:b/>
        </w:rPr>
      </w:pPr>
      <w:r w:rsidRPr="002E7A6E">
        <w:rPr>
          <w:b/>
        </w:rPr>
        <w:t>Budapest Főváros XX. kerület Pesterzsébet Önkormányzata és szervei</w:t>
      </w:r>
    </w:p>
    <w:p w:rsidR="00A338CB" w:rsidRPr="002E7A6E" w:rsidRDefault="00A338CB" w:rsidP="00D93265">
      <w:pPr>
        <w:jc w:val="center"/>
        <w:rPr>
          <w:b/>
        </w:rPr>
      </w:pPr>
      <w:r w:rsidRPr="002E7A6E">
        <w:rPr>
          <w:b/>
        </w:rPr>
        <w:t>szervezeti és működési szabályzatáról szóló</w:t>
      </w:r>
    </w:p>
    <w:p w:rsidR="00A338CB" w:rsidRDefault="00A338CB" w:rsidP="00D93265">
      <w:pPr>
        <w:pStyle w:val="Szvegtrzs21"/>
        <w:tabs>
          <w:tab w:val="left" w:pos="0"/>
        </w:tabs>
        <w:spacing w:before="100" w:after="100"/>
        <w:ind w:left="0" w:firstLine="0"/>
        <w:jc w:val="center"/>
        <w:rPr>
          <w:rFonts w:ascii="Times New Roman" w:hAnsi="Times New Roman"/>
        </w:rPr>
      </w:pPr>
      <w:r w:rsidRPr="002E7A6E">
        <w:rPr>
          <w:rFonts w:ascii="Times New Roman" w:hAnsi="Times New Roman"/>
          <w:b/>
        </w:rPr>
        <w:t>37/2014. (XI. 13.) önkormányzati rendelet módosításáról</w:t>
      </w:r>
    </w:p>
    <w:p w:rsidR="00A338CB" w:rsidRDefault="00A338CB" w:rsidP="00A338CB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</w:rPr>
      </w:pPr>
    </w:p>
    <w:p w:rsidR="00A338CB" w:rsidRDefault="00A338CB" w:rsidP="00A338CB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szCs w:val="24"/>
        </w:rPr>
      </w:pPr>
      <w:r w:rsidRPr="007B19E2">
        <w:rPr>
          <w:rFonts w:ascii="Times New Roman" w:hAnsi="Times New Roman"/>
          <w:szCs w:val="24"/>
        </w:rPr>
        <w:t xml:space="preserve">Budapest Főváros XX. kerület Pesterzsébet Önkormányzatának Képviselő-testülete, az Alaptörvény 32. cikk (2) bekezdésében meghatározott eredeti jogalkotói hatáskörében, az Alaptörvény 32. cikk (1) bekezdés d) pontjában meghatározott feladatkörében eljárva </w:t>
      </w:r>
      <w:r w:rsidRPr="007B19E2">
        <w:rPr>
          <w:rFonts w:ascii="Times New Roman" w:hAnsi="Times New Roman"/>
        </w:rPr>
        <w:t>Budapest Főváros XX. kerület Pesterzsébet Önkormányzata és szervei Szervezeti és Működési Szabályzatáról szóló 37/2014. (XI. 13.) önkormányzati rendeletének módosításáról</w:t>
      </w:r>
      <w:r w:rsidRPr="007B19E2">
        <w:rPr>
          <w:rFonts w:ascii="Times New Roman" w:hAnsi="Times New Roman"/>
          <w:szCs w:val="24"/>
        </w:rPr>
        <w:t xml:space="preserve"> a következőket rendeli el:</w:t>
      </w:r>
    </w:p>
    <w:p w:rsidR="00A338CB" w:rsidRPr="007B19E2" w:rsidRDefault="00A338CB" w:rsidP="00A338CB">
      <w:pPr>
        <w:pStyle w:val="Szvegtrzs21"/>
        <w:tabs>
          <w:tab w:val="left" w:pos="0"/>
        </w:tabs>
        <w:spacing w:before="240" w:after="240"/>
        <w:ind w:left="0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1. </w:t>
      </w:r>
      <w:r w:rsidRPr="007B19E2">
        <w:rPr>
          <w:rFonts w:ascii="Times New Roman" w:hAnsi="Times New Roman"/>
          <w:b/>
          <w:szCs w:val="24"/>
        </w:rPr>
        <w:t>§</w:t>
      </w:r>
    </w:p>
    <w:p w:rsidR="00A338CB" w:rsidRPr="005B0FB5" w:rsidRDefault="00A338CB" w:rsidP="00A338CB">
      <w:pPr>
        <w:pStyle w:val="Szvegtrzs21"/>
        <w:tabs>
          <w:tab w:val="left" w:pos="567"/>
        </w:tabs>
        <w:spacing w:before="100" w:after="100"/>
        <w:ind w:left="567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(1)</w:t>
      </w:r>
      <w:r>
        <w:rPr>
          <w:rFonts w:ascii="Times New Roman" w:hAnsi="Times New Roman"/>
        </w:rPr>
        <w:tab/>
      </w:r>
      <w:r w:rsidRPr="007B19E2">
        <w:rPr>
          <w:rFonts w:ascii="Times New Roman" w:hAnsi="Times New Roman"/>
        </w:rPr>
        <w:t xml:space="preserve">Budapest Főváros XX. kerület Pesterzsébet Önkormányzata és szervei Szervezeti és Működési Szabályzatáról szóló 37/2014. (XI. 13.) önkormányzati rendelete (továbbiakban: Rendelet) </w:t>
      </w:r>
      <w:r w:rsidRPr="005B0FB5">
        <w:rPr>
          <w:rFonts w:ascii="Times New Roman" w:hAnsi="Times New Roman"/>
        </w:rPr>
        <w:t xml:space="preserve">2. melléklete 1. Pénzügyi Bizottság </w:t>
      </w:r>
      <w:r>
        <w:rPr>
          <w:rFonts w:ascii="Times New Roman" w:hAnsi="Times New Roman"/>
        </w:rPr>
        <w:t xml:space="preserve">átruházott </w:t>
      </w:r>
      <w:r w:rsidRPr="005B0FB5">
        <w:rPr>
          <w:rFonts w:ascii="Times New Roman" w:hAnsi="Times New Roman"/>
        </w:rPr>
        <w:t>hatáskörei című fejezete helyébe a következő rendelkezés lép:</w:t>
      </w:r>
    </w:p>
    <w:p w:rsidR="00A338CB" w:rsidRDefault="00A338CB" w:rsidP="00A338CB">
      <w:pPr>
        <w:spacing w:before="120"/>
        <w:ind w:left="993" w:hanging="426"/>
      </w:pPr>
      <w:r>
        <w:t>„1.</w:t>
      </w:r>
      <w:r>
        <w:tab/>
        <w:t>A Pénzügyi Bizottság átruházott hatáskörei</w:t>
      </w:r>
    </w:p>
    <w:p w:rsidR="00A338CB" w:rsidRDefault="00A338CB" w:rsidP="00A338CB">
      <w:pPr>
        <w:numPr>
          <w:ilvl w:val="0"/>
          <w:numId w:val="12"/>
        </w:numPr>
        <w:jc w:val="both"/>
        <w:textAlignment w:val="baseline"/>
      </w:pPr>
      <w:r>
        <w:t xml:space="preserve">Dönt az önkormányzat követeléseinek lemondásáról, mérsékléséről, elengedéséről, átütemezéséről, részletfizetés engedélyezéséről, részletfizetés felfüggesztéséről, részletfizetés átütemezéséről írásbeli kérelem alapján, </w:t>
      </w:r>
      <w:r>
        <w:rPr>
          <w:szCs w:val="24"/>
        </w:rPr>
        <w:t>ha jogszabály másképp nem rendelkezik,</w:t>
      </w:r>
      <w:r>
        <w:t xml:space="preserve"> 100.001 Ft – 1.000.000 Ft. egyedi értékhatárig.</w:t>
      </w:r>
    </w:p>
    <w:p w:rsidR="00A338CB" w:rsidRPr="009F1461" w:rsidRDefault="00A338CB" w:rsidP="00A338CB">
      <w:pPr>
        <w:numPr>
          <w:ilvl w:val="0"/>
          <w:numId w:val="12"/>
        </w:numPr>
        <w:jc w:val="both"/>
        <w:textAlignment w:val="baseline"/>
      </w:pPr>
      <w:r>
        <w:t xml:space="preserve">Gyakorolja a tulajdonost megillető jogokat az </w:t>
      </w:r>
      <w:r>
        <w:rPr>
          <w:bCs/>
          <w:color w:val="000000"/>
        </w:rPr>
        <w:t>1 millió forint értéket el nem érő forgalomképes önkormányzati portfólió vagyon felett.”</w:t>
      </w:r>
    </w:p>
    <w:p w:rsidR="00A338CB" w:rsidRDefault="00A338CB" w:rsidP="00A338CB">
      <w:pPr>
        <w:ind w:left="1429"/>
      </w:pPr>
    </w:p>
    <w:p w:rsidR="00A338CB" w:rsidRDefault="00A338CB" w:rsidP="00A338CB">
      <w:pPr>
        <w:ind w:left="567" w:hanging="425"/>
      </w:pPr>
      <w:r>
        <w:lastRenderedPageBreak/>
        <w:t>(2)</w:t>
      </w:r>
      <w:r>
        <w:tab/>
      </w:r>
      <w:r w:rsidRPr="007B19E2">
        <w:t xml:space="preserve">A Rendelet </w:t>
      </w:r>
      <w:r>
        <w:t>2. melléklete 3. Oktatási, Kulturális, Ifjúsági és Informatikai Bizottság átruházott hatáskörei című fejezetének 3. pontja helyébe a következő rendelkezés lép:</w:t>
      </w:r>
    </w:p>
    <w:p w:rsidR="00A338CB" w:rsidRDefault="00A338CB" w:rsidP="00A338CB">
      <w:pPr>
        <w:spacing w:before="120"/>
        <w:ind w:left="709"/>
      </w:pPr>
    </w:p>
    <w:p w:rsidR="00A338CB" w:rsidRDefault="00A338CB" w:rsidP="00A338CB">
      <w:pPr>
        <w:ind w:left="720"/>
      </w:pPr>
      <w:r>
        <w:t>„3. Beszámoltatja a köznevelési intézményeket (óvodákat) a működésükről és ezek alapján javaslatot tesz a Képviselő-testület részére.”</w:t>
      </w:r>
    </w:p>
    <w:p w:rsidR="00A338CB" w:rsidRDefault="00A338CB" w:rsidP="00A338CB">
      <w:pPr>
        <w:spacing w:before="120"/>
        <w:ind w:left="720"/>
      </w:pPr>
    </w:p>
    <w:p w:rsidR="00A338CB" w:rsidRDefault="00A338CB" w:rsidP="00A338CB">
      <w:pPr>
        <w:ind w:left="567" w:hanging="425"/>
      </w:pPr>
      <w:r>
        <w:t>(3)</w:t>
      </w:r>
      <w:r>
        <w:tab/>
      </w:r>
      <w:r w:rsidRPr="007B19E2">
        <w:t xml:space="preserve">A Rendelet </w:t>
      </w:r>
      <w:r>
        <w:t>2. melléklete 3. Oktatási, Kulturális, Ifjúsági és Informatikai Bizottság átruházott hatáskörei című fejezetének 4. pontja helyébe a következő rendelkezés lép:</w:t>
      </w:r>
    </w:p>
    <w:p w:rsidR="00A338CB" w:rsidRDefault="00A338CB" w:rsidP="00A338CB"/>
    <w:p w:rsidR="00A338CB" w:rsidRDefault="00A338CB" w:rsidP="00D93265">
      <w:pPr>
        <w:ind w:left="705"/>
      </w:pPr>
      <w:r>
        <w:t>„4. Értékeli a nevelési intézmény pedagógiai programjában meghatározott feladatok végrehajtását, a pedagógiai szakmai munka eredményességét, valamint ellenőrzi a pedagógiai programot, a házirendet és a szervezeti és működési szabályzatot.”</w:t>
      </w:r>
    </w:p>
    <w:p w:rsidR="00A338CB" w:rsidRDefault="00A338CB" w:rsidP="00A338CB">
      <w:pPr>
        <w:spacing w:after="120"/>
      </w:pPr>
    </w:p>
    <w:p w:rsidR="00A338CB" w:rsidRDefault="00A338CB" w:rsidP="00A338CB">
      <w:pPr>
        <w:ind w:left="567" w:hanging="425"/>
      </w:pPr>
      <w:r>
        <w:t>(4)</w:t>
      </w:r>
      <w:r>
        <w:tab/>
      </w:r>
      <w:r w:rsidRPr="007B19E2">
        <w:t xml:space="preserve">A Rendelet </w:t>
      </w:r>
      <w:r>
        <w:t xml:space="preserve">2. melléklete 3. Oktatási, Kulturális, Ifjúsági és Informatikai Bizottság átruházott hatáskörei című fejezetének 11. pontja helyébe a következő rendelkezés lép: </w:t>
      </w:r>
    </w:p>
    <w:p w:rsidR="00A338CB" w:rsidRDefault="00A338CB" w:rsidP="00A338CB">
      <w:pPr>
        <w:spacing w:before="120"/>
        <w:ind w:left="709"/>
      </w:pPr>
    </w:p>
    <w:p w:rsidR="00A338CB" w:rsidRDefault="00A338CB" w:rsidP="00A338CB">
      <w:pPr>
        <w:ind w:left="709"/>
      </w:pPr>
      <w:r>
        <w:t>„11. Jóváhagyja az Önkormányzat által fenntartott közművelődési és kulturális intézmények éves tevékenységéről szóló beszámolót.”</w:t>
      </w:r>
    </w:p>
    <w:p w:rsidR="00A338CB" w:rsidRPr="007B19E2" w:rsidRDefault="00A338CB" w:rsidP="00A338CB">
      <w:pPr>
        <w:spacing w:before="120"/>
        <w:ind w:left="709"/>
      </w:pPr>
    </w:p>
    <w:p w:rsidR="00A338CB" w:rsidRPr="00DD23E4" w:rsidRDefault="00A338CB" w:rsidP="00A338CB">
      <w:pPr>
        <w:pStyle w:val="Szvegtrzs21"/>
        <w:tabs>
          <w:tab w:val="left" w:pos="567"/>
        </w:tabs>
        <w:spacing w:before="100" w:after="100"/>
        <w:ind w:left="567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(5)</w:t>
      </w:r>
      <w:r>
        <w:rPr>
          <w:rFonts w:ascii="Times New Roman" w:hAnsi="Times New Roman"/>
        </w:rPr>
        <w:tab/>
      </w:r>
      <w:r w:rsidRPr="00590AAC">
        <w:rPr>
          <w:rFonts w:ascii="Times New Roman" w:hAnsi="Times New Roman"/>
        </w:rPr>
        <w:t xml:space="preserve">A Rendelet 2. melléklete 3. Oktatási, Kulturális, Ifjúsági és </w:t>
      </w:r>
      <w:r>
        <w:rPr>
          <w:rFonts w:ascii="Times New Roman" w:hAnsi="Times New Roman"/>
        </w:rPr>
        <w:t>Informatikai</w:t>
      </w:r>
      <w:r w:rsidRPr="00590AAC">
        <w:rPr>
          <w:rFonts w:ascii="Times New Roman" w:hAnsi="Times New Roman"/>
        </w:rPr>
        <w:t xml:space="preserve"> Bizottság átruházott hatáskörei</w:t>
      </w:r>
      <w:r w:rsidRPr="00C442FF">
        <w:rPr>
          <w:rFonts w:ascii="Times New Roman" w:hAnsi="Times New Roman"/>
        </w:rPr>
        <w:t>című fejezetének</w:t>
      </w:r>
      <w:r w:rsidRPr="00590AAC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6</w:t>
      </w:r>
      <w:r w:rsidRPr="00590AAC">
        <w:rPr>
          <w:rFonts w:ascii="Times New Roman" w:hAnsi="Times New Roman"/>
        </w:rPr>
        <w:t>. pontja helyébe a következő rendelkezés lép:</w:t>
      </w:r>
    </w:p>
    <w:p w:rsidR="00A338CB" w:rsidRDefault="00A338CB" w:rsidP="00A338CB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„16. Jóváhagyja a nevelési év beindításáról szóló beszámolót.”</w:t>
      </w:r>
    </w:p>
    <w:p w:rsidR="00A338CB" w:rsidRPr="00590AAC" w:rsidRDefault="00A338CB" w:rsidP="00A338CB">
      <w:pPr>
        <w:pStyle w:val="Szvegtrzs21"/>
        <w:tabs>
          <w:tab w:val="left" w:pos="0"/>
        </w:tabs>
        <w:spacing w:before="120"/>
        <w:ind w:left="0" w:firstLine="0"/>
        <w:rPr>
          <w:rFonts w:ascii="Times New Roman" w:hAnsi="Times New Roman"/>
          <w:szCs w:val="24"/>
        </w:rPr>
      </w:pPr>
    </w:p>
    <w:p w:rsidR="00A338CB" w:rsidRDefault="00A338CB" w:rsidP="00A338CB">
      <w:pPr>
        <w:ind w:left="567" w:hanging="425"/>
      </w:pPr>
      <w:r>
        <w:t>(6)</w:t>
      </w:r>
      <w:r>
        <w:tab/>
      </w:r>
      <w:r w:rsidRPr="007B19E2">
        <w:t xml:space="preserve">A Rendelet </w:t>
      </w:r>
      <w:r>
        <w:t xml:space="preserve">2. melléklete 3. Oktatási, Kulturális, Ifjúsági és Informatikai Bizottság átruházott hatáskörei című fejezetének 17. pontja helyébe a következő rendelkezés lép: </w:t>
      </w:r>
    </w:p>
    <w:p w:rsidR="00A338CB" w:rsidRDefault="00A338CB" w:rsidP="00A338CB">
      <w:pPr>
        <w:spacing w:before="120"/>
      </w:pPr>
    </w:p>
    <w:p w:rsidR="00A338CB" w:rsidRDefault="00A338CB" w:rsidP="00A338CB">
      <w:pPr>
        <w:ind w:left="705"/>
      </w:pPr>
      <w:r>
        <w:t>„17. Dönt az önkormányzat fenntartása alatt működő köznevelési intézmények (óvodák) nevelőtestülete által jóváhagyott házirend azon rendelkezéseinek érvénybelépéséről, melyekből az önkormányzatra, mint fenntartóra, valamint működtetőre többletkötelezettség hárul.”</w:t>
      </w:r>
    </w:p>
    <w:p w:rsidR="00A338CB" w:rsidRDefault="00A338CB" w:rsidP="00A338CB">
      <w:pPr>
        <w:spacing w:before="120"/>
      </w:pPr>
    </w:p>
    <w:p w:rsidR="00A338CB" w:rsidRDefault="00A338CB" w:rsidP="00A338CB">
      <w:pPr>
        <w:ind w:left="567" w:hanging="425"/>
      </w:pPr>
      <w:r>
        <w:t>(7)</w:t>
      </w:r>
      <w:r>
        <w:tab/>
        <w:t>A Rendelet 2. melléklet 5. Gazdasági Bizottság átruházott hatáskörei című fejezete kiegészül 27., 28., és 29. pontokkal, a következő rendelkezésekkel:</w:t>
      </w:r>
    </w:p>
    <w:p w:rsidR="00A338CB" w:rsidRDefault="00A338CB" w:rsidP="00A338CB">
      <w:pPr>
        <w:spacing w:before="120"/>
      </w:pPr>
    </w:p>
    <w:p w:rsidR="00A338CB" w:rsidRPr="00AC7DBB" w:rsidRDefault="00A338CB" w:rsidP="00A338CB">
      <w:pPr>
        <w:ind w:left="705"/>
      </w:pPr>
      <w:r>
        <w:t>„</w:t>
      </w:r>
      <w:r w:rsidRPr="00AC7DBB">
        <w:t xml:space="preserve">27. </w:t>
      </w:r>
      <w:r>
        <w:t>Dönt a</w:t>
      </w:r>
      <w:r w:rsidRPr="00AC7DBB">
        <w:t xml:space="preserve"> helyiség pályázaton kívül történő értékesítéséről a vevő által benyújtott vételi szándéknyilatkozat alapján</w:t>
      </w:r>
      <w:r>
        <w:t xml:space="preserve">, </w:t>
      </w:r>
      <w:r w:rsidRPr="00AC7DBB">
        <w:t>az önkormányzat tulajdonában álló nem lakás céljára szolgáló helyiségekelidegenítésének feltételeiről</w:t>
      </w:r>
      <w:r>
        <w:t xml:space="preserve"> szóló</w:t>
      </w:r>
      <w:r w:rsidRPr="00AC7DBB">
        <w:t xml:space="preserve"> 23/2012. (V. 22.) önkormányzati rendelet</w:t>
      </w:r>
      <w:r>
        <w:t xml:space="preserve"> 5/A §</w:t>
      </w:r>
      <w:proofErr w:type="spellStart"/>
      <w:r>
        <w:t>-ában</w:t>
      </w:r>
      <w:proofErr w:type="spellEnd"/>
      <w:r>
        <w:t xml:space="preserve"> foglalt esetben. </w:t>
      </w:r>
    </w:p>
    <w:p w:rsidR="00A338CB" w:rsidRDefault="00A338CB" w:rsidP="00A338CB">
      <w:pPr>
        <w:ind w:firstLine="709"/>
      </w:pPr>
    </w:p>
    <w:p w:rsidR="00A338CB" w:rsidRDefault="00A338CB" w:rsidP="00A338CB">
      <w:pPr>
        <w:ind w:left="705" w:firstLine="4"/>
        <w:rPr>
          <w:spacing w:val="-4"/>
        </w:rPr>
      </w:pPr>
      <w:r>
        <w:rPr>
          <w:spacing w:val="-4"/>
        </w:rPr>
        <w:t>28. Dönt a lakás pályázaton kívül történő értékesítéséről a vevő által benyújtott vételi szándéknyilatkozat alapján, az önkormányzat tulajdonában álló lakások elidegenítésének feltételeiről szóló 21/2012.(V. 22.) önkormányzati rendelet 7. § (3) bekezdésében meghatározott esetben.</w:t>
      </w:r>
    </w:p>
    <w:p w:rsidR="00A338CB" w:rsidRDefault="00A338CB" w:rsidP="00A338CB">
      <w:pPr>
        <w:ind w:left="705" w:firstLine="4"/>
        <w:rPr>
          <w:spacing w:val="-4"/>
        </w:rPr>
      </w:pPr>
    </w:p>
    <w:p w:rsidR="00A338CB" w:rsidRDefault="00A338CB" w:rsidP="00A338CB">
      <w:pPr>
        <w:ind w:left="705" w:firstLine="4"/>
      </w:pPr>
      <w:r>
        <w:rPr>
          <w:spacing w:val="-4"/>
        </w:rPr>
        <w:t xml:space="preserve">29. Dönt </w:t>
      </w:r>
      <w:r>
        <w:rPr>
          <w:iCs/>
        </w:rPr>
        <w:t xml:space="preserve">az ingatlan adásvételi szerződés felbontásáról és egyidejűleg a bérleti jogviszony tekintetében az eredeti állapot helyreállításáról, ha a lakást a bérlő </w:t>
      </w:r>
      <w:r>
        <w:rPr>
          <w:iCs/>
        </w:rPr>
        <w:lastRenderedPageBreak/>
        <w:t>vásárolja meg, és a vevő az adásvételi szerződésből eredő kötelezettségeivel késedelembe esik, vagy az adásvételi szerződés teljesítése egyéb okból meghiúsul.”</w:t>
      </w:r>
    </w:p>
    <w:p w:rsidR="00A338CB" w:rsidRDefault="00A338CB" w:rsidP="00A338CB">
      <w:pPr>
        <w:spacing w:before="120"/>
      </w:pPr>
    </w:p>
    <w:p w:rsidR="00A338CB" w:rsidRPr="00590AAC" w:rsidRDefault="00A338CB" w:rsidP="00A338CB">
      <w:pPr>
        <w:ind w:left="567" w:hanging="425"/>
      </w:pPr>
      <w:r>
        <w:t>(9)</w:t>
      </w:r>
      <w:r>
        <w:tab/>
        <w:t>A Rendelet 2. melléklete 7. Szociális Bizottság átruházott hatáskörei című fejezetének 23. pontja helyébe a következő rendelkezés lép:</w:t>
      </w:r>
    </w:p>
    <w:p w:rsidR="00A338CB" w:rsidRDefault="00A338CB" w:rsidP="00A338CB">
      <w:pPr>
        <w:rPr>
          <w:b/>
        </w:rPr>
      </w:pPr>
    </w:p>
    <w:p w:rsidR="00A338CB" w:rsidRPr="0048049E" w:rsidRDefault="00A338CB" w:rsidP="00A338CB">
      <w:pPr>
        <w:ind w:left="709"/>
      </w:pPr>
      <w:r w:rsidRPr="0048049E">
        <w:t xml:space="preserve">„23. Jóváhagyja az Önkormányzat által fenntartott </w:t>
      </w:r>
      <w:r>
        <w:t>P</w:t>
      </w:r>
      <w:r w:rsidRPr="0048049E">
        <w:t xml:space="preserve">esterzsébet Önkormányzatának Humán Szolgáltatások Intézménye, </w:t>
      </w:r>
      <w:r>
        <w:t>valamint Pesterzsébet Önkormányzatának Szociális Foglalkoztatója házirendjét és szakmai programját és az éves szakmai munkájukról szóló beszámolót.”</w:t>
      </w:r>
    </w:p>
    <w:p w:rsidR="00A338CB" w:rsidRDefault="00A338CB" w:rsidP="00A338CB">
      <w:pPr>
        <w:rPr>
          <w:b/>
        </w:rPr>
      </w:pPr>
    </w:p>
    <w:p w:rsidR="00A338CB" w:rsidRDefault="00A338CB" w:rsidP="00A338CB">
      <w:pPr>
        <w:rPr>
          <w:b/>
        </w:rPr>
      </w:pPr>
    </w:p>
    <w:p w:rsidR="00A338CB" w:rsidRDefault="00A338CB" w:rsidP="00A338CB">
      <w:pPr>
        <w:jc w:val="center"/>
        <w:rPr>
          <w:b/>
        </w:rPr>
      </w:pPr>
      <w:r>
        <w:rPr>
          <w:b/>
        </w:rPr>
        <w:t>2. §</w:t>
      </w:r>
    </w:p>
    <w:p w:rsidR="00A338CB" w:rsidRDefault="00A338CB" w:rsidP="00A338CB">
      <w:pPr>
        <w:jc w:val="center"/>
        <w:rPr>
          <w:b/>
        </w:rPr>
      </w:pPr>
    </w:p>
    <w:p w:rsidR="00A338CB" w:rsidRDefault="00A338CB" w:rsidP="00A338CB">
      <w:r w:rsidRPr="00F448FE">
        <w:t xml:space="preserve">A Rendelet 2. mellékletének </w:t>
      </w:r>
      <w:r>
        <w:t xml:space="preserve">II. </w:t>
      </w:r>
      <w:r w:rsidRPr="00F448FE">
        <w:t>Polgármesterre átruházott hatáskörök</w:t>
      </w:r>
      <w:r>
        <w:t xml:space="preserve"> című fejezete kiegészül 56. ponttal a következő rendelkezéssel:</w:t>
      </w:r>
    </w:p>
    <w:p w:rsidR="00A338CB" w:rsidRDefault="00A338CB" w:rsidP="00A338CB"/>
    <w:p w:rsidR="00A338CB" w:rsidRDefault="00A338CB" w:rsidP="00A338CB">
      <w:pPr>
        <w:ind w:left="426" w:hanging="426"/>
      </w:pPr>
      <w:r>
        <w:tab/>
        <w:t xml:space="preserve">„56. Az alpolgármesterek és a képviselők tekintetében dönt a külföldi és belföldi kiküldetés elrendeléséről, melyről </w:t>
      </w:r>
      <w:r w:rsidRPr="00D53A3E">
        <w:rPr>
          <w:szCs w:val="24"/>
        </w:rPr>
        <w:t>a soronkövetkező ülésén tájékoztatja a Képviselő-testületet.”</w:t>
      </w:r>
    </w:p>
    <w:p w:rsidR="00A338CB" w:rsidRDefault="00A338CB" w:rsidP="00A338CB">
      <w:pPr>
        <w:ind w:left="426" w:hanging="426"/>
        <w:rPr>
          <w:b/>
        </w:rPr>
      </w:pPr>
    </w:p>
    <w:p w:rsidR="00A338CB" w:rsidRPr="00427B9D" w:rsidRDefault="00A338CB" w:rsidP="00A338CB">
      <w:pPr>
        <w:jc w:val="center"/>
        <w:rPr>
          <w:b/>
        </w:rPr>
      </w:pPr>
      <w:r>
        <w:rPr>
          <w:b/>
        </w:rPr>
        <w:t xml:space="preserve">3. </w:t>
      </w:r>
      <w:r w:rsidRPr="00427B9D">
        <w:rPr>
          <w:b/>
        </w:rPr>
        <w:t>§</w:t>
      </w:r>
    </w:p>
    <w:p w:rsidR="00A338CB" w:rsidRDefault="00A338CB" w:rsidP="00A338CB">
      <w:pPr>
        <w:ind w:left="360"/>
      </w:pPr>
    </w:p>
    <w:p w:rsidR="00A338CB" w:rsidRDefault="00A338CB" w:rsidP="00A338CB">
      <w:r>
        <w:t>E rendelet a kihirdetését követő napon lép hatályba.</w:t>
      </w:r>
    </w:p>
    <w:p w:rsidR="00A338CB" w:rsidRDefault="00A338CB" w:rsidP="00A338CB">
      <w:pPr>
        <w:ind w:left="360"/>
      </w:pPr>
    </w:p>
    <w:p w:rsidR="00A338CB" w:rsidRPr="000345E1" w:rsidRDefault="00A338CB" w:rsidP="00A338CB">
      <w:pPr>
        <w:jc w:val="center"/>
        <w:rPr>
          <w:b/>
        </w:rPr>
      </w:pPr>
      <w:r>
        <w:rPr>
          <w:b/>
        </w:rPr>
        <w:t xml:space="preserve">4. </w:t>
      </w:r>
      <w:r w:rsidRPr="000345E1">
        <w:rPr>
          <w:b/>
        </w:rPr>
        <w:t>§</w:t>
      </w:r>
    </w:p>
    <w:p w:rsidR="00A338CB" w:rsidRDefault="00A338CB" w:rsidP="00A338CB">
      <w:pPr>
        <w:ind w:left="360"/>
      </w:pPr>
    </w:p>
    <w:p w:rsidR="00A338CB" w:rsidRDefault="00A338CB" w:rsidP="00A338CB">
      <w:r>
        <w:t>Hatályát veszti a Rendelet</w:t>
      </w:r>
    </w:p>
    <w:p w:rsidR="00A338CB" w:rsidRPr="000345E1" w:rsidRDefault="00A338CB" w:rsidP="00A338CB">
      <w:pPr>
        <w:ind w:left="360"/>
      </w:pPr>
    </w:p>
    <w:p w:rsidR="00A338CB" w:rsidRDefault="00A338CB" w:rsidP="00A338CB">
      <w:pPr>
        <w:numPr>
          <w:ilvl w:val="0"/>
          <w:numId w:val="11"/>
        </w:numPr>
        <w:tabs>
          <w:tab w:val="left" w:pos="0"/>
        </w:tabs>
        <w:textAlignment w:val="baseline"/>
      </w:pPr>
      <w:r>
        <w:t>64. § (1) és (3) bekezdései.</w:t>
      </w:r>
    </w:p>
    <w:p w:rsidR="00A338CB" w:rsidRDefault="00A338CB" w:rsidP="00A338CB">
      <w:pPr>
        <w:tabs>
          <w:tab w:val="left" w:pos="0"/>
        </w:tabs>
        <w:ind w:left="720"/>
      </w:pPr>
    </w:p>
    <w:p w:rsidR="00A338CB" w:rsidRPr="00F448FE" w:rsidRDefault="00A338CB" w:rsidP="00A338CB">
      <w:pPr>
        <w:pStyle w:val="Szvegtrzs21"/>
        <w:tabs>
          <w:tab w:val="left" w:pos="0"/>
        </w:tabs>
        <w:ind w:left="705" w:hanging="345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ab/>
      </w:r>
      <w:r w:rsidRPr="00F448FE">
        <w:rPr>
          <w:rFonts w:ascii="Times New Roman" w:hAnsi="Times New Roman"/>
        </w:rPr>
        <w:t xml:space="preserve">2. mellékletének </w:t>
      </w:r>
      <w:r>
        <w:rPr>
          <w:rFonts w:ascii="Times New Roman" w:hAnsi="Times New Roman"/>
        </w:rPr>
        <w:t xml:space="preserve">II. </w:t>
      </w:r>
      <w:r w:rsidRPr="00F448FE">
        <w:rPr>
          <w:rFonts w:ascii="Times New Roman" w:hAnsi="Times New Roman"/>
        </w:rPr>
        <w:t>Polgármesterre átruházott hatáskörök</w:t>
      </w:r>
      <w:r>
        <w:rPr>
          <w:rFonts w:ascii="Times New Roman" w:hAnsi="Times New Roman"/>
        </w:rPr>
        <w:t xml:space="preserve"> című fejezetének</w:t>
      </w:r>
      <w:r w:rsidRPr="00F448FE">
        <w:rPr>
          <w:rFonts w:ascii="Times New Roman" w:hAnsi="Times New Roman"/>
        </w:rPr>
        <w:t xml:space="preserve"> 18.</w:t>
      </w:r>
      <w:r>
        <w:rPr>
          <w:rFonts w:ascii="Times New Roman" w:hAnsi="Times New Roman"/>
        </w:rPr>
        <w:t xml:space="preserve"> és 19. pontja.</w:t>
      </w:r>
    </w:p>
    <w:p w:rsidR="00A338CB" w:rsidRDefault="00A338CB" w:rsidP="00A338CB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szCs w:val="24"/>
        </w:rPr>
      </w:pPr>
    </w:p>
    <w:p w:rsidR="00B379E8" w:rsidRPr="008E4400" w:rsidRDefault="00B379E8" w:rsidP="00B379E8">
      <w:pPr>
        <w:pStyle w:val="Standard"/>
        <w:jc w:val="both"/>
      </w:pPr>
      <w:r w:rsidRPr="008E4400">
        <w:t xml:space="preserve">Határidő: </w:t>
      </w:r>
      <w:r>
        <w:tab/>
        <w:t>2017. szeptember 11.</w:t>
      </w:r>
    </w:p>
    <w:p w:rsidR="00B379E8" w:rsidRPr="008E4400" w:rsidRDefault="00B379E8" w:rsidP="00B379E8">
      <w:pPr>
        <w:pStyle w:val="Standard"/>
        <w:jc w:val="both"/>
      </w:pPr>
      <w:r w:rsidRPr="008E4400">
        <w:t xml:space="preserve">Felelős: </w:t>
      </w:r>
      <w:r>
        <w:tab/>
        <w:t>Marton Sándorné, a Pénzügyi Bizottság elnöke</w:t>
      </w:r>
    </w:p>
    <w:p w:rsidR="00B379E8" w:rsidRDefault="00B379E8" w:rsidP="00B379E8">
      <w:pPr>
        <w:pStyle w:val="Szvegtrzs"/>
        <w:rPr>
          <w:sz w:val="24"/>
          <w:szCs w:val="24"/>
        </w:rPr>
      </w:pPr>
    </w:p>
    <w:p w:rsidR="00D93265" w:rsidRDefault="00D93265" w:rsidP="000D6369">
      <w:pPr>
        <w:pStyle w:val="Szvegtrzs"/>
        <w:rPr>
          <w:sz w:val="24"/>
          <w:szCs w:val="24"/>
        </w:rPr>
      </w:pPr>
    </w:p>
    <w:p w:rsidR="00A338CB" w:rsidRDefault="00D93265" w:rsidP="000D6369">
      <w:pPr>
        <w:pStyle w:val="Szvegtrzs"/>
        <w:rPr>
          <w:sz w:val="24"/>
          <w:szCs w:val="24"/>
        </w:rPr>
      </w:pPr>
      <w:r w:rsidRPr="00D93265">
        <w:rPr>
          <w:sz w:val="24"/>
          <w:szCs w:val="24"/>
          <w:u w:val="single"/>
        </w:rPr>
        <w:t>Marton Sándorné</w:t>
      </w:r>
      <w:r>
        <w:rPr>
          <w:sz w:val="24"/>
          <w:szCs w:val="24"/>
        </w:rPr>
        <w:t xml:space="preserve">: </w:t>
      </w:r>
      <w:r w:rsidR="00A338CB">
        <w:rPr>
          <w:sz w:val="24"/>
          <w:szCs w:val="24"/>
        </w:rPr>
        <w:t>Az első napirendi pontot lezárja.</w:t>
      </w:r>
    </w:p>
    <w:p w:rsidR="000D6369" w:rsidRDefault="000D6369" w:rsidP="000D6369">
      <w:pPr>
        <w:pStyle w:val="Szvegtrzs"/>
        <w:rPr>
          <w:sz w:val="24"/>
          <w:szCs w:val="24"/>
        </w:rPr>
      </w:pPr>
    </w:p>
    <w:p w:rsidR="000D6369" w:rsidRPr="000D6369" w:rsidRDefault="000D6369" w:rsidP="000D6369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Megnyitja a következő napirendi pontot.</w:t>
      </w:r>
    </w:p>
    <w:p w:rsidR="00932272" w:rsidRDefault="00932272" w:rsidP="00932272">
      <w:pPr>
        <w:rPr>
          <w:b/>
          <w:bCs/>
          <w:u w:val="single"/>
        </w:rPr>
      </w:pPr>
    </w:p>
    <w:p w:rsidR="00D93265" w:rsidRDefault="00D93265" w:rsidP="00932272">
      <w:pPr>
        <w:rPr>
          <w:b/>
          <w:bCs/>
          <w:u w:val="single"/>
        </w:rPr>
      </w:pPr>
    </w:p>
    <w:p w:rsidR="00D93265" w:rsidRDefault="00D93265" w:rsidP="00932272">
      <w:pPr>
        <w:rPr>
          <w:b/>
          <w:bCs/>
          <w:u w:val="single"/>
        </w:rPr>
      </w:pPr>
    </w:p>
    <w:p w:rsidR="00D93265" w:rsidRDefault="00D93265" w:rsidP="00932272">
      <w:pPr>
        <w:rPr>
          <w:b/>
          <w:bCs/>
          <w:u w:val="single"/>
        </w:rPr>
      </w:pPr>
    </w:p>
    <w:p w:rsidR="00932272" w:rsidRDefault="00932272" w:rsidP="00932272">
      <w:pPr>
        <w:rPr>
          <w:b/>
          <w:bCs/>
          <w:u w:val="single"/>
        </w:rPr>
      </w:pPr>
      <w:r>
        <w:rPr>
          <w:b/>
          <w:bCs/>
          <w:u w:val="single"/>
        </w:rPr>
        <w:t>2. napirendi pont</w:t>
      </w:r>
      <w:r w:rsidR="008D1CB2">
        <w:rPr>
          <w:b/>
          <w:bCs/>
          <w:u w:val="single"/>
        </w:rPr>
        <w:t>:</w:t>
      </w:r>
    </w:p>
    <w:p w:rsidR="00932272" w:rsidRPr="0039500B" w:rsidRDefault="00932272" w:rsidP="00932272">
      <w:pPr>
        <w:rPr>
          <w:b/>
          <w:bCs/>
          <w:u w:val="single"/>
        </w:rPr>
      </w:pPr>
    </w:p>
    <w:p w:rsidR="00932272" w:rsidRPr="00D83994" w:rsidRDefault="00932272" w:rsidP="00932272">
      <w:pPr>
        <w:autoSpaceDN/>
        <w:ind w:left="567"/>
        <w:jc w:val="both"/>
        <w:rPr>
          <w:b/>
        </w:rPr>
      </w:pPr>
      <w:r w:rsidRPr="00DD6AEE">
        <w:rPr>
          <w:b/>
          <w:color w:val="000000"/>
        </w:rPr>
        <w:t>Javaslat a települési támogatásokró</w:t>
      </w:r>
      <w:r w:rsidRPr="00DD6AEE">
        <w:rPr>
          <w:b/>
          <w:bCs/>
          <w:color w:val="000000"/>
        </w:rPr>
        <w:t>l</w:t>
      </w:r>
      <w:r w:rsidRPr="00DD6AEE">
        <w:rPr>
          <w:b/>
          <w:color w:val="000000"/>
        </w:rPr>
        <w:t xml:space="preserve"> szóló 2/2015. (II. 17.) önkormányzati rendelet módosítására</w:t>
      </w:r>
    </w:p>
    <w:p w:rsidR="000D6369" w:rsidRDefault="000D6369" w:rsidP="00932272">
      <w:pPr>
        <w:autoSpaceDN/>
        <w:ind w:left="567"/>
        <w:jc w:val="both"/>
        <w:rPr>
          <w:color w:val="000000"/>
        </w:rPr>
      </w:pPr>
    </w:p>
    <w:p w:rsidR="000D6369" w:rsidRDefault="000D6369" w:rsidP="00932272">
      <w:pPr>
        <w:autoSpaceDN/>
        <w:ind w:left="567"/>
        <w:jc w:val="both"/>
        <w:rPr>
          <w:color w:val="000000"/>
        </w:rPr>
      </w:pPr>
      <w:r w:rsidRPr="000D6369">
        <w:rPr>
          <w:color w:val="000000"/>
          <w:u w:val="single"/>
        </w:rPr>
        <w:t>Marton Sándorné:</w:t>
      </w:r>
      <w:r>
        <w:rPr>
          <w:color w:val="000000"/>
        </w:rPr>
        <w:t xml:space="preserve"> Van-e kérdés, hozzászólás?</w:t>
      </w:r>
    </w:p>
    <w:p w:rsidR="000D6369" w:rsidRDefault="000D6369" w:rsidP="00932272">
      <w:pPr>
        <w:autoSpaceDN/>
        <w:ind w:left="567"/>
        <w:jc w:val="both"/>
        <w:rPr>
          <w:color w:val="000000"/>
        </w:rPr>
      </w:pPr>
    </w:p>
    <w:p w:rsidR="000D6369" w:rsidRDefault="000D6369" w:rsidP="000D6369">
      <w:pPr>
        <w:autoSpaceDN/>
        <w:ind w:left="540"/>
        <w:jc w:val="both"/>
        <w:rPr>
          <w:rFonts w:eastAsia="Arial Unicode MS"/>
        </w:rPr>
      </w:pPr>
      <w:r>
        <w:rPr>
          <w:rFonts w:eastAsia="Arial Unicode MS"/>
        </w:rPr>
        <w:t>Kérdés, hozzászólás nem lévén szavazásra teszi fel a napirendi pontot.</w:t>
      </w:r>
    </w:p>
    <w:p w:rsidR="000D6369" w:rsidRDefault="000D6369" w:rsidP="000D6369">
      <w:pPr>
        <w:autoSpaceDN/>
        <w:ind w:left="567"/>
        <w:jc w:val="both"/>
      </w:pPr>
      <w:r>
        <w:t xml:space="preserve">Szavazásra teszi fel a </w:t>
      </w:r>
      <w:r w:rsidRPr="000D6369">
        <w:rPr>
          <w:color w:val="000000"/>
        </w:rPr>
        <w:t>Javaslat a települési támogatásokró</w:t>
      </w:r>
      <w:r w:rsidRPr="000D6369">
        <w:rPr>
          <w:bCs/>
          <w:color w:val="000000"/>
        </w:rPr>
        <w:t>l</w:t>
      </w:r>
      <w:r w:rsidRPr="000D6369">
        <w:rPr>
          <w:color w:val="000000"/>
        </w:rPr>
        <w:t xml:space="preserve"> szóló 2/2015. (II. 17.) önkormányzati rendelet módosítására</w:t>
      </w:r>
      <w:r w:rsidRPr="008C14EB">
        <w:t>napirendi pontot.</w:t>
      </w:r>
    </w:p>
    <w:p w:rsidR="000D6369" w:rsidRPr="008C14EB" w:rsidRDefault="000D6369" w:rsidP="000D6369"/>
    <w:p w:rsidR="000D6369" w:rsidRDefault="000D6369" w:rsidP="000D6369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Megállapítja, hogy a bizottság 7 me</w:t>
      </w:r>
      <w:r w:rsidR="008D1CB2">
        <w:rPr>
          <w:sz w:val="24"/>
          <w:szCs w:val="24"/>
        </w:rPr>
        <w:t>gválasztott tagjából jelenlevő 7 tag 7</w:t>
      </w:r>
      <w:r>
        <w:rPr>
          <w:sz w:val="24"/>
          <w:szCs w:val="24"/>
        </w:rPr>
        <w:t xml:space="preserve"> igen 0 nem 0 tartózkodással elfogadta azt.</w:t>
      </w:r>
    </w:p>
    <w:p w:rsidR="000D6369" w:rsidRDefault="000D6369" w:rsidP="00932272">
      <w:pPr>
        <w:autoSpaceDN/>
        <w:ind w:left="567"/>
        <w:jc w:val="both"/>
        <w:rPr>
          <w:color w:val="000000"/>
        </w:rPr>
      </w:pPr>
    </w:p>
    <w:p w:rsidR="000D6369" w:rsidRDefault="000D6369" w:rsidP="00932272">
      <w:pPr>
        <w:autoSpaceDN/>
        <w:ind w:left="567"/>
        <w:jc w:val="both"/>
        <w:rPr>
          <w:color w:val="000000"/>
        </w:rPr>
      </w:pPr>
    </w:p>
    <w:p w:rsidR="000D6369" w:rsidRDefault="00D93265" w:rsidP="000D6369">
      <w:pPr>
        <w:rPr>
          <w:b/>
          <w:u w:val="single"/>
        </w:rPr>
      </w:pPr>
      <w:r>
        <w:rPr>
          <w:b/>
          <w:u w:val="single"/>
        </w:rPr>
        <w:t>78</w:t>
      </w:r>
      <w:r w:rsidR="000D6369">
        <w:rPr>
          <w:b/>
          <w:u w:val="single"/>
        </w:rPr>
        <w:t>/</w:t>
      </w:r>
      <w:r w:rsidR="000D6369" w:rsidRPr="00924366">
        <w:rPr>
          <w:b/>
          <w:u w:val="single"/>
        </w:rPr>
        <w:t>2017</w:t>
      </w:r>
      <w:r w:rsidR="000D6369">
        <w:rPr>
          <w:b/>
          <w:u w:val="single"/>
        </w:rPr>
        <w:t>.</w:t>
      </w:r>
      <w:r w:rsidR="000D6369" w:rsidRPr="00924366">
        <w:rPr>
          <w:b/>
          <w:u w:val="single"/>
        </w:rPr>
        <w:t xml:space="preserve"> (</w:t>
      </w:r>
      <w:r w:rsidR="000D6369">
        <w:rPr>
          <w:b/>
          <w:u w:val="single"/>
        </w:rPr>
        <w:t>IX.11</w:t>
      </w:r>
      <w:r w:rsidR="000D6369" w:rsidRPr="00924366">
        <w:rPr>
          <w:b/>
          <w:u w:val="single"/>
        </w:rPr>
        <w:t>.) PB sz. határozat</w:t>
      </w:r>
    </w:p>
    <w:p w:rsidR="000D6369" w:rsidRDefault="000D6369" w:rsidP="000D6369">
      <w:pPr>
        <w:rPr>
          <w:b/>
        </w:rPr>
      </w:pPr>
    </w:p>
    <w:p w:rsidR="000D6369" w:rsidRDefault="000D6369" w:rsidP="000D6369">
      <w:r w:rsidRPr="00B92372">
        <w:rPr>
          <w:b/>
        </w:rPr>
        <w:t>A bizottság elfogadásra javasolja a képviselő-testületnek</w:t>
      </w:r>
      <w:r>
        <w:t>:</w:t>
      </w:r>
    </w:p>
    <w:p w:rsidR="00A338CB" w:rsidRDefault="00A338CB" w:rsidP="000D6369"/>
    <w:p w:rsidR="00A338CB" w:rsidRDefault="00A338CB" w:rsidP="00A338CB">
      <w:pPr>
        <w:pStyle w:val="Cm"/>
      </w:pPr>
      <w:r>
        <w:t>Budapest Főváros XX. kerület Pesterzsébet Önkormányzata Képviselő-testületének</w:t>
      </w:r>
    </w:p>
    <w:p w:rsidR="00A338CB" w:rsidRDefault="00A338CB" w:rsidP="00A338CB">
      <w:pPr>
        <w:jc w:val="center"/>
        <w:rPr>
          <w:b/>
          <w:bCs/>
        </w:rPr>
      </w:pPr>
      <w:r>
        <w:rPr>
          <w:b/>
          <w:bCs/>
        </w:rPr>
        <w:t>……./..…………. (……...) önkormányzati rendelete</w:t>
      </w:r>
    </w:p>
    <w:p w:rsidR="00A338CB" w:rsidRDefault="00A338CB" w:rsidP="00A338CB">
      <w:pPr>
        <w:jc w:val="center"/>
        <w:rPr>
          <w:b/>
          <w:bCs/>
        </w:rPr>
      </w:pPr>
    </w:p>
    <w:p w:rsidR="00A338CB" w:rsidRDefault="00A338CB" w:rsidP="00A338CB">
      <w:pPr>
        <w:pStyle w:val="FCm"/>
        <w:spacing w:before="0"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 települési támogatásokról szóló 2/2015. (II.17.) önkormányzati rendelet módosításáról</w:t>
      </w:r>
    </w:p>
    <w:p w:rsidR="00A338CB" w:rsidRDefault="00A338CB" w:rsidP="00A338CB">
      <w:pPr>
        <w:pStyle w:val="FCm"/>
        <w:spacing w:before="0" w:after="0"/>
        <w:rPr>
          <w:sz w:val="24"/>
          <w:lang w:val="hu-HU"/>
        </w:rPr>
      </w:pPr>
    </w:p>
    <w:p w:rsidR="00A338CB" w:rsidRPr="00EC1C08" w:rsidRDefault="00A338CB" w:rsidP="00A338CB">
      <w:pPr>
        <w:pStyle w:val="FCm"/>
        <w:spacing w:before="0" w:after="0"/>
        <w:jc w:val="both"/>
        <w:rPr>
          <w:b w:val="0"/>
          <w:szCs w:val="24"/>
          <w:lang w:val="hu-HU"/>
        </w:rPr>
      </w:pPr>
    </w:p>
    <w:p w:rsidR="00A338CB" w:rsidRPr="008D1F60" w:rsidRDefault="00A338CB" w:rsidP="00A338CB">
      <w:pPr>
        <w:pStyle w:val="FCm"/>
        <w:spacing w:before="0" w:after="0"/>
        <w:jc w:val="both"/>
        <w:rPr>
          <w:b w:val="0"/>
          <w:sz w:val="24"/>
          <w:szCs w:val="24"/>
          <w:lang w:val="hu-HU"/>
        </w:rPr>
      </w:pPr>
      <w:r w:rsidRPr="00EC1C08">
        <w:rPr>
          <w:b w:val="0"/>
          <w:sz w:val="24"/>
          <w:szCs w:val="24"/>
          <w:lang w:val="hu-HU"/>
        </w:rPr>
        <w:t xml:space="preserve">Budapest Főváros XX. kerület Pesterzsébet Önkormányzatának Képviselő-testülete a szociális igazgatásról és szociális ellátásokról szóló 1993. évi III. törvény 10.§ </w:t>
      </w:r>
      <w:r w:rsidRPr="00B166D3">
        <w:rPr>
          <w:b w:val="0"/>
          <w:sz w:val="24"/>
          <w:szCs w:val="24"/>
          <w:lang w:val="hu-HU"/>
        </w:rPr>
        <w:t xml:space="preserve">(1) bekezdésében, 26. §-ában, 32. § (3) bekezdésében, 132. § (4) bekezdés g) pontjában és a gyermekek védelméről és a gyámügyi igazgatásról szóló 1997. évi XXXI. törvény 18. § (2) bekezdésében kapott felhatalmazás alapján, Magyarország Alaptörvénye 32. cikk (1) bekezdés a) pontjában meghatározott feladatkörében eljárva a következőket rendeli el: </w:t>
      </w:r>
    </w:p>
    <w:p w:rsidR="00A338CB" w:rsidRDefault="00A338CB" w:rsidP="00A338CB">
      <w:pPr>
        <w:pStyle w:val="FCm"/>
        <w:spacing w:before="0" w:after="0"/>
        <w:jc w:val="both"/>
        <w:rPr>
          <w:b w:val="0"/>
          <w:sz w:val="24"/>
          <w:szCs w:val="24"/>
          <w:lang w:val="hu-HU"/>
        </w:rPr>
      </w:pPr>
    </w:p>
    <w:p w:rsidR="00A338CB" w:rsidRDefault="00A338CB" w:rsidP="00D93265">
      <w:pPr>
        <w:pStyle w:val="FCm"/>
        <w:spacing w:before="0" w:after="0"/>
        <w:jc w:val="left"/>
        <w:rPr>
          <w:b w:val="0"/>
          <w:sz w:val="24"/>
          <w:szCs w:val="24"/>
          <w:lang w:val="hu-HU"/>
        </w:rPr>
      </w:pPr>
      <w:r>
        <w:rPr>
          <w:bCs/>
          <w:sz w:val="24"/>
          <w:szCs w:val="24"/>
          <w:lang w:val="hu-HU"/>
        </w:rPr>
        <w:t>1. § (1)A települési támogatásokról szóló 2/2015. (II.17.) önkorm</w:t>
      </w:r>
      <w:r w:rsidR="00D93265">
        <w:rPr>
          <w:bCs/>
          <w:sz w:val="24"/>
          <w:szCs w:val="24"/>
          <w:lang w:val="hu-HU"/>
        </w:rPr>
        <w:t xml:space="preserve">ányzati rendelet              </w:t>
      </w:r>
      <w:r>
        <w:rPr>
          <w:bCs/>
          <w:sz w:val="24"/>
          <w:szCs w:val="24"/>
          <w:lang w:val="hu-HU"/>
        </w:rPr>
        <w:t xml:space="preserve"> (a továbbiakban: Rendelet) </w:t>
      </w:r>
      <w:r>
        <w:rPr>
          <w:b w:val="0"/>
          <w:iCs/>
          <w:sz w:val="24"/>
          <w:szCs w:val="24"/>
          <w:lang w:val="hu-HU"/>
        </w:rPr>
        <w:t>11</w:t>
      </w:r>
      <w:r w:rsidRPr="00743237">
        <w:rPr>
          <w:b w:val="0"/>
          <w:sz w:val="24"/>
          <w:szCs w:val="24"/>
          <w:lang w:val="hu-HU"/>
        </w:rPr>
        <w:t>.§</w:t>
      </w:r>
      <w:r>
        <w:rPr>
          <w:b w:val="0"/>
          <w:sz w:val="24"/>
          <w:szCs w:val="24"/>
          <w:lang w:val="hu-HU"/>
        </w:rPr>
        <w:t xml:space="preserve"> e) pontja helyébe a következő rendelkezés lép: </w:t>
      </w:r>
    </w:p>
    <w:p w:rsidR="00A338CB" w:rsidRDefault="00A338CB" w:rsidP="00A338CB">
      <w:pPr>
        <w:spacing w:before="100" w:beforeAutospacing="1" w:after="120"/>
        <w:jc w:val="both"/>
        <w:rPr>
          <w:bCs/>
        </w:rPr>
      </w:pPr>
      <w:r>
        <w:rPr>
          <w:bCs/>
        </w:rPr>
        <w:t xml:space="preserve">„e) az elhunyt személy közköltségen történő eltemettetéséről; az eltemettetésre köteles személy kérelmére, a köztemetés költségeinek részletekben történő megtérítéséről vagy különös méltánylást érdemlő körülmények fennállása esetén, a köztemetés költségeinek megtérítése alól részben vagy egészben történő mentesítésről,”  </w:t>
      </w:r>
    </w:p>
    <w:p w:rsidR="00A338CB" w:rsidRDefault="00A338CB" w:rsidP="00A338CB">
      <w:pPr>
        <w:spacing w:before="100" w:beforeAutospacing="1" w:after="120"/>
        <w:jc w:val="both"/>
        <w:rPr>
          <w:b/>
          <w:bCs/>
        </w:rPr>
      </w:pPr>
      <w:r w:rsidRPr="0099256E">
        <w:rPr>
          <w:b/>
          <w:bCs/>
        </w:rPr>
        <w:t>(2)</w:t>
      </w:r>
      <w:r w:rsidRPr="00735D74">
        <w:t>A</w:t>
      </w:r>
      <w:r w:rsidRPr="00735D74">
        <w:rPr>
          <w:b/>
          <w:bCs/>
        </w:rPr>
        <w:t>Rendelet</w:t>
      </w:r>
      <w:r>
        <w:t>11</w:t>
      </w:r>
      <w:r w:rsidRPr="00735D74">
        <w:t>. §</w:t>
      </w:r>
      <w:r>
        <w:t xml:space="preserve"> l) pontja helyébe a következő rendelkezés lép</w:t>
      </w:r>
      <w:r w:rsidRPr="00735D74">
        <w:rPr>
          <w:b/>
        </w:rPr>
        <w:t>:</w:t>
      </w:r>
    </w:p>
    <w:p w:rsidR="00A338CB" w:rsidRPr="0099256E" w:rsidRDefault="00A338CB" w:rsidP="00A338CB">
      <w:pPr>
        <w:spacing w:before="100" w:beforeAutospacing="1" w:after="120"/>
        <w:jc w:val="both"/>
        <w:rPr>
          <w:bCs/>
        </w:rPr>
      </w:pPr>
      <w:r w:rsidRPr="0099256E">
        <w:rPr>
          <w:bCs/>
        </w:rPr>
        <w:t>„</w:t>
      </w:r>
      <w:r>
        <w:rPr>
          <w:bCs/>
        </w:rPr>
        <w:t>l) a szociális tanulmányi támogatásról.”</w:t>
      </w:r>
    </w:p>
    <w:p w:rsidR="00A338CB" w:rsidRDefault="00A338CB" w:rsidP="00A338CB">
      <w:pPr>
        <w:spacing w:before="100" w:beforeAutospacing="1" w:after="120"/>
        <w:jc w:val="both"/>
      </w:pPr>
      <w:r>
        <w:rPr>
          <w:b/>
        </w:rPr>
        <w:t xml:space="preserve">2. § </w:t>
      </w:r>
      <w:r>
        <w:t xml:space="preserve">A </w:t>
      </w:r>
      <w:r w:rsidRPr="00B262A6">
        <w:rPr>
          <w:b/>
        </w:rPr>
        <w:t xml:space="preserve">Rendelet </w:t>
      </w:r>
      <w:r w:rsidRPr="0027239B">
        <w:t>15.</w:t>
      </w:r>
      <w:r w:rsidRPr="00B262A6">
        <w:t xml:space="preserve"> §</w:t>
      </w:r>
      <w:r>
        <w:t xml:space="preserve"> (18) bekezdés b) pontjában az „</w:t>
      </w:r>
      <w:proofErr w:type="spellStart"/>
      <w:r>
        <w:t>egyedülélő</w:t>
      </w:r>
      <w:proofErr w:type="spellEnd"/>
      <w:r>
        <w:t>” szövegrész helyébe az „</w:t>
      </w:r>
      <w:proofErr w:type="spellStart"/>
      <w:r>
        <w:t>egyedülélő</w:t>
      </w:r>
      <w:proofErr w:type="spellEnd"/>
      <w:r>
        <w:t xml:space="preserve"> vagy egyedülálló” szövegrész lép.</w:t>
      </w:r>
    </w:p>
    <w:p w:rsidR="00A338CB" w:rsidRDefault="00A338CB" w:rsidP="00A338CB">
      <w:pPr>
        <w:spacing w:before="100" w:beforeAutospacing="1" w:after="120"/>
        <w:jc w:val="both"/>
      </w:pPr>
      <w:r>
        <w:rPr>
          <w:b/>
        </w:rPr>
        <w:t xml:space="preserve">3. § </w:t>
      </w:r>
      <w:r>
        <w:t xml:space="preserve">A </w:t>
      </w:r>
      <w:r w:rsidRPr="00B262A6">
        <w:rPr>
          <w:b/>
        </w:rPr>
        <w:t xml:space="preserve">Rendelet </w:t>
      </w:r>
      <w:r w:rsidRPr="0027239B">
        <w:t>1</w:t>
      </w:r>
      <w:r>
        <w:t>6</w:t>
      </w:r>
      <w:r w:rsidRPr="0027239B">
        <w:t>.</w:t>
      </w:r>
      <w:r w:rsidRPr="00B262A6">
        <w:t xml:space="preserve"> §</w:t>
      </w:r>
      <w:r>
        <w:t xml:space="preserve"> (1) bekezdés a), b) és c) pontjában az „</w:t>
      </w:r>
      <w:proofErr w:type="spellStart"/>
      <w:r>
        <w:t>egyedülélő</w:t>
      </w:r>
      <w:proofErr w:type="spellEnd"/>
      <w:r>
        <w:t>” szövegrész helyébe az „</w:t>
      </w:r>
      <w:proofErr w:type="spellStart"/>
      <w:r>
        <w:t>egyedülélő</w:t>
      </w:r>
      <w:proofErr w:type="spellEnd"/>
      <w:r>
        <w:t xml:space="preserve"> vagy egyedülálló” szövegrész lép.</w:t>
      </w:r>
    </w:p>
    <w:p w:rsidR="00A338CB" w:rsidRPr="00D93265" w:rsidRDefault="00A338CB" w:rsidP="00A338CB">
      <w:pPr>
        <w:pStyle w:val="Szvegtrzs3"/>
        <w:spacing w:before="100" w:beforeAutospacing="1" w:after="120"/>
        <w:rPr>
          <w:b/>
          <w:sz w:val="24"/>
          <w:szCs w:val="24"/>
        </w:rPr>
      </w:pPr>
      <w:r w:rsidRPr="00D93265">
        <w:rPr>
          <w:b/>
          <w:sz w:val="24"/>
          <w:szCs w:val="24"/>
        </w:rPr>
        <w:t xml:space="preserve">4. § (1) </w:t>
      </w:r>
      <w:r w:rsidRPr="00D93265">
        <w:rPr>
          <w:sz w:val="24"/>
          <w:szCs w:val="24"/>
        </w:rPr>
        <w:t>A</w:t>
      </w:r>
      <w:r w:rsidRPr="00D93265">
        <w:rPr>
          <w:b/>
          <w:bCs/>
          <w:sz w:val="24"/>
          <w:szCs w:val="24"/>
        </w:rPr>
        <w:t>Rendelet</w:t>
      </w:r>
      <w:r w:rsidRPr="00D93265">
        <w:rPr>
          <w:sz w:val="24"/>
          <w:szCs w:val="24"/>
        </w:rPr>
        <w:t>20. § (2) bekezdése helyébe a következő rendelkezés lép</w:t>
      </w:r>
      <w:r w:rsidRPr="00D93265">
        <w:rPr>
          <w:b/>
          <w:sz w:val="24"/>
          <w:szCs w:val="24"/>
        </w:rPr>
        <w:t>:</w:t>
      </w:r>
    </w:p>
    <w:p w:rsidR="00A338CB" w:rsidRPr="00D93265" w:rsidRDefault="00A338CB" w:rsidP="00A338CB">
      <w:pPr>
        <w:spacing w:before="100" w:beforeAutospacing="1" w:after="120"/>
        <w:jc w:val="both"/>
        <w:rPr>
          <w:bCs/>
          <w:szCs w:val="24"/>
        </w:rPr>
      </w:pPr>
      <w:r w:rsidRPr="00D93265">
        <w:rPr>
          <w:szCs w:val="24"/>
        </w:rPr>
        <w:t xml:space="preserve">„(2) A Polgármester az eltemettetésre köteles személy kérelmére engedélyezheti a </w:t>
      </w:r>
      <w:r w:rsidRPr="00D93265">
        <w:rPr>
          <w:bCs/>
          <w:szCs w:val="24"/>
        </w:rPr>
        <w:t xml:space="preserve">köztemetés költségeinek részletekben történő megtérítését vagy különös méltánylást érdemlő </w:t>
      </w:r>
      <w:r w:rsidRPr="00D93265">
        <w:rPr>
          <w:bCs/>
          <w:szCs w:val="24"/>
        </w:rPr>
        <w:lastRenderedPageBreak/>
        <w:t xml:space="preserve">körülmények fennállása esetén, a köztemetés költségeinek megtérítése alól részben vagy egészben történő mentesítést.”  </w:t>
      </w:r>
    </w:p>
    <w:p w:rsidR="00A338CB" w:rsidRPr="00D93265" w:rsidRDefault="00A338CB" w:rsidP="00A338CB">
      <w:pPr>
        <w:pStyle w:val="Szvegtrzs3"/>
        <w:spacing w:before="100" w:beforeAutospacing="1" w:after="120"/>
        <w:rPr>
          <w:b/>
          <w:sz w:val="24"/>
          <w:szCs w:val="24"/>
        </w:rPr>
      </w:pPr>
      <w:r w:rsidRPr="00D93265">
        <w:rPr>
          <w:b/>
          <w:sz w:val="24"/>
          <w:szCs w:val="24"/>
        </w:rPr>
        <w:t xml:space="preserve">(2) </w:t>
      </w:r>
      <w:r w:rsidRPr="00D93265">
        <w:rPr>
          <w:sz w:val="24"/>
          <w:szCs w:val="24"/>
        </w:rPr>
        <w:t>A</w:t>
      </w:r>
      <w:r w:rsidRPr="00D93265">
        <w:rPr>
          <w:b/>
          <w:bCs/>
          <w:sz w:val="24"/>
          <w:szCs w:val="24"/>
        </w:rPr>
        <w:t>Rendelet</w:t>
      </w:r>
      <w:r w:rsidRPr="00D93265">
        <w:rPr>
          <w:sz w:val="24"/>
          <w:szCs w:val="24"/>
        </w:rPr>
        <w:t>20. § (5) bekezdése helyébe a következő rendelkezés lép</w:t>
      </w:r>
      <w:r w:rsidRPr="00D93265">
        <w:rPr>
          <w:b/>
          <w:sz w:val="24"/>
          <w:szCs w:val="24"/>
        </w:rPr>
        <w:t>:</w:t>
      </w:r>
    </w:p>
    <w:p w:rsidR="00A338CB" w:rsidRPr="00D93265" w:rsidRDefault="00A338CB" w:rsidP="00A338CB">
      <w:pPr>
        <w:pStyle w:val="Szvegtrzs3"/>
        <w:spacing w:before="100" w:beforeAutospacing="1" w:after="120"/>
        <w:rPr>
          <w:sz w:val="24"/>
          <w:szCs w:val="24"/>
        </w:rPr>
      </w:pPr>
      <w:r w:rsidRPr="00D93265">
        <w:rPr>
          <w:sz w:val="24"/>
          <w:szCs w:val="24"/>
        </w:rPr>
        <w:t>„(5)A köztemetés költségeinek részletekben történő megtérítésére legfeljebb 12 hó időtartamú részletfizetés engedélyezhető.”</w:t>
      </w:r>
    </w:p>
    <w:p w:rsidR="00A338CB" w:rsidRPr="00D93265" w:rsidRDefault="00A338CB" w:rsidP="00A338CB">
      <w:pPr>
        <w:pStyle w:val="Szvegtrzs3"/>
        <w:spacing w:before="100" w:beforeAutospacing="1" w:after="120"/>
        <w:rPr>
          <w:sz w:val="24"/>
          <w:szCs w:val="24"/>
        </w:rPr>
      </w:pPr>
      <w:r w:rsidRPr="00D93265">
        <w:rPr>
          <w:b/>
          <w:sz w:val="24"/>
          <w:szCs w:val="24"/>
        </w:rPr>
        <w:t>(3)</w:t>
      </w:r>
      <w:r w:rsidRPr="00D93265">
        <w:rPr>
          <w:bCs/>
          <w:sz w:val="24"/>
          <w:szCs w:val="24"/>
        </w:rPr>
        <w:t>A</w:t>
      </w:r>
      <w:r w:rsidRPr="00D93265">
        <w:rPr>
          <w:b/>
          <w:bCs/>
          <w:sz w:val="24"/>
          <w:szCs w:val="24"/>
        </w:rPr>
        <w:t xml:space="preserve"> Rendelet</w:t>
      </w:r>
      <w:r w:rsidRPr="00D93265">
        <w:rPr>
          <w:bCs/>
          <w:sz w:val="24"/>
          <w:szCs w:val="24"/>
        </w:rPr>
        <w:t xml:space="preserve"> 20</w:t>
      </w:r>
      <w:r w:rsidRPr="00D93265">
        <w:rPr>
          <w:sz w:val="24"/>
          <w:szCs w:val="24"/>
        </w:rPr>
        <w:t>. §</w:t>
      </w:r>
      <w:proofErr w:type="spellStart"/>
      <w:r w:rsidRPr="00D93265">
        <w:rPr>
          <w:sz w:val="24"/>
          <w:szCs w:val="24"/>
        </w:rPr>
        <w:t>-a</w:t>
      </w:r>
      <w:proofErr w:type="spellEnd"/>
      <w:r w:rsidRPr="00D93265">
        <w:rPr>
          <w:sz w:val="24"/>
          <w:szCs w:val="24"/>
        </w:rPr>
        <w:t xml:space="preserve"> az alábbi (5a) bekezdéssel egészül ki: </w:t>
      </w:r>
    </w:p>
    <w:p w:rsidR="00A338CB" w:rsidRPr="00D93265" w:rsidRDefault="00A338CB" w:rsidP="00A338CB">
      <w:pPr>
        <w:pStyle w:val="Szvegtrzs3"/>
        <w:spacing w:before="100" w:beforeAutospacing="1" w:after="120"/>
        <w:rPr>
          <w:sz w:val="24"/>
          <w:szCs w:val="24"/>
        </w:rPr>
      </w:pPr>
      <w:r w:rsidRPr="00D93265">
        <w:rPr>
          <w:sz w:val="24"/>
          <w:szCs w:val="24"/>
        </w:rPr>
        <w:t xml:space="preserve">„(5a) Az eltemettetésre köteles személy kérelme alapján, a (4) bekezdés a) pontja szerinti mentesítés mellett, a fennmaradó köztemetés költségek megtérítésére legfeljebb 12 hó időtartamú részletfizetés engedélyezhető.” </w:t>
      </w:r>
    </w:p>
    <w:p w:rsidR="00A338CB" w:rsidRPr="00D93265" w:rsidRDefault="00A338CB" w:rsidP="00A338CB">
      <w:pPr>
        <w:pStyle w:val="Szvegtrzs3"/>
        <w:spacing w:before="100" w:beforeAutospacing="1" w:after="120"/>
        <w:rPr>
          <w:b/>
          <w:sz w:val="24"/>
          <w:szCs w:val="24"/>
        </w:rPr>
      </w:pPr>
      <w:r w:rsidRPr="00D93265">
        <w:rPr>
          <w:b/>
          <w:sz w:val="24"/>
          <w:szCs w:val="24"/>
        </w:rPr>
        <w:t xml:space="preserve">5. § (1) </w:t>
      </w:r>
      <w:r w:rsidRPr="00D93265">
        <w:rPr>
          <w:sz w:val="24"/>
          <w:szCs w:val="24"/>
        </w:rPr>
        <w:t>A</w:t>
      </w:r>
      <w:r w:rsidRPr="00D93265">
        <w:rPr>
          <w:b/>
          <w:bCs/>
          <w:sz w:val="24"/>
          <w:szCs w:val="24"/>
        </w:rPr>
        <w:t>Rendelet</w:t>
      </w:r>
      <w:r w:rsidRPr="00D93265">
        <w:rPr>
          <w:sz w:val="24"/>
          <w:szCs w:val="24"/>
        </w:rPr>
        <w:t xml:space="preserve">34/A. § (1) bekezdésében az „általános iskolai vagy középiskolai tanulmányokat folytató tanköteles gyermekek” szövegrész helyébe az „alapfokú vagy középfokú oktatási intézmény nappali tagozatán tanulmányokat folytató gyermekek” szövegrész lép. </w:t>
      </w:r>
    </w:p>
    <w:p w:rsidR="00A338CB" w:rsidRPr="00D93265" w:rsidRDefault="00A338CB" w:rsidP="00A338CB">
      <w:pPr>
        <w:pStyle w:val="Szvegtrzs3"/>
        <w:spacing w:before="100" w:beforeAutospacing="1" w:after="120"/>
        <w:rPr>
          <w:sz w:val="24"/>
          <w:szCs w:val="24"/>
        </w:rPr>
      </w:pPr>
      <w:r w:rsidRPr="00D93265">
        <w:rPr>
          <w:b/>
          <w:sz w:val="24"/>
          <w:szCs w:val="24"/>
        </w:rPr>
        <w:t xml:space="preserve">(2) </w:t>
      </w:r>
      <w:r w:rsidRPr="00D93265">
        <w:rPr>
          <w:sz w:val="24"/>
          <w:szCs w:val="24"/>
        </w:rPr>
        <w:t>A</w:t>
      </w:r>
      <w:r w:rsidRPr="00D93265">
        <w:rPr>
          <w:b/>
          <w:bCs/>
          <w:sz w:val="24"/>
          <w:szCs w:val="24"/>
        </w:rPr>
        <w:t>Rendelet</w:t>
      </w:r>
      <w:r w:rsidRPr="00D93265">
        <w:rPr>
          <w:sz w:val="24"/>
          <w:szCs w:val="24"/>
        </w:rPr>
        <w:t xml:space="preserve">34/A. § (2) bekezdésében az „általános iskolai vagy középiskolai tanulmányokat folytató tanköteles gyermek” szövegrész helyébe az „alapfokú vagy középfokú oktatási intézmény nappali tagozatán tanulmányokat folytató gyermek” szövegrész lép. </w:t>
      </w:r>
    </w:p>
    <w:p w:rsidR="00A338CB" w:rsidRPr="00D93265" w:rsidRDefault="00A338CB" w:rsidP="00A338CB">
      <w:pPr>
        <w:pStyle w:val="Szvegtrzs3"/>
        <w:spacing w:before="100" w:beforeAutospacing="1" w:after="120"/>
        <w:rPr>
          <w:sz w:val="24"/>
          <w:szCs w:val="24"/>
        </w:rPr>
      </w:pPr>
      <w:r w:rsidRPr="00D93265">
        <w:rPr>
          <w:b/>
          <w:sz w:val="24"/>
          <w:szCs w:val="24"/>
        </w:rPr>
        <w:t xml:space="preserve">(3) </w:t>
      </w:r>
      <w:r w:rsidRPr="00D93265">
        <w:rPr>
          <w:sz w:val="24"/>
          <w:szCs w:val="24"/>
        </w:rPr>
        <w:t>A</w:t>
      </w:r>
      <w:r w:rsidRPr="00D93265">
        <w:rPr>
          <w:b/>
          <w:bCs/>
          <w:sz w:val="24"/>
          <w:szCs w:val="24"/>
        </w:rPr>
        <w:t>Rendelet</w:t>
      </w:r>
      <w:r w:rsidRPr="00D93265">
        <w:rPr>
          <w:sz w:val="24"/>
          <w:szCs w:val="24"/>
        </w:rPr>
        <w:t xml:space="preserve">34/A. § (9) bekezdésében az „a 8. osztályos” szövegrész helyébe az „a 18. életévét betöltötte vagy az alapfokú vagy középfokú oktatási intézmény nappali tagozatán”  szövegrész lép. </w:t>
      </w:r>
    </w:p>
    <w:p w:rsidR="00A338CB" w:rsidRPr="00D93265" w:rsidRDefault="00A338CB" w:rsidP="00A338CB">
      <w:pPr>
        <w:pStyle w:val="Szvegtrzs3"/>
        <w:spacing w:before="100" w:beforeAutospacing="1" w:after="120"/>
        <w:rPr>
          <w:sz w:val="24"/>
          <w:szCs w:val="24"/>
        </w:rPr>
      </w:pPr>
      <w:r w:rsidRPr="00D93265">
        <w:rPr>
          <w:b/>
          <w:sz w:val="24"/>
          <w:szCs w:val="24"/>
        </w:rPr>
        <w:t>6</w:t>
      </w:r>
      <w:r w:rsidRPr="00D93265">
        <w:rPr>
          <w:b/>
          <w:bCs/>
          <w:sz w:val="24"/>
          <w:szCs w:val="24"/>
        </w:rPr>
        <w:t xml:space="preserve">. § </w:t>
      </w:r>
      <w:r w:rsidRPr="00D93265">
        <w:rPr>
          <w:bCs/>
          <w:sz w:val="24"/>
          <w:szCs w:val="24"/>
        </w:rPr>
        <w:t>A</w:t>
      </w:r>
      <w:r w:rsidRPr="00D93265">
        <w:rPr>
          <w:b/>
          <w:bCs/>
          <w:sz w:val="24"/>
          <w:szCs w:val="24"/>
        </w:rPr>
        <w:t xml:space="preserve"> Rendelet</w:t>
      </w:r>
      <w:r w:rsidRPr="00D93265">
        <w:rPr>
          <w:sz w:val="24"/>
          <w:szCs w:val="24"/>
        </w:rPr>
        <w:t>34/D. §</w:t>
      </w:r>
      <w:proofErr w:type="spellStart"/>
      <w:r w:rsidRPr="00D93265">
        <w:rPr>
          <w:sz w:val="24"/>
          <w:szCs w:val="24"/>
        </w:rPr>
        <w:t>-a</w:t>
      </w:r>
      <w:proofErr w:type="spellEnd"/>
      <w:r w:rsidRPr="00D93265">
        <w:rPr>
          <w:sz w:val="24"/>
          <w:szCs w:val="24"/>
        </w:rPr>
        <w:t xml:space="preserve"> és alcíme helyébe a következő rendelkezés és alcím lép:  </w:t>
      </w:r>
    </w:p>
    <w:p w:rsidR="00A338CB" w:rsidRPr="00D93265" w:rsidRDefault="00A338CB" w:rsidP="00A338CB">
      <w:pPr>
        <w:pStyle w:val="Szvegtrzs3"/>
        <w:spacing w:before="100" w:beforeAutospacing="1" w:after="120"/>
        <w:ind w:left="2832"/>
        <w:rPr>
          <w:b/>
          <w:sz w:val="24"/>
          <w:szCs w:val="24"/>
        </w:rPr>
      </w:pPr>
      <w:r w:rsidRPr="00D93265">
        <w:rPr>
          <w:b/>
          <w:sz w:val="24"/>
          <w:szCs w:val="24"/>
        </w:rPr>
        <w:t xml:space="preserve">Szociális tanulmányi támogatás  </w:t>
      </w:r>
    </w:p>
    <w:p w:rsidR="00A338CB" w:rsidRPr="00D93265" w:rsidRDefault="00A338CB" w:rsidP="00A338CB">
      <w:pPr>
        <w:pStyle w:val="Szvegtrzs3"/>
        <w:spacing w:before="100" w:beforeAutospacing="1" w:after="120"/>
        <w:rPr>
          <w:sz w:val="24"/>
          <w:szCs w:val="24"/>
        </w:rPr>
      </w:pPr>
      <w:r w:rsidRPr="00D93265">
        <w:rPr>
          <w:sz w:val="24"/>
          <w:szCs w:val="24"/>
        </w:rPr>
        <w:t xml:space="preserve">„34/D. § (1) Szociális tanulmányi támogatásra jogosult - a tárgyévi költségvetési rendeletben meghatározott kereterejéig – az alapfokú vagy középfokú oktatási intézmény nappali tagozata </w:t>
      </w:r>
    </w:p>
    <w:p w:rsidR="00A338CB" w:rsidRPr="00D93265" w:rsidRDefault="00A338CB" w:rsidP="00A338CB">
      <w:pPr>
        <w:pStyle w:val="Szvegtrzs3"/>
        <w:numPr>
          <w:ilvl w:val="0"/>
          <w:numId w:val="13"/>
        </w:numPr>
        <w:overflowPunct/>
        <w:autoSpaceDE/>
        <w:autoSpaceDN/>
        <w:adjustRightInd/>
        <w:spacing w:before="100" w:beforeAutospacing="1" w:after="120"/>
        <w:ind w:right="0"/>
        <w:rPr>
          <w:sz w:val="24"/>
          <w:szCs w:val="24"/>
        </w:rPr>
      </w:pPr>
      <w:r w:rsidRPr="00D93265">
        <w:rPr>
          <w:sz w:val="24"/>
          <w:szCs w:val="24"/>
        </w:rPr>
        <w:t xml:space="preserve">5-8. évfolyamán 4,5-ös tanulmányi átlagot elérő tanuló, vagy </w:t>
      </w:r>
    </w:p>
    <w:p w:rsidR="00A338CB" w:rsidRPr="00D93265" w:rsidRDefault="00A338CB" w:rsidP="00A338CB">
      <w:pPr>
        <w:pStyle w:val="Szvegtrzs3"/>
        <w:numPr>
          <w:ilvl w:val="0"/>
          <w:numId w:val="13"/>
        </w:numPr>
        <w:overflowPunct/>
        <w:autoSpaceDE/>
        <w:autoSpaceDN/>
        <w:adjustRightInd/>
        <w:spacing w:before="100" w:beforeAutospacing="1" w:after="120"/>
        <w:ind w:right="0"/>
        <w:rPr>
          <w:sz w:val="24"/>
          <w:szCs w:val="24"/>
        </w:rPr>
      </w:pPr>
      <w:r w:rsidRPr="00D93265">
        <w:rPr>
          <w:sz w:val="24"/>
          <w:szCs w:val="24"/>
        </w:rPr>
        <w:t xml:space="preserve">9-12. évfolyamán 4,2-es tanulmányi átlagot elérő, a 20. életévét be nem töltött tanuló, </w:t>
      </w:r>
    </w:p>
    <w:p w:rsidR="00A338CB" w:rsidRPr="00D93265" w:rsidRDefault="00A338CB" w:rsidP="00A338CB">
      <w:pPr>
        <w:pStyle w:val="Szvegtrzs3"/>
        <w:spacing w:before="100" w:beforeAutospacing="1" w:after="120"/>
        <w:rPr>
          <w:sz w:val="24"/>
          <w:szCs w:val="24"/>
        </w:rPr>
      </w:pPr>
      <w:r w:rsidRPr="00D93265">
        <w:rPr>
          <w:sz w:val="24"/>
          <w:szCs w:val="24"/>
        </w:rPr>
        <w:t>feltéve, hogy családjában az egy főre jutó havi jövedelem nem haladja meg az öregségi nyugdíj mindenkori legkisebb összegének 200 %-át, a szülő vagy más törvényes képviselő által egyedül nevelt, 3 vagy több gyermekes családban élő, illetve emelt összegű családi pótlékban részesülő gyermek esetén, családjában az egy főre jutó havi jövedelem nem haladja meg az öregségi nyugdíj mindenkori legkisebb összegének a 250 %-át.</w:t>
      </w:r>
    </w:p>
    <w:p w:rsidR="00A338CB" w:rsidRPr="00D93265" w:rsidRDefault="00A338CB" w:rsidP="00A338CB">
      <w:pPr>
        <w:pStyle w:val="Szvegtrzs3"/>
        <w:spacing w:before="100" w:beforeAutospacing="1" w:after="120"/>
        <w:rPr>
          <w:sz w:val="24"/>
          <w:szCs w:val="24"/>
        </w:rPr>
      </w:pPr>
      <w:r w:rsidRPr="00D93265">
        <w:rPr>
          <w:sz w:val="24"/>
          <w:szCs w:val="24"/>
        </w:rPr>
        <w:t xml:space="preserve">(2) A szociális tanulmányi támogatás iránti kérelmet a szülő vagy más törvényes képviselő, illetve a nagykorú kérelmező nyújthatja be a jogosultság alapjául szolgáló tanulmányi évet követő november 30-ig.  </w:t>
      </w:r>
    </w:p>
    <w:p w:rsidR="00A338CB" w:rsidRPr="00D93265" w:rsidRDefault="00A338CB" w:rsidP="00A338CB">
      <w:pPr>
        <w:pStyle w:val="Bekezds"/>
        <w:spacing w:after="240"/>
        <w:ind w:firstLine="0"/>
        <w:rPr>
          <w:szCs w:val="24"/>
        </w:rPr>
      </w:pPr>
      <w:r w:rsidRPr="00D93265">
        <w:rPr>
          <w:szCs w:val="24"/>
        </w:rPr>
        <w:t xml:space="preserve">(3) A támogatásra való jogosultságot a kérelem benyújtását megelőző tanulmányi évre vonatkozó bizonyítványban rögzített tanulmányi átlageredmény alapján lehet megállapítani. </w:t>
      </w:r>
    </w:p>
    <w:p w:rsidR="00A338CB" w:rsidRPr="00D93265" w:rsidRDefault="00A338CB" w:rsidP="00A338CB">
      <w:pPr>
        <w:pStyle w:val="Bekezds"/>
        <w:spacing w:after="240"/>
        <w:ind w:firstLine="0"/>
        <w:rPr>
          <w:szCs w:val="24"/>
        </w:rPr>
      </w:pPr>
      <w:r w:rsidRPr="00D93265">
        <w:rPr>
          <w:szCs w:val="24"/>
        </w:rPr>
        <w:lastRenderedPageBreak/>
        <w:t xml:space="preserve">(4) A szociális tanulmányi támogatás iránti kérelemhez csatolni kell a család jövedelmére vonatkozó igazolásokat, valamint a tanulmányi évre vonatkozó bizonyítvány hiteles  másolatát. </w:t>
      </w:r>
    </w:p>
    <w:p w:rsidR="00A338CB" w:rsidRPr="00D93265" w:rsidRDefault="00A338CB" w:rsidP="00A338CB">
      <w:pPr>
        <w:pStyle w:val="Bekezds"/>
        <w:spacing w:after="240"/>
        <w:ind w:firstLine="0"/>
        <w:rPr>
          <w:szCs w:val="24"/>
        </w:rPr>
      </w:pPr>
      <w:r w:rsidRPr="00D93265">
        <w:rPr>
          <w:szCs w:val="24"/>
        </w:rPr>
        <w:t>(5) A szociális tanulmányi támogatás iránti kérelmet tanulmányi évente meg kell újítani.</w:t>
      </w:r>
    </w:p>
    <w:p w:rsidR="00A338CB" w:rsidRPr="00D93265" w:rsidRDefault="00A338CB" w:rsidP="00A338CB">
      <w:pPr>
        <w:pStyle w:val="Bekezds"/>
        <w:spacing w:after="240"/>
        <w:ind w:firstLine="0"/>
        <w:rPr>
          <w:szCs w:val="24"/>
        </w:rPr>
      </w:pPr>
      <w:r w:rsidRPr="00D93265">
        <w:rPr>
          <w:szCs w:val="24"/>
        </w:rPr>
        <w:t>(6) A szociális tanulmányi támogatás összege 35.000,-Ft.”</w:t>
      </w:r>
    </w:p>
    <w:p w:rsidR="00A338CB" w:rsidRPr="00D93265" w:rsidRDefault="00A338CB" w:rsidP="00A338CB">
      <w:pPr>
        <w:pStyle w:val="Szvegtrzs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D93265">
        <w:rPr>
          <w:b/>
          <w:bCs/>
          <w:sz w:val="24"/>
          <w:szCs w:val="24"/>
        </w:rPr>
        <w:t>Záró rendelkezések</w:t>
      </w:r>
    </w:p>
    <w:p w:rsidR="00A338CB" w:rsidRPr="00D93265" w:rsidRDefault="00A338CB" w:rsidP="00A338CB">
      <w:pPr>
        <w:pStyle w:val="Bekezds"/>
        <w:ind w:firstLine="0"/>
        <w:rPr>
          <w:szCs w:val="24"/>
        </w:rPr>
      </w:pPr>
      <w:r w:rsidRPr="00D93265">
        <w:rPr>
          <w:b/>
          <w:bCs/>
          <w:szCs w:val="24"/>
        </w:rPr>
        <w:t>7.</w:t>
      </w:r>
      <w:r w:rsidRPr="00D93265">
        <w:rPr>
          <w:b/>
          <w:szCs w:val="24"/>
        </w:rPr>
        <w:t xml:space="preserve"> §(1)</w:t>
      </w:r>
      <w:r w:rsidRPr="00D93265">
        <w:rPr>
          <w:szCs w:val="24"/>
        </w:rPr>
        <w:t xml:space="preserve"> Jelen rendelet a kihirdetést követő napon lép hatályba.</w:t>
      </w:r>
    </w:p>
    <w:p w:rsidR="00A338CB" w:rsidRPr="00D93265" w:rsidRDefault="00A338CB" w:rsidP="00A338CB">
      <w:pPr>
        <w:pStyle w:val="Bekezds"/>
        <w:ind w:firstLine="0"/>
        <w:rPr>
          <w:szCs w:val="24"/>
        </w:rPr>
      </w:pPr>
    </w:p>
    <w:p w:rsidR="00A338CB" w:rsidRPr="00D93265" w:rsidRDefault="00A338CB" w:rsidP="00A338CB">
      <w:pPr>
        <w:pStyle w:val="Bekezds"/>
        <w:ind w:firstLine="0"/>
        <w:rPr>
          <w:szCs w:val="24"/>
        </w:rPr>
      </w:pPr>
      <w:r w:rsidRPr="00D93265">
        <w:rPr>
          <w:b/>
          <w:szCs w:val="24"/>
        </w:rPr>
        <w:t xml:space="preserve">(2) </w:t>
      </w:r>
      <w:r w:rsidRPr="00D93265">
        <w:rPr>
          <w:szCs w:val="24"/>
        </w:rPr>
        <w:t xml:space="preserve">Hatályát veszti a </w:t>
      </w:r>
      <w:r w:rsidRPr="00D93265">
        <w:rPr>
          <w:b/>
          <w:szCs w:val="24"/>
        </w:rPr>
        <w:t xml:space="preserve">Rendelet </w:t>
      </w:r>
      <w:r w:rsidRPr="00D93265">
        <w:rPr>
          <w:szCs w:val="24"/>
        </w:rPr>
        <w:t>34/E. §-a.</w:t>
      </w:r>
    </w:p>
    <w:p w:rsidR="00A338CB" w:rsidRPr="00D93265" w:rsidRDefault="00A338CB" w:rsidP="00A338CB">
      <w:pPr>
        <w:pStyle w:val="Bekezds"/>
        <w:ind w:firstLine="0"/>
        <w:rPr>
          <w:szCs w:val="24"/>
        </w:rPr>
      </w:pPr>
    </w:p>
    <w:p w:rsidR="00A338CB" w:rsidRPr="00D93265" w:rsidRDefault="00A338CB" w:rsidP="00A338CB">
      <w:pPr>
        <w:pStyle w:val="Bekezds"/>
        <w:ind w:firstLine="0"/>
        <w:rPr>
          <w:szCs w:val="24"/>
        </w:rPr>
      </w:pPr>
      <w:r w:rsidRPr="00D93265">
        <w:rPr>
          <w:b/>
          <w:szCs w:val="24"/>
        </w:rPr>
        <w:t xml:space="preserve">8. § (1) </w:t>
      </w:r>
      <w:r w:rsidRPr="00D93265">
        <w:rPr>
          <w:szCs w:val="24"/>
        </w:rPr>
        <w:t xml:space="preserve">Budapest Főváros XX. kerület Pesterzsébet Önkormányzata és szervei szervezeti és működési szabályzatáról szóló 37/2014. (XI.13.) önkormányzati rendelete (a továbbiakban: SZMSZ) II. Polgármesterre átruházott hatáskörök 3. pontja e) alpontja helyébe az alábbi rendelkezés lép: </w:t>
      </w:r>
    </w:p>
    <w:p w:rsidR="00A338CB" w:rsidRPr="00D93265" w:rsidRDefault="00A338CB" w:rsidP="00A338CB">
      <w:pPr>
        <w:pStyle w:val="Bekezds"/>
        <w:ind w:firstLine="0"/>
        <w:rPr>
          <w:szCs w:val="24"/>
        </w:rPr>
      </w:pPr>
    </w:p>
    <w:p w:rsidR="00A338CB" w:rsidRPr="00D93265" w:rsidRDefault="00A338CB" w:rsidP="00A338CB">
      <w:pPr>
        <w:pStyle w:val="Bekezds"/>
        <w:ind w:firstLine="0"/>
        <w:rPr>
          <w:b/>
          <w:szCs w:val="24"/>
        </w:rPr>
      </w:pPr>
      <w:r w:rsidRPr="00D93265">
        <w:rPr>
          <w:szCs w:val="24"/>
        </w:rPr>
        <w:t xml:space="preserve">„e) </w:t>
      </w:r>
      <w:r w:rsidRPr="00D93265">
        <w:rPr>
          <w:bCs/>
          <w:szCs w:val="24"/>
        </w:rPr>
        <w:t xml:space="preserve">az elhunyt személy közköltségen történő eltemettetéséről; az eltemettetésre köteles személy kérelmére, a köztemetés költségeinek részletekben történő megtérítéséről vagy különös méltánylást érdemlő körülmények fennállása esetén, a köztemetés költségeinek megtérítése alól részben vagy egészben történő mentesítésről,”  </w:t>
      </w:r>
    </w:p>
    <w:p w:rsidR="00A338CB" w:rsidRPr="00D93265" w:rsidRDefault="00A338CB" w:rsidP="00A338CB">
      <w:pPr>
        <w:pStyle w:val="Bekezds"/>
        <w:ind w:firstLine="0"/>
        <w:rPr>
          <w:szCs w:val="24"/>
        </w:rPr>
      </w:pPr>
    </w:p>
    <w:p w:rsidR="00A338CB" w:rsidRPr="00D93265" w:rsidRDefault="00A338CB" w:rsidP="00A338CB">
      <w:pPr>
        <w:pStyle w:val="Bekezds"/>
        <w:ind w:firstLine="0"/>
        <w:rPr>
          <w:szCs w:val="24"/>
        </w:rPr>
      </w:pPr>
      <w:r w:rsidRPr="00D93265">
        <w:rPr>
          <w:b/>
          <w:szCs w:val="24"/>
        </w:rPr>
        <w:t xml:space="preserve">(2) </w:t>
      </w:r>
      <w:r w:rsidRPr="00D93265">
        <w:rPr>
          <w:szCs w:val="24"/>
        </w:rPr>
        <w:t>Az SZMSZ II. Polgármesterre átruházott hatáskörök 3. pontja l) alpontja helyébe az alábbi rendelkezés lép:</w:t>
      </w:r>
    </w:p>
    <w:p w:rsidR="00A338CB" w:rsidRDefault="00A338CB" w:rsidP="00A338CB">
      <w:pPr>
        <w:spacing w:before="100" w:beforeAutospacing="1" w:after="120"/>
        <w:jc w:val="both"/>
        <w:rPr>
          <w:bCs/>
          <w:szCs w:val="24"/>
        </w:rPr>
      </w:pPr>
      <w:r w:rsidRPr="00D93265">
        <w:rPr>
          <w:bCs/>
          <w:szCs w:val="24"/>
        </w:rPr>
        <w:t>„l) a szociális tanulmányi támogatásról.”</w:t>
      </w:r>
    </w:p>
    <w:p w:rsidR="00B379E8" w:rsidRDefault="00B379E8" w:rsidP="00A338CB">
      <w:pPr>
        <w:spacing w:before="100" w:beforeAutospacing="1" w:after="120"/>
        <w:jc w:val="both"/>
        <w:rPr>
          <w:bCs/>
          <w:szCs w:val="24"/>
        </w:rPr>
      </w:pPr>
    </w:p>
    <w:p w:rsidR="00B379E8" w:rsidRPr="008E4400" w:rsidRDefault="00B379E8" w:rsidP="00B379E8">
      <w:pPr>
        <w:pStyle w:val="Standard"/>
        <w:jc w:val="both"/>
      </w:pPr>
      <w:r w:rsidRPr="008E4400">
        <w:t xml:space="preserve">Határidő: </w:t>
      </w:r>
      <w:r>
        <w:tab/>
        <w:t>2017. szeptember 11.</w:t>
      </w:r>
    </w:p>
    <w:p w:rsidR="00B379E8" w:rsidRPr="00B379E8" w:rsidRDefault="00B379E8" w:rsidP="00B379E8">
      <w:pPr>
        <w:pStyle w:val="Standard"/>
        <w:jc w:val="both"/>
      </w:pPr>
      <w:r w:rsidRPr="008E4400">
        <w:t xml:space="preserve">Felelős: </w:t>
      </w:r>
      <w:r>
        <w:tab/>
        <w:t>Marton Sándorné, a Pénzügyi Bizottság elnöke</w:t>
      </w:r>
    </w:p>
    <w:p w:rsidR="00A338CB" w:rsidRDefault="00A338CB" w:rsidP="000D6369"/>
    <w:p w:rsidR="000D6369" w:rsidRDefault="00D93265" w:rsidP="000D6369">
      <w:r w:rsidRPr="00D93265">
        <w:rPr>
          <w:u w:val="single"/>
        </w:rPr>
        <w:t>Marton Sándorné</w:t>
      </w:r>
      <w:r>
        <w:t>: Lezárja a 2. napirendi pontot és megnyitja a következőt.</w:t>
      </w:r>
    </w:p>
    <w:p w:rsidR="000D6369" w:rsidRDefault="000D6369" w:rsidP="000D6369">
      <w:pPr>
        <w:rPr>
          <w:b/>
          <w:u w:val="single"/>
        </w:rPr>
      </w:pPr>
    </w:p>
    <w:p w:rsidR="00932272" w:rsidRDefault="00932272" w:rsidP="00932272">
      <w:pPr>
        <w:autoSpaceDN/>
        <w:ind w:left="567"/>
        <w:jc w:val="both"/>
        <w:rPr>
          <w:color w:val="000000"/>
        </w:rPr>
      </w:pPr>
    </w:p>
    <w:p w:rsidR="00932272" w:rsidRDefault="00932272" w:rsidP="00932272">
      <w:pPr>
        <w:autoSpaceDN/>
        <w:ind w:left="567"/>
        <w:jc w:val="both"/>
        <w:rPr>
          <w:color w:val="000000"/>
        </w:rPr>
      </w:pPr>
    </w:p>
    <w:p w:rsidR="00932272" w:rsidRDefault="00932272" w:rsidP="00932272">
      <w:pPr>
        <w:rPr>
          <w:b/>
          <w:bCs/>
          <w:u w:val="single"/>
        </w:rPr>
      </w:pPr>
      <w:r>
        <w:rPr>
          <w:b/>
          <w:bCs/>
          <w:u w:val="single"/>
        </w:rPr>
        <w:t>3. napirendi pont</w:t>
      </w:r>
    </w:p>
    <w:p w:rsidR="00932272" w:rsidRPr="00DD6AEE" w:rsidRDefault="00932272" w:rsidP="00932272">
      <w:pPr>
        <w:tabs>
          <w:tab w:val="num" w:pos="3960"/>
        </w:tabs>
        <w:autoSpaceDN/>
        <w:ind w:left="3960" w:hanging="2160"/>
        <w:jc w:val="both"/>
      </w:pPr>
    </w:p>
    <w:p w:rsidR="00932272" w:rsidRPr="00D83994" w:rsidRDefault="00932272" w:rsidP="00932272">
      <w:pPr>
        <w:autoSpaceDN/>
        <w:ind w:left="540"/>
        <w:jc w:val="both"/>
        <w:rPr>
          <w:b/>
        </w:rPr>
      </w:pPr>
      <w:r w:rsidRPr="00DD6AEE">
        <w:rPr>
          <w:rFonts w:eastAsia="Arial Unicode MS"/>
          <w:b/>
        </w:rPr>
        <w:t>Javaslat a BURSA HUNGARICA 2018. Felsőoktatási Önkormányzati Ösztöndí</w:t>
      </w:r>
      <w:r>
        <w:rPr>
          <w:rFonts w:eastAsia="Arial Unicode MS"/>
          <w:b/>
        </w:rPr>
        <w:t xml:space="preserve">jpályázathoz való csatlakozásra </w:t>
      </w:r>
    </w:p>
    <w:p w:rsidR="00932272" w:rsidRPr="00D83994" w:rsidRDefault="00932272" w:rsidP="00932272">
      <w:pPr>
        <w:autoSpaceDN/>
        <w:ind w:left="540"/>
        <w:jc w:val="both"/>
        <w:rPr>
          <w:b/>
        </w:rPr>
      </w:pPr>
    </w:p>
    <w:p w:rsidR="00932272" w:rsidRDefault="000D6369" w:rsidP="00932272">
      <w:r w:rsidRPr="00D93265">
        <w:rPr>
          <w:u w:val="single"/>
        </w:rPr>
        <w:t>Marton Sándorné</w:t>
      </w:r>
      <w:r w:rsidR="008C78CE">
        <w:rPr>
          <w:u w:val="single"/>
        </w:rPr>
        <w:t>:</w:t>
      </w:r>
      <w:r w:rsidR="008C78CE">
        <w:t xml:space="preserve"> M</w:t>
      </w:r>
      <w:r>
        <w:t>egkérdezi Schmidtné Buda Andreát van-e kiegészítése, hozzászólása.</w:t>
      </w:r>
    </w:p>
    <w:p w:rsidR="000D6369" w:rsidRDefault="000D6369" w:rsidP="00932272"/>
    <w:p w:rsidR="000D6369" w:rsidRDefault="000D6369" w:rsidP="000D6369">
      <w:r w:rsidRPr="000D6369">
        <w:rPr>
          <w:u w:val="single"/>
        </w:rPr>
        <w:t>Schmidtné Buda Andrea</w:t>
      </w:r>
      <w:r>
        <w:t>: Nincsen kiegészítése.</w:t>
      </w:r>
    </w:p>
    <w:p w:rsidR="000D6369" w:rsidRDefault="000D6369" w:rsidP="000D6369"/>
    <w:p w:rsidR="000D6369" w:rsidRDefault="000D6369" w:rsidP="000D6369">
      <w:r w:rsidRPr="000D6369">
        <w:rPr>
          <w:u w:val="single"/>
        </w:rPr>
        <w:t>Marton Sándorné</w:t>
      </w:r>
      <w:r>
        <w:t xml:space="preserve">: </w:t>
      </w:r>
      <w:r>
        <w:rPr>
          <w:rFonts w:eastAsia="Arial Unicode MS"/>
        </w:rPr>
        <w:t>Kérdés, hozzászólás nem lévén szavazásra teszi fel a napirendi pontot.</w:t>
      </w:r>
    </w:p>
    <w:p w:rsidR="000D6369" w:rsidRPr="000D6369" w:rsidRDefault="000D6369" w:rsidP="000D6369">
      <w:r>
        <w:t xml:space="preserve">Szavazásra teszi fel a </w:t>
      </w:r>
      <w:r w:rsidRPr="000D6369">
        <w:rPr>
          <w:rFonts w:eastAsia="Arial Unicode MS"/>
        </w:rPr>
        <w:t>Javaslat a BURSA HUNGARICA 2018. Felsőoktatási Önkormányzati Ösztöndíjpályázathoz való csatlakozásra</w:t>
      </w:r>
      <w:r w:rsidRPr="008C14EB">
        <w:t>napirendi pontot.</w:t>
      </w:r>
    </w:p>
    <w:p w:rsidR="000D6369" w:rsidRPr="008C14EB" w:rsidRDefault="000D6369" w:rsidP="000D6369"/>
    <w:p w:rsidR="000D6369" w:rsidRDefault="000D6369" w:rsidP="000D6369">
      <w:pPr>
        <w:pStyle w:val="Szvegtrzs"/>
        <w:rPr>
          <w:sz w:val="24"/>
          <w:szCs w:val="24"/>
        </w:rPr>
      </w:pPr>
      <w:r>
        <w:rPr>
          <w:sz w:val="24"/>
          <w:szCs w:val="24"/>
        </w:rPr>
        <w:lastRenderedPageBreak/>
        <w:t>Megállapítja, hogy a bizottság 7 me</w:t>
      </w:r>
      <w:r w:rsidR="008C78CE">
        <w:rPr>
          <w:sz w:val="24"/>
          <w:szCs w:val="24"/>
        </w:rPr>
        <w:t>gválasztott tagjából jelenlevő 7 tag 7</w:t>
      </w:r>
      <w:r>
        <w:rPr>
          <w:sz w:val="24"/>
          <w:szCs w:val="24"/>
        </w:rPr>
        <w:t xml:space="preserve"> igen 0 nem 0 tartózkodással elfogadta azt.</w:t>
      </w:r>
    </w:p>
    <w:p w:rsidR="000D6369" w:rsidRDefault="000D6369" w:rsidP="00932272"/>
    <w:p w:rsidR="003A0C60" w:rsidRDefault="00D93265" w:rsidP="003A0C60">
      <w:pPr>
        <w:rPr>
          <w:b/>
          <w:u w:val="single"/>
        </w:rPr>
      </w:pPr>
      <w:r>
        <w:rPr>
          <w:b/>
          <w:u w:val="single"/>
        </w:rPr>
        <w:t>79</w:t>
      </w:r>
      <w:r w:rsidR="003A0C60">
        <w:rPr>
          <w:b/>
          <w:u w:val="single"/>
        </w:rPr>
        <w:t>/</w:t>
      </w:r>
      <w:r w:rsidR="003A0C60" w:rsidRPr="00924366">
        <w:rPr>
          <w:b/>
          <w:u w:val="single"/>
        </w:rPr>
        <w:t>2017</w:t>
      </w:r>
      <w:r w:rsidR="003A0C60">
        <w:rPr>
          <w:b/>
          <w:u w:val="single"/>
        </w:rPr>
        <w:t>.</w:t>
      </w:r>
      <w:r w:rsidR="003A0C60" w:rsidRPr="00924366">
        <w:rPr>
          <w:b/>
          <w:u w:val="single"/>
        </w:rPr>
        <w:t xml:space="preserve"> (</w:t>
      </w:r>
      <w:r w:rsidR="003A0C60">
        <w:rPr>
          <w:b/>
          <w:u w:val="single"/>
        </w:rPr>
        <w:t>IX.11</w:t>
      </w:r>
      <w:r w:rsidR="003A0C60" w:rsidRPr="00924366">
        <w:rPr>
          <w:b/>
          <w:u w:val="single"/>
        </w:rPr>
        <w:t>.) PB sz. határozat</w:t>
      </w:r>
    </w:p>
    <w:p w:rsidR="00A338CB" w:rsidRDefault="003A0C60" w:rsidP="003A0C60">
      <w:pPr>
        <w:rPr>
          <w:b/>
        </w:rPr>
      </w:pPr>
      <w:r w:rsidRPr="00B92372">
        <w:rPr>
          <w:b/>
        </w:rPr>
        <w:t>A bizottság elfogadásra javasolja a képviselő-testületnek</w:t>
      </w:r>
      <w:r w:rsidR="00D93265">
        <w:rPr>
          <w:b/>
        </w:rPr>
        <w:t>:</w:t>
      </w:r>
    </w:p>
    <w:p w:rsidR="00A338CB" w:rsidRDefault="00A338CB" w:rsidP="003A0C60">
      <w:pPr>
        <w:rPr>
          <w:b/>
        </w:rPr>
      </w:pPr>
    </w:p>
    <w:p w:rsidR="00A338CB" w:rsidRDefault="00A338CB" w:rsidP="00A338CB">
      <w:pPr>
        <w:pStyle w:val="lfej"/>
        <w:tabs>
          <w:tab w:val="left" w:pos="708"/>
        </w:tabs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A338CB" w:rsidRDefault="00A338CB" w:rsidP="00A338CB">
      <w:pPr>
        <w:pStyle w:val="lfej"/>
        <w:tabs>
          <w:tab w:val="left" w:pos="708"/>
        </w:tabs>
        <w:jc w:val="both"/>
      </w:pPr>
    </w:p>
    <w:p w:rsidR="00A338CB" w:rsidRDefault="00A338CB" w:rsidP="00A338CB">
      <w:pPr>
        <w:pStyle w:val="lfej"/>
        <w:tabs>
          <w:tab w:val="left" w:pos="708"/>
        </w:tabs>
        <w:jc w:val="both"/>
      </w:pPr>
      <w:r>
        <w:t>A Képviselő-testület úgy dönt, hogy</w:t>
      </w:r>
    </w:p>
    <w:p w:rsidR="00A338CB" w:rsidRDefault="00D93265" w:rsidP="00D93265">
      <w:pPr>
        <w:jc w:val="both"/>
      </w:pPr>
      <w:r>
        <w:t xml:space="preserve">1. </w:t>
      </w:r>
      <w:r w:rsidR="00A338CB">
        <w:t xml:space="preserve">2018. évben csatlakozik a </w:t>
      </w:r>
      <w:proofErr w:type="spellStart"/>
      <w:r w:rsidR="00A338CB">
        <w:t>Bursa</w:t>
      </w:r>
      <w:proofErr w:type="spellEnd"/>
      <w:r w:rsidR="00A338CB">
        <w:t xml:space="preserve"> Hungarica Felsőoktatási Önkormányzati Ösztöndíjpályázathoz.</w:t>
      </w:r>
    </w:p>
    <w:p w:rsidR="00D93265" w:rsidRDefault="00D93265" w:rsidP="00D93265"/>
    <w:p w:rsidR="00A338CB" w:rsidRDefault="00A338CB" w:rsidP="00A338CB">
      <w:pPr>
        <w:pStyle w:val="Szvegtrzs"/>
        <w:rPr>
          <w:b/>
          <w:bCs/>
          <w:sz w:val="24"/>
          <w:szCs w:val="24"/>
        </w:rPr>
      </w:pPr>
      <w:r w:rsidRPr="00D93265">
        <w:rPr>
          <w:b/>
          <w:bCs/>
          <w:sz w:val="24"/>
          <w:szCs w:val="24"/>
        </w:rPr>
        <w:t xml:space="preserve">2. A </w:t>
      </w:r>
      <w:proofErr w:type="spellStart"/>
      <w:r w:rsidRPr="00D93265">
        <w:rPr>
          <w:b/>
          <w:bCs/>
          <w:sz w:val="24"/>
          <w:szCs w:val="24"/>
        </w:rPr>
        <w:t>Bursa</w:t>
      </w:r>
      <w:proofErr w:type="spellEnd"/>
      <w:r w:rsidRPr="00D93265">
        <w:rPr>
          <w:b/>
          <w:bCs/>
          <w:sz w:val="24"/>
          <w:szCs w:val="24"/>
        </w:rPr>
        <w:t xml:space="preserve"> Hungarica Felsőoktatási Önkormányzati Ösztöndíj finanszírozására 5.000 E Ft-ot, azaz ötmillió forintot különít el.</w:t>
      </w:r>
    </w:p>
    <w:p w:rsidR="00D93265" w:rsidRDefault="00D93265" w:rsidP="00A338CB">
      <w:pPr>
        <w:pStyle w:val="Szvegtrzs"/>
        <w:rPr>
          <w:b/>
          <w:bCs/>
          <w:sz w:val="24"/>
          <w:szCs w:val="24"/>
        </w:rPr>
      </w:pPr>
    </w:p>
    <w:p w:rsidR="00D93265" w:rsidRDefault="00D93265" w:rsidP="00D93265">
      <w:pPr>
        <w:pStyle w:val="Szvegtrzs21"/>
        <w:ind w:left="0" w:firstLine="0"/>
        <w:rPr>
          <w:rFonts w:ascii="Times New Roman" w:hAnsi="Times New Roman"/>
          <w:szCs w:val="24"/>
        </w:rPr>
      </w:pPr>
      <w:r w:rsidRPr="00D93265">
        <w:rPr>
          <w:rFonts w:ascii="Times New Roman" w:hAnsi="Times New Roman"/>
          <w:szCs w:val="24"/>
        </w:rPr>
        <w:t>3.</w:t>
      </w:r>
      <w:r w:rsidR="00A338CB" w:rsidRPr="00D93265">
        <w:rPr>
          <w:rFonts w:ascii="Times New Roman" w:hAnsi="Times New Roman"/>
          <w:szCs w:val="24"/>
        </w:rPr>
        <w:t xml:space="preserve">Nyilatkozik arról, hogy a 2018. évben –az esedékesség időpontjában- a rendeltetésszerű működés veszélyeztetése nélkül biztosítja a 2. pontban szereplő költségvetési kiadási előirányzatot. </w:t>
      </w:r>
    </w:p>
    <w:p w:rsidR="00D93265" w:rsidRPr="00D93265" w:rsidRDefault="00D93265" w:rsidP="00D93265">
      <w:pPr>
        <w:pStyle w:val="Szvegtrzs21"/>
        <w:ind w:left="0" w:firstLine="0"/>
        <w:rPr>
          <w:rFonts w:ascii="Times New Roman" w:hAnsi="Times New Roman"/>
          <w:szCs w:val="24"/>
        </w:rPr>
      </w:pPr>
    </w:p>
    <w:p w:rsidR="00A338CB" w:rsidRPr="00D93265" w:rsidRDefault="00A338CB" w:rsidP="00D93265">
      <w:pPr>
        <w:pStyle w:val="Szvegtrzs21"/>
        <w:ind w:left="0" w:firstLine="0"/>
        <w:rPr>
          <w:rFonts w:ascii="Times New Roman" w:hAnsi="Times New Roman"/>
          <w:szCs w:val="24"/>
        </w:rPr>
      </w:pPr>
      <w:r w:rsidRPr="00D93265">
        <w:rPr>
          <w:rFonts w:ascii="Times New Roman" w:hAnsi="Times New Roman"/>
          <w:szCs w:val="24"/>
        </w:rPr>
        <w:t>4. Felhatalmazza a polgármestert a csatlakozási nyilatkozataláírására, valamint a szükséges intézkedések megtételére.</w:t>
      </w:r>
    </w:p>
    <w:p w:rsidR="00A338CB" w:rsidRDefault="00A338CB" w:rsidP="00A338CB">
      <w:pPr>
        <w:jc w:val="both"/>
      </w:pPr>
    </w:p>
    <w:p w:rsidR="00B379E8" w:rsidRPr="008E4400" w:rsidRDefault="00B379E8" w:rsidP="00B379E8">
      <w:pPr>
        <w:pStyle w:val="Standard"/>
        <w:jc w:val="both"/>
      </w:pPr>
      <w:r w:rsidRPr="008E4400">
        <w:t xml:space="preserve">Határidő: </w:t>
      </w:r>
      <w:r>
        <w:tab/>
        <w:t>2017. szeptember 11.</w:t>
      </w:r>
    </w:p>
    <w:p w:rsidR="00B379E8" w:rsidRPr="008E4400" w:rsidRDefault="00B379E8" w:rsidP="00B379E8">
      <w:pPr>
        <w:pStyle w:val="Standard"/>
        <w:jc w:val="both"/>
      </w:pPr>
      <w:r w:rsidRPr="008E4400">
        <w:t xml:space="preserve">Felelős: </w:t>
      </w:r>
      <w:r>
        <w:tab/>
        <w:t>Marton Sándorné, a Pénzügyi Bizottság elnöke</w:t>
      </w:r>
    </w:p>
    <w:p w:rsidR="000D6369" w:rsidRDefault="000D6369" w:rsidP="00932272"/>
    <w:p w:rsidR="000D6369" w:rsidRDefault="003A0C60" w:rsidP="00932272">
      <w:r w:rsidRPr="003A0C60">
        <w:rPr>
          <w:u w:val="single"/>
        </w:rPr>
        <w:t>Marton Sándorné</w:t>
      </w:r>
      <w:r>
        <w:t xml:space="preserve"> lezárja ezt a napirendi pontot.</w:t>
      </w:r>
    </w:p>
    <w:p w:rsidR="003A0C60" w:rsidRDefault="003A0C60" w:rsidP="00932272">
      <w:r>
        <w:t>Megnyitja a 4. napirendi pontot.</w:t>
      </w:r>
    </w:p>
    <w:p w:rsidR="00B941A8" w:rsidRDefault="00B941A8" w:rsidP="00932272"/>
    <w:p w:rsidR="000D6369" w:rsidRPr="000D6369" w:rsidRDefault="000D6369" w:rsidP="00932272"/>
    <w:p w:rsidR="00932272" w:rsidRDefault="00932272" w:rsidP="00932272">
      <w:pPr>
        <w:rPr>
          <w:b/>
          <w:bCs/>
          <w:u w:val="single"/>
        </w:rPr>
      </w:pPr>
      <w:r>
        <w:rPr>
          <w:b/>
          <w:bCs/>
          <w:u w:val="single"/>
        </w:rPr>
        <w:t>4. napirendi pont</w:t>
      </w:r>
    </w:p>
    <w:p w:rsidR="00932272" w:rsidRDefault="00932272" w:rsidP="00932272">
      <w:pPr>
        <w:rPr>
          <w:u w:val="single"/>
        </w:rPr>
      </w:pPr>
    </w:p>
    <w:p w:rsidR="003A0C60" w:rsidRDefault="00932272" w:rsidP="00FC0229">
      <w:pPr>
        <w:autoSpaceDN/>
        <w:jc w:val="both"/>
        <w:rPr>
          <w:b/>
        </w:rPr>
      </w:pPr>
      <w:r w:rsidRPr="00DD6AEE">
        <w:rPr>
          <w:b/>
        </w:rPr>
        <w:t>Javaslat a pesterzsébeti gyalogos és kerékpáros híd megépítése érdekében az állami támogatás lehívásához szükséges döntések meghozatalára</w:t>
      </w:r>
    </w:p>
    <w:p w:rsidR="003A0C60" w:rsidRDefault="003A0C60" w:rsidP="00932272">
      <w:pPr>
        <w:autoSpaceDN/>
        <w:ind w:left="540"/>
        <w:jc w:val="both"/>
        <w:rPr>
          <w:b/>
        </w:rPr>
      </w:pPr>
    </w:p>
    <w:p w:rsidR="003A0C60" w:rsidRDefault="003A0C60" w:rsidP="003A0C60"/>
    <w:p w:rsidR="003A0C60" w:rsidRPr="000D6369" w:rsidRDefault="003A0C60" w:rsidP="003A0C60">
      <w:r w:rsidRPr="000D6369">
        <w:rPr>
          <w:u w:val="single"/>
        </w:rPr>
        <w:t>Marton Sándorné</w:t>
      </w:r>
      <w:r>
        <w:t xml:space="preserve">: Szavazásra teszi fel </w:t>
      </w:r>
      <w:r w:rsidRPr="003A0C60">
        <w:t>Javaslat a pesterzsébeti gyalogos és kerékpáros híd megépítése érdekében az állami támogatás lehívásához szükséges döntések meghozatalára</w:t>
      </w:r>
      <w:r w:rsidRPr="008C14EB">
        <w:t>napirendi pontot.</w:t>
      </w:r>
    </w:p>
    <w:p w:rsidR="003A0C60" w:rsidRPr="008C14EB" w:rsidRDefault="003A0C60" w:rsidP="003A0C60"/>
    <w:p w:rsidR="003A0C60" w:rsidRDefault="003A0C60" w:rsidP="003A0C60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Megállapítja, hogy a bizottság 7 megválasztott tagjából jelenlevő 7 tag 5 igen 0 nem 2 tartózkodással tárgyalásra alkalmasnak találja.</w:t>
      </w:r>
    </w:p>
    <w:p w:rsidR="003A0C60" w:rsidRDefault="003A0C60" w:rsidP="003A0C60">
      <w:pPr>
        <w:pStyle w:val="Szvegtrzs"/>
        <w:rPr>
          <w:sz w:val="24"/>
          <w:szCs w:val="24"/>
        </w:rPr>
      </w:pPr>
    </w:p>
    <w:p w:rsidR="003A0C60" w:rsidRDefault="00162B74" w:rsidP="003A0C60">
      <w:pPr>
        <w:rPr>
          <w:b/>
          <w:u w:val="single"/>
        </w:rPr>
      </w:pPr>
      <w:r>
        <w:rPr>
          <w:b/>
          <w:u w:val="single"/>
        </w:rPr>
        <w:t>80</w:t>
      </w:r>
      <w:r w:rsidR="003A0C60">
        <w:rPr>
          <w:b/>
          <w:u w:val="single"/>
        </w:rPr>
        <w:t>/</w:t>
      </w:r>
      <w:r w:rsidR="003A0C60" w:rsidRPr="00924366">
        <w:rPr>
          <w:b/>
          <w:u w:val="single"/>
        </w:rPr>
        <w:t>2017</w:t>
      </w:r>
      <w:r w:rsidR="003A0C60">
        <w:rPr>
          <w:b/>
          <w:u w:val="single"/>
        </w:rPr>
        <w:t>.</w:t>
      </w:r>
      <w:r w:rsidR="003A0C60" w:rsidRPr="00924366">
        <w:rPr>
          <w:b/>
          <w:u w:val="single"/>
        </w:rPr>
        <w:t xml:space="preserve"> (</w:t>
      </w:r>
      <w:r w:rsidR="003A0C60">
        <w:rPr>
          <w:b/>
          <w:u w:val="single"/>
        </w:rPr>
        <w:t>IX.11</w:t>
      </w:r>
      <w:r w:rsidR="003A0C60" w:rsidRPr="00924366">
        <w:rPr>
          <w:b/>
          <w:u w:val="single"/>
        </w:rPr>
        <w:t>.) PB sz. határozat</w:t>
      </w:r>
    </w:p>
    <w:p w:rsidR="003A0C60" w:rsidRDefault="003A0C60" w:rsidP="003A0C60">
      <w:pPr>
        <w:rPr>
          <w:b/>
          <w:u w:val="single"/>
        </w:rPr>
      </w:pPr>
    </w:p>
    <w:p w:rsidR="003A0C60" w:rsidRDefault="003A0C60" w:rsidP="003A0C60">
      <w:r w:rsidRPr="00B92372">
        <w:rPr>
          <w:b/>
        </w:rPr>
        <w:t xml:space="preserve">A bizottság </w:t>
      </w:r>
      <w:r>
        <w:rPr>
          <w:b/>
        </w:rPr>
        <w:t>tárgyalásra alkalmasnak</w:t>
      </w:r>
      <w:r w:rsidRPr="00B92372">
        <w:rPr>
          <w:b/>
        </w:rPr>
        <w:t xml:space="preserve"> javasolja a képviselő-testületnek</w:t>
      </w:r>
      <w:r>
        <w:t>:</w:t>
      </w:r>
    </w:p>
    <w:p w:rsidR="00A338CB" w:rsidRDefault="00A338CB" w:rsidP="003A0C60"/>
    <w:p w:rsidR="00A338CB" w:rsidRDefault="00A338CB" w:rsidP="00A338CB">
      <w:pPr>
        <w:suppressAutoHyphens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Budapest Főváros XX. kerület Pesterzsébet Önkormányzatának Képviselő-testülete úgy dönt, hogy </w:t>
      </w:r>
    </w:p>
    <w:p w:rsidR="00A338CB" w:rsidRDefault="00A338CB" w:rsidP="00A338CB">
      <w:pPr>
        <w:tabs>
          <w:tab w:val="left" w:pos="851"/>
        </w:tabs>
        <w:suppressAutoHyphens/>
        <w:jc w:val="both"/>
        <w:textAlignment w:val="baseline"/>
        <w:rPr>
          <w:lang w:eastAsia="zh-CN"/>
        </w:rPr>
      </w:pPr>
    </w:p>
    <w:p w:rsidR="00A338CB" w:rsidRDefault="00A338CB" w:rsidP="00A338CB">
      <w:pPr>
        <w:numPr>
          <w:ilvl w:val="0"/>
          <w:numId w:val="14"/>
        </w:numPr>
        <w:tabs>
          <w:tab w:val="left" w:pos="851"/>
        </w:tabs>
        <w:suppressAutoHyphens/>
        <w:autoSpaceDN/>
        <w:adjustRightInd/>
        <w:ind w:left="851" w:hanging="491"/>
        <w:jc w:val="both"/>
        <w:textAlignment w:val="baseline"/>
        <w:rPr>
          <w:bCs/>
          <w:lang w:eastAsia="zh-CN"/>
        </w:rPr>
      </w:pPr>
      <w:r>
        <w:rPr>
          <w:lang w:eastAsia="zh-CN"/>
        </w:rPr>
        <w:lastRenderedPageBreak/>
        <w:t>a</w:t>
      </w:r>
      <w:r>
        <w:rPr>
          <w:bCs/>
          <w:lang w:eastAsia="zh-CN"/>
        </w:rPr>
        <w:t xml:space="preserve"> Bp. XX. Helsinki út felett átívelő (170203/2), (170204/1) és a (170187/5) hrsz. alatti közterületeket összekötő (Bp. XX. Kossuth Lajos utca – </w:t>
      </w:r>
      <w:proofErr w:type="spellStart"/>
      <w:r>
        <w:rPr>
          <w:bCs/>
          <w:lang w:eastAsia="zh-CN"/>
        </w:rPr>
        <w:t>Zodony</w:t>
      </w:r>
      <w:proofErr w:type="spellEnd"/>
      <w:r>
        <w:rPr>
          <w:bCs/>
          <w:lang w:eastAsia="zh-CN"/>
        </w:rPr>
        <w:t xml:space="preserve"> utca között, a Helsinki út, HÉV vonal és MÁV vonal felett) gyalogos és kerékpáros híd utasforgalmi, kereskedelmi és vendéglátó kiszolgáló egységekkel projektet (a továbbiakban: projekt), melynek bekerülési költsége a tervezői költségbecslés szerint bruttó 1.070.608.073,- Ft, bruttó 1.000.000.000,- Ft összegű költségvetési támogatás felhasználásával meg kívánja valósítani.</w:t>
      </w:r>
    </w:p>
    <w:p w:rsidR="00A338CB" w:rsidRDefault="00A338CB" w:rsidP="00A338CB">
      <w:pPr>
        <w:tabs>
          <w:tab w:val="left" w:pos="851"/>
        </w:tabs>
        <w:suppressAutoHyphens/>
        <w:ind w:left="851" w:hanging="491"/>
        <w:jc w:val="both"/>
        <w:textAlignment w:val="baseline"/>
        <w:rPr>
          <w:bCs/>
          <w:lang w:eastAsia="zh-CN"/>
        </w:rPr>
      </w:pPr>
    </w:p>
    <w:p w:rsidR="00A338CB" w:rsidRDefault="00A338CB" w:rsidP="00A338CB">
      <w:pPr>
        <w:numPr>
          <w:ilvl w:val="0"/>
          <w:numId w:val="14"/>
        </w:numPr>
        <w:tabs>
          <w:tab w:val="left" w:pos="851"/>
        </w:tabs>
        <w:suppressAutoHyphens/>
        <w:autoSpaceDN/>
        <w:adjustRightInd/>
        <w:ind w:left="851" w:hanging="491"/>
        <w:jc w:val="both"/>
        <w:textAlignment w:val="baseline"/>
        <w:rPr>
          <w:bCs/>
          <w:lang w:eastAsia="zh-CN"/>
        </w:rPr>
      </w:pPr>
      <w:r>
        <w:rPr>
          <w:bCs/>
          <w:lang w:eastAsia="zh-CN"/>
        </w:rPr>
        <w:t>a projekt megvalósításához a bruttó 1.000.000.000,- Ft összegű költségvetési támogatáson felül szükséges további 70.608.073,- Ft összegű előirányzatot, valamint a hivatalos közbeszerzési tanácsadó, illetve a műszaki ellenőr díjának pénzügyi fedezetét – a rendeltetésszerű működés veszélyeztetése nélkül – a 2018. évi költségvetésében biztosítja, felkéri a polgármestert, hogy a 2018. évi költségvetés tervezése során az előirányzatok tervezéséről gondoskodjon.</w:t>
      </w:r>
    </w:p>
    <w:p w:rsidR="00A338CB" w:rsidRDefault="00A338CB" w:rsidP="00A338CB">
      <w:pPr>
        <w:tabs>
          <w:tab w:val="left" w:pos="851"/>
        </w:tabs>
        <w:suppressAutoHyphens/>
        <w:ind w:left="851" w:hanging="491"/>
        <w:jc w:val="both"/>
        <w:textAlignment w:val="baseline"/>
        <w:rPr>
          <w:bCs/>
          <w:lang w:eastAsia="zh-CN"/>
        </w:rPr>
      </w:pPr>
    </w:p>
    <w:p w:rsidR="00A338CB" w:rsidRDefault="00A338CB" w:rsidP="00A338CB">
      <w:pPr>
        <w:numPr>
          <w:ilvl w:val="0"/>
          <w:numId w:val="14"/>
        </w:numPr>
        <w:tabs>
          <w:tab w:val="left" w:pos="851"/>
        </w:tabs>
        <w:suppressAutoHyphens/>
        <w:autoSpaceDN/>
        <w:adjustRightInd/>
        <w:ind w:left="851" w:hanging="491"/>
        <w:jc w:val="both"/>
        <w:textAlignment w:val="baseline"/>
        <w:rPr>
          <w:bCs/>
          <w:lang w:eastAsia="zh-CN"/>
        </w:rPr>
      </w:pPr>
      <w:r>
        <w:rPr>
          <w:bCs/>
          <w:lang w:eastAsia="zh-CN"/>
        </w:rPr>
        <w:t xml:space="preserve">a projekt </w:t>
      </w:r>
      <w:r w:rsidRPr="006D35F4">
        <w:rPr>
          <w:bCs/>
          <w:lang w:eastAsia="zh-CN"/>
        </w:rPr>
        <w:t>megvalósítása érdekében felkéri a polgármestert, hogy a</w:t>
      </w:r>
      <w:r>
        <w:rPr>
          <w:bCs/>
          <w:lang w:eastAsia="zh-CN"/>
        </w:rPr>
        <w:t xml:space="preserve"> pesterzsébeti gyalogos és kerékpáros híd</w:t>
      </w:r>
      <w:r w:rsidRPr="006D35F4">
        <w:rPr>
          <w:bCs/>
          <w:lang w:eastAsia="zh-CN"/>
        </w:rPr>
        <w:t xml:space="preserve"> létesítmény építési engedélyének jogerőre emelkedését követően az ebr42 rendszerbe a 1345/2017. (VI.9.) Korm. határozattal módosított 1818/2017. (XII.22.) Korm. határozattal megállapított bruttó 1.000.000.000,- Ft összegű költségvetési támogatás lehívása érdekébe</w:t>
      </w:r>
      <w:r>
        <w:rPr>
          <w:bCs/>
          <w:lang w:eastAsia="zh-CN"/>
        </w:rPr>
        <w:t>n a szükséges adatok feltöltése iránt intézkedjen, és a támogató döntése szerint a támogatási szerződést vagy támogatói okiratot az Önkormányzat képviseletében írja alá.</w:t>
      </w:r>
    </w:p>
    <w:p w:rsidR="00A338CB" w:rsidRDefault="00A338CB" w:rsidP="00A338CB">
      <w:pPr>
        <w:pStyle w:val="Listaszerbekezds"/>
        <w:tabs>
          <w:tab w:val="left" w:pos="851"/>
        </w:tabs>
        <w:ind w:left="851" w:hanging="491"/>
        <w:rPr>
          <w:bCs/>
          <w:lang w:eastAsia="zh-CN"/>
        </w:rPr>
      </w:pPr>
    </w:p>
    <w:p w:rsidR="00A338CB" w:rsidRPr="006D35F4" w:rsidRDefault="00A338CB" w:rsidP="00A338CB">
      <w:pPr>
        <w:numPr>
          <w:ilvl w:val="0"/>
          <w:numId w:val="14"/>
        </w:numPr>
        <w:tabs>
          <w:tab w:val="left" w:pos="851"/>
        </w:tabs>
        <w:suppressAutoHyphens/>
        <w:autoSpaceDN/>
        <w:adjustRightInd/>
        <w:ind w:left="851" w:hanging="491"/>
        <w:jc w:val="both"/>
        <w:textAlignment w:val="baseline"/>
        <w:rPr>
          <w:bCs/>
          <w:lang w:eastAsia="zh-CN"/>
        </w:rPr>
      </w:pPr>
      <w:r>
        <w:rPr>
          <w:bCs/>
          <w:lang w:eastAsia="zh-CN"/>
        </w:rPr>
        <w:t xml:space="preserve">felkéri a polgármestert, hogy a projekt határidőben, legkésőbb 2018. december 31-ig történő megvalósítása érdekében a szükséges intézkedéseket tegye meg, és intézkedjen annak érdekében, hogy a támogatás felhasználásával legkésőbb 2019. január 31. napjáig történjen meg az elszámolás a támogató felé. </w:t>
      </w:r>
    </w:p>
    <w:p w:rsidR="00A338CB" w:rsidRDefault="00A338CB" w:rsidP="00A338CB">
      <w:pPr>
        <w:suppressAutoHyphens/>
        <w:jc w:val="both"/>
        <w:textAlignment w:val="baseline"/>
        <w:rPr>
          <w:lang w:eastAsia="zh-CN"/>
        </w:rPr>
      </w:pPr>
    </w:p>
    <w:p w:rsidR="00A338CB" w:rsidRDefault="00A338CB" w:rsidP="003A0C60"/>
    <w:p w:rsidR="00B379E8" w:rsidRPr="008E4400" w:rsidRDefault="00B379E8" w:rsidP="00B379E8">
      <w:pPr>
        <w:pStyle w:val="Standard"/>
        <w:jc w:val="both"/>
      </w:pPr>
      <w:r w:rsidRPr="008E4400">
        <w:t xml:space="preserve">Határidő: </w:t>
      </w:r>
      <w:r>
        <w:tab/>
        <w:t>2017. szeptember 11.</w:t>
      </w:r>
    </w:p>
    <w:p w:rsidR="00B379E8" w:rsidRPr="008E4400" w:rsidRDefault="00B379E8" w:rsidP="00B379E8">
      <w:pPr>
        <w:pStyle w:val="Standard"/>
        <w:jc w:val="both"/>
      </w:pPr>
      <w:r w:rsidRPr="008E4400">
        <w:t xml:space="preserve">Felelős: </w:t>
      </w:r>
      <w:r>
        <w:tab/>
        <w:t>Marton Sándorné, a Pénzügyi Bizottság elnöke</w:t>
      </w:r>
    </w:p>
    <w:p w:rsidR="003A0C60" w:rsidRDefault="003A0C60" w:rsidP="003A0C60">
      <w:pPr>
        <w:pStyle w:val="Szvegtrzs"/>
        <w:rPr>
          <w:sz w:val="24"/>
          <w:szCs w:val="24"/>
        </w:rPr>
      </w:pPr>
    </w:p>
    <w:p w:rsidR="003A0C60" w:rsidRDefault="003A0C60" w:rsidP="003A0C60">
      <w:r w:rsidRPr="003A0C60">
        <w:rPr>
          <w:u w:val="single"/>
        </w:rPr>
        <w:t>Marton Sándorné</w:t>
      </w:r>
      <w:r>
        <w:t xml:space="preserve"> lezárja ezt a napirendi pontot.</w:t>
      </w:r>
    </w:p>
    <w:p w:rsidR="003A0C60" w:rsidRDefault="003A0C60" w:rsidP="003A0C60">
      <w:r>
        <w:t>Megnyitja az 5. napirendi pontot.</w:t>
      </w:r>
    </w:p>
    <w:p w:rsidR="00162B74" w:rsidRDefault="00162B74" w:rsidP="003A0C60"/>
    <w:p w:rsidR="00932272" w:rsidRPr="00DD6AEE" w:rsidRDefault="00932272" w:rsidP="00932272">
      <w:pPr>
        <w:autoSpaceDN/>
        <w:ind w:left="540"/>
        <w:jc w:val="both"/>
        <w:rPr>
          <w:b/>
        </w:rPr>
      </w:pPr>
    </w:p>
    <w:p w:rsidR="00932272" w:rsidRDefault="00932272" w:rsidP="00932272">
      <w:pPr>
        <w:rPr>
          <w:b/>
          <w:bCs/>
          <w:u w:val="single"/>
        </w:rPr>
      </w:pPr>
      <w:r>
        <w:rPr>
          <w:b/>
          <w:bCs/>
          <w:u w:val="single"/>
        </w:rPr>
        <w:t>5. napirendi pont</w:t>
      </w:r>
    </w:p>
    <w:p w:rsidR="00932272" w:rsidRDefault="00932272" w:rsidP="00932272">
      <w:pPr>
        <w:rPr>
          <w:u w:val="single"/>
        </w:rPr>
      </w:pPr>
    </w:p>
    <w:p w:rsidR="003A0C60" w:rsidRDefault="00932272" w:rsidP="003A0C60">
      <w:pPr>
        <w:autoSpaceDN/>
        <w:ind w:left="540"/>
        <w:jc w:val="both"/>
        <w:rPr>
          <w:b/>
        </w:rPr>
      </w:pPr>
      <w:r w:rsidRPr="00DD6AEE">
        <w:rPr>
          <w:b/>
        </w:rPr>
        <w:t>Javaslat az idegenforgalmi adó Budapest Főváros Önkormányzata általi bevezetéséhez 2018. évben</w:t>
      </w:r>
    </w:p>
    <w:p w:rsidR="003A0C60" w:rsidRDefault="003A0C60" w:rsidP="003A0C60">
      <w:pPr>
        <w:autoSpaceDN/>
        <w:ind w:left="540"/>
        <w:jc w:val="both"/>
        <w:rPr>
          <w:b/>
        </w:rPr>
      </w:pPr>
    </w:p>
    <w:p w:rsidR="003A0C60" w:rsidRDefault="003A0C60" w:rsidP="00932272">
      <w:pPr>
        <w:autoSpaceDN/>
        <w:ind w:left="540"/>
        <w:jc w:val="both"/>
        <w:rPr>
          <w:b/>
        </w:rPr>
      </w:pPr>
    </w:p>
    <w:p w:rsidR="003A0C60" w:rsidRDefault="003A0C60" w:rsidP="003A0C60">
      <w:r w:rsidRPr="003A0C60">
        <w:rPr>
          <w:u w:val="single"/>
        </w:rPr>
        <w:t>Marton Sándorné</w:t>
      </w:r>
      <w:r w:rsidR="008C78CE">
        <w:rPr>
          <w:u w:val="single"/>
        </w:rPr>
        <w:t>:</w:t>
      </w:r>
      <w:r w:rsidR="008C78CE">
        <w:t xml:space="preserve"> M</w:t>
      </w:r>
      <w:r w:rsidRPr="003A0C60">
        <w:t>egkérdezi a bizottság tagjait, van-e kérdésük a napirendi ponthoz</w:t>
      </w:r>
      <w:r>
        <w:t>.</w:t>
      </w:r>
    </w:p>
    <w:p w:rsidR="003A0C60" w:rsidRDefault="003A0C60" w:rsidP="003A0C60"/>
    <w:p w:rsidR="003A0C60" w:rsidRDefault="003A0C60" w:rsidP="003A0C60">
      <w:r>
        <w:rPr>
          <w:u w:val="single"/>
        </w:rPr>
        <w:t xml:space="preserve">Komoróczy László: </w:t>
      </w:r>
      <w:r w:rsidRPr="00B934F6">
        <w:t>Szeretné megkérdezni, hogy jól értelmezi-e a leírt adatokat, hogy 600.000 Forint körül kapott a kerületünk a tavalyi évben és 2 millió fölött vallottak be idegenforgalmi adót</w:t>
      </w:r>
      <w:r w:rsidR="00B934F6" w:rsidRPr="00B934F6">
        <w:t xml:space="preserve"> a szálláshelyek.</w:t>
      </w:r>
    </w:p>
    <w:p w:rsidR="00B934F6" w:rsidRDefault="00B934F6" w:rsidP="003A0C60"/>
    <w:p w:rsidR="00B934F6" w:rsidRDefault="00B934F6" w:rsidP="003A0C60">
      <w:r w:rsidRPr="00162B74">
        <w:rPr>
          <w:u w:val="single"/>
        </w:rPr>
        <w:t>Marton Sándorné</w:t>
      </w:r>
      <w:r w:rsidR="008C78CE">
        <w:rPr>
          <w:u w:val="single"/>
        </w:rPr>
        <w:t>:</w:t>
      </w:r>
      <w:r w:rsidR="008C78CE">
        <w:t xml:space="preserve"> M</w:t>
      </w:r>
      <w:r>
        <w:t>egkérdezi az illetékes osztályt.</w:t>
      </w:r>
    </w:p>
    <w:p w:rsidR="00B934F6" w:rsidRDefault="00B934F6" w:rsidP="003A0C60"/>
    <w:p w:rsidR="00B934F6" w:rsidRDefault="005122A6" w:rsidP="003A0C60">
      <w:r w:rsidRPr="005122A6">
        <w:rPr>
          <w:szCs w:val="24"/>
          <w:u w:val="single"/>
        </w:rPr>
        <w:lastRenderedPageBreak/>
        <w:t>Dr. Hangyáné Csóka Éva</w:t>
      </w:r>
      <w:r>
        <w:rPr>
          <w:szCs w:val="24"/>
        </w:rPr>
        <w:t>:</w:t>
      </w:r>
      <w:r w:rsidR="00B934F6">
        <w:t xml:space="preserve"> A 2016-os évben 912 ezer Forint , a fővárostól kértünk egy tájékoztatást, ez van az előterjesztésben. A 2 millió Forint arról szól, hogy a korábbi évekre, tehát nem csak a 2016-os évre vonatkozóan, hanem az elmaradt befizetéseket tartalmazza.</w:t>
      </w:r>
    </w:p>
    <w:p w:rsidR="00B934F6" w:rsidRDefault="00B934F6" w:rsidP="003A0C60">
      <w:r>
        <w:t>Tájékoztató jelleggel szerették volna az adatokat közölni a Bizottsággal.</w:t>
      </w:r>
    </w:p>
    <w:p w:rsidR="00B934F6" w:rsidRDefault="00B934F6" w:rsidP="003A0C60"/>
    <w:p w:rsidR="00B934F6" w:rsidRDefault="00B934F6" w:rsidP="003A0C60">
      <w:r w:rsidRPr="00162B74">
        <w:rPr>
          <w:u w:val="single"/>
        </w:rPr>
        <w:t>Komoróczy László</w:t>
      </w:r>
      <w:r>
        <w:t>: Nem hiszem, hogy a főváros ezt különösebben ellenőrizné, annyi az adó, amennyit bevallanak. Tényleg ez nekünk annyival többe kerülne?</w:t>
      </w:r>
    </w:p>
    <w:p w:rsidR="00B934F6" w:rsidRDefault="00B934F6" w:rsidP="003A0C60"/>
    <w:p w:rsidR="00B934F6" w:rsidRDefault="005122A6" w:rsidP="003A0C60">
      <w:r w:rsidRPr="005122A6">
        <w:rPr>
          <w:szCs w:val="24"/>
          <w:u w:val="single"/>
        </w:rPr>
        <w:t>Dr. Hangyáné Csóka Éva</w:t>
      </w:r>
      <w:r>
        <w:rPr>
          <w:szCs w:val="24"/>
        </w:rPr>
        <w:t>:</w:t>
      </w:r>
      <w:r w:rsidR="00B934F6">
        <w:t>Amit a forrásmegosztásból kapunk a fővárostól, azért a kerületnek semmit nem kell tennie, csak egyszerűen kapjuk.</w:t>
      </w:r>
    </w:p>
    <w:p w:rsidR="00B934F6" w:rsidRDefault="00B934F6" w:rsidP="003A0C60">
      <w:r>
        <w:t>Nem hogy több nem lenne, hanem többe kerülne a munkaerő ezzel kapcsolatban.</w:t>
      </w:r>
    </w:p>
    <w:p w:rsidR="00B934F6" w:rsidRDefault="00B934F6" w:rsidP="003A0C60">
      <w:r>
        <w:t>2 milliónál többet biztosan nem lehetne elérni.</w:t>
      </w:r>
    </w:p>
    <w:p w:rsidR="00B934F6" w:rsidRDefault="00B934F6" w:rsidP="003A0C60"/>
    <w:p w:rsidR="009875F1" w:rsidRPr="000D6369" w:rsidRDefault="00B934F6" w:rsidP="00162B74">
      <w:pPr>
        <w:autoSpaceDN/>
        <w:jc w:val="both"/>
      </w:pPr>
      <w:r w:rsidRPr="00B934F6">
        <w:rPr>
          <w:u w:val="single"/>
        </w:rPr>
        <w:t>Marton Sándorné</w:t>
      </w:r>
      <w:r w:rsidR="008C78CE">
        <w:rPr>
          <w:u w:val="single"/>
        </w:rPr>
        <w:t>:</w:t>
      </w:r>
      <w:r w:rsidR="008C78CE">
        <w:t xml:space="preserve"> M</w:t>
      </w:r>
      <w:r>
        <w:t>ás hozzászólás kérdés nem lévén</w:t>
      </w:r>
      <w:r w:rsidR="009875F1">
        <w:t xml:space="preserve"> szavazásra teszi fel </w:t>
      </w:r>
      <w:r w:rsidR="009875F1" w:rsidRPr="009875F1">
        <w:t>Javaslat az idegenforgalmi adó Budapest Főváros Önkormányzata általi bevezetéséhez 2018. évben</w:t>
      </w:r>
      <w:r w:rsidR="009875F1" w:rsidRPr="008C14EB">
        <w:t>napirendi pontot.</w:t>
      </w:r>
    </w:p>
    <w:p w:rsidR="009875F1" w:rsidRPr="008C14EB" w:rsidRDefault="009875F1" w:rsidP="009875F1"/>
    <w:p w:rsidR="009875F1" w:rsidRDefault="009875F1" w:rsidP="009875F1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Megállapítja, hogy a bizottság 7 megválasztott tagjából jelenlevő 7 tag 7 igen 0 nem 0 tartózkodással elfogadja.</w:t>
      </w:r>
    </w:p>
    <w:p w:rsidR="009875F1" w:rsidRDefault="009875F1" w:rsidP="009875F1">
      <w:pPr>
        <w:pStyle w:val="Szvegtrzs"/>
        <w:rPr>
          <w:sz w:val="24"/>
          <w:szCs w:val="24"/>
        </w:rPr>
      </w:pPr>
    </w:p>
    <w:p w:rsidR="009875F1" w:rsidRDefault="00162B74" w:rsidP="009875F1">
      <w:pPr>
        <w:rPr>
          <w:b/>
          <w:u w:val="single"/>
        </w:rPr>
      </w:pPr>
      <w:r>
        <w:rPr>
          <w:b/>
          <w:u w:val="single"/>
        </w:rPr>
        <w:t>81</w:t>
      </w:r>
      <w:r w:rsidR="009875F1">
        <w:rPr>
          <w:b/>
          <w:u w:val="single"/>
        </w:rPr>
        <w:t>/</w:t>
      </w:r>
      <w:r w:rsidR="009875F1" w:rsidRPr="00924366">
        <w:rPr>
          <w:b/>
          <w:u w:val="single"/>
        </w:rPr>
        <w:t>2017</w:t>
      </w:r>
      <w:r w:rsidR="009875F1">
        <w:rPr>
          <w:b/>
          <w:u w:val="single"/>
        </w:rPr>
        <w:t>.</w:t>
      </w:r>
      <w:r w:rsidR="009875F1" w:rsidRPr="00924366">
        <w:rPr>
          <w:b/>
          <w:u w:val="single"/>
        </w:rPr>
        <w:t xml:space="preserve"> (</w:t>
      </w:r>
      <w:r w:rsidR="009875F1">
        <w:rPr>
          <w:b/>
          <w:u w:val="single"/>
        </w:rPr>
        <w:t>IX.11</w:t>
      </w:r>
      <w:r w:rsidR="009875F1" w:rsidRPr="00924366">
        <w:rPr>
          <w:b/>
          <w:u w:val="single"/>
        </w:rPr>
        <w:t>.) PB sz. határozat</w:t>
      </w:r>
    </w:p>
    <w:p w:rsidR="009875F1" w:rsidRDefault="009875F1" w:rsidP="009875F1">
      <w:pPr>
        <w:rPr>
          <w:b/>
          <w:u w:val="single"/>
        </w:rPr>
      </w:pPr>
    </w:p>
    <w:p w:rsidR="009875F1" w:rsidRDefault="009875F1" w:rsidP="009875F1">
      <w:r w:rsidRPr="00B92372">
        <w:rPr>
          <w:b/>
        </w:rPr>
        <w:t xml:space="preserve">A bizottság </w:t>
      </w:r>
      <w:r>
        <w:rPr>
          <w:b/>
        </w:rPr>
        <w:t>elfogadásra</w:t>
      </w:r>
      <w:r w:rsidRPr="00B92372">
        <w:rPr>
          <w:b/>
        </w:rPr>
        <w:t xml:space="preserve"> javasolja a képviselő-testületnek</w:t>
      </w:r>
      <w:r>
        <w:t>:</w:t>
      </w:r>
    </w:p>
    <w:p w:rsidR="00A338CB" w:rsidRDefault="00A338CB" w:rsidP="009875F1"/>
    <w:p w:rsidR="00A338CB" w:rsidRPr="00162B74" w:rsidRDefault="00A338CB" w:rsidP="00A338CB">
      <w:pPr>
        <w:jc w:val="both"/>
        <w:rPr>
          <w:b/>
          <w:u w:val="single"/>
        </w:rPr>
      </w:pPr>
      <w:r w:rsidRPr="00162B74">
        <w:rPr>
          <w:b/>
          <w:u w:val="single"/>
        </w:rPr>
        <w:t>Határozati javaslat:</w:t>
      </w:r>
    </w:p>
    <w:p w:rsidR="00A338CB" w:rsidRPr="00162B74" w:rsidRDefault="00A338CB" w:rsidP="00A338CB">
      <w:pPr>
        <w:pStyle w:val="Szvegtrzs"/>
        <w:rPr>
          <w:color w:val="000000"/>
          <w:sz w:val="24"/>
        </w:rPr>
      </w:pPr>
    </w:p>
    <w:p w:rsidR="00A338CB" w:rsidRPr="00162B74" w:rsidRDefault="00A338CB" w:rsidP="00A338CB">
      <w:pPr>
        <w:jc w:val="both"/>
      </w:pPr>
      <w:r w:rsidRPr="00162B74">
        <w:t>Budapest Főváros XX. kerület Pesterzsébet Önkormányzata Képviselő-testülete</w:t>
      </w:r>
    </w:p>
    <w:p w:rsidR="00A338CB" w:rsidRPr="00162B74" w:rsidRDefault="00A338CB" w:rsidP="00A338CB">
      <w:pPr>
        <w:numPr>
          <w:ilvl w:val="0"/>
          <w:numId w:val="15"/>
        </w:numPr>
        <w:tabs>
          <w:tab w:val="left" w:pos="624"/>
        </w:tabs>
        <w:ind w:left="624"/>
        <w:jc w:val="both"/>
        <w:textAlignment w:val="baseline"/>
        <w:rPr>
          <w:color w:val="000000"/>
        </w:rPr>
      </w:pPr>
      <w:r w:rsidRPr="00162B74">
        <w:rPr>
          <w:color w:val="000000"/>
        </w:rPr>
        <w:t>előzetes beleegyezését adja, hogy az id</w:t>
      </w:r>
      <w:r w:rsidR="00162B74">
        <w:rPr>
          <w:color w:val="000000"/>
        </w:rPr>
        <w:t>egenforgalmi adót 2018. adóévre</w:t>
      </w:r>
      <w:r w:rsidRPr="00162B74">
        <w:rPr>
          <w:color w:val="000000"/>
        </w:rPr>
        <w:t xml:space="preserve"> Budapest Főváros Önkormányzata vesse ki,</w:t>
      </w:r>
    </w:p>
    <w:p w:rsidR="00A338CB" w:rsidRPr="00162B74" w:rsidRDefault="00A338CB" w:rsidP="00A338CB">
      <w:pPr>
        <w:numPr>
          <w:ilvl w:val="0"/>
          <w:numId w:val="15"/>
        </w:numPr>
        <w:tabs>
          <w:tab w:val="left" w:pos="624"/>
        </w:tabs>
        <w:ind w:left="624"/>
        <w:jc w:val="both"/>
        <w:textAlignment w:val="baseline"/>
        <w:rPr>
          <w:color w:val="000000"/>
        </w:rPr>
      </w:pPr>
      <w:r w:rsidRPr="00162B74">
        <w:rPr>
          <w:color w:val="000000"/>
        </w:rPr>
        <w:t>felkéri a Polgármestert, hogy Budapest Főváros Főpolgármesterét értesítse a Képviselő-testület döntéséről.</w:t>
      </w:r>
    </w:p>
    <w:p w:rsidR="00B934F6" w:rsidRDefault="00B934F6" w:rsidP="003A0C60"/>
    <w:p w:rsidR="00B379E8" w:rsidRPr="008E4400" w:rsidRDefault="00B379E8" w:rsidP="00B379E8">
      <w:pPr>
        <w:pStyle w:val="Standard"/>
        <w:jc w:val="both"/>
      </w:pPr>
      <w:r w:rsidRPr="008E4400">
        <w:t xml:space="preserve">Határidő: </w:t>
      </w:r>
      <w:r>
        <w:tab/>
        <w:t>2017. szeptember 11.</w:t>
      </w:r>
    </w:p>
    <w:p w:rsidR="00B934F6" w:rsidRDefault="00B379E8" w:rsidP="00B379E8">
      <w:pPr>
        <w:pStyle w:val="Standard"/>
        <w:jc w:val="both"/>
      </w:pPr>
      <w:r w:rsidRPr="008E4400">
        <w:t xml:space="preserve">Felelős: </w:t>
      </w:r>
      <w:r>
        <w:tab/>
        <w:t>Marton Sándorné, a Pénzügyi Bizottság elnöke</w:t>
      </w:r>
    </w:p>
    <w:p w:rsidR="00B934F6" w:rsidRDefault="00B934F6" w:rsidP="003A0C60"/>
    <w:p w:rsidR="00B934F6" w:rsidRDefault="009875F1" w:rsidP="003A0C60">
      <w:r>
        <w:t>Marton Sándorné</w:t>
      </w:r>
      <w:r w:rsidR="00E0193F">
        <w:t>: L</w:t>
      </w:r>
      <w:r>
        <w:t>ezárja a napirendi pontot.</w:t>
      </w:r>
    </w:p>
    <w:p w:rsidR="009875F1" w:rsidRDefault="009875F1" w:rsidP="003A0C60">
      <w:r>
        <w:t>Megnyitja a következő napirendi pontot.</w:t>
      </w:r>
    </w:p>
    <w:p w:rsidR="00162B74" w:rsidRPr="009875F1" w:rsidRDefault="00162B74" w:rsidP="003A0C60"/>
    <w:p w:rsidR="00932272" w:rsidRPr="00DD6AEE" w:rsidRDefault="00932272" w:rsidP="00932272">
      <w:pPr>
        <w:autoSpaceDN/>
        <w:ind w:left="540"/>
        <w:jc w:val="both"/>
        <w:rPr>
          <w:b/>
        </w:rPr>
      </w:pPr>
    </w:p>
    <w:p w:rsidR="00932272" w:rsidRDefault="00932272" w:rsidP="00932272">
      <w:pPr>
        <w:rPr>
          <w:b/>
          <w:bCs/>
          <w:u w:val="single"/>
        </w:rPr>
      </w:pPr>
      <w:r>
        <w:rPr>
          <w:b/>
          <w:bCs/>
          <w:u w:val="single"/>
        </w:rPr>
        <w:t>6. napirendi pont</w:t>
      </w:r>
    </w:p>
    <w:p w:rsidR="00932272" w:rsidRPr="00DD6AEE" w:rsidRDefault="00932272" w:rsidP="00932272">
      <w:pPr>
        <w:tabs>
          <w:tab w:val="num" w:pos="3960"/>
        </w:tabs>
        <w:autoSpaceDN/>
        <w:jc w:val="both"/>
        <w:rPr>
          <w:iCs/>
          <w:color w:val="000000"/>
        </w:rPr>
      </w:pPr>
    </w:p>
    <w:p w:rsidR="00932272" w:rsidRPr="00D83994" w:rsidRDefault="00932272" w:rsidP="00932272">
      <w:pPr>
        <w:autoSpaceDN/>
        <w:ind w:left="540"/>
        <w:jc w:val="both"/>
        <w:rPr>
          <w:b/>
        </w:rPr>
      </w:pPr>
      <w:r w:rsidRPr="00DD6AEE">
        <w:rPr>
          <w:b/>
          <w:color w:val="000000"/>
        </w:rPr>
        <w:t>Javaslat Budapest Főváros XXIII. kerület Soroksár Önkormányzatával kötendő ellátási szerződés jóváhagyására</w:t>
      </w:r>
    </w:p>
    <w:p w:rsidR="00932272" w:rsidRDefault="00932272" w:rsidP="00932272">
      <w:pPr>
        <w:autoSpaceDN/>
        <w:ind w:left="540"/>
        <w:jc w:val="both"/>
        <w:rPr>
          <w:color w:val="000000"/>
        </w:rPr>
      </w:pPr>
    </w:p>
    <w:p w:rsidR="009875F1" w:rsidRDefault="009875F1" w:rsidP="00932272">
      <w:pPr>
        <w:autoSpaceDN/>
        <w:ind w:left="540"/>
        <w:jc w:val="both"/>
        <w:rPr>
          <w:color w:val="000000"/>
        </w:rPr>
      </w:pPr>
      <w:r w:rsidRPr="00E0193F">
        <w:rPr>
          <w:color w:val="000000"/>
          <w:u w:val="single"/>
        </w:rPr>
        <w:t>Marton Sánd</w:t>
      </w:r>
      <w:r w:rsidR="00E0193F">
        <w:rPr>
          <w:color w:val="000000"/>
          <w:u w:val="single"/>
        </w:rPr>
        <w:t>orné</w:t>
      </w:r>
      <w:r w:rsidR="00E0193F" w:rsidRPr="00E0193F">
        <w:rPr>
          <w:color w:val="000000"/>
        </w:rPr>
        <w:t>: M</w:t>
      </w:r>
      <w:r>
        <w:rPr>
          <w:color w:val="000000"/>
        </w:rPr>
        <w:t>egkérdezi, hogy van-e ehhez a napirendi ponthoz kiegészítés, kérdés, hozzászólás.</w:t>
      </w:r>
    </w:p>
    <w:p w:rsidR="009875F1" w:rsidRDefault="009875F1" w:rsidP="00932272">
      <w:pPr>
        <w:autoSpaceDN/>
        <w:ind w:left="540"/>
        <w:jc w:val="both"/>
        <w:rPr>
          <w:color w:val="000000"/>
        </w:rPr>
      </w:pPr>
    </w:p>
    <w:p w:rsidR="009875F1" w:rsidRDefault="009875F1" w:rsidP="00932272">
      <w:pPr>
        <w:autoSpaceDN/>
        <w:ind w:left="540"/>
        <w:jc w:val="both"/>
        <w:rPr>
          <w:color w:val="000000"/>
        </w:rPr>
      </w:pPr>
      <w:r>
        <w:rPr>
          <w:color w:val="000000"/>
        </w:rPr>
        <w:t>Nincsen</w:t>
      </w:r>
      <w:r w:rsidR="008C78CE">
        <w:rPr>
          <w:color w:val="000000"/>
        </w:rPr>
        <w:t xml:space="preserve"> hozzászólás</w:t>
      </w:r>
      <w:r>
        <w:rPr>
          <w:color w:val="000000"/>
        </w:rPr>
        <w:t>.</w:t>
      </w:r>
    </w:p>
    <w:p w:rsidR="009875F1" w:rsidRDefault="009875F1" w:rsidP="00932272">
      <w:pPr>
        <w:autoSpaceDN/>
        <w:ind w:left="540"/>
        <w:jc w:val="both"/>
        <w:rPr>
          <w:color w:val="000000"/>
        </w:rPr>
      </w:pPr>
    </w:p>
    <w:p w:rsidR="009875F1" w:rsidRPr="000D6369" w:rsidRDefault="009875F1" w:rsidP="009875F1">
      <w:pPr>
        <w:autoSpaceDN/>
        <w:ind w:left="540"/>
        <w:jc w:val="both"/>
      </w:pPr>
      <w:r w:rsidRPr="00B934F6">
        <w:rPr>
          <w:u w:val="single"/>
        </w:rPr>
        <w:lastRenderedPageBreak/>
        <w:t>Marton Sándorné</w:t>
      </w:r>
      <w:r w:rsidR="008C78CE">
        <w:t>: S</w:t>
      </w:r>
      <w:r>
        <w:t xml:space="preserve">zavazásra teszi fel </w:t>
      </w:r>
      <w:r w:rsidRPr="009875F1">
        <w:rPr>
          <w:color w:val="000000"/>
        </w:rPr>
        <w:t>Javaslat Budapest Főváros XXIII. kerület Soroksár Önkormányzatával kötendő ellátási szerződés jóváhagyására</w:t>
      </w:r>
      <w:r w:rsidRPr="008C14EB">
        <w:t xml:space="preserve"> napirendi pontot.</w:t>
      </w:r>
    </w:p>
    <w:p w:rsidR="009875F1" w:rsidRPr="008C14EB" w:rsidRDefault="009875F1" w:rsidP="009875F1"/>
    <w:p w:rsidR="009875F1" w:rsidRDefault="009875F1" w:rsidP="009875F1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Megállapítja, hogy a bizottság 7 megválasztott tagjából jelenlevő 7 tag 7 igen 0 nem 0 tartózkodással elfogadja.</w:t>
      </w:r>
    </w:p>
    <w:p w:rsidR="009875F1" w:rsidRDefault="009875F1" w:rsidP="009875F1">
      <w:pPr>
        <w:pStyle w:val="Szvegtrzs"/>
        <w:rPr>
          <w:sz w:val="24"/>
          <w:szCs w:val="24"/>
        </w:rPr>
      </w:pPr>
    </w:p>
    <w:p w:rsidR="00162B74" w:rsidRDefault="00162B74" w:rsidP="009875F1">
      <w:pPr>
        <w:rPr>
          <w:b/>
          <w:u w:val="single"/>
        </w:rPr>
      </w:pPr>
    </w:p>
    <w:p w:rsidR="00162B74" w:rsidRDefault="00162B74" w:rsidP="009875F1">
      <w:pPr>
        <w:rPr>
          <w:b/>
          <w:u w:val="single"/>
        </w:rPr>
      </w:pPr>
    </w:p>
    <w:p w:rsidR="009875F1" w:rsidRDefault="005122A6" w:rsidP="009875F1">
      <w:pPr>
        <w:rPr>
          <w:b/>
          <w:u w:val="single"/>
        </w:rPr>
      </w:pPr>
      <w:r>
        <w:rPr>
          <w:b/>
          <w:u w:val="single"/>
        </w:rPr>
        <w:t>82</w:t>
      </w:r>
      <w:r w:rsidR="009875F1">
        <w:rPr>
          <w:b/>
          <w:u w:val="single"/>
        </w:rPr>
        <w:t>/</w:t>
      </w:r>
      <w:r w:rsidR="009875F1" w:rsidRPr="00924366">
        <w:rPr>
          <w:b/>
          <w:u w:val="single"/>
        </w:rPr>
        <w:t>2017</w:t>
      </w:r>
      <w:r w:rsidR="009875F1">
        <w:rPr>
          <w:b/>
          <w:u w:val="single"/>
        </w:rPr>
        <w:t>.</w:t>
      </w:r>
      <w:r w:rsidR="009875F1" w:rsidRPr="00924366">
        <w:rPr>
          <w:b/>
          <w:u w:val="single"/>
        </w:rPr>
        <w:t xml:space="preserve"> (</w:t>
      </w:r>
      <w:r w:rsidR="009875F1">
        <w:rPr>
          <w:b/>
          <w:u w:val="single"/>
        </w:rPr>
        <w:t>IX.11</w:t>
      </w:r>
      <w:r w:rsidR="009875F1" w:rsidRPr="00924366">
        <w:rPr>
          <w:b/>
          <w:u w:val="single"/>
        </w:rPr>
        <w:t>.) PB sz. határozat</w:t>
      </w:r>
    </w:p>
    <w:p w:rsidR="009875F1" w:rsidRDefault="009875F1" w:rsidP="009875F1">
      <w:pPr>
        <w:rPr>
          <w:b/>
          <w:u w:val="single"/>
        </w:rPr>
      </w:pPr>
    </w:p>
    <w:p w:rsidR="009875F1" w:rsidRDefault="009875F1" w:rsidP="009875F1">
      <w:r w:rsidRPr="00B92372">
        <w:rPr>
          <w:b/>
        </w:rPr>
        <w:t xml:space="preserve">A bizottság </w:t>
      </w:r>
      <w:r>
        <w:rPr>
          <w:b/>
        </w:rPr>
        <w:t>elfogadásra</w:t>
      </w:r>
      <w:r w:rsidRPr="00B92372">
        <w:rPr>
          <w:b/>
        </w:rPr>
        <w:t xml:space="preserve"> javasolja a képviselő-testületnek</w:t>
      </w:r>
      <w:r>
        <w:t>:</w:t>
      </w:r>
    </w:p>
    <w:p w:rsidR="00A338CB" w:rsidRPr="00162B74" w:rsidRDefault="00A338CB" w:rsidP="009875F1">
      <w:pPr>
        <w:rPr>
          <w:szCs w:val="24"/>
        </w:rPr>
      </w:pPr>
    </w:p>
    <w:p w:rsidR="00A338CB" w:rsidRPr="00162B74" w:rsidRDefault="00A338CB" w:rsidP="00A338CB">
      <w:pPr>
        <w:pStyle w:val="Szvegtrzs"/>
        <w:outlineLvl w:val="0"/>
        <w:rPr>
          <w:sz w:val="24"/>
          <w:szCs w:val="24"/>
        </w:rPr>
      </w:pPr>
      <w:r w:rsidRPr="00162B74">
        <w:rPr>
          <w:sz w:val="24"/>
          <w:szCs w:val="24"/>
        </w:rPr>
        <w:t>A Képviselő-testület úgy dönt, hogy:</w:t>
      </w:r>
    </w:p>
    <w:p w:rsidR="00A338CB" w:rsidRPr="00162B74" w:rsidRDefault="00A338CB" w:rsidP="00A338CB">
      <w:pPr>
        <w:ind w:left="709"/>
        <w:jc w:val="both"/>
        <w:rPr>
          <w:b/>
          <w:szCs w:val="24"/>
        </w:rPr>
      </w:pPr>
    </w:p>
    <w:p w:rsidR="00A338CB" w:rsidRPr="00162B74" w:rsidRDefault="00A338CB" w:rsidP="00A338CB">
      <w:pPr>
        <w:pStyle w:val="Szvegtrzs"/>
        <w:numPr>
          <w:ilvl w:val="0"/>
          <w:numId w:val="16"/>
        </w:numPr>
        <w:overflowPunct/>
        <w:autoSpaceDE/>
        <w:autoSpaceDN/>
        <w:adjustRightInd/>
        <w:ind w:hanging="720"/>
        <w:outlineLvl w:val="0"/>
        <w:rPr>
          <w:sz w:val="24"/>
          <w:szCs w:val="24"/>
        </w:rPr>
      </w:pPr>
      <w:r w:rsidRPr="00162B74">
        <w:rPr>
          <w:bCs/>
          <w:sz w:val="24"/>
          <w:szCs w:val="24"/>
        </w:rPr>
        <w:t xml:space="preserve">Budapest Főváros XXIII. kerület </w:t>
      </w:r>
      <w:r w:rsidRPr="00162B74">
        <w:rPr>
          <w:sz w:val="24"/>
          <w:szCs w:val="24"/>
        </w:rPr>
        <w:t>Soroksár Önkormányzatával 1 fő részére gyermekek átmeneti gondozása (gyermekek átmeneti otthona) gyermekjóléti alapellátás – Pesterzsébet Önkormányzatának Humán Szolgáltatások Intézménye útján történő – biztosításáról szóló ellátási szerződést a melléklet szerinti tartalommal jóváhagyja,</w:t>
      </w:r>
    </w:p>
    <w:p w:rsidR="00A338CB" w:rsidRPr="00162B74" w:rsidRDefault="00A338CB" w:rsidP="00A338CB">
      <w:pPr>
        <w:pStyle w:val="Szvegtrzs"/>
        <w:ind w:left="720"/>
        <w:outlineLvl w:val="0"/>
        <w:rPr>
          <w:sz w:val="24"/>
          <w:szCs w:val="24"/>
        </w:rPr>
      </w:pPr>
    </w:p>
    <w:p w:rsidR="00A338CB" w:rsidRDefault="00A338CB" w:rsidP="00A338CB">
      <w:pPr>
        <w:pStyle w:val="Szvegtrzs"/>
        <w:numPr>
          <w:ilvl w:val="0"/>
          <w:numId w:val="16"/>
        </w:numPr>
        <w:overflowPunct/>
        <w:autoSpaceDE/>
        <w:autoSpaceDN/>
        <w:adjustRightInd/>
        <w:ind w:hanging="720"/>
        <w:outlineLvl w:val="0"/>
        <w:rPr>
          <w:sz w:val="24"/>
          <w:szCs w:val="24"/>
        </w:rPr>
      </w:pPr>
      <w:r w:rsidRPr="00162B74">
        <w:rPr>
          <w:sz w:val="24"/>
          <w:szCs w:val="24"/>
        </w:rPr>
        <w:t>felkéri a Polgármestert a szükséges intézkedések megtételére.</w:t>
      </w:r>
    </w:p>
    <w:p w:rsidR="008C78CE" w:rsidRDefault="008C78CE" w:rsidP="008C78CE">
      <w:pPr>
        <w:pStyle w:val="Listaszerbekezds"/>
        <w:rPr>
          <w:szCs w:val="24"/>
        </w:rPr>
      </w:pPr>
    </w:p>
    <w:p w:rsidR="008C78CE" w:rsidRPr="00162B74" w:rsidRDefault="008C78CE" w:rsidP="008C78CE">
      <w:pPr>
        <w:pStyle w:val="Szvegtrzs"/>
        <w:overflowPunct/>
        <w:autoSpaceDE/>
        <w:autoSpaceDN/>
        <w:adjustRightInd/>
        <w:ind w:left="720"/>
        <w:outlineLvl w:val="0"/>
        <w:rPr>
          <w:sz w:val="24"/>
          <w:szCs w:val="24"/>
        </w:rPr>
      </w:pPr>
    </w:p>
    <w:p w:rsidR="008C78CE" w:rsidRPr="008E4400" w:rsidRDefault="008C78CE" w:rsidP="008C78CE">
      <w:pPr>
        <w:pStyle w:val="Standard"/>
        <w:jc w:val="both"/>
      </w:pPr>
      <w:r w:rsidRPr="008E4400">
        <w:t xml:space="preserve">Határidő: </w:t>
      </w:r>
      <w:r>
        <w:tab/>
        <w:t>2017. szeptember 11.</w:t>
      </w:r>
    </w:p>
    <w:p w:rsidR="008C78CE" w:rsidRDefault="008C78CE" w:rsidP="008C78CE">
      <w:pPr>
        <w:pStyle w:val="Standard"/>
        <w:jc w:val="both"/>
      </w:pPr>
      <w:r w:rsidRPr="008E4400">
        <w:t xml:space="preserve">Felelős: </w:t>
      </w:r>
      <w:r>
        <w:tab/>
        <w:t>Marton Sándorné, a Pénzügyi Bizottság elnöke</w:t>
      </w:r>
    </w:p>
    <w:p w:rsidR="00162B74" w:rsidRDefault="00162B74" w:rsidP="00932272">
      <w:pPr>
        <w:autoSpaceDN/>
        <w:ind w:left="540"/>
        <w:jc w:val="both"/>
        <w:rPr>
          <w:szCs w:val="24"/>
        </w:rPr>
      </w:pPr>
    </w:p>
    <w:p w:rsidR="008C78CE" w:rsidRDefault="008C78CE" w:rsidP="00162B74">
      <w:pPr>
        <w:autoSpaceDN/>
        <w:rPr>
          <w:color w:val="000000"/>
          <w:u w:val="single"/>
        </w:rPr>
      </w:pPr>
    </w:p>
    <w:p w:rsidR="009875F1" w:rsidRDefault="009875F1" w:rsidP="00162B74">
      <w:pPr>
        <w:autoSpaceDN/>
        <w:rPr>
          <w:color w:val="000000"/>
        </w:rPr>
      </w:pPr>
      <w:r w:rsidRPr="00162B74">
        <w:rPr>
          <w:color w:val="000000"/>
          <w:u w:val="single"/>
        </w:rPr>
        <w:t>Marton Sándorné</w:t>
      </w:r>
      <w:r w:rsidR="008A1AFF">
        <w:rPr>
          <w:color w:val="000000"/>
          <w:u w:val="single"/>
        </w:rPr>
        <w:t>:</w:t>
      </w:r>
      <w:r w:rsidR="008A1AFF">
        <w:rPr>
          <w:color w:val="000000"/>
        </w:rPr>
        <w:t xml:space="preserve"> L</w:t>
      </w:r>
      <w:bookmarkStart w:id="0" w:name="_GoBack"/>
      <w:bookmarkEnd w:id="0"/>
      <w:r>
        <w:rPr>
          <w:color w:val="000000"/>
        </w:rPr>
        <w:t>ezárja ezt a napirendi pontot és megnyitja a 7. napirendi pontot.</w:t>
      </w:r>
    </w:p>
    <w:p w:rsidR="00162B74" w:rsidRDefault="00162B74" w:rsidP="00932272">
      <w:pPr>
        <w:autoSpaceDN/>
        <w:ind w:left="540"/>
        <w:jc w:val="both"/>
        <w:rPr>
          <w:color w:val="000000"/>
        </w:rPr>
      </w:pPr>
    </w:p>
    <w:p w:rsidR="009875F1" w:rsidRPr="00DD6AEE" w:rsidRDefault="009875F1" w:rsidP="00932272">
      <w:pPr>
        <w:autoSpaceDN/>
        <w:ind w:left="540"/>
        <w:jc w:val="both"/>
        <w:rPr>
          <w:b/>
        </w:rPr>
      </w:pPr>
    </w:p>
    <w:p w:rsidR="00932272" w:rsidRDefault="00932272" w:rsidP="00932272">
      <w:pPr>
        <w:rPr>
          <w:b/>
          <w:bCs/>
          <w:u w:val="single"/>
        </w:rPr>
      </w:pPr>
      <w:r>
        <w:rPr>
          <w:b/>
          <w:bCs/>
          <w:u w:val="single"/>
        </w:rPr>
        <w:t>7. napirendi pont</w:t>
      </w:r>
    </w:p>
    <w:p w:rsidR="00932272" w:rsidRDefault="00932272" w:rsidP="00932272">
      <w:pPr>
        <w:rPr>
          <w:u w:val="single"/>
        </w:rPr>
      </w:pPr>
    </w:p>
    <w:p w:rsidR="00932272" w:rsidRPr="00C458FE" w:rsidRDefault="00932272" w:rsidP="00932272">
      <w:pPr>
        <w:autoSpaceDN/>
        <w:ind w:left="540"/>
        <w:jc w:val="both"/>
        <w:rPr>
          <w:b/>
        </w:rPr>
      </w:pPr>
      <w:r w:rsidRPr="00DD6AEE">
        <w:rPr>
          <w:b/>
          <w:color w:val="000000"/>
        </w:rPr>
        <w:t>Javaslat a Helyi Esélyegyenlőségi Program áttekintésére</w:t>
      </w:r>
    </w:p>
    <w:p w:rsidR="00932272" w:rsidRDefault="00932272" w:rsidP="00932272">
      <w:pPr>
        <w:autoSpaceDN/>
        <w:jc w:val="both"/>
        <w:rPr>
          <w:color w:val="000000"/>
        </w:rPr>
      </w:pPr>
    </w:p>
    <w:p w:rsidR="009875F1" w:rsidRDefault="009875F1" w:rsidP="009875F1">
      <w:pPr>
        <w:autoSpaceDN/>
        <w:ind w:left="540"/>
        <w:jc w:val="both"/>
        <w:rPr>
          <w:color w:val="000000"/>
        </w:rPr>
      </w:pPr>
    </w:p>
    <w:p w:rsidR="009875F1" w:rsidRDefault="009875F1" w:rsidP="009875F1">
      <w:pPr>
        <w:autoSpaceDN/>
        <w:ind w:left="540"/>
        <w:jc w:val="both"/>
        <w:rPr>
          <w:color w:val="000000"/>
        </w:rPr>
      </w:pPr>
      <w:r w:rsidRPr="00162B74">
        <w:rPr>
          <w:color w:val="000000"/>
          <w:u w:val="single"/>
        </w:rPr>
        <w:t>Marton Sándorné</w:t>
      </w:r>
      <w:r>
        <w:rPr>
          <w:color w:val="000000"/>
        </w:rPr>
        <w:t xml:space="preserve"> megkérdezi, hogy van-e ehhez a napirendi ponthoz kiegészítés, kérdés, hozzászólás.</w:t>
      </w:r>
    </w:p>
    <w:p w:rsidR="009875F1" w:rsidRDefault="009875F1" w:rsidP="009875F1">
      <w:pPr>
        <w:autoSpaceDN/>
        <w:ind w:left="540"/>
        <w:jc w:val="both"/>
        <w:rPr>
          <w:color w:val="000000"/>
        </w:rPr>
      </w:pPr>
    </w:p>
    <w:p w:rsidR="009875F1" w:rsidRDefault="009875F1" w:rsidP="009875F1">
      <w:pPr>
        <w:autoSpaceDN/>
        <w:ind w:left="540"/>
        <w:jc w:val="both"/>
        <w:rPr>
          <w:color w:val="000000"/>
        </w:rPr>
      </w:pPr>
      <w:r>
        <w:rPr>
          <w:color w:val="000000"/>
        </w:rPr>
        <w:t>Nincsen</w:t>
      </w:r>
      <w:r w:rsidR="008C78CE">
        <w:rPr>
          <w:color w:val="000000"/>
        </w:rPr>
        <w:t xml:space="preserve"> hozzászólás</w:t>
      </w:r>
      <w:r>
        <w:rPr>
          <w:color w:val="000000"/>
        </w:rPr>
        <w:t>.</w:t>
      </w:r>
    </w:p>
    <w:p w:rsidR="009875F1" w:rsidRDefault="009875F1" w:rsidP="009875F1">
      <w:pPr>
        <w:autoSpaceDN/>
        <w:ind w:left="540"/>
        <w:jc w:val="both"/>
        <w:rPr>
          <w:color w:val="000000"/>
        </w:rPr>
      </w:pPr>
    </w:p>
    <w:p w:rsidR="009875F1" w:rsidRPr="000D6369" w:rsidRDefault="009875F1" w:rsidP="009875F1">
      <w:pPr>
        <w:autoSpaceDN/>
        <w:ind w:left="540"/>
        <w:jc w:val="both"/>
      </w:pPr>
      <w:r w:rsidRPr="00B934F6">
        <w:rPr>
          <w:u w:val="single"/>
        </w:rPr>
        <w:t>Marton Sándorné</w:t>
      </w:r>
      <w:r>
        <w:t xml:space="preserve"> szavazásra teszi fel </w:t>
      </w:r>
      <w:r w:rsidRPr="009875F1">
        <w:rPr>
          <w:color w:val="000000"/>
        </w:rPr>
        <w:t>Javaslat a Helyi Esélyegyenlőségi Program áttekintésére</w:t>
      </w:r>
      <w:r w:rsidRPr="008C14EB">
        <w:t>napirendi pontot.</w:t>
      </w:r>
    </w:p>
    <w:p w:rsidR="009875F1" w:rsidRPr="008C14EB" w:rsidRDefault="009875F1" w:rsidP="009875F1"/>
    <w:p w:rsidR="009875F1" w:rsidRDefault="009875F1" w:rsidP="009875F1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Megállapítja, hogy a bizottság 7 megválasztott tagjából jelenlevő 7 tag 7 igen 0 nem 0 tartózkodással elfogadja.</w:t>
      </w:r>
    </w:p>
    <w:p w:rsidR="009875F1" w:rsidRDefault="009875F1" w:rsidP="009875F1">
      <w:pPr>
        <w:pStyle w:val="Szvegtrzs"/>
        <w:rPr>
          <w:sz w:val="24"/>
          <w:szCs w:val="24"/>
        </w:rPr>
      </w:pPr>
    </w:p>
    <w:p w:rsidR="00B379E8" w:rsidRDefault="00B379E8" w:rsidP="009875F1">
      <w:pPr>
        <w:rPr>
          <w:b/>
          <w:u w:val="single"/>
        </w:rPr>
      </w:pPr>
    </w:p>
    <w:p w:rsidR="00B379E8" w:rsidRDefault="00B379E8" w:rsidP="009875F1">
      <w:pPr>
        <w:rPr>
          <w:b/>
          <w:u w:val="single"/>
        </w:rPr>
      </w:pPr>
    </w:p>
    <w:p w:rsidR="00B379E8" w:rsidRDefault="00B379E8" w:rsidP="009875F1">
      <w:pPr>
        <w:rPr>
          <w:b/>
          <w:u w:val="single"/>
        </w:rPr>
      </w:pPr>
    </w:p>
    <w:p w:rsidR="00B379E8" w:rsidRDefault="00B379E8" w:rsidP="009875F1">
      <w:pPr>
        <w:rPr>
          <w:b/>
          <w:u w:val="single"/>
        </w:rPr>
      </w:pPr>
    </w:p>
    <w:p w:rsidR="00B379E8" w:rsidRDefault="00B379E8" w:rsidP="009875F1">
      <w:pPr>
        <w:rPr>
          <w:b/>
          <w:u w:val="single"/>
        </w:rPr>
      </w:pPr>
    </w:p>
    <w:p w:rsidR="009875F1" w:rsidRDefault="005122A6" w:rsidP="009875F1">
      <w:pPr>
        <w:rPr>
          <w:b/>
          <w:u w:val="single"/>
        </w:rPr>
      </w:pPr>
      <w:r>
        <w:rPr>
          <w:b/>
          <w:u w:val="single"/>
        </w:rPr>
        <w:lastRenderedPageBreak/>
        <w:t>83</w:t>
      </w:r>
      <w:r w:rsidR="009875F1">
        <w:rPr>
          <w:b/>
          <w:u w:val="single"/>
        </w:rPr>
        <w:t>/</w:t>
      </w:r>
      <w:r w:rsidR="009875F1" w:rsidRPr="00924366">
        <w:rPr>
          <w:b/>
          <w:u w:val="single"/>
        </w:rPr>
        <w:t>2017</w:t>
      </w:r>
      <w:r w:rsidR="009875F1">
        <w:rPr>
          <w:b/>
          <w:u w:val="single"/>
        </w:rPr>
        <w:t>.</w:t>
      </w:r>
      <w:r w:rsidR="009875F1" w:rsidRPr="00924366">
        <w:rPr>
          <w:b/>
          <w:u w:val="single"/>
        </w:rPr>
        <w:t xml:space="preserve"> (</w:t>
      </w:r>
      <w:r w:rsidR="009875F1">
        <w:rPr>
          <w:b/>
          <w:u w:val="single"/>
        </w:rPr>
        <w:t>IX.11</w:t>
      </w:r>
      <w:r w:rsidR="009875F1" w:rsidRPr="00924366">
        <w:rPr>
          <w:b/>
          <w:u w:val="single"/>
        </w:rPr>
        <w:t>.) PB sz. határozat</w:t>
      </w:r>
    </w:p>
    <w:p w:rsidR="009875F1" w:rsidRDefault="009875F1" w:rsidP="009875F1">
      <w:pPr>
        <w:rPr>
          <w:b/>
          <w:u w:val="single"/>
        </w:rPr>
      </w:pPr>
    </w:p>
    <w:p w:rsidR="009875F1" w:rsidRDefault="009875F1" w:rsidP="009875F1">
      <w:r w:rsidRPr="00B92372">
        <w:rPr>
          <w:b/>
        </w:rPr>
        <w:t xml:space="preserve">A bizottság </w:t>
      </w:r>
      <w:r>
        <w:rPr>
          <w:b/>
        </w:rPr>
        <w:t>elfogadásra</w:t>
      </w:r>
      <w:r w:rsidRPr="00B92372">
        <w:rPr>
          <w:b/>
        </w:rPr>
        <w:t xml:space="preserve"> javasolja a képviselő-testületnek</w:t>
      </w:r>
      <w:r>
        <w:t>:</w:t>
      </w:r>
    </w:p>
    <w:p w:rsidR="009875F1" w:rsidRDefault="009875F1" w:rsidP="009875F1"/>
    <w:p w:rsidR="00A338CB" w:rsidRDefault="00A338CB" w:rsidP="00A338CB">
      <w:pPr>
        <w:spacing w:line="276" w:lineRule="auto"/>
        <w:rPr>
          <w:b/>
          <w:u w:val="single"/>
        </w:rPr>
      </w:pPr>
      <w:r w:rsidRPr="008C0D00">
        <w:rPr>
          <w:b/>
          <w:u w:val="single"/>
        </w:rPr>
        <w:t>Határozati javaslat:</w:t>
      </w:r>
    </w:p>
    <w:p w:rsidR="00162B74" w:rsidRPr="008C0D00" w:rsidRDefault="00162B74" w:rsidP="00A338CB">
      <w:pPr>
        <w:spacing w:line="276" w:lineRule="auto"/>
        <w:rPr>
          <w:b/>
          <w:u w:val="single"/>
        </w:rPr>
      </w:pPr>
    </w:p>
    <w:p w:rsidR="00A338CB" w:rsidRDefault="00A338CB" w:rsidP="00A338CB">
      <w:pPr>
        <w:spacing w:line="276" w:lineRule="auto"/>
      </w:pPr>
      <w:r>
        <w:t>Budapest Főváros XX. kerület Pesterzsébet Önkormányzatának Képviselő-testülete:</w:t>
      </w:r>
    </w:p>
    <w:p w:rsidR="00162B74" w:rsidRDefault="00162B74" w:rsidP="00A338CB">
      <w:pPr>
        <w:spacing w:line="276" w:lineRule="auto"/>
      </w:pPr>
    </w:p>
    <w:p w:rsidR="00A338CB" w:rsidRDefault="00A338CB" w:rsidP="00A338CB">
      <w:pPr>
        <w:pStyle w:val="Listaszerbekezds"/>
        <w:numPr>
          <w:ilvl w:val="0"/>
          <w:numId w:val="17"/>
        </w:numPr>
        <w:spacing w:line="276" w:lineRule="auto"/>
        <w:jc w:val="both"/>
        <w:textAlignment w:val="baseline"/>
      </w:pPr>
      <w:r>
        <w:t>a 233/2013. (IX. 12.) Ök. sz. határozatával elfogadott Helyi Esélyegyenlőségi Programot áttekintette és annak felülvizsgálatát nem tartja szükségesnek;</w:t>
      </w:r>
    </w:p>
    <w:p w:rsidR="00A338CB" w:rsidRDefault="00A338CB" w:rsidP="00A338CB">
      <w:pPr>
        <w:pStyle w:val="Listaszerbekezds"/>
        <w:numPr>
          <w:ilvl w:val="0"/>
          <w:numId w:val="17"/>
        </w:numPr>
        <w:spacing w:line="276" w:lineRule="auto"/>
        <w:textAlignment w:val="baseline"/>
      </w:pPr>
      <w:r>
        <w:t xml:space="preserve">felkéri a polgármestert a szükséges intézkedések megtételére. </w:t>
      </w:r>
    </w:p>
    <w:p w:rsidR="009875F1" w:rsidRDefault="009875F1" w:rsidP="009875F1"/>
    <w:p w:rsidR="00B379E8" w:rsidRPr="008E4400" w:rsidRDefault="00B379E8" w:rsidP="00B379E8">
      <w:pPr>
        <w:pStyle w:val="Standard"/>
        <w:jc w:val="both"/>
      </w:pPr>
      <w:r w:rsidRPr="008E4400">
        <w:t xml:space="preserve">Határidő: </w:t>
      </w:r>
      <w:r>
        <w:tab/>
        <w:t>2017. szeptember 11.</w:t>
      </w:r>
    </w:p>
    <w:p w:rsidR="00B379E8" w:rsidRPr="009875F1" w:rsidRDefault="00B379E8" w:rsidP="00B379E8">
      <w:pPr>
        <w:pStyle w:val="Standard"/>
        <w:jc w:val="both"/>
      </w:pPr>
      <w:r w:rsidRPr="008E4400">
        <w:t xml:space="preserve">Felelős: </w:t>
      </w:r>
      <w:r>
        <w:tab/>
        <w:t>Marton Sándorné, a Pénzügyi Bizottság elnöke</w:t>
      </w:r>
    </w:p>
    <w:p w:rsidR="00B379E8" w:rsidRDefault="00B379E8" w:rsidP="00932272">
      <w:pPr>
        <w:autoSpaceDN/>
        <w:jc w:val="both"/>
        <w:rPr>
          <w:u w:val="single"/>
        </w:rPr>
      </w:pPr>
    </w:p>
    <w:p w:rsidR="009875F1" w:rsidRDefault="009875F1" w:rsidP="00932272">
      <w:pPr>
        <w:autoSpaceDN/>
        <w:jc w:val="both"/>
      </w:pPr>
      <w:r w:rsidRPr="009875F1">
        <w:rPr>
          <w:u w:val="single"/>
        </w:rPr>
        <w:t>Marton Sándorné</w:t>
      </w:r>
      <w:r w:rsidR="008C78CE">
        <w:t>: L</w:t>
      </w:r>
      <w:r w:rsidRPr="009875F1">
        <w:t>ezárja a napirendi pontot és megnyitja a következőt.</w:t>
      </w:r>
    </w:p>
    <w:p w:rsidR="00162B74" w:rsidRDefault="00162B74" w:rsidP="00932272">
      <w:pPr>
        <w:autoSpaceDN/>
        <w:jc w:val="both"/>
      </w:pPr>
    </w:p>
    <w:p w:rsidR="009875F1" w:rsidRPr="00DD6AEE" w:rsidRDefault="009875F1" w:rsidP="00932272">
      <w:pPr>
        <w:autoSpaceDN/>
        <w:jc w:val="both"/>
        <w:rPr>
          <w:b/>
        </w:rPr>
      </w:pPr>
    </w:p>
    <w:p w:rsidR="00932272" w:rsidRDefault="00932272" w:rsidP="00932272">
      <w:pPr>
        <w:rPr>
          <w:b/>
          <w:bCs/>
          <w:u w:val="single"/>
        </w:rPr>
      </w:pPr>
      <w:r>
        <w:rPr>
          <w:b/>
          <w:bCs/>
          <w:u w:val="single"/>
        </w:rPr>
        <w:t>8. napirendi pont</w:t>
      </w:r>
    </w:p>
    <w:p w:rsidR="0085661F" w:rsidRDefault="0085661F" w:rsidP="00932272">
      <w:pPr>
        <w:rPr>
          <w:b/>
          <w:bCs/>
          <w:u w:val="single"/>
        </w:rPr>
      </w:pPr>
    </w:p>
    <w:p w:rsidR="00932272" w:rsidRPr="00C458FE" w:rsidRDefault="00932272" w:rsidP="00162B74">
      <w:pPr>
        <w:autoSpaceDN/>
        <w:rPr>
          <w:b/>
        </w:rPr>
      </w:pPr>
      <w:r>
        <w:rPr>
          <w:rFonts w:eastAsia="Arial Unicode MS"/>
          <w:b/>
        </w:rPr>
        <w:t>Beszámoló a Tátra téri piac társasházzá alakításáról</w:t>
      </w:r>
    </w:p>
    <w:p w:rsidR="009875F1" w:rsidRDefault="009875F1" w:rsidP="009875F1">
      <w:pPr>
        <w:autoSpaceDN/>
        <w:ind w:left="540"/>
        <w:jc w:val="both"/>
        <w:rPr>
          <w:color w:val="000000"/>
        </w:rPr>
      </w:pPr>
    </w:p>
    <w:p w:rsidR="009875F1" w:rsidRDefault="009875F1" w:rsidP="00162B74">
      <w:pPr>
        <w:autoSpaceDN/>
        <w:jc w:val="both"/>
        <w:rPr>
          <w:color w:val="000000"/>
        </w:rPr>
      </w:pPr>
      <w:r w:rsidRPr="0085661F">
        <w:rPr>
          <w:color w:val="000000"/>
          <w:u w:val="single"/>
        </w:rPr>
        <w:t>Marton Sándorné</w:t>
      </w:r>
      <w:r w:rsidR="008C78CE">
        <w:rPr>
          <w:color w:val="000000"/>
        </w:rPr>
        <w:t>: M</w:t>
      </w:r>
      <w:r>
        <w:rPr>
          <w:color w:val="000000"/>
        </w:rPr>
        <w:t>egkérdezi, hogy van-e ehhez a napirendi ponthoz kiegészítés, kérdés, hozzászólás.</w:t>
      </w:r>
    </w:p>
    <w:p w:rsidR="009875F1" w:rsidRDefault="009875F1" w:rsidP="009875F1">
      <w:pPr>
        <w:autoSpaceDN/>
        <w:ind w:left="540"/>
        <w:jc w:val="both"/>
        <w:rPr>
          <w:color w:val="000000"/>
        </w:rPr>
      </w:pPr>
    </w:p>
    <w:p w:rsidR="009875F1" w:rsidRDefault="009875F1" w:rsidP="00162B74">
      <w:pPr>
        <w:autoSpaceDN/>
        <w:jc w:val="both"/>
        <w:rPr>
          <w:color w:val="000000"/>
        </w:rPr>
      </w:pPr>
      <w:r w:rsidRPr="0085661F">
        <w:rPr>
          <w:color w:val="000000"/>
          <w:u w:val="single"/>
        </w:rPr>
        <w:t>Komoróczy László</w:t>
      </w:r>
      <w:r>
        <w:rPr>
          <w:color w:val="000000"/>
        </w:rPr>
        <w:t>: Igen, a határozati javaslat módosítását szeretné javasolni, azt látja, hogy a tárgyalópartnerek egy csoportja nem fogadta el az ügyvédek által közösen kidolgozott megegyezést és megtámadta a bíróságon. Huzamosabb ideje áll az ügy, ezenkívül eltelt két év, újra lehet és kell gondolni ezeket a kérdéseket</w:t>
      </w:r>
      <w:r w:rsidR="00E42768">
        <w:rPr>
          <w:color w:val="000000"/>
        </w:rPr>
        <w:t xml:space="preserve">. </w:t>
      </w:r>
    </w:p>
    <w:p w:rsidR="00E42768" w:rsidRDefault="00E42768" w:rsidP="00162B74">
      <w:pPr>
        <w:autoSpaceDN/>
        <w:jc w:val="both"/>
        <w:rPr>
          <w:color w:val="000000"/>
        </w:rPr>
      </w:pPr>
      <w:r>
        <w:rPr>
          <w:color w:val="000000"/>
        </w:rPr>
        <w:t>Azt javaslom a Bizottságnak és a Képviselő-testületnek, hogy vonja vissza a határozatát a társasházasításról.</w:t>
      </w:r>
    </w:p>
    <w:p w:rsidR="00E42768" w:rsidRDefault="00E42768" w:rsidP="00162B74">
      <w:pPr>
        <w:autoSpaceDN/>
        <w:jc w:val="both"/>
        <w:rPr>
          <w:color w:val="000000"/>
        </w:rPr>
      </w:pPr>
      <w:r>
        <w:rPr>
          <w:color w:val="000000"/>
        </w:rPr>
        <w:t xml:space="preserve">Ne legyen társasházasítás, legalábbis ebben a formájában nem és ha majd a tárgyalópartnereink valamilyen döntésre jutnak, hogy ők mit szeretnének ebben a kérdésben, akkor folytassuk és jussunk valamilyen </w:t>
      </w:r>
      <w:proofErr w:type="spellStart"/>
      <w:r>
        <w:rPr>
          <w:color w:val="000000"/>
        </w:rPr>
        <w:t>min</w:t>
      </w:r>
      <w:r w:rsidR="0085661F">
        <w:rPr>
          <w:color w:val="000000"/>
        </w:rPr>
        <w:t>dannyiunknak</w:t>
      </w:r>
      <w:proofErr w:type="spellEnd"/>
      <w:r w:rsidR="0085661F">
        <w:rPr>
          <w:color w:val="000000"/>
        </w:rPr>
        <w:t xml:space="preserve"> megnyugtató megálla</w:t>
      </w:r>
      <w:r>
        <w:rPr>
          <w:color w:val="000000"/>
        </w:rPr>
        <w:t>podásra.</w:t>
      </w:r>
    </w:p>
    <w:p w:rsidR="009875F1" w:rsidRDefault="009875F1" w:rsidP="009875F1">
      <w:pPr>
        <w:autoSpaceDN/>
        <w:ind w:left="540"/>
        <w:jc w:val="both"/>
        <w:rPr>
          <w:color w:val="000000"/>
        </w:rPr>
      </w:pPr>
    </w:p>
    <w:p w:rsidR="00D839D4" w:rsidRDefault="00E42768" w:rsidP="00162B74">
      <w:pPr>
        <w:autoSpaceDN/>
        <w:jc w:val="both"/>
        <w:rPr>
          <w:szCs w:val="24"/>
        </w:rPr>
      </w:pPr>
      <w:r w:rsidRPr="00D839D4">
        <w:rPr>
          <w:szCs w:val="24"/>
          <w:u w:val="single"/>
        </w:rPr>
        <w:t>Kócziánné dr. Pohl Mónika:</w:t>
      </w:r>
    </w:p>
    <w:p w:rsidR="00E42768" w:rsidRDefault="00E42768" w:rsidP="00162B74">
      <w:pPr>
        <w:autoSpaceDN/>
        <w:jc w:val="both"/>
        <w:rPr>
          <w:szCs w:val="24"/>
        </w:rPr>
      </w:pPr>
      <w:r>
        <w:rPr>
          <w:szCs w:val="24"/>
        </w:rPr>
        <w:t xml:space="preserve">Kiegészítést szeretnék tenni: a társasház tulajdoni bejegyzése már megtörtént, az ingatlan-nyilvántartásban már be van jegyezve. </w:t>
      </w:r>
    </w:p>
    <w:p w:rsidR="00E42768" w:rsidRDefault="00E42768" w:rsidP="00162B74">
      <w:pPr>
        <w:autoSpaceDN/>
        <w:jc w:val="both"/>
        <w:rPr>
          <w:szCs w:val="24"/>
        </w:rPr>
      </w:pPr>
      <w:r>
        <w:rPr>
          <w:szCs w:val="24"/>
        </w:rPr>
        <w:t>Ahogy az anyag is tartalmazza, 4 ügyvéd képviseli a kereskedők egy részét, abból 3-mal tudunk együttműködni.</w:t>
      </w:r>
    </w:p>
    <w:p w:rsidR="00E42768" w:rsidRDefault="00E42768" w:rsidP="00162B74">
      <w:pPr>
        <w:autoSpaceDN/>
        <w:jc w:val="both"/>
        <w:rPr>
          <w:szCs w:val="24"/>
        </w:rPr>
      </w:pPr>
      <w:r>
        <w:rPr>
          <w:szCs w:val="24"/>
        </w:rPr>
        <w:t>A per szünetelését kértünk május hónapban. 6 hónap szünetelés után szűnik meg a per. Egyelőre jelenleg annyit tudunk, hogy nem kérték a per folytatását.</w:t>
      </w:r>
    </w:p>
    <w:p w:rsidR="00E42768" w:rsidRDefault="00E42768" w:rsidP="00162B74">
      <w:pPr>
        <w:autoSpaceDN/>
        <w:jc w:val="both"/>
        <w:rPr>
          <w:szCs w:val="24"/>
        </w:rPr>
      </w:pPr>
      <w:r>
        <w:rPr>
          <w:szCs w:val="24"/>
        </w:rPr>
        <w:t>November hónapig kérhetik, esetleg érdemes lenne megvárni, hogy ennek a pernek a folytatását kérik-e.</w:t>
      </w:r>
    </w:p>
    <w:p w:rsidR="00E42768" w:rsidRDefault="00E42768" w:rsidP="00162B74">
      <w:pPr>
        <w:autoSpaceDN/>
        <w:jc w:val="both"/>
        <w:rPr>
          <w:szCs w:val="24"/>
        </w:rPr>
      </w:pPr>
      <w:r>
        <w:rPr>
          <w:szCs w:val="24"/>
        </w:rPr>
        <w:t>Ha esetleg a Testület mégis úgy gondolja, hogy ezt nem akarja, akkor a határozat visszavonása mellett a társasház tulajdon megszűntetéséről is dönteni kell.</w:t>
      </w:r>
    </w:p>
    <w:p w:rsidR="00E42768" w:rsidRDefault="00E42768" w:rsidP="009875F1">
      <w:pPr>
        <w:autoSpaceDN/>
        <w:ind w:left="540"/>
        <w:jc w:val="both"/>
        <w:rPr>
          <w:szCs w:val="24"/>
        </w:rPr>
      </w:pPr>
    </w:p>
    <w:p w:rsidR="00E42768" w:rsidRDefault="00E42768" w:rsidP="00162B74">
      <w:pPr>
        <w:autoSpaceDN/>
        <w:jc w:val="both"/>
        <w:rPr>
          <w:szCs w:val="24"/>
        </w:rPr>
      </w:pPr>
      <w:r w:rsidRPr="00D839D4">
        <w:rPr>
          <w:szCs w:val="24"/>
          <w:u w:val="single"/>
        </w:rPr>
        <w:t>Komoróczy László</w:t>
      </w:r>
      <w:r>
        <w:rPr>
          <w:szCs w:val="24"/>
        </w:rPr>
        <w:t>: Szeretnék kiegészítést tenni: Ha nem kéri senki a per folytatását, akkor megindul a társasház bejegyzése.</w:t>
      </w:r>
    </w:p>
    <w:p w:rsidR="00E42768" w:rsidRDefault="00E42768" w:rsidP="009875F1">
      <w:pPr>
        <w:autoSpaceDN/>
        <w:ind w:left="540"/>
        <w:jc w:val="both"/>
        <w:rPr>
          <w:szCs w:val="24"/>
        </w:rPr>
      </w:pPr>
    </w:p>
    <w:p w:rsidR="00D839D4" w:rsidRDefault="003E75E7" w:rsidP="00162B74">
      <w:pPr>
        <w:autoSpaceDN/>
        <w:jc w:val="both"/>
        <w:rPr>
          <w:szCs w:val="24"/>
        </w:rPr>
      </w:pPr>
      <w:r w:rsidRPr="00D839D4">
        <w:rPr>
          <w:szCs w:val="24"/>
          <w:u w:val="single"/>
        </w:rPr>
        <w:t>Kócziánné dr. Pohl Mónika</w:t>
      </w:r>
      <w:r>
        <w:rPr>
          <w:szCs w:val="24"/>
        </w:rPr>
        <w:t xml:space="preserve">: </w:t>
      </w:r>
    </w:p>
    <w:p w:rsidR="00E42768" w:rsidRDefault="003E75E7" w:rsidP="00162B74">
      <w:pPr>
        <w:autoSpaceDN/>
        <w:jc w:val="both"/>
        <w:rPr>
          <w:szCs w:val="24"/>
        </w:rPr>
      </w:pPr>
      <w:r>
        <w:rPr>
          <w:szCs w:val="24"/>
        </w:rPr>
        <w:t>Nem, ahogyan az előbb is mondtam, a társasház-bejegyzés már megtörtént. A Földhivatal bejegyezte.</w:t>
      </w:r>
    </w:p>
    <w:p w:rsidR="003E75E7" w:rsidRDefault="003E75E7" w:rsidP="00162B74">
      <w:pPr>
        <w:autoSpaceDN/>
        <w:jc w:val="both"/>
        <w:rPr>
          <w:szCs w:val="24"/>
        </w:rPr>
      </w:pPr>
      <w:r>
        <w:rPr>
          <w:szCs w:val="24"/>
        </w:rPr>
        <w:t>Ők a társasház alapító okirat érvénytelensége iránt indítottak pert. A bejegyzés megvan, csak ezt nem szeretnénk, hogyha esetleg a bíróság mégis úgy döntene, hogy az alapító okirattal mégis valami probléma van, miközben mi megkötögetjük a külön szerződéseket a tulajdonosokkal és a tulajdonjoguk bejegyzésre kerül, akkor elvész az a társasház, aminek az alapján a szerződéseket megkötöttük és az ő tulajdonuk bejegyzésre került.</w:t>
      </w:r>
    </w:p>
    <w:p w:rsidR="003E75E7" w:rsidRDefault="003E75E7" w:rsidP="00162B74">
      <w:pPr>
        <w:autoSpaceDN/>
        <w:jc w:val="both"/>
        <w:rPr>
          <w:szCs w:val="24"/>
        </w:rPr>
      </w:pPr>
      <w:r>
        <w:rPr>
          <w:szCs w:val="24"/>
        </w:rPr>
        <w:t xml:space="preserve">Tehát megvan az ingatlan-nyilvántartási bejegyzése ennek a társasháznak, megvannak az </w:t>
      </w:r>
      <w:proofErr w:type="spellStart"/>
      <w:r>
        <w:rPr>
          <w:szCs w:val="24"/>
        </w:rPr>
        <w:t>albetétek</w:t>
      </w:r>
      <w:proofErr w:type="spellEnd"/>
      <w:r>
        <w:rPr>
          <w:szCs w:val="24"/>
        </w:rPr>
        <w:t>, de miután önkormányzat alapította, ezért az önkormányzat a tulajdonosa.</w:t>
      </w:r>
    </w:p>
    <w:p w:rsidR="003E75E7" w:rsidRDefault="003E75E7" w:rsidP="00162B74">
      <w:pPr>
        <w:autoSpaceDN/>
        <w:jc w:val="both"/>
        <w:rPr>
          <w:szCs w:val="24"/>
        </w:rPr>
      </w:pPr>
      <w:r>
        <w:rPr>
          <w:szCs w:val="24"/>
        </w:rPr>
        <w:t xml:space="preserve">Az volt a konstrukció, hogy ez az első lépés, a következő lépés pedig az, hogy megkötjük a külön szerződéseket a kereskedőkkel és ez alapján tudják a tulajdonjogokat az egyes </w:t>
      </w:r>
      <w:proofErr w:type="spellStart"/>
      <w:r>
        <w:rPr>
          <w:szCs w:val="24"/>
        </w:rPr>
        <w:t>albetétekre</w:t>
      </w:r>
      <w:proofErr w:type="spellEnd"/>
      <w:r>
        <w:rPr>
          <w:szCs w:val="24"/>
        </w:rPr>
        <w:t xml:space="preserve"> bejegyezni.</w:t>
      </w:r>
    </w:p>
    <w:p w:rsidR="003E75E7" w:rsidRDefault="003E75E7" w:rsidP="009875F1">
      <w:pPr>
        <w:autoSpaceDN/>
        <w:ind w:left="540"/>
        <w:jc w:val="both"/>
        <w:rPr>
          <w:szCs w:val="24"/>
        </w:rPr>
      </w:pPr>
    </w:p>
    <w:p w:rsidR="00E42768" w:rsidRDefault="003E75E7" w:rsidP="00162B74">
      <w:pPr>
        <w:autoSpaceDN/>
        <w:jc w:val="both"/>
        <w:rPr>
          <w:color w:val="000000"/>
        </w:rPr>
      </w:pPr>
      <w:r w:rsidRPr="00D839D4">
        <w:rPr>
          <w:color w:val="000000"/>
          <w:u w:val="single"/>
        </w:rPr>
        <w:t xml:space="preserve">Komoróczy László: </w:t>
      </w:r>
      <w:r>
        <w:rPr>
          <w:color w:val="000000"/>
        </w:rPr>
        <w:t>Tehát akkor most megszűntethetjük?</w:t>
      </w:r>
    </w:p>
    <w:p w:rsidR="003E75E7" w:rsidRDefault="003E75E7" w:rsidP="009875F1">
      <w:pPr>
        <w:autoSpaceDN/>
        <w:ind w:left="540"/>
        <w:jc w:val="both"/>
        <w:rPr>
          <w:color w:val="000000"/>
        </w:rPr>
      </w:pPr>
    </w:p>
    <w:p w:rsidR="003E75E7" w:rsidRDefault="003E75E7" w:rsidP="00162B74">
      <w:pPr>
        <w:autoSpaceDN/>
        <w:jc w:val="both"/>
        <w:rPr>
          <w:szCs w:val="24"/>
        </w:rPr>
      </w:pPr>
      <w:r w:rsidRPr="00D839D4">
        <w:rPr>
          <w:szCs w:val="24"/>
          <w:u w:val="single"/>
        </w:rPr>
        <w:t>Kócziánné dr. Pohl Mónika</w:t>
      </w:r>
      <w:r>
        <w:rPr>
          <w:szCs w:val="24"/>
        </w:rPr>
        <w:t>: Bármikor megtehetjük. A kereskedők egy része, akinek az ügyvédjeik együttműködőek, azok szeretnék a megoldást, ezt el kellene dönteni.</w:t>
      </w:r>
    </w:p>
    <w:p w:rsidR="003E75E7" w:rsidRDefault="003E75E7" w:rsidP="00162B74">
      <w:pPr>
        <w:autoSpaceDN/>
        <w:jc w:val="both"/>
        <w:rPr>
          <w:szCs w:val="24"/>
        </w:rPr>
      </w:pPr>
      <w:r>
        <w:rPr>
          <w:szCs w:val="24"/>
        </w:rPr>
        <w:t>Nyilván azt várnák és szeretnék, ha az ő helyzetük rendeződne.</w:t>
      </w:r>
    </w:p>
    <w:p w:rsidR="003E75E7" w:rsidRDefault="003E75E7" w:rsidP="009875F1">
      <w:pPr>
        <w:autoSpaceDN/>
        <w:ind w:left="540"/>
        <w:jc w:val="both"/>
        <w:rPr>
          <w:szCs w:val="24"/>
        </w:rPr>
      </w:pPr>
    </w:p>
    <w:p w:rsidR="003E75E7" w:rsidRDefault="003E75E7" w:rsidP="009875F1">
      <w:pPr>
        <w:autoSpaceDN/>
        <w:ind w:left="540"/>
        <w:jc w:val="both"/>
        <w:rPr>
          <w:szCs w:val="24"/>
        </w:rPr>
      </w:pPr>
    </w:p>
    <w:p w:rsidR="003E75E7" w:rsidRDefault="003E75E7" w:rsidP="00162B74">
      <w:pPr>
        <w:autoSpaceDN/>
        <w:jc w:val="both"/>
        <w:rPr>
          <w:szCs w:val="24"/>
        </w:rPr>
      </w:pPr>
      <w:r w:rsidRPr="00D839D4">
        <w:rPr>
          <w:szCs w:val="24"/>
          <w:u w:val="single"/>
        </w:rPr>
        <w:t>Komoróczy László</w:t>
      </w:r>
      <w:r>
        <w:rPr>
          <w:szCs w:val="24"/>
        </w:rPr>
        <w:t>: Fenntartja a javaslatát, hogy vonjuk vissza ezt a döntést.</w:t>
      </w:r>
    </w:p>
    <w:p w:rsidR="003E75E7" w:rsidRDefault="003E75E7" w:rsidP="009875F1">
      <w:pPr>
        <w:autoSpaceDN/>
        <w:ind w:left="540"/>
        <w:jc w:val="both"/>
        <w:rPr>
          <w:szCs w:val="24"/>
        </w:rPr>
      </w:pPr>
    </w:p>
    <w:p w:rsidR="003E75E7" w:rsidRDefault="003E75E7" w:rsidP="00162B74">
      <w:pPr>
        <w:autoSpaceDN/>
        <w:jc w:val="both"/>
        <w:rPr>
          <w:szCs w:val="24"/>
        </w:rPr>
      </w:pPr>
      <w:r w:rsidRPr="00D839D4">
        <w:rPr>
          <w:szCs w:val="24"/>
          <w:u w:val="single"/>
        </w:rPr>
        <w:t>Marton Sándorné:</w:t>
      </w:r>
      <w:r>
        <w:rPr>
          <w:szCs w:val="24"/>
        </w:rPr>
        <w:t xml:space="preserve"> Ezt a javaslatot a Képviselő-testület vonhatja vissza.</w:t>
      </w:r>
    </w:p>
    <w:p w:rsidR="003E75E7" w:rsidRDefault="003E75E7" w:rsidP="009875F1">
      <w:pPr>
        <w:autoSpaceDN/>
        <w:ind w:left="540"/>
        <w:jc w:val="both"/>
        <w:rPr>
          <w:szCs w:val="24"/>
        </w:rPr>
      </w:pPr>
    </w:p>
    <w:p w:rsidR="003E75E7" w:rsidRDefault="003E75E7" w:rsidP="00162B74">
      <w:pPr>
        <w:autoSpaceDN/>
        <w:jc w:val="both"/>
        <w:rPr>
          <w:szCs w:val="24"/>
        </w:rPr>
      </w:pPr>
      <w:r w:rsidRPr="008C78CE">
        <w:rPr>
          <w:szCs w:val="24"/>
          <w:u w:val="single"/>
        </w:rPr>
        <w:t>Komoróczy László</w:t>
      </w:r>
      <w:r>
        <w:rPr>
          <w:szCs w:val="24"/>
        </w:rPr>
        <w:t>: Kapásból 30%-os lesz a részvétük, ahhoz több száz millió Forint kellene, hogy az éppen szóban forgó üzleteket megvegyük.</w:t>
      </w:r>
    </w:p>
    <w:p w:rsidR="00B40607" w:rsidRDefault="00B40607" w:rsidP="009875F1">
      <w:pPr>
        <w:autoSpaceDN/>
        <w:ind w:left="540"/>
        <w:jc w:val="both"/>
        <w:rPr>
          <w:szCs w:val="24"/>
        </w:rPr>
      </w:pPr>
    </w:p>
    <w:p w:rsidR="00B40607" w:rsidRDefault="00B40607" w:rsidP="00162B74">
      <w:pPr>
        <w:autoSpaceDN/>
        <w:jc w:val="both"/>
        <w:rPr>
          <w:szCs w:val="24"/>
        </w:rPr>
      </w:pPr>
      <w:r w:rsidRPr="00B40607">
        <w:rPr>
          <w:szCs w:val="24"/>
          <w:u w:val="single"/>
        </w:rPr>
        <w:t>Juhász Lajosné alpolgármester:</w:t>
      </w:r>
      <w:r>
        <w:rPr>
          <w:szCs w:val="24"/>
        </w:rPr>
        <w:t xml:space="preserve"> Ennek a napirendi pontnak a határozati javaslata egy Beszámoló elfogadása.</w:t>
      </w:r>
    </w:p>
    <w:p w:rsidR="00B40607" w:rsidRDefault="00B40607" w:rsidP="00162B74">
      <w:pPr>
        <w:autoSpaceDN/>
        <w:jc w:val="both"/>
        <w:rPr>
          <w:szCs w:val="24"/>
        </w:rPr>
      </w:pPr>
      <w:r>
        <w:rPr>
          <w:szCs w:val="24"/>
        </w:rPr>
        <w:t>Át kellene beszélni, hogy a novemberi időpontot érdemes-e megvárni vagy nem érdemes, de mint Beszámoló, én javasolnám elfogadni.</w:t>
      </w:r>
    </w:p>
    <w:p w:rsidR="003E75E7" w:rsidRDefault="003E75E7" w:rsidP="009875F1">
      <w:pPr>
        <w:autoSpaceDN/>
        <w:ind w:left="540"/>
        <w:jc w:val="both"/>
        <w:rPr>
          <w:color w:val="000000"/>
        </w:rPr>
      </w:pPr>
    </w:p>
    <w:p w:rsidR="00B40607" w:rsidRDefault="00B40607" w:rsidP="00162B74">
      <w:pPr>
        <w:autoSpaceDN/>
        <w:jc w:val="both"/>
        <w:rPr>
          <w:color w:val="000000"/>
        </w:rPr>
      </w:pPr>
      <w:r w:rsidRPr="00B40607">
        <w:rPr>
          <w:color w:val="000000"/>
          <w:u w:val="single"/>
        </w:rPr>
        <w:t>Marton Sándorné</w:t>
      </w:r>
      <w:r w:rsidR="00E0193F">
        <w:rPr>
          <w:color w:val="000000"/>
        </w:rPr>
        <w:t>: F</w:t>
      </w:r>
      <w:r>
        <w:rPr>
          <w:color w:val="000000"/>
        </w:rPr>
        <w:t>elteszi Komoróczy László úrnak a kérdést, hogy elfogadhatónak találja-e azt, hogy az eredeti határozatban lévőket, hogy a beszámolót elfogadjuk tesszük fel szavazásra.</w:t>
      </w:r>
    </w:p>
    <w:p w:rsidR="00B40607" w:rsidRDefault="00B40607" w:rsidP="009875F1">
      <w:pPr>
        <w:autoSpaceDN/>
        <w:ind w:left="540"/>
        <w:jc w:val="both"/>
        <w:rPr>
          <w:color w:val="000000"/>
        </w:rPr>
      </w:pPr>
    </w:p>
    <w:p w:rsidR="00B40607" w:rsidRDefault="00B40607" w:rsidP="00162B74">
      <w:pPr>
        <w:autoSpaceDN/>
        <w:jc w:val="both"/>
        <w:rPr>
          <w:color w:val="000000"/>
        </w:rPr>
      </w:pPr>
      <w:r w:rsidRPr="00C22668">
        <w:rPr>
          <w:color w:val="000000"/>
          <w:u w:val="single"/>
        </w:rPr>
        <w:t>Komoróczy László</w:t>
      </w:r>
      <w:r>
        <w:rPr>
          <w:color w:val="000000"/>
        </w:rPr>
        <w:t>: Igen.</w:t>
      </w:r>
    </w:p>
    <w:p w:rsidR="003E75E7" w:rsidRDefault="003E75E7" w:rsidP="009875F1">
      <w:pPr>
        <w:autoSpaceDN/>
        <w:ind w:left="540"/>
        <w:jc w:val="both"/>
        <w:rPr>
          <w:color w:val="000000"/>
        </w:rPr>
      </w:pPr>
    </w:p>
    <w:p w:rsidR="009875F1" w:rsidRDefault="009875F1" w:rsidP="00162B74">
      <w:pPr>
        <w:autoSpaceDN/>
        <w:jc w:val="both"/>
      </w:pPr>
      <w:r w:rsidRPr="00B934F6">
        <w:rPr>
          <w:u w:val="single"/>
        </w:rPr>
        <w:t>Marton Sándorné</w:t>
      </w:r>
      <w:r w:rsidR="00E0193F">
        <w:rPr>
          <w:u w:val="single"/>
        </w:rPr>
        <w:t>:</w:t>
      </w:r>
      <w:r w:rsidR="00E0193F">
        <w:t xml:space="preserve"> S</w:t>
      </w:r>
      <w:r>
        <w:t xml:space="preserve">zavazásra teszi fel </w:t>
      </w:r>
      <w:r w:rsidR="00B40607" w:rsidRPr="00B40607">
        <w:rPr>
          <w:rFonts w:eastAsia="Arial Unicode MS"/>
        </w:rPr>
        <w:t>Beszámoló a Tátra téri piac társasházzá alakításáról</w:t>
      </w:r>
      <w:r w:rsidRPr="008C14EB">
        <w:t>napirendi pontot.</w:t>
      </w:r>
    </w:p>
    <w:p w:rsidR="009875F1" w:rsidRPr="008C14EB" w:rsidRDefault="009875F1" w:rsidP="009875F1"/>
    <w:p w:rsidR="009875F1" w:rsidRDefault="009875F1" w:rsidP="009875F1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Megállapítja, hogy a bizottság 7 megválasztott tagjából jelenlevő 7 tag 7 igen 0 nem 0 tartózkodással elfogadja.</w:t>
      </w:r>
    </w:p>
    <w:p w:rsidR="009875F1" w:rsidRDefault="009875F1" w:rsidP="009875F1">
      <w:pPr>
        <w:pStyle w:val="Szvegtrzs"/>
        <w:rPr>
          <w:sz w:val="24"/>
          <w:szCs w:val="24"/>
        </w:rPr>
      </w:pPr>
    </w:p>
    <w:p w:rsidR="00B379E8" w:rsidRDefault="00B379E8" w:rsidP="009875F1">
      <w:pPr>
        <w:rPr>
          <w:b/>
          <w:u w:val="single"/>
        </w:rPr>
      </w:pPr>
    </w:p>
    <w:p w:rsidR="00B379E8" w:rsidRDefault="00B379E8" w:rsidP="009875F1">
      <w:pPr>
        <w:rPr>
          <w:b/>
          <w:u w:val="single"/>
        </w:rPr>
      </w:pPr>
    </w:p>
    <w:p w:rsidR="00B379E8" w:rsidRDefault="00B379E8" w:rsidP="009875F1">
      <w:pPr>
        <w:rPr>
          <w:b/>
          <w:u w:val="single"/>
        </w:rPr>
      </w:pPr>
    </w:p>
    <w:p w:rsidR="00B379E8" w:rsidRDefault="00B379E8" w:rsidP="009875F1">
      <w:pPr>
        <w:rPr>
          <w:b/>
          <w:u w:val="single"/>
        </w:rPr>
      </w:pPr>
    </w:p>
    <w:p w:rsidR="00B379E8" w:rsidRDefault="00B379E8" w:rsidP="009875F1">
      <w:pPr>
        <w:rPr>
          <w:b/>
          <w:u w:val="single"/>
        </w:rPr>
      </w:pPr>
    </w:p>
    <w:p w:rsidR="009875F1" w:rsidRDefault="005122A6" w:rsidP="009875F1">
      <w:pPr>
        <w:rPr>
          <w:b/>
          <w:u w:val="single"/>
        </w:rPr>
      </w:pPr>
      <w:r>
        <w:rPr>
          <w:b/>
          <w:u w:val="single"/>
        </w:rPr>
        <w:t>84</w:t>
      </w:r>
      <w:r w:rsidR="009875F1">
        <w:rPr>
          <w:b/>
          <w:u w:val="single"/>
        </w:rPr>
        <w:t>/</w:t>
      </w:r>
      <w:r w:rsidR="009875F1" w:rsidRPr="00924366">
        <w:rPr>
          <w:b/>
          <w:u w:val="single"/>
        </w:rPr>
        <w:t>2017</w:t>
      </w:r>
      <w:r w:rsidR="009875F1">
        <w:rPr>
          <w:b/>
          <w:u w:val="single"/>
        </w:rPr>
        <w:t>.</w:t>
      </w:r>
      <w:r w:rsidR="009875F1" w:rsidRPr="00924366">
        <w:rPr>
          <w:b/>
          <w:u w:val="single"/>
        </w:rPr>
        <w:t xml:space="preserve"> (</w:t>
      </w:r>
      <w:r w:rsidR="009875F1">
        <w:rPr>
          <w:b/>
          <w:u w:val="single"/>
        </w:rPr>
        <w:t>IX.11</w:t>
      </w:r>
      <w:r w:rsidR="009875F1" w:rsidRPr="00924366">
        <w:rPr>
          <w:b/>
          <w:u w:val="single"/>
        </w:rPr>
        <w:t>.) PB sz. határozat</w:t>
      </w:r>
    </w:p>
    <w:p w:rsidR="009875F1" w:rsidRDefault="009875F1" w:rsidP="009875F1">
      <w:pPr>
        <w:rPr>
          <w:b/>
          <w:u w:val="single"/>
        </w:rPr>
      </w:pPr>
    </w:p>
    <w:p w:rsidR="009875F1" w:rsidRDefault="009875F1" w:rsidP="009875F1">
      <w:r w:rsidRPr="00B92372">
        <w:rPr>
          <w:b/>
        </w:rPr>
        <w:t xml:space="preserve">A bizottság </w:t>
      </w:r>
      <w:r>
        <w:rPr>
          <w:b/>
        </w:rPr>
        <w:t>elfogadásra</w:t>
      </w:r>
      <w:r w:rsidRPr="00B92372">
        <w:rPr>
          <w:b/>
        </w:rPr>
        <w:t xml:space="preserve"> javasolja a képviselő-testületnek</w:t>
      </w:r>
      <w:r>
        <w:t>:</w:t>
      </w:r>
    </w:p>
    <w:p w:rsidR="00636A06" w:rsidRDefault="00636A06" w:rsidP="00636A06">
      <w:pPr>
        <w:jc w:val="both"/>
        <w:rPr>
          <w:b/>
          <w:bCs/>
          <w:u w:val="single"/>
        </w:rPr>
      </w:pPr>
    </w:p>
    <w:p w:rsidR="00636A06" w:rsidRDefault="00636A06" w:rsidP="00636A0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Határozati javaslat:</w:t>
      </w:r>
    </w:p>
    <w:p w:rsidR="00636A06" w:rsidRDefault="00636A06" w:rsidP="00636A06">
      <w:pPr>
        <w:jc w:val="both"/>
        <w:rPr>
          <w:b/>
          <w:bCs/>
          <w:u w:val="single"/>
        </w:rPr>
      </w:pPr>
    </w:p>
    <w:p w:rsidR="00636A06" w:rsidRDefault="00636A06" w:rsidP="00636A06">
      <w:pPr>
        <w:jc w:val="both"/>
        <w:rPr>
          <w:b/>
          <w:bCs/>
        </w:rPr>
      </w:pPr>
      <w:r>
        <w:rPr>
          <w:b/>
          <w:bCs/>
        </w:rPr>
        <w:t>A Képviselő-testület úgy dönt, hogy a Tátra téri Piac társasházzá alakítása ügyéről készült beszámolót elfogadja.</w:t>
      </w:r>
    </w:p>
    <w:p w:rsidR="00A338CB" w:rsidRDefault="00A338CB" w:rsidP="009875F1"/>
    <w:p w:rsidR="00B379E8" w:rsidRPr="008E4400" w:rsidRDefault="00B379E8" w:rsidP="00B379E8">
      <w:pPr>
        <w:pStyle w:val="Standard"/>
        <w:jc w:val="both"/>
      </w:pPr>
      <w:r w:rsidRPr="008E4400">
        <w:t xml:space="preserve">Határidő: </w:t>
      </w:r>
      <w:r>
        <w:tab/>
        <w:t>2017. szeptember 11.</w:t>
      </w:r>
    </w:p>
    <w:p w:rsidR="00B379E8" w:rsidRPr="008E4400" w:rsidRDefault="00B379E8" w:rsidP="00B379E8">
      <w:pPr>
        <w:pStyle w:val="Standard"/>
        <w:jc w:val="both"/>
      </w:pPr>
      <w:r w:rsidRPr="008E4400">
        <w:t xml:space="preserve">Felelős: </w:t>
      </w:r>
      <w:r>
        <w:tab/>
        <w:t>Marton Sándorné, a Pénzügyi Bizottság elnöke</w:t>
      </w:r>
    </w:p>
    <w:p w:rsidR="00B40607" w:rsidRDefault="00B40607" w:rsidP="009875F1"/>
    <w:p w:rsidR="00B40607" w:rsidRDefault="00B40607" w:rsidP="009875F1">
      <w:r w:rsidRPr="00C22668">
        <w:rPr>
          <w:u w:val="single"/>
        </w:rPr>
        <w:t>Marton Sándorné</w:t>
      </w:r>
      <w:r>
        <w:t xml:space="preserve"> lezárja a napirendi pontot és megnyitja a 9. napirendi pontot.</w:t>
      </w:r>
    </w:p>
    <w:p w:rsidR="009875F1" w:rsidRDefault="009875F1" w:rsidP="00932272">
      <w:pPr>
        <w:autoSpaceDN/>
        <w:ind w:left="567"/>
        <w:jc w:val="both"/>
        <w:rPr>
          <w:b/>
        </w:rPr>
      </w:pPr>
    </w:p>
    <w:p w:rsidR="00C22668" w:rsidRPr="00DD6AEE" w:rsidRDefault="00C22668" w:rsidP="00B379E8">
      <w:pPr>
        <w:autoSpaceDN/>
        <w:jc w:val="both"/>
        <w:rPr>
          <w:b/>
        </w:rPr>
      </w:pPr>
    </w:p>
    <w:p w:rsidR="00932272" w:rsidRDefault="00932272" w:rsidP="00932272">
      <w:pPr>
        <w:rPr>
          <w:b/>
          <w:bCs/>
          <w:u w:val="single"/>
        </w:rPr>
      </w:pPr>
      <w:r>
        <w:rPr>
          <w:b/>
          <w:bCs/>
          <w:u w:val="single"/>
        </w:rPr>
        <w:t>9. napirendi pont</w:t>
      </w:r>
    </w:p>
    <w:p w:rsidR="00932272" w:rsidRDefault="00932272" w:rsidP="00932272">
      <w:pPr>
        <w:rPr>
          <w:u w:val="single"/>
        </w:rPr>
      </w:pPr>
    </w:p>
    <w:p w:rsidR="00932272" w:rsidRDefault="00932272" w:rsidP="00C22668">
      <w:pPr>
        <w:autoSpaceDN/>
        <w:rPr>
          <w:rFonts w:eastAsia="Arial Unicode MS"/>
          <w:b/>
        </w:rPr>
      </w:pPr>
      <w:r w:rsidRPr="00DD6AEE">
        <w:rPr>
          <w:rFonts w:eastAsia="Arial Unicode MS"/>
          <w:b/>
        </w:rPr>
        <w:t xml:space="preserve">Javaslat Budapest Főváros XX. kerület Pesterzsébet Önkormányzata 2017. évi költségvetési rendeletének módosítására </w:t>
      </w:r>
    </w:p>
    <w:p w:rsidR="00B40607" w:rsidRDefault="00B40607" w:rsidP="00C22668">
      <w:pPr>
        <w:autoSpaceDN/>
        <w:jc w:val="both"/>
        <w:rPr>
          <w:rFonts w:eastAsia="Arial Unicode MS"/>
          <w:b/>
        </w:rPr>
      </w:pPr>
    </w:p>
    <w:p w:rsidR="00B40607" w:rsidRPr="00B40607" w:rsidRDefault="00B40607" w:rsidP="00C22668">
      <w:pPr>
        <w:autoSpaceDN/>
        <w:jc w:val="both"/>
        <w:rPr>
          <w:rFonts w:eastAsia="Arial Unicode MS"/>
        </w:rPr>
      </w:pPr>
      <w:r w:rsidRPr="00B40607">
        <w:rPr>
          <w:rFonts w:eastAsia="Arial Unicode MS"/>
        </w:rPr>
        <w:t>Marton Sándorné kijelenti, hogy a Bizottság tagjai megkapták a független könyvvizsgálói jelentést.</w:t>
      </w:r>
    </w:p>
    <w:p w:rsidR="00B40607" w:rsidRDefault="00B40607" w:rsidP="00C22668">
      <w:pPr>
        <w:autoSpaceDN/>
        <w:jc w:val="both"/>
        <w:rPr>
          <w:color w:val="000000"/>
        </w:rPr>
      </w:pPr>
      <w:r>
        <w:rPr>
          <w:color w:val="000000"/>
        </w:rPr>
        <w:t>Megkérdezi, hogy van-e ehhez a napirendi ponthoz kiegészítés, kérdés, hozzászólás.</w:t>
      </w:r>
    </w:p>
    <w:p w:rsidR="00B40607" w:rsidRDefault="00B40607" w:rsidP="00B40607">
      <w:pPr>
        <w:autoSpaceDN/>
        <w:ind w:left="540"/>
        <w:jc w:val="both"/>
        <w:rPr>
          <w:color w:val="000000"/>
        </w:rPr>
      </w:pPr>
    </w:p>
    <w:p w:rsidR="00B40607" w:rsidRDefault="00B40607" w:rsidP="00C22668">
      <w:pPr>
        <w:autoSpaceDN/>
        <w:jc w:val="both"/>
        <w:rPr>
          <w:color w:val="000000"/>
        </w:rPr>
      </w:pPr>
      <w:r>
        <w:rPr>
          <w:color w:val="000000"/>
        </w:rPr>
        <w:t>Nincsen</w:t>
      </w:r>
      <w:r w:rsidR="00925CA0">
        <w:rPr>
          <w:color w:val="000000"/>
        </w:rPr>
        <w:t xml:space="preserve"> hozzászólás</w:t>
      </w:r>
      <w:r>
        <w:rPr>
          <w:color w:val="000000"/>
        </w:rPr>
        <w:t>.</w:t>
      </w:r>
    </w:p>
    <w:p w:rsidR="00B40607" w:rsidRDefault="00B40607" w:rsidP="00B40607">
      <w:pPr>
        <w:autoSpaceDN/>
        <w:ind w:left="540"/>
        <w:jc w:val="both"/>
        <w:rPr>
          <w:color w:val="000000"/>
        </w:rPr>
      </w:pPr>
    </w:p>
    <w:p w:rsidR="00B40607" w:rsidRDefault="00B40607" w:rsidP="00C22668">
      <w:pPr>
        <w:autoSpaceDN/>
        <w:jc w:val="both"/>
      </w:pPr>
      <w:r w:rsidRPr="00B934F6">
        <w:rPr>
          <w:u w:val="single"/>
        </w:rPr>
        <w:t>Marton Sándorné</w:t>
      </w:r>
      <w:r>
        <w:t xml:space="preserve"> szavazásra teszi fel </w:t>
      </w:r>
      <w:r w:rsidRPr="00B40607">
        <w:rPr>
          <w:rFonts w:eastAsia="Arial Unicode MS"/>
        </w:rPr>
        <w:t>Javaslat Budapest Főváros XX. kerület Pesterzsébet Önkormányzata 2017. évi költségvetési rendeletének módosítására</w:t>
      </w:r>
      <w:r w:rsidRPr="008C14EB">
        <w:t>napirendi pontot.</w:t>
      </w:r>
    </w:p>
    <w:p w:rsidR="002157E8" w:rsidRDefault="002157E8" w:rsidP="00B40607">
      <w:pPr>
        <w:autoSpaceDN/>
        <w:ind w:left="540"/>
        <w:jc w:val="both"/>
      </w:pPr>
    </w:p>
    <w:p w:rsidR="002157E8" w:rsidRDefault="002157E8" w:rsidP="002157E8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Megállapítja, hogy a bizottság 7 megválasztott tagjából jelenlevő 7 tag 7 igen 0 nem 0 tartózkodással elfogadja.</w:t>
      </w:r>
    </w:p>
    <w:p w:rsidR="002157E8" w:rsidRDefault="002157E8" w:rsidP="002157E8">
      <w:pPr>
        <w:pStyle w:val="Szvegtrzs"/>
        <w:rPr>
          <w:sz w:val="24"/>
          <w:szCs w:val="24"/>
        </w:rPr>
      </w:pPr>
    </w:p>
    <w:p w:rsidR="002157E8" w:rsidRDefault="005122A6" w:rsidP="002157E8">
      <w:pPr>
        <w:rPr>
          <w:b/>
          <w:u w:val="single"/>
        </w:rPr>
      </w:pPr>
      <w:r>
        <w:rPr>
          <w:b/>
          <w:u w:val="single"/>
        </w:rPr>
        <w:t>85</w:t>
      </w:r>
      <w:r w:rsidR="002157E8">
        <w:rPr>
          <w:b/>
          <w:u w:val="single"/>
        </w:rPr>
        <w:t>/</w:t>
      </w:r>
      <w:r w:rsidR="002157E8" w:rsidRPr="00924366">
        <w:rPr>
          <w:b/>
          <w:u w:val="single"/>
        </w:rPr>
        <w:t>2017</w:t>
      </w:r>
      <w:r w:rsidR="002157E8">
        <w:rPr>
          <w:b/>
          <w:u w:val="single"/>
        </w:rPr>
        <w:t>.</w:t>
      </w:r>
      <w:r w:rsidR="002157E8" w:rsidRPr="00924366">
        <w:rPr>
          <w:b/>
          <w:u w:val="single"/>
        </w:rPr>
        <w:t xml:space="preserve"> (</w:t>
      </w:r>
      <w:r w:rsidR="002157E8">
        <w:rPr>
          <w:b/>
          <w:u w:val="single"/>
        </w:rPr>
        <w:t>IX.11</w:t>
      </w:r>
      <w:r w:rsidR="002157E8" w:rsidRPr="00924366">
        <w:rPr>
          <w:b/>
          <w:u w:val="single"/>
        </w:rPr>
        <w:t>.) PB sz. határozat</w:t>
      </w:r>
    </w:p>
    <w:p w:rsidR="002157E8" w:rsidRDefault="002157E8" w:rsidP="002157E8">
      <w:pPr>
        <w:rPr>
          <w:b/>
          <w:u w:val="single"/>
        </w:rPr>
      </w:pPr>
    </w:p>
    <w:p w:rsidR="002157E8" w:rsidRPr="00C22668" w:rsidRDefault="002157E8" w:rsidP="002157E8">
      <w:pPr>
        <w:rPr>
          <w:b/>
        </w:rPr>
      </w:pPr>
      <w:r w:rsidRPr="00C22668">
        <w:rPr>
          <w:b/>
        </w:rPr>
        <w:t>A bizottság elfogadásra javasolja a képviselő-testületnek:</w:t>
      </w:r>
    </w:p>
    <w:p w:rsidR="00636A06" w:rsidRDefault="00636A06" w:rsidP="002157E8"/>
    <w:p w:rsidR="00636A06" w:rsidRDefault="00636A06" w:rsidP="00636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Budapest Főváros XX. Kerület Pesterzsébet Önkormányzata </w:t>
      </w:r>
    </w:p>
    <w:p w:rsidR="00636A06" w:rsidRDefault="00636A06" w:rsidP="00636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Képviselő-testületének</w:t>
      </w:r>
    </w:p>
    <w:p w:rsidR="00636A06" w:rsidRDefault="00636A06" w:rsidP="00636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…/…... (………….) önkormányzati rendelete</w:t>
      </w:r>
    </w:p>
    <w:p w:rsidR="00636A06" w:rsidRDefault="00636A06" w:rsidP="00636A06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az önkormányzat 2017. évi költségvetéséről szóló, 3/2017. (II. 16.) önkormányzati rendeletének módosításáról</w:t>
      </w:r>
    </w:p>
    <w:p w:rsidR="00636A06" w:rsidRDefault="00636A06" w:rsidP="00636A06"/>
    <w:p w:rsidR="00636A06" w:rsidRDefault="00636A06" w:rsidP="00C22668">
      <w:pPr>
        <w:jc w:val="both"/>
      </w:pPr>
      <w:r>
        <w:t>Budapest Főváros XX. Kerület Pesterzsébet Önkormányzatának Képviselő-testülete az Alaptörvény 32. cikk (2) bekezdésében meghatározott eredeti jogalkotói hatáskörében, az Alaptörvény 32. cikk (1) bekezdés f) pontjában meghatározott feladatkörében elj</w:t>
      </w:r>
      <w:r w:rsidR="00C22668">
        <w:t>árva a következőket rendeli el:</w:t>
      </w:r>
    </w:p>
    <w:p w:rsidR="00636A06" w:rsidRDefault="00636A06" w:rsidP="00636A06">
      <w:pPr>
        <w:pStyle w:val="Bekezds"/>
        <w:ind w:left="204" w:firstLine="204"/>
        <w:jc w:val="center"/>
      </w:pPr>
    </w:p>
    <w:p w:rsidR="00636A06" w:rsidRDefault="00636A06" w:rsidP="00636A06">
      <w:pPr>
        <w:pStyle w:val="Bekezds"/>
        <w:ind w:left="204" w:firstLine="204"/>
        <w:jc w:val="center"/>
      </w:pPr>
      <w:r>
        <w:lastRenderedPageBreak/>
        <w:t>1. §</w:t>
      </w:r>
    </w:p>
    <w:p w:rsidR="00636A06" w:rsidRDefault="00636A06" w:rsidP="00636A06">
      <w:pPr>
        <w:pStyle w:val="Bekezds"/>
        <w:ind w:left="204" w:firstLine="204"/>
        <w:jc w:val="center"/>
      </w:pPr>
    </w:p>
    <w:p w:rsidR="00636A06" w:rsidRDefault="00636A06" w:rsidP="00636A06">
      <w:pPr>
        <w:pStyle w:val="Bekezds"/>
        <w:ind w:firstLine="0"/>
      </w:pPr>
      <w:r>
        <w:t>Az Önkormányzat 2017. évi költségvetéséről szóló, 3/2017. (II. 16.) önkormányzati rendelet (továbbiakban: Rendelet) 1. §-a helyébe a következő rendelkezés lép:</w:t>
      </w:r>
    </w:p>
    <w:p w:rsidR="00636A06" w:rsidRDefault="00636A06" w:rsidP="00636A06">
      <w:pPr>
        <w:pStyle w:val="Bekezds"/>
        <w:ind w:firstLine="0"/>
      </w:pPr>
    </w:p>
    <w:p w:rsidR="00636A06" w:rsidRDefault="00636A06" w:rsidP="00636A06">
      <w:pPr>
        <w:pStyle w:val="Bekezds"/>
        <w:ind w:firstLine="204"/>
      </w:pPr>
      <w:r>
        <w:t>„</w:t>
      </w:r>
      <w:r>
        <w:rPr>
          <w:b/>
          <w:bCs/>
        </w:rPr>
        <w:t>1</w:t>
      </w:r>
      <w:r>
        <w:t>. § Budapest Főváros XX. Kerület Pesterzsébet Önkormányzata 2017. évi költségvetés</w:t>
      </w:r>
    </w:p>
    <w:p w:rsidR="00636A06" w:rsidRDefault="00636A06" w:rsidP="00636A06">
      <w:pPr>
        <w:pStyle w:val="Bekezds"/>
        <w:ind w:firstLine="204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60"/>
        <w:gridCol w:w="2880"/>
      </w:tblGrid>
      <w:tr w:rsidR="00636A06" w:rsidRPr="001C6E34" w:rsidTr="00FC0229">
        <w:trPr>
          <w:trHeight w:val="247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636A06" w:rsidRPr="009D629E" w:rsidRDefault="00636A06" w:rsidP="00FC0229">
            <w:pPr>
              <w:jc w:val="both"/>
              <w:rPr>
                <w:b/>
                <w:bCs/>
              </w:rPr>
            </w:pPr>
            <w:r w:rsidRPr="009D629E">
              <w:rPr>
                <w:b/>
                <w:bCs/>
              </w:rPr>
              <w:t xml:space="preserve">költségvetési bevételét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36A06" w:rsidRPr="008A13CE" w:rsidRDefault="00636A06" w:rsidP="00FC0229">
            <w:pPr>
              <w:jc w:val="right"/>
              <w:rPr>
                <w:b/>
                <w:bCs/>
              </w:rPr>
            </w:pPr>
            <w:r w:rsidRPr="008A13CE">
              <w:rPr>
                <w:b/>
                <w:bCs/>
              </w:rPr>
              <w:t>92 287 920 Ft-tal</w:t>
            </w:r>
          </w:p>
        </w:tc>
      </w:tr>
      <w:tr w:rsidR="00636A06" w:rsidRPr="001C6E34" w:rsidTr="00FC0229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636A06" w:rsidRPr="009D629E" w:rsidRDefault="00636A06" w:rsidP="00FC0229">
            <w:pPr>
              <w:jc w:val="both"/>
              <w:rPr>
                <w:b/>
                <w:bCs/>
              </w:rPr>
            </w:pPr>
            <w:r w:rsidRPr="009D629E">
              <w:rPr>
                <w:b/>
                <w:bCs/>
              </w:rPr>
              <w:t xml:space="preserve">költségvetési kiadását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36A06" w:rsidRPr="008A13CE" w:rsidRDefault="00636A06" w:rsidP="00FC0229">
            <w:pPr>
              <w:jc w:val="right"/>
              <w:rPr>
                <w:b/>
                <w:bCs/>
              </w:rPr>
            </w:pPr>
            <w:r w:rsidRPr="008A13CE">
              <w:rPr>
                <w:b/>
                <w:bCs/>
              </w:rPr>
              <w:t>92 287 920 Ft-tal</w:t>
            </w:r>
          </w:p>
        </w:tc>
      </w:tr>
    </w:tbl>
    <w:p w:rsidR="00636A06" w:rsidRDefault="00636A06" w:rsidP="00C22668">
      <w:pPr>
        <w:pStyle w:val="Szvegtrzs21"/>
        <w:ind w:right="28"/>
        <w:jc w:val="center"/>
        <w:rPr>
          <w:b/>
        </w:rPr>
      </w:pPr>
    </w:p>
    <w:p w:rsidR="00636A06" w:rsidRPr="00C22668" w:rsidRDefault="00636A06" w:rsidP="00C22668">
      <w:pPr>
        <w:pStyle w:val="Szvegtrzs21"/>
        <w:ind w:left="0" w:right="28" w:firstLine="0"/>
        <w:jc w:val="center"/>
        <w:rPr>
          <w:rFonts w:ascii="Times New Roman" w:hAnsi="Times New Roman"/>
          <w:bCs/>
        </w:rPr>
      </w:pPr>
      <w:r w:rsidRPr="00C22668">
        <w:rPr>
          <w:rFonts w:ascii="Times New Roman" w:hAnsi="Times New Roman"/>
          <w:b/>
        </w:rPr>
        <w:t>megemeli,</w:t>
      </w:r>
      <w:r w:rsidRPr="00C22668">
        <w:rPr>
          <w:rFonts w:ascii="Times New Roman" w:hAnsi="Times New Roman"/>
          <w:bCs/>
        </w:rPr>
        <w:t xml:space="preserve"> így az önkormányzat 2017. évi</w:t>
      </w:r>
    </w:p>
    <w:p w:rsidR="00636A06" w:rsidRPr="00A468B8" w:rsidRDefault="00636A06" w:rsidP="00636A06">
      <w:pPr>
        <w:pStyle w:val="Szvegtrzs21"/>
        <w:ind w:right="28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5"/>
        <w:gridCol w:w="3319"/>
      </w:tblGrid>
      <w:tr w:rsidR="00636A06" w:rsidRPr="001C6E34" w:rsidTr="00FC0229">
        <w:trPr>
          <w:trHeight w:val="283"/>
          <w:jc w:val="center"/>
        </w:trPr>
        <w:tc>
          <w:tcPr>
            <w:tcW w:w="4195" w:type="dxa"/>
          </w:tcPr>
          <w:p w:rsidR="00636A06" w:rsidRPr="00E03176" w:rsidRDefault="00636A06" w:rsidP="00FC0229">
            <w:pPr>
              <w:pStyle w:val="Szvegtrzs21"/>
              <w:ind w:left="0"/>
              <w:jc w:val="left"/>
              <w:rPr>
                <w:b/>
              </w:rPr>
            </w:pPr>
            <w:r w:rsidRPr="00E03176">
              <w:rPr>
                <w:b/>
              </w:rPr>
              <w:t>Költségvetési bevétele:</w:t>
            </w:r>
          </w:p>
        </w:tc>
        <w:tc>
          <w:tcPr>
            <w:tcW w:w="3319" w:type="dxa"/>
          </w:tcPr>
          <w:p w:rsidR="00636A06" w:rsidRPr="008A13CE" w:rsidRDefault="00636A06" w:rsidP="00FC0229">
            <w:pPr>
              <w:pStyle w:val="Szvegtrzs21"/>
              <w:ind w:left="0"/>
              <w:jc w:val="right"/>
              <w:rPr>
                <w:b/>
              </w:rPr>
            </w:pPr>
            <w:r w:rsidRPr="008A13CE">
              <w:rPr>
                <w:b/>
              </w:rPr>
              <w:t>9 941 111 650 Ft</w:t>
            </w:r>
          </w:p>
        </w:tc>
      </w:tr>
      <w:tr w:rsidR="00636A06" w:rsidRPr="001C6E34" w:rsidTr="00FC0229">
        <w:trPr>
          <w:trHeight w:val="283"/>
          <w:jc w:val="center"/>
        </w:trPr>
        <w:tc>
          <w:tcPr>
            <w:tcW w:w="4195" w:type="dxa"/>
          </w:tcPr>
          <w:p w:rsidR="00636A06" w:rsidRPr="00E03176" w:rsidRDefault="00636A06" w:rsidP="00FC0229">
            <w:pPr>
              <w:pStyle w:val="Szvegtrzs21"/>
              <w:ind w:left="0"/>
              <w:jc w:val="left"/>
              <w:rPr>
                <w:bCs/>
              </w:rPr>
            </w:pPr>
            <w:r w:rsidRPr="00E03176">
              <w:rPr>
                <w:bCs/>
              </w:rPr>
              <w:t>működési bevétel</w:t>
            </w:r>
          </w:p>
        </w:tc>
        <w:tc>
          <w:tcPr>
            <w:tcW w:w="3319" w:type="dxa"/>
          </w:tcPr>
          <w:p w:rsidR="00636A06" w:rsidRPr="008A13CE" w:rsidRDefault="00636A06" w:rsidP="00FC0229">
            <w:pPr>
              <w:pStyle w:val="Szvegtrzs21"/>
              <w:ind w:left="0"/>
              <w:jc w:val="right"/>
              <w:rPr>
                <w:bCs/>
              </w:rPr>
            </w:pPr>
            <w:r w:rsidRPr="008A13CE">
              <w:rPr>
                <w:bCs/>
              </w:rPr>
              <w:t>8 667 211 650 Ft</w:t>
            </w:r>
          </w:p>
        </w:tc>
      </w:tr>
      <w:tr w:rsidR="00636A06" w:rsidRPr="001C6E34" w:rsidTr="00FC0229">
        <w:trPr>
          <w:trHeight w:val="283"/>
          <w:jc w:val="center"/>
        </w:trPr>
        <w:tc>
          <w:tcPr>
            <w:tcW w:w="4195" w:type="dxa"/>
          </w:tcPr>
          <w:p w:rsidR="00636A06" w:rsidRPr="00E03176" w:rsidRDefault="00636A06" w:rsidP="00FC0229">
            <w:pPr>
              <w:pStyle w:val="Szvegtrzs21"/>
              <w:ind w:left="0"/>
              <w:jc w:val="left"/>
              <w:rPr>
                <w:bCs/>
              </w:rPr>
            </w:pPr>
            <w:r w:rsidRPr="00E03176">
              <w:rPr>
                <w:bCs/>
              </w:rPr>
              <w:t>felhalmozási bevétel</w:t>
            </w:r>
          </w:p>
        </w:tc>
        <w:tc>
          <w:tcPr>
            <w:tcW w:w="3319" w:type="dxa"/>
          </w:tcPr>
          <w:p w:rsidR="00636A06" w:rsidRPr="008A13CE" w:rsidRDefault="00636A06" w:rsidP="00FC0229">
            <w:pPr>
              <w:pStyle w:val="Szvegtrzs21"/>
              <w:ind w:left="0"/>
              <w:jc w:val="right"/>
              <w:rPr>
                <w:bCs/>
              </w:rPr>
            </w:pPr>
            <w:r w:rsidRPr="008A13CE">
              <w:rPr>
                <w:bCs/>
              </w:rPr>
              <w:t>1 273 900 000 Ft</w:t>
            </w:r>
          </w:p>
        </w:tc>
      </w:tr>
      <w:tr w:rsidR="00636A06" w:rsidRPr="001C6E34" w:rsidTr="00FC0229">
        <w:trPr>
          <w:trHeight w:val="283"/>
          <w:jc w:val="center"/>
        </w:trPr>
        <w:tc>
          <w:tcPr>
            <w:tcW w:w="4195" w:type="dxa"/>
          </w:tcPr>
          <w:p w:rsidR="00636A06" w:rsidRPr="00E03176" w:rsidRDefault="00636A06" w:rsidP="00FC0229">
            <w:pPr>
              <w:pStyle w:val="Szvegtrzs21"/>
              <w:ind w:left="0"/>
              <w:jc w:val="left"/>
              <w:rPr>
                <w:b/>
              </w:rPr>
            </w:pPr>
            <w:r>
              <w:rPr>
                <w:b/>
              </w:rPr>
              <w:t>Költségvetési kiadása:</w:t>
            </w:r>
          </w:p>
        </w:tc>
        <w:tc>
          <w:tcPr>
            <w:tcW w:w="3319" w:type="dxa"/>
          </w:tcPr>
          <w:p w:rsidR="00636A06" w:rsidRPr="008A13CE" w:rsidRDefault="00636A06" w:rsidP="00FC0229">
            <w:pPr>
              <w:pStyle w:val="Szvegtrzs21"/>
              <w:ind w:left="0"/>
              <w:jc w:val="right"/>
              <w:rPr>
                <w:b/>
              </w:rPr>
            </w:pPr>
            <w:r w:rsidRPr="008A13CE">
              <w:rPr>
                <w:b/>
              </w:rPr>
              <w:t>12 268 238 246 Ft</w:t>
            </w:r>
          </w:p>
        </w:tc>
      </w:tr>
      <w:tr w:rsidR="00636A06" w:rsidRPr="001C6E34" w:rsidTr="00FC0229">
        <w:trPr>
          <w:trHeight w:val="283"/>
          <w:jc w:val="center"/>
        </w:trPr>
        <w:tc>
          <w:tcPr>
            <w:tcW w:w="4195" w:type="dxa"/>
          </w:tcPr>
          <w:p w:rsidR="00636A06" w:rsidRPr="00E03176" w:rsidRDefault="00636A06" w:rsidP="00FC0229">
            <w:pPr>
              <w:pStyle w:val="Szvegtrzs21"/>
              <w:ind w:left="0"/>
              <w:jc w:val="left"/>
              <w:rPr>
                <w:bCs/>
              </w:rPr>
            </w:pPr>
            <w:r w:rsidRPr="00E03176">
              <w:rPr>
                <w:bCs/>
              </w:rPr>
              <w:t xml:space="preserve">működési </w:t>
            </w:r>
            <w:r>
              <w:rPr>
                <w:bCs/>
              </w:rPr>
              <w:t>kiadás</w:t>
            </w:r>
          </w:p>
        </w:tc>
        <w:tc>
          <w:tcPr>
            <w:tcW w:w="3319" w:type="dxa"/>
          </w:tcPr>
          <w:p w:rsidR="00636A06" w:rsidRPr="008A13CE" w:rsidRDefault="00636A06" w:rsidP="00FC0229">
            <w:pPr>
              <w:pStyle w:val="Szvegtrzs21"/>
              <w:ind w:left="0"/>
              <w:jc w:val="right"/>
              <w:rPr>
                <w:bCs/>
              </w:rPr>
            </w:pPr>
            <w:r w:rsidRPr="008A13CE">
              <w:rPr>
                <w:bCs/>
              </w:rPr>
              <w:t>9 046 709 989 Ft</w:t>
            </w:r>
          </w:p>
        </w:tc>
      </w:tr>
      <w:tr w:rsidR="00636A06" w:rsidRPr="001C6E34" w:rsidTr="00FC0229">
        <w:trPr>
          <w:trHeight w:val="284"/>
          <w:jc w:val="center"/>
        </w:trPr>
        <w:tc>
          <w:tcPr>
            <w:tcW w:w="4195" w:type="dxa"/>
          </w:tcPr>
          <w:p w:rsidR="00636A06" w:rsidRPr="00E03176" w:rsidRDefault="00636A06" w:rsidP="00FC0229">
            <w:pPr>
              <w:pStyle w:val="Szvegtrzs21"/>
              <w:ind w:left="0"/>
              <w:jc w:val="left"/>
              <w:rPr>
                <w:bCs/>
              </w:rPr>
            </w:pPr>
            <w:r w:rsidRPr="00E03176">
              <w:rPr>
                <w:bCs/>
              </w:rPr>
              <w:t xml:space="preserve">felhalmozási </w:t>
            </w:r>
            <w:r>
              <w:rPr>
                <w:bCs/>
              </w:rPr>
              <w:t>kiadás</w:t>
            </w:r>
          </w:p>
        </w:tc>
        <w:tc>
          <w:tcPr>
            <w:tcW w:w="3319" w:type="dxa"/>
          </w:tcPr>
          <w:p w:rsidR="00636A06" w:rsidRPr="008A13CE" w:rsidRDefault="00636A06" w:rsidP="00FC0229">
            <w:pPr>
              <w:pStyle w:val="Szvegtrzs21"/>
              <w:ind w:left="0"/>
              <w:jc w:val="right"/>
              <w:rPr>
                <w:bCs/>
              </w:rPr>
            </w:pPr>
            <w:r w:rsidRPr="008A13CE">
              <w:rPr>
                <w:bCs/>
              </w:rPr>
              <w:t>3 221 528 257 Ft</w:t>
            </w:r>
          </w:p>
        </w:tc>
      </w:tr>
      <w:tr w:rsidR="00636A06" w:rsidRPr="001C6E34" w:rsidTr="00FC0229">
        <w:trPr>
          <w:trHeight w:val="283"/>
          <w:jc w:val="center"/>
        </w:trPr>
        <w:tc>
          <w:tcPr>
            <w:tcW w:w="4195" w:type="dxa"/>
          </w:tcPr>
          <w:p w:rsidR="00636A06" w:rsidRPr="00E03176" w:rsidRDefault="00636A06" w:rsidP="00FC0229">
            <w:pPr>
              <w:pStyle w:val="Szvegtrzs21"/>
              <w:ind w:left="0"/>
              <w:jc w:val="left"/>
              <w:rPr>
                <w:b/>
              </w:rPr>
            </w:pPr>
            <w:r w:rsidRPr="00E03176">
              <w:rPr>
                <w:b/>
              </w:rPr>
              <w:t xml:space="preserve">Költségvetési </w:t>
            </w:r>
            <w:r>
              <w:rPr>
                <w:b/>
              </w:rPr>
              <w:t>hiány összege</w:t>
            </w:r>
          </w:p>
        </w:tc>
        <w:tc>
          <w:tcPr>
            <w:tcW w:w="3319" w:type="dxa"/>
          </w:tcPr>
          <w:p w:rsidR="00636A06" w:rsidRPr="008A13CE" w:rsidRDefault="00636A06" w:rsidP="00FC0229">
            <w:pPr>
              <w:pStyle w:val="Szvegtrzs21"/>
              <w:ind w:left="0"/>
              <w:jc w:val="right"/>
              <w:rPr>
                <w:b/>
              </w:rPr>
            </w:pPr>
            <w:r w:rsidRPr="008A13CE">
              <w:rPr>
                <w:b/>
              </w:rPr>
              <w:t>2 327 126 596 Ft</w:t>
            </w:r>
          </w:p>
        </w:tc>
      </w:tr>
      <w:tr w:rsidR="00636A06" w:rsidRPr="001C6E34" w:rsidTr="00FC0229">
        <w:trPr>
          <w:trHeight w:val="283"/>
          <w:jc w:val="center"/>
        </w:trPr>
        <w:tc>
          <w:tcPr>
            <w:tcW w:w="4195" w:type="dxa"/>
          </w:tcPr>
          <w:p w:rsidR="00636A06" w:rsidRPr="00E03176" w:rsidRDefault="00636A06" w:rsidP="00FC0229">
            <w:pPr>
              <w:pStyle w:val="Szvegtrzs21"/>
              <w:ind w:left="0"/>
              <w:jc w:val="left"/>
              <w:rPr>
                <w:bCs/>
              </w:rPr>
            </w:pPr>
            <w:r w:rsidRPr="00E03176">
              <w:rPr>
                <w:bCs/>
              </w:rPr>
              <w:t xml:space="preserve">működési </w:t>
            </w:r>
            <w:r>
              <w:rPr>
                <w:bCs/>
              </w:rPr>
              <w:t>hiány</w:t>
            </w:r>
          </w:p>
        </w:tc>
        <w:tc>
          <w:tcPr>
            <w:tcW w:w="3319" w:type="dxa"/>
          </w:tcPr>
          <w:p w:rsidR="00636A06" w:rsidRPr="008A13CE" w:rsidRDefault="00636A06" w:rsidP="00FC0229">
            <w:pPr>
              <w:pStyle w:val="Szvegtrzs21"/>
              <w:ind w:left="0"/>
              <w:jc w:val="right"/>
              <w:rPr>
                <w:bCs/>
              </w:rPr>
            </w:pPr>
            <w:r w:rsidRPr="008A13CE">
              <w:rPr>
                <w:bCs/>
              </w:rPr>
              <w:t>379 498 339 Ft</w:t>
            </w:r>
          </w:p>
        </w:tc>
      </w:tr>
      <w:tr w:rsidR="00636A06" w:rsidRPr="001C6E34" w:rsidTr="00FC0229">
        <w:trPr>
          <w:trHeight w:val="283"/>
          <w:jc w:val="center"/>
        </w:trPr>
        <w:tc>
          <w:tcPr>
            <w:tcW w:w="4195" w:type="dxa"/>
          </w:tcPr>
          <w:p w:rsidR="00636A06" w:rsidRPr="00E03176" w:rsidRDefault="00636A06" w:rsidP="00FC0229">
            <w:pPr>
              <w:pStyle w:val="Szvegtrzs21"/>
              <w:ind w:left="0"/>
              <w:jc w:val="left"/>
              <w:rPr>
                <w:bCs/>
              </w:rPr>
            </w:pPr>
            <w:r w:rsidRPr="00E03176">
              <w:rPr>
                <w:bCs/>
              </w:rPr>
              <w:t xml:space="preserve">felhalmozási </w:t>
            </w:r>
            <w:r>
              <w:rPr>
                <w:bCs/>
              </w:rPr>
              <w:t>hiány</w:t>
            </w:r>
          </w:p>
        </w:tc>
        <w:tc>
          <w:tcPr>
            <w:tcW w:w="3319" w:type="dxa"/>
          </w:tcPr>
          <w:p w:rsidR="00636A06" w:rsidRPr="008A13CE" w:rsidRDefault="00636A06" w:rsidP="00FC0229">
            <w:pPr>
              <w:pStyle w:val="Szvegtrzs21"/>
              <w:ind w:left="0"/>
              <w:jc w:val="right"/>
              <w:rPr>
                <w:bCs/>
              </w:rPr>
            </w:pPr>
            <w:r w:rsidRPr="008A13CE">
              <w:rPr>
                <w:bCs/>
              </w:rPr>
              <w:t>1 947 628 257 Ft</w:t>
            </w:r>
          </w:p>
        </w:tc>
      </w:tr>
      <w:tr w:rsidR="00636A06" w:rsidRPr="001C6E34" w:rsidTr="00FC0229">
        <w:trPr>
          <w:trHeight w:val="283"/>
          <w:jc w:val="center"/>
        </w:trPr>
        <w:tc>
          <w:tcPr>
            <w:tcW w:w="4195" w:type="dxa"/>
          </w:tcPr>
          <w:p w:rsidR="00636A06" w:rsidRPr="00E03176" w:rsidRDefault="00636A06" w:rsidP="00FC0229">
            <w:pPr>
              <w:pStyle w:val="Szvegtrzs21"/>
              <w:ind w:left="0"/>
              <w:jc w:val="left"/>
              <w:rPr>
                <w:b/>
              </w:rPr>
            </w:pPr>
            <w:r>
              <w:rPr>
                <w:b/>
              </w:rPr>
              <w:t>Költségvetési hiány belső finanszírozása</w:t>
            </w:r>
          </w:p>
        </w:tc>
        <w:tc>
          <w:tcPr>
            <w:tcW w:w="3319" w:type="dxa"/>
          </w:tcPr>
          <w:p w:rsidR="00636A06" w:rsidRPr="008A13CE" w:rsidRDefault="00636A06" w:rsidP="00FC0229">
            <w:pPr>
              <w:pStyle w:val="Szvegtrzs21"/>
              <w:ind w:left="0"/>
              <w:jc w:val="right"/>
              <w:rPr>
                <w:b/>
              </w:rPr>
            </w:pPr>
            <w:r w:rsidRPr="008A13CE">
              <w:rPr>
                <w:b/>
              </w:rPr>
              <w:t>1 746 354 892 Ft</w:t>
            </w:r>
          </w:p>
        </w:tc>
      </w:tr>
      <w:tr w:rsidR="00636A06" w:rsidRPr="001C6E34" w:rsidTr="00FC0229">
        <w:trPr>
          <w:trHeight w:val="284"/>
          <w:jc w:val="center"/>
        </w:trPr>
        <w:tc>
          <w:tcPr>
            <w:tcW w:w="4195" w:type="dxa"/>
          </w:tcPr>
          <w:p w:rsidR="00636A06" w:rsidRPr="00E03176" w:rsidRDefault="00636A06" w:rsidP="00FC0229">
            <w:pPr>
              <w:pStyle w:val="Szvegtrzs21"/>
              <w:ind w:left="0"/>
              <w:jc w:val="left"/>
              <w:rPr>
                <w:bCs/>
              </w:rPr>
            </w:pPr>
            <w:r w:rsidRPr="00E03176">
              <w:rPr>
                <w:bCs/>
              </w:rPr>
              <w:t>működési</w:t>
            </w:r>
            <w:r>
              <w:rPr>
                <w:bCs/>
              </w:rPr>
              <w:t xml:space="preserve"> célú maradvány igénybevétele</w:t>
            </w:r>
          </w:p>
        </w:tc>
        <w:tc>
          <w:tcPr>
            <w:tcW w:w="3319" w:type="dxa"/>
          </w:tcPr>
          <w:p w:rsidR="00636A06" w:rsidRPr="008A13CE" w:rsidRDefault="00636A06" w:rsidP="00FC0229">
            <w:pPr>
              <w:pStyle w:val="Szvegtrzs21"/>
              <w:ind w:left="0"/>
              <w:jc w:val="right"/>
              <w:rPr>
                <w:bCs/>
              </w:rPr>
            </w:pPr>
            <w:r w:rsidRPr="008A13CE">
              <w:rPr>
                <w:bCs/>
              </w:rPr>
              <w:t>553 420 730 Ft</w:t>
            </w:r>
          </w:p>
        </w:tc>
      </w:tr>
      <w:tr w:rsidR="00636A06" w:rsidRPr="001C6E34" w:rsidTr="00FC0229">
        <w:trPr>
          <w:trHeight w:val="283"/>
          <w:jc w:val="center"/>
        </w:trPr>
        <w:tc>
          <w:tcPr>
            <w:tcW w:w="4195" w:type="dxa"/>
          </w:tcPr>
          <w:p w:rsidR="00636A06" w:rsidRPr="00E03176" w:rsidRDefault="00636A06" w:rsidP="00FC0229">
            <w:pPr>
              <w:pStyle w:val="Szvegtrzs21"/>
              <w:ind w:left="0"/>
              <w:jc w:val="left"/>
              <w:rPr>
                <w:bCs/>
              </w:rPr>
            </w:pPr>
            <w:r w:rsidRPr="00E03176">
              <w:rPr>
                <w:bCs/>
              </w:rPr>
              <w:t>felhalmozási</w:t>
            </w:r>
            <w:r>
              <w:rPr>
                <w:bCs/>
              </w:rPr>
              <w:t xml:space="preserve"> célú maradvány igénybevétele</w:t>
            </w:r>
          </w:p>
        </w:tc>
        <w:tc>
          <w:tcPr>
            <w:tcW w:w="3319" w:type="dxa"/>
          </w:tcPr>
          <w:p w:rsidR="00636A06" w:rsidRPr="008A13CE" w:rsidRDefault="00636A06" w:rsidP="00FC0229">
            <w:pPr>
              <w:pStyle w:val="Szvegtrzs21"/>
              <w:ind w:left="0"/>
              <w:jc w:val="right"/>
              <w:rPr>
                <w:bCs/>
              </w:rPr>
            </w:pPr>
            <w:r w:rsidRPr="008A13CE">
              <w:rPr>
                <w:bCs/>
              </w:rPr>
              <w:t xml:space="preserve"> 1 192 934 162 Ft</w:t>
            </w:r>
          </w:p>
        </w:tc>
      </w:tr>
      <w:tr w:rsidR="00636A06" w:rsidRPr="001C6E34" w:rsidTr="00FC0229">
        <w:trPr>
          <w:trHeight w:val="283"/>
          <w:jc w:val="center"/>
        </w:trPr>
        <w:tc>
          <w:tcPr>
            <w:tcW w:w="4195" w:type="dxa"/>
          </w:tcPr>
          <w:p w:rsidR="00636A06" w:rsidRPr="00E03176" w:rsidRDefault="00636A06" w:rsidP="00FC0229">
            <w:pPr>
              <w:pStyle w:val="Szvegtrzs21"/>
              <w:ind w:left="0"/>
              <w:jc w:val="left"/>
              <w:rPr>
                <w:b/>
              </w:rPr>
            </w:pPr>
            <w:r>
              <w:rPr>
                <w:b/>
              </w:rPr>
              <w:t>Költségvetési hiány külső finanszírozása</w:t>
            </w:r>
          </w:p>
        </w:tc>
        <w:tc>
          <w:tcPr>
            <w:tcW w:w="3319" w:type="dxa"/>
          </w:tcPr>
          <w:p w:rsidR="00636A06" w:rsidRPr="008A13CE" w:rsidRDefault="00636A06" w:rsidP="00FC0229">
            <w:pPr>
              <w:pStyle w:val="Szvegtrzs21"/>
              <w:ind w:left="0"/>
              <w:jc w:val="right"/>
              <w:rPr>
                <w:b/>
                <w:bCs/>
              </w:rPr>
            </w:pPr>
            <w:r w:rsidRPr="008A13CE">
              <w:rPr>
                <w:b/>
                <w:bCs/>
              </w:rPr>
              <w:t>707 000 000 Ft</w:t>
            </w:r>
          </w:p>
        </w:tc>
      </w:tr>
      <w:tr w:rsidR="00636A06" w:rsidRPr="001C6E34" w:rsidTr="00FC0229">
        <w:trPr>
          <w:trHeight w:val="283"/>
          <w:jc w:val="center"/>
        </w:trPr>
        <w:tc>
          <w:tcPr>
            <w:tcW w:w="4195" w:type="dxa"/>
          </w:tcPr>
          <w:p w:rsidR="00636A06" w:rsidRPr="00185C68" w:rsidRDefault="00636A06" w:rsidP="00FC0229">
            <w:pPr>
              <w:pStyle w:val="Szvegtrzs21"/>
              <w:ind w:left="0"/>
              <w:jc w:val="left"/>
            </w:pPr>
            <w:r w:rsidRPr="00185C68">
              <w:t>Felhalmozási célú hitelfelvétel</w:t>
            </w:r>
          </w:p>
        </w:tc>
        <w:tc>
          <w:tcPr>
            <w:tcW w:w="3319" w:type="dxa"/>
          </w:tcPr>
          <w:p w:rsidR="00636A06" w:rsidRPr="008A13CE" w:rsidRDefault="00636A06" w:rsidP="00FC0229">
            <w:pPr>
              <w:pStyle w:val="Szvegtrzs21"/>
              <w:ind w:left="0"/>
              <w:jc w:val="right"/>
              <w:rPr>
                <w:bCs/>
              </w:rPr>
            </w:pPr>
            <w:r w:rsidRPr="008A13CE">
              <w:rPr>
                <w:bCs/>
              </w:rPr>
              <w:t>707 000 000 Ft</w:t>
            </w:r>
          </w:p>
        </w:tc>
      </w:tr>
      <w:tr w:rsidR="00636A06" w:rsidRPr="001C6E34" w:rsidTr="00FC0229">
        <w:trPr>
          <w:trHeight w:val="283"/>
          <w:jc w:val="center"/>
        </w:trPr>
        <w:tc>
          <w:tcPr>
            <w:tcW w:w="4195" w:type="dxa"/>
          </w:tcPr>
          <w:p w:rsidR="00636A06" w:rsidRPr="00185C68" w:rsidRDefault="00636A06" w:rsidP="00FC0229">
            <w:pPr>
              <w:pStyle w:val="Szvegtrzs21"/>
              <w:ind w:left="0"/>
              <w:jc w:val="left"/>
              <w:rPr>
                <w:b/>
              </w:rPr>
            </w:pPr>
            <w:r w:rsidRPr="00185C68">
              <w:rPr>
                <w:b/>
              </w:rPr>
              <w:t>Finanszírozási bevételek összesen:</w:t>
            </w:r>
          </w:p>
        </w:tc>
        <w:tc>
          <w:tcPr>
            <w:tcW w:w="3319" w:type="dxa"/>
          </w:tcPr>
          <w:p w:rsidR="00636A06" w:rsidRPr="008A13CE" w:rsidRDefault="00636A06" w:rsidP="00FC0229">
            <w:pPr>
              <w:pStyle w:val="Szvegtrzs21"/>
              <w:ind w:left="0"/>
              <w:jc w:val="right"/>
              <w:rPr>
                <w:b/>
                <w:bCs/>
              </w:rPr>
            </w:pPr>
            <w:r w:rsidRPr="008A13CE">
              <w:rPr>
                <w:b/>
                <w:bCs/>
              </w:rPr>
              <w:t>2 453 354 892 Ft</w:t>
            </w:r>
          </w:p>
        </w:tc>
      </w:tr>
      <w:tr w:rsidR="00636A06" w:rsidRPr="001C6E34" w:rsidTr="00FC0229">
        <w:trPr>
          <w:trHeight w:val="283"/>
          <w:jc w:val="center"/>
        </w:trPr>
        <w:tc>
          <w:tcPr>
            <w:tcW w:w="4195" w:type="dxa"/>
          </w:tcPr>
          <w:p w:rsidR="00636A06" w:rsidRPr="00185C68" w:rsidRDefault="00636A06" w:rsidP="00FC0229">
            <w:pPr>
              <w:pStyle w:val="Szvegtrzs21"/>
              <w:ind w:left="0"/>
              <w:jc w:val="left"/>
              <w:rPr>
                <w:b/>
              </w:rPr>
            </w:pPr>
            <w:r>
              <w:rPr>
                <w:b/>
              </w:rPr>
              <w:t>Finanszírozási kiadások összesen:</w:t>
            </w:r>
          </w:p>
        </w:tc>
        <w:tc>
          <w:tcPr>
            <w:tcW w:w="3319" w:type="dxa"/>
          </w:tcPr>
          <w:p w:rsidR="00636A06" w:rsidRPr="008A13CE" w:rsidRDefault="00636A06" w:rsidP="00FC0229">
            <w:pPr>
              <w:pStyle w:val="Szvegtrzs21"/>
              <w:ind w:left="0"/>
              <w:jc w:val="right"/>
              <w:rPr>
                <w:b/>
                <w:bCs/>
              </w:rPr>
            </w:pPr>
            <w:r w:rsidRPr="008A13CE">
              <w:rPr>
                <w:b/>
                <w:bCs/>
              </w:rPr>
              <w:t>126 228 296 Ft</w:t>
            </w:r>
          </w:p>
        </w:tc>
      </w:tr>
      <w:tr w:rsidR="00636A06" w:rsidRPr="001C6E34" w:rsidTr="00FC0229">
        <w:trPr>
          <w:trHeight w:val="283"/>
          <w:jc w:val="center"/>
        </w:trPr>
        <w:tc>
          <w:tcPr>
            <w:tcW w:w="4195" w:type="dxa"/>
          </w:tcPr>
          <w:p w:rsidR="00636A06" w:rsidRPr="00E03176" w:rsidRDefault="00636A06" w:rsidP="00FC0229">
            <w:pPr>
              <w:pStyle w:val="Szvegtrzs21"/>
              <w:ind w:left="0"/>
              <w:jc w:val="left"/>
              <w:rPr>
                <w:b/>
              </w:rPr>
            </w:pPr>
            <w:r w:rsidRPr="00E03176">
              <w:rPr>
                <w:b/>
              </w:rPr>
              <w:t>BEVÉTELEK ÖSSZESEN:</w:t>
            </w:r>
          </w:p>
        </w:tc>
        <w:tc>
          <w:tcPr>
            <w:tcW w:w="3319" w:type="dxa"/>
          </w:tcPr>
          <w:p w:rsidR="00636A06" w:rsidRPr="008A13CE" w:rsidRDefault="00636A06" w:rsidP="00FC0229">
            <w:pPr>
              <w:pStyle w:val="Szvegtrzs21"/>
              <w:ind w:left="0"/>
              <w:jc w:val="right"/>
              <w:rPr>
                <w:b/>
              </w:rPr>
            </w:pPr>
            <w:r w:rsidRPr="008A13CE">
              <w:rPr>
                <w:b/>
              </w:rPr>
              <w:t>12 394 466 542 Ft</w:t>
            </w:r>
          </w:p>
        </w:tc>
      </w:tr>
      <w:tr w:rsidR="00636A06" w:rsidRPr="001C6E34" w:rsidTr="00FC0229">
        <w:trPr>
          <w:trHeight w:val="283"/>
          <w:jc w:val="center"/>
        </w:trPr>
        <w:tc>
          <w:tcPr>
            <w:tcW w:w="4195" w:type="dxa"/>
          </w:tcPr>
          <w:p w:rsidR="00636A06" w:rsidRPr="00E03176" w:rsidRDefault="00636A06" w:rsidP="00FC0229">
            <w:pPr>
              <w:pStyle w:val="Szvegtrzs21"/>
              <w:ind w:left="0"/>
              <w:jc w:val="left"/>
              <w:rPr>
                <w:b/>
              </w:rPr>
            </w:pPr>
            <w:r w:rsidRPr="00E03176">
              <w:rPr>
                <w:b/>
              </w:rPr>
              <w:t>KIADÁSOK ÖSSZESEN:</w:t>
            </w:r>
          </w:p>
        </w:tc>
        <w:tc>
          <w:tcPr>
            <w:tcW w:w="3319" w:type="dxa"/>
          </w:tcPr>
          <w:p w:rsidR="00636A06" w:rsidRPr="008A13CE" w:rsidRDefault="00636A06" w:rsidP="00FC0229">
            <w:pPr>
              <w:pStyle w:val="Szvegtrzs21"/>
              <w:ind w:left="0"/>
              <w:jc w:val="right"/>
              <w:rPr>
                <w:b/>
              </w:rPr>
            </w:pPr>
            <w:r w:rsidRPr="008A13CE">
              <w:rPr>
                <w:b/>
              </w:rPr>
              <w:t>12 394 466 542 Ft</w:t>
            </w:r>
          </w:p>
        </w:tc>
      </w:tr>
    </w:tbl>
    <w:p w:rsidR="00636A06" w:rsidRPr="000C5709" w:rsidRDefault="00636A06" w:rsidP="00636A06">
      <w:pPr>
        <w:pStyle w:val="Bekezds"/>
        <w:ind w:firstLine="0"/>
        <w:jc w:val="center"/>
      </w:pPr>
      <w:r w:rsidRPr="000C5709">
        <w:t>2. §</w:t>
      </w:r>
    </w:p>
    <w:p w:rsidR="00636A06" w:rsidRPr="0034372C" w:rsidRDefault="00636A06" w:rsidP="00636A06">
      <w:pPr>
        <w:pStyle w:val="Bekezds"/>
        <w:ind w:firstLine="181"/>
        <w:jc w:val="center"/>
        <w:rPr>
          <w:color w:val="FF0000"/>
        </w:rPr>
      </w:pPr>
    </w:p>
    <w:p w:rsidR="00636A06" w:rsidRDefault="00636A06" w:rsidP="00636A06">
      <w:pPr>
        <w:pStyle w:val="Bekezds"/>
        <w:ind w:firstLine="0"/>
      </w:pPr>
    </w:p>
    <w:p w:rsidR="00636A06" w:rsidRDefault="00636A06" w:rsidP="002157E8"/>
    <w:p w:rsidR="00B40607" w:rsidRDefault="00B40607" w:rsidP="00932272">
      <w:pPr>
        <w:autoSpaceDN/>
        <w:ind w:left="540"/>
        <w:jc w:val="both"/>
        <w:rPr>
          <w:rFonts w:eastAsia="Arial Unicode MS"/>
          <w:b/>
        </w:rPr>
      </w:pPr>
    </w:p>
    <w:p w:rsidR="00B379E8" w:rsidRPr="008E4400" w:rsidRDefault="00B379E8" w:rsidP="00B379E8">
      <w:pPr>
        <w:pStyle w:val="Standard"/>
        <w:jc w:val="both"/>
      </w:pPr>
      <w:r w:rsidRPr="008E4400">
        <w:t xml:space="preserve">Határidő: </w:t>
      </w:r>
      <w:r>
        <w:tab/>
        <w:t>2017. szeptember 11.</w:t>
      </w:r>
    </w:p>
    <w:p w:rsidR="00B379E8" w:rsidRPr="008E4400" w:rsidRDefault="00B379E8" w:rsidP="00B379E8">
      <w:pPr>
        <w:pStyle w:val="Standard"/>
        <w:jc w:val="both"/>
      </w:pPr>
      <w:r w:rsidRPr="008E4400">
        <w:t xml:space="preserve">Felelős: </w:t>
      </w:r>
      <w:r>
        <w:tab/>
        <w:t>Marton Sándorné, a Pénzügyi Bizottság elnöke</w:t>
      </w:r>
    </w:p>
    <w:p w:rsidR="00B40607" w:rsidRPr="00B935CE" w:rsidRDefault="00B40607" w:rsidP="00B379E8">
      <w:pPr>
        <w:autoSpaceDN/>
        <w:jc w:val="both"/>
        <w:rPr>
          <w:b/>
        </w:rPr>
      </w:pPr>
    </w:p>
    <w:p w:rsidR="00932272" w:rsidRPr="002157E8" w:rsidRDefault="002157E8" w:rsidP="00932272">
      <w:pPr>
        <w:autoSpaceDN/>
        <w:jc w:val="both"/>
      </w:pPr>
      <w:r w:rsidRPr="002157E8">
        <w:rPr>
          <w:u w:val="single"/>
        </w:rPr>
        <w:t>Marton Sándorné</w:t>
      </w:r>
      <w:r w:rsidR="00E0193F">
        <w:t>: L</w:t>
      </w:r>
      <w:r w:rsidRPr="002157E8">
        <w:t>ezárja a napirendi pontot.</w:t>
      </w:r>
    </w:p>
    <w:p w:rsidR="00B379E8" w:rsidRPr="000E454F" w:rsidRDefault="002157E8" w:rsidP="000E454F">
      <w:pPr>
        <w:autoSpaceDN/>
        <w:jc w:val="both"/>
      </w:pPr>
      <w:r w:rsidRPr="002157E8">
        <w:t>Megnyitja a 10. napirendi pontot.</w:t>
      </w:r>
    </w:p>
    <w:p w:rsidR="00B379E8" w:rsidRDefault="00B379E8" w:rsidP="00932272">
      <w:pPr>
        <w:rPr>
          <w:b/>
          <w:bCs/>
          <w:u w:val="single"/>
        </w:rPr>
      </w:pPr>
    </w:p>
    <w:p w:rsidR="00F753F8" w:rsidRDefault="00F753F8" w:rsidP="00932272">
      <w:pPr>
        <w:rPr>
          <w:b/>
          <w:bCs/>
          <w:u w:val="single"/>
        </w:rPr>
      </w:pPr>
    </w:p>
    <w:p w:rsidR="00F753F8" w:rsidRDefault="00F753F8" w:rsidP="00932272">
      <w:pPr>
        <w:rPr>
          <w:b/>
          <w:bCs/>
          <w:u w:val="single"/>
        </w:rPr>
      </w:pPr>
    </w:p>
    <w:p w:rsidR="00F753F8" w:rsidRDefault="00F753F8" w:rsidP="00932272">
      <w:pPr>
        <w:rPr>
          <w:b/>
          <w:bCs/>
          <w:u w:val="single"/>
        </w:rPr>
      </w:pPr>
    </w:p>
    <w:p w:rsidR="00F753F8" w:rsidRDefault="00F753F8" w:rsidP="00932272">
      <w:pPr>
        <w:rPr>
          <w:b/>
          <w:bCs/>
          <w:u w:val="single"/>
        </w:rPr>
      </w:pPr>
    </w:p>
    <w:p w:rsidR="00932272" w:rsidRDefault="00932272" w:rsidP="00932272">
      <w:pPr>
        <w:rPr>
          <w:b/>
          <w:bCs/>
          <w:u w:val="single"/>
        </w:rPr>
      </w:pPr>
      <w:r>
        <w:rPr>
          <w:b/>
          <w:bCs/>
          <w:u w:val="single"/>
        </w:rPr>
        <w:t>10. napirendi pont</w:t>
      </w:r>
    </w:p>
    <w:p w:rsidR="00932272" w:rsidRDefault="00932272" w:rsidP="00932272">
      <w:pPr>
        <w:rPr>
          <w:rFonts w:eastAsia="Arial Unicode MS"/>
        </w:rPr>
      </w:pPr>
    </w:p>
    <w:p w:rsidR="00932272" w:rsidRDefault="00932272" w:rsidP="00932272">
      <w:pPr>
        <w:autoSpaceDN/>
        <w:ind w:left="567"/>
        <w:jc w:val="both"/>
        <w:rPr>
          <w:b/>
        </w:rPr>
      </w:pPr>
      <w:r>
        <w:rPr>
          <w:b/>
        </w:rPr>
        <w:t>Javaslat mezítlábas ösvény (lépegető) megépítésére a pesterzsébeti óvodákban</w:t>
      </w:r>
    </w:p>
    <w:p w:rsidR="002157E8" w:rsidRDefault="002157E8" w:rsidP="00932272">
      <w:pPr>
        <w:autoSpaceDN/>
        <w:ind w:left="567"/>
        <w:jc w:val="both"/>
        <w:rPr>
          <w:b/>
        </w:rPr>
      </w:pPr>
    </w:p>
    <w:p w:rsidR="002157E8" w:rsidRDefault="002157E8" w:rsidP="002157E8">
      <w:pPr>
        <w:autoSpaceDN/>
        <w:ind w:left="540"/>
        <w:jc w:val="both"/>
        <w:rPr>
          <w:color w:val="000000"/>
        </w:rPr>
      </w:pPr>
      <w:r w:rsidRPr="002157E8">
        <w:rPr>
          <w:color w:val="000000"/>
          <w:u w:val="single"/>
        </w:rPr>
        <w:t>Marton Sándorné</w:t>
      </w:r>
      <w:r>
        <w:rPr>
          <w:color w:val="000000"/>
        </w:rPr>
        <w:t xml:space="preserve"> megkérdezi, hogy van-e ehhez a napirendi ponthoz kiegészítés, kérdés, hozzászólás.</w:t>
      </w:r>
    </w:p>
    <w:p w:rsidR="002157E8" w:rsidRDefault="002157E8" w:rsidP="002157E8">
      <w:pPr>
        <w:autoSpaceDN/>
        <w:ind w:left="540"/>
        <w:jc w:val="both"/>
        <w:rPr>
          <w:color w:val="000000"/>
        </w:rPr>
      </w:pPr>
    </w:p>
    <w:p w:rsidR="002157E8" w:rsidRDefault="002157E8" w:rsidP="002157E8">
      <w:pPr>
        <w:autoSpaceDN/>
        <w:ind w:left="540"/>
        <w:jc w:val="both"/>
        <w:rPr>
          <w:color w:val="000000"/>
        </w:rPr>
      </w:pPr>
      <w:r w:rsidRPr="002157E8">
        <w:rPr>
          <w:color w:val="000000"/>
          <w:u w:val="single"/>
        </w:rPr>
        <w:t>Marton Sándorné:</w:t>
      </w:r>
      <w:r>
        <w:rPr>
          <w:color w:val="000000"/>
        </w:rPr>
        <w:t xml:space="preserve"> Van olyan intézmény, amelyikben már meg is valósult, itt 4 óvoda lett megjelölve.</w:t>
      </w:r>
    </w:p>
    <w:p w:rsidR="002157E8" w:rsidRDefault="002157E8" w:rsidP="002157E8">
      <w:pPr>
        <w:autoSpaceDN/>
        <w:ind w:left="540"/>
        <w:jc w:val="both"/>
        <w:rPr>
          <w:color w:val="000000"/>
        </w:rPr>
      </w:pPr>
    </w:p>
    <w:p w:rsidR="002157E8" w:rsidRDefault="002157E8" w:rsidP="002157E8">
      <w:pPr>
        <w:autoSpaceDN/>
        <w:ind w:left="567"/>
        <w:jc w:val="both"/>
      </w:pPr>
      <w:r w:rsidRPr="00B934F6">
        <w:rPr>
          <w:u w:val="single"/>
        </w:rPr>
        <w:t>Marton Sándorné</w:t>
      </w:r>
      <w:r>
        <w:t xml:space="preserve"> szavazásra teszi fel </w:t>
      </w:r>
      <w:r w:rsidRPr="002157E8">
        <w:t>Javaslat mezítlábas ösvény (lépegető) megépítésére a pesterzsébeti óvodákban</w:t>
      </w:r>
      <w:r w:rsidRPr="008C14EB">
        <w:t>napirendi pontot.</w:t>
      </w:r>
    </w:p>
    <w:p w:rsidR="002157E8" w:rsidRDefault="002157E8" w:rsidP="002157E8">
      <w:pPr>
        <w:autoSpaceDN/>
        <w:ind w:left="540"/>
        <w:jc w:val="both"/>
      </w:pPr>
    </w:p>
    <w:p w:rsidR="002157E8" w:rsidRDefault="002157E8" w:rsidP="002157E8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Megállapítja, hogy a bizottság 7 megválasztott tagjából jelenlevő 7 tag 7 igen 0 nem 0 tartózkodással elfogadja.</w:t>
      </w:r>
    </w:p>
    <w:p w:rsidR="002157E8" w:rsidRDefault="002157E8" w:rsidP="002157E8">
      <w:pPr>
        <w:pStyle w:val="Szvegtrzs"/>
        <w:rPr>
          <w:sz w:val="24"/>
          <w:szCs w:val="24"/>
        </w:rPr>
      </w:pPr>
    </w:p>
    <w:p w:rsidR="002157E8" w:rsidRDefault="005122A6" w:rsidP="002157E8">
      <w:pPr>
        <w:rPr>
          <w:b/>
          <w:u w:val="single"/>
        </w:rPr>
      </w:pPr>
      <w:r>
        <w:rPr>
          <w:b/>
          <w:u w:val="single"/>
        </w:rPr>
        <w:t>86</w:t>
      </w:r>
      <w:r w:rsidR="002157E8">
        <w:rPr>
          <w:b/>
          <w:u w:val="single"/>
        </w:rPr>
        <w:t>/</w:t>
      </w:r>
      <w:r w:rsidR="002157E8" w:rsidRPr="00924366">
        <w:rPr>
          <w:b/>
          <w:u w:val="single"/>
        </w:rPr>
        <w:t>2017</w:t>
      </w:r>
      <w:r w:rsidR="002157E8">
        <w:rPr>
          <w:b/>
          <w:u w:val="single"/>
        </w:rPr>
        <w:t>.</w:t>
      </w:r>
      <w:r w:rsidR="002157E8" w:rsidRPr="00924366">
        <w:rPr>
          <w:b/>
          <w:u w:val="single"/>
        </w:rPr>
        <w:t xml:space="preserve"> (</w:t>
      </w:r>
      <w:r w:rsidR="002157E8">
        <w:rPr>
          <w:b/>
          <w:u w:val="single"/>
        </w:rPr>
        <w:t>IX.11</w:t>
      </w:r>
      <w:r w:rsidR="002157E8" w:rsidRPr="00924366">
        <w:rPr>
          <w:b/>
          <w:u w:val="single"/>
        </w:rPr>
        <w:t>.) PB sz. határozat</w:t>
      </w:r>
    </w:p>
    <w:p w:rsidR="002157E8" w:rsidRDefault="002157E8" w:rsidP="002157E8">
      <w:pPr>
        <w:rPr>
          <w:b/>
          <w:u w:val="single"/>
        </w:rPr>
      </w:pPr>
    </w:p>
    <w:p w:rsidR="002157E8" w:rsidRDefault="002157E8" w:rsidP="009768B6">
      <w:r w:rsidRPr="00B92372">
        <w:rPr>
          <w:b/>
        </w:rPr>
        <w:t xml:space="preserve">A bizottság </w:t>
      </w:r>
      <w:r>
        <w:rPr>
          <w:b/>
        </w:rPr>
        <w:t>elfogadásra</w:t>
      </w:r>
      <w:r w:rsidRPr="00B92372">
        <w:rPr>
          <w:b/>
        </w:rPr>
        <w:t xml:space="preserve"> javasolja a képviselő-testületnek</w:t>
      </w:r>
      <w:r>
        <w:t>:</w:t>
      </w:r>
    </w:p>
    <w:p w:rsidR="009768B6" w:rsidRDefault="009768B6" w:rsidP="009768B6"/>
    <w:p w:rsidR="009768B6" w:rsidRDefault="009768B6" w:rsidP="009768B6">
      <w:r>
        <w:t>Budapest Főváros XX. kerület Pesterzsébet Önkormányzatának Képviselő-testülete úgy dönt, hogy:</w:t>
      </w:r>
    </w:p>
    <w:p w:rsidR="009768B6" w:rsidRDefault="009768B6" w:rsidP="009768B6"/>
    <w:p w:rsidR="009768B6" w:rsidRDefault="009768B6" w:rsidP="009768B6">
      <w:pPr>
        <w:pStyle w:val="Listaszerbekezds"/>
        <w:numPr>
          <w:ilvl w:val="0"/>
          <w:numId w:val="19"/>
        </w:numPr>
      </w:pPr>
      <w:r>
        <w:t>mezítlábas ösvényt alakít ki az alábbi intézményekben, az intézményvezető által kijelölendő tagóvoda területén.</w:t>
      </w:r>
    </w:p>
    <w:p w:rsidR="009768B6" w:rsidRDefault="009768B6" w:rsidP="009768B6">
      <w:pPr>
        <w:pStyle w:val="Listaszerbekezds"/>
        <w:ind w:left="1080"/>
      </w:pPr>
    </w:p>
    <w:p w:rsidR="009768B6" w:rsidRDefault="009768B6" w:rsidP="009768B6">
      <w:pPr>
        <w:pStyle w:val="Listaszerbekezds"/>
        <w:numPr>
          <w:ilvl w:val="0"/>
          <w:numId w:val="20"/>
        </w:numPr>
      </w:pPr>
      <w:r>
        <w:t>Pesterzsébeti Gyermekmosoly Óvoda</w:t>
      </w:r>
    </w:p>
    <w:p w:rsidR="009768B6" w:rsidRDefault="009768B6" w:rsidP="009768B6">
      <w:pPr>
        <w:pStyle w:val="Listaszerbekezds"/>
        <w:numPr>
          <w:ilvl w:val="0"/>
          <w:numId w:val="20"/>
        </w:numPr>
      </w:pPr>
      <w:r>
        <w:t>Pesterzsébeti Gézengúz Óvoda</w:t>
      </w:r>
    </w:p>
    <w:p w:rsidR="009768B6" w:rsidRDefault="009768B6" w:rsidP="009768B6">
      <w:pPr>
        <w:pStyle w:val="Listaszerbekezds"/>
        <w:numPr>
          <w:ilvl w:val="0"/>
          <w:numId w:val="20"/>
        </w:numPr>
      </w:pPr>
      <w:r>
        <w:t>Pesterzsébeti Lurkóház Óvoda</w:t>
      </w:r>
    </w:p>
    <w:p w:rsidR="009768B6" w:rsidRDefault="009768B6" w:rsidP="009768B6">
      <w:pPr>
        <w:pStyle w:val="Listaszerbekezds"/>
        <w:numPr>
          <w:ilvl w:val="0"/>
          <w:numId w:val="20"/>
        </w:numPr>
      </w:pPr>
      <w:r>
        <w:t>Pesterzsébeti Kerekerdő óvoda</w:t>
      </w:r>
    </w:p>
    <w:p w:rsidR="009768B6" w:rsidRDefault="009768B6" w:rsidP="009768B6">
      <w:pPr>
        <w:pStyle w:val="Listaszerbekezds"/>
        <w:numPr>
          <w:ilvl w:val="0"/>
          <w:numId w:val="19"/>
        </w:numPr>
      </w:pPr>
      <w:r>
        <w:t>a határozat I. pontjában meghatározott feladat ellátásához 2018. évi költségvetés terhére bruttó 700.000 Ft. összegű előirányzatot biztosít.</w:t>
      </w:r>
    </w:p>
    <w:p w:rsidR="009768B6" w:rsidRPr="009768B6" w:rsidRDefault="009768B6" w:rsidP="009768B6">
      <w:pPr>
        <w:pStyle w:val="Listaszerbekezds"/>
        <w:numPr>
          <w:ilvl w:val="0"/>
          <w:numId w:val="19"/>
        </w:numPr>
      </w:pPr>
      <w:r>
        <w:t>Felkéri Polgármestert, a szükséges intézkedések – ideértve a 2018. évi költségvetés tervezésekor a szükséges előirányzat biztosítására vonatkozó intézkedéseket is- megtételére.</w:t>
      </w:r>
    </w:p>
    <w:p w:rsidR="002157E8" w:rsidRPr="00B935CE" w:rsidRDefault="002157E8" w:rsidP="002157E8">
      <w:pPr>
        <w:autoSpaceDN/>
        <w:ind w:left="540"/>
        <w:jc w:val="both"/>
        <w:rPr>
          <w:b/>
        </w:rPr>
      </w:pPr>
    </w:p>
    <w:p w:rsidR="00B379E8" w:rsidRPr="008E4400" w:rsidRDefault="00B379E8" w:rsidP="00B379E8">
      <w:pPr>
        <w:pStyle w:val="Standard"/>
        <w:jc w:val="both"/>
      </w:pPr>
      <w:r w:rsidRPr="008E4400">
        <w:t xml:space="preserve">Határidő: </w:t>
      </w:r>
      <w:r>
        <w:tab/>
        <w:t>2017. szeptember 11.</w:t>
      </w:r>
    </w:p>
    <w:p w:rsidR="00B379E8" w:rsidRPr="00B379E8" w:rsidRDefault="00B379E8" w:rsidP="00B379E8">
      <w:pPr>
        <w:pStyle w:val="Standard"/>
        <w:jc w:val="both"/>
      </w:pPr>
      <w:r w:rsidRPr="008E4400">
        <w:t xml:space="preserve">Felelős: </w:t>
      </w:r>
      <w:r>
        <w:tab/>
        <w:t>Marton Sándorné, a Pénzügyi Bizottság elnöke</w:t>
      </w:r>
    </w:p>
    <w:p w:rsidR="00B379E8" w:rsidRDefault="00B379E8" w:rsidP="002157E8">
      <w:pPr>
        <w:autoSpaceDN/>
        <w:jc w:val="both"/>
        <w:rPr>
          <w:u w:val="single"/>
        </w:rPr>
      </w:pPr>
    </w:p>
    <w:p w:rsidR="002157E8" w:rsidRPr="002157E8" w:rsidRDefault="002157E8" w:rsidP="002157E8">
      <w:pPr>
        <w:autoSpaceDN/>
        <w:jc w:val="both"/>
      </w:pPr>
      <w:r w:rsidRPr="002157E8">
        <w:rPr>
          <w:u w:val="single"/>
        </w:rPr>
        <w:t>Marton Sándorné</w:t>
      </w:r>
      <w:r w:rsidR="008C78CE">
        <w:t>: L</w:t>
      </w:r>
      <w:r w:rsidRPr="002157E8">
        <w:t>ezárja a napirendi pontot.</w:t>
      </w:r>
    </w:p>
    <w:p w:rsidR="002157E8" w:rsidRDefault="002157E8" w:rsidP="002157E8">
      <w:pPr>
        <w:autoSpaceDN/>
        <w:jc w:val="both"/>
      </w:pPr>
      <w:r>
        <w:t>Megnyitja a 11</w:t>
      </w:r>
      <w:r w:rsidRPr="002157E8">
        <w:t>. napirendi pontot.</w:t>
      </w:r>
    </w:p>
    <w:p w:rsidR="002157E8" w:rsidRDefault="002157E8" w:rsidP="009768B6">
      <w:pPr>
        <w:autoSpaceDN/>
        <w:jc w:val="both"/>
        <w:rPr>
          <w:b/>
        </w:rPr>
      </w:pPr>
    </w:p>
    <w:p w:rsidR="00932272" w:rsidRDefault="00932272" w:rsidP="00932272">
      <w:pPr>
        <w:autoSpaceDN/>
        <w:ind w:left="567"/>
        <w:jc w:val="both"/>
        <w:rPr>
          <w:b/>
        </w:rPr>
      </w:pPr>
    </w:p>
    <w:p w:rsidR="00B379E8" w:rsidRDefault="00B379E8" w:rsidP="00932272">
      <w:pPr>
        <w:rPr>
          <w:b/>
          <w:bCs/>
          <w:u w:val="single"/>
        </w:rPr>
      </w:pPr>
    </w:p>
    <w:p w:rsidR="00F753F8" w:rsidRDefault="00F753F8" w:rsidP="00932272">
      <w:pPr>
        <w:rPr>
          <w:b/>
          <w:bCs/>
          <w:u w:val="single"/>
        </w:rPr>
      </w:pPr>
    </w:p>
    <w:p w:rsidR="00F753F8" w:rsidRDefault="00F753F8" w:rsidP="00932272">
      <w:pPr>
        <w:rPr>
          <w:b/>
          <w:bCs/>
          <w:u w:val="single"/>
        </w:rPr>
      </w:pPr>
    </w:p>
    <w:p w:rsidR="00F753F8" w:rsidRDefault="00F753F8" w:rsidP="00932272">
      <w:pPr>
        <w:rPr>
          <w:b/>
          <w:bCs/>
          <w:u w:val="single"/>
        </w:rPr>
      </w:pPr>
    </w:p>
    <w:p w:rsidR="00F753F8" w:rsidRDefault="00F753F8" w:rsidP="00932272">
      <w:pPr>
        <w:rPr>
          <w:b/>
          <w:bCs/>
          <w:u w:val="single"/>
        </w:rPr>
      </w:pPr>
    </w:p>
    <w:p w:rsidR="00F753F8" w:rsidRDefault="00F753F8" w:rsidP="00932272">
      <w:pPr>
        <w:rPr>
          <w:b/>
          <w:bCs/>
          <w:u w:val="single"/>
        </w:rPr>
      </w:pPr>
    </w:p>
    <w:p w:rsidR="00F753F8" w:rsidRDefault="00F753F8" w:rsidP="00932272">
      <w:pPr>
        <w:rPr>
          <w:b/>
          <w:bCs/>
          <w:u w:val="single"/>
        </w:rPr>
      </w:pPr>
    </w:p>
    <w:p w:rsidR="00932272" w:rsidRDefault="00932272" w:rsidP="00932272">
      <w:pPr>
        <w:rPr>
          <w:b/>
          <w:bCs/>
          <w:u w:val="single"/>
        </w:rPr>
      </w:pPr>
      <w:r>
        <w:rPr>
          <w:b/>
          <w:bCs/>
          <w:u w:val="single"/>
        </w:rPr>
        <w:t>11. napirendi pont</w:t>
      </w:r>
    </w:p>
    <w:p w:rsidR="00932272" w:rsidRDefault="00932272" w:rsidP="00932272">
      <w:pPr>
        <w:autoSpaceDN/>
        <w:ind w:left="567"/>
        <w:jc w:val="both"/>
        <w:rPr>
          <w:b/>
        </w:rPr>
      </w:pPr>
    </w:p>
    <w:p w:rsidR="00932272" w:rsidRPr="00D83994" w:rsidRDefault="00932272" w:rsidP="00932272">
      <w:pPr>
        <w:pStyle w:val="Szvegtrzs"/>
        <w:ind w:left="540"/>
        <w:rPr>
          <w:b/>
          <w:sz w:val="24"/>
          <w:szCs w:val="24"/>
        </w:rPr>
      </w:pPr>
      <w:r w:rsidRPr="00D83994">
        <w:rPr>
          <w:b/>
          <w:sz w:val="24"/>
          <w:szCs w:val="24"/>
        </w:rPr>
        <w:t>Javaslat az Önkormányzat tulajdonában álló lakások és helyiségek víz- és csatornadíjának bérlőre történő áthárításáról szóló önkormányzati rendelet megalkotására</w:t>
      </w:r>
    </w:p>
    <w:p w:rsidR="00932272" w:rsidRDefault="00932272" w:rsidP="0073791E">
      <w:pPr>
        <w:rPr>
          <w:u w:val="single"/>
        </w:rPr>
      </w:pPr>
    </w:p>
    <w:p w:rsidR="002157E8" w:rsidRDefault="002157E8" w:rsidP="002157E8">
      <w:pPr>
        <w:autoSpaceDN/>
        <w:ind w:left="540"/>
        <w:jc w:val="both"/>
        <w:rPr>
          <w:color w:val="000000"/>
        </w:rPr>
      </w:pPr>
      <w:r w:rsidRPr="008C78CE">
        <w:rPr>
          <w:rFonts w:eastAsia="Arial Unicode MS"/>
          <w:u w:val="single"/>
        </w:rPr>
        <w:t>Marton Sándorné</w:t>
      </w:r>
      <w:r w:rsidR="008C78CE">
        <w:rPr>
          <w:rFonts w:eastAsia="Arial Unicode MS"/>
        </w:rPr>
        <w:t>: M</w:t>
      </w:r>
      <w:r>
        <w:rPr>
          <w:color w:val="000000"/>
        </w:rPr>
        <w:t>egkérdezi, hogy van-e ehhez a napirendi ponthoz kiegészítés, kérdés, hozzászólás.</w:t>
      </w:r>
    </w:p>
    <w:p w:rsidR="002157E8" w:rsidRDefault="002157E8" w:rsidP="002157E8">
      <w:pPr>
        <w:autoSpaceDN/>
        <w:ind w:left="540"/>
        <w:jc w:val="both"/>
        <w:rPr>
          <w:color w:val="000000"/>
        </w:rPr>
      </w:pPr>
    </w:p>
    <w:p w:rsidR="002157E8" w:rsidRDefault="002157E8" w:rsidP="002157E8">
      <w:pPr>
        <w:autoSpaceDN/>
        <w:ind w:left="540"/>
        <w:jc w:val="both"/>
        <w:rPr>
          <w:szCs w:val="24"/>
        </w:rPr>
      </w:pPr>
      <w:r w:rsidRPr="008C78CE">
        <w:rPr>
          <w:color w:val="000000"/>
          <w:u w:val="single"/>
        </w:rPr>
        <w:t>Marton Sándorné</w:t>
      </w:r>
      <w:r w:rsidR="008C78CE">
        <w:rPr>
          <w:color w:val="000000"/>
        </w:rPr>
        <w:t>: T</w:t>
      </w:r>
      <w:r>
        <w:rPr>
          <w:color w:val="000000"/>
        </w:rPr>
        <w:t xml:space="preserve">ájékoztatást kér az osztályvezetőtől, </w:t>
      </w:r>
      <w:r>
        <w:rPr>
          <w:szCs w:val="24"/>
        </w:rPr>
        <w:t>Kernné dr. Kulcsár Dórától, hogy mennyibe kerülne a víz- és csatorna díj áthárítása.</w:t>
      </w:r>
    </w:p>
    <w:p w:rsidR="002157E8" w:rsidRDefault="002157E8" w:rsidP="002157E8">
      <w:pPr>
        <w:autoSpaceDN/>
        <w:ind w:left="540"/>
        <w:jc w:val="both"/>
        <w:rPr>
          <w:szCs w:val="24"/>
        </w:rPr>
      </w:pPr>
    </w:p>
    <w:p w:rsidR="002157E8" w:rsidRDefault="002157E8" w:rsidP="002157E8">
      <w:pPr>
        <w:autoSpaceDN/>
        <w:ind w:left="540"/>
        <w:jc w:val="both"/>
        <w:rPr>
          <w:szCs w:val="24"/>
        </w:rPr>
      </w:pPr>
      <w:r w:rsidRPr="002157E8">
        <w:rPr>
          <w:szCs w:val="24"/>
          <w:u w:val="single"/>
        </w:rPr>
        <w:t>Kernné dr. Kulcsár Dóra:</w:t>
      </w:r>
      <w:r w:rsidRPr="002157E8">
        <w:rPr>
          <w:szCs w:val="24"/>
        </w:rPr>
        <w:t>Nagyon sok lakásban nincsen telepítve mellékvízmérő. A bérlők egyre inkább szeretnék, hogy saját mérőórával rendelkezzenek.</w:t>
      </w:r>
    </w:p>
    <w:p w:rsidR="002157E8" w:rsidRDefault="002157E8" w:rsidP="002157E8">
      <w:pPr>
        <w:autoSpaceDN/>
        <w:ind w:left="540"/>
        <w:jc w:val="both"/>
        <w:rPr>
          <w:szCs w:val="24"/>
        </w:rPr>
      </w:pPr>
      <w:r>
        <w:rPr>
          <w:szCs w:val="24"/>
        </w:rPr>
        <w:t>A bérlők körülbelül 60%-a már rendelkezik saját mérőórával.</w:t>
      </w:r>
    </w:p>
    <w:p w:rsidR="002157E8" w:rsidRDefault="002157E8" w:rsidP="002157E8">
      <w:pPr>
        <w:autoSpaceDN/>
        <w:ind w:left="540"/>
        <w:jc w:val="both"/>
        <w:rPr>
          <w:szCs w:val="24"/>
        </w:rPr>
      </w:pPr>
      <w:r>
        <w:rPr>
          <w:szCs w:val="24"/>
        </w:rPr>
        <w:t xml:space="preserve">Nagyon sok esetben, habár a bérlő szeretné, ha beszereltethetné a saját mérőórát, </w:t>
      </w:r>
      <w:r w:rsidR="008E6A22">
        <w:rPr>
          <w:szCs w:val="24"/>
        </w:rPr>
        <w:t>viszont a társasháznak olyan mértékű tartozása van, hogy a mellékmérőket nem lehet hitelesíteni.</w:t>
      </w:r>
    </w:p>
    <w:p w:rsidR="008E6A22" w:rsidRDefault="008E6A22" w:rsidP="002157E8">
      <w:pPr>
        <w:autoSpaceDN/>
        <w:ind w:left="540"/>
        <w:jc w:val="both"/>
        <w:rPr>
          <w:szCs w:val="24"/>
        </w:rPr>
      </w:pPr>
      <w:r>
        <w:rPr>
          <w:szCs w:val="24"/>
        </w:rPr>
        <w:t>Azt a költséget, amelyet jelenleg az Önkormányzat visel, megfizeti a közös költségben a vízórás és a nem vízórás bérlő.</w:t>
      </w:r>
    </w:p>
    <w:p w:rsidR="008E6A22" w:rsidRDefault="008E6A22" w:rsidP="002157E8">
      <w:pPr>
        <w:autoSpaceDN/>
        <w:ind w:left="540"/>
        <w:jc w:val="both"/>
        <w:rPr>
          <w:szCs w:val="24"/>
        </w:rPr>
      </w:pPr>
      <w:r>
        <w:rPr>
          <w:szCs w:val="24"/>
        </w:rPr>
        <w:t>Jelen pillanatban egy átalányos rendszer van, amelyben a különbözetet megfizeti az a bérlő, akinek nincsen vízórája.</w:t>
      </w:r>
    </w:p>
    <w:p w:rsidR="008E6A22" w:rsidRDefault="008E6A22" w:rsidP="002157E8">
      <w:pPr>
        <w:autoSpaceDN/>
        <w:ind w:left="540"/>
        <w:jc w:val="both"/>
        <w:rPr>
          <w:szCs w:val="24"/>
        </w:rPr>
      </w:pPr>
      <w:r>
        <w:rPr>
          <w:szCs w:val="24"/>
        </w:rPr>
        <w:t>A tényleges fogyasztást a továbbszámlázás során a Pénzügyi Osztály kiszámlázza, tehát a bérlő fizeti egyszer a havi számlájában az átalánydíjat és abban a hónapban továbbszámlázott tételként kapja a különbözetet.</w:t>
      </w:r>
    </w:p>
    <w:p w:rsidR="008E6A22" w:rsidRDefault="008E6A22" w:rsidP="002157E8">
      <w:pPr>
        <w:autoSpaceDN/>
        <w:ind w:left="540"/>
        <w:jc w:val="both"/>
        <w:rPr>
          <w:szCs w:val="24"/>
        </w:rPr>
      </w:pPr>
      <w:r>
        <w:rPr>
          <w:szCs w:val="24"/>
        </w:rPr>
        <w:t>Nagyon nehéz ezt a rendszer követni, mind a bérlőknek, mind a Pénzügyi Osztálynak.</w:t>
      </w:r>
    </w:p>
    <w:p w:rsidR="008E6A22" w:rsidRPr="002157E8" w:rsidRDefault="008E6A22" w:rsidP="002157E8">
      <w:pPr>
        <w:autoSpaceDN/>
        <w:ind w:left="540"/>
        <w:jc w:val="both"/>
        <w:rPr>
          <w:color w:val="000000"/>
        </w:rPr>
      </w:pPr>
      <w:r>
        <w:rPr>
          <w:szCs w:val="24"/>
        </w:rPr>
        <w:t>Ez egy tervezhetőbb és átláthatóbb dolog lenne.</w:t>
      </w:r>
    </w:p>
    <w:p w:rsidR="002157E8" w:rsidRDefault="002157E8" w:rsidP="002157E8">
      <w:pPr>
        <w:autoSpaceDN/>
        <w:ind w:left="540"/>
        <w:jc w:val="both"/>
        <w:rPr>
          <w:color w:val="000000"/>
        </w:rPr>
      </w:pPr>
    </w:p>
    <w:p w:rsidR="008E6A22" w:rsidRPr="008E6A22" w:rsidRDefault="002157E8" w:rsidP="008E6A22">
      <w:pPr>
        <w:pStyle w:val="Szvegtrzs"/>
        <w:ind w:left="540"/>
        <w:rPr>
          <w:sz w:val="24"/>
          <w:szCs w:val="24"/>
        </w:rPr>
      </w:pPr>
      <w:r w:rsidRPr="008E6A22">
        <w:rPr>
          <w:sz w:val="24"/>
          <w:szCs w:val="24"/>
          <w:u w:val="single"/>
        </w:rPr>
        <w:t>Marton Sándorné</w:t>
      </w:r>
      <w:r w:rsidR="008C78CE">
        <w:rPr>
          <w:sz w:val="24"/>
          <w:szCs w:val="24"/>
        </w:rPr>
        <w:t>: S</w:t>
      </w:r>
      <w:r w:rsidRPr="008E6A22">
        <w:rPr>
          <w:sz w:val="24"/>
          <w:szCs w:val="24"/>
        </w:rPr>
        <w:t xml:space="preserve">zavazásra teszi fel </w:t>
      </w:r>
      <w:r w:rsidR="008E6A22" w:rsidRPr="008E6A22">
        <w:rPr>
          <w:sz w:val="24"/>
          <w:szCs w:val="24"/>
        </w:rPr>
        <w:t>aJavaslat az Önkormányzat tulajdonában álló lakások és helyiségek víz- és csatornadíjának bérlőre történő áthárításáról szóló önkormányzati rendelet megalkotására</w:t>
      </w:r>
      <w:r w:rsidR="008E6A22">
        <w:rPr>
          <w:sz w:val="24"/>
          <w:szCs w:val="24"/>
        </w:rPr>
        <w:t xml:space="preserve"> napirendi pont I/I. határozati javaslatát.</w:t>
      </w:r>
    </w:p>
    <w:p w:rsidR="002157E8" w:rsidRDefault="002157E8" w:rsidP="002157E8">
      <w:pPr>
        <w:autoSpaceDN/>
        <w:ind w:left="540"/>
        <w:jc w:val="both"/>
      </w:pPr>
    </w:p>
    <w:p w:rsidR="00B379E8" w:rsidRDefault="00B379E8" w:rsidP="002157E8">
      <w:pPr>
        <w:pStyle w:val="Szvegtrzs"/>
        <w:rPr>
          <w:sz w:val="24"/>
          <w:szCs w:val="24"/>
        </w:rPr>
      </w:pPr>
    </w:p>
    <w:p w:rsidR="002157E8" w:rsidRDefault="002157E8" w:rsidP="002157E8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Megállapítja, hogy a bizottság 7 megválasztott tagjából jelenlevő 7 tag 7 igen 0 nem 0 tartózkodással elfogadja.</w:t>
      </w:r>
    </w:p>
    <w:p w:rsidR="009768B6" w:rsidRDefault="009768B6" w:rsidP="002157E8">
      <w:pPr>
        <w:rPr>
          <w:b/>
          <w:u w:val="single"/>
        </w:rPr>
      </w:pPr>
    </w:p>
    <w:p w:rsidR="002157E8" w:rsidRDefault="005122A6" w:rsidP="002157E8">
      <w:pPr>
        <w:rPr>
          <w:b/>
          <w:u w:val="single"/>
        </w:rPr>
      </w:pPr>
      <w:r>
        <w:rPr>
          <w:b/>
          <w:u w:val="single"/>
        </w:rPr>
        <w:t>87</w:t>
      </w:r>
      <w:r w:rsidR="002157E8">
        <w:rPr>
          <w:b/>
          <w:u w:val="single"/>
        </w:rPr>
        <w:t>/</w:t>
      </w:r>
      <w:r w:rsidR="002157E8" w:rsidRPr="00924366">
        <w:rPr>
          <w:b/>
          <w:u w:val="single"/>
        </w:rPr>
        <w:t>2017</w:t>
      </w:r>
      <w:r w:rsidR="002157E8">
        <w:rPr>
          <w:b/>
          <w:u w:val="single"/>
        </w:rPr>
        <w:t>.</w:t>
      </w:r>
      <w:r w:rsidR="002157E8" w:rsidRPr="00924366">
        <w:rPr>
          <w:b/>
          <w:u w:val="single"/>
        </w:rPr>
        <w:t xml:space="preserve"> (</w:t>
      </w:r>
      <w:r w:rsidR="002157E8">
        <w:rPr>
          <w:b/>
          <w:u w:val="single"/>
        </w:rPr>
        <w:t>IX.11</w:t>
      </w:r>
      <w:r w:rsidR="002157E8" w:rsidRPr="00924366">
        <w:rPr>
          <w:b/>
          <w:u w:val="single"/>
        </w:rPr>
        <w:t>.) PB sz. határozat</w:t>
      </w:r>
    </w:p>
    <w:p w:rsidR="002157E8" w:rsidRDefault="002157E8" w:rsidP="002157E8">
      <w:pPr>
        <w:rPr>
          <w:b/>
          <w:u w:val="single"/>
        </w:rPr>
      </w:pPr>
    </w:p>
    <w:p w:rsidR="002157E8" w:rsidRDefault="002157E8" w:rsidP="002157E8">
      <w:r w:rsidRPr="00B92372">
        <w:rPr>
          <w:b/>
        </w:rPr>
        <w:t xml:space="preserve">A bizottság </w:t>
      </w:r>
      <w:r>
        <w:rPr>
          <w:b/>
        </w:rPr>
        <w:t>elfogadásra</w:t>
      </w:r>
      <w:r w:rsidRPr="00B92372">
        <w:rPr>
          <w:b/>
        </w:rPr>
        <w:t xml:space="preserve"> javasolja a képviselő-testületnek</w:t>
      </w:r>
      <w:r>
        <w:t>:</w:t>
      </w:r>
    </w:p>
    <w:p w:rsidR="00636A06" w:rsidRDefault="00636A06" w:rsidP="002157E8"/>
    <w:p w:rsidR="00636A06" w:rsidRPr="00313641" w:rsidRDefault="00636A06" w:rsidP="00636A06">
      <w:pPr>
        <w:jc w:val="both"/>
        <w:rPr>
          <w:b/>
        </w:rPr>
      </w:pPr>
      <w:r w:rsidRPr="00313641">
        <w:rPr>
          <w:b/>
        </w:rPr>
        <w:t>HATÁROZATI JAVASLAT</w:t>
      </w:r>
    </w:p>
    <w:p w:rsidR="00636A06" w:rsidRPr="00313641" w:rsidRDefault="00636A06" w:rsidP="00636A06">
      <w:pPr>
        <w:jc w:val="both"/>
      </w:pPr>
    </w:p>
    <w:p w:rsidR="00636A06" w:rsidRPr="00313641" w:rsidRDefault="00636A06" w:rsidP="00636A06">
      <w:pPr>
        <w:ind w:left="426" w:hanging="426"/>
        <w:jc w:val="both"/>
      </w:pPr>
      <w:r w:rsidRPr="00313641">
        <w:t xml:space="preserve">I/1. A Bizottság úgy dönt, hogy a „Javaslat az Önkormányzat tulajdonában álló lakások és helyiségek víz-és csatornadíjának bérlőre történő áthárításáról szóló önkormányzati rendelet megalkotására” tárgyú, első olvasatban tárgyalt előterjesztésben meghatározott elvekkel egyetért. </w:t>
      </w:r>
    </w:p>
    <w:p w:rsidR="00636A06" w:rsidRPr="00313641" w:rsidRDefault="00636A06" w:rsidP="00636A06">
      <w:pPr>
        <w:ind w:left="426" w:hanging="426"/>
        <w:jc w:val="both"/>
      </w:pPr>
    </w:p>
    <w:p w:rsidR="00636A06" w:rsidRPr="00313641" w:rsidRDefault="00636A06" w:rsidP="00636A06">
      <w:pPr>
        <w:ind w:left="426" w:hanging="426"/>
        <w:jc w:val="both"/>
      </w:pPr>
      <w:r w:rsidRPr="00313641">
        <w:t xml:space="preserve">I/2. A Bizottság a ”Javaslat az Önkormányzat tulajdonában álló lakások és helyiségek víz-és csatornadíjának bérlőre történő áthárításáról szóló önkormányzati rendelet </w:t>
      </w:r>
      <w:r w:rsidRPr="00313641">
        <w:lastRenderedPageBreak/>
        <w:t>megalkotására” tárgyú, első olvasatban tárgyalt előterjesztést tárgyalásra alkalmasnak találja, az abban foglaltakkal kapcsolatban az alábbi javaslatokat teszi:</w:t>
      </w:r>
    </w:p>
    <w:p w:rsidR="00636A06" w:rsidRDefault="00636A06" w:rsidP="00636A06">
      <w:pPr>
        <w:ind w:left="426" w:hanging="426"/>
        <w:jc w:val="both"/>
      </w:pPr>
      <w:r w:rsidRPr="00313641">
        <w:tab/>
        <w:t>…………………</w:t>
      </w:r>
      <w:r>
        <w:t>……………………………………………………………………………</w:t>
      </w:r>
    </w:p>
    <w:p w:rsidR="00636A06" w:rsidRPr="00313641" w:rsidRDefault="00636A06" w:rsidP="00636A06">
      <w:pPr>
        <w:ind w:left="426" w:hanging="426"/>
        <w:jc w:val="both"/>
      </w:pPr>
    </w:p>
    <w:p w:rsidR="00636A06" w:rsidRPr="00313641" w:rsidRDefault="00636A06" w:rsidP="00636A06">
      <w:pPr>
        <w:ind w:left="426" w:hanging="426"/>
        <w:jc w:val="both"/>
      </w:pPr>
      <w:r w:rsidRPr="00313641">
        <w:t xml:space="preserve">II. </w:t>
      </w:r>
      <w:r w:rsidRPr="00313641">
        <w:tab/>
        <w:t xml:space="preserve">Felkéri a polgármestert, hogy a javaslatot terjessze a Képviselő-testület 2017. októberi ülése elé. </w:t>
      </w:r>
    </w:p>
    <w:p w:rsidR="00636A06" w:rsidRPr="00313641" w:rsidRDefault="00636A06" w:rsidP="00636A06">
      <w:pPr>
        <w:ind w:left="426" w:hanging="426"/>
        <w:jc w:val="both"/>
      </w:pPr>
    </w:p>
    <w:p w:rsidR="00636A06" w:rsidRDefault="00636A06" w:rsidP="002157E8"/>
    <w:p w:rsidR="00B379E8" w:rsidRPr="008E4400" w:rsidRDefault="00B379E8" w:rsidP="00B379E8">
      <w:pPr>
        <w:pStyle w:val="Standard"/>
        <w:jc w:val="both"/>
      </w:pPr>
      <w:r w:rsidRPr="008E4400">
        <w:t xml:space="preserve">Határidő: </w:t>
      </w:r>
      <w:r>
        <w:tab/>
        <w:t>2017. szeptember 11.</w:t>
      </w:r>
    </w:p>
    <w:p w:rsidR="00B379E8" w:rsidRPr="008E4400" w:rsidRDefault="00B379E8" w:rsidP="00B379E8">
      <w:pPr>
        <w:pStyle w:val="Standard"/>
        <w:jc w:val="both"/>
      </w:pPr>
      <w:r w:rsidRPr="008E4400">
        <w:t xml:space="preserve">Felelős: </w:t>
      </w:r>
      <w:r>
        <w:tab/>
        <w:t>Marton Sándorné, a Pénzügyi Bizottság elnöke</w:t>
      </w:r>
    </w:p>
    <w:p w:rsidR="008E6A22" w:rsidRDefault="008E6A22" w:rsidP="002157E8"/>
    <w:p w:rsidR="008E6A22" w:rsidRDefault="008E6A22" w:rsidP="002157E8">
      <w:r>
        <w:t>Marton Sándorné lezárja a nyílt ülés utolsó napirendi pontját.</w:t>
      </w:r>
    </w:p>
    <w:p w:rsidR="002157E8" w:rsidRPr="00B40607" w:rsidRDefault="002157E8" w:rsidP="002157E8">
      <w:pPr>
        <w:autoSpaceDN/>
        <w:ind w:left="540"/>
        <w:jc w:val="both"/>
        <w:rPr>
          <w:rFonts w:eastAsia="Arial Unicode MS"/>
          <w:b/>
        </w:rPr>
      </w:pPr>
    </w:p>
    <w:p w:rsidR="00D83994" w:rsidRDefault="00D83994" w:rsidP="0073791E">
      <w:pPr>
        <w:rPr>
          <w:u w:val="single"/>
        </w:rPr>
      </w:pPr>
    </w:p>
    <w:p w:rsidR="00D83994" w:rsidRDefault="00D83994" w:rsidP="0073791E">
      <w:pPr>
        <w:rPr>
          <w:u w:val="single"/>
        </w:rPr>
      </w:pPr>
    </w:p>
    <w:p w:rsidR="00D83994" w:rsidRDefault="00D83994" w:rsidP="0073791E">
      <w:pPr>
        <w:rPr>
          <w:u w:val="single"/>
        </w:rPr>
      </w:pPr>
    </w:p>
    <w:p w:rsidR="00D83994" w:rsidRDefault="00D83994" w:rsidP="0073791E">
      <w:pPr>
        <w:rPr>
          <w:u w:val="single"/>
        </w:rPr>
      </w:pPr>
    </w:p>
    <w:p w:rsidR="00D83994" w:rsidRDefault="00D83994" w:rsidP="0073791E">
      <w:pPr>
        <w:rPr>
          <w:b/>
          <w:u w:val="single"/>
        </w:rPr>
      </w:pPr>
    </w:p>
    <w:p w:rsidR="0073791E" w:rsidRPr="0073791E" w:rsidRDefault="0073791E" w:rsidP="0073791E"/>
    <w:p w:rsidR="0073791E" w:rsidRDefault="0073791E" w:rsidP="002B6C62"/>
    <w:p w:rsidR="0073791E" w:rsidRDefault="0073791E" w:rsidP="002B6C62"/>
    <w:p w:rsidR="0073791E" w:rsidRDefault="0073791E" w:rsidP="002B6C62"/>
    <w:p w:rsidR="0073791E" w:rsidRDefault="0073791E" w:rsidP="002B6C62"/>
    <w:p w:rsidR="0073791E" w:rsidRDefault="0073791E" w:rsidP="002B6C62"/>
    <w:p w:rsidR="0073791E" w:rsidRDefault="0073791E" w:rsidP="002B6C62"/>
    <w:p w:rsidR="0073791E" w:rsidRDefault="0073791E" w:rsidP="002B6C62"/>
    <w:p w:rsidR="0073791E" w:rsidRDefault="0073791E" w:rsidP="002B6C62"/>
    <w:p w:rsidR="0073791E" w:rsidRDefault="0073791E" w:rsidP="002B6C62"/>
    <w:p w:rsidR="0073791E" w:rsidRDefault="0073791E" w:rsidP="002B6C62"/>
    <w:p w:rsidR="0073791E" w:rsidRDefault="0073791E" w:rsidP="002B6C62"/>
    <w:p w:rsidR="00123D0A" w:rsidRPr="002B6C62" w:rsidRDefault="00123D0A" w:rsidP="00592E08">
      <w:pPr>
        <w:pStyle w:val="Vgjegyzetszvege"/>
        <w:jc w:val="both"/>
        <w:rPr>
          <w:rFonts w:eastAsia="Arial Unicode MS"/>
          <w:sz w:val="24"/>
          <w:szCs w:val="24"/>
        </w:rPr>
      </w:pPr>
    </w:p>
    <w:sectPr w:rsidR="00123D0A" w:rsidRPr="002B6C62" w:rsidSect="00D9326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187"/>
    <w:multiLevelType w:val="hybridMultilevel"/>
    <w:tmpl w:val="1E620E10"/>
    <w:lvl w:ilvl="0" w:tplc="279C17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C6E6B"/>
    <w:multiLevelType w:val="hybridMultilevel"/>
    <w:tmpl w:val="EEEC89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0157B"/>
    <w:multiLevelType w:val="hybridMultilevel"/>
    <w:tmpl w:val="11460A74"/>
    <w:lvl w:ilvl="0" w:tplc="81E4714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1BC0"/>
    <w:multiLevelType w:val="hybridMultilevel"/>
    <w:tmpl w:val="96106D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475E1"/>
    <w:multiLevelType w:val="hybridMultilevel"/>
    <w:tmpl w:val="386E60EE"/>
    <w:lvl w:ilvl="0" w:tplc="B7B061B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6204E"/>
    <w:multiLevelType w:val="multilevel"/>
    <w:tmpl w:val="AA506224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1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9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1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9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5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1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94" w:hanging="180"/>
      </w:pPr>
    </w:lvl>
  </w:abstractNum>
  <w:abstractNum w:abstractNumId="6">
    <w:nsid w:val="1D2F5303"/>
    <w:multiLevelType w:val="hybridMultilevel"/>
    <w:tmpl w:val="A9C2E3F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056863"/>
    <w:multiLevelType w:val="hybridMultilevel"/>
    <w:tmpl w:val="C22CAF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5178D"/>
    <w:multiLevelType w:val="hybridMultilevel"/>
    <w:tmpl w:val="6D3C21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80203"/>
    <w:multiLevelType w:val="hybridMultilevel"/>
    <w:tmpl w:val="ABC29EDA"/>
    <w:lvl w:ilvl="0" w:tplc="B7C698F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13139"/>
    <w:multiLevelType w:val="hybridMultilevel"/>
    <w:tmpl w:val="81B80B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97EF4"/>
    <w:multiLevelType w:val="hybridMultilevel"/>
    <w:tmpl w:val="8BD6228C"/>
    <w:lvl w:ilvl="0" w:tplc="5C94EC72">
      <w:start w:val="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20B1F"/>
    <w:multiLevelType w:val="hybridMultilevel"/>
    <w:tmpl w:val="4836BD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11208"/>
    <w:multiLevelType w:val="hybridMultilevel"/>
    <w:tmpl w:val="AC1AD03E"/>
    <w:lvl w:ilvl="0" w:tplc="50A43864">
      <w:start w:val="1"/>
      <w:numFmt w:val="upperRoman"/>
      <w:lvlText w:val="%1."/>
      <w:lvlJc w:val="left"/>
      <w:pPr>
        <w:ind w:left="212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84" w:hanging="360"/>
      </w:pPr>
    </w:lvl>
    <w:lvl w:ilvl="2" w:tplc="040E001B" w:tentative="1">
      <w:start w:val="1"/>
      <w:numFmt w:val="lowerRoman"/>
      <w:lvlText w:val="%3."/>
      <w:lvlJc w:val="right"/>
      <w:pPr>
        <w:ind w:left="3204" w:hanging="180"/>
      </w:pPr>
    </w:lvl>
    <w:lvl w:ilvl="3" w:tplc="040E000F" w:tentative="1">
      <w:start w:val="1"/>
      <w:numFmt w:val="decimal"/>
      <w:lvlText w:val="%4."/>
      <w:lvlJc w:val="left"/>
      <w:pPr>
        <w:ind w:left="3924" w:hanging="360"/>
      </w:pPr>
    </w:lvl>
    <w:lvl w:ilvl="4" w:tplc="040E0019" w:tentative="1">
      <w:start w:val="1"/>
      <w:numFmt w:val="lowerLetter"/>
      <w:lvlText w:val="%5."/>
      <w:lvlJc w:val="left"/>
      <w:pPr>
        <w:ind w:left="4644" w:hanging="360"/>
      </w:pPr>
    </w:lvl>
    <w:lvl w:ilvl="5" w:tplc="040E001B" w:tentative="1">
      <w:start w:val="1"/>
      <w:numFmt w:val="lowerRoman"/>
      <w:lvlText w:val="%6."/>
      <w:lvlJc w:val="right"/>
      <w:pPr>
        <w:ind w:left="5364" w:hanging="180"/>
      </w:pPr>
    </w:lvl>
    <w:lvl w:ilvl="6" w:tplc="040E000F" w:tentative="1">
      <w:start w:val="1"/>
      <w:numFmt w:val="decimal"/>
      <w:lvlText w:val="%7."/>
      <w:lvlJc w:val="left"/>
      <w:pPr>
        <w:ind w:left="6084" w:hanging="360"/>
      </w:pPr>
    </w:lvl>
    <w:lvl w:ilvl="7" w:tplc="040E0019" w:tentative="1">
      <w:start w:val="1"/>
      <w:numFmt w:val="lowerLetter"/>
      <w:lvlText w:val="%8."/>
      <w:lvlJc w:val="left"/>
      <w:pPr>
        <w:ind w:left="6804" w:hanging="360"/>
      </w:pPr>
    </w:lvl>
    <w:lvl w:ilvl="8" w:tplc="040E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4">
    <w:nsid w:val="57E2503F"/>
    <w:multiLevelType w:val="multilevel"/>
    <w:tmpl w:val="98CA078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E6571"/>
    <w:multiLevelType w:val="hybridMultilevel"/>
    <w:tmpl w:val="8C9E3462"/>
    <w:lvl w:ilvl="0" w:tplc="07BC1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56F53"/>
    <w:multiLevelType w:val="hybridMultilevel"/>
    <w:tmpl w:val="3A1A87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B1235"/>
    <w:multiLevelType w:val="hybridMultilevel"/>
    <w:tmpl w:val="86A25C5E"/>
    <w:lvl w:ilvl="0" w:tplc="B9F2F93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BDC0518"/>
    <w:multiLevelType w:val="hybridMultilevel"/>
    <w:tmpl w:val="291EF2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033AE"/>
    <w:multiLevelType w:val="hybridMultilevel"/>
    <w:tmpl w:val="807222A2"/>
    <w:lvl w:ilvl="0" w:tplc="580C3DE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4"/>
  </w:num>
  <w:num w:numId="5">
    <w:abstractNumId w:val="18"/>
  </w:num>
  <w:num w:numId="6">
    <w:abstractNumId w:val="11"/>
  </w:num>
  <w:num w:numId="7">
    <w:abstractNumId w:val="12"/>
  </w:num>
  <w:num w:numId="8">
    <w:abstractNumId w:val="17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  <w:num w:numId="14">
    <w:abstractNumId w:val="13"/>
  </w:num>
  <w:num w:numId="15">
    <w:abstractNumId w:val="5"/>
  </w:num>
  <w:num w:numId="16">
    <w:abstractNumId w:val="10"/>
  </w:num>
  <w:num w:numId="17">
    <w:abstractNumId w:val="16"/>
  </w:num>
  <w:num w:numId="18">
    <w:abstractNumId w:val="2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7579"/>
    <w:rsid w:val="00090258"/>
    <w:rsid w:val="000A3A8B"/>
    <w:rsid w:val="000C72DB"/>
    <w:rsid w:val="000D6369"/>
    <w:rsid w:val="000E454F"/>
    <w:rsid w:val="001117E7"/>
    <w:rsid w:val="00123D0A"/>
    <w:rsid w:val="00162B74"/>
    <w:rsid w:val="0019526F"/>
    <w:rsid w:val="001F3B59"/>
    <w:rsid w:val="002157E8"/>
    <w:rsid w:val="00267A67"/>
    <w:rsid w:val="002B6C62"/>
    <w:rsid w:val="002D64EE"/>
    <w:rsid w:val="002E6683"/>
    <w:rsid w:val="00344591"/>
    <w:rsid w:val="00356194"/>
    <w:rsid w:val="00356208"/>
    <w:rsid w:val="003A0C60"/>
    <w:rsid w:val="003E75E7"/>
    <w:rsid w:val="0042032C"/>
    <w:rsid w:val="004258A8"/>
    <w:rsid w:val="004A5D65"/>
    <w:rsid w:val="004B396C"/>
    <w:rsid w:val="005054DB"/>
    <w:rsid w:val="005122A6"/>
    <w:rsid w:val="005747B3"/>
    <w:rsid w:val="00592E08"/>
    <w:rsid w:val="005D7579"/>
    <w:rsid w:val="005E6360"/>
    <w:rsid w:val="00636A06"/>
    <w:rsid w:val="00666B9B"/>
    <w:rsid w:val="006D51A6"/>
    <w:rsid w:val="006D6279"/>
    <w:rsid w:val="006F4873"/>
    <w:rsid w:val="006F5EC2"/>
    <w:rsid w:val="0073791E"/>
    <w:rsid w:val="00796DA3"/>
    <w:rsid w:val="007F428F"/>
    <w:rsid w:val="0085661F"/>
    <w:rsid w:val="00881607"/>
    <w:rsid w:val="00887978"/>
    <w:rsid w:val="00890B06"/>
    <w:rsid w:val="008A1AFF"/>
    <w:rsid w:val="008A46DF"/>
    <w:rsid w:val="008C14EB"/>
    <w:rsid w:val="008C2639"/>
    <w:rsid w:val="008C78CE"/>
    <w:rsid w:val="008D1C8B"/>
    <w:rsid w:val="008D1CB2"/>
    <w:rsid w:val="008E6A22"/>
    <w:rsid w:val="00925BAF"/>
    <w:rsid w:val="00925CA0"/>
    <w:rsid w:val="00932272"/>
    <w:rsid w:val="00934587"/>
    <w:rsid w:val="009768B6"/>
    <w:rsid w:val="009875F1"/>
    <w:rsid w:val="00A338CB"/>
    <w:rsid w:val="00A95BAE"/>
    <w:rsid w:val="00B379E8"/>
    <w:rsid w:val="00B40607"/>
    <w:rsid w:val="00B62E31"/>
    <w:rsid w:val="00B92372"/>
    <w:rsid w:val="00B934F6"/>
    <w:rsid w:val="00B941A8"/>
    <w:rsid w:val="00C22668"/>
    <w:rsid w:val="00C65479"/>
    <w:rsid w:val="00CE2D91"/>
    <w:rsid w:val="00D12245"/>
    <w:rsid w:val="00D83994"/>
    <w:rsid w:val="00D839D4"/>
    <w:rsid w:val="00D93265"/>
    <w:rsid w:val="00DA0ECB"/>
    <w:rsid w:val="00E0193F"/>
    <w:rsid w:val="00E22175"/>
    <w:rsid w:val="00E42768"/>
    <w:rsid w:val="00E46024"/>
    <w:rsid w:val="00E60B43"/>
    <w:rsid w:val="00F327F3"/>
    <w:rsid w:val="00F33B17"/>
    <w:rsid w:val="00F55F2A"/>
    <w:rsid w:val="00F753F8"/>
    <w:rsid w:val="00F8427D"/>
    <w:rsid w:val="00FC0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75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,Char Char,Char Char Char, Char,Char Char Char Char"/>
    <w:basedOn w:val="Norml"/>
    <w:link w:val="lfejChar"/>
    <w:rsid w:val="005D7579"/>
    <w:pPr>
      <w:tabs>
        <w:tab w:val="center" w:pos="4819"/>
        <w:tab w:val="right" w:pos="9071"/>
      </w:tabs>
    </w:pPr>
  </w:style>
  <w:style w:type="character" w:customStyle="1" w:styleId="lfejChar">
    <w:name w:val="Élőfej Char"/>
    <w:aliases w:val="Char Char1,Char Char Char1,Char Char Char Char1, Char Char1,Char Char Char Char Char"/>
    <w:basedOn w:val="Bekezdsalapbettpusa"/>
    <w:link w:val="lfej"/>
    <w:rsid w:val="005D757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rsid w:val="005D757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5D75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5D7579"/>
    <w:pPr>
      <w:jc w:val="both"/>
    </w:pPr>
    <w:rPr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5D75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semiHidden/>
    <w:rsid w:val="005D7579"/>
    <w:pPr>
      <w:ind w:right="-168"/>
      <w:jc w:val="both"/>
    </w:pPr>
    <w:rPr>
      <w:sz w:val="20"/>
    </w:rPr>
  </w:style>
  <w:style w:type="character" w:customStyle="1" w:styleId="Szvegtrzs3Char">
    <w:name w:val="Szövegtörzs 3 Char"/>
    <w:basedOn w:val="Bekezdsalapbettpusa"/>
    <w:link w:val="Szvegtrzs3"/>
    <w:semiHidden/>
    <w:rsid w:val="005D757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semiHidden/>
    <w:rsid w:val="005D7579"/>
  </w:style>
  <w:style w:type="paragraph" w:styleId="Vgjegyzetszvege">
    <w:name w:val="endnote text"/>
    <w:aliases w:val=" Char Char"/>
    <w:basedOn w:val="Norml"/>
    <w:link w:val="VgjegyzetszvegeChar"/>
    <w:rsid w:val="00F33B17"/>
    <w:pPr>
      <w:suppressAutoHyphens/>
      <w:adjustRightInd/>
      <w:textAlignment w:val="baseline"/>
    </w:pPr>
    <w:rPr>
      <w:sz w:val="20"/>
    </w:rPr>
  </w:style>
  <w:style w:type="character" w:customStyle="1" w:styleId="VgjegyzetszvegeChar">
    <w:name w:val="Végjegyzet szövege Char"/>
    <w:aliases w:val=" Char Char Char"/>
    <w:basedOn w:val="Bekezdsalapbettpusa"/>
    <w:link w:val="Vgjegyzetszvege"/>
    <w:rsid w:val="00F33B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33B17"/>
    <w:pPr>
      <w:ind w:left="720"/>
      <w:contextualSpacing/>
    </w:pPr>
  </w:style>
  <w:style w:type="paragraph" w:customStyle="1" w:styleId="Standard">
    <w:name w:val="Standard"/>
    <w:rsid w:val="00E60B4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2E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2E31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Szvegtrzs21">
    <w:name w:val="Szövegtörzs 21"/>
    <w:aliases w:val="Szövegtörzs 2 Okean"/>
    <w:basedOn w:val="Norml"/>
    <w:rsid w:val="00A338CB"/>
    <w:pPr>
      <w:ind w:left="3545" w:firstLine="60"/>
      <w:jc w:val="both"/>
      <w:textAlignment w:val="baseline"/>
    </w:pPr>
    <w:rPr>
      <w:rFonts w:ascii="Arial" w:hAnsi="Arial"/>
      <w:color w:val="000000"/>
    </w:rPr>
  </w:style>
  <w:style w:type="paragraph" w:customStyle="1" w:styleId="FCm">
    <w:name w:val="FôCím"/>
    <w:basedOn w:val="Norml"/>
    <w:rsid w:val="00A338CB"/>
    <w:pPr>
      <w:keepNext/>
      <w:keepLines/>
      <w:overflowPunct/>
      <w:autoSpaceDE/>
      <w:autoSpaceDN/>
      <w:adjustRightInd/>
      <w:spacing w:before="480" w:after="240"/>
      <w:jc w:val="center"/>
    </w:pPr>
    <w:rPr>
      <w:b/>
      <w:noProof/>
      <w:sz w:val="28"/>
      <w:lang w:val="en-US" w:eastAsia="en-US"/>
    </w:rPr>
  </w:style>
  <w:style w:type="paragraph" w:customStyle="1" w:styleId="Bekezds">
    <w:name w:val="Bekezdés"/>
    <w:basedOn w:val="Norml"/>
    <w:rsid w:val="00A338CB"/>
    <w:pPr>
      <w:keepLines/>
      <w:overflowPunct/>
      <w:autoSpaceDE/>
      <w:autoSpaceDN/>
      <w:adjustRightInd/>
      <w:ind w:firstLine="202"/>
      <w:jc w:val="both"/>
    </w:pPr>
    <w:rPr>
      <w:noProof/>
    </w:rPr>
  </w:style>
  <w:style w:type="paragraph" w:styleId="Cm">
    <w:name w:val="Title"/>
    <w:basedOn w:val="Norml"/>
    <w:link w:val="CmChar"/>
    <w:qFormat/>
    <w:rsid w:val="00A338CB"/>
    <w:pPr>
      <w:overflowPunct/>
      <w:autoSpaceDE/>
      <w:autoSpaceDN/>
      <w:adjustRightInd/>
      <w:jc w:val="center"/>
    </w:pPr>
    <w:rPr>
      <w:b/>
      <w:szCs w:val="24"/>
    </w:rPr>
  </w:style>
  <w:style w:type="character" w:customStyle="1" w:styleId="CmChar">
    <w:name w:val="Cím Char"/>
    <w:basedOn w:val="Bekezdsalapbettpusa"/>
    <w:link w:val="Cm"/>
    <w:rsid w:val="00A338CB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4664</Words>
  <Characters>32182</Characters>
  <Application>Microsoft Office Word</Application>
  <DocSecurity>0</DocSecurity>
  <Lines>268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Drobni Viktória</dc:creator>
  <cp:lastModifiedBy>Viki</cp:lastModifiedBy>
  <cp:revision>3</cp:revision>
  <cp:lastPrinted>2017-09-27T06:17:00Z</cp:lastPrinted>
  <dcterms:created xsi:type="dcterms:W3CDTF">2017-09-27T06:30:00Z</dcterms:created>
  <dcterms:modified xsi:type="dcterms:W3CDTF">2018-02-14T05:49:00Z</dcterms:modified>
</cp:coreProperties>
</file>