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8AF" w:rsidRDefault="003B18AF" w:rsidP="003B18AF">
      <w:pPr>
        <w:ind w:left="540"/>
        <w:jc w:val="center"/>
        <w:rPr>
          <w:b/>
          <w:bCs/>
          <w:color w:val="000000" w:themeColor="text1"/>
          <w:szCs w:val="24"/>
          <w:u w:val="single"/>
        </w:rPr>
      </w:pPr>
      <w:r>
        <w:rPr>
          <w:b/>
          <w:bCs/>
          <w:color w:val="000000" w:themeColor="text1"/>
          <w:szCs w:val="24"/>
          <w:u w:val="single"/>
        </w:rPr>
        <w:t xml:space="preserve">A </w:t>
      </w:r>
      <w:r w:rsidR="00574046">
        <w:rPr>
          <w:b/>
          <w:bCs/>
          <w:color w:val="000000" w:themeColor="text1"/>
          <w:szCs w:val="24"/>
          <w:u w:val="single"/>
        </w:rPr>
        <w:t xml:space="preserve">képviselő-testület </w:t>
      </w:r>
      <w:r>
        <w:rPr>
          <w:b/>
          <w:bCs/>
          <w:color w:val="000000" w:themeColor="text1"/>
          <w:szCs w:val="24"/>
          <w:u w:val="single"/>
        </w:rPr>
        <w:t xml:space="preserve">2019. </w:t>
      </w:r>
      <w:r w:rsidR="00574046">
        <w:rPr>
          <w:b/>
          <w:bCs/>
          <w:color w:val="000000" w:themeColor="text1"/>
          <w:szCs w:val="24"/>
          <w:u w:val="single"/>
        </w:rPr>
        <w:t>évi határozatai</w:t>
      </w:r>
      <w:r>
        <w:rPr>
          <w:b/>
          <w:bCs/>
          <w:color w:val="000000" w:themeColor="text1"/>
          <w:szCs w:val="24"/>
          <w:u w:val="single"/>
        </w:rPr>
        <w:t xml:space="preserve"> </w:t>
      </w:r>
    </w:p>
    <w:p w:rsidR="003B18AF" w:rsidRDefault="003B18AF" w:rsidP="003B18AF">
      <w:pPr>
        <w:ind w:left="540"/>
        <w:jc w:val="center"/>
        <w:rPr>
          <w:b/>
          <w:bCs/>
          <w:color w:val="000000" w:themeColor="text1"/>
          <w:szCs w:val="24"/>
          <w:u w:val="single"/>
        </w:rPr>
      </w:pPr>
    </w:p>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t>001/2019. (I. 17.) Ök. sz. határozat</w:t>
      </w:r>
    </w:p>
    <w:p w:rsidR="00C57844" w:rsidRPr="004B2959" w:rsidRDefault="00C57844" w:rsidP="00C57844">
      <w:pPr>
        <w:ind w:left="540"/>
        <w:jc w:val="both"/>
        <w:rPr>
          <w:color w:val="000000" w:themeColor="text1"/>
          <w:szCs w:val="24"/>
        </w:rPr>
      </w:pPr>
      <w:r w:rsidRPr="004B2959">
        <w:rPr>
          <w:color w:val="000000" w:themeColor="text1"/>
          <w:szCs w:val="24"/>
        </w:rPr>
        <w:t xml:space="preserve">a Képviselő-testület </w:t>
      </w:r>
    </w:p>
    <w:p w:rsidR="00C57844" w:rsidRPr="004B2959" w:rsidRDefault="00C57844" w:rsidP="00C57844">
      <w:pPr>
        <w:ind w:left="540"/>
        <w:jc w:val="both"/>
        <w:rPr>
          <w:i/>
          <w:iCs/>
          <w:color w:val="000000" w:themeColor="text1"/>
          <w:szCs w:val="24"/>
        </w:rPr>
      </w:pPr>
      <w:bookmarkStart w:id="0" w:name="_Hlk506537683"/>
      <w:r w:rsidRPr="004B2959">
        <w:rPr>
          <w:i/>
          <w:iCs/>
          <w:color w:val="000000" w:themeColor="text1"/>
          <w:szCs w:val="24"/>
        </w:rPr>
        <w:t>I. a 2019. január 17-ei ülésén az alábbi napirendi pontokat tárgyalja:</w:t>
      </w:r>
    </w:p>
    <w:bookmarkEnd w:id="0"/>
    <w:p w:rsidR="00C57844" w:rsidRPr="004B2959" w:rsidRDefault="00C57844" w:rsidP="00C57844">
      <w:pPr>
        <w:pStyle w:val="Vgjegyzetszvege"/>
        <w:numPr>
          <w:ilvl w:val="0"/>
          <w:numId w:val="2"/>
        </w:numPr>
        <w:suppressAutoHyphens w:val="0"/>
        <w:adjustRightInd w:val="0"/>
        <w:jc w:val="both"/>
        <w:textAlignment w:val="auto"/>
        <w:rPr>
          <w:color w:val="000000" w:themeColor="text1"/>
          <w:sz w:val="24"/>
          <w:szCs w:val="24"/>
        </w:rPr>
      </w:pPr>
      <w:r w:rsidRPr="004B2959">
        <w:rPr>
          <w:color w:val="000000" w:themeColor="text1"/>
          <w:sz w:val="24"/>
          <w:szCs w:val="24"/>
        </w:rPr>
        <w:t>Beszámoló a két ülés között eltelt időszak munkájáról</w:t>
      </w:r>
    </w:p>
    <w:p w:rsidR="00C57844" w:rsidRPr="004B2959" w:rsidRDefault="00C57844" w:rsidP="00C57844">
      <w:pPr>
        <w:pStyle w:val="Vgjegyzetszvege"/>
        <w:numPr>
          <w:ilvl w:val="0"/>
          <w:numId w:val="2"/>
        </w:numPr>
        <w:jc w:val="both"/>
        <w:rPr>
          <w:color w:val="000000" w:themeColor="text1"/>
          <w:sz w:val="24"/>
          <w:szCs w:val="24"/>
        </w:rPr>
      </w:pPr>
      <w:r w:rsidRPr="004B2959">
        <w:rPr>
          <w:color w:val="000000" w:themeColor="text1"/>
          <w:sz w:val="24"/>
          <w:szCs w:val="24"/>
          <w:lang w:val="en-US"/>
        </w:rPr>
        <w:t>Javaslat a nemzetiségi önkormányzatokkal kötött együttm</w:t>
      </w:r>
      <w:r w:rsidRPr="004B2959">
        <w:rPr>
          <w:color w:val="000000" w:themeColor="text1"/>
          <w:sz w:val="24"/>
          <w:szCs w:val="24"/>
        </w:rPr>
        <w:t xml:space="preserve">űködési megállapodások felülvizsgálatára </w:t>
      </w:r>
    </w:p>
    <w:p w:rsidR="00C57844" w:rsidRPr="004B2959" w:rsidRDefault="00C57844" w:rsidP="00C57844">
      <w:pPr>
        <w:pStyle w:val="Listaszerbekezds"/>
        <w:numPr>
          <w:ilvl w:val="0"/>
          <w:numId w:val="2"/>
        </w:numPr>
        <w:suppressAutoHyphens/>
        <w:overflowPunct/>
        <w:autoSpaceDE/>
        <w:adjustRightInd/>
        <w:jc w:val="both"/>
        <w:rPr>
          <w:color w:val="000000" w:themeColor="text1"/>
          <w:szCs w:val="24"/>
        </w:rPr>
      </w:pPr>
      <w:r w:rsidRPr="004B2959">
        <w:rPr>
          <w:color w:val="000000" w:themeColor="text1"/>
          <w:szCs w:val="24"/>
        </w:rPr>
        <w:t>Javaslat a Bp. XX. kerület (Mártírok útja – Kakastó utca közti kertvárosias lakóterület, a 170187/87 és 195025/10 hrsz-ú ingatlanok, valamint egyes önkormányzati igények vonatkozásában) </w:t>
      </w:r>
      <w:r w:rsidRPr="004B2959">
        <w:rPr>
          <w:bCs/>
          <w:color w:val="000000" w:themeColor="text1"/>
          <w:szCs w:val="24"/>
        </w:rPr>
        <w:t>a Kerületi Építési Szabályzat módosításának jóváhagyására</w:t>
      </w:r>
    </w:p>
    <w:p w:rsidR="00C57844" w:rsidRPr="004B2959" w:rsidRDefault="00C57844" w:rsidP="00C57844">
      <w:pPr>
        <w:pStyle w:val="Listaszerbekezds"/>
        <w:numPr>
          <w:ilvl w:val="0"/>
          <w:numId w:val="2"/>
        </w:numPr>
        <w:suppressAutoHyphens/>
        <w:overflowPunct/>
        <w:autoSpaceDE/>
        <w:adjustRightInd/>
        <w:jc w:val="both"/>
        <w:rPr>
          <w:color w:val="000000" w:themeColor="text1"/>
          <w:szCs w:val="24"/>
        </w:rPr>
      </w:pPr>
      <w:r w:rsidRPr="004B2959">
        <w:rPr>
          <w:color w:val="000000" w:themeColor="text1"/>
          <w:szCs w:val="24"/>
          <w:lang w:val="en-US"/>
        </w:rPr>
        <w:t>Javaslat a 2019. évi f</w:t>
      </w:r>
      <w:r w:rsidRPr="004B2959">
        <w:rPr>
          <w:color w:val="000000" w:themeColor="text1"/>
          <w:szCs w:val="24"/>
        </w:rPr>
        <w:t xml:space="preserve">ővárosi forrásmegosztás véleményezésére </w:t>
      </w:r>
    </w:p>
    <w:p w:rsidR="00C57844" w:rsidRPr="004B2959" w:rsidRDefault="00C57844" w:rsidP="00C57844">
      <w:pPr>
        <w:pStyle w:val="Vgjegyzetszvege"/>
        <w:numPr>
          <w:ilvl w:val="0"/>
          <w:numId w:val="2"/>
        </w:numPr>
        <w:jc w:val="both"/>
        <w:rPr>
          <w:color w:val="000000" w:themeColor="text1"/>
          <w:sz w:val="24"/>
          <w:szCs w:val="24"/>
        </w:rPr>
      </w:pPr>
      <w:r w:rsidRPr="004B2959">
        <w:rPr>
          <w:color w:val="000000" w:themeColor="text1"/>
          <w:sz w:val="24"/>
          <w:szCs w:val="24"/>
        </w:rPr>
        <w:t>Javaslat a Bp. XX. Kossuth L. u. 66. szám alatti (172405/0/A/3 hrsz) ingatlan hasznosítása érdekében lefolytatott pályázati eljárások eredményének megállapítására</w:t>
      </w:r>
    </w:p>
    <w:p w:rsidR="00C57844" w:rsidRPr="004B2959" w:rsidRDefault="00C57844" w:rsidP="00C57844">
      <w:pPr>
        <w:pStyle w:val="Vgjegyzetszvege"/>
        <w:numPr>
          <w:ilvl w:val="0"/>
          <w:numId w:val="2"/>
        </w:numPr>
        <w:jc w:val="both"/>
        <w:rPr>
          <w:color w:val="000000" w:themeColor="text1"/>
          <w:sz w:val="24"/>
          <w:szCs w:val="24"/>
        </w:rPr>
      </w:pPr>
      <w:r w:rsidRPr="004B2959">
        <w:rPr>
          <w:color w:val="000000" w:themeColor="text1"/>
          <w:sz w:val="24"/>
          <w:szCs w:val="24"/>
        </w:rPr>
        <w:t>Javaslat a Bp. XX. Kossuth L. u. 63. szám alatti (172392 hrsz) ingatlan hasznosítása érdekében lefolytatott pályázati eljárás eredményének megállapítására</w:t>
      </w:r>
    </w:p>
    <w:p w:rsidR="00C57844" w:rsidRPr="004B2959" w:rsidRDefault="00C57844" w:rsidP="00C57844">
      <w:pPr>
        <w:pStyle w:val="Vgjegyzetszvege"/>
        <w:numPr>
          <w:ilvl w:val="0"/>
          <w:numId w:val="2"/>
        </w:numPr>
        <w:jc w:val="both"/>
        <w:rPr>
          <w:color w:val="000000" w:themeColor="text1"/>
          <w:sz w:val="24"/>
          <w:szCs w:val="24"/>
        </w:rPr>
      </w:pPr>
      <w:r w:rsidRPr="004B2959">
        <w:rPr>
          <w:color w:val="000000" w:themeColor="text1"/>
          <w:sz w:val="24"/>
          <w:szCs w:val="24"/>
        </w:rPr>
        <w:t>Javaslat a Bp. XX. Török Flóris u. 154/C. - Klapka u. 50, Török Flóris u. 156. - Székelyhíd u. 7. és Székelyhíd u. 5. szám alatti ingatlanok hasznosítása érdekében lefolytatott pályázati eljárás eredményének megállapítására</w:t>
      </w:r>
    </w:p>
    <w:p w:rsidR="00C57844" w:rsidRPr="004B2959" w:rsidRDefault="00C57844" w:rsidP="00C57844">
      <w:pPr>
        <w:pStyle w:val="Vgjegyzetszvege"/>
        <w:numPr>
          <w:ilvl w:val="0"/>
          <w:numId w:val="2"/>
        </w:numPr>
        <w:jc w:val="both"/>
        <w:rPr>
          <w:color w:val="000000" w:themeColor="text1"/>
          <w:sz w:val="24"/>
          <w:szCs w:val="24"/>
        </w:rPr>
      </w:pPr>
      <w:r w:rsidRPr="004B2959">
        <w:rPr>
          <w:color w:val="000000" w:themeColor="text1"/>
          <w:sz w:val="24"/>
          <w:szCs w:val="24"/>
        </w:rPr>
        <w:t>Javaslat Pesterzsébet Önkormányzatának Szociális Foglalkoztatója és Budapest Főváros XX. kerület Pesterzsébeti Polgármesteri Hivatal Városgazdálkodási Osztály közötti feladatmegosztásra</w:t>
      </w:r>
      <w:r w:rsidRPr="004B2959">
        <w:rPr>
          <w:rStyle w:val="Lbjegyzet-hivatkozs"/>
          <w:color w:val="000000" w:themeColor="text1"/>
          <w:sz w:val="24"/>
          <w:szCs w:val="24"/>
        </w:rPr>
        <w:t xml:space="preserve"> </w:t>
      </w:r>
    </w:p>
    <w:p w:rsidR="00C57844" w:rsidRPr="004B2959" w:rsidRDefault="00C57844" w:rsidP="00C57844">
      <w:pPr>
        <w:pStyle w:val="Vgjegyzetszvege"/>
        <w:numPr>
          <w:ilvl w:val="0"/>
          <w:numId w:val="2"/>
        </w:numPr>
        <w:jc w:val="both"/>
        <w:rPr>
          <w:color w:val="000000" w:themeColor="text1"/>
          <w:sz w:val="24"/>
          <w:szCs w:val="24"/>
        </w:rPr>
      </w:pPr>
      <w:r w:rsidRPr="004B2959">
        <w:rPr>
          <w:color w:val="000000" w:themeColor="text1"/>
          <w:sz w:val="24"/>
          <w:szCs w:val="24"/>
          <w:lang w:val="en-US"/>
        </w:rPr>
        <w:t>Beszámoló a kerület környezetvédelmi helyzetér</w:t>
      </w:r>
      <w:r w:rsidRPr="004B2959">
        <w:rPr>
          <w:color w:val="000000" w:themeColor="text1"/>
          <w:sz w:val="24"/>
          <w:szCs w:val="24"/>
        </w:rPr>
        <w:t>ől (2018. második félév)</w:t>
      </w:r>
    </w:p>
    <w:p w:rsidR="00C57844" w:rsidRPr="004B2959" w:rsidRDefault="00C57844" w:rsidP="00C57844">
      <w:pPr>
        <w:pStyle w:val="Vgjegyzetszvege"/>
        <w:numPr>
          <w:ilvl w:val="0"/>
          <w:numId w:val="2"/>
        </w:numPr>
        <w:jc w:val="both"/>
        <w:rPr>
          <w:color w:val="000000" w:themeColor="text1"/>
          <w:sz w:val="24"/>
          <w:szCs w:val="24"/>
        </w:rPr>
      </w:pPr>
      <w:r w:rsidRPr="004B2959">
        <w:rPr>
          <w:color w:val="000000" w:themeColor="text1"/>
          <w:sz w:val="24"/>
          <w:szCs w:val="24"/>
        </w:rPr>
        <w:t>Javaslat a személyes gondoskodást nyújtó gyermekjóléti ellátásokról, azok igénybevételéről, valamint a fizetendő térítési díjakról szóló önkormányzati rendelet módosítására</w:t>
      </w:r>
    </w:p>
    <w:p w:rsidR="00C57844" w:rsidRPr="004B2959" w:rsidRDefault="00C57844" w:rsidP="00C57844">
      <w:pPr>
        <w:pStyle w:val="Vgjegyzetszvege"/>
        <w:numPr>
          <w:ilvl w:val="0"/>
          <w:numId w:val="2"/>
        </w:numPr>
        <w:jc w:val="both"/>
        <w:rPr>
          <w:color w:val="000000" w:themeColor="text1"/>
          <w:sz w:val="24"/>
          <w:szCs w:val="24"/>
        </w:rPr>
      </w:pPr>
      <w:r w:rsidRPr="004B2959">
        <w:rPr>
          <w:color w:val="000000" w:themeColor="text1"/>
          <w:sz w:val="24"/>
          <w:szCs w:val="24"/>
        </w:rPr>
        <w:t>Javaslat az általános iskolák felvételi körzettervezetének véleményezésére</w:t>
      </w:r>
      <w:r w:rsidRPr="004B2959">
        <w:rPr>
          <w:rStyle w:val="Lbjegyzet-hivatkozs"/>
          <w:color w:val="000000" w:themeColor="text1"/>
          <w:sz w:val="24"/>
          <w:szCs w:val="24"/>
        </w:rPr>
        <w:t xml:space="preserve"> </w:t>
      </w:r>
    </w:p>
    <w:p w:rsidR="00C57844" w:rsidRPr="004B2959" w:rsidRDefault="00C57844" w:rsidP="00C57844">
      <w:pPr>
        <w:pStyle w:val="Vgjegyzetszvege"/>
        <w:numPr>
          <w:ilvl w:val="0"/>
          <w:numId w:val="2"/>
        </w:numPr>
        <w:suppressAutoHyphens w:val="0"/>
        <w:adjustRightInd w:val="0"/>
        <w:jc w:val="both"/>
        <w:textAlignment w:val="auto"/>
        <w:rPr>
          <w:color w:val="000000" w:themeColor="text1"/>
          <w:sz w:val="24"/>
          <w:szCs w:val="24"/>
        </w:rPr>
      </w:pPr>
      <w:r w:rsidRPr="004B2959">
        <w:rPr>
          <w:color w:val="000000" w:themeColor="text1"/>
          <w:sz w:val="24"/>
          <w:szCs w:val="24"/>
        </w:rPr>
        <w:t>Javaslat együttműködési megállapodás megkötésére a Budapest XX. kerület, Zodony u. 2. szám alatti Sporttelepen létesítendő öltözőblokk megépítése érdekében</w:t>
      </w:r>
    </w:p>
    <w:p w:rsidR="00C57844" w:rsidRPr="004B2959" w:rsidRDefault="00C57844" w:rsidP="00C57844">
      <w:pPr>
        <w:numPr>
          <w:ilvl w:val="0"/>
          <w:numId w:val="2"/>
        </w:numPr>
        <w:suppressAutoHyphens/>
        <w:overflowPunct w:val="0"/>
        <w:autoSpaceDE w:val="0"/>
        <w:autoSpaceDN w:val="0"/>
        <w:textAlignment w:val="baseline"/>
        <w:rPr>
          <w:color w:val="000000" w:themeColor="text1"/>
          <w:szCs w:val="24"/>
        </w:rPr>
      </w:pPr>
      <w:r w:rsidRPr="004B2959">
        <w:rPr>
          <w:rFonts w:eastAsia="Arial Unicode MS"/>
          <w:bCs/>
          <w:color w:val="000000" w:themeColor="text1"/>
          <w:szCs w:val="24"/>
        </w:rPr>
        <w:t xml:space="preserve">Bizottságok beszámolói, tagcserék, kérdések, bejelentések, interpellációk </w:t>
      </w:r>
    </w:p>
    <w:p w:rsidR="00C57844" w:rsidRPr="004B2959" w:rsidRDefault="00C57844" w:rsidP="00C57844">
      <w:pPr>
        <w:ind w:left="567"/>
        <w:jc w:val="both"/>
        <w:rPr>
          <w:i/>
          <w:iCs/>
          <w:color w:val="000000" w:themeColor="text1"/>
          <w:szCs w:val="24"/>
          <w:u w:val="single"/>
        </w:rPr>
      </w:pPr>
    </w:p>
    <w:p w:rsidR="00C57844" w:rsidRPr="004B2959" w:rsidRDefault="00C57844" w:rsidP="00C57844">
      <w:pPr>
        <w:ind w:left="567"/>
        <w:jc w:val="both"/>
        <w:rPr>
          <w:i/>
          <w:iCs/>
          <w:color w:val="000000" w:themeColor="text1"/>
          <w:szCs w:val="24"/>
          <w:u w:val="single"/>
        </w:rPr>
      </w:pPr>
      <w:r w:rsidRPr="004B2959">
        <w:rPr>
          <w:i/>
          <w:iCs/>
          <w:color w:val="000000" w:themeColor="text1"/>
          <w:szCs w:val="24"/>
          <w:u w:val="single"/>
        </w:rPr>
        <w:t>II. a 2019. január 17-ei ülésén az alábbi napirendi pontot nem tárgyalja:</w:t>
      </w:r>
    </w:p>
    <w:p w:rsidR="00C57844" w:rsidRPr="004B2959" w:rsidRDefault="00C57844" w:rsidP="00C57844">
      <w:pPr>
        <w:pStyle w:val="Listaszerbekezds"/>
        <w:ind w:left="927"/>
        <w:jc w:val="both"/>
        <w:rPr>
          <w:rFonts w:eastAsia="Arial Unicode MS"/>
          <w:color w:val="000000" w:themeColor="text1"/>
          <w:szCs w:val="24"/>
        </w:rPr>
      </w:pPr>
    </w:p>
    <w:p w:rsidR="00C57844" w:rsidRPr="004B2959" w:rsidRDefault="00C57844" w:rsidP="00C57844">
      <w:pPr>
        <w:pStyle w:val="Listaszerbekezds"/>
        <w:numPr>
          <w:ilvl w:val="0"/>
          <w:numId w:val="1"/>
        </w:numPr>
        <w:tabs>
          <w:tab w:val="num" w:pos="3960"/>
        </w:tabs>
        <w:jc w:val="both"/>
        <w:rPr>
          <w:rFonts w:eastAsia="Arial Unicode MS"/>
          <w:color w:val="000000" w:themeColor="text1"/>
          <w:szCs w:val="24"/>
        </w:rPr>
      </w:pPr>
      <w:r w:rsidRPr="004B2959">
        <w:rPr>
          <w:rFonts w:eastAsia="Arial Unicode MS"/>
          <w:color w:val="000000" w:themeColor="text1"/>
          <w:szCs w:val="24"/>
        </w:rPr>
        <w:t>Fellebbezések</w:t>
      </w:r>
    </w:p>
    <w:p w:rsidR="00C57844" w:rsidRPr="004B2959" w:rsidRDefault="00C57844" w:rsidP="00C57844">
      <w:pPr>
        <w:pStyle w:val="Vgjegyzetszvege"/>
        <w:suppressAutoHyphens w:val="0"/>
        <w:adjustRightInd w:val="0"/>
        <w:ind w:left="567"/>
        <w:jc w:val="both"/>
        <w:rPr>
          <w:rFonts w:eastAsia="Arial Unicode MS"/>
          <w:color w:val="000000" w:themeColor="text1"/>
          <w:sz w:val="24"/>
          <w:szCs w:val="24"/>
          <w:u w:val="single"/>
        </w:rPr>
      </w:pPr>
    </w:p>
    <w:p w:rsidR="00C57844" w:rsidRPr="004B2959" w:rsidRDefault="00C57844" w:rsidP="00C57844">
      <w:pPr>
        <w:pStyle w:val="Vgjegyzetszvege"/>
        <w:suppressAutoHyphens w:val="0"/>
        <w:adjustRightInd w:val="0"/>
        <w:ind w:left="567"/>
        <w:jc w:val="both"/>
        <w:rPr>
          <w:rFonts w:eastAsia="Arial Unicode MS"/>
          <w:color w:val="000000" w:themeColor="text1"/>
          <w:sz w:val="24"/>
          <w:szCs w:val="24"/>
        </w:rPr>
      </w:pPr>
      <w:r w:rsidRPr="004B2959">
        <w:rPr>
          <w:rFonts w:eastAsia="Arial Unicode MS"/>
          <w:color w:val="000000" w:themeColor="text1"/>
          <w:sz w:val="24"/>
          <w:szCs w:val="24"/>
          <w:u w:val="single"/>
        </w:rPr>
        <w:t>Felelős:</w:t>
      </w:r>
      <w:r w:rsidRPr="004B2959">
        <w:rPr>
          <w:rFonts w:eastAsia="Arial Unicode MS"/>
          <w:color w:val="000000" w:themeColor="text1"/>
          <w:sz w:val="24"/>
          <w:szCs w:val="24"/>
        </w:rPr>
        <w:t xml:space="preserve"> Szabados Ákos polgármester</w:t>
      </w:r>
    </w:p>
    <w:p w:rsidR="00C57844" w:rsidRPr="004B2959" w:rsidRDefault="00C57844" w:rsidP="00C57844">
      <w:pPr>
        <w:pStyle w:val="Vgjegyzetszvege"/>
        <w:suppressAutoHyphens w:val="0"/>
        <w:adjustRightInd w:val="0"/>
        <w:ind w:left="567"/>
        <w:jc w:val="both"/>
        <w:rPr>
          <w:rFonts w:eastAsia="Arial Unicode MS"/>
          <w:color w:val="000000" w:themeColor="text1"/>
          <w:sz w:val="24"/>
          <w:szCs w:val="24"/>
        </w:rPr>
      </w:pPr>
      <w:r w:rsidRPr="004B2959">
        <w:rPr>
          <w:rFonts w:eastAsia="Arial Unicode MS"/>
          <w:color w:val="000000" w:themeColor="text1"/>
          <w:sz w:val="24"/>
          <w:szCs w:val="24"/>
          <w:u w:val="single"/>
        </w:rPr>
        <w:t>Határidő:</w:t>
      </w:r>
      <w:r w:rsidRPr="004B2959">
        <w:rPr>
          <w:rFonts w:eastAsia="Arial Unicode MS"/>
          <w:color w:val="000000" w:themeColor="text1"/>
          <w:sz w:val="24"/>
          <w:szCs w:val="24"/>
        </w:rPr>
        <w:t xml:space="preserve"> azonnal</w:t>
      </w:r>
    </w:p>
    <w:p w:rsidR="00CD0E4C" w:rsidRDefault="00CD0E4C"/>
    <w:p w:rsidR="00C57844" w:rsidRPr="004B2959" w:rsidRDefault="00C57844" w:rsidP="00C57844">
      <w:pPr>
        <w:ind w:left="540"/>
        <w:jc w:val="both"/>
        <w:rPr>
          <w:b/>
          <w:bCs/>
          <w:color w:val="000000" w:themeColor="text1"/>
          <w:szCs w:val="24"/>
          <w:u w:val="single"/>
        </w:rPr>
      </w:pPr>
      <w:bookmarkStart w:id="1" w:name="_Hlk531782840"/>
      <w:bookmarkStart w:id="2" w:name="_Hlk530038693"/>
      <w:r w:rsidRPr="004B2959">
        <w:rPr>
          <w:b/>
          <w:bCs/>
          <w:color w:val="000000" w:themeColor="text1"/>
          <w:szCs w:val="24"/>
          <w:u w:val="single"/>
        </w:rPr>
        <w:t>002/2019. (I. 17.) Ök. sz. határozat</w:t>
      </w:r>
    </w:p>
    <w:p w:rsidR="00C57844" w:rsidRPr="004B2959" w:rsidRDefault="00C57844" w:rsidP="00C57844">
      <w:pPr>
        <w:ind w:left="540"/>
        <w:jc w:val="both"/>
        <w:rPr>
          <w:bCs/>
          <w:iCs/>
          <w:color w:val="000000" w:themeColor="text1"/>
          <w:szCs w:val="24"/>
        </w:rPr>
      </w:pPr>
      <w:r w:rsidRPr="004B2959">
        <w:rPr>
          <w:bCs/>
          <w:iCs/>
          <w:color w:val="000000" w:themeColor="text1"/>
          <w:szCs w:val="24"/>
        </w:rPr>
        <w:t xml:space="preserve">a Képviselő-testület </w:t>
      </w:r>
    </w:p>
    <w:bookmarkEnd w:id="1"/>
    <w:p w:rsidR="00C57844" w:rsidRPr="004B2959" w:rsidRDefault="00C57844" w:rsidP="00C57844">
      <w:pPr>
        <w:ind w:left="540"/>
        <w:jc w:val="both"/>
        <w:rPr>
          <w:rFonts w:eastAsia="Arial Unicode MS"/>
          <w:color w:val="000000" w:themeColor="text1"/>
          <w:szCs w:val="24"/>
        </w:rPr>
      </w:pPr>
      <w:r w:rsidRPr="004B2959">
        <w:rPr>
          <w:color w:val="000000" w:themeColor="text1"/>
          <w:szCs w:val="24"/>
        </w:rPr>
        <w:t>elfogadja a „</w:t>
      </w:r>
      <w:r w:rsidRPr="004B2959">
        <w:rPr>
          <w:rFonts w:eastAsia="Arial Unicode MS"/>
          <w:color w:val="000000" w:themeColor="text1"/>
          <w:szCs w:val="24"/>
        </w:rPr>
        <w:t>Beszámoló a két ülés között eltelt időszak munkájáról” című előterjesztést.</w:t>
      </w:r>
    </w:p>
    <w:bookmarkEnd w:id="2"/>
    <w:p w:rsidR="00C57844" w:rsidRDefault="00C57844" w:rsidP="00C57844">
      <w:pPr>
        <w:ind w:left="540"/>
        <w:jc w:val="both"/>
        <w:rPr>
          <w:b/>
          <w:bCs/>
          <w:color w:val="000000" w:themeColor="text1"/>
          <w:szCs w:val="24"/>
          <w:u w:val="single"/>
        </w:rPr>
      </w:pPr>
    </w:p>
    <w:p w:rsidR="00C57844" w:rsidRDefault="00C57844" w:rsidP="00C57844">
      <w:pPr>
        <w:ind w:left="540"/>
        <w:jc w:val="both"/>
        <w:rPr>
          <w:b/>
          <w:bCs/>
          <w:color w:val="000000" w:themeColor="text1"/>
          <w:szCs w:val="24"/>
          <w:u w:val="single"/>
        </w:rPr>
      </w:pPr>
    </w:p>
    <w:p w:rsidR="00C57844" w:rsidRDefault="00C57844" w:rsidP="00C57844">
      <w:pPr>
        <w:ind w:left="540"/>
        <w:jc w:val="both"/>
        <w:rPr>
          <w:b/>
          <w:bCs/>
          <w:color w:val="000000" w:themeColor="text1"/>
          <w:szCs w:val="24"/>
          <w:u w:val="single"/>
        </w:rPr>
      </w:pPr>
    </w:p>
    <w:p w:rsidR="00C57844" w:rsidRDefault="00C57844" w:rsidP="00C57844">
      <w:pPr>
        <w:ind w:left="540"/>
        <w:jc w:val="both"/>
        <w:rPr>
          <w:b/>
          <w:bCs/>
          <w:color w:val="000000" w:themeColor="text1"/>
          <w:szCs w:val="24"/>
          <w:u w:val="single"/>
        </w:rPr>
      </w:pPr>
    </w:p>
    <w:p w:rsidR="00C57844" w:rsidRDefault="00C57844" w:rsidP="00C57844">
      <w:pPr>
        <w:ind w:left="540"/>
        <w:jc w:val="both"/>
        <w:rPr>
          <w:b/>
          <w:bCs/>
          <w:color w:val="000000" w:themeColor="text1"/>
          <w:szCs w:val="24"/>
          <w:u w:val="single"/>
        </w:rPr>
      </w:pPr>
    </w:p>
    <w:p w:rsidR="00C57844" w:rsidRDefault="00C57844" w:rsidP="00C57844">
      <w:pPr>
        <w:ind w:left="540"/>
        <w:jc w:val="both"/>
        <w:rPr>
          <w:b/>
          <w:bCs/>
          <w:color w:val="000000" w:themeColor="text1"/>
          <w:szCs w:val="24"/>
          <w:u w:val="single"/>
        </w:rPr>
      </w:pPr>
    </w:p>
    <w:p w:rsidR="00C57844" w:rsidRDefault="00C57844" w:rsidP="00C57844">
      <w:pPr>
        <w:ind w:left="540"/>
        <w:jc w:val="both"/>
        <w:rPr>
          <w:b/>
          <w:bCs/>
          <w:color w:val="000000" w:themeColor="text1"/>
          <w:szCs w:val="24"/>
          <w:u w:val="single"/>
        </w:rPr>
      </w:pPr>
    </w:p>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lastRenderedPageBreak/>
        <w:t>003/2019. (I. 17.) Ök. sz. határozat</w:t>
      </w:r>
    </w:p>
    <w:p w:rsidR="00C57844" w:rsidRPr="004B2959" w:rsidRDefault="00C57844" w:rsidP="00C57844">
      <w:pPr>
        <w:ind w:left="540"/>
        <w:jc w:val="both"/>
        <w:rPr>
          <w:bCs/>
          <w:iCs/>
          <w:color w:val="000000" w:themeColor="text1"/>
          <w:szCs w:val="24"/>
        </w:rPr>
      </w:pPr>
      <w:r w:rsidRPr="004B2959">
        <w:rPr>
          <w:bCs/>
          <w:iCs/>
          <w:color w:val="000000" w:themeColor="text1"/>
          <w:szCs w:val="24"/>
        </w:rPr>
        <w:t xml:space="preserve">a Képviselő-testület </w:t>
      </w:r>
    </w:p>
    <w:p w:rsidR="00C57844" w:rsidRPr="004B2959" w:rsidRDefault="00C57844" w:rsidP="00C57844">
      <w:pPr>
        <w:ind w:left="567"/>
        <w:jc w:val="both"/>
        <w:rPr>
          <w:color w:val="000000" w:themeColor="text1"/>
          <w:szCs w:val="24"/>
        </w:rPr>
      </w:pPr>
      <w:r w:rsidRPr="004B2959">
        <w:rPr>
          <w:color w:val="000000" w:themeColor="text1"/>
          <w:szCs w:val="24"/>
        </w:rPr>
        <w:t>1.</w:t>
      </w:r>
      <w:r w:rsidRPr="004B2959">
        <w:rPr>
          <w:color w:val="000000" w:themeColor="text1"/>
          <w:szCs w:val="24"/>
        </w:rPr>
        <w:tab/>
        <w:t>a Pesterzsébeti Lengyel Nemzetiségi Önkormányzattal kötendő</w:t>
      </w:r>
      <w:r w:rsidRPr="004B2959">
        <w:rPr>
          <w:color w:val="000000" w:themeColor="text1"/>
          <w:szCs w:val="24"/>
        </w:rPr>
        <w:br/>
      </w:r>
      <w:r w:rsidRPr="004B2959">
        <w:rPr>
          <w:color w:val="000000" w:themeColor="text1"/>
          <w:szCs w:val="24"/>
        </w:rPr>
        <w:tab/>
      </w:r>
      <w:r w:rsidRPr="004B2959">
        <w:rPr>
          <w:color w:val="000000" w:themeColor="text1"/>
          <w:szCs w:val="24"/>
        </w:rPr>
        <w:tab/>
        <w:t xml:space="preserve">Együttműködési Megállapodást jelen határozat melléklete szerinti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tartalommal </w:t>
      </w:r>
      <w:r w:rsidRPr="004B2959">
        <w:rPr>
          <w:color w:val="000000" w:themeColor="text1"/>
          <w:szCs w:val="24"/>
        </w:rPr>
        <w:tab/>
        <w:t>jóváhagyja.</w:t>
      </w:r>
    </w:p>
    <w:p w:rsidR="00C57844" w:rsidRPr="004B2959" w:rsidRDefault="00C57844" w:rsidP="00C57844">
      <w:pPr>
        <w:ind w:left="567"/>
        <w:rPr>
          <w:rFonts w:eastAsia="Times New Roman"/>
          <w:color w:val="000000" w:themeColor="text1"/>
          <w:szCs w:val="24"/>
          <w:lang w:eastAsia="hu-HU"/>
        </w:rPr>
      </w:pP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lang w:eastAsia="hu-HU"/>
        </w:rPr>
        <w:t>2.</w:t>
      </w:r>
      <w:r w:rsidRPr="004B2959">
        <w:rPr>
          <w:rFonts w:eastAsia="Times New Roman"/>
          <w:color w:val="000000" w:themeColor="text1"/>
          <w:szCs w:val="24"/>
          <w:lang w:eastAsia="hu-HU"/>
        </w:rPr>
        <w:tab/>
        <w:t>felhatalmazza a polgármestert az új Együttműködési Megállapodás</w:t>
      </w:r>
      <w:r w:rsidRPr="004B2959">
        <w:rPr>
          <w:rFonts w:eastAsia="Times New Roman"/>
          <w:color w:val="000000" w:themeColor="text1"/>
          <w:szCs w:val="24"/>
          <w:lang w:eastAsia="hu-HU"/>
        </w:rPr>
        <w:br/>
      </w:r>
      <w:r w:rsidRPr="004B2959">
        <w:rPr>
          <w:rFonts w:eastAsia="Times New Roman"/>
          <w:color w:val="000000" w:themeColor="text1"/>
          <w:szCs w:val="24"/>
          <w:lang w:eastAsia="hu-HU"/>
        </w:rPr>
        <w:tab/>
      </w:r>
      <w:r w:rsidRPr="004B2959">
        <w:rPr>
          <w:rFonts w:eastAsia="Times New Roman"/>
          <w:color w:val="000000" w:themeColor="text1"/>
          <w:szCs w:val="24"/>
          <w:lang w:eastAsia="hu-HU"/>
        </w:rPr>
        <w:tab/>
        <w:t>aláírására.</w:t>
      </w:r>
    </w:p>
    <w:p w:rsidR="00C57844" w:rsidRPr="004B2959" w:rsidRDefault="00C57844" w:rsidP="00C57844">
      <w:pPr>
        <w:ind w:left="567"/>
        <w:jc w:val="both"/>
        <w:rPr>
          <w:rFonts w:eastAsia="Times New Roman"/>
          <w:color w:val="000000" w:themeColor="text1"/>
          <w:szCs w:val="24"/>
          <w:lang w:eastAsia="hu-HU"/>
        </w:rPr>
      </w:pP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Felelős:</w:t>
      </w:r>
      <w:r w:rsidRPr="004B2959">
        <w:rPr>
          <w:rFonts w:eastAsia="Times New Roman"/>
          <w:color w:val="000000" w:themeColor="text1"/>
          <w:szCs w:val="24"/>
          <w:lang w:eastAsia="hu-HU"/>
        </w:rPr>
        <w:t xml:space="preserve"> Szabados Ákos polgármester</w:t>
      </w: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Határidő:</w:t>
      </w:r>
      <w:r w:rsidRPr="004B2959">
        <w:rPr>
          <w:rFonts w:eastAsia="Times New Roman"/>
          <w:color w:val="000000" w:themeColor="text1"/>
          <w:szCs w:val="24"/>
          <w:lang w:eastAsia="hu-HU"/>
        </w:rPr>
        <w:t xml:space="preserve"> 2019. január 31.</w:t>
      </w:r>
    </w:p>
    <w:p w:rsidR="00C57844" w:rsidRPr="004B2959" w:rsidRDefault="00C57844" w:rsidP="00C57844">
      <w:pPr>
        <w:ind w:left="567"/>
        <w:jc w:val="both"/>
        <w:rPr>
          <w:rFonts w:eastAsia="Times New Roman"/>
          <w:color w:val="000000" w:themeColor="text1"/>
          <w:szCs w:val="24"/>
          <w:lang w:eastAsia="hu-HU"/>
        </w:rPr>
      </w:pPr>
    </w:p>
    <w:p w:rsidR="00C57844" w:rsidRPr="004B2959" w:rsidRDefault="00C57844" w:rsidP="00C57844">
      <w:pPr>
        <w:ind w:left="567"/>
        <w:jc w:val="both"/>
        <w:rPr>
          <w:rFonts w:eastAsia="Times New Roman"/>
          <w:i/>
          <w:color w:val="000000" w:themeColor="text1"/>
          <w:szCs w:val="24"/>
          <w:lang w:eastAsia="hu-HU"/>
        </w:rPr>
      </w:pPr>
      <w:r w:rsidRPr="004B2959">
        <w:rPr>
          <w:rFonts w:eastAsia="Times New Roman"/>
          <w:i/>
          <w:color w:val="000000" w:themeColor="text1"/>
          <w:szCs w:val="24"/>
          <w:lang w:eastAsia="hu-HU"/>
        </w:rPr>
        <w:t>/Az Együttműködési Megállapodás a jegyzőkönyv mellékletét képezi!/</w:t>
      </w:r>
    </w:p>
    <w:p w:rsidR="00C57844" w:rsidRPr="004B2959" w:rsidRDefault="00C57844" w:rsidP="00C57844">
      <w:pPr>
        <w:pStyle w:val="Vgjegyzetszvege"/>
        <w:ind w:left="567"/>
        <w:jc w:val="both"/>
        <w:rPr>
          <w:color w:val="000000" w:themeColor="text1"/>
          <w:sz w:val="24"/>
          <w:szCs w:val="24"/>
        </w:rPr>
      </w:pPr>
    </w:p>
    <w:p w:rsidR="00C57844" w:rsidRPr="004B2959" w:rsidRDefault="00C57844" w:rsidP="00C57844">
      <w:pPr>
        <w:ind w:left="540"/>
        <w:jc w:val="both"/>
        <w:rPr>
          <w:color w:val="000000" w:themeColor="text1"/>
          <w:szCs w:val="24"/>
        </w:rPr>
      </w:pPr>
    </w:p>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t>004/2019. (I. 17.) Ök. sz. határozat</w:t>
      </w:r>
    </w:p>
    <w:p w:rsidR="00C57844" w:rsidRPr="004B2959" w:rsidRDefault="00C57844" w:rsidP="00C57844">
      <w:pPr>
        <w:ind w:left="540"/>
        <w:jc w:val="both"/>
        <w:rPr>
          <w:bCs/>
          <w:iCs/>
          <w:color w:val="000000" w:themeColor="text1"/>
          <w:szCs w:val="24"/>
        </w:rPr>
      </w:pPr>
      <w:r w:rsidRPr="004B2959">
        <w:rPr>
          <w:bCs/>
          <w:iCs/>
          <w:color w:val="000000" w:themeColor="text1"/>
          <w:szCs w:val="24"/>
        </w:rPr>
        <w:t xml:space="preserve">a Képviselő-testület </w:t>
      </w:r>
    </w:p>
    <w:p w:rsidR="00C57844" w:rsidRPr="004B2959" w:rsidRDefault="00C57844" w:rsidP="00C57844">
      <w:pPr>
        <w:ind w:left="567"/>
        <w:jc w:val="both"/>
        <w:rPr>
          <w:color w:val="000000" w:themeColor="text1"/>
          <w:szCs w:val="24"/>
        </w:rPr>
      </w:pPr>
      <w:r w:rsidRPr="004B2959">
        <w:rPr>
          <w:color w:val="000000" w:themeColor="text1"/>
          <w:szCs w:val="24"/>
        </w:rPr>
        <w:t>1.</w:t>
      </w:r>
      <w:r w:rsidRPr="004B2959">
        <w:rPr>
          <w:color w:val="000000" w:themeColor="text1"/>
          <w:szCs w:val="24"/>
        </w:rPr>
        <w:tab/>
        <w:t>a Német Nemzetiségi Önkormányzat Pesterzsébettel kötendő</w:t>
      </w:r>
      <w:r w:rsidRPr="004B2959">
        <w:rPr>
          <w:color w:val="000000" w:themeColor="text1"/>
          <w:szCs w:val="24"/>
        </w:rPr>
        <w:br/>
      </w:r>
      <w:r w:rsidRPr="004B2959">
        <w:rPr>
          <w:color w:val="000000" w:themeColor="text1"/>
          <w:szCs w:val="24"/>
        </w:rPr>
        <w:tab/>
      </w:r>
      <w:r w:rsidRPr="004B2959">
        <w:rPr>
          <w:color w:val="000000" w:themeColor="text1"/>
          <w:szCs w:val="24"/>
        </w:rPr>
        <w:tab/>
        <w:t xml:space="preserve">Együttműködési Megállapodást jelen határozat melléklete szerinti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tartalommal </w:t>
      </w:r>
      <w:r w:rsidRPr="004B2959">
        <w:rPr>
          <w:color w:val="000000" w:themeColor="text1"/>
          <w:szCs w:val="24"/>
        </w:rPr>
        <w:tab/>
        <w:t>jóváhagyja.</w:t>
      </w:r>
    </w:p>
    <w:p w:rsidR="00C57844" w:rsidRPr="004B2959" w:rsidRDefault="00C57844" w:rsidP="00C57844">
      <w:pPr>
        <w:ind w:left="567"/>
        <w:rPr>
          <w:rFonts w:eastAsia="Times New Roman"/>
          <w:color w:val="000000" w:themeColor="text1"/>
          <w:szCs w:val="24"/>
          <w:lang w:eastAsia="hu-HU"/>
        </w:rPr>
      </w:pP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lang w:eastAsia="hu-HU"/>
        </w:rPr>
        <w:t>2.</w:t>
      </w:r>
      <w:r w:rsidRPr="004B2959">
        <w:rPr>
          <w:rFonts w:eastAsia="Times New Roman"/>
          <w:color w:val="000000" w:themeColor="text1"/>
          <w:szCs w:val="24"/>
          <w:lang w:eastAsia="hu-HU"/>
        </w:rPr>
        <w:tab/>
        <w:t>felhatalmazza a polgármestert az új Együttműködési Megállapodás</w:t>
      </w:r>
      <w:r w:rsidRPr="004B2959">
        <w:rPr>
          <w:rFonts w:eastAsia="Times New Roman"/>
          <w:color w:val="000000" w:themeColor="text1"/>
          <w:szCs w:val="24"/>
          <w:lang w:eastAsia="hu-HU"/>
        </w:rPr>
        <w:br/>
      </w:r>
      <w:r w:rsidRPr="004B2959">
        <w:rPr>
          <w:rFonts w:eastAsia="Times New Roman"/>
          <w:color w:val="000000" w:themeColor="text1"/>
          <w:szCs w:val="24"/>
          <w:lang w:eastAsia="hu-HU"/>
        </w:rPr>
        <w:tab/>
      </w:r>
      <w:r w:rsidRPr="004B2959">
        <w:rPr>
          <w:rFonts w:eastAsia="Times New Roman"/>
          <w:color w:val="000000" w:themeColor="text1"/>
          <w:szCs w:val="24"/>
          <w:lang w:eastAsia="hu-HU"/>
        </w:rPr>
        <w:tab/>
        <w:t>aláírására.</w:t>
      </w:r>
    </w:p>
    <w:p w:rsidR="00C57844" w:rsidRPr="004B2959" w:rsidRDefault="00C57844" w:rsidP="00C57844">
      <w:pPr>
        <w:ind w:left="567"/>
        <w:jc w:val="both"/>
        <w:rPr>
          <w:rFonts w:eastAsia="Times New Roman"/>
          <w:color w:val="000000" w:themeColor="text1"/>
          <w:szCs w:val="24"/>
          <w:lang w:eastAsia="hu-HU"/>
        </w:rPr>
      </w:pP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Felelős:</w:t>
      </w:r>
      <w:r w:rsidRPr="004B2959">
        <w:rPr>
          <w:rFonts w:eastAsia="Times New Roman"/>
          <w:color w:val="000000" w:themeColor="text1"/>
          <w:szCs w:val="24"/>
          <w:lang w:eastAsia="hu-HU"/>
        </w:rPr>
        <w:t xml:space="preserve"> Szabados Ákos polgármester</w:t>
      </w: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Határidő:</w:t>
      </w:r>
      <w:r w:rsidRPr="004B2959">
        <w:rPr>
          <w:rFonts w:eastAsia="Times New Roman"/>
          <w:color w:val="000000" w:themeColor="text1"/>
          <w:szCs w:val="24"/>
          <w:lang w:eastAsia="hu-HU"/>
        </w:rPr>
        <w:t xml:space="preserve"> 2019. január 31.</w:t>
      </w:r>
    </w:p>
    <w:p w:rsidR="00C57844" w:rsidRPr="004B2959" w:rsidRDefault="00C57844" w:rsidP="00C57844">
      <w:pPr>
        <w:ind w:left="567"/>
        <w:rPr>
          <w:b/>
          <w:bCs/>
          <w:color w:val="000000" w:themeColor="text1"/>
          <w:szCs w:val="24"/>
        </w:rPr>
      </w:pPr>
    </w:p>
    <w:p w:rsidR="00C57844" w:rsidRPr="004B2959" w:rsidRDefault="00C57844" w:rsidP="00C57844">
      <w:pPr>
        <w:ind w:left="567"/>
        <w:jc w:val="both"/>
        <w:rPr>
          <w:rFonts w:eastAsia="Times New Roman"/>
          <w:i/>
          <w:color w:val="000000" w:themeColor="text1"/>
          <w:szCs w:val="24"/>
          <w:lang w:eastAsia="hu-HU"/>
        </w:rPr>
      </w:pPr>
      <w:r w:rsidRPr="004B2959">
        <w:rPr>
          <w:rFonts w:eastAsia="Times New Roman"/>
          <w:i/>
          <w:color w:val="000000" w:themeColor="text1"/>
          <w:szCs w:val="24"/>
          <w:lang w:eastAsia="hu-HU"/>
        </w:rPr>
        <w:t>/Az Együttműködési Megállapodás a jegyzőkönyv mellékletét képezi!/</w:t>
      </w:r>
    </w:p>
    <w:p w:rsidR="00C57844" w:rsidRPr="004B2959" w:rsidRDefault="00C57844" w:rsidP="00C57844">
      <w:pPr>
        <w:ind w:left="567"/>
        <w:rPr>
          <w:b/>
          <w:bCs/>
          <w:color w:val="000000" w:themeColor="text1"/>
          <w:szCs w:val="24"/>
        </w:rPr>
      </w:pPr>
    </w:p>
    <w:p w:rsidR="00C57844" w:rsidRPr="004B2959" w:rsidRDefault="00C57844" w:rsidP="00C57844">
      <w:pPr>
        <w:ind w:left="540"/>
        <w:jc w:val="both"/>
        <w:rPr>
          <w:color w:val="000000" w:themeColor="text1"/>
          <w:szCs w:val="24"/>
        </w:rPr>
      </w:pPr>
    </w:p>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t>005/2019. (I. 17.) Ök. sz. határozat</w:t>
      </w:r>
    </w:p>
    <w:p w:rsidR="00C57844" w:rsidRPr="004B2959" w:rsidRDefault="00C57844" w:rsidP="00C57844">
      <w:pPr>
        <w:ind w:left="540"/>
        <w:jc w:val="both"/>
        <w:rPr>
          <w:bCs/>
          <w:iCs/>
          <w:color w:val="000000" w:themeColor="text1"/>
          <w:szCs w:val="24"/>
        </w:rPr>
      </w:pPr>
      <w:r w:rsidRPr="004B2959">
        <w:rPr>
          <w:bCs/>
          <w:iCs/>
          <w:color w:val="000000" w:themeColor="text1"/>
          <w:szCs w:val="24"/>
        </w:rPr>
        <w:t xml:space="preserve">a Képviselő-testület </w:t>
      </w:r>
    </w:p>
    <w:p w:rsidR="00C57844" w:rsidRPr="004B2959" w:rsidRDefault="00C57844" w:rsidP="00C57844">
      <w:pPr>
        <w:ind w:left="567"/>
        <w:jc w:val="both"/>
        <w:rPr>
          <w:color w:val="000000" w:themeColor="text1"/>
          <w:szCs w:val="24"/>
        </w:rPr>
      </w:pPr>
      <w:r w:rsidRPr="004B2959">
        <w:rPr>
          <w:color w:val="000000" w:themeColor="text1"/>
          <w:szCs w:val="24"/>
        </w:rPr>
        <w:t>1.</w:t>
      </w:r>
      <w:r w:rsidRPr="004B2959">
        <w:rPr>
          <w:color w:val="000000" w:themeColor="text1"/>
          <w:szCs w:val="24"/>
        </w:rPr>
        <w:tab/>
        <w:t xml:space="preserve">a Pesterzsébeti Örmény Nemzetiségi Önkormányzattal kötendő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Együttműködési Megállapodást jelen határozat melléklete szerinti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tartalommal </w:t>
      </w:r>
      <w:r w:rsidRPr="004B2959">
        <w:rPr>
          <w:color w:val="000000" w:themeColor="text1"/>
          <w:szCs w:val="24"/>
        </w:rPr>
        <w:tab/>
        <w:t>jóváhagyja.</w:t>
      </w:r>
    </w:p>
    <w:p w:rsidR="00C57844" w:rsidRPr="004B2959" w:rsidRDefault="00C57844" w:rsidP="00C57844">
      <w:pPr>
        <w:ind w:left="567"/>
        <w:rPr>
          <w:rFonts w:eastAsia="Times New Roman"/>
          <w:color w:val="000000" w:themeColor="text1"/>
          <w:szCs w:val="24"/>
          <w:lang w:eastAsia="hu-HU"/>
        </w:rPr>
      </w:pP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lang w:eastAsia="hu-HU"/>
        </w:rPr>
        <w:t>2.</w:t>
      </w:r>
      <w:r w:rsidRPr="004B2959">
        <w:rPr>
          <w:rFonts w:eastAsia="Times New Roman"/>
          <w:color w:val="000000" w:themeColor="text1"/>
          <w:szCs w:val="24"/>
          <w:lang w:eastAsia="hu-HU"/>
        </w:rPr>
        <w:tab/>
        <w:t>felhatalmazza a polgármestert az új Együttműködési Megállapodás</w:t>
      </w:r>
      <w:r w:rsidRPr="004B2959">
        <w:rPr>
          <w:rFonts w:eastAsia="Times New Roman"/>
          <w:color w:val="000000" w:themeColor="text1"/>
          <w:szCs w:val="24"/>
          <w:lang w:eastAsia="hu-HU"/>
        </w:rPr>
        <w:br/>
      </w:r>
      <w:r w:rsidRPr="004B2959">
        <w:rPr>
          <w:rFonts w:eastAsia="Times New Roman"/>
          <w:color w:val="000000" w:themeColor="text1"/>
          <w:szCs w:val="24"/>
          <w:lang w:eastAsia="hu-HU"/>
        </w:rPr>
        <w:tab/>
      </w:r>
      <w:r w:rsidRPr="004B2959">
        <w:rPr>
          <w:rFonts w:eastAsia="Times New Roman"/>
          <w:color w:val="000000" w:themeColor="text1"/>
          <w:szCs w:val="24"/>
          <w:lang w:eastAsia="hu-HU"/>
        </w:rPr>
        <w:tab/>
        <w:t>aláírására.</w:t>
      </w:r>
    </w:p>
    <w:p w:rsidR="00C57844" w:rsidRPr="004B2959" w:rsidRDefault="00C57844" w:rsidP="00C57844">
      <w:pPr>
        <w:ind w:left="567"/>
        <w:jc w:val="both"/>
        <w:rPr>
          <w:rFonts w:eastAsia="Times New Roman"/>
          <w:color w:val="000000" w:themeColor="text1"/>
          <w:szCs w:val="24"/>
          <w:lang w:eastAsia="hu-HU"/>
        </w:rPr>
      </w:pP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Felelős:</w:t>
      </w:r>
      <w:r w:rsidRPr="004B2959">
        <w:rPr>
          <w:rFonts w:eastAsia="Times New Roman"/>
          <w:color w:val="000000" w:themeColor="text1"/>
          <w:szCs w:val="24"/>
          <w:lang w:eastAsia="hu-HU"/>
        </w:rPr>
        <w:t xml:space="preserve"> Szabados Ákos polgármester</w:t>
      </w: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Határidő:</w:t>
      </w:r>
      <w:r w:rsidRPr="004B2959">
        <w:rPr>
          <w:rFonts w:eastAsia="Times New Roman"/>
          <w:color w:val="000000" w:themeColor="text1"/>
          <w:szCs w:val="24"/>
          <w:lang w:eastAsia="hu-HU"/>
        </w:rPr>
        <w:t xml:space="preserve"> 2019. január 31.</w:t>
      </w:r>
    </w:p>
    <w:p w:rsidR="00C57844" w:rsidRPr="004B2959" w:rsidRDefault="00C57844" w:rsidP="00C57844">
      <w:pPr>
        <w:ind w:left="567"/>
        <w:rPr>
          <w:b/>
          <w:bCs/>
          <w:color w:val="000000" w:themeColor="text1"/>
          <w:szCs w:val="24"/>
        </w:rPr>
      </w:pPr>
    </w:p>
    <w:p w:rsidR="00C57844" w:rsidRPr="004B2959" w:rsidRDefault="00C57844" w:rsidP="00C57844">
      <w:pPr>
        <w:ind w:left="567"/>
        <w:jc w:val="both"/>
        <w:rPr>
          <w:rFonts w:eastAsia="Times New Roman"/>
          <w:i/>
          <w:color w:val="000000" w:themeColor="text1"/>
          <w:szCs w:val="24"/>
          <w:lang w:eastAsia="hu-HU"/>
        </w:rPr>
      </w:pPr>
      <w:r w:rsidRPr="004B2959">
        <w:rPr>
          <w:rFonts w:eastAsia="Times New Roman"/>
          <w:i/>
          <w:color w:val="000000" w:themeColor="text1"/>
          <w:szCs w:val="24"/>
          <w:lang w:eastAsia="hu-HU"/>
        </w:rPr>
        <w:t>/Az Együttműködési Megállapodás a jegyzőkönyv mellékletét képezi!/</w:t>
      </w:r>
    </w:p>
    <w:p w:rsidR="00C57844" w:rsidRPr="004B2959" w:rsidRDefault="00C57844" w:rsidP="00C57844">
      <w:pPr>
        <w:ind w:left="567"/>
        <w:rPr>
          <w:b/>
          <w:bCs/>
          <w:color w:val="000000" w:themeColor="text1"/>
          <w:szCs w:val="24"/>
        </w:rPr>
      </w:pPr>
    </w:p>
    <w:p w:rsidR="00C57844" w:rsidRDefault="00C57844" w:rsidP="00C57844">
      <w:pPr>
        <w:ind w:left="567"/>
        <w:jc w:val="both"/>
        <w:rPr>
          <w:color w:val="000000" w:themeColor="text1"/>
          <w:szCs w:val="24"/>
        </w:rPr>
      </w:pPr>
    </w:p>
    <w:p w:rsidR="00C57844" w:rsidRPr="004B2959" w:rsidRDefault="00C57844" w:rsidP="00C57844">
      <w:pPr>
        <w:ind w:left="567"/>
        <w:jc w:val="both"/>
        <w:rPr>
          <w:color w:val="000000" w:themeColor="text1"/>
          <w:szCs w:val="24"/>
        </w:rPr>
      </w:pPr>
    </w:p>
    <w:p w:rsidR="00C57844" w:rsidRPr="004B2959" w:rsidRDefault="00C57844" w:rsidP="00C57844">
      <w:pPr>
        <w:ind w:left="567"/>
        <w:jc w:val="both"/>
        <w:rPr>
          <w:color w:val="000000" w:themeColor="text1"/>
          <w:szCs w:val="24"/>
        </w:rPr>
      </w:pPr>
    </w:p>
    <w:p w:rsidR="00C57844" w:rsidRPr="004B2959" w:rsidRDefault="00C57844" w:rsidP="00C57844">
      <w:pPr>
        <w:ind w:left="567"/>
        <w:jc w:val="both"/>
        <w:rPr>
          <w:color w:val="000000" w:themeColor="text1"/>
          <w:szCs w:val="24"/>
        </w:rPr>
      </w:pPr>
    </w:p>
    <w:p w:rsidR="00C57844" w:rsidRPr="004B2959" w:rsidRDefault="00C57844" w:rsidP="00C57844">
      <w:pPr>
        <w:ind w:left="567"/>
        <w:jc w:val="both"/>
        <w:rPr>
          <w:color w:val="000000" w:themeColor="text1"/>
          <w:szCs w:val="24"/>
        </w:rPr>
      </w:pPr>
    </w:p>
    <w:p w:rsidR="00C57844" w:rsidRPr="004B2959" w:rsidRDefault="00C57844" w:rsidP="00C57844">
      <w:pPr>
        <w:ind w:left="567"/>
        <w:jc w:val="both"/>
        <w:rPr>
          <w:color w:val="000000" w:themeColor="text1"/>
          <w:szCs w:val="24"/>
        </w:rPr>
      </w:pPr>
    </w:p>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lastRenderedPageBreak/>
        <w:t>006/2019. (I. 17.) Ök. sz. határozat</w:t>
      </w:r>
    </w:p>
    <w:p w:rsidR="00C57844" w:rsidRPr="004B2959" w:rsidRDefault="00C57844" w:rsidP="00C57844">
      <w:pPr>
        <w:ind w:left="540"/>
        <w:jc w:val="both"/>
        <w:rPr>
          <w:bCs/>
          <w:iCs/>
          <w:color w:val="000000" w:themeColor="text1"/>
          <w:szCs w:val="24"/>
        </w:rPr>
      </w:pPr>
      <w:r w:rsidRPr="004B2959">
        <w:rPr>
          <w:bCs/>
          <w:iCs/>
          <w:color w:val="000000" w:themeColor="text1"/>
          <w:szCs w:val="24"/>
        </w:rPr>
        <w:t xml:space="preserve">a Képviselő-testület </w:t>
      </w:r>
    </w:p>
    <w:p w:rsidR="00C57844" w:rsidRPr="004B2959" w:rsidRDefault="00C57844" w:rsidP="00C57844">
      <w:pPr>
        <w:ind w:left="567"/>
        <w:jc w:val="both"/>
        <w:rPr>
          <w:color w:val="000000" w:themeColor="text1"/>
          <w:szCs w:val="24"/>
        </w:rPr>
      </w:pPr>
      <w:r w:rsidRPr="004B2959">
        <w:rPr>
          <w:color w:val="000000" w:themeColor="text1"/>
          <w:szCs w:val="24"/>
        </w:rPr>
        <w:t>1.</w:t>
      </w:r>
      <w:r w:rsidRPr="004B2959">
        <w:rPr>
          <w:color w:val="000000" w:themeColor="text1"/>
          <w:szCs w:val="24"/>
        </w:rPr>
        <w:tab/>
        <w:t xml:space="preserve">a Pesterzsébeti Roma Nemzetiségi Önkormányzattal kötendő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Együttműködési Megállapodást jelen határozat melléklete szerinti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tartalommal </w:t>
      </w:r>
      <w:r w:rsidRPr="004B2959">
        <w:rPr>
          <w:color w:val="000000" w:themeColor="text1"/>
          <w:szCs w:val="24"/>
        </w:rPr>
        <w:tab/>
        <w:t>jóváhagyja.</w:t>
      </w:r>
    </w:p>
    <w:p w:rsidR="00C57844" w:rsidRPr="004B2959" w:rsidRDefault="00C57844" w:rsidP="00C57844">
      <w:pPr>
        <w:ind w:left="567"/>
        <w:rPr>
          <w:rFonts w:eastAsia="Times New Roman"/>
          <w:color w:val="000000" w:themeColor="text1"/>
          <w:szCs w:val="24"/>
          <w:lang w:eastAsia="hu-HU"/>
        </w:rPr>
      </w:pP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lang w:eastAsia="hu-HU"/>
        </w:rPr>
        <w:t>2.</w:t>
      </w:r>
      <w:r w:rsidRPr="004B2959">
        <w:rPr>
          <w:rFonts w:eastAsia="Times New Roman"/>
          <w:color w:val="000000" w:themeColor="text1"/>
          <w:szCs w:val="24"/>
          <w:lang w:eastAsia="hu-HU"/>
        </w:rPr>
        <w:tab/>
        <w:t>felhatalmazza a polgármestert az új Együttműködési Megállapodás</w:t>
      </w:r>
      <w:r w:rsidRPr="004B2959">
        <w:rPr>
          <w:rFonts w:eastAsia="Times New Roman"/>
          <w:color w:val="000000" w:themeColor="text1"/>
          <w:szCs w:val="24"/>
          <w:lang w:eastAsia="hu-HU"/>
        </w:rPr>
        <w:br/>
      </w:r>
      <w:r w:rsidRPr="004B2959">
        <w:rPr>
          <w:rFonts w:eastAsia="Times New Roman"/>
          <w:color w:val="000000" w:themeColor="text1"/>
          <w:szCs w:val="24"/>
          <w:lang w:eastAsia="hu-HU"/>
        </w:rPr>
        <w:tab/>
      </w:r>
      <w:r w:rsidRPr="004B2959">
        <w:rPr>
          <w:rFonts w:eastAsia="Times New Roman"/>
          <w:color w:val="000000" w:themeColor="text1"/>
          <w:szCs w:val="24"/>
          <w:lang w:eastAsia="hu-HU"/>
        </w:rPr>
        <w:tab/>
        <w:t>aláírására.</w:t>
      </w:r>
    </w:p>
    <w:p w:rsidR="00C57844" w:rsidRPr="004B2959" w:rsidRDefault="00C57844" w:rsidP="00C57844">
      <w:pPr>
        <w:ind w:left="567"/>
        <w:jc w:val="both"/>
        <w:rPr>
          <w:rFonts w:eastAsia="Times New Roman"/>
          <w:color w:val="000000" w:themeColor="text1"/>
          <w:szCs w:val="24"/>
          <w:lang w:eastAsia="hu-HU"/>
        </w:rPr>
      </w:pP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Felelős:</w:t>
      </w:r>
      <w:r w:rsidRPr="004B2959">
        <w:rPr>
          <w:rFonts w:eastAsia="Times New Roman"/>
          <w:color w:val="000000" w:themeColor="text1"/>
          <w:szCs w:val="24"/>
          <w:lang w:eastAsia="hu-HU"/>
        </w:rPr>
        <w:t xml:space="preserve"> Szabados Ákos polgármester</w:t>
      </w: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Határidő:</w:t>
      </w:r>
      <w:r w:rsidRPr="004B2959">
        <w:rPr>
          <w:rFonts w:eastAsia="Times New Roman"/>
          <w:color w:val="000000" w:themeColor="text1"/>
          <w:szCs w:val="24"/>
          <w:lang w:eastAsia="hu-HU"/>
        </w:rPr>
        <w:t xml:space="preserve"> 2019. január 31.</w:t>
      </w:r>
    </w:p>
    <w:p w:rsidR="00C57844" w:rsidRPr="004B2959" w:rsidRDefault="00C57844" w:rsidP="00C57844">
      <w:pPr>
        <w:ind w:left="540"/>
        <w:jc w:val="both"/>
        <w:rPr>
          <w:color w:val="000000" w:themeColor="text1"/>
          <w:szCs w:val="24"/>
        </w:rPr>
      </w:pPr>
    </w:p>
    <w:p w:rsidR="00C57844" w:rsidRPr="004B2959" w:rsidRDefault="00C57844" w:rsidP="00C57844">
      <w:pPr>
        <w:ind w:left="567"/>
        <w:jc w:val="both"/>
        <w:rPr>
          <w:rFonts w:eastAsia="Times New Roman"/>
          <w:i/>
          <w:color w:val="000000" w:themeColor="text1"/>
          <w:szCs w:val="24"/>
          <w:lang w:eastAsia="hu-HU"/>
        </w:rPr>
      </w:pPr>
      <w:r w:rsidRPr="004B2959">
        <w:rPr>
          <w:rFonts w:eastAsia="Times New Roman"/>
          <w:i/>
          <w:color w:val="000000" w:themeColor="text1"/>
          <w:szCs w:val="24"/>
          <w:lang w:eastAsia="hu-HU"/>
        </w:rPr>
        <w:t>/Az Együttműködési Megállapodás a jegyzőkönyv mellékletét képezi!/</w:t>
      </w:r>
    </w:p>
    <w:p w:rsidR="00C57844" w:rsidRPr="004B2959" w:rsidRDefault="00C57844" w:rsidP="00C57844">
      <w:pPr>
        <w:pStyle w:val="Szvegtrzs33"/>
        <w:ind w:left="567" w:right="-1"/>
        <w:rPr>
          <w:b w:val="0"/>
          <w:bCs/>
          <w:color w:val="000000" w:themeColor="text1"/>
          <w:szCs w:val="24"/>
        </w:rPr>
      </w:pPr>
    </w:p>
    <w:p w:rsidR="00C57844" w:rsidRPr="004B2959" w:rsidRDefault="00C57844" w:rsidP="00C57844">
      <w:pPr>
        <w:ind w:left="567"/>
        <w:jc w:val="both"/>
        <w:rPr>
          <w:color w:val="000000" w:themeColor="text1"/>
          <w:szCs w:val="24"/>
        </w:rPr>
      </w:pPr>
    </w:p>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t>007/2019. (I. 17.) Ök. sz. határozat</w:t>
      </w:r>
    </w:p>
    <w:p w:rsidR="00C57844" w:rsidRPr="004B2959" w:rsidRDefault="00C57844" w:rsidP="00C57844">
      <w:pPr>
        <w:ind w:left="540"/>
        <w:jc w:val="both"/>
        <w:rPr>
          <w:bCs/>
          <w:iCs/>
          <w:color w:val="000000" w:themeColor="text1"/>
          <w:szCs w:val="24"/>
        </w:rPr>
      </w:pPr>
      <w:r w:rsidRPr="004B2959">
        <w:rPr>
          <w:bCs/>
          <w:iCs/>
          <w:color w:val="000000" w:themeColor="text1"/>
          <w:szCs w:val="24"/>
        </w:rPr>
        <w:t xml:space="preserve">a Képviselő-testület </w:t>
      </w:r>
    </w:p>
    <w:p w:rsidR="00C57844" w:rsidRPr="004B2959" w:rsidRDefault="00C57844" w:rsidP="00C57844">
      <w:pPr>
        <w:ind w:left="567"/>
        <w:jc w:val="both"/>
        <w:rPr>
          <w:color w:val="000000" w:themeColor="text1"/>
          <w:szCs w:val="24"/>
        </w:rPr>
      </w:pPr>
      <w:r w:rsidRPr="004B2959">
        <w:rPr>
          <w:color w:val="000000" w:themeColor="text1"/>
          <w:szCs w:val="24"/>
        </w:rPr>
        <w:t>1.</w:t>
      </w:r>
      <w:r w:rsidRPr="004B2959">
        <w:rPr>
          <w:color w:val="000000" w:themeColor="text1"/>
          <w:szCs w:val="24"/>
        </w:rPr>
        <w:tab/>
        <w:t xml:space="preserve">a Pesterzsébet Szlovák Önkormányzata/Slovenska Samospráva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Pesterzsébetu-val kötendő Együttműködési Megállapodást jelen határozat </w:t>
      </w:r>
      <w:r w:rsidRPr="004B2959">
        <w:rPr>
          <w:color w:val="000000" w:themeColor="text1"/>
          <w:szCs w:val="24"/>
        </w:rPr>
        <w:tab/>
      </w:r>
      <w:r w:rsidRPr="004B2959">
        <w:rPr>
          <w:color w:val="000000" w:themeColor="text1"/>
          <w:szCs w:val="24"/>
        </w:rPr>
        <w:tab/>
        <w:t>melléklete szerinti tartalommal jóváhagyja.</w:t>
      </w:r>
    </w:p>
    <w:p w:rsidR="00C57844" w:rsidRPr="004B2959" w:rsidRDefault="00C57844" w:rsidP="00C57844">
      <w:pPr>
        <w:ind w:left="567"/>
        <w:rPr>
          <w:rFonts w:eastAsia="Times New Roman"/>
          <w:color w:val="000000" w:themeColor="text1"/>
          <w:szCs w:val="24"/>
          <w:lang w:eastAsia="hu-HU"/>
        </w:rPr>
      </w:pPr>
    </w:p>
    <w:p w:rsidR="00C57844" w:rsidRPr="004B2959" w:rsidRDefault="00C57844" w:rsidP="00C57844">
      <w:pPr>
        <w:ind w:left="567"/>
        <w:rPr>
          <w:rFonts w:eastAsia="Times New Roman"/>
          <w:color w:val="000000" w:themeColor="text1"/>
          <w:szCs w:val="24"/>
          <w:lang w:eastAsia="hu-HU"/>
        </w:rPr>
      </w:pPr>
      <w:r w:rsidRPr="004B2959">
        <w:rPr>
          <w:rFonts w:eastAsia="Times New Roman"/>
          <w:color w:val="000000" w:themeColor="text1"/>
          <w:szCs w:val="24"/>
          <w:lang w:eastAsia="hu-HU"/>
        </w:rPr>
        <w:t>2.</w:t>
      </w:r>
      <w:r w:rsidRPr="004B2959">
        <w:rPr>
          <w:rFonts w:eastAsia="Times New Roman"/>
          <w:color w:val="000000" w:themeColor="text1"/>
          <w:szCs w:val="24"/>
          <w:lang w:eastAsia="hu-HU"/>
        </w:rPr>
        <w:tab/>
        <w:t>felhatalmazza a polgármestert az új Együttműködési Megállapodás</w:t>
      </w:r>
      <w:r w:rsidRPr="004B2959">
        <w:rPr>
          <w:rFonts w:eastAsia="Times New Roman"/>
          <w:color w:val="000000" w:themeColor="text1"/>
          <w:szCs w:val="24"/>
          <w:lang w:eastAsia="hu-HU"/>
        </w:rPr>
        <w:br/>
      </w:r>
      <w:r w:rsidRPr="004B2959">
        <w:rPr>
          <w:rFonts w:eastAsia="Times New Roman"/>
          <w:color w:val="000000" w:themeColor="text1"/>
          <w:szCs w:val="24"/>
          <w:lang w:eastAsia="hu-HU"/>
        </w:rPr>
        <w:tab/>
      </w:r>
      <w:r w:rsidRPr="004B2959">
        <w:rPr>
          <w:rFonts w:eastAsia="Times New Roman"/>
          <w:color w:val="000000" w:themeColor="text1"/>
          <w:szCs w:val="24"/>
          <w:lang w:eastAsia="hu-HU"/>
        </w:rPr>
        <w:tab/>
        <w:t>aláírására.</w:t>
      </w:r>
    </w:p>
    <w:p w:rsidR="00C57844" w:rsidRPr="004B2959" w:rsidRDefault="00C57844" w:rsidP="00C57844">
      <w:pPr>
        <w:ind w:left="567"/>
        <w:rPr>
          <w:rFonts w:eastAsia="Times New Roman"/>
          <w:color w:val="000000" w:themeColor="text1"/>
          <w:szCs w:val="24"/>
          <w:lang w:eastAsia="hu-HU"/>
        </w:rPr>
      </w:pP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Felelős:</w:t>
      </w:r>
      <w:r w:rsidRPr="004B2959">
        <w:rPr>
          <w:rFonts w:eastAsia="Times New Roman"/>
          <w:color w:val="000000" w:themeColor="text1"/>
          <w:szCs w:val="24"/>
          <w:lang w:eastAsia="hu-HU"/>
        </w:rPr>
        <w:t xml:space="preserve"> Szabados Ákos polgármester</w:t>
      </w: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Határidő:</w:t>
      </w:r>
      <w:r w:rsidRPr="004B2959">
        <w:rPr>
          <w:rFonts w:eastAsia="Times New Roman"/>
          <w:color w:val="000000" w:themeColor="text1"/>
          <w:szCs w:val="24"/>
          <w:lang w:eastAsia="hu-HU"/>
        </w:rPr>
        <w:t xml:space="preserve"> 2019. január 31.</w:t>
      </w:r>
    </w:p>
    <w:p w:rsidR="00C57844" w:rsidRPr="004B2959" w:rsidRDefault="00C57844" w:rsidP="00C57844">
      <w:pPr>
        <w:ind w:left="540"/>
        <w:jc w:val="both"/>
        <w:rPr>
          <w:color w:val="000000" w:themeColor="text1"/>
          <w:szCs w:val="24"/>
        </w:rPr>
      </w:pPr>
    </w:p>
    <w:p w:rsidR="00C57844" w:rsidRPr="004B2959" w:rsidRDefault="00C57844" w:rsidP="00C57844">
      <w:pPr>
        <w:ind w:left="567"/>
        <w:jc w:val="both"/>
        <w:rPr>
          <w:rFonts w:eastAsia="Times New Roman"/>
          <w:i/>
          <w:color w:val="000000" w:themeColor="text1"/>
          <w:szCs w:val="24"/>
          <w:lang w:eastAsia="hu-HU"/>
        </w:rPr>
      </w:pPr>
      <w:r w:rsidRPr="004B2959">
        <w:rPr>
          <w:rFonts w:eastAsia="Times New Roman"/>
          <w:i/>
          <w:color w:val="000000" w:themeColor="text1"/>
          <w:szCs w:val="24"/>
          <w:lang w:eastAsia="hu-HU"/>
        </w:rPr>
        <w:t>/Az Együttműködési Megállapodás a jegyzőkönyv mellékletét képezi!/</w:t>
      </w:r>
    </w:p>
    <w:p w:rsidR="00C57844" w:rsidRPr="004B2959" w:rsidRDefault="00C57844" w:rsidP="00C57844">
      <w:pPr>
        <w:ind w:left="2664" w:firstLine="168"/>
        <w:jc w:val="both"/>
        <w:rPr>
          <w:color w:val="000000" w:themeColor="text1"/>
          <w:szCs w:val="24"/>
        </w:rPr>
      </w:pPr>
    </w:p>
    <w:p w:rsidR="00C57844" w:rsidRPr="004B2959" w:rsidRDefault="00C57844" w:rsidP="00C57844">
      <w:pPr>
        <w:ind w:left="2664" w:firstLine="168"/>
        <w:jc w:val="both"/>
        <w:rPr>
          <w:color w:val="000000" w:themeColor="text1"/>
          <w:szCs w:val="24"/>
        </w:rPr>
      </w:pPr>
    </w:p>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t>008/2019. (I. 17.) Ök. sz. határozat</w:t>
      </w:r>
    </w:p>
    <w:p w:rsidR="00C57844" w:rsidRPr="004B2959" w:rsidRDefault="00C57844" w:rsidP="00C57844">
      <w:pPr>
        <w:ind w:left="540"/>
        <w:jc w:val="both"/>
        <w:rPr>
          <w:bCs/>
          <w:iCs/>
          <w:color w:val="000000" w:themeColor="text1"/>
          <w:szCs w:val="24"/>
        </w:rPr>
      </w:pPr>
      <w:r w:rsidRPr="004B2959">
        <w:rPr>
          <w:bCs/>
          <w:iCs/>
          <w:color w:val="000000" w:themeColor="text1"/>
          <w:szCs w:val="24"/>
        </w:rPr>
        <w:t xml:space="preserve">a Képviselő-testület </w:t>
      </w:r>
    </w:p>
    <w:p w:rsidR="00C57844" w:rsidRPr="004B2959" w:rsidRDefault="00C57844" w:rsidP="00C57844">
      <w:pPr>
        <w:ind w:left="567"/>
        <w:jc w:val="both"/>
        <w:rPr>
          <w:color w:val="000000" w:themeColor="text1"/>
          <w:szCs w:val="24"/>
        </w:rPr>
      </w:pPr>
      <w:r w:rsidRPr="004B2959">
        <w:rPr>
          <w:color w:val="000000" w:themeColor="text1"/>
          <w:szCs w:val="24"/>
        </w:rPr>
        <w:t>1.</w:t>
      </w:r>
      <w:r w:rsidRPr="004B2959">
        <w:rPr>
          <w:color w:val="000000" w:themeColor="text1"/>
          <w:szCs w:val="24"/>
        </w:rPr>
        <w:tab/>
        <w:t xml:space="preserve">a Budapest Pesterzsébeti Ukrán Nemzetiségi Önkormányzattal kötendő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Együttműködési Megállapodást jelen határozat melléklete szerinti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tartalommal </w:t>
      </w:r>
      <w:r w:rsidRPr="004B2959">
        <w:rPr>
          <w:color w:val="000000" w:themeColor="text1"/>
          <w:szCs w:val="24"/>
        </w:rPr>
        <w:tab/>
        <w:t>jóváhagyja.</w:t>
      </w:r>
    </w:p>
    <w:p w:rsidR="00C57844" w:rsidRPr="004B2959" w:rsidRDefault="00C57844" w:rsidP="00C57844">
      <w:pPr>
        <w:ind w:left="567"/>
        <w:rPr>
          <w:rFonts w:eastAsia="Times New Roman"/>
          <w:color w:val="000000" w:themeColor="text1"/>
          <w:szCs w:val="24"/>
          <w:lang w:eastAsia="hu-HU"/>
        </w:rPr>
      </w:pP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lang w:eastAsia="hu-HU"/>
        </w:rPr>
        <w:t>2.</w:t>
      </w:r>
      <w:r w:rsidRPr="004B2959">
        <w:rPr>
          <w:rFonts w:eastAsia="Times New Roman"/>
          <w:color w:val="000000" w:themeColor="text1"/>
          <w:szCs w:val="24"/>
          <w:lang w:eastAsia="hu-HU"/>
        </w:rPr>
        <w:tab/>
        <w:t>felhatalmazza a polgármestert az új Együttműködési Megállapodás</w:t>
      </w:r>
      <w:r w:rsidRPr="004B2959">
        <w:rPr>
          <w:rFonts w:eastAsia="Times New Roman"/>
          <w:color w:val="000000" w:themeColor="text1"/>
          <w:szCs w:val="24"/>
          <w:lang w:eastAsia="hu-HU"/>
        </w:rPr>
        <w:br/>
      </w:r>
      <w:r w:rsidRPr="004B2959">
        <w:rPr>
          <w:rFonts w:eastAsia="Times New Roman"/>
          <w:color w:val="000000" w:themeColor="text1"/>
          <w:szCs w:val="24"/>
          <w:lang w:eastAsia="hu-HU"/>
        </w:rPr>
        <w:tab/>
      </w:r>
      <w:r w:rsidRPr="004B2959">
        <w:rPr>
          <w:rFonts w:eastAsia="Times New Roman"/>
          <w:color w:val="000000" w:themeColor="text1"/>
          <w:szCs w:val="24"/>
          <w:lang w:eastAsia="hu-HU"/>
        </w:rPr>
        <w:tab/>
        <w:t>aláírására.</w:t>
      </w:r>
    </w:p>
    <w:p w:rsidR="00C57844" w:rsidRPr="004B2959" w:rsidRDefault="00C57844" w:rsidP="00C57844">
      <w:pPr>
        <w:ind w:left="567"/>
        <w:jc w:val="both"/>
        <w:rPr>
          <w:rFonts w:eastAsia="Times New Roman"/>
          <w:color w:val="000000" w:themeColor="text1"/>
          <w:szCs w:val="24"/>
          <w:lang w:eastAsia="hu-HU"/>
        </w:rPr>
      </w:pP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Felelős:</w:t>
      </w:r>
      <w:r w:rsidRPr="004B2959">
        <w:rPr>
          <w:rFonts w:eastAsia="Times New Roman"/>
          <w:color w:val="000000" w:themeColor="text1"/>
          <w:szCs w:val="24"/>
          <w:lang w:eastAsia="hu-HU"/>
        </w:rPr>
        <w:t xml:space="preserve"> Szabados Ákos polgármester</w:t>
      </w:r>
    </w:p>
    <w:p w:rsidR="00C57844" w:rsidRPr="004B2959" w:rsidRDefault="00C57844" w:rsidP="00C57844">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Határidő:</w:t>
      </w:r>
      <w:r w:rsidRPr="004B2959">
        <w:rPr>
          <w:rFonts w:eastAsia="Times New Roman"/>
          <w:color w:val="000000" w:themeColor="text1"/>
          <w:szCs w:val="24"/>
          <w:lang w:eastAsia="hu-HU"/>
        </w:rPr>
        <w:t xml:space="preserve"> 2019. január 31.</w:t>
      </w:r>
    </w:p>
    <w:p w:rsidR="00C57844" w:rsidRPr="004B2959" w:rsidRDefault="00C57844" w:rsidP="00C57844">
      <w:pPr>
        <w:ind w:left="567"/>
        <w:jc w:val="both"/>
        <w:rPr>
          <w:rFonts w:eastAsia="Times New Roman"/>
          <w:i/>
          <w:color w:val="000000" w:themeColor="text1"/>
          <w:szCs w:val="24"/>
          <w:lang w:eastAsia="hu-HU"/>
        </w:rPr>
      </w:pPr>
    </w:p>
    <w:p w:rsidR="00C57844" w:rsidRPr="004B2959" w:rsidRDefault="00C57844" w:rsidP="00C57844">
      <w:pPr>
        <w:ind w:left="567"/>
        <w:jc w:val="both"/>
        <w:rPr>
          <w:rFonts w:eastAsia="Times New Roman"/>
          <w:i/>
          <w:color w:val="000000" w:themeColor="text1"/>
          <w:szCs w:val="24"/>
          <w:lang w:eastAsia="hu-HU"/>
        </w:rPr>
      </w:pPr>
      <w:r w:rsidRPr="004B2959">
        <w:rPr>
          <w:rFonts w:eastAsia="Times New Roman"/>
          <w:i/>
          <w:color w:val="000000" w:themeColor="text1"/>
          <w:szCs w:val="24"/>
          <w:lang w:eastAsia="hu-HU"/>
        </w:rPr>
        <w:t>/Az Együttműködési Megállapodás a jegyzőkönyv mellékletét képezi!/</w:t>
      </w:r>
    </w:p>
    <w:p w:rsidR="00C57844" w:rsidRDefault="00C57844"/>
    <w:p w:rsidR="00C57844" w:rsidRDefault="00C57844"/>
    <w:p w:rsidR="00C57844" w:rsidRDefault="00C57844"/>
    <w:p w:rsidR="00C57844" w:rsidRDefault="00C57844"/>
    <w:p w:rsidR="00C57844" w:rsidRDefault="00C57844"/>
    <w:p w:rsidR="00C57844" w:rsidRDefault="00C57844"/>
    <w:p w:rsidR="00C57844" w:rsidRDefault="00C57844"/>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lastRenderedPageBreak/>
        <w:t>009/2019. (I. 17.) Ök. sz. határozat</w:t>
      </w:r>
    </w:p>
    <w:p w:rsidR="00C57844" w:rsidRPr="004B2959" w:rsidRDefault="00C57844" w:rsidP="00C57844">
      <w:pPr>
        <w:ind w:left="540"/>
        <w:jc w:val="both"/>
        <w:rPr>
          <w:bCs/>
          <w:iCs/>
          <w:color w:val="000000" w:themeColor="text1"/>
          <w:szCs w:val="24"/>
        </w:rPr>
      </w:pPr>
      <w:r w:rsidRPr="004B2959">
        <w:rPr>
          <w:bCs/>
          <w:iCs/>
          <w:color w:val="000000" w:themeColor="text1"/>
          <w:szCs w:val="24"/>
        </w:rPr>
        <w:t xml:space="preserve">a Képviselő-testület </w:t>
      </w:r>
    </w:p>
    <w:p w:rsidR="00C57844" w:rsidRPr="004B2959" w:rsidRDefault="00C57844" w:rsidP="00C57844">
      <w:pPr>
        <w:ind w:left="567"/>
        <w:jc w:val="both"/>
        <w:rPr>
          <w:color w:val="000000" w:themeColor="text1"/>
          <w:szCs w:val="24"/>
        </w:rPr>
      </w:pPr>
      <w:r w:rsidRPr="004B2959">
        <w:rPr>
          <w:color w:val="000000" w:themeColor="text1"/>
          <w:szCs w:val="24"/>
        </w:rPr>
        <w:t>1.</w:t>
      </w:r>
      <w:r w:rsidRPr="004B2959">
        <w:rPr>
          <w:color w:val="000000" w:themeColor="text1"/>
          <w:szCs w:val="24"/>
        </w:rPr>
        <w:tab/>
        <w:t xml:space="preserve">Budapest Főváros Önkormányzata Közgyűlésének a Fővárosi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Önkormányzatot és a kerületi önkormányzatokat osztottan megillető </w:t>
      </w:r>
      <w:r w:rsidRPr="004B2959">
        <w:rPr>
          <w:color w:val="000000" w:themeColor="text1"/>
          <w:szCs w:val="24"/>
        </w:rPr>
        <w:br/>
      </w:r>
      <w:r w:rsidRPr="004B2959">
        <w:rPr>
          <w:color w:val="000000" w:themeColor="text1"/>
          <w:szCs w:val="24"/>
        </w:rPr>
        <w:tab/>
      </w:r>
      <w:r w:rsidRPr="004B2959">
        <w:rPr>
          <w:color w:val="000000" w:themeColor="text1"/>
          <w:szCs w:val="24"/>
        </w:rPr>
        <w:tab/>
        <w:t>bevételek 2019. évi megosztásáról szóló rendelet-tervezetben foglaltakat</w:t>
      </w:r>
      <w:r w:rsidRPr="004B2959">
        <w:rPr>
          <w:color w:val="000000" w:themeColor="text1"/>
          <w:szCs w:val="24"/>
        </w:rPr>
        <w:br/>
      </w:r>
      <w:r w:rsidRPr="004B2959">
        <w:rPr>
          <w:color w:val="000000" w:themeColor="text1"/>
          <w:szCs w:val="24"/>
        </w:rPr>
        <w:tab/>
      </w:r>
      <w:r w:rsidRPr="004B2959">
        <w:rPr>
          <w:color w:val="000000" w:themeColor="text1"/>
          <w:szCs w:val="24"/>
        </w:rPr>
        <w:tab/>
        <w:t xml:space="preserve">tudomásul veszi. </w:t>
      </w:r>
      <w:r w:rsidRPr="004B2959">
        <w:rPr>
          <w:color w:val="000000" w:themeColor="text1"/>
          <w:szCs w:val="24"/>
        </w:rPr>
        <w:tab/>
      </w:r>
    </w:p>
    <w:p w:rsidR="00C57844" w:rsidRPr="004B2959" w:rsidRDefault="00C57844" w:rsidP="00C57844">
      <w:pPr>
        <w:ind w:left="567"/>
        <w:jc w:val="both"/>
        <w:rPr>
          <w:color w:val="000000" w:themeColor="text1"/>
          <w:szCs w:val="24"/>
        </w:rPr>
      </w:pPr>
      <w:r w:rsidRPr="004B2959">
        <w:rPr>
          <w:color w:val="000000" w:themeColor="text1"/>
          <w:szCs w:val="24"/>
        </w:rPr>
        <w:t>2.</w:t>
      </w:r>
      <w:r w:rsidRPr="004B2959">
        <w:rPr>
          <w:color w:val="000000" w:themeColor="text1"/>
          <w:szCs w:val="24"/>
        </w:rPr>
        <w:tab/>
        <w:t xml:space="preserve">utasítja a polgármestert, hogy e határozatot küldje meg Budapest Főváros </w:t>
      </w:r>
      <w:r w:rsidRPr="004B2959">
        <w:rPr>
          <w:color w:val="000000" w:themeColor="text1"/>
          <w:szCs w:val="24"/>
        </w:rPr>
        <w:br/>
      </w:r>
      <w:r w:rsidRPr="004B2959">
        <w:rPr>
          <w:color w:val="000000" w:themeColor="text1"/>
          <w:szCs w:val="24"/>
        </w:rPr>
        <w:tab/>
      </w:r>
      <w:r w:rsidRPr="004B2959">
        <w:rPr>
          <w:color w:val="000000" w:themeColor="text1"/>
          <w:szCs w:val="24"/>
        </w:rPr>
        <w:tab/>
        <w:t>főpolgármesterének.</w:t>
      </w:r>
    </w:p>
    <w:p w:rsidR="00C57844" w:rsidRPr="004B2959" w:rsidRDefault="00C57844" w:rsidP="00C57844">
      <w:pPr>
        <w:ind w:left="567"/>
        <w:jc w:val="both"/>
        <w:rPr>
          <w:iCs/>
          <w:color w:val="000000" w:themeColor="text1"/>
          <w:szCs w:val="24"/>
          <w:u w:val="single"/>
        </w:rPr>
      </w:pPr>
    </w:p>
    <w:p w:rsidR="00C57844" w:rsidRPr="004B2959" w:rsidRDefault="00C57844" w:rsidP="00C57844">
      <w:pPr>
        <w:ind w:left="567"/>
        <w:jc w:val="both"/>
        <w:rPr>
          <w:iCs/>
          <w:color w:val="000000" w:themeColor="text1"/>
          <w:szCs w:val="24"/>
        </w:rPr>
      </w:pPr>
      <w:r w:rsidRPr="004B2959">
        <w:rPr>
          <w:iCs/>
          <w:color w:val="000000" w:themeColor="text1"/>
          <w:szCs w:val="24"/>
          <w:u w:val="single"/>
        </w:rPr>
        <w:t>Felelős:</w:t>
      </w:r>
      <w:r w:rsidRPr="004B2959">
        <w:rPr>
          <w:iCs/>
          <w:color w:val="000000" w:themeColor="text1"/>
          <w:szCs w:val="24"/>
        </w:rPr>
        <w:t xml:space="preserve"> Szabados Ákos polgármester </w:t>
      </w:r>
    </w:p>
    <w:p w:rsidR="00C57844" w:rsidRPr="004B2959" w:rsidRDefault="00C57844" w:rsidP="00C57844">
      <w:pPr>
        <w:ind w:left="567"/>
        <w:jc w:val="both"/>
        <w:rPr>
          <w:iCs/>
          <w:color w:val="000000" w:themeColor="text1"/>
          <w:szCs w:val="24"/>
        </w:rPr>
      </w:pPr>
      <w:r w:rsidRPr="004B2959">
        <w:rPr>
          <w:iCs/>
          <w:color w:val="000000" w:themeColor="text1"/>
          <w:szCs w:val="24"/>
          <w:u w:val="single"/>
        </w:rPr>
        <w:t>Határidő</w:t>
      </w:r>
      <w:r w:rsidRPr="004B2959">
        <w:rPr>
          <w:iCs/>
          <w:color w:val="000000" w:themeColor="text1"/>
          <w:szCs w:val="24"/>
        </w:rPr>
        <w:t>: azonnal</w:t>
      </w:r>
    </w:p>
    <w:p w:rsidR="00C57844" w:rsidRDefault="00C57844"/>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t>010/2019. (I. 17.) Ök. sz. határozat</w:t>
      </w:r>
    </w:p>
    <w:p w:rsidR="00C57844" w:rsidRPr="004B2959" w:rsidRDefault="00C57844" w:rsidP="00C57844">
      <w:pPr>
        <w:ind w:left="540"/>
        <w:jc w:val="both"/>
        <w:rPr>
          <w:bCs/>
          <w:iCs/>
          <w:color w:val="000000" w:themeColor="text1"/>
          <w:szCs w:val="24"/>
        </w:rPr>
      </w:pPr>
      <w:r w:rsidRPr="004B2959">
        <w:rPr>
          <w:bCs/>
          <w:iCs/>
          <w:color w:val="000000" w:themeColor="text1"/>
          <w:szCs w:val="24"/>
        </w:rPr>
        <w:t xml:space="preserve">a Képviselő-testület </w:t>
      </w:r>
    </w:p>
    <w:p w:rsidR="00C57844" w:rsidRPr="004B2959" w:rsidRDefault="00C57844" w:rsidP="00C57844">
      <w:pPr>
        <w:ind w:left="567"/>
        <w:jc w:val="both"/>
        <w:rPr>
          <w:color w:val="000000" w:themeColor="text1"/>
          <w:szCs w:val="24"/>
        </w:rPr>
      </w:pPr>
      <w:r w:rsidRPr="004B2959">
        <w:rPr>
          <w:color w:val="000000" w:themeColor="text1"/>
          <w:szCs w:val="24"/>
        </w:rPr>
        <w:t xml:space="preserve">úgy dönt, hogy a </w:t>
      </w:r>
      <w:r w:rsidRPr="004B2959">
        <w:rPr>
          <w:b/>
          <w:color w:val="000000" w:themeColor="text1"/>
          <w:szCs w:val="24"/>
        </w:rPr>
        <w:t xml:space="preserve">Budapest XX. Kossuth Lajos u. 66. </w:t>
      </w:r>
      <w:r w:rsidRPr="004B2959">
        <w:rPr>
          <w:color w:val="000000" w:themeColor="text1"/>
          <w:szCs w:val="24"/>
        </w:rPr>
        <w:t xml:space="preserve">szám alatti (172405/0/A/3 hrsz) ingatlan bérbeadás útján történő hasznosítására vonatkozó pályázati eljárást – tekintettel arra, hogy a pályázati felhívásban meghatározott benyújtási határidő lejártáig nem érkezett pályázat - </w:t>
      </w:r>
      <w:r w:rsidRPr="004B2959">
        <w:rPr>
          <w:b/>
          <w:color w:val="000000" w:themeColor="text1"/>
          <w:szCs w:val="24"/>
        </w:rPr>
        <w:t>eredménytelennek nyilvánítja</w:t>
      </w:r>
      <w:r w:rsidRPr="004B2959">
        <w:rPr>
          <w:color w:val="000000" w:themeColor="text1"/>
          <w:szCs w:val="24"/>
        </w:rPr>
        <w:t xml:space="preserve">. </w:t>
      </w:r>
    </w:p>
    <w:p w:rsidR="00C57844" w:rsidRPr="004B2959" w:rsidRDefault="00C57844" w:rsidP="00C57844">
      <w:pPr>
        <w:ind w:left="567"/>
        <w:jc w:val="both"/>
        <w:rPr>
          <w:color w:val="000000" w:themeColor="text1"/>
          <w:szCs w:val="24"/>
        </w:rPr>
      </w:pPr>
    </w:p>
    <w:p w:rsidR="00C57844" w:rsidRPr="004B2959" w:rsidRDefault="00C57844" w:rsidP="00C57844">
      <w:pPr>
        <w:ind w:left="567"/>
        <w:jc w:val="both"/>
        <w:rPr>
          <w:color w:val="000000" w:themeColor="text1"/>
          <w:szCs w:val="24"/>
        </w:rPr>
      </w:pPr>
      <w:r w:rsidRPr="004B2959">
        <w:rPr>
          <w:color w:val="000000" w:themeColor="text1"/>
          <w:szCs w:val="24"/>
          <w:u w:val="single"/>
        </w:rPr>
        <w:t>Felelős:</w:t>
      </w:r>
      <w:r w:rsidRPr="004B2959">
        <w:rPr>
          <w:color w:val="000000" w:themeColor="text1"/>
          <w:szCs w:val="24"/>
        </w:rPr>
        <w:t xml:space="preserve"> Szabados Ákos polgármester</w:t>
      </w:r>
    </w:p>
    <w:p w:rsidR="00C57844" w:rsidRPr="004B2959" w:rsidRDefault="00C57844" w:rsidP="00C57844">
      <w:pPr>
        <w:ind w:left="567"/>
        <w:jc w:val="both"/>
        <w:rPr>
          <w:color w:val="000000" w:themeColor="text1"/>
          <w:szCs w:val="24"/>
        </w:rPr>
      </w:pPr>
      <w:r w:rsidRPr="004B2959">
        <w:rPr>
          <w:color w:val="000000" w:themeColor="text1"/>
          <w:szCs w:val="24"/>
          <w:u w:val="single"/>
        </w:rPr>
        <w:t>Határidő:</w:t>
      </w:r>
      <w:r w:rsidRPr="004B2959">
        <w:rPr>
          <w:color w:val="000000" w:themeColor="text1"/>
          <w:szCs w:val="24"/>
        </w:rPr>
        <w:t xml:space="preserve"> azonnal</w:t>
      </w:r>
    </w:p>
    <w:p w:rsidR="00C57844" w:rsidRPr="004B2959" w:rsidRDefault="00C57844" w:rsidP="00C57844">
      <w:pPr>
        <w:pStyle w:val="Szvegtrzs"/>
        <w:numPr>
          <w:ilvl w:val="12"/>
          <w:numId w:val="0"/>
        </w:numPr>
        <w:ind w:left="284" w:hanging="284"/>
        <w:rPr>
          <w:b/>
          <w:color w:val="000000" w:themeColor="text1"/>
          <w:szCs w:val="24"/>
        </w:rPr>
      </w:pPr>
      <w:r w:rsidRPr="004B2959">
        <w:rPr>
          <w:b/>
          <w:color w:val="000000" w:themeColor="text1"/>
          <w:szCs w:val="24"/>
        </w:rPr>
        <w:t xml:space="preserve"> </w:t>
      </w:r>
    </w:p>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t>011/2019. (I. 17.) Ök. sz. határozat</w:t>
      </w:r>
    </w:p>
    <w:p w:rsidR="00C57844" w:rsidRPr="004B2959" w:rsidRDefault="00C57844" w:rsidP="00C57844">
      <w:pPr>
        <w:ind w:left="540"/>
        <w:jc w:val="both"/>
        <w:rPr>
          <w:bCs/>
          <w:iCs/>
          <w:color w:val="000000" w:themeColor="text1"/>
          <w:szCs w:val="24"/>
        </w:rPr>
      </w:pPr>
      <w:r w:rsidRPr="004B2959">
        <w:rPr>
          <w:bCs/>
          <w:iCs/>
          <w:color w:val="000000" w:themeColor="text1"/>
          <w:szCs w:val="24"/>
        </w:rPr>
        <w:t xml:space="preserve">a Képviselő-testület </w:t>
      </w:r>
    </w:p>
    <w:p w:rsidR="00C57844" w:rsidRPr="004B2959" w:rsidRDefault="00C57844" w:rsidP="00C57844">
      <w:pPr>
        <w:ind w:left="567"/>
        <w:jc w:val="both"/>
        <w:rPr>
          <w:color w:val="000000" w:themeColor="text1"/>
          <w:szCs w:val="24"/>
        </w:rPr>
      </w:pPr>
      <w:r w:rsidRPr="004B2959">
        <w:rPr>
          <w:color w:val="000000" w:themeColor="text1"/>
          <w:szCs w:val="24"/>
        </w:rPr>
        <w:t xml:space="preserve">úgy dönt, hogy a </w:t>
      </w:r>
      <w:r w:rsidRPr="004B2959">
        <w:rPr>
          <w:b/>
          <w:color w:val="000000" w:themeColor="text1"/>
          <w:szCs w:val="24"/>
        </w:rPr>
        <w:t xml:space="preserve">Budapest XX. Kossuth Lajos u. 66. </w:t>
      </w:r>
      <w:r w:rsidRPr="004B2959">
        <w:rPr>
          <w:color w:val="000000" w:themeColor="text1"/>
          <w:szCs w:val="24"/>
        </w:rPr>
        <w:t xml:space="preserve">szám alatti (172405/0/A/3 hrsz) ingatlan értékesítésére vonatkozó pályázati eljárást – tekintettel arra, hogy a pályázati felhívásban meghatározott benyújtási határidő lejártáig nem érkezett pályázat - </w:t>
      </w:r>
      <w:r w:rsidRPr="004B2959">
        <w:rPr>
          <w:b/>
          <w:color w:val="000000" w:themeColor="text1"/>
          <w:szCs w:val="24"/>
        </w:rPr>
        <w:t>eredménytelennek nyilvánítja</w:t>
      </w:r>
      <w:r w:rsidRPr="004B2959">
        <w:rPr>
          <w:color w:val="000000" w:themeColor="text1"/>
          <w:szCs w:val="24"/>
        </w:rPr>
        <w:t xml:space="preserve">. </w:t>
      </w:r>
    </w:p>
    <w:p w:rsidR="00C57844" w:rsidRPr="004B2959" w:rsidRDefault="00C57844" w:rsidP="00C57844">
      <w:pPr>
        <w:ind w:left="567"/>
        <w:jc w:val="both"/>
        <w:rPr>
          <w:color w:val="000000" w:themeColor="text1"/>
          <w:szCs w:val="24"/>
          <w:u w:val="single"/>
        </w:rPr>
      </w:pPr>
    </w:p>
    <w:p w:rsidR="00C57844" w:rsidRPr="004B2959" w:rsidRDefault="00C57844" w:rsidP="00C57844">
      <w:pPr>
        <w:ind w:left="567"/>
        <w:jc w:val="both"/>
        <w:rPr>
          <w:color w:val="000000" w:themeColor="text1"/>
          <w:szCs w:val="24"/>
        </w:rPr>
      </w:pPr>
      <w:r w:rsidRPr="004B2959">
        <w:rPr>
          <w:color w:val="000000" w:themeColor="text1"/>
          <w:szCs w:val="24"/>
          <w:u w:val="single"/>
        </w:rPr>
        <w:t>Felelős:</w:t>
      </w:r>
      <w:r w:rsidRPr="004B2959">
        <w:rPr>
          <w:color w:val="000000" w:themeColor="text1"/>
          <w:szCs w:val="24"/>
        </w:rPr>
        <w:t xml:space="preserve"> Szabados Ákos polgármester</w:t>
      </w:r>
    </w:p>
    <w:p w:rsidR="00C57844" w:rsidRPr="004B2959" w:rsidRDefault="00C57844" w:rsidP="00C57844">
      <w:pPr>
        <w:ind w:left="567"/>
        <w:jc w:val="both"/>
        <w:rPr>
          <w:color w:val="000000" w:themeColor="text1"/>
          <w:szCs w:val="24"/>
        </w:rPr>
      </w:pPr>
      <w:r w:rsidRPr="004B2959">
        <w:rPr>
          <w:color w:val="000000" w:themeColor="text1"/>
          <w:szCs w:val="24"/>
          <w:u w:val="single"/>
        </w:rPr>
        <w:t>Határidő:</w:t>
      </w:r>
      <w:r w:rsidRPr="004B2959">
        <w:rPr>
          <w:color w:val="000000" w:themeColor="text1"/>
          <w:szCs w:val="24"/>
        </w:rPr>
        <w:t xml:space="preserve"> azonnal</w:t>
      </w:r>
    </w:p>
    <w:p w:rsidR="00C57844" w:rsidRPr="004B2959" w:rsidRDefault="00C57844" w:rsidP="00C57844">
      <w:pPr>
        <w:ind w:left="567"/>
        <w:jc w:val="both"/>
        <w:rPr>
          <w:color w:val="000000" w:themeColor="text1"/>
          <w:szCs w:val="24"/>
        </w:rPr>
      </w:pPr>
    </w:p>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t>012/2019. (I. 17.) Ök. sz. határozat</w:t>
      </w:r>
    </w:p>
    <w:p w:rsidR="00C57844" w:rsidRPr="004B2959" w:rsidRDefault="00C57844" w:rsidP="00C57844">
      <w:pPr>
        <w:ind w:left="540"/>
        <w:jc w:val="both"/>
        <w:rPr>
          <w:bCs/>
          <w:iCs/>
          <w:color w:val="000000" w:themeColor="text1"/>
          <w:szCs w:val="24"/>
        </w:rPr>
      </w:pPr>
      <w:r w:rsidRPr="004B2959">
        <w:rPr>
          <w:bCs/>
          <w:iCs/>
          <w:color w:val="000000" w:themeColor="text1"/>
          <w:szCs w:val="24"/>
        </w:rPr>
        <w:t xml:space="preserve">a Képviselő-testület </w:t>
      </w:r>
    </w:p>
    <w:p w:rsidR="00C57844" w:rsidRPr="004B2959" w:rsidRDefault="00C57844" w:rsidP="00C57844">
      <w:pPr>
        <w:pStyle w:val="Szvegtrzs"/>
        <w:numPr>
          <w:ilvl w:val="0"/>
          <w:numId w:val="3"/>
        </w:numPr>
        <w:overflowPunct w:val="0"/>
        <w:autoSpaceDE w:val="0"/>
        <w:autoSpaceDN w:val="0"/>
        <w:adjustRightInd w:val="0"/>
        <w:spacing w:after="0"/>
        <w:ind w:left="1134" w:hanging="567"/>
        <w:jc w:val="both"/>
        <w:textAlignment w:val="baseline"/>
        <w:rPr>
          <w:color w:val="000000" w:themeColor="text1"/>
          <w:szCs w:val="24"/>
        </w:rPr>
      </w:pPr>
      <w:r w:rsidRPr="004B2959">
        <w:rPr>
          <w:color w:val="000000" w:themeColor="text1"/>
          <w:szCs w:val="24"/>
        </w:rPr>
        <w:t xml:space="preserve">nem kíván újabb pályázatot kiírni a kizárólagos tulajdonában lévő, 172405/0/A/3 hrsz. alatt nyilvántartott, természetben </w:t>
      </w:r>
      <w:r w:rsidRPr="004B2959">
        <w:rPr>
          <w:b/>
          <w:color w:val="000000" w:themeColor="text1"/>
          <w:szCs w:val="24"/>
        </w:rPr>
        <w:t xml:space="preserve">Budapest XX. Kossuth Lajos u. 66. </w:t>
      </w:r>
      <w:r w:rsidRPr="004B2959">
        <w:rPr>
          <w:color w:val="000000" w:themeColor="text1"/>
          <w:szCs w:val="24"/>
        </w:rPr>
        <w:t xml:space="preserve">szám alatti ingatlan bérbeadása érdekében, tekintettel a korábbi pályázati eljárás sikertelenségére. </w:t>
      </w:r>
    </w:p>
    <w:p w:rsidR="00C57844" w:rsidRPr="004B2959" w:rsidRDefault="00C57844" w:rsidP="00C57844">
      <w:pPr>
        <w:pStyle w:val="Szvegtrzs"/>
        <w:numPr>
          <w:ilvl w:val="0"/>
          <w:numId w:val="3"/>
        </w:numPr>
        <w:overflowPunct w:val="0"/>
        <w:autoSpaceDE w:val="0"/>
        <w:autoSpaceDN w:val="0"/>
        <w:adjustRightInd w:val="0"/>
        <w:spacing w:after="0"/>
        <w:ind w:left="1134" w:hanging="567"/>
        <w:jc w:val="both"/>
        <w:textAlignment w:val="baseline"/>
        <w:rPr>
          <w:color w:val="000000" w:themeColor="text1"/>
          <w:szCs w:val="24"/>
        </w:rPr>
      </w:pPr>
      <w:r w:rsidRPr="004B2959">
        <w:rPr>
          <w:color w:val="000000" w:themeColor="text1"/>
          <w:szCs w:val="24"/>
        </w:rPr>
        <w:t xml:space="preserve">felkéri a polgármestert, hogy az </w:t>
      </w:r>
      <w:r w:rsidRPr="004B2959">
        <w:rPr>
          <w:b/>
          <w:color w:val="000000" w:themeColor="text1"/>
          <w:szCs w:val="24"/>
        </w:rPr>
        <w:t>ingatlan bérbeadás útján történő hasznosítására vonatkozó szándékáról tegyen közzé hirdetményt a helyben szokásos módon</w:t>
      </w:r>
      <w:r w:rsidRPr="004B2959">
        <w:rPr>
          <w:color w:val="000000" w:themeColor="text1"/>
          <w:szCs w:val="24"/>
        </w:rPr>
        <w:t xml:space="preserve">, és amennyiben az ingatlan bérbevételére vonatkozóan bárki részéről megkeresés érkezik, úgy azt haladéktalanul terjessze a Gazdasági Bizottság – mint a tulajdonosi jogkört gyakorló bizottság – soron következő ülése elé. Felkéri a Gazdasági Bizottságot, hogy a bérbeadás során az általános szabályok szerint járjon el, az ingatlan bérleti díját a Képviselő-testület bérleti díjak megállapításáról szóló mindenkor hatályos határozata alapján határozza meg.  </w:t>
      </w:r>
    </w:p>
    <w:p w:rsidR="00C57844" w:rsidRPr="004B2959" w:rsidRDefault="00C57844" w:rsidP="00C57844">
      <w:pPr>
        <w:pStyle w:val="Listaszerbekezds"/>
        <w:ind w:left="567"/>
        <w:rPr>
          <w:color w:val="000000" w:themeColor="text1"/>
          <w:szCs w:val="24"/>
        </w:rPr>
      </w:pPr>
    </w:p>
    <w:p w:rsidR="00C57844" w:rsidRPr="004B2959" w:rsidRDefault="00C57844" w:rsidP="00C57844">
      <w:pPr>
        <w:ind w:left="567"/>
        <w:jc w:val="both"/>
        <w:rPr>
          <w:color w:val="000000" w:themeColor="text1"/>
          <w:szCs w:val="24"/>
        </w:rPr>
      </w:pPr>
      <w:r w:rsidRPr="004B2959">
        <w:rPr>
          <w:color w:val="000000" w:themeColor="text1"/>
          <w:szCs w:val="24"/>
          <w:u w:val="single"/>
        </w:rPr>
        <w:t>Felelős:</w:t>
      </w:r>
      <w:r w:rsidRPr="004B2959">
        <w:rPr>
          <w:color w:val="000000" w:themeColor="text1"/>
          <w:szCs w:val="24"/>
        </w:rPr>
        <w:t xml:space="preserve"> Szabados Ákos polgármester</w:t>
      </w:r>
    </w:p>
    <w:p w:rsidR="00C57844" w:rsidRPr="004B2959" w:rsidRDefault="00C57844" w:rsidP="00C57844">
      <w:pPr>
        <w:ind w:left="567"/>
        <w:jc w:val="both"/>
        <w:rPr>
          <w:color w:val="000000" w:themeColor="text1"/>
          <w:szCs w:val="24"/>
        </w:rPr>
      </w:pPr>
      <w:r w:rsidRPr="004B2959">
        <w:rPr>
          <w:color w:val="000000" w:themeColor="text1"/>
          <w:szCs w:val="24"/>
          <w:u w:val="single"/>
        </w:rPr>
        <w:t>Határidő:</w:t>
      </w:r>
      <w:r w:rsidRPr="004B2959">
        <w:rPr>
          <w:color w:val="000000" w:themeColor="text1"/>
          <w:szCs w:val="24"/>
        </w:rPr>
        <w:t xml:space="preserve"> folyamatos</w:t>
      </w:r>
    </w:p>
    <w:p w:rsidR="00C57844" w:rsidRDefault="00C57844"/>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lastRenderedPageBreak/>
        <w:t>013/2019. (I. 17.) Ök. sz. határozat</w:t>
      </w:r>
    </w:p>
    <w:p w:rsidR="00C57844" w:rsidRPr="004B2959" w:rsidRDefault="00C57844" w:rsidP="00C57844">
      <w:pPr>
        <w:ind w:left="540"/>
        <w:jc w:val="both"/>
        <w:rPr>
          <w:color w:val="000000" w:themeColor="text1"/>
          <w:szCs w:val="24"/>
        </w:rPr>
      </w:pPr>
      <w:r w:rsidRPr="004B2959">
        <w:rPr>
          <w:color w:val="000000" w:themeColor="text1"/>
          <w:szCs w:val="24"/>
        </w:rPr>
        <w:t>a Képviselő-testület</w:t>
      </w:r>
    </w:p>
    <w:p w:rsidR="00C57844" w:rsidRPr="004B2959" w:rsidRDefault="00C57844" w:rsidP="00C57844">
      <w:pPr>
        <w:pStyle w:val="Szvegtrzs"/>
        <w:tabs>
          <w:tab w:val="left" w:pos="567"/>
        </w:tabs>
        <w:ind w:left="567"/>
        <w:jc w:val="both"/>
        <w:rPr>
          <w:color w:val="000000" w:themeColor="text1"/>
          <w:szCs w:val="24"/>
        </w:rPr>
      </w:pPr>
      <w:r w:rsidRPr="004B2959">
        <w:rPr>
          <w:b/>
          <w:color w:val="000000" w:themeColor="text1"/>
          <w:szCs w:val="24"/>
        </w:rPr>
        <w:t>I.</w:t>
      </w:r>
      <w:r w:rsidRPr="004B2959">
        <w:rPr>
          <w:color w:val="000000" w:themeColor="text1"/>
          <w:szCs w:val="24"/>
        </w:rPr>
        <w:tab/>
        <w:t xml:space="preserve">a </w:t>
      </w:r>
      <w:r w:rsidRPr="004B2959">
        <w:rPr>
          <w:b/>
          <w:color w:val="000000" w:themeColor="text1"/>
          <w:szCs w:val="24"/>
        </w:rPr>
        <w:t>MARDIA ÉPÍTŐ KFT</w:t>
      </w:r>
      <w:r w:rsidRPr="004B2959">
        <w:rPr>
          <w:color w:val="000000" w:themeColor="text1"/>
          <w:szCs w:val="24"/>
        </w:rPr>
        <w:t xml:space="preserve"> (székhely: 1162 Budapest, Hársfa u. 120., </w:t>
      </w:r>
      <w:r>
        <w:rPr>
          <w:color w:val="000000" w:themeColor="text1"/>
          <w:szCs w:val="24"/>
        </w:rPr>
        <w:br/>
      </w:r>
      <w:r w:rsidRPr="004B2959">
        <w:rPr>
          <w:color w:val="000000" w:themeColor="text1"/>
          <w:szCs w:val="24"/>
        </w:rPr>
        <w:tab/>
      </w:r>
      <w:r w:rsidRPr="004B2959">
        <w:rPr>
          <w:color w:val="000000" w:themeColor="text1"/>
          <w:szCs w:val="24"/>
        </w:rPr>
        <w:tab/>
        <w:t>cégjegyzék száma: 01-09-180464) által 2018. november 30-án 11 óra 43</w:t>
      </w:r>
      <w:r w:rsidRPr="004B2959">
        <w:rPr>
          <w:color w:val="000000" w:themeColor="text1"/>
          <w:szCs w:val="24"/>
        </w:rPr>
        <w:br/>
      </w:r>
      <w:r w:rsidRPr="004B2959">
        <w:rPr>
          <w:color w:val="000000" w:themeColor="text1"/>
          <w:szCs w:val="24"/>
        </w:rPr>
        <w:tab/>
      </w:r>
      <w:r w:rsidRPr="004B2959">
        <w:rPr>
          <w:color w:val="000000" w:themeColor="text1"/>
          <w:szCs w:val="24"/>
        </w:rPr>
        <w:tab/>
        <w:t>perckor benyújtott, a 1203 Bp. Kossuth Lajos u. 63. szám alatti ingatlan</w:t>
      </w:r>
      <w:r w:rsidRPr="004B2959">
        <w:rPr>
          <w:color w:val="000000" w:themeColor="text1"/>
          <w:szCs w:val="24"/>
        </w:rPr>
        <w:br/>
      </w:r>
      <w:r w:rsidRPr="004B2959">
        <w:rPr>
          <w:color w:val="000000" w:themeColor="text1"/>
          <w:szCs w:val="24"/>
        </w:rPr>
        <w:tab/>
      </w:r>
      <w:r w:rsidRPr="004B2959">
        <w:rPr>
          <w:color w:val="000000" w:themeColor="text1"/>
          <w:szCs w:val="24"/>
        </w:rPr>
        <w:tab/>
        <w:t xml:space="preserve">(172392 hrsz.) megvásárlására vonatkozó </w:t>
      </w:r>
      <w:r w:rsidRPr="004B2959">
        <w:rPr>
          <w:b/>
          <w:color w:val="000000" w:themeColor="text1"/>
          <w:szCs w:val="24"/>
        </w:rPr>
        <w:t>pályázatát</w:t>
      </w:r>
      <w:r w:rsidRPr="004B2959">
        <w:rPr>
          <w:color w:val="000000" w:themeColor="text1"/>
          <w:szCs w:val="24"/>
        </w:rPr>
        <w:t xml:space="preserve"> </w:t>
      </w:r>
      <w:r w:rsidRPr="004B2959">
        <w:rPr>
          <w:b/>
          <w:color w:val="000000" w:themeColor="text1"/>
          <w:szCs w:val="24"/>
        </w:rPr>
        <w:t>érvényesnek</w:t>
      </w:r>
      <w:r w:rsidRPr="004B2959">
        <w:rPr>
          <w:color w:val="000000" w:themeColor="text1"/>
          <w:szCs w:val="24"/>
        </w:rPr>
        <w:t xml:space="preserve">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nyilvánítja. </w:t>
      </w:r>
    </w:p>
    <w:p w:rsidR="00C57844" w:rsidRPr="004B2959" w:rsidRDefault="00C57844" w:rsidP="00C57844">
      <w:pPr>
        <w:pStyle w:val="Szvegtrzs"/>
        <w:ind w:left="567"/>
        <w:jc w:val="both"/>
        <w:rPr>
          <w:b/>
          <w:color w:val="000000" w:themeColor="text1"/>
          <w:szCs w:val="24"/>
        </w:rPr>
      </w:pPr>
      <w:r w:rsidRPr="004B2959">
        <w:rPr>
          <w:b/>
          <w:color w:val="000000" w:themeColor="text1"/>
          <w:szCs w:val="24"/>
        </w:rPr>
        <w:t>II.</w:t>
      </w:r>
      <w:r w:rsidRPr="004B2959">
        <w:rPr>
          <w:b/>
          <w:color w:val="000000" w:themeColor="text1"/>
          <w:szCs w:val="24"/>
        </w:rPr>
        <w:tab/>
      </w:r>
      <w:r w:rsidRPr="004B2959">
        <w:rPr>
          <w:color w:val="000000" w:themeColor="text1"/>
          <w:szCs w:val="24"/>
        </w:rPr>
        <w:t>a 249/2018. (X. 11.) Ök. számú határozat alapján kiírt, a 1203 Bp. Kossuth</w:t>
      </w:r>
      <w:r>
        <w:rPr>
          <w:color w:val="000000" w:themeColor="text1"/>
          <w:szCs w:val="24"/>
        </w:rPr>
        <w:br/>
      </w:r>
      <w:r>
        <w:rPr>
          <w:color w:val="000000" w:themeColor="text1"/>
          <w:szCs w:val="24"/>
        </w:rPr>
        <w:tab/>
      </w:r>
      <w:r w:rsidRPr="004B2959">
        <w:rPr>
          <w:color w:val="000000" w:themeColor="text1"/>
          <w:szCs w:val="24"/>
        </w:rPr>
        <w:tab/>
        <w:t xml:space="preserve">Lajos utca 63. szám alatti ingatlan értékesítésére vonatkozó </w:t>
      </w:r>
      <w:r w:rsidRPr="004B2959">
        <w:rPr>
          <w:b/>
          <w:color w:val="000000" w:themeColor="text1"/>
          <w:szCs w:val="24"/>
        </w:rPr>
        <w:t xml:space="preserve">pályázati </w:t>
      </w:r>
      <w:r w:rsidRPr="004B2959">
        <w:rPr>
          <w:b/>
          <w:color w:val="000000" w:themeColor="text1"/>
          <w:szCs w:val="24"/>
        </w:rPr>
        <w:br/>
      </w:r>
      <w:r w:rsidRPr="004B2959">
        <w:rPr>
          <w:b/>
          <w:color w:val="000000" w:themeColor="text1"/>
          <w:szCs w:val="24"/>
        </w:rPr>
        <w:tab/>
      </w:r>
      <w:r w:rsidRPr="004B2959">
        <w:rPr>
          <w:b/>
          <w:color w:val="000000" w:themeColor="text1"/>
          <w:szCs w:val="24"/>
        </w:rPr>
        <w:tab/>
        <w:t>eljárást</w:t>
      </w:r>
      <w:r w:rsidRPr="004B2959">
        <w:rPr>
          <w:color w:val="000000" w:themeColor="text1"/>
          <w:szCs w:val="24"/>
        </w:rPr>
        <w:t xml:space="preserve"> </w:t>
      </w:r>
      <w:r w:rsidRPr="004B2959">
        <w:rPr>
          <w:b/>
          <w:color w:val="000000" w:themeColor="text1"/>
          <w:szCs w:val="24"/>
        </w:rPr>
        <w:t>eredménytelennek</w:t>
      </w:r>
      <w:r w:rsidRPr="004B2959">
        <w:rPr>
          <w:color w:val="000000" w:themeColor="text1"/>
          <w:szCs w:val="24"/>
        </w:rPr>
        <w:t xml:space="preserve"> nyilvánítja.</w:t>
      </w:r>
      <w:r w:rsidRPr="004B2959">
        <w:rPr>
          <w:b/>
          <w:color w:val="000000" w:themeColor="text1"/>
          <w:szCs w:val="24"/>
        </w:rPr>
        <w:t xml:space="preserve"> </w:t>
      </w:r>
    </w:p>
    <w:p w:rsidR="00C57844" w:rsidRPr="004B2959" w:rsidRDefault="00C57844" w:rsidP="00C57844">
      <w:pPr>
        <w:pStyle w:val="Listaszerbekezds"/>
        <w:ind w:left="567"/>
        <w:jc w:val="both"/>
        <w:rPr>
          <w:color w:val="000000" w:themeColor="text1"/>
          <w:szCs w:val="24"/>
        </w:rPr>
      </w:pPr>
      <w:r w:rsidRPr="004B2959">
        <w:rPr>
          <w:b/>
          <w:color w:val="000000" w:themeColor="text1"/>
          <w:szCs w:val="24"/>
        </w:rPr>
        <w:t>III.</w:t>
      </w:r>
      <w:r w:rsidRPr="004B2959">
        <w:rPr>
          <w:b/>
          <w:color w:val="000000" w:themeColor="text1"/>
          <w:szCs w:val="24"/>
        </w:rPr>
        <w:tab/>
      </w:r>
      <w:r w:rsidRPr="004B2959">
        <w:rPr>
          <w:color w:val="000000" w:themeColor="text1"/>
          <w:szCs w:val="24"/>
        </w:rPr>
        <w:t xml:space="preserve">felkéri a polgármestert, hogy a pályázó által befizetett 695.000,-Ft összegű </w:t>
      </w:r>
      <w:r>
        <w:rPr>
          <w:color w:val="000000" w:themeColor="text1"/>
          <w:szCs w:val="24"/>
        </w:rPr>
        <w:br/>
      </w:r>
      <w:r>
        <w:rPr>
          <w:color w:val="000000" w:themeColor="text1"/>
          <w:szCs w:val="24"/>
        </w:rPr>
        <w:tab/>
      </w:r>
      <w:r w:rsidRPr="004B2959">
        <w:rPr>
          <w:color w:val="000000" w:themeColor="text1"/>
          <w:szCs w:val="24"/>
        </w:rPr>
        <w:tab/>
        <w:t>ajánlati biztosíték pályázónak történő visszautalása iránt intézkedjen.</w:t>
      </w:r>
    </w:p>
    <w:p w:rsidR="00C57844" w:rsidRPr="004B2959" w:rsidRDefault="00C57844" w:rsidP="00C57844">
      <w:pPr>
        <w:pStyle w:val="Listaszerbekezds"/>
        <w:ind w:left="567"/>
        <w:jc w:val="both"/>
        <w:rPr>
          <w:color w:val="000000" w:themeColor="text1"/>
          <w:szCs w:val="24"/>
        </w:rPr>
      </w:pPr>
    </w:p>
    <w:p w:rsidR="00C57844" w:rsidRPr="004B2959" w:rsidRDefault="00C57844" w:rsidP="00C57844">
      <w:pPr>
        <w:pStyle w:val="Cmsor2"/>
        <w:ind w:left="567"/>
        <w:rPr>
          <w:rFonts w:ascii="Times New Roman" w:hAnsi="Times New Roman" w:cs="Times New Roman"/>
          <w:color w:val="000000" w:themeColor="text1"/>
          <w:sz w:val="24"/>
          <w:szCs w:val="24"/>
        </w:rPr>
      </w:pPr>
      <w:r w:rsidRPr="004B2959">
        <w:rPr>
          <w:rFonts w:ascii="Times New Roman" w:hAnsi="Times New Roman" w:cs="Times New Roman"/>
          <w:color w:val="000000" w:themeColor="text1"/>
          <w:sz w:val="24"/>
          <w:szCs w:val="24"/>
          <w:u w:val="single"/>
        </w:rPr>
        <w:t>Felelős:</w:t>
      </w:r>
      <w:r w:rsidRPr="004B2959">
        <w:rPr>
          <w:rFonts w:ascii="Times New Roman" w:hAnsi="Times New Roman" w:cs="Times New Roman"/>
          <w:color w:val="000000" w:themeColor="text1"/>
          <w:sz w:val="24"/>
          <w:szCs w:val="24"/>
        </w:rPr>
        <w:t xml:space="preserve"> Szabados Ákos polgármester</w:t>
      </w:r>
    </w:p>
    <w:p w:rsidR="00C57844" w:rsidRPr="004B2959" w:rsidRDefault="00C57844" w:rsidP="00C57844">
      <w:pPr>
        <w:pStyle w:val="Szvegtrzs"/>
        <w:tabs>
          <w:tab w:val="left" w:pos="1080"/>
        </w:tabs>
        <w:ind w:left="567"/>
        <w:rPr>
          <w:color w:val="000000" w:themeColor="text1"/>
          <w:szCs w:val="24"/>
        </w:rPr>
      </w:pPr>
      <w:r w:rsidRPr="004B2959">
        <w:rPr>
          <w:color w:val="000000" w:themeColor="text1"/>
          <w:szCs w:val="24"/>
          <w:u w:val="single"/>
        </w:rPr>
        <w:t>Határidő</w:t>
      </w:r>
      <w:r w:rsidRPr="004B2959">
        <w:rPr>
          <w:color w:val="000000" w:themeColor="text1"/>
          <w:szCs w:val="24"/>
        </w:rPr>
        <w:t>: adott</w:t>
      </w:r>
    </w:p>
    <w:p w:rsidR="00C57844" w:rsidRDefault="00C57844" w:rsidP="00C57844">
      <w:pPr>
        <w:ind w:left="540"/>
        <w:jc w:val="both"/>
        <w:rPr>
          <w:b/>
          <w:bCs/>
          <w:color w:val="000000" w:themeColor="text1"/>
          <w:szCs w:val="24"/>
          <w:u w:val="single"/>
        </w:rPr>
      </w:pPr>
    </w:p>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t>014/2019. (I. 17.) Ök. sz. határozat</w:t>
      </w:r>
    </w:p>
    <w:p w:rsidR="00C57844" w:rsidRPr="004B2959" w:rsidRDefault="00C57844" w:rsidP="00C57844">
      <w:pPr>
        <w:ind w:left="540"/>
        <w:jc w:val="both"/>
        <w:rPr>
          <w:color w:val="000000" w:themeColor="text1"/>
          <w:szCs w:val="24"/>
        </w:rPr>
      </w:pPr>
      <w:r w:rsidRPr="004B2959">
        <w:rPr>
          <w:color w:val="000000" w:themeColor="text1"/>
          <w:szCs w:val="24"/>
        </w:rPr>
        <w:t xml:space="preserve">a Képviselő-testület </w:t>
      </w:r>
    </w:p>
    <w:p w:rsidR="00C57844" w:rsidRPr="004B2959" w:rsidRDefault="00C57844" w:rsidP="00C57844">
      <w:pPr>
        <w:ind w:left="540"/>
        <w:jc w:val="both"/>
        <w:rPr>
          <w:color w:val="000000" w:themeColor="text1"/>
          <w:szCs w:val="24"/>
        </w:rPr>
      </w:pPr>
      <w:r w:rsidRPr="004B2959">
        <w:rPr>
          <w:color w:val="000000" w:themeColor="text1"/>
          <w:szCs w:val="24"/>
        </w:rPr>
        <w:t xml:space="preserve">felkéri a polgármestert, hogy a </w:t>
      </w:r>
      <w:r w:rsidRPr="004B2959">
        <w:rPr>
          <w:b/>
          <w:color w:val="000000" w:themeColor="text1"/>
          <w:szCs w:val="24"/>
        </w:rPr>
        <w:t>1203 Bp. Kossuth Lajos u. 63. szám alatti ingatlan (172392 hrsz.)</w:t>
      </w:r>
      <w:r w:rsidRPr="004B2959">
        <w:rPr>
          <w:color w:val="000000" w:themeColor="text1"/>
          <w:szCs w:val="24"/>
        </w:rPr>
        <w:t xml:space="preserve"> értékesítésére vonatkozó javaslatot – az ingatlanforgalmi értékbecslés felülvizsgálatát követően - az ingatlan beépítésére vonatkozó kötelezettségvállalás előírásával ismételten terjessze a képviselő-testület elé.</w:t>
      </w:r>
    </w:p>
    <w:p w:rsidR="00C57844" w:rsidRPr="004B2959" w:rsidRDefault="00C57844" w:rsidP="00C57844">
      <w:pPr>
        <w:ind w:left="540"/>
        <w:jc w:val="both"/>
        <w:rPr>
          <w:color w:val="000000" w:themeColor="text1"/>
          <w:szCs w:val="24"/>
        </w:rPr>
      </w:pPr>
    </w:p>
    <w:p w:rsidR="00C57844" w:rsidRPr="004B2959" w:rsidRDefault="00C57844" w:rsidP="00C57844">
      <w:pPr>
        <w:pStyle w:val="Cmsor2"/>
        <w:ind w:left="567"/>
        <w:rPr>
          <w:rFonts w:ascii="Times New Roman" w:hAnsi="Times New Roman" w:cs="Times New Roman"/>
          <w:color w:val="000000" w:themeColor="text1"/>
          <w:sz w:val="24"/>
          <w:szCs w:val="24"/>
        </w:rPr>
      </w:pPr>
      <w:r w:rsidRPr="004B2959">
        <w:rPr>
          <w:rFonts w:ascii="Times New Roman" w:hAnsi="Times New Roman" w:cs="Times New Roman"/>
          <w:color w:val="000000" w:themeColor="text1"/>
          <w:sz w:val="24"/>
          <w:szCs w:val="24"/>
          <w:u w:val="single"/>
        </w:rPr>
        <w:t>Felelős:</w:t>
      </w:r>
      <w:r w:rsidRPr="004B2959">
        <w:rPr>
          <w:rFonts w:ascii="Times New Roman" w:hAnsi="Times New Roman" w:cs="Times New Roman"/>
          <w:color w:val="000000" w:themeColor="text1"/>
          <w:sz w:val="24"/>
          <w:szCs w:val="24"/>
        </w:rPr>
        <w:t xml:space="preserve"> Szabados Ákos polgármester</w:t>
      </w:r>
    </w:p>
    <w:p w:rsidR="00C57844" w:rsidRDefault="00C57844" w:rsidP="00C57844">
      <w:pPr>
        <w:pStyle w:val="Szvegtrzs"/>
        <w:tabs>
          <w:tab w:val="left" w:pos="1080"/>
        </w:tabs>
        <w:ind w:left="567"/>
        <w:rPr>
          <w:color w:val="000000" w:themeColor="text1"/>
          <w:szCs w:val="24"/>
        </w:rPr>
      </w:pPr>
      <w:r w:rsidRPr="004B2959">
        <w:rPr>
          <w:color w:val="000000" w:themeColor="text1"/>
          <w:szCs w:val="24"/>
          <w:u w:val="single"/>
        </w:rPr>
        <w:t>Határidő</w:t>
      </w:r>
      <w:r w:rsidRPr="004B2959">
        <w:rPr>
          <w:color w:val="000000" w:themeColor="text1"/>
          <w:szCs w:val="24"/>
        </w:rPr>
        <w:t>: adott</w:t>
      </w:r>
    </w:p>
    <w:p w:rsidR="00C57844" w:rsidRPr="004B2959" w:rsidRDefault="00C57844" w:rsidP="00C57844">
      <w:pPr>
        <w:pStyle w:val="Szvegtrzs"/>
        <w:tabs>
          <w:tab w:val="left" w:pos="1080"/>
        </w:tabs>
        <w:ind w:left="567"/>
        <w:rPr>
          <w:color w:val="000000" w:themeColor="text1"/>
          <w:szCs w:val="24"/>
        </w:rPr>
      </w:pPr>
    </w:p>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t>015/2019. (I. 17.) Ök. sz. határozat</w:t>
      </w:r>
    </w:p>
    <w:p w:rsidR="00C57844" w:rsidRPr="004B2959" w:rsidRDefault="00C57844" w:rsidP="00C57844">
      <w:pPr>
        <w:ind w:left="540"/>
        <w:jc w:val="both"/>
        <w:rPr>
          <w:color w:val="000000" w:themeColor="text1"/>
          <w:szCs w:val="24"/>
        </w:rPr>
      </w:pPr>
      <w:r w:rsidRPr="004B2959">
        <w:rPr>
          <w:color w:val="000000" w:themeColor="text1"/>
          <w:szCs w:val="24"/>
        </w:rPr>
        <w:t>a Képviselő-testület</w:t>
      </w:r>
    </w:p>
    <w:p w:rsidR="00C57844" w:rsidRPr="004B2959" w:rsidRDefault="00C57844" w:rsidP="00C57844">
      <w:pPr>
        <w:ind w:left="567"/>
        <w:jc w:val="both"/>
        <w:rPr>
          <w:color w:val="000000" w:themeColor="text1"/>
          <w:szCs w:val="24"/>
        </w:rPr>
      </w:pPr>
      <w:r w:rsidRPr="004B2959">
        <w:rPr>
          <w:color w:val="000000" w:themeColor="text1"/>
          <w:szCs w:val="24"/>
        </w:rPr>
        <w:t>I</w:t>
      </w:r>
      <w:r w:rsidRPr="004B2959">
        <w:rPr>
          <w:color w:val="000000" w:themeColor="text1"/>
          <w:szCs w:val="24"/>
        </w:rPr>
        <w:tab/>
        <w:t>.</w:t>
      </w:r>
      <w:r w:rsidRPr="004B2959">
        <w:rPr>
          <w:color w:val="000000" w:themeColor="text1"/>
          <w:szCs w:val="24"/>
        </w:rPr>
        <w:tab/>
        <w:t xml:space="preserve">a </w:t>
      </w:r>
      <w:r w:rsidRPr="004B2959">
        <w:rPr>
          <w:b/>
          <w:color w:val="000000" w:themeColor="text1"/>
          <w:szCs w:val="24"/>
        </w:rPr>
        <w:t>ZO-ZO PROJEKT KFT</w:t>
      </w:r>
      <w:r w:rsidRPr="004B2959">
        <w:rPr>
          <w:color w:val="000000" w:themeColor="text1"/>
          <w:szCs w:val="24"/>
        </w:rPr>
        <w:t xml:space="preserve"> (székhely: 1202 Budapest, Csoma u. 21.,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cégjegyzék száma: 01-09-333577) által 2018. november 30-án 11 óra 40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perckor benyújtott, </w:t>
      </w:r>
      <w:bookmarkStart w:id="3" w:name="_Hlk508606211"/>
      <w:r w:rsidRPr="004B2959">
        <w:rPr>
          <w:b/>
          <w:color w:val="000000" w:themeColor="text1"/>
          <w:szCs w:val="24"/>
        </w:rPr>
        <w:t xml:space="preserve">1203 Bp. Török Flóris u. 154/C. – Klapka u. 50. </w:t>
      </w:r>
      <w:r w:rsidRPr="004B2959">
        <w:rPr>
          <w:b/>
          <w:color w:val="000000" w:themeColor="text1"/>
          <w:szCs w:val="24"/>
        </w:rPr>
        <w:br/>
      </w:r>
      <w:r w:rsidRPr="004B2959">
        <w:rPr>
          <w:b/>
          <w:color w:val="000000" w:themeColor="text1"/>
          <w:szCs w:val="24"/>
        </w:rPr>
        <w:tab/>
      </w:r>
      <w:r w:rsidRPr="004B2959">
        <w:rPr>
          <w:b/>
          <w:color w:val="000000" w:themeColor="text1"/>
          <w:szCs w:val="24"/>
        </w:rPr>
        <w:tab/>
        <w:t xml:space="preserve">(177116 hrsz.), Török Flóris u. 156. - Székelyhíd u. 7. (177117 hrsz.) és </w:t>
      </w:r>
      <w:r>
        <w:rPr>
          <w:b/>
          <w:color w:val="000000" w:themeColor="text1"/>
          <w:szCs w:val="24"/>
        </w:rPr>
        <w:br/>
      </w:r>
      <w:r>
        <w:rPr>
          <w:b/>
          <w:color w:val="000000" w:themeColor="text1"/>
          <w:szCs w:val="24"/>
        </w:rPr>
        <w:tab/>
      </w:r>
      <w:r w:rsidRPr="004B2959">
        <w:rPr>
          <w:b/>
          <w:color w:val="000000" w:themeColor="text1"/>
          <w:szCs w:val="24"/>
        </w:rPr>
        <w:tab/>
        <w:t xml:space="preserve">Székelyhíd u. 5. (177118 hrsz.) szám alatti önkormányzati tulajdonban </w:t>
      </w:r>
      <w:r>
        <w:rPr>
          <w:b/>
          <w:color w:val="000000" w:themeColor="text1"/>
          <w:szCs w:val="24"/>
        </w:rPr>
        <w:br/>
      </w:r>
      <w:r w:rsidRPr="004B2959">
        <w:rPr>
          <w:b/>
          <w:color w:val="000000" w:themeColor="text1"/>
          <w:szCs w:val="24"/>
        </w:rPr>
        <w:tab/>
      </w:r>
      <w:r>
        <w:rPr>
          <w:b/>
          <w:color w:val="000000" w:themeColor="text1"/>
          <w:szCs w:val="24"/>
        </w:rPr>
        <w:tab/>
      </w:r>
      <w:r w:rsidRPr="004B2959">
        <w:rPr>
          <w:b/>
          <w:color w:val="000000" w:themeColor="text1"/>
          <w:szCs w:val="24"/>
        </w:rPr>
        <w:t>lévő üres telekingatlanok</w:t>
      </w:r>
      <w:r w:rsidRPr="004B2959">
        <w:rPr>
          <w:color w:val="000000" w:themeColor="text1"/>
          <w:szCs w:val="24"/>
        </w:rPr>
        <w:t xml:space="preserve"> megvásárlására </w:t>
      </w:r>
      <w:bookmarkEnd w:id="3"/>
      <w:r w:rsidRPr="004B2959">
        <w:rPr>
          <w:color w:val="000000" w:themeColor="text1"/>
          <w:szCs w:val="24"/>
        </w:rPr>
        <w:t xml:space="preserve">vonatkozó </w:t>
      </w:r>
      <w:r w:rsidRPr="004B2959">
        <w:rPr>
          <w:b/>
          <w:color w:val="000000" w:themeColor="text1"/>
          <w:szCs w:val="24"/>
        </w:rPr>
        <w:t>pályázatát</w:t>
      </w:r>
      <w:r w:rsidRPr="004B2959">
        <w:rPr>
          <w:b/>
          <w:color w:val="000000" w:themeColor="text1"/>
          <w:szCs w:val="24"/>
        </w:rPr>
        <w:br/>
      </w:r>
      <w:r w:rsidRPr="004B2959">
        <w:rPr>
          <w:color w:val="000000" w:themeColor="text1"/>
          <w:szCs w:val="24"/>
        </w:rPr>
        <w:tab/>
      </w:r>
      <w:r w:rsidRPr="004B2959">
        <w:rPr>
          <w:color w:val="000000" w:themeColor="text1"/>
          <w:szCs w:val="24"/>
        </w:rPr>
        <w:tab/>
      </w:r>
      <w:r w:rsidRPr="004B2959">
        <w:rPr>
          <w:b/>
          <w:color w:val="000000" w:themeColor="text1"/>
          <w:szCs w:val="24"/>
        </w:rPr>
        <w:t>érvénytelennek</w:t>
      </w:r>
      <w:r w:rsidRPr="004B2959">
        <w:rPr>
          <w:color w:val="000000" w:themeColor="text1"/>
          <w:szCs w:val="24"/>
        </w:rPr>
        <w:t xml:space="preserve"> nyilvánítja.</w:t>
      </w:r>
    </w:p>
    <w:p w:rsidR="00C57844" w:rsidRPr="004B2959" w:rsidRDefault="00C57844" w:rsidP="00C57844">
      <w:pPr>
        <w:ind w:left="567"/>
        <w:jc w:val="both"/>
        <w:rPr>
          <w:color w:val="000000" w:themeColor="text1"/>
          <w:szCs w:val="24"/>
        </w:rPr>
      </w:pPr>
      <w:r w:rsidRPr="004B2959">
        <w:rPr>
          <w:color w:val="000000" w:themeColor="text1"/>
          <w:szCs w:val="24"/>
        </w:rPr>
        <w:t>II.</w:t>
      </w:r>
      <w:r w:rsidRPr="004B2959">
        <w:rPr>
          <w:color w:val="000000" w:themeColor="text1"/>
          <w:szCs w:val="24"/>
        </w:rPr>
        <w:tab/>
        <w:t xml:space="preserve">a 256/2018. (X. 11.) Ök. számú határozat alapján kiírt, </w:t>
      </w:r>
      <w:r w:rsidRPr="004B2959">
        <w:rPr>
          <w:b/>
          <w:color w:val="000000" w:themeColor="text1"/>
          <w:szCs w:val="24"/>
        </w:rPr>
        <w:t xml:space="preserve">1203 Bp. Török </w:t>
      </w:r>
      <w:r w:rsidRPr="004B2959">
        <w:rPr>
          <w:b/>
          <w:color w:val="000000" w:themeColor="text1"/>
          <w:szCs w:val="24"/>
        </w:rPr>
        <w:br/>
      </w:r>
      <w:r w:rsidRPr="004B2959">
        <w:rPr>
          <w:b/>
          <w:color w:val="000000" w:themeColor="text1"/>
          <w:szCs w:val="24"/>
        </w:rPr>
        <w:tab/>
      </w:r>
      <w:r w:rsidRPr="004B2959">
        <w:rPr>
          <w:b/>
          <w:color w:val="000000" w:themeColor="text1"/>
          <w:szCs w:val="24"/>
        </w:rPr>
        <w:tab/>
        <w:t>Flóris u. 154/C. – Klapka u. 50. (177116 hrsz.), Török Flóris u. 156. -</w:t>
      </w:r>
      <w:r w:rsidRPr="004B2959">
        <w:rPr>
          <w:b/>
          <w:color w:val="000000" w:themeColor="text1"/>
          <w:szCs w:val="24"/>
        </w:rPr>
        <w:br/>
      </w:r>
      <w:r w:rsidRPr="004B2959">
        <w:rPr>
          <w:b/>
          <w:color w:val="000000" w:themeColor="text1"/>
          <w:szCs w:val="24"/>
        </w:rPr>
        <w:tab/>
      </w:r>
      <w:r w:rsidRPr="004B2959">
        <w:rPr>
          <w:b/>
          <w:color w:val="000000" w:themeColor="text1"/>
          <w:szCs w:val="24"/>
        </w:rPr>
        <w:tab/>
        <w:t xml:space="preserve">Székelyhíd u. 7. (177117 hrsz.) és Székelyhíd u. 5. (177118 hrsz.) szám </w:t>
      </w:r>
      <w:r>
        <w:rPr>
          <w:b/>
          <w:color w:val="000000" w:themeColor="text1"/>
          <w:szCs w:val="24"/>
        </w:rPr>
        <w:br/>
      </w:r>
      <w:r w:rsidRPr="004B2959">
        <w:rPr>
          <w:b/>
          <w:color w:val="000000" w:themeColor="text1"/>
          <w:szCs w:val="24"/>
        </w:rPr>
        <w:tab/>
      </w:r>
      <w:r>
        <w:rPr>
          <w:b/>
          <w:color w:val="000000" w:themeColor="text1"/>
          <w:szCs w:val="24"/>
        </w:rPr>
        <w:tab/>
      </w:r>
      <w:r w:rsidRPr="004B2959">
        <w:rPr>
          <w:b/>
          <w:color w:val="000000" w:themeColor="text1"/>
          <w:szCs w:val="24"/>
        </w:rPr>
        <w:t>alatti önkormányzati tulajdonban lévő üres telek ingatlanok</w:t>
      </w:r>
      <w:r w:rsidRPr="004B2959">
        <w:rPr>
          <w:color w:val="000000" w:themeColor="text1"/>
          <w:szCs w:val="24"/>
        </w:rPr>
        <w:t xml:space="preserve">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értékesítésére vonatkozó </w:t>
      </w:r>
      <w:r w:rsidRPr="004B2959">
        <w:rPr>
          <w:b/>
          <w:color w:val="000000" w:themeColor="text1"/>
          <w:szCs w:val="24"/>
        </w:rPr>
        <w:t>pályázati eljárást</w:t>
      </w:r>
      <w:r w:rsidRPr="004B2959">
        <w:rPr>
          <w:color w:val="000000" w:themeColor="text1"/>
          <w:szCs w:val="24"/>
        </w:rPr>
        <w:t xml:space="preserve"> </w:t>
      </w:r>
      <w:r w:rsidRPr="004B2959">
        <w:rPr>
          <w:b/>
          <w:color w:val="000000" w:themeColor="text1"/>
          <w:szCs w:val="24"/>
        </w:rPr>
        <w:t>eredménytelennek</w:t>
      </w:r>
      <w:r w:rsidRPr="004B2959">
        <w:rPr>
          <w:color w:val="000000" w:themeColor="text1"/>
          <w:szCs w:val="24"/>
        </w:rPr>
        <w:t xml:space="preserve"> nyilvánítja.</w:t>
      </w:r>
    </w:p>
    <w:p w:rsidR="00C57844" w:rsidRPr="004B2959" w:rsidRDefault="00C57844" w:rsidP="00C57844">
      <w:pPr>
        <w:ind w:left="567"/>
        <w:jc w:val="both"/>
        <w:rPr>
          <w:color w:val="000000" w:themeColor="text1"/>
          <w:szCs w:val="24"/>
        </w:rPr>
      </w:pPr>
      <w:r w:rsidRPr="004B2959">
        <w:rPr>
          <w:color w:val="000000" w:themeColor="text1"/>
          <w:szCs w:val="24"/>
        </w:rPr>
        <w:t>III.</w:t>
      </w:r>
      <w:r w:rsidRPr="004B2959">
        <w:rPr>
          <w:color w:val="000000" w:themeColor="text1"/>
          <w:szCs w:val="24"/>
        </w:rPr>
        <w:tab/>
        <w:t>felkéri a polgármestert, hogy a pályázó által befizetett 1.845.000,-Ft összegű</w:t>
      </w:r>
      <w:r>
        <w:rPr>
          <w:color w:val="000000" w:themeColor="text1"/>
          <w:szCs w:val="24"/>
        </w:rPr>
        <w:br/>
      </w:r>
      <w:r>
        <w:rPr>
          <w:color w:val="000000" w:themeColor="text1"/>
          <w:szCs w:val="24"/>
        </w:rPr>
        <w:tab/>
      </w:r>
      <w:r w:rsidRPr="004B2959">
        <w:rPr>
          <w:color w:val="000000" w:themeColor="text1"/>
          <w:szCs w:val="24"/>
        </w:rPr>
        <w:tab/>
        <w:t>ajánlati biztosíték pályázónak történő visszautalása iránt intézkedjen.</w:t>
      </w:r>
    </w:p>
    <w:p w:rsidR="00C57844" w:rsidRPr="004B2959" w:rsidRDefault="00C57844" w:rsidP="00C57844">
      <w:pPr>
        <w:ind w:left="567"/>
        <w:jc w:val="both"/>
        <w:rPr>
          <w:color w:val="000000" w:themeColor="text1"/>
          <w:szCs w:val="24"/>
        </w:rPr>
      </w:pPr>
      <w:r w:rsidRPr="004B2959">
        <w:rPr>
          <w:color w:val="000000" w:themeColor="text1"/>
          <w:szCs w:val="24"/>
        </w:rPr>
        <w:t>IV.</w:t>
      </w:r>
      <w:r w:rsidRPr="004B2959">
        <w:rPr>
          <w:color w:val="000000" w:themeColor="text1"/>
          <w:szCs w:val="24"/>
        </w:rPr>
        <w:tab/>
        <w:t>felkéri a polgármestert, hogy az ingatlan hasznosítására vonatkozó javaslatot</w:t>
      </w:r>
      <w:r w:rsidRPr="004B2959">
        <w:rPr>
          <w:color w:val="000000" w:themeColor="text1"/>
          <w:szCs w:val="24"/>
        </w:rPr>
        <w:br/>
      </w:r>
      <w:r w:rsidRPr="004B2959">
        <w:rPr>
          <w:color w:val="000000" w:themeColor="text1"/>
          <w:szCs w:val="24"/>
        </w:rPr>
        <w:tab/>
      </w:r>
      <w:r w:rsidRPr="004B2959">
        <w:rPr>
          <w:color w:val="000000" w:themeColor="text1"/>
          <w:szCs w:val="24"/>
        </w:rPr>
        <w:tab/>
        <w:t>a három ingatlan egyesítését követően ismételten terjessze a Képviselő-</w:t>
      </w:r>
      <w:r w:rsidRPr="004B2959">
        <w:rPr>
          <w:color w:val="000000" w:themeColor="text1"/>
          <w:szCs w:val="24"/>
        </w:rPr>
        <w:br/>
      </w:r>
      <w:r w:rsidRPr="004B2959">
        <w:rPr>
          <w:color w:val="000000" w:themeColor="text1"/>
          <w:szCs w:val="24"/>
        </w:rPr>
        <w:tab/>
      </w:r>
      <w:r w:rsidRPr="004B2959">
        <w:rPr>
          <w:color w:val="000000" w:themeColor="text1"/>
          <w:szCs w:val="24"/>
        </w:rPr>
        <w:tab/>
        <w:t>testület ülése elé.</w:t>
      </w:r>
    </w:p>
    <w:p w:rsidR="00C57844" w:rsidRPr="004B2959" w:rsidRDefault="00C57844" w:rsidP="00C57844">
      <w:pPr>
        <w:ind w:left="567"/>
        <w:jc w:val="both"/>
        <w:rPr>
          <w:color w:val="000000" w:themeColor="text1"/>
          <w:szCs w:val="24"/>
        </w:rPr>
      </w:pPr>
    </w:p>
    <w:p w:rsidR="00C57844" w:rsidRPr="004B2959" w:rsidRDefault="00C57844" w:rsidP="00C57844">
      <w:pPr>
        <w:ind w:left="567"/>
        <w:jc w:val="both"/>
        <w:rPr>
          <w:color w:val="000000" w:themeColor="text1"/>
          <w:szCs w:val="24"/>
        </w:rPr>
      </w:pPr>
      <w:r w:rsidRPr="004B2959">
        <w:rPr>
          <w:color w:val="000000" w:themeColor="text1"/>
          <w:szCs w:val="24"/>
          <w:u w:val="single"/>
        </w:rPr>
        <w:t>Felelős:</w:t>
      </w:r>
      <w:r w:rsidRPr="004B2959">
        <w:rPr>
          <w:color w:val="000000" w:themeColor="text1"/>
          <w:szCs w:val="24"/>
        </w:rPr>
        <w:t xml:space="preserve"> Szabados Ákos polgármester</w:t>
      </w:r>
    </w:p>
    <w:p w:rsidR="00C57844" w:rsidRPr="004B2959" w:rsidRDefault="00C57844" w:rsidP="00C57844">
      <w:pPr>
        <w:ind w:left="567"/>
        <w:jc w:val="both"/>
        <w:rPr>
          <w:color w:val="000000" w:themeColor="text1"/>
          <w:szCs w:val="24"/>
        </w:rPr>
      </w:pPr>
      <w:r w:rsidRPr="004B2959">
        <w:rPr>
          <w:color w:val="000000" w:themeColor="text1"/>
          <w:szCs w:val="24"/>
          <w:u w:val="single"/>
        </w:rPr>
        <w:t>Határidő</w:t>
      </w:r>
      <w:r w:rsidRPr="004B2959">
        <w:rPr>
          <w:color w:val="000000" w:themeColor="text1"/>
          <w:szCs w:val="24"/>
        </w:rPr>
        <w:t>: adott</w:t>
      </w:r>
    </w:p>
    <w:p w:rsidR="00C57844" w:rsidRPr="004B2959" w:rsidRDefault="00C57844" w:rsidP="00C57844">
      <w:pPr>
        <w:ind w:left="540"/>
        <w:jc w:val="both"/>
        <w:rPr>
          <w:b/>
          <w:bCs/>
          <w:color w:val="000000" w:themeColor="text1"/>
          <w:szCs w:val="24"/>
          <w:u w:val="single"/>
        </w:rPr>
      </w:pPr>
      <w:r w:rsidRPr="004B2959">
        <w:rPr>
          <w:b/>
          <w:bCs/>
          <w:color w:val="000000" w:themeColor="text1"/>
          <w:szCs w:val="24"/>
          <w:u w:val="single"/>
        </w:rPr>
        <w:lastRenderedPageBreak/>
        <w:t>016/2019. (I. 17.) Ök. sz. határozat</w:t>
      </w:r>
    </w:p>
    <w:p w:rsidR="00C57844" w:rsidRPr="004B2959" w:rsidRDefault="00C57844" w:rsidP="00C57844">
      <w:pPr>
        <w:ind w:left="540"/>
        <w:jc w:val="both"/>
        <w:rPr>
          <w:color w:val="000000" w:themeColor="text1"/>
          <w:szCs w:val="24"/>
        </w:rPr>
      </w:pPr>
      <w:r w:rsidRPr="004B2959">
        <w:rPr>
          <w:color w:val="000000" w:themeColor="text1"/>
          <w:szCs w:val="24"/>
        </w:rPr>
        <w:t xml:space="preserve">a Képviselő-testület </w:t>
      </w:r>
    </w:p>
    <w:p w:rsidR="00C57844" w:rsidRPr="004B2959" w:rsidRDefault="00C57844" w:rsidP="00C57844">
      <w:pPr>
        <w:ind w:left="540"/>
        <w:jc w:val="both"/>
        <w:rPr>
          <w:color w:val="000000" w:themeColor="text1"/>
          <w:szCs w:val="24"/>
        </w:rPr>
      </w:pPr>
      <w:r w:rsidRPr="004B2959">
        <w:rPr>
          <w:color w:val="000000" w:themeColor="text1"/>
          <w:szCs w:val="24"/>
        </w:rPr>
        <w:t xml:space="preserve">új szavazással – az egyszerű többséghez szükséges megfelelő szavazati aránnyal – megerősíti a 014/2018. (I. 17.) számú határozatát, mely szerint: felkéri a polgármestert, hogy a </w:t>
      </w:r>
      <w:r w:rsidRPr="004B2959">
        <w:rPr>
          <w:b/>
          <w:color w:val="000000" w:themeColor="text1"/>
          <w:szCs w:val="24"/>
        </w:rPr>
        <w:t>1203 Bp. Kossuth Lajos u. 63. szám alatti ingatlan (172392 hrsz.)</w:t>
      </w:r>
      <w:r w:rsidRPr="004B2959">
        <w:rPr>
          <w:color w:val="000000" w:themeColor="text1"/>
          <w:szCs w:val="24"/>
        </w:rPr>
        <w:t xml:space="preserve"> értékesítésére vonatkozó javaslatot – az ingatlanforgalmi értékbecslés felülvizsgálatát követően - az ingatlan beépítésére vonatkozó kötelezettségvállalás előírásával ismételten terjessze a képviselő-testület elé.</w:t>
      </w:r>
    </w:p>
    <w:p w:rsidR="00C57844" w:rsidRPr="004B2959" w:rsidRDefault="00C57844" w:rsidP="00C57844">
      <w:pPr>
        <w:ind w:left="540"/>
        <w:jc w:val="both"/>
        <w:rPr>
          <w:color w:val="000000" w:themeColor="text1"/>
          <w:szCs w:val="24"/>
        </w:rPr>
      </w:pPr>
    </w:p>
    <w:p w:rsidR="00C57844" w:rsidRPr="004B2959" w:rsidRDefault="00C57844" w:rsidP="00C57844">
      <w:pPr>
        <w:pStyle w:val="Cmsor2"/>
        <w:ind w:left="567"/>
        <w:rPr>
          <w:rFonts w:ascii="Times New Roman" w:hAnsi="Times New Roman" w:cs="Times New Roman"/>
          <w:color w:val="000000" w:themeColor="text1"/>
          <w:sz w:val="24"/>
          <w:szCs w:val="24"/>
        </w:rPr>
      </w:pPr>
      <w:r w:rsidRPr="004B2959">
        <w:rPr>
          <w:rFonts w:ascii="Times New Roman" w:hAnsi="Times New Roman" w:cs="Times New Roman"/>
          <w:color w:val="000000" w:themeColor="text1"/>
          <w:sz w:val="24"/>
          <w:szCs w:val="24"/>
          <w:u w:val="single"/>
        </w:rPr>
        <w:t>Felelős:</w:t>
      </w:r>
      <w:r w:rsidRPr="004B2959">
        <w:rPr>
          <w:rFonts w:ascii="Times New Roman" w:hAnsi="Times New Roman" w:cs="Times New Roman"/>
          <w:color w:val="000000" w:themeColor="text1"/>
          <w:sz w:val="24"/>
          <w:szCs w:val="24"/>
        </w:rPr>
        <w:t xml:space="preserve"> Szabados Ákos polgármester</w:t>
      </w:r>
    </w:p>
    <w:p w:rsidR="00C57844" w:rsidRDefault="00C57844" w:rsidP="00C57844">
      <w:pPr>
        <w:pStyle w:val="Szvegtrzs"/>
        <w:tabs>
          <w:tab w:val="left" w:pos="1080"/>
        </w:tabs>
        <w:ind w:left="567"/>
        <w:rPr>
          <w:color w:val="000000" w:themeColor="text1"/>
          <w:szCs w:val="24"/>
        </w:rPr>
      </w:pPr>
      <w:r w:rsidRPr="004B2959">
        <w:rPr>
          <w:color w:val="000000" w:themeColor="text1"/>
          <w:szCs w:val="24"/>
          <w:u w:val="single"/>
        </w:rPr>
        <w:t>Határidő</w:t>
      </w:r>
      <w:r w:rsidRPr="004B2959">
        <w:rPr>
          <w:color w:val="000000" w:themeColor="text1"/>
          <w:szCs w:val="24"/>
        </w:rPr>
        <w:t>: adott</w:t>
      </w:r>
    </w:p>
    <w:p w:rsidR="00C57844" w:rsidRDefault="00C57844" w:rsidP="00C57844">
      <w:pPr>
        <w:ind w:left="540"/>
        <w:jc w:val="both"/>
        <w:rPr>
          <w:b/>
          <w:bCs/>
          <w:szCs w:val="20"/>
          <w:u w:val="single"/>
        </w:rPr>
      </w:pPr>
    </w:p>
    <w:p w:rsidR="00C57844" w:rsidRPr="008461FD" w:rsidRDefault="00C57844" w:rsidP="00C57844">
      <w:pPr>
        <w:ind w:left="540"/>
        <w:jc w:val="both"/>
        <w:rPr>
          <w:b/>
          <w:bCs/>
          <w:szCs w:val="20"/>
          <w:u w:val="single"/>
        </w:rPr>
      </w:pPr>
      <w:r>
        <w:rPr>
          <w:b/>
          <w:bCs/>
          <w:szCs w:val="20"/>
          <w:u w:val="single"/>
        </w:rPr>
        <w:t>017</w:t>
      </w:r>
      <w:r w:rsidRPr="008461FD">
        <w:rPr>
          <w:b/>
          <w:bCs/>
          <w:szCs w:val="20"/>
          <w:u w:val="single"/>
        </w:rPr>
        <w:t>/201</w:t>
      </w:r>
      <w:r>
        <w:rPr>
          <w:b/>
          <w:bCs/>
          <w:szCs w:val="20"/>
          <w:u w:val="single"/>
        </w:rPr>
        <w:t>9</w:t>
      </w:r>
      <w:r w:rsidRPr="008461FD">
        <w:rPr>
          <w:b/>
          <w:bCs/>
          <w:szCs w:val="20"/>
          <w:u w:val="single"/>
        </w:rPr>
        <w:t>. (</w:t>
      </w:r>
      <w:r>
        <w:rPr>
          <w:b/>
          <w:bCs/>
          <w:szCs w:val="20"/>
          <w:u w:val="single"/>
        </w:rPr>
        <w:t>I</w:t>
      </w:r>
      <w:r w:rsidRPr="008461FD">
        <w:rPr>
          <w:b/>
          <w:bCs/>
          <w:szCs w:val="20"/>
          <w:u w:val="single"/>
        </w:rPr>
        <w:t xml:space="preserve">. </w:t>
      </w:r>
      <w:r>
        <w:rPr>
          <w:b/>
          <w:bCs/>
          <w:szCs w:val="20"/>
          <w:u w:val="single"/>
        </w:rPr>
        <w:t>17</w:t>
      </w:r>
      <w:r w:rsidRPr="008461FD">
        <w:rPr>
          <w:b/>
          <w:bCs/>
          <w:szCs w:val="20"/>
          <w:u w:val="single"/>
        </w:rPr>
        <w:t>.) Ök. sz. határozat</w:t>
      </w:r>
    </w:p>
    <w:p w:rsidR="00C57844" w:rsidRPr="008461FD" w:rsidRDefault="00C57844" w:rsidP="00C57844">
      <w:pPr>
        <w:ind w:left="540"/>
        <w:jc w:val="both"/>
        <w:rPr>
          <w:bCs/>
          <w:iCs/>
          <w:szCs w:val="20"/>
        </w:rPr>
      </w:pPr>
      <w:r w:rsidRPr="008461FD">
        <w:rPr>
          <w:bCs/>
          <w:iCs/>
          <w:szCs w:val="20"/>
        </w:rPr>
        <w:t xml:space="preserve">a Képviselő-testület </w:t>
      </w:r>
    </w:p>
    <w:p w:rsidR="00C57844" w:rsidRPr="009B795E" w:rsidRDefault="00C57844" w:rsidP="00C57844">
      <w:pPr>
        <w:numPr>
          <w:ilvl w:val="0"/>
          <w:numId w:val="4"/>
        </w:numPr>
        <w:ind w:left="851" w:hanging="284"/>
        <w:jc w:val="both"/>
      </w:pPr>
      <w:r w:rsidRPr="009B795E">
        <w:t>elfogadja Pesterzsébet Önkormányzat Szociális Foglalkoztatója és Budapest Főváros XX. kerület Pesterzsébeti Polgármesteri Hivatal közötti feladatmegosztást az alábbi táblázat, valamint a határozat 1-5. számú mellékletei szerint:</w:t>
      </w:r>
    </w:p>
    <w:p w:rsidR="00C57844" w:rsidRPr="009B795E" w:rsidRDefault="00C57844" w:rsidP="00C57844">
      <w:pPr>
        <w:ind w:left="567"/>
        <w:jc w:val="both"/>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2410"/>
      </w:tblGrid>
      <w:tr w:rsidR="00C57844" w:rsidRPr="009B795E" w:rsidTr="00C970D6">
        <w:tc>
          <w:tcPr>
            <w:tcW w:w="3969" w:type="dxa"/>
            <w:shd w:val="clear" w:color="auto" w:fill="auto"/>
          </w:tcPr>
          <w:p w:rsidR="00C57844" w:rsidRDefault="00C57844" w:rsidP="00C970D6">
            <w:pPr>
              <w:ind w:left="567"/>
              <w:jc w:val="center"/>
              <w:rPr>
                <w:b/>
                <w:sz w:val="22"/>
              </w:rPr>
            </w:pPr>
          </w:p>
          <w:p w:rsidR="00C57844" w:rsidRPr="009B795E" w:rsidRDefault="00C57844" w:rsidP="00C970D6">
            <w:pPr>
              <w:ind w:left="567"/>
              <w:jc w:val="center"/>
              <w:rPr>
                <w:b/>
                <w:sz w:val="22"/>
              </w:rPr>
            </w:pPr>
            <w:r>
              <w:rPr>
                <w:b/>
                <w:sz w:val="22"/>
              </w:rPr>
              <w:t>F</w:t>
            </w:r>
            <w:r w:rsidRPr="009B795E">
              <w:rPr>
                <w:b/>
                <w:sz w:val="22"/>
              </w:rPr>
              <w:t>eladat</w:t>
            </w:r>
          </w:p>
        </w:tc>
        <w:tc>
          <w:tcPr>
            <w:tcW w:w="2410" w:type="dxa"/>
            <w:shd w:val="clear" w:color="auto" w:fill="auto"/>
          </w:tcPr>
          <w:p w:rsidR="00C57844" w:rsidRPr="009B795E" w:rsidRDefault="00C57844" w:rsidP="00C970D6">
            <w:pPr>
              <w:ind w:left="567"/>
              <w:jc w:val="center"/>
              <w:rPr>
                <w:b/>
                <w:sz w:val="22"/>
              </w:rPr>
            </w:pPr>
            <w:r w:rsidRPr="009B795E">
              <w:rPr>
                <w:b/>
                <w:sz w:val="22"/>
              </w:rPr>
              <w:t>Szociális Foglalkoztató (SZF)</w:t>
            </w:r>
          </w:p>
        </w:tc>
        <w:tc>
          <w:tcPr>
            <w:tcW w:w="2410" w:type="dxa"/>
            <w:shd w:val="clear" w:color="auto" w:fill="auto"/>
          </w:tcPr>
          <w:p w:rsidR="00C57844" w:rsidRPr="009B795E" w:rsidRDefault="00C57844" w:rsidP="00C970D6">
            <w:pPr>
              <w:ind w:left="567"/>
              <w:jc w:val="center"/>
              <w:rPr>
                <w:b/>
                <w:sz w:val="22"/>
              </w:rPr>
            </w:pPr>
            <w:r w:rsidRPr="009B795E">
              <w:rPr>
                <w:b/>
                <w:sz w:val="22"/>
              </w:rPr>
              <w:t>Polgármesteri Hivatal</w:t>
            </w:r>
          </w:p>
          <w:p w:rsidR="00C57844" w:rsidRPr="009B795E" w:rsidRDefault="00C57844" w:rsidP="00C970D6">
            <w:pPr>
              <w:ind w:left="567"/>
              <w:jc w:val="center"/>
              <w:rPr>
                <w:b/>
                <w:sz w:val="22"/>
              </w:rPr>
            </w:pPr>
            <w:r w:rsidRPr="009B795E">
              <w:rPr>
                <w:b/>
                <w:sz w:val="22"/>
              </w:rPr>
              <w:t>(Hivatal)</w:t>
            </w: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hulladékmentesítés (lombgyűjtés, tavaszi nagytakarítás, közterületi szemetes edények takarítása és ürítése)</w:t>
            </w:r>
          </w:p>
        </w:tc>
        <w:tc>
          <w:tcPr>
            <w:tcW w:w="2410" w:type="dxa"/>
            <w:shd w:val="clear" w:color="auto" w:fill="auto"/>
          </w:tcPr>
          <w:p w:rsidR="00C57844" w:rsidRPr="009B795E" w:rsidRDefault="00C57844" w:rsidP="00C970D6">
            <w:pPr>
              <w:ind w:left="567"/>
              <w:jc w:val="center"/>
              <w:rPr>
                <w:sz w:val="22"/>
              </w:rPr>
            </w:pPr>
          </w:p>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illegális hulladék gyűjtése (kommunális és egyéb hulladék)</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hóeltakarítás, síkosságmentesítés (1. sz. melléklet szerinti területi lehatárolás szerint)</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r w:rsidRPr="009B795E">
              <w:rPr>
                <w:sz w:val="22"/>
              </w:rPr>
              <w:t>Hivatal</w:t>
            </w: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játszóterek nyitás-zárása</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játszószerek, játszóterek karbantartása, fenntartása</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rPr>
          <w:trHeight w:val="338"/>
        </w:trPr>
        <w:tc>
          <w:tcPr>
            <w:tcW w:w="3969" w:type="dxa"/>
            <w:shd w:val="clear" w:color="auto" w:fill="auto"/>
          </w:tcPr>
          <w:p w:rsidR="00C57844" w:rsidRPr="009B795E" w:rsidRDefault="00C57844" w:rsidP="00C970D6">
            <w:pPr>
              <w:ind w:left="567"/>
              <w:rPr>
                <w:sz w:val="22"/>
              </w:rPr>
            </w:pPr>
            <w:r w:rsidRPr="009B795E">
              <w:rPr>
                <w:sz w:val="22"/>
              </w:rPr>
              <w:t xml:space="preserve">közterületi játszóeszközök </w:t>
            </w:r>
            <w:r>
              <w:rPr>
                <w:sz w:val="22"/>
              </w:rPr>
              <w:t>s</w:t>
            </w:r>
            <w:r w:rsidRPr="009B795E">
              <w:rPr>
                <w:sz w:val="22"/>
              </w:rPr>
              <w:t>zabványosítása</w:t>
            </w:r>
          </w:p>
        </w:tc>
        <w:tc>
          <w:tcPr>
            <w:tcW w:w="2410" w:type="dxa"/>
            <w:shd w:val="clear" w:color="auto" w:fill="auto"/>
          </w:tcPr>
          <w:p w:rsidR="00C57844" w:rsidRPr="009B795E" w:rsidRDefault="00C57844" w:rsidP="00C970D6">
            <w:pPr>
              <w:ind w:left="567"/>
              <w:jc w:val="center"/>
              <w:rPr>
                <w:sz w:val="22"/>
              </w:rPr>
            </w:pPr>
          </w:p>
        </w:tc>
        <w:tc>
          <w:tcPr>
            <w:tcW w:w="2410" w:type="dxa"/>
            <w:shd w:val="clear" w:color="auto" w:fill="auto"/>
          </w:tcPr>
          <w:p w:rsidR="00C57844" w:rsidRPr="009B795E" w:rsidRDefault="00C57844" w:rsidP="00C970D6">
            <w:pPr>
              <w:ind w:left="567"/>
              <w:jc w:val="center"/>
              <w:rPr>
                <w:sz w:val="22"/>
              </w:rPr>
            </w:pPr>
            <w:r w:rsidRPr="009B795E">
              <w:rPr>
                <w:sz w:val="22"/>
              </w:rPr>
              <w:t>2020-tól Hivatal</w:t>
            </w: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közterületi ivókutak üzemeltetése</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játszóterek felújítása, beruházása</w:t>
            </w:r>
          </w:p>
        </w:tc>
        <w:tc>
          <w:tcPr>
            <w:tcW w:w="2410" w:type="dxa"/>
            <w:shd w:val="clear" w:color="auto" w:fill="auto"/>
          </w:tcPr>
          <w:p w:rsidR="00C57844" w:rsidRPr="009B795E" w:rsidRDefault="00C57844" w:rsidP="00C970D6">
            <w:pPr>
              <w:ind w:left="567"/>
              <w:jc w:val="center"/>
              <w:rPr>
                <w:sz w:val="22"/>
              </w:rPr>
            </w:pPr>
          </w:p>
        </w:tc>
        <w:tc>
          <w:tcPr>
            <w:tcW w:w="2410" w:type="dxa"/>
            <w:shd w:val="clear" w:color="auto" w:fill="auto"/>
          </w:tcPr>
          <w:p w:rsidR="00C57844" w:rsidRPr="009B795E" w:rsidRDefault="00C57844" w:rsidP="00C970D6">
            <w:pPr>
              <w:ind w:left="567"/>
              <w:jc w:val="center"/>
              <w:rPr>
                <w:sz w:val="22"/>
              </w:rPr>
            </w:pPr>
            <w:r w:rsidRPr="009B795E">
              <w:rPr>
                <w:sz w:val="22"/>
              </w:rPr>
              <w:t>Hivatal</w:t>
            </w: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utcabútorok karbantartása, javítása (deszkacsere,stb.) graffitimentesítése</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utcabútorok kihelyezése</w:t>
            </w:r>
          </w:p>
        </w:tc>
        <w:tc>
          <w:tcPr>
            <w:tcW w:w="2410" w:type="dxa"/>
            <w:shd w:val="clear" w:color="auto" w:fill="auto"/>
          </w:tcPr>
          <w:p w:rsidR="00C57844" w:rsidRPr="009B795E" w:rsidRDefault="00C57844" w:rsidP="00C970D6">
            <w:pPr>
              <w:ind w:left="567"/>
              <w:jc w:val="center"/>
              <w:rPr>
                <w:sz w:val="22"/>
              </w:rPr>
            </w:pPr>
          </w:p>
        </w:tc>
        <w:tc>
          <w:tcPr>
            <w:tcW w:w="2410" w:type="dxa"/>
            <w:shd w:val="clear" w:color="auto" w:fill="auto"/>
          </w:tcPr>
          <w:p w:rsidR="00C57844" w:rsidRPr="009B795E" w:rsidRDefault="00C57844" w:rsidP="00C970D6">
            <w:pPr>
              <w:ind w:left="567"/>
              <w:jc w:val="center"/>
              <w:rPr>
                <w:sz w:val="22"/>
              </w:rPr>
            </w:pPr>
            <w:r w:rsidRPr="009B795E">
              <w:rPr>
                <w:sz w:val="22"/>
              </w:rPr>
              <w:t>Hivatal</w:t>
            </w: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 xml:space="preserve">kutyafuttatók karbantartása (eszközök és kerítés azonnali beavatkozást igénylő karbantartása) </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kutyafuttatók felújítása, beruházása</w:t>
            </w:r>
          </w:p>
        </w:tc>
        <w:tc>
          <w:tcPr>
            <w:tcW w:w="2410" w:type="dxa"/>
            <w:shd w:val="clear" w:color="auto" w:fill="auto"/>
          </w:tcPr>
          <w:p w:rsidR="00C57844" w:rsidRPr="009B795E" w:rsidRDefault="00C57844" w:rsidP="00C970D6">
            <w:pPr>
              <w:ind w:left="567"/>
              <w:jc w:val="center"/>
              <w:rPr>
                <w:sz w:val="22"/>
              </w:rPr>
            </w:pPr>
          </w:p>
        </w:tc>
        <w:tc>
          <w:tcPr>
            <w:tcW w:w="2410" w:type="dxa"/>
            <w:shd w:val="clear" w:color="auto" w:fill="auto"/>
          </w:tcPr>
          <w:p w:rsidR="00C57844" w:rsidRPr="009B795E" w:rsidRDefault="00C57844" w:rsidP="00C970D6">
            <w:pPr>
              <w:ind w:left="567"/>
              <w:jc w:val="center"/>
              <w:rPr>
                <w:sz w:val="22"/>
              </w:rPr>
            </w:pPr>
            <w:r w:rsidRPr="009B795E">
              <w:rPr>
                <w:sz w:val="22"/>
              </w:rPr>
              <w:t>Hivatal</w:t>
            </w: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a megújított közterületeken kialakított zöldfelületek fűnyírása, gyűjtése nagygéppel, ideértve az ezeken található játszóterek és kutyafuttatók fűnyírását is (külön területi lehatárolás a 2/A. és 2/B.sz. mellékletek szerint)</w:t>
            </w:r>
          </w:p>
        </w:tc>
        <w:tc>
          <w:tcPr>
            <w:tcW w:w="2410" w:type="dxa"/>
            <w:shd w:val="clear" w:color="auto" w:fill="auto"/>
          </w:tcPr>
          <w:p w:rsidR="00C57844" w:rsidRPr="009B795E" w:rsidRDefault="00C57844" w:rsidP="00C970D6">
            <w:pPr>
              <w:ind w:left="567"/>
              <w:jc w:val="center"/>
              <w:rPr>
                <w:sz w:val="22"/>
              </w:rPr>
            </w:pPr>
          </w:p>
        </w:tc>
        <w:tc>
          <w:tcPr>
            <w:tcW w:w="2410" w:type="dxa"/>
            <w:shd w:val="clear" w:color="auto" w:fill="auto"/>
          </w:tcPr>
          <w:p w:rsidR="00C57844" w:rsidRPr="009B795E" w:rsidRDefault="00C57844" w:rsidP="00C970D6">
            <w:pPr>
              <w:ind w:left="567"/>
              <w:jc w:val="center"/>
              <w:rPr>
                <w:sz w:val="22"/>
              </w:rPr>
            </w:pPr>
          </w:p>
          <w:p w:rsidR="00C57844" w:rsidRPr="009B795E" w:rsidRDefault="00C57844" w:rsidP="00C970D6">
            <w:pPr>
              <w:ind w:left="567"/>
              <w:jc w:val="center"/>
              <w:rPr>
                <w:sz w:val="22"/>
              </w:rPr>
            </w:pPr>
            <w:r w:rsidRPr="009B795E">
              <w:rPr>
                <w:sz w:val="22"/>
              </w:rPr>
              <w:t>Hivatal</w:t>
            </w:r>
          </w:p>
          <w:p w:rsidR="00C57844" w:rsidRPr="009B795E" w:rsidRDefault="00C57844" w:rsidP="00C970D6">
            <w:pPr>
              <w:ind w:left="567"/>
              <w:rPr>
                <w:sz w:val="22"/>
              </w:rPr>
            </w:pPr>
          </w:p>
          <w:p w:rsidR="00C57844" w:rsidRPr="009B795E" w:rsidRDefault="00C57844" w:rsidP="00C970D6">
            <w:pPr>
              <w:ind w:left="567"/>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lastRenderedPageBreak/>
              <w:t>egyéb közterületek fűnyírása, gyűjtése (beleértve esetlegesen a nem önkormányzati kezelésben lévő fő közlekedési útvonalakat, illetve a MÁV területeit is)</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közterületeken található cserjék metszése, fenntartása, növényvédelme</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virágágyások ültetése, karbantartása, fenntartása (3. sz. melléklet szerint) ahol kézi vezérlésű öntözőrendszer van, vagy kézi locsolás szükséges</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 xml:space="preserve">virágágyások ültetése, karbantartása, fenntartása az </w:t>
            </w:r>
            <w:r w:rsidRPr="009B795E">
              <w:rPr>
                <w:sz w:val="22"/>
                <w:u w:val="single"/>
              </w:rPr>
              <w:t>automata öntözőrendszerrel rendelkező ágyások esetében</w:t>
            </w:r>
            <w:r w:rsidRPr="009B795E">
              <w:rPr>
                <w:sz w:val="22"/>
              </w:rPr>
              <w:t xml:space="preserve"> (3. sz. melléklet szerint)</w:t>
            </w:r>
          </w:p>
        </w:tc>
        <w:tc>
          <w:tcPr>
            <w:tcW w:w="2410" w:type="dxa"/>
            <w:shd w:val="clear" w:color="auto" w:fill="auto"/>
          </w:tcPr>
          <w:p w:rsidR="00C57844" w:rsidRPr="009B795E" w:rsidRDefault="00C57844" w:rsidP="00C970D6">
            <w:pPr>
              <w:ind w:left="567"/>
              <w:jc w:val="center"/>
              <w:rPr>
                <w:sz w:val="22"/>
              </w:rPr>
            </w:pPr>
          </w:p>
        </w:tc>
        <w:tc>
          <w:tcPr>
            <w:tcW w:w="2410" w:type="dxa"/>
            <w:shd w:val="clear" w:color="auto" w:fill="auto"/>
          </w:tcPr>
          <w:p w:rsidR="00C57844" w:rsidRPr="009B795E" w:rsidRDefault="00C57844" w:rsidP="00C970D6">
            <w:pPr>
              <w:ind w:left="567"/>
              <w:jc w:val="center"/>
              <w:rPr>
                <w:sz w:val="22"/>
              </w:rPr>
            </w:pPr>
            <w:r w:rsidRPr="009B795E">
              <w:rPr>
                <w:sz w:val="22"/>
              </w:rPr>
              <w:t>Hivatal</w:t>
            </w: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automata öntözőrendszerek karbantartása a felújított zöldfelületeken</w:t>
            </w:r>
          </w:p>
        </w:tc>
        <w:tc>
          <w:tcPr>
            <w:tcW w:w="2410" w:type="dxa"/>
            <w:shd w:val="clear" w:color="auto" w:fill="auto"/>
          </w:tcPr>
          <w:p w:rsidR="00C57844" w:rsidRPr="009B795E" w:rsidRDefault="00C57844" w:rsidP="00C970D6">
            <w:pPr>
              <w:ind w:left="567"/>
              <w:jc w:val="center"/>
              <w:rPr>
                <w:sz w:val="22"/>
              </w:rPr>
            </w:pPr>
          </w:p>
        </w:tc>
        <w:tc>
          <w:tcPr>
            <w:tcW w:w="2410" w:type="dxa"/>
            <w:shd w:val="clear" w:color="auto" w:fill="auto"/>
          </w:tcPr>
          <w:p w:rsidR="00C57844" w:rsidRDefault="00C57844" w:rsidP="00C970D6">
            <w:pPr>
              <w:ind w:left="567"/>
              <w:jc w:val="center"/>
              <w:rPr>
                <w:sz w:val="22"/>
              </w:rPr>
            </w:pPr>
          </w:p>
          <w:p w:rsidR="00C57844" w:rsidRPr="009B795E" w:rsidRDefault="00C57844" w:rsidP="00C970D6">
            <w:pPr>
              <w:ind w:left="567"/>
              <w:jc w:val="center"/>
              <w:rPr>
                <w:sz w:val="22"/>
              </w:rPr>
            </w:pPr>
            <w:r w:rsidRPr="009B795E">
              <w:rPr>
                <w:sz w:val="22"/>
              </w:rPr>
              <w:t>Hivatal</w:t>
            </w: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kézi vezérlésű öntözőrendszerek karbantartása</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közterületi locsolómérők leolvasása, karbantartása</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Kossuth Lajos téri szökőkút és csobogó karbantartása, nyitás-zárás, téliesítés</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Sétálóutca karbantartása (fűnyírás, fák-cserjék gallyazása, virág- és cserjeágyások gondozása, vízelvezetők tisztítása, permetezés, gyomirtás) a 4/A.sz. és a 4/B. sz. mellékletek szerint</w:t>
            </w:r>
          </w:p>
        </w:tc>
        <w:tc>
          <w:tcPr>
            <w:tcW w:w="2410" w:type="dxa"/>
            <w:shd w:val="clear" w:color="auto" w:fill="auto"/>
          </w:tcPr>
          <w:p w:rsidR="00C57844" w:rsidRPr="009B795E" w:rsidRDefault="00C57844" w:rsidP="00C970D6">
            <w:pPr>
              <w:ind w:left="567"/>
              <w:jc w:val="center"/>
              <w:rPr>
                <w:sz w:val="22"/>
              </w:rPr>
            </w:pPr>
          </w:p>
        </w:tc>
        <w:tc>
          <w:tcPr>
            <w:tcW w:w="2410" w:type="dxa"/>
            <w:shd w:val="clear" w:color="auto" w:fill="auto"/>
          </w:tcPr>
          <w:p w:rsidR="00C57844" w:rsidRDefault="00C57844" w:rsidP="00C970D6">
            <w:pPr>
              <w:ind w:left="567"/>
              <w:jc w:val="center"/>
              <w:rPr>
                <w:sz w:val="22"/>
              </w:rPr>
            </w:pPr>
          </w:p>
          <w:p w:rsidR="00C57844" w:rsidRDefault="00C57844" w:rsidP="00C970D6">
            <w:pPr>
              <w:ind w:left="567"/>
              <w:jc w:val="center"/>
              <w:rPr>
                <w:sz w:val="22"/>
              </w:rPr>
            </w:pPr>
          </w:p>
          <w:p w:rsidR="00C57844" w:rsidRPr="009B795E" w:rsidRDefault="00C57844" w:rsidP="00C970D6">
            <w:pPr>
              <w:ind w:left="567"/>
              <w:jc w:val="center"/>
              <w:rPr>
                <w:sz w:val="22"/>
              </w:rPr>
            </w:pPr>
            <w:r w:rsidRPr="009B795E">
              <w:rPr>
                <w:sz w:val="22"/>
              </w:rPr>
              <w:t>Hivatal</w:t>
            </w: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muskátlik telepítése kandeláberekre és fenntartásuk</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karácsonyfa állítása a Kossuth L. térre</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karácsonyi díszkivilágítás</w:t>
            </w:r>
          </w:p>
        </w:tc>
        <w:tc>
          <w:tcPr>
            <w:tcW w:w="2410" w:type="dxa"/>
            <w:shd w:val="clear" w:color="auto" w:fill="auto"/>
          </w:tcPr>
          <w:p w:rsidR="00C57844" w:rsidRPr="009B795E" w:rsidRDefault="00C57844" w:rsidP="00C970D6">
            <w:pPr>
              <w:ind w:left="567"/>
              <w:jc w:val="center"/>
              <w:rPr>
                <w:sz w:val="22"/>
              </w:rPr>
            </w:pPr>
          </w:p>
        </w:tc>
        <w:tc>
          <w:tcPr>
            <w:tcW w:w="2410" w:type="dxa"/>
            <w:shd w:val="clear" w:color="auto" w:fill="auto"/>
          </w:tcPr>
          <w:p w:rsidR="00C57844" w:rsidRPr="009B795E" w:rsidRDefault="00C57844" w:rsidP="00C970D6">
            <w:pPr>
              <w:ind w:left="567"/>
              <w:jc w:val="center"/>
              <w:rPr>
                <w:sz w:val="22"/>
              </w:rPr>
            </w:pPr>
            <w:r w:rsidRPr="009B795E">
              <w:rPr>
                <w:sz w:val="22"/>
              </w:rPr>
              <w:t>Hivatal</w:t>
            </w: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közterületi fák, fasorok kivágása és gallyazása</w:t>
            </w:r>
          </w:p>
        </w:tc>
        <w:tc>
          <w:tcPr>
            <w:tcW w:w="2410" w:type="dxa"/>
            <w:shd w:val="clear" w:color="auto" w:fill="auto"/>
          </w:tcPr>
          <w:p w:rsidR="00C57844" w:rsidRPr="009B795E" w:rsidRDefault="00C57844" w:rsidP="00C970D6">
            <w:pPr>
              <w:ind w:left="567"/>
              <w:jc w:val="center"/>
              <w:rPr>
                <w:sz w:val="22"/>
              </w:rPr>
            </w:pPr>
          </w:p>
        </w:tc>
        <w:tc>
          <w:tcPr>
            <w:tcW w:w="2410" w:type="dxa"/>
            <w:shd w:val="clear" w:color="auto" w:fill="auto"/>
          </w:tcPr>
          <w:p w:rsidR="00C57844" w:rsidRPr="009B795E" w:rsidRDefault="00C57844" w:rsidP="00C970D6">
            <w:pPr>
              <w:ind w:left="567"/>
              <w:jc w:val="center"/>
              <w:rPr>
                <w:sz w:val="22"/>
              </w:rPr>
            </w:pPr>
            <w:r w:rsidRPr="009B795E">
              <w:rPr>
                <w:sz w:val="22"/>
              </w:rPr>
              <w:t>Hivatal</w:t>
            </w: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közterületi fák pótlása, fenntartása, növényvédelme</w:t>
            </w:r>
          </w:p>
        </w:tc>
        <w:tc>
          <w:tcPr>
            <w:tcW w:w="2410" w:type="dxa"/>
            <w:shd w:val="clear" w:color="auto" w:fill="auto"/>
          </w:tcPr>
          <w:p w:rsidR="00C57844" w:rsidRPr="009B795E" w:rsidRDefault="00C57844" w:rsidP="00C970D6">
            <w:pPr>
              <w:ind w:left="567"/>
              <w:jc w:val="center"/>
              <w:rPr>
                <w:sz w:val="22"/>
              </w:rPr>
            </w:pPr>
          </w:p>
        </w:tc>
        <w:tc>
          <w:tcPr>
            <w:tcW w:w="2410" w:type="dxa"/>
            <w:shd w:val="clear" w:color="auto" w:fill="auto"/>
          </w:tcPr>
          <w:p w:rsidR="00C57844" w:rsidRPr="009B795E" w:rsidRDefault="00C57844" w:rsidP="00C970D6">
            <w:pPr>
              <w:ind w:left="567"/>
              <w:jc w:val="center"/>
              <w:rPr>
                <w:sz w:val="22"/>
              </w:rPr>
            </w:pPr>
            <w:r w:rsidRPr="009B795E">
              <w:rPr>
                <w:sz w:val="22"/>
              </w:rPr>
              <w:t>Hivatal</w:t>
            </w: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csemetefák öntözése</w:t>
            </w:r>
          </w:p>
        </w:tc>
        <w:tc>
          <w:tcPr>
            <w:tcW w:w="2410" w:type="dxa"/>
            <w:shd w:val="clear" w:color="auto" w:fill="auto"/>
          </w:tcPr>
          <w:p w:rsidR="00C57844" w:rsidRPr="009B795E" w:rsidRDefault="00C57844" w:rsidP="00C970D6">
            <w:pPr>
              <w:ind w:left="567"/>
              <w:jc w:val="center"/>
              <w:rPr>
                <w:sz w:val="22"/>
              </w:rPr>
            </w:pPr>
          </w:p>
        </w:tc>
        <w:tc>
          <w:tcPr>
            <w:tcW w:w="2410" w:type="dxa"/>
            <w:shd w:val="clear" w:color="auto" w:fill="auto"/>
          </w:tcPr>
          <w:p w:rsidR="00C57844" w:rsidRPr="009B795E" w:rsidRDefault="00C57844" w:rsidP="00C970D6">
            <w:pPr>
              <w:ind w:left="567"/>
              <w:jc w:val="center"/>
              <w:rPr>
                <w:sz w:val="22"/>
              </w:rPr>
            </w:pPr>
            <w:r w:rsidRPr="009B795E">
              <w:rPr>
                <w:sz w:val="22"/>
              </w:rPr>
              <w:t>Hivatal</w:t>
            </w: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Kossuth L. u. kézi öntözőrendszer nyitás-zárása</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r w:rsidR="00C57844" w:rsidRPr="009B795E" w:rsidTr="00C970D6">
        <w:tc>
          <w:tcPr>
            <w:tcW w:w="3969" w:type="dxa"/>
            <w:shd w:val="clear" w:color="auto" w:fill="auto"/>
          </w:tcPr>
          <w:p w:rsidR="00C57844" w:rsidRPr="009B795E" w:rsidRDefault="00C57844" w:rsidP="00C970D6">
            <w:pPr>
              <w:ind w:left="567"/>
              <w:rPr>
                <w:sz w:val="22"/>
              </w:rPr>
            </w:pPr>
            <w:r w:rsidRPr="009B795E">
              <w:rPr>
                <w:sz w:val="22"/>
              </w:rPr>
              <w:t>gyomirtás</w:t>
            </w:r>
          </w:p>
        </w:tc>
        <w:tc>
          <w:tcPr>
            <w:tcW w:w="2410" w:type="dxa"/>
            <w:shd w:val="clear" w:color="auto" w:fill="auto"/>
          </w:tcPr>
          <w:p w:rsidR="00C57844" w:rsidRPr="009B795E" w:rsidRDefault="00C57844" w:rsidP="00C970D6">
            <w:pPr>
              <w:ind w:left="567"/>
              <w:jc w:val="center"/>
              <w:rPr>
                <w:sz w:val="22"/>
              </w:rPr>
            </w:pPr>
            <w:r w:rsidRPr="009B795E">
              <w:rPr>
                <w:sz w:val="22"/>
              </w:rPr>
              <w:t>SZF</w:t>
            </w:r>
          </w:p>
        </w:tc>
        <w:tc>
          <w:tcPr>
            <w:tcW w:w="2410" w:type="dxa"/>
            <w:shd w:val="clear" w:color="auto" w:fill="auto"/>
          </w:tcPr>
          <w:p w:rsidR="00C57844" w:rsidRPr="009B795E" w:rsidRDefault="00C57844" w:rsidP="00C970D6">
            <w:pPr>
              <w:ind w:left="567"/>
              <w:jc w:val="center"/>
              <w:rPr>
                <w:sz w:val="22"/>
              </w:rPr>
            </w:pPr>
          </w:p>
        </w:tc>
      </w:tr>
    </w:tbl>
    <w:p w:rsidR="00C57844" w:rsidRDefault="00C57844" w:rsidP="00C57844">
      <w:pPr>
        <w:ind w:left="567"/>
      </w:pPr>
    </w:p>
    <w:p w:rsidR="00C57844" w:rsidRDefault="00C57844" w:rsidP="00C57844">
      <w:pPr>
        <w:ind w:left="567"/>
      </w:pPr>
    </w:p>
    <w:p w:rsidR="00C57844" w:rsidRDefault="00C57844" w:rsidP="00C57844">
      <w:pPr>
        <w:ind w:left="567"/>
      </w:pPr>
    </w:p>
    <w:p w:rsidR="00C57844" w:rsidRDefault="00C57844" w:rsidP="00C57844">
      <w:pPr>
        <w:ind w:left="567"/>
      </w:pPr>
    </w:p>
    <w:p w:rsidR="00C57844" w:rsidRDefault="00C57844" w:rsidP="00C57844">
      <w:pPr>
        <w:ind w:left="567"/>
      </w:pPr>
    </w:p>
    <w:p w:rsidR="00C57844" w:rsidRPr="009B795E" w:rsidRDefault="00C57844" w:rsidP="00C57844">
      <w:pPr>
        <w:ind w:left="567"/>
      </w:pPr>
    </w:p>
    <w:p w:rsidR="00C57844" w:rsidRPr="009B795E" w:rsidRDefault="00C57844" w:rsidP="00C57844">
      <w:pPr>
        <w:numPr>
          <w:ilvl w:val="0"/>
          <w:numId w:val="4"/>
        </w:numPr>
        <w:ind w:left="993" w:hanging="426"/>
        <w:jc w:val="both"/>
      </w:pPr>
      <w:r w:rsidRPr="009B795E">
        <w:lastRenderedPageBreak/>
        <w:t>kötelezettséget vállal arra, hogy az éves költségvetési rendelet megalkotásakor Pesterzsébet Önkormányzatának Szociális Foglalkoztatója és Budapest Főváros XX. kerület Pesterzsébet Önkormányzata költségvetési előirányzatait a határozat szerinti feladatmegosztás figyelembevételével biztosítja.</w:t>
      </w:r>
    </w:p>
    <w:p w:rsidR="00C57844" w:rsidRPr="009B795E" w:rsidRDefault="00C57844" w:rsidP="00C57844">
      <w:pPr>
        <w:numPr>
          <w:ilvl w:val="0"/>
          <w:numId w:val="4"/>
        </w:numPr>
        <w:ind w:left="993" w:hanging="426"/>
        <w:jc w:val="both"/>
      </w:pPr>
      <w:r w:rsidRPr="009B795E">
        <w:t xml:space="preserve">felkéri a polgármestert, hogy a határozat végrehajtása érdekében a szükséges intézkedéseket tegye meg. </w:t>
      </w:r>
    </w:p>
    <w:p w:rsidR="00C57844" w:rsidRDefault="00C57844" w:rsidP="00C57844">
      <w:pPr>
        <w:ind w:left="567"/>
        <w:jc w:val="both"/>
      </w:pPr>
    </w:p>
    <w:p w:rsidR="00C57844" w:rsidRPr="009B795E" w:rsidRDefault="00C57844" w:rsidP="00C57844">
      <w:pPr>
        <w:ind w:left="567"/>
        <w:jc w:val="both"/>
      </w:pPr>
      <w:r w:rsidRPr="009B795E">
        <w:rPr>
          <w:u w:val="single"/>
        </w:rPr>
        <w:t>Felelős:</w:t>
      </w:r>
      <w:r w:rsidRPr="009B795E">
        <w:t xml:space="preserve"> Szabados Ákos polgármester</w:t>
      </w:r>
    </w:p>
    <w:p w:rsidR="00C57844" w:rsidRPr="009B795E" w:rsidRDefault="00C57844" w:rsidP="00C57844">
      <w:pPr>
        <w:ind w:left="567"/>
        <w:jc w:val="both"/>
      </w:pPr>
      <w:r w:rsidRPr="009B795E">
        <w:rPr>
          <w:u w:val="single"/>
        </w:rPr>
        <w:t>Határidő:</w:t>
      </w:r>
      <w:r w:rsidRPr="009B795E">
        <w:t xml:space="preserve"> adott</w:t>
      </w:r>
    </w:p>
    <w:p w:rsidR="00C57844" w:rsidRDefault="00C57844" w:rsidP="00C57844">
      <w:pPr>
        <w:ind w:left="567"/>
        <w:jc w:val="both"/>
        <w:rPr>
          <w:u w:val="single"/>
        </w:rPr>
      </w:pPr>
    </w:p>
    <w:p w:rsidR="00C57844" w:rsidRPr="004A643F" w:rsidRDefault="00C57844" w:rsidP="00C57844">
      <w:pPr>
        <w:ind w:left="567"/>
        <w:jc w:val="both"/>
        <w:rPr>
          <w:u w:val="single"/>
        </w:rPr>
      </w:pPr>
      <w:r w:rsidRPr="004A643F">
        <w:rPr>
          <w:u w:val="single"/>
        </w:rPr>
        <w:t xml:space="preserve">Mellékletek: </w:t>
      </w:r>
    </w:p>
    <w:p w:rsidR="00C57844" w:rsidRPr="004A643F" w:rsidRDefault="00C57844" w:rsidP="00C57844">
      <w:pPr>
        <w:ind w:left="567"/>
        <w:jc w:val="both"/>
      </w:pPr>
      <w:r w:rsidRPr="004A643F">
        <w:t>1. sz.: Hóeltakarítás, síkosságmentesítés feladatmegosztás</w:t>
      </w:r>
    </w:p>
    <w:p w:rsidR="00C57844" w:rsidRPr="004A643F" w:rsidRDefault="00C57844" w:rsidP="00C57844">
      <w:pPr>
        <w:ind w:left="567"/>
        <w:jc w:val="both"/>
      </w:pPr>
      <w:r w:rsidRPr="004A643F">
        <w:t>2/A. sz.: Megújított zöldfelületek területi lehatárolása</w:t>
      </w:r>
    </w:p>
    <w:p w:rsidR="00C57844" w:rsidRPr="004A643F" w:rsidRDefault="00C57844" w:rsidP="00C57844">
      <w:pPr>
        <w:ind w:left="567"/>
        <w:jc w:val="both"/>
      </w:pPr>
      <w:r w:rsidRPr="004A643F">
        <w:t>2/B. sz.: Fűnyírás Hivatal vállalkozó bevonásával (felújított zöldfelületek), Fűnyírás SZF vállalkozó bevonásával /térkép/</w:t>
      </w:r>
    </w:p>
    <w:p w:rsidR="00C57844" w:rsidRPr="004A643F" w:rsidRDefault="00C57844" w:rsidP="00C57844">
      <w:pPr>
        <w:ind w:left="567"/>
        <w:jc w:val="both"/>
      </w:pPr>
      <w:r w:rsidRPr="004A643F">
        <w:t>3. sz.: Virágágyások fenntartásának tervezett megosztása 2019-től</w:t>
      </w:r>
    </w:p>
    <w:p w:rsidR="00C57844" w:rsidRPr="004A643F" w:rsidRDefault="00C57844" w:rsidP="00C57844">
      <w:pPr>
        <w:ind w:left="567"/>
        <w:jc w:val="both"/>
      </w:pPr>
      <w:r w:rsidRPr="004A643F">
        <w:t>4/A. sz.: Sétáló utca területi lehatárolása</w:t>
      </w:r>
    </w:p>
    <w:p w:rsidR="00C57844" w:rsidRPr="004A643F" w:rsidRDefault="00C57844" w:rsidP="00C57844">
      <w:pPr>
        <w:ind w:left="567"/>
        <w:jc w:val="both"/>
      </w:pPr>
      <w:r w:rsidRPr="004A643F">
        <w:t>4/B. sz.: Sétáló utca /térkép/</w:t>
      </w:r>
    </w:p>
    <w:p w:rsidR="00C57844" w:rsidRPr="004A643F" w:rsidRDefault="00C57844" w:rsidP="00C57844">
      <w:pPr>
        <w:ind w:left="567"/>
        <w:jc w:val="both"/>
      </w:pPr>
      <w:r w:rsidRPr="004A643F">
        <w:t>5. sz.: Kapcsolattartás</w:t>
      </w:r>
    </w:p>
    <w:p w:rsidR="00C57844" w:rsidRDefault="00C57844" w:rsidP="00C57844">
      <w:pPr>
        <w:pStyle w:val="Vgjegyzetszvege"/>
        <w:ind w:left="567"/>
        <w:jc w:val="both"/>
        <w:rPr>
          <w:b/>
          <w:color w:val="000000"/>
          <w:sz w:val="24"/>
          <w:szCs w:val="24"/>
          <w:lang w:val="en-US"/>
        </w:rPr>
      </w:pPr>
    </w:p>
    <w:p w:rsidR="00C57844" w:rsidRPr="008461FD" w:rsidRDefault="00C57844" w:rsidP="00C57844">
      <w:pPr>
        <w:ind w:left="540"/>
        <w:jc w:val="both"/>
        <w:rPr>
          <w:b/>
          <w:bCs/>
          <w:szCs w:val="20"/>
          <w:u w:val="single"/>
        </w:rPr>
      </w:pPr>
      <w:r>
        <w:rPr>
          <w:b/>
          <w:bCs/>
          <w:szCs w:val="20"/>
          <w:u w:val="single"/>
        </w:rPr>
        <w:t>018</w:t>
      </w:r>
      <w:r w:rsidRPr="008461FD">
        <w:rPr>
          <w:b/>
          <w:bCs/>
          <w:szCs w:val="20"/>
          <w:u w:val="single"/>
        </w:rPr>
        <w:t>/201</w:t>
      </w:r>
      <w:r>
        <w:rPr>
          <w:b/>
          <w:bCs/>
          <w:szCs w:val="20"/>
          <w:u w:val="single"/>
        </w:rPr>
        <w:t>9</w:t>
      </w:r>
      <w:r w:rsidRPr="008461FD">
        <w:rPr>
          <w:b/>
          <w:bCs/>
          <w:szCs w:val="20"/>
          <w:u w:val="single"/>
        </w:rPr>
        <w:t>. (</w:t>
      </w:r>
      <w:r>
        <w:rPr>
          <w:b/>
          <w:bCs/>
          <w:szCs w:val="20"/>
          <w:u w:val="single"/>
        </w:rPr>
        <w:t>I</w:t>
      </w:r>
      <w:r w:rsidRPr="008461FD">
        <w:rPr>
          <w:b/>
          <w:bCs/>
          <w:szCs w:val="20"/>
          <w:u w:val="single"/>
        </w:rPr>
        <w:t xml:space="preserve">. </w:t>
      </w:r>
      <w:r>
        <w:rPr>
          <w:b/>
          <w:bCs/>
          <w:szCs w:val="20"/>
          <w:u w:val="single"/>
        </w:rPr>
        <w:t>17</w:t>
      </w:r>
      <w:r w:rsidRPr="008461FD">
        <w:rPr>
          <w:b/>
          <w:bCs/>
          <w:szCs w:val="20"/>
          <w:u w:val="single"/>
        </w:rPr>
        <w:t>.) Ök. sz. határozat</w:t>
      </w:r>
    </w:p>
    <w:p w:rsidR="00C57844" w:rsidRPr="00676551" w:rsidRDefault="00C57844" w:rsidP="00C57844">
      <w:pPr>
        <w:ind w:left="540"/>
        <w:jc w:val="both"/>
        <w:rPr>
          <w:bCs/>
          <w:iCs/>
          <w:szCs w:val="20"/>
        </w:rPr>
      </w:pPr>
      <w:r w:rsidRPr="00676551">
        <w:rPr>
          <w:bCs/>
          <w:iCs/>
          <w:szCs w:val="20"/>
        </w:rPr>
        <w:t xml:space="preserve">a Képviselő-testület </w:t>
      </w:r>
    </w:p>
    <w:p w:rsidR="00C57844" w:rsidRPr="00676551" w:rsidRDefault="00C57844" w:rsidP="00C57844">
      <w:pPr>
        <w:pStyle w:val="Vgjegyzetszvege"/>
        <w:ind w:left="567"/>
        <w:jc w:val="both"/>
        <w:rPr>
          <w:sz w:val="24"/>
          <w:szCs w:val="24"/>
        </w:rPr>
      </w:pPr>
      <w:r w:rsidRPr="00676551">
        <w:rPr>
          <w:sz w:val="24"/>
          <w:szCs w:val="24"/>
        </w:rPr>
        <w:t xml:space="preserve">elfogadja a kerület környezetvédelmi helyzetéről szóló 2018. év második félévi beszámolót. </w:t>
      </w:r>
    </w:p>
    <w:p w:rsidR="00C57844" w:rsidRPr="00676551" w:rsidRDefault="00C57844" w:rsidP="00C57844">
      <w:pPr>
        <w:pStyle w:val="Vgjegyzetszvege"/>
        <w:ind w:left="567"/>
        <w:jc w:val="both"/>
        <w:rPr>
          <w:sz w:val="24"/>
          <w:szCs w:val="24"/>
        </w:rPr>
      </w:pPr>
    </w:p>
    <w:p w:rsidR="00C57844" w:rsidRPr="00A94487" w:rsidRDefault="00C57844" w:rsidP="00C57844">
      <w:pPr>
        <w:pStyle w:val="Vgjegyzetszvege"/>
        <w:ind w:left="567"/>
        <w:jc w:val="both"/>
        <w:rPr>
          <w:i/>
          <w:color w:val="212121"/>
          <w:sz w:val="24"/>
          <w:szCs w:val="24"/>
          <w:u w:val="single"/>
        </w:rPr>
      </w:pPr>
      <w:r w:rsidRPr="00A94487">
        <w:rPr>
          <w:i/>
          <w:color w:val="212121"/>
          <w:sz w:val="24"/>
          <w:szCs w:val="24"/>
          <w:u w:val="single"/>
        </w:rPr>
        <w:t>(A környezetvédelmi beszámoló a jegyzőkönyvhöz csatolva.)</w:t>
      </w:r>
    </w:p>
    <w:p w:rsidR="00C57844" w:rsidRDefault="00C57844" w:rsidP="00C57844">
      <w:pPr>
        <w:pStyle w:val="Vgjegyzetszvege"/>
        <w:ind w:left="567"/>
        <w:jc w:val="both"/>
        <w:rPr>
          <w:color w:val="212121"/>
          <w:sz w:val="24"/>
          <w:szCs w:val="24"/>
        </w:rPr>
      </w:pPr>
    </w:p>
    <w:p w:rsidR="00C57844" w:rsidRDefault="00C57844" w:rsidP="00C57844">
      <w:pPr>
        <w:pStyle w:val="Vgjegyzetszvege"/>
        <w:ind w:left="567"/>
        <w:jc w:val="both"/>
        <w:rPr>
          <w:color w:val="212121"/>
          <w:sz w:val="24"/>
          <w:szCs w:val="24"/>
        </w:rPr>
      </w:pPr>
    </w:p>
    <w:p w:rsidR="00C57844" w:rsidRPr="008461FD" w:rsidRDefault="00C57844" w:rsidP="00C57844">
      <w:pPr>
        <w:ind w:left="540"/>
        <w:jc w:val="both"/>
        <w:rPr>
          <w:b/>
          <w:bCs/>
          <w:szCs w:val="20"/>
          <w:u w:val="single"/>
        </w:rPr>
      </w:pPr>
      <w:r>
        <w:rPr>
          <w:b/>
          <w:bCs/>
          <w:szCs w:val="20"/>
          <w:u w:val="single"/>
        </w:rPr>
        <w:t>019</w:t>
      </w:r>
      <w:r w:rsidRPr="008461FD">
        <w:rPr>
          <w:b/>
          <w:bCs/>
          <w:szCs w:val="20"/>
          <w:u w:val="single"/>
        </w:rPr>
        <w:t>/201</w:t>
      </w:r>
      <w:r>
        <w:rPr>
          <w:b/>
          <w:bCs/>
          <w:szCs w:val="20"/>
          <w:u w:val="single"/>
        </w:rPr>
        <w:t>9</w:t>
      </w:r>
      <w:r w:rsidRPr="008461FD">
        <w:rPr>
          <w:b/>
          <w:bCs/>
          <w:szCs w:val="20"/>
          <w:u w:val="single"/>
        </w:rPr>
        <w:t>. (</w:t>
      </w:r>
      <w:r>
        <w:rPr>
          <w:b/>
          <w:bCs/>
          <w:szCs w:val="20"/>
          <w:u w:val="single"/>
        </w:rPr>
        <w:t>I</w:t>
      </w:r>
      <w:r w:rsidRPr="008461FD">
        <w:rPr>
          <w:b/>
          <w:bCs/>
          <w:szCs w:val="20"/>
          <w:u w:val="single"/>
        </w:rPr>
        <w:t xml:space="preserve">. </w:t>
      </w:r>
      <w:r>
        <w:rPr>
          <w:b/>
          <w:bCs/>
          <w:szCs w:val="20"/>
          <w:u w:val="single"/>
        </w:rPr>
        <w:t>17</w:t>
      </w:r>
      <w:r w:rsidRPr="008461FD">
        <w:rPr>
          <w:b/>
          <w:bCs/>
          <w:szCs w:val="20"/>
          <w:u w:val="single"/>
        </w:rPr>
        <w:t>.) Ök. sz. határozat</w:t>
      </w:r>
    </w:p>
    <w:p w:rsidR="00C57844" w:rsidRPr="008461FD" w:rsidRDefault="00C57844" w:rsidP="00C57844">
      <w:pPr>
        <w:ind w:left="540"/>
        <w:jc w:val="both"/>
        <w:rPr>
          <w:bCs/>
          <w:iCs/>
          <w:szCs w:val="20"/>
        </w:rPr>
      </w:pPr>
      <w:r w:rsidRPr="008461FD">
        <w:rPr>
          <w:bCs/>
          <w:iCs/>
          <w:szCs w:val="20"/>
        </w:rPr>
        <w:t xml:space="preserve">a Képviselő-testület </w:t>
      </w:r>
    </w:p>
    <w:p w:rsidR="00C57844" w:rsidRPr="00356114" w:rsidRDefault="00C57844" w:rsidP="00C57844">
      <w:pPr>
        <w:overflowPunct w:val="0"/>
        <w:autoSpaceDE w:val="0"/>
        <w:adjustRightInd w:val="0"/>
        <w:ind w:left="851" w:hanging="284"/>
        <w:jc w:val="both"/>
        <w:rPr>
          <w:bCs/>
          <w:color w:val="000000"/>
        </w:rPr>
      </w:pPr>
      <w:r w:rsidRPr="00356114">
        <w:rPr>
          <w:bCs/>
          <w:color w:val="000000"/>
        </w:rPr>
        <w:t xml:space="preserve">1. a </w:t>
      </w:r>
      <w:r w:rsidRPr="00356114">
        <w:rPr>
          <w:szCs w:val="20"/>
        </w:rPr>
        <w:t xml:space="preserve">Budapest Főváros Kormányhivatala V. Kerületi Hivatala Hatósági Főosztálya Köznevelési Osztálya megkeresésére, a </w:t>
      </w:r>
      <w:r w:rsidRPr="00356114">
        <w:rPr>
          <w:b/>
          <w:szCs w:val="20"/>
        </w:rPr>
        <w:t>2019/2020-as tanévre</w:t>
      </w:r>
      <w:r w:rsidRPr="00356114">
        <w:rPr>
          <w:szCs w:val="20"/>
        </w:rPr>
        <w:t xml:space="preserve"> vonatkozó, a Külső-Pesti Tankerületi Központ módosítási javaslatait is tartalmazó </w:t>
      </w:r>
      <w:r w:rsidRPr="00356114">
        <w:rPr>
          <w:b/>
          <w:szCs w:val="20"/>
        </w:rPr>
        <w:t xml:space="preserve">általános iskolai felvételi körzetek listáját - </w:t>
      </w:r>
      <w:r w:rsidRPr="00356114">
        <w:rPr>
          <w:bCs/>
          <w:color w:val="000000"/>
        </w:rPr>
        <w:t xml:space="preserve">véleményezési jogkörében eljárva - a melléklet szerint </w:t>
      </w:r>
      <w:r w:rsidRPr="00356114">
        <w:rPr>
          <w:b/>
          <w:bCs/>
          <w:color w:val="000000"/>
          <w:u w:val="single"/>
        </w:rPr>
        <w:t>támogatja</w:t>
      </w:r>
      <w:r w:rsidRPr="00356114">
        <w:rPr>
          <w:bCs/>
          <w:color w:val="000000"/>
        </w:rPr>
        <w:t>,</w:t>
      </w:r>
    </w:p>
    <w:p w:rsidR="00C57844" w:rsidRPr="00356114" w:rsidRDefault="00C57844" w:rsidP="00C57844">
      <w:pPr>
        <w:overflowPunct w:val="0"/>
        <w:autoSpaceDE w:val="0"/>
        <w:adjustRightInd w:val="0"/>
        <w:ind w:left="851" w:hanging="284"/>
        <w:jc w:val="both"/>
        <w:rPr>
          <w:bCs/>
          <w:color w:val="000000"/>
        </w:rPr>
      </w:pPr>
      <w:r w:rsidRPr="00356114">
        <w:rPr>
          <w:bCs/>
          <w:color w:val="000000"/>
        </w:rPr>
        <w:t xml:space="preserve">2. </w:t>
      </w:r>
      <w:r>
        <w:rPr>
          <w:bCs/>
          <w:color w:val="000000"/>
        </w:rPr>
        <w:tab/>
      </w:r>
      <w:r w:rsidRPr="00356114">
        <w:rPr>
          <w:bCs/>
          <w:color w:val="000000"/>
        </w:rPr>
        <w:t>felkéri a Polgármestert, hogy a</w:t>
      </w:r>
      <w:r>
        <w:rPr>
          <w:bCs/>
          <w:color w:val="000000"/>
        </w:rPr>
        <w:t xml:space="preserve">z 1. pontban szereplő </w:t>
      </w:r>
      <w:r w:rsidRPr="00356114">
        <w:rPr>
          <w:bCs/>
          <w:color w:val="000000"/>
        </w:rPr>
        <w:t>döntésről</w:t>
      </w:r>
      <w:r>
        <w:rPr>
          <w:bCs/>
          <w:color w:val="000000"/>
        </w:rPr>
        <w:t xml:space="preserve"> a B</w:t>
      </w:r>
      <w:r w:rsidRPr="00356114">
        <w:rPr>
          <w:szCs w:val="20"/>
        </w:rPr>
        <w:t xml:space="preserve">udapest Főváros Kormányhivatala V. Kerületi Hivatala illetékes Osztályát </w:t>
      </w:r>
      <w:r w:rsidRPr="00356114">
        <w:rPr>
          <w:bCs/>
          <w:color w:val="000000"/>
        </w:rPr>
        <w:t>tájékoztassa.</w:t>
      </w:r>
    </w:p>
    <w:p w:rsidR="00C57844" w:rsidRPr="006C565F" w:rsidRDefault="00C57844" w:rsidP="00C57844">
      <w:pPr>
        <w:overflowPunct w:val="0"/>
        <w:autoSpaceDE w:val="0"/>
        <w:adjustRightInd w:val="0"/>
        <w:ind w:left="851" w:hanging="284"/>
        <w:jc w:val="both"/>
        <w:rPr>
          <w:szCs w:val="20"/>
        </w:rPr>
      </w:pPr>
      <w:r>
        <w:rPr>
          <w:bCs/>
          <w:color w:val="000000"/>
        </w:rPr>
        <w:t xml:space="preserve">3. </w:t>
      </w:r>
      <w:r>
        <w:rPr>
          <w:szCs w:val="20"/>
        </w:rPr>
        <w:t xml:space="preserve">felkéri a polgármestert, hogy évente, - minden év október 15. napjáig - kérjen tájékoztatást a Budapest Pesterzsébet – Klapka téri Református Egyházközségtől a Külső-Pesti Tankerületi Központtal 2018. július 13-án kötött fenntartói megállapodás 2.1. pontjában foglalt 50 %-os felvételi arány teljesüléséről. </w:t>
      </w:r>
    </w:p>
    <w:p w:rsidR="00C57844" w:rsidRDefault="00C57844" w:rsidP="00C57844">
      <w:pPr>
        <w:ind w:left="851" w:hanging="311"/>
        <w:jc w:val="both"/>
        <w:rPr>
          <w:szCs w:val="20"/>
        </w:rPr>
      </w:pPr>
      <w:r>
        <w:rPr>
          <w:bCs/>
          <w:color w:val="000000"/>
        </w:rPr>
        <w:t>4.  f</w:t>
      </w:r>
      <w:r>
        <w:rPr>
          <w:szCs w:val="20"/>
        </w:rPr>
        <w:t>elkéri a polgármestert,</w:t>
      </w:r>
      <w:r w:rsidRPr="00AE7E8F">
        <w:rPr>
          <w:color w:val="FF0000"/>
          <w:szCs w:val="20"/>
        </w:rPr>
        <w:t xml:space="preserve"> </w:t>
      </w:r>
      <w:r w:rsidRPr="00D633F2">
        <w:rPr>
          <w:szCs w:val="20"/>
        </w:rPr>
        <w:t>döntéséről t</w:t>
      </w:r>
      <w:r>
        <w:rPr>
          <w:szCs w:val="20"/>
        </w:rPr>
        <w:t>ájékoztassa a pesterzsébeti óvodák vezetőit azzal a külön kéréssel, hogy az óvodákban kiemelt figyelmet fordítsanak az iskolai beiratkozás előtt álló szülők tájékoztatására, miszerint a Vörösmarty Mihály Református Általános Iskola a jövőben is köteles a Külső-Pesti Tankerületi Központtal kötött megállapodás alapján felvenni az iskola fenntartó váltás előtti eredeti körzetében élő gyermekek 50 %-kát, azaz a meghatározott mértékig az eredeti, illetve az új körzet szerinti iskola is választható, mint kötelező felvételt biztosító iskola. Egyebekben a szabad iskolaválasztás elve alapján a szülő továbbra is bármely iskolába kérheti gyermeke felvételét.</w:t>
      </w:r>
    </w:p>
    <w:p w:rsidR="00C57844" w:rsidRDefault="00C57844" w:rsidP="00C57844">
      <w:pPr>
        <w:overflowPunct w:val="0"/>
        <w:autoSpaceDE w:val="0"/>
        <w:adjustRightInd w:val="0"/>
        <w:ind w:left="567"/>
        <w:jc w:val="both"/>
        <w:rPr>
          <w:bCs/>
          <w:color w:val="000000"/>
        </w:rPr>
      </w:pPr>
      <w:r>
        <w:rPr>
          <w:bCs/>
          <w:color w:val="000000"/>
        </w:rPr>
        <w:lastRenderedPageBreak/>
        <w:t xml:space="preserve">5.  utasítja a polgármestert a szükséges intézkedések megtételére. </w:t>
      </w:r>
    </w:p>
    <w:p w:rsidR="00C57844" w:rsidRPr="00513C81" w:rsidRDefault="00C57844" w:rsidP="00C57844">
      <w:pPr>
        <w:overflowPunct w:val="0"/>
        <w:autoSpaceDE w:val="0"/>
        <w:adjustRightInd w:val="0"/>
        <w:ind w:left="567"/>
        <w:jc w:val="both"/>
        <w:rPr>
          <w:bCs/>
          <w:color w:val="000000"/>
        </w:rPr>
      </w:pPr>
    </w:p>
    <w:p w:rsidR="00C57844" w:rsidRPr="0040249A" w:rsidRDefault="00C57844" w:rsidP="00C57844">
      <w:pPr>
        <w:overflowPunct w:val="0"/>
        <w:autoSpaceDE w:val="0"/>
        <w:adjustRightInd w:val="0"/>
        <w:ind w:left="567"/>
        <w:jc w:val="both"/>
        <w:rPr>
          <w:bCs/>
          <w:color w:val="000000"/>
        </w:rPr>
      </w:pPr>
      <w:r w:rsidRPr="0040249A">
        <w:rPr>
          <w:bCs/>
          <w:color w:val="000000"/>
          <w:u w:val="single"/>
        </w:rPr>
        <w:t>Felelős:</w:t>
      </w:r>
      <w:r w:rsidRPr="0040249A">
        <w:rPr>
          <w:bCs/>
          <w:color w:val="000000"/>
        </w:rPr>
        <w:t xml:space="preserve"> Szabados Ákos polgármester</w:t>
      </w:r>
    </w:p>
    <w:p w:rsidR="00C57844" w:rsidRPr="0040249A" w:rsidRDefault="00C57844" w:rsidP="00C57844">
      <w:pPr>
        <w:overflowPunct w:val="0"/>
        <w:autoSpaceDE w:val="0"/>
        <w:adjustRightInd w:val="0"/>
        <w:ind w:left="567"/>
        <w:jc w:val="both"/>
        <w:rPr>
          <w:bCs/>
          <w:color w:val="000000"/>
        </w:rPr>
      </w:pPr>
      <w:r w:rsidRPr="0040249A">
        <w:rPr>
          <w:bCs/>
          <w:color w:val="000000"/>
          <w:u w:val="single"/>
        </w:rPr>
        <w:t>Határidő:</w:t>
      </w:r>
      <w:r w:rsidRPr="0040249A">
        <w:rPr>
          <w:bCs/>
          <w:color w:val="000000"/>
        </w:rPr>
        <w:t xml:space="preserve"> 2019. február 1.</w:t>
      </w:r>
    </w:p>
    <w:p w:rsidR="00C57844" w:rsidRPr="00957D13" w:rsidRDefault="00C57844" w:rsidP="00C57844">
      <w:pPr>
        <w:overflowPunct w:val="0"/>
        <w:autoSpaceDE w:val="0"/>
        <w:adjustRightInd w:val="0"/>
        <w:ind w:left="567"/>
        <w:jc w:val="both"/>
        <w:rPr>
          <w:bCs/>
          <w:color w:val="000000"/>
        </w:rPr>
      </w:pPr>
    </w:p>
    <w:p w:rsidR="00C57844" w:rsidRPr="00A94487" w:rsidRDefault="00C57844" w:rsidP="00C57844">
      <w:pPr>
        <w:overflowPunct w:val="0"/>
        <w:autoSpaceDE w:val="0"/>
        <w:ind w:left="2832" w:hanging="2265"/>
        <w:rPr>
          <w:i/>
          <w:color w:val="212121"/>
          <w:u w:val="single"/>
        </w:rPr>
      </w:pPr>
      <w:r w:rsidRPr="00A94487">
        <w:rPr>
          <w:i/>
          <w:color w:val="212121"/>
          <w:u w:val="single"/>
        </w:rPr>
        <w:t>(Az általános iskolai körzetek listája a jegyzőkönyvhöz csatolva.)</w:t>
      </w:r>
    </w:p>
    <w:p w:rsidR="00C57844" w:rsidRDefault="00C57844" w:rsidP="00C57844">
      <w:pPr>
        <w:ind w:left="2832" w:hanging="2265"/>
        <w:rPr>
          <w:b/>
          <w:bCs/>
          <w:i/>
          <w:color w:val="000000"/>
          <w:szCs w:val="20"/>
          <w:u w:val="single"/>
        </w:rPr>
      </w:pPr>
    </w:p>
    <w:p w:rsidR="00C57844" w:rsidRPr="008461FD" w:rsidRDefault="00C57844" w:rsidP="00C57844">
      <w:pPr>
        <w:ind w:left="540"/>
        <w:jc w:val="both"/>
        <w:rPr>
          <w:b/>
          <w:bCs/>
          <w:szCs w:val="20"/>
          <w:u w:val="single"/>
        </w:rPr>
      </w:pPr>
      <w:bookmarkStart w:id="4" w:name="_Hlk535828864"/>
      <w:r>
        <w:rPr>
          <w:b/>
          <w:bCs/>
          <w:szCs w:val="20"/>
          <w:u w:val="single"/>
        </w:rPr>
        <w:t>020</w:t>
      </w:r>
      <w:r w:rsidRPr="008461FD">
        <w:rPr>
          <w:b/>
          <w:bCs/>
          <w:szCs w:val="20"/>
          <w:u w:val="single"/>
        </w:rPr>
        <w:t>/201</w:t>
      </w:r>
      <w:r>
        <w:rPr>
          <w:b/>
          <w:bCs/>
          <w:szCs w:val="20"/>
          <w:u w:val="single"/>
        </w:rPr>
        <w:t>9</w:t>
      </w:r>
      <w:r w:rsidRPr="008461FD">
        <w:rPr>
          <w:b/>
          <w:bCs/>
          <w:szCs w:val="20"/>
          <w:u w:val="single"/>
        </w:rPr>
        <w:t>. (</w:t>
      </w:r>
      <w:r>
        <w:rPr>
          <w:b/>
          <w:bCs/>
          <w:szCs w:val="20"/>
          <w:u w:val="single"/>
        </w:rPr>
        <w:t>I</w:t>
      </w:r>
      <w:r w:rsidRPr="008461FD">
        <w:rPr>
          <w:b/>
          <w:bCs/>
          <w:szCs w:val="20"/>
          <w:u w:val="single"/>
        </w:rPr>
        <w:t xml:space="preserve">. </w:t>
      </w:r>
      <w:r>
        <w:rPr>
          <w:b/>
          <w:bCs/>
          <w:szCs w:val="20"/>
          <w:u w:val="single"/>
        </w:rPr>
        <w:t>17</w:t>
      </w:r>
      <w:r w:rsidRPr="008461FD">
        <w:rPr>
          <w:b/>
          <w:bCs/>
          <w:szCs w:val="20"/>
          <w:u w:val="single"/>
        </w:rPr>
        <w:t>.) Ök. sz. határozat</w:t>
      </w:r>
    </w:p>
    <w:p w:rsidR="00C57844" w:rsidRDefault="00C57844" w:rsidP="00C57844">
      <w:pPr>
        <w:ind w:left="540"/>
        <w:jc w:val="both"/>
        <w:rPr>
          <w:bCs/>
          <w:iCs/>
          <w:szCs w:val="20"/>
        </w:rPr>
      </w:pPr>
      <w:r w:rsidRPr="008461FD">
        <w:rPr>
          <w:bCs/>
          <w:iCs/>
          <w:szCs w:val="20"/>
        </w:rPr>
        <w:t xml:space="preserve">a Képviselő-testület </w:t>
      </w:r>
    </w:p>
    <w:p w:rsidR="00C57844" w:rsidRPr="008461FD" w:rsidRDefault="00C57844" w:rsidP="00C57844">
      <w:pPr>
        <w:ind w:left="540"/>
        <w:jc w:val="both"/>
        <w:rPr>
          <w:bCs/>
          <w:iCs/>
          <w:szCs w:val="20"/>
        </w:rPr>
      </w:pPr>
      <w:r>
        <w:rPr>
          <w:bCs/>
          <w:iCs/>
          <w:szCs w:val="20"/>
        </w:rPr>
        <w:t>úgy dönt, hogy</w:t>
      </w:r>
    </w:p>
    <w:bookmarkEnd w:id="4"/>
    <w:p w:rsidR="00C57844" w:rsidRPr="00A12AA6" w:rsidRDefault="00C57844" w:rsidP="00C57844">
      <w:pPr>
        <w:numPr>
          <w:ilvl w:val="0"/>
          <w:numId w:val="5"/>
        </w:numPr>
        <w:overflowPunct w:val="0"/>
        <w:autoSpaceDE w:val="0"/>
        <w:autoSpaceDN w:val="0"/>
        <w:adjustRightInd w:val="0"/>
        <w:ind w:left="993" w:hanging="426"/>
        <w:jc w:val="both"/>
        <w:textAlignment w:val="baseline"/>
      </w:pPr>
      <w:r w:rsidRPr="00A12AA6">
        <w:t>Budapest Főváros XX. kerület Pesterzsébet Önkormányzata kizárólagos tulajdonában lévő Zodony utcai Sporttelep (Budapest XX. kerület, Zodony utca 2. szám, 170187/92 helyrajzi szám alatti ingatlan) területén öltözőblokkot kíván létesíteni kiszolgálóhelyiségekkel a Budapesti Pályafejlesztési Program keretében.</w:t>
      </w:r>
    </w:p>
    <w:p w:rsidR="00C57844" w:rsidRPr="00A12AA6" w:rsidRDefault="00C57844" w:rsidP="00C57844">
      <w:pPr>
        <w:numPr>
          <w:ilvl w:val="0"/>
          <w:numId w:val="5"/>
        </w:numPr>
        <w:overflowPunct w:val="0"/>
        <w:autoSpaceDE w:val="0"/>
        <w:autoSpaceDN w:val="0"/>
        <w:adjustRightInd w:val="0"/>
        <w:ind w:left="993" w:hanging="426"/>
        <w:jc w:val="both"/>
        <w:textAlignment w:val="baseline"/>
      </w:pPr>
      <w:r w:rsidRPr="00A12AA6">
        <w:t>előzetes kötelezettséget vállal arra, hogy a Magyar Labdarúgó Szövetség részére a pálya megvalósítása érdekében a beruházás értékének 10%-át, bruttó 16.500.000,- Ft összeget tulajdonosi önrészként biztosítja az Önkormányzat 2019. évi költségvetésében.</w:t>
      </w:r>
    </w:p>
    <w:p w:rsidR="00C57844" w:rsidRPr="00A12AA6" w:rsidRDefault="00C57844" w:rsidP="00C57844">
      <w:pPr>
        <w:numPr>
          <w:ilvl w:val="0"/>
          <w:numId w:val="5"/>
        </w:numPr>
        <w:overflowPunct w:val="0"/>
        <w:autoSpaceDE w:val="0"/>
        <w:autoSpaceDN w:val="0"/>
        <w:adjustRightInd w:val="0"/>
        <w:ind w:left="993" w:hanging="426"/>
        <w:jc w:val="both"/>
        <w:textAlignment w:val="baseline"/>
      </w:pPr>
      <w:r w:rsidRPr="00A12AA6">
        <w:t xml:space="preserve">felkéri a polgármestert, hogy határozat végrehajtása érdekében a szükséges intézkedéseket tegye meg. </w:t>
      </w:r>
    </w:p>
    <w:p w:rsidR="00C57844" w:rsidRPr="00A12AA6" w:rsidRDefault="00C57844" w:rsidP="00C57844">
      <w:pPr>
        <w:overflowPunct w:val="0"/>
        <w:autoSpaceDE w:val="0"/>
        <w:adjustRightInd w:val="0"/>
        <w:ind w:left="567"/>
        <w:jc w:val="both"/>
      </w:pPr>
    </w:p>
    <w:p w:rsidR="00C57844" w:rsidRPr="00A12AA6" w:rsidRDefault="00C57844" w:rsidP="00C57844">
      <w:pPr>
        <w:tabs>
          <w:tab w:val="left" w:pos="993"/>
          <w:tab w:val="left" w:pos="10992"/>
          <w:tab w:val="left" w:pos="11908"/>
          <w:tab w:val="left" w:pos="12824"/>
          <w:tab w:val="left" w:pos="13740"/>
          <w:tab w:val="left" w:pos="14656"/>
        </w:tabs>
        <w:ind w:left="567"/>
        <w:jc w:val="both"/>
      </w:pPr>
      <w:r w:rsidRPr="00A12AA6">
        <w:rPr>
          <w:u w:val="single"/>
        </w:rPr>
        <w:t>Határidő:</w:t>
      </w:r>
      <w:r>
        <w:t xml:space="preserve"> </w:t>
      </w:r>
      <w:r w:rsidRPr="00A12AA6">
        <w:t>2019. december 31.</w:t>
      </w:r>
    </w:p>
    <w:p w:rsidR="00C57844" w:rsidRPr="00A12AA6" w:rsidRDefault="00C57844" w:rsidP="00C57844">
      <w:pPr>
        <w:tabs>
          <w:tab w:val="left" w:pos="993"/>
          <w:tab w:val="left" w:pos="10992"/>
          <w:tab w:val="left" w:pos="11908"/>
          <w:tab w:val="left" w:pos="12824"/>
          <w:tab w:val="left" w:pos="13740"/>
          <w:tab w:val="left" w:pos="14656"/>
        </w:tabs>
        <w:ind w:left="567"/>
        <w:jc w:val="both"/>
      </w:pPr>
      <w:r w:rsidRPr="00A12AA6">
        <w:rPr>
          <w:u w:val="single"/>
        </w:rPr>
        <w:t>Felelős:</w:t>
      </w:r>
      <w:r>
        <w:t xml:space="preserve"> </w:t>
      </w:r>
      <w:r w:rsidRPr="00A12AA6">
        <w:t>Szabados Ákos polgármester</w:t>
      </w:r>
    </w:p>
    <w:p w:rsidR="00C57844" w:rsidRPr="004B2959" w:rsidRDefault="00C57844" w:rsidP="00C57844">
      <w:pPr>
        <w:pStyle w:val="Szvegtrzs"/>
        <w:rPr>
          <w:color w:val="000000" w:themeColor="text1"/>
          <w:szCs w:val="24"/>
          <w:highlight w:val="yellow"/>
        </w:rPr>
      </w:pPr>
    </w:p>
    <w:p w:rsidR="00C57844" w:rsidRPr="000F4A7D" w:rsidRDefault="00C57844" w:rsidP="00C57844">
      <w:pPr>
        <w:ind w:left="567"/>
        <w:jc w:val="both"/>
        <w:rPr>
          <w:b/>
          <w:bCs/>
          <w:u w:val="single"/>
        </w:rPr>
      </w:pPr>
      <w:r>
        <w:rPr>
          <w:b/>
          <w:bCs/>
          <w:u w:val="single"/>
        </w:rPr>
        <w:t>021</w:t>
      </w:r>
      <w:r w:rsidRPr="000F4A7D">
        <w:rPr>
          <w:b/>
          <w:bCs/>
          <w:u w:val="single"/>
        </w:rPr>
        <w:t>/201</w:t>
      </w:r>
      <w:r>
        <w:rPr>
          <w:b/>
          <w:bCs/>
          <w:u w:val="single"/>
        </w:rPr>
        <w:t>9</w:t>
      </w:r>
      <w:r w:rsidRPr="000F4A7D">
        <w:rPr>
          <w:b/>
          <w:bCs/>
          <w:u w:val="single"/>
        </w:rPr>
        <w:t>. (</w:t>
      </w:r>
      <w:r>
        <w:rPr>
          <w:b/>
          <w:bCs/>
          <w:u w:val="single"/>
        </w:rPr>
        <w:t>I</w:t>
      </w:r>
      <w:r w:rsidRPr="000F4A7D">
        <w:rPr>
          <w:b/>
          <w:bCs/>
          <w:u w:val="single"/>
        </w:rPr>
        <w:t xml:space="preserve">. </w:t>
      </w:r>
      <w:r>
        <w:rPr>
          <w:b/>
          <w:bCs/>
          <w:u w:val="single"/>
        </w:rPr>
        <w:t>17</w:t>
      </w:r>
      <w:r w:rsidRPr="000F4A7D">
        <w:rPr>
          <w:b/>
          <w:bCs/>
          <w:u w:val="single"/>
        </w:rPr>
        <w:t>.) Ök. sz. határozat</w:t>
      </w:r>
    </w:p>
    <w:p w:rsidR="00C57844" w:rsidRPr="000F4A7D" w:rsidRDefault="00C57844" w:rsidP="00C57844">
      <w:pPr>
        <w:ind w:left="567"/>
        <w:jc w:val="both"/>
        <w:rPr>
          <w:bCs/>
          <w:iCs/>
        </w:rPr>
      </w:pPr>
      <w:r w:rsidRPr="000F4A7D">
        <w:rPr>
          <w:bCs/>
          <w:iCs/>
        </w:rPr>
        <w:t xml:space="preserve">a Képviselő-testület </w:t>
      </w:r>
    </w:p>
    <w:p w:rsidR="00C57844" w:rsidRPr="000F4A7D" w:rsidRDefault="00C57844" w:rsidP="00C57844">
      <w:pPr>
        <w:ind w:left="567" w:firstLine="11"/>
        <w:jc w:val="both"/>
        <w:rPr>
          <w:rFonts w:eastAsia="Calibri"/>
        </w:rPr>
      </w:pPr>
      <w:r w:rsidRPr="000F4A7D">
        <w:rPr>
          <w:rFonts w:eastAsia="Calibri"/>
        </w:rPr>
        <w:t>1./</w:t>
      </w:r>
      <w:r w:rsidRPr="000F4A7D">
        <w:rPr>
          <w:rFonts w:eastAsia="Calibri"/>
        </w:rPr>
        <w:tab/>
        <w:t xml:space="preserve">visszahívja </w:t>
      </w:r>
      <w:r>
        <w:rPr>
          <w:rFonts w:eastAsia="Calibri"/>
        </w:rPr>
        <w:t>Istvánffy Andrást a Szociális</w:t>
      </w:r>
      <w:r w:rsidRPr="000F4A7D">
        <w:rPr>
          <w:rFonts w:eastAsia="Calibri"/>
        </w:rPr>
        <w:t xml:space="preserve"> Bizottság nem képviselői</w:t>
      </w:r>
      <w:r>
        <w:rPr>
          <w:rFonts w:eastAsia="Calibri"/>
        </w:rPr>
        <w:br/>
      </w:r>
      <w:r>
        <w:rPr>
          <w:rFonts w:eastAsia="Calibri"/>
        </w:rPr>
        <w:tab/>
      </w:r>
      <w:r>
        <w:rPr>
          <w:rFonts w:eastAsia="Calibri"/>
        </w:rPr>
        <w:tab/>
      </w:r>
      <w:r w:rsidRPr="000F4A7D">
        <w:rPr>
          <w:rFonts w:eastAsia="Calibri"/>
        </w:rPr>
        <w:t>tagságából.</w:t>
      </w:r>
    </w:p>
    <w:p w:rsidR="00C57844" w:rsidRPr="000F4A7D" w:rsidRDefault="00C57844" w:rsidP="00C57844">
      <w:pPr>
        <w:ind w:left="1407" w:hanging="840"/>
        <w:jc w:val="both"/>
        <w:rPr>
          <w:rFonts w:eastAsia="Calibri"/>
        </w:rPr>
      </w:pPr>
      <w:r w:rsidRPr="000F4A7D">
        <w:rPr>
          <w:rFonts w:eastAsia="Calibri"/>
        </w:rPr>
        <w:t>2./</w:t>
      </w:r>
      <w:r w:rsidRPr="000F4A7D">
        <w:rPr>
          <w:rFonts w:eastAsia="Calibri"/>
        </w:rPr>
        <w:tab/>
        <w:t>megválasztja T</w:t>
      </w:r>
      <w:r>
        <w:rPr>
          <w:rFonts w:eastAsia="Calibri"/>
        </w:rPr>
        <w:t xml:space="preserve">rasciatti Attilát a Szociális </w:t>
      </w:r>
      <w:r w:rsidRPr="000F4A7D">
        <w:rPr>
          <w:rFonts w:eastAsia="Calibri"/>
        </w:rPr>
        <w:t>Bizottság nem képviselői tagjának.</w:t>
      </w:r>
    </w:p>
    <w:p w:rsidR="00C57844" w:rsidRPr="000F4A7D" w:rsidRDefault="00C57844" w:rsidP="00C57844">
      <w:pPr>
        <w:ind w:left="567" w:firstLine="11"/>
        <w:jc w:val="both"/>
      </w:pPr>
      <w:r w:rsidRPr="000F4A7D">
        <w:t>3./</w:t>
      </w:r>
      <w:r w:rsidRPr="000F4A7D">
        <w:tab/>
        <w:t>utasítja a polgármestert a szükséges intézkedések megtételére.</w:t>
      </w:r>
    </w:p>
    <w:p w:rsidR="00C57844" w:rsidRPr="000F4A7D" w:rsidRDefault="00C57844" w:rsidP="00C57844">
      <w:pPr>
        <w:ind w:left="1440" w:hanging="900"/>
        <w:jc w:val="both"/>
      </w:pPr>
    </w:p>
    <w:p w:rsidR="00C57844" w:rsidRPr="000F4A7D" w:rsidRDefault="00C57844" w:rsidP="00C57844">
      <w:pPr>
        <w:ind w:left="540"/>
        <w:jc w:val="both"/>
        <w:rPr>
          <w:szCs w:val="20"/>
        </w:rPr>
      </w:pPr>
      <w:r w:rsidRPr="000F4A7D">
        <w:rPr>
          <w:u w:val="single"/>
        </w:rPr>
        <w:t>Határidő:</w:t>
      </w:r>
      <w:r w:rsidRPr="000F4A7D">
        <w:t xml:space="preserve"> azonnal</w:t>
      </w:r>
    </w:p>
    <w:p w:rsidR="00C57844" w:rsidRDefault="00C57844" w:rsidP="00C57844">
      <w:pPr>
        <w:ind w:left="540"/>
        <w:jc w:val="both"/>
      </w:pPr>
      <w:r w:rsidRPr="000F4A7D">
        <w:rPr>
          <w:u w:val="single"/>
        </w:rPr>
        <w:t>Felelős:</w:t>
      </w:r>
      <w:r w:rsidRPr="000F4A7D">
        <w:t xml:space="preserve"> Szabados Ákos polgármester</w:t>
      </w:r>
    </w:p>
    <w:p w:rsidR="00C57844" w:rsidRPr="000F4A7D" w:rsidRDefault="00C57844" w:rsidP="00C57844">
      <w:pPr>
        <w:ind w:left="540"/>
        <w:jc w:val="both"/>
        <w:rPr>
          <w:szCs w:val="20"/>
        </w:rPr>
      </w:pPr>
    </w:p>
    <w:p w:rsidR="00C57844" w:rsidRPr="000F4A7D" w:rsidRDefault="00C57844" w:rsidP="00C57844">
      <w:pPr>
        <w:ind w:left="567"/>
        <w:jc w:val="both"/>
        <w:rPr>
          <w:b/>
          <w:bCs/>
          <w:u w:val="single"/>
        </w:rPr>
      </w:pPr>
      <w:r>
        <w:rPr>
          <w:b/>
          <w:bCs/>
          <w:u w:val="single"/>
        </w:rPr>
        <w:t>022</w:t>
      </w:r>
      <w:r w:rsidRPr="000F4A7D">
        <w:rPr>
          <w:b/>
          <w:bCs/>
          <w:u w:val="single"/>
        </w:rPr>
        <w:t>/201</w:t>
      </w:r>
      <w:r>
        <w:rPr>
          <w:b/>
          <w:bCs/>
          <w:u w:val="single"/>
        </w:rPr>
        <w:t>9</w:t>
      </w:r>
      <w:r w:rsidRPr="000F4A7D">
        <w:rPr>
          <w:b/>
          <w:bCs/>
          <w:u w:val="single"/>
        </w:rPr>
        <w:t>. (</w:t>
      </w:r>
      <w:r>
        <w:rPr>
          <w:b/>
          <w:bCs/>
          <w:u w:val="single"/>
        </w:rPr>
        <w:t>I</w:t>
      </w:r>
      <w:r w:rsidRPr="000F4A7D">
        <w:rPr>
          <w:b/>
          <w:bCs/>
          <w:u w:val="single"/>
        </w:rPr>
        <w:t xml:space="preserve">. </w:t>
      </w:r>
      <w:r>
        <w:rPr>
          <w:b/>
          <w:bCs/>
          <w:u w:val="single"/>
        </w:rPr>
        <w:t>17</w:t>
      </w:r>
      <w:r w:rsidRPr="000F4A7D">
        <w:rPr>
          <w:b/>
          <w:bCs/>
          <w:u w:val="single"/>
        </w:rPr>
        <w:t>.) Ök. sz. határozat</w:t>
      </w:r>
    </w:p>
    <w:p w:rsidR="00C57844" w:rsidRPr="000F4A7D" w:rsidRDefault="00C57844" w:rsidP="00C57844">
      <w:pPr>
        <w:ind w:left="567"/>
        <w:jc w:val="both"/>
        <w:rPr>
          <w:bCs/>
          <w:iCs/>
        </w:rPr>
      </w:pPr>
      <w:r w:rsidRPr="000F4A7D">
        <w:rPr>
          <w:bCs/>
          <w:iCs/>
        </w:rPr>
        <w:t xml:space="preserve">a Képviselő-testület </w:t>
      </w:r>
    </w:p>
    <w:p w:rsidR="00C57844" w:rsidRPr="00614D41" w:rsidRDefault="00C57844" w:rsidP="00C57844">
      <w:pPr>
        <w:ind w:left="851" w:hanging="284"/>
        <w:jc w:val="both"/>
      </w:pPr>
      <w:r w:rsidRPr="00614D41">
        <w:t xml:space="preserve">1. </w:t>
      </w:r>
      <w:r>
        <w:t>n</w:t>
      </w:r>
      <w:r w:rsidRPr="00614D41">
        <w:t xml:space="preserve">em tekinti eldobható emberi erőforrásnak a munkavállalókat, ezért nem ért egyet a 2018. évi CXVI. törvényben megfogalmazott Munka Törvénykönyve módosításokkal, melyek a munkavállalókat hátrányosan érintik. </w:t>
      </w:r>
    </w:p>
    <w:p w:rsidR="00C57844" w:rsidRPr="00614D41" w:rsidRDefault="00C57844" w:rsidP="00C57844">
      <w:pPr>
        <w:ind w:left="851" w:hanging="284"/>
        <w:jc w:val="both"/>
      </w:pPr>
      <w:r w:rsidRPr="00614D41">
        <w:t xml:space="preserve">2. </w:t>
      </w:r>
      <w:r>
        <w:tab/>
        <w:t>a</w:t>
      </w:r>
      <w:r w:rsidRPr="00614D41">
        <w:t xml:space="preserve"> Polgári Törvénykönyvről szóló 2013. évi V. törvény 3:112. § (3). bekezdése alapján utasítja az általa alapított gazdasági társaság (Integrit- XX. Kft. 1205 Budapest, Jókai Mór utca 89.) vezető tisztségviselőjét, hogy a munkaszervezés során a munkavállalóira vonatkozóan legfeljebb évi 250 óra (kollektív szerződés esetén legfeljebb évi 300 óra) rendkívüli munkaidőt, valamint legfeljebb 12 havi munkaidőkeretet alkalmazzon.</w:t>
      </w:r>
    </w:p>
    <w:p w:rsidR="00C57844" w:rsidRPr="00614D41" w:rsidRDefault="00C57844" w:rsidP="00C57844">
      <w:pPr>
        <w:ind w:left="851" w:hanging="284"/>
        <w:jc w:val="both"/>
      </w:pPr>
      <w:r w:rsidRPr="00614D41">
        <w:t xml:space="preserve">3. </w:t>
      </w:r>
      <w:r>
        <w:t>d</w:t>
      </w:r>
      <w:r w:rsidRPr="00614D41">
        <w:t xml:space="preserve">öntésével példát kíván mutatni, ezért felkéri a pesterzsébeti munkáltatókat, hogy ne alkalmazzák a Munka Törvénykönyvének „rabszolgatörvény” néven ismertté vált új módosításait, melyek a munkavállalókat hátrányosan érintik. </w:t>
      </w:r>
    </w:p>
    <w:p w:rsidR="00C57844" w:rsidRPr="00614D41" w:rsidRDefault="00C57844" w:rsidP="00C57844">
      <w:pPr>
        <w:ind w:left="567"/>
        <w:jc w:val="both"/>
      </w:pPr>
    </w:p>
    <w:p w:rsidR="00C57844" w:rsidRPr="00614D41" w:rsidRDefault="00C57844" w:rsidP="00C57844">
      <w:pPr>
        <w:ind w:left="567"/>
        <w:jc w:val="both"/>
      </w:pPr>
      <w:r w:rsidRPr="00614D41">
        <w:rPr>
          <w:u w:val="single"/>
        </w:rPr>
        <w:t>Felelős:</w:t>
      </w:r>
      <w:r w:rsidRPr="00614D41">
        <w:t xml:space="preserve"> Szabados Ákos polgármester </w:t>
      </w:r>
    </w:p>
    <w:p w:rsidR="00C57844" w:rsidRPr="00614D41" w:rsidRDefault="00C57844" w:rsidP="00C57844">
      <w:pPr>
        <w:ind w:left="567"/>
        <w:jc w:val="both"/>
      </w:pPr>
      <w:r w:rsidRPr="00614D41">
        <w:rPr>
          <w:u w:val="single"/>
        </w:rPr>
        <w:t>Határidő:</w:t>
      </w:r>
      <w:r w:rsidRPr="00614D41">
        <w:t xml:space="preserve"> azonnal</w:t>
      </w:r>
    </w:p>
    <w:p w:rsidR="0040104A" w:rsidRPr="005D426C" w:rsidRDefault="0040104A" w:rsidP="0040104A">
      <w:pPr>
        <w:ind w:left="540"/>
        <w:jc w:val="both"/>
        <w:rPr>
          <w:b/>
          <w:bCs/>
          <w:color w:val="000000" w:themeColor="text1"/>
          <w:szCs w:val="24"/>
          <w:u w:val="single"/>
        </w:rPr>
      </w:pPr>
      <w:bookmarkStart w:id="5" w:name="_Hlk530038593"/>
      <w:bookmarkStart w:id="6" w:name="_Hlk506193866"/>
      <w:r w:rsidRPr="005D426C">
        <w:rPr>
          <w:b/>
          <w:bCs/>
          <w:color w:val="000000" w:themeColor="text1"/>
          <w:szCs w:val="24"/>
          <w:u w:val="single"/>
        </w:rPr>
        <w:lastRenderedPageBreak/>
        <w:t>023/2019. (II. 14.) Ök. sz. határozat</w:t>
      </w:r>
    </w:p>
    <w:p w:rsidR="0040104A" w:rsidRPr="005D426C" w:rsidRDefault="0040104A" w:rsidP="0040104A">
      <w:pPr>
        <w:ind w:left="540"/>
        <w:jc w:val="both"/>
        <w:rPr>
          <w:color w:val="000000" w:themeColor="text1"/>
          <w:szCs w:val="24"/>
        </w:rPr>
      </w:pPr>
      <w:r w:rsidRPr="005D426C">
        <w:rPr>
          <w:color w:val="000000" w:themeColor="text1"/>
          <w:szCs w:val="24"/>
        </w:rPr>
        <w:t xml:space="preserve">a Képviselő-testület </w:t>
      </w:r>
    </w:p>
    <w:p w:rsidR="0040104A" w:rsidRPr="005D426C" w:rsidRDefault="0040104A" w:rsidP="0040104A">
      <w:pPr>
        <w:ind w:left="540"/>
        <w:jc w:val="both"/>
        <w:rPr>
          <w:i/>
          <w:iCs/>
          <w:color w:val="000000" w:themeColor="text1"/>
          <w:szCs w:val="24"/>
        </w:rPr>
      </w:pPr>
      <w:r w:rsidRPr="005D426C">
        <w:rPr>
          <w:i/>
          <w:iCs/>
          <w:color w:val="000000" w:themeColor="text1"/>
          <w:szCs w:val="24"/>
        </w:rPr>
        <w:t>I. a 2019. február 14-ei ülésén az alábbi napirendi pontokat tárgyalja:</w:t>
      </w:r>
    </w:p>
    <w:p w:rsidR="0040104A" w:rsidRPr="005D426C" w:rsidRDefault="0040104A" w:rsidP="0040104A">
      <w:pPr>
        <w:numPr>
          <w:ilvl w:val="0"/>
          <w:numId w:val="6"/>
        </w:numPr>
        <w:suppressAutoHyphens/>
        <w:overflowPunct w:val="0"/>
        <w:autoSpaceDE w:val="0"/>
        <w:autoSpaceDN w:val="0"/>
        <w:jc w:val="both"/>
        <w:textAlignment w:val="baseline"/>
        <w:rPr>
          <w:rFonts w:eastAsia="Times New Roman"/>
          <w:sz w:val="20"/>
          <w:szCs w:val="20"/>
          <w:lang w:eastAsia="hu-HU"/>
        </w:rPr>
      </w:pPr>
      <w:r w:rsidRPr="005D426C">
        <w:rPr>
          <w:rFonts w:eastAsia="Times New Roman"/>
          <w:color w:val="000000"/>
          <w:szCs w:val="24"/>
          <w:lang w:eastAsia="hu-HU"/>
        </w:rPr>
        <w:t>Beszámoló a két ülés között eltelt időszak munkájáról</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bookmarkStart w:id="7" w:name="_Hlk1026583"/>
      <w:r w:rsidRPr="005D426C">
        <w:rPr>
          <w:rFonts w:eastAsia="Times New Roman"/>
          <w:szCs w:val="24"/>
          <w:lang w:eastAsia="hu-HU"/>
        </w:rPr>
        <w:t xml:space="preserve">Javaslat peren kívüli egyezség megkötésére a Budapest, XX. Mártonffy u. 23. szám alatti ingatlan tulajdonviszonyainak rendezése tárgyában – </w:t>
      </w:r>
      <w:r w:rsidRPr="005D426C">
        <w:rPr>
          <w:rFonts w:eastAsia="Times New Roman"/>
          <w:i/>
          <w:szCs w:val="24"/>
          <w:lang w:eastAsia="hu-HU"/>
        </w:rPr>
        <w:t>Zárt ülésre javasolt!</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bookmarkStart w:id="8" w:name="_Hlk1383621"/>
      <w:bookmarkEnd w:id="7"/>
      <w:r w:rsidRPr="005D426C">
        <w:rPr>
          <w:rFonts w:eastAsia="Times New Roman"/>
          <w:color w:val="000000"/>
          <w:szCs w:val="24"/>
          <w:lang w:val="en-US" w:eastAsia="hu-HU"/>
        </w:rPr>
        <w:t>Javaslat Budapest F</w:t>
      </w:r>
      <w:r w:rsidRPr="005D426C">
        <w:rPr>
          <w:rFonts w:eastAsia="Times New Roman"/>
          <w:color w:val="000000"/>
          <w:szCs w:val="24"/>
          <w:lang w:eastAsia="hu-HU"/>
        </w:rPr>
        <w:t xml:space="preserve">őváros XX. kerület Pesterzsébet Önkormányzata és szervei szervezeti és működési szabályzatáról szóló 37/2014. (XI. 13.) önkormányzati rendelet módosítására </w:t>
      </w:r>
    </w:p>
    <w:bookmarkEnd w:id="8"/>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Arial Unicode MS"/>
          <w:color w:val="000000"/>
          <w:szCs w:val="24"/>
          <w:lang w:eastAsia="hu-HU"/>
        </w:rPr>
        <w:t>Javaslat a kitüntető címek adományozásáról szóló</w:t>
      </w:r>
      <w:r w:rsidRPr="005D426C">
        <w:rPr>
          <w:rFonts w:eastAsia="Times New Roman"/>
          <w:color w:val="000000"/>
          <w:szCs w:val="24"/>
          <w:lang w:eastAsia="hu-HU"/>
        </w:rPr>
        <w:t>15/2018. (V. 29.) önkormányzati rendelet módosítására</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color w:val="000000"/>
          <w:szCs w:val="24"/>
          <w:lang w:val="en-US" w:eastAsia="hu-HU"/>
        </w:rPr>
        <w:t>Javaslat a polgármester 2019. évi szabadságának ütemezésére</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color w:val="000000"/>
          <w:szCs w:val="24"/>
          <w:lang w:val="en-US" w:eastAsia="hu-HU"/>
        </w:rPr>
        <w:t>Beszámoló Budapest F</w:t>
      </w:r>
      <w:r w:rsidRPr="005D426C">
        <w:rPr>
          <w:rFonts w:eastAsia="Times New Roman"/>
          <w:color w:val="000000"/>
          <w:szCs w:val="24"/>
          <w:lang w:eastAsia="hu-HU"/>
        </w:rPr>
        <w:t>őváros XX. kerület Pesterzsébeti Polgármesteri Hivatal 2018. évi munkájáról</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color w:val="000000"/>
          <w:szCs w:val="24"/>
          <w:lang w:val="en-US" w:eastAsia="hu-HU"/>
        </w:rPr>
        <w:t>Javaslat az önkormányzat tulajdonában álló nem lakás céljára szolgáló helyiségek bérleti díjának meghatározására</w:t>
      </w:r>
      <w:r w:rsidRPr="005D426C">
        <w:rPr>
          <w:rFonts w:eastAsia="Times New Roman"/>
          <w:color w:val="000000"/>
          <w:szCs w:val="24"/>
          <w:lang w:eastAsia="hu-HU"/>
        </w:rPr>
        <w:t xml:space="preserve"> </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szCs w:val="24"/>
          <w:lang w:eastAsia="hu-HU"/>
        </w:rPr>
        <w:t>Javaslat az önkormányzat tulajdonában álló lakások elidegenítésének feltételeiről szóló rendelet módosítására</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szCs w:val="24"/>
          <w:lang w:eastAsia="hu-HU"/>
        </w:rPr>
        <w:t>Javaslat az önkormányzat tulajdonában álló telkek bérleti díjának meghatározására</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szCs w:val="24"/>
          <w:lang w:eastAsia="hu-HU"/>
        </w:rPr>
        <w:t>Javaslat a Bp. XX. Ónodi u. 14. szám alatti volt általános iskola épületének hasznosítása érdekében lefolytatott pályázati eljárások eredményének megállapítására</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szCs w:val="24"/>
          <w:lang w:eastAsia="hu-HU"/>
        </w:rPr>
        <w:t>Javaslat az önkormányzat tulajdonában lévő lakások és nem lakás céljára szolgáló helyiségek bérbeadásának feltételeiről szóló 27/2015. (XI.16.) önkormányzati rendelet módosítására</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szCs w:val="24"/>
          <w:lang w:eastAsia="hu-HU"/>
        </w:rPr>
        <w:t>Javaslat a lakáscélú támogatásokról szóló rendelet megalkotására</w:t>
      </w:r>
      <w:r w:rsidRPr="005D426C">
        <w:rPr>
          <w:rFonts w:eastAsia="Times New Roman"/>
          <w:sz w:val="20"/>
          <w:szCs w:val="24"/>
          <w:vertAlign w:val="superscript"/>
          <w:lang w:eastAsia="hu-HU"/>
        </w:rPr>
        <w:t xml:space="preserve"> </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szCs w:val="24"/>
          <w:lang w:eastAsia="hu-HU"/>
        </w:rPr>
        <w:t>Javaslat az önkormányzati lakások hasznosításának módjára</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bookmarkStart w:id="9" w:name="_Hlk1383219"/>
      <w:r w:rsidRPr="005D426C">
        <w:rPr>
          <w:rFonts w:eastAsia="Times New Roman"/>
          <w:szCs w:val="24"/>
          <w:lang w:eastAsia="hu-HU"/>
        </w:rPr>
        <w:t>Javaslat a Bp. XX. Tátra tér 1. szám alatti önkormányzati tulajdonban lévő volt általános iskola ingatlanának további hasznosítására</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bookmarkStart w:id="10" w:name="_Hlk1383233"/>
      <w:bookmarkEnd w:id="9"/>
      <w:r w:rsidRPr="005D426C">
        <w:rPr>
          <w:rFonts w:eastAsia="Times New Roman"/>
          <w:szCs w:val="24"/>
          <w:lang w:eastAsia="hu-HU"/>
        </w:rPr>
        <w:t>Javaslat a Bp. XX. Kossuth Lajos u. 63. szám alatti önkormányzati tulajdonban lévő ingatlan további hasznosítására vonatkozó döntés meghozatalára</w:t>
      </w:r>
    </w:p>
    <w:bookmarkEnd w:id="10"/>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szCs w:val="24"/>
          <w:lang w:eastAsia="hu-HU"/>
        </w:rPr>
        <w:t>Javaslat a Budapest XX. kerület Tátra tér 1. szám alatti, volt Tátra téri Általános Iskola udvarának parkoló céljára történő ingyenes használatba adására</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szCs w:val="24"/>
          <w:lang w:eastAsia="hu-HU"/>
        </w:rPr>
        <w:t>Javaslat a Bp. XX. Nagysándor J. u. 118. szám alatti ingatlanok hasznosítása érdekében lefolytatott pályázati eljárások eredményének megállapítására</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szCs w:val="24"/>
          <w:lang w:eastAsia="hu-HU"/>
        </w:rPr>
        <w:t>Javaslat az Önkormányzat által üzemelmetett piacok bérleti és használati díjtételeinek meghatározására</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szCs w:val="24"/>
          <w:lang w:eastAsia="hu-HU"/>
        </w:rPr>
        <w:t xml:space="preserve">Javaslat a 182660 helyrajzi számú névtelen közterület elnevezésére </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szCs w:val="24"/>
          <w:lang w:eastAsia="hu-HU"/>
        </w:rPr>
        <w:t>Javaslat a helyi közművelődési feladatok ellátásáról szóló 38/2008. (XI. 28.) Ök. sz. rendelet módosítására</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color w:val="000000"/>
          <w:szCs w:val="24"/>
          <w:lang w:val="en-US" w:eastAsia="hu-HU"/>
        </w:rPr>
        <w:t>Javaslat Budapest F</w:t>
      </w:r>
      <w:r w:rsidRPr="005D426C">
        <w:rPr>
          <w:rFonts w:eastAsia="Times New Roman"/>
          <w:color w:val="000000"/>
          <w:szCs w:val="24"/>
          <w:lang w:eastAsia="hu-HU"/>
        </w:rPr>
        <w:t>őváros XX. kerület Pesterzsébet Önkormányzata 2018. évi költségvetési rendeletének módosítására</w:t>
      </w:r>
    </w:p>
    <w:p w:rsidR="0040104A" w:rsidRPr="005D426C" w:rsidRDefault="0040104A" w:rsidP="0040104A">
      <w:pPr>
        <w:numPr>
          <w:ilvl w:val="0"/>
          <w:numId w:val="6"/>
        </w:numPr>
        <w:overflowPunct w:val="0"/>
        <w:autoSpaceDE w:val="0"/>
        <w:autoSpaceDN w:val="0"/>
        <w:adjustRightInd w:val="0"/>
        <w:jc w:val="both"/>
        <w:textAlignment w:val="baseline"/>
        <w:rPr>
          <w:lang w:eastAsia="hu-HU"/>
        </w:rPr>
      </w:pPr>
      <w:r w:rsidRPr="005D426C">
        <w:rPr>
          <w:lang w:eastAsia="hu-HU"/>
        </w:rPr>
        <w:t>Javaslat a 2019. évi közfoglalkoztatási program indításának támogatására</w:t>
      </w:r>
    </w:p>
    <w:p w:rsidR="0040104A" w:rsidRPr="0040104A"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bCs/>
          <w:szCs w:val="24"/>
          <w:lang w:eastAsia="hu-HU"/>
        </w:rPr>
        <w:t>Javaslat a Budapest Főváros XX. kerület Pesterzsébet Önkormányzata adósságot keletkeztető ügyleteiből eredő fizetési kötelezettségeinek megállapítására</w:t>
      </w:r>
    </w:p>
    <w:p w:rsidR="0040104A" w:rsidRDefault="0040104A" w:rsidP="0040104A">
      <w:pPr>
        <w:suppressAutoHyphens/>
        <w:overflowPunct w:val="0"/>
        <w:autoSpaceDE w:val="0"/>
        <w:autoSpaceDN w:val="0"/>
        <w:adjustRightInd w:val="0"/>
        <w:jc w:val="both"/>
        <w:textAlignment w:val="baseline"/>
        <w:rPr>
          <w:rFonts w:eastAsia="Times New Roman"/>
          <w:bCs/>
          <w:szCs w:val="24"/>
          <w:lang w:eastAsia="hu-HU"/>
        </w:rPr>
      </w:pPr>
    </w:p>
    <w:p w:rsidR="0040104A" w:rsidRDefault="0040104A" w:rsidP="0040104A">
      <w:pPr>
        <w:suppressAutoHyphens/>
        <w:overflowPunct w:val="0"/>
        <w:autoSpaceDE w:val="0"/>
        <w:autoSpaceDN w:val="0"/>
        <w:adjustRightInd w:val="0"/>
        <w:jc w:val="both"/>
        <w:textAlignment w:val="baseline"/>
        <w:rPr>
          <w:rFonts w:eastAsia="Times New Roman"/>
          <w:bCs/>
          <w:szCs w:val="24"/>
          <w:lang w:eastAsia="hu-HU"/>
        </w:rPr>
      </w:pPr>
    </w:p>
    <w:p w:rsidR="0040104A" w:rsidRDefault="0040104A" w:rsidP="0040104A">
      <w:pPr>
        <w:suppressAutoHyphens/>
        <w:overflowPunct w:val="0"/>
        <w:autoSpaceDE w:val="0"/>
        <w:autoSpaceDN w:val="0"/>
        <w:adjustRightInd w:val="0"/>
        <w:jc w:val="both"/>
        <w:textAlignment w:val="baseline"/>
        <w:rPr>
          <w:rFonts w:eastAsia="Times New Roman"/>
          <w:bCs/>
          <w:szCs w:val="24"/>
          <w:lang w:eastAsia="hu-HU"/>
        </w:rPr>
      </w:pPr>
    </w:p>
    <w:p w:rsidR="0040104A" w:rsidRDefault="0040104A" w:rsidP="0040104A">
      <w:pPr>
        <w:suppressAutoHyphens/>
        <w:overflowPunct w:val="0"/>
        <w:autoSpaceDE w:val="0"/>
        <w:autoSpaceDN w:val="0"/>
        <w:adjustRightInd w:val="0"/>
        <w:jc w:val="both"/>
        <w:textAlignment w:val="baseline"/>
        <w:rPr>
          <w:rFonts w:eastAsia="Times New Roman"/>
          <w:bCs/>
          <w:szCs w:val="24"/>
          <w:lang w:eastAsia="hu-HU"/>
        </w:rPr>
      </w:pPr>
    </w:p>
    <w:p w:rsidR="0040104A" w:rsidRPr="005D426C" w:rsidRDefault="0040104A" w:rsidP="0040104A">
      <w:pPr>
        <w:suppressAutoHyphens/>
        <w:overflowPunct w:val="0"/>
        <w:autoSpaceDE w:val="0"/>
        <w:autoSpaceDN w:val="0"/>
        <w:adjustRightInd w:val="0"/>
        <w:jc w:val="both"/>
        <w:textAlignment w:val="baseline"/>
        <w:rPr>
          <w:rFonts w:eastAsia="Times New Roman"/>
          <w:szCs w:val="24"/>
          <w:lang w:eastAsia="hu-HU"/>
        </w:rPr>
      </w:pPr>
    </w:p>
    <w:p w:rsidR="0040104A" w:rsidRPr="005D426C" w:rsidRDefault="0040104A" w:rsidP="0040104A">
      <w:pPr>
        <w:numPr>
          <w:ilvl w:val="0"/>
          <w:numId w:val="6"/>
        </w:numPr>
        <w:overflowPunct w:val="0"/>
        <w:autoSpaceDE w:val="0"/>
        <w:autoSpaceDN w:val="0"/>
        <w:adjustRightInd w:val="0"/>
        <w:jc w:val="both"/>
        <w:textAlignment w:val="baseline"/>
        <w:rPr>
          <w:lang w:eastAsia="hu-HU"/>
        </w:rPr>
      </w:pPr>
      <w:r w:rsidRPr="005D426C">
        <w:rPr>
          <w:lang w:eastAsia="hu-HU"/>
        </w:rPr>
        <w:lastRenderedPageBreak/>
        <w:t xml:space="preserve">Javaslat a Bp. XX. kerület Mártírok útja 195018 hrsz-ú terület </w:t>
      </w:r>
      <w:r w:rsidRPr="005D426C">
        <w:rPr>
          <w:bCs/>
          <w:lang w:eastAsia="hu-HU"/>
        </w:rPr>
        <w:t xml:space="preserve">kiemelt fejlesztési területté </w:t>
      </w:r>
      <w:r w:rsidRPr="005D426C">
        <w:rPr>
          <w:lang w:eastAsia="hu-HU"/>
        </w:rPr>
        <w:t>nyilvánítására</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color w:val="000000"/>
          <w:szCs w:val="24"/>
          <w:lang w:val="en-US" w:eastAsia="hu-HU"/>
        </w:rPr>
        <w:t>Javaslat Budapest F</w:t>
      </w:r>
      <w:r w:rsidRPr="005D426C">
        <w:rPr>
          <w:rFonts w:eastAsia="Times New Roman"/>
          <w:color w:val="000000"/>
          <w:szCs w:val="24"/>
          <w:lang w:eastAsia="hu-HU"/>
        </w:rPr>
        <w:t>őváros XX. kerület Pesterzsébet Önkormányzatának 2019. évi költségvetéséről szóló rendelete jóváhagyására</w:t>
      </w:r>
    </w:p>
    <w:p w:rsidR="0040104A" w:rsidRPr="005D426C" w:rsidRDefault="0040104A" w:rsidP="0040104A">
      <w:pPr>
        <w:numPr>
          <w:ilvl w:val="0"/>
          <w:numId w:val="6"/>
        </w:numPr>
        <w:suppressAutoHyphens/>
        <w:overflowPunct w:val="0"/>
        <w:autoSpaceDE w:val="0"/>
        <w:autoSpaceDN w:val="0"/>
        <w:adjustRightInd w:val="0"/>
        <w:jc w:val="both"/>
        <w:textAlignment w:val="baseline"/>
        <w:rPr>
          <w:rFonts w:eastAsia="Arial Unicode MS"/>
          <w:szCs w:val="24"/>
          <w:lang w:eastAsia="hu-HU"/>
        </w:rPr>
      </w:pPr>
      <w:r w:rsidRPr="005D426C">
        <w:rPr>
          <w:rFonts w:eastAsia="Arial Unicode MS"/>
          <w:bCs/>
          <w:szCs w:val="24"/>
          <w:lang w:eastAsia="hu-HU"/>
        </w:rPr>
        <w:t>Bizottságok beszámolói, tagcserék, kérdések, bejelentések, interpellációk</w:t>
      </w:r>
    </w:p>
    <w:p w:rsidR="0040104A" w:rsidRPr="005D426C" w:rsidRDefault="0040104A" w:rsidP="0040104A">
      <w:pPr>
        <w:ind w:left="567"/>
        <w:jc w:val="both"/>
        <w:rPr>
          <w:i/>
          <w:iCs/>
          <w:color w:val="000000" w:themeColor="text1"/>
          <w:szCs w:val="24"/>
          <w:u w:val="single"/>
        </w:rPr>
      </w:pPr>
    </w:p>
    <w:p w:rsidR="0040104A" w:rsidRPr="005D426C" w:rsidRDefault="0040104A" w:rsidP="0040104A">
      <w:pPr>
        <w:ind w:left="567"/>
        <w:jc w:val="both"/>
        <w:rPr>
          <w:i/>
          <w:iCs/>
          <w:color w:val="000000" w:themeColor="text1"/>
          <w:szCs w:val="24"/>
          <w:u w:val="single"/>
        </w:rPr>
      </w:pPr>
      <w:r w:rsidRPr="005D426C">
        <w:rPr>
          <w:i/>
          <w:iCs/>
          <w:color w:val="000000" w:themeColor="text1"/>
          <w:szCs w:val="24"/>
          <w:u w:val="single"/>
        </w:rPr>
        <w:t>II. a 2019. február 14-ei ülésén az alábbi napirendi pontot nem tárgyalja:</w:t>
      </w:r>
    </w:p>
    <w:p w:rsidR="0040104A" w:rsidRPr="005D426C" w:rsidRDefault="0040104A" w:rsidP="0040104A">
      <w:pPr>
        <w:overflowPunct w:val="0"/>
        <w:autoSpaceDE w:val="0"/>
        <w:autoSpaceDN w:val="0"/>
        <w:adjustRightInd w:val="0"/>
        <w:ind w:left="927"/>
        <w:jc w:val="both"/>
        <w:textAlignment w:val="baseline"/>
        <w:rPr>
          <w:rFonts w:eastAsia="Arial Unicode MS"/>
          <w:color w:val="000000" w:themeColor="text1"/>
          <w:szCs w:val="24"/>
        </w:rPr>
      </w:pPr>
    </w:p>
    <w:p w:rsidR="0040104A" w:rsidRPr="005D426C" w:rsidRDefault="0040104A" w:rsidP="0040104A">
      <w:pPr>
        <w:numPr>
          <w:ilvl w:val="0"/>
          <w:numId w:val="1"/>
        </w:numPr>
        <w:tabs>
          <w:tab w:val="num" w:pos="3960"/>
        </w:tabs>
        <w:overflowPunct w:val="0"/>
        <w:autoSpaceDE w:val="0"/>
        <w:autoSpaceDN w:val="0"/>
        <w:adjustRightInd w:val="0"/>
        <w:jc w:val="both"/>
        <w:textAlignment w:val="baseline"/>
        <w:rPr>
          <w:rFonts w:eastAsia="Arial Unicode MS"/>
          <w:color w:val="000000" w:themeColor="text1"/>
          <w:szCs w:val="24"/>
        </w:rPr>
      </w:pPr>
      <w:r w:rsidRPr="005D426C">
        <w:rPr>
          <w:rFonts w:eastAsia="Arial Unicode MS"/>
          <w:color w:val="000000" w:themeColor="text1"/>
          <w:szCs w:val="24"/>
        </w:rPr>
        <w:t>Fellebbezések</w:t>
      </w:r>
    </w:p>
    <w:p w:rsidR="0040104A" w:rsidRPr="005D426C" w:rsidRDefault="0040104A" w:rsidP="0040104A">
      <w:pPr>
        <w:overflowPunct w:val="0"/>
        <w:autoSpaceDE w:val="0"/>
        <w:autoSpaceDN w:val="0"/>
        <w:adjustRightInd w:val="0"/>
        <w:ind w:left="567"/>
        <w:jc w:val="both"/>
        <w:textAlignment w:val="baseline"/>
        <w:rPr>
          <w:rFonts w:eastAsia="Arial Unicode MS"/>
          <w:color w:val="000000" w:themeColor="text1"/>
          <w:szCs w:val="24"/>
          <w:u w:val="single"/>
        </w:rPr>
      </w:pPr>
    </w:p>
    <w:p w:rsidR="0040104A" w:rsidRPr="005D426C" w:rsidRDefault="0040104A" w:rsidP="0040104A">
      <w:pPr>
        <w:overflowPunct w:val="0"/>
        <w:autoSpaceDE w:val="0"/>
        <w:autoSpaceDN w:val="0"/>
        <w:adjustRightInd w:val="0"/>
        <w:ind w:left="567"/>
        <w:jc w:val="both"/>
        <w:textAlignment w:val="baseline"/>
        <w:rPr>
          <w:rFonts w:eastAsia="Arial Unicode MS"/>
          <w:color w:val="000000" w:themeColor="text1"/>
          <w:szCs w:val="24"/>
        </w:rPr>
      </w:pPr>
      <w:r w:rsidRPr="005D426C">
        <w:rPr>
          <w:rFonts w:eastAsia="Arial Unicode MS"/>
          <w:color w:val="000000" w:themeColor="text1"/>
          <w:szCs w:val="24"/>
          <w:u w:val="single"/>
        </w:rPr>
        <w:t>Felelős:</w:t>
      </w:r>
      <w:r w:rsidRPr="005D426C">
        <w:rPr>
          <w:rFonts w:eastAsia="Arial Unicode MS"/>
          <w:color w:val="000000" w:themeColor="text1"/>
          <w:szCs w:val="24"/>
        </w:rPr>
        <w:t xml:space="preserve"> Szabados Ákos polgármester</w:t>
      </w:r>
    </w:p>
    <w:p w:rsidR="0040104A" w:rsidRPr="005D426C" w:rsidRDefault="0040104A" w:rsidP="0040104A">
      <w:pPr>
        <w:overflowPunct w:val="0"/>
        <w:autoSpaceDE w:val="0"/>
        <w:autoSpaceDN w:val="0"/>
        <w:adjustRightInd w:val="0"/>
        <w:ind w:left="567"/>
        <w:jc w:val="both"/>
        <w:textAlignment w:val="baseline"/>
        <w:rPr>
          <w:rFonts w:eastAsia="Arial Unicode MS"/>
          <w:color w:val="000000" w:themeColor="text1"/>
          <w:szCs w:val="24"/>
        </w:rPr>
      </w:pPr>
      <w:r w:rsidRPr="005D426C">
        <w:rPr>
          <w:rFonts w:eastAsia="Arial Unicode MS"/>
          <w:color w:val="000000" w:themeColor="text1"/>
          <w:szCs w:val="24"/>
          <w:u w:val="single"/>
        </w:rPr>
        <w:t>Határidő:</w:t>
      </w:r>
      <w:r w:rsidRPr="005D426C">
        <w:rPr>
          <w:rFonts w:eastAsia="Arial Unicode MS"/>
          <w:color w:val="000000" w:themeColor="text1"/>
          <w:szCs w:val="24"/>
        </w:rPr>
        <w:t xml:space="preserve"> azonnal</w:t>
      </w:r>
    </w:p>
    <w:p w:rsidR="0040104A" w:rsidRPr="005D426C" w:rsidRDefault="0040104A" w:rsidP="0040104A">
      <w:pPr>
        <w:ind w:left="567"/>
        <w:jc w:val="both"/>
        <w:rPr>
          <w:b/>
          <w:bCs/>
          <w:color w:val="000000" w:themeColor="text1"/>
          <w:szCs w:val="24"/>
          <w:u w:val="single"/>
        </w:rPr>
      </w:pPr>
    </w:p>
    <w:p w:rsidR="0040104A" w:rsidRPr="005D426C" w:rsidRDefault="0040104A" w:rsidP="0040104A">
      <w:pPr>
        <w:ind w:left="540"/>
        <w:jc w:val="both"/>
        <w:rPr>
          <w:b/>
          <w:bCs/>
          <w:szCs w:val="24"/>
          <w:u w:val="single"/>
        </w:rPr>
      </w:pPr>
    </w:p>
    <w:p w:rsidR="0040104A" w:rsidRPr="005D426C" w:rsidRDefault="0040104A" w:rsidP="0040104A">
      <w:pPr>
        <w:ind w:left="540"/>
        <w:jc w:val="both"/>
        <w:rPr>
          <w:b/>
          <w:bCs/>
          <w:szCs w:val="24"/>
          <w:u w:val="single"/>
        </w:rPr>
      </w:pPr>
      <w:r w:rsidRPr="005D426C">
        <w:rPr>
          <w:b/>
          <w:bCs/>
          <w:szCs w:val="24"/>
          <w:u w:val="single"/>
        </w:rPr>
        <w:t>024/2019. (II. 14.) Ök. sz. határozat</w:t>
      </w:r>
    </w:p>
    <w:p w:rsidR="0040104A" w:rsidRPr="005D426C" w:rsidRDefault="0040104A" w:rsidP="0040104A">
      <w:pPr>
        <w:ind w:left="540"/>
        <w:jc w:val="both"/>
        <w:rPr>
          <w:szCs w:val="24"/>
        </w:rPr>
      </w:pPr>
      <w:r w:rsidRPr="005D426C">
        <w:rPr>
          <w:szCs w:val="24"/>
        </w:rPr>
        <w:t xml:space="preserve">a Képviselő-testület </w:t>
      </w:r>
    </w:p>
    <w:p w:rsidR="0040104A" w:rsidRPr="005D426C" w:rsidRDefault="0040104A" w:rsidP="0040104A">
      <w:pPr>
        <w:ind w:left="540"/>
        <w:jc w:val="both"/>
        <w:rPr>
          <w:iCs/>
          <w:szCs w:val="24"/>
        </w:rPr>
      </w:pPr>
      <w:r w:rsidRPr="005D426C">
        <w:rPr>
          <w:iCs/>
          <w:szCs w:val="24"/>
        </w:rPr>
        <w:t xml:space="preserve">a </w:t>
      </w:r>
      <w:r w:rsidRPr="005D426C">
        <w:rPr>
          <w:i/>
          <w:iCs/>
          <w:szCs w:val="24"/>
        </w:rPr>
        <w:t>2018. február 14-ei ülésén</w:t>
      </w:r>
      <w:r w:rsidRPr="005D426C">
        <w:rPr>
          <w:iCs/>
          <w:szCs w:val="24"/>
        </w:rPr>
        <w:t xml:space="preserve"> az alábbi napirendi pontot zárt ülés keretében tárgyalja:</w:t>
      </w:r>
    </w:p>
    <w:p w:rsidR="0040104A" w:rsidRPr="005D426C" w:rsidRDefault="0040104A" w:rsidP="0040104A">
      <w:pPr>
        <w:suppressAutoHyphens/>
        <w:overflowPunct w:val="0"/>
        <w:autoSpaceDE w:val="0"/>
        <w:autoSpaceDN w:val="0"/>
        <w:adjustRightInd w:val="0"/>
        <w:ind w:left="644"/>
        <w:jc w:val="both"/>
        <w:textAlignment w:val="baseline"/>
        <w:rPr>
          <w:rFonts w:eastAsia="Times New Roman"/>
          <w:szCs w:val="24"/>
          <w:lang w:eastAsia="hu-HU"/>
        </w:rPr>
      </w:pPr>
    </w:p>
    <w:p w:rsidR="0040104A" w:rsidRPr="005D426C" w:rsidRDefault="0040104A" w:rsidP="0040104A">
      <w:pPr>
        <w:numPr>
          <w:ilvl w:val="0"/>
          <w:numId w:val="1"/>
        </w:numPr>
        <w:suppressAutoHyphens/>
        <w:overflowPunct w:val="0"/>
        <w:autoSpaceDE w:val="0"/>
        <w:autoSpaceDN w:val="0"/>
        <w:adjustRightInd w:val="0"/>
        <w:jc w:val="both"/>
        <w:textAlignment w:val="baseline"/>
        <w:rPr>
          <w:rFonts w:eastAsia="Times New Roman"/>
          <w:szCs w:val="24"/>
          <w:lang w:eastAsia="hu-HU"/>
        </w:rPr>
      </w:pPr>
      <w:r w:rsidRPr="005D426C">
        <w:rPr>
          <w:rFonts w:eastAsia="Times New Roman"/>
          <w:szCs w:val="24"/>
          <w:lang w:eastAsia="hu-HU"/>
        </w:rPr>
        <w:t xml:space="preserve">Javaslat peren kívüli egyezség megkötésére a Budapest, XX. Mártonffy u. 23. szám alatti ingatlan tulajdonviszonyainak rendezése tárgyában </w:t>
      </w:r>
    </w:p>
    <w:p w:rsidR="0040104A" w:rsidRPr="005D426C" w:rsidRDefault="0040104A" w:rsidP="0040104A">
      <w:pPr>
        <w:overflowPunct w:val="0"/>
        <w:autoSpaceDE w:val="0"/>
        <w:autoSpaceDN w:val="0"/>
        <w:adjustRightInd w:val="0"/>
        <w:ind w:left="567"/>
        <w:jc w:val="both"/>
        <w:textAlignment w:val="baseline"/>
        <w:rPr>
          <w:rFonts w:eastAsia="Arial Unicode MS"/>
          <w:szCs w:val="24"/>
          <w:u w:val="single"/>
        </w:rPr>
      </w:pPr>
    </w:p>
    <w:p w:rsidR="0040104A" w:rsidRPr="005D426C" w:rsidRDefault="0040104A" w:rsidP="0040104A">
      <w:pPr>
        <w:overflowPunct w:val="0"/>
        <w:autoSpaceDE w:val="0"/>
        <w:autoSpaceDN w:val="0"/>
        <w:adjustRightInd w:val="0"/>
        <w:ind w:left="567"/>
        <w:jc w:val="both"/>
        <w:textAlignment w:val="baseline"/>
        <w:rPr>
          <w:rFonts w:eastAsia="Arial Unicode MS"/>
          <w:szCs w:val="24"/>
        </w:rPr>
      </w:pPr>
      <w:r w:rsidRPr="005D426C">
        <w:rPr>
          <w:rFonts w:eastAsia="Arial Unicode MS"/>
          <w:szCs w:val="24"/>
          <w:u w:val="single"/>
        </w:rPr>
        <w:t>Felelős:</w:t>
      </w:r>
      <w:r w:rsidRPr="005D426C">
        <w:rPr>
          <w:rFonts w:eastAsia="Arial Unicode MS"/>
          <w:szCs w:val="24"/>
        </w:rPr>
        <w:t xml:space="preserve"> Szabados Ákos polgármester</w:t>
      </w:r>
    </w:p>
    <w:p w:rsidR="0040104A" w:rsidRPr="005D426C" w:rsidRDefault="0040104A" w:rsidP="0040104A">
      <w:pPr>
        <w:overflowPunct w:val="0"/>
        <w:autoSpaceDE w:val="0"/>
        <w:autoSpaceDN w:val="0"/>
        <w:adjustRightInd w:val="0"/>
        <w:ind w:left="567"/>
        <w:jc w:val="both"/>
        <w:textAlignment w:val="baseline"/>
        <w:rPr>
          <w:rFonts w:eastAsia="Arial Unicode MS"/>
          <w:szCs w:val="24"/>
        </w:rPr>
      </w:pPr>
      <w:r w:rsidRPr="005D426C">
        <w:rPr>
          <w:rFonts w:eastAsia="Arial Unicode MS"/>
          <w:szCs w:val="24"/>
          <w:u w:val="single"/>
        </w:rPr>
        <w:t>Határidő:</w:t>
      </w:r>
      <w:r w:rsidRPr="005D426C">
        <w:rPr>
          <w:rFonts w:eastAsia="Arial Unicode MS"/>
          <w:szCs w:val="24"/>
        </w:rPr>
        <w:t xml:space="preserve"> azonnal</w:t>
      </w:r>
    </w:p>
    <w:p w:rsidR="0040104A" w:rsidRDefault="0040104A" w:rsidP="0040104A">
      <w:pPr>
        <w:ind w:left="540"/>
        <w:jc w:val="both"/>
        <w:rPr>
          <w:b/>
          <w:bCs/>
          <w:color w:val="000000" w:themeColor="text1"/>
          <w:szCs w:val="24"/>
          <w:u w:val="single"/>
        </w:rPr>
      </w:pPr>
      <w:bookmarkStart w:id="11" w:name="_Hlk504557706"/>
      <w:bookmarkEnd w:id="5"/>
    </w:p>
    <w:p w:rsidR="0040104A" w:rsidRPr="005D426C" w:rsidRDefault="0040104A" w:rsidP="0040104A">
      <w:pPr>
        <w:ind w:left="540"/>
        <w:jc w:val="both"/>
        <w:rPr>
          <w:b/>
          <w:bCs/>
          <w:color w:val="000000" w:themeColor="text1"/>
          <w:szCs w:val="24"/>
          <w:u w:val="single"/>
        </w:rPr>
      </w:pPr>
      <w:r w:rsidRPr="005D426C">
        <w:rPr>
          <w:b/>
          <w:bCs/>
          <w:color w:val="000000" w:themeColor="text1"/>
          <w:szCs w:val="24"/>
          <w:u w:val="single"/>
        </w:rPr>
        <w:t>025/2019. (II. 14.) Ök. sz. határozat</w:t>
      </w:r>
    </w:p>
    <w:p w:rsidR="0040104A" w:rsidRPr="005D426C" w:rsidRDefault="0040104A" w:rsidP="0040104A">
      <w:pPr>
        <w:ind w:left="567"/>
        <w:jc w:val="both"/>
      </w:pPr>
      <w:r w:rsidRPr="005D426C">
        <w:t xml:space="preserve">a Képviselő-testület </w:t>
      </w:r>
    </w:p>
    <w:p w:rsidR="0040104A" w:rsidRPr="005D426C" w:rsidRDefault="0040104A" w:rsidP="0040104A">
      <w:pPr>
        <w:ind w:left="1407" w:hanging="840"/>
        <w:jc w:val="both"/>
        <w:rPr>
          <w:rFonts w:eastAsia="Times New Roman"/>
          <w:szCs w:val="20"/>
          <w:lang w:eastAsia="hu-HU"/>
        </w:rPr>
      </w:pPr>
      <w:r w:rsidRPr="005D426C">
        <w:rPr>
          <w:rFonts w:eastAsia="Times New Roman"/>
          <w:szCs w:val="20"/>
          <w:lang w:eastAsia="hu-HU"/>
        </w:rPr>
        <w:t>1.</w:t>
      </w:r>
      <w:r w:rsidRPr="005D426C">
        <w:rPr>
          <w:rFonts w:eastAsia="Times New Roman"/>
          <w:szCs w:val="20"/>
          <w:lang w:eastAsia="hu-HU"/>
        </w:rPr>
        <w:tab/>
        <w:t>a Pesterzsébet Kártya kiadását, illetve az ezzel kapcsolatos szolgáltatások igénybevételéhez szükséges szerződés időtartamát [figyelembe véve a 304/2009. (XI. 12.), a 232/2012. (XII. 06.) Ök. sz., valamint a 249/2015.(XII.03.) Ök. sz határozatokat] 2019. március 1. – 2022. február 28. között, ismételten 3 évben határozza meg, továbbá ezzel egyidejűleg felhatalmazza a polgármestert annak aláírására.</w:t>
      </w:r>
    </w:p>
    <w:p w:rsidR="0040104A" w:rsidRPr="005D426C" w:rsidRDefault="0040104A" w:rsidP="0040104A">
      <w:pPr>
        <w:ind w:left="567"/>
        <w:jc w:val="both"/>
        <w:rPr>
          <w:rFonts w:eastAsia="Times New Roman"/>
          <w:szCs w:val="20"/>
          <w:lang w:eastAsia="hu-HU"/>
        </w:rPr>
      </w:pPr>
      <w:r w:rsidRPr="005D426C">
        <w:rPr>
          <w:rFonts w:eastAsia="Times New Roman"/>
          <w:szCs w:val="20"/>
          <w:lang w:eastAsia="hu-HU"/>
        </w:rPr>
        <w:t>2.</w:t>
      </w:r>
      <w:r w:rsidRPr="005D426C">
        <w:rPr>
          <w:rFonts w:eastAsia="Times New Roman"/>
          <w:szCs w:val="20"/>
          <w:lang w:eastAsia="hu-HU"/>
        </w:rPr>
        <w:tab/>
        <w:t>Felkéri a polgármestert a szükséges intézkedések megtételéhez.</w:t>
      </w:r>
    </w:p>
    <w:p w:rsidR="0040104A" w:rsidRPr="005D426C" w:rsidRDefault="0040104A" w:rsidP="0040104A">
      <w:pPr>
        <w:ind w:left="567"/>
        <w:jc w:val="both"/>
        <w:rPr>
          <w:rFonts w:eastAsia="Times New Roman"/>
          <w:u w:val="single"/>
          <w:lang w:eastAsia="hu-HU"/>
        </w:rPr>
      </w:pPr>
    </w:p>
    <w:p w:rsidR="0040104A" w:rsidRPr="005D426C" w:rsidRDefault="0040104A" w:rsidP="0040104A">
      <w:pPr>
        <w:ind w:left="567"/>
        <w:jc w:val="both"/>
        <w:rPr>
          <w:rFonts w:eastAsia="Times New Roman"/>
          <w:szCs w:val="24"/>
          <w:lang w:eastAsia="hu-HU"/>
        </w:rPr>
      </w:pPr>
      <w:r w:rsidRPr="005D426C">
        <w:rPr>
          <w:rFonts w:eastAsia="Times New Roman"/>
          <w:szCs w:val="24"/>
          <w:u w:val="single"/>
          <w:lang w:eastAsia="hu-HU"/>
        </w:rPr>
        <w:t>Felelős:</w:t>
      </w:r>
      <w:r w:rsidRPr="005D426C">
        <w:rPr>
          <w:rFonts w:eastAsia="Times New Roman"/>
          <w:szCs w:val="24"/>
          <w:lang w:eastAsia="hu-HU"/>
        </w:rPr>
        <w:t xml:space="preserve"> Szabados Ákos polgármester</w:t>
      </w:r>
    </w:p>
    <w:p w:rsidR="0040104A" w:rsidRPr="005D426C" w:rsidRDefault="0040104A" w:rsidP="0040104A">
      <w:pPr>
        <w:ind w:left="567"/>
        <w:rPr>
          <w:rFonts w:eastAsia="Times New Roman"/>
          <w:szCs w:val="24"/>
          <w:lang w:eastAsia="hu-HU"/>
        </w:rPr>
      </w:pPr>
      <w:r w:rsidRPr="005D426C">
        <w:rPr>
          <w:rFonts w:eastAsia="Times New Roman"/>
          <w:szCs w:val="24"/>
          <w:u w:val="single"/>
          <w:lang w:eastAsia="hu-HU"/>
        </w:rPr>
        <w:t>Határidő:</w:t>
      </w:r>
      <w:r w:rsidRPr="005D426C">
        <w:rPr>
          <w:rFonts w:eastAsia="Times New Roman"/>
          <w:szCs w:val="24"/>
          <w:lang w:eastAsia="hu-HU"/>
        </w:rPr>
        <w:t xml:space="preserve"> 2019. február 28.</w:t>
      </w:r>
    </w:p>
    <w:p w:rsidR="0040104A" w:rsidRPr="005D426C" w:rsidRDefault="0040104A" w:rsidP="0040104A">
      <w:pPr>
        <w:ind w:left="540"/>
        <w:jc w:val="both"/>
        <w:rPr>
          <w:color w:val="000000" w:themeColor="text1"/>
          <w:szCs w:val="24"/>
          <w:u w:val="single"/>
        </w:rPr>
      </w:pPr>
    </w:p>
    <w:p w:rsidR="0040104A" w:rsidRPr="005D426C" w:rsidRDefault="0040104A" w:rsidP="0040104A">
      <w:pPr>
        <w:ind w:left="540"/>
        <w:jc w:val="both"/>
        <w:rPr>
          <w:b/>
          <w:bCs/>
          <w:color w:val="000000" w:themeColor="text1"/>
          <w:szCs w:val="24"/>
          <w:u w:val="single"/>
        </w:rPr>
      </w:pPr>
      <w:bookmarkStart w:id="12" w:name="_Hlk1025224"/>
      <w:r w:rsidRPr="005D426C">
        <w:rPr>
          <w:b/>
          <w:bCs/>
          <w:color w:val="000000" w:themeColor="text1"/>
          <w:szCs w:val="24"/>
          <w:u w:val="single"/>
        </w:rPr>
        <w:t>026/2019. (II. 14.) Ök. sz. határozat</w:t>
      </w:r>
    </w:p>
    <w:p w:rsidR="0040104A" w:rsidRPr="005D426C" w:rsidRDefault="0040104A" w:rsidP="0040104A">
      <w:pPr>
        <w:ind w:left="540"/>
        <w:jc w:val="both"/>
        <w:rPr>
          <w:bCs/>
          <w:iCs/>
          <w:color w:val="000000" w:themeColor="text1"/>
          <w:szCs w:val="24"/>
        </w:rPr>
      </w:pPr>
      <w:r w:rsidRPr="005D426C">
        <w:rPr>
          <w:bCs/>
          <w:iCs/>
          <w:color w:val="000000" w:themeColor="text1"/>
          <w:szCs w:val="24"/>
        </w:rPr>
        <w:t xml:space="preserve">a Képviselő-testület </w:t>
      </w:r>
    </w:p>
    <w:bookmarkEnd w:id="12"/>
    <w:p w:rsidR="0040104A" w:rsidRPr="005D426C" w:rsidRDefault="0040104A" w:rsidP="0040104A">
      <w:pPr>
        <w:ind w:left="540"/>
        <w:jc w:val="both"/>
        <w:rPr>
          <w:rFonts w:eastAsia="Arial Unicode MS"/>
          <w:color w:val="000000" w:themeColor="text1"/>
          <w:szCs w:val="24"/>
        </w:rPr>
      </w:pPr>
      <w:r w:rsidRPr="005D426C">
        <w:rPr>
          <w:color w:val="000000" w:themeColor="text1"/>
          <w:szCs w:val="24"/>
        </w:rPr>
        <w:t>elfogadja a „</w:t>
      </w:r>
      <w:r w:rsidRPr="005D426C">
        <w:rPr>
          <w:rFonts w:eastAsia="Arial Unicode MS"/>
          <w:color w:val="000000" w:themeColor="text1"/>
          <w:szCs w:val="24"/>
        </w:rPr>
        <w:t>Beszámoló a két ülés között eltelt időszak munkájáról” című előterjesztést.</w:t>
      </w:r>
    </w:p>
    <w:p w:rsidR="0040104A" w:rsidRDefault="0040104A" w:rsidP="0040104A">
      <w:pPr>
        <w:ind w:left="540"/>
        <w:jc w:val="both"/>
        <w:rPr>
          <w:color w:val="000000" w:themeColor="text1"/>
          <w:szCs w:val="24"/>
        </w:rPr>
      </w:pPr>
    </w:p>
    <w:p w:rsidR="0040104A" w:rsidRDefault="0040104A" w:rsidP="0040104A">
      <w:pPr>
        <w:ind w:left="540"/>
        <w:jc w:val="both"/>
        <w:rPr>
          <w:color w:val="000000" w:themeColor="text1"/>
          <w:szCs w:val="24"/>
        </w:rPr>
      </w:pPr>
    </w:p>
    <w:p w:rsidR="0040104A" w:rsidRDefault="0040104A" w:rsidP="0040104A">
      <w:pPr>
        <w:ind w:left="540"/>
        <w:jc w:val="both"/>
        <w:rPr>
          <w:color w:val="000000" w:themeColor="text1"/>
          <w:szCs w:val="24"/>
        </w:rPr>
      </w:pPr>
    </w:p>
    <w:p w:rsidR="0040104A" w:rsidRDefault="0040104A" w:rsidP="0040104A">
      <w:pPr>
        <w:ind w:left="540"/>
        <w:jc w:val="both"/>
        <w:rPr>
          <w:color w:val="000000" w:themeColor="text1"/>
          <w:szCs w:val="24"/>
        </w:rPr>
      </w:pPr>
    </w:p>
    <w:p w:rsidR="0040104A" w:rsidRDefault="0040104A" w:rsidP="0040104A">
      <w:pPr>
        <w:ind w:left="540"/>
        <w:jc w:val="both"/>
        <w:rPr>
          <w:color w:val="000000" w:themeColor="text1"/>
          <w:szCs w:val="24"/>
        </w:rPr>
      </w:pPr>
    </w:p>
    <w:p w:rsidR="0040104A" w:rsidRDefault="0040104A" w:rsidP="0040104A">
      <w:pPr>
        <w:ind w:left="540"/>
        <w:jc w:val="both"/>
        <w:rPr>
          <w:color w:val="000000" w:themeColor="text1"/>
          <w:szCs w:val="24"/>
        </w:rPr>
      </w:pPr>
    </w:p>
    <w:p w:rsidR="0040104A" w:rsidRDefault="0040104A" w:rsidP="0040104A">
      <w:pPr>
        <w:ind w:left="540"/>
        <w:jc w:val="both"/>
        <w:rPr>
          <w:color w:val="000000" w:themeColor="text1"/>
          <w:szCs w:val="24"/>
        </w:rPr>
      </w:pPr>
    </w:p>
    <w:p w:rsidR="0040104A" w:rsidRDefault="0040104A" w:rsidP="0040104A">
      <w:pPr>
        <w:ind w:left="540"/>
        <w:jc w:val="both"/>
        <w:rPr>
          <w:color w:val="000000" w:themeColor="text1"/>
          <w:szCs w:val="24"/>
        </w:rPr>
      </w:pPr>
    </w:p>
    <w:p w:rsidR="0040104A" w:rsidRDefault="0040104A" w:rsidP="0040104A">
      <w:pPr>
        <w:ind w:left="540"/>
        <w:jc w:val="both"/>
        <w:rPr>
          <w:color w:val="000000" w:themeColor="text1"/>
          <w:szCs w:val="24"/>
        </w:rPr>
      </w:pPr>
    </w:p>
    <w:p w:rsidR="0040104A" w:rsidRDefault="0040104A" w:rsidP="0040104A">
      <w:pPr>
        <w:ind w:left="540"/>
        <w:jc w:val="both"/>
        <w:rPr>
          <w:color w:val="000000" w:themeColor="text1"/>
          <w:szCs w:val="24"/>
        </w:rPr>
      </w:pPr>
    </w:p>
    <w:p w:rsidR="0040104A" w:rsidRPr="005D426C" w:rsidRDefault="0040104A" w:rsidP="0040104A">
      <w:pPr>
        <w:ind w:left="540"/>
        <w:jc w:val="both"/>
        <w:rPr>
          <w:color w:val="000000" w:themeColor="text1"/>
          <w:szCs w:val="24"/>
        </w:rPr>
      </w:pPr>
    </w:p>
    <w:p w:rsidR="0040104A" w:rsidRPr="005D426C" w:rsidRDefault="0040104A" w:rsidP="0040104A">
      <w:pPr>
        <w:ind w:left="540"/>
        <w:jc w:val="both"/>
        <w:rPr>
          <w:rFonts w:eastAsia="Times New Roman"/>
          <w:b/>
          <w:bCs/>
          <w:szCs w:val="20"/>
          <w:u w:val="single"/>
          <w:lang w:eastAsia="hu-HU"/>
        </w:rPr>
      </w:pPr>
      <w:r w:rsidRPr="005D426C">
        <w:rPr>
          <w:rFonts w:eastAsia="Times New Roman"/>
          <w:b/>
          <w:bCs/>
          <w:szCs w:val="20"/>
          <w:u w:val="single"/>
          <w:lang w:eastAsia="hu-HU"/>
        </w:rPr>
        <w:t>027/2019. (II.14.) Ök. sz. határozat</w:t>
      </w:r>
    </w:p>
    <w:p w:rsidR="0040104A" w:rsidRPr="005D426C" w:rsidRDefault="0040104A" w:rsidP="0040104A">
      <w:pPr>
        <w:ind w:left="540"/>
        <w:jc w:val="both"/>
        <w:rPr>
          <w:rFonts w:eastAsia="Times New Roman"/>
          <w:bCs/>
          <w:iCs/>
          <w:szCs w:val="20"/>
          <w:lang w:eastAsia="hu-HU"/>
        </w:rPr>
      </w:pPr>
      <w:r w:rsidRPr="005D426C">
        <w:rPr>
          <w:rFonts w:eastAsia="Times New Roman"/>
          <w:bCs/>
          <w:iCs/>
          <w:szCs w:val="20"/>
          <w:lang w:eastAsia="hu-HU"/>
        </w:rPr>
        <w:t xml:space="preserve">a Képviselő-testület </w:t>
      </w:r>
    </w:p>
    <w:p w:rsidR="0040104A" w:rsidRPr="005D426C" w:rsidRDefault="0040104A" w:rsidP="0040104A">
      <w:pPr>
        <w:overflowPunct w:val="0"/>
        <w:autoSpaceDE w:val="0"/>
        <w:autoSpaceDN w:val="0"/>
        <w:adjustRightInd w:val="0"/>
        <w:ind w:left="1407" w:hanging="840"/>
        <w:jc w:val="both"/>
        <w:textAlignment w:val="baseline"/>
        <w:rPr>
          <w:rFonts w:eastAsia="Times New Roman"/>
          <w:szCs w:val="24"/>
          <w:lang w:eastAsia="hu-HU"/>
        </w:rPr>
      </w:pPr>
      <w:bookmarkStart w:id="13" w:name="_Hlk534896243"/>
      <w:r w:rsidRPr="005D426C">
        <w:rPr>
          <w:rFonts w:eastAsia="Times New Roman"/>
          <w:bCs/>
          <w:szCs w:val="24"/>
          <w:lang w:eastAsia="hu-HU"/>
        </w:rPr>
        <w:t xml:space="preserve">1.) </w:t>
      </w:r>
      <w:r w:rsidRPr="005D426C">
        <w:rPr>
          <w:rFonts w:eastAsia="Times New Roman"/>
          <w:bCs/>
          <w:szCs w:val="24"/>
          <w:lang w:eastAsia="hu-HU"/>
        </w:rPr>
        <w:tab/>
      </w:r>
      <w:bookmarkStart w:id="14" w:name="_Hlk1467667"/>
      <w:r w:rsidRPr="005D426C">
        <w:rPr>
          <w:rFonts w:eastAsia="Times New Roman"/>
          <w:bCs/>
          <w:szCs w:val="24"/>
          <w:lang w:eastAsia="hu-HU"/>
        </w:rPr>
        <w:t>peren kívül egyezséget köt</w:t>
      </w:r>
      <w:r w:rsidRPr="005D426C">
        <w:rPr>
          <w:rFonts w:eastAsia="Times New Roman"/>
          <w:szCs w:val="24"/>
          <w:lang w:eastAsia="hu-HU"/>
        </w:rPr>
        <w:t xml:space="preserve"> a Budapest, XX. kerület </w:t>
      </w:r>
      <w:r>
        <w:rPr>
          <w:rFonts w:eastAsia="Times New Roman"/>
          <w:szCs w:val="24"/>
          <w:lang w:eastAsia="hu-HU"/>
        </w:rPr>
        <w:t>…</w:t>
      </w:r>
      <w:r w:rsidRPr="005D426C">
        <w:rPr>
          <w:rFonts w:eastAsia="Times New Roman"/>
          <w:szCs w:val="24"/>
          <w:lang w:eastAsia="hu-HU"/>
        </w:rPr>
        <w:t xml:space="preserve"> u. 23. szám alatt társasház (hrsz:172771) megszüntetésére és az ingatlanon osztatlan közös tulajdon létrehozására vonatkozóan </w:t>
      </w:r>
      <w:bookmarkEnd w:id="14"/>
      <w:r w:rsidRPr="005D426C">
        <w:rPr>
          <w:rFonts w:eastAsia="Times New Roman"/>
          <w:szCs w:val="24"/>
          <w:lang w:eastAsia="hu-HU"/>
        </w:rPr>
        <w:t>oly módon, hogy M</w:t>
      </w:r>
      <w:r>
        <w:rPr>
          <w:rFonts w:eastAsia="Times New Roman"/>
          <w:szCs w:val="24"/>
          <w:lang w:eastAsia="hu-HU"/>
        </w:rPr>
        <w:t>.</w:t>
      </w:r>
      <w:r w:rsidRPr="005D426C">
        <w:rPr>
          <w:rFonts w:eastAsia="Times New Roman"/>
          <w:szCs w:val="24"/>
          <w:lang w:eastAsia="hu-HU"/>
        </w:rPr>
        <w:t xml:space="preserve"> T</w:t>
      </w:r>
      <w:r>
        <w:rPr>
          <w:rFonts w:eastAsia="Times New Roman"/>
          <w:szCs w:val="24"/>
          <w:lang w:eastAsia="hu-HU"/>
        </w:rPr>
        <w:t>né.</w:t>
      </w:r>
      <w:r w:rsidRPr="005D426C">
        <w:rPr>
          <w:rFonts w:eastAsia="Times New Roman"/>
          <w:szCs w:val="24"/>
          <w:lang w:eastAsia="hu-HU"/>
        </w:rPr>
        <w:t xml:space="preserve"> B</w:t>
      </w:r>
      <w:r>
        <w:rPr>
          <w:rFonts w:eastAsia="Times New Roman"/>
          <w:szCs w:val="24"/>
          <w:lang w:eastAsia="hu-HU"/>
        </w:rPr>
        <w:t>.</w:t>
      </w:r>
      <w:r w:rsidRPr="005D426C">
        <w:rPr>
          <w:rFonts w:eastAsia="Times New Roman"/>
          <w:szCs w:val="24"/>
          <w:lang w:eastAsia="hu-HU"/>
        </w:rPr>
        <w:t xml:space="preserve"> M</w:t>
      </w:r>
      <w:r>
        <w:rPr>
          <w:rFonts w:eastAsia="Times New Roman"/>
          <w:szCs w:val="24"/>
          <w:lang w:eastAsia="hu-HU"/>
        </w:rPr>
        <w:t>.</w:t>
      </w:r>
      <w:r w:rsidRPr="005D426C">
        <w:rPr>
          <w:rFonts w:eastAsia="Times New Roman"/>
          <w:szCs w:val="24"/>
          <w:lang w:eastAsia="hu-HU"/>
        </w:rPr>
        <w:t xml:space="preserve"> 18/100-ad, </w:t>
      </w:r>
      <w:r>
        <w:rPr>
          <w:rFonts w:eastAsia="Times New Roman"/>
          <w:szCs w:val="24"/>
          <w:lang w:eastAsia="hu-HU"/>
        </w:rPr>
        <w:t>Á. Lné</w:t>
      </w:r>
      <w:r w:rsidRPr="005D426C">
        <w:rPr>
          <w:rFonts w:eastAsia="Times New Roman"/>
          <w:szCs w:val="24"/>
          <w:lang w:eastAsia="hu-HU"/>
        </w:rPr>
        <w:t xml:space="preserve"> 49/100-ad, az Önkormányzat 33/100-ad tulajdoni hányad tekintetében válnak az ingatlan társtulajdonosaivá. Hozzájárul ahhoz, hogy a társtulajdonosok használati megállapodást kössenek, mely szerint M</w:t>
      </w:r>
      <w:r>
        <w:rPr>
          <w:rFonts w:eastAsia="Times New Roman"/>
          <w:szCs w:val="24"/>
          <w:lang w:eastAsia="hu-HU"/>
        </w:rPr>
        <w:t>.</w:t>
      </w:r>
      <w:r w:rsidRPr="005D426C">
        <w:rPr>
          <w:rFonts w:eastAsia="Times New Roman"/>
          <w:szCs w:val="24"/>
          <w:lang w:eastAsia="hu-HU"/>
        </w:rPr>
        <w:t xml:space="preserve"> Tné</w:t>
      </w:r>
      <w:r>
        <w:rPr>
          <w:rFonts w:eastAsia="Times New Roman"/>
          <w:szCs w:val="24"/>
          <w:lang w:eastAsia="hu-HU"/>
        </w:rPr>
        <w:t>. B.</w:t>
      </w:r>
      <w:r w:rsidRPr="005D426C">
        <w:rPr>
          <w:rFonts w:eastAsia="Times New Roman"/>
          <w:szCs w:val="24"/>
          <w:lang w:eastAsia="hu-HU"/>
        </w:rPr>
        <w:t xml:space="preserve"> M</w:t>
      </w:r>
      <w:r>
        <w:rPr>
          <w:rFonts w:eastAsia="Times New Roman"/>
          <w:szCs w:val="24"/>
          <w:lang w:eastAsia="hu-HU"/>
        </w:rPr>
        <w:t>.</w:t>
      </w:r>
      <w:r w:rsidRPr="005D426C">
        <w:rPr>
          <w:rFonts w:eastAsia="Times New Roman"/>
          <w:szCs w:val="24"/>
          <w:lang w:eastAsia="hu-HU"/>
        </w:rPr>
        <w:t xml:space="preserve"> 18/100 -ad tulajdoni hányadát a jelenleg </w:t>
      </w:r>
      <w:bookmarkStart w:id="15" w:name="_Hlk536612559"/>
      <w:r w:rsidRPr="005D426C">
        <w:rPr>
          <w:rFonts w:eastAsia="Times New Roman"/>
          <w:szCs w:val="24"/>
          <w:lang w:eastAsia="hu-HU"/>
        </w:rPr>
        <w:t>172771/0/A/1. hrsz alatt nyilvántartott 25 m2 lakás</w:t>
      </w:r>
      <w:bookmarkEnd w:id="15"/>
      <w:r w:rsidRPr="005D426C">
        <w:rPr>
          <w:rFonts w:eastAsia="Times New Roman"/>
          <w:szCs w:val="24"/>
          <w:lang w:eastAsia="hu-HU"/>
        </w:rPr>
        <w:t>, Á</w:t>
      </w:r>
      <w:r>
        <w:rPr>
          <w:rFonts w:eastAsia="Times New Roman"/>
          <w:szCs w:val="24"/>
          <w:lang w:eastAsia="hu-HU"/>
        </w:rPr>
        <w:t>. Lné.</w:t>
      </w:r>
      <w:r w:rsidRPr="005D426C">
        <w:rPr>
          <w:rFonts w:eastAsia="Times New Roman"/>
          <w:szCs w:val="24"/>
          <w:lang w:eastAsia="hu-HU"/>
        </w:rPr>
        <w:t xml:space="preserve"> 49/100- ad tulajdoni hányadát a 172771/0/A/2. hrsz alatt nyilvántartott 55 m2 lakás, a 172771/0/A/3. hrsz alatt nyilvántartott 14 m2 tároló és a hozzájuk tartozó 252 m2 földrészlet képezi, melynek kizárólagos, közös használata őket illeti meg. Az Önkormányzat 33/100 tulajdonát a természetben lekerített, 306 m2 földrészlet és annak kizárólagos használata képezi. </w:t>
      </w:r>
    </w:p>
    <w:p w:rsidR="0040104A" w:rsidRPr="005D426C" w:rsidRDefault="0040104A" w:rsidP="0040104A">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1407" w:right="1" w:hanging="840"/>
        <w:jc w:val="both"/>
        <w:textAlignment w:val="baseline"/>
        <w:rPr>
          <w:rFonts w:eastAsia="Times New Roman"/>
          <w:szCs w:val="24"/>
          <w:lang w:eastAsia="hu-HU"/>
        </w:rPr>
      </w:pPr>
      <w:r w:rsidRPr="005D426C">
        <w:rPr>
          <w:rFonts w:eastAsia="Times New Roman"/>
          <w:szCs w:val="24"/>
          <w:lang w:eastAsia="hu-HU"/>
        </w:rPr>
        <w:t xml:space="preserve">2.) </w:t>
      </w:r>
      <w:r w:rsidRPr="005D426C">
        <w:rPr>
          <w:rFonts w:eastAsia="Times New Roman"/>
          <w:szCs w:val="24"/>
          <w:lang w:eastAsia="hu-HU"/>
        </w:rPr>
        <w:tab/>
        <w:t>nyilatkozik arról, hogy a társasház megszüntetésével és a közös tulajdon visszaállításával felmerülő költségeket vállalja, annak fedezetét a 2019. évi költségvetésébe betervezi.</w:t>
      </w:r>
    </w:p>
    <w:p w:rsidR="0040104A" w:rsidRPr="005D426C" w:rsidRDefault="0040104A" w:rsidP="0040104A">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1407" w:right="1" w:hanging="840"/>
        <w:jc w:val="both"/>
        <w:textAlignment w:val="baseline"/>
        <w:rPr>
          <w:rFonts w:eastAsia="Times New Roman"/>
          <w:szCs w:val="24"/>
          <w:lang w:eastAsia="hu-HU"/>
        </w:rPr>
      </w:pPr>
      <w:r w:rsidRPr="005D426C">
        <w:rPr>
          <w:rFonts w:eastAsia="Times New Roman"/>
          <w:szCs w:val="24"/>
          <w:lang w:eastAsia="hu-HU"/>
        </w:rPr>
        <w:t xml:space="preserve">3.) </w:t>
      </w:r>
      <w:r w:rsidRPr="005D426C">
        <w:rPr>
          <w:rFonts w:eastAsia="Times New Roman"/>
          <w:szCs w:val="24"/>
          <w:lang w:eastAsia="hu-HU"/>
        </w:rPr>
        <w:tab/>
        <w:t>nyilatkozik arról, hogy Á</w:t>
      </w:r>
      <w:r>
        <w:rPr>
          <w:rFonts w:eastAsia="Times New Roman"/>
          <w:szCs w:val="24"/>
          <w:lang w:eastAsia="hu-HU"/>
        </w:rPr>
        <w:t>. Lné</w:t>
      </w:r>
      <w:r w:rsidRPr="005D426C">
        <w:rPr>
          <w:rFonts w:eastAsia="Times New Roman"/>
          <w:szCs w:val="24"/>
          <w:lang w:eastAsia="hu-HU"/>
        </w:rPr>
        <w:t xml:space="preserve"> szemben a 14 m2-es tároló használatával kapcsolatosan követelést nem érvényesít.</w:t>
      </w:r>
    </w:p>
    <w:p w:rsidR="0040104A" w:rsidRPr="005D426C" w:rsidRDefault="0040104A" w:rsidP="0040104A">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1407" w:right="1" w:hanging="840"/>
        <w:jc w:val="both"/>
        <w:textAlignment w:val="baseline"/>
        <w:rPr>
          <w:rFonts w:eastAsia="Times New Roman"/>
          <w:szCs w:val="24"/>
          <w:lang w:eastAsia="hu-HU"/>
        </w:rPr>
      </w:pPr>
      <w:r w:rsidRPr="005D426C">
        <w:rPr>
          <w:rFonts w:eastAsia="Times New Roman"/>
          <w:szCs w:val="24"/>
          <w:lang w:eastAsia="hu-HU"/>
        </w:rPr>
        <w:t xml:space="preserve">4.) </w:t>
      </w:r>
      <w:r w:rsidRPr="005D426C">
        <w:rPr>
          <w:rFonts w:eastAsia="Times New Roman"/>
          <w:szCs w:val="24"/>
          <w:lang w:eastAsia="hu-HU"/>
        </w:rPr>
        <w:tab/>
        <w:t>felhatalmazza a polgármestert az egyezséget tartalmazó megállapodás aláírására.</w:t>
      </w:r>
    </w:p>
    <w:bookmarkEnd w:id="13"/>
    <w:p w:rsidR="0040104A" w:rsidRPr="005D426C" w:rsidRDefault="0040104A" w:rsidP="0040104A">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szCs w:val="24"/>
          <w:lang w:eastAsia="hu-HU"/>
        </w:rPr>
      </w:pPr>
    </w:p>
    <w:p w:rsidR="0040104A" w:rsidRPr="005D426C" w:rsidRDefault="0040104A" w:rsidP="0040104A">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szCs w:val="24"/>
          <w:lang w:eastAsia="hu-HU"/>
        </w:rPr>
      </w:pPr>
      <w:r w:rsidRPr="005D426C">
        <w:rPr>
          <w:rFonts w:eastAsia="Times New Roman"/>
          <w:szCs w:val="24"/>
          <w:u w:val="single"/>
          <w:lang w:eastAsia="hu-HU"/>
        </w:rPr>
        <w:t>Felelős:</w:t>
      </w:r>
      <w:r w:rsidRPr="005D426C">
        <w:rPr>
          <w:rFonts w:eastAsia="Times New Roman"/>
          <w:szCs w:val="24"/>
          <w:lang w:eastAsia="hu-HU"/>
        </w:rPr>
        <w:t xml:space="preserve"> Szabados Ákos polgármester</w:t>
      </w:r>
    </w:p>
    <w:p w:rsidR="0040104A" w:rsidRPr="005D426C" w:rsidRDefault="0040104A" w:rsidP="0040104A">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szCs w:val="24"/>
          <w:lang w:eastAsia="hu-HU"/>
        </w:rPr>
      </w:pPr>
      <w:r w:rsidRPr="005D426C">
        <w:rPr>
          <w:rFonts w:eastAsia="Times New Roman"/>
          <w:szCs w:val="24"/>
          <w:u w:val="single"/>
          <w:lang w:eastAsia="hu-HU"/>
        </w:rPr>
        <w:t>Határidő</w:t>
      </w:r>
      <w:r w:rsidRPr="005D426C">
        <w:rPr>
          <w:rFonts w:eastAsia="Times New Roman"/>
          <w:szCs w:val="24"/>
          <w:lang w:eastAsia="hu-HU"/>
        </w:rPr>
        <w:t>: 2019. március 31.</w:t>
      </w:r>
    </w:p>
    <w:p w:rsidR="0040104A" w:rsidRPr="005D426C" w:rsidRDefault="0040104A" w:rsidP="0040104A">
      <w:pPr>
        <w:suppressAutoHyphens/>
        <w:autoSpaceDN w:val="0"/>
        <w:ind w:left="567"/>
        <w:jc w:val="both"/>
        <w:rPr>
          <w:rFonts w:eastAsia="Times New Roman"/>
          <w:szCs w:val="24"/>
          <w:lang w:eastAsia="hu-HU"/>
        </w:rPr>
      </w:pPr>
    </w:p>
    <w:p w:rsidR="0040104A" w:rsidRPr="005D426C" w:rsidRDefault="0040104A" w:rsidP="0040104A">
      <w:pPr>
        <w:ind w:left="540"/>
        <w:jc w:val="both"/>
        <w:rPr>
          <w:rFonts w:eastAsia="Times New Roman"/>
          <w:b/>
          <w:bCs/>
          <w:szCs w:val="20"/>
          <w:u w:val="single"/>
          <w:lang w:eastAsia="hu-HU"/>
        </w:rPr>
      </w:pPr>
      <w:r w:rsidRPr="005D426C">
        <w:rPr>
          <w:rFonts w:eastAsia="Times New Roman"/>
          <w:b/>
          <w:bCs/>
          <w:szCs w:val="20"/>
          <w:u w:val="single"/>
          <w:lang w:eastAsia="hu-HU"/>
        </w:rPr>
        <w:t>028/2019. (II.14.) Ök. sz. határozat</w:t>
      </w:r>
    </w:p>
    <w:p w:rsidR="0040104A" w:rsidRPr="005D426C" w:rsidRDefault="0040104A" w:rsidP="0040104A">
      <w:pPr>
        <w:ind w:left="540"/>
        <w:jc w:val="both"/>
        <w:rPr>
          <w:rFonts w:eastAsia="Times New Roman"/>
          <w:bCs/>
          <w:iCs/>
          <w:szCs w:val="20"/>
          <w:lang w:eastAsia="hu-HU"/>
        </w:rPr>
      </w:pPr>
      <w:r w:rsidRPr="005D426C">
        <w:rPr>
          <w:rFonts w:eastAsia="Times New Roman"/>
          <w:bCs/>
          <w:iCs/>
          <w:szCs w:val="20"/>
          <w:lang w:eastAsia="hu-HU"/>
        </w:rPr>
        <w:t xml:space="preserve">a Képviselő-testület </w:t>
      </w:r>
    </w:p>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r w:rsidRPr="005D426C">
        <w:rPr>
          <w:rFonts w:eastAsia="Times New Roman"/>
          <w:szCs w:val="20"/>
          <w:lang w:eastAsia="hu-HU"/>
        </w:rPr>
        <w:t>Szabados Ákos polgármester 2019. évi (2019. január 01. napjától 2019. szeptember 30. napjáig terjedő időszakra vonatkozóan) szabadságának ütemezését az alábbiak szerint jóváhagyja:</w:t>
      </w:r>
    </w:p>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p>
    <w:p w:rsidR="0040104A" w:rsidRPr="005D426C" w:rsidRDefault="0040104A" w:rsidP="0040104A">
      <w:pPr>
        <w:overflowPunct w:val="0"/>
        <w:autoSpaceDE w:val="0"/>
        <w:autoSpaceDN w:val="0"/>
        <w:adjustRightInd w:val="0"/>
        <w:ind w:left="567"/>
        <w:textAlignment w:val="baseline"/>
        <w:rPr>
          <w:rFonts w:eastAsia="Times New Roman"/>
          <w:szCs w:val="20"/>
          <w:lang w:eastAsia="hu-HU"/>
        </w:rPr>
      </w:pPr>
      <w:r w:rsidRPr="005D426C">
        <w:rPr>
          <w:rFonts w:eastAsia="Times New Roman"/>
          <w:szCs w:val="20"/>
          <w:lang w:eastAsia="hu-HU"/>
        </w:rPr>
        <w:t>április 17-től</w:t>
      </w:r>
      <w:r w:rsidRPr="005D426C">
        <w:rPr>
          <w:rFonts w:eastAsia="Times New Roman"/>
          <w:szCs w:val="20"/>
          <w:lang w:eastAsia="hu-HU"/>
        </w:rPr>
        <w:tab/>
        <w:t>- április 23-ig</w:t>
      </w:r>
      <w:r w:rsidRPr="005D426C">
        <w:rPr>
          <w:rFonts w:eastAsia="Times New Roman"/>
          <w:szCs w:val="20"/>
          <w:lang w:eastAsia="hu-HU"/>
        </w:rPr>
        <w:tab/>
      </w:r>
      <w:r w:rsidRPr="005D426C">
        <w:rPr>
          <w:rFonts w:eastAsia="Times New Roman"/>
          <w:szCs w:val="20"/>
          <w:lang w:eastAsia="hu-HU"/>
        </w:rPr>
        <w:tab/>
        <w:t xml:space="preserve">  3 nap</w:t>
      </w:r>
    </w:p>
    <w:p w:rsidR="0040104A" w:rsidRPr="005D426C" w:rsidRDefault="0040104A" w:rsidP="0040104A">
      <w:pPr>
        <w:overflowPunct w:val="0"/>
        <w:autoSpaceDE w:val="0"/>
        <w:autoSpaceDN w:val="0"/>
        <w:adjustRightInd w:val="0"/>
        <w:ind w:left="567"/>
        <w:textAlignment w:val="baseline"/>
        <w:rPr>
          <w:rFonts w:eastAsia="Times New Roman"/>
          <w:szCs w:val="20"/>
          <w:lang w:eastAsia="hu-HU"/>
        </w:rPr>
      </w:pPr>
      <w:r w:rsidRPr="005D426C">
        <w:rPr>
          <w:rFonts w:eastAsia="Times New Roman"/>
          <w:szCs w:val="20"/>
          <w:lang w:eastAsia="hu-HU"/>
        </w:rPr>
        <w:t xml:space="preserve">május 2-től </w:t>
      </w:r>
      <w:r w:rsidRPr="005D426C">
        <w:rPr>
          <w:rFonts w:eastAsia="Times New Roman"/>
          <w:szCs w:val="20"/>
          <w:lang w:eastAsia="hu-HU"/>
        </w:rPr>
        <w:tab/>
        <w:t xml:space="preserve">- május 3-ig </w:t>
      </w:r>
      <w:r w:rsidRPr="005D426C">
        <w:rPr>
          <w:rFonts w:eastAsia="Times New Roman"/>
          <w:szCs w:val="20"/>
          <w:lang w:eastAsia="hu-HU"/>
        </w:rPr>
        <w:tab/>
      </w:r>
      <w:r w:rsidRPr="005D426C">
        <w:rPr>
          <w:rFonts w:eastAsia="Times New Roman"/>
          <w:szCs w:val="20"/>
          <w:lang w:eastAsia="hu-HU"/>
        </w:rPr>
        <w:tab/>
        <w:t xml:space="preserve">  2 nap</w:t>
      </w:r>
    </w:p>
    <w:p w:rsidR="0040104A" w:rsidRPr="005D426C" w:rsidRDefault="0040104A" w:rsidP="0040104A">
      <w:pPr>
        <w:overflowPunct w:val="0"/>
        <w:autoSpaceDE w:val="0"/>
        <w:autoSpaceDN w:val="0"/>
        <w:adjustRightInd w:val="0"/>
        <w:ind w:left="567"/>
        <w:textAlignment w:val="baseline"/>
        <w:rPr>
          <w:rFonts w:eastAsia="Times New Roman"/>
          <w:szCs w:val="20"/>
          <w:lang w:eastAsia="hu-HU"/>
        </w:rPr>
      </w:pPr>
      <w:r w:rsidRPr="005D426C">
        <w:rPr>
          <w:rFonts w:eastAsia="Times New Roman"/>
          <w:szCs w:val="20"/>
          <w:lang w:eastAsia="hu-HU"/>
        </w:rPr>
        <w:t>június 11-től</w:t>
      </w:r>
      <w:r w:rsidRPr="005D426C">
        <w:rPr>
          <w:rFonts w:eastAsia="Times New Roman"/>
          <w:szCs w:val="20"/>
          <w:lang w:eastAsia="hu-HU"/>
        </w:rPr>
        <w:tab/>
        <w:t xml:space="preserve">- június 12-ig </w:t>
      </w:r>
      <w:r w:rsidRPr="005D426C">
        <w:rPr>
          <w:rFonts w:eastAsia="Times New Roman"/>
          <w:szCs w:val="20"/>
          <w:lang w:eastAsia="hu-HU"/>
        </w:rPr>
        <w:tab/>
      </w:r>
      <w:r w:rsidRPr="005D426C">
        <w:rPr>
          <w:rFonts w:eastAsia="Times New Roman"/>
          <w:szCs w:val="20"/>
          <w:lang w:eastAsia="hu-HU"/>
        </w:rPr>
        <w:tab/>
        <w:t xml:space="preserve">  2 nap</w:t>
      </w:r>
      <w:r w:rsidRPr="005D426C">
        <w:rPr>
          <w:rFonts w:eastAsia="Times New Roman"/>
          <w:szCs w:val="20"/>
          <w:lang w:eastAsia="hu-HU"/>
        </w:rPr>
        <w:tab/>
      </w:r>
    </w:p>
    <w:p w:rsidR="0040104A" w:rsidRPr="005D426C" w:rsidRDefault="0040104A" w:rsidP="0040104A">
      <w:pPr>
        <w:overflowPunct w:val="0"/>
        <w:autoSpaceDE w:val="0"/>
        <w:autoSpaceDN w:val="0"/>
        <w:adjustRightInd w:val="0"/>
        <w:ind w:left="567"/>
        <w:textAlignment w:val="baseline"/>
        <w:rPr>
          <w:rFonts w:eastAsia="Times New Roman"/>
          <w:szCs w:val="20"/>
          <w:lang w:eastAsia="hu-HU"/>
        </w:rPr>
      </w:pPr>
      <w:r w:rsidRPr="005D426C">
        <w:rPr>
          <w:rFonts w:eastAsia="Times New Roman"/>
          <w:szCs w:val="20"/>
          <w:lang w:eastAsia="hu-HU"/>
        </w:rPr>
        <w:t>július 15-től</w:t>
      </w:r>
      <w:r w:rsidRPr="005D426C">
        <w:rPr>
          <w:rFonts w:eastAsia="Times New Roman"/>
          <w:szCs w:val="20"/>
          <w:lang w:eastAsia="hu-HU"/>
        </w:rPr>
        <w:tab/>
        <w:t>- augusztus 16-ig</w:t>
      </w:r>
      <w:r w:rsidRPr="005D426C">
        <w:rPr>
          <w:rFonts w:eastAsia="Times New Roman"/>
          <w:szCs w:val="20"/>
          <w:lang w:eastAsia="hu-HU"/>
        </w:rPr>
        <w:tab/>
        <w:t>25 nap</w:t>
      </w:r>
    </w:p>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p>
    <w:p w:rsidR="0040104A" w:rsidRPr="005D426C" w:rsidRDefault="0040104A" w:rsidP="0040104A">
      <w:pPr>
        <w:overflowPunct w:val="0"/>
        <w:autoSpaceDE w:val="0"/>
        <w:autoSpaceDN w:val="0"/>
        <w:adjustRightInd w:val="0"/>
        <w:ind w:left="567"/>
        <w:textAlignment w:val="baseline"/>
        <w:rPr>
          <w:rFonts w:eastAsia="Times New Roman"/>
          <w:szCs w:val="20"/>
          <w:lang w:eastAsia="hu-HU"/>
        </w:rPr>
      </w:pPr>
      <w:r w:rsidRPr="005D426C">
        <w:rPr>
          <w:rFonts w:eastAsia="Times New Roman"/>
          <w:szCs w:val="20"/>
          <w:u w:val="single"/>
          <w:lang w:eastAsia="hu-HU"/>
        </w:rPr>
        <w:t>Felelős</w:t>
      </w:r>
      <w:r w:rsidRPr="005D426C">
        <w:rPr>
          <w:rFonts w:eastAsia="Times New Roman"/>
          <w:szCs w:val="20"/>
          <w:lang w:eastAsia="hu-HU"/>
        </w:rPr>
        <w:t xml:space="preserve">: Szabados Ákos </w:t>
      </w:r>
    </w:p>
    <w:p w:rsidR="0040104A" w:rsidRPr="005D426C" w:rsidRDefault="0040104A" w:rsidP="0040104A">
      <w:pPr>
        <w:overflowPunct w:val="0"/>
        <w:autoSpaceDE w:val="0"/>
        <w:autoSpaceDN w:val="0"/>
        <w:adjustRightInd w:val="0"/>
        <w:ind w:left="567"/>
        <w:textAlignment w:val="baseline"/>
        <w:rPr>
          <w:rFonts w:eastAsia="Times New Roman"/>
          <w:szCs w:val="20"/>
          <w:lang w:eastAsia="hu-HU"/>
        </w:rPr>
      </w:pPr>
      <w:r w:rsidRPr="005D426C">
        <w:rPr>
          <w:rFonts w:eastAsia="Times New Roman"/>
          <w:szCs w:val="20"/>
          <w:u w:val="single"/>
          <w:lang w:eastAsia="hu-HU"/>
        </w:rPr>
        <w:t>Határidő</w:t>
      </w:r>
      <w:r w:rsidRPr="005D426C">
        <w:rPr>
          <w:rFonts w:eastAsia="Times New Roman"/>
          <w:szCs w:val="20"/>
          <w:lang w:eastAsia="hu-HU"/>
        </w:rPr>
        <w:t xml:space="preserve">: adott </w:t>
      </w:r>
    </w:p>
    <w:p w:rsidR="0040104A" w:rsidRPr="005D426C" w:rsidRDefault="0040104A" w:rsidP="0040104A">
      <w:pPr>
        <w:ind w:left="540"/>
        <w:jc w:val="both"/>
        <w:rPr>
          <w:rFonts w:eastAsia="Times New Roman"/>
          <w:bCs/>
          <w:iCs/>
          <w:szCs w:val="20"/>
          <w:lang w:eastAsia="hu-HU"/>
        </w:rPr>
      </w:pPr>
    </w:p>
    <w:p w:rsidR="0040104A" w:rsidRPr="005D426C" w:rsidRDefault="0040104A" w:rsidP="0040104A">
      <w:pPr>
        <w:suppressAutoHyphens/>
        <w:autoSpaceDN w:val="0"/>
        <w:ind w:left="540"/>
        <w:textAlignment w:val="baseline"/>
        <w:rPr>
          <w:rFonts w:eastAsia="Arial Unicode MS"/>
          <w:color w:val="000000"/>
          <w:szCs w:val="24"/>
          <w:lang w:eastAsia="hu-HU"/>
        </w:rPr>
      </w:pPr>
    </w:p>
    <w:p w:rsidR="0040104A" w:rsidRPr="005D426C" w:rsidRDefault="0040104A" w:rsidP="0040104A">
      <w:pPr>
        <w:ind w:left="540"/>
        <w:jc w:val="both"/>
        <w:rPr>
          <w:rFonts w:eastAsia="Times New Roman"/>
          <w:b/>
          <w:bCs/>
          <w:szCs w:val="20"/>
          <w:u w:val="single"/>
          <w:lang w:eastAsia="hu-HU"/>
        </w:rPr>
      </w:pPr>
      <w:r w:rsidRPr="005D426C">
        <w:rPr>
          <w:rFonts w:eastAsia="Times New Roman"/>
          <w:b/>
          <w:bCs/>
          <w:szCs w:val="20"/>
          <w:u w:val="single"/>
          <w:lang w:eastAsia="hu-HU"/>
        </w:rPr>
        <w:t>029/2019. (II.14.) Ök. sz. határozat</w:t>
      </w:r>
    </w:p>
    <w:p w:rsidR="0040104A" w:rsidRPr="005D426C" w:rsidRDefault="0040104A" w:rsidP="0040104A">
      <w:pPr>
        <w:ind w:left="540"/>
        <w:jc w:val="both"/>
        <w:rPr>
          <w:rFonts w:eastAsia="Times New Roman"/>
          <w:bCs/>
          <w:iCs/>
          <w:szCs w:val="20"/>
          <w:lang w:eastAsia="hu-HU"/>
        </w:rPr>
      </w:pPr>
      <w:r w:rsidRPr="005D426C">
        <w:rPr>
          <w:rFonts w:eastAsia="Times New Roman"/>
          <w:bCs/>
          <w:iCs/>
          <w:szCs w:val="20"/>
          <w:lang w:eastAsia="hu-HU"/>
        </w:rPr>
        <w:t xml:space="preserve">a Képviselő-testület </w:t>
      </w:r>
    </w:p>
    <w:p w:rsidR="0040104A" w:rsidRPr="005D426C" w:rsidRDefault="0040104A" w:rsidP="0040104A">
      <w:pPr>
        <w:overflowPunct w:val="0"/>
        <w:autoSpaceDE w:val="0"/>
        <w:autoSpaceDN w:val="0"/>
        <w:adjustRightInd w:val="0"/>
        <w:ind w:left="540"/>
        <w:jc w:val="both"/>
        <w:rPr>
          <w:rFonts w:eastAsia="Times New Roman"/>
          <w:szCs w:val="20"/>
          <w:lang w:eastAsia="hu-HU"/>
        </w:rPr>
      </w:pPr>
      <w:r w:rsidRPr="005D426C">
        <w:rPr>
          <w:rFonts w:eastAsia="Times New Roman"/>
          <w:szCs w:val="20"/>
          <w:lang w:eastAsia="hu-HU"/>
        </w:rPr>
        <w:t>Budapest Főváros XX. kerület Pesterzsébeti Polgármesteri Hivatal 2018. évi munkájáról szóló beszámolót elfogadja.</w:t>
      </w:r>
    </w:p>
    <w:p w:rsidR="0040104A" w:rsidRDefault="0040104A" w:rsidP="0040104A">
      <w:pPr>
        <w:suppressAutoHyphens/>
        <w:ind w:left="644"/>
        <w:jc w:val="both"/>
        <w:rPr>
          <w:rFonts w:eastAsia="Times New Roman"/>
          <w:b/>
          <w:i/>
          <w:color w:val="000000"/>
          <w:szCs w:val="24"/>
          <w:u w:val="single"/>
          <w:lang w:val="en-US" w:eastAsia="hu-HU"/>
        </w:rPr>
      </w:pPr>
    </w:p>
    <w:p w:rsidR="0040104A" w:rsidRDefault="0040104A" w:rsidP="0040104A">
      <w:pPr>
        <w:suppressAutoHyphens/>
        <w:ind w:left="644"/>
        <w:jc w:val="both"/>
        <w:rPr>
          <w:rFonts w:eastAsia="Times New Roman"/>
          <w:b/>
          <w:i/>
          <w:color w:val="000000"/>
          <w:szCs w:val="24"/>
          <w:u w:val="single"/>
          <w:lang w:val="en-US" w:eastAsia="hu-HU"/>
        </w:rPr>
      </w:pPr>
    </w:p>
    <w:p w:rsidR="0040104A" w:rsidRPr="005D426C" w:rsidRDefault="0040104A" w:rsidP="0040104A">
      <w:pPr>
        <w:suppressAutoHyphens/>
        <w:ind w:left="644"/>
        <w:jc w:val="both"/>
        <w:rPr>
          <w:rFonts w:eastAsia="Times New Roman"/>
          <w:b/>
          <w:i/>
          <w:color w:val="000000"/>
          <w:szCs w:val="24"/>
          <w:u w:val="single"/>
          <w:lang w:val="en-US" w:eastAsia="hu-HU"/>
        </w:rPr>
      </w:pPr>
    </w:p>
    <w:p w:rsidR="0040104A" w:rsidRDefault="0040104A" w:rsidP="0040104A">
      <w:pPr>
        <w:suppressAutoHyphens/>
        <w:ind w:left="644"/>
        <w:jc w:val="both"/>
        <w:rPr>
          <w:rFonts w:eastAsia="Times New Roman"/>
          <w:b/>
          <w:i/>
          <w:color w:val="000000"/>
          <w:szCs w:val="24"/>
          <w:u w:val="single"/>
          <w:lang w:val="en-US" w:eastAsia="hu-HU"/>
        </w:rPr>
      </w:pPr>
    </w:p>
    <w:p w:rsidR="0040104A" w:rsidRDefault="0040104A" w:rsidP="0040104A">
      <w:pPr>
        <w:suppressAutoHyphens/>
        <w:ind w:left="644"/>
        <w:jc w:val="both"/>
        <w:rPr>
          <w:rFonts w:eastAsia="Times New Roman"/>
          <w:b/>
          <w:i/>
          <w:color w:val="000000"/>
          <w:szCs w:val="24"/>
          <w:u w:val="single"/>
          <w:lang w:val="en-US" w:eastAsia="hu-HU"/>
        </w:rPr>
      </w:pPr>
    </w:p>
    <w:p w:rsidR="0040104A" w:rsidRPr="005D426C" w:rsidRDefault="0040104A" w:rsidP="0040104A">
      <w:pPr>
        <w:suppressAutoHyphens/>
        <w:ind w:left="644"/>
        <w:jc w:val="both"/>
        <w:rPr>
          <w:rFonts w:eastAsia="Times New Roman"/>
          <w:b/>
          <w:i/>
          <w:color w:val="000000"/>
          <w:szCs w:val="24"/>
          <w:u w:val="single"/>
          <w:lang w:val="en-US" w:eastAsia="hu-HU"/>
        </w:rPr>
      </w:pPr>
    </w:p>
    <w:p w:rsidR="0040104A" w:rsidRPr="005D426C" w:rsidRDefault="0040104A" w:rsidP="0040104A">
      <w:pPr>
        <w:ind w:left="540"/>
        <w:jc w:val="both"/>
        <w:rPr>
          <w:rFonts w:eastAsia="Times New Roman"/>
          <w:b/>
          <w:bCs/>
          <w:szCs w:val="20"/>
          <w:u w:val="single"/>
          <w:lang w:eastAsia="hu-HU"/>
        </w:rPr>
      </w:pPr>
      <w:r w:rsidRPr="005D426C">
        <w:rPr>
          <w:rFonts w:eastAsia="Times New Roman"/>
          <w:b/>
          <w:bCs/>
          <w:szCs w:val="20"/>
          <w:u w:val="single"/>
          <w:lang w:eastAsia="hu-HU"/>
        </w:rPr>
        <w:lastRenderedPageBreak/>
        <w:t>030/2019. (II.14.) Ök. sz. határozat</w:t>
      </w:r>
    </w:p>
    <w:p w:rsidR="0040104A" w:rsidRPr="005D426C" w:rsidRDefault="0040104A" w:rsidP="0040104A">
      <w:pPr>
        <w:ind w:left="540"/>
        <w:jc w:val="both"/>
        <w:rPr>
          <w:rFonts w:eastAsia="Times New Roman"/>
          <w:bCs/>
          <w:iCs/>
          <w:szCs w:val="20"/>
          <w:lang w:eastAsia="hu-HU"/>
        </w:rPr>
      </w:pPr>
      <w:r w:rsidRPr="005D426C">
        <w:rPr>
          <w:rFonts w:eastAsia="Times New Roman"/>
          <w:bCs/>
          <w:iCs/>
          <w:szCs w:val="20"/>
          <w:lang w:eastAsia="hu-HU"/>
        </w:rPr>
        <w:t xml:space="preserve">a Képviselő-testület </w:t>
      </w:r>
    </w:p>
    <w:p w:rsidR="0040104A" w:rsidRPr="005D426C" w:rsidRDefault="0040104A" w:rsidP="0040104A">
      <w:pPr>
        <w:overflowPunct w:val="0"/>
        <w:autoSpaceDE w:val="0"/>
        <w:autoSpaceDN w:val="0"/>
        <w:adjustRightInd w:val="0"/>
        <w:ind w:left="1407" w:hanging="840"/>
        <w:jc w:val="both"/>
        <w:textAlignment w:val="baseline"/>
        <w:rPr>
          <w:rFonts w:eastAsia="Times New Roman"/>
          <w:szCs w:val="20"/>
          <w:lang w:eastAsia="hu-HU"/>
        </w:rPr>
      </w:pPr>
      <w:r w:rsidRPr="005D426C">
        <w:rPr>
          <w:rFonts w:eastAsia="Times New Roman"/>
          <w:b/>
          <w:szCs w:val="20"/>
          <w:lang w:eastAsia="hu-HU"/>
        </w:rPr>
        <w:t>I.</w:t>
      </w:r>
      <w:r w:rsidRPr="005D426C">
        <w:rPr>
          <w:rFonts w:eastAsia="Times New Roman"/>
          <w:szCs w:val="20"/>
          <w:lang w:eastAsia="hu-HU"/>
        </w:rPr>
        <w:tab/>
        <w:t>Budapest Főváros XX. kerület Pesterzsébet Önkormányzatának</w:t>
      </w:r>
      <w:r w:rsidRPr="005D426C">
        <w:rPr>
          <w:rFonts w:eastAsia="Times New Roman"/>
          <w:szCs w:val="20"/>
          <w:lang w:eastAsia="hu-HU"/>
        </w:rPr>
        <w:tab/>
        <w:t xml:space="preserve">tulajdonában álló nem lakás célú helyiségek bérleti díját a határozat meghozatalakor </w:t>
      </w:r>
      <w:r w:rsidRPr="005D426C">
        <w:rPr>
          <w:rFonts w:eastAsia="Times New Roman"/>
          <w:szCs w:val="20"/>
          <w:u w:val="single"/>
          <w:lang w:eastAsia="hu-HU"/>
        </w:rPr>
        <w:t xml:space="preserve">hatályban lévő bérleti szerződések esetében a 2019. március 1-től 2020. február 29-ig terjedő időszakra – </w:t>
      </w:r>
      <w:bookmarkStart w:id="16" w:name="_Hlk1475855"/>
      <w:r w:rsidRPr="005D426C">
        <w:rPr>
          <w:rFonts w:eastAsia="Times New Roman"/>
          <w:szCs w:val="20"/>
          <w:u w:val="single"/>
          <w:lang w:eastAsia="hu-HU"/>
        </w:rPr>
        <w:t>tekintettel a 2018. évi infláció mértékére – 2,8%-kal megemeli, és felkéri a polgármestert, hogy a bérlőket a bérleti díj emelésről tájékoztassa.</w:t>
      </w:r>
    </w:p>
    <w:bookmarkEnd w:id="16"/>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p>
    <w:p w:rsidR="0040104A" w:rsidRPr="005D426C" w:rsidRDefault="0040104A" w:rsidP="0040104A">
      <w:pPr>
        <w:overflowPunct w:val="0"/>
        <w:autoSpaceDE w:val="0"/>
        <w:autoSpaceDN w:val="0"/>
        <w:adjustRightInd w:val="0"/>
        <w:ind w:left="1407" w:hanging="840"/>
        <w:jc w:val="both"/>
        <w:textAlignment w:val="baseline"/>
        <w:rPr>
          <w:rFonts w:eastAsia="Times New Roman"/>
          <w:szCs w:val="20"/>
          <w:lang w:eastAsia="hu-HU"/>
        </w:rPr>
      </w:pPr>
      <w:r w:rsidRPr="005D426C">
        <w:rPr>
          <w:rFonts w:eastAsia="Times New Roman"/>
          <w:b/>
          <w:szCs w:val="20"/>
          <w:lang w:eastAsia="hu-HU"/>
        </w:rPr>
        <w:t>II.</w:t>
      </w:r>
      <w:r w:rsidRPr="005D426C">
        <w:rPr>
          <w:rFonts w:eastAsia="Times New Roman"/>
          <w:szCs w:val="20"/>
          <w:lang w:eastAsia="hu-HU"/>
        </w:rPr>
        <w:t xml:space="preserve"> </w:t>
      </w:r>
      <w:r w:rsidRPr="005D426C">
        <w:rPr>
          <w:rFonts w:eastAsia="Times New Roman"/>
          <w:szCs w:val="20"/>
          <w:lang w:eastAsia="hu-HU"/>
        </w:rPr>
        <w:tab/>
        <w:t xml:space="preserve">Budapest Főváros XX. kerület Pesterzsébet Önkormányzatának tulajdonában álló nem lakás célú helyiségek bérleti díját a 2019. március 1-től 2020. február 29-ig terjedő időszakra a </w:t>
      </w:r>
      <w:r w:rsidRPr="005D426C">
        <w:rPr>
          <w:rFonts w:eastAsia="Times New Roman"/>
          <w:szCs w:val="20"/>
          <w:u w:val="single"/>
          <w:lang w:eastAsia="hu-HU"/>
        </w:rPr>
        <w:t>2019. március 1. napját követően benyújtott kérelmek esetében – tekintettel a 2018. évi infláció mértékére – 2,8%-kal megemeli, azokat az alábbiak szerint állapítja meg</w:t>
      </w:r>
      <w:r w:rsidRPr="005D426C">
        <w:rPr>
          <w:rFonts w:eastAsia="Times New Roman"/>
          <w:szCs w:val="20"/>
          <w:lang w:eastAsia="hu-HU"/>
        </w:rPr>
        <w:t>.</w:t>
      </w:r>
    </w:p>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p>
    <w:p w:rsidR="0040104A" w:rsidRPr="005D426C" w:rsidRDefault="0040104A" w:rsidP="0040104A">
      <w:pPr>
        <w:overflowPunct w:val="0"/>
        <w:autoSpaceDE w:val="0"/>
        <w:autoSpaceDN w:val="0"/>
        <w:adjustRightInd w:val="0"/>
        <w:ind w:left="1266" w:firstLine="10"/>
        <w:jc w:val="both"/>
        <w:textAlignment w:val="baseline"/>
        <w:rPr>
          <w:rFonts w:eastAsia="Times New Roman"/>
          <w:b/>
          <w:bCs/>
          <w:i/>
          <w:iCs/>
          <w:szCs w:val="20"/>
          <w:lang w:val="x-none" w:eastAsia="x-none"/>
        </w:rPr>
      </w:pPr>
      <w:r w:rsidRPr="005D426C">
        <w:rPr>
          <w:rFonts w:eastAsia="Times New Roman"/>
          <w:b/>
          <w:bCs/>
          <w:i/>
          <w:iCs/>
          <w:szCs w:val="20"/>
          <w:lang w:val="x-none" w:eastAsia="x-none"/>
        </w:rPr>
        <w:t>Üzlet- és Irodahelyiségek:</w:t>
      </w:r>
    </w:p>
    <w:p w:rsidR="0040104A" w:rsidRPr="005D426C" w:rsidRDefault="0040104A" w:rsidP="0040104A">
      <w:pPr>
        <w:overflowPunct w:val="0"/>
        <w:autoSpaceDE w:val="0"/>
        <w:autoSpaceDN w:val="0"/>
        <w:adjustRightInd w:val="0"/>
        <w:ind w:left="1266" w:firstLine="10"/>
        <w:jc w:val="both"/>
        <w:textAlignment w:val="baseline"/>
        <w:rPr>
          <w:rFonts w:eastAsia="Times New Roman"/>
          <w:szCs w:val="20"/>
          <w:lang w:val="x-none" w:eastAsia="x-none"/>
        </w:rPr>
      </w:pPr>
      <w:r w:rsidRPr="005D426C">
        <w:rPr>
          <w:rFonts w:eastAsia="Times New Roman"/>
          <w:i/>
          <w:iCs/>
          <w:szCs w:val="20"/>
          <w:lang w:val="x-none" w:eastAsia="x-none"/>
        </w:rPr>
        <w:t>Kiemelt övezet</w:t>
      </w:r>
      <w:r w:rsidRPr="005D426C">
        <w:rPr>
          <w:rFonts w:eastAsia="Times New Roman"/>
          <w:i/>
          <w:iCs/>
          <w:szCs w:val="20"/>
          <w:lang w:val="x-none" w:eastAsia="x-none"/>
        </w:rPr>
        <w:tab/>
      </w:r>
      <w:r w:rsidRPr="005D426C">
        <w:rPr>
          <w:rFonts w:eastAsia="Times New Roman"/>
          <w:i/>
          <w:iCs/>
          <w:szCs w:val="20"/>
          <w:lang w:val="x-none" w:eastAsia="x-none"/>
        </w:rPr>
        <w:tab/>
        <w:t>2.</w:t>
      </w:r>
      <w:r w:rsidRPr="005D426C">
        <w:rPr>
          <w:rFonts w:eastAsia="Times New Roman"/>
          <w:i/>
          <w:iCs/>
          <w:szCs w:val="20"/>
          <w:lang w:eastAsia="x-none"/>
        </w:rPr>
        <w:t>143</w:t>
      </w:r>
      <w:r w:rsidRPr="005D426C">
        <w:rPr>
          <w:rFonts w:eastAsia="Times New Roman"/>
          <w:i/>
          <w:iCs/>
          <w:szCs w:val="20"/>
          <w:lang w:val="x-none" w:eastAsia="x-none"/>
        </w:rPr>
        <w:t>,- Ft/m</w:t>
      </w:r>
      <w:r w:rsidRPr="005D426C">
        <w:rPr>
          <w:rFonts w:eastAsia="Times New Roman"/>
          <w:i/>
          <w:iCs/>
          <w:szCs w:val="20"/>
          <w:vertAlign w:val="superscript"/>
          <w:lang w:val="x-none" w:eastAsia="x-none"/>
        </w:rPr>
        <w:t>2</w:t>
      </w:r>
      <w:r w:rsidRPr="005D426C">
        <w:rPr>
          <w:rFonts w:eastAsia="Times New Roman"/>
          <w:i/>
          <w:iCs/>
          <w:szCs w:val="20"/>
          <w:lang w:val="x-none" w:eastAsia="x-none"/>
        </w:rPr>
        <w:t>/hó+áfa</w:t>
      </w:r>
      <w:r w:rsidRPr="005D426C">
        <w:rPr>
          <w:rFonts w:eastAsia="Times New Roman"/>
          <w:i/>
          <w:iCs/>
          <w:szCs w:val="20"/>
          <w:lang w:val="x-none" w:eastAsia="x-none"/>
        </w:rPr>
        <w:tab/>
      </w:r>
      <w:r w:rsidRPr="005D426C">
        <w:rPr>
          <w:rFonts w:eastAsia="Times New Roman"/>
          <w:i/>
          <w:iCs/>
          <w:szCs w:val="20"/>
          <w:lang w:val="x-none" w:eastAsia="x-none"/>
        </w:rPr>
        <w:tab/>
        <w:t>25.</w:t>
      </w:r>
      <w:r w:rsidRPr="005D426C">
        <w:rPr>
          <w:rFonts w:eastAsia="Times New Roman"/>
          <w:i/>
          <w:iCs/>
          <w:szCs w:val="20"/>
          <w:lang w:eastAsia="x-none"/>
        </w:rPr>
        <w:t>716</w:t>
      </w:r>
      <w:r w:rsidRPr="005D426C">
        <w:rPr>
          <w:rFonts w:eastAsia="Times New Roman"/>
          <w:i/>
          <w:iCs/>
          <w:szCs w:val="20"/>
          <w:lang w:val="x-none" w:eastAsia="x-none"/>
        </w:rPr>
        <w:t>,- Ft/m</w:t>
      </w:r>
      <w:r w:rsidRPr="005D426C">
        <w:rPr>
          <w:rFonts w:eastAsia="Times New Roman"/>
          <w:i/>
          <w:iCs/>
          <w:szCs w:val="20"/>
          <w:vertAlign w:val="superscript"/>
          <w:lang w:val="x-none" w:eastAsia="x-none"/>
        </w:rPr>
        <w:t>2</w:t>
      </w:r>
      <w:r w:rsidRPr="005D426C">
        <w:rPr>
          <w:rFonts w:eastAsia="Times New Roman"/>
          <w:i/>
          <w:iCs/>
          <w:szCs w:val="20"/>
          <w:lang w:val="x-none" w:eastAsia="x-none"/>
        </w:rPr>
        <w:t>/év+áfa</w:t>
      </w:r>
    </w:p>
    <w:p w:rsidR="0040104A" w:rsidRPr="005D426C" w:rsidRDefault="0040104A" w:rsidP="0040104A">
      <w:pPr>
        <w:overflowPunct w:val="0"/>
        <w:autoSpaceDE w:val="0"/>
        <w:autoSpaceDN w:val="0"/>
        <w:adjustRightInd w:val="0"/>
        <w:ind w:left="1266" w:firstLine="10"/>
        <w:jc w:val="both"/>
        <w:textAlignment w:val="baseline"/>
        <w:rPr>
          <w:rFonts w:eastAsia="Times New Roman"/>
          <w:i/>
          <w:iCs/>
          <w:szCs w:val="20"/>
          <w:lang w:val="x-none" w:eastAsia="x-none"/>
        </w:rPr>
      </w:pPr>
      <w:r w:rsidRPr="005D426C">
        <w:rPr>
          <w:rFonts w:eastAsia="Times New Roman"/>
          <w:i/>
          <w:iCs/>
          <w:szCs w:val="20"/>
          <w:lang w:val="x-none" w:eastAsia="x-none"/>
        </w:rPr>
        <w:t>„A” övezet</w:t>
      </w:r>
      <w:r w:rsidRPr="005D426C">
        <w:rPr>
          <w:rFonts w:eastAsia="Times New Roman"/>
          <w:i/>
          <w:iCs/>
          <w:szCs w:val="20"/>
          <w:lang w:val="x-none" w:eastAsia="x-none"/>
        </w:rPr>
        <w:tab/>
      </w:r>
      <w:r w:rsidRPr="005D426C">
        <w:rPr>
          <w:rFonts w:eastAsia="Times New Roman"/>
          <w:i/>
          <w:iCs/>
          <w:szCs w:val="20"/>
          <w:lang w:val="x-none" w:eastAsia="x-none"/>
        </w:rPr>
        <w:tab/>
        <w:t>1.</w:t>
      </w:r>
      <w:r w:rsidRPr="005D426C">
        <w:rPr>
          <w:rFonts w:eastAsia="Times New Roman"/>
          <w:i/>
          <w:iCs/>
          <w:szCs w:val="20"/>
          <w:lang w:eastAsia="x-none"/>
        </w:rPr>
        <w:t>606</w:t>
      </w:r>
      <w:r w:rsidRPr="005D426C">
        <w:rPr>
          <w:rFonts w:eastAsia="Times New Roman"/>
          <w:i/>
          <w:iCs/>
          <w:szCs w:val="20"/>
          <w:lang w:val="x-none" w:eastAsia="x-none"/>
        </w:rPr>
        <w:t>,- Ft/m</w:t>
      </w:r>
      <w:r w:rsidRPr="005D426C">
        <w:rPr>
          <w:rFonts w:eastAsia="Times New Roman"/>
          <w:i/>
          <w:iCs/>
          <w:szCs w:val="20"/>
          <w:vertAlign w:val="superscript"/>
          <w:lang w:val="x-none" w:eastAsia="x-none"/>
        </w:rPr>
        <w:t>2</w:t>
      </w:r>
      <w:r w:rsidRPr="005D426C">
        <w:rPr>
          <w:rFonts w:eastAsia="Times New Roman"/>
          <w:i/>
          <w:iCs/>
          <w:szCs w:val="20"/>
          <w:lang w:val="x-none" w:eastAsia="x-none"/>
        </w:rPr>
        <w:t>/hó+áfa</w:t>
      </w:r>
      <w:r w:rsidRPr="005D426C">
        <w:rPr>
          <w:rFonts w:eastAsia="Times New Roman"/>
          <w:i/>
          <w:iCs/>
          <w:szCs w:val="20"/>
          <w:lang w:val="x-none" w:eastAsia="x-none"/>
        </w:rPr>
        <w:tab/>
      </w:r>
      <w:r w:rsidRPr="005D426C">
        <w:rPr>
          <w:rFonts w:eastAsia="Times New Roman"/>
          <w:i/>
          <w:iCs/>
          <w:szCs w:val="20"/>
          <w:lang w:val="x-none" w:eastAsia="x-none"/>
        </w:rPr>
        <w:tab/>
        <w:t>1</w:t>
      </w:r>
      <w:r w:rsidRPr="005D426C">
        <w:rPr>
          <w:rFonts w:eastAsia="Times New Roman"/>
          <w:i/>
          <w:iCs/>
          <w:szCs w:val="20"/>
          <w:lang w:eastAsia="x-none"/>
        </w:rPr>
        <w:t>9</w:t>
      </w:r>
      <w:r w:rsidRPr="005D426C">
        <w:rPr>
          <w:rFonts w:eastAsia="Times New Roman"/>
          <w:i/>
          <w:iCs/>
          <w:szCs w:val="20"/>
          <w:lang w:val="x-none" w:eastAsia="x-none"/>
        </w:rPr>
        <w:t>.</w:t>
      </w:r>
      <w:r w:rsidRPr="005D426C">
        <w:rPr>
          <w:rFonts w:eastAsia="Times New Roman"/>
          <w:i/>
          <w:iCs/>
          <w:szCs w:val="20"/>
          <w:lang w:eastAsia="x-none"/>
        </w:rPr>
        <w:t>272</w:t>
      </w:r>
      <w:r w:rsidRPr="005D426C">
        <w:rPr>
          <w:rFonts w:eastAsia="Times New Roman"/>
          <w:i/>
          <w:iCs/>
          <w:szCs w:val="20"/>
          <w:lang w:val="x-none" w:eastAsia="x-none"/>
        </w:rPr>
        <w:t>,- Ft/m</w:t>
      </w:r>
      <w:r w:rsidRPr="005D426C">
        <w:rPr>
          <w:rFonts w:eastAsia="Times New Roman"/>
          <w:i/>
          <w:iCs/>
          <w:szCs w:val="20"/>
          <w:vertAlign w:val="superscript"/>
          <w:lang w:val="x-none" w:eastAsia="x-none"/>
        </w:rPr>
        <w:t>2</w:t>
      </w:r>
      <w:r w:rsidRPr="005D426C">
        <w:rPr>
          <w:rFonts w:eastAsia="Times New Roman"/>
          <w:i/>
          <w:iCs/>
          <w:szCs w:val="20"/>
          <w:lang w:val="x-none" w:eastAsia="x-none"/>
        </w:rPr>
        <w:t>/év+áfa</w:t>
      </w:r>
    </w:p>
    <w:p w:rsidR="0040104A" w:rsidRPr="005D426C" w:rsidRDefault="0040104A" w:rsidP="0040104A">
      <w:pPr>
        <w:overflowPunct w:val="0"/>
        <w:autoSpaceDE w:val="0"/>
        <w:autoSpaceDN w:val="0"/>
        <w:adjustRightInd w:val="0"/>
        <w:ind w:left="1266" w:firstLine="10"/>
        <w:jc w:val="both"/>
        <w:textAlignment w:val="baseline"/>
        <w:rPr>
          <w:rFonts w:eastAsia="Times New Roman"/>
          <w:i/>
          <w:iCs/>
          <w:szCs w:val="20"/>
          <w:lang w:val="x-none" w:eastAsia="x-none"/>
        </w:rPr>
      </w:pPr>
      <w:r w:rsidRPr="005D426C">
        <w:rPr>
          <w:rFonts w:eastAsia="Times New Roman"/>
          <w:i/>
          <w:iCs/>
          <w:szCs w:val="20"/>
          <w:lang w:val="x-none" w:eastAsia="x-none"/>
        </w:rPr>
        <w:t>„B” övezet</w:t>
      </w:r>
      <w:r w:rsidRPr="005D426C">
        <w:rPr>
          <w:rFonts w:eastAsia="Times New Roman"/>
          <w:i/>
          <w:iCs/>
          <w:szCs w:val="20"/>
          <w:lang w:val="x-none" w:eastAsia="x-none"/>
        </w:rPr>
        <w:tab/>
      </w:r>
      <w:r w:rsidRPr="005D426C">
        <w:rPr>
          <w:rFonts w:eastAsia="Times New Roman"/>
          <w:i/>
          <w:iCs/>
          <w:szCs w:val="20"/>
          <w:lang w:val="x-none" w:eastAsia="x-none"/>
        </w:rPr>
        <w:tab/>
        <w:t xml:space="preserve">  </w:t>
      </w:r>
      <w:r w:rsidRPr="005D426C">
        <w:rPr>
          <w:rFonts w:eastAsia="Times New Roman"/>
          <w:i/>
          <w:iCs/>
          <w:szCs w:val="20"/>
          <w:lang w:eastAsia="x-none"/>
        </w:rPr>
        <w:t>891</w:t>
      </w:r>
      <w:r w:rsidRPr="005D426C">
        <w:rPr>
          <w:rFonts w:eastAsia="Times New Roman"/>
          <w:i/>
          <w:iCs/>
          <w:szCs w:val="20"/>
          <w:lang w:val="x-none" w:eastAsia="x-none"/>
        </w:rPr>
        <w:t>,- Ft/m</w:t>
      </w:r>
      <w:r w:rsidRPr="005D426C">
        <w:rPr>
          <w:rFonts w:eastAsia="Times New Roman"/>
          <w:i/>
          <w:iCs/>
          <w:szCs w:val="20"/>
          <w:vertAlign w:val="superscript"/>
          <w:lang w:val="x-none" w:eastAsia="x-none"/>
        </w:rPr>
        <w:t>2</w:t>
      </w:r>
      <w:r w:rsidRPr="005D426C">
        <w:rPr>
          <w:rFonts w:eastAsia="Times New Roman"/>
          <w:i/>
          <w:iCs/>
          <w:szCs w:val="20"/>
          <w:lang w:val="x-none" w:eastAsia="x-none"/>
        </w:rPr>
        <w:t>/hó+áfa</w:t>
      </w:r>
      <w:r w:rsidRPr="005D426C">
        <w:rPr>
          <w:rFonts w:eastAsia="Times New Roman"/>
          <w:i/>
          <w:iCs/>
          <w:szCs w:val="20"/>
          <w:lang w:val="x-none" w:eastAsia="x-none"/>
        </w:rPr>
        <w:tab/>
      </w:r>
      <w:r w:rsidRPr="005D426C">
        <w:rPr>
          <w:rFonts w:eastAsia="Times New Roman"/>
          <w:i/>
          <w:iCs/>
          <w:szCs w:val="20"/>
          <w:lang w:val="x-none" w:eastAsia="x-none"/>
        </w:rPr>
        <w:tab/>
        <w:t>10.</w:t>
      </w:r>
      <w:r w:rsidRPr="005D426C">
        <w:rPr>
          <w:rFonts w:eastAsia="Times New Roman"/>
          <w:i/>
          <w:iCs/>
          <w:szCs w:val="20"/>
          <w:lang w:eastAsia="x-none"/>
        </w:rPr>
        <w:t>692</w:t>
      </w:r>
      <w:r w:rsidRPr="005D426C">
        <w:rPr>
          <w:rFonts w:eastAsia="Times New Roman"/>
          <w:i/>
          <w:iCs/>
          <w:szCs w:val="20"/>
          <w:lang w:val="x-none" w:eastAsia="x-none"/>
        </w:rPr>
        <w:t>,- Ft/m</w:t>
      </w:r>
      <w:r w:rsidRPr="005D426C">
        <w:rPr>
          <w:rFonts w:eastAsia="Times New Roman"/>
          <w:i/>
          <w:iCs/>
          <w:szCs w:val="20"/>
          <w:vertAlign w:val="superscript"/>
          <w:lang w:val="x-none" w:eastAsia="x-none"/>
        </w:rPr>
        <w:t>2</w:t>
      </w:r>
      <w:r w:rsidRPr="005D426C">
        <w:rPr>
          <w:rFonts w:eastAsia="Times New Roman"/>
          <w:i/>
          <w:iCs/>
          <w:szCs w:val="20"/>
          <w:lang w:val="x-none" w:eastAsia="x-none"/>
        </w:rPr>
        <w:t>/év+áfa</w:t>
      </w:r>
    </w:p>
    <w:p w:rsidR="0040104A" w:rsidRPr="005D426C" w:rsidRDefault="0040104A" w:rsidP="0040104A">
      <w:pPr>
        <w:overflowPunct w:val="0"/>
        <w:autoSpaceDE w:val="0"/>
        <w:autoSpaceDN w:val="0"/>
        <w:adjustRightInd w:val="0"/>
        <w:ind w:left="1266" w:firstLine="10"/>
        <w:jc w:val="both"/>
        <w:textAlignment w:val="baseline"/>
        <w:rPr>
          <w:rFonts w:eastAsia="Times New Roman"/>
          <w:b/>
          <w:bCs/>
          <w:i/>
          <w:iCs/>
          <w:szCs w:val="20"/>
          <w:lang w:val="x-none" w:eastAsia="x-none"/>
        </w:rPr>
      </w:pPr>
    </w:p>
    <w:p w:rsidR="0040104A" w:rsidRPr="005D426C" w:rsidRDefault="0040104A" w:rsidP="0040104A">
      <w:pPr>
        <w:overflowPunct w:val="0"/>
        <w:autoSpaceDE w:val="0"/>
        <w:autoSpaceDN w:val="0"/>
        <w:adjustRightInd w:val="0"/>
        <w:ind w:left="1266" w:firstLine="10"/>
        <w:jc w:val="both"/>
        <w:textAlignment w:val="baseline"/>
        <w:rPr>
          <w:rFonts w:eastAsia="Times New Roman"/>
          <w:b/>
          <w:bCs/>
          <w:i/>
          <w:iCs/>
          <w:szCs w:val="20"/>
          <w:lang w:val="x-none" w:eastAsia="x-none"/>
        </w:rPr>
      </w:pPr>
      <w:r w:rsidRPr="005D426C">
        <w:rPr>
          <w:rFonts w:eastAsia="Times New Roman"/>
          <w:b/>
          <w:bCs/>
          <w:i/>
          <w:iCs/>
          <w:szCs w:val="20"/>
          <w:lang w:val="x-none" w:eastAsia="x-none"/>
        </w:rPr>
        <w:t>Raktár</w:t>
      </w:r>
      <w:r w:rsidRPr="005D426C">
        <w:rPr>
          <w:rFonts w:eastAsia="Times New Roman"/>
          <w:b/>
          <w:bCs/>
          <w:i/>
          <w:iCs/>
          <w:szCs w:val="20"/>
          <w:lang w:eastAsia="x-none"/>
        </w:rPr>
        <w:t>- és garázs</w:t>
      </w:r>
      <w:r w:rsidRPr="005D426C">
        <w:rPr>
          <w:rFonts w:eastAsia="Times New Roman"/>
          <w:b/>
          <w:bCs/>
          <w:i/>
          <w:iCs/>
          <w:szCs w:val="20"/>
          <w:lang w:val="x-none" w:eastAsia="x-none"/>
        </w:rPr>
        <w:t>helyiségek:</w:t>
      </w:r>
    </w:p>
    <w:p w:rsidR="0040104A" w:rsidRPr="005D426C" w:rsidRDefault="0040104A" w:rsidP="0040104A">
      <w:pPr>
        <w:overflowPunct w:val="0"/>
        <w:autoSpaceDE w:val="0"/>
        <w:autoSpaceDN w:val="0"/>
        <w:adjustRightInd w:val="0"/>
        <w:ind w:left="1266" w:firstLine="10"/>
        <w:jc w:val="both"/>
        <w:textAlignment w:val="baseline"/>
        <w:rPr>
          <w:rFonts w:eastAsia="Times New Roman"/>
          <w:i/>
          <w:iCs/>
          <w:szCs w:val="20"/>
          <w:lang w:val="x-none" w:eastAsia="x-none"/>
        </w:rPr>
      </w:pPr>
      <w:r w:rsidRPr="005D426C">
        <w:rPr>
          <w:rFonts w:eastAsia="Times New Roman"/>
          <w:i/>
          <w:iCs/>
          <w:szCs w:val="20"/>
          <w:lang w:val="x-none" w:eastAsia="x-none"/>
        </w:rPr>
        <w:t>Kiemelt övezet</w:t>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eastAsia="x-none"/>
        </w:rPr>
        <w:t>771</w:t>
      </w:r>
      <w:r w:rsidRPr="005D426C">
        <w:rPr>
          <w:rFonts w:eastAsia="Times New Roman"/>
          <w:i/>
          <w:iCs/>
          <w:szCs w:val="20"/>
          <w:lang w:val="x-none" w:eastAsia="x-none"/>
        </w:rPr>
        <w:t>,- Ft/m</w:t>
      </w:r>
      <w:r w:rsidRPr="005D426C">
        <w:rPr>
          <w:rFonts w:eastAsia="Times New Roman"/>
          <w:i/>
          <w:iCs/>
          <w:szCs w:val="20"/>
          <w:vertAlign w:val="superscript"/>
          <w:lang w:val="x-none" w:eastAsia="x-none"/>
        </w:rPr>
        <w:t>2</w:t>
      </w:r>
      <w:r w:rsidRPr="005D426C">
        <w:rPr>
          <w:rFonts w:eastAsia="Times New Roman"/>
          <w:i/>
          <w:iCs/>
          <w:szCs w:val="20"/>
          <w:lang w:val="x-none" w:eastAsia="x-none"/>
        </w:rPr>
        <w:t>/hó+áfa</w:t>
      </w:r>
      <w:r w:rsidRPr="005D426C">
        <w:rPr>
          <w:rFonts w:eastAsia="Times New Roman"/>
          <w:i/>
          <w:iCs/>
          <w:szCs w:val="20"/>
          <w:lang w:val="x-none" w:eastAsia="x-none"/>
        </w:rPr>
        <w:tab/>
      </w:r>
      <w:r w:rsidRPr="005D426C">
        <w:rPr>
          <w:rFonts w:eastAsia="Times New Roman"/>
          <w:i/>
          <w:iCs/>
          <w:szCs w:val="20"/>
          <w:lang w:val="x-none" w:eastAsia="x-none"/>
        </w:rPr>
        <w:tab/>
        <w:t>9.</w:t>
      </w:r>
      <w:r w:rsidRPr="005D426C">
        <w:rPr>
          <w:rFonts w:eastAsia="Times New Roman"/>
          <w:i/>
          <w:iCs/>
          <w:szCs w:val="20"/>
          <w:lang w:eastAsia="x-none"/>
        </w:rPr>
        <w:t>252</w:t>
      </w:r>
      <w:r w:rsidRPr="005D426C">
        <w:rPr>
          <w:rFonts w:eastAsia="Times New Roman"/>
          <w:i/>
          <w:iCs/>
          <w:szCs w:val="20"/>
          <w:lang w:val="x-none" w:eastAsia="x-none"/>
        </w:rPr>
        <w:t>,- Ft/m</w:t>
      </w:r>
      <w:r w:rsidRPr="005D426C">
        <w:rPr>
          <w:rFonts w:eastAsia="Times New Roman"/>
          <w:i/>
          <w:iCs/>
          <w:szCs w:val="20"/>
          <w:vertAlign w:val="superscript"/>
          <w:lang w:val="x-none" w:eastAsia="x-none"/>
        </w:rPr>
        <w:t>2</w:t>
      </w:r>
      <w:r w:rsidRPr="005D426C">
        <w:rPr>
          <w:rFonts w:eastAsia="Times New Roman"/>
          <w:i/>
          <w:iCs/>
          <w:szCs w:val="20"/>
          <w:lang w:val="x-none" w:eastAsia="x-none"/>
        </w:rPr>
        <w:t>/év+áfa</w:t>
      </w:r>
    </w:p>
    <w:p w:rsidR="0040104A" w:rsidRPr="005D426C" w:rsidRDefault="0040104A" w:rsidP="0040104A">
      <w:pPr>
        <w:overflowPunct w:val="0"/>
        <w:autoSpaceDE w:val="0"/>
        <w:autoSpaceDN w:val="0"/>
        <w:adjustRightInd w:val="0"/>
        <w:ind w:left="1266" w:firstLine="10"/>
        <w:jc w:val="both"/>
        <w:textAlignment w:val="baseline"/>
        <w:rPr>
          <w:rFonts w:eastAsia="Times New Roman"/>
          <w:i/>
          <w:iCs/>
          <w:szCs w:val="20"/>
          <w:lang w:val="x-none" w:eastAsia="x-none"/>
        </w:rPr>
      </w:pPr>
      <w:r w:rsidRPr="005D426C">
        <w:rPr>
          <w:rFonts w:eastAsia="Times New Roman"/>
          <w:i/>
          <w:iCs/>
          <w:szCs w:val="20"/>
          <w:lang w:val="x-none" w:eastAsia="x-none"/>
        </w:rPr>
        <w:t>„A” övezet</w:t>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eastAsia="x-none"/>
        </w:rPr>
        <w:t>535</w:t>
      </w:r>
      <w:r w:rsidRPr="005D426C">
        <w:rPr>
          <w:rFonts w:eastAsia="Times New Roman"/>
          <w:i/>
          <w:iCs/>
          <w:szCs w:val="20"/>
          <w:lang w:val="x-none" w:eastAsia="x-none"/>
        </w:rPr>
        <w:t>,- Ft/m</w:t>
      </w:r>
      <w:r w:rsidRPr="005D426C">
        <w:rPr>
          <w:rFonts w:eastAsia="Times New Roman"/>
          <w:i/>
          <w:iCs/>
          <w:szCs w:val="20"/>
          <w:vertAlign w:val="superscript"/>
          <w:lang w:val="x-none" w:eastAsia="x-none"/>
        </w:rPr>
        <w:t>2</w:t>
      </w:r>
      <w:r w:rsidRPr="005D426C">
        <w:rPr>
          <w:rFonts w:eastAsia="Times New Roman"/>
          <w:i/>
          <w:iCs/>
          <w:szCs w:val="20"/>
          <w:lang w:val="x-none" w:eastAsia="x-none"/>
        </w:rPr>
        <w:t>/hó+áfa</w:t>
      </w:r>
      <w:r w:rsidRPr="005D426C">
        <w:rPr>
          <w:rFonts w:eastAsia="Times New Roman"/>
          <w:i/>
          <w:iCs/>
          <w:szCs w:val="20"/>
          <w:lang w:val="x-none" w:eastAsia="x-none"/>
        </w:rPr>
        <w:tab/>
      </w:r>
      <w:r w:rsidRPr="005D426C">
        <w:rPr>
          <w:rFonts w:eastAsia="Times New Roman"/>
          <w:i/>
          <w:iCs/>
          <w:szCs w:val="20"/>
          <w:lang w:val="x-none" w:eastAsia="x-none"/>
        </w:rPr>
        <w:tab/>
        <w:t>6.</w:t>
      </w:r>
      <w:r w:rsidRPr="005D426C">
        <w:rPr>
          <w:rFonts w:eastAsia="Times New Roman"/>
          <w:i/>
          <w:iCs/>
          <w:szCs w:val="20"/>
          <w:lang w:eastAsia="x-none"/>
        </w:rPr>
        <w:t>42</w:t>
      </w:r>
      <w:r w:rsidRPr="005D426C">
        <w:rPr>
          <w:rFonts w:eastAsia="Times New Roman"/>
          <w:i/>
          <w:iCs/>
          <w:szCs w:val="20"/>
          <w:lang w:val="x-none" w:eastAsia="x-none"/>
        </w:rPr>
        <w:t>0,- Ft/m</w:t>
      </w:r>
      <w:r w:rsidRPr="005D426C">
        <w:rPr>
          <w:rFonts w:eastAsia="Times New Roman"/>
          <w:i/>
          <w:iCs/>
          <w:szCs w:val="20"/>
          <w:vertAlign w:val="superscript"/>
          <w:lang w:val="x-none" w:eastAsia="x-none"/>
        </w:rPr>
        <w:t>2</w:t>
      </w:r>
      <w:r w:rsidRPr="005D426C">
        <w:rPr>
          <w:rFonts w:eastAsia="Times New Roman"/>
          <w:i/>
          <w:iCs/>
          <w:szCs w:val="20"/>
          <w:lang w:val="x-none" w:eastAsia="x-none"/>
        </w:rPr>
        <w:t>/év+áfa</w:t>
      </w:r>
    </w:p>
    <w:p w:rsidR="0040104A" w:rsidRPr="005D426C" w:rsidRDefault="0040104A" w:rsidP="0040104A">
      <w:pPr>
        <w:overflowPunct w:val="0"/>
        <w:autoSpaceDE w:val="0"/>
        <w:autoSpaceDN w:val="0"/>
        <w:adjustRightInd w:val="0"/>
        <w:ind w:left="1266" w:firstLine="10"/>
        <w:jc w:val="both"/>
        <w:textAlignment w:val="baseline"/>
        <w:rPr>
          <w:rFonts w:eastAsia="Times New Roman"/>
          <w:i/>
          <w:iCs/>
          <w:szCs w:val="20"/>
          <w:lang w:val="x-none" w:eastAsia="x-none"/>
        </w:rPr>
      </w:pPr>
      <w:r w:rsidRPr="005D426C">
        <w:rPr>
          <w:rFonts w:eastAsia="Times New Roman"/>
          <w:i/>
          <w:iCs/>
          <w:szCs w:val="20"/>
          <w:lang w:val="x-none" w:eastAsia="x-none"/>
        </w:rPr>
        <w:t>„B” övezet</w:t>
      </w:r>
      <w:r w:rsidRPr="005D426C">
        <w:rPr>
          <w:rFonts w:eastAsia="Times New Roman"/>
          <w:i/>
          <w:iCs/>
          <w:szCs w:val="20"/>
          <w:lang w:val="x-none" w:eastAsia="x-none"/>
        </w:rPr>
        <w:tab/>
      </w:r>
      <w:r w:rsidRPr="005D426C">
        <w:rPr>
          <w:rFonts w:eastAsia="Times New Roman"/>
          <w:i/>
          <w:iCs/>
          <w:szCs w:val="20"/>
          <w:lang w:val="x-none" w:eastAsia="x-none"/>
        </w:rPr>
        <w:tab/>
        <w:t>3</w:t>
      </w:r>
      <w:r w:rsidRPr="005D426C">
        <w:rPr>
          <w:rFonts w:eastAsia="Times New Roman"/>
          <w:i/>
          <w:iCs/>
          <w:szCs w:val="20"/>
          <w:lang w:eastAsia="x-none"/>
        </w:rPr>
        <w:t>5</w:t>
      </w:r>
      <w:r w:rsidRPr="005D426C">
        <w:rPr>
          <w:rFonts w:eastAsia="Times New Roman"/>
          <w:i/>
          <w:iCs/>
          <w:szCs w:val="20"/>
          <w:lang w:val="x-none" w:eastAsia="x-none"/>
        </w:rPr>
        <w:t>0,- Ft/m</w:t>
      </w:r>
      <w:r w:rsidRPr="005D426C">
        <w:rPr>
          <w:rFonts w:eastAsia="Times New Roman"/>
          <w:i/>
          <w:iCs/>
          <w:szCs w:val="20"/>
          <w:vertAlign w:val="superscript"/>
          <w:lang w:val="x-none" w:eastAsia="x-none"/>
        </w:rPr>
        <w:t>2</w:t>
      </w:r>
      <w:r w:rsidRPr="005D426C">
        <w:rPr>
          <w:rFonts w:eastAsia="Times New Roman"/>
          <w:i/>
          <w:iCs/>
          <w:szCs w:val="20"/>
          <w:lang w:val="x-none" w:eastAsia="x-none"/>
        </w:rPr>
        <w:t>/hó+áfa</w:t>
      </w:r>
      <w:r w:rsidRPr="005D426C">
        <w:rPr>
          <w:rFonts w:eastAsia="Times New Roman"/>
          <w:i/>
          <w:iCs/>
          <w:szCs w:val="20"/>
          <w:lang w:val="x-none" w:eastAsia="x-none"/>
        </w:rPr>
        <w:tab/>
      </w:r>
      <w:r w:rsidRPr="005D426C">
        <w:rPr>
          <w:rFonts w:eastAsia="Times New Roman"/>
          <w:i/>
          <w:iCs/>
          <w:szCs w:val="20"/>
          <w:lang w:val="x-none" w:eastAsia="x-none"/>
        </w:rPr>
        <w:tab/>
        <w:t>4.</w:t>
      </w:r>
      <w:r w:rsidRPr="005D426C">
        <w:rPr>
          <w:rFonts w:eastAsia="Times New Roman"/>
          <w:i/>
          <w:iCs/>
          <w:szCs w:val="20"/>
          <w:lang w:eastAsia="x-none"/>
        </w:rPr>
        <w:t>200</w:t>
      </w:r>
      <w:r w:rsidRPr="005D426C">
        <w:rPr>
          <w:rFonts w:eastAsia="Times New Roman"/>
          <w:i/>
          <w:iCs/>
          <w:szCs w:val="20"/>
          <w:lang w:val="x-none" w:eastAsia="x-none"/>
        </w:rPr>
        <w:t>,- Ft/m</w:t>
      </w:r>
      <w:r w:rsidRPr="005D426C">
        <w:rPr>
          <w:rFonts w:eastAsia="Times New Roman"/>
          <w:i/>
          <w:iCs/>
          <w:szCs w:val="20"/>
          <w:vertAlign w:val="superscript"/>
          <w:lang w:val="x-none" w:eastAsia="x-none"/>
        </w:rPr>
        <w:t>2</w:t>
      </w:r>
      <w:r w:rsidRPr="005D426C">
        <w:rPr>
          <w:rFonts w:eastAsia="Times New Roman"/>
          <w:i/>
          <w:iCs/>
          <w:szCs w:val="20"/>
          <w:lang w:val="x-none" w:eastAsia="x-none"/>
        </w:rPr>
        <w:t>/év+áfa</w:t>
      </w:r>
    </w:p>
    <w:p w:rsidR="0040104A" w:rsidRPr="005D426C" w:rsidRDefault="0040104A" w:rsidP="0040104A">
      <w:pPr>
        <w:overflowPunct w:val="0"/>
        <w:autoSpaceDE w:val="0"/>
        <w:autoSpaceDN w:val="0"/>
        <w:adjustRightInd w:val="0"/>
        <w:ind w:left="1266" w:firstLine="10"/>
        <w:jc w:val="both"/>
        <w:textAlignment w:val="baseline"/>
        <w:rPr>
          <w:rFonts w:eastAsia="Times New Roman"/>
          <w:b/>
          <w:bCs/>
          <w:i/>
          <w:iCs/>
          <w:szCs w:val="20"/>
          <w:lang w:val="x-none" w:eastAsia="x-none"/>
        </w:rPr>
      </w:pPr>
    </w:p>
    <w:p w:rsidR="0040104A" w:rsidRPr="005D426C" w:rsidRDefault="0040104A" w:rsidP="0040104A">
      <w:pPr>
        <w:overflowPunct w:val="0"/>
        <w:autoSpaceDE w:val="0"/>
        <w:autoSpaceDN w:val="0"/>
        <w:adjustRightInd w:val="0"/>
        <w:ind w:left="1266" w:firstLine="10"/>
        <w:jc w:val="both"/>
        <w:textAlignment w:val="baseline"/>
        <w:rPr>
          <w:rFonts w:eastAsia="Times New Roman"/>
          <w:b/>
          <w:bCs/>
          <w:i/>
          <w:iCs/>
          <w:szCs w:val="20"/>
          <w:lang w:val="x-none" w:eastAsia="x-none"/>
        </w:rPr>
      </w:pPr>
      <w:r w:rsidRPr="005D426C">
        <w:rPr>
          <w:rFonts w:eastAsia="Times New Roman"/>
          <w:b/>
          <w:bCs/>
          <w:i/>
          <w:iCs/>
          <w:szCs w:val="20"/>
          <w:lang w:val="x-none" w:eastAsia="x-none"/>
        </w:rPr>
        <w:t>Pince-, padláshelyiségek:</w:t>
      </w:r>
      <w:r w:rsidRPr="005D426C">
        <w:rPr>
          <w:rFonts w:eastAsia="Times New Roman"/>
          <w:b/>
          <w:bCs/>
          <w:i/>
          <w:iCs/>
          <w:szCs w:val="20"/>
          <w:lang w:eastAsia="x-none"/>
        </w:rPr>
        <w:t xml:space="preserve">  </w:t>
      </w:r>
      <w:r w:rsidRPr="005D426C">
        <w:rPr>
          <w:rFonts w:eastAsia="Times New Roman"/>
          <w:bCs/>
          <w:i/>
          <w:iCs/>
          <w:szCs w:val="20"/>
          <w:lang w:val="x-none" w:eastAsia="x-none"/>
        </w:rPr>
        <w:t>20</w:t>
      </w:r>
      <w:r w:rsidRPr="005D426C">
        <w:rPr>
          <w:rFonts w:eastAsia="Times New Roman"/>
          <w:bCs/>
          <w:i/>
          <w:iCs/>
          <w:szCs w:val="20"/>
          <w:lang w:eastAsia="x-none"/>
        </w:rPr>
        <w:t>6</w:t>
      </w:r>
      <w:r w:rsidRPr="005D426C">
        <w:rPr>
          <w:rFonts w:eastAsia="Times New Roman"/>
          <w:bCs/>
          <w:i/>
          <w:iCs/>
          <w:szCs w:val="20"/>
          <w:lang w:val="x-none" w:eastAsia="x-none"/>
        </w:rPr>
        <w:t>,-</w:t>
      </w:r>
      <w:r w:rsidRPr="005D426C">
        <w:rPr>
          <w:rFonts w:eastAsia="Times New Roman"/>
          <w:i/>
          <w:iCs/>
          <w:szCs w:val="20"/>
          <w:lang w:val="x-none" w:eastAsia="x-none"/>
        </w:rPr>
        <w:t xml:space="preserve"> </w:t>
      </w:r>
      <w:r w:rsidRPr="005D426C">
        <w:rPr>
          <w:rFonts w:eastAsia="Times New Roman"/>
          <w:bCs/>
          <w:i/>
          <w:iCs/>
          <w:szCs w:val="20"/>
          <w:lang w:val="x-none" w:eastAsia="x-none"/>
        </w:rPr>
        <w:t>Ft/m</w:t>
      </w:r>
      <w:r w:rsidRPr="005D426C">
        <w:rPr>
          <w:rFonts w:eastAsia="Times New Roman"/>
          <w:bCs/>
          <w:i/>
          <w:iCs/>
          <w:szCs w:val="20"/>
          <w:vertAlign w:val="superscript"/>
          <w:lang w:val="x-none" w:eastAsia="x-none"/>
        </w:rPr>
        <w:t>2</w:t>
      </w:r>
      <w:r w:rsidRPr="005D426C">
        <w:rPr>
          <w:rFonts w:eastAsia="Times New Roman"/>
          <w:bCs/>
          <w:i/>
          <w:iCs/>
          <w:szCs w:val="20"/>
          <w:lang w:val="x-none" w:eastAsia="x-none"/>
        </w:rPr>
        <w:t>/hó+áfa</w:t>
      </w:r>
      <w:r w:rsidRPr="005D426C">
        <w:rPr>
          <w:rFonts w:eastAsia="Times New Roman"/>
          <w:bCs/>
          <w:i/>
          <w:iCs/>
          <w:szCs w:val="20"/>
          <w:lang w:val="x-none" w:eastAsia="x-none"/>
        </w:rPr>
        <w:tab/>
        <w:t>2.4</w:t>
      </w:r>
      <w:r w:rsidRPr="005D426C">
        <w:rPr>
          <w:rFonts w:eastAsia="Times New Roman"/>
          <w:bCs/>
          <w:i/>
          <w:iCs/>
          <w:szCs w:val="20"/>
          <w:lang w:eastAsia="x-none"/>
        </w:rPr>
        <w:t>72</w:t>
      </w:r>
      <w:r w:rsidRPr="005D426C">
        <w:rPr>
          <w:rFonts w:eastAsia="Times New Roman"/>
          <w:bCs/>
          <w:i/>
          <w:iCs/>
          <w:szCs w:val="20"/>
          <w:lang w:val="x-none" w:eastAsia="x-none"/>
        </w:rPr>
        <w:t>,- Ft/m</w:t>
      </w:r>
      <w:r w:rsidRPr="005D426C">
        <w:rPr>
          <w:rFonts w:eastAsia="Times New Roman"/>
          <w:bCs/>
          <w:i/>
          <w:iCs/>
          <w:szCs w:val="20"/>
          <w:vertAlign w:val="superscript"/>
          <w:lang w:val="x-none" w:eastAsia="x-none"/>
        </w:rPr>
        <w:t>2</w:t>
      </w:r>
      <w:r w:rsidRPr="005D426C">
        <w:rPr>
          <w:rFonts w:eastAsia="Times New Roman"/>
          <w:bCs/>
          <w:i/>
          <w:iCs/>
          <w:szCs w:val="20"/>
          <w:lang w:val="x-none" w:eastAsia="x-none"/>
        </w:rPr>
        <w:t>/év+áfa</w:t>
      </w:r>
    </w:p>
    <w:p w:rsidR="0040104A" w:rsidRPr="005D426C" w:rsidRDefault="0040104A" w:rsidP="0040104A">
      <w:pPr>
        <w:overflowPunct w:val="0"/>
        <w:autoSpaceDE w:val="0"/>
        <w:autoSpaceDN w:val="0"/>
        <w:adjustRightInd w:val="0"/>
        <w:ind w:left="1266" w:firstLine="10"/>
        <w:jc w:val="both"/>
        <w:textAlignment w:val="baseline"/>
        <w:rPr>
          <w:rFonts w:eastAsia="Times New Roman"/>
          <w:szCs w:val="20"/>
          <w:lang w:val="x-none" w:eastAsia="x-none"/>
        </w:rPr>
      </w:pPr>
      <w:r w:rsidRPr="005D426C">
        <w:rPr>
          <w:rFonts w:eastAsia="Times New Roman"/>
          <w:bCs/>
          <w:i/>
          <w:iCs/>
          <w:szCs w:val="20"/>
          <w:lang w:val="x-none" w:eastAsia="x-none"/>
        </w:rPr>
        <w:t>(valamennyi övezetben)</w:t>
      </w:r>
    </w:p>
    <w:p w:rsidR="0040104A" w:rsidRPr="005D426C" w:rsidRDefault="0040104A" w:rsidP="0040104A">
      <w:pPr>
        <w:overflowPunct w:val="0"/>
        <w:autoSpaceDE w:val="0"/>
        <w:autoSpaceDN w:val="0"/>
        <w:adjustRightInd w:val="0"/>
        <w:ind w:left="567"/>
        <w:jc w:val="both"/>
        <w:textAlignment w:val="baseline"/>
        <w:rPr>
          <w:rFonts w:eastAsia="Times New Roman"/>
          <w:szCs w:val="20"/>
          <w:lang w:val="x-none" w:eastAsia="x-none"/>
        </w:rPr>
      </w:pPr>
    </w:p>
    <w:p w:rsidR="0040104A" w:rsidRPr="005D426C" w:rsidRDefault="0040104A" w:rsidP="0040104A">
      <w:pPr>
        <w:numPr>
          <w:ilvl w:val="2"/>
          <w:numId w:val="7"/>
        </w:numPr>
        <w:overflowPunct w:val="0"/>
        <w:autoSpaceDE w:val="0"/>
        <w:autoSpaceDN w:val="0"/>
        <w:adjustRightInd w:val="0"/>
        <w:ind w:left="1418" w:hanging="851"/>
        <w:jc w:val="both"/>
        <w:textAlignment w:val="baseline"/>
        <w:rPr>
          <w:rFonts w:eastAsia="Times New Roman"/>
          <w:szCs w:val="20"/>
          <w:lang w:val="x-none" w:eastAsia="x-none"/>
        </w:rPr>
      </w:pPr>
      <w:r w:rsidRPr="005D426C">
        <w:rPr>
          <w:rFonts w:eastAsia="Times New Roman"/>
          <w:szCs w:val="20"/>
          <w:lang w:val="x-none" w:eastAsia="x-none"/>
        </w:rPr>
        <w:t xml:space="preserve">Budapest Főváros XX. kerület Pesterzsébet Önkormányzatának tulajdonában álló nem lakás célú helyiségek bérbeadhatósága érdekében a bérlőket megállapított bérleti díjból </w:t>
      </w:r>
      <w:r w:rsidRPr="005D426C">
        <w:rPr>
          <w:rFonts w:eastAsia="Times New Roman"/>
          <w:szCs w:val="20"/>
          <w:u w:val="single"/>
          <w:lang w:val="x-none" w:eastAsia="x-none"/>
        </w:rPr>
        <w:t>alábbi kedvezmény illeti meg</w:t>
      </w:r>
      <w:r w:rsidRPr="005D426C">
        <w:rPr>
          <w:rFonts w:eastAsia="Times New Roman"/>
          <w:szCs w:val="20"/>
          <w:lang w:val="x-none" w:eastAsia="x-none"/>
        </w:rPr>
        <w:t xml:space="preserve"> a 201</w:t>
      </w:r>
      <w:r w:rsidRPr="005D426C">
        <w:rPr>
          <w:rFonts w:eastAsia="Times New Roman"/>
          <w:szCs w:val="20"/>
          <w:lang w:eastAsia="x-none"/>
        </w:rPr>
        <w:t>9</w:t>
      </w:r>
      <w:r w:rsidRPr="005D426C">
        <w:rPr>
          <w:rFonts w:eastAsia="Times New Roman"/>
          <w:szCs w:val="20"/>
          <w:lang w:val="x-none" w:eastAsia="x-none"/>
        </w:rPr>
        <w:t>. március 1-jét követően benyújtott kérelmek esetében</w:t>
      </w:r>
      <w:r w:rsidRPr="005D426C">
        <w:rPr>
          <w:rFonts w:eastAsia="Times New Roman"/>
          <w:szCs w:val="20"/>
          <w:lang w:eastAsia="x-none"/>
        </w:rPr>
        <w:t xml:space="preserve"> azzal, hogy a különböző jogcímeken biztosított </w:t>
      </w:r>
      <w:r w:rsidRPr="005D426C">
        <w:rPr>
          <w:rFonts w:eastAsia="Times New Roman"/>
          <w:szCs w:val="20"/>
          <w:u w:val="single"/>
          <w:lang w:eastAsia="x-none"/>
        </w:rPr>
        <w:t>kedvezmények összevonhatók, de azok együttes mértéke nem haladhatja meg a kedvezmények nélküli bérleti díj összegének 40%-át</w:t>
      </w:r>
      <w:r w:rsidRPr="005D426C">
        <w:rPr>
          <w:rFonts w:eastAsia="Times New Roman"/>
          <w:szCs w:val="20"/>
          <w:u w:val="single"/>
          <w:lang w:val="x-none" w:eastAsia="x-none"/>
        </w:rPr>
        <w:t>.</w:t>
      </w:r>
    </w:p>
    <w:p w:rsidR="0040104A" w:rsidRPr="005D426C" w:rsidRDefault="0040104A" w:rsidP="0040104A">
      <w:pPr>
        <w:tabs>
          <w:tab w:val="num" w:pos="426"/>
        </w:tabs>
        <w:overflowPunct w:val="0"/>
        <w:autoSpaceDE w:val="0"/>
        <w:autoSpaceDN w:val="0"/>
        <w:adjustRightInd w:val="0"/>
        <w:ind w:left="852" w:hanging="426"/>
        <w:jc w:val="both"/>
        <w:textAlignment w:val="baseline"/>
        <w:rPr>
          <w:rFonts w:eastAsia="Times New Roman"/>
          <w:szCs w:val="20"/>
          <w:u w:val="single"/>
          <w:lang w:val="x-none" w:eastAsia="x-none"/>
        </w:rPr>
      </w:pPr>
    </w:p>
    <w:p w:rsidR="0040104A" w:rsidRPr="005D426C" w:rsidRDefault="0040104A" w:rsidP="0040104A">
      <w:pPr>
        <w:overflowPunct w:val="0"/>
        <w:autoSpaceDE w:val="0"/>
        <w:autoSpaceDN w:val="0"/>
        <w:adjustRightInd w:val="0"/>
        <w:ind w:left="567"/>
        <w:jc w:val="both"/>
        <w:textAlignment w:val="baseline"/>
        <w:rPr>
          <w:rFonts w:eastAsia="Times New Roman"/>
          <w:szCs w:val="20"/>
          <w:lang w:val="x-none" w:eastAsia="x-none"/>
        </w:rPr>
      </w:pPr>
      <w:r w:rsidRPr="005D426C">
        <w:rPr>
          <w:rFonts w:eastAsia="Times New Roman"/>
          <w:szCs w:val="20"/>
          <w:u w:val="single"/>
          <w:lang w:val="x-none" w:eastAsia="x-none"/>
        </w:rPr>
        <w:t xml:space="preserve">Üzlet- és irodahelyiségek esetében, </w:t>
      </w:r>
      <w:r w:rsidRPr="005D426C">
        <w:rPr>
          <w:rFonts w:eastAsia="Times New Roman"/>
          <w:bCs/>
          <w:szCs w:val="20"/>
          <w:u w:val="single"/>
          <w:lang w:val="x-none" w:eastAsia="x-none"/>
        </w:rPr>
        <w:t>valamennyi övezetben</w:t>
      </w:r>
      <w:r w:rsidRPr="005D426C">
        <w:rPr>
          <w:rFonts w:eastAsia="Times New Roman"/>
          <w:szCs w:val="20"/>
          <w:lang w:val="x-none" w:eastAsia="x-none"/>
        </w:rPr>
        <w:t>, ha a helyiségben folytatott főtevékenység</w:t>
      </w:r>
    </w:p>
    <w:p w:rsidR="0040104A" w:rsidRPr="005D426C" w:rsidRDefault="0040104A" w:rsidP="0040104A">
      <w:pPr>
        <w:tabs>
          <w:tab w:val="num" w:pos="426"/>
        </w:tabs>
        <w:overflowPunct w:val="0"/>
        <w:autoSpaceDE w:val="0"/>
        <w:autoSpaceDN w:val="0"/>
        <w:adjustRightInd w:val="0"/>
        <w:ind w:left="852" w:hanging="426"/>
        <w:jc w:val="both"/>
        <w:textAlignment w:val="baseline"/>
        <w:rPr>
          <w:rFonts w:eastAsia="Times New Roman"/>
          <w:i/>
          <w:iCs/>
          <w:szCs w:val="20"/>
          <w:lang w:val="x-none" w:eastAsia="x-none"/>
        </w:rPr>
      </w:pPr>
      <w:r w:rsidRPr="005D426C">
        <w:rPr>
          <w:rFonts w:eastAsia="Times New Roman"/>
          <w:i/>
          <w:iCs/>
          <w:szCs w:val="20"/>
          <w:lang w:val="x-none" w:eastAsia="x-none"/>
        </w:rPr>
        <w:t>- vegyes élelmiszer kereskedelmi valamennyi övezetben:</w:t>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t>- 10 %</w:t>
      </w:r>
    </w:p>
    <w:p w:rsidR="0040104A" w:rsidRPr="005D426C" w:rsidRDefault="0040104A" w:rsidP="0040104A">
      <w:pPr>
        <w:overflowPunct w:val="0"/>
        <w:autoSpaceDE w:val="0"/>
        <w:autoSpaceDN w:val="0"/>
        <w:adjustRightInd w:val="0"/>
        <w:ind w:left="426"/>
        <w:jc w:val="both"/>
        <w:textAlignment w:val="baseline"/>
        <w:rPr>
          <w:rFonts w:eastAsia="Times New Roman"/>
          <w:szCs w:val="20"/>
          <w:lang w:val="x-none" w:eastAsia="x-none"/>
        </w:rPr>
      </w:pPr>
      <w:r w:rsidRPr="005D426C">
        <w:rPr>
          <w:rFonts w:eastAsia="Times New Roman"/>
          <w:szCs w:val="20"/>
          <w:lang w:val="x-none" w:eastAsia="x-none"/>
        </w:rPr>
        <w:t>(nem adható kedvezmény, ha a kereskedelmi egység élvezeti cikkek – szeszesital, dohányáru – kereskedelmét is folytatja)</w:t>
      </w:r>
    </w:p>
    <w:p w:rsidR="0040104A" w:rsidRPr="005D426C" w:rsidRDefault="0040104A" w:rsidP="0040104A">
      <w:pPr>
        <w:overflowPunct w:val="0"/>
        <w:autoSpaceDE w:val="0"/>
        <w:autoSpaceDN w:val="0"/>
        <w:adjustRightInd w:val="0"/>
        <w:ind w:left="426"/>
        <w:jc w:val="both"/>
        <w:textAlignment w:val="baseline"/>
        <w:rPr>
          <w:rFonts w:eastAsia="Times New Roman"/>
          <w:szCs w:val="20"/>
          <w:lang w:val="x-none" w:eastAsia="x-none"/>
        </w:rPr>
      </w:pPr>
    </w:p>
    <w:p w:rsidR="0040104A" w:rsidRPr="005D426C" w:rsidRDefault="0040104A" w:rsidP="0040104A">
      <w:pPr>
        <w:tabs>
          <w:tab w:val="num" w:pos="426"/>
        </w:tabs>
        <w:overflowPunct w:val="0"/>
        <w:autoSpaceDE w:val="0"/>
        <w:autoSpaceDN w:val="0"/>
        <w:adjustRightInd w:val="0"/>
        <w:ind w:left="852" w:hanging="426"/>
        <w:jc w:val="both"/>
        <w:textAlignment w:val="baseline"/>
        <w:rPr>
          <w:rFonts w:eastAsia="Times New Roman"/>
          <w:i/>
          <w:iCs/>
          <w:szCs w:val="20"/>
          <w:lang w:val="x-none" w:eastAsia="x-none"/>
        </w:rPr>
      </w:pPr>
      <w:r w:rsidRPr="005D426C">
        <w:rPr>
          <w:rFonts w:eastAsia="Times New Roman"/>
          <w:i/>
          <w:iCs/>
          <w:szCs w:val="20"/>
          <w:lang w:val="x-none" w:eastAsia="x-none"/>
        </w:rPr>
        <w:t xml:space="preserve">- lakosság érdekében végzett alapvető egészségügyi szolgáltatás </w:t>
      </w:r>
      <w:r w:rsidRPr="005D426C">
        <w:rPr>
          <w:rFonts w:eastAsia="Times New Roman"/>
          <w:i/>
          <w:iCs/>
          <w:szCs w:val="20"/>
          <w:lang w:val="x-none" w:eastAsia="x-none"/>
        </w:rPr>
        <w:tab/>
      </w:r>
      <w:r w:rsidRPr="005D426C">
        <w:rPr>
          <w:rFonts w:eastAsia="Times New Roman"/>
          <w:i/>
          <w:iCs/>
          <w:szCs w:val="20"/>
          <w:lang w:val="x-none" w:eastAsia="x-none"/>
        </w:rPr>
        <w:tab/>
        <w:t>- 10 %</w:t>
      </w:r>
    </w:p>
    <w:p w:rsidR="0040104A" w:rsidRPr="005D426C" w:rsidRDefault="0040104A" w:rsidP="0040104A">
      <w:pPr>
        <w:overflowPunct w:val="0"/>
        <w:autoSpaceDE w:val="0"/>
        <w:autoSpaceDN w:val="0"/>
        <w:adjustRightInd w:val="0"/>
        <w:ind w:firstLine="426"/>
        <w:jc w:val="both"/>
        <w:textAlignment w:val="baseline"/>
        <w:rPr>
          <w:rFonts w:eastAsia="Times New Roman"/>
          <w:szCs w:val="20"/>
          <w:lang w:val="x-none" w:eastAsia="x-none"/>
        </w:rPr>
      </w:pPr>
      <w:r w:rsidRPr="005D426C">
        <w:rPr>
          <w:rFonts w:eastAsia="Times New Roman"/>
          <w:szCs w:val="20"/>
          <w:lang w:val="x-none" w:eastAsia="x-none"/>
        </w:rPr>
        <w:t>(gyógyszertár, orvosi rendelő, egészségügyi, szociális szolgáltatás, stb.)</w:t>
      </w:r>
    </w:p>
    <w:p w:rsidR="0040104A" w:rsidRPr="005D426C" w:rsidRDefault="0040104A" w:rsidP="0040104A">
      <w:pPr>
        <w:overflowPunct w:val="0"/>
        <w:autoSpaceDE w:val="0"/>
        <w:autoSpaceDN w:val="0"/>
        <w:adjustRightInd w:val="0"/>
        <w:ind w:left="426"/>
        <w:jc w:val="both"/>
        <w:textAlignment w:val="baseline"/>
        <w:rPr>
          <w:rFonts w:eastAsia="Times New Roman"/>
          <w:bCs/>
          <w:i/>
          <w:iCs/>
          <w:szCs w:val="20"/>
          <w:lang w:val="x-none" w:eastAsia="x-none"/>
        </w:rPr>
      </w:pPr>
    </w:p>
    <w:p w:rsidR="0040104A" w:rsidRPr="005D426C" w:rsidRDefault="0040104A" w:rsidP="0040104A">
      <w:pPr>
        <w:overflowPunct w:val="0"/>
        <w:autoSpaceDE w:val="0"/>
        <w:autoSpaceDN w:val="0"/>
        <w:adjustRightInd w:val="0"/>
        <w:ind w:left="426"/>
        <w:jc w:val="both"/>
        <w:textAlignment w:val="baseline"/>
        <w:rPr>
          <w:rFonts w:eastAsia="Times New Roman"/>
          <w:b/>
          <w:bCs/>
          <w:i/>
          <w:iCs/>
          <w:szCs w:val="20"/>
          <w:lang w:val="x-none" w:eastAsia="x-none"/>
        </w:rPr>
      </w:pPr>
      <w:r w:rsidRPr="005D426C">
        <w:rPr>
          <w:rFonts w:eastAsia="Times New Roman"/>
          <w:bCs/>
          <w:i/>
          <w:iCs/>
          <w:szCs w:val="20"/>
          <w:lang w:val="x-none" w:eastAsia="x-none"/>
        </w:rPr>
        <w:t>- lakosság érdekében végzett alapvető szolgáltatás (a bérlő indokolással alátámasztott kérelmére, a tulajdonosi jogkör gyakorlójának döntése alapján)</w:t>
      </w:r>
      <w:r w:rsidRPr="005D426C">
        <w:rPr>
          <w:rFonts w:eastAsia="Times New Roman"/>
          <w:bCs/>
          <w:i/>
          <w:iCs/>
          <w:szCs w:val="20"/>
          <w:lang w:val="x-none" w:eastAsia="x-none"/>
        </w:rPr>
        <w:tab/>
      </w:r>
      <w:r w:rsidRPr="005D426C">
        <w:rPr>
          <w:rFonts w:eastAsia="Times New Roman"/>
          <w:bCs/>
          <w:i/>
          <w:iCs/>
          <w:szCs w:val="20"/>
          <w:lang w:val="x-none" w:eastAsia="x-none"/>
        </w:rPr>
        <w:tab/>
        <w:t>- 10 %</w:t>
      </w:r>
    </w:p>
    <w:p w:rsidR="0040104A" w:rsidRPr="005D426C" w:rsidRDefault="0040104A" w:rsidP="0040104A">
      <w:pPr>
        <w:overflowPunct w:val="0"/>
        <w:autoSpaceDE w:val="0"/>
        <w:autoSpaceDN w:val="0"/>
        <w:adjustRightInd w:val="0"/>
        <w:ind w:left="426"/>
        <w:jc w:val="both"/>
        <w:textAlignment w:val="baseline"/>
        <w:rPr>
          <w:rFonts w:eastAsia="Times New Roman"/>
          <w:bCs/>
          <w:szCs w:val="20"/>
          <w:lang w:val="x-none" w:eastAsia="x-none"/>
        </w:rPr>
      </w:pPr>
      <w:r w:rsidRPr="005D426C">
        <w:rPr>
          <w:rFonts w:eastAsia="Times New Roman"/>
          <w:bCs/>
          <w:szCs w:val="20"/>
          <w:lang w:val="x-none" w:eastAsia="x-none"/>
        </w:rPr>
        <w:t xml:space="preserve">(cipő-, ruhajavítás, órás, kulcsmásolás, köszörűs, szemfelszedés, patentozás, esernyő és zippzárjavítás, háztartási kisgépjavítás, üveges, kosárfonás) </w:t>
      </w:r>
    </w:p>
    <w:p w:rsidR="0040104A" w:rsidRDefault="0040104A" w:rsidP="0040104A">
      <w:pPr>
        <w:tabs>
          <w:tab w:val="num" w:pos="426"/>
        </w:tabs>
        <w:overflowPunct w:val="0"/>
        <w:autoSpaceDE w:val="0"/>
        <w:autoSpaceDN w:val="0"/>
        <w:adjustRightInd w:val="0"/>
        <w:ind w:left="540" w:right="-648" w:hanging="294"/>
        <w:jc w:val="both"/>
        <w:textAlignment w:val="baseline"/>
        <w:rPr>
          <w:rFonts w:eastAsia="Times New Roman"/>
          <w:b/>
          <w:bCs/>
          <w:szCs w:val="20"/>
          <w:lang w:val="x-none" w:eastAsia="x-none"/>
        </w:rPr>
      </w:pPr>
    </w:p>
    <w:p w:rsidR="0040104A" w:rsidRPr="005D426C" w:rsidRDefault="0040104A" w:rsidP="0040104A">
      <w:pPr>
        <w:tabs>
          <w:tab w:val="num" w:pos="426"/>
        </w:tabs>
        <w:overflowPunct w:val="0"/>
        <w:autoSpaceDE w:val="0"/>
        <w:autoSpaceDN w:val="0"/>
        <w:adjustRightInd w:val="0"/>
        <w:ind w:left="540" w:right="-648" w:hanging="294"/>
        <w:jc w:val="both"/>
        <w:textAlignment w:val="baseline"/>
        <w:rPr>
          <w:rFonts w:eastAsia="Times New Roman"/>
          <w:b/>
          <w:bCs/>
          <w:szCs w:val="20"/>
          <w:lang w:val="x-none" w:eastAsia="x-none"/>
        </w:rPr>
      </w:pPr>
    </w:p>
    <w:p w:rsidR="0040104A" w:rsidRPr="005D426C" w:rsidRDefault="0040104A" w:rsidP="0040104A">
      <w:pPr>
        <w:tabs>
          <w:tab w:val="num" w:pos="426"/>
        </w:tabs>
        <w:overflowPunct w:val="0"/>
        <w:autoSpaceDE w:val="0"/>
        <w:autoSpaceDN w:val="0"/>
        <w:adjustRightInd w:val="0"/>
        <w:ind w:left="540" w:right="-648" w:hanging="294"/>
        <w:jc w:val="both"/>
        <w:textAlignment w:val="baseline"/>
        <w:rPr>
          <w:rFonts w:eastAsia="Times New Roman"/>
          <w:i/>
          <w:iCs/>
          <w:szCs w:val="20"/>
          <w:lang w:val="x-none" w:eastAsia="x-none"/>
        </w:rPr>
      </w:pPr>
      <w:r w:rsidRPr="005D426C">
        <w:rPr>
          <w:rFonts w:eastAsia="Times New Roman"/>
          <w:i/>
          <w:iCs/>
          <w:szCs w:val="20"/>
          <w:lang w:val="x-none" w:eastAsia="x-none"/>
        </w:rPr>
        <w:lastRenderedPageBreak/>
        <w:tab/>
        <w:t>- könyv- és hírlapárusítás</w:t>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t>- 10 %</w:t>
      </w:r>
    </w:p>
    <w:p w:rsidR="0040104A" w:rsidRPr="005D426C" w:rsidRDefault="0040104A" w:rsidP="0040104A">
      <w:pPr>
        <w:tabs>
          <w:tab w:val="num" w:pos="426"/>
        </w:tabs>
        <w:overflowPunct w:val="0"/>
        <w:autoSpaceDE w:val="0"/>
        <w:autoSpaceDN w:val="0"/>
        <w:adjustRightInd w:val="0"/>
        <w:ind w:left="540" w:hanging="426"/>
        <w:jc w:val="both"/>
        <w:textAlignment w:val="baseline"/>
        <w:rPr>
          <w:rFonts w:eastAsia="Times New Roman"/>
          <w:b/>
          <w:bCs/>
          <w:szCs w:val="20"/>
          <w:lang w:val="x-none" w:eastAsia="x-none"/>
        </w:rPr>
      </w:pPr>
    </w:p>
    <w:p w:rsidR="0040104A" w:rsidRPr="005D426C" w:rsidRDefault="0040104A" w:rsidP="0040104A">
      <w:pPr>
        <w:tabs>
          <w:tab w:val="num" w:pos="426"/>
        </w:tabs>
        <w:overflowPunct w:val="0"/>
        <w:autoSpaceDE w:val="0"/>
        <w:autoSpaceDN w:val="0"/>
        <w:adjustRightInd w:val="0"/>
        <w:ind w:left="540" w:hanging="426"/>
        <w:jc w:val="both"/>
        <w:textAlignment w:val="baseline"/>
        <w:rPr>
          <w:rFonts w:eastAsia="Times New Roman"/>
          <w:i/>
          <w:iCs/>
          <w:szCs w:val="20"/>
          <w:lang w:val="x-none" w:eastAsia="x-none"/>
        </w:rPr>
      </w:pPr>
      <w:r w:rsidRPr="005D426C">
        <w:rPr>
          <w:rFonts w:eastAsia="Times New Roman"/>
          <w:i/>
          <w:iCs/>
          <w:szCs w:val="20"/>
          <w:lang w:val="x-none" w:eastAsia="x-none"/>
        </w:rPr>
        <w:tab/>
        <w:t>- vendéglátó tevékenység</w:t>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t>- 10 %</w:t>
      </w:r>
    </w:p>
    <w:p w:rsidR="0040104A" w:rsidRPr="005D426C" w:rsidRDefault="0040104A" w:rsidP="0040104A">
      <w:pPr>
        <w:overflowPunct w:val="0"/>
        <w:autoSpaceDE w:val="0"/>
        <w:autoSpaceDN w:val="0"/>
        <w:adjustRightInd w:val="0"/>
        <w:ind w:left="540"/>
        <w:jc w:val="both"/>
        <w:textAlignment w:val="baseline"/>
        <w:rPr>
          <w:rFonts w:eastAsia="Times New Roman"/>
          <w:szCs w:val="20"/>
          <w:lang w:val="x-none" w:eastAsia="x-none"/>
        </w:rPr>
      </w:pPr>
      <w:r w:rsidRPr="005D426C">
        <w:rPr>
          <w:rFonts w:eastAsia="Times New Roman"/>
          <w:szCs w:val="20"/>
          <w:lang w:val="x-none" w:eastAsia="x-none"/>
        </w:rPr>
        <w:t xml:space="preserve">(pecsenyés, kifőzde, büfé, </w:t>
      </w:r>
      <w:r w:rsidRPr="005D426C">
        <w:rPr>
          <w:rFonts w:eastAsia="Times New Roman"/>
          <w:bCs/>
          <w:szCs w:val="20"/>
          <w:lang w:val="x-none" w:eastAsia="x-none"/>
        </w:rPr>
        <w:t>teázó-kávézó</w:t>
      </w:r>
      <w:r w:rsidRPr="005D426C">
        <w:rPr>
          <w:rFonts w:eastAsia="Times New Roman"/>
          <w:szCs w:val="20"/>
          <w:lang w:val="x-none" w:eastAsia="x-none"/>
        </w:rPr>
        <w:t>, cukrászda, lángos, rétes, stb, amennyiben a vendéglátó egység szeszesitalt nem mér ki és nem forgalmaz, szerencsejátékot nem szervez, nyerőgépet nem működtet)</w:t>
      </w:r>
    </w:p>
    <w:p w:rsidR="0040104A" w:rsidRPr="005D426C" w:rsidRDefault="0040104A" w:rsidP="0040104A">
      <w:pPr>
        <w:overflowPunct w:val="0"/>
        <w:autoSpaceDE w:val="0"/>
        <w:autoSpaceDN w:val="0"/>
        <w:adjustRightInd w:val="0"/>
        <w:ind w:left="426" w:hanging="1"/>
        <w:jc w:val="both"/>
        <w:textAlignment w:val="baseline"/>
        <w:rPr>
          <w:rFonts w:eastAsia="Times New Roman"/>
          <w:szCs w:val="20"/>
          <w:lang w:val="x-none" w:eastAsia="x-none"/>
        </w:rPr>
      </w:pPr>
    </w:p>
    <w:p w:rsidR="0040104A" w:rsidRPr="005D426C" w:rsidRDefault="0040104A" w:rsidP="0040104A">
      <w:pPr>
        <w:tabs>
          <w:tab w:val="num" w:pos="426"/>
        </w:tabs>
        <w:overflowPunct w:val="0"/>
        <w:autoSpaceDE w:val="0"/>
        <w:autoSpaceDN w:val="0"/>
        <w:adjustRightInd w:val="0"/>
        <w:ind w:left="852" w:hanging="426"/>
        <w:jc w:val="both"/>
        <w:textAlignment w:val="baseline"/>
        <w:rPr>
          <w:rFonts w:eastAsia="Times New Roman"/>
          <w:bCs/>
          <w:szCs w:val="20"/>
          <w:lang w:val="x-none" w:eastAsia="x-none"/>
        </w:rPr>
      </w:pPr>
      <w:r w:rsidRPr="005D426C">
        <w:rPr>
          <w:rFonts w:eastAsia="Times New Roman"/>
          <w:b/>
          <w:bCs/>
          <w:szCs w:val="20"/>
          <w:lang w:val="x-none" w:eastAsia="x-none"/>
        </w:rPr>
        <w:t xml:space="preserve">- </w:t>
      </w:r>
      <w:r w:rsidRPr="005D426C">
        <w:rPr>
          <w:rFonts w:eastAsia="Times New Roman"/>
          <w:bCs/>
          <w:i/>
          <w:iCs/>
          <w:szCs w:val="20"/>
          <w:lang w:val="x-none" w:eastAsia="x-none"/>
        </w:rPr>
        <w:t>közszolgáltatásnak minősülő szolgáltatás</w:t>
      </w:r>
      <w:r w:rsidRPr="005D426C">
        <w:rPr>
          <w:rFonts w:eastAsia="Times New Roman"/>
          <w:bCs/>
          <w:szCs w:val="20"/>
          <w:lang w:val="x-none" w:eastAsia="x-none"/>
        </w:rPr>
        <w:tab/>
      </w:r>
      <w:r w:rsidRPr="005D426C">
        <w:rPr>
          <w:rFonts w:eastAsia="Times New Roman"/>
          <w:bCs/>
          <w:szCs w:val="20"/>
          <w:lang w:val="x-none" w:eastAsia="x-none"/>
        </w:rPr>
        <w:tab/>
      </w:r>
      <w:r w:rsidRPr="005D426C">
        <w:rPr>
          <w:rFonts w:eastAsia="Times New Roman"/>
          <w:bCs/>
          <w:szCs w:val="20"/>
          <w:lang w:val="x-none" w:eastAsia="x-none"/>
        </w:rPr>
        <w:tab/>
      </w:r>
      <w:r w:rsidRPr="005D426C">
        <w:rPr>
          <w:rFonts w:eastAsia="Times New Roman"/>
          <w:bCs/>
          <w:szCs w:val="20"/>
          <w:lang w:eastAsia="x-none"/>
        </w:rPr>
        <w:t xml:space="preserve">        </w:t>
      </w:r>
      <w:r w:rsidRPr="005D426C">
        <w:rPr>
          <w:rFonts w:eastAsia="Times New Roman"/>
          <w:bCs/>
          <w:szCs w:val="20"/>
          <w:lang w:val="x-none" w:eastAsia="x-none"/>
        </w:rPr>
        <w:t xml:space="preserve">- </w:t>
      </w:r>
      <w:r w:rsidRPr="005D426C">
        <w:rPr>
          <w:rFonts w:eastAsia="Times New Roman"/>
          <w:bCs/>
          <w:i/>
          <w:iCs/>
          <w:szCs w:val="20"/>
          <w:lang w:val="x-none" w:eastAsia="x-none"/>
        </w:rPr>
        <w:t>legfeljebb 30 %</w:t>
      </w:r>
    </w:p>
    <w:p w:rsidR="0040104A" w:rsidRPr="005D426C" w:rsidRDefault="0040104A" w:rsidP="0040104A">
      <w:pPr>
        <w:overflowPunct w:val="0"/>
        <w:autoSpaceDE w:val="0"/>
        <w:autoSpaceDN w:val="0"/>
        <w:adjustRightInd w:val="0"/>
        <w:ind w:left="545"/>
        <w:jc w:val="both"/>
        <w:textAlignment w:val="baseline"/>
        <w:rPr>
          <w:rFonts w:eastAsia="Times New Roman"/>
          <w:bCs/>
          <w:i/>
          <w:iCs/>
          <w:szCs w:val="20"/>
          <w:lang w:val="x-none" w:eastAsia="x-none"/>
        </w:rPr>
      </w:pPr>
      <w:r w:rsidRPr="005D426C">
        <w:rPr>
          <w:rFonts w:eastAsia="Times New Roman"/>
          <w:bCs/>
          <w:i/>
          <w:iCs/>
          <w:szCs w:val="20"/>
          <w:lang w:val="x-none" w:eastAsia="x-none"/>
        </w:rPr>
        <w:t>(</w:t>
      </w:r>
      <w:r w:rsidRPr="005D426C">
        <w:rPr>
          <w:rFonts w:eastAsia="Times New Roman"/>
          <w:i/>
          <w:szCs w:val="20"/>
          <w:lang w:val="x-none" w:eastAsia="x-none"/>
        </w:rPr>
        <w:t xml:space="preserve">a bérlő indokolással alátámasztott kérelmére, a tulajdonosi jogkör gyakorlójának döntése </w:t>
      </w:r>
      <w:r w:rsidRPr="005D426C">
        <w:rPr>
          <w:rFonts w:eastAsia="Times New Roman"/>
          <w:i/>
          <w:szCs w:val="20"/>
          <w:lang w:eastAsia="x-none"/>
        </w:rPr>
        <w:t xml:space="preserve">  </w:t>
      </w:r>
      <w:r w:rsidRPr="005D426C">
        <w:rPr>
          <w:rFonts w:eastAsia="Times New Roman"/>
          <w:i/>
          <w:szCs w:val="20"/>
          <w:lang w:val="x-none" w:eastAsia="x-none"/>
        </w:rPr>
        <w:t>alapján, amennyiben az üzlethelyiség akadálymentesítését a bérlő saját költségén elvégezte)</w:t>
      </w:r>
    </w:p>
    <w:p w:rsidR="0040104A" w:rsidRPr="005D426C" w:rsidRDefault="0040104A" w:rsidP="0040104A">
      <w:pPr>
        <w:overflowPunct w:val="0"/>
        <w:autoSpaceDE w:val="0"/>
        <w:autoSpaceDN w:val="0"/>
        <w:adjustRightInd w:val="0"/>
        <w:ind w:left="426" w:hanging="1"/>
        <w:jc w:val="both"/>
        <w:textAlignment w:val="baseline"/>
        <w:rPr>
          <w:rFonts w:eastAsia="Times New Roman"/>
          <w:bCs/>
          <w:i/>
          <w:iCs/>
          <w:szCs w:val="20"/>
          <w:lang w:val="x-none" w:eastAsia="x-none"/>
        </w:rPr>
      </w:pPr>
    </w:p>
    <w:p w:rsidR="0040104A" w:rsidRPr="005D426C" w:rsidRDefault="0040104A" w:rsidP="0040104A">
      <w:pPr>
        <w:overflowPunct w:val="0"/>
        <w:autoSpaceDE w:val="0"/>
        <w:autoSpaceDN w:val="0"/>
        <w:adjustRightInd w:val="0"/>
        <w:ind w:left="426" w:hanging="426"/>
        <w:jc w:val="both"/>
        <w:textAlignment w:val="baseline"/>
        <w:rPr>
          <w:rFonts w:eastAsia="Times New Roman"/>
          <w:bCs/>
          <w:szCs w:val="20"/>
          <w:lang w:val="x-none" w:eastAsia="x-none"/>
        </w:rPr>
      </w:pPr>
      <w:r w:rsidRPr="005D426C">
        <w:rPr>
          <w:rFonts w:eastAsia="Times New Roman"/>
          <w:b/>
          <w:bCs/>
          <w:szCs w:val="20"/>
          <w:lang w:val="x-none" w:eastAsia="x-none"/>
        </w:rPr>
        <w:tab/>
      </w:r>
      <w:r w:rsidRPr="005D426C">
        <w:rPr>
          <w:rFonts w:eastAsia="Times New Roman"/>
          <w:bCs/>
          <w:szCs w:val="20"/>
          <w:u w:val="single"/>
          <w:lang w:val="x-none" w:eastAsia="x-none"/>
        </w:rPr>
        <w:t>Üzlet- és irodahelyiségek esetében, kiemelt övezetben</w:t>
      </w:r>
      <w:r w:rsidRPr="005D426C">
        <w:rPr>
          <w:rFonts w:eastAsia="Times New Roman"/>
          <w:bCs/>
          <w:szCs w:val="20"/>
          <w:lang w:val="x-none" w:eastAsia="x-none"/>
        </w:rPr>
        <w:t xml:space="preserve"> (a bérlő indokolással alátámasztott kérelmére, a tulajdonosi jogkör gyakorlójának döntése alapján), ha a folytatott főtevékenység:</w:t>
      </w:r>
    </w:p>
    <w:p w:rsidR="0040104A" w:rsidRPr="005D426C" w:rsidRDefault="0040104A" w:rsidP="0040104A">
      <w:pPr>
        <w:tabs>
          <w:tab w:val="num" w:pos="426"/>
        </w:tabs>
        <w:overflowPunct w:val="0"/>
        <w:autoSpaceDE w:val="0"/>
        <w:autoSpaceDN w:val="0"/>
        <w:adjustRightInd w:val="0"/>
        <w:ind w:left="852" w:hanging="426"/>
        <w:jc w:val="both"/>
        <w:textAlignment w:val="baseline"/>
        <w:rPr>
          <w:rFonts w:eastAsia="Times New Roman"/>
          <w:bCs/>
          <w:i/>
          <w:iCs/>
          <w:szCs w:val="20"/>
          <w:lang w:val="x-none" w:eastAsia="x-none"/>
        </w:rPr>
      </w:pPr>
      <w:r w:rsidRPr="005D426C">
        <w:rPr>
          <w:rFonts w:eastAsia="Times New Roman"/>
          <w:bCs/>
          <w:i/>
          <w:iCs/>
          <w:szCs w:val="20"/>
          <w:lang w:val="x-none" w:eastAsia="x-none"/>
        </w:rPr>
        <w:t>- könyv- és hírlapárusítás</w:t>
      </w:r>
      <w:r w:rsidRPr="005D426C">
        <w:rPr>
          <w:rFonts w:eastAsia="Times New Roman"/>
          <w:bCs/>
          <w:i/>
          <w:iCs/>
          <w:szCs w:val="20"/>
          <w:lang w:val="x-none" w:eastAsia="x-none"/>
        </w:rPr>
        <w:tab/>
      </w:r>
      <w:r w:rsidRPr="005D426C">
        <w:rPr>
          <w:rFonts w:eastAsia="Times New Roman"/>
          <w:bCs/>
          <w:i/>
          <w:iCs/>
          <w:szCs w:val="20"/>
          <w:lang w:val="x-none" w:eastAsia="x-none"/>
        </w:rPr>
        <w:tab/>
      </w:r>
      <w:r w:rsidRPr="005D426C">
        <w:rPr>
          <w:rFonts w:eastAsia="Times New Roman"/>
          <w:bCs/>
          <w:i/>
          <w:iCs/>
          <w:szCs w:val="20"/>
          <w:lang w:val="x-none" w:eastAsia="x-none"/>
        </w:rPr>
        <w:tab/>
      </w:r>
      <w:r w:rsidRPr="005D426C">
        <w:rPr>
          <w:rFonts w:eastAsia="Times New Roman"/>
          <w:bCs/>
          <w:i/>
          <w:iCs/>
          <w:szCs w:val="20"/>
          <w:lang w:val="x-none" w:eastAsia="x-none"/>
        </w:rPr>
        <w:tab/>
      </w:r>
      <w:r w:rsidRPr="005D426C">
        <w:rPr>
          <w:rFonts w:eastAsia="Times New Roman"/>
          <w:bCs/>
          <w:i/>
          <w:iCs/>
          <w:szCs w:val="20"/>
          <w:lang w:val="x-none" w:eastAsia="x-none"/>
        </w:rPr>
        <w:tab/>
        <w:t xml:space="preserve">          - legfeljebb 20 %</w:t>
      </w:r>
    </w:p>
    <w:p w:rsidR="0040104A" w:rsidRPr="005D426C" w:rsidRDefault="0040104A" w:rsidP="0040104A">
      <w:pPr>
        <w:tabs>
          <w:tab w:val="num" w:pos="426"/>
        </w:tabs>
        <w:overflowPunct w:val="0"/>
        <w:autoSpaceDE w:val="0"/>
        <w:autoSpaceDN w:val="0"/>
        <w:adjustRightInd w:val="0"/>
        <w:ind w:left="852" w:hanging="426"/>
        <w:jc w:val="both"/>
        <w:textAlignment w:val="baseline"/>
        <w:rPr>
          <w:rFonts w:eastAsia="Times New Roman"/>
          <w:bCs/>
          <w:i/>
          <w:iCs/>
          <w:szCs w:val="20"/>
          <w:lang w:val="x-none" w:eastAsia="x-none"/>
        </w:rPr>
      </w:pPr>
      <w:r w:rsidRPr="005D426C">
        <w:rPr>
          <w:rFonts w:eastAsia="Times New Roman"/>
          <w:bCs/>
          <w:i/>
          <w:iCs/>
          <w:szCs w:val="20"/>
          <w:lang w:val="x-none" w:eastAsia="x-none"/>
        </w:rPr>
        <w:t>- kulturális tevékenységet végző szolgáltatás</w:t>
      </w:r>
      <w:r w:rsidRPr="005D426C">
        <w:rPr>
          <w:rFonts w:eastAsia="Times New Roman"/>
          <w:bCs/>
          <w:i/>
          <w:iCs/>
          <w:szCs w:val="20"/>
          <w:lang w:val="x-none" w:eastAsia="x-none"/>
        </w:rPr>
        <w:tab/>
      </w:r>
      <w:r w:rsidRPr="005D426C">
        <w:rPr>
          <w:rFonts w:eastAsia="Times New Roman"/>
          <w:bCs/>
          <w:i/>
          <w:iCs/>
          <w:szCs w:val="20"/>
          <w:lang w:val="x-none" w:eastAsia="x-none"/>
        </w:rPr>
        <w:tab/>
      </w:r>
      <w:r w:rsidRPr="005D426C">
        <w:rPr>
          <w:rFonts w:eastAsia="Times New Roman"/>
          <w:bCs/>
          <w:i/>
          <w:iCs/>
          <w:szCs w:val="20"/>
          <w:lang w:val="x-none" w:eastAsia="x-none"/>
        </w:rPr>
        <w:tab/>
        <w:t xml:space="preserve">          - legfeljebb 20 %</w:t>
      </w:r>
    </w:p>
    <w:p w:rsidR="0040104A" w:rsidRPr="005D426C" w:rsidRDefault="0040104A" w:rsidP="0040104A">
      <w:pPr>
        <w:tabs>
          <w:tab w:val="num" w:pos="426"/>
        </w:tabs>
        <w:overflowPunct w:val="0"/>
        <w:autoSpaceDE w:val="0"/>
        <w:autoSpaceDN w:val="0"/>
        <w:adjustRightInd w:val="0"/>
        <w:ind w:left="852" w:hanging="426"/>
        <w:jc w:val="both"/>
        <w:textAlignment w:val="baseline"/>
        <w:rPr>
          <w:rFonts w:eastAsia="Times New Roman"/>
          <w:bCs/>
          <w:i/>
          <w:iCs/>
          <w:szCs w:val="20"/>
          <w:lang w:val="x-none" w:eastAsia="x-none"/>
        </w:rPr>
      </w:pPr>
      <w:r w:rsidRPr="005D426C">
        <w:rPr>
          <w:rFonts w:eastAsia="Times New Roman"/>
          <w:bCs/>
          <w:i/>
          <w:iCs/>
          <w:szCs w:val="20"/>
          <w:lang w:val="x-none" w:eastAsia="x-none"/>
        </w:rPr>
        <w:t>- vendéglátó tevékenység</w:t>
      </w:r>
      <w:r w:rsidRPr="005D426C">
        <w:rPr>
          <w:rFonts w:eastAsia="Times New Roman"/>
          <w:bCs/>
          <w:i/>
          <w:iCs/>
          <w:szCs w:val="20"/>
          <w:lang w:val="x-none" w:eastAsia="x-none"/>
        </w:rPr>
        <w:tab/>
      </w:r>
      <w:r w:rsidRPr="005D426C">
        <w:rPr>
          <w:rFonts w:eastAsia="Times New Roman"/>
          <w:bCs/>
          <w:i/>
          <w:iCs/>
          <w:szCs w:val="20"/>
          <w:lang w:val="x-none" w:eastAsia="x-none"/>
        </w:rPr>
        <w:tab/>
      </w:r>
      <w:r w:rsidRPr="005D426C">
        <w:rPr>
          <w:rFonts w:eastAsia="Times New Roman"/>
          <w:bCs/>
          <w:i/>
          <w:iCs/>
          <w:szCs w:val="20"/>
          <w:lang w:val="x-none" w:eastAsia="x-none"/>
        </w:rPr>
        <w:tab/>
      </w:r>
      <w:r w:rsidRPr="005D426C">
        <w:rPr>
          <w:rFonts w:eastAsia="Times New Roman"/>
          <w:bCs/>
          <w:i/>
          <w:iCs/>
          <w:szCs w:val="20"/>
          <w:lang w:val="x-none" w:eastAsia="x-none"/>
        </w:rPr>
        <w:tab/>
      </w:r>
      <w:r w:rsidRPr="005D426C">
        <w:rPr>
          <w:rFonts w:eastAsia="Times New Roman"/>
          <w:bCs/>
          <w:i/>
          <w:iCs/>
          <w:szCs w:val="20"/>
          <w:lang w:val="x-none" w:eastAsia="x-none"/>
        </w:rPr>
        <w:tab/>
        <w:t xml:space="preserve">                      - legfeljebb 20 %</w:t>
      </w:r>
    </w:p>
    <w:p w:rsidR="0040104A" w:rsidRPr="005D426C" w:rsidRDefault="0040104A" w:rsidP="0040104A">
      <w:pPr>
        <w:overflowPunct w:val="0"/>
        <w:autoSpaceDE w:val="0"/>
        <w:autoSpaceDN w:val="0"/>
        <w:adjustRightInd w:val="0"/>
        <w:ind w:left="426"/>
        <w:jc w:val="both"/>
        <w:textAlignment w:val="baseline"/>
        <w:rPr>
          <w:rFonts w:eastAsia="Times New Roman"/>
          <w:bCs/>
          <w:szCs w:val="20"/>
          <w:lang w:val="x-none" w:eastAsia="x-none"/>
        </w:rPr>
      </w:pPr>
      <w:r w:rsidRPr="005D426C">
        <w:rPr>
          <w:rFonts w:eastAsia="Times New Roman"/>
          <w:bCs/>
          <w:szCs w:val="20"/>
          <w:lang w:val="x-none" w:eastAsia="x-none"/>
        </w:rPr>
        <w:t>(teázó-kávézó, cukrászda, kiemelt minőségi vendéglátást nyújtó vendéglátó egység részére, amennyiben szeszesitalt nem mér ki és nem forgalmaz, szerencsejátékot nem szervez, nyerőgépet nem működtet)</w:t>
      </w:r>
    </w:p>
    <w:p w:rsidR="0040104A" w:rsidRPr="005D426C" w:rsidRDefault="0040104A" w:rsidP="0040104A">
      <w:pPr>
        <w:overflowPunct w:val="0"/>
        <w:autoSpaceDE w:val="0"/>
        <w:autoSpaceDN w:val="0"/>
        <w:adjustRightInd w:val="0"/>
        <w:ind w:left="426"/>
        <w:jc w:val="both"/>
        <w:textAlignment w:val="baseline"/>
        <w:rPr>
          <w:rFonts w:eastAsia="Times New Roman"/>
          <w:szCs w:val="20"/>
          <w:lang w:val="x-none" w:eastAsia="x-none"/>
        </w:rPr>
      </w:pPr>
    </w:p>
    <w:p w:rsidR="0040104A" w:rsidRPr="005D426C" w:rsidRDefault="0040104A" w:rsidP="0040104A">
      <w:pPr>
        <w:tabs>
          <w:tab w:val="num" w:pos="426"/>
        </w:tabs>
        <w:overflowPunct w:val="0"/>
        <w:autoSpaceDE w:val="0"/>
        <w:autoSpaceDN w:val="0"/>
        <w:adjustRightInd w:val="0"/>
        <w:ind w:left="852" w:hanging="426"/>
        <w:jc w:val="both"/>
        <w:textAlignment w:val="baseline"/>
        <w:rPr>
          <w:rFonts w:eastAsia="Times New Roman"/>
          <w:szCs w:val="20"/>
          <w:u w:val="single"/>
          <w:lang w:val="x-none" w:eastAsia="x-none"/>
        </w:rPr>
      </w:pPr>
      <w:r w:rsidRPr="005D426C">
        <w:rPr>
          <w:rFonts w:eastAsia="Times New Roman"/>
          <w:szCs w:val="20"/>
          <w:u w:val="single"/>
          <w:lang w:val="x-none" w:eastAsia="x-none"/>
        </w:rPr>
        <w:t>Valamennyi nem lakás céljára szolgáló helyiség esetében</w:t>
      </w:r>
    </w:p>
    <w:p w:rsidR="0040104A" w:rsidRPr="008C4884" w:rsidRDefault="0040104A" w:rsidP="0040104A">
      <w:pPr>
        <w:numPr>
          <w:ilvl w:val="1"/>
          <w:numId w:val="7"/>
        </w:numPr>
        <w:tabs>
          <w:tab w:val="num" w:pos="852"/>
        </w:tabs>
        <w:overflowPunct w:val="0"/>
        <w:autoSpaceDE w:val="0"/>
        <w:autoSpaceDN w:val="0"/>
        <w:adjustRightInd w:val="0"/>
        <w:ind w:left="852" w:hanging="426"/>
        <w:jc w:val="both"/>
        <w:textAlignment w:val="baseline"/>
        <w:rPr>
          <w:rFonts w:eastAsia="Times New Roman"/>
          <w:i/>
          <w:iCs/>
          <w:szCs w:val="20"/>
          <w:lang w:val="x-none" w:eastAsia="x-none"/>
        </w:rPr>
      </w:pPr>
      <w:r w:rsidRPr="005D426C">
        <w:rPr>
          <w:rFonts w:eastAsia="Times New Roman"/>
          <w:i/>
          <w:iCs/>
          <w:szCs w:val="20"/>
          <w:lang w:val="x-none" w:eastAsia="x-none"/>
        </w:rPr>
        <w:t xml:space="preserve">ha a helyiség vízórával nem felszerelt </w:t>
      </w:r>
      <w:r w:rsidRPr="005D426C">
        <w:rPr>
          <w:rFonts w:eastAsia="Times New Roman"/>
          <w:iCs/>
          <w:szCs w:val="20"/>
          <w:lang w:val="x-none" w:eastAsia="x-none"/>
        </w:rPr>
        <w:t>(vízóra nélküli közös költség fizetendő)</w:t>
      </w:r>
      <w:r w:rsidRPr="005D426C">
        <w:rPr>
          <w:rFonts w:eastAsia="Times New Roman"/>
          <w:i/>
          <w:iCs/>
          <w:szCs w:val="20"/>
          <w:lang w:val="x-none" w:eastAsia="x-none"/>
        </w:rPr>
        <w:t xml:space="preserve">   - 25 %, azzal, hogy a díjkedvezmény összege nem haladhatja meg a </w:t>
      </w:r>
      <w:r w:rsidRPr="005D426C">
        <w:rPr>
          <w:rFonts w:eastAsia="Times New Roman"/>
          <w:i/>
          <w:iCs/>
          <w:szCs w:val="20"/>
          <w:lang w:eastAsia="x-none"/>
        </w:rPr>
        <w:t>vízóra nélkül, illetve a vízórával fizetendő közös költség különbségét</w:t>
      </w:r>
    </w:p>
    <w:p w:rsidR="0040104A" w:rsidRPr="005D426C" w:rsidRDefault="0040104A" w:rsidP="0040104A">
      <w:pPr>
        <w:numPr>
          <w:ilvl w:val="1"/>
          <w:numId w:val="7"/>
        </w:numPr>
        <w:tabs>
          <w:tab w:val="num" w:pos="852"/>
        </w:tabs>
        <w:overflowPunct w:val="0"/>
        <w:autoSpaceDE w:val="0"/>
        <w:autoSpaceDN w:val="0"/>
        <w:adjustRightInd w:val="0"/>
        <w:ind w:left="852" w:hanging="426"/>
        <w:jc w:val="both"/>
        <w:textAlignment w:val="baseline"/>
        <w:rPr>
          <w:rFonts w:eastAsia="Times New Roman"/>
          <w:i/>
          <w:iCs/>
          <w:szCs w:val="20"/>
          <w:lang w:val="x-none" w:eastAsia="x-none"/>
        </w:rPr>
      </w:pPr>
      <w:r w:rsidRPr="005D426C">
        <w:rPr>
          <w:rFonts w:eastAsia="Times New Roman"/>
          <w:i/>
          <w:szCs w:val="20"/>
          <w:lang w:val="x-none" w:eastAsia="x-none"/>
        </w:rPr>
        <w:t>ha a helyiség legalább 1 éve üresen áll (a bérleti jogviszony első két évére)</w:t>
      </w:r>
      <w:r w:rsidRPr="005D426C">
        <w:rPr>
          <w:rFonts w:eastAsia="Times New Roman"/>
          <w:i/>
          <w:szCs w:val="20"/>
          <w:lang w:eastAsia="x-none"/>
        </w:rPr>
        <w:t xml:space="preserve">  - 10%</w:t>
      </w:r>
    </w:p>
    <w:p w:rsidR="0040104A" w:rsidRPr="005D426C" w:rsidRDefault="0040104A" w:rsidP="0040104A">
      <w:pPr>
        <w:numPr>
          <w:ilvl w:val="1"/>
          <w:numId w:val="7"/>
        </w:numPr>
        <w:tabs>
          <w:tab w:val="num" w:pos="852"/>
        </w:tabs>
        <w:overflowPunct w:val="0"/>
        <w:autoSpaceDE w:val="0"/>
        <w:autoSpaceDN w:val="0"/>
        <w:adjustRightInd w:val="0"/>
        <w:ind w:left="852" w:hanging="426"/>
        <w:jc w:val="both"/>
        <w:textAlignment w:val="baseline"/>
        <w:rPr>
          <w:rFonts w:eastAsia="Times New Roman"/>
          <w:i/>
          <w:iCs/>
          <w:szCs w:val="20"/>
          <w:lang w:val="x-none" w:eastAsia="x-none"/>
        </w:rPr>
      </w:pPr>
      <w:r w:rsidRPr="005D426C">
        <w:rPr>
          <w:rFonts w:eastAsia="Times New Roman"/>
          <w:i/>
          <w:szCs w:val="20"/>
          <w:lang w:val="x-none" w:eastAsia="x-none"/>
        </w:rPr>
        <w:t xml:space="preserve">ha a helyiség legalább </w:t>
      </w:r>
      <w:r w:rsidRPr="005D426C">
        <w:rPr>
          <w:rFonts w:eastAsia="Times New Roman"/>
          <w:i/>
          <w:szCs w:val="20"/>
          <w:lang w:eastAsia="x-none"/>
        </w:rPr>
        <w:t>2</w:t>
      </w:r>
      <w:r w:rsidRPr="005D426C">
        <w:rPr>
          <w:rFonts w:eastAsia="Times New Roman"/>
          <w:i/>
          <w:szCs w:val="20"/>
          <w:lang w:val="x-none" w:eastAsia="x-none"/>
        </w:rPr>
        <w:t xml:space="preserve"> éve üresen áll (a bérleti jogviszony első két évére)</w:t>
      </w:r>
      <w:r w:rsidRPr="005D426C">
        <w:rPr>
          <w:rFonts w:eastAsia="Times New Roman"/>
          <w:i/>
          <w:szCs w:val="20"/>
          <w:lang w:eastAsia="x-none"/>
        </w:rPr>
        <w:t xml:space="preserve">  - 25%</w:t>
      </w:r>
    </w:p>
    <w:p w:rsidR="0040104A" w:rsidRPr="005D426C" w:rsidRDefault="0040104A" w:rsidP="0040104A">
      <w:pPr>
        <w:overflowPunct w:val="0"/>
        <w:autoSpaceDE w:val="0"/>
        <w:autoSpaceDN w:val="0"/>
        <w:adjustRightInd w:val="0"/>
        <w:ind w:left="720"/>
        <w:jc w:val="both"/>
        <w:textAlignment w:val="baseline"/>
        <w:rPr>
          <w:rFonts w:eastAsia="Times New Roman"/>
          <w:i/>
          <w:iCs/>
          <w:szCs w:val="20"/>
          <w:lang w:val="x-none" w:eastAsia="x-none"/>
        </w:rPr>
      </w:pPr>
    </w:p>
    <w:p w:rsidR="0040104A" w:rsidRPr="005D426C" w:rsidRDefault="0040104A" w:rsidP="0040104A">
      <w:pPr>
        <w:overflowPunct w:val="0"/>
        <w:autoSpaceDE w:val="0"/>
        <w:autoSpaceDN w:val="0"/>
        <w:adjustRightInd w:val="0"/>
        <w:ind w:left="426"/>
        <w:jc w:val="both"/>
        <w:textAlignment w:val="baseline"/>
        <w:rPr>
          <w:rFonts w:eastAsia="Times New Roman"/>
          <w:iCs/>
          <w:szCs w:val="20"/>
          <w:u w:val="single"/>
          <w:lang w:val="x-none" w:eastAsia="x-none"/>
        </w:rPr>
      </w:pPr>
      <w:r w:rsidRPr="005D426C">
        <w:rPr>
          <w:rFonts w:eastAsia="Times New Roman"/>
          <w:iCs/>
          <w:szCs w:val="20"/>
          <w:u w:val="single"/>
          <w:lang w:val="x-none" w:eastAsia="x-none"/>
        </w:rPr>
        <w:t>Raktárhelyiségek esetében</w:t>
      </w:r>
    </w:p>
    <w:p w:rsidR="0040104A" w:rsidRPr="005D426C" w:rsidRDefault="0040104A" w:rsidP="0040104A">
      <w:pPr>
        <w:numPr>
          <w:ilvl w:val="1"/>
          <w:numId w:val="7"/>
        </w:numPr>
        <w:tabs>
          <w:tab w:val="num" w:pos="852"/>
        </w:tabs>
        <w:overflowPunct w:val="0"/>
        <w:autoSpaceDE w:val="0"/>
        <w:autoSpaceDN w:val="0"/>
        <w:adjustRightInd w:val="0"/>
        <w:ind w:left="852" w:hanging="426"/>
        <w:jc w:val="both"/>
        <w:textAlignment w:val="baseline"/>
        <w:rPr>
          <w:rFonts w:eastAsia="Times New Roman"/>
          <w:i/>
          <w:iCs/>
          <w:szCs w:val="20"/>
          <w:lang w:val="x-none" w:eastAsia="x-none"/>
        </w:rPr>
      </w:pPr>
      <w:r w:rsidRPr="005D426C">
        <w:rPr>
          <w:rFonts w:eastAsia="Times New Roman"/>
          <w:i/>
          <w:iCs/>
          <w:szCs w:val="20"/>
          <w:lang w:val="x-none" w:eastAsia="x-none"/>
        </w:rPr>
        <w:t>gázellátás hiánya</w:t>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t xml:space="preserve"> -  5 %</w:t>
      </w:r>
    </w:p>
    <w:p w:rsidR="0040104A" w:rsidRPr="005D426C" w:rsidRDefault="0040104A" w:rsidP="0040104A">
      <w:pPr>
        <w:numPr>
          <w:ilvl w:val="1"/>
          <w:numId w:val="7"/>
        </w:numPr>
        <w:tabs>
          <w:tab w:val="num" w:pos="852"/>
        </w:tabs>
        <w:overflowPunct w:val="0"/>
        <w:autoSpaceDE w:val="0"/>
        <w:autoSpaceDN w:val="0"/>
        <w:adjustRightInd w:val="0"/>
        <w:ind w:left="852" w:hanging="426"/>
        <w:jc w:val="both"/>
        <w:textAlignment w:val="baseline"/>
        <w:rPr>
          <w:rFonts w:eastAsia="Times New Roman"/>
          <w:i/>
          <w:iCs/>
          <w:szCs w:val="20"/>
          <w:lang w:val="x-none" w:eastAsia="x-none"/>
        </w:rPr>
      </w:pPr>
      <w:r w:rsidRPr="005D426C">
        <w:rPr>
          <w:rFonts w:eastAsia="Times New Roman"/>
          <w:i/>
          <w:iCs/>
          <w:szCs w:val="20"/>
          <w:lang w:val="x-none" w:eastAsia="x-none"/>
        </w:rPr>
        <w:t>vízvételi lehetőség hiánya</w:t>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r>
      <w:r w:rsidRPr="005D426C">
        <w:rPr>
          <w:rFonts w:eastAsia="Times New Roman"/>
          <w:i/>
          <w:iCs/>
          <w:szCs w:val="20"/>
          <w:lang w:val="x-none" w:eastAsia="x-none"/>
        </w:rPr>
        <w:tab/>
        <w:t xml:space="preserve"> -  5 %</w:t>
      </w:r>
    </w:p>
    <w:p w:rsidR="0040104A" w:rsidRPr="005D426C" w:rsidRDefault="0040104A" w:rsidP="0040104A">
      <w:pPr>
        <w:overflowPunct w:val="0"/>
        <w:autoSpaceDE w:val="0"/>
        <w:autoSpaceDN w:val="0"/>
        <w:adjustRightInd w:val="0"/>
        <w:ind w:left="426"/>
        <w:jc w:val="both"/>
        <w:textAlignment w:val="baseline"/>
        <w:rPr>
          <w:rFonts w:eastAsia="Times New Roman"/>
          <w:iCs/>
          <w:szCs w:val="20"/>
          <w:u w:val="single"/>
          <w:lang w:eastAsia="x-none"/>
        </w:rPr>
      </w:pPr>
    </w:p>
    <w:p w:rsidR="0040104A" w:rsidRPr="005D426C" w:rsidRDefault="0040104A" w:rsidP="0040104A">
      <w:pPr>
        <w:overflowPunct w:val="0"/>
        <w:autoSpaceDE w:val="0"/>
        <w:autoSpaceDN w:val="0"/>
        <w:adjustRightInd w:val="0"/>
        <w:ind w:left="567"/>
        <w:jc w:val="both"/>
        <w:textAlignment w:val="baseline"/>
        <w:rPr>
          <w:rFonts w:eastAsia="Times New Roman"/>
          <w:i/>
          <w:iCs/>
          <w:szCs w:val="20"/>
          <w:u w:val="single"/>
          <w:lang w:eastAsia="x-none"/>
        </w:rPr>
      </w:pPr>
      <w:r w:rsidRPr="005D426C">
        <w:rPr>
          <w:rFonts w:eastAsia="Times New Roman"/>
          <w:iCs/>
          <w:szCs w:val="20"/>
          <w:u w:val="single"/>
          <w:lang w:eastAsia="x-none"/>
        </w:rPr>
        <w:t>Üzlet</w:t>
      </w:r>
      <w:r w:rsidRPr="005D426C">
        <w:rPr>
          <w:rFonts w:eastAsia="Times New Roman"/>
          <w:iCs/>
          <w:szCs w:val="20"/>
          <w:u w:val="single"/>
          <w:lang w:val="x-none" w:eastAsia="x-none"/>
        </w:rPr>
        <w:t>helyiségek esetében</w:t>
      </w:r>
      <w:r w:rsidRPr="005D426C">
        <w:rPr>
          <w:rFonts w:eastAsia="Times New Roman"/>
          <w:iCs/>
          <w:szCs w:val="20"/>
          <w:u w:val="single"/>
          <w:lang w:eastAsia="x-none"/>
        </w:rPr>
        <w:t xml:space="preserve"> (”Kiemelt” és „A” övezetben)</w:t>
      </w:r>
    </w:p>
    <w:p w:rsidR="0040104A" w:rsidRPr="005D426C" w:rsidRDefault="0040104A" w:rsidP="0040104A">
      <w:pPr>
        <w:numPr>
          <w:ilvl w:val="1"/>
          <w:numId w:val="7"/>
        </w:numPr>
        <w:tabs>
          <w:tab w:val="left" w:pos="851"/>
        </w:tabs>
        <w:overflowPunct w:val="0"/>
        <w:autoSpaceDE w:val="0"/>
        <w:autoSpaceDN w:val="0"/>
        <w:adjustRightInd w:val="0"/>
        <w:ind w:left="993" w:hanging="426"/>
        <w:jc w:val="both"/>
        <w:textAlignment w:val="baseline"/>
        <w:rPr>
          <w:rFonts w:eastAsia="Times New Roman"/>
          <w:i/>
          <w:iCs/>
          <w:szCs w:val="20"/>
          <w:u w:val="single"/>
          <w:lang w:eastAsia="x-none"/>
        </w:rPr>
      </w:pPr>
      <w:r w:rsidRPr="005D426C">
        <w:rPr>
          <w:rFonts w:eastAsia="Times New Roman"/>
          <w:i/>
          <w:szCs w:val="20"/>
          <w:lang w:val="x-none" w:eastAsia="x-none"/>
        </w:rPr>
        <w:t>150m</w:t>
      </w:r>
      <w:r w:rsidRPr="005D426C">
        <w:rPr>
          <w:rFonts w:eastAsia="Times New Roman"/>
          <w:i/>
          <w:szCs w:val="20"/>
          <w:vertAlign w:val="superscript"/>
          <w:lang w:val="x-none" w:eastAsia="x-none"/>
        </w:rPr>
        <w:t>2</w:t>
      </w:r>
      <w:r w:rsidRPr="005D426C">
        <w:rPr>
          <w:rFonts w:eastAsia="Times New Roman"/>
          <w:i/>
          <w:szCs w:val="20"/>
          <w:lang w:val="x-none" w:eastAsia="x-none"/>
        </w:rPr>
        <w:t xml:space="preserve"> alapterület felett (a 150m</w:t>
      </w:r>
      <w:r w:rsidRPr="005D426C">
        <w:rPr>
          <w:rFonts w:eastAsia="Times New Roman"/>
          <w:i/>
          <w:szCs w:val="20"/>
          <w:vertAlign w:val="superscript"/>
          <w:lang w:val="x-none" w:eastAsia="x-none"/>
        </w:rPr>
        <w:t>2</w:t>
      </w:r>
      <w:r w:rsidRPr="005D426C">
        <w:rPr>
          <w:rFonts w:eastAsia="Times New Roman"/>
          <w:i/>
          <w:szCs w:val="20"/>
          <w:lang w:val="x-none" w:eastAsia="x-none"/>
        </w:rPr>
        <w:t xml:space="preserve"> feletti rész bérleti díjára vetítve</w:t>
      </w:r>
      <w:r w:rsidRPr="005D426C">
        <w:rPr>
          <w:rFonts w:eastAsia="Times New Roman"/>
          <w:i/>
          <w:szCs w:val="20"/>
          <w:lang w:eastAsia="x-none"/>
        </w:rPr>
        <w:t>)</w:t>
      </w:r>
      <w:r w:rsidRPr="005D426C">
        <w:rPr>
          <w:rFonts w:eastAsia="Times New Roman"/>
          <w:i/>
          <w:iCs/>
          <w:szCs w:val="20"/>
          <w:lang w:eastAsia="x-none"/>
        </w:rPr>
        <w:tab/>
      </w:r>
      <w:r w:rsidRPr="005D426C">
        <w:rPr>
          <w:rFonts w:eastAsia="Times New Roman"/>
          <w:i/>
          <w:iCs/>
          <w:szCs w:val="20"/>
          <w:lang w:val="x-none" w:eastAsia="x-none"/>
        </w:rPr>
        <w:t xml:space="preserve"> - 5</w:t>
      </w:r>
      <w:r w:rsidRPr="005D426C">
        <w:rPr>
          <w:rFonts w:eastAsia="Times New Roman"/>
          <w:i/>
          <w:iCs/>
          <w:szCs w:val="20"/>
          <w:lang w:eastAsia="x-none"/>
        </w:rPr>
        <w:t>0</w:t>
      </w:r>
      <w:r w:rsidRPr="005D426C">
        <w:rPr>
          <w:rFonts w:eastAsia="Times New Roman"/>
          <w:i/>
          <w:iCs/>
          <w:szCs w:val="20"/>
          <w:lang w:val="x-none" w:eastAsia="x-none"/>
        </w:rPr>
        <w:t xml:space="preserve"> %</w:t>
      </w:r>
    </w:p>
    <w:p w:rsidR="0040104A" w:rsidRPr="005D426C" w:rsidRDefault="0040104A" w:rsidP="0040104A">
      <w:pPr>
        <w:overflowPunct w:val="0"/>
        <w:autoSpaceDE w:val="0"/>
        <w:autoSpaceDN w:val="0"/>
        <w:adjustRightInd w:val="0"/>
        <w:jc w:val="both"/>
        <w:textAlignment w:val="baseline"/>
        <w:rPr>
          <w:rFonts w:eastAsia="Times New Roman"/>
          <w:i/>
          <w:iCs/>
          <w:szCs w:val="20"/>
          <w:lang w:val="x-none" w:eastAsia="x-none"/>
        </w:rPr>
      </w:pPr>
    </w:p>
    <w:p w:rsidR="0040104A" w:rsidRPr="005D426C" w:rsidRDefault="0040104A" w:rsidP="0040104A">
      <w:pPr>
        <w:overflowPunct w:val="0"/>
        <w:autoSpaceDE w:val="0"/>
        <w:autoSpaceDN w:val="0"/>
        <w:adjustRightInd w:val="0"/>
        <w:ind w:left="993" w:hanging="426"/>
        <w:jc w:val="both"/>
        <w:textAlignment w:val="baseline"/>
        <w:rPr>
          <w:rFonts w:eastAsia="Times New Roman"/>
          <w:i/>
          <w:szCs w:val="20"/>
          <w:lang w:val="x-none" w:eastAsia="x-none"/>
        </w:rPr>
      </w:pPr>
      <w:r w:rsidRPr="005D426C">
        <w:rPr>
          <w:rFonts w:eastAsia="Times New Roman"/>
          <w:b/>
          <w:szCs w:val="20"/>
          <w:lang w:eastAsia="x-none"/>
        </w:rPr>
        <w:t>IV</w:t>
      </w:r>
      <w:r w:rsidRPr="005D426C">
        <w:rPr>
          <w:rFonts w:eastAsia="Times New Roman"/>
          <w:szCs w:val="20"/>
          <w:lang w:eastAsia="x-none"/>
        </w:rPr>
        <w:t>.</w:t>
      </w:r>
      <w:r w:rsidRPr="005D426C">
        <w:rPr>
          <w:rFonts w:eastAsia="Times New Roman"/>
          <w:szCs w:val="20"/>
          <w:lang w:eastAsia="x-none"/>
        </w:rPr>
        <w:tab/>
      </w:r>
      <w:r w:rsidRPr="005D426C">
        <w:rPr>
          <w:rFonts w:eastAsia="Times New Roman"/>
          <w:szCs w:val="20"/>
          <w:lang w:val="x-none" w:eastAsia="x-none"/>
        </w:rPr>
        <w:t xml:space="preserve">Budapest Főváros XX. kerület Pesterzsébet Önkormányzatának tulajdonában álló nem lakás célú </w:t>
      </w:r>
      <w:r w:rsidRPr="005D426C">
        <w:rPr>
          <w:rFonts w:eastAsia="Times New Roman"/>
          <w:b/>
          <w:szCs w:val="20"/>
          <w:lang w:val="x-none" w:eastAsia="x-none"/>
        </w:rPr>
        <w:t>üzleti</w:t>
      </w:r>
      <w:r w:rsidRPr="005D426C">
        <w:rPr>
          <w:rFonts w:eastAsia="Times New Roman"/>
          <w:szCs w:val="20"/>
          <w:lang w:val="x-none" w:eastAsia="x-none"/>
        </w:rPr>
        <w:t xml:space="preserve"> </w:t>
      </w:r>
      <w:r w:rsidRPr="005D426C">
        <w:rPr>
          <w:rFonts w:eastAsia="Times New Roman"/>
          <w:b/>
          <w:szCs w:val="20"/>
          <w:lang w:val="x-none" w:eastAsia="x-none"/>
        </w:rPr>
        <w:t>funkcióra állapotára tekintettel nem</w:t>
      </w:r>
      <w:r w:rsidRPr="005D426C">
        <w:rPr>
          <w:rFonts w:eastAsia="Times New Roman"/>
          <w:b/>
          <w:szCs w:val="20"/>
          <w:lang w:eastAsia="x-none"/>
        </w:rPr>
        <w:t xml:space="preserve"> </w:t>
      </w:r>
      <w:r w:rsidRPr="005D426C">
        <w:rPr>
          <w:rFonts w:eastAsia="Times New Roman"/>
          <w:b/>
          <w:szCs w:val="20"/>
          <w:lang w:val="x-none" w:eastAsia="x-none"/>
        </w:rPr>
        <w:t>alkalmas</w:t>
      </w:r>
      <w:r w:rsidRPr="005D426C">
        <w:rPr>
          <w:rFonts w:eastAsia="Times New Roman"/>
          <w:szCs w:val="20"/>
          <w:lang w:val="x-none" w:eastAsia="x-none"/>
        </w:rPr>
        <w:t xml:space="preserve"> </w:t>
      </w:r>
      <w:r w:rsidRPr="005D426C">
        <w:rPr>
          <w:rFonts w:eastAsia="Times New Roman"/>
          <w:b/>
          <w:szCs w:val="20"/>
          <w:lang w:val="x-none" w:eastAsia="x-none"/>
        </w:rPr>
        <w:t>üzlethelyiség raktározás céljára történő bérbevétele esetén</w:t>
      </w:r>
      <w:r w:rsidRPr="005D426C">
        <w:rPr>
          <w:rFonts w:eastAsia="Times New Roman"/>
          <w:szCs w:val="20"/>
          <w:lang w:val="x-none" w:eastAsia="x-none"/>
        </w:rPr>
        <w:t xml:space="preserve"> 201</w:t>
      </w:r>
      <w:r w:rsidRPr="005D426C">
        <w:rPr>
          <w:rFonts w:eastAsia="Times New Roman"/>
          <w:szCs w:val="20"/>
          <w:lang w:eastAsia="x-none"/>
        </w:rPr>
        <w:t>9</w:t>
      </w:r>
      <w:r w:rsidRPr="005D426C">
        <w:rPr>
          <w:rFonts w:eastAsia="Times New Roman"/>
          <w:szCs w:val="20"/>
          <w:lang w:val="x-none" w:eastAsia="x-none"/>
        </w:rPr>
        <w:t xml:space="preserve">. március 1-től </w:t>
      </w:r>
      <w:r w:rsidRPr="005D426C">
        <w:rPr>
          <w:rFonts w:eastAsia="Times New Roman"/>
          <w:szCs w:val="20"/>
          <w:lang w:eastAsia="x-none"/>
        </w:rPr>
        <w:t>2020</w:t>
      </w:r>
      <w:r w:rsidRPr="005D426C">
        <w:rPr>
          <w:rFonts w:eastAsia="Times New Roman"/>
          <w:szCs w:val="20"/>
          <w:lang w:val="x-none" w:eastAsia="x-none"/>
        </w:rPr>
        <w:t>. február 2</w:t>
      </w:r>
      <w:r w:rsidRPr="005D426C">
        <w:rPr>
          <w:rFonts w:eastAsia="Times New Roman"/>
          <w:szCs w:val="20"/>
          <w:lang w:eastAsia="x-none"/>
        </w:rPr>
        <w:t>9</w:t>
      </w:r>
      <w:r w:rsidRPr="005D426C">
        <w:rPr>
          <w:rFonts w:eastAsia="Times New Roman"/>
          <w:szCs w:val="20"/>
          <w:lang w:val="x-none" w:eastAsia="x-none"/>
        </w:rPr>
        <w:t>-ig terjedő időszakra; a 201</w:t>
      </w:r>
      <w:r w:rsidRPr="005D426C">
        <w:rPr>
          <w:rFonts w:eastAsia="Times New Roman"/>
          <w:szCs w:val="20"/>
          <w:lang w:eastAsia="x-none"/>
        </w:rPr>
        <w:t>9</w:t>
      </w:r>
      <w:r w:rsidRPr="005D426C">
        <w:rPr>
          <w:rFonts w:eastAsia="Times New Roman"/>
          <w:szCs w:val="20"/>
          <w:lang w:val="x-none" w:eastAsia="x-none"/>
        </w:rPr>
        <w:t>. március 1-jét követően benyújtott kérelmek esetében a bérlőket a megállapított bérleti díjból megillető kedvezmény:</w:t>
      </w:r>
      <w:r w:rsidRPr="005D426C">
        <w:rPr>
          <w:rFonts w:eastAsia="Times New Roman"/>
          <w:szCs w:val="20"/>
          <w:lang w:val="x-none" w:eastAsia="x-none"/>
        </w:rPr>
        <w:tab/>
      </w:r>
      <w:r w:rsidRPr="005D426C">
        <w:rPr>
          <w:rFonts w:eastAsia="Times New Roman"/>
          <w:szCs w:val="20"/>
          <w:lang w:val="x-none" w:eastAsia="x-none"/>
        </w:rPr>
        <w:tab/>
      </w:r>
      <w:r w:rsidRPr="005D426C">
        <w:rPr>
          <w:rFonts w:eastAsia="Times New Roman"/>
          <w:szCs w:val="20"/>
          <w:lang w:val="x-none" w:eastAsia="x-none"/>
        </w:rPr>
        <w:tab/>
      </w:r>
      <w:r w:rsidRPr="005D426C">
        <w:rPr>
          <w:rFonts w:eastAsia="Times New Roman"/>
          <w:szCs w:val="20"/>
          <w:lang w:val="x-none" w:eastAsia="x-none"/>
        </w:rPr>
        <w:tab/>
      </w:r>
      <w:r w:rsidRPr="005D426C">
        <w:rPr>
          <w:rFonts w:eastAsia="Times New Roman"/>
          <w:szCs w:val="20"/>
          <w:lang w:val="x-none" w:eastAsia="x-none"/>
        </w:rPr>
        <w:tab/>
      </w:r>
      <w:r w:rsidRPr="005D426C">
        <w:rPr>
          <w:rFonts w:eastAsia="Times New Roman"/>
          <w:szCs w:val="20"/>
          <w:lang w:val="x-none" w:eastAsia="x-none"/>
        </w:rPr>
        <w:tab/>
        <w:t xml:space="preserve">- </w:t>
      </w:r>
      <w:r w:rsidRPr="005D426C">
        <w:rPr>
          <w:rFonts w:eastAsia="Times New Roman"/>
          <w:i/>
          <w:szCs w:val="20"/>
          <w:lang w:val="x-none" w:eastAsia="x-none"/>
        </w:rPr>
        <w:t>50 %</w:t>
      </w:r>
    </w:p>
    <w:p w:rsidR="0040104A" w:rsidRPr="005D426C" w:rsidRDefault="0040104A" w:rsidP="0040104A">
      <w:pPr>
        <w:numPr>
          <w:ilvl w:val="0"/>
          <w:numId w:val="8"/>
        </w:numPr>
        <w:overflowPunct w:val="0"/>
        <w:autoSpaceDE w:val="0"/>
        <w:autoSpaceDN w:val="0"/>
        <w:adjustRightInd w:val="0"/>
        <w:ind w:left="993" w:hanging="426"/>
        <w:jc w:val="both"/>
        <w:textAlignment w:val="baseline"/>
        <w:rPr>
          <w:rFonts w:eastAsia="Times New Roman"/>
          <w:i/>
          <w:szCs w:val="20"/>
          <w:lang w:val="x-none" w:eastAsia="x-none"/>
        </w:rPr>
      </w:pPr>
      <w:r w:rsidRPr="005D426C">
        <w:rPr>
          <w:rFonts w:eastAsia="Times New Roman"/>
          <w:szCs w:val="20"/>
          <w:lang w:val="x-none" w:eastAsia="x-none"/>
        </w:rPr>
        <w:t xml:space="preserve">a pince-, padláshelyiségek tekintetében – </w:t>
      </w:r>
      <w:r w:rsidRPr="005D426C">
        <w:rPr>
          <w:rFonts w:eastAsia="Times New Roman"/>
          <w:b/>
          <w:szCs w:val="20"/>
          <w:lang w:val="x-none" w:eastAsia="x-none"/>
        </w:rPr>
        <w:t>amennyiben a bérlő az a társasház, amelyben az adott pince- vagy padláshelyiség található</w:t>
      </w:r>
      <w:r w:rsidRPr="005D426C">
        <w:rPr>
          <w:rFonts w:eastAsia="Times New Roman"/>
          <w:szCs w:val="20"/>
          <w:lang w:val="x-none" w:eastAsia="x-none"/>
        </w:rPr>
        <w:t xml:space="preserve"> – a bérlőt - 201</w:t>
      </w:r>
      <w:r w:rsidRPr="005D426C">
        <w:rPr>
          <w:rFonts w:eastAsia="Times New Roman"/>
          <w:szCs w:val="20"/>
          <w:lang w:eastAsia="x-none"/>
        </w:rPr>
        <w:t>9</w:t>
      </w:r>
      <w:r w:rsidRPr="005D426C">
        <w:rPr>
          <w:rFonts w:eastAsia="Times New Roman"/>
          <w:szCs w:val="20"/>
          <w:lang w:val="x-none" w:eastAsia="x-none"/>
        </w:rPr>
        <w:t xml:space="preserve">. március 1-től </w:t>
      </w:r>
      <w:r w:rsidRPr="005D426C">
        <w:rPr>
          <w:rFonts w:eastAsia="Times New Roman"/>
          <w:szCs w:val="20"/>
          <w:lang w:eastAsia="x-none"/>
        </w:rPr>
        <w:t>2020</w:t>
      </w:r>
      <w:r w:rsidRPr="005D426C">
        <w:rPr>
          <w:rFonts w:eastAsia="Times New Roman"/>
          <w:szCs w:val="20"/>
          <w:lang w:val="x-none" w:eastAsia="x-none"/>
        </w:rPr>
        <w:t>. február 2</w:t>
      </w:r>
      <w:r w:rsidRPr="005D426C">
        <w:rPr>
          <w:rFonts w:eastAsia="Times New Roman"/>
          <w:szCs w:val="20"/>
          <w:lang w:eastAsia="x-none"/>
        </w:rPr>
        <w:t>9</w:t>
      </w:r>
      <w:r w:rsidRPr="005D426C">
        <w:rPr>
          <w:rFonts w:eastAsia="Times New Roman"/>
          <w:szCs w:val="20"/>
          <w:lang w:val="x-none" w:eastAsia="x-none"/>
        </w:rPr>
        <w:t>-ig terjedő időszakra; a 201</w:t>
      </w:r>
      <w:r w:rsidRPr="005D426C">
        <w:rPr>
          <w:rFonts w:eastAsia="Times New Roman"/>
          <w:szCs w:val="20"/>
          <w:lang w:eastAsia="x-none"/>
        </w:rPr>
        <w:t>9</w:t>
      </w:r>
      <w:r w:rsidRPr="005D426C">
        <w:rPr>
          <w:rFonts w:eastAsia="Times New Roman"/>
          <w:szCs w:val="20"/>
          <w:lang w:val="x-none" w:eastAsia="x-none"/>
        </w:rPr>
        <w:t>. március 1-jét követően benyújtott kérelmek esetében - a megállapított bérleti díjból legfeljebb 50 %-ig illeti meg a kedvezmény, azzal, hogy a fizetendő bérleti díj összege nem lehet kevesebb a helyiségre fizetendő mindenkori közös költség összegénél.</w:t>
      </w:r>
    </w:p>
    <w:p w:rsidR="0040104A" w:rsidRPr="005D426C" w:rsidRDefault="0040104A" w:rsidP="0040104A">
      <w:pPr>
        <w:overflowPunct w:val="0"/>
        <w:autoSpaceDE w:val="0"/>
        <w:autoSpaceDN w:val="0"/>
        <w:adjustRightInd w:val="0"/>
        <w:ind w:firstLine="567"/>
        <w:jc w:val="both"/>
        <w:textAlignment w:val="baseline"/>
        <w:rPr>
          <w:rFonts w:eastAsia="Times New Roman"/>
          <w:szCs w:val="20"/>
          <w:lang w:val="x-none" w:eastAsia="x-none"/>
        </w:rPr>
      </w:pPr>
      <w:r w:rsidRPr="005D426C">
        <w:rPr>
          <w:rFonts w:eastAsia="Times New Roman"/>
          <w:szCs w:val="20"/>
          <w:u w:val="single"/>
          <w:lang w:val="x-none" w:eastAsia="x-none"/>
        </w:rPr>
        <w:t>Felelős:</w:t>
      </w:r>
      <w:r w:rsidRPr="005D426C">
        <w:rPr>
          <w:rFonts w:eastAsia="Times New Roman"/>
          <w:szCs w:val="20"/>
          <w:lang w:val="x-none" w:eastAsia="x-none"/>
        </w:rPr>
        <w:t xml:space="preserve"> Szabados Ákos polgármester</w:t>
      </w:r>
    </w:p>
    <w:p w:rsidR="0040104A" w:rsidRPr="005D426C" w:rsidRDefault="0040104A" w:rsidP="0040104A">
      <w:pPr>
        <w:overflowPunct w:val="0"/>
        <w:autoSpaceDE w:val="0"/>
        <w:autoSpaceDN w:val="0"/>
        <w:adjustRightInd w:val="0"/>
        <w:ind w:firstLine="567"/>
        <w:jc w:val="both"/>
        <w:textAlignment w:val="baseline"/>
        <w:rPr>
          <w:rFonts w:eastAsia="Times New Roman"/>
          <w:szCs w:val="20"/>
          <w:lang w:eastAsia="x-none"/>
        </w:rPr>
      </w:pPr>
      <w:r w:rsidRPr="005D426C">
        <w:rPr>
          <w:rFonts w:eastAsia="Times New Roman"/>
          <w:szCs w:val="20"/>
          <w:u w:val="single"/>
          <w:lang w:val="x-none" w:eastAsia="x-none"/>
        </w:rPr>
        <w:t>Határidő:</w:t>
      </w:r>
      <w:r w:rsidRPr="005D426C">
        <w:rPr>
          <w:rFonts w:eastAsia="Times New Roman"/>
          <w:szCs w:val="20"/>
          <w:lang w:val="x-none" w:eastAsia="x-none"/>
        </w:rPr>
        <w:t xml:space="preserve"> </w:t>
      </w:r>
      <w:r w:rsidRPr="005D426C">
        <w:rPr>
          <w:rFonts w:eastAsia="Times New Roman"/>
          <w:szCs w:val="20"/>
          <w:lang w:eastAsia="x-none"/>
        </w:rPr>
        <w:t>2019. március 1-jétől folyamatos</w:t>
      </w:r>
    </w:p>
    <w:p w:rsidR="0040104A" w:rsidRDefault="0040104A" w:rsidP="0040104A">
      <w:pPr>
        <w:ind w:left="540"/>
        <w:jc w:val="both"/>
        <w:rPr>
          <w:rFonts w:eastAsia="Times New Roman"/>
          <w:b/>
          <w:bCs/>
          <w:szCs w:val="20"/>
          <w:u w:val="single"/>
          <w:lang w:eastAsia="hu-HU"/>
        </w:rPr>
      </w:pPr>
    </w:p>
    <w:p w:rsidR="0040104A" w:rsidRPr="005D426C" w:rsidRDefault="0040104A" w:rsidP="0040104A">
      <w:pPr>
        <w:ind w:left="540"/>
        <w:jc w:val="both"/>
        <w:rPr>
          <w:rFonts w:eastAsia="Times New Roman"/>
          <w:b/>
          <w:bCs/>
          <w:szCs w:val="20"/>
          <w:u w:val="single"/>
          <w:lang w:eastAsia="hu-HU"/>
        </w:rPr>
      </w:pPr>
      <w:r w:rsidRPr="005D426C">
        <w:rPr>
          <w:rFonts w:eastAsia="Times New Roman"/>
          <w:b/>
          <w:bCs/>
          <w:szCs w:val="20"/>
          <w:u w:val="single"/>
          <w:lang w:eastAsia="hu-HU"/>
        </w:rPr>
        <w:t>031/2019. (II.14.) Ök. sz. határozat</w:t>
      </w:r>
    </w:p>
    <w:p w:rsidR="0040104A" w:rsidRPr="005D426C" w:rsidRDefault="0040104A" w:rsidP="0040104A">
      <w:pPr>
        <w:ind w:left="540"/>
        <w:jc w:val="both"/>
        <w:rPr>
          <w:rFonts w:eastAsia="Times New Roman"/>
          <w:bCs/>
          <w:iCs/>
          <w:szCs w:val="20"/>
          <w:lang w:eastAsia="hu-HU"/>
        </w:rPr>
      </w:pPr>
      <w:r w:rsidRPr="005D426C">
        <w:rPr>
          <w:rFonts w:eastAsia="Times New Roman"/>
          <w:bCs/>
          <w:iCs/>
          <w:szCs w:val="20"/>
          <w:lang w:eastAsia="hu-HU"/>
        </w:rPr>
        <w:t xml:space="preserve">a Képviselő-testület </w:t>
      </w:r>
    </w:p>
    <w:p w:rsidR="0040104A" w:rsidRPr="005D426C" w:rsidRDefault="0040104A" w:rsidP="0040104A">
      <w:pPr>
        <w:overflowPunct w:val="0"/>
        <w:autoSpaceDE w:val="0"/>
        <w:autoSpaceDN w:val="0"/>
        <w:adjustRightInd w:val="0"/>
        <w:ind w:left="1407" w:hanging="840"/>
        <w:jc w:val="both"/>
        <w:textAlignment w:val="baseline"/>
        <w:rPr>
          <w:rFonts w:eastAsia="Times New Roman"/>
          <w:szCs w:val="20"/>
          <w:u w:val="single"/>
          <w:lang w:eastAsia="hu-HU"/>
        </w:rPr>
      </w:pPr>
      <w:r w:rsidRPr="005D426C">
        <w:rPr>
          <w:rFonts w:eastAsia="Times New Roman"/>
          <w:b/>
          <w:szCs w:val="20"/>
          <w:lang w:eastAsia="hu-HU"/>
        </w:rPr>
        <w:t>I.</w:t>
      </w:r>
      <w:r w:rsidRPr="005D426C">
        <w:rPr>
          <w:rFonts w:eastAsia="Times New Roman"/>
          <w:szCs w:val="20"/>
          <w:lang w:eastAsia="hu-HU"/>
        </w:rPr>
        <w:tab/>
        <w:t xml:space="preserve">Budapest Főváros XX. kerület Pesterzsébet Önkormányzatának tulajdonában álló beépítetlen földterületek, telkek bérleti díjtételeit, valamint a haszonbérleti díj mértékét a határozat meghozatalakor </w:t>
      </w:r>
      <w:r w:rsidRPr="005D426C">
        <w:rPr>
          <w:rFonts w:eastAsia="Times New Roman"/>
          <w:szCs w:val="20"/>
          <w:u w:val="single"/>
          <w:lang w:eastAsia="hu-HU"/>
        </w:rPr>
        <w:t>hatályban lévő bérleti szerződések esetében a 2019. március 1-től 2020. február 29-ig terjedő időszakra – tekintettel a 2018. évi infláció mértékére – 2,8%-kal megemeli, és felkéri a polgármestert, hogy a bérlőket a bérleti díj emelésről tájékoztassa.</w:t>
      </w:r>
    </w:p>
    <w:p w:rsidR="0040104A" w:rsidRPr="005D426C" w:rsidRDefault="0040104A" w:rsidP="0040104A">
      <w:pPr>
        <w:overflowPunct w:val="0"/>
        <w:autoSpaceDE w:val="0"/>
        <w:autoSpaceDN w:val="0"/>
        <w:adjustRightInd w:val="0"/>
        <w:ind w:left="1407" w:hanging="840"/>
        <w:jc w:val="both"/>
        <w:textAlignment w:val="baseline"/>
        <w:rPr>
          <w:rFonts w:eastAsia="Times New Roman"/>
          <w:szCs w:val="20"/>
          <w:lang w:eastAsia="hu-HU"/>
        </w:rPr>
      </w:pPr>
      <w:r w:rsidRPr="005D426C">
        <w:rPr>
          <w:rFonts w:eastAsia="Times New Roman"/>
          <w:b/>
          <w:szCs w:val="20"/>
          <w:lang w:eastAsia="hu-HU"/>
        </w:rPr>
        <w:t>II.</w:t>
      </w:r>
      <w:r w:rsidRPr="005D426C">
        <w:rPr>
          <w:rFonts w:eastAsia="Times New Roman"/>
          <w:szCs w:val="20"/>
          <w:lang w:eastAsia="hu-HU"/>
        </w:rPr>
        <w:tab/>
        <w:t xml:space="preserve">Budapest Főváros XX. kerület Pesterzsébet Önkormányzatának tulajdonában álló beépítetlen földterületek, telkek bérleti díjtételeit, valamint a haszonbérleti díj mértékét a 2019. március 1-től 2020. február 29-ig terjedő időszakra </w:t>
      </w:r>
      <w:r w:rsidRPr="005D426C">
        <w:rPr>
          <w:rFonts w:eastAsia="Times New Roman"/>
          <w:szCs w:val="20"/>
          <w:u w:val="single"/>
          <w:lang w:eastAsia="hu-HU"/>
        </w:rPr>
        <w:t>a 2019. március 1-jét követően benyújtott kérelmek esetében – tekintettel a 2018. évi infláció mértékére – 2,8 %-kal megemeli</w:t>
      </w:r>
      <w:r w:rsidRPr="005D426C">
        <w:rPr>
          <w:rFonts w:eastAsia="Times New Roman"/>
          <w:szCs w:val="20"/>
          <w:lang w:eastAsia="hu-HU"/>
        </w:rPr>
        <w:t>, azokat az alábbiak szerint állapítja meg:</w:t>
      </w:r>
    </w:p>
    <w:p w:rsidR="0040104A" w:rsidRPr="005D426C" w:rsidRDefault="0040104A" w:rsidP="0040104A">
      <w:pPr>
        <w:overflowPunct w:val="0"/>
        <w:autoSpaceDE w:val="0"/>
        <w:autoSpaceDN w:val="0"/>
        <w:adjustRightInd w:val="0"/>
        <w:ind w:left="1125" w:firstLine="291"/>
        <w:jc w:val="both"/>
        <w:textAlignment w:val="baseline"/>
        <w:rPr>
          <w:rFonts w:eastAsia="Times New Roman"/>
          <w:i/>
          <w:iCs/>
          <w:szCs w:val="20"/>
          <w:lang w:eastAsia="hu-HU"/>
        </w:rPr>
      </w:pPr>
    </w:p>
    <w:p w:rsidR="0040104A" w:rsidRPr="005D426C" w:rsidRDefault="0040104A" w:rsidP="0040104A">
      <w:pPr>
        <w:overflowPunct w:val="0"/>
        <w:autoSpaceDE w:val="0"/>
        <w:autoSpaceDN w:val="0"/>
        <w:adjustRightInd w:val="0"/>
        <w:ind w:left="1125" w:firstLine="291"/>
        <w:jc w:val="both"/>
        <w:textAlignment w:val="baseline"/>
        <w:rPr>
          <w:rFonts w:eastAsia="Times New Roman"/>
          <w:i/>
          <w:iCs/>
          <w:szCs w:val="20"/>
          <w:lang w:eastAsia="hu-HU"/>
        </w:rPr>
      </w:pPr>
      <w:r w:rsidRPr="005D426C">
        <w:rPr>
          <w:rFonts w:eastAsia="Times New Roman"/>
          <w:i/>
          <w:iCs/>
          <w:szCs w:val="20"/>
          <w:lang w:eastAsia="hu-HU"/>
        </w:rPr>
        <w:t>Kiemelt övezet</w:t>
      </w:r>
      <w:r w:rsidRPr="005D426C">
        <w:rPr>
          <w:rFonts w:eastAsia="Times New Roman"/>
          <w:i/>
          <w:iCs/>
          <w:szCs w:val="20"/>
          <w:lang w:eastAsia="hu-HU"/>
        </w:rPr>
        <w:tab/>
      </w:r>
      <w:r w:rsidRPr="005D426C">
        <w:rPr>
          <w:rFonts w:eastAsia="Times New Roman"/>
          <w:i/>
          <w:iCs/>
          <w:szCs w:val="20"/>
          <w:lang w:eastAsia="hu-HU"/>
        </w:rPr>
        <w:tab/>
        <w:t>2.207,- Ft/m2/év+áfa</w:t>
      </w:r>
    </w:p>
    <w:p w:rsidR="0040104A" w:rsidRPr="005D426C" w:rsidRDefault="0040104A" w:rsidP="0040104A">
      <w:pPr>
        <w:overflowPunct w:val="0"/>
        <w:autoSpaceDE w:val="0"/>
        <w:autoSpaceDN w:val="0"/>
        <w:adjustRightInd w:val="0"/>
        <w:ind w:left="843" w:firstLine="573"/>
        <w:jc w:val="both"/>
        <w:textAlignment w:val="baseline"/>
        <w:rPr>
          <w:rFonts w:eastAsia="Times New Roman"/>
          <w:i/>
          <w:iCs/>
          <w:szCs w:val="20"/>
          <w:lang w:eastAsia="hu-HU"/>
        </w:rPr>
      </w:pPr>
      <w:r w:rsidRPr="005D426C">
        <w:rPr>
          <w:rFonts w:eastAsia="Times New Roman"/>
          <w:i/>
          <w:iCs/>
          <w:szCs w:val="20"/>
          <w:lang w:eastAsia="hu-HU"/>
        </w:rPr>
        <w:t>„A” övezet</w:t>
      </w:r>
      <w:r w:rsidRPr="005D426C">
        <w:rPr>
          <w:rFonts w:eastAsia="Times New Roman"/>
          <w:i/>
          <w:iCs/>
          <w:szCs w:val="20"/>
          <w:lang w:eastAsia="hu-HU"/>
        </w:rPr>
        <w:tab/>
      </w:r>
      <w:r w:rsidRPr="005D426C">
        <w:rPr>
          <w:rFonts w:eastAsia="Times New Roman"/>
          <w:i/>
          <w:iCs/>
          <w:szCs w:val="20"/>
          <w:lang w:eastAsia="hu-HU"/>
        </w:rPr>
        <w:tab/>
        <w:t>1.890,- Ft/m2/év+áfa</w:t>
      </w:r>
    </w:p>
    <w:p w:rsidR="0040104A" w:rsidRPr="005D426C" w:rsidRDefault="0040104A" w:rsidP="0040104A">
      <w:pPr>
        <w:overflowPunct w:val="0"/>
        <w:autoSpaceDE w:val="0"/>
        <w:autoSpaceDN w:val="0"/>
        <w:adjustRightInd w:val="0"/>
        <w:ind w:left="1134" w:firstLine="282"/>
        <w:jc w:val="both"/>
        <w:textAlignment w:val="baseline"/>
        <w:rPr>
          <w:rFonts w:eastAsia="Times New Roman"/>
          <w:i/>
          <w:iCs/>
          <w:szCs w:val="20"/>
          <w:lang w:eastAsia="hu-HU"/>
        </w:rPr>
      </w:pPr>
      <w:r w:rsidRPr="005D426C">
        <w:rPr>
          <w:rFonts w:eastAsia="Times New Roman"/>
          <w:i/>
          <w:iCs/>
          <w:szCs w:val="20"/>
          <w:lang w:eastAsia="hu-HU"/>
        </w:rPr>
        <w:t>„B” övezet</w:t>
      </w:r>
      <w:r w:rsidRPr="005D426C">
        <w:rPr>
          <w:rFonts w:eastAsia="Times New Roman"/>
          <w:i/>
          <w:iCs/>
          <w:szCs w:val="20"/>
          <w:lang w:eastAsia="hu-HU"/>
        </w:rPr>
        <w:tab/>
      </w:r>
      <w:r w:rsidRPr="005D426C">
        <w:rPr>
          <w:rFonts w:eastAsia="Times New Roman"/>
          <w:i/>
          <w:iCs/>
          <w:szCs w:val="20"/>
          <w:lang w:eastAsia="hu-HU"/>
        </w:rPr>
        <w:tab/>
        <w:t>1.557,- Ft/m2/év+áfa</w:t>
      </w:r>
    </w:p>
    <w:p w:rsidR="0040104A" w:rsidRPr="005D426C" w:rsidRDefault="0040104A" w:rsidP="0040104A">
      <w:pPr>
        <w:overflowPunct w:val="0"/>
        <w:autoSpaceDE w:val="0"/>
        <w:autoSpaceDN w:val="0"/>
        <w:adjustRightInd w:val="0"/>
        <w:ind w:left="852" w:firstLine="564"/>
        <w:jc w:val="both"/>
        <w:textAlignment w:val="baseline"/>
        <w:rPr>
          <w:rFonts w:eastAsia="Times New Roman"/>
          <w:i/>
          <w:iCs/>
          <w:szCs w:val="20"/>
          <w:lang w:eastAsia="hu-HU"/>
        </w:rPr>
      </w:pPr>
      <w:r w:rsidRPr="005D426C">
        <w:rPr>
          <w:rFonts w:eastAsia="Times New Roman"/>
          <w:i/>
          <w:iCs/>
          <w:szCs w:val="20"/>
          <w:lang w:eastAsia="hu-HU"/>
        </w:rPr>
        <w:t>külterület</w:t>
      </w:r>
      <w:r w:rsidRPr="005D426C">
        <w:rPr>
          <w:rFonts w:eastAsia="Times New Roman"/>
          <w:i/>
          <w:iCs/>
          <w:szCs w:val="20"/>
          <w:lang w:eastAsia="hu-HU"/>
        </w:rPr>
        <w:tab/>
      </w:r>
      <w:r w:rsidRPr="005D426C">
        <w:rPr>
          <w:rFonts w:eastAsia="Times New Roman"/>
          <w:i/>
          <w:iCs/>
          <w:szCs w:val="20"/>
          <w:lang w:eastAsia="hu-HU"/>
        </w:rPr>
        <w:tab/>
        <w:t xml:space="preserve">   675,- Ft/m2/év+áfa</w:t>
      </w:r>
    </w:p>
    <w:p w:rsidR="0040104A" w:rsidRPr="005D426C" w:rsidRDefault="0040104A" w:rsidP="0040104A">
      <w:pPr>
        <w:overflowPunct w:val="0"/>
        <w:autoSpaceDE w:val="0"/>
        <w:autoSpaceDN w:val="0"/>
        <w:adjustRightInd w:val="0"/>
        <w:ind w:left="1134" w:firstLine="282"/>
        <w:jc w:val="both"/>
        <w:textAlignment w:val="baseline"/>
        <w:rPr>
          <w:rFonts w:eastAsia="Times New Roman"/>
          <w:szCs w:val="20"/>
          <w:lang w:eastAsia="hu-HU"/>
        </w:rPr>
      </w:pPr>
      <w:r w:rsidRPr="005D426C">
        <w:rPr>
          <w:rFonts w:eastAsia="Times New Roman"/>
          <w:szCs w:val="20"/>
          <w:lang w:eastAsia="hu-HU"/>
        </w:rPr>
        <w:t xml:space="preserve">a </w:t>
      </w:r>
      <w:r w:rsidRPr="005D426C">
        <w:rPr>
          <w:rFonts w:eastAsia="Times New Roman"/>
          <w:i/>
          <w:iCs/>
          <w:szCs w:val="20"/>
          <w:lang w:eastAsia="hu-HU"/>
        </w:rPr>
        <w:t xml:space="preserve">haszonbérleti díj </w:t>
      </w:r>
      <w:r w:rsidRPr="005D426C">
        <w:rPr>
          <w:rFonts w:eastAsia="Times New Roman"/>
          <w:i/>
          <w:iCs/>
          <w:szCs w:val="20"/>
          <w:lang w:eastAsia="hu-HU"/>
        </w:rPr>
        <w:tab/>
        <w:t xml:space="preserve">     46,-Ft/m2/év+áfa</w:t>
      </w:r>
    </w:p>
    <w:p w:rsidR="0040104A" w:rsidRPr="005D426C" w:rsidRDefault="0040104A" w:rsidP="0040104A">
      <w:pPr>
        <w:overflowPunct w:val="0"/>
        <w:autoSpaceDE w:val="0"/>
        <w:autoSpaceDN w:val="0"/>
        <w:adjustRightInd w:val="0"/>
        <w:ind w:left="567"/>
        <w:jc w:val="both"/>
        <w:textAlignment w:val="baseline"/>
        <w:rPr>
          <w:rFonts w:eastAsia="Times New Roman"/>
          <w:szCs w:val="20"/>
          <w:u w:val="single"/>
          <w:lang w:eastAsia="hu-HU"/>
        </w:rPr>
      </w:pPr>
    </w:p>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r w:rsidRPr="005D426C">
        <w:rPr>
          <w:rFonts w:eastAsia="Times New Roman"/>
          <w:szCs w:val="20"/>
          <w:u w:val="single"/>
          <w:lang w:eastAsia="hu-HU"/>
        </w:rPr>
        <w:t>Felelős:</w:t>
      </w:r>
      <w:r w:rsidRPr="005D426C">
        <w:rPr>
          <w:rFonts w:eastAsia="Times New Roman"/>
          <w:szCs w:val="20"/>
          <w:lang w:eastAsia="hu-HU"/>
        </w:rPr>
        <w:t xml:space="preserve"> Szabados Ákos polgármester</w:t>
      </w:r>
    </w:p>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r w:rsidRPr="005D426C">
        <w:rPr>
          <w:rFonts w:eastAsia="Times New Roman"/>
          <w:szCs w:val="20"/>
          <w:u w:val="single"/>
          <w:lang w:eastAsia="hu-HU"/>
        </w:rPr>
        <w:t>Határidő:</w:t>
      </w:r>
      <w:r w:rsidRPr="005D426C">
        <w:rPr>
          <w:rFonts w:eastAsia="Times New Roman"/>
          <w:szCs w:val="20"/>
          <w:lang w:eastAsia="hu-HU"/>
        </w:rPr>
        <w:t xml:space="preserve"> 2019. március 1-jétől folyamatos</w:t>
      </w:r>
    </w:p>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p>
    <w:p w:rsidR="0040104A" w:rsidRPr="005D426C" w:rsidRDefault="0040104A" w:rsidP="0040104A">
      <w:pPr>
        <w:ind w:left="540"/>
        <w:jc w:val="both"/>
        <w:rPr>
          <w:rFonts w:eastAsia="Times New Roman"/>
          <w:b/>
          <w:bCs/>
          <w:szCs w:val="20"/>
          <w:u w:val="single"/>
          <w:lang w:eastAsia="hu-HU"/>
        </w:rPr>
      </w:pPr>
      <w:bookmarkStart w:id="17" w:name="_Hlk1554522"/>
      <w:r w:rsidRPr="005D426C">
        <w:rPr>
          <w:rFonts w:eastAsia="Times New Roman"/>
          <w:b/>
          <w:bCs/>
          <w:szCs w:val="20"/>
          <w:u w:val="single"/>
          <w:lang w:eastAsia="hu-HU"/>
        </w:rPr>
        <w:t>032/2019. (II.14.) Ök. sz. határozat</w:t>
      </w:r>
    </w:p>
    <w:p w:rsidR="0040104A" w:rsidRPr="005D426C" w:rsidRDefault="0040104A" w:rsidP="0040104A">
      <w:pPr>
        <w:ind w:left="540"/>
        <w:jc w:val="both"/>
        <w:rPr>
          <w:rFonts w:eastAsia="Times New Roman"/>
          <w:bCs/>
          <w:iCs/>
          <w:szCs w:val="20"/>
          <w:lang w:eastAsia="hu-HU"/>
        </w:rPr>
      </w:pPr>
      <w:r w:rsidRPr="005D426C">
        <w:rPr>
          <w:rFonts w:eastAsia="Times New Roman"/>
          <w:bCs/>
          <w:iCs/>
          <w:szCs w:val="20"/>
          <w:lang w:eastAsia="hu-HU"/>
        </w:rPr>
        <w:t xml:space="preserve">a Képviselő-testület </w:t>
      </w:r>
    </w:p>
    <w:p w:rsidR="0040104A" w:rsidRPr="005D426C" w:rsidRDefault="0040104A" w:rsidP="0040104A">
      <w:pPr>
        <w:overflowPunct w:val="0"/>
        <w:autoSpaceDE w:val="0"/>
        <w:autoSpaceDN w:val="0"/>
        <w:adjustRightInd w:val="0"/>
        <w:ind w:left="1407" w:hanging="840"/>
        <w:jc w:val="both"/>
        <w:textAlignment w:val="baseline"/>
        <w:rPr>
          <w:rFonts w:eastAsia="Times New Roman"/>
          <w:szCs w:val="20"/>
          <w:lang w:eastAsia="hu-HU"/>
        </w:rPr>
      </w:pPr>
      <w:r w:rsidRPr="005D426C">
        <w:rPr>
          <w:rFonts w:eastAsia="Times New Roman"/>
          <w:szCs w:val="20"/>
          <w:lang w:eastAsia="hu-HU"/>
        </w:rPr>
        <w:t xml:space="preserve">I./ </w:t>
      </w:r>
      <w:r w:rsidRPr="005D426C">
        <w:rPr>
          <w:rFonts w:eastAsia="Times New Roman"/>
          <w:szCs w:val="20"/>
          <w:lang w:eastAsia="hu-HU"/>
        </w:rPr>
        <w:tab/>
        <w:t xml:space="preserve">a </w:t>
      </w:r>
      <w:r w:rsidRPr="005D426C">
        <w:rPr>
          <w:rFonts w:eastAsia="Times New Roman"/>
          <w:b/>
          <w:szCs w:val="20"/>
          <w:lang w:eastAsia="hu-HU"/>
        </w:rPr>
        <w:t xml:space="preserve">Budapest XX. Ónodi u. 14. </w:t>
      </w:r>
      <w:r w:rsidRPr="005D426C">
        <w:rPr>
          <w:rFonts w:eastAsia="Times New Roman"/>
          <w:szCs w:val="20"/>
          <w:lang w:eastAsia="hu-HU"/>
        </w:rPr>
        <w:t xml:space="preserve">szám alatti (170594/2 hrsz) ingatlanra lefolytatott, az ingatlan bérbeadás útján történő hasznosítására vonatkozó pályázati eljárást – tekintettel arra, hogy a pályázati felhívásban meghatározott benyújtási határidő lejártáig nem érkezett pályázat –  </w:t>
      </w:r>
      <w:r w:rsidRPr="005D426C">
        <w:rPr>
          <w:rFonts w:eastAsia="Times New Roman"/>
          <w:b/>
          <w:szCs w:val="20"/>
          <w:lang w:eastAsia="hu-HU"/>
        </w:rPr>
        <w:t>eredménytelennek nyilvánítja</w:t>
      </w:r>
      <w:r w:rsidRPr="005D426C">
        <w:rPr>
          <w:rFonts w:eastAsia="Times New Roman"/>
          <w:szCs w:val="20"/>
          <w:lang w:eastAsia="hu-HU"/>
        </w:rPr>
        <w:t xml:space="preserve">. </w:t>
      </w:r>
    </w:p>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r w:rsidRPr="005D426C">
        <w:rPr>
          <w:rFonts w:eastAsia="Times New Roman"/>
          <w:szCs w:val="20"/>
          <w:lang w:eastAsia="hu-HU"/>
        </w:rPr>
        <w:t>II./</w:t>
      </w:r>
      <w:r w:rsidRPr="005D426C">
        <w:rPr>
          <w:rFonts w:eastAsia="Times New Roman"/>
          <w:szCs w:val="20"/>
          <w:lang w:eastAsia="hu-HU"/>
        </w:rPr>
        <w:tab/>
        <w:t>utasítja a polgármestert a szükséges intézkedések megtételére.</w:t>
      </w:r>
    </w:p>
    <w:p w:rsidR="0040104A" w:rsidRPr="005D426C" w:rsidRDefault="0040104A" w:rsidP="0040104A">
      <w:pPr>
        <w:overflowPunct w:val="0"/>
        <w:autoSpaceDE w:val="0"/>
        <w:autoSpaceDN w:val="0"/>
        <w:adjustRightInd w:val="0"/>
        <w:ind w:left="567"/>
        <w:jc w:val="both"/>
        <w:textAlignment w:val="baseline"/>
        <w:rPr>
          <w:rFonts w:eastAsia="Times New Roman"/>
          <w:szCs w:val="20"/>
          <w:u w:val="single"/>
          <w:lang w:eastAsia="hu-HU"/>
        </w:rPr>
      </w:pPr>
    </w:p>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r w:rsidRPr="005D426C">
        <w:rPr>
          <w:rFonts w:eastAsia="Times New Roman"/>
          <w:szCs w:val="20"/>
          <w:u w:val="single"/>
          <w:lang w:eastAsia="hu-HU"/>
        </w:rPr>
        <w:t>Határidő:</w:t>
      </w:r>
      <w:r w:rsidRPr="005D426C">
        <w:rPr>
          <w:rFonts w:eastAsia="Times New Roman"/>
          <w:szCs w:val="20"/>
          <w:lang w:eastAsia="hu-HU"/>
        </w:rPr>
        <w:t xml:space="preserve"> azonnal</w:t>
      </w:r>
    </w:p>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r w:rsidRPr="005D426C">
        <w:rPr>
          <w:rFonts w:eastAsia="Times New Roman"/>
          <w:szCs w:val="20"/>
          <w:u w:val="single"/>
          <w:lang w:eastAsia="hu-HU"/>
        </w:rPr>
        <w:t>Felelős:</w:t>
      </w:r>
      <w:r w:rsidRPr="005D426C">
        <w:rPr>
          <w:rFonts w:eastAsia="Times New Roman"/>
          <w:szCs w:val="20"/>
          <w:lang w:eastAsia="hu-HU"/>
        </w:rPr>
        <w:t xml:space="preserve"> Szabados Ákos polgármester</w:t>
      </w:r>
    </w:p>
    <w:p w:rsidR="0040104A" w:rsidRPr="005D426C" w:rsidRDefault="0040104A" w:rsidP="0040104A">
      <w:pPr>
        <w:ind w:left="540"/>
        <w:jc w:val="both"/>
        <w:rPr>
          <w:rFonts w:eastAsia="Times New Roman"/>
          <w:b/>
          <w:bCs/>
          <w:szCs w:val="20"/>
          <w:u w:val="single"/>
          <w:lang w:eastAsia="hu-HU"/>
        </w:rPr>
      </w:pPr>
    </w:p>
    <w:p w:rsidR="0040104A" w:rsidRPr="005D426C" w:rsidRDefault="0040104A" w:rsidP="0040104A">
      <w:pPr>
        <w:ind w:left="540"/>
        <w:jc w:val="both"/>
        <w:rPr>
          <w:rFonts w:eastAsia="Times New Roman"/>
          <w:b/>
          <w:bCs/>
          <w:szCs w:val="20"/>
          <w:u w:val="single"/>
          <w:lang w:eastAsia="hu-HU"/>
        </w:rPr>
      </w:pPr>
      <w:r w:rsidRPr="005D426C">
        <w:rPr>
          <w:rFonts w:eastAsia="Times New Roman"/>
          <w:b/>
          <w:bCs/>
          <w:szCs w:val="20"/>
          <w:u w:val="single"/>
          <w:lang w:eastAsia="hu-HU"/>
        </w:rPr>
        <w:t>033/2019. (II.14.) Ök. sz. határozat</w:t>
      </w:r>
    </w:p>
    <w:p w:rsidR="0040104A" w:rsidRPr="005D426C" w:rsidRDefault="0040104A" w:rsidP="0040104A">
      <w:pPr>
        <w:ind w:left="540"/>
        <w:jc w:val="both"/>
        <w:rPr>
          <w:rFonts w:eastAsia="Times New Roman"/>
          <w:bCs/>
          <w:iCs/>
          <w:szCs w:val="20"/>
          <w:lang w:eastAsia="hu-HU"/>
        </w:rPr>
      </w:pPr>
      <w:r w:rsidRPr="005D426C">
        <w:rPr>
          <w:rFonts w:eastAsia="Times New Roman"/>
          <w:bCs/>
          <w:iCs/>
          <w:szCs w:val="20"/>
          <w:lang w:eastAsia="hu-HU"/>
        </w:rPr>
        <w:t xml:space="preserve">a Képviselő-testület </w:t>
      </w:r>
    </w:p>
    <w:p w:rsidR="0040104A" w:rsidRPr="005D426C" w:rsidRDefault="0040104A" w:rsidP="0040104A">
      <w:pPr>
        <w:overflowPunct w:val="0"/>
        <w:autoSpaceDE w:val="0"/>
        <w:autoSpaceDN w:val="0"/>
        <w:adjustRightInd w:val="0"/>
        <w:ind w:left="1407" w:hanging="840"/>
        <w:jc w:val="both"/>
        <w:textAlignment w:val="baseline"/>
        <w:rPr>
          <w:rFonts w:eastAsia="Times New Roman"/>
          <w:szCs w:val="20"/>
          <w:lang w:eastAsia="hu-HU"/>
        </w:rPr>
      </w:pPr>
      <w:r w:rsidRPr="005D426C">
        <w:rPr>
          <w:rFonts w:eastAsia="Times New Roman"/>
          <w:szCs w:val="20"/>
          <w:lang w:eastAsia="hu-HU"/>
        </w:rPr>
        <w:t>I./</w:t>
      </w:r>
      <w:r w:rsidRPr="005D426C">
        <w:rPr>
          <w:rFonts w:eastAsia="Times New Roman"/>
          <w:szCs w:val="20"/>
          <w:lang w:eastAsia="hu-HU"/>
        </w:rPr>
        <w:tab/>
        <w:t xml:space="preserve">nem kíván újabb pályázatot kiírni a kizárólagos tulajdonában lévő, 170594/2 hrsz. alatt nyilvántartott, természetben </w:t>
      </w:r>
      <w:r w:rsidRPr="005D426C">
        <w:rPr>
          <w:rFonts w:eastAsia="Times New Roman"/>
          <w:b/>
          <w:szCs w:val="20"/>
          <w:lang w:eastAsia="hu-HU"/>
        </w:rPr>
        <w:t xml:space="preserve">Budapest XX. Ónodi u. 14. </w:t>
      </w:r>
      <w:r w:rsidRPr="005D426C">
        <w:rPr>
          <w:rFonts w:eastAsia="Times New Roman"/>
          <w:szCs w:val="20"/>
          <w:lang w:eastAsia="hu-HU"/>
        </w:rPr>
        <w:t xml:space="preserve">szám alatti ingatlan bérbeadása érdekében, tekintettel a korábbi pályázati eljárások sikertelenségére. </w:t>
      </w:r>
    </w:p>
    <w:p w:rsidR="0040104A" w:rsidRDefault="0040104A" w:rsidP="0040104A">
      <w:pPr>
        <w:overflowPunct w:val="0"/>
        <w:autoSpaceDE w:val="0"/>
        <w:autoSpaceDN w:val="0"/>
        <w:adjustRightInd w:val="0"/>
        <w:ind w:left="1418" w:hanging="851"/>
        <w:jc w:val="both"/>
        <w:textAlignment w:val="baseline"/>
        <w:rPr>
          <w:rFonts w:eastAsia="Times New Roman"/>
          <w:szCs w:val="20"/>
          <w:lang w:eastAsia="hu-HU"/>
        </w:rPr>
      </w:pPr>
      <w:r w:rsidRPr="005D426C">
        <w:rPr>
          <w:rFonts w:eastAsia="Times New Roman"/>
          <w:szCs w:val="20"/>
          <w:lang w:eastAsia="hu-HU"/>
        </w:rPr>
        <w:t>II./</w:t>
      </w:r>
      <w:r w:rsidRPr="005D426C">
        <w:rPr>
          <w:rFonts w:eastAsia="Times New Roman"/>
          <w:szCs w:val="20"/>
          <w:lang w:eastAsia="hu-HU"/>
        </w:rPr>
        <w:tab/>
        <w:t xml:space="preserve">felkéri a polgármestert, hogy az </w:t>
      </w:r>
      <w:r w:rsidRPr="005D426C">
        <w:rPr>
          <w:rFonts w:eastAsia="Times New Roman"/>
          <w:b/>
          <w:szCs w:val="20"/>
          <w:lang w:eastAsia="hu-HU"/>
        </w:rPr>
        <w:t>ingatlan bérbeadás útján történő hasznosítására vonatkozó szándékáról tegyen közzé hirdetményt a helyben szokásos módon</w:t>
      </w:r>
      <w:r w:rsidRPr="005D426C">
        <w:rPr>
          <w:rFonts w:eastAsia="Times New Roman"/>
          <w:szCs w:val="20"/>
          <w:lang w:eastAsia="hu-HU"/>
        </w:rPr>
        <w:t xml:space="preserve">, és amennyiben az ingatlan bérbevételére vonatkozóan bármely befektető részéről megkeresés érkezik, úgy azt haladéktalanul terjessze – a bérbeadás érdekében kiírandó pályázat megindítására vonatkozó javaslattal együtt – a Képviselő-testület soron következő ülése elé. </w:t>
      </w:r>
    </w:p>
    <w:p w:rsidR="0040104A" w:rsidRPr="005D426C" w:rsidRDefault="0040104A" w:rsidP="0040104A">
      <w:pPr>
        <w:overflowPunct w:val="0"/>
        <w:autoSpaceDE w:val="0"/>
        <w:autoSpaceDN w:val="0"/>
        <w:adjustRightInd w:val="0"/>
        <w:ind w:left="1418" w:hanging="851"/>
        <w:jc w:val="both"/>
        <w:textAlignment w:val="baseline"/>
        <w:rPr>
          <w:rFonts w:eastAsia="Times New Roman"/>
          <w:szCs w:val="20"/>
          <w:lang w:eastAsia="hu-HU"/>
        </w:rPr>
      </w:pPr>
    </w:p>
    <w:p w:rsidR="0040104A" w:rsidRPr="005D426C" w:rsidRDefault="0040104A" w:rsidP="0040104A">
      <w:pPr>
        <w:ind w:left="1407" w:hanging="840"/>
        <w:jc w:val="both"/>
        <w:rPr>
          <w:rFonts w:eastAsia="Times New Roman"/>
          <w:szCs w:val="20"/>
          <w:lang w:eastAsia="hu-HU"/>
        </w:rPr>
      </w:pPr>
      <w:r w:rsidRPr="005D426C">
        <w:rPr>
          <w:rFonts w:eastAsia="Times New Roman"/>
          <w:szCs w:val="20"/>
          <w:lang w:eastAsia="hu-HU"/>
        </w:rPr>
        <w:lastRenderedPageBreak/>
        <w:t>III./</w:t>
      </w:r>
      <w:r w:rsidRPr="005D426C">
        <w:rPr>
          <w:rFonts w:eastAsia="Times New Roman"/>
          <w:szCs w:val="20"/>
          <w:lang w:eastAsia="hu-HU"/>
        </w:rPr>
        <w:tab/>
        <w:t xml:space="preserve">felkéri a polgármestert, hogy vizsgálja meg a Bp. XX. Ónodi u. 14. szám alatti ingatlanban található szolgálati lakásban élő gondnok szociális bérlakásban történő elhelyezésének lehetőségét, és javaslatát terjessze a Szociális Bizottság ülése elé. </w:t>
      </w:r>
    </w:p>
    <w:p w:rsidR="0040104A" w:rsidRPr="005D426C" w:rsidRDefault="0040104A" w:rsidP="0040104A">
      <w:pPr>
        <w:ind w:left="1407" w:hanging="840"/>
        <w:jc w:val="both"/>
        <w:rPr>
          <w:rFonts w:eastAsia="Times New Roman"/>
          <w:szCs w:val="24"/>
          <w:lang w:eastAsia="hu-HU"/>
        </w:rPr>
      </w:pPr>
      <w:r w:rsidRPr="005D426C">
        <w:rPr>
          <w:szCs w:val="24"/>
        </w:rPr>
        <w:t>IV./</w:t>
      </w:r>
      <w:r w:rsidRPr="005D426C">
        <w:rPr>
          <w:szCs w:val="24"/>
        </w:rPr>
        <w:tab/>
      </w:r>
      <w:r w:rsidRPr="005D426C">
        <w:rPr>
          <w:rFonts w:eastAsia="Times New Roman"/>
          <w:bCs/>
          <w:szCs w:val="24"/>
          <w:lang w:eastAsia="hu-HU"/>
        </w:rPr>
        <w:t xml:space="preserve">felkéri a Polgármesteri Hivatal Városgazdálkodási, valamint a Közművelődési, Egészségügyi és Szociális Osztályát, továbbá az Önkormányzat Főépítészét annak vizsgálatára, hogy </w:t>
      </w:r>
      <w:bookmarkStart w:id="18" w:name="_Hlk1036229"/>
      <w:r w:rsidRPr="005D426C">
        <w:rPr>
          <w:rFonts w:eastAsia="Times New Roman"/>
          <w:bCs/>
          <w:szCs w:val="24"/>
          <w:lang w:eastAsia="hu-HU"/>
        </w:rPr>
        <w:t xml:space="preserve">az Ónodi utcai, illetve a Tátra téri (volt) iskolaépületek </w:t>
      </w:r>
      <w:bookmarkEnd w:id="18"/>
      <w:r w:rsidRPr="005D426C">
        <w:rPr>
          <w:rFonts w:eastAsia="Times New Roman"/>
          <w:bCs/>
          <w:szCs w:val="24"/>
          <w:lang w:eastAsia="hu-HU"/>
        </w:rPr>
        <w:t xml:space="preserve">átalakíthatók-e gondozási központtá. </w:t>
      </w:r>
    </w:p>
    <w:p w:rsidR="0040104A" w:rsidRPr="005D426C" w:rsidRDefault="0040104A" w:rsidP="0040104A">
      <w:pPr>
        <w:ind w:left="1407" w:hanging="840"/>
        <w:jc w:val="both"/>
        <w:rPr>
          <w:rFonts w:eastAsia="Times New Roman"/>
          <w:szCs w:val="20"/>
          <w:u w:val="single"/>
          <w:lang w:eastAsia="hu-HU"/>
        </w:rPr>
      </w:pPr>
    </w:p>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r w:rsidRPr="005D426C">
        <w:rPr>
          <w:rFonts w:eastAsia="Times New Roman"/>
          <w:szCs w:val="20"/>
          <w:u w:val="single"/>
          <w:lang w:eastAsia="hu-HU"/>
        </w:rPr>
        <w:t>Határidő:</w:t>
      </w:r>
      <w:r w:rsidRPr="005D426C">
        <w:rPr>
          <w:rFonts w:eastAsia="Times New Roman"/>
          <w:szCs w:val="20"/>
          <w:lang w:eastAsia="hu-HU"/>
        </w:rPr>
        <w:t xml:space="preserve"> I./ II./ III./ 2019. február 28. majd folyamatos</w:t>
      </w:r>
    </w:p>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r w:rsidRPr="005D426C">
        <w:rPr>
          <w:rFonts w:eastAsia="Times New Roman"/>
          <w:szCs w:val="20"/>
          <w:lang w:eastAsia="hu-HU"/>
        </w:rPr>
        <w:tab/>
      </w:r>
      <w:r w:rsidRPr="005D426C">
        <w:rPr>
          <w:rFonts w:eastAsia="Times New Roman"/>
          <w:szCs w:val="20"/>
          <w:lang w:eastAsia="hu-HU"/>
        </w:rPr>
        <w:tab/>
        <w:t xml:space="preserve">  IV./ 2019. április 30.</w:t>
      </w:r>
    </w:p>
    <w:p w:rsidR="0040104A" w:rsidRPr="005D426C" w:rsidRDefault="0040104A" w:rsidP="0040104A">
      <w:pPr>
        <w:overflowPunct w:val="0"/>
        <w:autoSpaceDE w:val="0"/>
        <w:autoSpaceDN w:val="0"/>
        <w:adjustRightInd w:val="0"/>
        <w:ind w:left="567"/>
        <w:jc w:val="both"/>
        <w:textAlignment w:val="baseline"/>
        <w:rPr>
          <w:rFonts w:eastAsia="Times New Roman"/>
          <w:szCs w:val="20"/>
          <w:lang w:eastAsia="hu-HU"/>
        </w:rPr>
      </w:pPr>
      <w:r w:rsidRPr="005D426C">
        <w:rPr>
          <w:rFonts w:eastAsia="Times New Roman"/>
          <w:szCs w:val="20"/>
          <w:u w:val="single"/>
          <w:lang w:eastAsia="hu-HU"/>
        </w:rPr>
        <w:t>Felelős:</w:t>
      </w:r>
      <w:r w:rsidRPr="005D426C">
        <w:rPr>
          <w:rFonts w:eastAsia="Times New Roman"/>
          <w:szCs w:val="20"/>
          <w:lang w:eastAsia="hu-HU"/>
        </w:rPr>
        <w:t xml:space="preserve"> </w:t>
      </w:r>
      <w:r w:rsidRPr="005D426C">
        <w:rPr>
          <w:rFonts w:eastAsia="Times New Roman"/>
          <w:szCs w:val="20"/>
          <w:lang w:eastAsia="hu-HU"/>
        </w:rPr>
        <w:tab/>
        <w:t xml:space="preserve">  Szabados Ákos polgármester</w:t>
      </w:r>
    </w:p>
    <w:bookmarkEnd w:id="17"/>
    <w:p w:rsidR="0040104A" w:rsidRPr="005D426C" w:rsidRDefault="0040104A" w:rsidP="0040104A">
      <w:pPr>
        <w:suppressAutoHyphens/>
        <w:autoSpaceDN w:val="0"/>
        <w:ind w:left="567"/>
        <w:jc w:val="both"/>
        <w:rPr>
          <w:rFonts w:eastAsia="Times New Roman"/>
          <w:szCs w:val="24"/>
          <w:lang w:eastAsia="hu-HU"/>
        </w:rPr>
      </w:pPr>
    </w:p>
    <w:p w:rsidR="0040104A" w:rsidRPr="005D426C" w:rsidRDefault="0040104A" w:rsidP="0040104A">
      <w:pPr>
        <w:ind w:left="540"/>
        <w:jc w:val="both"/>
        <w:rPr>
          <w:rFonts w:eastAsia="Times New Roman"/>
          <w:b/>
          <w:bCs/>
          <w:szCs w:val="20"/>
          <w:u w:val="single"/>
          <w:lang w:eastAsia="hu-HU"/>
        </w:rPr>
      </w:pPr>
      <w:r w:rsidRPr="005D426C">
        <w:rPr>
          <w:rFonts w:eastAsia="Times New Roman"/>
          <w:b/>
          <w:bCs/>
          <w:szCs w:val="20"/>
          <w:u w:val="single"/>
          <w:lang w:eastAsia="hu-HU"/>
        </w:rPr>
        <w:t>034/2019. (II.14.) Ök. sz. határozat</w:t>
      </w:r>
    </w:p>
    <w:p w:rsidR="0040104A" w:rsidRPr="005D426C" w:rsidRDefault="0040104A" w:rsidP="0040104A">
      <w:pPr>
        <w:ind w:left="540"/>
        <w:jc w:val="both"/>
        <w:rPr>
          <w:rFonts w:eastAsia="Times New Roman"/>
          <w:bCs/>
          <w:iCs/>
          <w:szCs w:val="20"/>
          <w:lang w:eastAsia="hu-HU"/>
        </w:rPr>
      </w:pPr>
      <w:r w:rsidRPr="005D426C">
        <w:rPr>
          <w:rFonts w:eastAsia="Times New Roman"/>
          <w:bCs/>
          <w:iCs/>
          <w:szCs w:val="20"/>
          <w:lang w:eastAsia="hu-HU"/>
        </w:rPr>
        <w:t xml:space="preserve">a Képviselő-testület </w:t>
      </w:r>
    </w:p>
    <w:p w:rsidR="0040104A" w:rsidRPr="005D426C" w:rsidRDefault="0040104A" w:rsidP="0040104A">
      <w:pPr>
        <w:numPr>
          <w:ilvl w:val="0"/>
          <w:numId w:val="9"/>
        </w:numPr>
        <w:ind w:left="1276" w:hanging="709"/>
        <w:jc w:val="both"/>
        <w:rPr>
          <w:rFonts w:eastAsia="Times New Roman"/>
          <w:szCs w:val="24"/>
          <w:lang w:eastAsia="hu-HU"/>
        </w:rPr>
      </w:pPr>
      <w:r w:rsidRPr="005D426C">
        <w:rPr>
          <w:rFonts w:eastAsia="Times New Roman"/>
          <w:szCs w:val="24"/>
          <w:lang w:eastAsia="hu-HU"/>
        </w:rPr>
        <w:t>Budapest Főváros XX. kerület Pesterzsébet Önkormányzatának tulajdonában álló lakások lakbérét 2019. július 1-jétől emelni nem kívánja, azokat a</w:t>
      </w:r>
      <w:r w:rsidRPr="005D426C">
        <w:rPr>
          <w:rFonts w:eastAsia="Times New Roman"/>
          <w:szCs w:val="24"/>
          <w:u w:val="single"/>
          <w:lang w:eastAsia="hu-HU"/>
        </w:rPr>
        <w:t xml:space="preserve"> 2018. évben alkalmazott lakbérekkel azonos mértékben határozza meg</w:t>
      </w:r>
      <w:r w:rsidRPr="005D426C">
        <w:rPr>
          <w:rFonts w:eastAsia="Times New Roman"/>
          <w:szCs w:val="24"/>
          <w:lang w:eastAsia="hu-HU"/>
        </w:rPr>
        <w:t>.</w:t>
      </w:r>
    </w:p>
    <w:p w:rsidR="0040104A" w:rsidRPr="005D426C" w:rsidRDefault="0040104A" w:rsidP="0040104A">
      <w:pPr>
        <w:ind w:left="567"/>
        <w:jc w:val="both"/>
        <w:rPr>
          <w:rFonts w:eastAsia="Times New Roman"/>
          <w:szCs w:val="24"/>
          <w:lang w:eastAsia="hu-HU"/>
        </w:rPr>
      </w:pPr>
    </w:p>
    <w:p w:rsidR="0040104A" w:rsidRPr="005D426C" w:rsidRDefault="0040104A" w:rsidP="0040104A">
      <w:pPr>
        <w:numPr>
          <w:ilvl w:val="0"/>
          <w:numId w:val="9"/>
        </w:numPr>
        <w:ind w:left="1276" w:hanging="709"/>
        <w:jc w:val="both"/>
        <w:rPr>
          <w:rFonts w:eastAsia="Times New Roman"/>
          <w:szCs w:val="24"/>
          <w:lang w:eastAsia="hu-HU"/>
        </w:rPr>
      </w:pPr>
      <w:r w:rsidRPr="005D426C">
        <w:rPr>
          <w:rFonts w:eastAsia="Times New Roman"/>
          <w:szCs w:val="24"/>
          <w:lang w:eastAsia="hu-HU"/>
        </w:rPr>
        <w:t>az Önkormányzat tulajdonában álló lakások és nem lakás céljára szolgáló helyiségek bérbeadásának feltételeiről szóló 27/2015. (XI.16.) önkormányzati rendelet módosításáról szóló rendelet 6. §-ában szereplő lakbérek mértékét az alábbiak szerint kívánja meghatározni:</w:t>
      </w:r>
    </w:p>
    <w:p w:rsidR="0040104A" w:rsidRPr="005D426C" w:rsidRDefault="0040104A" w:rsidP="0040104A">
      <w:pPr>
        <w:suppressAutoHyphens/>
        <w:autoSpaceDN w:val="0"/>
        <w:ind w:left="720"/>
        <w:contextualSpacing/>
        <w:rPr>
          <w:rFonts w:eastAsia="Times New Roman"/>
          <w:szCs w:val="24"/>
          <w:lang w:eastAsia="hu-HU"/>
        </w:rPr>
      </w:pPr>
    </w:p>
    <w:p w:rsidR="0040104A" w:rsidRPr="005D426C" w:rsidRDefault="0040104A" w:rsidP="0040104A">
      <w:pPr>
        <w:ind w:left="851"/>
        <w:rPr>
          <w:rFonts w:eastAsia="Times New Roman"/>
          <w:szCs w:val="24"/>
          <w:lang w:eastAsia="hu-HU"/>
        </w:rPr>
      </w:pPr>
      <w:r w:rsidRPr="005D426C">
        <w:rPr>
          <w:rFonts w:eastAsia="Times New Roman"/>
          <w:szCs w:val="24"/>
          <w:lang w:eastAsia="hu-HU"/>
        </w:rPr>
        <w:t>a) összkomfortos lakás esetén:</w:t>
      </w:r>
    </w:p>
    <w:p w:rsidR="0040104A" w:rsidRPr="005D426C" w:rsidRDefault="0040104A" w:rsidP="0040104A">
      <w:pPr>
        <w:tabs>
          <w:tab w:val="left" w:pos="1134"/>
        </w:tabs>
        <w:ind w:left="1134"/>
        <w:rPr>
          <w:rFonts w:eastAsia="Times New Roman"/>
          <w:color w:val="FF6600"/>
          <w:szCs w:val="24"/>
          <w:lang w:eastAsia="hu-HU"/>
        </w:rPr>
      </w:pPr>
      <w:r w:rsidRPr="005D426C">
        <w:rPr>
          <w:rFonts w:eastAsia="Times New Roman"/>
          <w:szCs w:val="24"/>
          <w:lang w:eastAsia="hu-HU"/>
        </w:rPr>
        <w:t>aa) 71.250,- Ft-ig:</w:t>
      </w:r>
      <w:r w:rsidRPr="005D426C">
        <w:rPr>
          <w:rFonts w:eastAsia="Times New Roman"/>
          <w:szCs w:val="24"/>
          <w:lang w:eastAsia="hu-HU"/>
        </w:rPr>
        <w:tab/>
      </w:r>
      <w:r w:rsidRPr="005D426C">
        <w:rPr>
          <w:rFonts w:eastAsia="Times New Roman"/>
          <w:szCs w:val="24"/>
          <w:lang w:eastAsia="hu-HU"/>
        </w:rPr>
        <w:tab/>
      </w:r>
      <w:r w:rsidRPr="005D426C">
        <w:rPr>
          <w:rFonts w:eastAsia="Times New Roman"/>
          <w:szCs w:val="24"/>
          <w:lang w:eastAsia="hu-HU"/>
        </w:rPr>
        <w:tab/>
        <w:t>266,- Ft/m</w:t>
      </w:r>
      <w:r w:rsidRPr="005D426C">
        <w:rPr>
          <w:rFonts w:eastAsia="Times New Roman"/>
          <w:szCs w:val="24"/>
          <w:vertAlign w:val="superscript"/>
          <w:lang w:eastAsia="hu-HU"/>
        </w:rPr>
        <w:t>2</w:t>
      </w:r>
      <w:r w:rsidRPr="005D426C">
        <w:rPr>
          <w:rFonts w:eastAsia="Times New Roman"/>
          <w:szCs w:val="24"/>
          <w:lang w:eastAsia="hu-HU"/>
        </w:rPr>
        <w:t>/hó</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 xml:space="preserve">ab) 71.251-90.000,- Ft között:  </w:t>
      </w:r>
      <w:r w:rsidRPr="005D426C">
        <w:rPr>
          <w:rFonts w:eastAsia="Times New Roman"/>
          <w:szCs w:val="24"/>
          <w:lang w:val="de-DE" w:eastAsia="hu-HU"/>
        </w:rPr>
        <w:tab/>
      </w:r>
      <w:r w:rsidRPr="005D426C">
        <w:rPr>
          <w:rFonts w:eastAsia="Times New Roman"/>
          <w:szCs w:val="24"/>
          <w:lang w:val="de-DE" w:eastAsia="hu-HU"/>
        </w:rPr>
        <w:tab/>
        <w:t>400,-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 xml:space="preserve">ac) 90.001-150.000,- Ft között: </w:t>
      </w:r>
      <w:r w:rsidRPr="005D426C">
        <w:rPr>
          <w:rFonts w:eastAsia="Times New Roman"/>
          <w:szCs w:val="24"/>
          <w:lang w:val="de-DE" w:eastAsia="hu-HU"/>
        </w:rPr>
        <w:tab/>
      </w:r>
      <w:r w:rsidRPr="005D426C">
        <w:rPr>
          <w:rFonts w:eastAsia="Times New Roman"/>
          <w:szCs w:val="24"/>
          <w:lang w:val="de-DE" w:eastAsia="hu-HU"/>
        </w:rPr>
        <w:tab/>
        <w:t>533,-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eastAsia="hu-HU"/>
        </w:rPr>
        <w:t>ad) 150.001,- Ft felett:</w:t>
      </w:r>
      <w:r w:rsidRPr="005D426C">
        <w:rPr>
          <w:rFonts w:eastAsia="Times New Roman"/>
          <w:szCs w:val="24"/>
          <w:lang w:eastAsia="hu-HU"/>
        </w:rPr>
        <w:tab/>
        <w:t xml:space="preserve">  </w:t>
      </w:r>
      <w:r w:rsidRPr="005D426C">
        <w:rPr>
          <w:rFonts w:eastAsia="Times New Roman"/>
          <w:szCs w:val="24"/>
          <w:lang w:eastAsia="hu-HU"/>
        </w:rPr>
        <w:tab/>
      </w:r>
      <w:r w:rsidRPr="005D426C">
        <w:rPr>
          <w:rFonts w:eastAsia="Times New Roman"/>
          <w:szCs w:val="24"/>
          <w:lang w:eastAsia="hu-HU"/>
        </w:rPr>
        <w:tab/>
        <w:t>800,- Ft/m</w:t>
      </w:r>
      <w:r w:rsidRPr="005D426C">
        <w:rPr>
          <w:rFonts w:eastAsia="Times New Roman"/>
          <w:szCs w:val="24"/>
          <w:vertAlign w:val="superscript"/>
          <w:lang w:eastAsia="hu-HU"/>
        </w:rPr>
        <w:t>2</w:t>
      </w:r>
      <w:r w:rsidRPr="005D426C">
        <w:rPr>
          <w:rFonts w:eastAsia="Times New Roman"/>
          <w:szCs w:val="24"/>
          <w:lang w:eastAsia="hu-HU"/>
        </w:rPr>
        <w:t>/hó</w:t>
      </w:r>
    </w:p>
    <w:p w:rsidR="0040104A" w:rsidRPr="005D426C" w:rsidRDefault="0040104A" w:rsidP="0040104A">
      <w:pPr>
        <w:ind w:left="851"/>
        <w:rPr>
          <w:rFonts w:eastAsia="Times New Roman"/>
          <w:szCs w:val="24"/>
          <w:lang w:val="de-DE" w:eastAsia="hu-HU"/>
        </w:rPr>
      </w:pPr>
      <w:r w:rsidRPr="005D426C">
        <w:rPr>
          <w:rFonts w:eastAsia="Times New Roman"/>
          <w:szCs w:val="24"/>
          <w:lang w:val="de-DE" w:eastAsia="hu-HU"/>
        </w:rPr>
        <w:t>b) komfortos lakás esetén:</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ba) 71.250,- Ft-ig:</w:t>
      </w:r>
      <w:r w:rsidRPr="005D426C">
        <w:rPr>
          <w:rFonts w:eastAsia="Times New Roman"/>
          <w:szCs w:val="24"/>
          <w:lang w:val="de-DE" w:eastAsia="hu-HU"/>
        </w:rPr>
        <w:tab/>
      </w:r>
      <w:r w:rsidRPr="005D426C">
        <w:rPr>
          <w:rFonts w:eastAsia="Times New Roman"/>
          <w:szCs w:val="24"/>
          <w:lang w:val="de-DE" w:eastAsia="hu-HU"/>
        </w:rPr>
        <w:tab/>
        <w:t xml:space="preserve">  </w:t>
      </w:r>
      <w:r w:rsidRPr="005D426C">
        <w:rPr>
          <w:rFonts w:eastAsia="Times New Roman"/>
          <w:szCs w:val="24"/>
          <w:lang w:val="de-DE" w:eastAsia="hu-HU"/>
        </w:rPr>
        <w:tab/>
        <w:t>177,-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 xml:space="preserve">bb) 71.251-90.000,- Ft  között:  </w:t>
      </w:r>
      <w:r w:rsidRPr="005D426C">
        <w:rPr>
          <w:rFonts w:eastAsia="Times New Roman"/>
          <w:szCs w:val="24"/>
          <w:lang w:val="de-DE" w:eastAsia="hu-HU"/>
        </w:rPr>
        <w:tab/>
      </w:r>
      <w:r w:rsidRPr="005D426C">
        <w:rPr>
          <w:rFonts w:eastAsia="Times New Roman"/>
          <w:szCs w:val="24"/>
          <w:lang w:val="de-DE" w:eastAsia="hu-HU"/>
        </w:rPr>
        <w:tab/>
        <w:t>266,-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 xml:space="preserve">bc) 90.001-150.000,- Ft között: </w:t>
      </w:r>
      <w:r w:rsidRPr="005D426C">
        <w:rPr>
          <w:rFonts w:eastAsia="Times New Roman"/>
          <w:szCs w:val="24"/>
          <w:lang w:val="de-DE" w:eastAsia="hu-HU"/>
        </w:rPr>
        <w:tab/>
      </w:r>
      <w:r w:rsidRPr="005D426C">
        <w:rPr>
          <w:rFonts w:eastAsia="Times New Roman"/>
          <w:szCs w:val="24"/>
          <w:lang w:val="de-DE" w:eastAsia="hu-HU"/>
        </w:rPr>
        <w:tab/>
        <w:t>355,-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 xml:space="preserve">bd) 150.001,- Ft felett: </w:t>
      </w:r>
      <w:r w:rsidRPr="005D426C">
        <w:rPr>
          <w:rFonts w:eastAsia="Times New Roman"/>
          <w:szCs w:val="24"/>
          <w:lang w:val="de-DE" w:eastAsia="hu-HU"/>
        </w:rPr>
        <w:tab/>
        <w:t xml:space="preserve">  </w:t>
      </w:r>
      <w:r w:rsidRPr="005D426C">
        <w:rPr>
          <w:rFonts w:eastAsia="Times New Roman"/>
          <w:szCs w:val="24"/>
          <w:lang w:val="de-DE" w:eastAsia="hu-HU"/>
        </w:rPr>
        <w:tab/>
      </w:r>
      <w:r w:rsidRPr="005D426C">
        <w:rPr>
          <w:rFonts w:eastAsia="Times New Roman"/>
          <w:szCs w:val="24"/>
          <w:lang w:val="de-DE" w:eastAsia="hu-HU"/>
        </w:rPr>
        <w:tab/>
        <w:t>533,-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ind w:left="851"/>
        <w:rPr>
          <w:rFonts w:eastAsia="Times New Roman"/>
          <w:szCs w:val="24"/>
          <w:lang w:val="de-DE" w:eastAsia="hu-HU"/>
        </w:rPr>
      </w:pPr>
      <w:r w:rsidRPr="005D426C">
        <w:rPr>
          <w:rFonts w:eastAsia="Times New Roman"/>
          <w:szCs w:val="24"/>
          <w:lang w:val="de-DE" w:eastAsia="hu-HU"/>
        </w:rPr>
        <w:t>c) félkomfortos lakás esetén:</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ca) 71.250,- Ft-ig:</w:t>
      </w:r>
      <w:r w:rsidRPr="005D426C">
        <w:rPr>
          <w:rFonts w:eastAsia="Times New Roman"/>
          <w:szCs w:val="24"/>
          <w:lang w:val="de-DE" w:eastAsia="hu-HU"/>
        </w:rPr>
        <w:tab/>
      </w:r>
      <w:r w:rsidRPr="005D426C">
        <w:rPr>
          <w:rFonts w:eastAsia="Times New Roman"/>
          <w:szCs w:val="24"/>
          <w:lang w:val="de-DE" w:eastAsia="hu-HU"/>
        </w:rPr>
        <w:tab/>
        <w:t xml:space="preserve">  </w:t>
      </w:r>
      <w:r w:rsidRPr="005D426C">
        <w:rPr>
          <w:rFonts w:eastAsia="Times New Roman"/>
          <w:szCs w:val="24"/>
          <w:lang w:val="de-DE" w:eastAsia="hu-HU"/>
        </w:rPr>
        <w:tab/>
        <w:t>101,-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 xml:space="preserve">cb) 71.251-90.000,- Ft  között:  </w:t>
      </w:r>
      <w:r w:rsidRPr="005D426C">
        <w:rPr>
          <w:rFonts w:eastAsia="Times New Roman"/>
          <w:szCs w:val="24"/>
          <w:lang w:val="de-DE" w:eastAsia="hu-HU"/>
        </w:rPr>
        <w:tab/>
      </w:r>
      <w:r w:rsidRPr="005D426C">
        <w:rPr>
          <w:rFonts w:eastAsia="Times New Roman"/>
          <w:szCs w:val="24"/>
          <w:lang w:val="de-DE" w:eastAsia="hu-HU"/>
        </w:rPr>
        <w:tab/>
        <w:t>152,-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 xml:space="preserve">cc) 90.001-150.000,- Ft között: </w:t>
      </w:r>
      <w:r w:rsidRPr="005D426C">
        <w:rPr>
          <w:rFonts w:eastAsia="Times New Roman"/>
          <w:szCs w:val="24"/>
          <w:lang w:val="de-DE" w:eastAsia="hu-HU"/>
        </w:rPr>
        <w:tab/>
      </w:r>
      <w:r w:rsidRPr="005D426C">
        <w:rPr>
          <w:rFonts w:eastAsia="Times New Roman"/>
          <w:szCs w:val="24"/>
          <w:lang w:val="de-DE" w:eastAsia="hu-HU"/>
        </w:rPr>
        <w:tab/>
        <w:t>203,-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cd) 150.001,- Ft felett:</w:t>
      </w:r>
      <w:r w:rsidRPr="005D426C">
        <w:rPr>
          <w:rFonts w:eastAsia="Times New Roman"/>
          <w:szCs w:val="24"/>
          <w:lang w:val="de-DE" w:eastAsia="hu-HU"/>
        </w:rPr>
        <w:tab/>
        <w:t xml:space="preserve">  </w:t>
      </w:r>
      <w:r w:rsidRPr="005D426C">
        <w:rPr>
          <w:rFonts w:eastAsia="Times New Roman"/>
          <w:szCs w:val="24"/>
          <w:lang w:val="de-DE" w:eastAsia="hu-HU"/>
        </w:rPr>
        <w:tab/>
      </w:r>
      <w:r w:rsidRPr="005D426C">
        <w:rPr>
          <w:rFonts w:eastAsia="Times New Roman"/>
          <w:szCs w:val="24"/>
          <w:lang w:val="de-DE" w:eastAsia="hu-HU"/>
        </w:rPr>
        <w:tab/>
        <w:t>304,-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ind w:left="851"/>
        <w:rPr>
          <w:rFonts w:eastAsia="Times New Roman"/>
          <w:szCs w:val="24"/>
          <w:lang w:val="de-DE" w:eastAsia="hu-HU"/>
        </w:rPr>
      </w:pPr>
      <w:r w:rsidRPr="005D426C">
        <w:rPr>
          <w:rFonts w:eastAsia="Times New Roman"/>
          <w:szCs w:val="24"/>
          <w:lang w:val="de-DE" w:eastAsia="hu-HU"/>
        </w:rPr>
        <w:t>d) komfort nélküli lakás esetén:</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 xml:space="preserve">da) 71.250,- Ft-ig: </w:t>
      </w:r>
      <w:r w:rsidRPr="005D426C">
        <w:rPr>
          <w:rFonts w:eastAsia="Times New Roman"/>
          <w:szCs w:val="24"/>
          <w:lang w:val="de-DE" w:eastAsia="hu-HU"/>
        </w:rPr>
        <w:tab/>
      </w:r>
      <w:r w:rsidRPr="005D426C">
        <w:rPr>
          <w:rFonts w:eastAsia="Times New Roman"/>
          <w:szCs w:val="24"/>
          <w:lang w:val="de-DE" w:eastAsia="hu-HU"/>
        </w:rPr>
        <w:tab/>
        <w:t xml:space="preserve">    </w:t>
      </w:r>
      <w:r w:rsidRPr="005D426C">
        <w:rPr>
          <w:rFonts w:eastAsia="Times New Roman"/>
          <w:szCs w:val="24"/>
          <w:lang w:val="de-DE" w:eastAsia="hu-HU"/>
        </w:rPr>
        <w:tab/>
        <w:t xml:space="preserve">  58,-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 xml:space="preserve">db) 71.251-90.000,- Ft  között:    </w:t>
      </w:r>
      <w:r w:rsidRPr="005D426C">
        <w:rPr>
          <w:rFonts w:eastAsia="Times New Roman"/>
          <w:szCs w:val="24"/>
          <w:lang w:val="de-DE" w:eastAsia="hu-HU"/>
        </w:rPr>
        <w:tab/>
        <w:t xml:space="preserve">  87,-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 xml:space="preserve">dc) 90.001-150.000,- Ft között: </w:t>
      </w:r>
      <w:r w:rsidRPr="005D426C">
        <w:rPr>
          <w:rFonts w:eastAsia="Times New Roman"/>
          <w:szCs w:val="24"/>
          <w:lang w:val="de-DE" w:eastAsia="hu-HU"/>
        </w:rPr>
        <w:tab/>
      </w:r>
      <w:r w:rsidRPr="005D426C">
        <w:rPr>
          <w:rFonts w:eastAsia="Times New Roman"/>
          <w:szCs w:val="24"/>
          <w:lang w:val="de-DE" w:eastAsia="hu-HU"/>
        </w:rPr>
        <w:tab/>
        <w:t>116,-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tabs>
          <w:tab w:val="left" w:pos="1134"/>
        </w:tabs>
        <w:ind w:left="1134"/>
        <w:rPr>
          <w:rFonts w:eastAsia="Times New Roman"/>
          <w:szCs w:val="24"/>
          <w:lang w:val="de-DE" w:eastAsia="hu-HU"/>
        </w:rPr>
      </w:pPr>
      <w:r w:rsidRPr="005D426C">
        <w:rPr>
          <w:rFonts w:eastAsia="Times New Roman"/>
          <w:szCs w:val="24"/>
          <w:lang w:val="de-DE" w:eastAsia="hu-HU"/>
        </w:rPr>
        <w:t>dd) 150.001,- Ft felett:</w:t>
      </w:r>
      <w:r w:rsidRPr="005D426C">
        <w:rPr>
          <w:rFonts w:eastAsia="Times New Roman"/>
          <w:szCs w:val="24"/>
          <w:lang w:val="de-DE" w:eastAsia="hu-HU"/>
        </w:rPr>
        <w:tab/>
        <w:t xml:space="preserve">  </w:t>
      </w:r>
      <w:r w:rsidRPr="005D426C">
        <w:rPr>
          <w:rFonts w:eastAsia="Times New Roman"/>
          <w:szCs w:val="24"/>
          <w:lang w:val="de-DE" w:eastAsia="hu-HU"/>
        </w:rPr>
        <w:tab/>
      </w:r>
      <w:r w:rsidRPr="005D426C">
        <w:rPr>
          <w:rFonts w:eastAsia="Times New Roman"/>
          <w:szCs w:val="24"/>
          <w:lang w:val="de-DE" w:eastAsia="hu-HU"/>
        </w:rPr>
        <w:tab/>
        <w:t>175,- Ft/m</w:t>
      </w:r>
      <w:r w:rsidRPr="005D426C">
        <w:rPr>
          <w:rFonts w:eastAsia="Times New Roman"/>
          <w:szCs w:val="24"/>
          <w:vertAlign w:val="superscript"/>
          <w:lang w:val="de-DE" w:eastAsia="hu-HU"/>
        </w:rPr>
        <w:t>2</w:t>
      </w:r>
      <w:r w:rsidRPr="005D426C">
        <w:rPr>
          <w:rFonts w:eastAsia="Times New Roman"/>
          <w:szCs w:val="24"/>
          <w:lang w:val="de-DE" w:eastAsia="hu-HU"/>
        </w:rPr>
        <w:t>/hó</w:t>
      </w:r>
    </w:p>
    <w:p w:rsidR="0040104A" w:rsidRPr="005D426C" w:rsidRDefault="0040104A" w:rsidP="0040104A">
      <w:pPr>
        <w:ind w:left="851"/>
        <w:rPr>
          <w:rFonts w:eastAsia="Times New Roman"/>
          <w:szCs w:val="24"/>
          <w:lang w:eastAsia="hu-HU"/>
        </w:rPr>
      </w:pPr>
      <w:r w:rsidRPr="005D426C">
        <w:rPr>
          <w:rFonts w:eastAsia="Times New Roman"/>
          <w:szCs w:val="24"/>
          <w:lang w:val="de-DE" w:eastAsia="hu-HU"/>
        </w:rPr>
        <w:t>e) szükséglakás esetén:</w:t>
      </w:r>
      <w:r w:rsidRPr="005D426C">
        <w:rPr>
          <w:rFonts w:eastAsia="Times New Roman"/>
          <w:szCs w:val="24"/>
          <w:lang w:val="de-DE" w:eastAsia="hu-HU"/>
        </w:rPr>
        <w:tab/>
        <w:t xml:space="preserve">    </w:t>
      </w:r>
      <w:r w:rsidRPr="005D426C">
        <w:rPr>
          <w:rFonts w:eastAsia="Times New Roman"/>
          <w:szCs w:val="24"/>
          <w:lang w:val="de-DE" w:eastAsia="hu-HU"/>
        </w:rPr>
        <w:tab/>
      </w:r>
      <w:r w:rsidRPr="005D426C">
        <w:rPr>
          <w:rFonts w:eastAsia="Times New Roman"/>
          <w:szCs w:val="24"/>
          <w:lang w:val="de-DE" w:eastAsia="hu-HU"/>
        </w:rPr>
        <w:tab/>
        <w:t xml:space="preserve">  34</w:t>
      </w:r>
      <w:r w:rsidRPr="005D426C">
        <w:rPr>
          <w:rFonts w:eastAsia="Times New Roman"/>
          <w:szCs w:val="24"/>
          <w:lang w:eastAsia="hu-HU"/>
        </w:rPr>
        <w:t>,- Ft/m</w:t>
      </w:r>
      <w:r w:rsidRPr="005D426C">
        <w:rPr>
          <w:rFonts w:eastAsia="Times New Roman"/>
          <w:szCs w:val="24"/>
          <w:vertAlign w:val="superscript"/>
          <w:lang w:eastAsia="hu-HU"/>
        </w:rPr>
        <w:t>2</w:t>
      </w:r>
      <w:r w:rsidRPr="005D426C">
        <w:rPr>
          <w:rFonts w:eastAsia="Times New Roman"/>
          <w:szCs w:val="24"/>
          <w:lang w:eastAsia="hu-HU"/>
        </w:rPr>
        <w:t>/hó</w:t>
      </w:r>
    </w:p>
    <w:p w:rsidR="0040104A" w:rsidRPr="005D426C" w:rsidRDefault="0040104A" w:rsidP="0040104A">
      <w:pPr>
        <w:ind w:firstLine="284"/>
        <w:rPr>
          <w:rFonts w:eastAsia="Times New Roman"/>
          <w:szCs w:val="24"/>
          <w:lang w:eastAsia="hu-HU"/>
        </w:rPr>
      </w:pPr>
    </w:p>
    <w:p w:rsidR="0040104A" w:rsidRPr="005D426C" w:rsidRDefault="0040104A" w:rsidP="0040104A">
      <w:pPr>
        <w:ind w:left="567"/>
        <w:rPr>
          <w:rFonts w:eastAsia="Times New Roman"/>
          <w:szCs w:val="24"/>
          <w:lang w:eastAsia="hu-HU"/>
        </w:rPr>
      </w:pPr>
      <w:r w:rsidRPr="005D426C">
        <w:rPr>
          <w:rFonts w:eastAsia="Times New Roman"/>
          <w:szCs w:val="24"/>
          <w:u w:val="single"/>
          <w:lang w:eastAsia="hu-HU"/>
        </w:rPr>
        <w:t>Felelős:</w:t>
      </w:r>
      <w:r w:rsidRPr="005D426C">
        <w:rPr>
          <w:rFonts w:eastAsia="Times New Roman"/>
          <w:szCs w:val="24"/>
          <w:lang w:eastAsia="hu-HU"/>
        </w:rPr>
        <w:t xml:space="preserve"> Szabados Ákos polgármester</w:t>
      </w:r>
    </w:p>
    <w:p w:rsidR="0040104A" w:rsidRDefault="0040104A" w:rsidP="0040104A">
      <w:pPr>
        <w:ind w:left="567"/>
        <w:rPr>
          <w:rFonts w:eastAsia="Times New Roman"/>
          <w:szCs w:val="24"/>
          <w:lang w:eastAsia="hu-HU"/>
        </w:rPr>
      </w:pPr>
      <w:r w:rsidRPr="005D426C">
        <w:rPr>
          <w:rFonts w:eastAsia="Times New Roman"/>
          <w:szCs w:val="24"/>
          <w:u w:val="single"/>
          <w:lang w:eastAsia="hu-HU"/>
        </w:rPr>
        <w:t>Határidő:</w:t>
      </w:r>
      <w:r w:rsidRPr="005D426C">
        <w:rPr>
          <w:rFonts w:eastAsia="Times New Roman"/>
          <w:szCs w:val="24"/>
          <w:lang w:eastAsia="hu-HU"/>
        </w:rPr>
        <w:t xml:space="preserve"> azonnal</w:t>
      </w:r>
    </w:p>
    <w:p w:rsidR="0040104A" w:rsidRDefault="0040104A" w:rsidP="0040104A">
      <w:pPr>
        <w:ind w:left="567"/>
        <w:rPr>
          <w:rFonts w:eastAsia="Times New Roman"/>
          <w:szCs w:val="24"/>
          <w:lang w:eastAsia="hu-HU"/>
        </w:rPr>
      </w:pPr>
    </w:p>
    <w:p w:rsidR="0040104A" w:rsidRPr="005D426C" w:rsidRDefault="0040104A" w:rsidP="0040104A">
      <w:pPr>
        <w:ind w:left="567"/>
        <w:rPr>
          <w:rFonts w:eastAsia="Times New Roman"/>
          <w:szCs w:val="24"/>
          <w:lang w:eastAsia="hu-HU"/>
        </w:rPr>
      </w:pPr>
    </w:p>
    <w:p w:rsidR="0040104A" w:rsidRPr="005D426C" w:rsidRDefault="0040104A" w:rsidP="0040104A">
      <w:pPr>
        <w:ind w:left="540"/>
        <w:jc w:val="both"/>
        <w:rPr>
          <w:rFonts w:eastAsia="Times New Roman"/>
          <w:b/>
          <w:bCs/>
          <w:szCs w:val="20"/>
          <w:u w:val="single"/>
          <w:lang w:eastAsia="hu-HU"/>
        </w:rPr>
      </w:pPr>
      <w:r w:rsidRPr="005D426C">
        <w:rPr>
          <w:rFonts w:eastAsia="Times New Roman"/>
          <w:b/>
          <w:bCs/>
          <w:szCs w:val="20"/>
          <w:u w:val="single"/>
          <w:lang w:eastAsia="hu-HU"/>
        </w:rPr>
        <w:lastRenderedPageBreak/>
        <w:t xml:space="preserve">035/2019. (II.14.) </w:t>
      </w:r>
      <w:bookmarkStart w:id="19" w:name="_Hlk1996097"/>
      <w:r w:rsidRPr="005D426C">
        <w:rPr>
          <w:rFonts w:eastAsia="Times New Roman"/>
          <w:b/>
          <w:bCs/>
          <w:szCs w:val="20"/>
          <w:u w:val="single"/>
          <w:lang w:eastAsia="hu-HU"/>
        </w:rPr>
        <w:t>Ök. sz. határozat</w:t>
      </w:r>
    </w:p>
    <w:bookmarkEnd w:id="19"/>
    <w:p w:rsidR="0040104A" w:rsidRPr="005D426C" w:rsidRDefault="0040104A" w:rsidP="0040104A">
      <w:pPr>
        <w:ind w:left="540"/>
        <w:jc w:val="both"/>
        <w:rPr>
          <w:rFonts w:eastAsia="Times New Roman"/>
          <w:bCs/>
          <w:iCs/>
          <w:szCs w:val="20"/>
          <w:lang w:eastAsia="hu-HU"/>
        </w:rPr>
      </w:pPr>
      <w:r w:rsidRPr="005D426C">
        <w:rPr>
          <w:rFonts w:eastAsia="Times New Roman"/>
          <w:bCs/>
          <w:iCs/>
          <w:szCs w:val="20"/>
          <w:lang w:eastAsia="hu-HU"/>
        </w:rPr>
        <w:t xml:space="preserve">a Képviselő-testület </w:t>
      </w:r>
    </w:p>
    <w:p w:rsidR="0040104A" w:rsidRPr="005D426C" w:rsidRDefault="0040104A" w:rsidP="0040104A">
      <w:pPr>
        <w:ind w:left="567"/>
        <w:jc w:val="both"/>
        <w:rPr>
          <w:rFonts w:eastAsia="Times New Roman"/>
          <w:szCs w:val="24"/>
          <w:lang w:eastAsia="hu-HU"/>
        </w:rPr>
      </w:pPr>
      <w:r w:rsidRPr="005D426C">
        <w:rPr>
          <w:rFonts w:eastAsia="Times New Roman"/>
          <w:szCs w:val="24"/>
          <w:lang w:eastAsia="hu-HU"/>
        </w:rPr>
        <w:t>közműfejlesztési támogatás céljára 2.000.000,- Ft, helyi támogatás céljára 4.000.000,- Ft összegű előirányzatot biztosít a 2019. évi költségvetésében.</w:t>
      </w:r>
    </w:p>
    <w:p w:rsidR="0040104A" w:rsidRPr="005D426C" w:rsidRDefault="0040104A" w:rsidP="0040104A">
      <w:pPr>
        <w:ind w:left="567"/>
        <w:jc w:val="both"/>
        <w:rPr>
          <w:rFonts w:eastAsia="Times New Roman"/>
          <w:szCs w:val="24"/>
          <w:lang w:eastAsia="hu-HU"/>
        </w:rPr>
      </w:pPr>
    </w:p>
    <w:p w:rsidR="0040104A" w:rsidRPr="005D426C" w:rsidRDefault="0040104A" w:rsidP="0040104A">
      <w:pPr>
        <w:ind w:left="567"/>
        <w:jc w:val="both"/>
        <w:rPr>
          <w:rFonts w:eastAsia="Times New Roman"/>
          <w:szCs w:val="24"/>
          <w:lang w:eastAsia="hu-HU"/>
        </w:rPr>
      </w:pPr>
      <w:r w:rsidRPr="005D426C">
        <w:rPr>
          <w:rFonts w:eastAsia="Times New Roman"/>
          <w:szCs w:val="24"/>
          <w:u w:val="single"/>
          <w:lang w:eastAsia="hu-HU"/>
        </w:rPr>
        <w:t xml:space="preserve">Határidő: </w:t>
      </w:r>
      <w:r w:rsidRPr="005D426C">
        <w:rPr>
          <w:rFonts w:eastAsia="Times New Roman"/>
          <w:szCs w:val="24"/>
          <w:lang w:eastAsia="hu-HU"/>
        </w:rPr>
        <w:t>azonnal</w:t>
      </w:r>
    </w:p>
    <w:p w:rsidR="0040104A" w:rsidRPr="005D426C" w:rsidRDefault="0040104A" w:rsidP="0040104A">
      <w:pPr>
        <w:ind w:left="567"/>
        <w:jc w:val="both"/>
        <w:rPr>
          <w:rFonts w:eastAsia="Times New Roman"/>
          <w:szCs w:val="24"/>
          <w:lang w:eastAsia="hu-HU"/>
        </w:rPr>
      </w:pPr>
      <w:r w:rsidRPr="005D426C">
        <w:rPr>
          <w:rFonts w:eastAsia="Times New Roman"/>
          <w:szCs w:val="24"/>
          <w:u w:val="single"/>
          <w:lang w:eastAsia="hu-HU"/>
        </w:rPr>
        <w:t>Felelős:</w:t>
      </w:r>
      <w:r w:rsidRPr="005D426C">
        <w:rPr>
          <w:rFonts w:eastAsia="Times New Roman"/>
          <w:szCs w:val="24"/>
          <w:lang w:eastAsia="hu-HU"/>
        </w:rPr>
        <w:t xml:space="preserve"> Szabados Ákos polgármester</w:t>
      </w:r>
    </w:p>
    <w:p w:rsidR="0040104A" w:rsidRPr="005D426C" w:rsidRDefault="0040104A" w:rsidP="0040104A">
      <w:pPr>
        <w:ind w:left="567"/>
        <w:jc w:val="both"/>
        <w:rPr>
          <w:rFonts w:eastAsia="Times New Roman"/>
          <w:szCs w:val="24"/>
          <w:lang w:eastAsia="hu-HU"/>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t xml:space="preserve">036/2019.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ind w:left="567"/>
        <w:jc w:val="both"/>
        <w:rPr>
          <w:szCs w:val="24"/>
        </w:rPr>
      </w:pPr>
      <w:r w:rsidRPr="005D426C">
        <w:rPr>
          <w:szCs w:val="24"/>
        </w:rPr>
        <w:t xml:space="preserve">I. szociális bérlakáspályázat útján kívánja hasznosítani a Szociális Bizottság döntése </w:t>
      </w:r>
      <w:r w:rsidRPr="005D426C">
        <w:rPr>
          <w:szCs w:val="24"/>
        </w:rPr>
        <w:br/>
        <w:t xml:space="preserve">    szerint az alábbi lakásingatlanokat:</w:t>
      </w:r>
    </w:p>
    <w:p w:rsidR="0040104A" w:rsidRPr="005D426C" w:rsidRDefault="0040104A" w:rsidP="0040104A">
      <w:pPr>
        <w:numPr>
          <w:ilvl w:val="0"/>
          <w:numId w:val="13"/>
        </w:numPr>
        <w:tabs>
          <w:tab w:val="clear" w:pos="1068"/>
        </w:tabs>
        <w:ind w:left="567" w:firstLine="0"/>
        <w:jc w:val="both"/>
        <w:rPr>
          <w:rFonts w:eastAsia="Times New Roman"/>
          <w:szCs w:val="24"/>
          <w:lang w:eastAsia="hu-HU"/>
        </w:rPr>
      </w:pPr>
      <w:r w:rsidRPr="005D426C">
        <w:rPr>
          <w:rFonts w:eastAsia="Times New Roman"/>
          <w:szCs w:val="24"/>
          <w:lang w:eastAsia="hu-HU"/>
        </w:rPr>
        <w:t>Bp. XX. Akácfa u. 97. fsz. 3. szám alatti komfortos, 34 m2 alapterületű lakás</w:t>
      </w:r>
    </w:p>
    <w:p w:rsidR="0040104A" w:rsidRPr="005D426C" w:rsidRDefault="0040104A" w:rsidP="0040104A">
      <w:pPr>
        <w:numPr>
          <w:ilvl w:val="0"/>
          <w:numId w:val="13"/>
        </w:numPr>
        <w:tabs>
          <w:tab w:val="clear" w:pos="1068"/>
        </w:tabs>
        <w:ind w:left="567" w:firstLine="0"/>
        <w:jc w:val="both"/>
        <w:rPr>
          <w:rFonts w:eastAsia="Times New Roman"/>
          <w:szCs w:val="24"/>
          <w:lang w:eastAsia="hu-HU"/>
        </w:rPr>
      </w:pPr>
      <w:r w:rsidRPr="005D426C">
        <w:rPr>
          <w:rFonts w:eastAsia="Times New Roman"/>
          <w:szCs w:val="24"/>
          <w:lang w:eastAsia="hu-HU"/>
        </w:rPr>
        <w:t xml:space="preserve">Bp. XX. Damjanich u. 21. fsz. 1. szám alatti komfort nélküli, 42 m2 alapterületű </w:t>
      </w:r>
      <w:r w:rsidRPr="005D426C">
        <w:rPr>
          <w:rFonts w:eastAsia="Times New Roman"/>
          <w:szCs w:val="24"/>
          <w:lang w:eastAsia="hu-HU"/>
        </w:rPr>
        <w:tab/>
        <w:t>lakás (komfortosítást követően)</w:t>
      </w:r>
    </w:p>
    <w:p w:rsidR="0040104A" w:rsidRPr="005D426C" w:rsidRDefault="0040104A" w:rsidP="0040104A">
      <w:pPr>
        <w:numPr>
          <w:ilvl w:val="0"/>
          <w:numId w:val="13"/>
        </w:numPr>
        <w:tabs>
          <w:tab w:val="clear" w:pos="1068"/>
        </w:tabs>
        <w:ind w:left="567" w:firstLine="0"/>
        <w:jc w:val="both"/>
        <w:rPr>
          <w:rFonts w:eastAsia="Times New Roman"/>
          <w:szCs w:val="24"/>
          <w:lang w:eastAsia="hu-HU"/>
        </w:rPr>
      </w:pPr>
      <w:r w:rsidRPr="005D426C">
        <w:rPr>
          <w:rFonts w:eastAsia="Times New Roman"/>
          <w:szCs w:val="24"/>
          <w:lang w:eastAsia="hu-HU"/>
        </w:rPr>
        <w:t>Bp. XX. Erdő u. 5. fsz. 8. szám alatti komfortos, 21 m2 alapterületű lakás</w:t>
      </w:r>
    </w:p>
    <w:p w:rsidR="0040104A" w:rsidRPr="005D426C" w:rsidRDefault="0040104A" w:rsidP="0040104A">
      <w:pPr>
        <w:numPr>
          <w:ilvl w:val="0"/>
          <w:numId w:val="13"/>
        </w:numPr>
        <w:tabs>
          <w:tab w:val="clear" w:pos="1068"/>
        </w:tabs>
        <w:ind w:left="567" w:firstLine="0"/>
        <w:jc w:val="both"/>
        <w:rPr>
          <w:rFonts w:eastAsia="Times New Roman"/>
          <w:szCs w:val="24"/>
          <w:lang w:eastAsia="hu-HU"/>
        </w:rPr>
      </w:pPr>
      <w:r w:rsidRPr="005D426C">
        <w:rPr>
          <w:rFonts w:eastAsia="Times New Roman"/>
          <w:szCs w:val="24"/>
          <w:lang w:eastAsia="hu-HU"/>
        </w:rPr>
        <w:t>Bp. XX. Határ út 98. fsz. 2. szám alatti komfortos, 28 m2 alapterületű lakás</w:t>
      </w:r>
    </w:p>
    <w:p w:rsidR="0040104A" w:rsidRPr="005D426C" w:rsidRDefault="0040104A" w:rsidP="0040104A">
      <w:pPr>
        <w:numPr>
          <w:ilvl w:val="0"/>
          <w:numId w:val="13"/>
        </w:numPr>
        <w:tabs>
          <w:tab w:val="clear" w:pos="1068"/>
        </w:tabs>
        <w:ind w:left="567" w:firstLine="0"/>
        <w:jc w:val="both"/>
        <w:rPr>
          <w:rFonts w:eastAsia="Times New Roman"/>
          <w:szCs w:val="24"/>
          <w:lang w:eastAsia="hu-HU"/>
        </w:rPr>
      </w:pPr>
      <w:r w:rsidRPr="005D426C">
        <w:rPr>
          <w:rFonts w:eastAsia="Times New Roman"/>
          <w:szCs w:val="24"/>
          <w:lang w:eastAsia="hu-HU"/>
        </w:rPr>
        <w:t xml:space="preserve">Bp. XX. Közműhelytelep u. 1-3. 2/2 szám alatti komfortos, 39 m2 alapterületű lakás </w:t>
      </w:r>
    </w:p>
    <w:p w:rsidR="0040104A" w:rsidRPr="005D426C" w:rsidRDefault="0040104A" w:rsidP="0040104A">
      <w:pPr>
        <w:numPr>
          <w:ilvl w:val="0"/>
          <w:numId w:val="13"/>
        </w:numPr>
        <w:tabs>
          <w:tab w:val="clear" w:pos="1068"/>
        </w:tabs>
        <w:ind w:left="567" w:firstLine="0"/>
        <w:jc w:val="both"/>
        <w:rPr>
          <w:rFonts w:eastAsia="Times New Roman"/>
          <w:szCs w:val="24"/>
          <w:lang w:eastAsia="hu-HU"/>
        </w:rPr>
      </w:pPr>
      <w:r w:rsidRPr="005D426C">
        <w:rPr>
          <w:rFonts w:eastAsia="Times New Roman"/>
          <w:szCs w:val="24"/>
          <w:lang w:eastAsia="hu-HU"/>
        </w:rPr>
        <w:t>Bp. XX. Török Flóris u. 33. fsz. 8. szám alatti komfortos, 23 m2 alapterületű lakás</w:t>
      </w:r>
    </w:p>
    <w:p w:rsidR="0040104A" w:rsidRPr="005D426C" w:rsidRDefault="0040104A" w:rsidP="0040104A">
      <w:pPr>
        <w:numPr>
          <w:ilvl w:val="0"/>
          <w:numId w:val="13"/>
        </w:numPr>
        <w:tabs>
          <w:tab w:val="clear" w:pos="1068"/>
        </w:tabs>
        <w:ind w:left="567" w:firstLine="0"/>
        <w:jc w:val="both"/>
        <w:rPr>
          <w:rFonts w:eastAsia="Times New Roman"/>
          <w:szCs w:val="24"/>
          <w:lang w:eastAsia="hu-HU"/>
        </w:rPr>
      </w:pPr>
      <w:r w:rsidRPr="005D426C">
        <w:rPr>
          <w:rFonts w:eastAsia="Times New Roman"/>
          <w:szCs w:val="24"/>
          <w:lang w:eastAsia="hu-HU"/>
        </w:rPr>
        <w:t xml:space="preserve">Bp. XX. Török Flóris u. 240. fsz. 1. szám alatti komfortos, 43 m2 alapterületű </w:t>
      </w:r>
      <w:r w:rsidRPr="005D426C">
        <w:rPr>
          <w:rFonts w:eastAsia="Times New Roman"/>
          <w:szCs w:val="24"/>
          <w:lang w:eastAsia="hu-HU"/>
        </w:rPr>
        <w:tab/>
        <w:t>lakás</w:t>
      </w:r>
    </w:p>
    <w:p w:rsidR="0040104A" w:rsidRPr="005D426C" w:rsidRDefault="0040104A" w:rsidP="0040104A">
      <w:pPr>
        <w:numPr>
          <w:ilvl w:val="0"/>
          <w:numId w:val="13"/>
        </w:numPr>
        <w:tabs>
          <w:tab w:val="clear" w:pos="1068"/>
        </w:tabs>
        <w:ind w:left="567" w:firstLine="0"/>
        <w:jc w:val="both"/>
        <w:rPr>
          <w:rFonts w:eastAsia="Times New Roman"/>
          <w:szCs w:val="24"/>
          <w:lang w:eastAsia="hu-HU"/>
        </w:rPr>
      </w:pPr>
      <w:r w:rsidRPr="005D426C">
        <w:rPr>
          <w:rFonts w:eastAsia="Times New Roman"/>
          <w:szCs w:val="24"/>
          <w:lang w:eastAsia="hu-HU"/>
        </w:rPr>
        <w:t xml:space="preserve">Bp. XX. Vágóhíd u. 18-26. VI. ép. fsz. 4. szám alatti komfort nélküli, 26 m2 </w:t>
      </w:r>
      <w:r w:rsidRPr="005D426C">
        <w:rPr>
          <w:rFonts w:eastAsia="Times New Roman"/>
          <w:szCs w:val="24"/>
          <w:lang w:eastAsia="hu-HU"/>
        </w:rPr>
        <w:tab/>
        <w:t>alapterületű lakás (komfortosítást követően)</w:t>
      </w:r>
    </w:p>
    <w:p w:rsidR="0040104A" w:rsidRDefault="0040104A" w:rsidP="0040104A">
      <w:pPr>
        <w:ind w:left="567"/>
        <w:jc w:val="both"/>
        <w:rPr>
          <w:szCs w:val="24"/>
        </w:rPr>
      </w:pPr>
    </w:p>
    <w:p w:rsidR="0040104A" w:rsidRPr="005D426C" w:rsidRDefault="0040104A" w:rsidP="0040104A">
      <w:pPr>
        <w:ind w:left="851" w:hanging="284"/>
        <w:jc w:val="both"/>
        <w:rPr>
          <w:szCs w:val="24"/>
        </w:rPr>
      </w:pPr>
      <w:r w:rsidRPr="005D426C">
        <w:rPr>
          <w:szCs w:val="24"/>
        </w:rPr>
        <w:t xml:space="preserve">II. piaci bérlakáspályázat útján kívánja hasznosítani a Szociális Bizottság döntése szerint az alábbi lakásingatlanokat: </w:t>
      </w:r>
    </w:p>
    <w:p w:rsidR="0040104A" w:rsidRPr="005D426C" w:rsidRDefault="0040104A" w:rsidP="0040104A">
      <w:pPr>
        <w:numPr>
          <w:ilvl w:val="0"/>
          <w:numId w:val="12"/>
        </w:numPr>
        <w:ind w:left="567" w:firstLine="0"/>
        <w:jc w:val="both"/>
        <w:rPr>
          <w:rFonts w:eastAsia="Times New Roman"/>
          <w:szCs w:val="24"/>
          <w:lang w:eastAsia="hu-HU"/>
        </w:rPr>
      </w:pPr>
      <w:r w:rsidRPr="005D426C">
        <w:rPr>
          <w:rFonts w:eastAsia="Times New Roman"/>
          <w:szCs w:val="24"/>
          <w:lang w:eastAsia="hu-HU"/>
        </w:rPr>
        <w:t>Bp. XX. Aradi u. 23/b. komfortos, 62 m2 alapterületű lakás</w:t>
      </w:r>
    </w:p>
    <w:p w:rsidR="0040104A" w:rsidRPr="005D426C" w:rsidRDefault="0040104A" w:rsidP="0040104A">
      <w:pPr>
        <w:numPr>
          <w:ilvl w:val="0"/>
          <w:numId w:val="12"/>
        </w:numPr>
        <w:ind w:left="567" w:firstLine="0"/>
        <w:jc w:val="both"/>
        <w:rPr>
          <w:rFonts w:eastAsia="Times New Roman"/>
          <w:szCs w:val="24"/>
          <w:lang w:eastAsia="hu-HU"/>
        </w:rPr>
      </w:pPr>
      <w:r w:rsidRPr="005D426C">
        <w:rPr>
          <w:rFonts w:eastAsia="Times New Roman"/>
          <w:szCs w:val="24"/>
          <w:lang w:eastAsia="hu-HU"/>
        </w:rPr>
        <w:t xml:space="preserve">Bp. XX. Helsinki út 9. A. ép. fsz. 4. szám alatti összkomfortos, 36 m2 </w:t>
      </w:r>
      <w:r w:rsidRPr="005D426C">
        <w:rPr>
          <w:rFonts w:eastAsia="Times New Roman"/>
          <w:szCs w:val="24"/>
          <w:lang w:eastAsia="hu-HU"/>
        </w:rPr>
        <w:tab/>
      </w:r>
      <w:r w:rsidRPr="005D426C">
        <w:rPr>
          <w:rFonts w:eastAsia="Times New Roman"/>
          <w:szCs w:val="24"/>
          <w:lang w:eastAsia="hu-HU"/>
        </w:rPr>
        <w:tab/>
        <w:t>alapterületű lakás</w:t>
      </w:r>
    </w:p>
    <w:p w:rsidR="0040104A" w:rsidRPr="005D426C" w:rsidRDefault="0040104A" w:rsidP="0040104A">
      <w:pPr>
        <w:numPr>
          <w:ilvl w:val="0"/>
          <w:numId w:val="12"/>
        </w:numPr>
        <w:ind w:left="567" w:firstLine="0"/>
        <w:jc w:val="both"/>
        <w:rPr>
          <w:rFonts w:eastAsia="Times New Roman"/>
          <w:szCs w:val="24"/>
          <w:u w:val="single"/>
          <w:lang w:eastAsia="hu-HU"/>
        </w:rPr>
      </w:pPr>
      <w:r w:rsidRPr="005D426C">
        <w:rPr>
          <w:rFonts w:eastAsia="Times New Roman"/>
          <w:szCs w:val="24"/>
          <w:lang w:eastAsia="hu-HU"/>
        </w:rPr>
        <w:t xml:space="preserve">Bp. XX. János u. 51-53. I/8. szám alatti összkomfortos, 53 m2 </w:t>
      </w:r>
      <w:r w:rsidRPr="005D426C">
        <w:rPr>
          <w:rFonts w:eastAsia="Times New Roman"/>
          <w:szCs w:val="24"/>
          <w:lang w:eastAsia="hu-HU"/>
        </w:rPr>
        <w:br/>
      </w:r>
      <w:r w:rsidRPr="005D426C">
        <w:rPr>
          <w:rFonts w:eastAsia="Times New Roman"/>
          <w:szCs w:val="24"/>
          <w:lang w:eastAsia="hu-HU"/>
        </w:rPr>
        <w:tab/>
        <w:t>alapterületű lakás</w:t>
      </w:r>
    </w:p>
    <w:p w:rsidR="0040104A" w:rsidRPr="005D426C" w:rsidRDefault="0040104A" w:rsidP="0040104A">
      <w:pPr>
        <w:numPr>
          <w:ilvl w:val="0"/>
          <w:numId w:val="12"/>
        </w:numPr>
        <w:ind w:left="567" w:firstLine="0"/>
        <w:jc w:val="both"/>
        <w:rPr>
          <w:rFonts w:eastAsia="Times New Roman"/>
          <w:szCs w:val="24"/>
          <w:u w:val="single"/>
          <w:lang w:eastAsia="hu-HU"/>
        </w:rPr>
      </w:pPr>
      <w:r w:rsidRPr="005D426C">
        <w:rPr>
          <w:rFonts w:eastAsia="Times New Roman"/>
          <w:szCs w:val="24"/>
          <w:lang w:eastAsia="hu-HU"/>
        </w:rPr>
        <w:t xml:space="preserve">Bp. XX. Pázsitos stny. 10. I/8. szám alatti összkomfortos, 41 m2 </w:t>
      </w:r>
      <w:r w:rsidRPr="005D426C">
        <w:rPr>
          <w:rFonts w:eastAsia="Times New Roman"/>
          <w:szCs w:val="24"/>
          <w:lang w:eastAsia="hu-HU"/>
        </w:rPr>
        <w:br/>
      </w:r>
      <w:r w:rsidRPr="005D426C">
        <w:rPr>
          <w:rFonts w:eastAsia="Times New Roman"/>
          <w:szCs w:val="24"/>
          <w:lang w:eastAsia="hu-HU"/>
        </w:rPr>
        <w:tab/>
        <w:t>alapterületű lakás</w:t>
      </w:r>
    </w:p>
    <w:p w:rsidR="0040104A" w:rsidRPr="005D426C" w:rsidRDefault="0040104A" w:rsidP="0040104A">
      <w:pPr>
        <w:ind w:left="567"/>
        <w:jc w:val="both"/>
        <w:rPr>
          <w:b/>
          <w:bCs/>
          <w:szCs w:val="24"/>
        </w:rPr>
      </w:pPr>
      <w:r w:rsidRPr="005D426C">
        <w:rPr>
          <w:szCs w:val="24"/>
        </w:rPr>
        <w:t xml:space="preserve">III.  az Önkormányzat tulajdonában lévő, az I. pontban megjelölteken felüli üres és a </w:t>
      </w:r>
      <w:r w:rsidRPr="005D426C">
        <w:rPr>
          <w:szCs w:val="24"/>
        </w:rPr>
        <w:br/>
      </w:r>
      <w:r w:rsidRPr="005D426C">
        <w:rPr>
          <w:szCs w:val="24"/>
        </w:rPr>
        <w:tab/>
        <w:t xml:space="preserve">     határozat elfogadását követően megüresedő ingatlanok vonatkozásában a</w:t>
      </w:r>
      <w:r w:rsidRPr="005D426C">
        <w:rPr>
          <w:bCs/>
          <w:szCs w:val="24"/>
        </w:rPr>
        <w:t xml:space="preserve">z </w:t>
      </w:r>
      <w:r w:rsidRPr="005D426C">
        <w:rPr>
          <w:bCs/>
          <w:szCs w:val="24"/>
        </w:rPr>
        <w:br/>
      </w:r>
      <w:r w:rsidRPr="005D426C">
        <w:rPr>
          <w:bCs/>
          <w:szCs w:val="24"/>
        </w:rPr>
        <w:tab/>
        <w:t xml:space="preserve">     önkormányzat tulajdonában álló lakások és nem lakás céljára szolgáló helyiségek      </w:t>
      </w:r>
      <w:r w:rsidRPr="005D426C">
        <w:rPr>
          <w:bCs/>
          <w:szCs w:val="24"/>
        </w:rPr>
        <w:tab/>
        <w:t xml:space="preserve">     bérbeadásának feltételeiről szóló 27/2015. (XI.16.) önkormányzati rendelet 4. § (2) bekezdésben meghatározott jogcímeken belül az alábbi jogcímeken történő </w:t>
      </w:r>
      <w:r w:rsidRPr="005D426C">
        <w:rPr>
          <w:bCs/>
          <w:szCs w:val="24"/>
        </w:rPr>
        <w:br/>
        <w:t xml:space="preserve"> </w:t>
      </w:r>
      <w:r w:rsidRPr="005D426C">
        <w:rPr>
          <w:bCs/>
          <w:szCs w:val="24"/>
        </w:rPr>
        <w:tab/>
        <w:t xml:space="preserve">     bérbeadásnak biztosít elsőbbséget: </w:t>
      </w:r>
    </w:p>
    <w:p w:rsidR="0040104A" w:rsidRPr="005D426C" w:rsidRDefault="0040104A" w:rsidP="0040104A">
      <w:pPr>
        <w:ind w:left="567"/>
        <w:rPr>
          <w:szCs w:val="24"/>
        </w:rPr>
      </w:pPr>
      <w:r w:rsidRPr="005D426C">
        <w:rPr>
          <w:szCs w:val="24"/>
        </w:rPr>
        <w:t>4. § (2) a) szociális bérlakás-pályázat útján,</w:t>
      </w:r>
    </w:p>
    <w:p w:rsidR="0040104A" w:rsidRPr="005D426C" w:rsidRDefault="0040104A" w:rsidP="0040104A">
      <w:pPr>
        <w:ind w:left="567"/>
        <w:rPr>
          <w:szCs w:val="24"/>
          <w:lang w:val="de-DE"/>
        </w:rPr>
      </w:pPr>
      <w:r w:rsidRPr="005D426C">
        <w:rPr>
          <w:szCs w:val="24"/>
          <w:lang w:val="de-DE"/>
        </w:rPr>
        <w:t>4. § (2) b) versenytárgyalás útján,</w:t>
      </w:r>
    </w:p>
    <w:p w:rsidR="0040104A" w:rsidRPr="005D426C" w:rsidRDefault="0040104A" w:rsidP="0040104A">
      <w:pPr>
        <w:ind w:left="567"/>
        <w:rPr>
          <w:szCs w:val="24"/>
        </w:rPr>
      </w:pPr>
      <w:r w:rsidRPr="005D426C">
        <w:rPr>
          <w:szCs w:val="24"/>
        </w:rPr>
        <w:t>4. § (2) j) lakáscsere útján</w:t>
      </w:r>
    </w:p>
    <w:p w:rsidR="0040104A" w:rsidRPr="005D426C" w:rsidRDefault="0040104A" w:rsidP="0040104A">
      <w:pPr>
        <w:ind w:left="567"/>
        <w:rPr>
          <w:szCs w:val="24"/>
          <w:lang w:val="de-DE"/>
        </w:rPr>
      </w:pPr>
      <w:r w:rsidRPr="005D426C">
        <w:rPr>
          <w:szCs w:val="24"/>
          <w:lang w:val="de-DE"/>
        </w:rPr>
        <w:t>4. § (2) e) törvényben előírt bérbeadási kötelezettség,</w:t>
      </w:r>
    </w:p>
    <w:p w:rsidR="0040104A" w:rsidRPr="005D426C" w:rsidRDefault="0040104A" w:rsidP="0040104A">
      <w:pPr>
        <w:ind w:left="567"/>
        <w:rPr>
          <w:szCs w:val="24"/>
          <w:lang w:val="de-DE"/>
        </w:rPr>
      </w:pPr>
      <w:r w:rsidRPr="005D426C">
        <w:rPr>
          <w:szCs w:val="24"/>
          <w:lang w:val="de-DE"/>
        </w:rPr>
        <w:t>4. § (2) f) másik lakás biztosítására vonatkozó kötelezettség,</w:t>
      </w:r>
    </w:p>
    <w:p w:rsidR="0040104A" w:rsidRDefault="0040104A" w:rsidP="0040104A">
      <w:pPr>
        <w:ind w:left="567"/>
        <w:rPr>
          <w:szCs w:val="24"/>
          <w:lang w:val="de-DE"/>
        </w:rPr>
      </w:pPr>
      <w:r w:rsidRPr="005D426C">
        <w:rPr>
          <w:szCs w:val="24"/>
          <w:lang w:val="de-DE"/>
        </w:rPr>
        <w:t>4. § (2) g) a lakásgazdálkodási feladat ellátása.</w:t>
      </w:r>
    </w:p>
    <w:p w:rsidR="0040104A" w:rsidRDefault="0040104A" w:rsidP="0040104A">
      <w:pPr>
        <w:ind w:left="567"/>
        <w:rPr>
          <w:szCs w:val="24"/>
          <w:lang w:val="de-DE"/>
        </w:rPr>
      </w:pPr>
    </w:p>
    <w:p w:rsidR="0040104A" w:rsidRDefault="0040104A" w:rsidP="0040104A">
      <w:pPr>
        <w:ind w:left="567"/>
        <w:rPr>
          <w:szCs w:val="24"/>
          <w:lang w:val="de-DE"/>
        </w:rPr>
      </w:pPr>
    </w:p>
    <w:p w:rsidR="0040104A" w:rsidRDefault="0040104A" w:rsidP="0040104A">
      <w:pPr>
        <w:ind w:left="567"/>
        <w:rPr>
          <w:szCs w:val="24"/>
          <w:lang w:val="de-DE"/>
        </w:rPr>
      </w:pPr>
    </w:p>
    <w:p w:rsidR="0040104A" w:rsidRDefault="0040104A" w:rsidP="0040104A">
      <w:pPr>
        <w:ind w:left="567"/>
        <w:rPr>
          <w:szCs w:val="24"/>
          <w:lang w:val="de-DE"/>
        </w:rPr>
      </w:pPr>
    </w:p>
    <w:p w:rsidR="0040104A" w:rsidRPr="005D426C" w:rsidRDefault="0040104A" w:rsidP="0040104A">
      <w:pPr>
        <w:ind w:left="567"/>
        <w:rPr>
          <w:szCs w:val="24"/>
          <w:lang w:val="de-DE"/>
        </w:rPr>
      </w:pPr>
    </w:p>
    <w:p w:rsidR="0040104A" w:rsidRDefault="0040104A" w:rsidP="0040104A">
      <w:pPr>
        <w:ind w:left="567"/>
        <w:jc w:val="both"/>
        <w:rPr>
          <w:szCs w:val="24"/>
        </w:rPr>
      </w:pPr>
      <w:r w:rsidRPr="005D426C">
        <w:rPr>
          <w:szCs w:val="24"/>
        </w:rPr>
        <w:lastRenderedPageBreak/>
        <w:t>IV. felkéri a Szociális Bizottságot, hogy a szociális bérlakás-pályázaton történő</w:t>
      </w:r>
      <w:r w:rsidRPr="005D426C">
        <w:rPr>
          <w:szCs w:val="24"/>
        </w:rPr>
        <w:br/>
      </w:r>
      <w:r w:rsidRPr="005D426C">
        <w:rPr>
          <w:szCs w:val="24"/>
        </w:rPr>
        <w:tab/>
        <w:t xml:space="preserve">    hasznosításra    javasolt ingatlanok esetében a pályázat kiírásáról és lefolytatásáról </w:t>
      </w:r>
      <w:r w:rsidRPr="005D426C">
        <w:rPr>
          <w:szCs w:val="24"/>
        </w:rPr>
        <w:tab/>
        <w:t xml:space="preserve">    intézkedjen.</w:t>
      </w:r>
    </w:p>
    <w:p w:rsidR="0040104A" w:rsidRPr="005D426C" w:rsidRDefault="0040104A" w:rsidP="0040104A">
      <w:pPr>
        <w:ind w:left="567"/>
        <w:jc w:val="both"/>
        <w:rPr>
          <w:szCs w:val="24"/>
        </w:rPr>
      </w:pPr>
    </w:p>
    <w:p w:rsidR="0040104A" w:rsidRPr="005D426C" w:rsidRDefault="0040104A" w:rsidP="0040104A">
      <w:pPr>
        <w:numPr>
          <w:ilvl w:val="0"/>
          <w:numId w:val="11"/>
        </w:numPr>
        <w:ind w:left="567" w:firstLine="0"/>
        <w:jc w:val="both"/>
        <w:rPr>
          <w:szCs w:val="24"/>
        </w:rPr>
      </w:pPr>
      <w:r w:rsidRPr="005D426C">
        <w:rPr>
          <w:szCs w:val="24"/>
        </w:rPr>
        <w:t>egyetért a</w:t>
      </w:r>
    </w:p>
    <w:p w:rsidR="0040104A" w:rsidRPr="005D426C" w:rsidRDefault="0040104A" w:rsidP="0040104A">
      <w:pPr>
        <w:numPr>
          <w:ilvl w:val="0"/>
          <w:numId w:val="10"/>
        </w:numPr>
        <w:ind w:left="1418" w:hanging="851"/>
        <w:jc w:val="both"/>
        <w:rPr>
          <w:szCs w:val="24"/>
        </w:rPr>
      </w:pPr>
      <w:r w:rsidRPr="005D426C">
        <w:rPr>
          <w:b/>
          <w:szCs w:val="24"/>
        </w:rPr>
        <w:t>Bp. XX. Ady E. u. 168. fsz. 8. szám</w:t>
      </w:r>
      <w:r w:rsidRPr="005D426C">
        <w:rPr>
          <w:szCs w:val="24"/>
        </w:rPr>
        <w:t xml:space="preserve"> alatti, 177260/0/B/2 hrsz. alatt nyilvántartott, 26 m2 alapterületű, komfortos lakás,</w:t>
      </w:r>
      <w:bookmarkStart w:id="20" w:name="_Hlk505085315"/>
    </w:p>
    <w:p w:rsidR="0040104A" w:rsidRPr="005D426C" w:rsidRDefault="0040104A" w:rsidP="0040104A">
      <w:pPr>
        <w:numPr>
          <w:ilvl w:val="0"/>
          <w:numId w:val="10"/>
        </w:numPr>
        <w:ind w:left="1418" w:hanging="851"/>
        <w:jc w:val="both"/>
        <w:rPr>
          <w:szCs w:val="24"/>
        </w:rPr>
      </w:pPr>
      <w:r w:rsidRPr="005D426C">
        <w:rPr>
          <w:b/>
          <w:szCs w:val="24"/>
        </w:rPr>
        <w:t>Bp. XX. Ábrahám Géza u. 41. fsz. 5. szám</w:t>
      </w:r>
      <w:r w:rsidRPr="005D426C">
        <w:rPr>
          <w:szCs w:val="24"/>
        </w:rPr>
        <w:t xml:space="preserve"> alatti, 179559 hrsz. alatt nyilvántartott ingatlan 24/200-ad tulajdoni részilletősége, mely természetben 20 m2 alapterületű, komfort nélküli lakás </w:t>
      </w:r>
      <w:bookmarkStart w:id="21" w:name="_Hlk505085391"/>
      <w:bookmarkEnd w:id="20"/>
    </w:p>
    <w:p w:rsidR="0040104A" w:rsidRPr="005D426C" w:rsidRDefault="0040104A" w:rsidP="0040104A">
      <w:pPr>
        <w:numPr>
          <w:ilvl w:val="0"/>
          <w:numId w:val="10"/>
        </w:numPr>
        <w:ind w:left="1418" w:hanging="851"/>
        <w:jc w:val="both"/>
        <w:rPr>
          <w:szCs w:val="24"/>
        </w:rPr>
      </w:pPr>
      <w:r w:rsidRPr="005D426C">
        <w:rPr>
          <w:b/>
          <w:szCs w:val="24"/>
        </w:rPr>
        <w:t>Bp. XX. Ferenc u. 10. fsz. 5. szám</w:t>
      </w:r>
      <w:r w:rsidRPr="005D426C">
        <w:rPr>
          <w:szCs w:val="24"/>
        </w:rPr>
        <w:t xml:space="preserve"> alatti, 171551/0/A/5 hrsz. alatt nyilvántartott, 12 m2 alapterületű, szükséglakás lakás </w:t>
      </w:r>
      <w:bookmarkEnd w:id="21"/>
    </w:p>
    <w:p w:rsidR="0040104A" w:rsidRPr="005D426C" w:rsidRDefault="0040104A" w:rsidP="0040104A">
      <w:pPr>
        <w:numPr>
          <w:ilvl w:val="0"/>
          <w:numId w:val="10"/>
        </w:numPr>
        <w:ind w:left="1418" w:hanging="851"/>
        <w:jc w:val="both"/>
        <w:rPr>
          <w:szCs w:val="24"/>
        </w:rPr>
      </w:pPr>
      <w:r w:rsidRPr="005D426C">
        <w:rPr>
          <w:b/>
          <w:szCs w:val="24"/>
        </w:rPr>
        <w:t>Bp. XX. János u. 82. fsz. 5. szám</w:t>
      </w:r>
      <w:r w:rsidRPr="005D426C">
        <w:rPr>
          <w:szCs w:val="24"/>
        </w:rPr>
        <w:t xml:space="preserve"> alatti, 171613/0/A/5 hrsz. alatt nyilvántartott, 21 m2 alapterületű, félkomfortos lakás </w:t>
      </w:r>
    </w:p>
    <w:p w:rsidR="0040104A" w:rsidRPr="005D426C" w:rsidRDefault="0040104A" w:rsidP="0040104A">
      <w:pPr>
        <w:numPr>
          <w:ilvl w:val="0"/>
          <w:numId w:val="10"/>
        </w:numPr>
        <w:ind w:left="1418" w:hanging="851"/>
        <w:jc w:val="both"/>
        <w:rPr>
          <w:szCs w:val="24"/>
        </w:rPr>
      </w:pPr>
      <w:r w:rsidRPr="005D426C">
        <w:rPr>
          <w:b/>
          <w:szCs w:val="24"/>
        </w:rPr>
        <w:t>Bp. XX. Kolozsvár u. 11. fsz. 1. szám</w:t>
      </w:r>
      <w:r w:rsidRPr="005D426C">
        <w:rPr>
          <w:szCs w:val="24"/>
        </w:rPr>
        <w:t xml:space="preserve"> alatti, 180782/0/A/1 hrsz. alatt nyilvántartott, 24 m2 alapterületű lakás</w:t>
      </w:r>
    </w:p>
    <w:p w:rsidR="0040104A" w:rsidRPr="005D426C" w:rsidRDefault="0040104A" w:rsidP="0040104A">
      <w:pPr>
        <w:numPr>
          <w:ilvl w:val="0"/>
          <w:numId w:val="10"/>
        </w:numPr>
        <w:ind w:left="1418" w:hanging="851"/>
        <w:jc w:val="both"/>
        <w:rPr>
          <w:szCs w:val="24"/>
        </w:rPr>
      </w:pPr>
      <w:r w:rsidRPr="005D426C">
        <w:rPr>
          <w:b/>
          <w:szCs w:val="24"/>
        </w:rPr>
        <w:t>Bp. XX. Kolozsvár u. 11. fsz. 2. szám</w:t>
      </w:r>
      <w:r w:rsidRPr="005D426C">
        <w:rPr>
          <w:szCs w:val="24"/>
        </w:rPr>
        <w:t xml:space="preserve"> alatti, 180782/0/A/2 hrsz. alatt nyilvántartott, 31 m2 alapterületű lakás </w:t>
      </w:r>
    </w:p>
    <w:p w:rsidR="0040104A" w:rsidRPr="005D426C" w:rsidRDefault="0040104A" w:rsidP="0040104A">
      <w:pPr>
        <w:numPr>
          <w:ilvl w:val="0"/>
          <w:numId w:val="10"/>
        </w:numPr>
        <w:ind w:left="1418" w:hanging="851"/>
        <w:jc w:val="both"/>
        <w:rPr>
          <w:szCs w:val="24"/>
        </w:rPr>
      </w:pPr>
      <w:r w:rsidRPr="005D426C">
        <w:rPr>
          <w:b/>
          <w:szCs w:val="24"/>
        </w:rPr>
        <w:t>Bp. XX. Pozsony u. 37. fsz. 3. szám</w:t>
      </w:r>
      <w:r w:rsidRPr="005D426C">
        <w:rPr>
          <w:szCs w:val="24"/>
        </w:rPr>
        <w:t xml:space="preserve"> alatti, 181599/0/A/3 hrsz. alatt nyilvántartott, 27 m2 alapterületű, komfortos lakás </w:t>
      </w:r>
    </w:p>
    <w:p w:rsidR="0040104A" w:rsidRPr="005D426C" w:rsidRDefault="0040104A" w:rsidP="0040104A">
      <w:pPr>
        <w:numPr>
          <w:ilvl w:val="0"/>
          <w:numId w:val="10"/>
        </w:numPr>
        <w:ind w:left="1418" w:hanging="851"/>
        <w:jc w:val="both"/>
        <w:rPr>
          <w:szCs w:val="24"/>
        </w:rPr>
      </w:pPr>
      <w:r w:rsidRPr="005D426C">
        <w:rPr>
          <w:b/>
          <w:szCs w:val="24"/>
        </w:rPr>
        <w:t>Bp. XX. Rákóczi u. 1. fsz. 3. szám</w:t>
      </w:r>
      <w:r w:rsidRPr="005D426C">
        <w:rPr>
          <w:szCs w:val="24"/>
        </w:rPr>
        <w:t xml:space="preserve"> alatti, 171949/0/A/3 hrsz. alatt nyilvántartott, 25 m2 alapterületű, komfortos lakás </w:t>
      </w:r>
    </w:p>
    <w:p w:rsidR="0040104A" w:rsidRPr="005D426C" w:rsidRDefault="0040104A" w:rsidP="0040104A">
      <w:pPr>
        <w:numPr>
          <w:ilvl w:val="0"/>
          <w:numId w:val="10"/>
        </w:numPr>
        <w:ind w:left="1418" w:hanging="851"/>
        <w:jc w:val="both"/>
        <w:rPr>
          <w:szCs w:val="24"/>
        </w:rPr>
      </w:pPr>
      <w:r w:rsidRPr="005D426C">
        <w:rPr>
          <w:b/>
          <w:szCs w:val="24"/>
        </w:rPr>
        <w:t>Bp. XX. Toldi Ferenc u. 4. fsz. 3. szám</w:t>
      </w:r>
      <w:r w:rsidRPr="005D426C">
        <w:rPr>
          <w:szCs w:val="24"/>
        </w:rPr>
        <w:t xml:space="preserve"> alatti, 172913/0/A/3 hrsz. alatt nyilvántartott, 28 m2 alapterületű, komfort nélküli lakás </w:t>
      </w:r>
    </w:p>
    <w:p w:rsidR="0040104A" w:rsidRPr="005D426C" w:rsidRDefault="0040104A" w:rsidP="0040104A">
      <w:pPr>
        <w:numPr>
          <w:ilvl w:val="0"/>
          <w:numId w:val="10"/>
        </w:numPr>
        <w:ind w:left="1418" w:hanging="851"/>
        <w:jc w:val="both"/>
        <w:rPr>
          <w:szCs w:val="24"/>
        </w:rPr>
      </w:pPr>
      <w:r w:rsidRPr="005D426C">
        <w:rPr>
          <w:b/>
          <w:szCs w:val="24"/>
        </w:rPr>
        <w:t>Bp. XX. Tompa u. 5. fsz. 6. szám</w:t>
      </w:r>
      <w:r w:rsidRPr="005D426C">
        <w:rPr>
          <w:szCs w:val="24"/>
        </w:rPr>
        <w:t xml:space="preserve"> alatti, 176080/0/A/6 hrsz. alatt nyilvántartott, 21 m2 alapterületű, komfort nélküli lakás </w:t>
      </w:r>
    </w:p>
    <w:p w:rsidR="0040104A" w:rsidRPr="005D426C" w:rsidRDefault="0040104A" w:rsidP="0040104A">
      <w:pPr>
        <w:ind w:left="567"/>
        <w:jc w:val="both"/>
        <w:rPr>
          <w:szCs w:val="24"/>
        </w:rPr>
      </w:pPr>
      <w:r w:rsidRPr="005D426C">
        <w:rPr>
          <w:szCs w:val="24"/>
        </w:rPr>
        <w:t xml:space="preserve">értékesítésére vonatkozó javaslattal, ezért felkéri a polgármestert az ingatlanok forgalmi értékét meghatározó piaci-forgalmi értékbecslés megrendelésére.  </w:t>
      </w:r>
    </w:p>
    <w:p w:rsidR="0040104A" w:rsidRPr="005D426C" w:rsidRDefault="0040104A" w:rsidP="0040104A">
      <w:pPr>
        <w:ind w:left="567"/>
        <w:jc w:val="both"/>
        <w:rPr>
          <w:szCs w:val="24"/>
        </w:rPr>
      </w:pPr>
    </w:p>
    <w:p w:rsidR="0040104A" w:rsidRPr="005D426C" w:rsidRDefault="0040104A" w:rsidP="0040104A">
      <w:pPr>
        <w:ind w:left="567"/>
        <w:jc w:val="both"/>
        <w:rPr>
          <w:szCs w:val="24"/>
        </w:rPr>
      </w:pPr>
      <w:r w:rsidRPr="005D426C">
        <w:rPr>
          <w:szCs w:val="24"/>
        </w:rPr>
        <w:t xml:space="preserve">VI. felkéri a polgármestert, hogy a határozat végrehajtása érdekében a szükséges </w:t>
      </w:r>
      <w:r w:rsidRPr="005D426C">
        <w:rPr>
          <w:szCs w:val="24"/>
        </w:rPr>
        <w:br/>
        <w:t xml:space="preserve"> </w:t>
      </w:r>
      <w:r w:rsidRPr="005D426C">
        <w:rPr>
          <w:szCs w:val="24"/>
        </w:rPr>
        <w:tab/>
        <w:t xml:space="preserve">     intézkedéseket tegye meg. </w:t>
      </w:r>
    </w:p>
    <w:p w:rsidR="0040104A" w:rsidRPr="005D426C" w:rsidRDefault="0040104A" w:rsidP="0040104A">
      <w:pPr>
        <w:keepNext/>
        <w:overflowPunct w:val="0"/>
        <w:autoSpaceDE w:val="0"/>
        <w:autoSpaceDN w:val="0"/>
        <w:adjustRightInd w:val="0"/>
        <w:ind w:left="567"/>
        <w:jc w:val="both"/>
        <w:textAlignment w:val="baseline"/>
        <w:outlineLvl w:val="1"/>
        <w:rPr>
          <w:rFonts w:eastAsia="Times New Roman"/>
          <w:szCs w:val="24"/>
          <w:u w:val="single"/>
          <w:lang w:eastAsia="hu-HU"/>
        </w:rPr>
      </w:pPr>
    </w:p>
    <w:p w:rsidR="0040104A" w:rsidRPr="005D426C" w:rsidRDefault="0040104A" w:rsidP="0040104A">
      <w:pPr>
        <w:keepNext/>
        <w:overflowPunct w:val="0"/>
        <w:autoSpaceDE w:val="0"/>
        <w:autoSpaceDN w:val="0"/>
        <w:adjustRightInd w:val="0"/>
        <w:ind w:left="567"/>
        <w:jc w:val="both"/>
        <w:textAlignment w:val="baseline"/>
        <w:outlineLvl w:val="1"/>
        <w:rPr>
          <w:rFonts w:eastAsia="Times New Roman"/>
          <w:szCs w:val="24"/>
          <w:lang w:eastAsia="hu-HU"/>
        </w:rPr>
      </w:pPr>
      <w:r w:rsidRPr="005D426C">
        <w:rPr>
          <w:rFonts w:eastAsia="Times New Roman"/>
          <w:szCs w:val="24"/>
          <w:u w:val="single"/>
          <w:lang w:eastAsia="hu-HU"/>
        </w:rPr>
        <w:t>Felelős:</w:t>
      </w:r>
      <w:r w:rsidRPr="005D426C">
        <w:rPr>
          <w:rFonts w:eastAsia="Times New Roman"/>
          <w:szCs w:val="24"/>
          <w:lang w:eastAsia="hu-HU"/>
        </w:rPr>
        <w:t xml:space="preserve"> Szabados Ákos polgármester</w:t>
      </w:r>
    </w:p>
    <w:p w:rsidR="0040104A" w:rsidRPr="005D426C" w:rsidRDefault="0040104A" w:rsidP="0040104A">
      <w:pPr>
        <w:tabs>
          <w:tab w:val="left" w:pos="1080"/>
        </w:tabs>
        <w:ind w:left="567"/>
        <w:jc w:val="both"/>
        <w:rPr>
          <w:rFonts w:eastAsia="Times New Roman"/>
          <w:szCs w:val="24"/>
          <w:lang w:eastAsia="hu-HU"/>
        </w:rPr>
      </w:pPr>
      <w:r w:rsidRPr="005D426C">
        <w:rPr>
          <w:rFonts w:eastAsia="Times New Roman"/>
          <w:szCs w:val="24"/>
          <w:u w:val="single"/>
          <w:lang w:eastAsia="hu-HU"/>
        </w:rPr>
        <w:t>Határidő:</w:t>
      </w:r>
      <w:r w:rsidRPr="005D426C">
        <w:rPr>
          <w:rFonts w:eastAsia="Times New Roman"/>
          <w:szCs w:val="24"/>
          <w:lang w:eastAsia="hu-HU"/>
        </w:rPr>
        <w:t xml:space="preserve"> 2019. december 31.</w:t>
      </w:r>
    </w:p>
    <w:p w:rsidR="0040104A" w:rsidRDefault="0040104A" w:rsidP="0040104A">
      <w:pPr>
        <w:ind w:left="540"/>
        <w:jc w:val="both"/>
        <w:rPr>
          <w:b/>
          <w:szCs w:val="24"/>
          <w:u w:val="single"/>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t xml:space="preserve">037/2019.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numPr>
          <w:ilvl w:val="0"/>
          <w:numId w:val="15"/>
        </w:numPr>
        <w:overflowPunct w:val="0"/>
        <w:autoSpaceDE w:val="0"/>
        <w:autoSpaceDN w:val="0"/>
        <w:adjustRightInd w:val="0"/>
        <w:ind w:left="851" w:hanging="284"/>
        <w:jc w:val="both"/>
        <w:textAlignment w:val="baseline"/>
        <w:rPr>
          <w:szCs w:val="24"/>
        </w:rPr>
      </w:pPr>
      <w:r w:rsidRPr="005D426C">
        <w:rPr>
          <w:szCs w:val="24"/>
        </w:rPr>
        <w:t xml:space="preserve">a kizárólagos tulajdonában lévő Bp. XX. Tátra tér 1. szám alatt található, az </w:t>
      </w:r>
      <w:r w:rsidRPr="005D426C">
        <w:rPr>
          <w:szCs w:val="24"/>
        </w:rPr>
        <w:br/>
        <w:t xml:space="preserve">ingatlannyilvántartásban 172506 hrsz. alatt nyilvántartott ingatlan 1.657 m2 alapterületű, a „172506 helyrajzi számú földrészleten lévő magánparkoló közforgalom céljára megnyitott terület tényének feljegyzéséhez” elnevezésű, a határozat 1. sz. mellékletét képező változási vázrajzon II. jellel jelölt területet közforgalom céljára átadja. </w:t>
      </w:r>
    </w:p>
    <w:p w:rsidR="0040104A" w:rsidRDefault="0040104A" w:rsidP="0040104A">
      <w:pPr>
        <w:numPr>
          <w:ilvl w:val="0"/>
          <w:numId w:val="15"/>
        </w:numPr>
        <w:overflowPunct w:val="0"/>
        <w:autoSpaceDE w:val="0"/>
        <w:autoSpaceDN w:val="0"/>
        <w:adjustRightInd w:val="0"/>
        <w:ind w:left="851" w:hanging="284"/>
        <w:jc w:val="both"/>
        <w:textAlignment w:val="baseline"/>
        <w:rPr>
          <w:szCs w:val="24"/>
        </w:rPr>
      </w:pPr>
      <w:r w:rsidRPr="005D426C">
        <w:rPr>
          <w:szCs w:val="24"/>
        </w:rPr>
        <w:t xml:space="preserve">felkéri a polgármestert, hogy kezdeményezze Budapest Főváros Kormányhivatala XI. kerületi Hivatala Földhivatalánál a közforgalom céljára történt átadás tényének feljegyzését. </w:t>
      </w:r>
    </w:p>
    <w:p w:rsidR="0040104A" w:rsidRPr="005D426C" w:rsidRDefault="0040104A" w:rsidP="0040104A">
      <w:pPr>
        <w:overflowPunct w:val="0"/>
        <w:autoSpaceDE w:val="0"/>
        <w:autoSpaceDN w:val="0"/>
        <w:adjustRightInd w:val="0"/>
        <w:ind w:left="851"/>
        <w:jc w:val="both"/>
        <w:textAlignment w:val="baseline"/>
        <w:rPr>
          <w:szCs w:val="24"/>
        </w:rPr>
      </w:pPr>
    </w:p>
    <w:p w:rsidR="0040104A" w:rsidRPr="005D426C" w:rsidRDefault="0040104A" w:rsidP="0040104A">
      <w:pPr>
        <w:ind w:left="567"/>
        <w:jc w:val="both"/>
        <w:rPr>
          <w:szCs w:val="24"/>
        </w:rPr>
      </w:pPr>
      <w:r w:rsidRPr="005D426C">
        <w:rPr>
          <w:szCs w:val="24"/>
          <w:u w:val="single"/>
        </w:rPr>
        <w:t>Felelős:</w:t>
      </w:r>
      <w:r w:rsidRPr="005D426C">
        <w:rPr>
          <w:szCs w:val="24"/>
        </w:rPr>
        <w:t xml:space="preserve"> Szabados Ákos polgármester</w:t>
      </w:r>
    </w:p>
    <w:p w:rsidR="0040104A" w:rsidRPr="005D426C" w:rsidRDefault="0040104A" w:rsidP="0040104A">
      <w:pPr>
        <w:ind w:left="567"/>
        <w:jc w:val="both"/>
        <w:rPr>
          <w:szCs w:val="24"/>
        </w:rPr>
      </w:pPr>
      <w:r w:rsidRPr="005D426C">
        <w:rPr>
          <w:szCs w:val="24"/>
          <w:u w:val="single"/>
        </w:rPr>
        <w:t>Határidő:</w:t>
      </w:r>
      <w:r w:rsidRPr="005D426C">
        <w:rPr>
          <w:szCs w:val="24"/>
        </w:rPr>
        <w:t xml:space="preserve"> 2019. március 15.</w:t>
      </w:r>
    </w:p>
    <w:p w:rsidR="0040104A" w:rsidRDefault="0040104A" w:rsidP="0040104A">
      <w:pPr>
        <w:ind w:left="567"/>
        <w:jc w:val="both"/>
        <w:rPr>
          <w:szCs w:val="24"/>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lastRenderedPageBreak/>
        <w:t xml:space="preserve">038/2019.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numPr>
          <w:ilvl w:val="0"/>
          <w:numId w:val="16"/>
        </w:numPr>
        <w:overflowPunct w:val="0"/>
        <w:autoSpaceDE w:val="0"/>
        <w:autoSpaceDN w:val="0"/>
        <w:adjustRightInd w:val="0"/>
        <w:ind w:left="1418" w:hanging="851"/>
        <w:jc w:val="both"/>
        <w:textAlignment w:val="baseline"/>
        <w:rPr>
          <w:rFonts w:eastAsia="Times New Roman"/>
          <w:szCs w:val="24"/>
          <w:lang w:eastAsia="hu-HU"/>
        </w:rPr>
      </w:pPr>
      <w:r w:rsidRPr="005D426C">
        <w:rPr>
          <w:rFonts w:eastAsia="Times New Roman"/>
          <w:szCs w:val="24"/>
          <w:lang w:eastAsia="hu-HU"/>
        </w:rPr>
        <w:t xml:space="preserve">a kizárólagos tulajdonában lévő Budapest XX. kerület Tátra tér 1. szám alatti, 172506 hrsz-ú, „kivett általános iskola, transzformátorház” megnevezésű ingatlant – tekintettel arra, hogy az ingatlanban a közfeladat ellátása megszűnt – a korlátozottan forgalomképes vagyon köréből a forgalomképes vagyoni körbe sorolja át. </w:t>
      </w:r>
    </w:p>
    <w:p w:rsidR="0040104A" w:rsidRPr="005D426C" w:rsidRDefault="0040104A" w:rsidP="0040104A">
      <w:pPr>
        <w:numPr>
          <w:ilvl w:val="0"/>
          <w:numId w:val="16"/>
        </w:numPr>
        <w:overflowPunct w:val="0"/>
        <w:autoSpaceDE w:val="0"/>
        <w:autoSpaceDN w:val="0"/>
        <w:adjustRightInd w:val="0"/>
        <w:ind w:left="567" w:firstLine="0"/>
        <w:jc w:val="both"/>
        <w:textAlignment w:val="baseline"/>
        <w:rPr>
          <w:szCs w:val="24"/>
        </w:rPr>
      </w:pPr>
      <w:r w:rsidRPr="005D426C">
        <w:rPr>
          <w:szCs w:val="24"/>
        </w:rPr>
        <w:t xml:space="preserve">felkéri a polgármestert, hogy a szükséges intézkedéseket tegye meg. </w:t>
      </w:r>
    </w:p>
    <w:p w:rsidR="0040104A" w:rsidRDefault="0040104A" w:rsidP="0040104A">
      <w:pPr>
        <w:ind w:left="567"/>
        <w:jc w:val="both"/>
        <w:rPr>
          <w:szCs w:val="24"/>
          <w:u w:val="single"/>
        </w:rPr>
      </w:pPr>
    </w:p>
    <w:p w:rsidR="0040104A" w:rsidRPr="005D426C" w:rsidRDefault="0040104A" w:rsidP="0040104A">
      <w:pPr>
        <w:ind w:left="567"/>
        <w:jc w:val="both"/>
        <w:rPr>
          <w:szCs w:val="24"/>
        </w:rPr>
      </w:pPr>
      <w:r w:rsidRPr="005D426C">
        <w:rPr>
          <w:szCs w:val="24"/>
          <w:u w:val="single"/>
        </w:rPr>
        <w:t>Felelős:</w:t>
      </w:r>
      <w:r w:rsidRPr="005D426C">
        <w:rPr>
          <w:szCs w:val="24"/>
        </w:rPr>
        <w:t xml:space="preserve"> Szabados Ákos polgármester</w:t>
      </w:r>
    </w:p>
    <w:p w:rsidR="0040104A" w:rsidRPr="005D426C" w:rsidRDefault="0040104A" w:rsidP="0040104A">
      <w:pPr>
        <w:ind w:left="567"/>
        <w:jc w:val="both"/>
        <w:rPr>
          <w:szCs w:val="24"/>
        </w:rPr>
      </w:pPr>
      <w:r w:rsidRPr="005D426C">
        <w:rPr>
          <w:szCs w:val="24"/>
          <w:u w:val="single"/>
        </w:rPr>
        <w:t>Határidő:</w:t>
      </w:r>
      <w:r w:rsidRPr="005D426C">
        <w:rPr>
          <w:szCs w:val="24"/>
        </w:rPr>
        <w:t xml:space="preserve"> azonnal</w:t>
      </w:r>
    </w:p>
    <w:p w:rsidR="0040104A" w:rsidRPr="005D426C" w:rsidRDefault="0040104A" w:rsidP="0040104A">
      <w:pPr>
        <w:ind w:left="567"/>
        <w:jc w:val="both"/>
        <w:rPr>
          <w:szCs w:val="24"/>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t xml:space="preserve">039/2019.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ind w:left="1134" w:hanging="567"/>
        <w:jc w:val="both"/>
        <w:rPr>
          <w:szCs w:val="24"/>
        </w:rPr>
      </w:pPr>
      <w:r w:rsidRPr="005D426C">
        <w:rPr>
          <w:szCs w:val="24"/>
        </w:rPr>
        <w:t>I.   </w:t>
      </w:r>
      <w:r w:rsidRPr="005D426C">
        <w:rPr>
          <w:szCs w:val="24"/>
        </w:rPr>
        <w:tab/>
        <w:t xml:space="preserve">hirdetményt kíván közzétenni a Budapest XX. kerület, Tátra tér 1. szám alatti, 172506 hrsz-ú „kivett általános iskola, transzformátorház” megnevezésű ingatlan – a határozat 1. sz. mellékletét képező vázrajzon I. számmal </w:t>
      </w:r>
      <w:r w:rsidRPr="005D426C">
        <w:rPr>
          <w:szCs w:val="24"/>
        </w:rPr>
        <w:br/>
        <w:t xml:space="preserve">feltüntetett, korábban a volt Tátra téri Általános iskola által használt, </w:t>
      </w:r>
      <w:r w:rsidRPr="005D426C">
        <w:rPr>
          <w:szCs w:val="24"/>
        </w:rPr>
        <w:br/>
        <w:t xml:space="preserve">körbekerített 4304 m2 alapterületű részének legalább 5, legfeljebb 15 év </w:t>
      </w:r>
      <w:r w:rsidRPr="005D426C">
        <w:rPr>
          <w:szCs w:val="24"/>
        </w:rPr>
        <w:br/>
        <w:t xml:space="preserve">határozott időre szóló hasznosítása érdekében. </w:t>
      </w:r>
    </w:p>
    <w:p w:rsidR="0040104A" w:rsidRPr="005D426C" w:rsidRDefault="0040104A" w:rsidP="0040104A">
      <w:pPr>
        <w:ind w:left="1134" w:hanging="567"/>
        <w:jc w:val="both"/>
        <w:rPr>
          <w:szCs w:val="24"/>
        </w:rPr>
      </w:pPr>
      <w:r w:rsidRPr="005D426C">
        <w:rPr>
          <w:szCs w:val="24"/>
        </w:rPr>
        <w:t xml:space="preserve"> II. </w:t>
      </w:r>
      <w:r w:rsidRPr="005D426C">
        <w:rPr>
          <w:szCs w:val="24"/>
        </w:rPr>
        <w:tab/>
        <w:t xml:space="preserve">felkéri a polgármestert, hogy az ingatlan bérbeadás útján történő hasznosítására vonatkozó szándékáról tegyen közé hirdetményt a helyben szokásos módon, és amennyiben az ingatlan bérbevételére vonatkozóan bármely befektető részéről megkeresés érkezik, úgy azt haladéktalanul terjessze – a bérbeadás érdekében kiírandó pályázat megindítására vonatkozó javaslattal együtt – a Képviselő-testület soron következő ülése elé. </w:t>
      </w:r>
    </w:p>
    <w:p w:rsidR="0040104A" w:rsidRPr="005D426C" w:rsidRDefault="0040104A" w:rsidP="0040104A">
      <w:pPr>
        <w:ind w:left="567"/>
        <w:rPr>
          <w:rFonts w:eastAsia="Times New Roman"/>
          <w:szCs w:val="24"/>
          <w:lang w:eastAsia="hu-HU"/>
        </w:rPr>
      </w:pPr>
      <w:r w:rsidRPr="005D426C">
        <w:rPr>
          <w:rFonts w:eastAsia="Times New Roman"/>
          <w:szCs w:val="24"/>
          <w:u w:val="single"/>
          <w:lang w:eastAsia="hu-HU"/>
        </w:rPr>
        <w:t>Felelős:</w:t>
      </w:r>
      <w:r w:rsidRPr="005D426C">
        <w:rPr>
          <w:rFonts w:eastAsia="Times New Roman"/>
          <w:szCs w:val="24"/>
          <w:lang w:eastAsia="hu-HU"/>
        </w:rPr>
        <w:t xml:space="preserve"> Szabados Ákos polgármester</w:t>
      </w:r>
    </w:p>
    <w:p w:rsidR="0040104A" w:rsidRPr="005D426C" w:rsidRDefault="0040104A" w:rsidP="0040104A">
      <w:pPr>
        <w:ind w:left="567"/>
        <w:rPr>
          <w:rFonts w:eastAsia="Times New Roman"/>
          <w:szCs w:val="24"/>
          <w:lang w:eastAsia="hu-HU"/>
        </w:rPr>
      </w:pPr>
      <w:r w:rsidRPr="005D426C">
        <w:rPr>
          <w:rFonts w:eastAsia="Times New Roman"/>
          <w:szCs w:val="24"/>
          <w:u w:val="single"/>
          <w:lang w:eastAsia="hu-HU"/>
        </w:rPr>
        <w:t>Határidő:</w:t>
      </w:r>
      <w:r w:rsidRPr="005D426C">
        <w:rPr>
          <w:rFonts w:eastAsia="Times New Roman"/>
          <w:szCs w:val="24"/>
          <w:lang w:eastAsia="hu-HU"/>
        </w:rPr>
        <w:t xml:space="preserve"> 2019. március 15. </w:t>
      </w:r>
    </w:p>
    <w:p w:rsidR="0040104A" w:rsidRPr="005D426C" w:rsidRDefault="0040104A" w:rsidP="0040104A">
      <w:pPr>
        <w:ind w:left="567"/>
        <w:rPr>
          <w:rFonts w:eastAsia="Times New Roman"/>
          <w:szCs w:val="24"/>
          <w:lang w:eastAsia="hu-HU"/>
        </w:rPr>
      </w:pPr>
    </w:p>
    <w:p w:rsidR="0040104A" w:rsidRPr="005D426C" w:rsidRDefault="0040104A" w:rsidP="0040104A">
      <w:pPr>
        <w:ind w:left="567"/>
        <w:rPr>
          <w:rFonts w:eastAsia="Times New Roman"/>
          <w:i/>
          <w:szCs w:val="24"/>
          <w:lang w:eastAsia="hu-HU"/>
        </w:rPr>
      </w:pPr>
      <w:r w:rsidRPr="005D426C">
        <w:rPr>
          <w:rFonts w:eastAsia="Times New Roman"/>
          <w:i/>
          <w:szCs w:val="24"/>
          <w:lang w:eastAsia="hu-HU"/>
        </w:rPr>
        <w:t>/A Változási vázrajz a jegyzőkönyv mellékletét képezi!/</w:t>
      </w:r>
    </w:p>
    <w:p w:rsidR="0040104A" w:rsidRPr="005D426C" w:rsidRDefault="0040104A" w:rsidP="0040104A">
      <w:pPr>
        <w:ind w:left="567"/>
        <w:rPr>
          <w:rFonts w:eastAsia="Times New Roman"/>
          <w:szCs w:val="24"/>
          <w:lang w:eastAsia="hu-HU"/>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t xml:space="preserve">040/2019.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tabs>
          <w:tab w:val="left" w:pos="567"/>
          <w:tab w:val="left" w:pos="1134"/>
        </w:tabs>
        <w:ind w:left="1134" w:hanging="567"/>
        <w:jc w:val="both"/>
        <w:rPr>
          <w:color w:val="000000"/>
          <w:szCs w:val="24"/>
        </w:rPr>
      </w:pPr>
      <w:r w:rsidRPr="005D426C">
        <w:rPr>
          <w:color w:val="000000"/>
          <w:szCs w:val="24"/>
        </w:rPr>
        <w:t>I.</w:t>
      </w:r>
      <w:r w:rsidRPr="005D426C">
        <w:rPr>
          <w:color w:val="000000"/>
          <w:szCs w:val="24"/>
        </w:rPr>
        <w:tab/>
        <w:t xml:space="preserve">nyílt pályázat útján kívánja értékesíteni a </w:t>
      </w:r>
      <w:r w:rsidRPr="005D426C">
        <w:rPr>
          <w:b/>
          <w:color w:val="000000"/>
          <w:szCs w:val="24"/>
        </w:rPr>
        <w:t>1203 Budapest Kossuth Lajos u. 63. szám alatti, 172392 hrsz-ú</w:t>
      </w:r>
      <w:r w:rsidRPr="005D426C">
        <w:rPr>
          <w:color w:val="000000"/>
          <w:szCs w:val="24"/>
        </w:rPr>
        <w:t xml:space="preserve">, ingatlan-nyilvántartás szerint „kivett, beépítetlen terület” megnevezésű 340 m2 alapterületű ingatlant. Az ingatlan </w:t>
      </w:r>
      <w:r w:rsidRPr="005D426C">
        <w:rPr>
          <w:b/>
          <w:color w:val="000000"/>
          <w:szCs w:val="24"/>
        </w:rPr>
        <w:t>minimum értékesítési összegét</w:t>
      </w:r>
      <w:r w:rsidRPr="005D426C">
        <w:rPr>
          <w:color w:val="000000"/>
          <w:szCs w:val="24"/>
        </w:rPr>
        <w:t xml:space="preserve"> </w:t>
      </w:r>
      <w:r w:rsidRPr="005D426C">
        <w:rPr>
          <w:b/>
          <w:color w:val="000000"/>
          <w:szCs w:val="24"/>
        </w:rPr>
        <w:t xml:space="preserve">14.300.000,-Ft + áfa összegben határozza meg </w:t>
      </w:r>
      <w:r w:rsidRPr="005D426C">
        <w:rPr>
          <w:color w:val="000000"/>
          <w:szCs w:val="24"/>
        </w:rPr>
        <w:t xml:space="preserve">a CPR-Vagyonértékelő Kft. 2019. január 30-án kelt értékbecslésében foglaltak alapján és </w:t>
      </w:r>
      <w:r w:rsidRPr="005D426C">
        <w:rPr>
          <w:color w:val="000000"/>
          <w:szCs w:val="24"/>
        </w:rPr>
        <w:tab/>
        <w:t xml:space="preserve">tekintettel arra, hogy az értékesítendő ingatlan építési telek, így az elidegenítés az </w:t>
      </w:r>
      <w:r w:rsidRPr="005D426C">
        <w:rPr>
          <w:color w:val="000000"/>
          <w:szCs w:val="24"/>
        </w:rPr>
        <w:tab/>
        <w:t xml:space="preserve">általános forgalmi adóról szóló 2007. évi CXXVII. törvény 86. § (1) bekezdés k) </w:t>
      </w:r>
      <w:r w:rsidRPr="005D426C">
        <w:rPr>
          <w:color w:val="000000"/>
          <w:szCs w:val="24"/>
        </w:rPr>
        <w:tab/>
        <w:t>pontja alapján általános forgalmi adó hatálya alá tartozik.</w:t>
      </w:r>
    </w:p>
    <w:p w:rsidR="0040104A" w:rsidRPr="005D426C" w:rsidRDefault="0040104A" w:rsidP="0040104A">
      <w:pPr>
        <w:ind w:left="567"/>
        <w:jc w:val="both"/>
        <w:rPr>
          <w:szCs w:val="24"/>
        </w:rPr>
      </w:pPr>
      <w:r w:rsidRPr="005D426C">
        <w:rPr>
          <w:color w:val="000000"/>
          <w:szCs w:val="24"/>
        </w:rPr>
        <w:t>II.</w:t>
      </w:r>
      <w:r w:rsidRPr="005D426C">
        <w:rPr>
          <w:b/>
          <w:color w:val="000000"/>
          <w:szCs w:val="24"/>
        </w:rPr>
        <w:tab/>
      </w:r>
      <w:r w:rsidRPr="005D426C">
        <w:rPr>
          <w:szCs w:val="24"/>
        </w:rPr>
        <w:t xml:space="preserve">úgy dönt, hogy: </w:t>
      </w:r>
    </w:p>
    <w:p w:rsidR="0040104A" w:rsidRPr="005D426C" w:rsidRDefault="0040104A" w:rsidP="0040104A">
      <w:pPr>
        <w:numPr>
          <w:ilvl w:val="0"/>
          <w:numId w:val="14"/>
        </w:numPr>
        <w:overflowPunct w:val="0"/>
        <w:autoSpaceDE w:val="0"/>
        <w:autoSpaceDN w:val="0"/>
        <w:adjustRightInd w:val="0"/>
        <w:ind w:left="1134" w:firstLine="0"/>
        <w:jc w:val="both"/>
        <w:textAlignment w:val="baseline"/>
        <w:rPr>
          <w:szCs w:val="24"/>
        </w:rPr>
      </w:pPr>
      <w:r w:rsidRPr="005D426C">
        <w:rPr>
          <w:szCs w:val="24"/>
        </w:rPr>
        <w:t xml:space="preserve">az ingatlanra beépítési kötelezettséget ír elő, mely kötelezettségnek a </w:t>
      </w:r>
      <w:r w:rsidRPr="005D426C">
        <w:rPr>
          <w:szCs w:val="24"/>
        </w:rPr>
        <w:br/>
      </w:r>
      <w:r w:rsidRPr="005D426C">
        <w:rPr>
          <w:szCs w:val="24"/>
        </w:rPr>
        <w:tab/>
        <w:t xml:space="preserve">nyertes ajánlattevő </w:t>
      </w:r>
      <w:r w:rsidRPr="005D426C">
        <w:rPr>
          <w:szCs w:val="24"/>
          <w:u w:val="single"/>
        </w:rPr>
        <w:t xml:space="preserve">4 éven belül kell eleget tegyen, a </w:t>
      </w:r>
      <w:r w:rsidRPr="005D426C">
        <w:rPr>
          <w:color w:val="000000"/>
          <w:szCs w:val="24"/>
          <w:u w:val="single"/>
        </w:rPr>
        <w:t xml:space="preserve">hatályos Kerületi </w:t>
      </w:r>
      <w:r w:rsidRPr="005D426C">
        <w:rPr>
          <w:color w:val="000000"/>
          <w:szCs w:val="24"/>
        </w:rPr>
        <w:tab/>
      </w:r>
      <w:r w:rsidRPr="005D426C">
        <w:rPr>
          <w:color w:val="000000"/>
          <w:szCs w:val="24"/>
        </w:rPr>
        <w:tab/>
      </w:r>
      <w:r w:rsidRPr="005D426C">
        <w:rPr>
          <w:color w:val="000000"/>
          <w:szCs w:val="24"/>
          <w:u w:val="single"/>
        </w:rPr>
        <w:t>Építési Szabályzatról szóló rendeletben foglaltak betartása mellett</w:t>
      </w:r>
      <w:r w:rsidRPr="005D426C">
        <w:rPr>
          <w:color w:val="000000"/>
          <w:szCs w:val="24"/>
        </w:rPr>
        <w:t>,</w:t>
      </w:r>
    </w:p>
    <w:p w:rsidR="0040104A" w:rsidRDefault="0040104A" w:rsidP="0040104A">
      <w:pPr>
        <w:numPr>
          <w:ilvl w:val="0"/>
          <w:numId w:val="14"/>
        </w:numPr>
        <w:overflowPunct w:val="0"/>
        <w:autoSpaceDE w:val="0"/>
        <w:autoSpaceDN w:val="0"/>
        <w:adjustRightInd w:val="0"/>
        <w:ind w:left="1134" w:firstLine="0"/>
        <w:jc w:val="both"/>
        <w:textAlignment w:val="baseline"/>
        <w:rPr>
          <w:szCs w:val="24"/>
        </w:rPr>
      </w:pPr>
      <w:r w:rsidRPr="005D426C">
        <w:rPr>
          <w:szCs w:val="24"/>
        </w:rPr>
        <w:t xml:space="preserve">a beépítési kötelezettség megszegése esetén az ingatlanra - az adásvételi </w:t>
      </w:r>
      <w:r w:rsidRPr="005D426C">
        <w:rPr>
          <w:szCs w:val="24"/>
        </w:rPr>
        <w:tab/>
      </w:r>
      <w:r w:rsidRPr="005D426C">
        <w:rPr>
          <w:szCs w:val="24"/>
        </w:rPr>
        <w:tab/>
        <w:t xml:space="preserve">szerződésben szereplő vételáron - </w:t>
      </w:r>
      <w:r w:rsidRPr="005D426C">
        <w:rPr>
          <w:szCs w:val="24"/>
          <w:u w:val="single"/>
        </w:rPr>
        <w:t>visszavásárlási jogot köt ki</w:t>
      </w:r>
      <w:r w:rsidRPr="005D426C">
        <w:rPr>
          <w:szCs w:val="24"/>
        </w:rPr>
        <w:t>,</w:t>
      </w:r>
    </w:p>
    <w:p w:rsidR="0040104A" w:rsidRDefault="0040104A" w:rsidP="0040104A">
      <w:pPr>
        <w:overflowPunct w:val="0"/>
        <w:autoSpaceDE w:val="0"/>
        <w:autoSpaceDN w:val="0"/>
        <w:adjustRightInd w:val="0"/>
        <w:jc w:val="both"/>
        <w:textAlignment w:val="baseline"/>
        <w:rPr>
          <w:szCs w:val="24"/>
        </w:rPr>
      </w:pPr>
    </w:p>
    <w:p w:rsidR="0040104A" w:rsidRDefault="0040104A" w:rsidP="0040104A">
      <w:pPr>
        <w:overflowPunct w:val="0"/>
        <w:autoSpaceDE w:val="0"/>
        <w:autoSpaceDN w:val="0"/>
        <w:adjustRightInd w:val="0"/>
        <w:jc w:val="both"/>
        <w:textAlignment w:val="baseline"/>
        <w:rPr>
          <w:szCs w:val="24"/>
        </w:rPr>
      </w:pPr>
    </w:p>
    <w:p w:rsidR="0040104A" w:rsidRPr="005D426C" w:rsidRDefault="0040104A" w:rsidP="0040104A">
      <w:pPr>
        <w:overflowPunct w:val="0"/>
        <w:autoSpaceDE w:val="0"/>
        <w:autoSpaceDN w:val="0"/>
        <w:adjustRightInd w:val="0"/>
        <w:jc w:val="both"/>
        <w:textAlignment w:val="baseline"/>
        <w:rPr>
          <w:szCs w:val="24"/>
        </w:rPr>
      </w:pPr>
    </w:p>
    <w:p w:rsidR="0040104A" w:rsidRPr="005D426C" w:rsidRDefault="0040104A" w:rsidP="0040104A">
      <w:pPr>
        <w:numPr>
          <w:ilvl w:val="0"/>
          <w:numId w:val="14"/>
        </w:numPr>
        <w:overflowPunct w:val="0"/>
        <w:autoSpaceDE w:val="0"/>
        <w:autoSpaceDN w:val="0"/>
        <w:adjustRightInd w:val="0"/>
        <w:ind w:left="1134" w:firstLine="0"/>
        <w:jc w:val="both"/>
        <w:textAlignment w:val="baseline"/>
        <w:rPr>
          <w:szCs w:val="24"/>
        </w:rPr>
      </w:pPr>
      <w:r w:rsidRPr="005D426C">
        <w:rPr>
          <w:szCs w:val="24"/>
        </w:rPr>
        <w:lastRenderedPageBreak/>
        <w:t xml:space="preserve">az ajánlatok </w:t>
      </w:r>
      <w:r w:rsidRPr="005D426C">
        <w:rPr>
          <w:szCs w:val="24"/>
          <w:u w:val="single"/>
        </w:rPr>
        <w:t>benyújtására vonatkozó határidőt</w:t>
      </w:r>
      <w:r w:rsidRPr="005D426C">
        <w:rPr>
          <w:szCs w:val="24"/>
        </w:rPr>
        <w:t xml:space="preserve"> a pályázati felhívás </w:t>
      </w:r>
      <w:r w:rsidRPr="005D426C">
        <w:rPr>
          <w:szCs w:val="24"/>
        </w:rPr>
        <w:br/>
      </w:r>
      <w:r w:rsidRPr="005D426C">
        <w:rPr>
          <w:szCs w:val="24"/>
        </w:rPr>
        <w:tab/>
        <w:t xml:space="preserve">közzétételét követő </w:t>
      </w:r>
      <w:r w:rsidRPr="005D426C">
        <w:rPr>
          <w:szCs w:val="24"/>
          <w:u w:val="single"/>
        </w:rPr>
        <w:t>30 napban határozza meg</w:t>
      </w:r>
      <w:r w:rsidRPr="005D426C">
        <w:rPr>
          <w:szCs w:val="24"/>
        </w:rPr>
        <w:t>,</w:t>
      </w:r>
    </w:p>
    <w:p w:rsidR="0040104A" w:rsidRPr="005D426C" w:rsidRDefault="0040104A" w:rsidP="0040104A">
      <w:pPr>
        <w:numPr>
          <w:ilvl w:val="0"/>
          <w:numId w:val="14"/>
        </w:numPr>
        <w:overflowPunct w:val="0"/>
        <w:autoSpaceDE w:val="0"/>
        <w:autoSpaceDN w:val="0"/>
        <w:adjustRightInd w:val="0"/>
        <w:ind w:left="1134" w:firstLine="0"/>
        <w:jc w:val="both"/>
        <w:textAlignment w:val="baseline"/>
        <w:rPr>
          <w:szCs w:val="24"/>
        </w:rPr>
      </w:pPr>
      <w:r w:rsidRPr="005D426C">
        <w:rPr>
          <w:szCs w:val="24"/>
        </w:rPr>
        <w:t xml:space="preserve">az </w:t>
      </w:r>
      <w:r w:rsidRPr="005D426C">
        <w:rPr>
          <w:szCs w:val="24"/>
          <w:u w:val="single"/>
        </w:rPr>
        <w:t>ajánlati biztosíték</w:t>
      </w:r>
      <w:r w:rsidRPr="005D426C">
        <w:rPr>
          <w:szCs w:val="24"/>
        </w:rPr>
        <w:t xml:space="preserve"> mértékét a </w:t>
      </w:r>
      <w:r w:rsidRPr="005D426C">
        <w:rPr>
          <w:szCs w:val="24"/>
          <w:u w:val="single"/>
        </w:rPr>
        <w:t xml:space="preserve">megajánlható minimálár nettó </w:t>
      </w:r>
      <w:r w:rsidRPr="005D426C">
        <w:rPr>
          <w:szCs w:val="24"/>
          <w:u w:val="single"/>
        </w:rPr>
        <w:br/>
      </w:r>
      <w:r w:rsidRPr="005D426C">
        <w:rPr>
          <w:szCs w:val="24"/>
        </w:rPr>
        <w:tab/>
      </w:r>
      <w:r w:rsidRPr="005D426C">
        <w:rPr>
          <w:szCs w:val="24"/>
          <w:u w:val="single"/>
        </w:rPr>
        <w:t>összegének 5%-</w:t>
      </w:r>
      <w:r w:rsidRPr="005D426C">
        <w:rPr>
          <w:szCs w:val="24"/>
        </w:rPr>
        <w:t xml:space="preserve">ában, </w:t>
      </w:r>
      <w:r w:rsidRPr="005D426C">
        <w:rPr>
          <w:b/>
          <w:color w:val="000000"/>
          <w:szCs w:val="24"/>
        </w:rPr>
        <w:t>715.000,-Ft</w:t>
      </w:r>
      <w:r w:rsidRPr="005D426C">
        <w:rPr>
          <w:szCs w:val="24"/>
        </w:rPr>
        <w:t xml:space="preserve"> összegben határozza meg.</w:t>
      </w:r>
    </w:p>
    <w:p w:rsidR="0040104A" w:rsidRPr="005D426C" w:rsidRDefault="0040104A" w:rsidP="0040104A">
      <w:pPr>
        <w:tabs>
          <w:tab w:val="left" w:pos="851"/>
        </w:tabs>
        <w:overflowPunct w:val="0"/>
        <w:autoSpaceDE w:val="0"/>
        <w:autoSpaceDN w:val="0"/>
        <w:adjustRightInd w:val="0"/>
        <w:ind w:left="567"/>
        <w:jc w:val="both"/>
        <w:textAlignment w:val="baseline"/>
        <w:rPr>
          <w:szCs w:val="24"/>
        </w:rPr>
      </w:pPr>
    </w:p>
    <w:p w:rsidR="0040104A" w:rsidRPr="005D426C" w:rsidRDefault="0040104A" w:rsidP="0040104A">
      <w:pPr>
        <w:ind w:left="1134" w:hanging="567"/>
        <w:jc w:val="both"/>
        <w:rPr>
          <w:rFonts w:eastAsia="Times New Roman"/>
          <w:color w:val="000000"/>
          <w:szCs w:val="24"/>
          <w:lang w:eastAsia="hu-HU"/>
        </w:rPr>
      </w:pPr>
      <w:r w:rsidRPr="005D426C">
        <w:rPr>
          <w:rFonts w:eastAsia="Times New Roman"/>
          <w:color w:val="000000"/>
          <w:szCs w:val="24"/>
          <w:lang w:eastAsia="hu-HU"/>
        </w:rPr>
        <w:t>III.</w:t>
      </w:r>
      <w:r w:rsidRPr="005D426C">
        <w:rPr>
          <w:rFonts w:eastAsia="Times New Roman"/>
          <w:color w:val="000000"/>
          <w:szCs w:val="24"/>
          <w:lang w:eastAsia="hu-HU"/>
        </w:rPr>
        <w:tab/>
        <w:t xml:space="preserve">jóváhagyja a határozat 1. sz. mellékletét képező pályázati felhívás szövegét és felkéri a polgármestert, hogy a pályázati felhívás helyben szokásos módon </w:t>
      </w:r>
      <w:r w:rsidRPr="005D426C">
        <w:rPr>
          <w:rFonts w:eastAsia="Times New Roman"/>
          <w:color w:val="000000"/>
          <w:szCs w:val="24"/>
          <w:lang w:eastAsia="hu-HU"/>
        </w:rPr>
        <w:br/>
        <w:t>történő közzététele érdekében, illetve internetes portálon történő közzététele érdekében intézkedjen.</w:t>
      </w:r>
    </w:p>
    <w:p w:rsidR="0040104A" w:rsidRPr="005D426C" w:rsidRDefault="0040104A" w:rsidP="0040104A">
      <w:pPr>
        <w:ind w:left="1134" w:hanging="567"/>
        <w:jc w:val="both"/>
        <w:rPr>
          <w:rFonts w:eastAsia="Times New Roman"/>
          <w:color w:val="000000"/>
          <w:szCs w:val="24"/>
          <w:lang w:eastAsia="hu-HU"/>
        </w:rPr>
      </w:pPr>
      <w:r w:rsidRPr="005D426C">
        <w:rPr>
          <w:rFonts w:eastAsia="Times New Roman"/>
          <w:color w:val="000000"/>
          <w:szCs w:val="24"/>
          <w:lang w:eastAsia="hu-HU"/>
        </w:rPr>
        <w:t xml:space="preserve">IV.   felkéri a polgármestert, hogy a határozat végrehajtása érdekében a szükséges </w:t>
      </w:r>
      <w:r w:rsidRPr="005D426C">
        <w:rPr>
          <w:rFonts w:eastAsia="Times New Roman"/>
          <w:color w:val="000000"/>
          <w:szCs w:val="24"/>
          <w:lang w:eastAsia="hu-HU"/>
        </w:rPr>
        <w:tab/>
        <w:t xml:space="preserve">        intézkedéseket tegye meg. </w:t>
      </w:r>
    </w:p>
    <w:p w:rsidR="0040104A" w:rsidRPr="005D426C" w:rsidRDefault="0040104A" w:rsidP="0040104A">
      <w:pPr>
        <w:tabs>
          <w:tab w:val="left" w:pos="1134"/>
        </w:tabs>
        <w:ind w:left="567"/>
        <w:jc w:val="both"/>
        <w:rPr>
          <w:rFonts w:eastAsia="Times New Roman"/>
          <w:color w:val="000000"/>
          <w:szCs w:val="24"/>
          <w:lang w:eastAsia="hu-HU"/>
        </w:rPr>
      </w:pPr>
    </w:p>
    <w:p w:rsidR="0040104A" w:rsidRPr="005D426C" w:rsidRDefault="0040104A" w:rsidP="0040104A">
      <w:pPr>
        <w:keepNext/>
        <w:overflowPunct w:val="0"/>
        <w:autoSpaceDE w:val="0"/>
        <w:autoSpaceDN w:val="0"/>
        <w:adjustRightInd w:val="0"/>
        <w:ind w:left="567"/>
        <w:jc w:val="both"/>
        <w:textAlignment w:val="baseline"/>
        <w:outlineLvl w:val="1"/>
        <w:rPr>
          <w:rFonts w:eastAsia="Times New Roman"/>
          <w:color w:val="000000"/>
          <w:szCs w:val="24"/>
          <w:lang w:eastAsia="hu-HU"/>
        </w:rPr>
      </w:pPr>
      <w:r w:rsidRPr="005D426C">
        <w:rPr>
          <w:rFonts w:eastAsia="Times New Roman"/>
          <w:color w:val="000000"/>
          <w:szCs w:val="24"/>
          <w:u w:val="single"/>
          <w:lang w:eastAsia="hu-HU"/>
        </w:rPr>
        <w:t>Felelős:</w:t>
      </w:r>
      <w:r w:rsidRPr="005D426C">
        <w:rPr>
          <w:rFonts w:eastAsia="Times New Roman"/>
          <w:color w:val="000000"/>
          <w:szCs w:val="24"/>
          <w:lang w:eastAsia="hu-HU"/>
        </w:rPr>
        <w:t xml:space="preserve"> Szabados Ákos polgármester</w:t>
      </w:r>
    </w:p>
    <w:p w:rsidR="0040104A" w:rsidRPr="005D426C" w:rsidRDefault="0040104A" w:rsidP="0040104A">
      <w:pPr>
        <w:tabs>
          <w:tab w:val="left" w:pos="1080"/>
        </w:tabs>
        <w:ind w:left="567"/>
        <w:jc w:val="both"/>
        <w:rPr>
          <w:rFonts w:eastAsia="Times New Roman"/>
          <w:color w:val="000000"/>
          <w:szCs w:val="24"/>
          <w:lang w:eastAsia="hu-HU"/>
        </w:rPr>
      </w:pPr>
      <w:r w:rsidRPr="005D426C">
        <w:rPr>
          <w:rFonts w:eastAsia="Times New Roman"/>
          <w:color w:val="000000"/>
          <w:szCs w:val="24"/>
          <w:u w:val="single"/>
          <w:lang w:eastAsia="hu-HU"/>
        </w:rPr>
        <w:t>Határidő:</w:t>
      </w:r>
      <w:r w:rsidRPr="005D426C">
        <w:rPr>
          <w:rFonts w:eastAsia="Times New Roman"/>
          <w:color w:val="000000"/>
          <w:szCs w:val="24"/>
          <w:lang w:eastAsia="hu-HU"/>
        </w:rPr>
        <w:t xml:space="preserve"> 2019. március 31.</w:t>
      </w:r>
    </w:p>
    <w:p w:rsidR="0040104A" w:rsidRPr="005D426C" w:rsidRDefault="0040104A" w:rsidP="0040104A">
      <w:pPr>
        <w:ind w:left="567"/>
        <w:jc w:val="both"/>
        <w:rPr>
          <w:szCs w:val="24"/>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t xml:space="preserve">041/2019.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ind w:left="851" w:hanging="284"/>
        <w:jc w:val="both"/>
        <w:rPr>
          <w:bCs/>
          <w:color w:val="000000"/>
          <w:szCs w:val="24"/>
        </w:rPr>
      </w:pPr>
      <w:r w:rsidRPr="005D426C">
        <w:rPr>
          <w:bCs/>
          <w:color w:val="000000"/>
          <w:szCs w:val="24"/>
        </w:rPr>
        <w:t>I.</w:t>
      </w:r>
      <w:r w:rsidRPr="005D426C">
        <w:rPr>
          <w:bCs/>
          <w:color w:val="000000"/>
          <w:szCs w:val="24"/>
        </w:rPr>
        <w:tab/>
      </w:r>
      <w:r w:rsidRPr="005D426C">
        <w:rPr>
          <w:color w:val="000000"/>
          <w:szCs w:val="24"/>
        </w:rPr>
        <w:t xml:space="preserve">az </w:t>
      </w:r>
      <w:r w:rsidRPr="005D426C">
        <w:rPr>
          <w:b/>
          <w:color w:val="000000"/>
          <w:szCs w:val="24"/>
        </w:rPr>
        <w:t xml:space="preserve">Integrit-XX. Kft. </w:t>
      </w:r>
      <w:r w:rsidRPr="005D426C">
        <w:rPr>
          <w:color w:val="000000"/>
          <w:szCs w:val="24"/>
        </w:rPr>
        <w:t>(székhely: 1205 Budapest, Jókai Mór u. 89., adószám: 10240290-</w:t>
      </w:r>
      <w:r w:rsidRPr="005D426C">
        <w:rPr>
          <w:color w:val="000000"/>
          <w:szCs w:val="24"/>
        </w:rPr>
        <w:tab/>
        <w:t xml:space="preserve"> 2-43)</w:t>
      </w:r>
      <w:r w:rsidRPr="005D426C">
        <w:rPr>
          <w:b/>
          <w:color w:val="000000"/>
          <w:szCs w:val="24"/>
        </w:rPr>
        <w:t xml:space="preserve"> </w:t>
      </w:r>
      <w:r w:rsidRPr="005D426C">
        <w:rPr>
          <w:color w:val="000000"/>
          <w:szCs w:val="24"/>
        </w:rPr>
        <w:t>részére</w:t>
      </w:r>
      <w:r w:rsidRPr="005D426C">
        <w:rPr>
          <w:b/>
          <w:color w:val="000000"/>
          <w:szCs w:val="24"/>
        </w:rPr>
        <w:t xml:space="preserve"> ingyenesen használatba ad</w:t>
      </w:r>
      <w:r w:rsidRPr="005D426C">
        <w:rPr>
          <w:color w:val="000000"/>
          <w:szCs w:val="24"/>
        </w:rPr>
        <w:t xml:space="preserve"> a Budapest XX. kerület, Tátra tér 1.</w:t>
      </w:r>
      <w:r w:rsidRPr="005D426C">
        <w:rPr>
          <w:szCs w:val="24"/>
        </w:rPr>
        <w:t xml:space="preserve"> (172506 </w:t>
      </w:r>
      <w:r w:rsidRPr="005D426C">
        <w:rPr>
          <w:szCs w:val="24"/>
        </w:rPr>
        <w:tab/>
        <w:t xml:space="preserve"> hrsz.) szám alatti, </w:t>
      </w:r>
      <w:r w:rsidRPr="005D426C">
        <w:rPr>
          <w:b/>
          <w:szCs w:val="24"/>
        </w:rPr>
        <w:t>volt Tátra téri Általános Iskola parkoló felőli udvarából</w:t>
      </w:r>
      <w:r w:rsidRPr="005D426C">
        <w:rPr>
          <w:szCs w:val="24"/>
        </w:rPr>
        <w:t xml:space="preserve"> </w:t>
      </w:r>
      <w:r w:rsidRPr="005D426C">
        <w:rPr>
          <w:b/>
          <w:szCs w:val="24"/>
        </w:rPr>
        <w:t xml:space="preserve">600 m2 területet </w:t>
      </w:r>
      <w:r w:rsidRPr="005D426C">
        <w:rPr>
          <w:color w:val="000000"/>
          <w:szCs w:val="24"/>
        </w:rPr>
        <w:t>- helyi közfeladat ellátása érdekében -</w:t>
      </w:r>
      <w:r w:rsidRPr="005D426C">
        <w:rPr>
          <w:szCs w:val="24"/>
        </w:rPr>
        <w:t xml:space="preserve"> </w:t>
      </w:r>
      <w:r w:rsidRPr="005D426C">
        <w:rPr>
          <w:b/>
          <w:szCs w:val="24"/>
        </w:rPr>
        <w:t>parkoló céljára</w:t>
      </w:r>
      <w:r w:rsidRPr="005D426C">
        <w:rPr>
          <w:szCs w:val="24"/>
        </w:rPr>
        <w:t xml:space="preserve"> 2019. március 01.  napjától visszavonásig</w:t>
      </w:r>
      <w:r w:rsidRPr="005D426C">
        <w:rPr>
          <w:bCs/>
          <w:color w:val="000000"/>
          <w:szCs w:val="24"/>
        </w:rPr>
        <w:t>.</w:t>
      </w:r>
    </w:p>
    <w:p w:rsidR="0040104A" w:rsidRPr="005D426C" w:rsidRDefault="0040104A" w:rsidP="0040104A">
      <w:pPr>
        <w:tabs>
          <w:tab w:val="left" w:pos="567"/>
        </w:tabs>
        <w:ind w:left="851" w:hanging="284"/>
        <w:jc w:val="both"/>
        <w:rPr>
          <w:color w:val="000000"/>
          <w:szCs w:val="24"/>
        </w:rPr>
      </w:pPr>
      <w:r w:rsidRPr="005D426C">
        <w:rPr>
          <w:color w:val="000000"/>
          <w:szCs w:val="24"/>
        </w:rPr>
        <w:tab/>
        <w:t xml:space="preserve">Az Integrit-XX. Kft. a volt Tátra téri Általános Iskola parkoló céljára használatba      vett területét kizárólag csak a Tátra téri piac nyitvatartási idejében tarhatja </w:t>
      </w:r>
      <w:r w:rsidRPr="005D426C">
        <w:rPr>
          <w:color w:val="000000"/>
          <w:szCs w:val="24"/>
        </w:rPr>
        <w:br/>
        <w:t xml:space="preserve">nyitva, az udvar nyitás-zárásáról a használatba vétel ideje alatt </w:t>
      </w:r>
      <w:r w:rsidRPr="005D426C">
        <w:rPr>
          <w:color w:val="000000"/>
          <w:szCs w:val="24"/>
        </w:rPr>
        <w:br/>
        <w:t>folyamatosan gondoskodnia kell.</w:t>
      </w:r>
    </w:p>
    <w:p w:rsidR="0040104A" w:rsidRPr="005D426C" w:rsidRDefault="0040104A" w:rsidP="0040104A">
      <w:pPr>
        <w:tabs>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color w:val="000000"/>
          <w:szCs w:val="24"/>
          <w:lang w:eastAsia="hu-HU"/>
        </w:rPr>
      </w:pPr>
      <w:r w:rsidRPr="005D426C">
        <w:rPr>
          <w:rFonts w:eastAsia="Times New Roman"/>
          <w:color w:val="000000"/>
          <w:szCs w:val="24"/>
          <w:lang w:eastAsia="hu-HU"/>
        </w:rPr>
        <w:t xml:space="preserve">II. felkéri a polgármestert, hogy a szükséges intézkedéseket tegye meg a határozat </w:t>
      </w:r>
      <w:r w:rsidRPr="005D426C">
        <w:rPr>
          <w:rFonts w:eastAsia="Times New Roman"/>
          <w:color w:val="000000"/>
          <w:szCs w:val="24"/>
          <w:lang w:eastAsia="hu-HU"/>
        </w:rPr>
        <w:br/>
        <w:t xml:space="preserve">     végrehajtása érdekében.</w:t>
      </w:r>
    </w:p>
    <w:p w:rsidR="0040104A" w:rsidRPr="005D426C" w:rsidRDefault="0040104A" w:rsidP="0040104A">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color w:val="000000"/>
          <w:szCs w:val="24"/>
          <w:lang w:eastAsia="hu-HU"/>
        </w:rPr>
      </w:pPr>
    </w:p>
    <w:p w:rsidR="0040104A" w:rsidRPr="005D426C" w:rsidRDefault="0040104A" w:rsidP="0040104A">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color w:val="000000"/>
          <w:szCs w:val="24"/>
          <w:lang w:eastAsia="hu-HU"/>
        </w:rPr>
      </w:pPr>
      <w:r w:rsidRPr="005D426C">
        <w:rPr>
          <w:rFonts w:eastAsia="Times New Roman"/>
          <w:color w:val="000000"/>
          <w:szCs w:val="24"/>
          <w:u w:val="single"/>
          <w:lang w:eastAsia="hu-HU"/>
        </w:rPr>
        <w:t>Felelős:</w:t>
      </w:r>
      <w:r w:rsidRPr="005D426C">
        <w:rPr>
          <w:rFonts w:eastAsia="Times New Roman"/>
          <w:color w:val="000000"/>
          <w:szCs w:val="24"/>
          <w:lang w:eastAsia="hu-HU"/>
        </w:rPr>
        <w:t xml:space="preserve"> Szabados Ákos polgármester</w:t>
      </w:r>
    </w:p>
    <w:p w:rsidR="0040104A" w:rsidRPr="005D426C" w:rsidRDefault="0040104A" w:rsidP="0040104A">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szCs w:val="24"/>
          <w:lang w:eastAsia="hu-HU"/>
        </w:rPr>
      </w:pPr>
      <w:r w:rsidRPr="005D426C">
        <w:rPr>
          <w:rFonts w:eastAsia="Times New Roman"/>
          <w:szCs w:val="24"/>
          <w:u w:val="single"/>
          <w:lang w:eastAsia="hu-HU"/>
        </w:rPr>
        <w:t>Határidő</w:t>
      </w:r>
      <w:r w:rsidRPr="005D426C">
        <w:rPr>
          <w:rFonts w:eastAsia="Times New Roman"/>
          <w:szCs w:val="24"/>
          <w:lang w:eastAsia="hu-HU"/>
        </w:rPr>
        <w:t>: 2019. március 31.</w:t>
      </w:r>
    </w:p>
    <w:p w:rsidR="0040104A" w:rsidRPr="005D426C" w:rsidRDefault="0040104A" w:rsidP="0040104A">
      <w:pPr>
        <w:ind w:left="567"/>
        <w:jc w:val="both"/>
        <w:rPr>
          <w:color w:val="000000" w:themeColor="text1"/>
          <w:szCs w:val="24"/>
        </w:rPr>
      </w:pPr>
    </w:p>
    <w:p w:rsidR="0040104A" w:rsidRPr="005D426C" w:rsidRDefault="0040104A" w:rsidP="0040104A">
      <w:pPr>
        <w:ind w:left="567"/>
        <w:jc w:val="both"/>
        <w:rPr>
          <w:b/>
          <w:i/>
          <w:szCs w:val="24"/>
          <w:u w:val="single"/>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t xml:space="preserve">042/2019.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ind w:left="567"/>
        <w:jc w:val="both"/>
        <w:rPr>
          <w:szCs w:val="24"/>
        </w:rPr>
      </w:pPr>
      <w:r w:rsidRPr="005D426C">
        <w:rPr>
          <w:szCs w:val="24"/>
        </w:rPr>
        <w:t xml:space="preserve">a </w:t>
      </w:r>
      <w:r w:rsidRPr="005D426C">
        <w:rPr>
          <w:b/>
          <w:szCs w:val="24"/>
        </w:rPr>
        <w:t xml:space="preserve">Budapest XX. Nagysándor József u. 118. fsz. 1. </w:t>
      </w:r>
      <w:r w:rsidRPr="005D426C">
        <w:rPr>
          <w:szCs w:val="24"/>
        </w:rPr>
        <w:t xml:space="preserve">szám alatti (176170/0/A/1 hrsz), a </w:t>
      </w:r>
      <w:r w:rsidRPr="005D426C">
        <w:rPr>
          <w:b/>
          <w:szCs w:val="24"/>
        </w:rPr>
        <w:t>Budapest XX. Nagysándor József u. 118. fsz. 2.</w:t>
      </w:r>
      <w:r w:rsidRPr="005D426C">
        <w:rPr>
          <w:szCs w:val="24"/>
        </w:rPr>
        <w:t xml:space="preserve"> (176170/0/A/2 hrsz), és a </w:t>
      </w:r>
      <w:r w:rsidRPr="005D426C">
        <w:rPr>
          <w:b/>
          <w:szCs w:val="24"/>
        </w:rPr>
        <w:t>Budapest XX. Nagysándor József u. 118. „C” épület”</w:t>
      </w:r>
      <w:r w:rsidRPr="005D426C">
        <w:rPr>
          <w:szCs w:val="24"/>
        </w:rPr>
        <w:t xml:space="preserve"> (176170/0/C/1 hrsz) ingatlanra lefolytatott, az ingatlanok bérbeadás útján történő együttes hasznosítására vonatkozó pályázati eljárást – tekintettel arra, hogy a pályázati felhívásban meghatározott benyújtási határidő lejártáig nem érkezett pályázat – </w:t>
      </w:r>
      <w:r w:rsidRPr="005D426C">
        <w:rPr>
          <w:b/>
          <w:szCs w:val="24"/>
        </w:rPr>
        <w:t>eredménytelennek nyilvánítja</w:t>
      </w:r>
      <w:r w:rsidRPr="005D426C">
        <w:rPr>
          <w:szCs w:val="24"/>
        </w:rPr>
        <w:t xml:space="preserve">. </w:t>
      </w:r>
    </w:p>
    <w:p w:rsidR="0040104A" w:rsidRPr="005D426C" w:rsidRDefault="0040104A" w:rsidP="0040104A">
      <w:pPr>
        <w:ind w:left="567"/>
        <w:jc w:val="both"/>
        <w:rPr>
          <w:szCs w:val="24"/>
        </w:rPr>
      </w:pPr>
    </w:p>
    <w:p w:rsidR="0040104A" w:rsidRPr="005D426C" w:rsidRDefault="0040104A" w:rsidP="0040104A">
      <w:pPr>
        <w:ind w:left="567"/>
        <w:jc w:val="both"/>
        <w:rPr>
          <w:szCs w:val="24"/>
        </w:rPr>
      </w:pPr>
      <w:bookmarkStart w:id="22" w:name="_Hlk1464997"/>
      <w:r w:rsidRPr="005D426C">
        <w:rPr>
          <w:szCs w:val="24"/>
          <w:u w:val="single"/>
        </w:rPr>
        <w:t>Felelős:</w:t>
      </w:r>
      <w:r w:rsidRPr="005D426C">
        <w:rPr>
          <w:szCs w:val="24"/>
        </w:rPr>
        <w:t xml:space="preserve"> Szabados Ákos polgármester</w:t>
      </w:r>
    </w:p>
    <w:p w:rsidR="0040104A" w:rsidRPr="005D426C" w:rsidRDefault="0040104A" w:rsidP="0040104A">
      <w:pPr>
        <w:ind w:left="567"/>
        <w:jc w:val="both"/>
        <w:rPr>
          <w:szCs w:val="24"/>
        </w:rPr>
      </w:pPr>
      <w:r w:rsidRPr="005D426C">
        <w:rPr>
          <w:szCs w:val="24"/>
          <w:u w:val="single"/>
        </w:rPr>
        <w:t>Határidő:</w:t>
      </w:r>
      <w:r w:rsidRPr="005D426C">
        <w:rPr>
          <w:szCs w:val="24"/>
        </w:rPr>
        <w:t xml:space="preserve"> azonnal</w:t>
      </w:r>
    </w:p>
    <w:p w:rsidR="0040104A" w:rsidRDefault="0040104A" w:rsidP="0040104A">
      <w:pPr>
        <w:ind w:left="567"/>
        <w:jc w:val="both"/>
        <w:rPr>
          <w:szCs w:val="24"/>
        </w:rPr>
      </w:pPr>
    </w:p>
    <w:p w:rsidR="0040104A" w:rsidRDefault="0040104A" w:rsidP="0040104A">
      <w:pPr>
        <w:ind w:left="567"/>
        <w:jc w:val="both"/>
        <w:rPr>
          <w:szCs w:val="24"/>
        </w:rPr>
      </w:pPr>
    </w:p>
    <w:p w:rsidR="0040104A" w:rsidRDefault="0040104A" w:rsidP="0040104A">
      <w:pPr>
        <w:ind w:left="567"/>
        <w:jc w:val="both"/>
        <w:rPr>
          <w:szCs w:val="24"/>
        </w:rPr>
      </w:pPr>
    </w:p>
    <w:p w:rsidR="0040104A" w:rsidRDefault="0040104A" w:rsidP="0040104A">
      <w:pPr>
        <w:ind w:left="567"/>
        <w:jc w:val="both"/>
        <w:rPr>
          <w:szCs w:val="24"/>
        </w:rPr>
      </w:pPr>
    </w:p>
    <w:p w:rsidR="0040104A" w:rsidRPr="005D426C" w:rsidRDefault="0040104A" w:rsidP="0040104A">
      <w:pPr>
        <w:ind w:left="567"/>
        <w:jc w:val="both"/>
        <w:rPr>
          <w:szCs w:val="24"/>
        </w:rPr>
      </w:pPr>
    </w:p>
    <w:bookmarkEnd w:id="22"/>
    <w:p w:rsidR="0040104A" w:rsidRDefault="0040104A" w:rsidP="0040104A">
      <w:pPr>
        <w:ind w:left="540"/>
        <w:jc w:val="both"/>
        <w:rPr>
          <w:b/>
          <w:szCs w:val="24"/>
          <w:u w:val="single"/>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lastRenderedPageBreak/>
        <w:t xml:space="preserve">043/2019.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ind w:left="567"/>
        <w:jc w:val="both"/>
        <w:rPr>
          <w:szCs w:val="24"/>
        </w:rPr>
      </w:pPr>
      <w:r w:rsidRPr="005D426C">
        <w:rPr>
          <w:szCs w:val="24"/>
        </w:rPr>
        <w:t xml:space="preserve">a </w:t>
      </w:r>
      <w:r w:rsidRPr="005D426C">
        <w:rPr>
          <w:b/>
          <w:szCs w:val="24"/>
        </w:rPr>
        <w:t xml:space="preserve">Budapest XX. Nagysándor József u. 118. fsz. 1. </w:t>
      </w:r>
      <w:r w:rsidRPr="005D426C">
        <w:rPr>
          <w:szCs w:val="24"/>
        </w:rPr>
        <w:t xml:space="preserve">szám alatti (176170/0/A/1 hrsz), a </w:t>
      </w:r>
      <w:r w:rsidRPr="005D426C">
        <w:rPr>
          <w:b/>
          <w:szCs w:val="24"/>
        </w:rPr>
        <w:t>Budapest XX. Nagysándor József u. 118. fsz. 2.</w:t>
      </w:r>
      <w:r w:rsidRPr="005D426C">
        <w:rPr>
          <w:szCs w:val="24"/>
        </w:rPr>
        <w:t xml:space="preserve"> (176170/0/A/2 hrsz), és a </w:t>
      </w:r>
      <w:r w:rsidRPr="005D426C">
        <w:rPr>
          <w:b/>
          <w:szCs w:val="24"/>
        </w:rPr>
        <w:t>Budapest XX. Nagysándor József u. 118. „C” épület”</w:t>
      </w:r>
      <w:r w:rsidRPr="005D426C">
        <w:rPr>
          <w:szCs w:val="24"/>
        </w:rPr>
        <w:t xml:space="preserve"> (176170/0/C/1 hrsz) ingatlanra lefolytatott, az ingatlanok együttes értékesítésére vonatkozó pályázati eljárást – tekintettel arra, hogy a pályázati felhívásban meghatározott benyújtási határidő lejártáig nem érkezett pályázat – </w:t>
      </w:r>
      <w:r w:rsidRPr="005D426C">
        <w:rPr>
          <w:b/>
          <w:szCs w:val="24"/>
        </w:rPr>
        <w:t>eredménytelennek nyilvánítja</w:t>
      </w:r>
      <w:r w:rsidRPr="005D426C">
        <w:rPr>
          <w:szCs w:val="24"/>
        </w:rPr>
        <w:t xml:space="preserve">. </w:t>
      </w:r>
    </w:p>
    <w:p w:rsidR="0040104A" w:rsidRPr="005D426C" w:rsidRDefault="0040104A" w:rsidP="0040104A">
      <w:pPr>
        <w:ind w:left="567"/>
        <w:jc w:val="both"/>
        <w:rPr>
          <w:szCs w:val="24"/>
        </w:rPr>
      </w:pPr>
    </w:p>
    <w:p w:rsidR="0040104A" w:rsidRPr="005D426C" w:rsidRDefault="0040104A" w:rsidP="0040104A">
      <w:pPr>
        <w:ind w:left="567"/>
        <w:jc w:val="both"/>
        <w:rPr>
          <w:szCs w:val="24"/>
        </w:rPr>
      </w:pPr>
      <w:r w:rsidRPr="005D426C">
        <w:rPr>
          <w:szCs w:val="24"/>
          <w:u w:val="single"/>
        </w:rPr>
        <w:t>Felelős:</w:t>
      </w:r>
      <w:r w:rsidRPr="005D426C">
        <w:rPr>
          <w:szCs w:val="24"/>
        </w:rPr>
        <w:t xml:space="preserve"> Szabados Ákos polgármester</w:t>
      </w:r>
    </w:p>
    <w:p w:rsidR="0040104A" w:rsidRPr="005D426C" w:rsidRDefault="0040104A" w:rsidP="0040104A">
      <w:pPr>
        <w:ind w:left="567"/>
        <w:jc w:val="both"/>
        <w:rPr>
          <w:szCs w:val="24"/>
        </w:rPr>
      </w:pPr>
      <w:r w:rsidRPr="005D426C">
        <w:rPr>
          <w:szCs w:val="24"/>
          <w:u w:val="single"/>
        </w:rPr>
        <w:t>Határidő:</w:t>
      </w:r>
      <w:r w:rsidRPr="005D426C">
        <w:rPr>
          <w:szCs w:val="24"/>
        </w:rPr>
        <w:t xml:space="preserve"> azonnal</w:t>
      </w:r>
    </w:p>
    <w:p w:rsidR="0040104A" w:rsidRPr="005D426C" w:rsidRDefault="0040104A" w:rsidP="0040104A">
      <w:pPr>
        <w:numPr>
          <w:ilvl w:val="12"/>
          <w:numId w:val="0"/>
        </w:numPr>
        <w:ind w:left="567"/>
        <w:jc w:val="both"/>
        <w:rPr>
          <w:rFonts w:eastAsia="Times New Roman"/>
          <w:b/>
          <w:szCs w:val="24"/>
          <w:lang w:eastAsia="hu-HU"/>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t xml:space="preserve">044/2019.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numPr>
          <w:ilvl w:val="0"/>
          <w:numId w:val="17"/>
        </w:numPr>
        <w:overflowPunct w:val="0"/>
        <w:autoSpaceDE w:val="0"/>
        <w:autoSpaceDN w:val="0"/>
        <w:adjustRightInd w:val="0"/>
        <w:ind w:left="1418" w:hanging="851"/>
        <w:jc w:val="both"/>
        <w:textAlignment w:val="baseline"/>
        <w:rPr>
          <w:rFonts w:eastAsia="Times New Roman"/>
          <w:szCs w:val="24"/>
          <w:lang w:eastAsia="hu-HU"/>
        </w:rPr>
      </w:pPr>
      <w:r w:rsidRPr="005D426C">
        <w:rPr>
          <w:rFonts w:eastAsia="Times New Roman"/>
          <w:szCs w:val="24"/>
          <w:lang w:eastAsia="hu-HU"/>
        </w:rPr>
        <w:t xml:space="preserve">az Önkormányzat kizárólagos tulajdonában lévő, a Budapest XX. Nagysándor </w:t>
      </w:r>
      <w:r w:rsidRPr="005D426C">
        <w:rPr>
          <w:rFonts w:eastAsia="Times New Roman"/>
          <w:szCs w:val="24"/>
          <w:lang w:eastAsia="hu-HU"/>
        </w:rPr>
        <w:tab/>
      </w:r>
      <w:r w:rsidRPr="005D426C">
        <w:rPr>
          <w:rFonts w:eastAsia="Times New Roman"/>
          <w:szCs w:val="24"/>
          <w:lang w:eastAsia="hu-HU"/>
        </w:rPr>
        <w:tab/>
        <w:t xml:space="preserve">József u. 118. szám alatt található társasházat meg kívánja szüntetni. </w:t>
      </w:r>
    </w:p>
    <w:p w:rsidR="0040104A" w:rsidRPr="005D426C" w:rsidRDefault="0040104A" w:rsidP="0040104A">
      <w:pPr>
        <w:numPr>
          <w:ilvl w:val="0"/>
          <w:numId w:val="17"/>
        </w:numPr>
        <w:overflowPunct w:val="0"/>
        <w:autoSpaceDE w:val="0"/>
        <w:autoSpaceDN w:val="0"/>
        <w:adjustRightInd w:val="0"/>
        <w:ind w:left="1418" w:hanging="851"/>
        <w:jc w:val="both"/>
        <w:textAlignment w:val="baseline"/>
        <w:rPr>
          <w:rFonts w:eastAsia="Times New Roman"/>
          <w:szCs w:val="24"/>
          <w:lang w:eastAsia="hu-HU"/>
        </w:rPr>
      </w:pPr>
      <w:r w:rsidRPr="005D426C">
        <w:rPr>
          <w:rFonts w:eastAsia="Times New Roman"/>
          <w:szCs w:val="24"/>
          <w:lang w:eastAsia="hu-HU"/>
        </w:rPr>
        <w:t xml:space="preserve">felkéri a polgármestert, hogy az </w:t>
      </w:r>
      <w:r w:rsidRPr="005D426C">
        <w:rPr>
          <w:rFonts w:eastAsia="Times New Roman"/>
          <w:b/>
          <w:szCs w:val="24"/>
          <w:lang w:eastAsia="hu-HU"/>
        </w:rPr>
        <w:t xml:space="preserve">ingatlan értékesítése érdekében a Budapest </w:t>
      </w:r>
      <w:r w:rsidRPr="005D426C">
        <w:rPr>
          <w:rFonts w:eastAsia="Times New Roman"/>
          <w:b/>
          <w:szCs w:val="24"/>
          <w:lang w:eastAsia="hu-HU"/>
        </w:rPr>
        <w:tab/>
        <w:t xml:space="preserve">XX. Nagysándor József u. 118. szám alatti társasház megszüntetését, a </w:t>
      </w:r>
      <w:r w:rsidRPr="005D426C">
        <w:rPr>
          <w:rFonts w:eastAsia="Times New Roman"/>
          <w:b/>
          <w:szCs w:val="24"/>
          <w:lang w:eastAsia="hu-HU"/>
        </w:rPr>
        <w:tab/>
        <w:t xml:space="preserve">társasház ingatlannyilvántartásból való törlését követően készíttessen </w:t>
      </w:r>
      <w:r w:rsidRPr="005D426C">
        <w:rPr>
          <w:rFonts w:eastAsia="Times New Roman"/>
          <w:b/>
          <w:szCs w:val="24"/>
          <w:lang w:eastAsia="hu-HU"/>
        </w:rPr>
        <w:tab/>
        <w:t>értékbecslést</w:t>
      </w:r>
      <w:r w:rsidRPr="005D426C">
        <w:rPr>
          <w:rFonts w:eastAsia="Times New Roman"/>
          <w:szCs w:val="24"/>
          <w:lang w:eastAsia="hu-HU"/>
        </w:rPr>
        <w:t xml:space="preserve">, és az ingatlan értékesítésére vonatkozó javaslatot terjessze a </w:t>
      </w:r>
      <w:r w:rsidRPr="005D426C">
        <w:rPr>
          <w:rFonts w:eastAsia="Times New Roman"/>
          <w:szCs w:val="24"/>
          <w:lang w:eastAsia="hu-HU"/>
        </w:rPr>
        <w:tab/>
        <w:t xml:space="preserve">Képviselő-testület soron következő ülése elé. </w:t>
      </w:r>
    </w:p>
    <w:p w:rsidR="0040104A" w:rsidRPr="005D426C" w:rsidRDefault="0040104A" w:rsidP="0040104A">
      <w:pPr>
        <w:numPr>
          <w:ilvl w:val="0"/>
          <w:numId w:val="17"/>
        </w:numPr>
        <w:overflowPunct w:val="0"/>
        <w:autoSpaceDE w:val="0"/>
        <w:autoSpaceDN w:val="0"/>
        <w:adjustRightInd w:val="0"/>
        <w:ind w:left="1418" w:hanging="851"/>
        <w:jc w:val="both"/>
        <w:textAlignment w:val="baseline"/>
        <w:rPr>
          <w:rFonts w:eastAsia="Times New Roman"/>
          <w:szCs w:val="24"/>
          <w:lang w:eastAsia="hu-HU"/>
        </w:rPr>
      </w:pPr>
      <w:r w:rsidRPr="005D426C">
        <w:rPr>
          <w:rFonts w:eastAsia="Times New Roman"/>
          <w:szCs w:val="24"/>
          <w:lang w:eastAsia="hu-HU"/>
        </w:rPr>
        <w:t xml:space="preserve">felkéri a polgármestert, hogy a határozat végrehajtása érdekében a szükséges intézkedéseket tegye meg, a társasház megszüntető okiratát írja alá. </w:t>
      </w:r>
    </w:p>
    <w:p w:rsidR="0040104A" w:rsidRPr="005D426C" w:rsidRDefault="0040104A" w:rsidP="0040104A">
      <w:pPr>
        <w:ind w:left="567"/>
        <w:jc w:val="both"/>
        <w:rPr>
          <w:szCs w:val="24"/>
        </w:rPr>
      </w:pPr>
      <w:r w:rsidRPr="005D426C">
        <w:rPr>
          <w:szCs w:val="24"/>
          <w:u w:val="single"/>
        </w:rPr>
        <w:t xml:space="preserve">Felelős: </w:t>
      </w:r>
      <w:r w:rsidRPr="005D426C">
        <w:rPr>
          <w:szCs w:val="24"/>
        </w:rPr>
        <w:t>Szabados Ákos polgármester</w:t>
      </w:r>
    </w:p>
    <w:p w:rsidR="0040104A" w:rsidRPr="005D426C" w:rsidRDefault="0040104A" w:rsidP="0040104A">
      <w:pPr>
        <w:ind w:left="567"/>
        <w:jc w:val="both"/>
        <w:rPr>
          <w:szCs w:val="24"/>
        </w:rPr>
      </w:pPr>
      <w:r w:rsidRPr="005D426C">
        <w:rPr>
          <w:szCs w:val="24"/>
          <w:u w:val="single"/>
        </w:rPr>
        <w:t>Határidő:</w:t>
      </w:r>
      <w:r w:rsidRPr="005D426C">
        <w:rPr>
          <w:szCs w:val="24"/>
        </w:rPr>
        <w:t xml:space="preserve"> 2019. december 31.</w:t>
      </w:r>
    </w:p>
    <w:p w:rsidR="0040104A" w:rsidRDefault="0040104A" w:rsidP="0040104A">
      <w:pPr>
        <w:ind w:left="540"/>
        <w:jc w:val="both"/>
        <w:rPr>
          <w:b/>
          <w:szCs w:val="24"/>
          <w:u w:val="single"/>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t xml:space="preserve">045/2019.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numPr>
          <w:ilvl w:val="0"/>
          <w:numId w:val="18"/>
        </w:numPr>
        <w:ind w:left="851" w:hanging="284"/>
        <w:contextualSpacing/>
        <w:jc w:val="both"/>
        <w:rPr>
          <w:szCs w:val="24"/>
        </w:rPr>
      </w:pPr>
      <w:r w:rsidRPr="005D426C">
        <w:rPr>
          <w:szCs w:val="24"/>
        </w:rPr>
        <w:t xml:space="preserve">a Budapest XX. kerület Pesterzsébet közigazgatási területén működő piacok bérleti és használati díjtételeit </w:t>
      </w:r>
      <w:r w:rsidRPr="005D426C">
        <w:rPr>
          <w:b/>
          <w:szCs w:val="24"/>
        </w:rPr>
        <w:t>tekintettel a 2018. évi infláció mértékére 2,8 %-kal megemeli</w:t>
      </w:r>
      <w:r w:rsidRPr="005D426C">
        <w:rPr>
          <w:szCs w:val="24"/>
        </w:rPr>
        <w:t>, azt a 2019. május 1-jétől 2020. április 30-ig terjedő időszakra az alábbiak szerint állapítja meg:</w:t>
      </w:r>
    </w:p>
    <w:p w:rsidR="0040104A" w:rsidRPr="005D426C" w:rsidRDefault="0040104A" w:rsidP="0040104A">
      <w:pPr>
        <w:ind w:left="567"/>
        <w:jc w:val="both"/>
        <w:rPr>
          <w:rFonts w:eastAsia="Times New Roman"/>
          <w:b/>
          <w:szCs w:val="24"/>
          <w:lang w:eastAsia="hu-HU"/>
        </w:rPr>
      </w:pPr>
    </w:p>
    <w:p w:rsidR="0040104A" w:rsidRPr="005D426C" w:rsidRDefault="0040104A" w:rsidP="0040104A">
      <w:pPr>
        <w:ind w:left="567"/>
        <w:jc w:val="center"/>
        <w:rPr>
          <w:rFonts w:eastAsia="Times New Roman"/>
          <w:b/>
          <w:sz w:val="20"/>
          <w:szCs w:val="20"/>
          <w:lang w:eastAsia="hu-HU"/>
        </w:rPr>
      </w:pPr>
      <w:r w:rsidRPr="005D426C">
        <w:rPr>
          <w:rFonts w:eastAsia="Times New Roman"/>
          <w:b/>
          <w:sz w:val="20"/>
          <w:szCs w:val="20"/>
          <w:lang w:eastAsia="hu-HU"/>
        </w:rPr>
        <w:t>Pesterzsébet területén működő piacok bérleti és használati díjtételei 2019. május 1-jétől (általános forgalmi adó nélkül):</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3724"/>
        <w:gridCol w:w="1260"/>
        <w:gridCol w:w="804"/>
        <w:gridCol w:w="276"/>
        <w:gridCol w:w="1260"/>
        <w:gridCol w:w="1133"/>
      </w:tblGrid>
      <w:tr w:rsidR="0040104A" w:rsidRPr="005D426C" w:rsidTr="00C970D6">
        <w:trPr>
          <w:cantSplit/>
        </w:trPr>
        <w:tc>
          <w:tcPr>
            <w:tcW w:w="846" w:type="dxa"/>
            <w:vMerge w:val="restart"/>
            <w:vAlign w:val="center"/>
          </w:tcPr>
          <w:p w:rsidR="0040104A" w:rsidRPr="005D426C" w:rsidRDefault="0040104A" w:rsidP="00C970D6">
            <w:pPr>
              <w:jc w:val="center"/>
              <w:rPr>
                <w:rFonts w:eastAsia="Times New Roman"/>
                <w:sz w:val="20"/>
                <w:szCs w:val="20"/>
                <w:lang w:eastAsia="hu-HU"/>
              </w:rPr>
            </w:pPr>
            <w:r w:rsidRPr="005D426C">
              <w:rPr>
                <w:rFonts w:eastAsia="Times New Roman"/>
                <w:sz w:val="20"/>
                <w:szCs w:val="20"/>
                <w:lang w:eastAsia="hu-HU"/>
              </w:rPr>
              <w:t>sor-szám</w:t>
            </w:r>
          </w:p>
        </w:tc>
        <w:tc>
          <w:tcPr>
            <w:tcW w:w="3724" w:type="dxa"/>
            <w:vMerge w:val="restart"/>
            <w:vAlign w:val="center"/>
          </w:tcPr>
          <w:p w:rsidR="0040104A" w:rsidRPr="005D426C" w:rsidRDefault="0040104A" w:rsidP="00C970D6">
            <w:pPr>
              <w:jc w:val="center"/>
              <w:rPr>
                <w:sz w:val="20"/>
                <w:szCs w:val="20"/>
              </w:rPr>
            </w:pPr>
            <w:r w:rsidRPr="005D426C">
              <w:rPr>
                <w:sz w:val="20"/>
                <w:szCs w:val="20"/>
              </w:rPr>
              <w:t>díjtétel megnevezése</w:t>
            </w:r>
          </w:p>
        </w:tc>
        <w:tc>
          <w:tcPr>
            <w:tcW w:w="4733" w:type="dxa"/>
            <w:gridSpan w:val="5"/>
            <w:vAlign w:val="center"/>
          </w:tcPr>
          <w:p w:rsidR="0040104A" w:rsidRPr="005D426C" w:rsidRDefault="0040104A" w:rsidP="00C970D6">
            <w:pPr>
              <w:jc w:val="center"/>
              <w:rPr>
                <w:sz w:val="20"/>
                <w:szCs w:val="20"/>
              </w:rPr>
            </w:pPr>
            <w:r w:rsidRPr="005D426C">
              <w:rPr>
                <w:sz w:val="20"/>
                <w:szCs w:val="20"/>
              </w:rPr>
              <w:t>díjtétel</w:t>
            </w:r>
          </w:p>
        </w:tc>
      </w:tr>
      <w:tr w:rsidR="0040104A" w:rsidRPr="005D426C" w:rsidTr="00C970D6">
        <w:trPr>
          <w:cantSplit/>
        </w:trPr>
        <w:tc>
          <w:tcPr>
            <w:tcW w:w="846" w:type="dxa"/>
            <w:vMerge/>
          </w:tcPr>
          <w:p w:rsidR="0040104A" w:rsidRPr="005D426C" w:rsidRDefault="0040104A" w:rsidP="00C970D6">
            <w:pPr>
              <w:jc w:val="center"/>
              <w:rPr>
                <w:sz w:val="20"/>
                <w:szCs w:val="20"/>
              </w:rPr>
            </w:pPr>
          </w:p>
        </w:tc>
        <w:tc>
          <w:tcPr>
            <w:tcW w:w="3724" w:type="dxa"/>
            <w:vMerge/>
          </w:tcPr>
          <w:p w:rsidR="0040104A" w:rsidRPr="005D426C" w:rsidRDefault="0040104A" w:rsidP="00C970D6">
            <w:pPr>
              <w:jc w:val="center"/>
              <w:rPr>
                <w:sz w:val="20"/>
                <w:szCs w:val="20"/>
              </w:rPr>
            </w:pPr>
          </w:p>
        </w:tc>
        <w:tc>
          <w:tcPr>
            <w:tcW w:w="2064" w:type="dxa"/>
            <w:gridSpan w:val="2"/>
          </w:tcPr>
          <w:p w:rsidR="0040104A" w:rsidRPr="005D426C" w:rsidRDefault="0040104A" w:rsidP="00C970D6">
            <w:pPr>
              <w:jc w:val="center"/>
              <w:rPr>
                <w:rFonts w:eastAsia="Times New Roman"/>
                <w:sz w:val="20"/>
                <w:szCs w:val="20"/>
                <w:lang w:eastAsia="hu-HU"/>
              </w:rPr>
            </w:pPr>
            <w:r w:rsidRPr="005D426C">
              <w:rPr>
                <w:rFonts w:eastAsia="Times New Roman"/>
                <w:sz w:val="20"/>
                <w:szCs w:val="20"/>
                <w:lang w:eastAsia="hu-HU"/>
              </w:rPr>
              <w:t>Tátra tér</w:t>
            </w:r>
          </w:p>
        </w:tc>
        <w:tc>
          <w:tcPr>
            <w:tcW w:w="2669" w:type="dxa"/>
            <w:gridSpan w:val="3"/>
          </w:tcPr>
          <w:p w:rsidR="0040104A" w:rsidRPr="005D426C" w:rsidRDefault="0040104A" w:rsidP="00C970D6">
            <w:pPr>
              <w:jc w:val="center"/>
              <w:rPr>
                <w:sz w:val="20"/>
                <w:szCs w:val="20"/>
              </w:rPr>
            </w:pPr>
            <w:r w:rsidRPr="005D426C">
              <w:rPr>
                <w:sz w:val="20"/>
                <w:szCs w:val="20"/>
              </w:rPr>
              <w:t>Vörösmarty tér</w:t>
            </w:r>
          </w:p>
        </w:tc>
      </w:tr>
      <w:tr w:rsidR="0040104A" w:rsidRPr="005D426C" w:rsidTr="00C970D6">
        <w:trPr>
          <w:cantSplit/>
        </w:trPr>
        <w:tc>
          <w:tcPr>
            <w:tcW w:w="846" w:type="dxa"/>
            <w:vMerge/>
          </w:tcPr>
          <w:p w:rsidR="0040104A" w:rsidRPr="005D426C" w:rsidRDefault="0040104A" w:rsidP="00C970D6">
            <w:pPr>
              <w:jc w:val="center"/>
              <w:rPr>
                <w:sz w:val="20"/>
                <w:szCs w:val="20"/>
              </w:rPr>
            </w:pPr>
          </w:p>
        </w:tc>
        <w:tc>
          <w:tcPr>
            <w:tcW w:w="3724" w:type="dxa"/>
            <w:vMerge/>
          </w:tcPr>
          <w:p w:rsidR="0040104A" w:rsidRPr="005D426C" w:rsidRDefault="0040104A" w:rsidP="00C970D6">
            <w:pPr>
              <w:jc w:val="center"/>
              <w:rPr>
                <w:sz w:val="20"/>
                <w:szCs w:val="20"/>
              </w:rPr>
            </w:pPr>
          </w:p>
        </w:tc>
        <w:tc>
          <w:tcPr>
            <w:tcW w:w="1260" w:type="dxa"/>
          </w:tcPr>
          <w:p w:rsidR="0040104A" w:rsidRPr="005D426C" w:rsidRDefault="0040104A" w:rsidP="00C970D6">
            <w:pPr>
              <w:jc w:val="center"/>
              <w:rPr>
                <w:sz w:val="20"/>
                <w:szCs w:val="20"/>
              </w:rPr>
            </w:pPr>
            <w:r w:rsidRPr="005D426C">
              <w:rPr>
                <w:sz w:val="20"/>
                <w:szCs w:val="20"/>
              </w:rPr>
              <w:t>mértékegység</w:t>
            </w:r>
          </w:p>
        </w:tc>
        <w:tc>
          <w:tcPr>
            <w:tcW w:w="1080" w:type="dxa"/>
            <w:gridSpan w:val="2"/>
          </w:tcPr>
          <w:p w:rsidR="0040104A" w:rsidRPr="005D426C" w:rsidRDefault="0040104A" w:rsidP="00C970D6">
            <w:pPr>
              <w:jc w:val="center"/>
              <w:rPr>
                <w:sz w:val="20"/>
                <w:szCs w:val="20"/>
              </w:rPr>
            </w:pPr>
            <w:r w:rsidRPr="005D426C">
              <w:rPr>
                <w:sz w:val="20"/>
                <w:szCs w:val="20"/>
              </w:rPr>
              <w:t>díj összege</w:t>
            </w:r>
          </w:p>
        </w:tc>
        <w:tc>
          <w:tcPr>
            <w:tcW w:w="1260" w:type="dxa"/>
          </w:tcPr>
          <w:p w:rsidR="0040104A" w:rsidRPr="005D426C" w:rsidRDefault="0040104A" w:rsidP="00C970D6">
            <w:pPr>
              <w:jc w:val="center"/>
              <w:rPr>
                <w:sz w:val="20"/>
                <w:szCs w:val="20"/>
              </w:rPr>
            </w:pPr>
            <w:r w:rsidRPr="005D426C">
              <w:rPr>
                <w:sz w:val="20"/>
                <w:szCs w:val="20"/>
              </w:rPr>
              <w:t>mértékegység</w:t>
            </w:r>
          </w:p>
        </w:tc>
        <w:tc>
          <w:tcPr>
            <w:tcW w:w="1133" w:type="dxa"/>
          </w:tcPr>
          <w:p w:rsidR="0040104A" w:rsidRPr="005D426C" w:rsidRDefault="0040104A" w:rsidP="00C970D6">
            <w:pPr>
              <w:jc w:val="center"/>
              <w:rPr>
                <w:sz w:val="20"/>
                <w:szCs w:val="20"/>
              </w:rPr>
            </w:pPr>
            <w:r w:rsidRPr="005D426C">
              <w:rPr>
                <w:sz w:val="20"/>
                <w:szCs w:val="20"/>
              </w:rPr>
              <w:t>díj összege</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1.</w:t>
            </w:r>
          </w:p>
        </w:tc>
        <w:tc>
          <w:tcPr>
            <w:tcW w:w="3724" w:type="dxa"/>
          </w:tcPr>
          <w:p w:rsidR="0040104A" w:rsidRPr="005D426C" w:rsidRDefault="0040104A" w:rsidP="00C970D6">
            <w:pPr>
              <w:jc w:val="center"/>
              <w:rPr>
                <w:sz w:val="20"/>
                <w:szCs w:val="20"/>
              </w:rPr>
            </w:pPr>
            <w:r w:rsidRPr="005D426C">
              <w:rPr>
                <w:sz w:val="20"/>
                <w:szCs w:val="20"/>
              </w:rPr>
              <w:t>Önkormányzati tulajdonú üzletek bérleti díja</w:t>
            </w:r>
          </w:p>
        </w:tc>
        <w:tc>
          <w:tcPr>
            <w:tcW w:w="1260" w:type="dxa"/>
          </w:tcPr>
          <w:p w:rsidR="0040104A" w:rsidRPr="005D426C" w:rsidRDefault="0040104A" w:rsidP="00C970D6">
            <w:pPr>
              <w:jc w:val="center"/>
              <w:rPr>
                <w:sz w:val="20"/>
                <w:szCs w:val="20"/>
              </w:rPr>
            </w:pPr>
            <w:r w:rsidRPr="005D426C">
              <w:rPr>
                <w:sz w:val="20"/>
                <w:szCs w:val="20"/>
              </w:rPr>
              <w:t>Ft/m2/hó</w:t>
            </w:r>
          </w:p>
        </w:tc>
        <w:tc>
          <w:tcPr>
            <w:tcW w:w="1080" w:type="dxa"/>
            <w:gridSpan w:val="2"/>
          </w:tcPr>
          <w:p w:rsidR="0040104A" w:rsidRPr="005D426C" w:rsidRDefault="0040104A" w:rsidP="00C970D6">
            <w:pPr>
              <w:jc w:val="center"/>
              <w:rPr>
                <w:sz w:val="20"/>
                <w:szCs w:val="20"/>
              </w:rPr>
            </w:pPr>
            <w:r w:rsidRPr="005D426C">
              <w:rPr>
                <w:sz w:val="20"/>
                <w:szCs w:val="20"/>
              </w:rPr>
              <w:t xml:space="preserve">2.223,- </w:t>
            </w:r>
          </w:p>
        </w:tc>
        <w:tc>
          <w:tcPr>
            <w:tcW w:w="1260" w:type="dxa"/>
          </w:tcPr>
          <w:p w:rsidR="0040104A" w:rsidRPr="005D426C" w:rsidRDefault="0040104A" w:rsidP="00C970D6">
            <w:pPr>
              <w:jc w:val="center"/>
              <w:rPr>
                <w:sz w:val="20"/>
                <w:szCs w:val="20"/>
              </w:rPr>
            </w:pPr>
            <w:r w:rsidRPr="005D426C">
              <w:rPr>
                <w:sz w:val="20"/>
                <w:szCs w:val="20"/>
              </w:rPr>
              <w:t>Ft/m2/hó</w:t>
            </w:r>
          </w:p>
        </w:tc>
        <w:tc>
          <w:tcPr>
            <w:tcW w:w="1133" w:type="dxa"/>
          </w:tcPr>
          <w:p w:rsidR="0040104A" w:rsidRPr="005D426C" w:rsidRDefault="0040104A" w:rsidP="00C970D6">
            <w:pPr>
              <w:jc w:val="center"/>
              <w:rPr>
                <w:sz w:val="20"/>
                <w:szCs w:val="20"/>
              </w:rPr>
            </w:pPr>
            <w:r w:rsidRPr="005D426C">
              <w:rPr>
                <w:sz w:val="20"/>
                <w:szCs w:val="20"/>
              </w:rPr>
              <w:t>1.312,-</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2</w:t>
            </w:r>
          </w:p>
        </w:tc>
        <w:tc>
          <w:tcPr>
            <w:tcW w:w="3724" w:type="dxa"/>
          </w:tcPr>
          <w:p w:rsidR="0040104A" w:rsidRPr="005D426C" w:rsidRDefault="0040104A" w:rsidP="00C970D6">
            <w:pPr>
              <w:jc w:val="center"/>
              <w:rPr>
                <w:sz w:val="20"/>
                <w:szCs w:val="20"/>
              </w:rPr>
            </w:pPr>
            <w:r w:rsidRPr="005D426C">
              <w:rPr>
                <w:sz w:val="20"/>
                <w:szCs w:val="20"/>
              </w:rPr>
              <w:t>Helyhasználati díj a felépítmény tulajdonjogával rendelkező üzletekre</w:t>
            </w:r>
          </w:p>
        </w:tc>
        <w:tc>
          <w:tcPr>
            <w:tcW w:w="1260" w:type="dxa"/>
          </w:tcPr>
          <w:p w:rsidR="0040104A" w:rsidRPr="005D426C" w:rsidRDefault="0040104A" w:rsidP="00C970D6">
            <w:pPr>
              <w:jc w:val="center"/>
              <w:rPr>
                <w:sz w:val="20"/>
                <w:szCs w:val="20"/>
              </w:rPr>
            </w:pPr>
            <w:r w:rsidRPr="005D426C">
              <w:rPr>
                <w:sz w:val="20"/>
                <w:szCs w:val="20"/>
              </w:rPr>
              <w:t>Ft/m2/hó</w:t>
            </w:r>
          </w:p>
        </w:tc>
        <w:tc>
          <w:tcPr>
            <w:tcW w:w="1080" w:type="dxa"/>
            <w:gridSpan w:val="2"/>
          </w:tcPr>
          <w:p w:rsidR="0040104A" w:rsidRPr="005D426C" w:rsidRDefault="0040104A" w:rsidP="00C970D6">
            <w:pPr>
              <w:jc w:val="center"/>
              <w:rPr>
                <w:sz w:val="20"/>
                <w:szCs w:val="20"/>
              </w:rPr>
            </w:pPr>
            <w:r w:rsidRPr="005D426C">
              <w:rPr>
                <w:sz w:val="20"/>
                <w:szCs w:val="20"/>
              </w:rPr>
              <w:t>1.085,-</w:t>
            </w:r>
          </w:p>
        </w:tc>
        <w:tc>
          <w:tcPr>
            <w:tcW w:w="1260" w:type="dxa"/>
          </w:tcPr>
          <w:p w:rsidR="0040104A" w:rsidRPr="005D426C" w:rsidRDefault="0040104A" w:rsidP="00C970D6">
            <w:pPr>
              <w:jc w:val="center"/>
              <w:rPr>
                <w:sz w:val="20"/>
                <w:szCs w:val="20"/>
              </w:rPr>
            </w:pPr>
            <w:r w:rsidRPr="005D426C">
              <w:rPr>
                <w:sz w:val="20"/>
                <w:szCs w:val="20"/>
              </w:rPr>
              <w:t>Ft/m2/hó</w:t>
            </w:r>
          </w:p>
        </w:tc>
        <w:tc>
          <w:tcPr>
            <w:tcW w:w="1133" w:type="dxa"/>
          </w:tcPr>
          <w:p w:rsidR="0040104A" w:rsidRPr="005D426C" w:rsidRDefault="0040104A" w:rsidP="00C970D6">
            <w:pPr>
              <w:jc w:val="center"/>
              <w:rPr>
                <w:sz w:val="20"/>
                <w:szCs w:val="20"/>
              </w:rPr>
            </w:pPr>
            <w:r w:rsidRPr="005D426C">
              <w:rPr>
                <w:sz w:val="20"/>
                <w:szCs w:val="20"/>
              </w:rPr>
              <w:t>800,-</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3.</w:t>
            </w:r>
          </w:p>
        </w:tc>
        <w:tc>
          <w:tcPr>
            <w:tcW w:w="3724" w:type="dxa"/>
          </w:tcPr>
          <w:p w:rsidR="0040104A" w:rsidRPr="005D426C" w:rsidRDefault="0040104A" w:rsidP="00C970D6">
            <w:pPr>
              <w:jc w:val="center"/>
              <w:rPr>
                <w:sz w:val="20"/>
                <w:szCs w:val="20"/>
              </w:rPr>
            </w:pPr>
            <w:r w:rsidRPr="005D426C">
              <w:rPr>
                <w:sz w:val="20"/>
                <w:szCs w:val="20"/>
              </w:rPr>
              <w:t>Helyhasználati díj az üzleteik elé kitelepülők részére</w:t>
            </w:r>
          </w:p>
        </w:tc>
        <w:tc>
          <w:tcPr>
            <w:tcW w:w="1260" w:type="dxa"/>
          </w:tcPr>
          <w:p w:rsidR="0040104A" w:rsidRPr="005D426C" w:rsidRDefault="0040104A" w:rsidP="00C970D6">
            <w:pPr>
              <w:jc w:val="center"/>
              <w:rPr>
                <w:sz w:val="20"/>
                <w:szCs w:val="20"/>
              </w:rPr>
            </w:pPr>
            <w:r w:rsidRPr="005D426C">
              <w:rPr>
                <w:sz w:val="20"/>
                <w:szCs w:val="20"/>
              </w:rPr>
              <w:t>Ft/m2/hó</w:t>
            </w:r>
          </w:p>
        </w:tc>
        <w:tc>
          <w:tcPr>
            <w:tcW w:w="1080" w:type="dxa"/>
            <w:gridSpan w:val="2"/>
          </w:tcPr>
          <w:p w:rsidR="0040104A" w:rsidRPr="005D426C" w:rsidRDefault="0040104A" w:rsidP="00C970D6">
            <w:pPr>
              <w:jc w:val="center"/>
              <w:rPr>
                <w:sz w:val="20"/>
                <w:szCs w:val="20"/>
              </w:rPr>
            </w:pPr>
            <w:r w:rsidRPr="005D426C">
              <w:rPr>
                <w:sz w:val="20"/>
                <w:szCs w:val="20"/>
              </w:rPr>
              <w:t>1.086,-</w:t>
            </w:r>
          </w:p>
        </w:tc>
        <w:tc>
          <w:tcPr>
            <w:tcW w:w="1260" w:type="dxa"/>
          </w:tcPr>
          <w:p w:rsidR="0040104A" w:rsidRPr="005D426C" w:rsidRDefault="0040104A" w:rsidP="00C970D6">
            <w:pPr>
              <w:jc w:val="center"/>
              <w:rPr>
                <w:sz w:val="20"/>
                <w:szCs w:val="20"/>
              </w:rPr>
            </w:pPr>
            <w:r w:rsidRPr="005D426C">
              <w:rPr>
                <w:sz w:val="20"/>
                <w:szCs w:val="20"/>
              </w:rPr>
              <w:t>Ft/m2/hó</w:t>
            </w:r>
          </w:p>
        </w:tc>
        <w:tc>
          <w:tcPr>
            <w:tcW w:w="1133" w:type="dxa"/>
          </w:tcPr>
          <w:p w:rsidR="0040104A" w:rsidRPr="005D426C" w:rsidRDefault="0040104A" w:rsidP="00C970D6">
            <w:pPr>
              <w:jc w:val="center"/>
              <w:rPr>
                <w:sz w:val="20"/>
                <w:szCs w:val="20"/>
              </w:rPr>
            </w:pPr>
            <w:r w:rsidRPr="005D426C">
              <w:rPr>
                <w:sz w:val="20"/>
                <w:szCs w:val="20"/>
              </w:rPr>
              <w:t>800,-</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4.</w:t>
            </w:r>
          </w:p>
        </w:tc>
        <w:tc>
          <w:tcPr>
            <w:tcW w:w="3724" w:type="dxa"/>
          </w:tcPr>
          <w:p w:rsidR="0040104A" w:rsidRPr="005D426C" w:rsidRDefault="0040104A" w:rsidP="00C970D6">
            <w:pPr>
              <w:jc w:val="center"/>
              <w:rPr>
                <w:sz w:val="20"/>
                <w:szCs w:val="20"/>
              </w:rPr>
            </w:pPr>
            <w:r w:rsidRPr="005D426C">
              <w:rPr>
                <w:sz w:val="20"/>
                <w:szCs w:val="20"/>
              </w:rPr>
              <w:t>Helyhasználati díj kereskedők részére*</w:t>
            </w:r>
          </w:p>
        </w:tc>
        <w:tc>
          <w:tcPr>
            <w:tcW w:w="1260" w:type="dxa"/>
          </w:tcPr>
          <w:p w:rsidR="0040104A" w:rsidRPr="005D426C" w:rsidRDefault="0040104A" w:rsidP="00C970D6">
            <w:pPr>
              <w:jc w:val="center"/>
              <w:rPr>
                <w:sz w:val="20"/>
                <w:szCs w:val="20"/>
              </w:rPr>
            </w:pPr>
            <w:r w:rsidRPr="005D426C">
              <w:rPr>
                <w:sz w:val="20"/>
                <w:szCs w:val="20"/>
              </w:rPr>
              <w:t>Ft/m2/nap</w:t>
            </w:r>
          </w:p>
        </w:tc>
        <w:tc>
          <w:tcPr>
            <w:tcW w:w="1080" w:type="dxa"/>
            <w:gridSpan w:val="2"/>
          </w:tcPr>
          <w:p w:rsidR="0040104A" w:rsidRPr="005D426C" w:rsidRDefault="0040104A" w:rsidP="00C970D6">
            <w:pPr>
              <w:jc w:val="center"/>
              <w:rPr>
                <w:sz w:val="20"/>
                <w:szCs w:val="20"/>
              </w:rPr>
            </w:pPr>
            <w:r w:rsidRPr="005D426C">
              <w:rPr>
                <w:sz w:val="20"/>
                <w:szCs w:val="20"/>
              </w:rPr>
              <w:t>186,-</w:t>
            </w:r>
          </w:p>
        </w:tc>
        <w:tc>
          <w:tcPr>
            <w:tcW w:w="1260" w:type="dxa"/>
          </w:tcPr>
          <w:p w:rsidR="0040104A" w:rsidRPr="005D426C" w:rsidRDefault="0040104A" w:rsidP="00C970D6">
            <w:pPr>
              <w:jc w:val="center"/>
              <w:rPr>
                <w:sz w:val="20"/>
                <w:szCs w:val="20"/>
              </w:rPr>
            </w:pPr>
            <w:r w:rsidRPr="005D426C">
              <w:rPr>
                <w:sz w:val="20"/>
                <w:szCs w:val="20"/>
              </w:rPr>
              <w:t>Ft/m2/nap</w:t>
            </w:r>
          </w:p>
        </w:tc>
        <w:tc>
          <w:tcPr>
            <w:tcW w:w="1133" w:type="dxa"/>
          </w:tcPr>
          <w:p w:rsidR="0040104A" w:rsidRPr="005D426C" w:rsidRDefault="0040104A" w:rsidP="00C970D6">
            <w:pPr>
              <w:jc w:val="center"/>
              <w:rPr>
                <w:sz w:val="20"/>
                <w:szCs w:val="20"/>
              </w:rPr>
            </w:pPr>
            <w:r w:rsidRPr="005D426C">
              <w:rPr>
                <w:sz w:val="20"/>
                <w:szCs w:val="20"/>
              </w:rPr>
              <w:t>240,-</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5.</w:t>
            </w:r>
          </w:p>
        </w:tc>
        <w:tc>
          <w:tcPr>
            <w:tcW w:w="3724" w:type="dxa"/>
          </w:tcPr>
          <w:p w:rsidR="0040104A" w:rsidRPr="005D426C" w:rsidRDefault="0040104A" w:rsidP="00C970D6">
            <w:pPr>
              <w:jc w:val="center"/>
              <w:rPr>
                <w:sz w:val="20"/>
                <w:szCs w:val="20"/>
              </w:rPr>
            </w:pPr>
            <w:r w:rsidRPr="005D426C">
              <w:rPr>
                <w:sz w:val="20"/>
                <w:szCs w:val="20"/>
              </w:rPr>
              <w:t xml:space="preserve">Helyhasználati díj helybiztosítással nem rendelkező kereskedők részére* </w:t>
            </w:r>
          </w:p>
        </w:tc>
        <w:tc>
          <w:tcPr>
            <w:tcW w:w="1260" w:type="dxa"/>
          </w:tcPr>
          <w:p w:rsidR="0040104A" w:rsidRPr="005D426C" w:rsidRDefault="0040104A" w:rsidP="00C970D6">
            <w:pPr>
              <w:jc w:val="center"/>
              <w:rPr>
                <w:sz w:val="20"/>
                <w:szCs w:val="20"/>
              </w:rPr>
            </w:pPr>
            <w:r w:rsidRPr="005D426C">
              <w:rPr>
                <w:sz w:val="20"/>
                <w:szCs w:val="20"/>
              </w:rPr>
              <w:t>Ft/m2/nap</w:t>
            </w:r>
          </w:p>
        </w:tc>
        <w:tc>
          <w:tcPr>
            <w:tcW w:w="1080" w:type="dxa"/>
            <w:gridSpan w:val="2"/>
          </w:tcPr>
          <w:p w:rsidR="0040104A" w:rsidRPr="005D426C" w:rsidRDefault="0040104A" w:rsidP="00C970D6">
            <w:pPr>
              <w:jc w:val="center"/>
              <w:rPr>
                <w:rFonts w:eastAsia="Times New Roman"/>
                <w:sz w:val="20"/>
                <w:szCs w:val="20"/>
                <w:lang w:eastAsia="hu-HU"/>
              </w:rPr>
            </w:pPr>
            <w:r w:rsidRPr="005D426C">
              <w:rPr>
                <w:rFonts w:eastAsia="Times New Roman"/>
                <w:sz w:val="20"/>
                <w:szCs w:val="20"/>
                <w:lang w:eastAsia="hu-HU"/>
              </w:rPr>
              <w:t>457,-</w:t>
            </w:r>
          </w:p>
        </w:tc>
        <w:tc>
          <w:tcPr>
            <w:tcW w:w="1260" w:type="dxa"/>
          </w:tcPr>
          <w:p w:rsidR="0040104A" w:rsidRPr="005D426C" w:rsidRDefault="0040104A" w:rsidP="00C970D6">
            <w:pPr>
              <w:jc w:val="center"/>
              <w:rPr>
                <w:sz w:val="20"/>
                <w:szCs w:val="20"/>
              </w:rPr>
            </w:pPr>
            <w:r w:rsidRPr="005D426C">
              <w:rPr>
                <w:sz w:val="20"/>
                <w:szCs w:val="20"/>
              </w:rPr>
              <w:t>Ft/m2/nap</w:t>
            </w:r>
          </w:p>
        </w:tc>
        <w:tc>
          <w:tcPr>
            <w:tcW w:w="1133" w:type="dxa"/>
          </w:tcPr>
          <w:p w:rsidR="0040104A" w:rsidRPr="005D426C" w:rsidRDefault="0040104A" w:rsidP="00C970D6">
            <w:pPr>
              <w:jc w:val="center"/>
              <w:rPr>
                <w:sz w:val="20"/>
                <w:szCs w:val="20"/>
              </w:rPr>
            </w:pPr>
            <w:r w:rsidRPr="005D426C">
              <w:rPr>
                <w:sz w:val="20"/>
                <w:szCs w:val="20"/>
              </w:rPr>
              <w:t>457,-</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6.</w:t>
            </w:r>
          </w:p>
        </w:tc>
        <w:tc>
          <w:tcPr>
            <w:tcW w:w="3724" w:type="dxa"/>
          </w:tcPr>
          <w:p w:rsidR="0040104A" w:rsidRPr="005D426C" w:rsidRDefault="0040104A" w:rsidP="00C970D6">
            <w:pPr>
              <w:jc w:val="center"/>
              <w:rPr>
                <w:sz w:val="20"/>
                <w:szCs w:val="20"/>
              </w:rPr>
            </w:pPr>
            <w:r w:rsidRPr="005D426C">
              <w:rPr>
                <w:sz w:val="20"/>
                <w:szCs w:val="20"/>
              </w:rPr>
              <w:t xml:space="preserve">Helyhasználati díj őstermelők részére* </w:t>
            </w:r>
          </w:p>
        </w:tc>
        <w:tc>
          <w:tcPr>
            <w:tcW w:w="1260" w:type="dxa"/>
          </w:tcPr>
          <w:p w:rsidR="0040104A" w:rsidRPr="005D426C" w:rsidRDefault="0040104A" w:rsidP="00C970D6">
            <w:pPr>
              <w:jc w:val="center"/>
              <w:rPr>
                <w:sz w:val="20"/>
                <w:szCs w:val="20"/>
              </w:rPr>
            </w:pPr>
            <w:r w:rsidRPr="005D426C">
              <w:rPr>
                <w:sz w:val="20"/>
                <w:szCs w:val="20"/>
              </w:rPr>
              <w:t>Ft/m2/nap</w:t>
            </w:r>
          </w:p>
        </w:tc>
        <w:tc>
          <w:tcPr>
            <w:tcW w:w="1080" w:type="dxa"/>
            <w:gridSpan w:val="2"/>
          </w:tcPr>
          <w:p w:rsidR="0040104A" w:rsidRPr="005D426C" w:rsidRDefault="0040104A" w:rsidP="00C970D6">
            <w:pPr>
              <w:jc w:val="center"/>
              <w:rPr>
                <w:sz w:val="20"/>
                <w:szCs w:val="20"/>
              </w:rPr>
            </w:pPr>
            <w:r w:rsidRPr="005D426C">
              <w:rPr>
                <w:sz w:val="20"/>
                <w:szCs w:val="20"/>
              </w:rPr>
              <w:t>215,-</w:t>
            </w:r>
          </w:p>
        </w:tc>
        <w:tc>
          <w:tcPr>
            <w:tcW w:w="1260" w:type="dxa"/>
          </w:tcPr>
          <w:p w:rsidR="0040104A" w:rsidRPr="005D426C" w:rsidRDefault="0040104A" w:rsidP="00C970D6">
            <w:pPr>
              <w:jc w:val="center"/>
              <w:rPr>
                <w:sz w:val="20"/>
                <w:szCs w:val="20"/>
              </w:rPr>
            </w:pPr>
            <w:r w:rsidRPr="005D426C">
              <w:rPr>
                <w:sz w:val="20"/>
                <w:szCs w:val="20"/>
              </w:rPr>
              <w:t>Ft/m2/nap</w:t>
            </w:r>
          </w:p>
        </w:tc>
        <w:tc>
          <w:tcPr>
            <w:tcW w:w="1133" w:type="dxa"/>
          </w:tcPr>
          <w:p w:rsidR="0040104A" w:rsidRPr="005D426C" w:rsidRDefault="0040104A" w:rsidP="00C970D6">
            <w:pPr>
              <w:jc w:val="center"/>
              <w:rPr>
                <w:rFonts w:eastAsia="Times New Roman"/>
                <w:sz w:val="20"/>
                <w:szCs w:val="20"/>
                <w:lang w:eastAsia="hu-HU"/>
              </w:rPr>
            </w:pPr>
            <w:r w:rsidRPr="005D426C">
              <w:rPr>
                <w:rFonts w:eastAsia="Times New Roman"/>
                <w:sz w:val="20"/>
                <w:szCs w:val="20"/>
                <w:lang w:eastAsia="hu-HU"/>
              </w:rPr>
              <w:t>216,-</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7.</w:t>
            </w:r>
          </w:p>
        </w:tc>
        <w:tc>
          <w:tcPr>
            <w:tcW w:w="3724" w:type="dxa"/>
          </w:tcPr>
          <w:p w:rsidR="0040104A" w:rsidRPr="005D426C" w:rsidRDefault="0040104A" w:rsidP="00C970D6">
            <w:pPr>
              <w:jc w:val="center"/>
              <w:rPr>
                <w:sz w:val="20"/>
                <w:szCs w:val="20"/>
              </w:rPr>
            </w:pPr>
            <w:r w:rsidRPr="005D426C">
              <w:rPr>
                <w:sz w:val="20"/>
                <w:szCs w:val="20"/>
              </w:rPr>
              <w:t xml:space="preserve">Napi helyhasználati díj helybiztosítással nem rendelkező őstermelők részére (sorköz napidíj)* </w:t>
            </w:r>
          </w:p>
        </w:tc>
        <w:tc>
          <w:tcPr>
            <w:tcW w:w="1260" w:type="dxa"/>
          </w:tcPr>
          <w:p w:rsidR="0040104A" w:rsidRPr="005D426C" w:rsidRDefault="0040104A" w:rsidP="00C970D6">
            <w:pPr>
              <w:jc w:val="center"/>
              <w:rPr>
                <w:sz w:val="20"/>
                <w:szCs w:val="20"/>
              </w:rPr>
            </w:pPr>
            <w:r w:rsidRPr="005D426C">
              <w:rPr>
                <w:sz w:val="20"/>
                <w:szCs w:val="20"/>
              </w:rPr>
              <w:t>Ft/asztal/nap</w:t>
            </w:r>
          </w:p>
        </w:tc>
        <w:tc>
          <w:tcPr>
            <w:tcW w:w="1080" w:type="dxa"/>
            <w:gridSpan w:val="2"/>
          </w:tcPr>
          <w:p w:rsidR="0040104A" w:rsidRPr="005D426C" w:rsidRDefault="0040104A" w:rsidP="00C970D6">
            <w:pPr>
              <w:jc w:val="center"/>
              <w:rPr>
                <w:rFonts w:eastAsia="Times New Roman"/>
                <w:sz w:val="20"/>
                <w:szCs w:val="20"/>
                <w:lang w:eastAsia="hu-HU"/>
              </w:rPr>
            </w:pPr>
            <w:r w:rsidRPr="005D426C">
              <w:rPr>
                <w:rFonts w:eastAsia="Times New Roman"/>
                <w:sz w:val="20"/>
                <w:szCs w:val="20"/>
                <w:lang w:eastAsia="hu-HU"/>
              </w:rPr>
              <w:t>3.701,-</w:t>
            </w:r>
          </w:p>
        </w:tc>
        <w:tc>
          <w:tcPr>
            <w:tcW w:w="1260" w:type="dxa"/>
          </w:tcPr>
          <w:p w:rsidR="0040104A" w:rsidRPr="005D426C" w:rsidRDefault="0040104A" w:rsidP="00C970D6">
            <w:pPr>
              <w:jc w:val="center"/>
              <w:rPr>
                <w:sz w:val="20"/>
                <w:szCs w:val="20"/>
              </w:rPr>
            </w:pPr>
            <w:r w:rsidRPr="005D426C">
              <w:rPr>
                <w:sz w:val="20"/>
                <w:szCs w:val="20"/>
              </w:rPr>
              <w:t>Ft/m2/nap</w:t>
            </w:r>
          </w:p>
        </w:tc>
        <w:tc>
          <w:tcPr>
            <w:tcW w:w="1133" w:type="dxa"/>
          </w:tcPr>
          <w:p w:rsidR="0040104A" w:rsidRPr="005D426C" w:rsidRDefault="0040104A" w:rsidP="00C970D6">
            <w:pPr>
              <w:jc w:val="center"/>
              <w:rPr>
                <w:sz w:val="20"/>
                <w:szCs w:val="20"/>
              </w:rPr>
            </w:pPr>
            <w:r w:rsidRPr="005D426C">
              <w:rPr>
                <w:sz w:val="20"/>
                <w:szCs w:val="20"/>
              </w:rPr>
              <w:t>619,-</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lastRenderedPageBreak/>
              <w:t>8.</w:t>
            </w:r>
          </w:p>
        </w:tc>
        <w:tc>
          <w:tcPr>
            <w:tcW w:w="3724" w:type="dxa"/>
          </w:tcPr>
          <w:p w:rsidR="0040104A" w:rsidRPr="005D426C" w:rsidRDefault="0040104A" w:rsidP="00C970D6">
            <w:pPr>
              <w:jc w:val="center"/>
              <w:rPr>
                <w:sz w:val="20"/>
                <w:szCs w:val="20"/>
              </w:rPr>
            </w:pPr>
            <w:r w:rsidRPr="005D426C">
              <w:rPr>
                <w:sz w:val="20"/>
                <w:szCs w:val="20"/>
              </w:rPr>
              <w:t xml:space="preserve">Napi helyhasználati díj helybiztosítással nem rendelkező őstermelők részére (sarok napidíj)* </w:t>
            </w:r>
          </w:p>
        </w:tc>
        <w:tc>
          <w:tcPr>
            <w:tcW w:w="1260" w:type="dxa"/>
          </w:tcPr>
          <w:p w:rsidR="0040104A" w:rsidRPr="005D426C" w:rsidRDefault="0040104A" w:rsidP="00C970D6">
            <w:pPr>
              <w:jc w:val="center"/>
              <w:rPr>
                <w:sz w:val="20"/>
                <w:szCs w:val="20"/>
              </w:rPr>
            </w:pPr>
            <w:r w:rsidRPr="005D426C">
              <w:rPr>
                <w:sz w:val="20"/>
                <w:szCs w:val="20"/>
              </w:rPr>
              <w:t>Ft/asztal/nap</w:t>
            </w:r>
          </w:p>
        </w:tc>
        <w:tc>
          <w:tcPr>
            <w:tcW w:w="1080" w:type="dxa"/>
            <w:gridSpan w:val="2"/>
          </w:tcPr>
          <w:p w:rsidR="0040104A" w:rsidRPr="005D426C" w:rsidRDefault="0040104A" w:rsidP="00C970D6">
            <w:pPr>
              <w:jc w:val="center"/>
              <w:rPr>
                <w:sz w:val="20"/>
                <w:szCs w:val="20"/>
              </w:rPr>
            </w:pPr>
            <w:r w:rsidRPr="005D426C">
              <w:rPr>
                <w:sz w:val="20"/>
                <w:szCs w:val="20"/>
              </w:rPr>
              <w:t>4.934,-</w:t>
            </w:r>
          </w:p>
        </w:tc>
        <w:tc>
          <w:tcPr>
            <w:tcW w:w="1260" w:type="dxa"/>
          </w:tcPr>
          <w:p w:rsidR="0040104A" w:rsidRPr="005D426C" w:rsidRDefault="0040104A" w:rsidP="00C970D6">
            <w:pPr>
              <w:jc w:val="center"/>
              <w:rPr>
                <w:sz w:val="20"/>
                <w:szCs w:val="20"/>
              </w:rPr>
            </w:pPr>
            <w:r w:rsidRPr="005D426C">
              <w:rPr>
                <w:sz w:val="20"/>
                <w:szCs w:val="20"/>
              </w:rPr>
              <w:t>Ft/m2/nap</w:t>
            </w:r>
          </w:p>
        </w:tc>
        <w:tc>
          <w:tcPr>
            <w:tcW w:w="1133" w:type="dxa"/>
          </w:tcPr>
          <w:p w:rsidR="0040104A" w:rsidRPr="005D426C" w:rsidRDefault="0040104A" w:rsidP="00C970D6">
            <w:pPr>
              <w:jc w:val="center"/>
              <w:rPr>
                <w:sz w:val="20"/>
                <w:szCs w:val="20"/>
              </w:rPr>
            </w:pPr>
            <w:r w:rsidRPr="005D426C">
              <w:rPr>
                <w:sz w:val="20"/>
                <w:szCs w:val="20"/>
              </w:rPr>
              <w:t>619,-</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9.</w:t>
            </w:r>
          </w:p>
        </w:tc>
        <w:tc>
          <w:tcPr>
            <w:tcW w:w="3724" w:type="dxa"/>
          </w:tcPr>
          <w:p w:rsidR="0040104A" w:rsidRPr="005D426C" w:rsidRDefault="0040104A" w:rsidP="00C970D6">
            <w:pPr>
              <w:jc w:val="center"/>
              <w:rPr>
                <w:sz w:val="20"/>
                <w:szCs w:val="20"/>
              </w:rPr>
            </w:pPr>
            <w:r w:rsidRPr="005D426C">
              <w:rPr>
                <w:sz w:val="20"/>
                <w:szCs w:val="20"/>
              </w:rPr>
              <w:t>Helybiztosítási díj</w:t>
            </w:r>
          </w:p>
        </w:tc>
        <w:tc>
          <w:tcPr>
            <w:tcW w:w="1260" w:type="dxa"/>
          </w:tcPr>
          <w:p w:rsidR="0040104A" w:rsidRPr="005D426C" w:rsidRDefault="0040104A" w:rsidP="00C970D6">
            <w:pPr>
              <w:jc w:val="center"/>
              <w:rPr>
                <w:sz w:val="20"/>
                <w:szCs w:val="20"/>
              </w:rPr>
            </w:pPr>
            <w:r w:rsidRPr="005D426C">
              <w:rPr>
                <w:sz w:val="20"/>
                <w:szCs w:val="20"/>
              </w:rPr>
              <w:t>Ft/m2/hó</w:t>
            </w:r>
          </w:p>
        </w:tc>
        <w:tc>
          <w:tcPr>
            <w:tcW w:w="1080" w:type="dxa"/>
            <w:gridSpan w:val="2"/>
          </w:tcPr>
          <w:p w:rsidR="0040104A" w:rsidRPr="005D426C" w:rsidRDefault="0040104A" w:rsidP="00C970D6">
            <w:pPr>
              <w:jc w:val="center"/>
              <w:rPr>
                <w:sz w:val="20"/>
                <w:szCs w:val="20"/>
              </w:rPr>
            </w:pPr>
            <w:r w:rsidRPr="005D426C">
              <w:rPr>
                <w:sz w:val="20"/>
                <w:szCs w:val="20"/>
              </w:rPr>
              <w:t xml:space="preserve">445,- </w:t>
            </w:r>
          </w:p>
        </w:tc>
        <w:tc>
          <w:tcPr>
            <w:tcW w:w="1260" w:type="dxa"/>
          </w:tcPr>
          <w:p w:rsidR="0040104A" w:rsidRPr="005D426C" w:rsidRDefault="0040104A" w:rsidP="00C970D6">
            <w:pPr>
              <w:jc w:val="center"/>
              <w:rPr>
                <w:sz w:val="20"/>
                <w:szCs w:val="20"/>
              </w:rPr>
            </w:pPr>
            <w:r w:rsidRPr="005D426C">
              <w:rPr>
                <w:sz w:val="20"/>
                <w:szCs w:val="20"/>
              </w:rPr>
              <w:t>Ft/m2/hó</w:t>
            </w:r>
          </w:p>
        </w:tc>
        <w:tc>
          <w:tcPr>
            <w:tcW w:w="1133" w:type="dxa"/>
          </w:tcPr>
          <w:p w:rsidR="0040104A" w:rsidRPr="005D426C" w:rsidRDefault="0040104A" w:rsidP="00C970D6">
            <w:pPr>
              <w:jc w:val="center"/>
              <w:rPr>
                <w:rFonts w:eastAsia="Times New Roman"/>
                <w:sz w:val="20"/>
                <w:szCs w:val="20"/>
                <w:lang w:eastAsia="hu-HU"/>
              </w:rPr>
            </w:pPr>
            <w:r w:rsidRPr="005D426C">
              <w:rPr>
                <w:rFonts w:eastAsia="Times New Roman"/>
                <w:sz w:val="20"/>
                <w:szCs w:val="20"/>
                <w:lang w:eastAsia="hu-HU"/>
              </w:rPr>
              <w:t>530,-</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10.</w:t>
            </w:r>
          </w:p>
        </w:tc>
        <w:tc>
          <w:tcPr>
            <w:tcW w:w="3724" w:type="dxa"/>
          </w:tcPr>
          <w:p w:rsidR="0040104A" w:rsidRPr="005D426C" w:rsidRDefault="0040104A" w:rsidP="00C970D6">
            <w:pPr>
              <w:jc w:val="center"/>
              <w:rPr>
                <w:sz w:val="20"/>
                <w:szCs w:val="20"/>
              </w:rPr>
            </w:pPr>
            <w:r w:rsidRPr="005D426C">
              <w:rPr>
                <w:sz w:val="20"/>
                <w:szCs w:val="20"/>
              </w:rPr>
              <w:t>Önkormányzati tulajdonú iroda bérleti díja</w:t>
            </w:r>
          </w:p>
        </w:tc>
        <w:tc>
          <w:tcPr>
            <w:tcW w:w="1260" w:type="dxa"/>
          </w:tcPr>
          <w:p w:rsidR="0040104A" w:rsidRPr="005D426C" w:rsidRDefault="0040104A" w:rsidP="00C970D6">
            <w:pPr>
              <w:jc w:val="center"/>
              <w:rPr>
                <w:sz w:val="20"/>
                <w:szCs w:val="20"/>
              </w:rPr>
            </w:pPr>
            <w:r w:rsidRPr="005D426C">
              <w:rPr>
                <w:sz w:val="20"/>
                <w:szCs w:val="20"/>
              </w:rPr>
              <w:t>Ft/m2/hó</w:t>
            </w:r>
          </w:p>
        </w:tc>
        <w:tc>
          <w:tcPr>
            <w:tcW w:w="1080" w:type="dxa"/>
            <w:gridSpan w:val="2"/>
          </w:tcPr>
          <w:p w:rsidR="0040104A" w:rsidRPr="005D426C" w:rsidRDefault="0040104A" w:rsidP="00C970D6">
            <w:pPr>
              <w:jc w:val="center"/>
              <w:rPr>
                <w:sz w:val="20"/>
                <w:szCs w:val="20"/>
              </w:rPr>
            </w:pPr>
            <w:r w:rsidRPr="005D426C">
              <w:rPr>
                <w:sz w:val="20"/>
                <w:szCs w:val="20"/>
              </w:rPr>
              <w:t>925,-</w:t>
            </w:r>
          </w:p>
        </w:tc>
        <w:tc>
          <w:tcPr>
            <w:tcW w:w="1260" w:type="dxa"/>
          </w:tcPr>
          <w:p w:rsidR="0040104A" w:rsidRPr="005D426C" w:rsidRDefault="0040104A" w:rsidP="00C970D6">
            <w:pPr>
              <w:jc w:val="center"/>
              <w:rPr>
                <w:sz w:val="20"/>
                <w:szCs w:val="20"/>
              </w:rPr>
            </w:pPr>
            <w:r w:rsidRPr="005D426C">
              <w:rPr>
                <w:sz w:val="20"/>
                <w:szCs w:val="20"/>
              </w:rPr>
              <w:t>Ft/m2/hó</w:t>
            </w:r>
          </w:p>
        </w:tc>
        <w:tc>
          <w:tcPr>
            <w:tcW w:w="1133" w:type="dxa"/>
          </w:tcPr>
          <w:p w:rsidR="0040104A" w:rsidRPr="005D426C" w:rsidRDefault="0040104A" w:rsidP="00C970D6">
            <w:pPr>
              <w:jc w:val="center"/>
              <w:rPr>
                <w:sz w:val="20"/>
                <w:szCs w:val="20"/>
              </w:rPr>
            </w:pPr>
            <w:r w:rsidRPr="005D426C">
              <w:rPr>
                <w:sz w:val="20"/>
                <w:szCs w:val="20"/>
              </w:rPr>
              <w:t>925,-</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11.</w:t>
            </w:r>
          </w:p>
        </w:tc>
        <w:tc>
          <w:tcPr>
            <w:tcW w:w="3724" w:type="dxa"/>
          </w:tcPr>
          <w:p w:rsidR="0040104A" w:rsidRPr="005D426C" w:rsidRDefault="0040104A" w:rsidP="00C970D6">
            <w:pPr>
              <w:jc w:val="center"/>
              <w:rPr>
                <w:sz w:val="20"/>
                <w:szCs w:val="20"/>
              </w:rPr>
            </w:pPr>
            <w:r w:rsidRPr="005D426C">
              <w:rPr>
                <w:sz w:val="20"/>
                <w:szCs w:val="20"/>
              </w:rPr>
              <w:t>Önkormányzati tulajdonú raktár bérleti díja</w:t>
            </w:r>
          </w:p>
        </w:tc>
        <w:tc>
          <w:tcPr>
            <w:tcW w:w="1260" w:type="dxa"/>
          </w:tcPr>
          <w:p w:rsidR="0040104A" w:rsidRPr="005D426C" w:rsidRDefault="0040104A" w:rsidP="00C970D6">
            <w:pPr>
              <w:jc w:val="center"/>
              <w:rPr>
                <w:sz w:val="20"/>
                <w:szCs w:val="20"/>
              </w:rPr>
            </w:pPr>
            <w:r w:rsidRPr="005D426C">
              <w:rPr>
                <w:sz w:val="20"/>
                <w:szCs w:val="20"/>
              </w:rPr>
              <w:t>Ft/m2/hó</w:t>
            </w:r>
          </w:p>
        </w:tc>
        <w:tc>
          <w:tcPr>
            <w:tcW w:w="1080" w:type="dxa"/>
            <w:gridSpan w:val="2"/>
          </w:tcPr>
          <w:p w:rsidR="0040104A" w:rsidRPr="005D426C" w:rsidRDefault="0040104A" w:rsidP="00C970D6">
            <w:pPr>
              <w:jc w:val="center"/>
              <w:rPr>
                <w:sz w:val="20"/>
                <w:szCs w:val="20"/>
              </w:rPr>
            </w:pPr>
            <w:r w:rsidRPr="005D426C">
              <w:rPr>
                <w:sz w:val="20"/>
                <w:szCs w:val="20"/>
              </w:rPr>
              <w:t>631,-</w:t>
            </w:r>
          </w:p>
        </w:tc>
        <w:tc>
          <w:tcPr>
            <w:tcW w:w="1260" w:type="dxa"/>
          </w:tcPr>
          <w:p w:rsidR="0040104A" w:rsidRPr="005D426C" w:rsidRDefault="0040104A" w:rsidP="00C970D6">
            <w:pPr>
              <w:jc w:val="center"/>
              <w:rPr>
                <w:sz w:val="20"/>
                <w:szCs w:val="20"/>
              </w:rPr>
            </w:pPr>
            <w:r w:rsidRPr="005D426C">
              <w:rPr>
                <w:sz w:val="20"/>
                <w:szCs w:val="20"/>
              </w:rPr>
              <w:t>Ft/m2/hó</w:t>
            </w:r>
          </w:p>
        </w:tc>
        <w:tc>
          <w:tcPr>
            <w:tcW w:w="1133" w:type="dxa"/>
          </w:tcPr>
          <w:p w:rsidR="0040104A" w:rsidRPr="005D426C" w:rsidRDefault="0040104A" w:rsidP="00C970D6">
            <w:pPr>
              <w:jc w:val="center"/>
              <w:rPr>
                <w:sz w:val="20"/>
                <w:szCs w:val="20"/>
              </w:rPr>
            </w:pPr>
            <w:r w:rsidRPr="005D426C">
              <w:rPr>
                <w:sz w:val="20"/>
                <w:szCs w:val="20"/>
              </w:rPr>
              <w:t>478,-</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12</w:t>
            </w:r>
          </w:p>
        </w:tc>
        <w:tc>
          <w:tcPr>
            <w:tcW w:w="3724" w:type="dxa"/>
          </w:tcPr>
          <w:p w:rsidR="0040104A" w:rsidRPr="005D426C" w:rsidRDefault="0040104A" w:rsidP="00C970D6">
            <w:pPr>
              <w:jc w:val="center"/>
              <w:rPr>
                <w:sz w:val="20"/>
                <w:szCs w:val="20"/>
              </w:rPr>
            </w:pPr>
            <w:r w:rsidRPr="005D426C">
              <w:rPr>
                <w:sz w:val="20"/>
                <w:szCs w:val="20"/>
              </w:rPr>
              <w:t>Helyhasználati díj felépítményi tulajdonjoggal nem rendelkező nem piaci tevékenységet végzők részére (irodák)</w:t>
            </w:r>
          </w:p>
        </w:tc>
        <w:tc>
          <w:tcPr>
            <w:tcW w:w="1260" w:type="dxa"/>
          </w:tcPr>
          <w:p w:rsidR="0040104A" w:rsidRPr="005D426C" w:rsidRDefault="0040104A" w:rsidP="00C970D6">
            <w:pPr>
              <w:jc w:val="center"/>
              <w:rPr>
                <w:sz w:val="20"/>
                <w:szCs w:val="20"/>
              </w:rPr>
            </w:pPr>
            <w:r w:rsidRPr="005D426C">
              <w:rPr>
                <w:sz w:val="20"/>
                <w:szCs w:val="20"/>
              </w:rPr>
              <w:t>Ft/m2/hó</w:t>
            </w:r>
          </w:p>
        </w:tc>
        <w:tc>
          <w:tcPr>
            <w:tcW w:w="1080" w:type="dxa"/>
            <w:gridSpan w:val="2"/>
          </w:tcPr>
          <w:p w:rsidR="0040104A" w:rsidRPr="005D426C" w:rsidRDefault="0040104A" w:rsidP="00C970D6">
            <w:pPr>
              <w:jc w:val="center"/>
              <w:rPr>
                <w:sz w:val="20"/>
                <w:szCs w:val="20"/>
              </w:rPr>
            </w:pPr>
            <w:r w:rsidRPr="005D426C">
              <w:rPr>
                <w:sz w:val="20"/>
                <w:szCs w:val="20"/>
              </w:rPr>
              <w:t>631,-</w:t>
            </w:r>
          </w:p>
        </w:tc>
        <w:tc>
          <w:tcPr>
            <w:tcW w:w="1260" w:type="dxa"/>
          </w:tcPr>
          <w:p w:rsidR="0040104A" w:rsidRPr="005D426C" w:rsidRDefault="0040104A" w:rsidP="00C970D6">
            <w:pPr>
              <w:jc w:val="center"/>
              <w:rPr>
                <w:sz w:val="20"/>
                <w:szCs w:val="20"/>
              </w:rPr>
            </w:pPr>
            <w:r w:rsidRPr="005D426C">
              <w:rPr>
                <w:sz w:val="20"/>
                <w:szCs w:val="20"/>
              </w:rPr>
              <w:t>-</w:t>
            </w:r>
          </w:p>
        </w:tc>
        <w:tc>
          <w:tcPr>
            <w:tcW w:w="1133" w:type="dxa"/>
          </w:tcPr>
          <w:p w:rsidR="0040104A" w:rsidRPr="005D426C" w:rsidRDefault="0040104A" w:rsidP="00C970D6">
            <w:pPr>
              <w:jc w:val="center"/>
              <w:rPr>
                <w:sz w:val="20"/>
                <w:szCs w:val="20"/>
              </w:rPr>
            </w:pPr>
            <w:r w:rsidRPr="005D426C">
              <w:rPr>
                <w:sz w:val="20"/>
                <w:szCs w:val="20"/>
              </w:rPr>
              <w:t>-</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13.</w:t>
            </w:r>
          </w:p>
        </w:tc>
        <w:tc>
          <w:tcPr>
            <w:tcW w:w="3724" w:type="dxa"/>
          </w:tcPr>
          <w:p w:rsidR="0040104A" w:rsidRPr="005D426C" w:rsidRDefault="0040104A" w:rsidP="00C970D6">
            <w:pPr>
              <w:jc w:val="center"/>
              <w:rPr>
                <w:sz w:val="20"/>
                <w:szCs w:val="20"/>
              </w:rPr>
            </w:pPr>
            <w:r w:rsidRPr="005D426C">
              <w:rPr>
                <w:sz w:val="20"/>
                <w:szCs w:val="20"/>
              </w:rPr>
              <w:t>Használtcikk árusítás maximum 1 m2-en (piacnapon) **</w:t>
            </w:r>
          </w:p>
        </w:tc>
        <w:tc>
          <w:tcPr>
            <w:tcW w:w="1260" w:type="dxa"/>
          </w:tcPr>
          <w:p w:rsidR="0040104A" w:rsidRPr="005D426C" w:rsidRDefault="0040104A" w:rsidP="00C970D6">
            <w:pPr>
              <w:jc w:val="center"/>
              <w:rPr>
                <w:sz w:val="20"/>
                <w:szCs w:val="20"/>
              </w:rPr>
            </w:pPr>
            <w:r w:rsidRPr="005D426C">
              <w:rPr>
                <w:sz w:val="20"/>
                <w:szCs w:val="20"/>
              </w:rPr>
              <w:t>-</w:t>
            </w:r>
          </w:p>
        </w:tc>
        <w:tc>
          <w:tcPr>
            <w:tcW w:w="1080" w:type="dxa"/>
            <w:gridSpan w:val="2"/>
          </w:tcPr>
          <w:p w:rsidR="0040104A" w:rsidRPr="005D426C" w:rsidRDefault="0040104A" w:rsidP="00C970D6">
            <w:pPr>
              <w:jc w:val="center"/>
              <w:rPr>
                <w:sz w:val="20"/>
                <w:szCs w:val="20"/>
              </w:rPr>
            </w:pPr>
            <w:r w:rsidRPr="005D426C">
              <w:rPr>
                <w:sz w:val="20"/>
                <w:szCs w:val="20"/>
              </w:rPr>
              <w:t>-</w:t>
            </w:r>
          </w:p>
        </w:tc>
        <w:tc>
          <w:tcPr>
            <w:tcW w:w="1260" w:type="dxa"/>
          </w:tcPr>
          <w:p w:rsidR="0040104A" w:rsidRPr="005D426C" w:rsidRDefault="0040104A" w:rsidP="00C970D6">
            <w:pPr>
              <w:jc w:val="center"/>
              <w:rPr>
                <w:sz w:val="20"/>
                <w:szCs w:val="20"/>
              </w:rPr>
            </w:pPr>
            <w:r w:rsidRPr="005D426C">
              <w:rPr>
                <w:sz w:val="20"/>
                <w:szCs w:val="20"/>
              </w:rPr>
              <w:t>Ft/nap</w:t>
            </w:r>
          </w:p>
        </w:tc>
        <w:tc>
          <w:tcPr>
            <w:tcW w:w="1133" w:type="dxa"/>
          </w:tcPr>
          <w:p w:rsidR="0040104A" w:rsidRPr="005D426C" w:rsidRDefault="0040104A" w:rsidP="00C970D6">
            <w:pPr>
              <w:jc w:val="center"/>
              <w:rPr>
                <w:sz w:val="20"/>
                <w:szCs w:val="20"/>
              </w:rPr>
            </w:pPr>
            <w:r w:rsidRPr="005D426C">
              <w:rPr>
                <w:sz w:val="20"/>
                <w:szCs w:val="20"/>
              </w:rPr>
              <w:t>457,-</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14.</w:t>
            </w:r>
          </w:p>
        </w:tc>
        <w:tc>
          <w:tcPr>
            <w:tcW w:w="3724" w:type="dxa"/>
          </w:tcPr>
          <w:p w:rsidR="0040104A" w:rsidRPr="005D426C" w:rsidRDefault="0040104A" w:rsidP="00C970D6">
            <w:pPr>
              <w:jc w:val="center"/>
              <w:rPr>
                <w:sz w:val="20"/>
                <w:szCs w:val="20"/>
              </w:rPr>
            </w:pPr>
            <w:r w:rsidRPr="005D426C">
              <w:rPr>
                <w:sz w:val="20"/>
                <w:szCs w:val="20"/>
              </w:rPr>
              <w:t>Használatcikk árusítás maximum 1 m2-en (nem piacnapon</w:t>
            </w:r>
          </w:p>
        </w:tc>
        <w:tc>
          <w:tcPr>
            <w:tcW w:w="1260" w:type="dxa"/>
          </w:tcPr>
          <w:p w:rsidR="0040104A" w:rsidRPr="005D426C" w:rsidRDefault="0040104A" w:rsidP="00C970D6">
            <w:pPr>
              <w:jc w:val="center"/>
              <w:rPr>
                <w:sz w:val="20"/>
                <w:szCs w:val="20"/>
              </w:rPr>
            </w:pPr>
            <w:r w:rsidRPr="005D426C">
              <w:rPr>
                <w:sz w:val="20"/>
                <w:szCs w:val="20"/>
              </w:rPr>
              <w:t>-</w:t>
            </w:r>
          </w:p>
        </w:tc>
        <w:tc>
          <w:tcPr>
            <w:tcW w:w="1080" w:type="dxa"/>
            <w:gridSpan w:val="2"/>
          </w:tcPr>
          <w:p w:rsidR="0040104A" w:rsidRPr="005D426C" w:rsidRDefault="0040104A" w:rsidP="00C970D6">
            <w:pPr>
              <w:jc w:val="center"/>
              <w:rPr>
                <w:sz w:val="20"/>
                <w:szCs w:val="20"/>
              </w:rPr>
            </w:pPr>
            <w:r w:rsidRPr="005D426C">
              <w:rPr>
                <w:sz w:val="20"/>
                <w:szCs w:val="20"/>
              </w:rPr>
              <w:t>-</w:t>
            </w:r>
          </w:p>
        </w:tc>
        <w:tc>
          <w:tcPr>
            <w:tcW w:w="1260" w:type="dxa"/>
          </w:tcPr>
          <w:p w:rsidR="0040104A" w:rsidRPr="005D426C" w:rsidRDefault="0040104A" w:rsidP="00C970D6">
            <w:pPr>
              <w:jc w:val="center"/>
              <w:rPr>
                <w:sz w:val="20"/>
                <w:szCs w:val="20"/>
              </w:rPr>
            </w:pPr>
            <w:r w:rsidRPr="005D426C">
              <w:rPr>
                <w:sz w:val="20"/>
                <w:szCs w:val="20"/>
              </w:rPr>
              <w:t>Ft/nap</w:t>
            </w:r>
          </w:p>
        </w:tc>
        <w:tc>
          <w:tcPr>
            <w:tcW w:w="1133" w:type="dxa"/>
          </w:tcPr>
          <w:p w:rsidR="0040104A" w:rsidRPr="005D426C" w:rsidRDefault="0040104A" w:rsidP="00C970D6">
            <w:pPr>
              <w:jc w:val="center"/>
              <w:rPr>
                <w:sz w:val="20"/>
                <w:szCs w:val="20"/>
              </w:rPr>
            </w:pPr>
            <w:r w:rsidRPr="005D426C">
              <w:rPr>
                <w:sz w:val="20"/>
                <w:szCs w:val="20"/>
              </w:rPr>
              <w:t>229,-</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15.</w:t>
            </w:r>
          </w:p>
        </w:tc>
        <w:tc>
          <w:tcPr>
            <w:tcW w:w="3724" w:type="dxa"/>
          </w:tcPr>
          <w:p w:rsidR="0040104A" w:rsidRPr="005D426C" w:rsidRDefault="0040104A" w:rsidP="00C970D6">
            <w:pPr>
              <w:jc w:val="center"/>
              <w:rPr>
                <w:sz w:val="20"/>
                <w:szCs w:val="20"/>
              </w:rPr>
            </w:pPr>
            <w:r w:rsidRPr="005D426C">
              <w:rPr>
                <w:sz w:val="20"/>
                <w:szCs w:val="20"/>
              </w:rPr>
              <w:t>Tárolás (kereskedői asztal esetében)***</w:t>
            </w:r>
          </w:p>
        </w:tc>
        <w:tc>
          <w:tcPr>
            <w:tcW w:w="1260" w:type="dxa"/>
          </w:tcPr>
          <w:p w:rsidR="0040104A" w:rsidRPr="005D426C" w:rsidRDefault="0040104A" w:rsidP="00C970D6">
            <w:pPr>
              <w:jc w:val="center"/>
              <w:rPr>
                <w:sz w:val="20"/>
                <w:szCs w:val="20"/>
              </w:rPr>
            </w:pPr>
            <w:r w:rsidRPr="005D426C">
              <w:rPr>
                <w:sz w:val="20"/>
                <w:szCs w:val="20"/>
              </w:rPr>
              <w:t>asztal/nap</w:t>
            </w:r>
          </w:p>
        </w:tc>
        <w:tc>
          <w:tcPr>
            <w:tcW w:w="1080" w:type="dxa"/>
            <w:gridSpan w:val="2"/>
          </w:tcPr>
          <w:p w:rsidR="0040104A" w:rsidRPr="005D426C" w:rsidRDefault="0040104A" w:rsidP="00C970D6">
            <w:pPr>
              <w:jc w:val="center"/>
              <w:rPr>
                <w:sz w:val="20"/>
                <w:szCs w:val="20"/>
              </w:rPr>
            </w:pPr>
            <w:r w:rsidRPr="005D426C">
              <w:rPr>
                <w:sz w:val="20"/>
                <w:szCs w:val="20"/>
              </w:rPr>
              <w:t>809,-</w:t>
            </w:r>
          </w:p>
        </w:tc>
        <w:tc>
          <w:tcPr>
            <w:tcW w:w="1260" w:type="dxa"/>
          </w:tcPr>
          <w:p w:rsidR="0040104A" w:rsidRPr="005D426C" w:rsidRDefault="0040104A" w:rsidP="00C970D6">
            <w:pPr>
              <w:jc w:val="center"/>
              <w:rPr>
                <w:sz w:val="20"/>
                <w:szCs w:val="20"/>
              </w:rPr>
            </w:pPr>
            <w:r w:rsidRPr="005D426C">
              <w:rPr>
                <w:sz w:val="20"/>
                <w:szCs w:val="20"/>
              </w:rPr>
              <w:t>Ft/m2/nap</w:t>
            </w:r>
          </w:p>
        </w:tc>
        <w:tc>
          <w:tcPr>
            <w:tcW w:w="1133" w:type="dxa"/>
          </w:tcPr>
          <w:p w:rsidR="0040104A" w:rsidRPr="005D426C" w:rsidRDefault="0040104A" w:rsidP="00C970D6">
            <w:pPr>
              <w:jc w:val="center"/>
              <w:rPr>
                <w:sz w:val="20"/>
                <w:szCs w:val="20"/>
              </w:rPr>
            </w:pPr>
            <w:r w:rsidRPr="005D426C">
              <w:rPr>
                <w:sz w:val="20"/>
                <w:szCs w:val="20"/>
              </w:rPr>
              <w:t>51,-</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16.</w:t>
            </w:r>
          </w:p>
        </w:tc>
        <w:tc>
          <w:tcPr>
            <w:tcW w:w="3724" w:type="dxa"/>
          </w:tcPr>
          <w:p w:rsidR="0040104A" w:rsidRPr="005D426C" w:rsidRDefault="0040104A" w:rsidP="00C970D6">
            <w:pPr>
              <w:jc w:val="center"/>
              <w:rPr>
                <w:sz w:val="20"/>
                <w:szCs w:val="20"/>
              </w:rPr>
            </w:pPr>
            <w:r w:rsidRPr="005D426C">
              <w:rPr>
                <w:sz w:val="20"/>
                <w:szCs w:val="20"/>
              </w:rPr>
              <w:t>Tárolás (őstermelői asztal esetében, ideértve az átalakított asztalt is, amely az átalakítás miatt más számára nem adható bérbe)***</w:t>
            </w:r>
          </w:p>
        </w:tc>
        <w:tc>
          <w:tcPr>
            <w:tcW w:w="1260" w:type="dxa"/>
          </w:tcPr>
          <w:p w:rsidR="0040104A" w:rsidRPr="005D426C" w:rsidRDefault="0040104A" w:rsidP="00C970D6">
            <w:pPr>
              <w:jc w:val="center"/>
              <w:rPr>
                <w:sz w:val="20"/>
                <w:szCs w:val="20"/>
              </w:rPr>
            </w:pPr>
            <w:r w:rsidRPr="005D426C">
              <w:rPr>
                <w:sz w:val="20"/>
                <w:szCs w:val="20"/>
              </w:rPr>
              <w:t>asztal/nap</w:t>
            </w:r>
          </w:p>
        </w:tc>
        <w:tc>
          <w:tcPr>
            <w:tcW w:w="1080" w:type="dxa"/>
            <w:gridSpan w:val="2"/>
          </w:tcPr>
          <w:p w:rsidR="0040104A" w:rsidRPr="005D426C" w:rsidRDefault="0040104A" w:rsidP="00C970D6">
            <w:pPr>
              <w:jc w:val="center"/>
              <w:rPr>
                <w:sz w:val="20"/>
                <w:szCs w:val="20"/>
              </w:rPr>
            </w:pPr>
            <w:r w:rsidRPr="005D426C">
              <w:rPr>
                <w:sz w:val="20"/>
                <w:szCs w:val="20"/>
              </w:rPr>
              <w:t xml:space="preserve">405,- </w:t>
            </w:r>
          </w:p>
        </w:tc>
        <w:tc>
          <w:tcPr>
            <w:tcW w:w="1260" w:type="dxa"/>
          </w:tcPr>
          <w:p w:rsidR="0040104A" w:rsidRPr="005D426C" w:rsidRDefault="0040104A" w:rsidP="00C970D6">
            <w:pPr>
              <w:jc w:val="center"/>
              <w:rPr>
                <w:sz w:val="20"/>
                <w:szCs w:val="20"/>
              </w:rPr>
            </w:pPr>
            <w:r w:rsidRPr="005D426C">
              <w:rPr>
                <w:sz w:val="20"/>
                <w:szCs w:val="20"/>
              </w:rPr>
              <w:t>-</w:t>
            </w:r>
          </w:p>
        </w:tc>
        <w:tc>
          <w:tcPr>
            <w:tcW w:w="1133" w:type="dxa"/>
          </w:tcPr>
          <w:p w:rsidR="0040104A" w:rsidRPr="005D426C" w:rsidRDefault="0040104A" w:rsidP="00C970D6">
            <w:pPr>
              <w:jc w:val="center"/>
              <w:rPr>
                <w:sz w:val="20"/>
                <w:szCs w:val="20"/>
              </w:rPr>
            </w:pPr>
            <w:r w:rsidRPr="005D426C">
              <w:rPr>
                <w:sz w:val="20"/>
                <w:szCs w:val="20"/>
              </w:rPr>
              <w:t>-</w:t>
            </w:r>
          </w:p>
        </w:tc>
      </w:tr>
      <w:tr w:rsidR="0040104A" w:rsidRPr="005D426C" w:rsidTr="00C970D6">
        <w:tc>
          <w:tcPr>
            <w:tcW w:w="846" w:type="dxa"/>
          </w:tcPr>
          <w:p w:rsidR="0040104A" w:rsidRPr="005D426C" w:rsidRDefault="0040104A" w:rsidP="00C970D6">
            <w:pPr>
              <w:jc w:val="center"/>
              <w:rPr>
                <w:sz w:val="20"/>
                <w:szCs w:val="20"/>
              </w:rPr>
            </w:pPr>
            <w:r w:rsidRPr="005D426C">
              <w:rPr>
                <w:sz w:val="20"/>
                <w:szCs w:val="20"/>
              </w:rPr>
              <w:t>17.</w:t>
            </w:r>
          </w:p>
        </w:tc>
        <w:tc>
          <w:tcPr>
            <w:tcW w:w="3724" w:type="dxa"/>
          </w:tcPr>
          <w:p w:rsidR="0040104A" w:rsidRPr="005D426C" w:rsidRDefault="0040104A" w:rsidP="00C970D6">
            <w:pPr>
              <w:jc w:val="center"/>
              <w:rPr>
                <w:sz w:val="20"/>
                <w:szCs w:val="20"/>
              </w:rPr>
            </w:pPr>
            <w:r w:rsidRPr="005D426C">
              <w:rPr>
                <w:sz w:val="20"/>
                <w:szCs w:val="20"/>
              </w:rPr>
              <w:t>Idény jellegű árusítás (pl. fenyőfa, dinnye)</w:t>
            </w:r>
          </w:p>
        </w:tc>
        <w:tc>
          <w:tcPr>
            <w:tcW w:w="1260" w:type="dxa"/>
          </w:tcPr>
          <w:p w:rsidR="0040104A" w:rsidRPr="005D426C" w:rsidRDefault="0040104A" w:rsidP="00C970D6">
            <w:pPr>
              <w:jc w:val="center"/>
              <w:rPr>
                <w:sz w:val="20"/>
                <w:szCs w:val="20"/>
              </w:rPr>
            </w:pPr>
            <w:r w:rsidRPr="005D426C">
              <w:rPr>
                <w:sz w:val="20"/>
                <w:szCs w:val="20"/>
              </w:rPr>
              <w:t>Ft/m2/nap</w:t>
            </w:r>
          </w:p>
        </w:tc>
        <w:tc>
          <w:tcPr>
            <w:tcW w:w="1080" w:type="dxa"/>
            <w:gridSpan w:val="2"/>
          </w:tcPr>
          <w:p w:rsidR="0040104A" w:rsidRPr="005D426C" w:rsidRDefault="0040104A" w:rsidP="00C970D6">
            <w:pPr>
              <w:jc w:val="center"/>
              <w:rPr>
                <w:sz w:val="20"/>
                <w:szCs w:val="20"/>
              </w:rPr>
            </w:pPr>
            <w:r w:rsidRPr="005D426C">
              <w:rPr>
                <w:sz w:val="20"/>
                <w:szCs w:val="20"/>
              </w:rPr>
              <w:t>288,-</w:t>
            </w:r>
          </w:p>
        </w:tc>
        <w:tc>
          <w:tcPr>
            <w:tcW w:w="1260" w:type="dxa"/>
          </w:tcPr>
          <w:p w:rsidR="0040104A" w:rsidRPr="005D426C" w:rsidRDefault="0040104A" w:rsidP="00C970D6">
            <w:pPr>
              <w:jc w:val="center"/>
              <w:rPr>
                <w:sz w:val="20"/>
                <w:szCs w:val="20"/>
              </w:rPr>
            </w:pPr>
            <w:r w:rsidRPr="005D426C">
              <w:rPr>
                <w:sz w:val="20"/>
                <w:szCs w:val="20"/>
              </w:rPr>
              <w:t>-</w:t>
            </w:r>
          </w:p>
        </w:tc>
        <w:tc>
          <w:tcPr>
            <w:tcW w:w="1133" w:type="dxa"/>
          </w:tcPr>
          <w:p w:rsidR="0040104A" w:rsidRPr="005D426C" w:rsidRDefault="0040104A" w:rsidP="00C970D6">
            <w:pPr>
              <w:jc w:val="center"/>
              <w:rPr>
                <w:sz w:val="20"/>
                <w:szCs w:val="20"/>
              </w:rPr>
            </w:pPr>
            <w:r w:rsidRPr="005D426C">
              <w:rPr>
                <w:sz w:val="20"/>
                <w:szCs w:val="20"/>
              </w:rPr>
              <w:t>-</w:t>
            </w:r>
          </w:p>
        </w:tc>
      </w:tr>
    </w:tbl>
    <w:p w:rsidR="0040104A" w:rsidRPr="005D426C" w:rsidRDefault="0040104A" w:rsidP="0040104A">
      <w:pPr>
        <w:ind w:left="567"/>
        <w:jc w:val="both"/>
        <w:rPr>
          <w:rFonts w:eastAsia="Times New Roman"/>
          <w:bCs/>
          <w:sz w:val="20"/>
          <w:szCs w:val="20"/>
          <w:lang w:eastAsia="hu-HU"/>
        </w:rPr>
      </w:pPr>
      <w:r w:rsidRPr="005D426C">
        <w:rPr>
          <w:rFonts w:eastAsia="Times New Roman"/>
          <w:bCs/>
          <w:sz w:val="20"/>
          <w:szCs w:val="20"/>
          <w:lang w:eastAsia="hu-HU"/>
        </w:rPr>
        <w:t>*  hétfő, kedd, szerda és pénteki napokon a Vörösmarty piac Átrium területén a</w:t>
      </w:r>
      <w:r w:rsidRPr="005D426C">
        <w:rPr>
          <w:rFonts w:eastAsia="Times New Roman"/>
          <w:bCs/>
          <w:sz w:val="20"/>
          <w:szCs w:val="20"/>
          <w:lang w:eastAsia="hu-HU"/>
        </w:rPr>
        <w:br/>
      </w:r>
      <w:r w:rsidRPr="005D426C">
        <w:rPr>
          <w:rFonts w:eastAsia="Times New Roman"/>
          <w:bCs/>
          <w:sz w:val="20"/>
          <w:szCs w:val="20"/>
          <w:lang w:eastAsia="hu-HU"/>
        </w:rPr>
        <w:tab/>
        <w:t xml:space="preserve">    kereskedők és az őstermelők 50%-os kedvezményben részesülnek a helyhasználati </w:t>
      </w:r>
      <w:r w:rsidRPr="005D426C">
        <w:rPr>
          <w:rFonts w:eastAsia="Times New Roman"/>
          <w:bCs/>
          <w:sz w:val="20"/>
          <w:szCs w:val="20"/>
          <w:lang w:eastAsia="hu-HU"/>
        </w:rPr>
        <w:tab/>
        <w:t xml:space="preserve">    díjból</w:t>
      </w:r>
    </w:p>
    <w:p w:rsidR="0040104A" w:rsidRPr="005D426C" w:rsidRDefault="0040104A" w:rsidP="0040104A">
      <w:pPr>
        <w:ind w:left="567"/>
        <w:jc w:val="both"/>
        <w:rPr>
          <w:rFonts w:eastAsia="Times New Roman"/>
          <w:bCs/>
          <w:sz w:val="20"/>
          <w:szCs w:val="20"/>
          <w:lang w:eastAsia="hu-HU"/>
        </w:rPr>
      </w:pPr>
      <w:r w:rsidRPr="005D426C">
        <w:rPr>
          <w:rFonts w:eastAsia="Times New Roman"/>
          <w:bCs/>
          <w:sz w:val="20"/>
          <w:szCs w:val="20"/>
          <w:lang w:eastAsia="hu-HU"/>
        </w:rPr>
        <w:t>**   Pesterzsébet kártyával rendelkezők 50% kedvezményt kapnak a helyhasználati díjból.</w:t>
      </w:r>
    </w:p>
    <w:p w:rsidR="0040104A" w:rsidRPr="005D426C" w:rsidRDefault="0040104A" w:rsidP="0040104A">
      <w:pPr>
        <w:ind w:left="567"/>
        <w:jc w:val="both"/>
        <w:rPr>
          <w:rFonts w:eastAsia="Times New Roman"/>
          <w:bCs/>
          <w:sz w:val="20"/>
          <w:szCs w:val="20"/>
          <w:lang w:eastAsia="hu-HU"/>
        </w:rPr>
      </w:pPr>
      <w:r w:rsidRPr="005D426C">
        <w:rPr>
          <w:rFonts w:eastAsia="Times New Roman"/>
          <w:bCs/>
          <w:sz w:val="20"/>
          <w:szCs w:val="20"/>
          <w:lang w:eastAsia="hu-HU"/>
        </w:rPr>
        <w:t>*** hétfőn ingyenes</w:t>
      </w:r>
    </w:p>
    <w:p w:rsidR="0040104A" w:rsidRPr="005D426C" w:rsidRDefault="0040104A" w:rsidP="0040104A">
      <w:pPr>
        <w:ind w:left="567"/>
        <w:jc w:val="both"/>
        <w:rPr>
          <w:rFonts w:eastAsia="Times New Roman"/>
          <w:bCs/>
          <w:sz w:val="20"/>
          <w:szCs w:val="20"/>
          <w:lang w:eastAsia="hu-HU"/>
        </w:rPr>
      </w:pPr>
      <w:r w:rsidRPr="005D426C">
        <w:rPr>
          <w:rFonts w:eastAsia="Times New Roman"/>
          <w:bCs/>
          <w:sz w:val="20"/>
          <w:szCs w:val="20"/>
          <w:lang w:eastAsia="hu-HU"/>
        </w:rPr>
        <w:t>II. felkéri a Polgármestert a szükséges intézkedések megtételére.</w:t>
      </w:r>
    </w:p>
    <w:p w:rsidR="0040104A" w:rsidRPr="005D426C" w:rsidRDefault="0040104A" w:rsidP="0040104A">
      <w:pPr>
        <w:overflowPunct w:val="0"/>
        <w:autoSpaceDE w:val="0"/>
        <w:autoSpaceDN w:val="0"/>
        <w:adjustRightInd w:val="0"/>
        <w:ind w:left="567" w:right="1"/>
        <w:jc w:val="both"/>
        <w:textAlignment w:val="baseline"/>
        <w:rPr>
          <w:rFonts w:eastAsia="Times New Roman"/>
          <w:sz w:val="20"/>
          <w:szCs w:val="20"/>
          <w:lang w:eastAsia="hu-HU"/>
        </w:rPr>
      </w:pPr>
      <w:r w:rsidRPr="005D426C">
        <w:rPr>
          <w:rFonts w:eastAsia="Times New Roman"/>
          <w:sz w:val="20"/>
          <w:szCs w:val="20"/>
          <w:u w:val="single"/>
          <w:lang w:eastAsia="hu-HU"/>
        </w:rPr>
        <w:t>Felelős:</w:t>
      </w:r>
      <w:r w:rsidRPr="005D426C">
        <w:rPr>
          <w:rFonts w:eastAsia="Times New Roman"/>
          <w:sz w:val="20"/>
          <w:szCs w:val="20"/>
          <w:lang w:eastAsia="hu-HU"/>
        </w:rPr>
        <w:t xml:space="preserve"> Szabados Ákos polgármester</w:t>
      </w:r>
    </w:p>
    <w:p w:rsidR="0040104A" w:rsidRDefault="0040104A" w:rsidP="0040104A">
      <w:pPr>
        <w:ind w:left="567"/>
        <w:rPr>
          <w:sz w:val="20"/>
          <w:szCs w:val="20"/>
        </w:rPr>
      </w:pPr>
      <w:r w:rsidRPr="005D426C">
        <w:rPr>
          <w:sz w:val="20"/>
          <w:szCs w:val="20"/>
          <w:u w:val="single"/>
        </w:rPr>
        <w:t>Határidő</w:t>
      </w:r>
      <w:r w:rsidRPr="005D426C">
        <w:rPr>
          <w:sz w:val="20"/>
          <w:szCs w:val="20"/>
        </w:rPr>
        <w:t>: adott</w:t>
      </w:r>
    </w:p>
    <w:p w:rsidR="0040104A" w:rsidRPr="005D426C" w:rsidRDefault="0040104A" w:rsidP="0040104A">
      <w:pPr>
        <w:ind w:left="567"/>
        <w:rPr>
          <w:sz w:val="20"/>
          <w:szCs w:val="20"/>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t xml:space="preserve">046/2019.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numPr>
          <w:ilvl w:val="0"/>
          <w:numId w:val="19"/>
        </w:numPr>
        <w:overflowPunct w:val="0"/>
        <w:autoSpaceDE w:val="0"/>
        <w:autoSpaceDN w:val="0"/>
        <w:adjustRightInd w:val="0"/>
        <w:ind w:left="851" w:hanging="284"/>
        <w:jc w:val="both"/>
        <w:textAlignment w:val="baseline"/>
        <w:rPr>
          <w:szCs w:val="24"/>
        </w:rPr>
      </w:pPr>
      <w:r w:rsidRPr="005D426C">
        <w:rPr>
          <w:szCs w:val="24"/>
        </w:rPr>
        <w:t>a helyi hagyományokra tekintettel javasolja Budapest Főváros Közgyűlésének, hogy a (182660) helyrajzi számú, Pesterzsébet Önkormányzatának tulajdonában álló közterületnek a Kapitánypuszta út nevet adja,</w:t>
      </w:r>
    </w:p>
    <w:p w:rsidR="0040104A" w:rsidRPr="005D426C" w:rsidRDefault="0040104A" w:rsidP="0040104A">
      <w:pPr>
        <w:numPr>
          <w:ilvl w:val="0"/>
          <w:numId w:val="19"/>
        </w:numPr>
        <w:overflowPunct w:val="0"/>
        <w:autoSpaceDE w:val="0"/>
        <w:autoSpaceDN w:val="0"/>
        <w:adjustRightInd w:val="0"/>
        <w:ind w:left="851" w:hanging="284"/>
        <w:jc w:val="both"/>
        <w:textAlignment w:val="baseline"/>
        <w:rPr>
          <w:szCs w:val="24"/>
        </w:rPr>
      </w:pPr>
      <w:r w:rsidRPr="005D426C">
        <w:rPr>
          <w:szCs w:val="24"/>
        </w:rPr>
        <w:t xml:space="preserve">felkéri a Polgármestert, hogy Budapest Főváros Főpolgármesterét értesítse a </w:t>
      </w:r>
      <w:r w:rsidRPr="005D426C">
        <w:rPr>
          <w:szCs w:val="24"/>
        </w:rPr>
        <w:br/>
        <w:t>Képviselő testület döntéséről.</w:t>
      </w:r>
    </w:p>
    <w:p w:rsidR="0040104A" w:rsidRPr="005D426C" w:rsidRDefault="0040104A" w:rsidP="0040104A">
      <w:pPr>
        <w:overflowPunct w:val="0"/>
        <w:autoSpaceDE w:val="0"/>
        <w:autoSpaceDN w:val="0"/>
        <w:adjustRightInd w:val="0"/>
        <w:ind w:left="567"/>
        <w:jc w:val="both"/>
        <w:textAlignment w:val="baseline"/>
        <w:rPr>
          <w:szCs w:val="24"/>
          <w:u w:val="single"/>
        </w:rPr>
      </w:pPr>
    </w:p>
    <w:p w:rsidR="0040104A" w:rsidRPr="005D426C" w:rsidRDefault="0040104A" w:rsidP="0040104A">
      <w:pPr>
        <w:overflowPunct w:val="0"/>
        <w:autoSpaceDE w:val="0"/>
        <w:autoSpaceDN w:val="0"/>
        <w:adjustRightInd w:val="0"/>
        <w:ind w:left="567"/>
        <w:jc w:val="both"/>
        <w:textAlignment w:val="baseline"/>
        <w:rPr>
          <w:szCs w:val="24"/>
        </w:rPr>
      </w:pPr>
      <w:r w:rsidRPr="005D426C">
        <w:rPr>
          <w:szCs w:val="24"/>
          <w:u w:val="single"/>
        </w:rPr>
        <w:t>Felelős:</w:t>
      </w:r>
      <w:r w:rsidRPr="005D426C">
        <w:rPr>
          <w:szCs w:val="24"/>
        </w:rPr>
        <w:t xml:space="preserve"> Szabados Ákos polgármester</w:t>
      </w:r>
    </w:p>
    <w:p w:rsidR="0040104A" w:rsidRPr="005D426C" w:rsidRDefault="0040104A" w:rsidP="0040104A">
      <w:pPr>
        <w:ind w:left="567"/>
        <w:jc w:val="both"/>
        <w:rPr>
          <w:szCs w:val="24"/>
        </w:rPr>
      </w:pPr>
      <w:r w:rsidRPr="005D426C">
        <w:rPr>
          <w:szCs w:val="24"/>
          <w:u w:val="single"/>
        </w:rPr>
        <w:t>Határidő:</w:t>
      </w:r>
      <w:r w:rsidRPr="005D426C">
        <w:rPr>
          <w:szCs w:val="24"/>
        </w:rPr>
        <w:t xml:space="preserve"> azonnal</w:t>
      </w:r>
    </w:p>
    <w:p w:rsidR="0040104A" w:rsidRPr="005D426C" w:rsidRDefault="0040104A" w:rsidP="0040104A">
      <w:pPr>
        <w:ind w:left="567"/>
        <w:jc w:val="both"/>
        <w:rPr>
          <w:b/>
          <w:i/>
          <w:szCs w:val="24"/>
          <w:u w:val="single"/>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t xml:space="preserve">047/2019.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ind w:left="1407" w:hanging="840"/>
        <w:jc w:val="both"/>
        <w:rPr>
          <w:szCs w:val="24"/>
        </w:rPr>
      </w:pPr>
      <w:r w:rsidRPr="005D426C">
        <w:rPr>
          <w:szCs w:val="24"/>
        </w:rPr>
        <w:t xml:space="preserve">1. </w:t>
      </w:r>
      <w:r w:rsidRPr="005D426C">
        <w:rPr>
          <w:szCs w:val="24"/>
        </w:rPr>
        <w:tab/>
        <w:t xml:space="preserve">támogatja a közfoglalkoztatási program indítását a 2019. március 01. – 2020. </w:t>
      </w:r>
      <w:r w:rsidRPr="005D426C">
        <w:rPr>
          <w:szCs w:val="24"/>
        </w:rPr>
        <w:tab/>
        <w:t>február 29. közötti időintervallumban, 35 fő közfoglakoztatott bérköltségéhez való hozzájárulás mellett,</w:t>
      </w:r>
    </w:p>
    <w:p w:rsidR="0040104A" w:rsidRPr="005D426C" w:rsidRDefault="0040104A" w:rsidP="0040104A">
      <w:pPr>
        <w:ind w:left="1407" w:hanging="840"/>
        <w:jc w:val="both"/>
        <w:rPr>
          <w:szCs w:val="24"/>
        </w:rPr>
      </w:pPr>
      <w:r w:rsidRPr="005D426C">
        <w:rPr>
          <w:szCs w:val="24"/>
        </w:rPr>
        <w:t>2.</w:t>
      </w:r>
      <w:r w:rsidRPr="005D426C">
        <w:rPr>
          <w:szCs w:val="24"/>
        </w:rPr>
        <w:tab/>
        <w:t xml:space="preserve">jóváhagyja Budapest Főváros Kormányhivatala XX. Kerületi Hivatala </w:t>
      </w:r>
      <w:r w:rsidRPr="005D426C">
        <w:rPr>
          <w:szCs w:val="24"/>
        </w:rPr>
        <w:br/>
      </w:r>
      <w:r w:rsidRPr="005D426C">
        <w:rPr>
          <w:szCs w:val="24"/>
        </w:rPr>
        <w:tab/>
        <w:t xml:space="preserve">Foglalkoztatási Osztályától igényelt támogatás keretszámait </w:t>
      </w:r>
      <w:r w:rsidRPr="005D426C">
        <w:rPr>
          <w:i/>
          <w:szCs w:val="24"/>
        </w:rPr>
        <w:t>a melléklet szerinti táblázatban foglaltak alapján</w:t>
      </w:r>
      <w:r w:rsidRPr="005D426C">
        <w:rPr>
          <w:szCs w:val="24"/>
        </w:rPr>
        <w:t>,</w:t>
      </w:r>
    </w:p>
    <w:p w:rsidR="0040104A" w:rsidRPr="005D426C" w:rsidRDefault="0040104A" w:rsidP="0040104A">
      <w:pPr>
        <w:ind w:left="1407" w:hanging="840"/>
        <w:jc w:val="both"/>
        <w:rPr>
          <w:szCs w:val="24"/>
        </w:rPr>
      </w:pPr>
      <w:r w:rsidRPr="005D426C">
        <w:rPr>
          <w:szCs w:val="24"/>
        </w:rPr>
        <w:t>3.</w:t>
      </w:r>
      <w:r w:rsidRPr="005D426C">
        <w:rPr>
          <w:szCs w:val="24"/>
        </w:rPr>
        <w:tab/>
        <w:t xml:space="preserve">megbízza Pesterzsébet Önkormányzatának Szociális Foglalkoztatóját az alábbi </w:t>
      </w:r>
      <w:r w:rsidRPr="005D426C">
        <w:rPr>
          <w:szCs w:val="24"/>
        </w:rPr>
        <w:tab/>
        <w:t>feladatok ellátásával:</w:t>
      </w:r>
    </w:p>
    <w:p w:rsidR="0040104A" w:rsidRPr="005D426C" w:rsidRDefault="0040104A" w:rsidP="0040104A">
      <w:pPr>
        <w:ind w:left="567"/>
        <w:jc w:val="both"/>
        <w:rPr>
          <w:szCs w:val="24"/>
        </w:rPr>
      </w:pPr>
      <w:r w:rsidRPr="005D426C">
        <w:rPr>
          <w:szCs w:val="24"/>
        </w:rPr>
        <w:t>-  önkormányzati fenntartású közterületeken takarítási munkák elvégzésével,</w:t>
      </w:r>
    </w:p>
    <w:p w:rsidR="0040104A" w:rsidRPr="005D426C" w:rsidRDefault="0040104A" w:rsidP="0040104A">
      <w:pPr>
        <w:ind w:left="567"/>
        <w:jc w:val="both"/>
        <w:rPr>
          <w:szCs w:val="24"/>
        </w:rPr>
      </w:pPr>
      <w:r w:rsidRPr="005D426C">
        <w:rPr>
          <w:szCs w:val="24"/>
        </w:rPr>
        <w:t>-  kijelölt közterületek parkfenntartási munkálatainak elvégzésével,</w:t>
      </w:r>
    </w:p>
    <w:p w:rsidR="0040104A" w:rsidRDefault="0040104A" w:rsidP="0040104A">
      <w:pPr>
        <w:ind w:left="567"/>
        <w:jc w:val="both"/>
        <w:rPr>
          <w:szCs w:val="24"/>
        </w:rPr>
      </w:pPr>
      <w:r w:rsidRPr="005D426C">
        <w:rPr>
          <w:szCs w:val="24"/>
        </w:rPr>
        <w:t xml:space="preserve">- kijelölt közterületek hó eltakarítási és csúszásmentesítési munkálatainak </w:t>
      </w:r>
      <w:r w:rsidRPr="005D426C">
        <w:rPr>
          <w:szCs w:val="24"/>
        </w:rPr>
        <w:br/>
        <w:t xml:space="preserve">   elvégzésével,</w:t>
      </w:r>
    </w:p>
    <w:p w:rsidR="0040104A" w:rsidRDefault="0040104A" w:rsidP="0040104A">
      <w:pPr>
        <w:ind w:left="567"/>
        <w:jc w:val="both"/>
        <w:rPr>
          <w:szCs w:val="24"/>
        </w:rPr>
      </w:pPr>
    </w:p>
    <w:p w:rsidR="0040104A" w:rsidRDefault="0040104A" w:rsidP="0040104A">
      <w:pPr>
        <w:ind w:left="567"/>
        <w:jc w:val="both"/>
        <w:rPr>
          <w:szCs w:val="24"/>
        </w:rPr>
      </w:pPr>
    </w:p>
    <w:p w:rsidR="0040104A" w:rsidRPr="005D426C" w:rsidRDefault="0040104A" w:rsidP="0040104A">
      <w:pPr>
        <w:ind w:left="567"/>
        <w:jc w:val="both"/>
        <w:rPr>
          <w:szCs w:val="24"/>
        </w:rPr>
      </w:pPr>
    </w:p>
    <w:p w:rsidR="0040104A" w:rsidRPr="005D426C" w:rsidRDefault="0040104A" w:rsidP="0040104A">
      <w:pPr>
        <w:ind w:left="567"/>
        <w:jc w:val="both"/>
        <w:rPr>
          <w:szCs w:val="24"/>
        </w:rPr>
      </w:pPr>
      <w:r w:rsidRPr="005D426C">
        <w:rPr>
          <w:szCs w:val="24"/>
        </w:rPr>
        <w:lastRenderedPageBreak/>
        <w:t>-  közterületi eszközök karbantartásával, javításával,</w:t>
      </w:r>
    </w:p>
    <w:p w:rsidR="0040104A" w:rsidRPr="005D426C" w:rsidRDefault="0040104A" w:rsidP="0040104A">
      <w:pPr>
        <w:ind w:left="567"/>
        <w:jc w:val="both"/>
        <w:rPr>
          <w:szCs w:val="24"/>
        </w:rPr>
      </w:pPr>
      <w:r w:rsidRPr="005D426C">
        <w:rPr>
          <w:szCs w:val="24"/>
        </w:rPr>
        <w:t xml:space="preserve">- </w:t>
      </w:r>
      <w:r w:rsidRPr="005D426C">
        <w:rPr>
          <w:szCs w:val="24"/>
        </w:rPr>
        <w:tab/>
        <w:t xml:space="preserve"> a Budapest Főváros XX. kerület Pesterzsébeti Polgármesteri Hivatalban a </w:t>
      </w:r>
      <w:r w:rsidRPr="005D426C">
        <w:rPr>
          <w:szCs w:val="24"/>
        </w:rPr>
        <w:br/>
        <w:t xml:space="preserve">  </w:t>
      </w:r>
      <w:r w:rsidRPr="005D426C">
        <w:rPr>
          <w:szCs w:val="24"/>
        </w:rPr>
        <w:tab/>
        <w:t xml:space="preserve"> Jegyző által engedélyezett feladatok elvégzésével. (Az engedélyezés </w:t>
      </w:r>
      <w:r w:rsidRPr="005D426C">
        <w:rPr>
          <w:szCs w:val="24"/>
        </w:rPr>
        <w:br/>
        <w:t xml:space="preserve">    kizárólag olyan feladatok ellátására irányul, melyek ellátására törvény nem ír </w:t>
      </w:r>
    </w:p>
    <w:p w:rsidR="0040104A" w:rsidRPr="005D426C" w:rsidRDefault="0040104A" w:rsidP="0040104A">
      <w:pPr>
        <w:ind w:left="567"/>
        <w:jc w:val="both"/>
        <w:rPr>
          <w:szCs w:val="24"/>
        </w:rPr>
      </w:pPr>
      <w:r w:rsidRPr="005D426C">
        <w:rPr>
          <w:szCs w:val="24"/>
        </w:rPr>
        <w:t xml:space="preserve">    elő közalkalmazotti, közszolgálati vagy kormánytisztviselői jogviszonyt.)</w:t>
      </w:r>
    </w:p>
    <w:p w:rsidR="0040104A" w:rsidRPr="005D426C" w:rsidRDefault="0040104A" w:rsidP="0040104A">
      <w:pPr>
        <w:numPr>
          <w:ilvl w:val="0"/>
          <w:numId w:val="14"/>
        </w:numPr>
        <w:overflowPunct w:val="0"/>
        <w:autoSpaceDE w:val="0"/>
        <w:autoSpaceDN w:val="0"/>
        <w:adjustRightInd w:val="0"/>
        <w:jc w:val="both"/>
        <w:textAlignment w:val="baseline"/>
        <w:rPr>
          <w:szCs w:val="24"/>
        </w:rPr>
      </w:pPr>
      <w:r w:rsidRPr="005D426C">
        <w:rPr>
          <w:szCs w:val="24"/>
        </w:rPr>
        <w:t xml:space="preserve">valamennyi olyan közmunka elvégzésével, mellyel az intézményt a </w:t>
      </w:r>
      <w:r w:rsidRPr="005D426C">
        <w:rPr>
          <w:szCs w:val="24"/>
        </w:rPr>
        <w:br/>
        <w:t>polgármester megbízza és a foglalkoztatónak ehhez tárgyi, pénzügyi és</w:t>
      </w:r>
      <w:r w:rsidRPr="005D426C">
        <w:rPr>
          <w:szCs w:val="24"/>
        </w:rPr>
        <w:br/>
        <w:t>személyi feltételei adottak, valamint jogszabály erre lehetőséget ad.</w:t>
      </w:r>
    </w:p>
    <w:p w:rsidR="0040104A" w:rsidRPr="005D426C" w:rsidRDefault="0040104A" w:rsidP="0040104A">
      <w:pPr>
        <w:ind w:left="567"/>
        <w:rPr>
          <w:szCs w:val="24"/>
        </w:rPr>
      </w:pPr>
    </w:p>
    <w:p w:rsidR="0040104A" w:rsidRPr="005D426C" w:rsidRDefault="0040104A" w:rsidP="0040104A">
      <w:pPr>
        <w:ind w:left="1407" w:hanging="840"/>
        <w:jc w:val="both"/>
        <w:rPr>
          <w:szCs w:val="24"/>
        </w:rPr>
      </w:pPr>
      <w:r w:rsidRPr="005D426C">
        <w:rPr>
          <w:szCs w:val="24"/>
        </w:rPr>
        <w:t>4.</w:t>
      </w:r>
      <w:r w:rsidRPr="005D426C">
        <w:rPr>
          <w:szCs w:val="24"/>
        </w:rPr>
        <w:tab/>
        <w:t xml:space="preserve">felkéri a polgármestert, hogy az Önkormányzat 2019. évi költségvetési </w:t>
      </w:r>
      <w:r w:rsidRPr="005D426C">
        <w:rPr>
          <w:szCs w:val="24"/>
        </w:rPr>
        <w:br/>
      </w:r>
      <w:r w:rsidRPr="005D426C">
        <w:rPr>
          <w:szCs w:val="24"/>
        </w:rPr>
        <w:tab/>
        <w:t>rendeletének elfogadása során Pesterzsébet Önkormányzatának Szociális</w:t>
      </w:r>
      <w:r w:rsidRPr="005D426C">
        <w:rPr>
          <w:szCs w:val="24"/>
        </w:rPr>
        <w:br/>
      </w:r>
      <w:r w:rsidRPr="005D426C">
        <w:rPr>
          <w:szCs w:val="24"/>
        </w:rPr>
        <w:tab/>
        <w:t>Foglalkoztatója tekintetében az előirányzatokat a melléklet szerinti táblázatban foglaltak alapján hagyja jóvá, és az önrész összegét, 6.013.827,- Ft-ot az „Intézményi működési tartalék” sor terhére biztosítsa.</w:t>
      </w:r>
      <w:r w:rsidRPr="005D426C">
        <w:rPr>
          <w:szCs w:val="24"/>
        </w:rPr>
        <w:br/>
      </w:r>
      <w:r w:rsidRPr="005D426C">
        <w:rPr>
          <w:szCs w:val="24"/>
        </w:rPr>
        <w:tab/>
        <w:t xml:space="preserve">A melléklet szerinti további előirányzatokat a 2020. évi költségvetési </w:t>
      </w:r>
      <w:r w:rsidRPr="005D426C">
        <w:rPr>
          <w:szCs w:val="24"/>
        </w:rPr>
        <w:br/>
      </w:r>
      <w:r w:rsidRPr="005D426C">
        <w:rPr>
          <w:szCs w:val="24"/>
        </w:rPr>
        <w:tab/>
        <w:t>rendeletének tervezése során tervezze meg.</w:t>
      </w:r>
    </w:p>
    <w:p w:rsidR="0040104A" w:rsidRPr="005D426C" w:rsidRDefault="0040104A" w:rsidP="0040104A">
      <w:pPr>
        <w:ind w:left="567"/>
        <w:jc w:val="both"/>
        <w:rPr>
          <w:szCs w:val="24"/>
        </w:rPr>
      </w:pPr>
      <w:r w:rsidRPr="005D426C">
        <w:rPr>
          <w:szCs w:val="24"/>
        </w:rPr>
        <w:t xml:space="preserve">5. </w:t>
      </w:r>
      <w:r w:rsidRPr="005D426C">
        <w:rPr>
          <w:szCs w:val="24"/>
        </w:rPr>
        <w:tab/>
        <w:t xml:space="preserve">felkéri a polgármestert, valamint Pesterzsébet Önkormányzatának Szociális </w:t>
      </w:r>
      <w:r w:rsidRPr="005D426C">
        <w:rPr>
          <w:szCs w:val="24"/>
        </w:rPr>
        <w:tab/>
      </w:r>
      <w:r w:rsidRPr="005D426C">
        <w:rPr>
          <w:szCs w:val="24"/>
        </w:rPr>
        <w:tab/>
        <w:t>Foglalkoztatója intézményvezetőjét a szükséges intézkedések megtételére.</w:t>
      </w:r>
    </w:p>
    <w:p w:rsidR="0040104A" w:rsidRPr="005D426C" w:rsidRDefault="0040104A" w:rsidP="0040104A">
      <w:pPr>
        <w:ind w:left="567"/>
        <w:jc w:val="both"/>
        <w:rPr>
          <w:bCs/>
          <w:color w:val="000000"/>
          <w:szCs w:val="24"/>
        </w:rPr>
      </w:pPr>
    </w:p>
    <w:p w:rsidR="0040104A" w:rsidRPr="005D426C" w:rsidRDefault="0040104A" w:rsidP="0040104A">
      <w:pPr>
        <w:ind w:left="567"/>
        <w:jc w:val="both"/>
        <w:rPr>
          <w:bCs/>
          <w:color w:val="000000"/>
          <w:szCs w:val="24"/>
        </w:rPr>
      </w:pPr>
      <w:r w:rsidRPr="005D426C">
        <w:rPr>
          <w:bCs/>
          <w:color w:val="000000"/>
          <w:szCs w:val="24"/>
          <w:u w:val="single"/>
        </w:rPr>
        <w:t>Felelős:</w:t>
      </w:r>
      <w:r w:rsidRPr="005D426C">
        <w:rPr>
          <w:bCs/>
          <w:color w:val="000000"/>
          <w:szCs w:val="24"/>
        </w:rPr>
        <w:t xml:space="preserve"> Szabados Ákos polgármester;</w:t>
      </w:r>
    </w:p>
    <w:p w:rsidR="0040104A" w:rsidRPr="005D426C" w:rsidRDefault="0040104A" w:rsidP="0040104A">
      <w:pPr>
        <w:ind w:left="567"/>
        <w:jc w:val="both"/>
        <w:rPr>
          <w:bCs/>
          <w:color w:val="000000"/>
          <w:szCs w:val="24"/>
        </w:rPr>
      </w:pPr>
      <w:r w:rsidRPr="005D426C">
        <w:rPr>
          <w:bCs/>
          <w:color w:val="000000"/>
          <w:szCs w:val="24"/>
          <w:u w:val="single"/>
        </w:rPr>
        <w:t>Határidő:</w:t>
      </w:r>
      <w:r w:rsidRPr="005D426C">
        <w:rPr>
          <w:bCs/>
          <w:color w:val="000000"/>
          <w:szCs w:val="24"/>
        </w:rPr>
        <w:t xml:space="preserve"> adott</w:t>
      </w:r>
    </w:p>
    <w:p w:rsidR="0040104A" w:rsidRDefault="0040104A" w:rsidP="0040104A">
      <w:pPr>
        <w:ind w:left="540"/>
        <w:jc w:val="both"/>
        <w:rPr>
          <w:b/>
          <w:szCs w:val="24"/>
          <w:u w:val="single"/>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t xml:space="preserve">048/2019.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ind w:left="567"/>
        <w:jc w:val="both"/>
        <w:rPr>
          <w:szCs w:val="24"/>
        </w:rPr>
      </w:pPr>
      <w:r w:rsidRPr="005D426C">
        <w:rPr>
          <w:szCs w:val="24"/>
        </w:rPr>
        <w:t>a saját bevételei összegét, valamint az adósságot keletkeztető ügyleteiből eredő fizetési kötelezettségeinek három évre várható összegét az 1. számú melléklet szerinti táblázatban foglaltak szerint állapítja meg.</w:t>
      </w:r>
    </w:p>
    <w:p w:rsidR="0040104A" w:rsidRPr="005D426C" w:rsidRDefault="0040104A" w:rsidP="0040104A">
      <w:pPr>
        <w:ind w:left="567"/>
        <w:jc w:val="both"/>
        <w:rPr>
          <w:szCs w:val="24"/>
          <w:u w:val="single"/>
        </w:rPr>
      </w:pPr>
    </w:p>
    <w:p w:rsidR="0040104A" w:rsidRPr="005D426C" w:rsidRDefault="0040104A" w:rsidP="0040104A">
      <w:pPr>
        <w:ind w:left="567"/>
        <w:jc w:val="both"/>
        <w:rPr>
          <w:szCs w:val="24"/>
        </w:rPr>
      </w:pPr>
      <w:r w:rsidRPr="005D426C">
        <w:rPr>
          <w:szCs w:val="24"/>
          <w:u w:val="single"/>
        </w:rPr>
        <w:t>Felelős:</w:t>
      </w:r>
      <w:r w:rsidRPr="005D426C">
        <w:rPr>
          <w:szCs w:val="24"/>
        </w:rPr>
        <w:t xml:space="preserve">   Szabados Ákos polgármester</w:t>
      </w:r>
    </w:p>
    <w:p w:rsidR="0040104A" w:rsidRPr="005D426C" w:rsidRDefault="0040104A" w:rsidP="0040104A">
      <w:pPr>
        <w:ind w:left="567"/>
        <w:jc w:val="both"/>
        <w:rPr>
          <w:szCs w:val="24"/>
        </w:rPr>
      </w:pPr>
      <w:r w:rsidRPr="005D426C">
        <w:rPr>
          <w:szCs w:val="24"/>
          <w:u w:val="single"/>
        </w:rPr>
        <w:t>Határidő:</w:t>
      </w:r>
      <w:r w:rsidRPr="005D426C">
        <w:rPr>
          <w:szCs w:val="24"/>
        </w:rPr>
        <w:t xml:space="preserve"> azonnal</w:t>
      </w:r>
    </w:p>
    <w:p w:rsidR="0040104A" w:rsidRPr="005D426C" w:rsidRDefault="0040104A" w:rsidP="0040104A">
      <w:pPr>
        <w:ind w:left="567"/>
        <w:jc w:val="both"/>
        <w:rPr>
          <w:szCs w:val="24"/>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t xml:space="preserve">049/2019.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ind w:left="567"/>
        <w:jc w:val="both"/>
        <w:rPr>
          <w:szCs w:val="24"/>
        </w:rPr>
      </w:pPr>
      <w:r w:rsidRPr="005D426C">
        <w:rPr>
          <w:szCs w:val="24"/>
        </w:rPr>
        <w:t>nem nyilvánítja kiemelt területté a Budapest XX. kerület Mártírok útja 195018 hrsz-ú területet labdarúgó sportlétesítmény megvalósítására irányuló beruházás céljából.</w:t>
      </w:r>
    </w:p>
    <w:p w:rsidR="0040104A" w:rsidRPr="005D426C" w:rsidRDefault="0040104A" w:rsidP="0040104A">
      <w:pPr>
        <w:ind w:left="567"/>
        <w:jc w:val="both"/>
        <w:rPr>
          <w:szCs w:val="24"/>
        </w:rPr>
      </w:pPr>
    </w:p>
    <w:p w:rsidR="0040104A" w:rsidRPr="005D426C" w:rsidRDefault="0040104A" w:rsidP="0040104A">
      <w:pPr>
        <w:ind w:left="567"/>
        <w:jc w:val="both"/>
        <w:rPr>
          <w:szCs w:val="24"/>
        </w:rPr>
      </w:pPr>
      <w:r w:rsidRPr="005D426C">
        <w:rPr>
          <w:szCs w:val="24"/>
          <w:u w:val="single"/>
        </w:rPr>
        <w:t>Felelős:</w:t>
      </w:r>
      <w:r w:rsidRPr="005D426C">
        <w:rPr>
          <w:szCs w:val="24"/>
        </w:rPr>
        <w:t xml:space="preserve">   Szabados Ákos polgármester</w:t>
      </w:r>
    </w:p>
    <w:p w:rsidR="0040104A" w:rsidRPr="005D426C" w:rsidRDefault="0040104A" w:rsidP="0040104A">
      <w:pPr>
        <w:ind w:left="567"/>
        <w:jc w:val="both"/>
        <w:rPr>
          <w:szCs w:val="24"/>
        </w:rPr>
      </w:pPr>
      <w:r w:rsidRPr="005D426C">
        <w:rPr>
          <w:szCs w:val="24"/>
          <w:u w:val="single"/>
        </w:rPr>
        <w:t>Határidő:</w:t>
      </w:r>
      <w:r w:rsidRPr="005D426C">
        <w:rPr>
          <w:szCs w:val="24"/>
        </w:rPr>
        <w:t xml:space="preserve"> azonnal</w:t>
      </w:r>
    </w:p>
    <w:p w:rsidR="0040104A" w:rsidRPr="005D426C" w:rsidRDefault="0040104A" w:rsidP="0040104A">
      <w:pPr>
        <w:ind w:left="567"/>
        <w:jc w:val="both"/>
        <w:rPr>
          <w:szCs w:val="24"/>
        </w:rPr>
      </w:pPr>
    </w:p>
    <w:p w:rsidR="0040104A" w:rsidRPr="005D426C" w:rsidRDefault="0040104A" w:rsidP="0040104A">
      <w:pPr>
        <w:ind w:left="540"/>
        <w:jc w:val="both"/>
        <w:rPr>
          <w:rFonts w:eastAsia="Times New Roman"/>
          <w:b/>
          <w:bCs/>
          <w:szCs w:val="20"/>
          <w:u w:val="single"/>
          <w:lang w:eastAsia="hu-HU"/>
        </w:rPr>
      </w:pPr>
      <w:r w:rsidRPr="005D426C">
        <w:rPr>
          <w:b/>
          <w:szCs w:val="24"/>
          <w:u w:val="single"/>
        </w:rPr>
        <w:t xml:space="preserve">050/2019. (II. 14.) </w:t>
      </w:r>
      <w:r w:rsidRPr="005D426C">
        <w:rPr>
          <w:rFonts w:eastAsia="Times New Roman"/>
          <w:b/>
          <w:bCs/>
          <w:szCs w:val="20"/>
          <w:u w:val="single"/>
          <w:lang w:eastAsia="hu-HU"/>
        </w:rPr>
        <w:t>Ök. sz. határozat</w:t>
      </w:r>
    </w:p>
    <w:p w:rsidR="0040104A" w:rsidRPr="005D426C" w:rsidRDefault="0040104A" w:rsidP="0040104A">
      <w:pPr>
        <w:ind w:left="567"/>
        <w:jc w:val="both"/>
        <w:rPr>
          <w:szCs w:val="24"/>
        </w:rPr>
      </w:pPr>
      <w:r w:rsidRPr="005D426C">
        <w:rPr>
          <w:szCs w:val="24"/>
        </w:rPr>
        <w:t>A Képviselő-testület</w:t>
      </w:r>
    </w:p>
    <w:p w:rsidR="0040104A" w:rsidRPr="005D426C" w:rsidRDefault="0040104A" w:rsidP="0040104A">
      <w:pPr>
        <w:ind w:left="567"/>
        <w:jc w:val="both"/>
        <w:rPr>
          <w:szCs w:val="24"/>
        </w:rPr>
      </w:pPr>
      <w:r w:rsidRPr="005D426C">
        <w:rPr>
          <w:szCs w:val="24"/>
        </w:rPr>
        <w:t>a 2019. január hónapban folytatott gazdálkodásról szóló beszámolót tudomásul veszi.</w:t>
      </w:r>
    </w:p>
    <w:p w:rsidR="0040104A" w:rsidRPr="005D426C" w:rsidRDefault="0040104A" w:rsidP="0040104A">
      <w:pPr>
        <w:ind w:left="567"/>
        <w:jc w:val="both"/>
        <w:rPr>
          <w:color w:val="000000" w:themeColor="text1"/>
          <w:szCs w:val="24"/>
          <w:u w:val="single"/>
        </w:rPr>
      </w:pPr>
    </w:p>
    <w:p w:rsidR="0040104A" w:rsidRDefault="0040104A" w:rsidP="0040104A">
      <w:pPr>
        <w:suppressAutoHyphens/>
        <w:autoSpaceDN w:val="0"/>
        <w:ind w:left="567"/>
        <w:textAlignment w:val="baseline"/>
        <w:rPr>
          <w:rFonts w:eastAsia="Times New Roman"/>
          <w:szCs w:val="24"/>
          <w:lang w:eastAsia="hu-HU"/>
        </w:rPr>
      </w:pPr>
    </w:p>
    <w:p w:rsidR="00E646AB" w:rsidRDefault="00E646AB" w:rsidP="0040104A">
      <w:pPr>
        <w:suppressAutoHyphens/>
        <w:autoSpaceDN w:val="0"/>
        <w:ind w:left="567"/>
        <w:textAlignment w:val="baseline"/>
        <w:rPr>
          <w:rFonts w:eastAsia="Times New Roman"/>
          <w:szCs w:val="24"/>
          <w:lang w:eastAsia="hu-HU"/>
        </w:rPr>
      </w:pPr>
    </w:p>
    <w:p w:rsidR="00E646AB" w:rsidRDefault="00E646AB" w:rsidP="0040104A">
      <w:pPr>
        <w:suppressAutoHyphens/>
        <w:autoSpaceDN w:val="0"/>
        <w:ind w:left="567"/>
        <w:textAlignment w:val="baseline"/>
        <w:rPr>
          <w:rFonts w:eastAsia="Times New Roman"/>
          <w:szCs w:val="24"/>
          <w:lang w:eastAsia="hu-HU"/>
        </w:rPr>
      </w:pPr>
    </w:p>
    <w:p w:rsidR="00E646AB" w:rsidRDefault="00E646AB" w:rsidP="0040104A">
      <w:pPr>
        <w:suppressAutoHyphens/>
        <w:autoSpaceDN w:val="0"/>
        <w:ind w:left="567"/>
        <w:textAlignment w:val="baseline"/>
        <w:rPr>
          <w:rFonts w:eastAsia="Times New Roman"/>
          <w:szCs w:val="24"/>
          <w:lang w:eastAsia="hu-HU"/>
        </w:rPr>
      </w:pPr>
    </w:p>
    <w:p w:rsidR="00E646AB" w:rsidRDefault="00E646AB" w:rsidP="0040104A">
      <w:pPr>
        <w:suppressAutoHyphens/>
        <w:autoSpaceDN w:val="0"/>
        <w:ind w:left="567"/>
        <w:textAlignment w:val="baseline"/>
        <w:rPr>
          <w:rFonts w:eastAsia="Times New Roman"/>
          <w:szCs w:val="24"/>
          <w:lang w:eastAsia="hu-HU"/>
        </w:rPr>
      </w:pPr>
    </w:p>
    <w:p w:rsidR="00E646AB" w:rsidRPr="005D426C" w:rsidRDefault="00E646AB" w:rsidP="0040104A">
      <w:pPr>
        <w:suppressAutoHyphens/>
        <w:autoSpaceDN w:val="0"/>
        <w:ind w:left="567"/>
        <w:textAlignment w:val="baseline"/>
        <w:rPr>
          <w:rFonts w:eastAsia="Times New Roman"/>
          <w:szCs w:val="24"/>
          <w:lang w:eastAsia="hu-HU"/>
        </w:rPr>
      </w:pPr>
    </w:p>
    <w:bookmarkEnd w:id="6"/>
    <w:bookmarkEnd w:id="11"/>
    <w:p w:rsidR="00E646AB" w:rsidRPr="0010452A" w:rsidRDefault="00E646AB" w:rsidP="00E646AB">
      <w:pPr>
        <w:rPr>
          <w:szCs w:val="24"/>
        </w:rPr>
      </w:pPr>
    </w:p>
    <w:p w:rsidR="00E646AB" w:rsidRPr="0010452A" w:rsidRDefault="00E646AB" w:rsidP="00E646AB">
      <w:pPr>
        <w:ind w:left="539"/>
        <w:jc w:val="both"/>
        <w:rPr>
          <w:b/>
          <w:bCs/>
          <w:color w:val="000000" w:themeColor="text1"/>
          <w:szCs w:val="24"/>
          <w:u w:val="single"/>
        </w:rPr>
      </w:pPr>
      <w:r w:rsidRPr="0010452A">
        <w:rPr>
          <w:b/>
          <w:bCs/>
          <w:color w:val="000000" w:themeColor="text1"/>
          <w:szCs w:val="24"/>
          <w:u w:val="single"/>
        </w:rPr>
        <w:lastRenderedPageBreak/>
        <w:t>051/2019. (III. 14.) Ök. sz. határozat</w:t>
      </w:r>
    </w:p>
    <w:p w:rsidR="00E646AB" w:rsidRPr="0010452A" w:rsidRDefault="00E646AB" w:rsidP="00E646AB">
      <w:pPr>
        <w:ind w:left="539"/>
        <w:jc w:val="both"/>
        <w:rPr>
          <w:color w:val="000000" w:themeColor="text1"/>
          <w:szCs w:val="24"/>
        </w:rPr>
      </w:pPr>
      <w:r w:rsidRPr="0010452A">
        <w:rPr>
          <w:color w:val="000000" w:themeColor="text1"/>
          <w:szCs w:val="24"/>
        </w:rPr>
        <w:t xml:space="preserve">a Képviselő-testület </w:t>
      </w:r>
    </w:p>
    <w:p w:rsidR="00E646AB" w:rsidRPr="0010452A" w:rsidRDefault="00E646AB" w:rsidP="00E646AB">
      <w:pPr>
        <w:ind w:left="540"/>
        <w:jc w:val="both"/>
        <w:rPr>
          <w:i/>
          <w:iCs/>
          <w:color w:val="000000" w:themeColor="text1"/>
          <w:szCs w:val="24"/>
        </w:rPr>
      </w:pPr>
      <w:r w:rsidRPr="0010452A">
        <w:rPr>
          <w:i/>
          <w:iCs/>
          <w:color w:val="000000" w:themeColor="text1"/>
          <w:szCs w:val="24"/>
        </w:rPr>
        <w:t>I. a 2019. március 14-ei ülésén az alábbi napirendi pontokat tárgyalja:</w:t>
      </w:r>
    </w:p>
    <w:p w:rsidR="00E646AB" w:rsidRPr="0010452A" w:rsidRDefault="00E646AB" w:rsidP="00E646AB">
      <w:pPr>
        <w:numPr>
          <w:ilvl w:val="0"/>
          <w:numId w:val="20"/>
        </w:numPr>
        <w:suppressAutoHyphens/>
        <w:overflowPunct w:val="0"/>
        <w:autoSpaceDE w:val="0"/>
        <w:autoSpaceDN w:val="0"/>
        <w:ind w:left="993" w:hanging="426"/>
        <w:jc w:val="both"/>
        <w:textAlignment w:val="baseline"/>
        <w:rPr>
          <w:rFonts w:eastAsia="Times New Roman"/>
          <w:szCs w:val="24"/>
          <w:lang w:eastAsia="hu-HU"/>
        </w:rPr>
      </w:pPr>
      <w:r w:rsidRPr="0010452A">
        <w:rPr>
          <w:rFonts w:eastAsia="Times New Roman"/>
          <w:color w:val="000000"/>
          <w:szCs w:val="24"/>
          <w:lang w:eastAsia="hu-HU"/>
        </w:rPr>
        <w:t xml:space="preserve">Beszámoló a két ülés között eltelt időszak munkájáról </w:t>
      </w:r>
    </w:p>
    <w:p w:rsidR="00E646AB" w:rsidRPr="0010452A" w:rsidRDefault="00E646AB" w:rsidP="00E646AB">
      <w:pPr>
        <w:numPr>
          <w:ilvl w:val="0"/>
          <w:numId w:val="20"/>
        </w:numPr>
        <w:suppressAutoHyphens/>
        <w:overflowPunct w:val="0"/>
        <w:autoSpaceDE w:val="0"/>
        <w:autoSpaceDN w:val="0"/>
        <w:adjustRightInd w:val="0"/>
        <w:ind w:left="993" w:hanging="426"/>
        <w:jc w:val="both"/>
        <w:textAlignment w:val="baseline"/>
        <w:rPr>
          <w:rFonts w:eastAsia="Times New Roman"/>
          <w:szCs w:val="24"/>
          <w:lang w:eastAsia="hu-HU"/>
        </w:rPr>
      </w:pPr>
      <w:bookmarkStart w:id="23" w:name="_Hlk3198421"/>
      <w:r w:rsidRPr="0010452A">
        <w:rPr>
          <w:rFonts w:eastAsia="Times New Roman"/>
          <w:szCs w:val="24"/>
          <w:lang w:eastAsia="hu-HU"/>
        </w:rPr>
        <w:t>Javaslat a Sárkányölő Szent György kitüntető cím odaítélésére</w:t>
      </w:r>
      <w:r w:rsidRPr="0010452A">
        <w:rPr>
          <w:rFonts w:eastAsia="Arial Unicode MS"/>
          <w:szCs w:val="24"/>
          <w:lang w:eastAsia="hu-HU"/>
        </w:rPr>
        <w:t xml:space="preserve"> – Zárt ülés! </w:t>
      </w:r>
    </w:p>
    <w:p w:rsidR="00E646AB" w:rsidRPr="0010452A" w:rsidRDefault="00E646AB" w:rsidP="00E646AB">
      <w:pPr>
        <w:numPr>
          <w:ilvl w:val="0"/>
          <w:numId w:val="20"/>
        </w:numPr>
        <w:suppressAutoHyphens/>
        <w:overflowPunct w:val="0"/>
        <w:autoSpaceDE w:val="0"/>
        <w:autoSpaceDN w:val="0"/>
        <w:adjustRightInd w:val="0"/>
        <w:ind w:left="993" w:hanging="426"/>
        <w:jc w:val="both"/>
        <w:textAlignment w:val="baseline"/>
        <w:rPr>
          <w:rFonts w:eastAsia="Times New Roman"/>
          <w:szCs w:val="24"/>
          <w:lang w:eastAsia="hu-HU"/>
        </w:rPr>
      </w:pPr>
      <w:r w:rsidRPr="0010452A">
        <w:rPr>
          <w:szCs w:val="24"/>
          <w:lang w:eastAsia="hu-HU"/>
        </w:rPr>
        <w:t>Javaslat a Pesterzsébet Közbiztonságáért Közalapítvány Alapító Okiratának módosítására</w:t>
      </w:r>
    </w:p>
    <w:bookmarkEnd w:id="23"/>
    <w:p w:rsidR="00E646AB" w:rsidRPr="0010452A" w:rsidRDefault="00E646AB" w:rsidP="00E646AB">
      <w:pPr>
        <w:numPr>
          <w:ilvl w:val="0"/>
          <w:numId w:val="20"/>
        </w:numPr>
        <w:suppressAutoHyphens/>
        <w:overflowPunct w:val="0"/>
        <w:autoSpaceDE w:val="0"/>
        <w:autoSpaceDN w:val="0"/>
        <w:adjustRightInd w:val="0"/>
        <w:ind w:left="993" w:hanging="426"/>
        <w:jc w:val="both"/>
        <w:textAlignment w:val="baseline"/>
        <w:rPr>
          <w:rFonts w:eastAsia="Times New Roman"/>
          <w:szCs w:val="24"/>
          <w:lang w:eastAsia="hu-HU"/>
        </w:rPr>
      </w:pPr>
      <w:r w:rsidRPr="0010452A">
        <w:rPr>
          <w:rFonts w:eastAsia="Times New Roman"/>
          <w:color w:val="000000"/>
          <w:szCs w:val="24"/>
          <w:lang w:val="en-US" w:eastAsia="hu-HU"/>
        </w:rPr>
        <w:t xml:space="preserve">Javaslat </w:t>
      </w:r>
      <w:r w:rsidRPr="0010452A">
        <w:rPr>
          <w:rFonts w:eastAsia="Times New Roman"/>
          <w:color w:val="000000"/>
          <w:szCs w:val="24"/>
          <w:lang w:eastAsia="hu-HU"/>
        </w:rPr>
        <w:t>választási plakáthelyekkel kapcsolatos döntés meghozatalára</w:t>
      </w:r>
      <w:r w:rsidRPr="0010452A">
        <w:rPr>
          <w:rFonts w:eastAsia="Arial Unicode MS"/>
          <w:szCs w:val="24"/>
          <w:lang w:eastAsia="hu-HU"/>
        </w:rPr>
        <w:t xml:space="preserve"> </w:t>
      </w:r>
    </w:p>
    <w:p w:rsidR="00E646AB" w:rsidRPr="0010452A" w:rsidRDefault="00E646AB" w:rsidP="00E646AB">
      <w:pPr>
        <w:numPr>
          <w:ilvl w:val="0"/>
          <w:numId w:val="20"/>
        </w:numPr>
        <w:suppressAutoHyphens/>
        <w:overflowPunct w:val="0"/>
        <w:autoSpaceDE w:val="0"/>
        <w:autoSpaceDN w:val="0"/>
        <w:adjustRightInd w:val="0"/>
        <w:ind w:left="993" w:hanging="426"/>
        <w:jc w:val="both"/>
        <w:textAlignment w:val="baseline"/>
        <w:rPr>
          <w:rFonts w:eastAsia="Times New Roman"/>
          <w:szCs w:val="24"/>
          <w:lang w:eastAsia="hu-HU"/>
        </w:rPr>
      </w:pPr>
      <w:r w:rsidRPr="0010452A">
        <w:rPr>
          <w:rFonts w:eastAsia="Times New Roman"/>
          <w:color w:val="000000"/>
          <w:szCs w:val="24"/>
          <w:lang w:val="en-US" w:eastAsia="hu-HU"/>
        </w:rPr>
        <w:t>Javaslat Pesterzsébet Önkormányzata 2018. évi gyermekjóléti és gyermekvédelmi feladatainak ellátásáról szóló beszámoló elfogadására</w:t>
      </w:r>
      <w:r w:rsidRPr="0010452A">
        <w:rPr>
          <w:rFonts w:eastAsia="Arial Unicode MS"/>
          <w:szCs w:val="24"/>
          <w:lang w:eastAsia="hu-HU"/>
        </w:rPr>
        <w:t xml:space="preserve"> </w:t>
      </w:r>
    </w:p>
    <w:p w:rsidR="00E646AB" w:rsidRPr="0010452A" w:rsidRDefault="00E646AB" w:rsidP="00E646AB">
      <w:pPr>
        <w:numPr>
          <w:ilvl w:val="0"/>
          <w:numId w:val="20"/>
        </w:numPr>
        <w:suppressAutoHyphens/>
        <w:overflowPunct w:val="0"/>
        <w:autoSpaceDE w:val="0"/>
        <w:autoSpaceDN w:val="0"/>
        <w:adjustRightInd w:val="0"/>
        <w:ind w:left="993" w:hanging="426"/>
        <w:jc w:val="both"/>
        <w:textAlignment w:val="baseline"/>
        <w:rPr>
          <w:rFonts w:eastAsia="Times New Roman"/>
          <w:szCs w:val="24"/>
          <w:lang w:eastAsia="hu-HU"/>
        </w:rPr>
      </w:pPr>
      <w:r w:rsidRPr="0010452A">
        <w:rPr>
          <w:rFonts w:eastAsia="Times New Roman"/>
          <w:szCs w:val="24"/>
          <w:lang w:eastAsia="hu-HU"/>
        </w:rPr>
        <w:t>Javaslat a CSILI Művelődési Központ 2019. évi közfoglalkoztatási programja indításának támogatására</w:t>
      </w:r>
      <w:r w:rsidRPr="0010452A">
        <w:rPr>
          <w:rFonts w:eastAsia="Arial Unicode MS"/>
          <w:szCs w:val="24"/>
          <w:lang w:eastAsia="hu-HU"/>
        </w:rPr>
        <w:t xml:space="preserve"> </w:t>
      </w:r>
    </w:p>
    <w:p w:rsidR="00E646AB" w:rsidRPr="0010452A" w:rsidRDefault="00E646AB" w:rsidP="00E646AB">
      <w:pPr>
        <w:numPr>
          <w:ilvl w:val="0"/>
          <w:numId w:val="20"/>
        </w:numPr>
        <w:suppressAutoHyphens/>
        <w:overflowPunct w:val="0"/>
        <w:autoSpaceDE w:val="0"/>
        <w:autoSpaceDN w:val="0"/>
        <w:adjustRightInd w:val="0"/>
        <w:ind w:left="993" w:hanging="426"/>
        <w:jc w:val="both"/>
        <w:textAlignment w:val="baseline"/>
        <w:rPr>
          <w:rFonts w:eastAsia="Times New Roman"/>
          <w:szCs w:val="24"/>
          <w:lang w:eastAsia="hu-HU"/>
        </w:rPr>
      </w:pPr>
      <w:r w:rsidRPr="0010452A">
        <w:rPr>
          <w:rFonts w:eastAsia="Times New Roman"/>
          <w:szCs w:val="24"/>
          <w:lang w:eastAsia="hu-HU"/>
        </w:rPr>
        <w:t>Javaslat személyes gondoskodást nyújtó gyermekjóléti ellátásokról, azok igénybevételéről, valamint a fizetendő térítési díjakról szóló 31/2017. (XI. 15.) számú önkormányzati rendelet módosítására</w:t>
      </w:r>
      <w:r w:rsidRPr="0010452A">
        <w:rPr>
          <w:rFonts w:eastAsia="Arial Unicode MS"/>
          <w:szCs w:val="24"/>
          <w:lang w:eastAsia="hu-HU"/>
        </w:rPr>
        <w:t xml:space="preserve"> </w:t>
      </w:r>
    </w:p>
    <w:p w:rsidR="00E646AB" w:rsidRPr="0010452A" w:rsidRDefault="00E646AB" w:rsidP="00E646AB">
      <w:pPr>
        <w:numPr>
          <w:ilvl w:val="0"/>
          <w:numId w:val="20"/>
        </w:numPr>
        <w:suppressAutoHyphens/>
        <w:overflowPunct w:val="0"/>
        <w:autoSpaceDE w:val="0"/>
        <w:autoSpaceDN w:val="0"/>
        <w:adjustRightInd w:val="0"/>
        <w:ind w:left="993" w:hanging="426"/>
        <w:jc w:val="both"/>
        <w:textAlignment w:val="baseline"/>
        <w:rPr>
          <w:rFonts w:eastAsia="Times New Roman"/>
          <w:szCs w:val="24"/>
          <w:lang w:eastAsia="hu-HU"/>
        </w:rPr>
      </w:pPr>
      <w:r w:rsidRPr="0010452A">
        <w:rPr>
          <w:rFonts w:eastAsia="Times New Roman"/>
          <w:color w:val="000000"/>
          <w:szCs w:val="24"/>
          <w:lang w:eastAsia="hu-HU"/>
        </w:rPr>
        <w:t>Javaslat személyes gondoskodást nyújtó szociális ellátásokról, azok igénybevételéről, valamint a fizetendő térítési díjakról szóló 12/2008. (III. 31.) Ök. számú rendelet módosítására</w:t>
      </w:r>
      <w:r w:rsidRPr="0010452A">
        <w:rPr>
          <w:rFonts w:eastAsia="Arial Unicode MS"/>
          <w:szCs w:val="24"/>
          <w:lang w:eastAsia="hu-HU"/>
        </w:rPr>
        <w:t xml:space="preserve"> </w:t>
      </w:r>
    </w:p>
    <w:p w:rsidR="00E646AB" w:rsidRPr="0010452A" w:rsidRDefault="00E646AB" w:rsidP="00E646AB">
      <w:pPr>
        <w:numPr>
          <w:ilvl w:val="0"/>
          <w:numId w:val="20"/>
        </w:numPr>
        <w:suppressAutoHyphens/>
        <w:overflowPunct w:val="0"/>
        <w:autoSpaceDE w:val="0"/>
        <w:autoSpaceDN w:val="0"/>
        <w:adjustRightInd w:val="0"/>
        <w:ind w:left="993" w:hanging="426"/>
        <w:jc w:val="both"/>
        <w:textAlignment w:val="baseline"/>
        <w:rPr>
          <w:rFonts w:eastAsia="Times New Roman"/>
          <w:szCs w:val="24"/>
          <w:lang w:eastAsia="hu-HU"/>
        </w:rPr>
      </w:pPr>
      <w:r w:rsidRPr="0010452A">
        <w:rPr>
          <w:rFonts w:eastAsia="Times New Roman"/>
          <w:szCs w:val="24"/>
          <w:lang w:eastAsia="hu-HU"/>
        </w:rPr>
        <w:t>Javaslat Helyi Esélyegyenlőségi Program elfogadására</w:t>
      </w:r>
      <w:r w:rsidRPr="0010452A">
        <w:rPr>
          <w:rFonts w:eastAsia="Arial Unicode MS"/>
          <w:szCs w:val="24"/>
          <w:lang w:eastAsia="hu-HU"/>
        </w:rPr>
        <w:t xml:space="preserve"> </w:t>
      </w:r>
    </w:p>
    <w:p w:rsidR="00E646AB" w:rsidRPr="0010452A" w:rsidRDefault="00E646AB" w:rsidP="00E646AB">
      <w:pPr>
        <w:numPr>
          <w:ilvl w:val="0"/>
          <w:numId w:val="20"/>
        </w:numPr>
        <w:suppressAutoHyphens/>
        <w:overflowPunct w:val="0"/>
        <w:autoSpaceDE w:val="0"/>
        <w:autoSpaceDN w:val="0"/>
        <w:adjustRightInd w:val="0"/>
        <w:ind w:left="993" w:hanging="426"/>
        <w:jc w:val="both"/>
        <w:textAlignment w:val="baseline"/>
        <w:rPr>
          <w:rFonts w:eastAsia="Times New Roman"/>
          <w:szCs w:val="24"/>
          <w:lang w:eastAsia="hu-HU"/>
        </w:rPr>
      </w:pPr>
      <w:r w:rsidRPr="0010452A">
        <w:rPr>
          <w:rFonts w:eastAsia="Times New Roman"/>
          <w:color w:val="000000"/>
          <w:szCs w:val="24"/>
          <w:lang w:val="en-US" w:eastAsia="hu-HU"/>
        </w:rPr>
        <w:t>Beszámoló az önkormányzat tulajdonában álló lakások állapotfelmérésének eredményéről</w:t>
      </w:r>
      <w:r w:rsidRPr="0010452A">
        <w:rPr>
          <w:rFonts w:eastAsia="Arial Unicode MS"/>
          <w:szCs w:val="24"/>
          <w:lang w:eastAsia="hu-HU"/>
        </w:rPr>
        <w:t xml:space="preserve"> </w:t>
      </w:r>
    </w:p>
    <w:p w:rsidR="00E646AB" w:rsidRPr="0010452A" w:rsidRDefault="00E646AB" w:rsidP="00E646AB">
      <w:pPr>
        <w:numPr>
          <w:ilvl w:val="0"/>
          <w:numId w:val="20"/>
        </w:numPr>
        <w:suppressAutoHyphens/>
        <w:overflowPunct w:val="0"/>
        <w:autoSpaceDE w:val="0"/>
        <w:autoSpaceDN w:val="0"/>
        <w:adjustRightInd w:val="0"/>
        <w:ind w:left="993" w:hanging="426"/>
        <w:jc w:val="both"/>
        <w:textAlignment w:val="baseline"/>
        <w:rPr>
          <w:rFonts w:eastAsia="Times New Roman"/>
          <w:szCs w:val="24"/>
          <w:lang w:eastAsia="hu-HU"/>
        </w:rPr>
      </w:pPr>
      <w:r w:rsidRPr="0010452A">
        <w:rPr>
          <w:rFonts w:eastAsia="Times New Roman"/>
          <w:szCs w:val="24"/>
          <w:lang w:eastAsia="hu-HU"/>
        </w:rPr>
        <w:t>Javaslat a közterületek használatáról és használatának rendjéről szóló 27/2017. (X. 27.) önkormányzati rendelet módosítására</w:t>
      </w:r>
    </w:p>
    <w:p w:rsidR="00E646AB" w:rsidRPr="0010452A" w:rsidRDefault="00E646AB" w:rsidP="00E646AB">
      <w:pPr>
        <w:numPr>
          <w:ilvl w:val="0"/>
          <w:numId w:val="20"/>
        </w:numPr>
        <w:suppressAutoHyphens/>
        <w:overflowPunct w:val="0"/>
        <w:autoSpaceDE w:val="0"/>
        <w:autoSpaceDN w:val="0"/>
        <w:adjustRightInd w:val="0"/>
        <w:ind w:left="993" w:hanging="426"/>
        <w:jc w:val="both"/>
        <w:textAlignment w:val="baseline"/>
        <w:rPr>
          <w:rFonts w:eastAsia="Times New Roman"/>
          <w:szCs w:val="24"/>
          <w:lang w:eastAsia="hu-HU"/>
        </w:rPr>
      </w:pPr>
      <w:r w:rsidRPr="0010452A">
        <w:rPr>
          <w:rFonts w:eastAsia="Times New Roman"/>
          <w:szCs w:val="24"/>
          <w:lang w:eastAsia="hu-HU"/>
        </w:rPr>
        <w:t>Javaslat a Budapest XX. kerület, Közműhelytelep utca 12. I/8. szám alatti lakás helyi közérdekből történő bérbeadására az Erzsébeti Spartacus Munkás Testedző Kör Sportegyesület részére</w:t>
      </w:r>
    </w:p>
    <w:p w:rsidR="00E646AB" w:rsidRPr="0010452A" w:rsidRDefault="00E646AB" w:rsidP="00E646AB">
      <w:pPr>
        <w:pStyle w:val="Listaszerbekezds"/>
        <w:numPr>
          <w:ilvl w:val="0"/>
          <w:numId w:val="20"/>
        </w:numPr>
        <w:ind w:left="993" w:hanging="426"/>
        <w:jc w:val="both"/>
        <w:rPr>
          <w:szCs w:val="24"/>
        </w:rPr>
      </w:pPr>
      <w:bookmarkStart w:id="24" w:name="_Hlk536004166"/>
      <w:r w:rsidRPr="0010452A">
        <w:rPr>
          <w:rFonts w:eastAsia="Arial Unicode MS"/>
          <w:szCs w:val="24"/>
        </w:rPr>
        <w:t>Javaslat a kitüntető címek adományozásáról szóló</w:t>
      </w:r>
      <w:r w:rsidRPr="0010452A">
        <w:rPr>
          <w:szCs w:val="24"/>
        </w:rPr>
        <w:t xml:space="preserve"> 15/2018. (V. 29.) önkormányzati rendelet módosítására</w:t>
      </w:r>
      <w:bookmarkEnd w:id="24"/>
    </w:p>
    <w:p w:rsidR="00E646AB" w:rsidRPr="0010452A" w:rsidRDefault="00E646AB" w:rsidP="00E646AB">
      <w:pPr>
        <w:pStyle w:val="Listaszerbekezds"/>
        <w:numPr>
          <w:ilvl w:val="0"/>
          <w:numId w:val="20"/>
        </w:numPr>
        <w:ind w:left="993" w:hanging="426"/>
        <w:jc w:val="both"/>
        <w:rPr>
          <w:szCs w:val="24"/>
        </w:rPr>
      </w:pPr>
      <w:r w:rsidRPr="0010452A">
        <w:rPr>
          <w:szCs w:val="24"/>
        </w:rPr>
        <w:t>Javaslat iskolákat érintő intézményi átszervezés támogatására véleményezési jogkörben</w:t>
      </w:r>
    </w:p>
    <w:p w:rsidR="00E646AB" w:rsidRPr="0010452A" w:rsidRDefault="00E646AB" w:rsidP="00E646AB">
      <w:pPr>
        <w:pStyle w:val="Listaszerbekezds"/>
        <w:numPr>
          <w:ilvl w:val="0"/>
          <w:numId w:val="20"/>
        </w:numPr>
        <w:suppressAutoHyphens/>
        <w:ind w:left="993" w:hanging="426"/>
        <w:jc w:val="both"/>
        <w:rPr>
          <w:rFonts w:eastAsia="Arial Unicode MS"/>
          <w:szCs w:val="24"/>
          <w:lang w:eastAsia="hu-HU"/>
        </w:rPr>
      </w:pPr>
      <w:r w:rsidRPr="0010452A">
        <w:rPr>
          <w:rFonts w:eastAsia="Arial Unicode MS"/>
          <w:bCs/>
          <w:szCs w:val="24"/>
          <w:lang w:eastAsia="hu-HU"/>
        </w:rPr>
        <w:t>Bizottságok beszámolói, tagcserék, kérdések, bejelentések, interpellációk</w:t>
      </w:r>
    </w:p>
    <w:p w:rsidR="00E646AB" w:rsidRPr="0010452A" w:rsidRDefault="00E646AB" w:rsidP="00E646AB">
      <w:pPr>
        <w:ind w:left="567"/>
        <w:jc w:val="both"/>
        <w:rPr>
          <w:i/>
          <w:iCs/>
          <w:color w:val="000000" w:themeColor="text1"/>
          <w:szCs w:val="24"/>
          <w:u w:val="single"/>
        </w:rPr>
      </w:pPr>
    </w:p>
    <w:p w:rsidR="00E646AB" w:rsidRPr="0010452A" w:rsidRDefault="00E646AB" w:rsidP="00E646AB">
      <w:pPr>
        <w:ind w:left="567"/>
        <w:jc w:val="both"/>
        <w:rPr>
          <w:i/>
          <w:iCs/>
          <w:color w:val="000000" w:themeColor="text1"/>
          <w:szCs w:val="24"/>
          <w:u w:val="single"/>
        </w:rPr>
      </w:pPr>
      <w:r w:rsidRPr="0010452A">
        <w:rPr>
          <w:i/>
          <w:iCs/>
          <w:color w:val="000000" w:themeColor="text1"/>
          <w:szCs w:val="24"/>
          <w:u w:val="single"/>
        </w:rPr>
        <w:t>II. a 2019. március 14-ei ülésén az alábbi napirendi pontot nem tárgyalja:</w:t>
      </w:r>
    </w:p>
    <w:p w:rsidR="00E646AB" w:rsidRPr="0010452A" w:rsidRDefault="00E646AB" w:rsidP="00E646AB">
      <w:pPr>
        <w:pStyle w:val="Listaszerbekezds"/>
        <w:ind w:left="927"/>
        <w:jc w:val="both"/>
        <w:rPr>
          <w:rFonts w:eastAsia="Arial Unicode MS"/>
          <w:color w:val="000000" w:themeColor="text1"/>
          <w:szCs w:val="24"/>
        </w:rPr>
      </w:pPr>
    </w:p>
    <w:p w:rsidR="00E646AB" w:rsidRPr="0010452A" w:rsidRDefault="00E646AB" w:rsidP="00E646AB">
      <w:pPr>
        <w:pStyle w:val="Listaszerbekezds"/>
        <w:numPr>
          <w:ilvl w:val="0"/>
          <w:numId w:val="1"/>
        </w:numPr>
        <w:tabs>
          <w:tab w:val="num" w:pos="3960"/>
        </w:tabs>
        <w:jc w:val="both"/>
        <w:rPr>
          <w:rFonts w:eastAsia="Arial Unicode MS"/>
          <w:color w:val="000000" w:themeColor="text1"/>
          <w:szCs w:val="24"/>
        </w:rPr>
      </w:pPr>
      <w:r w:rsidRPr="0010452A">
        <w:rPr>
          <w:rFonts w:eastAsia="Arial Unicode MS"/>
          <w:color w:val="000000" w:themeColor="text1"/>
          <w:szCs w:val="24"/>
        </w:rPr>
        <w:t>Fellebbezések</w:t>
      </w:r>
    </w:p>
    <w:p w:rsidR="00E646AB" w:rsidRPr="0010452A" w:rsidRDefault="00E646AB" w:rsidP="00E646AB">
      <w:pPr>
        <w:numPr>
          <w:ilvl w:val="0"/>
          <w:numId w:val="1"/>
        </w:numPr>
        <w:suppressAutoHyphens/>
        <w:overflowPunct w:val="0"/>
        <w:autoSpaceDE w:val="0"/>
        <w:autoSpaceDN w:val="0"/>
        <w:adjustRightInd w:val="0"/>
        <w:jc w:val="both"/>
        <w:textAlignment w:val="baseline"/>
        <w:rPr>
          <w:rFonts w:eastAsia="Times New Roman"/>
          <w:szCs w:val="24"/>
          <w:lang w:eastAsia="hu-HU"/>
        </w:rPr>
      </w:pPr>
      <w:r w:rsidRPr="0010452A">
        <w:rPr>
          <w:rFonts w:eastAsia="Times New Roman"/>
          <w:color w:val="000000"/>
          <w:szCs w:val="24"/>
          <w:lang w:eastAsia="hu-HU"/>
        </w:rPr>
        <w:t xml:space="preserve">Javaslat a Bp. XX. Kossuth Lajos utca 146. </w:t>
      </w:r>
      <w:r w:rsidRPr="0010452A">
        <w:rPr>
          <w:rFonts w:eastAsia="Times New Roman"/>
          <w:szCs w:val="24"/>
          <w:lang w:eastAsia="hu-HU"/>
        </w:rPr>
        <w:t>alatti ingatlan ingyenes használatba adásáról szóló döntés meghozatalára</w:t>
      </w:r>
    </w:p>
    <w:p w:rsidR="00E646AB" w:rsidRPr="0010452A" w:rsidRDefault="00E646AB" w:rsidP="00E646AB">
      <w:pPr>
        <w:pStyle w:val="Listaszerbekezds"/>
        <w:ind w:left="927"/>
        <w:jc w:val="both"/>
        <w:rPr>
          <w:rFonts w:eastAsia="Arial Unicode MS"/>
          <w:color w:val="000000" w:themeColor="text1"/>
          <w:szCs w:val="24"/>
        </w:rPr>
      </w:pPr>
    </w:p>
    <w:p w:rsidR="00E646AB" w:rsidRPr="0010452A" w:rsidRDefault="00E646AB" w:rsidP="00E646AB">
      <w:pPr>
        <w:pStyle w:val="Vgjegyzetszvege"/>
        <w:suppressAutoHyphens w:val="0"/>
        <w:adjustRightInd w:val="0"/>
        <w:ind w:left="567"/>
        <w:jc w:val="both"/>
        <w:rPr>
          <w:rFonts w:eastAsia="Arial Unicode MS"/>
          <w:color w:val="000000" w:themeColor="text1"/>
          <w:sz w:val="24"/>
          <w:szCs w:val="24"/>
        </w:rPr>
      </w:pPr>
      <w:r w:rsidRPr="0010452A">
        <w:rPr>
          <w:rFonts w:eastAsia="Arial Unicode MS"/>
          <w:color w:val="000000" w:themeColor="text1"/>
          <w:sz w:val="24"/>
          <w:szCs w:val="24"/>
          <w:u w:val="single"/>
        </w:rPr>
        <w:t>Felelős:</w:t>
      </w:r>
      <w:r w:rsidRPr="0010452A">
        <w:rPr>
          <w:rFonts w:eastAsia="Arial Unicode MS"/>
          <w:color w:val="000000" w:themeColor="text1"/>
          <w:sz w:val="24"/>
          <w:szCs w:val="24"/>
        </w:rPr>
        <w:t xml:space="preserve"> Szabados Ákos polgármester</w:t>
      </w:r>
    </w:p>
    <w:p w:rsidR="00E646AB" w:rsidRPr="0010452A" w:rsidRDefault="00E646AB" w:rsidP="00E646AB">
      <w:pPr>
        <w:pStyle w:val="Vgjegyzetszvege"/>
        <w:suppressAutoHyphens w:val="0"/>
        <w:adjustRightInd w:val="0"/>
        <w:ind w:left="567"/>
        <w:jc w:val="both"/>
        <w:rPr>
          <w:rFonts w:eastAsia="Arial Unicode MS"/>
          <w:color w:val="000000" w:themeColor="text1"/>
          <w:sz w:val="24"/>
          <w:szCs w:val="24"/>
        </w:rPr>
      </w:pPr>
      <w:r w:rsidRPr="0010452A">
        <w:rPr>
          <w:rFonts w:eastAsia="Arial Unicode MS"/>
          <w:color w:val="000000" w:themeColor="text1"/>
          <w:sz w:val="24"/>
          <w:szCs w:val="24"/>
          <w:u w:val="single"/>
        </w:rPr>
        <w:t>Határidő:</w:t>
      </w:r>
      <w:r w:rsidRPr="0010452A">
        <w:rPr>
          <w:rFonts w:eastAsia="Arial Unicode MS"/>
          <w:color w:val="000000" w:themeColor="text1"/>
          <w:sz w:val="24"/>
          <w:szCs w:val="24"/>
        </w:rPr>
        <w:t xml:space="preserve"> azonnal</w:t>
      </w:r>
    </w:p>
    <w:p w:rsidR="00E646AB" w:rsidRPr="0010452A"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Pr="0010452A"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Pr="0010452A"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Pr="0010452A"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Pr="0010452A"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Pr="0010452A" w:rsidRDefault="00E646AB" w:rsidP="00E646AB">
      <w:pPr>
        <w:ind w:left="539"/>
        <w:jc w:val="both"/>
        <w:rPr>
          <w:b/>
          <w:bCs/>
          <w:szCs w:val="24"/>
          <w:u w:val="single"/>
        </w:rPr>
      </w:pPr>
      <w:r w:rsidRPr="0010452A">
        <w:rPr>
          <w:b/>
          <w:bCs/>
          <w:szCs w:val="24"/>
          <w:u w:val="single"/>
        </w:rPr>
        <w:lastRenderedPageBreak/>
        <w:t>052/2019. (III. 14.) Ök. sz. határozat</w:t>
      </w:r>
    </w:p>
    <w:p w:rsidR="00E646AB" w:rsidRPr="0010452A" w:rsidRDefault="00E646AB" w:rsidP="00E646AB">
      <w:pPr>
        <w:ind w:left="539"/>
        <w:jc w:val="both"/>
        <w:rPr>
          <w:szCs w:val="24"/>
        </w:rPr>
      </w:pPr>
      <w:r w:rsidRPr="0010452A">
        <w:rPr>
          <w:szCs w:val="24"/>
        </w:rPr>
        <w:t xml:space="preserve">a Képviselő-testület </w:t>
      </w:r>
    </w:p>
    <w:p w:rsidR="00E646AB" w:rsidRPr="0010452A" w:rsidRDefault="00E646AB" w:rsidP="00E646AB">
      <w:pPr>
        <w:ind w:left="539"/>
        <w:jc w:val="both"/>
        <w:rPr>
          <w:iCs/>
          <w:szCs w:val="24"/>
        </w:rPr>
      </w:pPr>
      <w:r w:rsidRPr="0010452A">
        <w:rPr>
          <w:iCs/>
          <w:szCs w:val="24"/>
        </w:rPr>
        <w:t xml:space="preserve">a </w:t>
      </w:r>
      <w:r w:rsidRPr="0010452A">
        <w:rPr>
          <w:i/>
          <w:iCs/>
          <w:szCs w:val="24"/>
        </w:rPr>
        <w:t>2018. március 14-ei ülésén</w:t>
      </w:r>
      <w:r w:rsidRPr="0010452A">
        <w:rPr>
          <w:iCs/>
          <w:szCs w:val="24"/>
        </w:rPr>
        <w:t xml:space="preserve"> az alábbi napirendi pontot zárt ülés keretében tárgyalja:</w:t>
      </w:r>
    </w:p>
    <w:p w:rsidR="00E646AB" w:rsidRPr="0010452A" w:rsidRDefault="00E646AB" w:rsidP="00E646AB">
      <w:pPr>
        <w:suppressAutoHyphens/>
        <w:overflowPunct w:val="0"/>
        <w:autoSpaceDE w:val="0"/>
        <w:autoSpaceDN w:val="0"/>
        <w:adjustRightInd w:val="0"/>
        <w:ind w:left="644"/>
        <w:jc w:val="both"/>
        <w:textAlignment w:val="baseline"/>
        <w:rPr>
          <w:rFonts w:eastAsia="Times New Roman"/>
          <w:szCs w:val="24"/>
          <w:lang w:eastAsia="hu-HU"/>
        </w:rPr>
      </w:pPr>
    </w:p>
    <w:p w:rsidR="00E646AB" w:rsidRPr="0010452A" w:rsidRDefault="00E646AB" w:rsidP="00E646AB">
      <w:pPr>
        <w:pStyle w:val="Listaszerbekezds"/>
        <w:numPr>
          <w:ilvl w:val="0"/>
          <w:numId w:val="1"/>
        </w:numPr>
        <w:suppressAutoHyphens/>
        <w:jc w:val="both"/>
        <w:rPr>
          <w:rFonts w:eastAsia="Times New Roman"/>
          <w:szCs w:val="24"/>
          <w:lang w:eastAsia="hu-HU"/>
        </w:rPr>
      </w:pPr>
      <w:r w:rsidRPr="0010452A">
        <w:rPr>
          <w:rFonts w:eastAsia="Times New Roman"/>
          <w:szCs w:val="24"/>
          <w:lang w:eastAsia="hu-HU"/>
        </w:rPr>
        <w:t>Javaslat a Sárkányölő Szent György kitüntető cím odaítélésére</w:t>
      </w:r>
      <w:r w:rsidRPr="0010452A">
        <w:rPr>
          <w:rFonts w:eastAsia="Arial Unicode MS"/>
          <w:szCs w:val="24"/>
          <w:lang w:eastAsia="hu-HU"/>
        </w:rPr>
        <w:t xml:space="preserve"> </w:t>
      </w:r>
    </w:p>
    <w:p w:rsidR="00E646AB" w:rsidRPr="0010452A" w:rsidRDefault="00E646AB" w:rsidP="00E646AB">
      <w:pPr>
        <w:pStyle w:val="Vgjegyzetszvege"/>
        <w:suppressAutoHyphens w:val="0"/>
        <w:adjustRightInd w:val="0"/>
        <w:ind w:left="567"/>
        <w:jc w:val="both"/>
        <w:rPr>
          <w:rFonts w:eastAsia="Arial Unicode MS"/>
          <w:sz w:val="24"/>
          <w:szCs w:val="24"/>
          <w:u w:val="single"/>
        </w:rPr>
      </w:pPr>
    </w:p>
    <w:p w:rsidR="00E646AB" w:rsidRPr="0010452A" w:rsidRDefault="00E646AB" w:rsidP="00E646AB">
      <w:pPr>
        <w:pStyle w:val="Vgjegyzetszvege"/>
        <w:suppressAutoHyphens w:val="0"/>
        <w:adjustRightInd w:val="0"/>
        <w:ind w:left="567"/>
        <w:jc w:val="both"/>
        <w:rPr>
          <w:rFonts w:eastAsia="Arial Unicode MS"/>
          <w:sz w:val="24"/>
          <w:szCs w:val="24"/>
        </w:rPr>
      </w:pPr>
      <w:r w:rsidRPr="0010452A">
        <w:rPr>
          <w:rFonts w:eastAsia="Arial Unicode MS"/>
          <w:sz w:val="24"/>
          <w:szCs w:val="24"/>
          <w:u w:val="single"/>
        </w:rPr>
        <w:t>Felelős:</w:t>
      </w:r>
      <w:r w:rsidRPr="0010452A">
        <w:rPr>
          <w:rFonts w:eastAsia="Arial Unicode MS"/>
          <w:sz w:val="24"/>
          <w:szCs w:val="24"/>
        </w:rPr>
        <w:t xml:space="preserve"> Szabados Ákos polgármester</w:t>
      </w:r>
    </w:p>
    <w:p w:rsidR="00E646AB" w:rsidRPr="0010452A" w:rsidRDefault="00E646AB" w:rsidP="00E646AB">
      <w:pPr>
        <w:pStyle w:val="Vgjegyzetszvege"/>
        <w:suppressAutoHyphens w:val="0"/>
        <w:adjustRightInd w:val="0"/>
        <w:ind w:left="567"/>
        <w:jc w:val="both"/>
        <w:rPr>
          <w:rFonts w:eastAsia="Arial Unicode MS"/>
          <w:sz w:val="24"/>
          <w:szCs w:val="24"/>
        </w:rPr>
      </w:pPr>
      <w:r w:rsidRPr="0010452A">
        <w:rPr>
          <w:rFonts w:eastAsia="Arial Unicode MS"/>
          <w:sz w:val="24"/>
          <w:szCs w:val="24"/>
          <w:u w:val="single"/>
        </w:rPr>
        <w:t>Határidő:</w:t>
      </w:r>
      <w:r w:rsidRPr="0010452A">
        <w:rPr>
          <w:rFonts w:eastAsia="Arial Unicode MS"/>
          <w:sz w:val="24"/>
          <w:szCs w:val="24"/>
        </w:rPr>
        <w:t xml:space="preserve"> azonnal</w:t>
      </w:r>
    </w:p>
    <w:p w:rsidR="00E646AB" w:rsidRPr="0010452A"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Pr="0010452A" w:rsidRDefault="00E646AB" w:rsidP="00E646AB">
      <w:pPr>
        <w:ind w:left="539"/>
        <w:jc w:val="both"/>
        <w:rPr>
          <w:b/>
          <w:bCs/>
          <w:color w:val="000000" w:themeColor="text1"/>
          <w:szCs w:val="24"/>
          <w:u w:val="single"/>
        </w:rPr>
      </w:pPr>
      <w:r w:rsidRPr="0010452A">
        <w:rPr>
          <w:b/>
          <w:bCs/>
          <w:color w:val="000000" w:themeColor="text1"/>
          <w:szCs w:val="24"/>
          <w:u w:val="single"/>
        </w:rPr>
        <w:t>053/2019. (III. 14.) Ök. sz. határozat</w:t>
      </w:r>
    </w:p>
    <w:p w:rsidR="00E646AB" w:rsidRPr="0010452A" w:rsidRDefault="00E646AB" w:rsidP="00E646AB">
      <w:pPr>
        <w:ind w:left="539"/>
        <w:jc w:val="both"/>
        <w:rPr>
          <w:bCs/>
          <w:iCs/>
          <w:color w:val="000000" w:themeColor="text1"/>
          <w:szCs w:val="24"/>
        </w:rPr>
      </w:pPr>
      <w:r w:rsidRPr="0010452A">
        <w:rPr>
          <w:bCs/>
          <w:iCs/>
          <w:color w:val="000000" w:themeColor="text1"/>
          <w:szCs w:val="24"/>
        </w:rPr>
        <w:t xml:space="preserve">a Képviselő-testület </w:t>
      </w:r>
    </w:p>
    <w:p w:rsidR="00E646AB" w:rsidRPr="0010452A" w:rsidRDefault="00E646AB" w:rsidP="00E646AB">
      <w:pPr>
        <w:ind w:left="540"/>
        <w:jc w:val="both"/>
        <w:rPr>
          <w:bCs/>
          <w:iCs/>
          <w:color w:val="000000" w:themeColor="text1"/>
          <w:szCs w:val="24"/>
        </w:rPr>
      </w:pPr>
      <w:r w:rsidRPr="0010452A">
        <w:rPr>
          <w:szCs w:val="24"/>
        </w:rPr>
        <w:t xml:space="preserve">1. A </w:t>
      </w:r>
      <w:r w:rsidRPr="0010452A">
        <w:rPr>
          <w:bCs/>
          <w:szCs w:val="24"/>
        </w:rPr>
        <w:t xml:space="preserve">266/2018. (XI. 8.) </w:t>
      </w:r>
      <w:r w:rsidRPr="0010452A">
        <w:rPr>
          <w:szCs w:val="24"/>
        </w:rPr>
        <w:t xml:space="preserve">Ök. sz. határozatával elfogadott 2019. évi Munkatervét az        </w:t>
      </w:r>
      <w:r w:rsidRPr="0010452A">
        <w:rPr>
          <w:szCs w:val="24"/>
        </w:rPr>
        <w:tab/>
        <w:t xml:space="preserve">  alábbiak szerint módosítja;</w:t>
      </w:r>
    </w:p>
    <w:p w:rsidR="00E646AB" w:rsidRPr="0010452A" w:rsidRDefault="00E646AB" w:rsidP="00E646AB">
      <w:pPr>
        <w:suppressAutoHyphens/>
        <w:ind w:left="567"/>
        <w:jc w:val="both"/>
        <w:rPr>
          <w:bCs/>
          <w:szCs w:val="24"/>
        </w:rPr>
      </w:pPr>
      <w:r w:rsidRPr="0010452A">
        <w:rPr>
          <w:bCs/>
          <w:szCs w:val="24"/>
        </w:rPr>
        <w:t>a) a Határozat 2. pontjából törli a 2019. szeptember 19-re tervezett rendes képviselő-</w:t>
      </w:r>
      <w:r w:rsidRPr="0010452A">
        <w:rPr>
          <w:bCs/>
          <w:szCs w:val="24"/>
        </w:rPr>
        <w:tab/>
        <w:t xml:space="preserve">  testületi ülést;</w:t>
      </w:r>
    </w:p>
    <w:p w:rsidR="00E646AB" w:rsidRPr="0010452A" w:rsidRDefault="00E646AB" w:rsidP="00E646AB">
      <w:pPr>
        <w:suppressAutoHyphens/>
        <w:ind w:left="567"/>
        <w:jc w:val="both"/>
        <w:rPr>
          <w:bCs/>
          <w:szCs w:val="24"/>
        </w:rPr>
      </w:pPr>
      <w:r w:rsidRPr="0010452A">
        <w:rPr>
          <w:bCs/>
          <w:szCs w:val="24"/>
        </w:rPr>
        <w:t xml:space="preserve">b) hatályon kívül helyezi a Határozat mellékletét képező 2019. évi Munkaterv 2019. </w:t>
      </w:r>
      <w:r w:rsidRPr="0010452A">
        <w:rPr>
          <w:bCs/>
          <w:szCs w:val="24"/>
        </w:rPr>
        <w:tab/>
        <w:t xml:space="preserve">  szeptember 19-i ülésére vonatkozó részt.</w:t>
      </w:r>
    </w:p>
    <w:p w:rsidR="00E646AB" w:rsidRPr="0010452A" w:rsidRDefault="00E646AB" w:rsidP="00E646AB">
      <w:pPr>
        <w:pStyle w:val="Szvegtrzs21"/>
        <w:tabs>
          <w:tab w:val="left" w:pos="1701"/>
        </w:tabs>
        <w:ind w:left="567"/>
        <w:rPr>
          <w:bCs/>
          <w:szCs w:val="24"/>
        </w:rPr>
      </w:pPr>
      <w:r w:rsidRPr="0010452A">
        <w:rPr>
          <w:bCs/>
          <w:szCs w:val="24"/>
        </w:rPr>
        <w:t>2. A módosítás a Határozat egyéb pontjait nem érinti.</w:t>
      </w:r>
    </w:p>
    <w:p w:rsidR="00E646AB" w:rsidRPr="0010452A" w:rsidRDefault="00E646AB" w:rsidP="00E646AB">
      <w:pPr>
        <w:pStyle w:val="Szvegtrzs21"/>
        <w:tabs>
          <w:tab w:val="left" w:pos="1701"/>
        </w:tabs>
        <w:ind w:left="567"/>
        <w:rPr>
          <w:szCs w:val="24"/>
        </w:rPr>
      </w:pPr>
      <w:r w:rsidRPr="0010452A">
        <w:rPr>
          <w:bCs/>
          <w:szCs w:val="24"/>
        </w:rPr>
        <w:t>3. Felkéri a Polgármestert a szükséges intézkedések megtételére.</w:t>
      </w:r>
    </w:p>
    <w:p w:rsidR="00E646AB" w:rsidRPr="0010452A" w:rsidRDefault="00E646AB" w:rsidP="00E646AB">
      <w:pPr>
        <w:ind w:left="567"/>
        <w:jc w:val="both"/>
        <w:rPr>
          <w:szCs w:val="24"/>
          <w:u w:val="single"/>
        </w:rPr>
      </w:pPr>
    </w:p>
    <w:p w:rsidR="00E646AB" w:rsidRPr="0010452A" w:rsidRDefault="00E646AB" w:rsidP="00E646AB">
      <w:pPr>
        <w:ind w:left="567"/>
        <w:jc w:val="both"/>
        <w:rPr>
          <w:szCs w:val="24"/>
        </w:rPr>
      </w:pPr>
      <w:r w:rsidRPr="0010452A">
        <w:rPr>
          <w:szCs w:val="24"/>
          <w:u w:val="single"/>
        </w:rPr>
        <w:t>Felelős:</w:t>
      </w:r>
      <w:r w:rsidRPr="0010452A">
        <w:rPr>
          <w:szCs w:val="24"/>
        </w:rPr>
        <w:t xml:space="preserve"> Szabados Ákos polgármester</w:t>
      </w:r>
    </w:p>
    <w:p w:rsidR="00E646AB" w:rsidRPr="0010452A" w:rsidRDefault="00E646AB" w:rsidP="00E646AB">
      <w:pPr>
        <w:ind w:left="567"/>
        <w:rPr>
          <w:szCs w:val="24"/>
        </w:rPr>
      </w:pPr>
      <w:r w:rsidRPr="0010452A">
        <w:rPr>
          <w:szCs w:val="24"/>
          <w:u w:val="single"/>
        </w:rPr>
        <w:t>Határidő:</w:t>
      </w:r>
      <w:r w:rsidRPr="0010452A">
        <w:rPr>
          <w:szCs w:val="24"/>
        </w:rPr>
        <w:t xml:space="preserve"> adott</w:t>
      </w:r>
    </w:p>
    <w:p w:rsidR="00E646AB" w:rsidRPr="0010452A" w:rsidRDefault="00E646AB" w:rsidP="00E646AB">
      <w:pPr>
        <w:ind w:left="540"/>
        <w:jc w:val="both"/>
        <w:rPr>
          <w:color w:val="000000" w:themeColor="text1"/>
          <w:szCs w:val="24"/>
          <w:u w:val="single"/>
        </w:rPr>
      </w:pPr>
      <w:r w:rsidRPr="0010452A">
        <w:rPr>
          <w:color w:val="000000" w:themeColor="text1"/>
          <w:szCs w:val="24"/>
          <w:u w:val="single"/>
        </w:rPr>
        <w:t xml:space="preserve">        </w:t>
      </w:r>
    </w:p>
    <w:p w:rsidR="00E646AB" w:rsidRPr="0010452A" w:rsidRDefault="00E646AB" w:rsidP="00E646AB">
      <w:pPr>
        <w:ind w:left="539"/>
        <w:jc w:val="both"/>
        <w:rPr>
          <w:b/>
          <w:bCs/>
          <w:color w:val="000000" w:themeColor="text1"/>
          <w:szCs w:val="24"/>
          <w:u w:val="single"/>
        </w:rPr>
      </w:pPr>
      <w:r w:rsidRPr="0010452A">
        <w:rPr>
          <w:b/>
          <w:bCs/>
          <w:color w:val="000000" w:themeColor="text1"/>
          <w:szCs w:val="24"/>
          <w:u w:val="single"/>
        </w:rPr>
        <w:t>054/2019. (III. 14.) Ök. sz. határozat</w:t>
      </w:r>
    </w:p>
    <w:p w:rsidR="00E646AB" w:rsidRPr="0010452A" w:rsidRDefault="00E646AB" w:rsidP="00E646AB">
      <w:pPr>
        <w:ind w:left="539"/>
        <w:jc w:val="both"/>
        <w:rPr>
          <w:bCs/>
          <w:iCs/>
          <w:color w:val="000000" w:themeColor="text1"/>
          <w:szCs w:val="24"/>
        </w:rPr>
      </w:pPr>
      <w:r w:rsidRPr="0010452A">
        <w:rPr>
          <w:bCs/>
          <w:iCs/>
          <w:color w:val="000000" w:themeColor="text1"/>
          <w:szCs w:val="24"/>
        </w:rPr>
        <w:t xml:space="preserve">a Képviselő-testület </w:t>
      </w:r>
    </w:p>
    <w:p w:rsidR="00E646AB" w:rsidRPr="0010452A" w:rsidRDefault="00E646AB" w:rsidP="00E646AB">
      <w:pPr>
        <w:ind w:left="540"/>
        <w:jc w:val="both"/>
        <w:rPr>
          <w:rFonts w:eastAsia="Arial Unicode MS"/>
          <w:color w:val="000000" w:themeColor="text1"/>
          <w:szCs w:val="24"/>
        </w:rPr>
      </w:pPr>
      <w:r w:rsidRPr="0010452A">
        <w:rPr>
          <w:color w:val="000000" w:themeColor="text1"/>
          <w:szCs w:val="24"/>
        </w:rPr>
        <w:t>elfogadja a „</w:t>
      </w:r>
      <w:r w:rsidRPr="0010452A">
        <w:rPr>
          <w:rFonts w:eastAsia="Arial Unicode MS"/>
          <w:color w:val="000000" w:themeColor="text1"/>
          <w:szCs w:val="24"/>
        </w:rPr>
        <w:t>Beszámoló a két ülés között eltelt időszak munkájáról” című előterjesztést.</w:t>
      </w:r>
    </w:p>
    <w:p w:rsidR="00E646AB" w:rsidRPr="0010452A" w:rsidRDefault="00E646AB" w:rsidP="00E646AB">
      <w:pPr>
        <w:ind w:left="540"/>
        <w:jc w:val="both"/>
        <w:rPr>
          <w:color w:val="000000" w:themeColor="text1"/>
          <w:szCs w:val="24"/>
        </w:rPr>
      </w:pPr>
    </w:p>
    <w:p w:rsidR="00E646AB" w:rsidRPr="0010452A" w:rsidRDefault="00E646AB" w:rsidP="00E646AB">
      <w:pPr>
        <w:ind w:left="540"/>
        <w:jc w:val="both"/>
        <w:rPr>
          <w:rFonts w:eastAsia="Times New Roman"/>
          <w:b/>
          <w:bCs/>
          <w:szCs w:val="24"/>
          <w:u w:val="single"/>
        </w:rPr>
      </w:pPr>
      <w:r w:rsidRPr="0010452A">
        <w:rPr>
          <w:rFonts w:eastAsia="Times New Roman"/>
          <w:b/>
          <w:bCs/>
          <w:szCs w:val="24"/>
          <w:u w:val="single"/>
        </w:rPr>
        <w:t>055/2019. (III.14.) Ök. sz. határozat</w:t>
      </w:r>
    </w:p>
    <w:p w:rsidR="00E646AB" w:rsidRPr="0010452A" w:rsidRDefault="00E646AB" w:rsidP="00E646AB">
      <w:pPr>
        <w:ind w:left="567"/>
        <w:jc w:val="both"/>
        <w:rPr>
          <w:szCs w:val="24"/>
        </w:rPr>
      </w:pPr>
      <w:r w:rsidRPr="0010452A">
        <w:rPr>
          <w:szCs w:val="24"/>
        </w:rPr>
        <w:t xml:space="preserve">a Képviselő-testület </w:t>
      </w:r>
    </w:p>
    <w:p w:rsidR="00E646AB" w:rsidRPr="0010452A" w:rsidRDefault="00E646AB" w:rsidP="00E646AB">
      <w:pPr>
        <w:ind w:left="1407" w:hanging="840"/>
        <w:jc w:val="both"/>
        <w:rPr>
          <w:szCs w:val="24"/>
        </w:rPr>
      </w:pPr>
      <w:r w:rsidRPr="0010452A">
        <w:rPr>
          <w:szCs w:val="24"/>
        </w:rPr>
        <w:t>1./</w:t>
      </w:r>
      <w:r w:rsidRPr="0010452A">
        <w:rPr>
          <w:szCs w:val="24"/>
        </w:rPr>
        <w:tab/>
        <w:t xml:space="preserve">a Sárkányölő Szent György kitüntető címet Makádi Katalin rendőr ezredes, a BRFK XX-XXIII. kerületi Rendőrkapitányság Vezetője részére adományozza. </w:t>
      </w:r>
    </w:p>
    <w:p w:rsidR="00E646AB" w:rsidRPr="0010452A" w:rsidRDefault="00E646AB" w:rsidP="00E646AB">
      <w:pPr>
        <w:ind w:left="1407" w:hanging="840"/>
        <w:jc w:val="both"/>
        <w:rPr>
          <w:szCs w:val="24"/>
        </w:rPr>
      </w:pPr>
      <w:r w:rsidRPr="0010452A">
        <w:rPr>
          <w:szCs w:val="24"/>
        </w:rPr>
        <w:t>2./</w:t>
      </w:r>
      <w:r w:rsidRPr="0010452A">
        <w:rPr>
          <w:szCs w:val="24"/>
        </w:rPr>
        <w:tab/>
        <w:t>az elismeréssel járó bruttó 700.000 Ft, azaz hétszázezer forint összegű juttatást, Budapest Főváros XX. kerület Pesterzsébet Önkormányzata Képviselő-testületének az Önkormányzat 2019. évi költségvetéséről szóló 10/2019. (II. 20.) önkormányzati rendelet 2.3 mellékletében a személyi juttatások soron lévő összeg terhére biztosítja.</w:t>
      </w:r>
    </w:p>
    <w:p w:rsidR="00E646AB" w:rsidRPr="0010452A" w:rsidRDefault="00E646AB" w:rsidP="00E646AB">
      <w:pPr>
        <w:ind w:left="567"/>
        <w:jc w:val="both"/>
        <w:rPr>
          <w:rFonts w:eastAsia="Times New Roman"/>
          <w:szCs w:val="24"/>
        </w:rPr>
      </w:pPr>
      <w:r w:rsidRPr="0010452A">
        <w:rPr>
          <w:rFonts w:eastAsia="Times New Roman"/>
          <w:szCs w:val="24"/>
        </w:rPr>
        <w:t>3./</w:t>
      </w:r>
      <w:r w:rsidRPr="0010452A">
        <w:rPr>
          <w:rFonts w:eastAsia="Times New Roman"/>
          <w:szCs w:val="24"/>
        </w:rPr>
        <w:tab/>
        <w:t>felkéri a polgármestert a szükséges intézkedések megtételére.</w:t>
      </w:r>
    </w:p>
    <w:p w:rsidR="00E646AB" w:rsidRPr="0010452A" w:rsidRDefault="00E646AB" w:rsidP="00E646AB">
      <w:pPr>
        <w:tabs>
          <w:tab w:val="left" w:pos="1276"/>
          <w:tab w:val="center" w:pos="6946"/>
        </w:tabs>
        <w:overflowPunct w:val="0"/>
        <w:autoSpaceDE w:val="0"/>
        <w:adjustRightInd w:val="0"/>
        <w:ind w:left="540"/>
        <w:rPr>
          <w:rFonts w:eastAsia="Times New Roman"/>
          <w:szCs w:val="24"/>
          <w:u w:val="single"/>
        </w:rPr>
      </w:pPr>
    </w:p>
    <w:p w:rsidR="00E646AB" w:rsidRPr="0010452A" w:rsidRDefault="00E646AB" w:rsidP="00E646AB">
      <w:pPr>
        <w:tabs>
          <w:tab w:val="left" w:pos="1276"/>
          <w:tab w:val="center" w:pos="6946"/>
        </w:tabs>
        <w:overflowPunct w:val="0"/>
        <w:autoSpaceDE w:val="0"/>
        <w:adjustRightInd w:val="0"/>
        <w:ind w:left="539"/>
        <w:rPr>
          <w:rFonts w:eastAsia="Times New Roman"/>
          <w:szCs w:val="24"/>
        </w:rPr>
      </w:pPr>
      <w:r w:rsidRPr="0010452A">
        <w:rPr>
          <w:rFonts w:eastAsia="Times New Roman"/>
          <w:szCs w:val="24"/>
          <w:u w:val="single"/>
        </w:rPr>
        <w:t>Felelős:</w:t>
      </w:r>
      <w:r w:rsidRPr="0010452A">
        <w:rPr>
          <w:rFonts w:eastAsia="Times New Roman"/>
          <w:szCs w:val="24"/>
        </w:rPr>
        <w:t xml:space="preserve"> Szabados Ákos polgármester</w:t>
      </w:r>
    </w:p>
    <w:p w:rsidR="00E646AB" w:rsidRPr="0010452A" w:rsidRDefault="00E646AB" w:rsidP="00E646AB">
      <w:pPr>
        <w:tabs>
          <w:tab w:val="left" w:pos="1276"/>
          <w:tab w:val="center" w:pos="6946"/>
        </w:tabs>
        <w:overflowPunct w:val="0"/>
        <w:autoSpaceDE w:val="0"/>
        <w:adjustRightInd w:val="0"/>
        <w:ind w:left="539"/>
        <w:rPr>
          <w:rFonts w:eastAsia="Times New Roman"/>
          <w:szCs w:val="24"/>
        </w:rPr>
      </w:pPr>
      <w:r w:rsidRPr="0010452A">
        <w:rPr>
          <w:rFonts w:eastAsia="Times New Roman"/>
          <w:szCs w:val="24"/>
          <w:u w:val="single"/>
        </w:rPr>
        <w:t>Határidő:</w:t>
      </w:r>
      <w:r w:rsidRPr="0010452A">
        <w:rPr>
          <w:rFonts w:eastAsia="Times New Roman"/>
          <w:szCs w:val="24"/>
        </w:rPr>
        <w:t xml:space="preserve"> azonnal</w:t>
      </w:r>
    </w:p>
    <w:p w:rsidR="00E646AB" w:rsidRPr="0010452A" w:rsidRDefault="00E646AB" w:rsidP="00E646AB">
      <w:pPr>
        <w:ind w:left="540"/>
        <w:jc w:val="both"/>
        <w:rPr>
          <w:color w:val="000000" w:themeColor="text1"/>
          <w:szCs w:val="24"/>
        </w:rPr>
      </w:pPr>
    </w:p>
    <w:p w:rsidR="00E646AB" w:rsidRPr="0010452A" w:rsidRDefault="00E646AB" w:rsidP="00E646AB">
      <w:pPr>
        <w:ind w:left="540"/>
        <w:jc w:val="both"/>
        <w:rPr>
          <w:color w:val="000000" w:themeColor="text1"/>
          <w:szCs w:val="24"/>
        </w:rPr>
      </w:pPr>
    </w:p>
    <w:p w:rsidR="00E646AB" w:rsidRDefault="00E646AB" w:rsidP="00E646AB">
      <w:pPr>
        <w:ind w:left="540"/>
        <w:jc w:val="both"/>
        <w:rPr>
          <w:color w:val="000000" w:themeColor="text1"/>
          <w:szCs w:val="24"/>
        </w:rPr>
      </w:pPr>
    </w:p>
    <w:p w:rsidR="00E646AB" w:rsidRDefault="00E646AB" w:rsidP="00E646AB">
      <w:pPr>
        <w:ind w:left="540"/>
        <w:jc w:val="both"/>
        <w:rPr>
          <w:color w:val="000000" w:themeColor="text1"/>
          <w:szCs w:val="24"/>
        </w:rPr>
      </w:pPr>
    </w:p>
    <w:p w:rsidR="00E646AB" w:rsidRDefault="00E646AB" w:rsidP="00E646AB">
      <w:pPr>
        <w:ind w:left="540"/>
        <w:jc w:val="both"/>
        <w:rPr>
          <w:color w:val="000000" w:themeColor="text1"/>
          <w:szCs w:val="24"/>
        </w:rPr>
      </w:pPr>
    </w:p>
    <w:p w:rsidR="00E646AB" w:rsidRDefault="00E646AB" w:rsidP="00E646AB">
      <w:pPr>
        <w:ind w:left="540"/>
        <w:jc w:val="both"/>
        <w:rPr>
          <w:color w:val="000000" w:themeColor="text1"/>
          <w:szCs w:val="24"/>
        </w:rPr>
      </w:pPr>
    </w:p>
    <w:p w:rsidR="00E646AB" w:rsidRPr="0010452A" w:rsidRDefault="00E646AB" w:rsidP="00E646AB">
      <w:pPr>
        <w:ind w:left="540"/>
        <w:jc w:val="both"/>
        <w:rPr>
          <w:color w:val="000000" w:themeColor="text1"/>
          <w:szCs w:val="24"/>
        </w:rPr>
      </w:pPr>
    </w:p>
    <w:p w:rsidR="00E646AB" w:rsidRPr="0010452A" w:rsidRDefault="00E646AB" w:rsidP="00E646AB">
      <w:pPr>
        <w:ind w:left="540"/>
        <w:jc w:val="both"/>
        <w:rPr>
          <w:color w:val="000000" w:themeColor="text1"/>
          <w:szCs w:val="24"/>
        </w:rPr>
      </w:pPr>
    </w:p>
    <w:p w:rsidR="00E646AB" w:rsidRPr="0010452A" w:rsidRDefault="00E646AB" w:rsidP="00E646AB">
      <w:pPr>
        <w:ind w:left="540"/>
        <w:jc w:val="both"/>
        <w:rPr>
          <w:color w:val="000000" w:themeColor="text1"/>
          <w:szCs w:val="24"/>
        </w:rPr>
      </w:pPr>
    </w:p>
    <w:p w:rsidR="00E646AB" w:rsidRPr="0010452A" w:rsidRDefault="00E646AB" w:rsidP="00E646AB">
      <w:pPr>
        <w:ind w:left="540"/>
        <w:jc w:val="both"/>
        <w:rPr>
          <w:color w:val="000000" w:themeColor="text1"/>
          <w:szCs w:val="24"/>
        </w:rPr>
      </w:pPr>
    </w:p>
    <w:p w:rsidR="00E646AB" w:rsidRPr="0010452A" w:rsidRDefault="00E646AB" w:rsidP="00E646AB">
      <w:pPr>
        <w:ind w:left="539"/>
        <w:jc w:val="both"/>
        <w:rPr>
          <w:rFonts w:eastAsia="Times New Roman"/>
          <w:b/>
          <w:bCs/>
          <w:szCs w:val="24"/>
          <w:u w:val="single"/>
          <w:lang w:eastAsia="hu-HU"/>
        </w:rPr>
      </w:pPr>
      <w:r w:rsidRPr="0010452A">
        <w:rPr>
          <w:rFonts w:eastAsia="Times New Roman"/>
          <w:b/>
          <w:bCs/>
          <w:szCs w:val="24"/>
          <w:u w:val="single"/>
          <w:lang w:eastAsia="hu-HU"/>
        </w:rPr>
        <w:lastRenderedPageBreak/>
        <w:t>056/2019. (III.14.) Ök. sz. határozat</w:t>
      </w:r>
    </w:p>
    <w:p w:rsidR="00E646AB" w:rsidRPr="0010452A" w:rsidRDefault="00E646AB" w:rsidP="00E646AB">
      <w:pPr>
        <w:ind w:left="539"/>
        <w:jc w:val="both"/>
        <w:rPr>
          <w:rFonts w:eastAsia="Times New Roman"/>
          <w:bCs/>
          <w:iCs/>
          <w:szCs w:val="24"/>
          <w:lang w:eastAsia="hu-HU"/>
        </w:rPr>
      </w:pPr>
      <w:r w:rsidRPr="0010452A">
        <w:rPr>
          <w:rFonts w:eastAsia="Times New Roman"/>
          <w:bCs/>
          <w:iCs/>
          <w:szCs w:val="24"/>
          <w:lang w:eastAsia="hu-HU"/>
        </w:rPr>
        <w:t xml:space="preserve">a Képviselő-testület </w:t>
      </w:r>
    </w:p>
    <w:p w:rsidR="00E646AB" w:rsidRPr="0010452A" w:rsidRDefault="00E646AB" w:rsidP="00E646AB">
      <w:pPr>
        <w:pStyle w:val="Listaszerbekezds"/>
        <w:overflowPunct/>
        <w:autoSpaceDE/>
        <w:autoSpaceDN/>
        <w:adjustRightInd/>
        <w:spacing w:line="259" w:lineRule="auto"/>
        <w:ind w:left="567"/>
        <w:contextualSpacing/>
        <w:jc w:val="both"/>
        <w:textAlignment w:val="auto"/>
        <w:rPr>
          <w:szCs w:val="24"/>
        </w:rPr>
      </w:pPr>
      <w:r w:rsidRPr="0010452A">
        <w:rPr>
          <w:szCs w:val="24"/>
        </w:rPr>
        <w:t xml:space="preserve">I. </w:t>
      </w:r>
      <w:r w:rsidRPr="0010452A">
        <w:rPr>
          <w:szCs w:val="24"/>
        </w:rPr>
        <w:tab/>
        <w:t xml:space="preserve">Szedlacsek Ferenc helyére határozatlan időre megválasztja Bajusz Pétert a </w:t>
      </w:r>
      <w:r w:rsidRPr="0010452A">
        <w:rPr>
          <w:szCs w:val="24"/>
        </w:rPr>
        <w:br/>
      </w:r>
      <w:r w:rsidRPr="0010452A">
        <w:rPr>
          <w:szCs w:val="24"/>
        </w:rPr>
        <w:tab/>
      </w:r>
      <w:r w:rsidRPr="0010452A">
        <w:rPr>
          <w:szCs w:val="24"/>
        </w:rPr>
        <w:tab/>
        <w:t>Pesterzsébet Közbiztonságáért Közalapítvány kuratóriumi tagjának.</w:t>
      </w:r>
    </w:p>
    <w:p w:rsidR="00E646AB" w:rsidRPr="0010452A" w:rsidRDefault="00E646AB" w:rsidP="00E646AB">
      <w:pPr>
        <w:numPr>
          <w:ilvl w:val="0"/>
          <w:numId w:val="21"/>
        </w:numPr>
        <w:overflowPunct w:val="0"/>
        <w:autoSpaceDE w:val="0"/>
        <w:autoSpaceDN w:val="0"/>
        <w:adjustRightInd w:val="0"/>
        <w:ind w:left="567" w:firstLine="0"/>
        <w:jc w:val="both"/>
        <w:textAlignment w:val="baseline"/>
        <w:rPr>
          <w:szCs w:val="24"/>
        </w:rPr>
      </w:pPr>
      <w:r w:rsidRPr="0010452A">
        <w:rPr>
          <w:szCs w:val="24"/>
        </w:rPr>
        <w:t xml:space="preserve">A Pesterzsébet Közbiztonságáért Közalapítványt együttesen Krisztán Gyula </w:t>
      </w:r>
      <w:r w:rsidRPr="0010452A">
        <w:rPr>
          <w:szCs w:val="24"/>
        </w:rPr>
        <w:tab/>
      </w:r>
      <w:r w:rsidRPr="0010452A">
        <w:rPr>
          <w:szCs w:val="24"/>
        </w:rPr>
        <w:tab/>
        <w:t>kuratóriumi elnök és Orbán János képviseli.</w:t>
      </w:r>
    </w:p>
    <w:p w:rsidR="00E646AB" w:rsidRPr="0010452A" w:rsidRDefault="00E646AB" w:rsidP="00E646AB">
      <w:pPr>
        <w:numPr>
          <w:ilvl w:val="0"/>
          <w:numId w:val="21"/>
        </w:numPr>
        <w:overflowPunct w:val="0"/>
        <w:autoSpaceDE w:val="0"/>
        <w:autoSpaceDN w:val="0"/>
        <w:adjustRightInd w:val="0"/>
        <w:ind w:left="567" w:firstLine="0"/>
        <w:jc w:val="both"/>
        <w:textAlignment w:val="baseline"/>
        <w:rPr>
          <w:szCs w:val="24"/>
        </w:rPr>
      </w:pPr>
      <w:r w:rsidRPr="0010452A">
        <w:rPr>
          <w:szCs w:val="24"/>
        </w:rPr>
        <w:t xml:space="preserve">A Pesterzsébet Közbiztonságáért Közalapítvány bankszámlája feletti </w:t>
      </w:r>
      <w:r w:rsidRPr="0010452A">
        <w:rPr>
          <w:szCs w:val="24"/>
        </w:rPr>
        <w:br/>
      </w:r>
      <w:r w:rsidRPr="0010452A">
        <w:rPr>
          <w:szCs w:val="24"/>
        </w:rPr>
        <w:tab/>
      </w:r>
      <w:r w:rsidRPr="0010452A">
        <w:rPr>
          <w:szCs w:val="24"/>
        </w:rPr>
        <w:tab/>
        <w:t xml:space="preserve">rendelkezési jogot együttesen Krisztán Gyula Kuratóriumi elnök és Orbán </w:t>
      </w:r>
      <w:r w:rsidRPr="0010452A">
        <w:rPr>
          <w:szCs w:val="24"/>
        </w:rPr>
        <w:br/>
      </w:r>
      <w:r w:rsidRPr="0010452A">
        <w:rPr>
          <w:szCs w:val="24"/>
        </w:rPr>
        <w:tab/>
      </w:r>
      <w:r w:rsidRPr="0010452A">
        <w:rPr>
          <w:szCs w:val="24"/>
        </w:rPr>
        <w:tab/>
        <w:t>János gyakorolja.</w:t>
      </w:r>
    </w:p>
    <w:p w:rsidR="00E646AB" w:rsidRPr="0010452A" w:rsidRDefault="00E646AB" w:rsidP="00E646AB">
      <w:pPr>
        <w:numPr>
          <w:ilvl w:val="0"/>
          <w:numId w:val="21"/>
        </w:numPr>
        <w:overflowPunct w:val="0"/>
        <w:autoSpaceDE w:val="0"/>
        <w:autoSpaceDN w:val="0"/>
        <w:adjustRightInd w:val="0"/>
        <w:ind w:left="567" w:firstLine="0"/>
        <w:jc w:val="both"/>
        <w:textAlignment w:val="baseline"/>
        <w:rPr>
          <w:szCs w:val="24"/>
        </w:rPr>
      </w:pPr>
      <w:r w:rsidRPr="0010452A">
        <w:rPr>
          <w:szCs w:val="24"/>
        </w:rPr>
        <w:t xml:space="preserve">Elfogadja az előterjesztés 1. mellékletét képező, Pesterzsébet </w:t>
      </w:r>
      <w:r w:rsidRPr="0010452A">
        <w:rPr>
          <w:szCs w:val="24"/>
        </w:rPr>
        <w:br/>
      </w:r>
      <w:r w:rsidRPr="0010452A">
        <w:rPr>
          <w:szCs w:val="24"/>
        </w:rPr>
        <w:tab/>
      </w:r>
      <w:r w:rsidRPr="0010452A">
        <w:rPr>
          <w:szCs w:val="24"/>
        </w:rPr>
        <w:tab/>
        <w:t>Közbiztonságáért Közalapítvány alapító okiratát módosító okiratot.</w:t>
      </w:r>
    </w:p>
    <w:p w:rsidR="00E646AB" w:rsidRPr="0010452A" w:rsidRDefault="00E646AB" w:rsidP="00E646AB">
      <w:pPr>
        <w:numPr>
          <w:ilvl w:val="0"/>
          <w:numId w:val="21"/>
        </w:numPr>
        <w:overflowPunct w:val="0"/>
        <w:autoSpaceDE w:val="0"/>
        <w:autoSpaceDN w:val="0"/>
        <w:adjustRightInd w:val="0"/>
        <w:ind w:left="567" w:firstLine="0"/>
        <w:jc w:val="both"/>
        <w:textAlignment w:val="baseline"/>
        <w:rPr>
          <w:szCs w:val="24"/>
        </w:rPr>
      </w:pPr>
      <w:r w:rsidRPr="0010452A">
        <w:rPr>
          <w:szCs w:val="24"/>
        </w:rPr>
        <w:t xml:space="preserve">Elfogadja az előterjesztés 2. mellékletét képező, Pesterzsébet </w:t>
      </w:r>
      <w:r w:rsidRPr="0010452A">
        <w:rPr>
          <w:szCs w:val="24"/>
        </w:rPr>
        <w:br/>
      </w:r>
      <w:r w:rsidRPr="0010452A">
        <w:rPr>
          <w:szCs w:val="24"/>
        </w:rPr>
        <w:tab/>
      </w:r>
      <w:r w:rsidRPr="0010452A">
        <w:rPr>
          <w:szCs w:val="24"/>
        </w:rPr>
        <w:tab/>
        <w:t xml:space="preserve">Közbiztonságáért Közalapítvány módosításokkal egységes szerkezetbe </w:t>
      </w:r>
      <w:r w:rsidRPr="0010452A">
        <w:rPr>
          <w:szCs w:val="24"/>
        </w:rPr>
        <w:br/>
      </w:r>
      <w:r w:rsidRPr="0010452A">
        <w:rPr>
          <w:szCs w:val="24"/>
        </w:rPr>
        <w:tab/>
      </w:r>
      <w:r w:rsidRPr="0010452A">
        <w:rPr>
          <w:szCs w:val="24"/>
        </w:rPr>
        <w:tab/>
        <w:t>foglalt alapító okiratát.</w:t>
      </w:r>
    </w:p>
    <w:p w:rsidR="00E646AB" w:rsidRPr="0010452A" w:rsidRDefault="00E646AB" w:rsidP="00E646AB">
      <w:pPr>
        <w:numPr>
          <w:ilvl w:val="0"/>
          <w:numId w:val="21"/>
        </w:numPr>
        <w:overflowPunct w:val="0"/>
        <w:autoSpaceDE w:val="0"/>
        <w:autoSpaceDN w:val="0"/>
        <w:adjustRightInd w:val="0"/>
        <w:ind w:left="567" w:firstLine="0"/>
        <w:jc w:val="both"/>
        <w:textAlignment w:val="baseline"/>
        <w:rPr>
          <w:szCs w:val="24"/>
        </w:rPr>
      </w:pPr>
      <w:r w:rsidRPr="0010452A">
        <w:rPr>
          <w:szCs w:val="24"/>
        </w:rPr>
        <w:t>Felkéri a Polgármestert a szükséges intézkedések megtételére.</w:t>
      </w:r>
    </w:p>
    <w:p w:rsidR="00E646AB" w:rsidRPr="0010452A" w:rsidRDefault="00E646AB" w:rsidP="00E646AB">
      <w:pPr>
        <w:jc w:val="both"/>
        <w:rPr>
          <w:szCs w:val="24"/>
        </w:rPr>
      </w:pPr>
    </w:p>
    <w:p w:rsidR="00E646AB" w:rsidRPr="0010452A" w:rsidRDefault="00E646AB" w:rsidP="00E646AB">
      <w:pPr>
        <w:ind w:left="567"/>
        <w:jc w:val="both"/>
        <w:rPr>
          <w:szCs w:val="24"/>
        </w:rPr>
      </w:pPr>
      <w:r w:rsidRPr="0010452A">
        <w:rPr>
          <w:szCs w:val="24"/>
          <w:u w:val="single"/>
        </w:rPr>
        <w:t>Felelős:</w:t>
      </w:r>
      <w:r w:rsidRPr="0010452A">
        <w:rPr>
          <w:szCs w:val="24"/>
        </w:rPr>
        <w:t xml:space="preserve"> Szabados Ákos polgármester</w:t>
      </w:r>
    </w:p>
    <w:p w:rsidR="00E646AB" w:rsidRPr="0010452A" w:rsidRDefault="00E646AB" w:rsidP="00E646AB">
      <w:pPr>
        <w:ind w:left="567"/>
        <w:jc w:val="both"/>
        <w:rPr>
          <w:szCs w:val="24"/>
        </w:rPr>
      </w:pPr>
      <w:r w:rsidRPr="0010452A">
        <w:rPr>
          <w:szCs w:val="24"/>
          <w:u w:val="single"/>
        </w:rPr>
        <w:t>Határidő:</w:t>
      </w:r>
      <w:r w:rsidRPr="0010452A">
        <w:rPr>
          <w:szCs w:val="24"/>
        </w:rPr>
        <w:t xml:space="preserve"> 2019. április 14.</w:t>
      </w:r>
    </w:p>
    <w:p w:rsidR="00E646AB" w:rsidRPr="0010452A" w:rsidRDefault="00E646AB" w:rsidP="00E646AB">
      <w:pPr>
        <w:ind w:left="540"/>
        <w:jc w:val="both"/>
        <w:rPr>
          <w:rFonts w:eastAsia="Times New Roman"/>
          <w:bCs/>
          <w:i/>
          <w:iCs/>
          <w:szCs w:val="24"/>
          <w:lang w:eastAsia="hu-HU"/>
        </w:rPr>
      </w:pPr>
    </w:p>
    <w:p w:rsidR="00E646AB" w:rsidRPr="0010452A" w:rsidRDefault="00E646AB" w:rsidP="00E646AB">
      <w:pPr>
        <w:ind w:left="540"/>
        <w:jc w:val="both"/>
        <w:rPr>
          <w:rFonts w:eastAsia="Times New Roman"/>
          <w:bCs/>
          <w:i/>
          <w:iCs/>
          <w:szCs w:val="24"/>
          <w:lang w:eastAsia="hu-HU"/>
        </w:rPr>
      </w:pPr>
      <w:r w:rsidRPr="0010452A">
        <w:rPr>
          <w:rFonts w:eastAsia="Times New Roman"/>
          <w:bCs/>
          <w:i/>
          <w:iCs/>
          <w:szCs w:val="24"/>
          <w:lang w:eastAsia="hu-HU"/>
        </w:rPr>
        <w:t>/A módosító okirat, valamint a módosításokkal egységes szerkezetbe foglalt alapító okirat a jegyzőkönyv mellékletét képezi!/</w:t>
      </w:r>
    </w:p>
    <w:p w:rsidR="00E646AB" w:rsidRDefault="00E646AB" w:rsidP="00E646AB">
      <w:pPr>
        <w:ind w:left="567"/>
        <w:jc w:val="both"/>
        <w:rPr>
          <w:b/>
          <w:szCs w:val="24"/>
          <w:u w:val="single"/>
        </w:rPr>
      </w:pPr>
    </w:p>
    <w:p w:rsidR="00E646AB" w:rsidRPr="0010452A" w:rsidRDefault="00E646AB" w:rsidP="00E646AB">
      <w:pPr>
        <w:ind w:left="567"/>
        <w:jc w:val="both"/>
        <w:rPr>
          <w:b/>
          <w:szCs w:val="24"/>
          <w:u w:val="single"/>
        </w:rPr>
      </w:pPr>
      <w:r w:rsidRPr="0010452A">
        <w:rPr>
          <w:b/>
          <w:szCs w:val="24"/>
          <w:u w:val="single"/>
        </w:rPr>
        <w:t>057/2019. (III. 14.) Ök. sz. határozat</w:t>
      </w:r>
    </w:p>
    <w:p w:rsidR="00E646AB" w:rsidRPr="0010452A" w:rsidRDefault="00E646AB" w:rsidP="00E646AB">
      <w:pPr>
        <w:ind w:left="567"/>
        <w:jc w:val="both"/>
        <w:rPr>
          <w:szCs w:val="24"/>
        </w:rPr>
      </w:pPr>
      <w:r w:rsidRPr="0010452A">
        <w:rPr>
          <w:szCs w:val="24"/>
        </w:rPr>
        <w:t>A Képviselő-testület</w:t>
      </w:r>
    </w:p>
    <w:p w:rsidR="00E646AB" w:rsidRPr="0010452A" w:rsidRDefault="00E646AB" w:rsidP="00E646AB">
      <w:pPr>
        <w:ind w:left="567"/>
        <w:jc w:val="both"/>
        <w:rPr>
          <w:szCs w:val="24"/>
        </w:rPr>
      </w:pPr>
      <w:r w:rsidRPr="0010452A">
        <w:rPr>
          <w:b/>
          <w:bCs/>
          <w:szCs w:val="24"/>
        </w:rPr>
        <w:t> </w:t>
      </w:r>
      <w:r w:rsidRPr="0010452A">
        <w:rPr>
          <w:szCs w:val="24"/>
        </w:rPr>
        <w:t xml:space="preserve">I.  </w:t>
      </w:r>
      <w:r w:rsidRPr="0010452A">
        <w:rPr>
          <w:szCs w:val="24"/>
        </w:rPr>
        <w:tab/>
        <w:t>tulajdonosi jogkörében eljárva úgy dönt, hogy a választási eljárásról szóló</w:t>
      </w:r>
      <w:r w:rsidRPr="0010452A">
        <w:rPr>
          <w:szCs w:val="24"/>
        </w:rPr>
        <w:br/>
      </w:r>
      <w:r w:rsidRPr="0010452A">
        <w:rPr>
          <w:szCs w:val="24"/>
        </w:rPr>
        <w:tab/>
      </w:r>
      <w:r w:rsidRPr="0010452A">
        <w:rPr>
          <w:szCs w:val="24"/>
        </w:rPr>
        <w:tab/>
        <w:t>2013. évi   XXXVI. törvény 144. §-a szerinti választási plakát – a</w:t>
      </w:r>
      <w:r w:rsidRPr="0010452A">
        <w:rPr>
          <w:szCs w:val="24"/>
        </w:rPr>
        <w:br/>
      </w:r>
      <w:r w:rsidRPr="0010452A">
        <w:rPr>
          <w:szCs w:val="24"/>
        </w:rPr>
        <w:tab/>
      </w:r>
      <w:r w:rsidRPr="0010452A">
        <w:rPr>
          <w:szCs w:val="24"/>
        </w:rPr>
        <w:tab/>
        <w:t>kampányidőszakban a jelölő   szervezetek és a jelöltek, valamint képviselőik</w:t>
      </w:r>
      <w:r w:rsidRPr="0010452A">
        <w:rPr>
          <w:szCs w:val="24"/>
        </w:rPr>
        <w:br/>
      </w:r>
      <w:r w:rsidRPr="0010452A">
        <w:rPr>
          <w:szCs w:val="24"/>
        </w:rPr>
        <w:tab/>
      </w:r>
      <w:r w:rsidRPr="0010452A">
        <w:rPr>
          <w:szCs w:val="24"/>
        </w:rPr>
        <w:tab/>
        <w:t xml:space="preserve">által  történő  elhelyezéséhez a 2019. évi májusi európai parlamenti, valamint </w:t>
      </w:r>
      <w:r w:rsidRPr="0010452A">
        <w:rPr>
          <w:szCs w:val="24"/>
        </w:rPr>
        <w:tab/>
      </w:r>
      <w:r w:rsidRPr="0010452A">
        <w:rPr>
          <w:szCs w:val="24"/>
        </w:rPr>
        <w:tab/>
        <w:t>a 2019. évi őszi helyi önkormányzati választások során az önkormányzat</w:t>
      </w:r>
      <w:r w:rsidRPr="0010452A">
        <w:rPr>
          <w:szCs w:val="24"/>
        </w:rPr>
        <w:br/>
      </w:r>
      <w:r w:rsidRPr="0010452A">
        <w:rPr>
          <w:szCs w:val="24"/>
        </w:rPr>
        <w:tab/>
      </w:r>
      <w:r w:rsidRPr="0010452A">
        <w:rPr>
          <w:szCs w:val="24"/>
        </w:rPr>
        <w:tab/>
        <w:t>tulajdonában lévő dolgok tekintetében kizárólag az önkormányzat által</w:t>
      </w:r>
      <w:r w:rsidRPr="0010452A">
        <w:rPr>
          <w:szCs w:val="24"/>
        </w:rPr>
        <w:br/>
      </w:r>
      <w:r w:rsidRPr="0010452A">
        <w:rPr>
          <w:szCs w:val="24"/>
        </w:rPr>
        <w:tab/>
      </w:r>
      <w:r w:rsidRPr="0010452A">
        <w:rPr>
          <w:szCs w:val="24"/>
        </w:rPr>
        <w:tab/>
        <w:t xml:space="preserve">biztosított fixen rögzített fémtáblákon, valamint a szintén az önkormányzat </w:t>
      </w:r>
      <w:r w:rsidRPr="0010452A">
        <w:rPr>
          <w:szCs w:val="24"/>
        </w:rPr>
        <w:br/>
      </w:r>
      <w:r w:rsidRPr="0010452A">
        <w:rPr>
          <w:szCs w:val="24"/>
        </w:rPr>
        <w:tab/>
      </w:r>
      <w:r w:rsidRPr="0010452A">
        <w:rPr>
          <w:szCs w:val="24"/>
        </w:rPr>
        <w:tab/>
        <w:t xml:space="preserve">által biztosított, fából készült ideiglenes választási plakáthelyeken, mint </w:t>
      </w:r>
      <w:r w:rsidRPr="0010452A">
        <w:rPr>
          <w:szCs w:val="24"/>
        </w:rPr>
        <w:br/>
      </w:r>
      <w:r w:rsidRPr="0010452A">
        <w:rPr>
          <w:szCs w:val="24"/>
        </w:rPr>
        <w:tab/>
      </w:r>
      <w:r w:rsidRPr="0010452A">
        <w:rPr>
          <w:szCs w:val="24"/>
        </w:rPr>
        <w:tab/>
        <w:t>önkormányzati hirdetőtáblákon járul hozzá;</w:t>
      </w:r>
    </w:p>
    <w:p w:rsidR="00E646AB" w:rsidRPr="0010452A" w:rsidRDefault="00E646AB" w:rsidP="00E646AB">
      <w:pPr>
        <w:ind w:left="567"/>
        <w:jc w:val="both"/>
        <w:rPr>
          <w:szCs w:val="24"/>
        </w:rPr>
      </w:pPr>
      <w:r w:rsidRPr="0010452A">
        <w:rPr>
          <w:szCs w:val="24"/>
        </w:rPr>
        <w:t>II.</w:t>
      </w:r>
      <w:r w:rsidRPr="0010452A">
        <w:rPr>
          <w:szCs w:val="24"/>
        </w:rPr>
        <w:tab/>
        <w:t xml:space="preserve">az önkormányzat tulajdonában lévő egyéb – a határozat I. pontja szerinti </w:t>
      </w:r>
      <w:r w:rsidRPr="0010452A">
        <w:rPr>
          <w:szCs w:val="24"/>
        </w:rPr>
        <w:br/>
      </w:r>
      <w:r w:rsidRPr="0010452A">
        <w:rPr>
          <w:szCs w:val="24"/>
        </w:rPr>
        <w:tab/>
      </w:r>
      <w:r w:rsidRPr="0010452A">
        <w:rPr>
          <w:szCs w:val="24"/>
        </w:rPr>
        <w:tab/>
        <w:t xml:space="preserve">önkormányzati hirdetőtáblákon kívül eső – dolgokon való választási plakát </w:t>
      </w:r>
      <w:r w:rsidRPr="0010452A">
        <w:rPr>
          <w:szCs w:val="24"/>
        </w:rPr>
        <w:br/>
      </w:r>
      <w:r w:rsidRPr="0010452A">
        <w:rPr>
          <w:szCs w:val="24"/>
        </w:rPr>
        <w:tab/>
      </w:r>
      <w:r w:rsidRPr="0010452A">
        <w:rPr>
          <w:szCs w:val="24"/>
        </w:rPr>
        <w:tab/>
        <w:t>elhelyezéshez nem járul hozzá;</w:t>
      </w:r>
    </w:p>
    <w:p w:rsidR="00E646AB" w:rsidRPr="0010452A" w:rsidRDefault="00E646AB" w:rsidP="00E646AB">
      <w:pPr>
        <w:ind w:left="567"/>
        <w:jc w:val="both"/>
        <w:rPr>
          <w:szCs w:val="24"/>
        </w:rPr>
      </w:pPr>
      <w:r w:rsidRPr="0010452A">
        <w:rPr>
          <w:szCs w:val="24"/>
        </w:rPr>
        <w:t>III.</w:t>
      </w:r>
      <w:r w:rsidRPr="0010452A">
        <w:rPr>
          <w:szCs w:val="24"/>
        </w:rPr>
        <w:tab/>
        <w:t xml:space="preserve">a 2019. évi költségvetésben szereplő 50 db ideiglenes választási plakáthely </w:t>
      </w:r>
      <w:r w:rsidRPr="0010452A">
        <w:rPr>
          <w:szCs w:val="24"/>
        </w:rPr>
        <w:br/>
      </w:r>
      <w:r w:rsidRPr="0010452A">
        <w:rPr>
          <w:szCs w:val="24"/>
        </w:rPr>
        <w:tab/>
      </w:r>
      <w:r w:rsidRPr="0010452A">
        <w:rPr>
          <w:szCs w:val="24"/>
        </w:rPr>
        <w:tab/>
        <w:t xml:space="preserve">beszerzésére vonatkozó előirányzaton túlmenően, a további 50 db ideiglenes </w:t>
      </w:r>
      <w:r w:rsidRPr="0010452A">
        <w:rPr>
          <w:szCs w:val="24"/>
        </w:rPr>
        <w:br/>
      </w:r>
      <w:r w:rsidRPr="0010452A">
        <w:rPr>
          <w:szCs w:val="24"/>
        </w:rPr>
        <w:tab/>
      </w:r>
      <w:r w:rsidRPr="0010452A">
        <w:rPr>
          <w:szCs w:val="24"/>
        </w:rPr>
        <w:tab/>
        <w:t xml:space="preserve">plakáthely beszerzéséhez, kihelyezéséhez és beszedéséhez szükséges – nettó </w:t>
      </w:r>
      <w:r w:rsidRPr="0010452A">
        <w:rPr>
          <w:szCs w:val="24"/>
        </w:rPr>
        <w:tab/>
      </w:r>
      <w:r w:rsidRPr="0010452A">
        <w:rPr>
          <w:szCs w:val="24"/>
        </w:rPr>
        <w:tab/>
        <w:t xml:space="preserve">1 750 000,- Ft összegű – fedezetet a 2019. évi költségvetés általános tartalék </w:t>
      </w:r>
      <w:r w:rsidRPr="0010452A">
        <w:rPr>
          <w:szCs w:val="24"/>
        </w:rPr>
        <w:br/>
      </w:r>
      <w:r w:rsidRPr="0010452A">
        <w:rPr>
          <w:szCs w:val="24"/>
        </w:rPr>
        <w:tab/>
      </w:r>
      <w:r w:rsidRPr="0010452A">
        <w:rPr>
          <w:szCs w:val="24"/>
        </w:rPr>
        <w:tab/>
        <w:t>soráról biztosítja;</w:t>
      </w:r>
    </w:p>
    <w:p w:rsidR="00E646AB" w:rsidRDefault="00E646AB" w:rsidP="00E646AB">
      <w:pPr>
        <w:ind w:left="567"/>
        <w:jc w:val="both"/>
        <w:rPr>
          <w:szCs w:val="24"/>
        </w:rPr>
      </w:pPr>
      <w:r w:rsidRPr="0010452A">
        <w:rPr>
          <w:szCs w:val="24"/>
        </w:rPr>
        <w:t>IV.</w:t>
      </w:r>
      <w:r w:rsidRPr="0010452A">
        <w:rPr>
          <w:szCs w:val="24"/>
        </w:rPr>
        <w:tab/>
        <w:t xml:space="preserve">felkéri a Hivatalt, hogy folytassa le a szükséges eljárásokat a már jelenleg is </w:t>
      </w:r>
      <w:r w:rsidRPr="0010452A">
        <w:rPr>
          <w:szCs w:val="24"/>
        </w:rPr>
        <w:br/>
      </w:r>
      <w:r w:rsidRPr="0010452A">
        <w:rPr>
          <w:szCs w:val="24"/>
        </w:rPr>
        <w:tab/>
      </w:r>
      <w:r w:rsidRPr="0010452A">
        <w:rPr>
          <w:szCs w:val="24"/>
        </w:rPr>
        <w:tab/>
        <w:t xml:space="preserve">meglévő 100 db választási plakáthely kihelyezéséhez és beszedéséhez, </w:t>
      </w:r>
      <w:r w:rsidRPr="0010452A">
        <w:rPr>
          <w:szCs w:val="24"/>
        </w:rPr>
        <w:br/>
      </w:r>
      <w:r w:rsidRPr="0010452A">
        <w:rPr>
          <w:szCs w:val="24"/>
        </w:rPr>
        <w:tab/>
      </w:r>
      <w:r w:rsidRPr="0010452A">
        <w:rPr>
          <w:szCs w:val="24"/>
        </w:rPr>
        <w:tab/>
        <w:t xml:space="preserve">valamint további 50 + 50 db (összesen: 100 db) ideiglenes választási </w:t>
      </w:r>
      <w:r w:rsidRPr="0010452A">
        <w:rPr>
          <w:szCs w:val="24"/>
        </w:rPr>
        <w:br/>
      </w:r>
      <w:r w:rsidRPr="0010452A">
        <w:rPr>
          <w:szCs w:val="24"/>
        </w:rPr>
        <w:tab/>
      </w:r>
      <w:r w:rsidRPr="0010452A">
        <w:rPr>
          <w:szCs w:val="24"/>
        </w:rPr>
        <w:tab/>
        <w:t xml:space="preserve">plakáthely beszerzése, kihelyezése és beszedése iránt úgy, hogy azok már a </w:t>
      </w:r>
      <w:r w:rsidRPr="0010452A">
        <w:rPr>
          <w:szCs w:val="24"/>
        </w:rPr>
        <w:br/>
      </w:r>
      <w:r w:rsidRPr="0010452A">
        <w:rPr>
          <w:szCs w:val="24"/>
        </w:rPr>
        <w:tab/>
      </w:r>
      <w:r w:rsidRPr="0010452A">
        <w:rPr>
          <w:szCs w:val="24"/>
        </w:rPr>
        <w:tab/>
        <w:t xml:space="preserve">2019. májusában megtartandó európai parlamenti választások alkalmával </w:t>
      </w:r>
      <w:r w:rsidRPr="0010452A">
        <w:rPr>
          <w:szCs w:val="24"/>
        </w:rPr>
        <w:tab/>
      </w:r>
      <w:r w:rsidRPr="0010452A">
        <w:rPr>
          <w:szCs w:val="24"/>
        </w:rPr>
        <w:tab/>
        <w:t xml:space="preserve">használhatók </w:t>
      </w:r>
      <w:r w:rsidRPr="0010452A">
        <w:rPr>
          <w:szCs w:val="24"/>
        </w:rPr>
        <w:tab/>
        <w:t>legyenek;</w:t>
      </w:r>
    </w:p>
    <w:p w:rsidR="00E646AB" w:rsidRDefault="00E646AB" w:rsidP="00E646AB">
      <w:pPr>
        <w:ind w:left="567"/>
        <w:jc w:val="both"/>
        <w:rPr>
          <w:szCs w:val="24"/>
        </w:rPr>
      </w:pPr>
    </w:p>
    <w:p w:rsidR="00E646AB" w:rsidRPr="0010452A" w:rsidRDefault="00E646AB" w:rsidP="00E646AB">
      <w:pPr>
        <w:ind w:left="567"/>
        <w:jc w:val="both"/>
        <w:rPr>
          <w:szCs w:val="24"/>
        </w:rPr>
      </w:pPr>
    </w:p>
    <w:p w:rsidR="00E646AB" w:rsidRPr="0010452A" w:rsidRDefault="00E646AB" w:rsidP="00E646AB">
      <w:pPr>
        <w:ind w:left="567"/>
        <w:jc w:val="both"/>
        <w:rPr>
          <w:szCs w:val="24"/>
        </w:rPr>
      </w:pPr>
      <w:r w:rsidRPr="0010452A">
        <w:rPr>
          <w:szCs w:val="24"/>
        </w:rPr>
        <w:lastRenderedPageBreak/>
        <w:t>V.</w:t>
      </w:r>
      <w:r w:rsidRPr="0010452A">
        <w:rPr>
          <w:szCs w:val="24"/>
        </w:rPr>
        <w:tab/>
        <w:t xml:space="preserve">felkéri a Hivatalt, hogy a már meglévő választási plakáthelyek helyszíneit </w:t>
      </w:r>
      <w:r w:rsidRPr="0010452A">
        <w:rPr>
          <w:szCs w:val="24"/>
        </w:rPr>
        <w:br/>
      </w:r>
      <w:r w:rsidRPr="0010452A">
        <w:rPr>
          <w:szCs w:val="24"/>
        </w:rPr>
        <w:tab/>
      </w:r>
      <w:r w:rsidRPr="0010452A">
        <w:rPr>
          <w:szCs w:val="24"/>
        </w:rPr>
        <w:tab/>
        <w:t xml:space="preserve">vizsgálja felül és szükség esetén módosítsa a helyszíneket, valamint a </w:t>
      </w:r>
      <w:r w:rsidRPr="0010452A">
        <w:rPr>
          <w:szCs w:val="24"/>
        </w:rPr>
        <w:br/>
      </w:r>
      <w:r w:rsidRPr="0010452A">
        <w:rPr>
          <w:szCs w:val="24"/>
        </w:rPr>
        <w:tab/>
      </w:r>
      <w:r w:rsidRPr="0010452A">
        <w:rPr>
          <w:szCs w:val="24"/>
        </w:rPr>
        <w:tab/>
        <w:t xml:space="preserve">határozat III. és IV. pontja szerinti további 50-50 db (összesen: 100 db) </w:t>
      </w:r>
      <w:r w:rsidRPr="0010452A">
        <w:rPr>
          <w:szCs w:val="24"/>
        </w:rPr>
        <w:br/>
      </w:r>
      <w:r w:rsidRPr="0010452A">
        <w:rPr>
          <w:szCs w:val="24"/>
        </w:rPr>
        <w:tab/>
      </w:r>
      <w:r w:rsidRPr="0010452A">
        <w:rPr>
          <w:szCs w:val="24"/>
        </w:rPr>
        <w:tab/>
        <w:t xml:space="preserve">ideiglenes választási plakáthely helyszínét a felülvizsgálat során jelölje ki. A </w:t>
      </w:r>
      <w:r w:rsidRPr="0010452A">
        <w:rPr>
          <w:szCs w:val="24"/>
        </w:rPr>
        <w:br/>
      </w:r>
      <w:r w:rsidRPr="0010452A">
        <w:rPr>
          <w:szCs w:val="24"/>
        </w:rPr>
        <w:tab/>
      </w:r>
      <w:r w:rsidRPr="0010452A">
        <w:rPr>
          <w:szCs w:val="24"/>
        </w:rPr>
        <w:tab/>
        <w:t xml:space="preserve">felülvizsgálat és a kijelölés során az egyéni választókerületek és a hozzájuk </w:t>
      </w:r>
      <w:r w:rsidRPr="0010452A">
        <w:rPr>
          <w:szCs w:val="24"/>
        </w:rPr>
        <w:br/>
      </w:r>
      <w:r w:rsidRPr="0010452A">
        <w:rPr>
          <w:szCs w:val="24"/>
        </w:rPr>
        <w:tab/>
      </w:r>
      <w:r w:rsidRPr="0010452A">
        <w:rPr>
          <w:szCs w:val="24"/>
        </w:rPr>
        <w:tab/>
        <w:t xml:space="preserve">tartozó szavazókörök méretét, lakosságszámát, valamint az ezekhez </w:t>
      </w:r>
      <w:r w:rsidRPr="0010452A">
        <w:rPr>
          <w:szCs w:val="24"/>
        </w:rPr>
        <w:br/>
      </w:r>
      <w:r w:rsidRPr="0010452A">
        <w:rPr>
          <w:szCs w:val="24"/>
        </w:rPr>
        <w:tab/>
      </w:r>
      <w:r w:rsidRPr="0010452A">
        <w:rPr>
          <w:szCs w:val="24"/>
        </w:rPr>
        <w:tab/>
        <w:t>viszonyított arányossági elvet is figyelembe kell venni.</w:t>
      </w:r>
    </w:p>
    <w:p w:rsidR="00E646AB" w:rsidRPr="0010452A" w:rsidRDefault="00E646AB" w:rsidP="00E646AB">
      <w:pPr>
        <w:ind w:left="567"/>
        <w:jc w:val="both"/>
        <w:rPr>
          <w:szCs w:val="24"/>
        </w:rPr>
      </w:pPr>
    </w:p>
    <w:p w:rsidR="00E646AB" w:rsidRPr="0010452A" w:rsidRDefault="00E646AB" w:rsidP="00E646AB">
      <w:pPr>
        <w:ind w:left="1134" w:hanging="567"/>
        <w:jc w:val="both"/>
        <w:rPr>
          <w:szCs w:val="24"/>
        </w:rPr>
      </w:pPr>
      <w:r w:rsidRPr="0010452A">
        <w:rPr>
          <w:szCs w:val="24"/>
          <w:u w:val="single"/>
        </w:rPr>
        <w:t>Felelős:</w:t>
      </w:r>
      <w:r w:rsidRPr="0010452A">
        <w:rPr>
          <w:szCs w:val="24"/>
        </w:rPr>
        <w:tab/>
        <w:t xml:space="preserve">dr. Demjanovich Orsolya jegyző (Helyi Választási Iroda vezetői </w:t>
      </w:r>
      <w:r w:rsidRPr="0010452A">
        <w:rPr>
          <w:szCs w:val="24"/>
        </w:rPr>
        <w:tab/>
        <w:t>minőségében)</w:t>
      </w:r>
    </w:p>
    <w:p w:rsidR="00E646AB" w:rsidRPr="0010452A" w:rsidRDefault="00E646AB" w:rsidP="00E646AB">
      <w:pPr>
        <w:ind w:left="1134" w:hanging="567"/>
        <w:jc w:val="both"/>
        <w:rPr>
          <w:szCs w:val="24"/>
        </w:rPr>
      </w:pPr>
      <w:r w:rsidRPr="0010452A">
        <w:rPr>
          <w:szCs w:val="24"/>
          <w:u w:val="single"/>
        </w:rPr>
        <w:t>Határidő:</w:t>
      </w:r>
      <w:r w:rsidRPr="0010452A">
        <w:rPr>
          <w:szCs w:val="24"/>
        </w:rPr>
        <w:t xml:space="preserve"> I. – III. pontra:</w:t>
      </w:r>
      <w:r w:rsidRPr="0010452A">
        <w:rPr>
          <w:szCs w:val="24"/>
        </w:rPr>
        <w:tab/>
        <w:t>azonnal</w:t>
      </w:r>
    </w:p>
    <w:p w:rsidR="00E646AB" w:rsidRPr="0010452A" w:rsidRDefault="00E646AB" w:rsidP="00E646AB">
      <w:pPr>
        <w:ind w:left="1134" w:hanging="567"/>
        <w:jc w:val="both"/>
        <w:rPr>
          <w:szCs w:val="24"/>
        </w:rPr>
      </w:pPr>
      <w:r w:rsidRPr="0010452A">
        <w:rPr>
          <w:szCs w:val="24"/>
        </w:rPr>
        <w:tab/>
        <w:t xml:space="preserve">       IV. pontra:</w:t>
      </w:r>
      <w:r w:rsidRPr="0010452A">
        <w:rPr>
          <w:szCs w:val="24"/>
        </w:rPr>
        <w:tab/>
        <w:t xml:space="preserve">            2019. március 31.</w:t>
      </w:r>
    </w:p>
    <w:p w:rsidR="00E646AB" w:rsidRPr="0010452A" w:rsidRDefault="00E646AB" w:rsidP="00E646AB">
      <w:pPr>
        <w:ind w:left="1134" w:hanging="567"/>
        <w:jc w:val="both"/>
        <w:rPr>
          <w:szCs w:val="24"/>
        </w:rPr>
      </w:pPr>
      <w:r w:rsidRPr="0010452A">
        <w:rPr>
          <w:szCs w:val="24"/>
        </w:rPr>
        <w:t xml:space="preserve"> </w:t>
      </w:r>
      <w:r w:rsidRPr="0010452A">
        <w:rPr>
          <w:szCs w:val="24"/>
        </w:rPr>
        <w:tab/>
        <w:t xml:space="preserve">       V. pontra:</w:t>
      </w:r>
      <w:r w:rsidRPr="0010452A">
        <w:rPr>
          <w:szCs w:val="24"/>
        </w:rPr>
        <w:tab/>
        <w:t xml:space="preserve">            azonnal</w:t>
      </w:r>
    </w:p>
    <w:p w:rsidR="00E646AB" w:rsidRPr="0010452A" w:rsidRDefault="00E646AB" w:rsidP="00E646AB">
      <w:pPr>
        <w:ind w:left="567"/>
        <w:jc w:val="both"/>
        <w:rPr>
          <w:szCs w:val="24"/>
        </w:rPr>
      </w:pPr>
    </w:p>
    <w:p w:rsidR="00E646AB" w:rsidRPr="0010452A" w:rsidRDefault="00E646AB" w:rsidP="00E646AB">
      <w:pPr>
        <w:ind w:left="567"/>
        <w:jc w:val="both"/>
        <w:rPr>
          <w:b/>
          <w:szCs w:val="24"/>
          <w:u w:val="single"/>
        </w:rPr>
      </w:pPr>
      <w:r w:rsidRPr="0010452A">
        <w:rPr>
          <w:b/>
          <w:szCs w:val="24"/>
          <w:u w:val="single"/>
        </w:rPr>
        <w:t>058/2019. (III. 14.) Ök. sz. határozat</w:t>
      </w:r>
    </w:p>
    <w:p w:rsidR="00E646AB" w:rsidRPr="0010452A" w:rsidRDefault="00E646AB" w:rsidP="00E646AB">
      <w:pPr>
        <w:ind w:left="567"/>
        <w:jc w:val="both"/>
        <w:rPr>
          <w:szCs w:val="24"/>
        </w:rPr>
      </w:pPr>
      <w:r w:rsidRPr="0010452A">
        <w:rPr>
          <w:szCs w:val="24"/>
        </w:rPr>
        <w:t>A Képviselő-testület</w:t>
      </w:r>
    </w:p>
    <w:p w:rsidR="00E646AB" w:rsidRPr="0010452A" w:rsidRDefault="00E646AB" w:rsidP="00E646AB">
      <w:pPr>
        <w:numPr>
          <w:ilvl w:val="0"/>
          <w:numId w:val="22"/>
        </w:numPr>
        <w:overflowPunct w:val="0"/>
        <w:autoSpaceDE w:val="0"/>
        <w:autoSpaceDN w:val="0"/>
        <w:adjustRightInd w:val="0"/>
        <w:ind w:left="567" w:firstLine="0"/>
        <w:jc w:val="both"/>
        <w:textAlignment w:val="baseline"/>
        <w:rPr>
          <w:szCs w:val="24"/>
        </w:rPr>
      </w:pPr>
      <w:r w:rsidRPr="0010452A">
        <w:rPr>
          <w:szCs w:val="24"/>
        </w:rPr>
        <w:t xml:space="preserve">hogy Pesterzsébet Önkormányzata 2018. évi gyermekjóléti és </w:t>
      </w:r>
      <w:r w:rsidRPr="0010452A">
        <w:rPr>
          <w:szCs w:val="24"/>
        </w:rPr>
        <w:br/>
      </w:r>
      <w:r w:rsidRPr="0010452A">
        <w:rPr>
          <w:szCs w:val="24"/>
        </w:rPr>
        <w:tab/>
      </w:r>
      <w:r w:rsidRPr="0010452A">
        <w:rPr>
          <w:szCs w:val="24"/>
        </w:rPr>
        <w:tab/>
        <w:t>gyermekvédelmi feladatainak ellátásáról szóló beszámolót elfogadja,</w:t>
      </w:r>
    </w:p>
    <w:p w:rsidR="00E646AB" w:rsidRPr="0010452A" w:rsidRDefault="00E646AB" w:rsidP="00E646AB">
      <w:pPr>
        <w:numPr>
          <w:ilvl w:val="0"/>
          <w:numId w:val="22"/>
        </w:numPr>
        <w:overflowPunct w:val="0"/>
        <w:autoSpaceDE w:val="0"/>
        <w:autoSpaceDN w:val="0"/>
        <w:adjustRightInd w:val="0"/>
        <w:ind w:left="567" w:firstLine="0"/>
        <w:jc w:val="both"/>
        <w:textAlignment w:val="baseline"/>
        <w:rPr>
          <w:szCs w:val="24"/>
        </w:rPr>
      </w:pPr>
      <w:r w:rsidRPr="0010452A">
        <w:rPr>
          <w:szCs w:val="24"/>
        </w:rPr>
        <w:t>felkéri a polgármestert a szükséges intézkedések megtételére.</w:t>
      </w:r>
    </w:p>
    <w:p w:rsidR="00E646AB" w:rsidRPr="0010452A" w:rsidRDefault="00E646AB" w:rsidP="00E646AB">
      <w:pPr>
        <w:tabs>
          <w:tab w:val="left" w:pos="0"/>
          <w:tab w:val="left" w:pos="567"/>
        </w:tabs>
        <w:ind w:left="567"/>
        <w:jc w:val="both"/>
        <w:rPr>
          <w:szCs w:val="24"/>
        </w:rPr>
      </w:pPr>
    </w:p>
    <w:p w:rsidR="00E646AB" w:rsidRPr="0010452A" w:rsidRDefault="00E646AB" w:rsidP="00E646AB">
      <w:pPr>
        <w:tabs>
          <w:tab w:val="left" w:pos="0"/>
          <w:tab w:val="left" w:pos="567"/>
        </w:tabs>
        <w:ind w:left="567"/>
        <w:jc w:val="both"/>
        <w:rPr>
          <w:szCs w:val="24"/>
        </w:rPr>
      </w:pPr>
      <w:r w:rsidRPr="0010452A">
        <w:rPr>
          <w:szCs w:val="24"/>
          <w:u w:val="single"/>
        </w:rPr>
        <w:t>Felelős:</w:t>
      </w:r>
      <w:r w:rsidRPr="0010452A">
        <w:rPr>
          <w:szCs w:val="24"/>
        </w:rPr>
        <w:t xml:space="preserve"> Szabados Ákos polgármester</w:t>
      </w:r>
    </w:p>
    <w:p w:rsidR="00E646AB" w:rsidRPr="0010452A" w:rsidRDefault="00E646AB" w:rsidP="00E646AB">
      <w:pPr>
        <w:tabs>
          <w:tab w:val="left" w:pos="0"/>
          <w:tab w:val="left" w:pos="567"/>
        </w:tabs>
        <w:ind w:left="567"/>
        <w:jc w:val="both"/>
        <w:rPr>
          <w:szCs w:val="24"/>
        </w:rPr>
      </w:pPr>
      <w:r w:rsidRPr="0010452A">
        <w:rPr>
          <w:szCs w:val="24"/>
          <w:u w:val="single"/>
        </w:rPr>
        <w:t>Határidő:</w:t>
      </w:r>
      <w:r w:rsidRPr="0010452A">
        <w:rPr>
          <w:szCs w:val="24"/>
        </w:rPr>
        <w:t xml:space="preserve"> adott</w:t>
      </w:r>
    </w:p>
    <w:p w:rsidR="00E646AB" w:rsidRPr="0010452A" w:rsidRDefault="00E646AB" w:rsidP="00E646AB">
      <w:pPr>
        <w:tabs>
          <w:tab w:val="left" w:pos="0"/>
          <w:tab w:val="left" w:pos="567"/>
        </w:tabs>
        <w:jc w:val="both"/>
        <w:rPr>
          <w:szCs w:val="24"/>
        </w:rPr>
      </w:pPr>
    </w:p>
    <w:p w:rsidR="00E646AB" w:rsidRPr="0010452A" w:rsidRDefault="00E646AB" w:rsidP="00E646AB">
      <w:pPr>
        <w:ind w:left="567"/>
        <w:jc w:val="both"/>
        <w:rPr>
          <w:i/>
          <w:szCs w:val="24"/>
        </w:rPr>
      </w:pPr>
      <w:r w:rsidRPr="0010452A">
        <w:rPr>
          <w:i/>
          <w:szCs w:val="24"/>
        </w:rPr>
        <w:t>/A Pesterzsébet Önkormányzata 2018. évi gyermekjóléti és gyermekvédelmi feladatainak ellátásáról szóló beszámoló a jegyzőkönyv mellékletét képezi!/</w:t>
      </w:r>
    </w:p>
    <w:p w:rsidR="00E646AB" w:rsidRPr="0010452A" w:rsidRDefault="00E646AB" w:rsidP="00E646AB">
      <w:pPr>
        <w:ind w:left="567"/>
        <w:jc w:val="both"/>
        <w:rPr>
          <w:rFonts w:eastAsia="Times New Roman"/>
          <w:szCs w:val="24"/>
          <w:lang w:eastAsia="hu-HU"/>
        </w:rPr>
      </w:pPr>
    </w:p>
    <w:p w:rsidR="00E646AB" w:rsidRPr="0010452A" w:rsidRDefault="00E646AB" w:rsidP="00E646AB">
      <w:pPr>
        <w:ind w:left="540"/>
        <w:jc w:val="both"/>
        <w:rPr>
          <w:rFonts w:eastAsia="Times New Roman"/>
          <w:b/>
          <w:bCs/>
          <w:szCs w:val="24"/>
          <w:u w:val="single"/>
          <w:lang w:eastAsia="hu-HU"/>
        </w:rPr>
      </w:pPr>
      <w:r w:rsidRPr="0010452A">
        <w:rPr>
          <w:rFonts w:eastAsia="Times New Roman"/>
          <w:b/>
          <w:bCs/>
          <w:szCs w:val="24"/>
          <w:u w:val="single"/>
          <w:lang w:eastAsia="hu-HU"/>
        </w:rPr>
        <w:t>059/2019. (III.14.) Ök. sz. határozat</w:t>
      </w:r>
    </w:p>
    <w:p w:rsidR="00E646AB" w:rsidRPr="0010452A" w:rsidRDefault="00E646AB" w:rsidP="00E646AB">
      <w:pPr>
        <w:ind w:left="540"/>
        <w:jc w:val="both"/>
        <w:rPr>
          <w:rFonts w:eastAsia="Times New Roman"/>
          <w:bCs/>
          <w:iCs/>
          <w:szCs w:val="24"/>
          <w:lang w:eastAsia="hu-HU"/>
        </w:rPr>
      </w:pPr>
      <w:r w:rsidRPr="0010452A">
        <w:rPr>
          <w:rFonts w:eastAsia="Times New Roman"/>
          <w:bCs/>
          <w:iCs/>
          <w:szCs w:val="24"/>
          <w:lang w:eastAsia="hu-HU"/>
        </w:rPr>
        <w:t xml:space="preserve">a Képviselő-testület </w:t>
      </w:r>
    </w:p>
    <w:p w:rsidR="00E646AB" w:rsidRPr="0010452A" w:rsidRDefault="00E646AB" w:rsidP="00E646AB">
      <w:pPr>
        <w:overflowPunct w:val="0"/>
        <w:autoSpaceDE w:val="0"/>
        <w:autoSpaceDN w:val="0"/>
        <w:adjustRightInd w:val="0"/>
        <w:ind w:left="1407" w:hanging="840"/>
        <w:jc w:val="both"/>
        <w:textAlignment w:val="baseline"/>
        <w:rPr>
          <w:rFonts w:eastAsia="Times New Roman"/>
          <w:bCs/>
          <w:color w:val="000000"/>
          <w:szCs w:val="24"/>
          <w:lang w:eastAsia="hu-HU"/>
        </w:rPr>
      </w:pPr>
      <w:r w:rsidRPr="0010452A">
        <w:rPr>
          <w:rFonts w:eastAsia="Times New Roman"/>
          <w:bCs/>
          <w:color w:val="000000"/>
          <w:szCs w:val="24"/>
          <w:lang w:eastAsia="hu-HU"/>
        </w:rPr>
        <w:t xml:space="preserve">1. </w:t>
      </w:r>
      <w:r w:rsidRPr="0010452A">
        <w:rPr>
          <w:rFonts w:eastAsia="Times New Roman"/>
          <w:bCs/>
          <w:color w:val="000000"/>
          <w:szCs w:val="24"/>
          <w:lang w:eastAsia="hu-HU"/>
        </w:rPr>
        <w:tab/>
        <w:t>támogatja a közfoglalkoztatási program indítását a CSILI Művelődési Központ vonatkozásában a 2019. március 18. – 2020. február 29. közötti időintervallumban, 9 fő közfoglakoztatott bérköltségéhez való hozzájárulás mellett,</w:t>
      </w:r>
    </w:p>
    <w:p w:rsidR="00E646AB" w:rsidRPr="0010452A" w:rsidRDefault="00E646AB" w:rsidP="00E646AB">
      <w:pPr>
        <w:overflowPunct w:val="0"/>
        <w:autoSpaceDE w:val="0"/>
        <w:autoSpaceDN w:val="0"/>
        <w:adjustRightInd w:val="0"/>
        <w:ind w:left="1407" w:hanging="840"/>
        <w:jc w:val="both"/>
        <w:textAlignment w:val="baseline"/>
        <w:rPr>
          <w:rFonts w:eastAsia="Times New Roman"/>
          <w:bCs/>
          <w:color w:val="000000"/>
          <w:szCs w:val="24"/>
          <w:lang w:eastAsia="hu-HU"/>
        </w:rPr>
      </w:pPr>
      <w:r w:rsidRPr="0010452A">
        <w:rPr>
          <w:rFonts w:eastAsia="Times New Roman"/>
          <w:bCs/>
          <w:color w:val="000000"/>
          <w:szCs w:val="24"/>
          <w:lang w:eastAsia="hu-HU"/>
        </w:rPr>
        <w:t xml:space="preserve">2. </w:t>
      </w:r>
      <w:r w:rsidRPr="0010452A">
        <w:rPr>
          <w:rFonts w:eastAsia="Times New Roman"/>
          <w:bCs/>
          <w:color w:val="000000"/>
          <w:szCs w:val="24"/>
          <w:lang w:eastAsia="hu-HU"/>
        </w:rPr>
        <w:tab/>
        <w:t xml:space="preserve">jóváhagyja </w:t>
      </w:r>
      <w:r w:rsidRPr="0010452A">
        <w:rPr>
          <w:rFonts w:eastAsia="Times New Roman"/>
          <w:szCs w:val="24"/>
          <w:lang w:eastAsia="hu-HU"/>
        </w:rPr>
        <w:t xml:space="preserve">Budapest Főváros Kormányhivatala XX. Kerületi Hivatala Foglalkoztatási Osztályától </w:t>
      </w:r>
      <w:r w:rsidRPr="0010452A">
        <w:rPr>
          <w:rFonts w:eastAsia="Times New Roman"/>
          <w:bCs/>
          <w:color w:val="000000"/>
          <w:szCs w:val="24"/>
          <w:lang w:eastAsia="hu-HU"/>
        </w:rPr>
        <w:t xml:space="preserve">igényelt támogatás keretszámait </w:t>
      </w:r>
      <w:r w:rsidRPr="0010452A">
        <w:rPr>
          <w:rFonts w:eastAsia="Times New Roman"/>
          <w:bCs/>
          <w:i/>
          <w:color w:val="000000"/>
          <w:szCs w:val="24"/>
          <w:lang w:eastAsia="hu-HU"/>
        </w:rPr>
        <w:t>a melléklet szerinti táblázatban foglaltak alapján</w:t>
      </w:r>
      <w:r w:rsidRPr="0010452A">
        <w:rPr>
          <w:rFonts w:eastAsia="Times New Roman"/>
          <w:bCs/>
          <w:color w:val="000000"/>
          <w:szCs w:val="24"/>
          <w:lang w:eastAsia="hu-HU"/>
        </w:rPr>
        <w:t>,</w:t>
      </w:r>
    </w:p>
    <w:p w:rsidR="00E646AB" w:rsidRPr="0010452A" w:rsidRDefault="00E646AB" w:rsidP="00E646AB">
      <w:pPr>
        <w:overflowPunct w:val="0"/>
        <w:autoSpaceDE w:val="0"/>
        <w:autoSpaceDN w:val="0"/>
        <w:adjustRightInd w:val="0"/>
        <w:ind w:left="1407" w:right="-1" w:hanging="840"/>
        <w:jc w:val="both"/>
        <w:textAlignment w:val="baseline"/>
        <w:rPr>
          <w:rFonts w:eastAsia="Times New Roman"/>
          <w:bCs/>
          <w:color w:val="000000"/>
          <w:szCs w:val="24"/>
          <w:lang w:eastAsia="hu-HU"/>
        </w:rPr>
      </w:pPr>
      <w:r w:rsidRPr="0010452A">
        <w:rPr>
          <w:rFonts w:eastAsia="Times New Roman"/>
          <w:bCs/>
          <w:color w:val="000000"/>
          <w:szCs w:val="24"/>
          <w:lang w:eastAsia="hu-HU"/>
        </w:rPr>
        <w:t xml:space="preserve">3. </w:t>
      </w:r>
      <w:r w:rsidRPr="0010452A">
        <w:rPr>
          <w:rFonts w:eastAsia="Times New Roman"/>
          <w:bCs/>
          <w:color w:val="000000"/>
          <w:szCs w:val="24"/>
          <w:lang w:eastAsia="hu-HU"/>
        </w:rPr>
        <w:tab/>
        <w:t xml:space="preserve">felkéri a polgármestert, hogy az Önkormányzat 2019. évi költségvetési rendeletének soron következő módosítása során </w:t>
      </w:r>
      <w:r w:rsidRPr="0010452A">
        <w:rPr>
          <w:rFonts w:eastAsia="Times New Roman"/>
          <w:szCs w:val="24"/>
          <w:lang w:eastAsia="hu-HU"/>
        </w:rPr>
        <w:t xml:space="preserve">a CSILI Művelődési Központ tekintetében az előirányzatokat </w:t>
      </w:r>
      <w:r w:rsidRPr="0010452A">
        <w:rPr>
          <w:rFonts w:eastAsia="Times New Roman"/>
          <w:bCs/>
          <w:color w:val="000000"/>
          <w:szCs w:val="24"/>
          <w:lang w:eastAsia="hu-HU"/>
        </w:rPr>
        <w:t>a melléklet szerinti táblázatban foglaltak alapján hagyja jóvá, és az önrész összegét, 1.584.720,- Ft-ot az „Intézményi működési tartalék” sor terhére biztosítsa.</w:t>
      </w:r>
    </w:p>
    <w:p w:rsidR="00E646AB" w:rsidRDefault="00E646AB" w:rsidP="00E646AB">
      <w:pPr>
        <w:overflowPunct w:val="0"/>
        <w:autoSpaceDE w:val="0"/>
        <w:autoSpaceDN w:val="0"/>
        <w:adjustRightInd w:val="0"/>
        <w:ind w:left="1416" w:right="-1"/>
        <w:jc w:val="both"/>
        <w:textAlignment w:val="baseline"/>
        <w:rPr>
          <w:rFonts w:eastAsia="Times New Roman"/>
          <w:szCs w:val="24"/>
          <w:lang w:eastAsia="hu-HU"/>
        </w:rPr>
      </w:pPr>
      <w:r w:rsidRPr="0010452A">
        <w:rPr>
          <w:rFonts w:eastAsia="Times New Roman"/>
          <w:bCs/>
          <w:color w:val="000000"/>
          <w:szCs w:val="24"/>
          <w:lang w:eastAsia="hu-HU"/>
        </w:rPr>
        <w:t>A melléklet szerinti további előirányzatokat a</w:t>
      </w:r>
      <w:r w:rsidRPr="0010452A">
        <w:rPr>
          <w:rFonts w:eastAsia="Times New Roman"/>
          <w:szCs w:val="24"/>
          <w:lang w:eastAsia="hu-HU"/>
        </w:rPr>
        <w:t xml:space="preserve"> 2020. évi költségvetési rendeletének tervezése során tervezze meg.</w:t>
      </w:r>
    </w:p>
    <w:p w:rsidR="00E646AB" w:rsidRPr="0010452A" w:rsidRDefault="00E646AB" w:rsidP="00E646AB">
      <w:pPr>
        <w:overflowPunct w:val="0"/>
        <w:autoSpaceDE w:val="0"/>
        <w:autoSpaceDN w:val="0"/>
        <w:adjustRightInd w:val="0"/>
        <w:ind w:left="1407" w:hanging="840"/>
        <w:jc w:val="both"/>
        <w:textAlignment w:val="baseline"/>
        <w:rPr>
          <w:rFonts w:eastAsia="Times New Roman"/>
          <w:bCs/>
          <w:color w:val="000000"/>
          <w:szCs w:val="24"/>
          <w:lang w:eastAsia="hu-HU"/>
        </w:rPr>
      </w:pPr>
      <w:r w:rsidRPr="0010452A">
        <w:rPr>
          <w:rFonts w:eastAsia="Times New Roman"/>
          <w:bCs/>
          <w:color w:val="000000"/>
          <w:szCs w:val="24"/>
          <w:lang w:eastAsia="hu-HU"/>
        </w:rPr>
        <w:t>4.</w:t>
      </w:r>
      <w:r w:rsidRPr="0010452A">
        <w:rPr>
          <w:rFonts w:eastAsia="Times New Roman"/>
          <w:bCs/>
          <w:color w:val="000000"/>
          <w:szCs w:val="24"/>
          <w:lang w:eastAsia="hu-HU"/>
        </w:rPr>
        <w:tab/>
        <w:t>felkéri a polgármestert, valamint a CSILI Művelődési Központ intézményvezetőjét a szükséges intézkedések megtételére.</w:t>
      </w:r>
    </w:p>
    <w:p w:rsidR="00E646AB" w:rsidRPr="0010452A" w:rsidRDefault="00E646AB" w:rsidP="00E646AB">
      <w:pPr>
        <w:overflowPunct w:val="0"/>
        <w:autoSpaceDE w:val="0"/>
        <w:autoSpaceDN w:val="0"/>
        <w:adjustRightInd w:val="0"/>
        <w:ind w:left="567"/>
        <w:jc w:val="both"/>
        <w:textAlignment w:val="baseline"/>
        <w:rPr>
          <w:rFonts w:eastAsia="Times New Roman"/>
          <w:bCs/>
          <w:color w:val="000000"/>
          <w:szCs w:val="24"/>
          <w:lang w:eastAsia="hu-HU"/>
        </w:rPr>
      </w:pPr>
    </w:p>
    <w:p w:rsidR="00E646AB" w:rsidRPr="0010452A" w:rsidRDefault="00E646AB" w:rsidP="00E646AB">
      <w:pPr>
        <w:overflowPunct w:val="0"/>
        <w:autoSpaceDE w:val="0"/>
        <w:autoSpaceDN w:val="0"/>
        <w:adjustRightInd w:val="0"/>
        <w:ind w:left="567"/>
        <w:jc w:val="both"/>
        <w:textAlignment w:val="baseline"/>
        <w:rPr>
          <w:rFonts w:eastAsia="Times New Roman"/>
          <w:bCs/>
          <w:color w:val="000000"/>
          <w:szCs w:val="24"/>
          <w:lang w:eastAsia="hu-HU"/>
        </w:rPr>
      </w:pPr>
      <w:r w:rsidRPr="0010452A">
        <w:rPr>
          <w:rFonts w:eastAsia="Times New Roman"/>
          <w:bCs/>
          <w:color w:val="000000"/>
          <w:szCs w:val="24"/>
          <w:u w:val="single"/>
          <w:lang w:eastAsia="hu-HU"/>
        </w:rPr>
        <w:t>Határidő:</w:t>
      </w:r>
      <w:r w:rsidRPr="0010452A">
        <w:rPr>
          <w:rFonts w:eastAsia="Times New Roman"/>
          <w:bCs/>
          <w:color w:val="000000"/>
          <w:szCs w:val="24"/>
          <w:lang w:eastAsia="hu-HU"/>
        </w:rPr>
        <w:t xml:space="preserve"> adott</w:t>
      </w:r>
    </w:p>
    <w:p w:rsidR="00E646AB" w:rsidRPr="0010452A" w:rsidRDefault="00E646AB" w:rsidP="00E646AB">
      <w:pPr>
        <w:overflowPunct w:val="0"/>
        <w:autoSpaceDE w:val="0"/>
        <w:autoSpaceDN w:val="0"/>
        <w:adjustRightInd w:val="0"/>
        <w:ind w:left="567"/>
        <w:jc w:val="both"/>
        <w:textAlignment w:val="baseline"/>
        <w:rPr>
          <w:rFonts w:eastAsia="Times New Roman"/>
          <w:bCs/>
          <w:color w:val="000000"/>
          <w:szCs w:val="24"/>
          <w:lang w:eastAsia="hu-HU"/>
        </w:rPr>
      </w:pPr>
      <w:r w:rsidRPr="0010452A">
        <w:rPr>
          <w:rFonts w:eastAsia="Times New Roman"/>
          <w:bCs/>
          <w:color w:val="000000"/>
          <w:szCs w:val="24"/>
          <w:u w:val="single"/>
          <w:lang w:eastAsia="hu-HU"/>
        </w:rPr>
        <w:t>Felelős:</w:t>
      </w:r>
      <w:r w:rsidRPr="0010452A">
        <w:rPr>
          <w:rFonts w:eastAsia="Times New Roman"/>
          <w:bCs/>
          <w:color w:val="000000"/>
          <w:szCs w:val="24"/>
          <w:lang w:eastAsia="hu-HU"/>
        </w:rPr>
        <w:t xml:space="preserve"> Szabados Ákos polgármester;</w:t>
      </w:r>
    </w:p>
    <w:p w:rsidR="00E646AB" w:rsidRPr="0010452A" w:rsidRDefault="00E646AB" w:rsidP="00E646AB">
      <w:pPr>
        <w:overflowPunct w:val="0"/>
        <w:autoSpaceDE w:val="0"/>
        <w:autoSpaceDN w:val="0"/>
        <w:adjustRightInd w:val="0"/>
        <w:ind w:left="1275" w:firstLine="141"/>
        <w:jc w:val="both"/>
        <w:textAlignment w:val="baseline"/>
        <w:rPr>
          <w:rFonts w:eastAsia="Times New Roman"/>
          <w:bCs/>
          <w:color w:val="000000"/>
          <w:szCs w:val="24"/>
          <w:lang w:eastAsia="hu-HU"/>
        </w:rPr>
      </w:pPr>
      <w:r w:rsidRPr="0010452A">
        <w:rPr>
          <w:rFonts w:eastAsia="Times New Roman"/>
          <w:bCs/>
          <w:color w:val="000000"/>
          <w:szCs w:val="24"/>
          <w:lang w:eastAsia="hu-HU"/>
        </w:rPr>
        <w:t>Polyák Edit, a CSILI Művelődési Központ intézményvezetője</w:t>
      </w:r>
    </w:p>
    <w:p w:rsidR="00E646AB" w:rsidRDefault="00E646AB" w:rsidP="00E646AB">
      <w:pPr>
        <w:tabs>
          <w:tab w:val="num" w:pos="3960"/>
        </w:tabs>
        <w:suppressAutoHyphens/>
        <w:autoSpaceDN w:val="0"/>
        <w:ind w:left="567"/>
        <w:jc w:val="both"/>
        <w:textAlignment w:val="baseline"/>
        <w:rPr>
          <w:rFonts w:eastAsia="Times New Roman"/>
          <w:i/>
          <w:color w:val="000000"/>
          <w:szCs w:val="24"/>
          <w:lang w:val="en-US" w:eastAsia="hu-HU"/>
        </w:rPr>
      </w:pPr>
    </w:p>
    <w:p w:rsidR="00E646AB" w:rsidRPr="0010452A" w:rsidRDefault="00E646AB" w:rsidP="00E646AB">
      <w:pPr>
        <w:tabs>
          <w:tab w:val="num" w:pos="3960"/>
        </w:tabs>
        <w:suppressAutoHyphens/>
        <w:autoSpaceDN w:val="0"/>
        <w:ind w:left="567"/>
        <w:jc w:val="both"/>
        <w:textAlignment w:val="baseline"/>
        <w:rPr>
          <w:rFonts w:eastAsia="Times New Roman"/>
          <w:i/>
          <w:color w:val="000000"/>
          <w:szCs w:val="24"/>
          <w:lang w:val="en-US" w:eastAsia="hu-HU"/>
        </w:rPr>
      </w:pPr>
      <w:r w:rsidRPr="0010452A">
        <w:rPr>
          <w:rFonts w:eastAsia="Times New Roman"/>
          <w:i/>
          <w:color w:val="000000"/>
          <w:szCs w:val="24"/>
          <w:lang w:val="en-US" w:eastAsia="hu-HU"/>
        </w:rPr>
        <w:t>(A 2./ pontban szereplő támogatási táblázat a jegyzőkönyvhöz csatolva.)</w:t>
      </w:r>
    </w:p>
    <w:p w:rsidR="00E646AB" w:rsidRPr="0010452A" w:rsidRDefault="00E646AB" w:rsidP="00E646AB">
      <w:pPr>
        <w:tabs>
          <w:tab w:val="num" w:pos="3960"/>
        </w:tabs>
        <w:suppressAutoHyphens/>
        <w:autoSpaceDN w:val="0"/>
        <w:ind w:left="567"/>
        <w:jc w:val="both"/>
        <w:textAlignment w:val="baseline"/>
        <w:rPr>
          <w:rFonts w:eastAsia="Times New Roman"/>
          <w:i/>
          <w:color w:val="000000"/>
          <w:szCs w:val="24"/>
          <w:lang w:val="en-US" w:eastAsia="hu-HU"/>
        </w:rPr>
      </w:pPr>
    </w:p>
    <w:p w:rsidR="00E646AB" w:rsidRPr="0010452A" w:rsidRDefault="00E646AB" w:rsidP="00E646AB">
      <w:pPr>
        <w:ind w:left="539"/>
        <w:jc w:val="both"/>
        <w:rPr>
          <w:rFonts w:eastAsia="Times New Roman"/>
          <w:b/>
          <w:bCs/>
          <w:szCs w:val="24"/>
          <w:u w:val="single"/>
          <w:lang w:eastAsia="hu-HU"/>
        </w:rPr>
      </w:pPr>
      <w:r w:rsidRPr="0010452A">
        <w:rPr>
          <w:rFonts w:eastAsia="Times New Roman"/>
          <w:b/>
          <w:bCs/>
          <w:szCs w:val="24"/>
          <w:u w:val="single"/>
          <w:lang w:eastAsia="hu-HU"/>
        </w:rPr>
        <w:t>060/2019. (III.14.) Ök. sz. határozat</w:t>
      </w:r>
    </w:p>
    <w:p w:rsidR="00E646AB" w:rsidRPr="0010452A" w:rsidRDefault="00E646AB" w:rsidP="00E646AB">
      <w:pPr>
        <w:ind w:left="539"/>
        <w:jc w:val="both"/>
        <w:rPr>
          <w:rFonts w:eastAsia="Times New Roman"/>
          <w:bCs/>
          <w:iCs/>
          <w:szCs w:val="24"/>
          <w:lang w:eastAsia="hu-HU"/>
        </w:rPr>
      </w:pPr>
      <w:r w:rsidRPr="0010452A">
        <w:rPr>
          <w:rFonts w:eastAsia="Times New Roman"/>
          <w:bCs/>
          <w:iCs/>
          <w:szCs w:val="24"/>
          <w:lang w:eastAsia="hu-HU"/>
        </w:rPr>
        <w:t xml:space="preserve">a Képviselő-testület </w:t>
      </w:r>
    </w:p>
    <w:p w:rsidR="00E646AB" w:rsidRPr="0010452A" w:rsidRDefault="00E646AB" w:rsidP="00E646AB">
      <w:pPr>
        <w:overflowPunct w:val="0"/>
        <w:autoSpaceDE w:val="0"/>
        <w:autoSpaceDN w:val="0"/>
        <w:adjustRightInd w:val="0"/>
        <w:ind w:left="855" w:hanging="315"/>
        <w:jc w:val="both"/>
        <w:textAlignment w:val="baseline"/>
        <w:rPr>
          <w:rFonts w:eastAsia="Times New Roman"/>
          <w:szCs w:val="24"/>
          <w:lang w:eastAsia="hu-HU"/>
        </w:rPr>
      </w:pPr>
      <w:r w:rsidRPr="0010452A">
        <w:rPr>
          <w:rFonts w:eastAsia="Times New Roman"/>
          <w:szCs w:val="24"/>
          <w:lang w:eastAsia="hu-HU"/>
        </w:rPr>
        <w:t xml:space="preserve">1./ </w:t>
      </w:r>
      <w:r w:rsidRPr="0010452A">
        <w:rPr>
          <w:rFonts w:eastAsia="Times New Roman"/>
          <w:szCs w:val="24"/>
          <w:lang w:eastAsia="hu-HU"/>
        </w:rPr>
        <w:tab/>
        <w:t>Budapest Főváros XX. kerület Pesterzsébet Önkormányzatának 2019-2023-ra vonatkozó, a határozat mellékletét képező Helyi Esélyegyenlőségi Programját elfogadja,</w:t>
      </w:r>
    </w:p>
    <w:p w:rsidR="00E646AB" w:rsidRPr="0010452A" w:rsidRDefault="00E646AB" w:rsidP="00E646AB">
      <w:pPr>
        <w:overflowPunct w:val="0"/>
        <w:autoSpaceDE w:val="0"/>
        <w:autoSpaceDN w:val="0"/>
        <w:adjustRightInd w:val="0"/>
        <w:ind w:left="540"/>
        <w:jc w:val="both"/>
        <w:textAlignment w:val="baseline"/>
        <w:rPr>
          <w:rFonts w:eastAsia="Times New Roman"/>
          <w:szCs w:val="24"/>
          <w:lang w:eastAsia="hu-HU"/>
        </w:rPr>
      </w:pPr>
      <w:r w:rsidRPr="0010452A">
        <w:rPr>
          <w:rFonts w:eastAsia="Times New Roman"/>
          <w:szCs w:val="24"/>
          <w:lang w:eastAsia="hu-HU"/>
        </w:rPr>
        <w:t>2./ felkéri a polgármestert a szükséges intézkedések megtételére.</w:t>
      </w:r>
    </w:p>
    <w:p w:rsidR="00E646AB" w:rsidRPr="0010452A" w:rsidRDefault="00E646AB" w:rsidP="00E646AB">
      <w:pPr>
        <w:tabs>
          <w:tab w:val="left" w:pos="0"/>
          <w:tab w:val="left" w:pos="567"/>
        </w:tabs>
        <w:overflowPunct w:val="0"/>
        <w:autoSpaceDE w:val="0"/>
        <w:autoSpaceDN w:val="0"/>
        <w:adjustRightInd w:val="0"/>
        <w:ind w:left="540"/>
        <w:jc w:val="both"/>
        <w:rPr>
          <w:rFonts w:eastAsia="Times New Roman"/>
          <w:szCs w:val="24"/>
          <w:lang w:eastAsia="hu-HU"/>
        </w:rPr>
      </w:pPr>
    </w:p>
    <w:p w:rsidR="00E646AB" w:rsidRPr="0010452A" w:rsidRDefault="00E646AB" w:rsidP="00E646AB">
      <w:pPr>
        <w:tabs>
          <w:tab w:val="left" w:pos="0"/>
          <w:tab w:val="left" w:pos="567"/>
        </w:tabs>
        <w:ind w:left="540"/>
        <w:jc w:val="both"/>
        <w:rPr>
          <w:rFonts w:eastAsia="Times New Roman"/>
          <w:szCs w:val="24"/>
          <w:lang w:eastAsia="hu-HU"/>
        </w:rPr>
      </w:pPr>
      <w:r w:rsidRPr="0010452A">
        <w:rPr>
          <w:rFonts w:eastAsia="Times New Roman"/>
          <w:szCs w:val="24"/>
          <w:u w:val="single"/>
          <w:lang w:eastAsia="hu-HU"/>
        </w:rPr>
        <w:t>Felelős:</w:t>
      </w:r>
      <w:r w:rsidRPr="0010452A">
        <w:rPr>
          <w:rFonts w:eastAsia="Times New Roman"/>
          <w:szCs w:val="24"/>
          <w:lang w:eastAsia="hu-HU"/>
        </w:rPr>
        <w:t xml:space="preserve"> Szabados Ákos polgármester</w:t>
      </w:r>
    </w:p>
    <w:p w:rsidR="00E646AB" w:rsidRPr="0010452A" w:rsidRDefault="00E646AB" w:rsidP="00E646AB">
      <w:pPr>
        <w:tabs>
          <w:tab w:val="left" w:pos="0"/>
          <w:tab w:val="left" w:pos="567"/>
        </w:tabs>
        <w:ind w:left="540"/>
        <w:jc w:val="both"/>
        <w:rPr>
          <w:rFonts w:eastAsia="Times New Roman"/>
          <w:szCs w:val="24"/>
          <w:lang w:eastAsia="hu-HU"/>
        </w:rPr>
      </w:pPr>
      <w:r w:rsidRPr="0010452A">
        <w:rPr>
          <w:rFonts w:eastAsia="Times New Roman"/>
          <w:szCs w:val="24"/>
          <w:u w:val="single"/>
          <w:lang w:eastAsia="hu-HU"/>
        </w:rPr>
        <w:t>Határidő:</w:t>
      </w:r>
      <w:r w:rsidRPr="0010452A">
        <w:rPr>
          <w:rFonts w:eastAsia="Times New Roman"/>
          <w:szCs w:val="24"/>
          <w:lang w:eastAsia="hu-HU"/>
        </w:rPr>
        <w:t xml:space="preserve"> adott</w:t>
      </w:r>
    </w:p>
    <w:p w:rsidR="00E646AB" w:rsidRPr="0010452A" w:rsidRDefault="00E646AB" w:rsidP="00E646AB">
      <w:pPr>
        <w:suppressAutoHyphens/>
        <w:autoSpaceDN w:val="0"/>
        <w:ind w:left="540"/>
        <w:jc w:val="both"/>
        <w:textAlignment w:val="baseline"/>
        <w:rPr>
          <w:rFonts w:eastAsia="Times New Roman"/>
          <w:color w:val="000000"/>
          <w:szCs w:val="24"/>
          <w:lang w:val="en-US" w:eastAsia="hu-HU"/>
        </w:rPr>
      </w:pPr>
    </w:p>
    <w:p w:rsidR="00E646AB" w:rsidRPr="0010452A" w:rsidRDefault="00E646AB" w:rsidP="00E646AB">
      <w:pPr>
        <w:tabs>
          <w:tab w:val="num" w:pos="3960"/>
        </w:tabs>
        <w:suppressAutoHyphens/>
        <w:autoSpaceDN w:val="0"/>
        <w:ind w:left="540"/>
        <w:jc w:val="both"/>
        <w:textAlignment w:val="baseline"/>
        <w:rPr>
          <w:rFonts w:eastAsia="Times New Roman"/>
          <w:i/>
          <w:color w:val="000000"/>
          <w:szCs w:val="24"/>
          <w:u w:val="single"/>
          <w:lang w:val="en-US" w:eastAsia="hu-HU"/>
        </w:rPr>
      </w:pPr>
      <w:r w:rsidRPr="0010452A">
        <w:rPr>
          <w:rFonts w:eastAsia="Times New Roman"/>
          <w:i/>
          <w:color w:val="000000"/>
          <w:szCs w:val="24"/>
          <w:u w:val="single"/>
          <w:lang w:val="en-US" w:eastAsia="hu-HU"/>
        </w:rPr>
        <w:t>(A Helyi Esélyegyenlőségi Program jegyzőkönyvhöz csatolva.)</w:t>
      </w:r>
    </w:p>
    <w:p w:rsidR="00E646AB" w:rsidRPr="0010452A" w:rsidRDefault="00E646AB" w:rsidP="00E646AB">
      <w:pPr>
        <w:tabs>
          <w:tab w:val="num" w:pos="3960"/>
        </w:tabs>
        <w:suppressAutoHyphens/>
        <w:autoSpaceDN w:val="0"/>
        <w:ind w:left="540"/>
        <w:jc w:val="both"/>
        <w:textAlignment w:val="baseline"/>
        <w:rPr>
          <w:rFonts w:eastAsia="Times New Roman"/>
          <w:color w:val="000000"/>
          <w:szCs w:val="24"/>
          <w:lang w:val="en-US" w:eastAsia="hu-HU"/>
        </w:rPr>
      </w:pPr>
    </w:p>
    <w:p w:rsidR="00E646AB" w:rsidRPr="0010452A" w:rsidRDefault="00E646AB" w:rsidP="00E646AB">
      <w:pPr>
        <w:ind w:left="540"/>
        <w:jc w:val="both"/>
        <w:rPr>
          <w:color w:val="000000" w:themeColor="text1"/>
          <w:szCs w:val="24"/>
          <w:u w:val="single"/>
        </w:rPr>
      </w:pPr>
    </w:p>
    <w:p w:rsidR="00E646AB" w:rsidRPr="0010452A" w:rsidRDefault="00E646AB" w:rsidP="00E646AB">
      <w:pPr>
        <w:ind w:left="540"/>
        <w:jc w:val="both"/>
        <w:rPr>
          <w:rFonts w:eastAsia="Times New Roman"/>
          <w:b/>
          <w:bCs/>
          <w:szCs w:val="24"/>
          <w:u w:val="single"/>
          <w:lang w:eastAsia="hu-HU"/>
        </w:rPr>
      </w:pPr>
      <w:r w:rsidRPr="0010452A">
        <w:rPr>
          <w:rFonts w:eastAsia="Times New Roman"/>
          <w:b/>
          <w:bCs/>
          <w:szCs w:val="24"/>
          <w:u w:val="single"/>
          <w:lang w:eastAsia="hu-HU"/>
        </w:rPr>
        <w:t>061/2019. (III.14.) Ök. sz. határozat</w:t>
      </w:r>
    </w:p>
    <w:p w:rsidR="00E646AB" w:rsidRPr="0010452A" w:rsidRDefault="00E646AB" w:rsidP="00E646AB">
      <w:pPr>
        <w:ind w:left="540"/>
        <w:jc w:val="both"/>
        <w:rPr>
          <w:rFonts w:eastAsia="Times New Roman"/>
          <w:bCs/>
          <w:iCs/>
          <w:szCs w:val="24"/>
          <w:lang w:eastAsia="hu-HU"/>
        </w:rPr>
      </w:pPr>
      <w:r w:rsidRPr="0010452A">
        <w:rPr>
          <w:rFonts w:eastAsia="Times New Roman"/>
          <w:bCs/>
          <w:iCs/>
          <w:szCs w:val="24"/>
          <w:lang w:eastAsia="hu-HU"/>
        </w:rPr>
        <w:t xml:space="preserve">a Képviselő-testület </w:t>
      </w:r>
    </w:p>
    <w:p w:rsidR="00E646AB" w:rsidRPr="0010452A" w:rsidRDefault="00E646AB" w:rsidP="00E646AB">
      <w:pPr>
        <w:ind w:left="567"/>
        <w:jc w:val="both"/>
        <w:rPr>
          <w:rFonts w:eastAsia="Times New Roman"/>
          <w:szCs w:val="24"/>
          <w:lang w:eastAsia="hu-HU"/>
        </w:rPr>
      </w:pPr>
      <w:r w:rsidRPr="0010452A">
        <w:rPr>
          <w:rFonts w:eastAsia="Times New Roman"/>
          <w:szCs w:val="24"/>
          <w:lang w:eastAsia="hu-HU"/>
        </w:rPr>
        <w:t>az Önkormányzat tulajdonában álló, a 2018. november - 2019. január hónapokban felmért ingatlanok állapotfelmérésének eredményéről szóló beszámolót elfogadja.</w:t>
      </w:r>
    </w:p>
    <w:p w:rsidR="00E646AB" w:rsidRPr="0010452A" w:rsidRDefault="00E646AB" w:rsidP="00E646AB">
      <w:pPr>
        <w:ind w:left="567"/>
        <w:jc w:val="both"/>
        <w:rPr>
          <w:rFonts w:eastAsia="Times New Roman"/>
          <w:szCs w:val="24"/>
          <w:lang w:eastAsia="hu-HU"/>
        </w:rPr>
      </w:pPr>
    </w:p>
    <w:p w:rsidR="00E646AB" w:rsidRPr="0010452A" w:rsidRDefault="00E646AB" w:rsidP="00E646AB">
      <w:pPr>
        <w:ind w:left="567"/>
        <w:jc w:val="both"/>
        <w:rPr>
          <w:rFonts w:eastAsia="Times New Roman"/>
          <w:szCs w:val="24"/>
          <w:lang w:eastAsia="hu-HU"/>
        </w:rPr>
      </w:pPr>
      <w:r w:rsidRPr="0010452A">
        <w:rPr>
          <w:rFonts w:eastAsia="Times New Roman"/>
          <w:szCs w:val="24"/>
          <w:u w:val="single"/>
          <w:lang w:eastAsia="hu-HU"/>
        </w:rPr>
        <w:t>Felelős:</w:t>
      </w:r>
      <w:r w:rsidRPr="0010452A">
        <w:rPr>
          <w:rFonts w:eastAsia="Times New Roman"/>
          <w:szCs w:val="24"/>
          <w:lang w:eastAsia="hu-HU"/>
        </w:rPr>
        <w:t xml:space="preserve"> Szabados Ákos polgármester</w:t>
      </w:r>
    </w:p>
    <w:p w:rsidR="00E646AB" w:rsidRPr="0010452A" w:rsidRDefault="00E646AB" w:rsidP="00E646AB">
      <w:pPr>
        <w:ind w:left="567"/>
        <w:jc w:val="both"/>
        <w:rPr>
          <w:rFonts w:eastAsia="Times New Roman"/>
          <w:szCs w:val="24"/>
          <w:lang w:eastAsia="hu-HU"/>
        </w:rPr>
      </w:pPr>
      <w:r w:rsidRPr="0010452A">
        <w:rPr>
          <w:rFonts w:eastAsia="Times New Roman"/>
          <w:szCs w:val="24"/>
          <w:u w:val="single"/>
          <w:lang w:eastAsia="hu-HU"/>
        </w:rPr>
        <w:t>Határidő:</w:t>
      </w:r>
      <w:r w:rsidRPr="0010452A">
        <w:rPr>
          <w:rFonts w:eastAsia="Times New Roman"/>
          <w:szCs w:val="24"/>
          <w:lang w:eastAsia="hu-HU"/>
        </w:rPr>
        <w:t xml:space="preserve"> azonnal</w:t>
      </w:r>
    </w:p>
    <w:p w:rsidR="00E646AB" w:rsidRDefault="00E646AB" w:rsidP="00E646AB">
      <w:pPr>
        <w:ind w:left="567"/>
        <w:jc w:val="both"/>
        <w:rPr>
          <w:rFonts w:eastAsia="Times New Roman"/>
          <w:szCs w:val="24"/>
          <w:lang w:eastAsia="hu-HU"/>
        </w:rPr>
      </w:pPr>
    </w:p>
    <w:p w:rsidR="00E646AB" w:rsidRPr="0010452A" w:rsidRDefault="00E646AB" w:rsidP="00E646AB">
      <w:pPr>
        <w:ind w:left="567"/>
        <w:jc w:val="both"/>
        <w:rPr>
          <w:rFonts w:eastAsia="Times New Roman"/>
          <w:szCs w:val="24"/>
          <w:lang w:eastAsia="hu-HU"/>
        </w:rPr>
      </w:pPr>
    </w:p>
    <w:p w:rsidR="00E646AB" w:rsidRPr="0010452A" w:rsidRDefault="00E646AB" w:rsidP="00E646AB">
      <w:pPr>
        <w:ind w:left="540"/>
        <w:jc w:val="both"/>
        <w:rPr>
          <w:rFonts w:eastAsia="Times New Roman"/>
          <w:b/>
          <w:bCs/>
          <w:szCs w:val="24"/>
          <w:u w:val="single"/>
          <w:lang w:eastAsia="hu-HU"/>
        </w:rPr>
      </w:pPr>
      <w:r w:rsidRPr="0010452A">
        <w:rPr>
          <w:rFonts w:eastAsia="Times New Roman"/>
          <w:b/>
          <w:bCs/>
          <w:szCs w:val="24"/>
          <w:u w:val="single"/>
          <w:lang w:eastAsia="hu-HU"/>
        </w:rPr>
        <w:t>062/2019. (III.14.) Ök. sz. határozat</w:t>
      </w:r>
    </w:p>
    <w:p w:rsidR="00E646AB" w:rsidRPr="0010452A" w:rsidRDefault="00E646AB" w:rsidP="00E646AB">
      <w:pPr>
        <w:ind w:left="540"/>
        <w:jc w:val="both"/>
        <w:rPr>
          <w:rFonts w:eastAsia="Times New Roman"/>
          <w:bCs/>
          <w:iCs/>
          <w:szCs w:val="24"/>
          <w:lang w:eastAsia="hu-HU"/>
        </w:rPr>
      </w:pPr>
      <w:r w:rsidRPr="0010452A">
        <w:rPr>
          <w:rFonts w:eastAsia="Times New Roman"/>
          <w:bCs/>
          <w:iCs/>
          <w:szCs w:val="24"/>
          <w:lang w:eastAsia="hu-HU"/>
        </w:rPr>
        <w:t xml:space="preserve">a Képviselő-testület </w:t>
      </w:r>
    </w:p>
    <w:p w:rsidR="00E646AB" w:rsidRDefault="00E646AB" w:rsidP="00E646AB">
      <w:pPr>
        <w:overflowPunct w:val="0"/>
        <w:autoSpaceDE w:val="0"/>
        <w:autoSpaceDN w:val="0"/>
        <w:adjustRightInd w:val="0"/>
        <w:ind w:left="993" w:hanging="426"/>
        <w:jc w:val="both"/>
        <w:textAlignment w:val="baseline"/>
        <w:rPr>
          <w:rFonts w:eastAsia="Times New Roman"/>
          <w:szCs w:val="24"/>
          <w:lang w:eastAsia="hu-HU"/>
        </w:rPr>
      </w:pPr>
      <w:bookmarkStart w:id="25" w:name="_Hlk499196195"/>
      <w:r w:rsidRPr="0010452A">
        <w:rPr>
          <w:rFonts w:eastAsia="Times New Roman"/>
          <w:szCs w:val="24"/>
          <w:lang w:eastAsia="hu-HU"/>
        </w:rPr>
        <w:t>I/1. az Önkormányzat tulajdonában álló lakások és nem lakás céljára szolágló helyiségek bérbeadásának feltételeiről szóló 27/2015. (XI. 16.) számú rendelet 4. § (2) bekezdés i) pontja alapján 2019. április 1. napjától 2024. március 31. napjáig terjedő időszakra</w:t>
      </w:r>
      <w:r w:rsidRPr="0010452A">
        <w:rPr>
          <w:rFonts w:eastAsia="Times New Roman"/>
          <w:b/>
          <w:szCs w:val="24"/>
          <w:lang w:eastAsia="hu-HU"/>
        </w:rPr>
        <w:t xml:space="preserve">, </w:t>
      </w:r>
      <w:r w:rsidRPr="0010452A">
        <w:rPr>
          <w:rFonts w:eastAsia="Times New Roman"/>
          <w:b/>
          <w:bCs/>
          <w:szCs w:val="24"/>
          <w:lang w:eastAsia="hu-HU"/>
        </w:rPr>
        <w:t>5 év határozott időtartamra, helyi közérdekből bérbe adja</w:t>
      </w:r>
      <w:r w:rsidRPr="0010452A">
        <w:rPr>
          <w:rFonts w:eastAsia="Times New Roman"/>
          <w:bCs/>
          <w:szCs w:val="24"/>
          <w:lang w:eastAsia="hu-HU"/>
        </w:rPr>
        <w:t xml:space="preserve"> a Bp. XX. </w:t>
      </w:r>
      <w:bookmarkEnd w:id="25"/>
      <w:r w:rsidRPr="0010452A">
        <w:rPr>
          <w:rFonts w:eastAsia="Times New Roman"/>
          <w:szCs w:val="24"/>
          <w:lang w:eastAsia="hu-HU"/>
        </w:rPr>
        <w:t xml:space="preserve">Közműhelytelep utca 12. I/8. szám (170013/32/A/24 hrsz) alatt található önkormányzati tulajdonban álló 26 m2 alapterületű, félkomfortos komfortfokozatú lakást az Erzsébeti Spartacus Munkás Testedző Kör számára, a bérbeadó mindenkor hatályos önkormányzati rendeletében meghatározott összegű </w:t>
      </w:r>
      <w:r w:rsidRPr="0010452A">
        <w:rPr>
          <w:rFonts w:eastAsia="Times New Roman"/>
          <w:szCs w:val="24"/>
          <w:u w:val="single"/>
          <w:lang w:eastAsia="hu-HU"/>
        </w:rPr>
        <w:t>költségelvű lakbér</w:t>
      </w:r>
      <w:r w:rsidRPr="0010452A">
        <w:rPr>
          <w:rFonts w:eastAsia="Times New Roman"/>
          <w:szCs w:val="24"/>
          <w:lang w:eastAsia="hu-HU"/>
        </w:rPr>
        <w:t xml:space="preserve">, a társasház közgyűlése által meghatározott </w:t>
      </w:r>
      <w:r w:rsidRPr="0010452A">
        <w:rPr>
          <w:rFonts w:eastAsia="Times New Roman"/>
          <w:szCs w:val="24"/>
          <w:u w:val="single"/>
          <w:lang w:eastAsia="hu-HU"/>
        </w:rPr>
        <w:t>közös költség</w:t>
      </w:r>
      <w:r w:rsidRPr="0010452A">
        <w:rPr>
          <w:rFonts w:eastAsia="Times New Roman"/>
          <w:szCs w:val="24"/>
          <w:lang w:eastAsia="hu-HU"/>
        </w:rPr>
        <w:t xml:space="preserve">, valamint a </w:t>
      </w:r>
      <w:r w:rsidRPr="0010452A">
        <w:rPr>
          <w:rFonts w:eastAsia="Times New Roman"/>
          <w:szCs w:val="24"/>
          <w:u w:val="single"/>
          <w:lang w:eastAsia="hu-HU"/>
        </w:rPr>
        <w:t>közüzemi díjak megfizetése ellenében</w:t>
      </w:r>
      <w:r w:rsidRPr="0010452A">
        <w:rPr>
          <w:rFonts w:eastAsia="Times New Roman"/>
          <w:szCs w:val="24"/>
          <w:lang w:eastAsia="hu-HU"/>
        </w:rPr>
        <w:t>.  Az Erzsébeti Spartacus Munkás Testedző Kör köteles legkésőbb 2019. április 15. napjáig lakásbérleti szerződést kötni.</w:t>
      </w:r>
    </w:p>
    <w:p w:rsidR="00E646AB" w:rsidRDefault="00E646AB" w:rsidP="00E646AB">
      <w:pPr>
        <w:overflowPunct w:val="0"/>
        <w:autoSpaceDE w:val="0"/>
        <w:autoSpaceDN w:val="0"/>
        <w:adjustRightInd w:val="0"/>
        <w:ind w:left="993" w:hanging="426"/>
        <w:jc w:val="both"/>
        <w:textAlignment w:val="baseline"/>
        <w:rPr>
          <w:rFonts w:eastAsia="Times New Roman"/>
          <w:szCs w:val="24"/>
          <w:lang w:eastAsia="hu-HU"/>
        </w:rPr>
      </w:pPr>
    </w:p>
    <w:p w:rsidR="00E646AB" w:rsidRPr="0010452A" w:rsidRDefault="00E646AB" w:rsidP="00E646AB">
      <w:pPr>
        <w:overflowPunct w:val="0"/>
        <w:autoSpaceDE w:val="0"/>
        <w:autoSpaceDN w:val="0"/>
        <w:adjustRightInd w:val="0"/>
        <w:ind w:left="993" w:hanging="426"/>
        <w:jc w:val="both"/>
        <w:textAlignment w:val="baseline"/>
        <w:rPr>
          <w:rFonts w:eastAsia="Times New Roman"/>
          <w:szCs w:val="24"/>
          <w:lang w:eastAsia="hu-HU"/>
        </w:rPr>
      </w:pPr>
    </w:p>
    <w:p w:rsidR="00E646AB" w:rsidRPr="0010452A" w:rsidRDefault="00E646AB" w:rsidP="00E646AB">
      <w:pPr>
        <w:tabs>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bCs/>
          <w:szCs w:val="24"/>
          <w:lang w:eastAsia="hu-HU"/>
        </w:rPr>
      </w:pPr>
      <w:r w:rsidRPr="0010452A">
        <w:rPr>
          <w:rFonts w:eastAsia="Times New Roman"/>
          <w:bCs/>
          <w:szCs w:val="24"/>
          <w:lang w:eastAsia="hu-HU"/>
        </w:rPr>
        <w:t>II.   felhatalmazza a polgármestert a szükséges intézkedések megtételére.</w:t>
      </w:r>
    </w:p>
    <w:p w:rsidR="00E646AB" w:rsidRPr="0010452A" w:rsidRDefault="00E646AB" w:rsidP="00E646A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szCs w:val="24"/>
          <w:lang w:eastAsia="hu-HU"/>
        </w:rPr>
      </w:pPr>
    </w:p>
    <w:p w:rsidR="00E646AB" w:rsidRPr="0010452A" w:rsidRDefault="00E646AB" w:rsidP="00E646A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szCs w:val="24"/>
          <w:lang w:eastAsia="hu-HU"/>
        </w:rPr>
      </w:pPr>
      <w:r w:rsidRPr="0010452A">
        <w:rPr>
          <w:rFonts w:eastAsia="Times New Roman"/>
          <w:szCs w:val="24"/>
          <w:u w:val="single"/>
          <w:lang w:eastAsia="hu-HU"/>
        </w:rPr>
        <w:t>Felelős:</w:t>
      </w:r>
      <w:r w:rsidRPr="0010452A">
        <w:rPr>
          <w:rFonts w:eastAsia="Times New Roman"/>
          <w:szCs w:val="24"/>
          <w:lang w:eastAsia="hu-HU"/>
        </w:rPr>
        <w:t xml:space="preserve"> Szabados Ákos polgármester</w:t>
      </w:r>
    </w:p>
    <w:p w:rsidR="00E646AB" w:rsidRPr="0010452A" w:rsidRDefault="00E646AB" w:rsidP="00E646A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szCs w:val="24"/>
          <w:lang w:eastAsia="hu-HU"/>
        </w:rPr>
      </w:pPr>
      <w:r w:rsidRPr="0010452A">
        <w:rPr>
          <w:rFonts w:eastAsia="Times New Roman"/>
          <w:szCs w:val="24"/>
          <w:u w:val="single"/>
          <w:lang w:eastAsia="hu-HU"/>
        </w:rPr>
        <w:t>Határidő</w:t>
      </w:r>
      <w:r w:rsidRPr="0010452A">
        <w:rPr>
          <w:rFonts w:eastAsia="Times New Roman"/>
          <w:szCs w:val="24"/>
          <w:lang w:eastAsia="hu-HU"/>
        </w:rPr>
        <w:t>: 2019. április 15.</w:t>
      </w:r>
    </w:p>
    <w:p w:rsidR="00E646AB"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Pr="0010452A"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Pr="0010452A" w:rsidRDefault="00E646AB" w:rsidP="00E646AB">
      <w:pPr>
        <w:pStyle w:val="Vgjegyzetszvege"/>
        <w:suppressAutoHyphens w:val="0"/>
        <w:adjustRightInd w:val="0"/>
        <w:ind w:left="567"/>
        <w:jc w:val="both"/>
        <w:rPr>
          <w:rFonts w:eastAsia="Arial Unicode MS"/>
          <w:color w:val="000000" w:themeColor="text1"/>
          <w:sz w:val="24"/>
          <w:szCs w:val="24"/>
        </w:rPr>
      </w:pPr>
    </w:p>
    <w:p w:rsidR="00E646AB" w:rsidRPr="0010452A" w:rsidRDefault="00E646AB" w:rsidP="00E646AB">
      <w:pPr>
        <w:ind w:left="539"/>
        <w:jc w:val="both"/>
        <w:rPr>
          <w:rFonts w:eastAsia="Times New Roman"/>
          <w:b/>
          <w:bCs/>
          <w:szCs w:val="24"/>
          <w:u w:val="single"/>
          <w:lang w:eastAsia="hu-HU"/>
        </w:rPr>
      </w:pPr>
      <w:r w:rsidRPr="0010452A">
        <w:rPr>
          <w:rFonts w:eastAsia="Times New Roman"/>
          <w:b/>
          <w:bCs/>
          <w:szCs w:val="24"/>
          <w:u w:val="single"/>
          <w:lang w:eastAsia="hu-HU"/>
        </w:rPr>
        <w:lastRenderedPageBreak/>
        <w:t>063/2019. (III.14.) Ök. sz. határozat</w:t>
      </w:r>
    </w:p>
    <w:p w:rsidR="00E646AB" w:rsidRPr="0010452A" w:rsidRDefault="00E646AB" w:rsidP="00E646AB">
      <w:pPr>
        <w:ind w:left="539"/>
        <w:jc w:val="both"/>
        <w:rPr>
          <w:rFonts w:eastAsia="Times New Roman"/>
          <w:bCs/>
          <w:iCs/>
          <w:szCs w:val="24"/>
          <w:lang w:eastAsia="hu-HU"/>
        </w:rPr>
      </w:pPr>
      <w:r w:rsidRPr="0010452A">
        <w:rPr>
          <w:rFonts w:eastAsia="Times New Roman"/>
          <w:bCs/>
          <w:iCs/>
          <w:szCs w:val="24"/>
          <w:lang w:eastAsia="hu-HU"/>
        </w:rPr>
        <w:t xml:space="preserve">a Képviselő-testület </w:t>
      </w:r>
    </w:p>
    <w:p w:rsidR="00E646AB" w:rsidRPr="0010452A" w:rsidRDefault="00E646AB" w:rsidP="00E646AB">
      <w:pPr>
        <w:autoSpaceDE w:val="0"/>
        <w:autoSpaceDN w:val="0"/>
        <w:adjustRightInd w:val="0"/>
        <w:ind w:left="993" w:hanging="426"/>
        <w:jc w:val="both"/>
        <w:rPr>
          <w:rFonts w:eastAsia="Times New Roman"/>
          <w:b/>
          <w:szCs w:val="24"/>
          <w:lang w:eastAsia="hu-HU"/>
        </w:rPr>
      </w:pPr>
      <w:r w:rsidRPr="0010452A">
        <w:rPr>
          <w:rFonts w:eastAsia="Times New Roman"/>
          <w:szCs w:val="24"/>
          <w:lang w:eastAsia="hu-HU"/>
        </w:rPr>
        <w:t xml:space="preserve">1. </w:t>
      </w:r>
      <w:r w:rsidRPr="0010452A">
        <w:rPr>
          <w:rFonts w:eastAsia="Times New Roman"/>
          <w:szCs w:val="24"/>
          <w:lang w:eastAsia="hu-HU"/>
        </w:rPr>
        <w:tab/>
        <w:t>véleményezési jogkörében eljárva - a nemzeti köznevelésről szóló 2011. évi CXC. törvény 83. § (3) bekezdés b) pontja, valamint 83. § (4) bekezdés h) pontja alapján - támogatja a Budapest XX. Kerületi Gyulai István Általános Iskola</w:t>
      </w:r>
      <w:r w:rsidRPr="0010452A">
        <w:rPr>
          <w:rFonts w:eastAsia="Times New Roman"/>
          <w:b/>
          <w:szCs w:val="24"/>
          <w:lang w:eastAsia="hu-HU"/>
        </w:rPr>
        <w:t xml:space="preserve"> </w:t>
      </w:r>
      <w:r w:rsidRPr="0010452A">
        <w:rPr>
          <w:rFonts w:eastAsia="Times New Roman"/>
          <w:szCs w:val="24"/>
          <w:lang w:eastAsia="hu-HU"/>
        </w:rPr>
        <w:t>(1202 Budapest, Mártírok útja 205.) maximális tanulólétszámának 770 főről 800 főre történő felemelését.</w:t>
      </w:r>
    </w:p>
    <w:p w:rsidR="00E646AB" w:rsidRPr="0010452A" w:rsidRDefault="00E646AB" w:rsidP="00E646AB">
      <w:pPr>
        <w:autoSpaceDE w:val="0"/>
        <w:autoSpaceDN w:val="0"/>
        <w:adjustRightInd w:val="0"/>
        <w:ind w:left="993" w:hanging="426"/>
        <w:jc w:val="both"/>
        <w:rPr>
          <w:rFonts w:eastAsia="Times New Roman"/>
          <w:szCs w:val="24"/>
          <w:lang w:eastAsia="hu-HU"/>
        </w:rPr>
      </w:pPr>
      <w:r w:rsidRPr="0010452A">
        <w:rPr>
          <w:rFonts w:eastAsia="Times New Roman"/>
          <w:szCs w:val="24"/>
          <w:lang w:eastAsia="hu-HU"/>
        </w:rPr>
        <w:t xml:space="preserve">2. </w:t>
      </w:r>
      <w:r w:rsidRPr="0010452A">
        <w:rPr>
          <w:rFonts w:eastAsia="Times New Roman"/>
          <w:szCs w:val="24"/>
          <w:lang w:eastAsia="hu-HU"/>
        </w:rPr>
        <w:tab/>
        <w:t>Felkéri a Polgármestert, hogy a fenti döntésről a Külső-Pesti Tankerületi Központ igazgatóját tájékoztassa.</w:t>
      </w:r>
    </w:p>
    <w:p w:rsidR="00E646AB" w:rsidRPr="0010452A" w:rsidRDefault="00E646AB" w:rsidP="00E646AB">
      <w:pPr>
        <w:ind w:left="567"/>
        <w:jc w:val="both"/>
        <w:rPr>
          <w:rFonts w:eastAsia="Times New Roman"/>
          <w:b/>
          <w:szCs w:val="24"/>
          <w:lang w:eastAsia="hu-HU"/>
        </w:rPr>
      </w:pPr>
    </w:p>
    <w:p w:rsidR="00E646AB" w:rsidRPr="0010452A" w:rsidRDefault="00E646AB" w:rsidP="00E646AB">
      <w:pPr>
        <w:ind w:left="567"/>
        <w:jc w:val="both"/>
        <w:rPr>
          <w:rFonts w:eastAsia="Times New Roman"/>
          <w:szCs w:val="24"/>
          <w:lang w:eastAsia="hu-HU"/>
        </w:rPr>
      </w:pPr>
      <w:r w:rsidRPr="0010452A">
        <w:rPr>
          <w:rFonts w:eastAsia="Times New Roman"/>
          <w:szCs w:val="24"/>
          <w:u w:val="single"/>
          <w:lang w:eastAsia="hu-HU"/>
        </w:rPr>
        <w:t>Felelős:</w:t>
      </w:r>
      <w:r w:rsidRPr="0010452A">
        <w:rPr>
          <w:rFonts w:eastAsia="Times New Roman"/>
          <w:szCs w:val="24"/>
          <w:lang w:eastAsia="hu-HU"/>
        </w:rPr>
        <w:t xml:space="preserve"> Szabados Ákos polgármester</w:t>
      </w:r>
    </w:p>
    <w:p w:rsidR="00E646AB" w:rsidRPr="0010452A" w:rsidRDefault="00E646AB" w:rsidP="00E646AB">
      <w:pPr>
        <w:keepNext/>
        <w:ind w:left="567"/>
        <w:jc w:val="both"/>
        <w:outlineLvl w:val="1"/>
        <w:rPr>
          <w:rFonts w:eastAsia="Times New Roman"/>
          <w:szCs w:val="24"/>
          <w:lang w:eastAsia="hu-HU"/>
        </w:rPr>
      </w:pPr>
      <w:r w:rsidRPr="0010452A">
        <w:rPr>
          <w:rFonts w:eastAsia="Times New Roman"/>
          <w:szCs w:val="24"/>
          <w:u w:val="single"/>
          <w:lang w:eastAsia="hu-HU"/>
        </w:rPr>
        <w:t>Határidő:</w:t>
      </w:r>
      <w:r w:rsidRPr="0010452A">
        <w:rPr>
          <w:rFonts w:eastAsia="Times New Roman"/>
          <w:szCs w:val="24"/>
          <w:lang w:eastAsia="hu-HU"/>
        </w:rPr>
        <w:t xml:space="preserve"> azonnal</w:t>
      </w:r>
    </w:p>
    <w:p w:rsidR="00E646AB" w:rsidRPr="0010452A" w:rsidRDefault="00E646AB" w:rsidP="00E646AB">
      <w:pPr>
        <w:ind w:left="540"/>
        <w:jc w:val="both"/>
        <w:rPr>
          <w:rFonts w:eastAsia="Times New Roman"/>
          <w:b/>
          <w:bCs/>
          <w:szCs w:val="24"/>
          <w:u w:val="single"/>
          <w:lang w:eastAsia="hu-HU"/>
        </w:rPr>
      </w:pPr>
    </w:p>
    <w:p w:rsidR="00E646AB" w:rsidRPr="0010452A" w:rsidRDefault="00E646AB" w:rsidP="00E646AB">
      <w:pPr>
        <w:ind w:left="539"/>
        <w:jc w:val="both"/>
        <w:rPr>
          <w:rFonts w:eastAsia="Times New Roman"/>
          <w:b/>
          <w:bCs/>
          <w:szCs w:val="24"/>
          <w:u w:val="single"/>
          <w:lang w:eastAsia="hu-HU"/>
        </w:rPr>
      </w:pPr>
      <w:r w:rsidRPr="0010452A">
        <w:rPr>
          <w:rFonts w:eastAsia="Times New Roman"/>
          <w:b/>
          <w:bCs/>
          <w:szCs w:val="24"/>
          <w:u w:val="single"/>
          <w:lang w:eastAsia="hu-HU"/>
        </w:rPr>
        <w:t>064/2019. (III.14.) Ök. sz. határozat</w:t>
      </w:r>
    </w:p>
    <w:p w:rsidR="00E646AB" w:rsidRPr="0010452A" w:rsidRDefault="00E646AB" w:rsidP="00E646AB">
      <w:pPr>
        <w:ind w:left="539"/>
        <w:jc w:val="both"/>
        <w:rPr>
          <w:rFonts w:eastAsia="Times New Roman"/>
          <w:bCs/>
          <w:iCs/>
          <w:szCs w:val="24"/>
          <w:lang w:eastAsia="hu-HU"/>
        </w:rPr>
      </w:pPr>
      <w:r w:rsidRPr="0010452A">
        <w:rPr>
          <w:rFonts w:eastAsia="Times New Roman"/>
          <w:bCs/>
          <w:iCs/>
          <w:szCs w:val="24"/>
          <w:lang w:eastAsia="hu-HU"/>
        </w:rPr>
        <w:t xml:space="preserve">a Képviselő-testület </w:t>
      </w:r>
    </w:p>
    <w:p w:rsidR="00E646AB" w:rsidRPr="0010452A" w:rsidRDefault="00E646AB" w:rsidP="00E646AB">
      <w:pPr>
        <w:pStyle w:val="Szvegtrzs"/>
        <w:ind w:left="993" w:hanging="426"/>
      </w:pPr>
      <w:r w:rsidRPr="0010452A">
        <w:t xml:space="preserve">1. </w:t>
      </w:r>
      <w:r w:rsidRPr="0010452A">
        <w:tab/>
        <w:t xml:space="preserve">véleményezési jogkörében eljárva - a nemzeti köznevelésről szóló 2011. évi CXC. törvény 83. § (3) bekezdés b) pontja, valamint 83. § (4) bekezdés h) pontja alapján - </w:t>
      </w:r>
      <w:r w:rsidRPr="0010452A">
        <w:rPr>
          <w:u w:val="single"/>
        </w:rPr>
        <w:t>támogatja</w:t>
      </w:r>
      <w:r w:rsidRPr="0010452A">
        <w:t xml:space="preserve"> a Budapest XX. Kerületi Lajtha László Alapfokú Művészeti Iskola (1204 Budapest, Ady Endre utca 98.) vonatkozásában az alábbi intézményi átszervezésnek minősülő változásokat:</w:t>
      </w:r>
    </w:p>
    <w:p w:rsidR="00E646AB" w:rsidRPr="0010452A" w:rsidRDefault="00E646AB" w:rsidP="00E646AB">
      <w:pPr>
        <w:pStyle w:val="Szvegtrzs21"/>
        <w:ind w:left="1560" w:hanging="567"/>
        <w:rPr>
          <w:szCs w:val="24"/>
        </w:rPr>
      </w:pPr>
      <w:r w:rsidRPr="0010452A">
        <w:rPr>
          <w:szCs w:val="24"/>
        </w:rPr>
        <w:t xml:space="preserve">1.1. </w:t>
      </w:r>
      <w:r w:rsidRPr="0010452A">
        <w:rPr>
          <w:szCs w:val="24"/>
        </w:rPr>
        <w:tab/>
        <w:t>új telephely létesítése a 1201 Budapest, Vörösmarty utca 128. szám   (Vörösmarty Mihály Református Általános Iskola) alatt;</w:t>
      </w:r>
    </w:p>
    <w:p w:rsidR="00E646AB" w:rsidRPr="0010452A" w:rsidRDefault="00E646AB" w:rsidP="00E646AB">
      <w:pPr>
        <w:pStyle w:val="Szvegtrzs21"/>
        <w:ind w:left="1560" w:hanging="567"/>
        <w:rPr>
          <w:szCs w:val="24"/>
        </w:rPr>
      </w:pPr>
      <w:r w:rsidRPr="0010452A">
        <w:rPr>
          <w:szCs w:val="24"/>
        </w:rPr>
        <w:t xml:space="preserve">1.2. </w:t>
      </w:r>
      <w:r w:rsidRPr="0010452A">
        <w:rPr>
          <w:szCs w:val="24"/>
        </w:rPr>
        <w:tab/>
        <w:t>az új telephelyen zeneművészeti ág; fafúvós tanszak, vonós tanszak, billentyűs tanszak, zeneismeret tanszak indítása azzal, hogy a maximálisan felvehető tanulólétszám 20 fő;</w:t>
      </w:r>
    </w:p>
    <w:p w:rsidR="00E646AB" w:rsidRPr="0010452A" w:rsidRDefault="00E646AB" w:rsidP="00E646AB">
      <w:pPr>
        <w:pStyle w:val="Szvegtrzs21"/>
        <w:ind w:left="1560" w:hanging="567"/>
        <w:rPr>
          <w:szCs w:val="24"/>
        </w:rPr>
      </w:pPr>
      <w:r w:rsidRPr="0010452A">
        <w:rPr>
          <w:szCs w:val="24"/>
        </w:rPr>
        <w:t xml:space="preserve">1.3. </w:t>
      </w:r>
      <w:r w:rsidRPr="0010452A">
        <w:rPr>
          <w:szCs w:val="24"/>
        </w:rPr>
        <w:tab/>
        <w:t>az Attila utcai telephely (József Attila Nyelvoktató Nemzetiségi Általános Iskola) maximális tanulólétszámának csökkentése 60 főről 45 főre, valamint</w:t>
      </w:r>
    </w:p>
    <w:p w:rsidR="00E646AB" w:rsidRPr="0010452A" w:rsidRDefault="00E646AB" w:rsidP="00E646AB">
      <w:pPr>
        <w:pStyle w:val="Szvegtrzs21"/>
        <w:ind w:left="1560" w:hanging="567"/>
        <w:rPr>
          <w:szCs w:val="24"/>
        </w:rPr>
      </w:pPr>
      <w:r w:rsidRPr="0010452A">
        <w:rPr>
          <w:szCs w:val="24"/>
        </w:rPr>
        <w:t xml:space="preserve">1.4. </w:t>
      </w:r>
      <w:r w:rsidRPr="0010452A">
        <w:rPr>
          <w:szCs w:val="24"/>
        </w:rPr>
        <w:tab/>
        <w:t>a Lázár utcai telephely (Budapest XX- Kerületi Lázár Vilmos Általános Iskola) maximális tanulólétszámának csökkentése 130 főről 125 főre.</w:t>
      </w:r>
    </w:p>
    <w:p w:rsidR="00E646AB" w:rsidRPr="0010452A" w:rsidRDefault="00E646AB" w:rsidP="00E646AB">
      <w:pPr>
        <w:pStyle w:val="Szvegtrzs"/>
        <w:ind w:left="993" w:hanging="426"/>
      </w:pPr>
      <w:r w:rsidRPr="0010452A">
        <w:t>2.     Felkéri a Polgármestert, hogy a fenti döntésről a Külső-Pesti Tankerületi Központ igazgatóját tájékoztassa.</w:t>
      </w:r>
    </w:p>
    <w:p w:rsidR="00E646AB" w:rsidRPr="0010452A" w:rsidRDefault="00E646AB" w:rsidP="00E646AB">
      <w:pPr>
        <w:ind w:left="567"/>
        <w:jc w:val="both"/>
        <w:rPr>
          <w:szCs w:val="24"/>
        </w:rPr>
      </w:pPr>
    </w:p>
    <w:p w:rsidR="00E646AB" w:rsidRPr="0010452A" w:rsidRDefault="00E646AB" w:rsidP="00E646AB">
      <w:pPr>
        <w:ind w:left="567"/>
        <w:rPr>
          <w:szCs w:val="24"/>
        </w:rPr>
      </w:pPr>
      <w:r w:rsidRPr="0010452A">
        <w:rPr>
          <w:szCs w:val="24"/>
          <w:u w:val="single"/>
        </w:rPr>
        <w:t>Felelős:</w:t>
      </w:r>
      <w:r w:rsidRPr="0010452A">
        <w:rPr>
          <w:szCs w:val="24"/>
        </w:rPr>
        <w:t xml:space="preserve"> Szabados Ákos polgármester</w:t>
      </w:r>
    </w:p>
    <w:p w:rsidR="00E646AB" w:rsidRPr="0010452A" w:rsidRDefault="00E646AB" w:rsidP="00E646AB">
      <w:pPr>
        <w:ind w:left="567"/>
        <w:rPr>
          <w:szCs w:val="24"/>
        </w:rPr>
      </w:pPr>
      <w:r w:rsidRPr="0010452A">
        <w:rPr>
          <w:szCs w:val="24"/>
          <w:u w:val="single"/>
        </w:rPr>
        <w:t>Határidő:</w:t>
      </w:r>
      <w:r w:rsidRPr="0010452A">
        <w:rPr>
          <w:szCs w:val="24"/>
        </w:rPr>
        <w:t xml:space="preserve"> azonnal</w:t>
      </w:r>
    </w:p>
    <w:p w:rsidR="00E646AB" w:rsidRPr="0010452A" w:rsidRDefault="00E646AB" w:rsidP="00E646AB">
      <w:pPr>
        <w:ind w:left="567"/>
        <w:rPr>
          <w:szCs w:val="24"/>
        </w:rPr>
      </w:pPr>
    </w:p>
    <w:p w:rsidR="00C970D6" w:rsidRPr="004B2959" w:rsidRDefault="00C970D6" w:rsidP="00C970D6">
      <w:pPr>
        <w:ind w:left="540"/>
        <w:jc w:val="both"/>
        <w:rPr>
          <w:b/>
          <w:bCs/>
          <w:color w:val="000000" w:themeColor="text1"/>
          <w:szCs w:val="24"/>
          <w:u w:val="single"/>
        </w:rPr>
      </w:pPr>
      <w:r>
        <w:rPr>
          <w:b/>
          <w:bCs/>
          <w:color w:val="000000" w:themeColor="text1"/>
          <w:szCs w:val="24"/>
          <w:u w:val="single"/>
        </w:rPr>
        <w:t>065</w:t>
      </w:r>
      <w:r w:rsidRPr="004B2959">
        <w:rPr>
          <w:b/>
          <w:bCs/>
          <w:color w:val="000000" w:themeColor="text1"/>
          <w:szCs w:val="24"/>
          <w:u w:val="single"/>
        </w:rPr>
        <w:t>/2019. (I</w:t>
      </w:r>
      <w:r>
        <w:rPr>
          <w:b/>
          <w:bCs/>
          <w:color w:val="000000" w:themeColor="text1"/>
          <w:szCs w:val="24"/>
          <w:u w:val="single"/>
        </w:rPr>
        <w:t>V</w:t>
      </w:r>
      <w:r w:rsidRPr="004B2959">
        <w:rPr>
          <w:b/>
          <w:bCs/>
          <w:color w:val="000000" w:themeColor="text1"/>
          <w:szCs w:val="24"/>
          <w:u w:val="single"/>
        </w:rPr>
        <w:t>. 1</w:t>
      </w:r>
      <w:r>
        <w:rPr>
          <w:b/>
          <w:bCs/>
          <w:color w:val="000000" w:themeColor="text1"/>
          <w:szCs w:val="24"/>
          <w:u w:val="single"/>
        </w:rPr>
        <w:t>1</w:t>
      </w:r>
      <w:r w:rsidRPr="004B2959">
        <w:rPr>
          <w:b/>
          <w:bCs/>
          <w:color w:val="000000" w:themeColor="text1"/>
          <w:szCs w:val="24"/>
          <w:u w:val="single"/>
        </w:rPr>
        <w:t>.) Ök. sz. határozat</w:t>
      </w:r>
    </w:p>
    <w:p w:rsidR="00C970D6" w:rsidRPr="00663225" w:rsidRDefault="00C970D6" w:rsidP="00C970D6">
      <w:pPr>
        <w:ind w:left="540"/>
        <w:jc w:val="both"/>
        <w:rPr>
          <w:color w:val="000000" w:themeColor="text1"/>
          <w:szCs w:val="24"/>
        </w:rPr>
      </w:pPr>
      <w:r w:rsidRPr="00663225">
        <w:rPr>
          <w:color w:val="000000" w:themeColor="text1"/>
          <w:szCs w:val="24"/>
        </w:rPr>
        <w:t xml:space="preserve">a Képviselő-testület </w:t>
      </w:r>
    </w:p>
    <w:p w:rsidR="00C970D6" w:rsidRPr="00663225" w:rsidRDefault="00C970D6" w:rsidP="00C970D6">
      <w:pPr>
        <w:ind w:left="540"/>
        <w:jc w:val="both"/>
        <w:rPr>
          <w:i/>
          <w:iCs/>
          <w:color w:val="000000" w:themeColor="text1"/>
          <w:szCs w:val="24"/>
        </w:rPr>
      </w:pPr>
      <w:r w:rsidRPr="00663225">
        <w:rPr>
          <w:i/>
          <w:iCs/>
          <w:color w:val="000000" w:themeColor="text1"/>
          <w:szCs w:val="24"/>
        </w:rPr>
        <w:t>I. a 2019. április 11-ei ülésén az alábbi napirendi pontokat tárgyalja:</w:t>
      </w:r>
    </w:p>
    <w:p w:rsidR="00C970D6" w:rsidRDefault="00C970D6" w:rsidP="00C970D6">
      <w:pPr>
        <w:numPr>
          <w:ilvl w:val="0"/>
          <w:numId w:val="23"/>
        </w:numPr>
        <w:suppressAutoHyphens/>
        <w:autoSpaceDN w:val="0"/>
        <w:ind w:left="567" w:firstLine="0"/>
        <w:contextualSpacing/>
        <w:jc w:val="both"/>
        <w:textAlignment w:val="baseline"/>
        <w:rPr>
          <w:rFonts w:eastAsia="Times New Roman"/>
          <w:szCs w:val="24"/>
          <w:lang w:eastAsia="hu-HU"/>
        </w:rPr>
      </w:pPr>
      <w:bookmarkStart w:id="26" w:name="_Hlk5785245"/>
      <w:r w:rsidRPr="00663225">
        <w:rPr>
          <w:rFonts w:eastAsia="Times New Roman"/>
          <w:szCs w:val="24"/>
          <w:lang w:eastAsia="hu-HU"/>
        </w:rPr>
        <w:t>Beszámoló a két ülés között eltelt időszak munkájáró</w:t>
      </w:r>
      <w:r>
        <w:rPr>
          <w:rFonts w:eastAsia="Times New Roman"/>
          <w:szCs w:val="24"/>
          <w:lang w:eastAsia="hu-HU"/>
        </w:rPr>
        <w:t>l</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val="en-US" w:eastAsia="hu-HU"/>
        </w:rPr>
        <w:t>Beszámoló a Budapesti Rend</w:t>
      </w:r>
      <w:r w:rsidRPr="00663225">
        <w:rPr>
          <w:rFonts w:eastAsia="Times New Roman"/>
          <w:szCs w:val="24"/>
          <w:lang w:eastAsia="hu-HU"/>
        </w:rPr>
        <w:t>őr-főkapitányság XX. és XXIII. kerületi Rendőrkapitányság 2018. évi tevékenységéről</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val="en-US" w:eastAsia="hu-HU"/>
        </w:rPr>
        <w:t>Javaslat adomány befogadására rendőrségi dolgozók jutalmazása céljából</w:t>
      </w:r>
    </w:p>
    <w:p w:rsidR="00C970D6" w:rsidRPr="00663225" w:rsidRDefault="00C970D6" w:rsidP="00C970D6">
      <w:pPr>
        <w:numPr>
          <w:ilvl w:val="0"/>
          <w:numId w:val="23"/>
        </w:numPr>
        <w:suppressAutoHyphens/>
        <w:autoSpaceDN w:val="0"/>
        <w:ind w:left="567" w:firstLine="0"/>
        <w:contextualSpacing/>
        <w:jc w:val="both"/>
        <w:textAlignment w:val="baseline"/>
        <w:rPr>
          <w:rFonts w:eastAsia="Times New Roman"/>
          <w:szCs w:val="24"/>
          <w:lang w:eastAsia="hu-HU"/>
        </w:rPr>
      </w:pPr>
      <w:r w:rsidRPr="00663225">
        <w:rPr>
          <w:rFonts w:eastAsia="Times New Roman"/>
          <w:szCs w:val="24"/>
          <w:lang w:val="en-US" w:eastAsia="hu-HU"/>
        </w:rPr>
        <w:t xml:space="preserve">Javaslat bírósági ülnökök </w:t>
      </w:r>
      <w:r w:rsidRPr="00663225">
        <w:rPr>
          <w:rFonts w:eastAsia="Times New Roman"/>
          <w:szCs w:val="24"/>
          <w:lang w:eastAsia="hu-HU"/>
        </w:rPr>
        <w:t>megválasztására – Zárt ülés!</w:t>
      </w:r>
      <w:r w:rsidRPr="00663225">
        <w:rPr>
          <w:rFonts w:eastAsia="Arial Unicode MS"/>
          <w:szCs w:val="24"/>
          <w:lang w:eastAsia="hu-HU"/>
        </w:rPr>
        <w:t xml:space="preserve"> </w:t>
      </w:r>
    </w:p>
    <w:p w:rsidR="00C970D6" w:rsidRPr="00663225" w:rsidRDefault="00C970D6" w:rsidP="00C970D6">
      <w:pPr>
        <w:numPr>
          <w:ilvl w:val="0"/>
          <w:numId w:val="23"/>
        </w:numPr>
        <w:suppressAutoHyphens/>
        <w:autoSpaceDN w:val="0"/>
        <w:ind w:left="567" w:firstLine="0"/>
        <w:contextualSpacing/>
        <w:jc w:val="both"/>
        <w:textAlignment w:val="baseline"/>
        <w:rPr>
          <w:rFonts w:eastAsia="Times New Roman"/>
          <w:szCs w:val="24"/>
          <w:lang w:eastAsia="hu-HU"/>
        </w:rPr>
      </w:pPr>
      <w:r w:rsidRPr="00663225">
        <w:rPr>
          <w:rFonts w:eastAsia="Times New Roman"/>
          <w:szCs w:val="24"/>
          <w:shd w:val="clear" w:color="auto" w:fill="FFFFFF"/>
          <w:lang w:eastAsia="hu-HU"/>
        </w:rPr>
        <w:t>Javaslat Sárkányölő Szent György elismerés odaítélésére</w:t>
      </w:r>
      <w:r w:rsidRPr="00663225">
        <w:rPr>
          <w:rFonts w:eastAsia="Times New Roman"/>
          <w:szCs w:val="24"/>
          <w:lang w:eastAsia="hu-HU"/>
        </w:rPr>
        <w:t xml:space="preserve"> – Zárt ülés!</w:t>
      </w:r>
    </w:p>
    <w:p w:rsidR="00C970D6" w:rsidRPr="00663225" w:rsidRDefault="00C970D6" w:rsidP="00C970D6">
      <w:pPr>
        <w:numPr>
          <w:ilvl w:val="0"/>
          <w:numId w:val="23"/>
        </w:numPr>
        <w:suppressAutoHyphens/>
        <w:autoSpaceDN w:val="0"/>
        <w:ind w:left="567" w:firstLine="0"/>
        <w:contextualSpacing/>
        <w:jc w:val="both"/>
        <w:textAlignment w:val="baseline"/>
        <w:rPr>
          <w:rFonts w:eastAsia="Times New Roman"/>
          <w:szCs w:val="24"/>
          <w:lang w:eastAsia="hu-HU"/>
        </w:rPr>
      </w:pPr>
      <w:r w:rsidRPr="00663225">
        <w:rPr>
          <w:rFonts w:eastAsia="Times New Roman"/>
          <w:szCs w:val="24"/>
          <w:shd w:val="clear" w:color="auto" w:fill="FFFFFF"/>
          <w:lang w:eastAsia="hu-HU"/>
        </w:rPr>
        <w:t xml:space="preserve">Javaslat </w:t>
      </w:r>
      <w:r w:rsidRPr="00663225">
        <w:rPr>
          <w:rFonts w:eastAsia="Times New Roman"/>
          <w:bCs/>
          <w:szCs w:val="24"/>
          <w:lang w:eastAsia="hu-HU"/>
        </w:rPr>
        <w:t xml:space="preserve">Szent Flórián </w:t>
      </w:r>
      <w:r w:rsidRPr="00663225">
        <w:rPr>
          <w:rFonts w:eastAsia="Times New Roman"/>
          <w:szCs w:val="24"/>
          <w:shd w:val="clear" w:color="auto" w:fill="FFFFFF"/>
          <w:lang w:eastAsia="hu-HU"/>
        </w:rPr>
        <w:t>elismerés odaítélésére</w:t>
      </w:r>
      <w:r w:rsidRPr="00663225">
        <w:rPr>
          <w:rFonts w:eastAsia="Times New Roman"/>
          <w:szCs w:val="24"/>
          <w:lang w:eastAsia="hu-HU"/>
        </w:rPr>
        <w:t xml:space="preserve"> – Zárt ülés!</w:t>
      </w:r>
    </w:p>
    <w:p w:rsidR="00C970D6" w:rsidRPr="00FE1AF9"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Főváros Pedagógiai Szakszolgálat intézményvezetői (főigazgatói) állására beérkezett pályázat véleményezésére – Zárt ülésre javasolt</w:t>
      </w:r>
    </w:p>
    <w:p w:rsidR="00C970D6"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József Attila Nyelvoktató Nemzetiségi Általános Iskola intézményvezetői állására beérkezett pályázat véleményezésére -Zárt ülés!</w:t>
      </w:r>
    </w:p>
    <w:p w:rsidR="00C970D6"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lastRenderedPageBreak/>
        <w:t>Javaslat a Budapest XX. kerületi Hajós Alfréd Általános Iskola Intézményvezetői állására beérkezett pályázat véleményezésére -Zárt ülés!</w:t>
      </w:r>
    </w:p>
    <w:p w:rsidR="00C970D6"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Budapest XX. kerületi Gyulai István Általános Iskola Intézményvezetői állására beérkezett pályázat véleményezésére -Zárt ülés!</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Arial Unicode MS"/>
          <w:szCs w:val="24"/>
          <w:lang w:eastAsia="hu-HU"/>
        </w:rPr>
        <w:t>Javaslat a kitüntető címek adományozásáról szóló</w:t>
      </w:r>
      <w:r w:rsidRPr="00663225">
        <w:rPr>
          <w:rFonts w:eastAsia="Times New Roman"/>
          <w:szCs w:val="24"/>
          <w:lang w:eastAsia="hu-HU"/>
        </w:rPr>
        <w:t xml:space="preserve"> 15/2018. (V. 29.) önkormányzati rendelet módosítására</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val="en-US" w:eastAsia="hu-HU"/>
        </w:rPr>
        <w:t>Javaslat a tevékenységüket Pesterzsébeten kifejt</w:t>
      </w:r>
      <w:r w:rsidRPr="00663225">
        <w:rPr>
          <w:rFonts w:eastAsia="Times New Roman"/>
          <w:szCs w:val="24"/>
          <w:lang w:eastAsia="hu-HU"/>
        </w:rPr>
        <w:t>ő civil szervezetek 2019. évi helyi programjai végrehajtásának támogatására kiírt pályázat elbírálására</w:t>
      </w:r>
      <w:r w:rsidRPr="00663225">
        <w:rPr>
          <w:rFonts w:eastAsia="Arial Unicode MS"/>
          <w:szCs w:val="24"/>
          <w:lang w:eastAsia="hu-HU"/>
        </w:rPr>
        <w:t xml:space="preserve"> </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BURSA Hungarica 2020. Felsőoktatási   Önkormányzati Ösztöndíjpályázathoz való csatlakozásra</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 xml:space="preserve">Javaslat a </w:t>
      </w:r>
      <w:bookmarkStart w:id="27" w:name="x__Hlk4594231"/>
      <w:r w:rsidRPr="00663225">
        <w:rPr>
          <w:rFonts w:eastAsia="Times New Roman"/>
          <w:szCs w:val="24"/>
          <w:lang w:eastAsia="hu-HU"/>
        </w:rPr>
        <w:t>Pesterzsébet-Központi Református Egyházközség kérelmének támogatására</w:t>
      </w:r>
      <w:bookmarkEnd w:id="27"/>
    </w:p>
    <w:p w:rsidR="00C970D6" w:rsidRPr="00663225" w:rsidRDefault="00C970D6" w:rsidP="00C970D6">
      <w:pPr>
        <w:numPr>
          <w:ilvl w:val="0"/>
          <w:numId w:val="23"/>
        </w:numPr>
        <w:suppressAutoHyphens/>
        <w:autoSpaceDN w:val="0"/>
        <w:ind w:left="567" w:firstLine="0"/>
        <w:contextualSpacing/>
        <w:jc w:val="both"/>
        <w:textAlignment w:val="baseline"/>
        <w:rPr>
          <w:rFonts w:eastAsia="Times New Roman"/>
          <w:szCs w:val="24"/>
          <w:lang w:eastAsia="hu-HU"/>
        </w:rPr>
      </w:pPr>
      <w:r w:rsidRPr="00663225">
        <w:rPr>
          <w:rFonts w:eastAsia="Times New Roman"/>
          <w:szCs w:val="24"/>
          <w:lang w:eastAsia="hu-HU"/>
        </w:rPr>
        <w:t>Javaslat az egyházaknak biztosított támogatás 2019. évi felosztására</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tulajdonosi döntések meghozatalára a Magyar Testgyakorlók Köre Budapest használatában lévő, Bp. XX. kerület, Vízisport u. 20-28. sz. alatti ingatlanon multifunkcionális pálya létesítésére</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együttműködési megállapodás szövegének elfogadására, valamint előirányzat módosítására a Budapest XX. kerület, Zodony u. 2. szám alatti Sporttelepen létesítendő öltözőblokk megépítése érdekében</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Pesterzsébeti Gézengúz Óvoda Gyöngyszem Tagóvoda részére felajánlott udvari játszóeszköz elfogadására</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Bp. XX. Kossuth Lajos utca 59. alatti helyiség ingyenes használatba adására a ClubNetCet Internetes Ismeretterjesztő Egyesület részére</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Bp. XX. Tátra tér 1. szám alatti önkormányzati tulajdonban lévő volt általános iskola ingatlanának hasznosítására</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Bp. XX. Zodony u. 1. szám (170187/91 hrsz) alatt található Pesterzsébeti Uszoda további üzemeltetésére</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Budapest XX. kerület 176715 hrsz. (Bp. XX. Vécsey u. 16.) alatti 1212/3553 önkormányzati részilletőségű ingatlan további hasznosításával kapcsolatos döntés meghozatalára</w:t>
      </w:r>
    </w:p>
    <w:p w:rsidR="00C970D6" w:rsidRPr="00663225" w:rsidRDefault="00C970D6" w:rsidP="00C970D6">
      <w:pPr>
        <w:numPr>
          <w:ilvl w:val="0"/>
          <w:numId w:val="23"/>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Bp. XX. Zodony u. 1. (170187/81 hrsz) szám alatti Pesterzsébeti Jégcsarnok felújításához önerő biztosítására</w:t>
      </w:r>
    </w:p>
    <w:p w:rsidR="00C970D6" w:rsidRPr="00663225" w:rsidRDefault="00C970D6" w:rsidP="00C970D6">
      <w:pPr>
        <w:ind w:left="567"/>
        <w:rPr>
          <w:szCs w:val="24"/>
          <w:lang w:eastAsia="hu-HU"/>
        </w:rPr>
      </w:pPr>
      <w:r w:rsidRPr="00663225">
        <w:rPr>
          <w:lang w:eastAsia="hu-HU"/>
        </w:rPr>
        <w:t>2</w:t>
      </w:r>
      <w:r>
        <w:rPr>
          <w:lang w:eastAsia="hu-HU"/>
        </w:rPr>
        <w:t>4</w:t>
      </w:r>
      <w:r w:rsidRPr="00663225">
        <w:rPr>
          <w:lang w:eastAsia="hu-HU"/>
        </w:rPr>
        <w:t xml:space="preserve">. </w:t>
      </w:r>
      <w:r w:rsidRPr="00663225">
        <w:rPr>
          <w:lang w:eastAsia="hu-HU"/>
        </w:rPr>
        <w:tab/>
        <w:t>Javaslat az Országos Görpark Programban való részvételre</w:t>
      </w:r>
    </w:p>
    <w:bookmarkEnd w:id="26"/>
    <w:p w:rsidR="00C970D6" w:rsidRDefault="00C970D6" w:rsidP="00C970D6">
      <w:pPr>
        <w:ind w:left="567"/>
        <w:rPr>
          <w:lang w:eastAsia="hu-HU"/>
        </w:rPr>
      </w:pPr>
      <w:r w:rsidRPr="00663225">
        <w:rPr>
          <w:bCs/>
          <w:lang w:eastAsia="hu-HU"/>
        </w:rPr>
        <w:t>2</w:t>
      </w:r>
      <w:r>
        <w:rPr>
          <w:bCs/>
          <w:lang w:eastAsia="hu-HU"/>
        </w:rPr>
        <w:t>5</w:t>
      </w:r>
      <w:r w:rsidRPr="00663225">
        <w:rPr>
          <w:bCs/>
          <w:lang w:eastAsia="hu-HU"/>
        </w:rPr>
        <w:t>.</w:t>
      </w:r>
      <w:r w:rsidRPr="00663225">
        <w:rPr>
          <w:lang w:eastAsia="hu-HU"/>
        </w:rPr>
        <w:tab/>
        <w:t>Javaslat a településkép védelméről szóló rendelet megalkotására</w:t>
      </w:r>
    </w:p>
    <w:p w:rsidR="00C970D6" w:rsidRPr="00663225" w:rsidRDefault="00C970D6" w:rsidP="00C970D6">
      <w:pPr>
        <w:suppressAutoHyphens/>
        <w:autoSpaceDN w:val="0"/>
        <w:ind w:left="426" w:firstLine="141"/>
        <w:contextualSpacing/>
        <w:jc w:val="both"/>
        <w:textAlignment w:val="baseline"/>
        <w:rPr>
          <w:rFonts w:eastAsia="Arial Unicode MS"/>
          <w:szCs w:val="24"/>
          <w:lang w:eastAsia="hu-HU"/>
        </w:rPr>
      </w:pPr>
      <w:r>
        <w:rPr>
          <w:rFonts w:eastAsia="Arial Unicode MS"/>
          <w:bCs/>
          <w:szCs w:val="24"/>
          <w:lang w:eastAsia="hu-HU"/>
        </w:rPr>
        <w:t xml:space="preserve">26. </w:t>
      </w:r>
      <w:r>
        <w:rPr>
          <w:rFonts w:eastAsia="Arial Unicode MS"/>
          <w:bCs/>
          <w:szCs w:val="24"/>
          <w:lang w:eastAsia="hu-HU"/>
        </w:rPr>
        <w:tab/>
      </w:r>
      <w:r w:rsidRPr="00663225">
        <w:rPr>
          <w:rFonts w:eastAsia="Arial Unicode MS"/>
          <w:bCs/>
          <w:szCs w:val="24"/>
          <w:lang w:eastAsia="hu-HU"/>
        </w:rPr>
        <w:t xml:space="preserve">Bizottságok beszámolói, tagcserék, kérdések, bejelentések, interpellációk </w:t>
      </w:r>
    </w:p>
    <w:p w:rsidR="00C970D6" w:rsidRDefault="00C970D6" w:rsidP="00C970D6">
      <w:pPr>
        <w:ind w:left="567"/>
      </w:pPr>
    </w:p>
    <w:p w:rsidR="00C970D6" w:rsidRPr="00153B71" w:rsidRDefault="00C970D6" w:rsidP="00C970D6">
      <w:pPr>
        <w:ind w:left="540"/>
        <w:jc w:val="both"/>
        <w:rPr>
          <w:b/>
          <w:bCs/>
          <w:szCs w:val="24"/>
          <w:u w:val="single"/>
        </w:rPr>
      </w:pPr>
      <w:r w:rsidRPr="00153B71">
        <w:rPr>
          <w:b/>
          <w:bCs/>
          <w:szCs w:val="24"/>
          <w:u w:val="single"/>
        </w:rPr>
        <w:t>066/2019. (IV. 11.) Ök. sz. határozat</w:t>
      </w:r>
    </w:p>
    <w:p w:rsidR="00C970D6" w:rsidRPr="00153B71" w:rsidRDefault="00C970D6" w:rsidP="00C970D6">
      <w:pPr>
        <w:ind w:left="540"/>
        <w:jc w:val="both"/>
        <w:rPr>
          <w:szCs w:val="24"/>
        </w:rPr>
      </w:pPr>
      <w:r w:rsidRPr="00153B71">
        <w:rPr>
          <w:szCs w:val="24"/>
        </w:rPr>
        <w:t xml:space="preserve">a Képviselő-testület </w:t>
      </w:r>
    </w:p>
    <w:p w:rsidR="00C970D6" w:rsidRPr="00153B71" w:rsidRDefault="00C970D6" w:rsidP="00C970D6">
      <w:pPr>
        <w:ind w:left="540"/>
        <w:jc w:val="both"/>
        <w:rPr>
          <w:iCs/>
          <w:szCs w:val="24"/>
        </w:rPr>
      </w:pPr>
      <w:r w:rsidRPr="00153B71">
        <w:rPr>
          <w:iCs/>
          <w:szCs w:val="24"/>
        </w:rPr>
        <w:t xml:space="preserve">a </w:t>
      </w:r>
      <w:r w:rsidRPr="00153B71">
        <w:rPr>
          <w:i/>
          <w:iCs/>
          <w:szCs w:val="24"/>
        </w:rPr>
        <w:t>2018. április 11-ei ülésén</w:t>
      </w:r>
      <w:r w:rsidRPr="00153B71">
        <w:rPr>
          <w:iCs/>
          <w:szCs w:val="24"/>
        </w:rPr>
        <w:t xml:space="preserve"> az alábbi napirendi pontokat zárt ülés keretében tárgyalja:</w:t>
      </w:r>
    </w:p>
    <w:p w:rsidR="00C970D6" w:rsidRPr="00153B71" w:rsidRDefault="00C970D6" w:rsidP="00C970D6">
      <w:pPr>
        <w:suppressAutoHyphens/>
        <w:overflowPunct w:val="0"/>
        <w:autoSpaceDE w:val="0"/>
        <w:autoSpaceDN w:val="0"/>
        <w:adjustRightInd w:val="0"/>
        <w:ind w:left="644"/>
        <w:jc w:val="both"/>
        <w:textAlignment w:val="baseline"/>
        <w:rPr>
          <w:rFonts w:eastAsia="Times New Roman"/>
          <w:szCs w:val="24"/>
          <w:lang w:eastAsia="hu-HU"/>
        </w:rPr>
      </w:pPr>
    </w:p>
    <w:p w:rsidR="00C970D6" w:rsidRPr="00153B71" w:rsidRDefault="00C970D6" w:rsidP="00C970D6">
      <w:pPr>
        <w:numPr>
          <w:ilvl w:val="0"/>
          <w:numId w:val="1"/>
        </w:numPr>
        <w:overflowPunct w:val="0"/>
        <w:autoSpaceDE w:val="0"/>
        <w:autoSpaceDN w:val="0"/>
        <w:adjustRightInd w:val="0"/>
        <w:jc w:val="both"/>
        <w:textAlignment w:val="baseline"/>
        <w:rPr>
          <w:rFonts w:eastAsia="Times New Roman"/>
        </w:rPr>
      </w:pPr>
      <w:r w:rsidRPr="00153B71">
        <w:rPr>
          <w:rFonts w:eastAsia="Times New Roman"/>
          <w:lang w:val="en-US"/>
        </w:rPr>
        <w:t xml:space="preserve">Javaslat bírósági ülnökök </w:t>
      </w:r>
      <w:r w:rsidRPr="00153B71">
        <w:rPr>
          <w:rFonts w:eastAsia="Times New Roman"/>
        </w:rPr>
        <w:t>megválasztására.</w:t>
      </w:r>
      <w:r w:rsidRPr="00153B71">
        <w:rPr>
          <w:rFonts w:eastAsia="Arial Unicode MS"/>
        </w:rPr>
        <w:t xml:space="preserve"> </w:t>
      </w:r>
    </w:p>
    <w:p w:rsidR="00C970D6" w:rsidRPr="00153B71" w:rsidRDefault="00C970D6" w:rsidP="00C970D6">
      <w:pPr>
        <w:numPr>
          <w:ilvl w:val="0"/>
          <w:numId w:val="1"/>
        </w:numPr>
        <w:overflowPunct w:val="0"/>
        <w:autoSpaceDE w:val="0"/>
        <w:autoSpaceDN w:val="0"/>
        <w:adjustRightInd w:val="0"/>
        <w:jc w:val="both"/>
        <w:textAlignment w:val="baseline"/>
        <w:rPr>
          <w:rFonts w:eastAsia="Times New Roman"/>
          <w:i/>
          <w:u w:val="single"/>
          <w:lang w:val="en-US"/>
        </w:rPr>
      </w:pPr>
      <w:r w:rsidRPr="00153B71">
        <w:rPr>
          <w:rFonts w:eastAsia="Times New Roman"/>
          <w:shd w:val="clear" w:color="auto" w:fill="FFFFFF"/>
        </w:rPr>
        <w:t>Javaslat Sárkányölő Szent György elismerés odaítélésére.</w:t>
      </w:r>
      <w:r w:rsidRPr="00153B71">
        <w:rPr>
          <w:rFonts w:eastAsia="Times New Roman"/>
        </w:rPr>
        <w:t xml:space="preserve"> </w:t>
      </w:r>
    </w:p>
    <w:p w:rsidR="00C970D6" w:rsidRPr="00153B71" w:rsidRDefault="00C970D6" w:rsidP="00C970D6">
      <w:pPr>
        <w:numPr>
          <w:ilvl w:val="0"/>
          <w:numId w:val="1"/>
        </w:numPr>
        <w:overflowPunct w:val="0"/>
        <w:autoSpaceDE w:val="0"/>
        <w:autoSpaceDN w:val="0"/>
        <w:adjustRightInd w:val="0"/>
        <w:jc w:val="both"/>
        <w:textAlignment w:val="baseline"/>
        <w:rPr>
          <w:rFonts w:eastAsia="Times New Roman"/>
        </w:rPr>
      </w:pPr>
      <w:r w:rsidRPr="00153B71">
        <w:rPr>
          <w:rFonts w:eastAsia="Times New Roman"/>
          <w:shd w:val="clear" w:color="auto" w:fill="FFFFFF"/>
        </w:rPr>
        <w:t xml:space="preserve">Javaslat </w:t>
      </w:r>
      <w:r w:rsidRPr="00153B71">
        <w:rPr>
          <w:rFonts w:eastAsia="Times New Roman"/>
          <w:bCs/>
        </w:rPr>
        <w:t xml:space="preserve">Szent Flórián </w:t>
      </w:r>
      <w:r w:rsidRPr="00153B71">
        <w:rPr>
          <w:rFonts w:eastAsia="Times New Roman"/>
          <w:shd w:val="clear" w:color="auto" w:fill="FFFFFF"/>
        </w:rPr>
        <w:t>elismerés odaítélésére.</w:t>
      </w:r>
    </w:p>
    <w:p w:rsidR="00C970D6" w:rsidRPr="00153B71" w:rsidRDefault="00C970D6" w:rsidP="00C970D6">
      <w:pPr>
        <w:numPr>
          <w:ilvl w:val="0"/>
          <w:numId w:val="1"/>
        </w:numPr>
        <w:overflowPunct w:val="0"/>
        <w:autoSpaceDE w:val="0"/>
        <w:autoSpaceDN w:val="0"/>
        <w:adjustRightInd w:val="0"/>
        <w:jc w:val="both"/>
        <w:textAlignment w:val="baseline"/>
        <w:rPr>
          <w:rFonts w:eastAsia="Times New Roman"/>
        </w:rPr>
      </w:pPr>
      <w:r w:rsidRPr="00153B71">
        <w:rPr>
          <w:rFonts w:eastAsia="Times New Roman"/>
        </w:rPr>
        <w:t xml:space="preserve">Javaslat a Főváros Pedagógiai Szakszolgálat intézményvezetői (főigazgatói) állására beérkezett pályázat véleményezésére. </w:t>
      </w:r>
    </w:p>
    <w:p w:rsidR="00C970D6" w:rsidRPr="00153B71" w:rsidRDefault="00C970D6" w:rsidP="00C970D6">
      <w:pPr>
        <w:numPr>
          <w:ilvl w:val="0"/>
          <w:numId w:val="1"/>
        </w:numPr>
        <w:overflowPunct w:val="0"/>
        <w:autoSpaceDE w:val="0"/>
        <w:autoSpaceDN w:val="0"/>
        <w:adjustRightInd w:val="0"/>
        <w:jc w:val="both"/>
        <w:textAlignment w:val="baseline"/>
        <w:rPr>
          <w:rFonts w:eastAsia="Times New Roman"/>
        </w:rPr>
      </w:pPr>
      <w:r w:rsidRPr="00153B71">
        <w:rPr>
          <w:rFonts w:eastAsia="Times New Roman"/>
        </w:rPr>
        <w:t>Javaslat a József Attila Nyelvoktató Nemzetiségi Általános Iskola intézményvezetői állására beérkezett pályázat véleményezésére.</w:t>
      </w:r>
    </w:p>
    <w:p w:rsidR="00C970D6" w:rsidRPr="00153B71" w:rsidRDefault="00C970D6" w:rsidP="00C970D6">
      <w:pPr>
        <w:numPr>
          <w:ilvl w:val="0"/>
          <w:numId w:val="1"/>
        </w:numPr>
        <w:overflowPunct w:val="0"/>
        <w:autoSpaceDE w:val="0"/>
        <w:autoSpaceDN w:val="0"/>
        <w:adjustRightInd w:val="0"/>
        <w:jc w:val="both"/>
        <w:textAlignment w:val="baseline"/>
        <w:rPr>
          <w:rFonts w:eastAsia="Times New Roman"/>
        </w:rPr>
      </w:pPr>
      <w:r w:rsidRPr="00153B71">
        <w:rPr>
          <w:rFonts w:eastAsia="Times New Roman"/>
        </w:rPr>
        <w:t>Javaslat a Budapest XX. kerületi Hajós Alfréd Általános Iskola Intézményvezetői állására beérkezett pályázat véleményezésére.</w:t>
      </w:r>
    </w:p>
    <w:p w:rsidR="00C970D6" w:rsidRPr="00153B71" w:rsidRDefault="00C970D6" w:rsidP="00C970D6">
      <w:pPr>
        <w:numPr>
          <w:ilvl w:val="0"/>
          <w:numId w:val="1"/>
        </w:numPr>
        <w:overflowPunct w:val="0"/>
        <w:autoSpaceDE w:val="0"/>
        <w:autoSpaceDN w:val="0"/>
        <w:adjustRightInd w:val="0"/>
        <w:jc w:val="both"/>
        <w:textAlignment w:val="baseline"/>
        <w:rPr>
          <w:rFonts w:eastAsia="Times New Roman"/>
        </w:rPr>
      </w:pPr>
      <w:r w:rsidRPr="00153B71">
        <w:rPr>
          <w:rFonts w:eastAsia="Times New Roman"/>
        </w:rPr>
        <w:lastRenderedPageBreak/>
        <w:t>Javaslat a Budapest XX. kerületi Gyulai István Általános Iskola Intézményvezetői állására beérkezett pályázat véleményezésére.</w:t>
      </w:r>
    </w:p>
    <w:p w:rsidR="00C970D6" w:rsidRPr="00153B71" w:rsidRDefault="00C970D6" w:rsidP="00C970D6">
      <w:pPr>
        <w:overflowPunct w:val="0"/>
        <w:autoSpaceDE w:val="0"/>
        <w:autoSpaceDN w:val="0"/>
        <w:adjustRightInd w:val="0"/>
        <w:ind w:left="567"/>
        <w:jc w:val="both"/>
        <w:textAlignment w:val="baseline"/>
        <w:rPr>
          <w:rFonts w:eastAsia="Arial Unicode MS"/>
          <w:szCs w:val="24"/>
          <w:u w:val="single"/>
        </w:rPr>
      </w:pPr>
    </w:p>
    <w:p w:rsidR="00C970D6" w:rsidRPr="00153B71" w:rsidRDefault="00C970D6" w:rsidP="00C970D6">
      <w:pPr>
        <w:overflowPunct w:val="0"/>
        <w:autoSpaceDE w:val="0"/>
        <w:autoSpaceDN w:val="0"/>
        <w:adjustRightInd w:val="0"/>
        <w:ind w:left="567"/>
        <w:jc w:val="both"/>
        <w:textAlignment w:val="baseline"/>
        <w:rPr>
          <w:rFonts w:eastAsia="Arial Unicode MS"/>
          <w:szCs w:val="24"/>
        </w:rPr>
      </w:pPr>
      <w:r w:rsidRPr="00153B71">
        <w:rPr>
          <w:rFonts w:eastAsia="Arial Unicode MS"/>
          <w:szCs w:val="24"/>
          <w:u w:val="single"/>
        </w:rPr>
        <w:t>Felelős:</w:t>
      </w:r>
      <w:r w:rsidRPr="00153B71">
        <w:rPr>
          <w:rFonts w:eastAsia="Arial Unicode MS"/>
          <w:szCs w:val="24"/>
        </w:rPr>
        <w:t xml:space="preserve"> Szabados Ákos polgármester</w:t>
      </w:r>
    </w:p>
    <w:p w:rsidR="00C970D6" w:rsidRPr="00153B71" w:rsidRDefault="00C970D6" w:rsidP="00C970D6">
      <w:pPr>
        <w:overflowPunct w:val="0"/>
        <w:autoSpaceDE w:val="0"/>
        <w:autoSpaceDN w:val="0"/>
        <w:adjustRightInd w:val="0"/>
        <w:ind w:left="567"/>
        <w:jc w:val="both"/>
        <w:textAlignment w:val="baseline"/>
        <w:rPr>
          <w:rFonts w:eastAsia="Arial Unicode MS"/>
          <w:szCs w:val="24"/>
        </w:rPr>
      </w:pPr>
      <w:r w:rsidRPr="00153B71">
        <w:rPr>
          <w:rFonts w:eastAsia="Arial Unicode MS"/>
          <w:szCs w:val="24"/>
          <w:u w:val="single"/>
        </w:rPr>
        <w:t>Határidő:</w:t>
      </w:r>
      <w:r w:rsidRPr="00153B71">
        <w:rPr>
          <w:rFonts w:eastAsia="Arial Unicode MS"/>
          <w:szCs w:val="24"/>
        </w:rPr>
        <w:t xml:space="preserve"> azonnal</w:t>
      </w:r>
    </w:p>
    <w:p w:rsidR="00C970D6" w:rsidRDefault="00C970D6" w:rsidP="00C970D6">
      <w:pPr>
        <w:ind w:left="567"/>
      </w:pPr>
    </w:p>
    <w:p w:rsidR="00C970D6" w:rsidRPr="004B2959" w:rsidRDefault="00C970D6" w:rsidP="00C970D6">
      <w:pPr>
        <w:ind w:left="540"/>
        <w:jc w:val="both"/>
        <w:rPr>
          <w:b/>
          <w:bCs/>
          <w:color w:val="000000" w:themeColor="text1"/>
          <w:szCs w:val="24"/>
          <w:u w:val="single"/>
        </w:rPr>
      </w:pPr>
      <w:r>
        <w:rPr>
          <w:b/>
          <w:bCs/>
          <w:color w:val="000000" w:themeColor="text1"/>
          <w:szCs w:val="24"/>
          <w:u w:val="single"/>
        </w:rPr>
        <w:t>067</w:t>
      </w:r>
      <w:r w:rsidRPr="004B2959">
        <w:rPr>
          <w:b/>
          <w:bCs/>
          <w:color w:val="000000" w:themeColor="text1"/>
          <w:szCs w:val="24"/>
          <w:u w:val="single"/>
        </w:rPr>
        <w:t>/2019. (I</w:t>
      </w:r>
      <w:r>
        <w:rPr>
          <w:b/>
          <w:bCs/>
          <w:color w:val="000000" w:themeColor="text1"/>
          <w:szCs w:val="24"/>
          <w:u w:val="single"/>
        </w:rPr>
        <w:t>V</w:t>
      </w:r>
      <w:r w:rsidRPr="004B2959">
        <w:rPr>
          <w:b/>
          <w:bCs/>
          <w:color w:val="000000" w:themeColor="text1"/>
          <w:szCs w:val="24"/>
          <w:u w:val="single"/>
        </w:rPr>
        <w:t>. 1</w:t>
      </w:r>
      <w:r>
        <w:rPr>
          <w:b/>
          <w:bCs/>
          <w:color w:val="000000" w:themeColor="text1"/>
          <w:szCs w:val="24"/>
          <w:u w:val="single"/>
        </w:rPr>
        <w:t>1</w:t>
      </w:r>
      <w:r w:rsidRPr="004B2959">
        <w:rPr>
          <w:b/>
          <w:bCs/>
          <w:color w:val="000000" w:themeColor="text1"/>
          <w:szCs w:val="24"/>
          <w:u w:val="single"/>
        </w:rPr>
        <w:t>.) Ök. sz. határozat</w:t>
      </w:r>
    </w:p>
    <w:p w:rsidR="00C970D6" w:rsidRPr="004B2959" w:rsidRDefault="00C970D6" w:rsidP="00C970D6">
      <w:pPr>
        <w:ind w:left="540"/>
        <w:jc w:val="both"/>
        <w:rPr>
          <w:bCs/>
          <w:iCs/>
          <w:color w:val="000000" w:themeColor="text1"/>
          <w:szCs w:val="24"/>
        </w:rPr>
      </w:pPr>
      <w:r w:rsidRPr="004B2959">
        <w:rPr>
          <w:bCs/>
          <w:iCs/>
          <w:color w:val="000000" w:themeColor="text1"/>
          <w:szCs w:val="24"/>
        </w:rPr>
        <w:t xml:space="preserve">a Képviselő-testület </w:t>
      </w:r>
    </w:p>
    <w:p w:rsidR="00C970D6" w:rsidRPr="004B2959" w:rsidRDefault="00C970D6" w:rsidP="00C970D6">
      <w:pPr>
        <w:ind w:left="540"/>
        <w:jc w:val="both"/>
        <w:rPr>
          <w:rFonts w:eastAsia="Arial Unicode MS"/>
          <w:color w:val="000000" w:themeColor="text1"/>
          <w:szCs w:val="24"/>
        </w:rPr>
      </w:pPr>
      <w:r w:rsidRPr="004B2959">
        <w:rPr>
          <w:color w:val="000000" w:themeColor="text1"/>
          <w:szCs w:val="24"/>
        </w:rPr>
        <w:t>elfogadja a „</w:t>
      </w:r>
      <w:r w:rsidRPr="004B2959">
        <w:rPr>
          <w:rFonts w:eastAsia="Arial Unicode MS"/>
          <w:color w:val="000000" w:themeColor="text1"/>
          <w:szCs w:val="24"/>
        </w:rPr>
        <w:t>Beszámoló a két ülés között eltelt időszak munkájáról” című előterjesztést.</w:t>
      </w:r>
    </w:p>
    <w:p w:rsidR="00C970D6" w:rsidRPr="004B2959" w:rsidRDefault="00C970D6" w:rsidP="00C970D6">
      <w:pPr>
        <w:ind w:left="540"/>
        <w:jc w:val="both"/>
        <w:rPr>
          <w:color w:val="000000" w:themeColor="text1"/>
          <w:szCs w:val="24"/>
        </w:rPr>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068</w:t>
      </w:r>
      <w:r w:rsidRPr="00C55703">
        <w:rPr>
          <w:rFonts w:eastAsia="Times New Roman"/>
          <w:b/>
          <w:bCs/>
          <w:szCs w:val="20"/>
          <w:u w:val="single"/>
          <w:lang w:eastAsia="hu-HU"/>
        </w:rPr>
        <w:t>/2019. (IV.11.) Ök. sz. határozat</w:t>
      </w:r>
    </w:p>
    <w:p w:rsidR="00C970D6" w:rsidRPr="00C55703" w:rsidRDefault="00C970D6" w:rsidP="00C970D6">
      <w:pPr>
        <w:ind w:left="567"/>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Pr="00C55703" w:rsidRDefault="00C970D6" w:rsidP="00C970D6">
      <w:pPr>
        <w:suppressAutoHyphens/>
        <w:autoSpaceDN w:val="0"/>
        <w:ind w:left="567"/>
        <w:jc w:val="both"/>
        <w:rPr>
          <w:rFonts w:eastAsia="Times New Roman"/>
          <w:szCs w:val="24"/>
          <w:lang w:eastAsia="hu-HU"/>
        </w:rPr>
      </w:pPr>
      <w:r>
        <w:rPr>
          <w:rFonts w:eastAsia="Times New Roman"/>
          <w:szCs w:val="24"/>
          <w:lang w:val="en-US" w:eastAsia="hu-HU"/>
        </w:rPr>
        <w:t xml:space="preserve">elfogadja </w:t>
      </w:r>
      <w:r w:rsidRPr="00B26C47">
        <w:rPr>
          <w:rFonts w:eastAsia="Times New Roman"/>
          <w:szCs w:val="24"/>
          <w:lang w:val="en-US" w:eastAsia="hu-HU"/>
        </w:rPr>
        <w:t>a Budapesti Rend</w:t>
      </w:r>
      <w:r w:rsidRPr="00B26C47">
        <w:rPr>
          <w:rFonts w:eastAsia="Times New Roman"/>
          <w:szCs w:val="24"/>
          <w:lang w:eastAsia="hu-HU"/>
        </w:rPr>
        <w:t>őr-főkapitányság XX. és XXIII. kerületi Rendőrkapitányság 2018. évi tevékenységéről</w:t>
      </w:r>
      <w:r>
        <w:rPr>
          <w:rFonts w:eastAsia="Times New Roman"/>
          <w:szCs w:val="24"/>
          <w:lang w:eastAsia="hu-HU"/>
        </w:rPr>
        <w:t xml:space="preserve"> szóló beszámolót.</w:t>
      </w:r>
    </w:p>
    <w:p w:rsidR="00C970D6" w:rsidRDefault="00C970D6" w:rsidP="00C970D6">
      <w:pPr>
        <w:ind w:left="567"/>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069</w:t>
      </w:r>
      <w:r w:rsidRPr="00C55703">
        <w:rPr>
          <w:rFonts w:eastAsia="Times New Roman"/>
          <w:b/>
          <w:bCs/>
          <w:szCs w:val="20"/>
          <w:u w:val="single"/>
          <w:lang w:eastAsia="hu-HU"/>
        </w:rPr>
        <w:t>/2019. (IV.11.) Ök. sz. határozat</w:t>
      </w:r>
    </w:p>
    <w:p w:rsidR="00C970D6" w:rsidRPr="00C55703" w:rsidRDefault="00C970D6" w:rsidP="00C970D6">
      <w:pPr>
        <w:ind w:left="567"/>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Pr="00DA4C0C" w:rsidRDefault="00C970D6" w:rsidP="00C970D6">
      <w:pPr>
        <w:numPr>
          <w:ilvl w:val="0"/>
          <w:numId w:val="24"/>
        </w:numPr>
        <w:overflowPunct w:val="0"/>
        <w:autoSpaceDE w:val="0"/>
        <w:autoSpaceDN w:val="0"/>
        <w:adjustRightInd w:val="0"/>
        <w:ind w:left="1276" w:hanging="709"/>
        <w:jc w:val="both"/>
        <w:textAlignment w:val="baseline"/>
        <w:rPr>
          <w:rFonts w:eastAsia="Times New Roman"/>
          <w:szCs w:val="20"/>
          <w:lang w:eastAsia="hu-HU"/>
        </w:rPr>
      </w:pPr>
      <w:r w:rsidRPr="00DA4C0C">
        <w:rPr>
          <w:rFonts w:eastAsia="Times New Roman"/>
          <w:szCs w:val="20"/>
          <w:lang w:eastAsia="hu-HU"/>
        </w:rPr>
        <w:t>úgy dönt, hogy a Pesterzsébet-Soroksár Közrendjéért, Közbiztonságáért Közalapítvány bruttó 366.000,- Ft-os adományát befogadja azzal, hogy azt 3 fő XX. kerületben szolgálatot teljesítő rendőr Budapest Főváros XX. kerület Pesterzsébet Önkormányzata Képviselő-testületének a kitüntető címek adományozásáról szóló 15/2018. (V. 29.) önkormányzati rendelet 19. § szerinti „Sárkányölő Szent György elismerésére” fordítja.</w:t>
      </w:r>
    </w:p>
    <w:p w:rsidR="00C970D6" w:rsidRPr="00DA4C0C" w:rsidRDefault="00C970D6" w:rsidP="00C970D6">
      <w:pPr>
        <w:numPr>
          <w:ilvl w:val="0"/>
          <w:numId w:val="24"/>
        </w:numPr>
        <w:overflowPunct w:val="0"/>
        <w:autoSpaceDE w:val="0"/>
        <w:autoSpaceDN w:val="0"/>
        <w:adjustRightInd w:val="0"/>
        <w:ind w:left="1276" w:hanging="709"/>
        <w:jc w:val="both"/>
        <w:textAlignment w:val="baseline"/>
        <w:rPr>
          <w:rFonts w:eastAsia="Times New Roman"/>
          <w:szCs w:val="20"/>
          <w:lang w:eastAsia="hu-HU"/>
        </w:rPr>
      </w:pPr>
      <w:r w:rsidRPr="00DA4C0C">
        <w:rPr>
          <w:rFonts w:eastAsia="Times New Roman"/>
          <w:szCs w:val="20"/>
          <w:lang w:eastAsia="hu-HU"/>
        </w:rPr>
        <w:t>felhatalmazza a polgármestert a Pesterzsébet-Soroksár Közrendjéért, Közbiztonságáért Közalapítvánnyal megkötendő, az adomány befogadásáról szóló szerződés aláírására.</w:t>
      </w:r>
    </w:p>
    <w:p w:rsidR="00C970D6" w:rsidRPr="00DA4C0C" w:rsidRDefault="00C970D6" w:rsidP="00C970D6">
      <w:pPr>
        <w:numPr>
          <w:ilvl w:val="0"/>
          <w:numId w:val="24"/>
        </w:numPr>
        <w:overflowPunct w:val="0"/>
        <w:autoSpaceDE w:val="0"/>
        <w:autoSpaceDN w:val="0"/>
        <w:adjustRightInd w:val="0"/>
        <w:ind w:left="1276" w:hanging="709"/>
        <w:jc w:val="both"/>
        <w:textAlignment w:val="baseline"/>
        <w:rPr>
          <w:rFonts w:eastAsia="Times New Roman"/>
          <w:szCs w:val="20"/>
          <w:lang w:eastAsia="hu-HU"/>
        </w:rPr>
      </w:pPr>
      <w:r w:rsidRPr="00DA4C0C">
        <w:rPr>
          <w:rFonts w:eastAsia="Times New Roman"/>
          <w:szCs w:val="20"/>
          <w:lang w:eastAsia="hu-HU"/>
        </w:rPr>
        <w:t xml:space="preserve">utasítja a polgármestert, hogy a költségvetés soron következő módosításakor az adomány összegét az államháztartáson kívülről átvett pénzeszközök- és támogatásértékű működési kiadások közé emelje be. </w:t>
      </w:r>
    </w:p>
    <w:p w:rsidR="00C970D6" w:rsidRPr="00DA4C0C" w:rsidRDefault="00C970D6" w:rsidP="00C970D6">
      <w:pPr>
        <w:tabs>
          <w:tab w:val="left" w:pos="1276"/>
          <w:tab w:val="center" w:pos="6946"/>
        </w:tabs>
        <w:overflowPunct w:val="0"/>
        <w:autoSpaceDE w:val="0"/>
        <w:autoSpaceDN w:val="0"/>
        <w:adjustRightInd w:val="0"/>
        <w:spacing w:before="120"/>
        <w:ind w:left="567"/>
        <w:textAlignment w:val="baseline"/>
        <w:rPr>
          <w:rFonts w:eastAsia="Times New Roman"/>
          <w:szCs w:val="20"/>
          <w:lang w:eastAsia="hu-HU"/>
        </w:rPr>
      </w:pPr>
      <w:r w:rsidRPr="00DA4C0C">
        <w:rPr>
          <w:rFonts w:eastAsia="Times New Roman"/>
          <w:szCs w:val="20"/>
          <w:u w:val="single"/>
          <w:lang w:eastAsia="hu-HU"/>
        </w:rPr>
        <w:t>Határidő:</w:t>
      </w:r>
      <w:r w:rsidRPr="00DA4C0C">
        <w:rPr>
          <w:rFonts w:eastAsia="Times New Roman"/>
          <w:szCs w:val="20"/>
          <w:lang w:eastAsia="hu-HU"/>
        </w:rPr>
        <w:t xml:space="preserve"> 2019. április 23.</w:t>
      </w:r>
    </w:p>
    <w:p w:rsidR="00C970D6" w:rsidRPr="00DA4C0C" w:rsidRDefault="00C970D6" w:rsidP="00C970D6">
      <w:pPr>
        <w:tabs>
          <w:tab w:val="left" w:pos="1276"/>
          <w:tab w:val="center" w:pos="6946"/>
        </w:tabs>
        <w:overflowPunct w:val="0"/>
        <w:autoSpaceDE w:val="0"/>
        <w:autoSpaceDN w:val="0"/>
        <w:adjustRightInd w:val="0"/>
        <w:ind w:left="567"/>
        <w:textAlignment w:val="baseline"/>
        <w:rPr>
          <w:rFonts w:eastAsia="Times New Roman"/>
          <w:szCs w:val="20"/>
          <w:lang w:eastAsia="hu-HU"/>
        </w:rPr>
      </w:pPr>
      <w:r w:rsidRPr="00DA4C0C">
        <w:rPr>
          <w:rFonts w:eastAsia="Times New Roman"/>
          <w:szCs w:val="20"/>
          <w:u w:val="single"/>
          <w:lang w:eastAsia="hu-HU"/>
        </w:rPr>
        <w:t>Felelős</w:t>
      </w:r>
      <w:r w:rsidRPr="00DA4C0C">
        <w:rPr>
          <w:rFonts w:eastAsia="Times New Roman"/>
          <w:szCs w:val="20"/>
          <w:lang w:eastAsia="hu-HU"/>
        </w:rPr>
        <w:t>: Szabados Ákos polgármester</w:t>
      </w:r>
    </w:p>
    <w:p w:rsidR="00C970D6" w:rsidRDefault="00C970D6" w:rsidP="00C970D6">
      <w:pPr>
        <w:ind w:left="567"/>
      </w:pPr>
    </w:p>
    <w:p w:rsidR="00C970D6" w:rsidRPr="00153B71" w:rsidRDefault="00C970D6" w:rsidP="00C970D6">
      <w:pPr>
        <w:ind w:left="540"/>
        <w:jc w:val="both"/>
        <w:rPr>
          <w:rFonts w:eastAsia="Times New Roman"/>
          <w:b/>
          <w:bCs/>
          <w:szCs w:val="20"/>
          <w:u w:val="single"/>
          <w:lang w:eastAsia="hu-HU"/>
        </w:rPr>
      </w:pPr>
      <w:r w:rsidRPr="00153B71">
        <w:rPr>
          <w:rFonts w:eastAsia="Times New Roman"/>
          <w:b/>
          <w:bCs/>
          <w:szCs w:val="20"/>
          <w:u w:val="single"/>
          <w:lang w:eastAsia="hu-HU"/>
        </w:rPr>
        <w:t>070/2019. (IV.11.) Ök. sz. határozat</w:t>
      </w:r>
    </w:p>
    <w:p w:rsidR="00C970D6" w:rsidRPr="00153B71" w:rsidRDefault="00C970D6" w:rsidP="00C970D6">
      <w:pPr>
        <w:ind w:left="540"/>
        <w:jc w:val="both"/>
        <w:rPr>
          <w:rFonts w:eastAsia="Times New Roman"/>
          <w:bCs/>
          <w:iCs/>
          <w:szCs w:val="20"/>
          <w:lang w:eastAsia="hu-HU"/>
        </w:rPr>
      </w:pPr>
      <w:r w:rsidRPr="00153B71">
        <w:rPr>
          <w:rFonts w:eastAsia="Times New Roman"/>
          <w:bCs/>
          <w:iCs/>
          <w:szCs w:val="20"/>
          <w:lang w:eastAsia="hu-HU"/>
        </w:rPr>
        <w:t xml:space="preserve">a Képviselő-testület </w:t>
      </w:r>
    </w:p>
    <w:p w:rsidR="00C970D6" w:rsidRPr="00153B71" w:rsidRDefault="00C970D6" w:rsidP="00C970D6">
      <w:pPr>
        <w:overflowPunct w:val="0"/>
        <w:autoSpaceDE w:val="0"/>
        <w:autoSpaceDN w:val="0"/>
        <w:adjustRightInd w:val="0"/>
        <w:ind w:left="851" w:hanging="284"/>
        <w:jc w:val="both"/>
        <w:textAlignment w:val="baseline"/>
        <w:rPr>
          <w:rFonts w:eastAsia="Times New Roman"/>
          <w:szCs w:val="20"/>
          <w:lang w:eastAsia="hu-HU"/>
        </w:rPr>
      </w:pPr>
      <w:r w:rsidRPr="00153B71">
        <w:rPr>
          <w:rFonts w:eastAsia="Times New Roman"/>
          <w:szCs w:val="20"/>
          <w:lang w:eastAsia="hu-HU"/>
        </w:rPr>
        <w:t xml:space="preserve">I./ </w:t>
      </w:r>
      <w:r w:rsidRPr="00153B71">
        <w:rPr>
          <w:rFonts w:eastAsia="Times New Roman"/>
          <w:szCs w:val="20"/>
          <w:lang w:eastAsia="hu-HU"/>
        </w:rPr>
        <w:tab/>
        <w:t>a Budapesti XX., XXI. és XXIII. kerületi bíróságra, mint a fiatalkorúak büntetőügyeiben eljáró bíróságra ülnöknek, az alábbi személyeket választja meg:</w:t>
      </w:r>
    </w:p>
    <w:p w:rsidR="00C970D6" w:rsidRPr="00153B71" w:rsidRDefault="00C970D6" w:rsidP="00C970D6">
      <w:pPr>
        <w:overflowPunct w:val="0"/>
        <w:autoSpaceDE w:val="0"/>
        <w:autoSpaceDN w:val="0"/>
        <w:adjustRightInd w:val="0"/>
        <w:ind w:left="567"/>
        <w:jc w:val="both"/>
        <w:textAlignment w:val="baseline"/>
        <w:rPr>
          <w:rFonts w:eastAsia="Times New Roman"/>
          <w:szCs w:val="20"/>
          <w:lang w:eastAsia="hu-HU"/>
        </w:rPr>
      </w:pPr>
    </w:p>
    <w:p w:rsidR="00C970D6" w:rsidRPr="00153B71" w:rsidRDefault="00C970D6" w:rsidP="00C970D6">
      <w:pPr>
        <w:overflowPunct w:val="0"/>
        <w:autoSpaceDE w:val="0"/>
        <w:autoSpaceDN w:val="0"/>
        <w:adjustRightInd w:val="0"/>
        <w:ind w:left="567" w:firstLine="284"/>
        <w:jc w:val="both"/>
        <w:textAlignment w:val="baseline"/>
        <w:rPr>
          <w:rFonts w:eastAsia="Times New Roman"/>
          <w:szCs w:val="20"/>
          <w:lang w:eastAsia="hu-HU"/>
        </w:rPr>
      </w:pPr>
      <w:r w:rsidRPr="00153B71">
        <w:rPr>
          <w:rFonts w:eastAsia="Times New Roman"/>
          <w:szCs w:val="20"/>
          <w:lang w:eastAsia="hu-HU"/>
        </w:rPr>
        <w:t xml:space="preserve">1./ Madarász Ágnes </w:t>
      </w:r>
    </w:p>
    <w:p w:rsidR="00C970D6" w:rsidRPr="00153B71" w:rsidRDefault="00C970D6" w:rsidP="00C970D6">
      <w:pPr>
        <w:overflowPunct w:val="0"/>
        <w:autoSpaceDE w:val="0"/>
        <w:autoSpaceDN w:val="0"/>
        <w:adjustRightInd w:val="0"/>
        <w:ind w:left="567" w:firstLine="284"/>
        <w:jc w:val="both"/>
        <w:textAlignment w:val="baseline"/>
        <w:rPr>
          <w:rFonts w:eastAsia="Times New Roman"/>
          <w:szCs w:val="20"/>
          <w:lang w:eastAsia="hu-HU"/>
        </w:rPr>
      </w:pPr>
      <w:r w:rsidRPr="00153B71">
        <w:rPr>
          <w:rFonts w:eastAsia="Times New Roman"/>
          <w:szCs w:val="20"/>
          <w:lang w:eastAsia="hu-HU"/>
        </w:rPr>
        <w:t xml:space="preserve">2./ Nagy István </w:t>
      </w:r>
    </w:p>
    <w:p w:rsidR="00C970D6" w:rsidRPr="00153B71" w:rsidRDefault="00C970D6" w:rsidP="00C970D6">
      <w:pPr>
        <w:overflowPunct w:val="0"/>
        <w:autoSpaceDE w:val="0"/>
        <w:autoSpaceDN w:val="0"/>
        <w:adjustRightInd w:val="0"/>
        <w:ind w:left="567" w:firstLine="284"/>
        <w:jc w:val="both"/>
        <w:textAlignment w:val="baseline"/>
        <w:rPr>
          <w:rFonts w:eastAsia="Times New Roman"/>
          <w:szCs w:val="20"/>
          <w:lang w:eastAsia="hu-HU"/>
        </w:rPr>
      </w:pPr>
      <w:r w:rsidRPr="00153B71">
        <w:rPr>
          <w:rFonts w:eastAsia="Times New Roman"/>
          <w:szCs w:val="20"/>
          <w:lang w:eastAsia="hu-HU"/>
        </w:rPr>
        <w:t>3./ Rihmer Aurél Sándor</w:t>
      </w:r>
    </w:p>
    <w:p w:rsidR="00C970D6" w:rsidRPr="00153B71" w:rsidRDefault="00C970D6" w:rsidP="00C970D6">
      <w:pPr>
        <w:overflowPunct w:val="0"/>
        <w:autoSpaceDE w:val="0"/>
        <w:autoSpaceDN w:val="0"/>
        <w:adjustRightInd w:val="0"/>
        <w:ind w:left="567"/>
        <w:jc w:val="both"/>
        <w:textAlignment w:val="baseline"/>
        <w:rPr>
          <w:rFonts w:eastAsia="Times New Roman"/>
          <w:szCs w:val="20"/>
          <w:lang w:eastAsia="hu-HU"/>
        </w:rPr>
      </w:pPr>
    </w:p>
    <w:p w:rsidR="00C970D6" w:rsidRPr="00153B71" w:rsidRDefault="00C970D6" w:rsidP="00C970D6">
      <w:pPr>
        <w:overflowPunct w:val="0"/>
        <w:autoSpaceDE w:val="0"/>
        <w:autoSpaceDN w:val="0"/>
        <w:adjustRightInd w:val="0"/>
        <w:ind w:left="567"/>
        <w:jc w:val="both"/>
        <w:textAlignment w:val="baseline"/>
        <w:rPr>
          <w:rFonts w:eastAsia="Times New Roman"/>
          <w:szCs w:val="20"/>
          <w:lang w:eastAsia="hu-HU"/>
        </w:rPr>
      </w:pPr>
      <w:r w:rsidRPr="00153B71">
        <w:rPr>
          <w:rFonts w:eastAsia="Times New Roman"/>
          <w:szCs w:val="20"/>
          <w:lang w:eastAsia="hu-HU"/>
        </w:rPr>
        <w:t>II./ utasítja a polgármestert a szükséges intézkedések megtételére.</w:t>
      </w:r>
    </w:p>
    <w:p w:rsidR="00C970D6" w:rsidRPr="00153B71" w:rsidRDefault="00C970D6" w:rsidP="00C970D6">
      <w:pPr>
        <w:overflowPunct w:val="0"/>
        <w:autoSpaceDE w:val="0"/>
        <w:autoSpaceDN w:val="0"/>
        <w:adjustRightInd w:val="0"/>
        <w:ind w:left="567"/>
        <w:jc w:val="both"/>
        <w:textAlignment w:val="baseline"/>
        <w:rPr>
          <w:rFonts w:eastAsia="Times New Roman"/>
          <w:szCs w:val="20"/>
          <w:lang w:eastAsia="hu-HU"/>
        </w:rPr>
      </w:pPr>
    </w:p>
    <w:p w:rsidR="00C970D6" w:rsidRPr="00153B71" w:rsidRDefault="00C970D6" w:rsidP="00C970D6">
      <w:pPr>
        <w:overflowPunct w:val="0"/>
        <w:autoSpaceDE w:val="0"/>
        <w:autoSpaceDN w:val="0"/>
        <w:adjustRightInd w:val="0"/>
        <w:ind w:left="567"/>
        <w:jc w:val="both"/>
        <w:textAlignment w:val="baseline"/>
        <w:rPr>
          <w:rFonts w:eastAsia="Times New Roman"/>
          <w:szCs w:val="20"/>
          <w:lang w:eastAsia="hu-HU"/>
        </w:rPr>
      </w:pPr>
      <w:r w:rsidRPr="00153B71">
        <w:rPr>
          <w:rFonts w:eastAsia="Times New Roman"/>
          <w:szCs w:val="20"/>
          <w:u w:val="single"/>
          <w:lang w:eastAsia="hu-HU"/>
        </w:rPr>
        <w:t>Határidő:</w:t>
      </w:r>
      <w:r w:rsidRPr="00153B71">
        <w:rPr>
          <w:rFonts w:eastAsia="Times New Roman"/>
          <w:szCs w:val="20"/>
          <w:lang w:eastAsia="hu-HU"/>
        </w:rPr>
        <w:t xml:space="preserve"> azonnal</w:t>
      </w:r>
    </w:p>
    <w:p w:rsidR="00C970D6" w:rsidRPr="00153B71" w:rsidRDefault="00C970D6" w:rsidP="00C970D6">
      <w:pPr>
        <w:overflowPunct w:val="0"/>
        <w:autoSpaceDE w:val="0"/>
        <w:autoSpaceDN w:val="0"/>
        <w:adjustRightInd w:val="0"/>
        <w:ind w:left="567"/>
        <w:jc w:val="both"/>
        <w:textAlignment w:val="baseline"/>
        <w:rPr>
          <w:rFonts w:eastAsia="Times New Roman"/>
          <w:szCs w:val="20"/>
          <w:lang w:eastAsia="hu-HU"/>
        </w:rPr>
      </w:pPr>
      <w:r w:rsidRPr="00153B71">
        <w:rPr>
          <w:rFonts w:eastAsia="Times New Roman"/>
          <w:szCs w:val="20"/>
          <w:u w:val="single"/>
          <w:lang w:eastAsia="hu-HU"/>
        </w:rPr>
        <w:t>Felelős:</w:t>
      </w:r>
      <w:r w:rsidRPr="00153B71">
        <w:rPr>
          <w:rFonts w:eastAsia="Times New Roman"/>
          <w:szCs w:val="20"/>
          <w:lang w:eastAsia="hu-HU"/>
        </w:rPr>
        <w:t xml:space="preserve"> Szabados Ákos polgármester</w:t>
      </w:r>
    </w:p>
    <w:p w:rsidR="00C970D6" w:rsidRPr="00153B71" w:rsidRDefault="00C970D6" w:rsidP="00C970D6">
      <w:pPr>
        <w:ind w:left="2691" w:hanging="2124"/>
        <w:jc w:val="both"/>
        <w:rPr>
          <w:rFonts w:eastAsia="Times New Roman"/>
          <w:b/>
          <w:i/>
          <w:szCs w:val="24"/>
          <w:u w:val="single"/>
          <w:lang w:val="en-US" w:eastAsia="hu-HU"/>
        </w:rPr>
      </w:pPr>
    </w:p>
    <w:p w:rsidR="00C970D6" w:rsidRDefault="00C970D6" w:rsidP="00C970D6">
      <w:pPr>
        <w:ind w:left="540"/>
        <w:jc w:val="both"/>
        <w:rPr>
          <w:rFonts w:eastAsia="Times New Roman"/>
          <w:b/>
          <w:bCs/>
          <w:szCs w:val="20"/>
          <w:u w:val="single"/>
          <w:lang w:eastAsia="hu-HU"/>
        </w:rPr>
      </w:pPr>
    </w:p>
    <w:p w:rsidR="00C970D6" w:rsidRDefault="00C970D6" w:rsidP="00C970D6">
      <w:pPr>
        <w:ind w:left="540"/>
        <w:jc w:val="both"/>
        <w:rPr>
          <w:rFonts w:eastAsia="Times New Roman"/>
          <w:b/>
          <w:bCs/>
          <w:szCs w:val="20"/>
          <w:u w:val="single"/>
          <w:lang w:eastAsia="hu-HU"/>
        </w:rPr>
      </w:pPr>
    </w:p>
    <w:p w:rsidR="00C970D6" w:rsidRDefault="00C970D6" w:rsidP="00C970D6">
      <w:pPr>
        <w:ind w:left="540"/>
        <w:jc w:val="both"/>
        <w:rPr>
          <w:rFonts w:eastAsia="Times New Roman"/>
          <w:b/>
          <w:bCs/>
          <w:szCs w:val="20"/>
          <w:u w:val="single"/>
          <w:lang w:eastAsia="hu-HU"/>
        </w:rPr>
      </w:pPr>
    </w:p>
    <w:p w:rsidR="00C970D6" w:rsidRDefault="00C970D6" w:rsidP="00C970D6">
      <w:pPr>
        <w:ind w:left="540"/>
        <w:jc w:val="both"/>
        <w:rPr>
          <w:rFonts w:eastAsia="Times New Roman"/>
          <w:b/>
          <w:bCs/>
          <w:szCs w:val="20"/>
          <w:u w:val="single"/>
          <w:lang w:eastAsia="hu-HU"/>
        </w:rPr>
      </w:pPr>
    </w:p>
    <w:p w:rsidR="00C970D6" w:rsidRPr="00153B71" w:rsidRDefault="00C970D6" w:rsidP="00C970D6">
      <w:pPr>
        <w:ind w:left="540"/>
        <w:jc w:val="both"/>
        <w:rPr>
          <w:rFonts w:eastAsia="Times New Roman"/>
          <w:b/>
          <w:bCs/>
          <w:szCs w:val="20"/>
          <w:u w:val="single"/>
          <w:lang w:eastAsia="hu-HU"/>
        </w:rPr>
      </w:pPr>
      <w:r w:rsidRPr="00153B71">
        <w:rPr>
          <w:rFonts w:eastAsia="Times New Roman"/>
          <w:b/>
          <w:bCs/>
          <w:szCs w:val="20"/>
          <w:u w:val="single"/>
          <w:lang w:eastAsia="hu-HU"/>
        </w:rPr>
        <w:lastRenderedPageBreak/>
        <w:t>071/2019. (IV.11.) Ök. sz. határozat</w:t>
      </w:r>
    </w:p>
    <w:p w:rsidR="00C970D6" w:rsidRPr="00153B71" w:rsidRDefault="00C970D6" w:rsidP="00C970D6">
      <w:pPr>
        <w:suppressAutoHyphens/>
        <w:autoSpaceDN w:val="0"/>
        <w:ind w:left="567"/>
        <w:textAlignment w:val="baseline"/>
        <w:rPr>
          <w:rFonts w:eastAsia="Times New Roman" w:cstheme="minorBidi"/>
          <w:szCs w:val="24"/>
          <w:lang w:eastAsia="hu-HU"/>
        </w:rPr>
      </w:pPr>
      <w:r w:rsidRPr="00153B71">
        <w:rPr>
          <w:rFonts w:eastAsia="Times New Roman" w:cstheme="minorBidi"/>
          <w:szCs w:val="24"/>
          <w:lang w:eastAsia="hu-HU"/>
        </w:rPr>
        <w:t xml:space="preserve">a Képviselő-testület </w:t>
      </w:r>
    </w:p>
    <w:p w:rsidR="00C970D6" w:rsidRPr="00153B71" w:rsidRDefault="00C970D6" w:rsidP="00C970D6">
      <w:pPr>
        <w:suppressAutoHyphens/>
        <w:autoSpaceDN w:val="0"/>
        <w:ind w:left="567"/>
        <w:textAlignment w:val="baseline"/>
        <w:rPr>
          <w:rFonts w:eastAsiaTheme="minorEastAsia" w:cstheme="minorBidi"/>
          <w:szCs w:val="24"/>
          <w:lang w:eastAsia="hu-HU"/>
        </w:rPr>
      </w:pPr>
      <w:r w:rsidRPr="00153B71">
        <w:rPr>
          <w:rFonts w:eastAsiaTheme="minorEastAsia" w:cstheme="minorBidi"/>
          <w:szCs w:val="24"/>
          <w:lang w:eastAsia="hu-HU"/>
        </w:rPr>
        <w:t>úgy dönt, hogy:</w:t>
      </w:r>
    </w:p>
    <w:p w:rsidR="00C970D6" w:rsidRPr="00153B71" w:rsidRDefault="00C970D6" w:rsidP="00C970D6">
      <w:pPr>
        <w:numPr>
          <w:ilvl w:val="0"/>
          <w:numId w:val="25"/>
        </w:numPr>
        <w:suppressAutoHyphens/>
        <w:overflowPunct w:val="0"/>
        <w:autoSpaceDE w:val="0"/>
        <w:autoSpaceDN w:val="0"/>
        <w:adjustRightInd w:val="0"/>
        <w:ind w:hanging="153"/>
        <w:textAlignment w:val="baseline"/>
        <w:rPr>
          <w:rFonts w:eastAsia="Times New Roman"/>
          <w:szCs w:val="20"/>
          <w:lang w:eastAsia="hu-HU"/>
        </w:rPr>
      </w:pPr>
      <w:r w:rsidRPr="00153B71">
        <w:rPr>
          <w:rFonts w:eastAsia="Times New Roman"/>
          <w:szCs w:val="20"/>
          <w:lang w:eastAsia="hu-HU"/>
        </w:rPr>
        <w:t>a Sárkányölő Szent György elismerést:</w:t>
      </w:r>
    </w:p>
    <w:p w:rsidR="00C970D6" w:rsidRPr="00153B71" w:rsidRDefault="00C970D6" w:rsidP="00C970D6">
      <w:pPr>
        <w:tabs>
          <w:tab w:val="center" w:pos="6946"/>
        </w:tabs>
        <w:overflowPunct w:val="0"/>
        <w:autoSpaceDE w:val="0"/>
        <w:autoSpaceDN w:val="0"/>
        <w:adjustRightInd w:val="0"/>
        <w:spacing w:before="240"/>
        <w:ind w:left="851"/>
        <w:jc w:val="both"/>
        <w:textAlignment w:val="baseline"/>
        <w:rPr>
          <w:rFonts w:eastAsia="Times New Roman"/>
          <w:szCs w:val="20"/>
          <w:lang w:eastAsia="hu-HU"/>
        </w:rPr>
      </w:pPr>
      <w:r w:rsidRPr="00153B71">
        <w:rPr>
          <w:rFonts w:eastAsia="Times New Roman"/>
          <w:szCs w:val="20"/>
          <w:lang w:eastAsia="hu-HU"/>
        </w:rPr>
        <w:t>Sipos Zsolt János c.r.alezredes</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Andrikó Klára Cecília r.százados</w:t>
      </w:r>
    </w:p>
    <w:p w:rsidR="00C970D6" w:rsidRPr="00153B71" w:rsidRDefault="00C970D6" w:rsidP="00C970D6">
      <w:pPr>
        <w:overflowPunct w:val="0"/>
        <w:autoSpaceDE w:val="0"/>
        <w:autoSpaceDN w:val="0"/>
        <w:adjustRightInd w:val="0"/>
        <w:ind w:left="851"/>
        <w:textAlignment w:val="baseline"/>
        <w:rPr>
          <w:rFonts w:eastAsia="Times New Roman"/>
          <w:szCs w:val="20"/>
          <w:lang w:eastAsia="hu-HU"/>
        </w:rPr>
      </w:pPr>
      <w:r w:rsidRPr="00153B71">
        <w:rPr>
          <w:rFonts w:eastAsia="Times New Roman"/>
          <w:szCs w:val="20"/>
          <w:lang w:eastAsia="hu-HU"/>
        </w:rPr>
        <w:t>Somogyi Lajos r.főhadnagy</w:t>
      </w:r>
    </w:p>
    <w:p w:rsidR="00C970D6" w:rsidRPr="00153B71" w:rsidRDefault="00C970D6" w:rsidP="00C970D6">
      <w:pPr>
        <w:tabs>
          <w:tab w:val="left" w:pos="1276"/>
          <w:tab w:val="center" w:pos="6946"/>
        </w:tabs>
        <w:overflowPunct w:val="0"/>
        <w:autoSpaceDE w:val="0"/>
        <w:autoSpaceDN w:val="0"/>
        <w:adjustRightInd w:val="0"/>
        <w:spacing w:before="240"/>
        <w:ind w:left="851"/>
        <w:jc w:val="both"/>
        <w:textAlignment w:val="baseline"/>
        <w:rPr>
          <w:rFonts w:eastAsia="Times New Roman"/>
          <w:szCs w:val="20"/>
          <w:lang w:eastAsia="hu-HU"/>
        </w:rPr>
      </w:pPr>
      <w:r w:rsidRPr="00153B71">
        <w:rPr>
          <w:rFonts w:eastAsia="Times New Roman"/>
          <w:szCs w:val="20"/>
          <w:lang w:eastAsia="hu-HU"/>
        </w:rPr>
        <w:t>Kesik Róbert Sándor r.alezredes</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Horváth Szabolcs r. alezredes</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dr. Lukács Annamária r.alezredes</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Kákai Ildikó c.r.alezredes</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Tóth József r.törzszászlós</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Németh Dávid Szilveszter r.őrmester</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Illés Ferenc r.őrmester</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Hudák Dóra r.őrmester</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Tóth Bianka r.őrmester</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Vincze Dávid r.törzsőrmester</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Jóbi Gergő r.törzsőrmester</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Beke Mihály r.főtörzsőrmester</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Horváth-Gál Adrienn c.r.százados</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Kovács Dominika r.hadnagy</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Ravasz Gergely r.főhadnagy</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Csankó Tibor r.főtörzsőrmester</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Csépányi-Fürjes Andrea c.r.főtörzsőrmester</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Lendér Bianka r.őrmester</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Gergely Attiláné rendvédelmi igazgatási alkalmazott</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Lévai Tamásné rendvédelmi igazgatási alkalmazott</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Varga Edina rendvédelmi igazgatási alkalmazott</w:t>
      </w:r>
    </w:p>
    <w:p w:rsidR="00C970D6" w:rsidRPr="00153B71" w:rsidRDefault="00C970D6" w:rsidP="00C970D6">
      <w:pPr>
        <w:tabs>
          <w:tab w:val="left" w:pos="1276"/>
          <w:tab w:val="center" w:pos="6946"/>
        </w:tabs>
        <w:overflowPunct w:val="0"/>
        <w:autoSpaceDE w:val="0"/>
        <w:autoSpaceDN w:val="0"/>
        <w:adjustRightInd w:val="0"/>
        <w:ind w:left="851"/>
        <w:jc w:val="both"/>
        <w:textAlignment w:val="baseline"/>
        <w:rPr>
          <w:rFonts w:eastAsia="Times New Roman"/>
          <w:szCs w:val="20"/>
          <w:lang w:eastAsia="hu-HU"/>
        </w:rPr>
      </w:pPr>
      <w:r w:rsidRPr="00153B71">
        <w:rPr>
          <w:rFonts w:eastAsia="Times New Roman"/>
          <w:szCs w:val="20"/>
          <w:lang w:eastAsia="hu-HU"/>
        </w:rPr>
        <w:t>Kollárné Susi Andrea rendvédelmi igazgatási alkalmazott</w:t>
      </w:r>
    </w:p>
    <w:p w:rsidR="00C970D6" w:rsidRPr="00153B71" w:rsidRDefault="00C970D6" w:rsidP="00C970D6">
      <w:pPr>
        <w:tabs>
          <w:tab w:val="center" w:pos="6946"/>
        </w:tabs>
        <w:overflowPunct w:val="0"/>
        <w:autoSpaceDE w:val="0"/>
        <w:autoSpaceDN w:val="0"/>
        <w:adjustRightInd w:val="0"/>
        <w:ind w:left="993" w:hanging="142"/>
        <w:jc w:val="both"/>
        <w:textAlignment w:val="baseline"/>
        <w:rPr>
          <w:rFonts w:eastAsia="Times New Roman"/>
          <w:szCs w:val="20"/>
          <w:lang w:eastAsia="hu-HU"/>
        </w:rPr>
      </w:pPr>
      <w:r w:rsidRPr="00153B71">
        <w:rPr>
          <w:rFonts w:eastAsia="Times New Roman"/>
          <w:szCs w:val="20"/>
          <w:lang w:eastAsia="hu-HU"/>
        </w:rPr>
        <w:t>Nyirán Andrea munkavállaló</w:t>
      </w:r>
    </w:p>
    <w:p w:rsidR="00C970D6" w:rsidRPr="00153B71" w:rsidRDefault="00C970D6" w:rsidP="00C970D6">
      <w:pPr>
        <w:tabs>
          <w:tab w:val="center" w:pos="6946"/>
        </w:tabs>
        <w:overflowPunct w:val="0"/>
        <w:autoSpaceDE w:val="0"/>
        <w:autoSpaceDN w:val="0"/>
        <w:adjustRightInd w:val="0"/>
        <w:spacing w:before="240" w:after="120"/>
        <w:ind w:left="1560" w:hanging="993"/>
        <w:textAlignment w:val="baseline"/>
        <w:rPr>
          <w:rFonts w:eastAsia="Times New Roman"/>
          <w:szCs w:val="20"/>
          <w:lang w:eastAsia="hu-HU"/>
        </w:rPr>
      </w:pPr>
      <w:r w:rsidRPr="00153B71">
        <w:rPr>
          <w:rFonts w:eastAsia="Times New Roman"/>
          <w:szCs w:val="20"/>
          <w:lang w:eastAsia="hu-HU"/>
        </w:rPr>
        <w:t xml:space="preserve">részére adományozza. </w:t>
      </w:r>
    </w:p>
    <w:p w:rsidR="00C970D6" w:rsidRPr="00153B71" w:rsidRDefault="00C970D6" w:rsidP="00C970D6">
      <w:pPr>
        <w:numPr>
          <w:ilvl w:val="0"/>
          <w:numId w:val="25"/>
        </w:numPr>
        <w:suppressAutoHyphens/>
        <w:overflowPunct w:val="0"/>
        <w:autoSpaceDE w:val="0"/>
        <w:autoSpaceDN w:val="0"/>
        <w:adjustRightInd w:val="0"/>
        <w:spacing w:before="120"/>
        <w:ind w:left="1418" w:hanging="851"/>
        <w:jc w:val="both"/>
        <w:textAlignment w:val="baseline"/>
        <w:rPr>
          <w:rFonts w:eastAsia="Times New Roman"/>
          <w:szCs w:val="20"/>
          <w:lang w:eastAsia="hu-HU"/>
        </w:rPr>
      </w:pPr>
      <w:r w:rsidRPr="00153B71">
        <w:rPr>
          <w:rFonts w:eastAsia="Times New Roman"/>
          <w:szCs w:val="20"/>
          <w:lang w:eastAsia="hu-HU"/>
        </w:rPr>
        <w:t xml:space="preserve">az elismeréssel járó fejenként bruttó 100.000,-Ft-ot, azaz százezer forintot, mindösszesen bruttó 2.600.000,-Ft-ot, azaz kétmillió-hatszázezer forintot, Budapest Főváros XX. kerület Pesterzsébet Önkormányzata Képviselő-testületének az Önkormányzat 2019. évi költségvetéséről szóló 10/2019. (II. 20.) önkormányzati rendelet 2.3 mellékletében a személyi juttatások soron lévő összeg terhére biztosítja. </w:t>
      </w:r>
    </w:p>
    <w:p w:rsidR="00C970D6" w:rsidRPr="00153B71" w:rsidRDefault="00C970D6" w:rsidP="00C970D6">
      <w:pPr>
        <w:numPr>
          <w:ilvl w:val="0"/>
          <w:numId w:val="25"/>
        </w:numPr>
        <w:suppressAutoHyphens/>
        <w:overflowPunct w:val="0"/>
        <w:autoSpaceDE w:val="0"/>
        <w:autoSpaceDN w:val="0"/>
        <w:adjustRightInd w:val="0"/>
        <w:spacing w:before="120"/>
        <w:ind w:left="567" w:firstLine="0"/>
        <w:textAlignment w:val="baseline"/>
        <w:rPr>
          <w:rFonts w:eastAsia="Times New Roman"/>
          <w:szCs w:val="20"/>
          <w:lang w:eastAsia="hu-HU"/>
        </w:rPr>
      </w:pPr>
      <w:r w:rsidRPr="00153B71">
        <w:rPr>
          <w:rFonts w:eastAsia="Times New Roman"/>
          <w:szCs w:val="20"/>
          <w:lang w:eastAsia="hu-HU"/>
        </w:rPr>
        <w:t>felkéri a polgármestert a szükséges intézkedések megtételére.</w:t>
      </w:r>
    </w:p>
    <w:p w:rsidR="00C970D6" w:rsidRPr="00153B71" w:rsidRDefault="00C970D6" w:rsidP="00C970D6">
      <w:pPr>
        <w:tabs>
          <w:tab w:val="left" w:pos="1276"/>
          <w:tab w:val="center" w:pos="6946"/>
        </w:tabs>
        <w:overflowPunct w:val="0"/>
        <w:autoSpaceDE w:val="0"/>
        <w:autoSpaceDN w:val="0"/>
        <w:adjustRightInd w:val="0"/>
        <w:spacing w:before="240"/>
        <w:ind w:left="567"/>
        <w:textAlignment w:val="baseline"/>
        <w:rPr>
          <w:rFonts w:eastAsia="Times New Roman"/>
          <w:szCs w:val="20"/>
          <w:lang w:eastAsia="hu-HU"/>
        </w:rPr>
      </w:pPr>
      <w:r w:rsidRPr="00153B71">
        <w:rPr>
          <w:rFonts w:eastAsia="Times New Roman"/>
          <w:szCs w:val="20"/>
          <w:u w:val="single"/>
          <w:lang w:eastAsia="hu-HU"/>
        </w:rPr>
        <w:t>Határidő:</w:t>
      </w:r>
      <w:r w:rsidRPr="00153B71">
        <w:rPr>
          <w:rFonts w:eastAsia="Times New Roman"/>
          <w:szCs w:val="20"/>
          <w:lang w:eastAsia="hu-HU"/>
        </w:rPr>
        <w:t xml:space="preserve"> 2019. április 23.</w:t>
      </w:r>
    </w:p>
    <w:p w:rsidR="00C970D6" w:rsidRPr="00153B71" w:rsidRDefault="00C970D6" w:rsidP="00C970D6">
      <w:pPr>
        <w:tabs>
          <w:tab w:val="left" w:pos="1276"/>
          <w:tab w:val="center" w:pos="6946"/>
        </w:tabs>
        <w:overflowPunct w:val="0"/>
        <w:autoSpaceDE w:val="0"/>
        <w:autoSpaceDN w:val="0"/>
        <w:adjustRightInd w:val="0"/>
        <w:ind w:left="567"/>
        <w:textAlignment w:val="baseline"/>
        <w:rPr>
          <w:rFonts w:eastAsia="Times New Roman"/>
          <w:szCs w:val="20"/>
          <w:lang w:eastAsia="hu-HU"/>
        </w:rPr>
      </w:pPr>
      <w:r w:rsidRPr="00153B71">
        <w:rPr>
          <w:rFonts w:eastAsia="Times New Roman"/>
          <w:szCs w:val="20"/>
          <w:u w:val="single"/>
          <w:lang w:eastAsia="hu-HU"/>
        </w:rPr>
        <w:t>Felelős:</w:t>
      </w:r>
      <w:r w:rsidRPr="00153B71">
        <w:rPr>
          <w:rFonts w:eastAsia="Times New Roman"/>
          <w:szCs w:val="20"/>
          <w:lang w:eastAsia="hu-HU"/>
        </w:rPr>
        <w:t xml:space="preserve"> Szabados Ákos polgármester</w:t>
      </w:r>
    </w:p>
    <w:p w:rsidR="00C970D6" w:rsidRDefault="00C970D6" w:rsidP="00C970D6">
      <w:pPr>
        <w:ind w:left="567"/>
      </w:pPr>
    </w:p>
    <w:p w:rsidR="00C970D6" w:rsidRDefault="00C970D6" w:rsidP="00C970D6">
      <w:pPr>
        <w:ind w:left="540"/>
        <w:jc w:val="both"/>
        <w:rPr>
          <w:rFonts w:eastAsia="Times New Roman"/>
          <w:b/>
          <w:bCs/>
          <w:szCs w:val="20"/>
          <w:u w:val="single"/>
          <w:lang w:eastAsia="hu-HU"/>
        </w:rPr>
      </w:pPr>
    </w:p>
    <w:p w:rsidR="00C970D6" w:rsidRDefault="00C970D6" w:rsidP="00C970D6">
      <w:pPr>
        <w:ind w:left="540"/>
        <w:jc w:val="both"/>
        <w:rPr>
          <w:rFonts w:eastAsia="Times New Roman"/>
          <w:b/>
          <w:bCs/>
          <w:szCs w:val="20"/>
          <w:u w:val="single"/>
          <w:lang w:eastAsia="hu-HU"/>
        </w:rPr>
      </w:pPr>
    </w:p>
    <w:p w:rsidR="00C970D6" w:rsidRDefault="00C970D6" w:rsidP="00C970D6">
      <w:pPr>
        <w:ind w:left="540"/>
        <w:jc w:val="both"/>
        <w:rPr>
          <w:rFonts w:eastAsia="Times New Roman"/>
          <w:b/>
          <w:bCs/>
          <w:szCs w:val="20"/>
          <w:u w:val="single"/>
          <w:lang w:eastAsia="hu-HU"/>
        </w:rPr>
      </w:pPr>
    </w:p>
    <w:p w:rsidR="00C970D6" w:rsidRDefault="00C970D6" w:rsidP="00C970D6">
      <w:pPr>
        <w:ind w:left="540"/>
        <w:jc w:val="both"/>
        <w:rPr>
          <w:rFonts w:eastAsia="Times New Roman"/>
          <w:b/>
          <w:bCs/>
          <w:szCs w:val="20"/>
          <w:u w:val="single"/>
          <w:lang w:eastAsia="hu-HU"/>
        </w:rPr>
      </w:pPr>
    </w:p>
    <w:p w:rsidR="00C970D6" w:rsidRDefault="00C970D6" w:rsidP="00C970D6">
      <w:pPr>
        <w:ind w:left="540"/>
        <w:jc w:val="both"/>
        <w:rPr>
          <w:rFonts w:eastAsia="Times New Roman"/>
          <w:b/>
          <w:bCs/>
          <w:szCs w:val="20"/>
          <w:u w:val="single"/>
          <w:lang w:eastAsia="hu-HU"/>
        </w:rPr>
      </w:pPr>
    </w:p>
    <w:p w:rsidR="00C970D6" w:rsidRPr="00153B71" w:rsidRDefault="00C970D6" w:rsidP="00C970D6">
      <w:pPr>
        <w:ind w:left="540"/>
        <w:jc w:val="both"/>
        <w:rPr>
          <w:rFonts w:eastAsia="Times New Roman"/>
          <w:b/>
          <w:bCs/>
          <w:szCs w:val="20"/>
          <w:u w:val="single"/>
          <w:lang w:eastAsia="hu-HU"/>
        </w:rPr>
      </w:pPr>
      <w:r w:rsidRPr="00153B71">
        <w:rPr>
          <w:rFonts w:eastAsia="Times New Roman"/>
          <w:b/>
          <w:bCs/>
          <w:szCs w:val="20"/>
          <w:u w:val="single"/>
          <w:lang w:eastAsia="hu-HU"/>
        </w:rPr>
        <w:lastRenderedPageBreak/>
        <w:t>072/2019. (IV.11.) Ök. sz. határozat</w:t>
      </w:r>
    </w:p>
    <w:p w:rsidR="00C970D6" w:rsidRPr="00153B71" w:rsidRDefault="00C970D6" w:rsidP="00C970D6">
      <w:pPr>
        <w:ind w:left="540"/>
        <w:jc w:val="both"/>
        <w:rPr>
          <w:rFonts w:eastAsia="Times New Roman"/>
          <w:bCs/>
          <w:iCs/>
          <w:szCs w:val="20"/>
          <w:lang w:eastAsia="hu-HU"/>
        </w:rPr>
      </w:pPr>
      <w:r w:rsidRPr="00153B71">
        <w:rPr>
          <w:rFonts w:eastAsia="Times New Roman"/>
          <w:bCs/>
          <w:iCs/>
          <w:szCs w:val="20"/>
          <w:lang w:eastAsia="hu-HU"/>
        </w:rPr>
        <w:t xml:space="preserve">a Képviselő-testület </w:t>
      </w:r>
    </w:p>
    <w:p w:rsidR="00C970D6" w:rsidRPr="00153B71" w:rsidRDefault="00C970D6" w:rsidP="00C970D6">
      <w:pPr>
        <w:numPr>
          <w:ilvl w:val="0"/>
          <w:numId w:val="26"/>
        </w:numPr>
        <w:suppressAutoHyphens/>
        <w:overflowPunct w:val="0"/>
        <w:autoSpaceDE w:val="0"/>
        <w:autoSpaceDN w:val="0"/>
        <w:adjustRightInd w:val="0"/>
        <w:ind w:left="567" w:firstLine="0"/>
        <w:textAlignment w:val="baseline"/>
        <w:rPr>
          <w:rFonts w:eastAsia="Times New Roman"/>
          <w:szCs w:val="20"/>
          <w:lang w:eastAsia="hu-HU"/>
        </w:rPr>
      </w:pPr>
      <w:r>
        <w:rPr>
          <w:rFonts w:eastAsia="Times New Roman"/>
          <w:szCs w:val="20"/>
          <w:lang w:eastAsia="hu-HU"/>
        </w:rPr>
        <w:t>a</w:t>
      </w:r>
      <w:r w:rsidRPr="00153B71">
        <w:rPr>
          <w:rFonts w:eastAsia="Times New Roman"/>
          <w:szCs w:val="20"/>
          <w:lang w:eastAsia="hu-HU"/>
        </w:rPr>
        <w:t xml:space="preserve"> Szent Flórián elismerést:</w:t>
      </w:r>
    </w:p>
    <w:p w:rsidR="00C970D6" w:rsidRPr="00153B71" w:rsidRDefault="00C970D6" w:rsidP="00C970D6">
      <w:pPr>
        <w:overflowPunct w:val="0"/>
        <w:autoSpaceDE w:val="0"/>
        <w:autoSpaceDN w:val="0"/>
        <w:adjustRightInd w:val="0"/>
        <w:ind w:left="540"/>
        <w:textAlignment w:val="baseline"/>
        <w:rPr>
          <w:rFonts w:eastAsia="Times New Roman"/>
          <w:sz w:val="16"/>
          <w:szCs w:val="20"/>
          <w:lang w:eastAsia="hu-HU"/>
        </w:rPr>
      </w:pPr>
    </w:p>
    <w:p w:rsidR="00C970D6" w:rsidRPr="00153B71" w:rsidRDefault="00C970D6" w:rsidP="00C970D6">
      <w:pPr>
        <w:overflowPunct w:val="0"/>
        <w:autoSpaceDE w:val="0"/>
        <w:autoSpaceDN w:val="0"/>
        <w:adjustRightInd w:val="0"/>
        <w:ind w:left="567" w:firstLine="426"/>
        <w:jc w:val="both"/>
        <w:textAlignment w:val="baseline"/>
        <w:rPr>
          <w:rFonts w:eastAsia="Times New Roman"/>
          <w:szCs w:val="20"/>
          <w:lang w:eastAsia="hu-HU"/>
        </w:rPr>
      </w:pPr>
      <w:r w:rsidRPr="00153B71">
        <w:rPr>
          <w:rFonts w:eastAsia="Times New Roman"/>
          <w:szCs w:val="20"/>
          <w:lang w:eastAsia="hu-HU"/>
        </w:rPr>
        <w:t>Czifrák János tű.törzsőrmester</w:t>
      </w:r>
    </w:p>
    <w:p w:rsidR="00C970D6" w:rsidRPr="00153B71" w:rsidRDefault="00C970D6" w:rsidP="00C970D6">
      <w:pPr>
        <w:overflowPunct w:val="0"/>
        <w:autoSpaceDE w:val="0"/>
        <w:autoSpaceDN w:val="0"/>
        <w:adjustRightInd w:val="0"/>
        <w:ind w:left="567" w:firstLine="426"/>
        <w:jc w:val="both"/>
        <w:textAlignment w:val="baseline"/>
        <w:rPr>
          <w:rFonts w:eastAsia="Times New Roman"/>
          <w:szCs w:val="20"/>
          <w:lang w:eastAsia="hu-HU"/>
        </w:rPr>
      </w:pPr>
      <w:r w:rsidRPr="00153B71">
        <w:rPr>
          <w:rFonts w:eastAsia="Times New Roman"/>
          <w:szCs w:val="20"/>
          <w:lang w:eastAsia="hu-HU"/>
        </w:rPr>
        <w:t>Gál Péter Gergely tű.főtörzsőrmester</w:t>
      </w:r>
    </w:p>
    <w:p w:rsidR="00C970D6" w:rsidRPr="00153B71" w:rsidRDefault="00C970D6" w:rsidP="00C970D6">
      <w:pPr>
        <w:overflowPunct w:val="0"/>
        <w:autoSpaceDE w:val="0"/>
        <w:autoSpaceDN w:val="0"/>
        <w:adjustRightInd w:val="0"/>
        <w:ind w:left="567" w:firstLine="426"/>
        <w:jc w:val="both"/>
        <w:textAlignment w:val="baseline"/>
        <w:rPr>
          <w:rFonts w:eastAsia="Times New Roman"/>
          <w:szCs w:val="20"/>
          <w:lang w:eastAsia="hu-HU"/>
        </w:rPr>
      </w:pPr>
      <w:r w:rsidRPr="00153B71">
        <w:rPr>
          <w:rFonts w:eastAsia="Times New Roman"/>
          <w:szCs w:val="20"/>
          <w:lang w:eastAsia="hu-HU"/>
        </w:rPr>
        <w:t>Molnár Ferenc tű.főtörzsőrmester</w:t>
      </w:r>
    </w:p>
    <w:p w:rsidR="00C970D6" w:rsidRPr="00153B71" w:rsidRDefault="00C970D6" w:rsidP="00C970D6">
      <w:pPr>
        <w:overflowPunct w:val="0"/>
        <w:autoSpaceDE w:val="0"/>
        <w:autoSpaceDN w:val="0"/>
        <w:adjustRightInd w:val="0"/>
        <w:ind w:left="567" w:firstLine="426"/>
        <w:jc w:val="both"/>
        <w:textAlignment w:val="baseline"/>
        <w:rPr>
          <w:rFonts w:eastAsia="Times New Roman"/>
          <w:szCs w:val="20"/>
          <w:lang w:eastAsia="hu-HU"/>
        </w:rPr>
      </w:pPr>
      <w:r w:rsidRPr="00153B71">
        <w:rPr>
          <w:rFonts w:eastAsia="Times New Roman"/>
          <w:szCs w:val="20"/>
          <w:lang w:eastAsia="hu-HU"/>
        </w:rPr>
        <w:t>Simon László tű.főtörzsőrmester</w:t>
      </w:r>
    </w:p>
    <w:p w:rsidR="00C970D6" w:rsidRPr="00153B71" w:rsidRDefault="00C970D6" w:rsidP="00C970D6">
      <w:pPr>
        <w:overflowPunct w:val="0"/>
        <w:autoSpaceDE w:val="0"/>
        <w:autoSpaceDN w:val="0"/>
        <w:adjustRightInd w:val="0"/>
        <w:ind w:left="567" w:firstLine="426"/>
        <w:jc w:val="both"/>
        <w:textAlignment w:val="baseline"/>
        <w:rPr>
          <w:rFonts w:eastAsia="Times New Roman"/>
          <w:szCs w:val="20"/>
          <w:lang w:eastAsia="hu-HU"/>
        </w:rPr>
      </w:pPr>
      <w:r w:rsidRPr="00153B71">
        <w:rPr>
          <w:rFonts w:eastAsia="Times New Roman"/>
          <w:szCs w:val="20"/>
          <w:lang w:eastAsia="hu-HU"/>
        </w:rPr>
        <w:t>Tóth Viktor tű.zászlós</w:t>
      </w:r>
    </w:p>
    <w:p w:rsidR="00C970D6" w:rsidRPr="00153B71" w:rsidRDefault="00C970D6" w:rsidP="00C970D6">
      <w:pPr>
        <w:overflowPunct w:val="0"/>
        <w:autoSpaceDE w:val="0"/>
        <w:autoSpaceDN w:val="0"/>
        <w:adjustRightInd w:val="0"/>
        <w:ind w:left="567" w:firstLine="426"/>
        <w:jc w:val="both"/>
        <w:textAlignment w:val="baseline"/>
        <w:rPr>
          <w:rFonts w:eastAsia="Times New Roman"/>
          <w:szCs w:val="20"/>
          <w:lang w:eastAsia="hu-HU"/>
        </w:rPr>
      </w:pPr>
      <w:r w:rsidRPr="00153B71">
        <w:rPr>
          <w:rFonts w:eastAsia="Times New Roman"/>
          <w:szCs w:val="20"/>
          <w:lang w:eastAsia="hu-HU"/>
        </w:rPr>
        <w:t>Vedres Tibor tű.törzsőrmester</w:t>
      </w:r>
    </w:p>
    <w:p w:rsidR="00C970D6" w:rsidRPr="00153B71" w:rsidRDefault="00C970D6" w:rsidP="00C970D6">
      <w:pPr>
        <w:overflowPunct w:val="0"/>
        <w:autoSpaceDE w:val="0"/>
        <w:autoSpaceDN w:val="0"/>
        <w:adjustRightInd w:val="0"/>
        <w:ind w:left="540"/>
        <w:textAlignment w:val="baseline"/>
        <w:rPr>
          <w:rFonts w:eastAsia="Times New Roman"/>
          <w:sz w:val="16"/>
          <w:szCs w:val="20"/>
          <w:lang w:eastAsia="hu-HU"/>
        </w:rPr>
      </w:pPr>
    </w:p>
    <w:p w:rsidR="00C970D6" w:rsidRPr="00153B71" w:rsidRDefault="00C970D6" w:rsidP="00C970D6">
      <w:pPr>
        <w:overflowPunct w:val="0"/>
        <w:autoSpaceDE w:val="0"/>
        <w:autoSpaceDN w:val="0"/>
        <w:adjustRightInd w:val="0"/>
        <w:ind w:left="709"/>
        <w:textAlignment w:val="baseline"/>
        <w:rPr>
          <w:rFonts w:eastAsia="Times New Roman"/>
          <w:szCs w:val="20"/>
          <w:lang w:eastAsia="hu-HU"/>
        </w:rPr>
      </w:pPr>
      <w:r w:rsidRPr="00153B71">
        <w:rPr>
          <w:rFonts w:eastAsia="Times New Roman"/>
          <w:szCs w:val="20"/>
          <w:lang w:eastAsia="hu-HU"/>
        </w:rPr>
        <w:t>részére adományozza.</w:t>
      </w:r>
    </w:p>
    <w:p w:rsidR="00C970D6" w:rsidRPr="00153B71" w:rsidRDefault="00C970D6" w:rsidP="00C970D6">
      <w:pPr>
        <w:overflowPunct w:val="0"/>
        <w:autoSpaceDE w:val="0"/>
        <w:autoSpaceDN w:val="0"/>
        <w:adjustRightInd w:val="0"/>
        <w:ind w:left="709"/>
        <w:textAlignment w:val="baseline"/>
        <w:rPr>
          <w:rFonts w:eastAsia="Times New Roman"/>
          <w:szCs w:val="20"/>
          <w:lang w:eastAsia="hu-HU"/>
        </w:rPr>
      </w:pPr>
    </w:p>
    <w:p w:rsidR="00C970D6" w:rsidRPr="00153B71" w:rsidRDefault="00C970D6" w:rsidP="00C970D6">
      <w:pPr>
        <w:numPr>
          <w:ilvl w:val="0"/>
          <w:numId w:val="26"/>
        </w:numPr>
        <w:tabs>
          <w:tab w:val="num" w:pos="720"/>
        </w:tabs>
        <w:suppressAutoHyphens/>
        <w:overflowPunct w:val="0"/>
        <w:autoSpaceDE w:val="0"/>
        <w:autoSpaceDN w:val="0"/>
        <w:adjustRightInd w:val="0"/>
        <w:jc w:val="both"/>
        <w:textAlignment w:val="baseline"/>
        <w:rPr>
          <w:rFonts w:eastAsia="Times New Roman"/>
          <w:szCs w:val="20"/>
          <w:lang w:eastAsia="hu-HU"/>
        </w:rPr>
      </w:pPr>
      <w:r w:rsidRPr="00153B71">
        <w:rPr>
          <w:rFonts w:eastAsia="Times New Roman"/>
          <w:szCs w:val="20"/>
          <w:lang w:eastAsia="hu-HU"/>
        </w:rPr>
        <w:t>Az elismeréssel járó fejenként bruttó 100.000,- Ft-ot, azaz százezer forintot, mindösszesen bruttó 600.000,-Ft-ot, azaz hatszázezer forintot, Budapest Főváros XX. kerület Pesterzsébet Önkormányzata Képviselő-testületének az Önkormányzat 2019. évi költségvetéséről szóló 10/2019. (II. 20.) önkormányzati rendelet 2.3 mellékletében a személyi juttatások soron lévő összeg terhére biztosítja.</w:t>
      </w:r>
    </w:p>
    <w:p w:rsidR="00C970D6" w:rsidRPr="00153B71" w:rsidRDefault="00C970D6" w:rsidP="00C970D6">
      <w:pPr>
        <w:overflowPunct w:val="0"/>
        <w:autoSpaceDE w:val="0"/>
        <w:autoSpaceDN w:val="0"/>
        <w:adjustRightInd w:val="0"/>
        <w:ind w:left="360"/>
        <w:textAlignment w:val="baseline"/>
        <w:rPr>
          <w:rFonts w:eastAsia="Times New Roman"/>
          <w:sz w:val="16"/>
          <w:szCs w:val="20"/>
          <w:lang w:eastAsia="hu-HU"/>
        </w:rPr>
      </w:pPr>
    </w:p>
    <w:p w:rsidR="00C970D6" w:rsidRPr="00153B71" w:rsidRDefault="00C970D6" w:rsidP="00C970D6">
      <w:pPr>
        <w:numPr>
          <w:ilvl w:val="0"/>
          <w:numId w:val="26"/>
        </w:numPr>
        <w:tabs>
          <w:tab w:val="num" w:pos="720"/>
        </w:tabs>
        <w:suppressAutoHyphens/>
        <w:overflowPunct w:val="0"/>
        <w:autoSpaceDE w:val="0"/>
        <w:autoSpaceDN w:val="0"/>
        <w:adjustRightInd w:val="0"/>
        <w:textAlignment w:val="baseline"/>
        <w:rPr>
          <w:rFonts w:eastAsia="Times New Roman"/>
          <w:szCs w:val="20"/>
          <w:lang w:eastAsia="hu-HU"/>
        </w:rPr>
      </w:pPr>
      <w:r w:rsidRPr="00153B71">
        <w:rPr>
          <w:rFonts w:eastAsia="Times New Roman"/>
          <w:szCs w:val="20"/>
          <w:lang w:eastAsia="hu-HU"/>
        </w:rPr>
        <w:t>Felkéri a polgármestert a szükséges intézkedések megtételére.</w:t>
      </w:r>
    </w:p>
    <w:p w:rsidR="00C970D6" w:rsidRPr="00153B71" w:rsidRDefault="00C970D6" w:rsidP="00C970D6">
      <w:pPr>
        <w:overflowPunct w:val="0"/>
        <w:autoSpaceDE w:val="0"/>
        <w:autoSpaceDN w:val="0"/>
        <w:adjustRightInd w:val="0"/>
        <w:ind w:left="360"/>
        <w:textAlignment w:val="baseline"/>
        <w:rPr>
          <w:rFonts w:eastAsia="Times New Roman"/>
          <w:sz w:val="16"/>
          <w:szCs w:val="20"/>
          <w:lang w:eastAsia="hu-HU"/>
        </w:rPr>
      </w:pPr>
    </w:p>
    <w:p w:rsidR="00C970D6" w:rsidRPr="00153B71" w:rsidRDefault="00C970D6" w:rsidP="00C970D6">
      <w:pPr>
        <w:tabs>
          <w:tab w:val="left" w:pos="1560"/>
        </w:tabs>
        <w:overflowPunct w:val="0"/>
        <w:autoSpaceDE w:val="0"/>
        <w:autoSpaceDN w:val="0"/>
        <w:adjustRightInd w:val="0"/>
        <w:ind w:left="567"/>
        <w:textAlignment w:val="baseline"/>
        <w:rPr>
          <w:rFonts w:eastAsia="Times New Roman"/>
          <w:szCs w:val="20"/>
          <w:lang w:eastAsia="hu-HU"/>
        </w:rPr>
      </w:pPr>
      <w:r w:rsidRPr="00153B71">
        <w:rPr>
          <w:rFonts w:eastAsia="Times New Roman"/>
          <w:szCs w:val="20"/>
          <w:u w:val="single"/>
          <w:lang w:eastAsia="hu-HU"/>
        </w:rPr>
        <w:t>Határidő</w:t>
      </w:r>
      <w:r w:rsidRPr="00153B71">
        <w:rPr>
          <w:rFonts w:eastAsia="Times New Roman"/>
          <w:szCs w:val="20"/>
          <w:lang w:eastAsia="hu-HU"/>
        </w:rPr>
        <w:t xml:space="preserve">: </w:t>
      </w:r>
      <w:r w:rsidRPr="00153B71">
        <w:rPr>
          <w:rFonts w:eastAsia="Times New Roman"/>
          <w:szCs w:val="20"/>
          <w:lang w:eastAsia="hu-HU"/>
        </w:rPr>
        <w:tab/>
        <w:t>2019. május 04.</w:t>
      </w:r>
    </w:p>
    <w:p w:rsidR="00C970D6" w:rsidRPr="00153B71" w:rsidRDefault="00C970D6" w:rsidP="00C970D6">
      <w:pPr>
        <w:tabs>
          <w:tab w:val="left" w:pos="1560"/>
        </w:tabs>
        <w:overflowPunct w:val="0"/>
        <w:autoSpaceDE w:val="0"/>
        <w:autoSpaceDN w:val="0"/>
        <w:adjustRightInd w:val="0"/>
        <w:ind w:left="567"/>
        <w:textAlignment w:val="baseline"/>
        <w:rPr>
          <w:rFonts w:eastAsia="Times New Roman"/>
          <w:szCs w:val="20"/>
          <w:lang w:eastAsia="hu-HU"/>
        </w:rPr>
      </w:pPr>
      <w:r w:rsidRPr="00153B71">
        <w:rPr>
          <w:rFonts w:eastAsia="Times New Roman"/>
          <w:szCs w:val="20"/>
          <w:u w:val="single"/>
          <w:lang w:eastAsia="hu-HU"/>
        </w:rPr>
        <w:t>Felelős</w:t>
      </w:r>
      <w:r w:rsidRPr="00153B71">
        <w:rPr>
          <w:rFonts w:eastAsia="Times New Roman"/>
          <w:szCs w:val="20"/>
          <w:lang w:eastAsia="hu-HU"/>
        </w:rPr>
        <w:t xml:space="preserve">: </w:t>
      </w:r>
      <w:r w:rsidRPr="00153B71">
        <w:rPr>
          <w:rFonts w:eastAsia="Times New Roman"/>
          <w:szCs w:val="20"/>
          <w:lang w:eastAsia="hu-HU"/>
        </w:rPr>
        <w:tab/>
        <w:t>Szabados Ákos polgármester</w:t>
      </w:r>
    </w:p>
    <w:p w:rsidR="00C970D6" w:rsidRPr="00153B71" w:rsidRDefault="00C970D6" w:rsidP="00C970D6">
      <w:pPr>
        <w:ind w:left="2832" w:hanging="2265"/>
        <w:jc w:val="both"/>
        <w:rPr>
          <w:rFonts w:eastAsia="Times New Roman"/>
          <w:b/>
          <w:i/>
          <w:szCs w:val="24"/>
          <w:u w:val="single"/>
          <w:lang w:eastAsia="hu-HU"/>
        </w:rPr>
      </w:pPr>
    </w:p>
    <w:p w:rsidR="00C970D6" w:rsidRPr="00153B71" w:rsidRDefault="00C970D6" w:rsidP="00C970D6">
      <w:pPr>
        <w:ind w:left="540"/>
        <w:jc w:val="both"/>
        <w:rPr>
          <w:rFonts w:eastAsia="Times New Roman"/>
          <w:b/>
          <w:bCs/>
          <w:szCs w:val="20"/>
          <w:u w:val="single"/>
          <w:lang w:eastAsia="hu-HU"/>
        </w:rPr>
      </w:pPr>
      <w:r w:rsidRPr="00153B71">
        <w:rPr>
          <w:rFonts w:eastAsia="Times New Roman"/>
          <w:b/>
          <w:bCs/>
          <w:szCs w:val="20"/>
          <w:u w:val="single"/>
          <w:lang w:eastAsia="hu-HU"/>
        </w:rPr>
        <w:t>073/2019. (IV.11.) Ök. sz. határozat</w:t>
      </w:r>
    </w:p>
    <w:p w:rsidR="00C970D6" w:rsidRPr="00153B71" w:rsidRDefault="00C970D6" w:rsidP="00C970D6">
      <w:pPr>
        <w:ind w:left="540"/>
        <w:jc w:val="both"/>
        <w:rPr>
          <w:rFonts w:eastAsia="Times New Roman"/>
          <w:bCs/>
          <w:iCs/>
          <w:szCs w:val="20"/>
          <w:lang w:eastAsia="hu-HU"/>
        </w:rPr>
      </w:pPr>
      <w:r w:rsidRPr="00153B71">
        <w:rPr>
          <w:rFonts w:eastAsia="Times New Roman"/>
          <w:bCs/>
          <w:iCs/>
          <w:szCs w:val="20"/>
          <w:lang w:eastAsia="hu-HU"/>
        </w:rPr>
        <w:t xml:space="preserve">a Képviselő-testület </w:t>
      </w:r>
    </w:p>
    <w:p w:rsidR="00C970D6" w:rsidRPr="00153B71" w:rsidRDefault="00C970D6" w:rsidP="00C970D6">
      <w:pPr>
        <w:autoSpaceDE w:val="0"/>
        <w:autoSpaceDN w:val="0"/>
        <w:adjustRightInd w:val="0"/>
        <w:ind w:left="993" w:hanging="426"/>
        <w:jc w:val="both"/>
        <w:rPr>
          <w:rFonts w:eastAsia="Times New Roman"/>
          <w:szCs w:val="24"/>
          <w:lang w:eastAsia="hu-HU"/>
        </w:rPr>
      </w:pPr>
      <w:r w:rsidRPr="00153B71">
        <w:rPr>
          <w:rFonts w:eastAsia="Times New Roman"/>
          <w:szCs w:val="24"/>
          <w:lang w:eastAsia="hu-HU"/>
        </w:rPr>
        <w:t xml:space="preserve">1. </w:t>
      </w:r>
      <w:r w:rsidRPr="00153B71">
        <w:rPr>
          <w:rFonts w:eastAsia="Times New Roman"/>
          <w:szCs w:val="24"/>
          <w:lang w:eastAsia="hu-HU"/>
        </w:rPr>
        <w:tab/>
        <w:t xml:space="preserve">a Főváros Pedagógiai Szakszolgálat (1091 Budapest, Izabella utca 1.) intézményvezetői állására pályázó </w:t>
      </w:r>
      <w:r w:rsidRPr="00153B71">
        <w:rPr>
          <w:rFonts w:eastAsia="Times New Roman"/>
          <w:b/>
          <w:szCs w:val="24"/>
          <w:lang w:eastAsia="hu-HU"/>
        </w:rPr>
        <w:t xml:space="preserve">Mosányi Emőke Éva </w:t>
      </w:r>
      <w:r w:rsidRPr="00153B71">
        <w:rPr>
          <w:rFonts w:eastAsia="Times New Roman"/>
          <w:szCs w:val="24"/>
          <w:lang w:eastAsia="hu-HU"/>
        </w:rPr>
        <w:t xml:space="preserve">intézményvezetői megbízását öt évre - a nemzeti köznevelésről szóló 2011. évi CXC. törvény </w:t>
      </w:r>
      <w:r w:rsidRPr="00153B71">
        <w:rPr>
          <w:rFonts w:eastAsia="Times New Roman"/>
          <w:iCs/>
          <w:szCs w:val="24"/>
          <w:lang w:eastAsia="hu-HU"/>
        </w:rPr>
        <w:t>83. § (4) bekezdés h) pontja szerinti</w:t>
      </w:r>
      <w:r w:rsidRPr="00153B71">
        <w:rPr>
          <w:rFonts w:eastAsia="Times New Roman"/>
          <w:b/>
          <w:iCs/>
          <w:szCs w:val="24"/>
          <w:lang w:eastAsia="hu-HU"/>
        </w:rPr>
        <w:t xml:space="preserve"> </w:t>
      </w:r>
      <w:r w:rsidRPr="00153B71">
        <w:rPr>
          <w:rFonts w:eastAsia="Times New Roman"/>
          <w:szCs w:val="24"/>
          <w:lang w:eastAsia="hu-HU"/>
        </w:rPr>
        <w:t xml:space="preserve">véleményezési jogkörében eljárva - </w:t>
      </w:r>
      <w:r w:rsidRPr="00153B71">
        <w:rPr>
          <w:rFonts w:eastAsia="Times New Roman"/>
          <w:b/>
          <w:szCs w:val="24"/>
          <w:lang w:eastAsia="hu-HU"/>
        </w:rPr>
        <w:t>támogatja</w:t>
      </w:r>
      <w:r w:rsidRPr="00153B71">
        <w:rPr>
          <w:rFonts w:eastAsia="Times New Roman"/>
          <w:szCs w:val="24"/>
          <w:lang w:eastAsia="hu-HU"/>
        </w:rPr>
        <w:t>.</w:t>
      </w:r>
    </w:p>
    <w:p w:rsidR="00C970D6" w:rsidRPr="00153B71" w:rsidRDefault="00C970D6" w:rsidP="00C970D6">
      <w:pPr>
        <w:autoSpaceDE w:val="0"/>
        <w:autoSpaceDN w:val="0"/>
        <w:adjustRightInd w:val="0"/>
        <w:ind w:left="567"/>
        <w:jc w:val="both"/>
        <w:rPr>
          <w:rFonts w:eastAsia="Times New Roman"/>
          <w:szCs w:val="24"/>
          <w:lang w:eastAsia="hu-HU"/>
        </w:rPr>
      </w:pPr>
    </w:p>
    <w:p w:rsidR="00C970D6" w:rsidRPr="00153B71" w:rsidRDefault="00C970D6" w:rsidP="00C970D6">
      <w:pPr>
        <w:autoSpaceDE w:val="0"/>
        <w:autoSpaceDN w:val="0"/>
        <w:adjustRightInd w:val="0"/>
        <w:ind w:left="993" w:hanging="426"/>
        <w:jc w:val="both"/>
        <w:rPr>
          <w:rFonts w:eastAsia="Times New Roman"/>
          <w:szCs w:val="24"/>
          <w:lang w:eastAsia="hu-HU"/>
        </w:rPr>
      </w:pPr>
      <w:r w:rsidRPr="00153B71">
        <w:rPr>
          <w:rFonts w:eastAsia="Times New Roman"/>
          <w:szCs w:val="24"/>
          <w:lang w:eastAsia="hu-HU"/>
        </w:rPr>
        <w:t xml:space="preserve">2. </w:t>
      </w:r>
      <w:r w:rsidRPr="00153B71">
        <w:rPr>
          <w:rFonts w:eastAsia="Times New Roman"/>
          <w:szCs w:val="24"/>
          <w:lang w:eastAsia="hu-HU"/>
        </w:rPr>
        <w:tab/>
        <w:t>felkéri a Polgármestert, hogy a fenti döntésről a Belső-Pesti Tankerületi Központ igazgatóját tájékoztassa.</w:t>
      </w:r>
    </w:p>
    <w:p w:rsidR="00C970D6" w:rsidRPr="00153B71" w:rsidRDefault="00C970D6" w:rsidP="00C970D6">
      <w:pPr>
        <w:ind w:left="567"/>
        <w:jc w:val="both"/>
        <w:rPr>
          <w:rFonts w:eastAsia="Times New Roman"/>
          <w:b/>
          <w:szCs w:val="24"/>
          <w:lang w:eastAsia="hu-HU"/>
        </w:rPr>
      </w:pPr>
    </w:p>
    <w:p w:rsidR="00C970D6" w:rsidRPr="00153B71" w:rsidRDefault="00C970D6" w:rsidP="00C970D6">
      <w:pPr>
        <w:ind w:left="567"/>
        <w:jc w:val="both"/>
        <w:rPr>
          <w:rFonts w:eastAsia="Times New Roman"/>
          <w:szCs w:val="24"/>
          <w:lang w:eastAsia="hu-HU"/>
        </w:rPr>
      </w:pPr>
      <w:r w:rsidRPr="00153B71">
        <w:rPr>
          <w:rFonts w:eastAsia="Times New Roman"/>
          <w:szCs w:val="24"/>
          <w:u w:val="single"/>
          <w:lang w:eastAsia="hu-HU"/>
        </w:rPr>
        <w:t>Felelős:</w:t>
      </w:r>
      <w:r w:rsidRPr="00153B71">
        <w:rPr>
          <w:rFonts w:eastAsia="Times New Roman"/>
          <w:szCs w:val="24"/>
          <w:lang w:eastAsia="hu-HU"/>
        </w:rPr>
        <w:t xml:space="preserve"> Szabados Ákos polgármester</w:t>
      </w:r>
    </w:p>
    <w:p w:rsidR="00C970D6" w:rsidRPr="00153B71" w:rsidRDefault="00C970D6" w:rsidP="00C970D6">
      <w:pPr>
        <w:keepNext/>
        <w:ind w:left="567"/>
        <w:jc w:val="both"/>
        <w:outlineLvl w:val="1"/>
        <w:rPr>
          <w:rFonts w:eastAsia="Times New Roman"/>
          <w:szCs w:val="24"/>
          <w:lang w:eastAsia="hu-HU"/>
        </w:rPr>
      </w:pPr>
      <w:r w:rsidRPr="00153B71">
        <w:rPr>
          <w:rFonts w:eastAsia="Times New Roman"/>
          <w:szCs w:val="24"/>
          <w:u w:val="single"/>
          <w:lang w:eastAsia="hu-HU"/>
        </w:rPr>
        <w:t>Határidő:</w:t>
      </w:r>
      <w:r w:rsidRPr="00153B71">
        <w:rPr>
          <w:rFonts w:eastAsia="Times New Roman"/>
          <w:szCs w:val="24"/>
          <w:lang w:eastAsia="hu-HU"/>
        </w:rPr>
        <w:t xml:space="preserve"> azonnal</w:t>
      </w:r>
    </w:p>
    <w:p w:rsidR="00C970D6" w:rsidRDefault="00C970D6" w:rsidP="00C970D6">
      <w:pPr>
        <w:ind w:left="540"/>
        <w:jc w:val="both"/>
        <w:rPr>
          <w:rFonts w:eastAsia="Times New Roman"/>
          <w:b/>
          <w:bCs/>
          <w:szCs w:val="20"/>
          <w:u w:val="single"/>
          <w:lang w:eastAsia="hu-HU"/>
        </w:rPr>
      </w:pPr>
    </w:p>
    <w:p w:rsidR="00C970D6" w:rsidRPr="00153B71" w:rsidRDefault="00C970D6" w:rsidP="00C970D6">
      <w:pPr>
        <w:ind w:left="540"/>
        <w:jc w:val="both"/>
        <w:rPr>
          <w:rFonts w:eastAsia="Times New Roman"/>
          <w:b/>
          <w:bCs/>
          <w:szCs w:val="20"/>
          <w:u w:val="single"/>
          <w:lang w:eastAsia="hu-HU"/>
        </w:rPr>
      </w:pPr>
      <w:r w:rsidRPr="00153B71">
        <w:rPr>
          <w:rFonts w:eastAsia="Times New Roman"/>
          <w:b/>
          <w:bCs/>
          <w:szCs w:val="20"/>
          <w:u w:val="single"/>
          <w:lang w:eastAsia="hu-HU"/>
        </w:rPr>
        <w:t>074/2019. (IV.11.) Ök. sz. határozat</w:t>
      </w:r>
    </w:p>
    <w:p w:rsidR="00C970D6" w:rsidRPr="00153B71" w:rsidRDefault="00C970D6" w:rsidP="00C970D6">
      <w:pPr>
        <w:ind w:left="540"/>
        <w:jc w:val="both"/>
        <w:rPr>
          <w:rFonts w:eastAsia="Times New Roman"/>
          <w:bCs/>
          <w:iCs/>
          <w:szCs w:val="20"/>
          <w:lang w:eastAsia="hu-HU"/>
        </w:rPr>
      </w:pPr>
      <w:r w:rsidRPr="00153B71">
        <w:rPr>
          <w:rFonts w:eastAsia="Times New Roman"/>
          <w:bCs/>
          <w:iCs/>
          <w:szCs w:val="20"/>
          <w:lang w:eastAsia="hu-HU"/>
        </w:rPr>
        <w:t xml:space="preserve">a Képviselő-testület </w:t>
      </w:r>
    </w:p>
    <w:p w:rsidR="00C970D6" w:rsidRPr="00153B71" w:rsidRDefault="00C970D6" w:rsidP="00C970D6">
      <w:pPr>
        <w:autoSpaceDE w:val="0"/>
        <w:autoSpaceDN w:val="0"/>
        <w:adjustRightInd w:val="0"/>
        <w:ind w:left="851" w:hanging="284"/>
        <w:jc w:val="both"/>
        <w:rPr>
          <w:rFonts w:eastAsia="Times New Roman"/>
          <w:szCs w:val="24"/>
          <w:lang w:eastAsia="hu-HU"/>
        </w:rPr>
      </w:pPr>
      <w:r w:rsidRPr="00153B71">
        <w:rPr>
          <w:rFonts w:eastAsia="Times New Roman"/>
          <w:szCs w:val="24"/>
          <w:lang w:eastAsia="hu-HU"/>
        </w:rPr>
        <w:t xml:space="preserve">1. </w:t>
      </w:r>
      <w:r w:rsidRPr="00153B71">
        <w:rPr>
          <w:rFonts w:eastAsia="Times New Roman"/>
          <w:szCs w:val="24"/>
          <w:lang w:eastAsia="hu-HU"/>
        </w:rPr>
        <w:tab/>
      </w:r>
      <w:bookmarkStart w:id="28" w:name="_Hlk6236211"/>
      <w:r w:rsidRPr="00153B71">
        <w:rPr>
          <w:rFonts w:eastAsia="Times New Roman"/>
          <w:szCs w:val="24"/>
          <w:lang w:eastAsia="hu-HU"/>
        </w:rPr>
        <w:t xml:space="preserve">a </w:t>
      </w:r>
      <w:r w:rsidRPr="00153B71">
        <w:rPr>
          <w:rFonts w:eastAsia="Times New Roman"/>
          <w:b/>
          <w:szCs w:val="24"/>
          <w:lang w:eastAsia="hu-HU"/>
        </w:rPr>
        <w:t xml:space="preserve">József Attila Nyelvoktató Nemzetiségi Általános Iskola </w:t>
      </w:r>
      <w:r w:rsidRPr="00153B71">
        <w:rPr>
          <w:rFonts w:eastAsia="Times New Roman"/>
          <w:szCs w:val="24"/>
          <w:lang w:eastAsia="hu-HU"/>
        </w:rPr>
        <w:t xml:space="preserve">(1201 Budapest, Attila u. 25-27.) intézményvezetői állására pályázó </w:t>
      </w:r>
      <w:r w:rsidRPr="00153B71">
        <w:rPr>
          <w:rFonts w:eastAsia="Times New Roman"/>
          <w:b/>
          <w:szCs w:val="24"/>
          <w:lang w:eastAsia="hu-HU"/>
        </w:rPr>
        <w:t xml:space="preserve">Krén-Poroszka Jolán </w:t>
      </w:r>
      <w:r w:rsidRPr="00153B71">
        <w:rPr>
          <w:rFonts w:eastAsia="Times New Roman"/>
          <w:szCs w:val="24"/>
          <w:lang w:eastAsia="hu-HU"/>
        </w:rPr>
        <w:t xml:space="preserve">intézményvezetői megbízását öt évre - a nemzeti köznevelésről szóló 2011. évi CXC. törvény </w:t>
      </w:r>
      <w:r w:rsidRPr="00153B71">
        <w:rPr>
          <w:rFonts w:eastAsia="Times New Roman"/>
          <w:iCs/>
          <w:szCs w:val="24"/>
          <w:lang w:eastAsia="hu-HU"/>
        </w:rPr>
        <w:t>83. § (4) bekezdés h) pontja szerinti</w:t>
      </w:r>
      <w:r w:rsidRPr="00153B71">
        <w:rPr>
          <w:rFonts w:eastAsia="Times New Roman"/>
          <w:b/>
          <w:iCs/>
          <w:szCs w:val="24"/>
          <w:lang w:eastAsia="hu-HU"/>
        </w:rPr>
        <w:t xml:space="preserve"> </w:t>
      </w:r>
      <w:r w:rsidRPr="00153B71">
        <w:rPr>
          <w:rFonts w:eastAsia="Times New Roman"/>
          <w:szCs w:val="24"/>
          <w:lang w:eastAsia="hu-HU"/>
        </w:rPr>
        <w:t xml:space="preserve">véleményezési jogkörében eljárva - </w:t>
      </w:r>
      <w:r w:rsidRPr="00153B71">
        <w:rPr>
          <w:rFonts w:eastAsia="Times New Roman"/>
          <w:b/>
          <w:szCs w:val="24"/>
          <w:lang w:eastAsia="hu-HU"/>
        </w:rPr>
        <w:t>támogatja</w:t>
      </w:r>
      <w:r w:rsidRPr="00153B71">
        <w:rPr>
          <w:rFonts w:eastAsia="Times New Roman"/>
          <w:szCs w:val="24"/>
          <w:lang w:eastAsia="hu-HU"/>
        </w:rPr>
        <w:t>.</w:t>
      </w:r>
    </w:p>
    <w:bookmarkEnd w:id="28"/>
    <w:p w:rsidR="00C970D6" w:rsidRPr="00153B71" w:rsidRDefault="00C970D6" w:rsidP="00C970D6">
      <w:pPr>
        <w:autoSpaceDE w:val="0"/>
        <w:autoSpaceDN w:val="0"/>
        <w:adjustRightInd w:val="0"/>
        <w:ind w:left="851" w:hanging="284"/>
        <w:jc w:val="both"/>
        <w:rPr>
          <w:rFonts w:eastAsia="Times New Roman"/>
          <w:szCs w:val="24"/>
          <w:lang w:eastAsia="hu-HU"/>
        </w:rPr>
      </w:pPr>
      <w:r w:rsidRPr="00153B71">
        <w:rPr>
          <w:rFonts w:eastAsia="Times New Roman"/>
          <w:szCs w:val="24"/>
          <w:lang w:eastAsia="hu-HU"/>
        </w:rPr>
        <w:t xml:space="preserve">2. </w:t>
      </w:r>
      <w:r w:rsidRPr="00153B71">
        <w:rPr>
          <w:rFonts w:eastAsia="Times New Roman"/>
          <w:szCs w:val="24"/>
          <w:lang w:eastAsia="hu-HU"/>
        </w:rPr>
        <w:tab/>
        <w:t>Felkéri a Polgármestert, hogy a fenti döntésről a Külső-Pesti Tankerületi Központ igazgatóját tájékoztassa.</w:t>
      </w:r>
    </w:p>
    <w:p w:rsidR="00C970D6" w:rsidRPr="00153B71" w:rsidRDefault="00C970D6" w:rsidP="00C970D6">
      <w:pPr>
        <w:ind w:left="567"/>
        <w:jc w:val="both"/>
        <w:rPr>
          <w:rFonts w:eastAsia="Times New Roman"/>
          <w:b/>
          <w:szCs w:val="24"/>
          <w:lang w:eastAsia="hu-HU"/>
        </w:rPr>
      </w:pPr>
    </w:p>
    <w:p w:rsidR="00C970D6" w:rsidRPr="00153B71" w:rsidRDefault="00C970D6" w:rsidP="00C970D6">
      <w:pPr>
        <w:ind w:left="567"/>
        <w:jc w:val="both"/>
        <w:rPr>
          <w:rFonts w:eastAsia="Times New Roman"/>
          <w:szCs w:val="24"/>
          <w:lang w:eastAsia="hu-HU"/>
        </w:rPr>
      </w:pPr>
      <w:r w:rsidRPr="00153B71">
        <w:rPr>
          <w:rFonts w:eastAsia="Times New Roman"/>
          <w:szCs w:val="24"/>
          <w:u w:val="single"/>
          <w:lang w:eastAsia="hu-HU"/>
        </w:rPr>
        <w:t>Felelős:</w:t>
      </w:r>
      <w:r w:rsidRPr="00153B71">
        <w:rPr>
          <w:rFonts w:eastAsia="Times New Roman"/>
          <w:szCs w:val="24"/>
          <w:lang w:eastAsia="hu-HU"/>
        </w:rPr>
        <w:t xml:space="preserve"> Szabados Ákos polgármester</w:t>
      </w:r>
    </w:p>
    <w:p w:rsidR="00C970D6" w:rsidRPr="00153B71" w:rsidRDefault="00C970D6" w:rsidP="00C970D6">
      <w:pPr>
        <w:keepNext/>
        <w:ind w:left="567"/>
        <w:jc w:val="both"/>
        <w:outlineLvl w:val="1"/>
        <w:rPr>
          <w:rFonts w:eastAsia="Times New Roman"/>
          <w:szCs w:val="24"/>
          <w:lang w:eastAsia="hu-HU"/>
        </w:rPr>
      </w:pPr>
      <w:r w:rsidRPr="00153B71">
        <w:rPr>
          <w:rFonts w:eastAsia="Times New Roman"/>
          <w:szCs w:val="24"/>
          <w:u w:val="single"/>
          <w:lang w:eastAsia="hu-HU"/>
        </w:rPr>
        <w:t>Határidő:</w:t>
      </w:r>
      <w:r w:rsidRPr="00153B71">
        <w:rPr>
          <w:rFonts w:eastAsia="Times New Roman"/>
          <w:szCs w:val="24"/>
          <w:lang w:eastAsia="hu-HU"/>
        </w:rPr>
        <w:t xml:space="preserve"> azonnal</w:t>
      </w:r>
    </w:p>
    <w:p w:rsidR="00C970D6" w:rsidRPr="00153B71" w:rsidRDefault="00C970D6" w:rsidP="00C970D6">
      <w:pPr>
        <w:ind w:hanging="2265"/>
        <w:rPr>
          <w:rFonts w:eastAsia="Times New Roman"/>
          <w:szCs w:val="24"/>
          <w:lang w:eastAsia="hu-HU"/>
        </w:rPr>
      </w:pPr>
    </w:p>
    <w:p w:rsidR="00C970D6" w:rsidRDefault="00C970D6" w:rsidP="00C970D6">
      <w:pPr>
        <w:ind w:left="540"/>
        <w:jc w:val="both"/>
        <w:rPr>
          <w:rFonts w:eastAsia="Times New Roman"/>
          <w:b/>
          <w:bCs/>
          <w:szCs w:val="20"/>
          <w:u w:val="single"/>
          <w:lang w:eastAsia="hu-HU"/>
        </w:rPr>
      </w:pPr>
    </w:p>
    <w:p w:rsidR="00C970D6" w:rsidRDefault="00C970D6" w:rsidP="00C970D6">
      <w:pPr>
        <w:ind w:left="540"/>
        <w:jc w:val="both"/>
        <w:rPr>
          <w:rFonts w:eastAsia="Times New Roman"/>
          <w:b/>
          <w:bCs/>
          <w:szCs w:val="20"/>
          <w:u w:val="single"/>
          <w:lang w:eastAsia="hu-HU"/>
        </w:rPr>
      </w:pPr>
    </w:p>
    <w:p w:rsidR="00C970D6" w:rsidRDefault="00C970D6" w:rsidP="00C970D6">
      <w:pPr>
        <w:ind w:left="540"/>
        <w:jc w:val="both"/>
        <w:rPr>
          <w:rFonts w:eastAsia="Times New Roman"/>
          <w:b/>
          <w:bCs/>
          <w:szCs w:val="20"/>
          <w:u w:val="single"/>
          <w:lang w:eastAsia="hu-HU"/>
        </w:rPr>
      </w:pPr>
    </w:p>
    <w:p w:rsidR="00C970D6" w:rsidRPr="00153B71" w:rsidRDefault="00C970D6" w:rsidP="00C970D6">
      <w:pPr>
        <w:ind w:left="540"/>
        <w:jc w:val="both"/>
        <w:rPr>
          <w:rFonts w:eastAsia="Times New Roman"/>
          <w:b/>
          <w:bCs/>
          <w:szCs w:val="20"/>
          <w:u w:val="single"/>
          <w:lang w:eastAsia="hu-HU"/>
        </w:rPr>
      </w:pPr>
      <w:r w:rsidRPr="00153B71">
        <w:rPr>
          <w:rFonts w:eastAsia="Times New Roman"/>
          <w:b/>
          <w:bCs/>
          <w:szCs w:val="20"/>
          <w:u w:val="single"/>
          <w:lang w:eastAsia="hu-HU"/>
        </w:rPr>
        <w:lastRenderedPageBreak/>
        <w:t>075/2019. (IV.11.) Ök. sz. határozat</w:t>
      </w:r>
    </w:p>
    <w:p w:rsidR="00C970D6" w:rsidRPr="00153B71" w:rsidRDefault="00C970D6" w:rsidP="00C970D6">
      <w:pPr>
        <w:ind w:left="540"/>
        <w:jc w:val="both"/>
        <w:rPr>
          <w:rFonts w:eastAsia="Times New Roman"/>
          <w:bCs/>
          <w:iCs/>
          <w:szCs w:val="20"/>
          <w:lang w:eastAsia="hu-HU"/>
        </w:rPr>
      </w:pPr>
      <w:r w:rsidRPr="00153B71">
        <w:rPr>
          <w:rFonts w:eastAsia="Times New Roman"/>
          <w:bCs/>
          <w:iCs/>
          <w:szCs w:val="20"/>
          <w:lang w:eastAsia="hu-HU"/>
        </w:rPr>
        <w:t>a Képviselő-testület</w:t>
      </w:r>
    </w:p>
    <w:p w:rsidR="00C970D6" w:rsidRPr="00153B71" w:rsidRDefault="00C970D6" w:rsidP="00C970D6">
      <w:pPr>
        <w:autoSpaceDE w:val="0"/>
        <w:autoSpaceDN w:val="0"/>
        <w:adjustRightInd w:val="0"/>
        <w:ind w:left="851" w:hanging="284"/>
        <w:jc w:val="both"/>
        <w:rPr>
          <w:rFonts w:eastAsia="Times New Roman"/>
          <w:szCs w:val="24"/>
          <w:lang w:eastAsia="hu-HU"/>
        </w:rPr>
      </w:pPr>
      <w:r w:rsidRPr="00153B71">
        <w:rPr>
          <w:rFonts w:eastAsia="Times New Roman"/>
          <w:szCs w:val="24"/>
          <w:lang w:eastAsia="hu-HU"/>
        </w:rPr>
        <w:t xml:space="preserve">1. </w:t>
      </w:r>
      <w:r w:rsidRPr="00153B71">
        <w:rPr>
          <w:rFonts w:eastAsia="Times New Roman"/>
          <w:szCs w:val="24"/>
          <w:lang w:eastAsia="hu-HU"/>
        </w:rPr>
        <w:tab/>
        <w:t xml:space="preserve">a </w:t>
      </w:r>
      <w:r w:rsidRPr="00153B71">
        <w:rPr>
          <w:rFonts w:eastAsia="Times New Roman"/>
          <w:b/>
          <w:szCs w:val="24"/>
          <w:lang w:eastAsia="hu-HU"/>
        </w:rPr>
        <w:t>Budapest XX. Kerületi Hajós Alfréd Általános Iskola</w:t>
      </w:r>
      <w:r w:rsidRPr="00153B71">
        <w:rPr>
          <w:rFonts w:eastAsia="Times New Roman"/>
          <w:szCs w:val="24"/>
          <w:lang w:eastAsia="hu-HU"/>
        </w:rPr>
        <w:t xml:space="preserve"> (1203 Budapest, Lajtha László u. 5-7.) intézményvezetői állására pályázó </w:t>
      </w:r>
      <w:r w:rsidRPr="00153B71">
        <w:rPr>
          <w:rFonts w:eastAsia="Times New Roman"/>
          <w:b/>
          <w:szCs w:val="24"/>
          <w:lang w:eastAsia="hu-HU"/>
        </w:rPr>
        <w:t xml:space="preserve">Őrfi Krisztina </w:t>
      </w:r>
      <w:r w:rsidRPr="00153B71">
        <w:rPr>
          <w:rFonts w:eastAsia="Times New Roman"/>
          <w:szCs w:val="24"/>
          <w:lang w:eastAsia="hu-HU"/>
        </w:rPr>
        <w:t xml:space="preserve">intézményvezetői megbízását öt évre - a nemzeti köznevelésről szóló 2011. évi CXC. törvény </w:t>
      </w:r>
      <w:r w:rsidRPr="00153B71">
        <w:rPr>
          <w:rFonts w:eastAsia="Times New Roman"/>
          <w:iCs/>
          <w:szCs w:val="24"/>
          <w:lang w:eastAsia="hu-HU"/>
        </w:rPr>
        <w:t>83. § (4) bekezdés h) pontja szerinti</w:t>
      </w:r>
      <w:r w:rsidRPr="00153B71">
        <w:rPr>
          <w:rFonts w:eastAsia="Times New Roman"/>
          <w:b/>
          <w:iCs/>
          <w:szCs w:val="24"/>
          <w:lang w:eastAsia="hu-HU"/>
        </w:rPr>
        <w:t xml:space="preserve"> </w:t>
      </w:r>
      <w:r w:rsidRPr="00153B71">
        <w:rPr>
          <w:rFonts w:eastAsia="Times New Roman"/>
          <w:szCs w:val="24"/>
          <w:lang w:eastAsia="hu-HU"/>
        </w:rPr>
        <w:t xml:space="preserve">véleményezési jogkörében eljárva - </w:t>
      </w:r>
      <w:r w:rsidRPr="00153B71">
        <w:rPr>
          <w:rFonts w:eastAsia="Times New Roman"/>
          <w:b/>
          <w:szCs w:val="24"/>
          <w:lang w:eastAsia="hu-HU"/>
        </w:rPr>
        <w:t>támogatja</w:t>
      </w:r>
      <w:r w:rsidRPr="00153B71">
        <w:rPr>
          <w:rFonts w:eastAsia="Times New Roman"/>
          <w:szCs w:val="24"/>
          <w:lang w:eastAsia="hu-HU"/>
        </w:rPr>
        <w:t>.</w:t>
      </w:r>
    </w:p>
    <w:p w:rsidR="00C970D6" w:rsidRPr="00153B71" w:rsidRDefault="00C970D6" w:rsidP="00C970D6">
      <w:pPr>
        <w:autoSpaceDE w:val="0"/>
        <w:autoSpaceDN w:val="0"/>
        <w:adjustRightInd w:val="0"/>
        <w:ind w:left="851" w:hanging="284"/>
        <w:jc w:val="both"/>
        <w:rPr>
          <w:rFonts w:eastAsia="Times New Roman"/>
          <w:szCs w:val="24"/>
          <w:lang w:eastAsia="hu-HU"/>
        </w:rPr>
      </w:pPr>
      <w:r w:rsidRPr="00153B71">
        <w:rPr>
          <w:rFonts w:eastAsia="Times New Roman"/>
          <w:szCs w:val="24"/>
          <w:lang w:eastAsia="hu-HU"/>
        </w:rPr>
        <w:t xml:space="preserve">2. </w:t>
      </w:r>
      <w:r w:rsidRPr="00153B71">
        <w:rPr>
          <w:rFonts w:eastAsia="Times New Roman"/>
          <w:szCs w:val="24"/>
          <w:lang w:eastAsia="hu-HU"/>
        </w:rPr>
        <w:tab/>
        <w:t>Felkéri a Polgármestert, hogy a fenti döntésről a Külső-Pesti Tankerületi Központ igazgatóját tájékoztassa.</w:t>
      </w:r>
    </w:p>
    <w:p w:rsidR="00C970D6" w:rsidRPr="00153B71" w:rsidRDefault="00C970D6" w:rsidP="00C970D6">
      <w:pPr>
        <w:ind w:left="567"/>
        <w:jc w:val="both"/>
        <w:rPr>
          <w:rFonts w:eastAsia="Times New Roman"/>
          <w:b/>
          <w:szCs w:val="24"/>
          <w:lang w:eastAsia="hu-HU"/>
        </w:rPr>
      </w:pPr>
    </w:p>
    <w:p w:rsidR="00C970D6" w:rsidRPr="00153B71" w:rsidRDefault="00C970D6" w:rsidP="00C970D6">
      <w:pPr>
        <w:ind w:left="567"/>
        <w:jc w:val="both"/>
        <w:rPr>
          <w:rFonts w:eastAsia="Times New Roman"/>
          <w:szCs w:val="24"/>
          <w:lang w:eastAsia="hu-HU"/>
        </w:rPr>
      </w:pPr>
      <w:r w:rsidRPr="00153B71">
        <w:rPr>
          <w:rFonts w:eastAsia="Times New Roman"/>
          <w:szCs w:val="24"/>
          <w:u w:val="single"/>
          <w:lang w:eastAsia="hu-HU"/>
        </w:rPr>
        <w:t>Felelős:</w:t>
      </w:r>
      <w:r w:rsidRPr="00153B71">
        <w:rPr>
          <w:rFonts w:eastAsia="Times New Roman"/>
          <w:szCs w:val="24"/>
          <w:lang w:eastAsia="hu-HU"/>
        </w:rPr>
        <w:t xml:space="preserve"> Szabados Ákos polgármester</w:t>
      </w:r>
    </w:p>
    <w:p w:rsidR="00C970D6" w:rsidRPr="00153B71" w:rsidRDefault="00C970D6" w:rsidP="00C970D6">
      <w:pPr>
        <w:keepNext/>
        <w:ind w:left="567"/>
        <w:jc w:val="both"/>
        <w:outlineLvl w:val="1"/>
        <w:rPr>
          <w:rFonts w:eastAsia="Times New Roman"/>
          <w:szCs w:val="24"/>
          <w:lang w:eastAsia="hu-HU"/>
        </w:rPr>
      </w:pPr>
      <w:r w:rsidRPr="00153B71">
        <w:rPr>
          <w:rFonts w:eastAsia="Times New Roman"/>
          <w:szCs w:val="24"/>
          <w:u w:val="single"/>
          <w:lang w:eastAsia="hu-HU"/>
        </w:rPr>
        <w:t>Határidő:</w:t>
      </w:r>
      <w:r w:rsidRPr="00153B71">
        <w:rPr>
          <w:rFonts w:eastAsia="Times New Roman"/>
          <w:szCs w:val="24"/>
          <w:lang w:eastAsia="hu-HU"/>
        </w:rPr>
        <w:t xml:space="preserve"> azonnal</w:t>
      </w:r>
    </w:p>
    <w:p w:rsidR="00C970D6" w:rsidRPr="00153B71" w:rsidRDefault="00C970D6" w:rsidP="00C970D6">
      <w:pPr>
        <w:overflowPunct w:val="0"/>
        <w:autoSpaceDE w:val="0"/>
        <w:autoSpaceDN w:val="0"/>
        <w:adjustRightInd w:val="0"/>
        <w:ind w:left="567"/>
        <w:textAlignment w:val="baseline"/>
        <w:rPr>
          <w:rFonts w:eastAsia="Times New Roman"/>
          <w:szCs w:val="20"/>
          <w:lang w:eastAsia="hu-HU"/>
        </w:rPr>
      </w:pPr>
    </w:p>
    <w:p w:rsidR="00C970D6" w:rsidRPr="00153B71" w:rsidRDefault="00C970D6" w:rsidP="00C970D6">
      <w:pPr>
        <w:ind w:left="540"/>
        <w:jc w:val="both"/>
        <w:rPr>
          <w:rFonts w:eastAsia="Times New Roman"/>
          <w:b/>
          <w:bCs/>
          <w:szCs w:val="20"/>
          <w:u w:val="single"/>
          <w:lang w:eastAsia="hu-HU"/>
        </w:rPr>
      </w:pPr>
      <w:r w:rsidRPr="00153B71">
        <w:rPr>
          <w:rFonts w:eastAsia="Times New Roman"/>
          <w:b/>
          <w:bCs/>
          <w:szCs w:val="20"/>
          <w:u w:val="single"/>
          <w:lang w:eastAsia="hu-HU"/>
        </w:rPr>
        <w:t>076/2019. (IV.11.) Ök. sz. határozat</w:t>
      </w:r>
    </w:p>
    <w:p w:rsidR="00C970D6" w:rsidRPr="00153B71" w:rsidRDefault="00C970D6" w:rsidP="00C970D6">
      <w:pPr>
        <w:ind w:left="540"/>
        <w:jc w:val="both"/>
        <w:rPr>
          <w:rFonts w:eastAsia="Times New Roman"/>
          <w:bCs/>
          <w:iCs/>
          <w:szCs w:val="20"/>
          <w:lang w:eastAsia="hu-HU"/>
        </w:rPr>
      </w:pPr>
      <w:r w:rsidRPr="00153B71">
        <w:rPr>
          <w:rFonts w:eastAsia="Times New Roman"/>
          <w:bCs/>
          <w:iCs/>
          <w:szCs w:val="20"/>
          <w:lang w:eastAsia="hu-HU"/>
        </w:rPr>
        <w:t xml:space="preserve">a Képviselő-testület </w:t>
      </w:r>
    </w:p>
    <w:p w:rsidR="00C970D6" w:rsidRPr="00153B71" w:rsidRDefault="00C970D6" w:rsidP="00C970D6">
      <w:pPr>
        <w:autoSpaceDE w:val="0"/>
        <w:autoSpaceDN w:val="0"/>
        <w:adjustRightInd w:val="0"/>
        <w:ind w:left="851" w:hanging="284"/>
        <w:jc w:val="both"/>
        <w:rPr>
          <w:rFonts w:eastAsia="Times New Roman"/>
          <w:szCs w:val="24"/>
          <w:lang w:eastAsia="hu-HU"/>
        </w:rPr>
      </w:pPr>
      <w:r w:rsidRPr="00153B71">
        <w:rPr>
          <w:rFonts w:eastAsia="Times New Roman"/>
          <w:szCs w:val="24"/>
          <w:lang w:eastAsia="hu-HU"/>
        </w:rPr>
        <w:t xml:space="preserve">1. a </w:t>
      </w:r>
      <w:r w:rsidRPr="00153B71">
        <w:rPr>
          <w:rFonts w:eastAsia="Times New Roman"/>
          <w:b/>
          <w:szCs w:val="24"/>
          <w:lang w:eastAsia="hu-HU"/>
        </w:rPr>
        <w:t>Budapest XX. Kerületi Gyulai István Általános Iskola</w:t>
      </w:r>
      <w:r w:rsidRPr="00153B71">
        <w:rPr>
          <w:rFonts w:eastAsia="Times New Roman"/>
          <w:szCs w:val="24"/>
          <w:lang w:eastAsia="hu-HU"/>
        </w:rPr>
        <w:t xml:space="preserve"> (1202 Budapest, Mártírok útja 205.) intézményvezetői állására pályázó </w:t>
      </w:r>
      <w:r w:rsidRPr="00153B71">
        <w:rPr>
          <w:rFonts w:eastAsia="Times New Roman"/>
          <w:b/>
          <w:szCs w:val="24"/>
          <w:lang w:eastAsia="hu-HU"/>
        </w:rPr>
        <w:t xml:space="preserve">Lernyei Ákos </w:t>
      </w:r>
      <w:r w:rsidRPr="00153B71">
        <w:rPr>
          <w:rFonts w:eastAsia="Times New Roman"/>
          <w:szCs w:val="24"/>
          <w:lang w:eastAsia="hu-HU"/>
        </w:rPr>
        <w:t xml:space="preserve">intézményvezetői megbízását öt évre - a nemzeti köznevelésről szóló 2011. évi CXC. törvény </w:t>
      </w:r>
      <w:r w:rsidRPr="00153B71">
        <w:rPr>
          <w:rFonts w:eastAsia="Times New Roman"/>
          <w:iCs/>
          <w:szCs w:val="24"/>
          <w:lang w:eastAsia="hu-HU"/>
        </w:rPr>
        <w:t>83. § (4) bekezdés h) pontja szerinti</w:t>
      </w:r>
      <w:r w:rsidRPr="00153B71">
        <w:rPr>
          <w:rFonts w:eastAsia="Times New Roman"/>
          <w:b/>
          <w:iCs/>
          <w:szCs w:val="24"/>
          <w:lang w:eastAsia="hu-HU"/>
        </w:rPr>
        <w:t xml:space="preserve"> </w:t>
      </w:r>
      <w:r w:rsidRPr="00153B71">
        <w:rPr>
          <w:rFonts w:eastAsia="Times New Roman"/>
          <w:szCs w:val="24"/>
          <w:lang w:eastAsia="hu-HU"/>
        </w:rPr>
        <w:t xml:space="preserve">véleményezési jogkörében eljárva - </w:t>
      </w:r>
      <w:r w:rsidRPr="00153B71">
        <w:rPr>
          <w:rFonts w:eastAsia="Times New Roman"/>
          <w:b/>
          <w:szCs w:val="24"/>
          <w:lang w:eastAsia="hu-HU"/>
        </w:rPr>
        <w:t>támogatja</w:t>
      </w:r>
      <w:r w:rsidRPr="00153B71">
        <w:rPr>
          <w:rFonts w:eastAsia="Times New Roman"/>
          <w:szCs w:val="24"/>
          <w:lang w:eastAsia="hu-HU"/>
        </w:rPr>
        <w:t>.</w:t>
      </w:r>
    </w:p>
    <w:p w:rsidR="00C970D6" w:rsidRPr="00153B71" w:rsidRDefault="00C970D6" w:rsidP="00C970D6">
      <w:pPr>
        <w:autoSpaceDE w:val="0"/>
        <w:autoSpaceDN w:val="0"/>
        <w:adjustRightInd w:val="0"/>
        <w:ind w:left="851" w:hanging="284"/>
        <w:jc w:val="both"/>
        <w:rPr>
          <w:rFonts w:eastAsia="Times New Roman"/>
          <w:szCs w:val="24"/>
          <w:lang w:eastAsia="hu-HU"/>
        </w:rPr>
      </w:pPr>
    </w:p>
    <w:p w:rsidR="00C970D6" w:rsidRPr="00153B71" w:rsidRDefault="00C970D6" w:rsidP="00C970D6">
      <w:pPr>
        <w:autoSpaceDE w:val="0"/>
        <w:autoSpaceDN w:val="0"/>
        <w:adjustRightInd w:val="0"/>
        <w:ind w:left="851" w:hanging="284"/>
        <w:jc w:val="both"/>
        <w:rPr>
          <w:rFonts w:eastAsia="Times New Roman"/>
          <w:szCs w:val="24"/>
          <w:lang w:eastAsia="hu-HU"/>
        </w:rPr>
      </w:pPr>
      <w:r w:rsidRPr="00153B71">
        <w:rPr>
          <w:rFonts w:eastAsia="Times New Roman"/>
          <w:szCs w:val="24"/>
          <w:lang w:eastAsia="hu-HU"/>
        </w:rPr>
        <w:t>2.  Felkéri a Polgármestert, hogy a fenti döntésről a Külső-Pesti Tankerületi Központ igazgatóját tájékoztassa.</w:t>
      </w:r>
    </w:p>
    <w:p w:rsidR="00C970D6" w:rsidRPr="00153B71" w:rsidRDefault="00C970D6" w:rsidP="00C970D6">
      <w:pPr>
        <w:ind w:left="567"/>
        <w:jc w:val="both"/>
        <w:rPr>
          <w:rFonts w:eastAsia="Times New Roman"/>
          <w:b/>
          <w:szCs w:val="24"/>
          <w:lang w:eastAsia="hu-HU"/>
        </w:rPr>
      </w:pPr>
    </w:p>
    <w:p w:rsidR="00C970D6" w:rsidRPr="00153B71" w:rsidRDefault="00C970D6" w:rsidP="00C970D6">
      <w:pPr>
        <w:ind w:left="567"/>
        <w:jc w:val="both"/>
        <w:rPr>
          <w:rFonts w:eastAsia="Times New Roman"/>
          <w:szCs w:val="24"/>
          <w:lang w:eastAsia="hu-HU"/>
        </w:rPr>
      </w:pPr>
      <w:r w:rsidRPr="00153B71">
        <w:rPr>
          <w:rFonts w:eastAsia="Times New Roman"/>
          <w:szCs w:val="24"/>
          <w:u w:val="single"/>
          <w:lang w:eastAsia="hu-HU"/>
        </w:rPr>
        <w:t>Felelős:</w:t>
      </w:r>
      <w:r w:rsidRPr="00153B71">
        <w:rPr>
          <w:rFonts w:eastAsia="Times New Roman"/>
          <w:szCs w:val="24"/>
          <w:lang w:eastAsia="hu-HU"/>
        </w:rPr>
        <w:t xml:space="preserve"> Szabados Ákos polgármester</w:t>
      </w:r>
    </w:p>
    <w:p w:rsidR="00C970D6" w:rsidRPr="00153B71" w:rsidRDefault="00C970D6" w:rsidP="00C970D6">
      <w:pPr>
        <w:keepNext/>
        <w:ind w:left="567"/>
        <w:jc w:val="both"/>
        <w:outlineLvl w:val="1"/>
        <w:rPr>
          <w:rFonts w:eastAsia="Times New Roman"/>
          <w:szCs w:val="24"/>
          <w:lang w:eastAsia="hu-HU"/>
        </w:rPr>
      </w:pPr>
      <w:r w:rsidRPr="00153B71">
        <w:rPr>
          <w:rFonts w:eastAsia="Times New Roman"/>
          <w:szCs w:val="24"/>
          <w:u w:val="single"/>
          <w:lang w:eastAsia="hu-HU"/>
        </w:rPr>
        <w:t>Határidő:</w:t>
      </w:r>
      <w:r w:rsidRPr="00153B71">
        <w:rPr>
          <w:rFonts w:eastAsia="Times New Roman"/>
          <w:b/>
          <w:szCs w:val="24"/>
          <w:lang w:eastAsia="hu-HU"/>
        </w:rPr>
        <w:t xml:space="preserve"> </w:t>
      </w:r>
      <w:r w:rsidRPr="00153B71">
        <w:rPr>
          <w:rFonts w:eastAsia="Times New Roman"/>
          <w:szCs w:val="24"/>
          <w:lang w:eastAsia="hu-HU"/>
        </w:rPr>
        <w:t>azonnal</w:t>
      </w:r>
    </w:p>
    <w:p w:rsidR="00C970D6" w:rsidRPr="00153B71" w:rsidRDefault="00C970D6" w:rsidP="00C970D6">
      <w:pPr>
        <w:overflowPunct w:val="0"/>
        <w:autoSpaceDE w:val="0"/>
        <w:autoSpaceDN w:val="0"/>
        <w:adjustRightInd w:val="0"/>
        <w:ind w:left="567"/>
        <w:jc w:val="both"/>
        <w:textAlignment w:val="baseline"/>
        <w:rPr>
          <w:rFonts w:eastAsia="Times New Roman"/>
          <w:szCs w:val="20"/>
          <w:lang w:eastAsia="hu-HU"/>
        </w:rPr>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077</w:t>
      </w:r>
      <w:r w:rsidRPr="00C55703">
        <w:rPr>
          <w:rFonts w:eastAsia="Times New Roman"/>
          <w:b/>
          <w:bCs/>
          <w:szCs w:val="20"/>
          <w:u w:val="single"/>
          <w:lang w:eastAsia="hu-HU"/>
        </w:rPr>
        <w:t>/2019. (IV.11.) Ök. sz. határozat</w:t>
      </w:r>
    </w:p>
    <w:p w:rsidR="00C970D6" w:rsidRPr="00C55703" w:rsidRDefault="00C970D6" w:rsidP="00C970D6">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Pr="001557C7" w:rsidRDefault="00C970D6" w:rsidP="00C970D6">
      <w:pPr>
        <w:overflowPunct w:val="0"/>
        <w:autoSpaceDE w:val="0"/>
        <w:autoSpaceDN w:val="0"/>
        <w:adjustRightInd w:val="0"/>
        <w:ind w:left="1407" w:hanging="840"/>
        <w:jc w:val="both"/>
        <w:textAlignment w:val="baseline"/>
        <w:rPr>
          <w:rFonts w:eastAsia="Times New Roman"/>
          <w:szCs w:val="24"/>
          <w:lang w:eastAsia="hu-HU"/>
        </w:rPr>
      </w:pPr>
      <w:r w:rsidRPr="001557C7">
        <w:rPr>
          <w:rFonts w:eastAsia="Times New Roman"/>
          <w:szCs w:val="24"/>
          <w:lang w:eastAsia="hu-HU"/>
        </w:rPr>
        <w:t>1./</w:t>
      </w:r>
      <w:r w:rsidRPr="001557C7">
        <w:rPr>
          <w:rFonts w:eastAsia="Times New Roman"/>
          <w:szCs w:val="24"/>
          <w:lang w:eastAsia="hu-HU"/>
        </w:rPr>
        <w:tab/>
        <w:t>a tevékenységüket Pesterzsébeten kifejtő civil szervezetek 2019. évi helyi programjai végrehajtásának támogatására kiírt pályázatra e határozat mellékletét képező táblázat szerint nyújt támogatási összegeket.</w:t>
      </w:r>
    </w:p>
    <w:p w:rsidR="00C970D6" w:rsidRPr="001557C7" w:rsidRDefault="00C970D6" w:rsidP="00C970D6">
      <w:pPr>
        <w:overflowPunct w:val="0"/>
        <w:autoSpaceDE w:val="0"/>
        <w:autoSpaceDN w:val="0"/>
        <w:adjustRightInd w:val="0"/>
        <w:ind w:left="567"/>
        <w:jc w:val="both"/>
        <w:textAlignment w:val="baseline"/>
        <w:rPr>
          <w:rFonts w:eastAsia="Times New Roman"/>
          <w:szCs w:val="24"/>
          <w:lang w:eastAsia="hu-HU"/>
        </w:rPr>
      </w:pPr>
      <w:r w:rsidRPr="001557C7">
        <w:rPr>
          <w:rFonts w:eastAsia="Times New Roman"/>
          <w:szCs w:val="24"/>
          <w:lang w:eastAsia="hu-HU"/>
        </w:rPr>
        <w:t>2./</w:t>
      </w:r>
      <w:r w:rsidRPr="001557C7">
        <w:rPr>
          <w:rFonts w:eastAsia="Times New Roman"/>
          <w:szCs w:val="24"/>
          <w:lang w:eastAsia="hu-HU"/>
        </w:rPr>
        <w:tab/>
        <w:t>utasítja a polgármestert a szükséges intézkedések megtételére.</w:t>
      </w:r>
    </w:p>
    <w:p w:rsidR="00C970D6" w:rsidRPr="001557C7" w:rsidRDefault="00C970D6" w:rsidP="00C970D6">
      <w:pPr>
        <w:overflowPunct w:val="0"/>
        <w:autoSpaceDE w:val="0"/>
        <w:autoSpaceDN w:val="0"/>
        <w:adjustRightInd w:val="0"/>
        <w:ind w:left="567"/>
        <w:jc w:val="both"/>
        <w:textAlignment w:val="baseline"/>
        <w:rPr>
          <w:rFonts w:eastAsia="Times New Roman"/>
          <w:szCs w:val="24"/>
          <w:u w:val="single"/>
          <w:lang w:eastAsia="hu-HU"/>
        </w:rPr>
      </w:pPr>
    </w:p>
    <w:p w:rsidR="00C970D6" w:rsidRPr="001557C7" w:rsidRDefault="00C970D6" w:rsidP="00C970D6">
      <w:pPr>
        <w:overflowPunct w:val="0"/>
        <w:autoSpaceDE w:val="0"/>
        <w:autoSpaceDN w:val="0"/>
        <w:adjustRightInd w:val="0"/>
        <w:ind w:left="567"/>
        <w:jc w:val="both"/>
        <w:textAlignment w:val="baseline"/>
        <w:rPr>
          <w:rFonts w:eastAsia="Times New Roman"/>
          <w:szCs w:val="24"/>
          <w:lang w:eastAsia="hu-HU"/>
        </w:rPr>
      </w:pPr>
      <w:r w:rsidRPr="001557C7">
        <w:rPr>
          <w:rFonts w:eastAsia="Times New Roman"/>
          <w:szCs w:val="24"/>
          <w:u w:val="single"/>
          <w:lang w:eastAsia="hu-HU"/>
        </w:rPr>
        <w:t>Felelős:</w:t>
      </w:r>
      <w:r w:rsidRPr="001557C7">
        <w:rPr>
          <w:rFonts w:eastAsia="Times New Roman"/>
          <w:szCs w:val="24"/>
          <w:lang w:eastAsia="hu-HU"/>
        </w:rPr>
        <w:t xml:space="preserve"> Szabados Ákos polgármester</w:t>
      </w:r>
    </w:p>
    <w:p w:rsidR="00C970D6" w:rsidRPr="001557C7" w:rsidRDefault="00C970D6" w:rsidP="00C970D6">
      <w:pPr>
        <w:overflowPunct w:val="0"/>
        <w:autoSpaceDE w:val="0"/>
        <w:autoSpaceDN w:val="0"/>
        <w:adjustRightInd w:val="0"/>
        <w:ind w:left="567"/>
        <w:jc w:val="both"/>
        <w:textAlignment w:val="baseline"/>
        <w:rPr>
          <w:rFonts w:eastAsia="Times New Roman"/>
          <w:szCs w:val="24"/>
          <w:lang w:eastAsia="hu-HU"/>
        </w:rPr>
      </w:pPr>
      <w:r w:rsidRPr="001557C7">
        <w:rPr>
          <w:rFonts w:eastAsia="Times New Roman"/>
          <w:szCs w:val="24"/>
          <w:u w:val="single"/>
          <w:lang w:eastAsia="hu-HU"/>
        </w:rPr>
        <w:t>Határidő:</w:t>
      </w:r>
      <w:r w:rsidRPr="001557C7">
        <w:rPr>
          <w:rFonts w:eastAsia="Times New Roman"/>
          <w:szCs w:val="24"/>
          <w:lang w:eastAsia="hu-HU"/>
        </w:rPr>
        <w:t xml:space="preserve"> azonnal</w:t>
      </w:r>
    </w:p>
    <w:p w:rsidR="00C970D6" w:rsidRDefault="00C970D6" w:rsidP="00C970D6">
      <w:pPr>
        <w:ind w:left="540"/>
        <w:jc w:val="both"/>
        <w:rPr>
          <w:rFonts w:eastAsia="Times New Roman"/>
          <w:b/>
          <w:bCs/>
          <w:szCs w:val="20"/>
          <w:u w:val="single"/>
          <w:lang w:eastAsia="hu-HU"/>
        </w:rPr>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078</w:t>
      </w:r>
      <w:r w:rsidRPr="00C55703">
        <w:rPr>
          <w:rFonts w:eastAsia="Times New Roman"/>
          <w:b/>
          <w:bCs/>
          <w:szCs w:val="20"/>
          <w:u w:val="single"/>
          <w:lang w:eastAsia="hu-HU"/>
        </w:rPr>
        <w:t>/2019. (IV.11.) Ök. sz. határozat</w:t>
      </w:r>
    </w:p>
    <w:p w:rsidR="00C970D6" w:rsidRPr="00C55703" w:rsidRDefault="00C970D6" w:rsidP="00C970D6">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Pr="00324C36" w:rsidRDefault="00C970D6" w:rsidP="00C970D6">
      <w:pPr>
        <w:overflowPunct w:val="0"/>
        <w:autoSpaceDE w:val="0"/>
        <w:autoSpaceDN w:val="0"/>
        <w:adjustRightInd w:val="0"/>
        <w:ind w:left="1407" w:hanging="840"/>
        <w:jc w:val="both"/>
        <w:textAlignment w:val="baseline"/>
        <w:rPr>
          <w:rFonts w:eastAsia="Times New Roman"/>
          <w:szCs w:val="20"/>
          <w:lang w:eastAsia="hu-HU"/>
        </w:rPr>
      </w:pPr>
      <w:r w:rsidRPr="00324C36">
        <w:rPr>
          <w:rFonts w:eastAsia="Times New Roman"/>
          <w:szCs w:val="20"/>
          <w:lang w:eastAsia="hu-HU"/>
        </w:rPr>
        <w:t xml:space="preserve">1. </w:t>
      </w:r>
      <w:r>
        <w:rPr>
          <w:rFonts w:eastAsia="Times New Roman"/>
          <w:szCs w:val="20"/>
          <w:lang w:eastAsia="hu-HU"/>
        </w:rPr>
        <w:tab/>
      </w:r>
      <w:r w:rsidRPr="00324C36">
        <w:rPr>
          <w:rFonts w:eastAsia="Times New Roman"/>
          <w:szCs w:val="20"/>
          <w:lang w:eastAsia="hu-HU"/>
        </w:rPr>
        <w:t>2020. évben is csatlakozik a BURSA Hungarica Felsőoktatási Önkormányzati Ösztöndíjpályázathoz, amennyiben azt az Emberi Erőforrások Minisztériuma – a korábbi évekhez hasonlóan – 2020. évben is meghirdeti,</w:t>
      </w:r>
    </w:p>
    <w:p w:rsidR="00C970D6" w:rsidRPr="00324C36" w:rsidRDefault="00C970D6" w:rsidP="00C970D6">
      <w:pPr>
        <w:overflowPunct w:val="0"/>
        <w:autoSpaceDE w:val="0"/>
        <w:autoSpaceDN w:val="0"/>
        <w:adjustRightInd w:val="0"/>
        <w:ind w:left="1407" w:hanging="840"/>
        <w:jc w:val="both"/>
        <w:textAlignment w:val="baseline"/>
        <w:rPr>
          <w:rFonts w:eastAsia="Times New Roman"/>
          <w:szCs w:val="20"/>
          <w:lang w:eastAsia="hu-HU"/>
        </w:rPr>
      </w:pPr>
      <w:r w:rsidRPr="00324C36">
        <w:rPr>
          <w:rFonts w:eastAsia="Times New Roman"/>
          <w:szCs w:val="20"/>
          <w:lang w:eastAsia="hu-HU"/>
        </w:rPr>
        <w:t xml:space="preserve">2. </w:t>
      </w:r>
      <w:r>
        <w:rPr>
          <w:rFonts w:eastAsia="Times New Roman"/>
          <w:szCs w:val="20"/>
          <w:lang w:eastAsia="hu-HU"/>
        </w:rPr>
        <w:tab/>
      </w:r>
      <w:r w:rsidRPr="00324C36">
        <w:rPr>
          <w:rFonts w:eastAsia="Times New Roman"/>
          <w:szCs w:val="20"/>
          <w:lang w:eastAsia="hu-HU"/>
        </w:rPr>
        <w:t xml:space="preserve">nyilatkozik arról, hogy csatlakozás esetén a 2020. évben - az esedékesség időpontjában – az Önkormányzat kötelező feladatai ellátásának veszélyeztetése nélkül </w:t>
      </w:r>
      <w:r w:rsidRPr="00324C36">
        <w:rPr>
          <w:rFonts w:eastAsia="Times New Roman"/>
          <w:bCs/>
          <w:szCs w:val="20"/>
          <w:lang w:eastAsia="hu-HU"/>
        </w:rPr>
        <w:t>a BURSA Hungarica Felsőoktatási Önkormányzati Ösztöndíj finanszírozására bruttó 5.000</w:t>
      </w:r>
      <w:r>
        <w:rPr>
          <w:rFonts w:eastAsia="Times New Roman"/>
          <w:bCs/>
          <w:szCs w:val="20"/>
          <w:lang w:eastAsia="hu-HU"/>
        </w:rPr>
        <w:t xml:space="preserve"> E</w:t>
      </w:r>
      <w:r w:rsidRPr="00324C36">
        <w:rPr>
          <w:rFonts w:eastAsia="Times New Roman"/>
          <w:bCs/>
          <w:szCs w:val="20"/>
          <w:lang w:eastAsia="hu-HU"/>
        </w:rPr>
        <w:t xml:space="preserve"> Ft-ot, azaz ötmillió forintot </w:t>
      </w:r>
      <w:r w:rsidRPr="00324C36">
        <w:rPr>
          <w:rFonts w:eastAsia="Times New Roman"/>
          <w:szCs w:val="20"/>
          <w:lang w:eastAsia="hu-HU"/>
        </w:rPr>
        <w:t>biztosít, mely összegre előzetesen kötelezettséget vállal,</w:t>
      </w:r>
    </w:p>
    <w:p w:rsidR="00C970D6" w:rsidRPr="00324C36" w:rsidRDefault="00C970D6" w:rsidP="00C970D6">
      <w:pPr>
        <w:overflowPunct w:val="0"/>
        <w:autoSpaceDE w:val="0"/>
        <w:autoSpaceDN w:val="0"/>
        <w:adjustRightInd w:val="0"/>
        <w:ind w:left="1407" w:hanging="840"/>
        <w:jc w:val="both"/>
        <w:textAlignment w:val="baseline"/>
        <w:rPr>
          <w:rFonts w:eastAsia="Times New Roman"/>
          <w:szCs w:val="20"/>
          <w:lang w:eastAsia="hu-HU"/>
        </w:rPr>
      </w:pPr>
      <w:r w:rsidRPr="00324C36">
        <w:rPr>
          <w:rFonts w:eastAsia="Times New Roman"/>
          <w:szCs w:val="20"/>
          <w:lang w:eastAsia="hu-HU"/>
        </w:rPr>
        <w:t xml:space="preserve">3. </w:t>
      </w:r>
      <w:r>
        <w:rPr>
          <w:rFonts w:eastAsia="Times New Roman"/>
          <w:szCs w:val="20"/>
          <w:lang w:eastAsia="hu-HU"/>
        </w:rPr>
        <w:tab/>
      </w:r>
      <w:r w:rsidRPr="00324C36">
        <w:rPr>
          <w:rFonts w:eastAsia="Times New Roman"/>
          <w:szCs w:val="20"/>
          <w:lang w:eastAsia="hu-HU"/>
        </w:rPr>
        <w:t>felhatalmazza a polgármestert a csatlakozási nyilatkozat</w:t>
      </w:r>
      <w:r w:rsidRPr="00324C36">
        <w:rPr>
          <w:rFonts w:eastAsia="Times New Roman"/>
          <w:i/>
          <w:szCs w:val="20"/>
          <w:lang w:eastAsia="hu-HU"/>
        </w:rPr>
        <w:t xml:space="preserve"> </w:t>
      </w:r>
      <w:r w:rsidRPr="00324C36">
        <w:rPr>
          <w:rFonts w:eastAsia="Times New Roman"/>
          <w:szCs w:val="20"/>
          <w:lang w:eastAsia="hu-HU"/>
        </w:rPr>
        <w:t>aláírására, valamint a szükséges egyéb intézkedések megtételére.</w:t>
      </w:r>
    </w:p>
    <w:p w:rsidR="00C970D6" w:rsidRPr="00324C36" w:rsidRDefault="00C970D6" w:rsidP="00C970D6">
      <w:pPr>
        <w:overflowPunct w:val="0"/>
        <w:autoSpaceDE w:val="0"/>
        <w:autoSpaceDN w:val="0"/>
        <w:adjustRightInd w:val="0"/>
        <w:ind w:left="567"/>
        <w:jc w:val="both"/>
        <w:textAlignment w:val="baseline"/>
        <w:rPr>
          <w:rFonts w:eastAsia="Times New Roman"/>
          <w:sz w:val="16"/>
          <w:szCs w:val="20"/>
          <w:lang w:eastAsia="hu-HU"/>
        </w:rPr>
      </w:pPr>
    </w:p>
    <w:p w:rsidR="00C970D6" w:rsidRPr="00324C36" w:rsidRDefault="00C970D6" w:rsidP="00C970D6">
      <w:pPr>
        <w:overflowPunct w:val="0"/>
        <w:autoSpaceDE w:val="0"/>
        <w:autoSpaceDN w:val="0"/>
        <w:adjustRightInd w:val="0"/>
        <w:ind w:left="567"/>
        <w:jc w:val="both"/>
        <w:textAlignment w:val="baseline"/>
        <w:rPr>
          <w:rFonts w:eastAsia="Times New Roman"/>
          <w:szCs w:val="20"/>
          <w:lang w:eastAsia="hu-HU"/>
        </w:rPr>
      </w:pPr>
      <w:r w:rsidRPr="00324C36">
        <w:rPr>
          <w:rFonts w:eastAsia="Times New Roman"/>
          <w:szCs w:val="20"/>
          <w:u w:val="single"/>
          <w:lang w:eastAsia="hu-HU"/>
        </w:rPr>
        <w:t>Felelős:</w:t>
      </w:r>
      <w:r w:rsidRPr="00324C36">
        <w:rPr>
          <w:rFonts w:eastAsia="Times New Roman"/>
          <w:szCs w:val="20"/>
          <w:lang w:eastAsia="hu-HU"/>
        </w:rPr>
        <w:t xml:space="preserve"> Szabados Ákos polgármester</w:t>
      </w:r>
    </w:p>
    <w:p w:rsidR="00C970D6" w:rsidRPr="00324C36" w:rsidRDefault="00C970D6" w:rsidP="00C970D6">
      <w:pPr>
        <w:overflowPunct w:val="0"/>
        <w:autoSpaceDE w:val="0"/>
        <w:autoSpaceDN w:val="0"/>
        <w:adjustRightInd w:val="0"/>
        <w:ind w:left="567"/>
        <w:jc w:val="both"/>
        <w:textAlignment w:val="baseline"/>
        <w:rPr>
          <w:rFonts w:eastAsia="Times New Roman"/>
          <w:color w:val="FF0000"/>
          <w:szCs w:val="20"/>
          <w:lang w:eastAsia="hu-HU"/>
        </w:rPr>
      </w:pPr>
      <w:r w:rsidRPr="00324C36">
        <w:rPr>
          <w:rFonts w:eastAsia="Times New Roman"/>
          <w:szCs w:val="20"/>
          <w:u w:val="single"/>
          <w:lang w:eastAsia="hu-HU"/>
        </w:rPr>
        <w:t>Határidő:</w:t>
      </w:r>
      <w:r w:rsidRPr="00324C36">
        <w:rPr>
          <w:rFonts w:eastAsia="Times New Roman"/>
          <w:szCs w:val="20"/>
          <w:lang w:eastAsia="hu-HU"/>
        </w:rPr>
        <w:t xml:space="preserve"> </w:t>
      </w:r>
      <w:r>
        <w:rPr>
          <w:rFonts w:eastAsia="Times New Roman"/>
          <w:szCs w:val="20"/>
          <w:lang w:eastAsia="hu-HU"/>
        </w:rPr>
        <w:tab/>
      </w:r>
      <w:r w:rsidRPr="00324C36">
        <w:rPr>
          <w:rFonts w:eastAsia="Times New Roman"/>
          <w:szCs w:val="20"/>
          <w:lang w:eastAsia="hu-HU"/>
        </w:rPr>
        <w:t>1. pont tekintetében: adott</w:t>
      </w:r>
    </w:p>
    <w:p w:rsidR="00C970D6" w:rsidRPr="00324C36" w:rsidRDefault="00C970D6" w:rsidP="00C970D6">
      <w:pPr>
        <w:overflowPunct w:val="0"/>
        <w:autoSpaceDE w:val="0"/>
        <w:autoSpaceDN w:val="0"/>
        <w:adjustRightInd w:val="0"/>
        <w:ind w:left="2410" w:hanging="286"/>
        <w:jc w:val="both"/>
        <w:textAlignment w:val="baseline"/>
        <w:rPr>
          <w:rFonts w:eastAsia="Times New Roman"/>
          <w:szCs w:val="20"/>
          <w:lang w:eastAsia="hu-HU"/>
        </w:rPr>
      </w:pPr>
      <w:r w:rsidRPr="00324C36">
        <w:rPr>
          <w:rFonts w:eastAsia="Times New Roman"/>
          <w:szCs w:val="20"/>
          <w:lang w:eastAsia="hu-HU"/>
        </w:rPr>
        <w:lastRenderedPageBreak/>
        <w:t>2. pont tekintetében: a 2020. évi költségvetési rendelet elkészítésének időpontja</w:t>
      </w:r>
    </w:p>
    <w:p w:rsidR="00C970D6" w:rsidRPr="00324C36" w:rsidRDefault="00C970D6" w:rsidP="00C970D6">
      <w:pPr>
        <w:overflowPunct w:val="0"/>
        <w:autoSpaceDE w:val="0"/>
        <w:autoSpaceDN w:val="0"/>
        <w:adjustRightInd w:val="0"/>
        <w:ind w:left="1416" w:firstLine="708"/>
        <w:jc w:val="both"/>
        <w:textAlignment w:val="baseline"/>
        <w:rPr>
          <w:rFonts w:eastAsia="Times New Roman"/>
          <w:szCs w:val="20"/>
          <w:lang w:eastAsia="hu-HU"/>
        </w:rPr>
      </w:pPr>
      <w:r w:rsidRPr="00324C36">
        <w:rPr>
          <w:rFonts w:eastAsia="Times New Roman"/>
          <w:szCs w:val="20"/>
          <w:lang w:eastAsia="hu-HU"/>
        </w:rPr>
        <w:t>3. pont tekintetében: adott</w:t>
      </w:r>
    </w:p>
    <w:p w:rsidR="00C970D6" w:rsidRDefault="00C970D6" w:rsidP="00C970D6">
      <w:pPr>
        <w:overflowPunct w:val="0"/>
        <w:autoSpaceDE w:val="0"/>
        <w:autoSpaceDN w:val="0"/>
        <w:adjustRightInd w:val="0"/>
        <w:ind w:left="567"/>
        <w:jc w:val="both"/>
        <w:textAlignment w:val="baseline"/>
        <w:rPr>
          <w:rFonts w:eastAsia="Times New Roman"/>
          <w:sz w:val="16"/>
          <w:szCs w:val="20"/>
          <w:lang w:eastAsia="hu-HU"/>
        </w:rPr>
      </w:pPr>
    </w:p>
    <w:p w:rsidR="00C970D6" w:rsidRDefault="00C970D6" w:rsidP="00C970D6">
      <w:pPr>
        <w:ind w:left="540"/>
        <w:jc w:val="both"/>
        <w:rPr>
          <w:rFonts w:eastAsia="Times New Roman"/>
          <w:b/>
          <w:bCs/>
          <w:szCs w:val="20"/>
          <w:u w:val="single"/>
          <w:lang w:eastAsia="hu-HU"/>
        </w:rPr>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079</w:t>
      </w:r>
      <w:r w:rsidRPr="00C55703">
        <w:rPr>
          <w:rFonts w:eastAsia="Times New Roman"/>
          <w:b/>
          <w:bCs/>
          <w:szCs w:val="20"/>
          <w:u w:val="single"/>
          <w:lang w:eastAsia="hu-HU"/>
        </w:rPr>
        <w:t>/2019. (IV.11.) Ök. sz. határozat</w:t>
      </w:r>
    </w:p>
    <w:p w:rsidR="00C970D6" w:rsidRPr="00C55703" w:rsidRDefault="00C970D6" w:rsidP="00C970D6">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Pr="00BF2C1C" w:rsidRDefault="00C970D6" w:rsidP="00C970D6">
      <w:pPr>
        <w:overflowPunct w:val="0"/>
        <w:autoSpaceDE w:val="0"/>
        <w:autoSpaceDN w:val="0"/>
        <w:adjustRightInd w:val="0"/>
        <w:ind w:left="1407" w:hanging="840"/>
        <w:jc w:val="both"/>
        <w:textAlignment w:val="baseline"/>
        <w:rPr>
          <w:rFonts w:eastAsia="Times New Roman"/>
          <w:bCs/>
          <w:szCs w:val="20"/>
          <w:lang w:eastAsia="hu-HU"/>
        </w:rPr>
      </w:pPr>
      <w:r w:rsidRPr="00BF2C1C">
        <w:rPr>
          <w:rFonts w:eastAsia="Times New Roman"/>
          <w:szCs w:val="20"/>
          <w:lang w:eastAsia="hu-HU"/>
        </w:rPr>
        <w:t xml:space="preserve">1. </w:t>
      </w:r>
      <w:r>
        <w:rPr>
          <w:rFonts w:eastAsia="Times New Roman"/>
          <w:szCs w:val="20"/>
          <w:lang w:eastAsia="hu-HU"/>
        </w:rPr>
        <w:tab/>
      </w:r>
      <w:r w:rsidRPr="00BF2C1C">
        <w:rPr>
          <w:rFonts w:eastAsia="Times New Roman"/>
          <w:szCs w:val="24"/>
          <w:lang w:eastAsia="hu-HU"/>
        </w:rPr>
        <w:t>Pesterzsébet-Központi Református Egyházközség (1204 Budapest, Ady Endre utca 81.)</w:t>
      </w:r>
      <w:r w:rsidRPr="00BF2C1C">
        <w:rPr>
          <w:rFonts w:eastAsia="Times New Roman"/>
          <w:szCs w:val="20"/>
          <w:lang w:eastAsia="hu-HU"/>
        </w:rPr>
        <w:t xml:space="preserve"> részére a 1204 Budapest, Ady Endre utca 81. szám alatti parókia épületének felújítási munkálataihoz bruttó 5.000.000</w:t>
      </w:r>
      <w:r>
        <w:rPr>
          <w:rFonts w:eastAsia="Times New Roman"/>
          <w:szCs w:val="20"/>
          <w:lang w:eastAsia="hu-HU"/>
        </w:rPr>
        <w:t>,-</w:t>
      </w:r>
      <w:r w:rsidRPr="00BF2C1C">
        <w:rPr>
          <w:rFonts w:eastAsia="Times New Roman"/>
          <w:szCs w:val="20"/>
          <w:lang w:eastAsia="hu-HU"/>
        </w:rPr>
        <w:t xml:space="preserve"> Ft </w:t>
      </w:r>
      <w:r w:rsidRPr="00BF2C1C">
        <w:rPr>
          <w:rFonts w:eastAsia="Times New Roman"/>
          <w:szCs w:val="24"/>
          <w:lang w:eastAsia="zh-CN"/>
        </w:rPr>
        <w:t xml:space="preserve">államháztartáson kívülre átadott pénzeszközt biztosít, mely összeg az Önkormányzat </w:t>
      </w:r>
      <w:r w:rsidRPr="00BF2C1C">
        <w:rPr>
          <w:rFonts w:eastAsia="Times New Roman"/>
          <w:bCs/>
          <w:szCs w:val="20"/>
          <w:lang w:eastAsia="hu-HU"/>
        </w:rPr>
        <w:t>2019. évi költségvetéséről szóló 10/2019. (II. 20.) önkormányzati rendelet 2.5. számú mellékletének általános tartalék során áll rendelkezésre,</w:t>
      </w:r>
    </w:p>
    <w:p w:rsidR="00C970D6" w:rsidRPr="00BF2C1C" w:rsidRDefault="00C970D6" w:rsidP="00C970D6">
      <w:pPr>
        <w:overflowPunct w:val="0"/>
        <w:autoSpaceDE w:val="0"/>
        <w:autoSpaceDN w:val="0"/>
        <w:adjustRightInd w:val="0"/>
        <w:ind w:left="567"/>
        <w:jc w:val="both"/>
        <w:textAlignment w:val="baseline"/>
        <w:rPr>
          <w:rFonts w:eastAsia="Times New Roman"/>
          <w:bCs/>
          <w:szCs w:val="20"/>
          <w:lang w:eastAsia="hu-HU"/>
        </w:rPr>
      </w:pPr>
      <w:r w:rsidRPr="00BF2C1C">
        <w:rPr>
          <w:rFonts w:eastAsia="Times New Roman"/>
          <w:bCs/>
          <w:szCs w:val="20"/>
          <w:lang w:eastAsia="hu-HU"/>
        </w:rPr>
        <w:t xml:space="preserve">2. </w:t>
      </w:r>
      <w:r>
        <w:rPr>
          <w:rFonts w:eastAsia="Times New Roman"/>
          <w:bCs/>
          <w:szCs w:val="20"/>
          <w:lang w:eastAsia="hu-HU"/>
        </w:rPr>
        <w:tab/>
      </w:r>
      <w:r w:rsidRPr="00BF2C1C">
        <w:rPr>
          <w:rFonts w:eastAsia="Times New Roman"/>
          <w:szCs w:val="20"/>
          <w:lang w:eastAsia="hu-HU"/>
        </w:rPr>
        <w:t>felkéri a Polgármestert a szükséges intézkedések megtételére.</w:t>
      </w:r>
    </w:p>
    <w:p w:rsidR="00C970D6" w:rsidRPr="00BF2C1C" w:rsidRDefault="00C970D6" w:rsidP="00C970D6">
      <w:pPr>
        <w:overflowPunct w:val="0"/>
        <w:autoSpaceDE w:val="0"/>
        <w:autoSpaceDN w:val="0"/>
        <w:adjustRightInd w:val="0"/>
        <w:ind w:left="567"/>
        <w:textAlignment w:val="baseline"/>
        <w:rPr>
          <w:rFonts w:eastAsia="Times New Roman"/>
          <w:szCs w:val="20"/>
          <w:lang w:eastAsia="hu-HU"/>
        </w:rPr>
      </w:pPr>
    </w:p>
    <w:p w:rsidR="00C970D6" w:rsidRPr="00BF2C1C" w:rsidRDefault="00C970D6" w:rsidP="00C970D6">
      <w:pPr>
        <w:overflowPunct w:val="0"/>
        <w:autoSpaceDE w:val="0"/>
        <w:autoSpaceDN w:val="0"/>
        <w:adjustRightInd w:val="0"/>
        <w:ind w:left="567"/>
        <w:textAlignment w:val="baseline"/>
        <w:rPr>
          <w:rFonts w:eastAsia="Times New Roman"/>
          <w:szCs w:val="20"/>
          <w:lang w:eastAsia="hu-HU"/>
        </w:rPr>
      </w:pPr>
      <w:r w:rsidRPr="00BF2C1C">
        <w:rPr>
          <w:rFonts w:eastAsia="Times New Roman"/>
          <w:szCs w:val="20"/>
          <w:u w:val="single"/>
          <w:lang w:eastAsia="hu-HU"/>
        </w:rPr>
        <w:t>Határidő:</w:t>
      </w:r>
      <w:r w:rsidRPr="00BF2C1C">
        <w:rPr>
          <w:rFonts w:eastAsia="Times New Roman"/>
          <w:szCs w:val="20"/>
          <w:lang w:eastAsia="hu-HU"/>
        </w:rPr>
        <w:t xml:space="preserve"> azonnal</w:t>
      </w:r>
    </w:p>
    <w:p w:rsidR="00C970D6" w:rsidRPr="00BF2C1C" w:rsidRDefault="00C970D6" w:rsidP="00C970D6">
      <w:pPr>
        <w:overflowPunct w:val="0"/>
        <w:autoSpaceDE w:val="0"/>
        <w:autoSpaceDN w:val="0"/>
        <w:adjustRightInd w:val="0"/>
        <w:ind w:left="567"/>
        <w:textAlignment w:val="baseline"/>
        <w:rPr>
          <w:rFonts w:eastAsia="Times New Roman"/>
          <w:szCs w:val="20"/>
          <w:lang w:eastAsia="hu-HU"/>
        </w:rPr>
      </w:pPr>
      <w:r w:rsidRPr="00BF2C1C">
        <w:rPr>
          <w:rFonts w:eastAsia="Times New Roman"/>
          <w:szCs w:val="20"/>
          <w:u w:val="single"/>
          <w:lang w:eastAsia="hu-HU"/>
        </w:rPr>
        <w:t>Felelős:</w:t>
      </w:r>
      <w:r w:rsidRPr="00BF2C1C">
        <w:rPr>
          <w:rFonts w:eastAsia="Times New Roman"/>
          <w:szCs w:val="20"/>
          <w:lang w:eastAsia="hu-HU"/>
        </w:rPr>
        <w:t xml:space="preserve"> Szabados Ákos polgármester</w:t>
      </w:r>
    </w:p>
    <w:p w:rsidR="00C970D6" w:rsidRDefault="00C970D6" w:rsidP="00C970D6">
      <w:pPr>
        <w:suppressAutoHyphens/>
        <w:autoSpaceDN w:val="0"/>
        <w:ind w:left="567"/>
        <w:jc w:val="both"/>
        <w:rPr>
          <w:rFonts w:eastAsia="Times New Roman"/>
          <w:szCs w:val="24"/>
          <w:lang w:eastAsia="hu-HU"/>
        </w:rPr>
      </w:pPr>
    </w:p>
    <w:p w:rsidR="00C970D6" w:rsidRPr="00D70E38" w:rsidRDefault="00C970D6" w:rsidP="00C970D6">
      <w:pPr>
        <w:suppressAutoHyphens/>
        <w:autoSpaceDN w:val="0"/>
        <w:ind w:left="567"/>
        <w:jc w:val="both"/>
        <w:rPr>
          <w:rFonts w:eastAsia="Times New Roman"/>
          <w:szCs w:val="24"/>
          <w:lang w:eastAsia="hu-HU"/>
        </w:rPr>
      </w:pPr>
    </w:p>
    <w:p w:rsidR="00C970D6" w:rsidRDefault="00C970D6" w:rsidP="00C970D6">
      <w:pPr>
        <w:ind w:left="540"/>
        <w:jc w:val="both"/>
        <w:rPr>
          <w:rFonts w:eastAsia="Times New Roman"/>
          <w:b/>
          <w:bCs/>
          <w:szCs w:val="20"/>
          <w:u w:val="single"/>
          <w:lang w:eastAsia="hu-HU"/>
        </w:rPr>
      </w:pPr>
      <w:r>
        <w:rPr>
          <w:rFonts w:eastAsia="Times New Roman"/>
          <w:b/>
          <w:bCs/>
          <w:szCs w:val="20"/>
          <w:u w:val="single"/>
          <w:lang w:eastAsia="hu-HU"/>
        </w:rPr>
        <w:t>080/2019. (IV.11.) Ök. sz. határozat</w:t>
      </w:r>
    </w:p>
    <w:p w:rsidR="00C970D6" w:rsidRDefault="00C970D6" w:rsidP="00C970D6">
      <w:pPr>
        <w:ind w:left="540"/>
        <w:jc w:val="both"/>
        <w:rPr>
          <w:rFonts w:eastAsia="Times New Roman"/>
          <w:bCs/>
          <w:iCs/>
          <w:szCs w:val="20"/>
          <w:lang w:eastAsia="hu-HU"/>
        </w:rPr>
      </w:pPr>
      <w:r>
        <w:rPr>
          <w:rFonts w:eastAsia="Times New Roman"/>
          <w:bCs/>
          <w:iCs/>
          <w:szCs w:val="20"/>
          <w:lang w:eastAsia="hu-HU"/>
        </w:rPr>
        <w:t xml:space="preserve">a Képviselő-testület </w:t>
      </w:r>
    </w:p>
    <w:p w:rsidR="00C970D6" w:rsidRDefault="00C970D6" w:rsidP="00C970D6">
      <w:pPr>
        <w:numPr>
          <w:ilvl w:val="0"/>
          <w:numId w:val="42"/>
        </w:numPr>
        <w:overflowPunct w:val="0"/>
        <w:autoSpaceDE w:val="0"/>
        <w:autoSpaceDN w:val="0"/>
        <w:adjustRightInd w:val="0"/>
        <w:ind w:left="851" w:hanging="284"/>
        <w:jc w:val="both"/>
        <w:textAlignment w:val="baseline"/>
        <w:rPr>
          <w:rFonts w:eastAsia="Times New Roman"/>
          <w:szCs w:val="20"/>
          <w:lang w:eastAsia="hu-HU"/>
        </w:rPr>
      </w:pPr>
      <w:r>
        <w:rPr>
          <w:rFonts w:eastAsia="Times New Roman"/>
          <w:szCs w:val="20"/>
          <w:lang w:eastAsia="hu-HU"/>
        </w:rPr>
        <w:t>2019. évben a Budapest XX. kerületben működő alábbi egyházi jogi személyeket működési és/vagy felhalmozási célú támogatásban részesíti a következő felosztás szerint:</w:t>
      </w:r>
    </w:p>
    <w:p w:rsidR="00C970D6" w:rsidRDefault="00C970D6" w:rsidP="00C970D6">
      <w:pPr>
        <w:overflowPunct w:val="0"/>
        <w:autoSpaceDE w:val="0"/>
        <w:autoSpaceDN w:val="0"/>
        <w:adjustRightInd w:val="0"/>
        <w:ind w:left="360"/>
        <w:textAlignment w:val="baseline"/>
        <w:rPr>
          <w:rFonts w:eastAsia="Times New Roman"/>
          <w:szCs w:val="2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126"/>
        <w:gridCol w:w="2268"/>
        <w:gridCol w:w="1411"/>
      </w:tblGrid>
      <w:tr w:rsidR="00C970D6" w:rsidTr="00C970D6">
        <w:trPr>
          <w:trHeight w:val="677"/>
          <w:jc w:val="center"/>
        </w:trPr>
        <w:tc>
          <w:tcPr>
            <w:tcW w:w="3148"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center"/>
              <w:textAlignment w:val="baseline"/>
              <w:rPr>
                <w:rFonts w:eastAsia="Times New Roman"/>
                <w:b/>
                <w:bCs/>
                <w:szCs w:val="20"/>
                <w:lang w:eastAsia="hu-HU"/>
              </w:rPr>
            </w:pPr>
          </w:p>
          <w:p w:rsidR="00C970D6" w:rsidRDefault="00C970D6" w:rsidP="00C970D6">
            <w:pPr>
              <w:keepNext/>
              <w:overflowPunct w:val="0"/>
              <w:autoSpaceDE w:val="0"/>
              <w:autoSpaceDN w:val="0"/>
              <w:adjustRightInd w:val="0"/>
              <w:spacing w:line="256" w:lineRule="auto"/>
              <w:jc w:val="center"/>
              <w:textAlignment w:val="baseline"/>
              <w:outlineLvl w:val="4"/>
              <w:rPr>
                <w:rFonts w:eastAsia="Times New Roman"/>
                <w:b/>
                <w:bCs/>
                <w:szCs w:val="24"/>
                <w:lang w:eastAsia="hu-HU"/>
              </w:rPr>
            </w:pPr>
            <w:r>
              <w:rPr>
                <w:rFonts w:eastAsia="Times New Roman"/>
                <w:b/>
                <w:bCs/>
                <w:szCs w:val="20"/>
                <w:lang w:eastAsia="hu-HU"/>
              </w:rPr>
              <w:t>Egyházak neve</w:t>
            </w:r>
          </w:p>
        </w:tc>
        <w:tc>
          <w:tcPr>
            <w:tcW w:w="2126"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center"/>
              <w:textAlignment w:val="baseline"/>
              <w:rPr>
                <w:rFonts w:eastAsia="Times New Roman"/>
                <w:b/>
                <w:bCs/>
                <w:sz w:val="22"/>
                <w:szCs w:val="20"/>
                <w:lang w:eastAsia="hu-HU"/>
              </w:rPr>
            </w:pPr>
          </w:p>
          <w:p w:rsidR="00C970D6" w:rsidRDefault="00C970D6" w:rsidP="00C970D6">
            <w:pPr>
              <w:overflowPunct w:val="0"/>
              <w:autoSpaceDE w:val="0"/>
              <w:autoSpaceDN w:val="0"/>
              <w:adjustRightInd w:val="0"/>
              <w:spacing w:line="256" w:lineRule="auto"/>
              <w:jc w:val="center"/>
              <w:textAlignment w:val="baseline"/>
              <w:rPr>
                <w:rFonts w:eastAsia="Times New Roman"/>
                <w:sz w:val="22"/>
                <w:szCs w:val="20"/>
                <w:lang w:eastAsia="hu-HU"/>
              </w:rPr>
            </w:pPr>
            <w:r>
              <w:rPr>
                <w:rFonts w:eastAsia="Times New Roman"/>
                <w:b/>
                <w:bCs/>
                <w:sz w:val="22"/>
                <w:szCs w:val="20"/>
                <w:lang w:eastAsia="hu-HU"/>
              </w:rPr>
              <w:t>2019. évi működési támogatás Ft</w:t>
            </w:r>
          </w:p>
        </w:tc>
        <w:tc>
          <w:tcPr>
            <w:tcW w:w="2268"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Times New Roman"/>
                <w:b/>
                <w:bCs/>
                <w:sz w:val="22"/>
                <w:szCs w:val="20"/>
                <w:lang w:eastAsia="hu-HU"/>
              </w:rPr>
            </w:pPr>
          </w:p>
          <w:p w:rsidR="00C970D6" w:rsidRDefault="00C970D6" w:rsidP="00C970D6">
            <w:pPr>
              <w:overflowPunct w:val="0"/>
              <w:autoSpaceDE w:val="0"/>
              <w:autoSpaceDN w:val="0"/>
              <w:adjustRightInd w:val="0"/>
              <w:spacing w:line="256" w:lineRule="auto"/>
              <w:jc w:val="center"/>
              <w:textAlignment w:val="baseline"/>
              <w:rPr>
                <w:rFonts w:eastAsia="Times New Roman"/>
                <w:b/>
                <w:bCs/>
                <w:sz w:val="22"/>
                <w:szCs w:val="20"/>
                <w:lang w:eastAsia="hu-HU"/>
              </w:rPr>
            </w:pPr>
            <w:r>
              <w:rPr>
                <w:rFonts w:eastAsia="Times New Roman"/>
                <w:b/>
                <w:bCs/>
                <w:sz w:val="22"/>
                <w:szCs w:val="20"/>
                <w:lang w:eastAsia="hu-HU"/>
              </w:rPr>
              <w:t>2019. évi felhalmozási támogatás Ft</w:t>
            </w:r>
          </w:p>
        </w:tc>
        <w:tc>
          <w:tcPr>
            <w:tcW w:w="1411"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Times New Roman"/>
                <w:b/>
                <w:bCs/>
                <w:sz w:val="22"/>
                <w:szCs w:val="20"/>
                <w:lang w:eastAsia="hu-HU"/>
              </w:rPr>
            </w:pPr>
            <w:r>
              <w:rPr>
                <w:rFonts w:eastAsia="Times New Roman"/>
                <w:b/>
                <w:bCs/>
                <w:sz w:val="22"/>
                <w:szCs w:val="20"/>
                <w:lang w:eastAsia="hu-HU"/>
              </w:rPr>
              <w:t>2019. évi támogatás Ft</w:t>
            </w:r>
          </w:p>
          <w:p w:rsidR="00C970D6" w:rsidRDefault="00C970D6" w:rsidP="00C970D6">
            <w:pPr>
              <w:overflowPunct w:val="0"/>
              <w:autoSpaceDE w:val="0"/>
              <w:autoSpaceDN w:val="0"/>
              <w:adjustRightInd w:val="0"/>
              <w:spacing w:line="256" w:lineRule="auto"/>
              <w:jc w:val="center"/>
              <w:textAlignment w:val="baseline"/>
              <w:rPr>
                <w:rFonts w:eastAsia="Times New Roman"/>
                <w:b/>
                <w:bCs/>
                <w:sz w:val="22"/>
                <w:szCs w:val="20"/>
                <w:lang w:eastAsia="hu-HU"/>
              </w:rPr>
            </w:pPr>
            <w:r>
              <w:rPr>
                <w:rFonts w:eastAsia="Times New Roman"/>
                <w:b/>
                <w:bCs/>
                <w:sz w:val="22"/>
                <w:szCs w:val="20"/>
                <w:lang w:eastAsia="hu-HU"/>
              </w:rPr>
              <w:t>(összesen)</w:t>
            </w:r>
          </w:p>
        </w:tc>
      </w:tr>
      <w:tr w:rsidR="00C970D6" w:rsidTr="00C970D6">
        <w:trPr>
          <w:trHeight w:val="240"/>
          <w:jc w:val="center"/>
        </w:trPr>
        <w:tc>
          <w:tcPr>
            <w:tcW w:w="3148"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Budapest Pesterzsébet Központi Református Egyházközség</w:t>
            </w:r>
          </w:p>
        </w:tc>
        <w:tc>
          <w:tcPr>
            <w:tcW w:w="2126"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p>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 xml:space="preserve">    716.000</w:t>
            </w:r>
          </w:p>
        </w:tc>
        <w:tc>
          <w:tcPr>
            <w:tcW w:w="2268"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right"/>
              <w:textAlignment w:val="baseline"/>
              <w:rPr>
                <w:rFonts w:eastAsia="Times New Roman"/>
                <w:sz w:val="22"/>
                <w:lang w:eastAsia="hu-HU"/>
              </w:rPr>
            </w:pPr>
          </w:p>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1.000.000</w:t>
            </w:r>
          </w:p>
        </w:tc>
        <w:tc>
          <w:tcPr>
            <w:tcW w:w="1411"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right"/>
              <w:textAlignment w:val="baseline"/>
              <w:rPr>
                <w:rFonts w:eastAsia="Times New Roman"/>
                <w:sz w:val="22"/>
                <w:lang w:eastAsia="hu-HU"/>
              </w:rPr>
            </w:pPr>
          </w:p>
          <w:p w:rsidR="00C970D6" w:rsidRDefault="00C970D6" w:rsidP="00C970D6">
            <w:pPr>
              <w:overflowPunct w:val="0"/>
              <w:autoSpaceDE w:val="0"/>
              <w:autoSpaceDN w:val="0"/>
              <w:adjustRightInd w:val="0"/>
              <w:spacing w:line="256" w:lineRule="auto"/>
              <w:jc w:val="right"/>
              <w:textAlignment w:val="baseline"/>
              <w:rPr>
                <w:rFonts w:eastAsia="Times New Roman"/>
                <w:sz w:val="22"/>
                <w:lang w:eastAsia="hu-HU"/>
              </w:rPr>
            </w:pPr>
            <w:r>
              <w:rPr>
                <w:rFonts w:eastAsia="Times New Roman"/>
                <w:sz w:val="22"/>
                <w:lang w:eastAsia="hu-HU"/>
              </w:rPr>
              <w:t>1.716.000</w:t>
            </w:r>
          </w:p>
        </w:tc>
      </w:tr>
      <w:tr w:rsidR="00C970D6" w:rsidTr="00C970D6">
        <w:trPr>
          <w:trHeight w:val="240"/>
          <w:jc w:val="center"/>
        </w:trPr>
        <w:tc>
          <w:tcPr>
            <w:tcW w:w="3148"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Budapest Pesterzsébeti Klapka téri Református Egyházközség</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1.030.000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right"/>
              <w:textAlignment w:val="baseline"/>
              <w:rPr>
                <w:rFonts w:eastAsia="Times New Roman"/>
                <w:sz w:val="22"/>
                <w:lang w:eastAsia="hu-HU"/>
              </w:rPr>
            </w:pPr>
            <w:r>
              <w:rPr>
                <w:rFonts w:eastAsia="Times New Roman"/>
                <w:sz w:val="22"/>
                <w:lang w:eastAsia="hu-HU"/>
              </w:rPr>
              <w:t>1.030.000</w:t>
            </w:r>
          </w:p>
        </w:tc>
      </w:tr>
      <w:tr w:rsidR="00C970D6" w:rsidTr="00C970D6">
        <w:trPr>
          <w:trHeight w:val="240"/>
          <w:jc w:val="center"/>
        </w:trPr>
        <w:tc>
          <w:tcPr>
            <w:tcW w:w="3148"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Budapesti Zsidó Hitközség Dél-Pesti Körzet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 xml:space="preserve">  292.000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 xml:space="preserve">  292.000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 xml:space="preserve">        584.000</w:t>
            </w:r>
          </w:p>
        </w:tc>
      </w:tr>
      <w:tr w:rsidR="00C970D6" w:rsidTr="00C970D6">
        <w:trPr>
          <w:trHeight w:val="240"/>
          <w:jc w:val="center"/>
        </w:trPr>
        <w:tc>
          <w:tcPr>
            <w:tcW w:w="3148"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Magyarországi Baptista Egyház Pesterzsébeti Baptista Gyülekezete</w:t>
            </w:r>
          </w:p>
        </w:tc>
        <w:tc>
          <w:tcPr>
            <w:tcW w:w="2126"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p>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1.030.000</w:t>
            </w:r>
          </w:p>
        </w:tc>
        <w:tc>
          <w:tcPr>
            <w:tcW w:w="2268"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p>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0</w:t>
            </w:r>
          </w:p>
        </w:tc>
        <w:tc>
          <w:tcPr>
            <w:tcW w:w="1411"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right"/>
              <w:textAlignment w:val="baseline"/>
              <w:rPr>
                <w:rFonts w:eastAsia="Times New Roman"/>
                <w:sz w:val="22"/>
                <w:lang w:eastAsia="hu-HU"/>
              </w:rPr>
            </w:pPr>
          </w:p>
          <w:p w:rsidR="00C970D6" w:rsidRDefault="00C970D6" w:rsidP="00C970D6">
            <w:pPr>
              <w:overflowPunct w:val="0"/>
              <w:autoSpaceDE w:val="0"/>
              <w:autoSpaceDN w:val="0"/>
              <w:adjustRightInd w:val="0"/>
              <w:spacing w:line="256" w:lineRule="auto"/>
              <w:jc w:val="right"/>
              <w:textAlignment w:val="baseline"/>
              <w:rPr>
                <w:rFonts w:eastAsia="Times New Roman"/>
                <w:sz w:val="22"/>
                <w:lang w:eastAsia="hu-HU"/>
              </w:rPr>
            </w:pPr>
            <w:r>
              <w:rPr>
                <w:rFonts w:eastAsia="Times New Roman"/>
                <w:sz w:val="22"/>
                <w:lang w:eastAsia="hu-HU"/>
              </w:rPr>
              <w:t>1.030.000</w:t>
            </w:r>
          </w:p>
        </w:tc>
      </w:tr>
      <w:tr w:rsidR="00C970D6" w:rsidTr="00C970D6">
        <w:trPr>
          <w:trHeight w:val="240"/>
          <w:jc w:val="center"/>
        </w:trPr>
        <w:tc>
          <w:tcPr>
            <w:tcW w:w="3148"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Budapest Pestszenterzsébet Szabótelepi Jézus Szíve Plébánia</w:t>
            </w:r>
          </w:p>
        </w:tc>
        <w:tc>
          <w:tcPr>
            <w:tcW w:w="2126"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p>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1.430.000</w:t>
            </w:r>
          </w:p>
        </w:tc>
        <w:tc>
          <w:tcPr>
            <w:tcW w:w="2268"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p>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0</w:t>
            </w:r>
          </w:p>
        </w:tc>
        <w:tc>
          <w:tcPr>
            <w:tcW w:w="1411"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right"/>
              <w:textAlignment w:val="baseline"/>
              <w:rPr>
                <w:rFonts w:eastAsia="Times New Roman"/>
                <w:sz w:val="22"/>
                <w:lang w:eastAsia="hu-HU"/>
              </w:rPr>
            </w:pPr>
          </w:p>
          <w:p w:rsidR="00C970D6" w:rsidRDefault="00C970D6" w:rsidP="00C970D6">
            <w:pPr>
              <w:overflowPunct w:val="0"/>
              <w:autoSpaceDE w:val="0"/>
              <w:autoSpaceDN w:val="0"/>
              <w:adjustRightInd w:val="0"/>
              <w:spacing w:line="256" w:lineRule="auto"/>
              <w:jc w:val="right"/>
              <w:textAlignment w:val="baseline"/>
              <w:rPr>
                <w:rFonts w:eastAsia="Times New Roman"/>
                <w:sz w:val="22"/>
                <w:lang w:eastAsia="hu-HU"/>
              </w:rPr>
            </w:pPr>
            <w:r>
              <w:rPr>
                <w:rFonts w:eastAsia="Times New Roman"/>
                <w:sz w:val="22"/>
                <w:lang w:eastAsia="hu-HU"/>
              </w:rPr>
              <w:t>1.430.000</w:t>
            </w:r>
          </w:p>
        </w:tc>
      </w:tr>
      <w:tr w:rsidR="00C970D6" w:rsidTr="00C970D6">
        <w:trPr>
          <w:trHeight w:val="240"/>
          <w:jc w:val="center"/>
        </w:trPr>
        <w:tc>
          <w:tcPr>
            <w:tcW w:w="3148"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Pesterzsébet Szabótelepi Református Egyházközség</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 xml:space="preserve">  330.000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700.000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 xml:space="preserve">     1.030.000</w:t>
            </w:r>
          </w:p>
        </w:tc>
      </w:tr>
      <w:tr w:rsidR="00C970D6" w:rsidTr="00C970D6">
        <w:trPr>
          <w:trHeight w:val="240"/>
          <w:jc w:val="center"/>
        </w:trPr>
        <w:tc>
          <w:tcPr>
            <w:tcW w:w="3148"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Pesterzsébeti Evangélikus Egyházközség</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1.030.000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 xml:space="preserve">     1.030.000</w:t>
            </w:r>
          </w:p>
        </w:tc>
      </w:tr>
      <w:tr w:rsidR="00C970D6" w:rsidTr="00C970D6">
        <w:trPr>
          <w:trHeight w:val="240"/>
          <w:jc w:val="center"/>
        </w:trPr>
        <w:tc>
          <w:tcPr>
            <w:tcW w:w="3148"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Budapest Pesterzsébeti Görögkatolikus Egyházközség</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1.216.000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500.000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 xml:space="preserve">     1.716.000</w:t>
            </w:r>
          </w:p>
        </w:tc>
      </w:tr>
      <w:tr w:rsidR="00C970D6" w:rsidTr="00C970D6">
        <w:trPr>
          <w:trHeight w:val="240"/>
          <w:jc w:val="center"/>
        </w:trPr>
        <w:tc>
          <w:tcPr>
            <w:tcW w:w="3148"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Pesterzsébeti Magyarok Nagyasszonya Plébánia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1.000.000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716.000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 xml:space="preserve">    1.716.000</w:t>
            </w:r>
          </w:p>
        </w:tc>
      </w:tr>
      <w:tr w:rsidR="00C970D6" w:rsidTr="00C970D6">
        <w:trPr>
          <w:trHeight w:val="240"/>
          <w:jc w:val="center"/>
        </w:trPr>
        <w:tc>
          <w:tcPr>
            <w:tcW w:w="3148"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Budapest Pestszenterzsébeti Szent Erzsébet Főplébánia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430.000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1.000.000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 xml:space="preserve">    1.430.000</w:t>
            </w:r>
          </w:p>
        </w:tc>
      </w:tr>
      <w:tr w:rsidR="00C970D6" w:rsidTr="00C970D6">
        <w:trPr>
          <w:trHeight w:val="240"/>
          <w:jc w:val="center"/>
        </w:trPr>
        <w:tc>
          <w:tcPr>
            <w:tcW w:w="3148"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lastRenderedPageBreak/>
              <w:t>Budapest Pestszenterzsébet Kossuthfalvai Szent Lajos Plébánia</w:t>
            </w:r>
          </w:p>
        </w:tc>
        <w:tc>
          <w:tcPr>
            <w:tcW w:w="2126" w:type="dxa"/>
            <w:tcBorders>
              <w:top w:val="single" w:sz="4" w:space="0" w:color="auto"/>
              <w:left w:val="single" w:sz="4" w:space="0" w:color="auto"/>
              <w:bottom w:val="single" w:sz="4" w:space="0" w:color="auto"/>
              <w:right w:val="single" w:sz="4" w:space="0" w:color="auto"/>
            </w:tcBorders>
            <w:vAlign w:val="center"/>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1.287.000</w:t>
            </w:r>
          </w:p>
        </w:tc>
        <w:tc>
          <w:tcPr>
            <w:tcW w:w="2268" w:type="dxa"/>
            <w:tcBorders>
              <w:top w:val="single" w:sz="4" w:space="0" w:color="auto"/>
              <w:left w:val="single" w:sz="4" w:space="0" w:color="auto"/>
              <w:bottom w:val="single" w:sz="4" w:space="0" w:color="auto"/>
              <w:right w:val="single" w:sz="4" w:space="0" w:color="auto"/>
            </w:tcBorders>
            <w:vAlign w:val="center"/>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C970D6" w:rsidRDefault="00C970D6" w:rsidP="00C970D6">
            <w:pPr>
              <w:overflowPunct w:val="0"/>
              <w:autoSpaceDE w:val="0"/>
              <w:autoSpaceDN w:val="0"/>
              <w:adjustRightInd w:val="0"/>
              <w:spacing w:line="256" w:lineRule="auto"/>
              <w:jc w:val="center"/>
              <w:textAlignment w:val="baseline"/>
              <w:rPr>
                <w:rFonts w:eastAsia="Times New Roman"/>
                <w:sz w:val="22"/>
                <w:lang w:eastAsia="hu-HU"/>
              </w:rPr>
            </w:pPr>
            <w:r>
              <w:rPr>
                <w:rFonts w:eastAsia="Times New Roman"/>
                <w:sz w:val="22"/>
                <w:lang w:eastAsia="hu-HU"/>
              </w:rPr>
              <w:t xml:space="preserve">    1.287.000</w:t>
            </w:r>
          </w:p>
        </w:tc>
      </w:tr>
      <w:tr w:rsidR="00C970D6" w:rsidTr="00C970D6">
        <w:trPr>
          <w:trHeight w:val="240"/>
          <w:jc w:val="center"/>
        </w:trPr>
        <w:tc>
          <w:tcPr>
            <w:tcW w:w="3148" w:type="dxa"/>
            <w:tcBorders>
              <w:top w:val="single" w:sz="4" w:space="0" w:color="auto"/>
              <w:left w:val="single" w:sz="4" w:space="0" w:color="auto"/>
              <w:bottom w:val="single" w:sz="4" w:space="0" w:color="auto"/>
              <w:right w:val="single" w:sz="4" w:space="0" w:color="auto"/>
            </w:tcBorders>
            <w:hideMark/>
          </w:tcPr>
          <w:p w:rsidR="00C970D6" w:rsidRDefault="00C970D6" w:rsidP="00C970D6">
            <w:pPr>
              <w:keepNext/>
              <w:overflowPunct w:val="0"/>
              <w:autoSpaceDE w:val="0"/>
              <w:autoSpaceDN w:val="0"/>
              <w:adjustRightInd w:val="0"/>
              <w:spacing w:line="256" w:lineRule="auto"/>
              <w:jc w:val="center"/>
              <w:textAlignment w:val="baseline"/>
              <w:outlineLvl w:val="3"/>
              <w:rPr>
                <w:rFonts w:eastAsia="Times New Roman"/>
                <w:bCs/>
                <w:sz w:val="22"/>
                <w:lang w:eastAsia="hu-HU"/>
              </w:rPr>
            </w:pPr>
            <w:r>
              <w:rPr>
                <w:rFonts w:eastAsia="Times New Roman"/>
                <w:bCs/>
                <w:sz w:val="22"/>
                <w:lang w:eastAsia="hu-HU"/>
              </w:rPr>
              <w:t>Budapest Pestszenterzsébet Kakastói Szent Antal Lelkészség</w:t>
            </w:r>
          </w:p>
        </w:tc>
        <w:tc>
          <w:tcPr>
            <w:tcW w:w="2126"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center"/>
              <w:textAlignment w:val="baseline"/>
              <w:rPr>
                <w:rFonts w:eastAsia="Times New Roman"/>
                <w:bCs/>
                <w:sz w:val="22"/>
                <w:lang w:eastAsia="hu-HU"/>
              </w:rPr>
            </w:pPr>
          </w:p>
          <w:p w:rsidR="00C970D6" w:rsidRDefault="00C970D6" w:rsidP="00C970D6">
            <w:pPr>
              <w:overflowPunct w:val="0"/>
              <w:autoSpaceDE w:val="0"/>
              <w:autoSpaceDN w:val="0"/>
              <w:adjustRightInd w:val="0"/>
              <w:spacing w:line="256" w:lineRule="auto"/>
              <w:jc w:val="center"/>
              <w:textAlignment w:val="baseline"/>
              <w:rPr>
                <w:rFonts w:eastAsia="Times New Roman"/>
                <w:bCs/>
                <w:sz w:val="22"/>
                <w:lang w:eastAsia="hu-HU"/>
              </w:rPr>
            </w:pPr>
            <w:r>
              <w:rPr>
                <w:rFonts w:eastAsia="Times New Roman"/>
                <w:bCs/>
                <w:sz w:val="22"/>
                <w:lang w:eastAsia="hu-HU"/>
              </w:rPr>
              <w:t>1.001.000</w:t>
            </w:r>
          </w:p>
        </w:tc>
        <w:tc>
          <w:tcPr>
            <w:tcW w:w="2268"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center"/>
              <w:textAlignment w:val="baseline"/>
              <w:rPr>
                <w:rFonts w:eastAsia="Arial Unicode MS"/>
                <w:bCs/>
                <w:sz w:val="22"/>
                <w:lang w:eastAsia="hu-HU"/>
              </w:rPr>
            </w:pPr>
          </w:p>
          <w:p w:rsidR="00C970D6" w:rsidRDefault="00C970D6" w:rsidP="00C970D6">
            <w:pPr>
              <w:overflowPunct w:val="0"/>
              <w:autoSpaceDE w:val="0"/>
              <w:autoSpaceDN w:val="0"/>
              <w:adjustRightInd w:val="0"/>
              <w:spacing w:line="256" w:lineRule="auto"/>
              <w:jc w:val="center"/>
              <w:textAlignment w:val="baseline"/>
              <w:rPr>
                <w:rFonts w:eastAsia="Arial Unicode MS"/>
                <w:bCs/>
                <w:sz w:val="22"/>
                <w:lang w:eastAsia="hu-HU"/>
              </w:rPr>
            </w:pPr>
            <w:r>
              <w:rPr>
                <w:rFonts w:eastAsia="Arial Unicode MS"/>
                <w:bCs/>
                <w:sz w:val="22"/>
                <w:lang w:eastAsia="hu-HU"/>
              </w:rPr>
              <w:t>0</w:t>
            </w:r>
          </w:p>
        </w:tc>
        <w:tc>
          <w:tcPr>
            <w:tcW w:w="1411" w:type="dxa"/>
            <w:tcBorders>
              <w:top w:val="single" w:sz="4" w:space="0" w:color="auto"/>
              <w:left w:val="single" w:sz="4" w:space="0" w:color="auto"/>
              <w:bottom w:val="single" w:sz="4" w:space="0" w:color="auto"/>
              <w:right w:val="single" w:sz="4" w:space="0" w:color="auto"/>
            </w:tcBorders>
          </w:tcPr>
          <w:p w:rsidR="00C970D6" w:rsidRDefault="00C970D6" w:rsidP="00C970D6">
            <w:pPr>
              <w:overflowPunct w:val="0"/>
              <w:autoSpaceDE w:val="0"/>
              <w:autoSpaceDN w:val="0"/>
              <w:adjustRightInd w:val="0"/>
              <w:spacing w:line="256" w:lineRule="auto"/>
              <w:jc w:val="center"/>
              <w:textAlignment w:val="baseline"/>
              <w:rPr>
                <w:rFonts w:eastAsia="Arial Unicode MS"/>
                <w:bCs/>
                <w:sz w:val="22"/>
                <w:lang w:eastAsia="hu-HU"/>
              </w:rPr>
            </w:pPr>
          </w:p>
          <w:p w:rsidR="00C970D6" w:rsidRDefault="00C970D6" w:rsidP="00C970D6">
            <w:pPr>
              <w:overflowPunct w:val="0"/>
              <w:autoSpaceDE w:val="0"/>
              <w:autoSpaceDN w:val="0"/>
              <w:adjustRightInd w:val="0"/>
              <w:spacing w:line="256" w:lineRule="auto"/>
              <w:jc w:val="center"/>
              <w:textAlignment w:val="baseline"/>
              <w:rPr>
                <w:rFonts w:eastAsia="Arial Unicode MS"/>
                <w:bCs/>
                <w:sz w:val="22"/>
                <w:lang w:eastAsia="hu-HU"/>
              </w:rPr>
            </w:pPr>
            <w:r>
              <w:rPr>
                <w:rFonts w:eastAsia="Arial Unicode MS"/>
                <w:bCs/>
                <w:sz w:val="22"/>
                <w:lang w:eastAsia="hu-HU"/>
              </w:rPr>
              <w:t>1.001.000</w:t>
            </w:r>
          </w:p>
        </w:tc>
      </w:tr>
      <w:tr w:rsidR="00C970D6" w:rsidTr="00C970D6">
        <w:trPr>
          <w:trHeight w:val="240"/>
          <w:jc w:val="center"/>
        </w:trPr>
        <w:tc>
          <w:tcPr>
            <w:tcW w:w="3148" w:type="dxa"/>
            <w:tcBorders>
              <w:top w:val="single" w:sz="4" w:space="0" w:color="auto"/>
              <w:left w:val="single" w:sz="4" w:space="0" w:color="auto"/>
              <w:bottom w:val="single" w:sz="4" w:space="0" w:color="auto"/>
              <w:right w:val="single" w:sz="4" w:space="0" w:color="auto"/>
            </w:tcBorders>
            <w:hideMark/>
          </w:tcPr>
          <w:p w:rsidR="00C970D6" w:rsidRDefault="00C970D6" w:rsidP="00C970D6">
            <w:pPr>
              <w:keepNext/>
              <w:overflowPunct w:val="0"/>
              <w:autoSpaceDE w:val="0"/>
              <w:autoSpaceDN w:val="0"/>
              <w:adjustRightInd w:val="0"/>
              <w:spacing w:line="256" w:lineRule="auto"/>
              <w:jc w:val="both"/>
              <w:textAlignment w:val="baseline"/>
              <w:outlineLvl w:val="3"/>
              <w:rPr>
                <w:rFonts w:eastAsia="Times New Roman"/>
                <w:b/>
                <w:sz w:val="22"/>
                <w:lang w:eastAsia="hu-HU"/>
              </w:rPr>
            </w:pPr>
            <w:r>
              <w:rPr>
                <w:rFonts w:eastAsia="Times New Roman"/>
                <w:b/>
                <w:sz w:val="22"/>
                <w:lang w:eastAsia="hu-HU"/>
              </w:rPr>
              <w:t>Összesen</w:t>
            </w:r>
          </w:p>
        </w:tc>
        <w:tc>
          <w:tcPr>
            <w:tcW w:w="2126"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Arial Unicode MS"/>
                <w:b/>
                <w:sz w:val="22"/>
                <w:lang w:eastAsia="hu-HU"/>
              </w:rPr>
            </w:pPr>
            <w:r>
              <w:rPr>
                <w:rFonts w:eastAsia="Arial Unicode MS"/>
                <w:b/>
                <w:sz w:val="22"/>
                <w:lang w:eastAsia="hu-HU"/>
              </w:rPr>
              <w:t>10.792.000</w:t>
            </w:r>
          </w:p>
        </w:tc>
        <w:tc>
          <w:tcPr>
            <w:tcW w:w="2268"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Arial Unicode MS"/>
                <w:b/>
                <w:sz w:val="22"/>
                <w:lang w:eastAsia="hu-HU"/>
              </w:rPr>
            </w:pPr>
            <w:r>
              <w:rPr>
                <w:rFonts w:eastAsia="Arial Unicode MS"/>
                <w:b/>
                <w:sz w:val="22"/>
                <w:lang w:eastAsia="hu-HU"/>
              </w:rPr>
              <w:t>4.208.000</w:t>
            </w:r>
          </w:p>
        </w:tc>
        <w:tc>
          <w:tcPr>
            <w:tcW w:w="1411" w:type="dxa"/>
            <w:tcBorders>
              <w:top w:val="single" w:sz="4" w:space="0" w:color="auto"/>
              <w:left w:val="single" w:sz="4" w:space="0" w:color="auto"/>
              <w:bottom w:val="single" w:sz="4" w:space="0" w:color="auto"/>
              <w:right w:val="single" w:sz="4" w:space="0" w:color="auto"/>
            </w:tcBorders>
            <w:hideMark/>
          </w:tcPr>
          <w:p w:rsidR="00C970D6" w:rsidRDefault="00C970D6" w:rsidP="00C970D6">
            <w:pPr>
              <w:overflowPunct w:val="0"/>
              <w:autoSpaceDE w:val="0"/>
              <w:autoSpaceDN w:val="0"/>
              <w:adjustRightInd w:val="0"/>
              <w:spacing w:line="256" w:lineRule="auto"/>
              <w:jc w:val="center"/>
              <w:textAlignment w:val="baseline"/>
              <w:rPr>
                <w:rFonts w:eastAsia="Arial Unicode MS"/>
                <w:b/>
                <w:sz w:val="22"/>
                <w:lang w:eastAsia="hu-HU"/>
              </w:rPr>
            </w:pPr>
            <w:r>
              <w:rPr>
                <w:rFonts w:eastAsia="Arial Unicode MS"/>
                <w:b/>
                <w:sz w:val="22"/>
                <w:lang w:eastAsia="hu-HU"/>
              </w:rPr>
              <w:t>15.000.000</w:t>
            </w:r>
          </w:p>
        </w:tc>
      </w:tr>
    </w:tbl>
    <w:p w:rsidR="00C970D6" w:rsidRDefault="00C970D6" w:rsidP="00C970D6">
      <w:pPr>
        <w:keepNext/>
        <w:keepLines/>
        <w:spacing w:before="120"/>
        <w:ind w:left="567"/>
        <w:jc w:val="both"/>
        <w:rPr>
          <w:rFonts w:eastAsia="Times New Roman"/>
          <w:bCs/>
          <w:noProof/>
          <w:szCs w:val="20"/>
          <w:lang w:eastAsia="hu-HU"/>
        </w:rPr>
      </w:pPr>
      <w:r>
        <w:rPr>
          <w:rFonts w:eastAsia="Times New Roman"/>
          <w:bCs/>
          <w:noProof/>
          <w:szCs w:val="20"/>
          <w:lang w:eastAsia="hu-HU"/>
        </w:rPr>
        <w:t>A 15 millió forint támogatási összeg az Önkormányzat 2019. évi költségvetéséről szóló 10/2019. (II. 20.) önkormányzati rendelete 2.4. számú mellékletének egyházaknak felosztandó soron áll rendelkezésre, mely összeg felosztását a 2019. évi költségvetési rendelet következő módosításakor át kell vezetni.</w:t>
      </w:r>
    </w:p>
    <w:p w:rsidR="00C970D6" w:rsidRDefault="00C970D6" w:rsidP="00C970D6">
      <w:pPr>
        <w:overflowPunct w:val="0"/>
        <w:autoSpaceDE w:val="0"/>
        <w:autoSpaceDN w:val="0"/>
        <w:adjustRightInd w:val="0"/>
        <w:ind w:left="567"/>
        <w:textAlignment w:val="baseline"/>
        <w:rPr>
          <w:rFonts w:eastAsia="Times New Roman"/>
          <w:szCs w:val="20"/>
          <w:lang w:eastAsia="hu-HU"/>
        </w:rPr>
      </w:pPr>
    </w:p>
    <w:p w:rsidR="00C970D6" w:rsidRDefault="00C970D6" w:rsidP="00C970D6">
      <w:pPr>
        <w:numPr>
          <w:ilvl w:val="0"/>
          <w:numId w:val="42"/>
        </w:numPr>
        <w:overflowPunct w:val="0"/>
        <w:autoSpaceDE w:val="0"/>
        <w:autoSpaceDN w:val="0"/>
        <w:adjustRightInd w:val="0"/>
        <w:ind w:left="567" w:firstLine="0"/>
        <w:textAlignment w:val="baseline"/>
        <w:rPr>
          <w:rFonts w:eastAsia="Times New Roman"/>
          <w:szCs w:val="20"/>
          <w:lang w:eastAsia="hu-HU"/>
        </w:rPr>
      </w:pPr>
      <w:r>
        <w:rPr>
          <w:rFonts w:eastAsia="Times New Roman"/>
          <w:szCs w:val="20"/>
          <w:lang w:eastAsia="hu-HU"/>
        </w:rPr>
        <w:t>felkéri a Polgármestert a szükséges intézkedések megtételére.</w:t>
      </w:r>
    </w:p>
    <w:p w:rsidR="00C970D6" w:rsidRDefault="00C970D6" w:rsidP="00C970D6">
      <w:pPr>
        <w:overflowPunct w:val="0"/>
        <w:autoSpaceDE w:val="0"/>
        <w:autoSpaceDN w:val="0"/>
        <w:adjustRightInd w:val="0"/>
        <w:ind w:left="567"/>
        <w:textAlignment w:val="baseline"/>
        <w:rPr>
          <w:rFonts w:eastAsia="Times New Roman"/>
          <w:b/>
          <w:szCs w:val="20"/>
          <w:lang w:eastAsia="hu-HU"/>
        </w:rPr>
      </w:pPr>
    </w:p>
    <w:p w:rsidR="00C970D6" w:rsidRDefault="00C970D6" w:rsidP="00C970D6">
      <w:pPr>
        <w:overflowPunct w:val="0"/>
        <w:autoSpaceDE w:val="0"/>
        <w:autoSpaceDN w:val="0"/>
        <w:adjustRightInd w:val="0"/>
        <w:ind w:left="567"/>
        <w:textAlignment w:val="baseline"/>
        <w:rPr>
          <w:rFonts w:eastAsia="Times New Roman"/>
          <w:szCs w:val="20"/>
          <w:lang w:eastAsia="hu-HU"/>
        </w:rPr>
      </w:pPr>
      <w:r>
        <w:rPr>
          <w:rFonts w:eastAsia="Times New Roman"/>
          <w:szCs w:val="20"/>
          <w:u w:val="single"/>
          <w:lang w:eastAsia="hu-HU"/>
        </w:rPr>
        <w:t>Felelős:</w:t>
      </w:r>
      <w:r>
        <w:rPr>
          <w:rFonts w:eastAsia="Times New Roman"/>
          <w:szCs w:val="20"/>
          <w:lang w:eastAsia="hu-HU"/>
        </w:rPr>
        <w:tab/>
        <w:t xml:space="preserve">   Szabados Ákos polgármester</w:t>
      </w:r>
    </w:p>
    <w:p w:rsidR="00C970D6" w:rsidRDefault="00C970D6" w:rsidP="00C970D6">
      <w:pPr>
        <w:overflowPunct w:val="0"/>
        <w:autoSpaceDE w:val="0"/>
        <w:autoSpaceDN w:val="0"/>
        <w:adjustRightInd w:val="0"/>
        <w:ind w:left="1560" w:hanging="993"/>
        <w:textAlignment w:val="baseline"/>
        <w:rPr>
          <w:rFonts w:eastAsia="Times New Roman"/>
          <w:szCs w:val="20"/>
          <w:lang w:eastAsia="hu-HU"/>
        </w:rPr>
      </w:pPr>
      <w:r>
        <w:rPr>
          <w:rFonts w:eastAsia="Times New Roman"/>
          <w:szCs w:val="20"/>
          <w:u w:val="single"/>
          <w:lang w:eastAsia="hu-HU"/>
        </w:rPr>
        <w:t>Határidő:</w:t>
      </w:r>
      <w:r>
        <w:rPr>
          <w:rFonts w:eastAsia="Times New Roman"/>
          <w:szCs w:val="20"/>
          <w:lang w:eastAsia="hu-HU"/>
        </w:rPr>
        <w:t xml:space="preserve">  azonnal, illetve a 2019. évi költségvetésről szóló rendelet módosítás  elfogadásának időpontja</w:t>
      </w:r>
    </w:p>
    <w:p w:rsidR="00C970D6" w:rsidRDefault="00C970D6" w:rsidP="00C970D6">
      <w:pPr>
        <w:suppressAutoHyphens/>
        <w:autoSpaceDN w:val="0"/>
        <w:ind w:left="567"/>
        <w:jc w:val="both"/>
        <w:rPr>
          <w:rFonts w:eastAsia="Times New Roman"/>
          <w:szCs w:val="24"/>
          <w:lang w:eastAsia="hu-HU"/>
        </w:rPr>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081</w:t>
      </w:r>
      <w:r w:rsidRPr="00C55703">
        <w:rPr>
          <w:rFonts w:eastAsia="Times New Roman"/>
          <w:b/>
          <w:bCs/>
          <w:szCs w:val="20"/>
          <w:u w:val="single"/>
          <w:lang w:eastAsia="hu-HU"/>
        </w:rPr>
        <w:t>/2019. (IV.11.) Ök. sz. határozat</w:t>
      </w:r>
    </w:p>
    <w:p w:rsidR="00C970D6" w:rsidRPr="00C55703" w:rsidRDefault="00C970D6" w:rsidP="00C970D6">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Default="00C970D6" w:rsidP="00C970D6">
      <w:pPr>
        <w:numPr>
          <w:ilvl w:val="0"/>
          <w:numId w:val="27"/>
        </w:numPr>
        <w:overflowPunct w:val="0"/>
        <w:autoSpaceDE w:val="0"/>
        <w:autoSpaceDN w:val="0"/>
        <w:adjustRightInd w:val="0"/>
        <w:ind w:left="1276" w:hanging="736"/>
        <w:jc w:val="both"/>
        <w:rPr>
          <w:rStyle w:val="st"/>
        </w:rPr>
      </w:pPr>
      <w:r>
        <w:rPr>
          <w:color w:val="000000"/>
        </w:rPr>
        <w:t>Budapest Főváros XX. kerület Pesterzsébet Önkormányzata tulajdonában lévő, Budapest XX. kerület, Vízisport u. 20-28. szám alatti, az ingatlan-nyilvántartásban 170021 hrsz. alatt nyilvántartott ingatlanon található, a Magyar Testgyakorlók Köre Budapest (</w:t>
      </w:r>
      <w:r>
        <w:t>székhely: 1087 Budapest, Salgótarjáni út 12-14., nyilvántartási szám: 01-02-0001500, nyilvántartást vezető hatóság: Fővárosi Törvényszék</w:t>
      </w:r>
      <w:r>
        <w:rPr>
          <w:color w:val="000000"/>
        </w:rPr>
        <w:t xml:space="preserve">) használatában lévő, 830 m2 területen </w:t>
      </w:r>
      <w:r>
        <w:rPr>
          <w:color w:val="000000"/>
          <w:u w:val="single"/>
        </w:rPr>
        <w:t>multifunkcionális pálya (12×20 m Rekortán pálya) építéséhez hozzájárul</w:t>
      </w:r>
      <w:r>
        <w:rPr>
          <w:rStyle w:val="st"/>
          <w:color w:val="000000"/>
        </w:rPr>
        <w:t xml:space="preserve">. A </w:t>
      </w:r>
      <w:r>
        <w:rPr>
          <w:color w:val="000000"/>
        </w:rPr>
        <w:t xml:space="preserve">tervezett beruházás, illetve </w:t>
      </w:r>
      <w:r>
        <w:rPr>
          <w:color w:val="000000"/>
          <w:u w:val="single"/>
        </w:rPr>
        <w:t>felújítás az önkormányzati tulajdon értékét növeli, a 15 éves fenntartási kötelezettség lejártát követően könyvszerinti értéken az önkormányzati tulajdonba kerül</w:t>
      </w:r>
      <w:r>
        <w:rPr>
          <w:color w:val="000000"/>
        </w:rPr>
        <w:t>.</w:t>
      </w:r>
    </w:p>
    <w:p w:rsidR="00C970D6" w:rsidRDefault="00C970D6" w:rsidP="00C970D6">
      <w:pPr>
        <w:numPr>
          <w:ilvl w:val="0"/>
          <w:numId w:val="27"/>
        </w:numPr>
        <w:overflowPunct w:val="0"/>
        <w:autoSpaceDE w:val="0"/>
        <w:autoSpaceDN w:val="0"/>
        <w:adjustRightInd w:val="0"/>
        <w:ind w:left="1276" w:hanging="736"/>
        <w:jc w:val="both"/>
        <w:rPr>
          <w:color w:val="000000"/>
        </w:rPr>
      </w:pPr>
      <w:r>
        <w:rPr>
          <w:color w:val="000000"/>
          <w:u w:val="single"/>
        </w:rPr>
        <w:t>hozzájárul ahhoz</w:t>
      </w:r>
      <w:r>
        <w:rPr>
          <w:color w:val="000000"/>
        </w:rPr>
        <w:t>, hogy a Budapest Főváros XX. kerület Pesterzsébet Önkormányzata tulajdonában lévő, Budapest XX. kerület, Vízisport u. 20-28. szám alatti, az ingatlan-nyilvántartásban 170021 hrsz. alatt nyilvántartott ingatlanon található, a Magyar Testgyakorlók Köre Budapest használatában lévő, 830 m2 területen megvalósítandó multifunkcionális pálya, mint</w:t>
      </w:r>
      <w:r>
        <w:rPr>
          <w:rStyle w:val="st"/>
          <w:color w:val="000000"/>
        </w:rPr>
        <w:t xml:space="preserve"> elnyert támogatás összegéből megvalósult tárgyi eszköz </w:t>
      </w:r>
      <w:r>
        <w:rPr>
          <w:rStyle w:val="st"/>
          <w:color w:val="000000"/>
          <w:u w:val="single"/>
        </w:rPr>
        <w:t>beruházást a Magyar Testgyakorlók Köre Budapest a számviteli nyilvántartásában tartsa nyilván</w:t>
      </w:r>
      <w:r>
        <w:rPr>
          <w:rStyle w:val="st"/>
          <w:color w:val="000000"/>
        </w:rPr>
        <w:t>.</w:t>
      </w:r>
    </w:p>
    <w:p w:rsidR="00C970D6" w:rsidRDefault="00C970D6" w:rsidP="00C970D6">
      <w:pPr>
        <w:pStyle w:val="Listaszerbekezds"/>
        <w:ind w:left="540"/>
        <w:rPr>
          <w:color w:val="000000"/>
        </w:rPr>
      </w:pPr>
    </w:p>
    <w:p w:rsidR="00C970D6" w:rsidRDefault="00C970D6" w:rsidP="00C970D6">
      <w:pPr>
        <w:pStyle w:val="Listaszerbekezds"/>
        <w:numPr>
          <w:ilvl w:val="0"/>
          <w:numId w:val="27"/>
        </w:numPr>
        <w:ind w:left="1276" w:hanging="736"/>
        <w:jc w:val="both"/>
        <w:textAlignment w:val="auto"/>
        <w:rPr>
          <w:color w:val="000000"/>
        </w:rPr>
      </w:pPr>
      <w:r>
        <w:rPr>
          <w:rStyle w:val="st"/>
          <w:color w:val="000000"/>
        </w:rPr>
        <w:t xml:space="preserve">felkéri a polgármestert, hogy </w:t>
      </w:r>
      <w:r>
        <w:rPr>
          <w:color w:val="000000"/>
        </w:rPr>
        <w:t>a határozat végrehajtása</w:t>
      </w:r>
      <w:r>
        <w:rPr>
          <w:rStyle w:val="st"/>
          <w:color w:val="000000"/>
        </w:rPr>
        <w:t xml:space="preserve"> érdekében a </w:t>
      </w:r>
      <w:r>
        <w:rPr>
          <w:color w:val="000000"/>
        </w:rPr>
        <w:t xml:space="preserve">Magyar Testgyakorlók Köre Budapest és Budapest Főváros XX. kerület Pesterzsébet Önkormányzata között, a Budapest Főváros XX. kerület Pesterzsébet Önkormányzata tulajdonában lévő, Budapest XX. kerület, Vízisport u. 20-28. szám alatti, az ingatlan-nyilvántartásban 170021 hrsz. alatt nyilvántartott ingatlanon található, </w:t>
      </w:r>
      <w:r>
        <w:rPr>
          <w:rStyle w:val="st"/>
          <w:color w:val="000000"/>
        </w:rPr>
        <w:t xml:space="preserve">a </w:t>
      </w:r>
      <w:r>
        <w:rPr>
          <w:color w:val="000000"/>
        </w:rPr>
        <w:t>Magyar Testgyakorlók Köre Budapest használatában lévő 830 m2 területen multifunkcionális pálya (12×20 m Rekortán pálya) megvalósítására vonatkozó, a határozat 1. sz. mellékletét képező Nyilatkozatot, valamint a határozat 2. sz. mellékletét képező Megállapodást írja alá.</w:t>
      </w:r>
    </w:p>
    <w:p w:rsidR="00C970D6" w:rsidRDefault="00C970D6" w:rsidP="00C970D6">
      <w:pPr>
        <w:numPr>
          <w:ilvl w:val="0"/>
          <w:numId w:val="27"/>
        </w:numPr>
        <w:overflowPunct w:val="0"/>
        <w:autoSpaceDE w:val="0"/>
        <w:autoSpaceDN w:val="0"/>
        <w:adjustRightInd w:val="0"/>
        <w:ind w:left="1276" w:hanging="736"/>
        <w:jc w:val="both"/>
        <w:rPr>
          <w:color w:val="000000"/>
        </w:rPr>
      </w:pPr>
      <w:r>
        <w:rPr>
          <w:color w:val="000000"/>
        </w:rPr>
        <w:t xml:space="preserve">a </w:t>
      </w:r>
      <w:r>
        <w:rPr>
          <w:color w:val="000000"/>
          <w:szCs w:val="24"/>
        </w:rPr>
        <w:t xml:space="preserve">támogatás felhasználására vonatkozó beszámoló, elszámolás támogató általi jóváhagyásától számított </w:t>
      </w:r>
      <w:r>
        <w:rPr>
          <w:color w:val="000000"/>
        </w:rPr>
        <w:t>15 évig biztosítja a határozat 2. sz. mellékletében (Megállapodásban) részletezett beruházás, illetve felújítás sportcélú funkcióra történő használatát és sportcélú fenntartását.</w:t>
      </w:r>
    </w:p>
    <w:p w:rsidR="00C970D6" w:rsidRDefault="00C970D6" w:rsidP="00C970D6">
      <w:pPr>
        <w:numPr>
          <w:ilvl w:val="0"/>
          <w:numId w:val="27"/>
        </w:numPr>
        <w:overflowPunct w:val="0"/>
        <w:autoSpaceDE w:val="0"/>
        <w:autoSpaceDN w:val="0"/>
        <w:adjustRightInd w:val="0"/>
        <w:ind w:left="1276" w:hanging="736"/>
        <w:jc w:val="both"/>
        <w:rPr>
          <w:color w:val="000000"/>
        </w:rPr>
      </w:pPr>
      <w:r>
        <w:rPr>
          <w:color w:val="000000"/>
        </w:rPr>
        <w:lastRenderedPageBreak/>
        <w:t>vállalja, hogy az ingatlan elidegenítése, megterhelése esetén, az ingatlant a fenti kötelezettségek az ingatlan megszerzője, a teher jogosultja általi, az esetleges jogutódaikra is kiterjedő hatályú vállalásának a kötelezettségével idegeníti el, terheli meg.</w:t>
      </w:r>
    </w:p>
    <w:p w:rsidR="00C970D6" w:rsidRDefault="00C970D6" w:rsidP="00C970D6">
      <w:pPr>
        <w:numPr>
          <w:ilvl w:val="0"/>
          <w:numId w:val="27"/>
        </w:numPr>
        <w:overflowPunct w:val="0"/>
        <w:autoSpaceDE w:val="0"/>
        <w:autoSpaceDN w:val="0"/>
        <w:adjustRightInd w:val="0"/>
        <w:ind w:left="1276" w:hanging="736"/>
        <w:jc w:val="both"/>
        <w:rPr>
          <w:color w:val="000000"/>
        </w:rPr>
      </w:pPr>
      <w:r>
        <w:rPr>
          <w:color w:val="000000"/>
        </w:rPr>
        <w:t xml:space="preserve">felhívja a Magyar Testgyakorlók Köre Budapest figyelmét arra, hogy a beruházás megvalósításakor figyelemmel kell lennie </w:t>
      </w:r>
      <w:r>
        <w:rPr>
          <w:rStyle w:val="st"/>
        </w:rPr>
        <w:t>az épített környezet alakításáról és védelméről szóló 1997. évi LXXVIII. törvény 18. § (1) bekezdésében, a Kerületi Építési Szabályzatról szóló 26/2015. (X.21.) önkormányzati rendeletben, a településkép védelméről szóló 24/2017. (IX.21.) önkormányzati rendeletben, valamint a fás szárú növények védelméről, kivágásáról, pótlásáról szóló 26/2018. (X.26.) önkormányzati rendeletben foglaltakra, valamint a multifunkcionális pálya tervezésekor és kivitelezésekor vegyék figyelembe a Duna-parti sétány elhelyezését.</w:t>
      </w:r>
    </w:p>
    <w:p w:rsidR="00C970D6" w:rsidRDefault="00C970D6" w:rsidP="00C970D6">
      <w:pPr>
        <w:numPr>
          <w:ilvl w:val="0"/>
          <w:numId w:val="27"/>
        </w:numPr>
        <w:overflowPunct w:val="0"/>
        <w:autoSpaceDE w:val="0"/>
        <w:autoSpaceDN w:val="0"/>
        <w:adjustRightInd w:val="0"/>
        <w:ind w:left="1276" w:hanging="736"/>
        <w:jc w:val="both"/>
        <w:rPr>
          <w:rStyle w:val="st"/>
        </w:rPr>
      </w:pPr>
      <w:r>
        <w:rPr>
          <w:color w:val="000000"/>
        </w:rPr>
        <w:t xml:space="preserve">felkéri a polgármestert, hogy a </w:t>
      </w:r>
      <w:r>
        <w:rPr>
          <w:rStyle w:val="st"/>
          <w:color w:val="000000"/>
        </w:rPr>
        <w:t xml:space="preserve">szükséges intézkedéseket tegye meg, a Nyilatkozatot, valamint a Megállapodást az Önkormányzat képviseletében írja alá. </w:t>
      </w:r>
    </w:p>
    <w:p w:rsidR="00C970D6" w:rsidRDefault="00C970D6" w:rsidP="00C970D6">
      <w:pPr>
        <w:ind w:left="540"/>
        <w:jc w:val="both"/>
      </w:pPr>
    </w:p>
    <w:p w:rsidR="00C970D6" w:rsidRDefault="00C970D6" w:rsidP="00C970D6">
      <w:pPr>
        <w:ind w:left="540"/>
        <w:jc w:val="both"/>
        <w:rPr>
          <w:color w:val="000000"/>
        </w:rPr>
      </w:pPr>
      <w:r w:rsidRPr="0081009E">
        <w:rPr>
          <w:color w:val="000000"/>
          <w:u w:val="single"/>
        </w:rPr>
        <w:t>Felelős:</w:t>
      </w:r>
      <w:r>
        <w:rPr>
          <w:color w:val="000000"/>
        </w:rPr>
        <w:t xml:space="preserve"> Szabados Ákos polgármester</w:t>
      </w:r>
    </w:p>
    <w:p w:rsidR="00C970D6" w:rsidRDefault="00C970D6" w:rsidP="00C970D6">
      <w:pPr>
        <w:ind w:left="540"/>
        <w:rPr>
          <w:color w:val="000000"/>
        </w:rPr>
      </w:pPr>
      <w:r w:rsidRPr="0081009E">
        <w:rPr>
          <w:color w:val="000000"/>
          <w:u w:val="single"/>
        </w:rPr>
        <w:t>Határidő:</w:t>
      </w:r>
      <w:r>
        <w:rPr>
          <w:color w:val="000000"/>
        </w:rPr>
        <w:t xml:space="preserve"> 2019. április 30.</w:t>
      </w:r>
    </w:p>
    <w:p w:rsidR="00C970D6" w:rsidRDefault="00C970D6" w:rsidP="00C970D6">
      <w:pPr>
        <w:ind w:left="540"/>
      </w:pPr>
    </w:p>
    <w:p w:rsidR="00C970D6" w:rsidRPr="00553B8C" w:rsidRDefault="00C970D6" w:rsidP="00C970D6">
      <w:pPr>
        <w:ind w:left="540"/>
        <w:jc w:val="both"/>
        <w:rPr>
          <w:rFonts w:eastAsia="Times New Roman"/>
          <w:b/>
          <w:bCs/>
          <w:szCs w:val="20"/>
          <w:u w:val="single"/>
          <w:lang w:eastAsia="hu-HU"/>
        </w:rPr>
      </w:pPr>
      <w:r w:rsidRPr="00553B8C">
        <w:rPr>
          <w:rFonts w:eastAsia="Times New Roman"/>
          <w:b/>
          <w:bCs/>
          <w:szCs w:val="20"/>
          <w:u w:val="single"/>
          <w:lang w:eastAsia="hu-HU"/>
        </w:rPr>
        <w:t>082/2019. (IV.11.) Ök. sz. határozat</w:t>
      </w:r>
    </w:p>
    <w:p w:rsidR="00C970D6" w:rsidRPr="00553B8C" w:rsidRDefault="00C970D6" w:rsidP="00C970D6">
      <w:pPr>
        <w:ind w:left="540"/>
        <w:jc w:val="both"/>
        <w:rPr>
          <w:rFonts w:eastAsia="Times New Roman"/>
          <w:bCs/>
          <w:iCs/>
          <w:szCs w:val="20"/>
          <w:lang w:eastAsia="hu-HU"/>
        </w:rPr>
      </w:pPr>
      <w:r w:rsidRPr="00553B8C">
        <w:rPr>
          <w:rFonts w:eastAsia="Times New Roman"/>
          <w:bCs/>
          <w:iCs/>
          <w:szCs w:val="20"/>
          <w:lang w:eastAsia="hu-HU"/>
        </w:rPr>
        <w:t xml:space="preserve">a Képviselő-testület </w:t>
      </w:r>
    </w:p>
    <w:p w:rsidR="00C970D6" w:rsidRPr="00553B8C" w:rsidRDefault="00C970D6" w:rsidP="00C970D6">
      <w:pPr>
        <w:numPr>
          <w:ilvl w:val="0"/>
          <w:numId w:val="28"/>
        </w:numPr>
        <w:overflowPunct w:val="0"/>
        <w:autoSpaceDE w:val="0"/>
        <w:autoSpaceDN w:val="0"/>
        <w:adjustRightInd w:val="0"/>
        <w:ind w:left="993" w:hanging="453"/>
        <w:jc w:val="both"/>
        <w:rPr>
          <w:szCs w:val="24"/>
        </w:rPr>
      </w:pPr>
      <w:r w:rsidRPr="00553B8C">
        <w:rPr>
          <w:szCs w:val="24"/>
        </w:rPr>
        <w:t xml:space="preserve">Budapest Főváros XX. kerület Pesterzsébet Önkormányzata kizárólagos tulajdonában lévő Zodony utcai Sporttelep (Budapest XX. kerület, Zodony utca 2. szám, 170187/92 helyrajzi szám alatti ingatlan) területén a Budapesti Pályafejlesztési Program keretében megvalósítandó öltözőblokk kialakítása érdekében a 020/2019. (I.17.) Ök. határozat II. pontjában biztosított bruttó 16.500.000,- Ft összegű tulajdonosi önrészen felül további bruttó 825.000,- Ft tulajdonosi önrészt biztosít a 2019. évi költségvetésről szóló 10/2019. (II.20.) önkormányzati rendelet 2.5. sz. melléklet általános tartalék sora terhére. </w:t>
      </w:r>
    </w:p>
    <w:p w:rsidR="00C970D6" w:rsidRPr="00553B8C" w:rsidRDefault="00C970D6" w:rsidP="00C970D6">
      <w:pPr>
        <w:numPr>
          <w:ilvl w:val="0"/>
          <w:numId w:val="28"/>
        </w:numPr>
        <w:overflowPunct w:val="0"/>
        <w:autoSpaceDE w:val="0"/>
        <w:autoSpaceDN w:val="0"/>
        <w:adjustRightInd w:val="0"/>
        <w:ind w:left="993" w:hanging="453"/>
        <w:jc w:val="both"/>
        <w:rPr>
          <w:szCs w:val="24"/>
        </w:rPr>
      </w:pPr>
      <w:r w:rsidRPr="00553B8C">
        <w:rPr>
          <w:szCs w:val="24"/>
        </w:rPr>
        <w:t>elfogadja a határozat 1. számú mellékletét képező együttműködési megállapodás szövegét és felhatalmazza a polgármestert annak aláírására.</w:t>
      </w:r>
    </w:p>
    <w:p w:rsidR="00C970D6" w:rsidRPr="00553B8C" w:rsidRDefault="00C970D6" w:rsidP="00C970D6">
      <w:pPr>
        <w:numPr>
          <w:ilvl w:val="0"/>
          <w:numId w:val="28"/>
        </w:numPr>
        <w:overflowPunct w:val="0"/>
        <w:autoSpaceDE w:val="0"/>
        <w:autoSpaceDN w:val="0"/>
        <w:adjustRightInd w:val="0"/>
        <w:ind w:left="993" w:hanging="426"/>
        <w:jc w:val="both"/>
        <w:rPr>
          <w:color w:val="000000" w:themeColor="text1"/>
          <w:szCs w:val="24"/>
        </w:rPr>
      </w:pPr>
      <w:r w:rsidRPr="00553B8C">
        <w:rPr>
          <w:color w:val="000000" w:themeColor="text1"/>
          <w:szCs w:val="24"/>
        </w:rPr>
        <w:t xml:space="preserve">felkéri a polgármestert, hogy az </w:t>
      </w:r>
      <w:r w:rsidRPr="00553B8C">
        <w:rPr>
          <w:rFonts w:eastAsia="Times New Roman"/>
          <w:color w:val="000000" w:themeColor="text1"/>
          <w:szCs w:val="20"/>
          <w:lang w:eastAsia="hu-HU"/>
        </w:rPr>
        <w:t>Erzsébeti Spartacus Munkástestedző Körrel közösen vizsgálják meg</w:t>
      </w:r>
      <w:r w:rsidRPr="00553B8C">
        <w:rPr>
          <w:color w:val="000000" w:themeColor="text1"/>
          <w:szCs w:val="24"/>
        </w:rPr>
        <w:t xml:space="preserve"> annak lehetőségét, </w:t>
      </w:r>
      <w:r w:rsidRPr="00553B8C">
        <w:rPr>
          <w:rFonts w:eastAsia="Times New Roman"/>
          <w:color w:val="000000" w:themeColor="text1"/>
          <w:szCs w:val="20"/>
          <w:lang w:eastAsia="hu-HU"/>
        </w:rPr>
        <w:t>hogy milyen módon alakítható ki a sportcentrum  területén a futballpályák környezetében plusz 4 - 8 parkolóhely, és ennek terveit terjesszék be a képviselő-testület 2019. június 6-ai testületi ülésére.</w:t>
      </w:r>
      <w:r w:rsidRPr="00553B8C">
        <w:rPr>
          <w:color w:val="000000" w:themeColor="text1"/>
          <w:szCs w:val="24"/>
        </w:rPr>
        <w:t xml:space="preserve"> </w:t>
      </w:r>
    </w:p>
    <w:p w:rsidR="00C970D6" w:rsidRPr="00553B8C" w:rsidRDefault="00C970D6" w:rsidP="00C970D6">
      <w:pPr>
        <w:numPr>
          <w:ilvl w:val="0"/>
          <w:numId w:val="28"/>
        </w:numPr>
        <w:overflowPunct w:val="0"/>
        <w:autoSpaceDE w:val="0"/>
        <w:autoSpaceDN w:val="0"/>
        <w:adjustRightInd w:val="0"/>
        <w:ind w:left="993" w:hanging="453"/>
        <w:jc w:val="both"/>
        <w:rPr>
          <w:szCs w:val="24"/>
        </w:rPr>
      </w:pPr>
      <w:r w:rsidRPr="00553B8C">
        <w:rPr>
          <w:szCs w:val="24"/>
        </w:rPr>
        <w:t xml:space="preserve">felkéri a polgármestert, hogy határozat végrehajtása érdekében a szükséges intézkedéseket tegye meg. </w:t>
      </w:r>
    </w:p>
    <w:p w:rsidR="00C970D6" w:rsidRPr="00553B8C" w:rsidRDefault="00C970D6" w:rsidP="00C970D6">
      <w:pPr>
        <w:ind w:left="540"/>
        <w:jc w:val="both"/>
        <w:rPr>
          <w:szCs w:val="24"/>
        </w:rPr>
      </w:pPr>
    </w:p>
    <w:p w:rsidR="00C970D6" w:rsidRPr="00553B8C" w:rsidRDefault="00C970D6" w:rsidP="00C9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eastAsia="Times New Roman"/>
          <w:szCs w:val="24"/>
          <w:lang w:eastAsia="hu-HU"/>
        </w:rPr>
      </w:pPr>
      <w:r w:rsidRPr="00553B8C">
        <w:rPr>
          <w:rFonts w:eastAsia="Times New Roman"/>
          <w:szCs w:val="24"/>
          <w:u w:val="single"/>
          <w:lang w:eastAsia="hu-HU"/>
        </w:rPr>
        <w:t>Határidő</w:t>
      </w:r>
      <w:r w:rsidRPr="00553B8C">
        <w:rPr>
          <w:rFonts w:eastAsia="Times New Roman"/>
          <w:szCs w:val="24"/>
          <w:lang w:eastAsia="hu-HU"/>
        </w:rPr>
        <w:t>: 2019. december 31.</w:t>
      </w:r>
    </w:p>
    <w:p w:rsidR="00C970D6" w:rsidRPr="00553B8C" w:rsidRDefault="00C970D6" w:rsidP="00C9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eastAsia="Times New Roman"/>
          <w:szCs w:val="24"/>
          <w:lang w:eastAsia="hu-HU"/>
        </w:rPr>
      </w:pPr>
      <w:r w:rsidRPr="00553B8C">
        <w:rPr>
          <w:rFonts w:eastAsia="Times New Roman"/>
          <w:szCs w:val="24"/>
          <w:u w:val="single"/>
          <w:lang w:eastAsia="hu-HU"/>
        </w:rPr>
        <w:t>Felelős:</w:t>
      </w:r>
      <w:r w:rsidRPr="00553B8C">
        <w:rPr>
          <w:rFonts w:eastAsia="Times New Roman"/>
          <w:szCs w:val="24"/>
          <w:lang w:eastAsia="hu-HU"/>
        </w:rPr>
        <w:t xml:space="preserve"> Szabados Ákos polgármester</w:t>
      </w:r>
    </w:p>
    <w:p w:rsidR="00C970D6" w:rsidRDefault="00C970D6" w:rsidP="00C970D6">
      <w:pPr>
        <w:ind w:left="540"/>
        <w:jc w:val="both"/>
        <w:rPr>
          <w:rFonts w:eastAsia="Times New Roman"/>
          <w:b/>
          <w:bCs/>
          <w:szCs w:val="20"/>
          <w:u w:val="single"/>
          <w:lang w:eastAsia="hu-HU"/>
        </w:rPr>
      </w:pPr>
    </w:p>
    <w:p w:rsidR="00C970D6" w:rsidRDefault="00C970D6" w:rsidP="00C970D6">
      <w:pPr>
        <w:ind w:left="540"/>
        <w:jc w:val="both"/>
        <w:rPr>
          <w:rFonts w:eastAsia="Times New Roman"/>
          <w:b/>
          <w:bCs/>
          <w:szCs w:val="20"/>
          <w:u w:val="single"/>
          <w:lang w:eastAsia="hu-HU"/>
        </w:rPr>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083</w:t>
      </w:r>
      <w:r w:rsidRPr="00C55703">
        <w:rPr>
          <w:rFonts w:eastAsia="Times New Roman"/>
          <w:b/>
          <w:bCs/>
          <w:szCs w:val="20"/>
          <w:u w:val="single"/>
          <w:lang w:eastAsia="hu-HU"/>
        </w:rPr>
        <w:t>/2019. (IV.11.) Ök. sz. határozat</w:t>
      </w:r>
    </w:p>
    <w:p w:rsidR="00C970D6" w:rsidRPr="00C55703" w:rsidRDefault="00C970D6" w:rsidP="00C970D6">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Pr="005905AB" w:rsidRDefault="00C970D6" w:rsidP="00C970D6">
      <w:pPr>
        <w:numPr>
          <w:ilvl w:val="0"/>
          <w:numId w:val="29"/>
        </w:numPr>
        <w:overflowPunct w:val="0"/>
        <w:autoSpaceDE w:val="0"/>
        <w:autoSpaceDN w:val="0"/>
        <w:adjustRightInd w:val="0"/>
        <w:ind w:left="851" w:hanging="311"/>
        <w:jc w:val="both"/>
        <w:textAlignment w:val="baseline"/>
        <w:rPr>
          <w:rFonts w:eastAsia="Times New Roman"/>
          <w:szCs w:val="20"/>
          <w:lang w:eastAsia="hu-HU"/>
        </w:rPr>
      </w:pPr>
      <w:r>
        <w:rPr>
          <w:rFonts w:eastAsia="Times New Roman"/>
          <w:bCs/>
          <w:szCs w:val="20"/>
          <w:lang w:eastAsia="hu-HU"/>
        </w:rPr>
        <w:t xml:space="preserve">a </w:t>
      </w:r>
      <w:r w:rsidRPr="005905AB">
        <w:rPr>
          <w:rFonts w:eastAsia="Times New Roman"/>
          <w:bCs/>
          <w:szCs w:val="20"/>
          <w:lang w:eastAsia="hu-HU"/>
        </w:rPr>
        <w:t xml:space="preserve">Pesterzsébeti Gézengúz Óvoda (1201 Budapest, Vörösmarty u. 91.) fenntartójaként </w:t>
      </w:r>
      <w:r w:rsidRPr="005905AB">
        <w:rPr>
          <w:rFonts w:eastAsia="Times New Roman"/>
          <w:szCs w:val="24"/>
          <w:lang w:eastAsia="hu-HU"/>
        </w:rPr>
        <w:t xml:space="preserve">elfogadja </w:t>
      </w:r>
      <w:r w:rsidRPr="005905AB">
        <w:rPr>
          <w:rFonts w:eastAsia="Times New Roman"/>
          <w:bCs/>
          <w:szCs w:val="20"/>
          <w:lang w:eastAsia="hu-HU"/>
        </w:rPr>
        <w:t xml:space="preserve">az English in Fun (Angolul Vidáman) Kft. (1101 Budapest, Könyves K. krt. 25, cg: 01-09-979374) által a Pesterzsébeti Gézengúz Óvoda Gyöngyszem Tagóvoda részére tett, a Gulyás Team Bt. által gyártott 1 db hintaállvány (azonosító: </w:t>
      </w:r>
      <w:r w:rsidRPr="005905AB">
        <w:rPr>
          <w:rFonts w:eastAsia="Times New Roman"/>
          <w:bCs/>
          <w:szCs w:val="20"/>
          <w:lang w:eastAsia="hu-HU"/>
        </w:rPr>
        <w:lastRenderedPageBreak/>
        <w:t xml:space="preserve">J.M.2019/008) átadására vonatkozó felajánlását, melynek értéke telepítéssel együtt bruttó 400.000,- Ft. A kivitelezés során be kell tartani az alábbiakat: </w:t>
      </w:r>
    </w:p>
    <w:p w:rsidR="00C970D6" w:rsidRPr="005905AB" w:rsidRDefault="00C970D6" w:rsidP="00C970D6">
      <w:pPr>
        <w:numPr>
          <w:ilvl w:val="0"/>
          <w:numId w:val="30"/>
        </w:numPr>
        <w:overflowPunct w:val="0"/>
        <w:autoSpaceDE w:val="0"/>
        <w:autoSpaceDN w:val="0"/>
        <w:adjustRightInd w:val="0"/>
        <w:ind w:left="851" w:hanging="311"/>
        <w:jc w:val="both"/>
        <w:textAlignment w:val="baseline"/>
        <w:rPr>
          <w:rFonts w:eastAsia="Times New Roman"/>
          <w:szCs w:val="20"/>
          <w:lang w:eastAsia="hu-HU"/>
        </w:rPr>
      </w:pPr>
      <w:r w:rsidRPr="005905AB">
        <w:rPr>
          <w:rFonts w:eastAsia="Times New Roman"/>
          <w:szCs w:val="24"/>
          <w:lang w:eastAsia="hu-HU"/>
        </w:rPr>
        <w:t xml:space="preserve">A hintaállvány felállításával kapcsolatban a kivitelezés szakszerűségének biztosítása az eszközt felajánló gazdasági társaság feladata és felelőssége. </w:t>
      </w:r>
    </w:p>
    <w:p w:rsidR="00C970D6" w:rsidRPr="005905AB" w:rsidRDefault="00C970D6" w:rsidP="00C970D6">
      <w:pPr>
        <w:numPr>
          <w:ilvl w:val="0"/>
          <w:numId w:val="30"/>
        </w:numPr>
        <w:overflowPunct w:val="0"/>
        <w:autoSpaceDE w:val="0"/>
        <w:autoSpaceDN w:val="0"/>
        <w:adjustRightInd w:val="0"/>
        <w:ind w:left="851" w:hanging="311"/>
        <w:jc w:val="both"/>
        <w:textAlignment w:val="baseline"/>
        <w:rPr>
          <w:rFonts w:eastAsia="Times New Roman"/>
          <w:szCs w:val="20"/>
          <w:lang w:eastAsia="hu-HU"/>
        </w:rPr>
      </w:pPr>
      <w:r w:rsidRPr="005905AB">
        <w:rPr>
          <w:rFonts w:eastAsia="Times New Roman"/>
          <w:szCs w:val="24"/>
          <w:lang w:eastAsia="hu-HU"/>
        </w:rPr>
        <w:t xml:space="preserve">A telepítés során figyelembe kell venni a vonatkozó szabványokban, előírásokban foglaltakat, különös tekintettel az esési tér nagyságára és megépítésére. </w:t>
      </w:r>
    </w:p>
    <w:p w:rsidR="00C970D6" w:rsidRPr="005905AB" w:rsidRDefault="00C970D6" w:rsidP="00C970D6">
      <w:pPr>
        <w:numPr>
          <w:ilvl w:val="0"/>
          <w:numId w:val="30"/>
        </w:numPr>
        <w:overflowPunct w:val="0"/>
        <w:autoSpaceDE w:val="0"/>
        <w:autoSpaceDN w:val="0"/>
        <w:adjustRightInd w:val="0"/>
        <w:ind w:left="851" w:hanging="311"/>
        <w:jc w:val="both"/>
        <w:textAlignment w:val="baseline"/>
        <w:rPr>
          <w:rFonts w:eastAsia="Times New Roman"/>
          <w:szCs w:val="20"/>
          <w:lang w:eastAsia="hu-HU"/>
        </w:rPr>
      </w:pPr>
      <w:r w:rsidRPr="005905AB">
        <w:rPr>
          <w:rFonts w:eastAsia="Times New Roman"/>
          <w:szCs w:val="24"/>
          <w:lang w:eastAsia="hu-HU"/>
        </w:rPr>
        <w:t xml:space="preserve">A telepítést követően a Pesterzsébeti Gézengúz Óvoda köteles gondoskodni a szabványossági felülvizsgálati jegyzőkönyv elkészíttetéséről, valamint az üzembehelyezéshez szükséges iratok, dokumentumok átadásáról a Polgármesteri Hivatal részére. </w:t>
      </w:r>
    </w:p>
    <w:p w:rsidR="00C970D6" w:rsidRPr="005905AB" w:rsidRDefault="00C970D6" w:rsidP="00C970D6">
      <w:pPr>
        <w:overflowPunct w:val="0"/>
        <w:autoSpaceDE w:val="0"/>
        <w:autoSpaceDN w:val="0"/>
        <w:adjustRightInd w:val="0"/>
        <w:ind w:left="540"/>
        <w:jc w:val="both"/>
        <w:textAlignment w:val="baseline"/>
        <w:rPr>
          <w:rFonts w:eastAsia="Times New Roman"/>
          <w:szCs w:val="20"/>
          <w:lang w:eastAsia="hu-HU"/>
        </w:rPr>
      </w:pPr>
    </w:p>
    <w:p w:rsidR="00C970D6" w:rsidRPr="005905AB" w:rsidRDefault="00C970D6" w:rsidP="00C970D6">
      <w:pPr>
        <w:numPr>
          <w:ilvl w:val="0"/>
          <w:numId w:val="29"/>
        </w:numPr>
        <w:overflowPunct w:val="0"/>
        <w:autoSpaceDE w:val="0"/>
        <w:autoSpaceDN w:val="0"/>
        <w:adjustRightInd w:val="0"/>
        <w:ind w:left="993" w:hanging="453"/>
        <w:jc w:val="both"/>
        <w:textAlignment w:val="baseline"/>
        <w:rPr>
          <w:rFonts w:eastAsia="Times New Roman"/>
          <w:szCs w:val="20"/>
          <w:lang w:eastAsia="hu-HU"/>
        </w:rPr>
      </w:pPr>
      <w:r w:rsidRPr="005905AB">
        <w:rPr>
          <w:rFonts w:eastAsia="Times New Roman"/>
          <w:szCs w:val="24"/>
          <w:lang w:eastAsia="hu-HU"/>
        </w:rPr>
        <w:t xml:space="preserve">A hintaállvány karbantartásáról a Pesterzsébeti Gézengúz Óvoda Gyöngyszem Tagóvoda köteles gondoskodni. </w:t>
      </w:r>
    </w:p>
    <w:p w:rsidR="00C970D6" w:rsidRPr="005905AB" w:rsidRDefault="00C970D6" w:rsidP="00C970D6">
      <w:pPr>
        <w:overflowPunct w:val="0"/>
        <w:autoSpaceDE w:val="0"/>
        <w:autoSpaceDN w:val="0"/>
        <w:adjustRightInd w:val="0"/>
        <w:ind w:left="540"/>
        <w:jc w:val="both"/>
        <w:textAlignment w:val="baseline"/>
        <w:rPr>
          <w:rFonts w:eastAsia="Times New Roman"/>
          <w:b/>
          <w:szCs w:val="20"/>
          <w:lang w:eastAsia="hu-HU"/>
        </w:rPr>
      </w:pPr>
    </w:p>
    <w:p w:rsidR="00C970D6" w:rsidRPr="005905AB" w:rsidRDefault="00C970D6" w:rsidP="00C970D6">
      <w:pPr>
        <w:numPr>
          <w:ilvl w:val="0"/>
          <w:numId w:val="29"/>
        </w:numPr>
        <w:ind w:left="993" w:hanging="453"/>
        <w:jc w:val="both"/>
        <w:rPr>
          <w:rFonts w:eastAsia="Times New Roman"/>
          <w:szCs w:val="20"/>
          <w:lang w:eastAsia="hu-HU"/>
        </w:rPr>
      </w:pPr>
      <w:r w:rsidRPr="005905AB">
        <w:rPr>
          <w:rFonts w:eastAsia="Times New Roman"/>
          <w:szCs w:val="20"/>
          <w:lang w:eastAsia="hu-HU"/>
        </w:rPr>
        <w:t xml:space="preserve">felkéri a polgármestert, hogy a határozat végrehajtása érdekében a szükséges intézkedéseket tegye meg. </w:t>
      </w:r>
    </w:p>
    <w:p w:rsidR="00C970D6" w:rsidRPr="005905AB" w:rsidRDefault="00C970D6" w:rsidP="00C970D6">
      <w:pPr>
        <w:ind w:left="540"/>
        <w:jc w:val="both"/>
        <w:rPr>
          <w:rFonts w:eastAsia="Times New Roman"/>
          <w:b/>
          <w:bCs/>
          <w:szCs w:val="20"/>
          <w:lang w:eastAsia="hu-HU"/>
        </w:rPr>
      </w:pPr>
    </w:p>
    <w:p w:rsidR="00C970D6" w:rsidRPr="005905AB" w:rsidRDefault="00C970D6" w:rsidP="00C970D6">
      <w:pPr>
        <w:ind w:left="540"/>
        <w:jc w:val="both"/>
        <w:rPr>
          <w:rFonts w:eastAsia="Times New Roman"/>
          <w:bCs/>
          <w:szCs w:val="20"/>
          <w:lang w:eastAsia="hu-HU"/>
        </w:rPr>
      </w:pPr>
      <w:r w:rsidRPr="005905AB">
        <w:rPr>
          <w:rFonts w:eastAsia="Times New Roman"/>
          <w:bCs/>
          <w:szCs w:val="20"/>
          <w:u w:val="single"/>
          <w:lang w:eastAsia="hu-HU"/>
        </w:rPr>
        <w:t>Felelős:</w:t>
      </w:r>
      <w:r w:rsidRPr="005905AB">
        <w:rPr>
          <w:rFonts w:eastAsia="Times New Roman"/>
          <w:bCs/>
          <w:szCs w:val="20"/>
          <w:lang w:eastAsia="hu-HU"/>
        </w:rPr>
        <w:t xml:space="preserve"> Szabados Ákos polgármester</w:t>
      </w:r>
    </w:p>
    <w:p w:rsidR="00C970D6" w:rsidRPr="005905AB" w:rsidRDefault="00C970D6" w:rsidP="00C970D6">
      <w:pPr>
        <w:ind w:left="540"/>
        <w:jc w:val="both"/>
        <w:rPr>
          <w:rFonts w:eastAsia="Times New Roman"/>
          <w:bCs/>
          <w:szCs w:val="20"/>
          <w:lang w:eastAsia="hu-HU"/>
        </w:rPr>
      </w:pPr>
      <w:r w:rsidRPr="005905AB">
        <w:rPr>
          <w:rFonts w:eastAsia="Times New Roman"/>
          <w:bCs/>
          <w:szCs w:val="20"/>
          <w:u w:val="single"/>
          <w:lang w:eastAsia="hu-HU"/>
        </w:rPr>
        <w:t>Határidő:</w:t>
      </w:r>
      <w:r w:rsidRPr="005905AB">
        <w:rPr>
          <w:rFonts w:eastAsia="Times New Roman"/>
          <w:bCs/>
          <w:szCs w:val="20"/>
          <w:lang w:eastAsia="hu-HU"/>
        </w:rPr>
        <w:t xml:space="preserve"> adott</w:t>
      </w:r>
    </w:p>
    <w:p w:rsidR="00C970D6" w:rsidRDefault="00C970D6" w:rsidP="00C970D6">
      <w:pPr>
        <w:ind w:left="540"/>
        <w:rPr>
          <w:color w:val="000000"/>
        </w:rPr>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084</w:t>
      </w:r>
      <w:r w:rsidRPr="00C55703">
        <w:rPr>
          <w:rFonts w:eastAsia="Times New Roman"/>
          <w:b/>
          <w:bCs/>
          <w:szCs w:val="20"/>
          <w:u w:val="single"/>
          <w:lang w:eastAsia="hu-HU"/>
        </w:rPr>
        <w:t>/2019. (IV.11.) Ök. sz. határozat</w:t>
      </w:r>
    </w:p>
    <w:p w:rsidR="00C970D6" w:rsidRPr="00C55703" w:rsidRDefault="00C970D6" w:rsidP="00C970D6">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Pr="00025D65" w:rsidRDefault="00C970D6" w:rsidP="00C970D6">
      <w:pPr>
        <w:overflowPunct w:val="0"/>
        <w:autoSpaceDE w:val="0"/>
        <w:autoSpaceDN w:val="0"/>
        <w:adjustRightInd w:val="0"/>
        <w:ind w:left="993" w:hanging="426"/>
        <w:jc w:val="both"/>
        <w:textAlignment w:val="baseline"/>
        <w:rPr>
          <w:rFonts w:eastAsia="Times New Roman"/>
          <w:szCs w:val="24"/>
          <w:lang w:eastAsia="hu-HU"/>
        </w:rPr>
      </w:pPr>
      <w:r w:rsidRPr="00025D65">
        <w:rPr>
          <w:rFonts w:eastAsia="Times New Roman"/>
          <w:b/>
          <w:bCs/>
          <w:szCs w:val="24"/>
          <w:lang w:eastAsia="hu-HU"/>
        </w:rPr>
        <w:t>I.</w:t>
      </w:r>
      <w:r w:rsidRPr="00025D65">
        <w:rPr>
          <w:rFonts w:eastAsia="Times New Roman"/>
          <w:szCs w:val="24"/>
          <w:lang w:eastAsia="hu-HU"/>
        </w:rPr>
        <w:tab/>
        <w:t>a Budapest XX. Kossuth Lajos utca 59. szám alatti (172387/0/A/12 hrsz) 25 m</w:t>
      </w:r>
      <w:r w:rsidRPr="00025D65">
        <w:rPr>
          <w:rFonts w:eastAsia="Times New Roman"/>
          <w:szCs w:val="24"/>
          <w:vertAlign w:val="superscript"/>
          <w:lang w:eastAsia="hu-HU"/>
        </w:rPr>
        <w:t>2</w:t>
      </w:r>
      <w:r w:rsidRPr="00025D65">
        <w:rPr>
          <w:rFonts w:eastAsia="Times New Roman"/>
          <w:szCs w:val="24"/>
          <w:lang w:eastAsia="hu-HU"/>
        </w:rPr>
        <w:t xml:space="preserve"> alapterületű helyiséget</w:t>
      </w:r>
      <w:r w:rsidRPr="00025D65">
        <w:rPr>
          <w:rFonts w:eastAsia="Times New Roman"/>
          <w:color w:val="000000"/>
          <w:szCs w:val="24"/>
          <w:lang w:eastAsia="hu-HU"/>
        </w:rPr>
        <w:t xml:space="preserve"> 2019. április 1. napjától 2020. március 31-ig terjedő időszakra </w:t>
      </w:r>
      <w:r w:rsidRPr="00025D65">
        <w:rPr>
          <w:rFonts w:eastAsia="Times New Roman"/>
          <w:b/>
          <w:color w:val="000000"/>
          <w:szCs w:val="24"/>
          <w:lang w:eastAsia="hu-HU"/>
        </w:rPr>
        <w:t xml:space="preserve">ingyenesen a </w:t>
      </w:r>
      <w:r w:rsidRPr="00025D65">
        <w:rPr>
          <w:rFonts w:eastAsia="Times New Roman"/>
          <w:b/>
          <w:szCs w:val="24"/>
          <w:lang w:eastAsia="hu-HU"/>
        </w:rPr>
        <w:t>ClubNetCet Internetes Ismeretterjesztő Egyesület</w:t>
      </w:r>
      <w:r w:rsidRPr="00025D65">
        <w:rPr>
          <w:rFonts w:eastAsia="Times New Roman"/>
          <w:szCs w:val="24"/>
          <w:lang w:eastAsia="hu-HU"/>
        </w:rPr>
        <w:t xml:space="preserve"> (székhely: 5540 Szarvas, Damjanich u. 64.; adószám: 18385742-1-04) </w:t>
      </w:r>
      <w:r w:rsidRPr="00025D65">
        <w:rPr>
          <w:rFonts w:eastAsia="Times New Roman"/>
          <w:b/>
          <w:color w:val="000000"/>
          <w:szCs w:val="24"/>
          <w:lang w:eastAsia="hu-HU"/>
        </w:rPr>
        <w:t>használatába adja</w:t>
      </w:r>
      <w:r w:rsidRPr="00025D65">
        <w:rPr>
          <w:rFonts w:eastAsia="Times New Roman"/>
          <w:szCs w:val="24"/>
          <w:lang w:eastAsia="hu-HU"/>
        </w:rPr>
        <w:t xml:space="preserve">  helyi közművelődési tevékenység közfeladat ellátása érdekében azzal, hogy a használattal kapcsolatban felmerülő közüzemi közszolgáltatások díját és közös költséget a ClubNetCet Internetes Ismeretterjesztő Egyesület köteles viselni.</w:t>
      </w:r>
    </w:p>
    <w:p w:rsidR="00C970D6" w:rsidRDefault="00C970D6" w:rsidP="00C970D6">
      <w:pPr>
        <w:overflowPunct w:val="0"/>
        <w:autoSpaceDE w:val="0"/>
        <w:autoSpaceDN w:val="0"/>
        <w:adjustRightInd w:val="0"/>
        <w:ind w:left="993" w:hanging="426"/>
        <w:jc w:val="both"/>
        <w:textAlignment w:val="baseline"/>
        <w:rPr>
          <w:rFonts w:eastAsia="Times New Roman"/>
          <w:b/>
          <w:bCs/>
          <w:szCs w:val="24"/>
          <w:lang w:eastAsia="hu-HU"/>
        </w:rPr>
      </w:pPr>
    </w:p>
    <w:p w:rsidR="00C970D6" w:rsidRPr="00025D65" w:rsidRDefault="00C970D6" w:rsidP="00C970D6">
      <w:pPr>
        <w:overflowPunct w:val="0"/>
        <w:autoSpaceDE w:val="0"/>
        <w:autoSpaceDN w:val="0"/>
        <w:adjustRightInd w:val="0"/>
        <w:ind w:left="993" w:hanging="426"/>
        <w:jc w:val="both"/>
        <w:textAlignment w:val="baseline"/>
        <w:rPr>
          <w:rFonts w:eastAsia="Times New Roman"/>
          <w:szCs w:val="24"/>
          <w:lang w:eastAsia="hu-HU"/>
        </w:rPr>
      </w:pPr>
      <w:r w:rsidRPr="00025D65">
        <w:rPr>
          <w:rFonts w:eastAsia="Times New Roman"/>
          <w:b/>
          <w:bCs/>
          <w:szCs w:val="24"/>
          <w:lang w:eastAsia="hu-HU"/>
        </w:rPr>
        <w:tab/>
      </w:r>
      <w:r w:rsidRPr="00025D65">
        <w:rPr>
          <w:rFonts w:eastAsia="Times New Roman"/>
          <w:szCs w:val="24"/>
          <w:lang w:eastAsia="hu-HU"/>
        </w:rPr>
        <w:t>Amennyiben a ClubNetCet Internetes Ismeretterjesztő Egyesület a határozat kézhezvételétől számított 60 napon belül nem köti meg a használati szerződést, a Képviselő-testület</w:t>
      </w:r>
      <w:r w:rsidRPr="00025D65">
        <w:rPr>
          <w:rFonts w:eastAsia="Times New Roman"/>
          <w:b/>
          <w:szCs w:val="24"/>
          <w:lang w:eastAsia="hu-HU"/>
        </w:rPr>
        <w:t xml:space="preserve"> </w:t>
      </w:r>
      <w:r w:rsidRPr="00025D65">
        <w:rPr>
          <w:rFonts w:eastAsia="Times New Roman"/>
          <w:szCs w:val="24"/>
          <w:lang w:eastAsia="hu-HU"/>
        </w:rPr>
        <w:t>jelen határozatát visszavontnak tekinti.</w:t>
      </w:r>
    </w:p>
    <w:p w:rsidR="00C970D6" w:rsidRDefault="00C970D6" w:rsidP="00C970D6">
      <w:pPr>
        <w:overflowPunct w:val="0"/>
        <w:autoSpaceDE w:val="0"/>
        <w:autoSpaceDN w:val="0"/>
        <w:adjustRightInd w:val="0"/>
        <w:ind w:left="567"/>
        <w:jc w:val="both"/>
        <w:textAlignment w:val="baseline"/>
        <w:rPr>
          <w:rFonts w:eastAsia="Times New Roman"/>
          <w:szCs w:val="24"/>
          <w:lang w:eastAsia="hu-HU"/>
        </w:rPr>
      </w:pPr>
    </w:p>
    <w:p w:rsidR="00C970D6" w:rsidRPr="00025D65" w:rsidRDefault="00C970D6" w:rsidP="00C970D6">
      <w:pPr>
        <w:overflowPunct w:val="0"/>
        <w:autoSpaceDE w:val="0"/>
        <w:autoSpaceDN w:val="0"/>
        <w:adjustRightInd w:val="0"/>
        <w:ind w:left="567"/>
        <w:jc w:val="both"/>
        <w:textAlignment w:val="baseline"/>
        <w:rPr>
          <w:rFonts w:eastAsia="Times New Roman"/>
          <w:szCs w:val="24"/>
          <w:lang w:eastAsia="hu-HU"/>
        </w:rPr>
      </w:pPr>
      <w:r w:rsidRPr="00025D65">
        <w:rPr>
          <w:rFonts w:eastAsia="Times New Roman"/>
          <w:b/>
          <w:szCs w:val="24"/>
          <w:lang w:eastAsia="hu-HU"/>
        </w:rPr>
        <w:t xml:space="preserve">II.  </w:t>
      </w:r>
      <w:r w:rsidRPr="00025D65">
        <w:rPr>
          <w:rFonts w:eastAsia="Times New Roman"/>
          <w:bCs/>
          <w:szCs w:val="24"/>
          <w:lang w:eastAsia="hu-HU"/>
        </w:rPr>
        <w:t>f</w:t>
      </w:r>
      <w:r w:rsidRPr="00025D65">
        <w:rPr>
          <w:rFonts w:eastAsia="Times New Roman"/>
          <w:szCs w:val="24"/>
          <w:lang w:eastAsia="hu-HU"/>
        </w:rPr>
        <w:t>elkéri Polgármestert a szükséges intézkedések megtételére.</w:t>
      </w:r>
    </w:p>
    <w:p w:rsidR="00C970D6" w:rsidRPr="00025D65" w:rsidRDefault="00C970D6" w:rsidP="00C970D6">
      <w:pPr>
        <w:overflowPunct w:val="0"/>
        <w:autoSpaceDE w:val="0"/>
        <w:autoSpaceDN w:val="0"/>
        <w:adjustRightInd w:val="0"/>
        <w:ind w:left="567"/>
        <w:jc w:val="both"/>
        <w:textAlignment w:val="baseline"/>
        <w:rPr>
          <w:rFonts w:eastAsia="Times New Roman"/>
          <w:b/>
          <w:szCs w:val="24"/>
          <w:u w:val="single"/>
          <w:lang w:eastAsia="hu-HU"/>
        </w:rPr>
      </w:pPr>
    </w:p>
    <w:p w:rsidR="00C970D6" w:rsidRPr="00025D65" w:rsidRDefault="00C970D6" w:rsidP="00C970D6">
      <w:pPr>
        <w:overflowPunct w:val="0"/>
        <w:autoSpaceDE w:val="0"/>
        <w:autoSpaceDN w:val="0"/>
        <w:adjustRightInd w:val="0"/>
        <w:ind w:left="567"/>
        <w:jc w:val="both"/>
        <w:textAlignment w:val="baseline"/>
        <w:rPr>
          <w:rFonts w:eastAsia="Times New Roman"/>
          <w:szCs w:val="24"/>
          <w:lang w:eastAsia="hu-HU"/>
        </w:rPr>
      </w:pPr>
      <w:r w:rsidRPr="00025D65">
        <w:rPr>
          <w:rFonts w:eastAsia="Times New Roman"/>
          <w:szCs w:val="24"/>
          <w:u w:val="single"/>
          <w:lang w:eastAsia="hu-HU"/>
        </w:rPr>
        <w:t>Felelős:</w:t>
      </w:r>
      <w:r w:rsidRPr="00025D65">
        <w:rPr>
          <w:rFonts w:eastAsia="Times New Roman"/>
          <w:b/>
          <w:szCs w:val="24"/>
          <w:lang w:eastAsia="hu-HU"/>
        </w:rPr>
        <w:t xml:space="preserve"> </w:t>
      </w:r>
      <w:r w:rsidRPr="00025D65">
        <w:rPr>
          <w:rFonts w:eastAsia="Times New Roman"/>
          <w:szCs w:val="24"/>
          <w:lang w:eastAsia="hu-HU"/>
        </w:rPr>
        <w:t>Szabados Ákos polgármester</w:t>
      </w:r>
    </w:p>
    <w:p w:rsidR="00C970D6" w:rsidRPr="00025D65" w:rsidRDefault="00C970D6" w:rsidP="00C970D6">
      <w:pPr>
        <w:overflowPunct w:val="0"/>
        <w:autoSpaceDE w:val="0"/>
        <w:autoSpaceDN w:val="0"/>
        <w:adjustRightInd w:val="0"/>
        <w:ind w:left="567"/>
        <w:jc w:val="both"/>
        <w:textAlignment w:val="baseline"/>
        <w:rPr>
          <w:rFonts w:eastAsia="Times New Roman"/>
          <w:szCs w:val="24"/>
          <w:lang w:eastAsia="hu-HU"/>
        </w:rPr>
      </w:pPr>
      <w:r w:rsidRPr="00025D65">
        <w:rPr>
          <w:rFonts w:eastAsia="Times New Roman"/>
          <w:szCs w:val="24"/>
          <w:u w:val="single"/>
          <w:lang w:eastAsia="hu-HU"/>
        </w:rPr>
        <w:t>Határidő:</w:t>
      </w:r>
      <w:r w:rsidRPr="00025D65">
        <w:rPr>
          <w:rFonts w:eastAsia="Times New Roman"/>
          <w:szCs w:val="24"/>
          <w:lang w:eastAsia="hu-HU"/>
        </w:rPr>
        <w:t xml:space="preserve"> adott</w:t>
      </w:r>
    </w:p>
    <w:p w:rsidR="00C970D6" w:rsidRDefault="00C970D6" w:rsidP="00C970D6">
      <w:pPr>
        <w:ind w:left="540"/>
        <w:rPr>
          <w:color w:val="000000"/>
        </w:rPr>
      </w:pPr>
    </w:p>
    <w:p w:rsidR="00C970D6" w:rsidRDefault="00C970D6" w:rsidP="00C970D6">
      <w:pPr>
        <w:ind w:left="540"/>
        <w:rPr>
          <w:color w:val="000000"/>
        </w:rPr>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085</w:t>
      </w:r>
      <w:r w:rsidRPr="00C55703">
        <w:rPr>
          <w:rFonts w:eastAsia="Times New Roman"/>
          <w:b/>
          <w:bCs/>
          <w:szCs w:val="20"/>
          <w:u w:val="single"/>
          <w:lang w:eastAsia="hu-HU"/>
        </w:rPr>
        <w:t>/2019. (IV.11.) Ök. sz. határozat</w:t>
      </w:r>
    </w:p>
    <w:p w:rsidR="00C970D6" w:rsidRPr="00C55703" w:rsidRDefault="00C970D6" w:rsidP="00C970D6">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Pr="0014112B" w:rsidRDefault="00C970D6" w:rsidP="00C970D6">
      <w:pPr>
        <w:numPr>
          <w:ilvl w:val="0"/>
          <w:numId w:val="31"/>
        </w:numPr>
        <w:overflowPunct w:val="0"/>
        <w:autoSpaceDE w:val="0"/>
        <w:autoSpaceDN w:val="0"/>
        <w:adjustRightInd w:val="0"/>
        <w:ind w:left="1418" w:hanging="851"/>
        <w:jc w:val="both"/>
        <w:textAlignment w:val="baseline"/>
        <w:rPr>
          <w:rFonts w:eastAsia="Times New Roman"/>
          <w:szCs w:val="20"/>
          <w:lang w:eastAsia="hu-HU"/>
        </w:rPr>
      </w:pPr>
      <w:r w:rsidRPr="0014112B">
        <w:rPr>
          <w:rFonts w:eastAsia="Times New Roman"/>
          <w:szCs w:val="20"/>
          <w:lang w:eastAsia="hu-HU"/>
        </w:rPr>
        <w:t xml:space="preserve">nyílt pályázat </w:t>
      </w:r>
      <w:r w:rsidRPr="0014112B">
        <w:rPr>
          <w:rFonts w:eastAsia="Times New Roman"/>
          <w:color w:val="000000" w:themeColor="text1"/>
          <w:szCs w:val="20"/>
          <w:lang w:eastAsia="hu-HU"/>
        </w:rPr>
        <w:t xml:space="preserve">útján </w:t>
      </w:r>
      <w:r w:rsidRPr="0014112B">
        <w:rPr>
          <w:rFonts w:eastAsia="Times New Roman"/>
          <w:b/>
          <w:color w:val="000000" w:themeColor="text1"/>
          <w:szCs w:val="20"/>
          <w:lang w:eastAsia="hu-HU"/>
        </w:rPr>
        <w:t xml:space="preserve">5 év </w:t>
      </w:r>
      <w:r w:rsidRPr="0014112B">
        <w:rPr>
          <w:rFonts w:eastAsia="Times New Roman"/>
          <w:b/>
          <w:szCs w:val="20"/>
          <w:lang w:eastAsia="hu-HU"/>
        </w:rPr>
        <w:t>határozott időre szóló bérleti jogviszony keretében</w:t>
      </w:r>
      <w:r w:rsidRPr="0014112B">
        <w:rPr>
          <w:rFonts w:eastAsia="Times New Roman"/>
          <w:szCs w:val="20"/>
          <w:lang w:eastAsia="hu-HU"/>
        </w:rPr>
        <w:t xml:space="preserve"> kívánja hasznosítani a </w:t>
      </w:r>
      <w:r w:rsidRPr="0014112B">
        <w:rPr>
          <w:rFonts w:eastAsia="Times New Roman"/>
          <w:b/>
          <w:szCs w:val="20"/>
          <w:lang w:eastAsia="hu-HU"/>
        </w:rPr>
        <w:t>Budapest XX. kerület, Tátra tér 1.</w:t>
      </w:r>
      <w:r w:rsidRPr="0014112B">
        <w:rPr>
          <w:rFonts w:eastAsia="Times New Roman"/>
          <w:szCs w:val="20"/>
          <w:lang w:eastAsia="hu-HU"/>
        </w:rPr>
        <w:t xml:space="preserve"> szám alatti, </w:t>
      </w:r>
      <w:r w:rsidRPr="0014112B">
        <w:rPr>
          <w:rFonts w:eastAsia="Times New Roman"/>
          <w:b/>
          <w:szCs w:val="20"/>
          <w:lang w:eastAsia="hu-HU"/>
        </w:rPr>
        <w:t>172506hrsz-ú</w:t>
      </w:r>
      <w:r w:rsidRPr="0014112B">
        <w:rPr>
          <w:rFonts w:eastAsia="Times New Roman"/>
          <w:szCs w:val="20"/>
          <w:lang w:eastAsia="hu-HU"/>
        </w:rPr>
        <w:t>, „kivett általános iskola, transzformátorház” megnevezésű ingatlan a</w:t>
      </w:r>
      <w:r>
        <w:rPr>
          <w:rFonts w:eastAsia="Times New Roman"/>
          <w:szCs w:val="20"/>
          <w:lang w:eastAsia="hu-HU"/>
        </w:rPr>
        <w:t xml:space="preserve"> </w:t>
      </w:r>
      <w:r w:rsidRPr="0014112B">
        <w:rPr>
          <w:rFonts w:eastAsia="Times New Roman"/>
          <w:szCs w:val="20"/>
          <w:lang w:eastAsia="hu-HU"/>
        </w:rPr>
        <w:t>határozat 1. sz. mellékletét képező vázrajzon I. számmal feltüntetett, korábban a volt Tátra téri Általános Iskola által használt, körbekerített, 4304 m</w:t>
      </w:r>
      <w:r w:rsidRPr="0014112B">
        <w:rPr>
          <w:rFonts w:eastAsia="Times New Roman"/>
          <w:szCs w:val="20"/>
          <w:vertAlign w:val="superscript"/>
          <w:lang w:eastAsia="hu-HU"/>
        </w:rPr>
        <w:t xml:space="preserve">2 </w:t>
      </w:r>
      <w:r w:rsidRPr="0014112B">
        <w:rPr>
          <w:rFonts w:eastAsia="Times New Roman"/>
          <w:szCs w:val="20"/>
          <w:lang w:eastAsia="hu-HU"/>
        </w:rPr>
        <w:t xml:space="preserve">alapterületű, körbekerített részét. </w:t>
      </w:r>
    </w:p>
    <w:p w:rsidR="00C970D6" w:rsidRPr="009C060A" w:rsidRDefault="00C970D6" w:rsidP="00C970D6">
      <w:pPr>
        <w:tabs>
          <w:tab w:val="left" w:pos="567"/>
        </w:tabs>
        <w:overflowPunct w:val="0"/>
        <w:autoSpaceDE w:val="0"/>
        <w:autoSpaceDN w:val="0"/>
        <w:adjustRightInd w:val="0"/>
        <w:ind w:left="360"/>
        <w:jc w:val="both"/>
        <w:textAlignment w:val="baseline"/>
        <w:rPr>
          <w:rFonts w:eastAsia="Times New Roman"/>
          <w:szCs w:val="20"/>
          <w:lang w:eastAsia="hu-HU"/>
        </w:rPr>
      </w:pPr>
    </w:p>
    <w:p w:rsidR="00C970D6" w:rsidRPr="009C060A" w:rsidRDefault="00C970D6" w:rsidP="00C970D6">
      <w:pPr>
        <w:numPr>
          <w:ilvl w:val="0"/>
          <w:numId w:val="31"/>
        </w:numPr>
        <w:overflowPunct w:val="0"/>
        <w:autoSpaceDE w:val="0"/>
        <w:autoSpaceDN w:val="0"/>
        <w:adjustRightInd w:val="0"/>
        <w:ind w:left="567" w:firstLine="0"/>
        <w:jc w:val="both"/>
        <w:textAlignment w:val="baseline"/>
        <w:rPr>
          <w:rFonts w:eastAsia="Times New Roman"/>
          <w:szCs w:val="20"/>
          <w:lang w:eastAsia="hu-HU"/>
        </w:rPr>
      </w:pPr>
      <w:r w:rsidRPr="009C060A">
        <w:rPr>
          <w:rFonts w:eastAsia="Times New Roman"/>
          <w:szCs w:val="20"/>
          <w:lang w:eastAsia="hu-HU"/>
        </w:rPr>
        <w:lastRenderedPageBreak/>
        <w:t xml:space="preserve">az ingatlan </w:t>
      </w:r>
      <w:r w:rsidRPr="009C060A">
        <w:rPr>
          <w:rFonts w:eastAsia="Times New Roman"/>
          <w:b/>
          <w:szCs w:val="20"/>
          <w:lang w:eastAsia="hu-HU"/>
        </w:rPr>
        <w:t>minimum bérleti díjának összegét</w:t>
      </w:r>
      <w:r w:rsidRPr="009C060A">
        <w:rPr>
          <w:rFonts w:eastAsia="Times New Roman"/>
          <w:szCs w:val="20"/>
          <w:lang w:eastAsia="hu-HU"/>
        </w:rPr>
        <w:t xml:space="preserve"> </w:t>
      </w:r>
      <w:r w:rsidRPr="00174AD0">
        <w:rPr>
          <w:rFonts w:eastAsia="Times New Roman"/>
          <w:b/>
          <w:color w:val="000000" w:themeColor="text1"/>
          <w:szCs w:val="20"/>
          <w:lang w:eastAsia="hu-HU"/>
        </w:rPr>
        <w:t xml:space="preserve">935.000,- </w:t>
      </w:r>
      <w:r w:rsidRPr="009C060A">
        <w:rPr>
          <w:rFonts w:eastAsia="Times New Roman"/>
          <w:b/>
          <w:szCs w:val="20"/>
          <w:lang w:eastAsia="hu-HU"/>
        </w:rPr>
        <w:t>Ft+áfa/hó</w:t>
      </w:r>
      <w:r w:rsidRPr="009C060A">
        <w:rPr>
          <w:rFonts w:eastAsia="Times New Roman"/>
          <w:szCs w:val="20"/>
          <w:lang w:eastAsia="hu-HU"/>
        </w:rPr>
        <w:t xml:space="preserve"> </w:t>
      </w:r>
      <w:r>
        <w:rPr>
          <w:rFonts w:eastAsia="Times New Roman"/>
          <w:szCs w:val="20"/>
          <w:lang w:eastAsia="hu-HU"/>
        </w:rPr>
        <w:br/>
      </w:r>
      <w:r>
        <w:rPr>
          <w:rFonts w:eastAsia="Times New Roman"/>
          <w:szCs w:val="20"/>
          <w:lang w:eastAsia="hu-HU"/>
        </w:rPr>
        <w:tab/>
      </w:r>
      <w:r>
        <w:rPr>
          <w:rFonts w:eastAsia="Times New Roman"/>
          <w:szCs w:val="20"/>
          <w:lang w:eastAsia="hu-HU"/>
        </w:rPr>
        <w:tab/>
      </w:r>
      <w:r w:rsidRPr="009C060A">
        <w:rPr>
          <w:rFonts w:eastAsia="Times New Roman"/>
          <w:b/>
          <w:szCs w:val="20"/>
          <w:lang w:eastAsia="hu-HU"/>
        </w:rPr>
        <w:t>összegben határozza meg</w:t>
      </w:r>
      <w:r w:rsidRPr="009C060A">
        <w:rPr>
          <w:rFonts w:eastAsia="Times New Roman"/>
          <w:szCs w:val="20"/>
          <w:lang w:eastAsia="hu-HU"/>
        </w:rPr>
        <w:t xml:space="preserve"> a CPR-Vagyonértékelő Kft. 2019. január 17. </w:t>
      </w:r>
      <w:r>
        <w:rPr>
          <w:rFonts w:eastAsia="Times New Roman"/>
          <w:szCs w:val="20"/>
          <w:lang w:eastAsia="hu-HU"/>
        </w:rPr>
        <w:t xml:space="preserve"> </w:t>
      </w:r>
      <w:r>
        <w:rPr>
          <w:rFonts w:eastAsia="Times New Roman"/>
          <w:szCs w:val="20"/>
          <w:lang w:eastAsia="hu-HU"/>
        </w:rPr>
        <w:tab/>
      </w:r>
      <w:r>
        <w:rPr>
          <w:rFonts w:eastAsia="Times New Roman"/>
          <w:szCs w:val="20"/>
          <w:lang w:eastAsia="hu-HU"/>
        </w:rPr>
        <w:tab/>
      </w:r>
      <w:r>
        <w:rPr>
          <w:rFonts w:eastAsia="Times New Roman"/>
          <w:szCs w:val="20"/>
          <w:lang w:eastAsia="hu-HU"/>
        </w:rPr>
        <w:tab/>
      </w:r>
      <w:r w:rsidRPr="009C060A">
        <w:rPr>
          <w:rFonts w:eastAsia="Times New Roman"/>
          <w:szCs w:val="20"/>
          <w:lang w:eastAsia="hu-HU"/>
        </w:rPr>
        <w:t xml:space="preserve">napján </w:t>
      </w:r>
      <w:r>
        <w:rPr>
          <w:rFonts w:eastAsia="Times New Roman"/>
          <w:szCs w:val="20"/>
          <w:lang w:eastAsia="hu-HU"/>
        </w:rPr>
        <w:tab/>
      </w:r>
      <w:r w:rsidRPr="009C060A">
        <w:rPr>
          <w:rFonts w:eastAsia="Times New Roman"/>
          <w:szCs w:val="20"/>
          <w:lang w:eastAsia="hu-HU"/>
        </w:rPr>
        <w:t xml:space="preserve">kelt értékbecslésében foglaltak alapján, </w:t>
      </w:r>
    </w:p>
    <w:p w:rsidR="00C970D6" w:rsidRPr="009C060A" w:rsidRDefault="00C970D6" w:rsidP="00C970D6">
      <w:pPr>
        <w:overflowPunct w:val="0"/>
        <w:autoSpaceDE w:val="0"/>
        <w:autoSpaceDN w:val="0"/>
        <w:adjustRightInd w:val="0"/>
        <w:ind w:left="567" w:hanging="567"/>
        <w:textAlignment w:val="baseline"/>
        <w:rPr>
          <w:rFonts w:eastAsia="Times New Roman"/>
          <w:szCs w:val="20"/>
          <w:lang w:eastAsia="hu-HU"/>
        </w:rPr>
      </w:pPr>
    </w:p>
    <w:p w:rsidR="00C970D6" w:rsidRPr="004E5C44" w:rsidRDefault="00C970D6" w:rsidP="00C970D6">
      <w:pPr>
        <w:numPr>
          <w:ilvl w:val="0"/>
          <w:numId w:val="31"/>
        </w:numPr>
        <w:tabs>
          <w:tab w:val="left" w:pos="567"/>
        </w:tabs>
        <w:overflowPunct w:val="0"/>
        <w:autoSpaceDE w:val="0"/>
        <w:autoSpaceDN w:val="0"/>
        <w:adjustRightInd w:val="0"/>
        <w:ind w:left="567" w:firstLine="0"/>
        <w:jc w:val="both"/>
        <w:textAlignment w:val="baseline"/>
        <w:rPr>
          <w:rFonts w:eastAsia="Times New Roman"/>
          <w:szCs w:val="20"/>
          <w:lang w:eastAsia="hu-HU"/>
        </w:rPr>
      </w:pPr>
      <w:r w:rsidRPr="009C060A">
        <w:rPr>
          <w:rFonts w:eastAsia="Times New Roman"/>
          <w:szCs w:val="20"/>
          <w:lang w:eastAsia="hu-HU"/>
        </w:rPr>
        <w:t xml:space="preserve">a pályázat során előírt </w:t>
      </w:r>
      <w:r w:rsidRPr="009C060A">
        <w:rPr>
          <w:rFonts w:eastAsia="Times New Roman"/>
          <w:b/>
          <w:szCs w:val="20"/>
          <w:lang w:eastAsia="hu-HU"/>
        </w:rPr>
        <w:t xml:space="preserve">ajánlati biztosíték mértékét a pályázó által </w:t>
      </w:r>
      <w:r>
        <w:rPr>
          <w:rFonts w:eastAsia="Times New Roman"/>
          <w:b/>
          <w:szCs w:val="20"/>
          <w:lang w:eastAsia="hu-HU"/>
        </w:rPr>
        <w:br/>
      </w:r>
      <w:r>
        <w:rPr>
          <w:rFonts w:eastAsia="Times New Roman"/>
          <w:b/>
          <w:szCs w:val="20"/>
          <w:lang w:eastAsia="hu-HU"/>
        </w:rPr>
        <w:tab/>
      </w:r>
      <w:r>
        <w:rPr>
          <w:rFonts w:eastAsia="Times New Roman"/>
          <w:b/>
          <w:szCs w:val="20"/>
          <w:lang w:eastAsia="hu-HU"/>
        </w:rPr>
        <w:tab/>
      </w:r>
      <w:r w:rsidRPr="009C060A">
        <w:rPr>
          <w:rFonts w:eastAsia="Times New Roman"/>
          <w:b/>
          <w:szCs w:val="20"/>
          <w:lang w:eastAsia="hu-HU"/>
        </w:rPr>
        <w:t xml:space="preserve">megajánlott havi bruttó bérleti díj háromszoros összegében határozza </w:t>
      </w:r>
    </w:p>
    <w:p w:rsidR="00C970D6" w:rsidRPr="009C060A" w:rsidRDefault="00C970D6" w:rsidP="00C970D6">
      <w:pPr>
        <w:tabs>
          <w:tab w:val="left" w:pos="567"/>
        </w:tabs>
        <w:overflowPunct w:val="0"/>
        <w:autoSpaceDE w:val="0"/>
        <w:autoSpaceDN w:val="0"/>
        <w:adjustRightInd w:val="0"/>
        <w:ind w:left="567"/>
        <w:jc w:val="both"/>
        <w:textAlignment w:val="baseline"/>
        <w:rPr>
          <w:rFonts w:eastAsia="Times New Roman"/>
          <w:szCs w:val="20"/>
          <w:lang w:eastAsia="hu-HU"/>
        </w:rPr>
      </w:pPr>
      <w:r>
        <w:rPr>
          <w:rFonts w:eastAsia="Times New Roman"/>
          <w:b/>
          <w:szCs w:val="20"/>
          <w:lang w:eastAsia="hu-HU"/>
        </w:rPr>
        <w:tab/>
      </w:r>
      <w:r>
        <w:rPr>
          <w:rFonts w:eastAsia="Times New Roman"/>
          <w:b/>
          <w:szCs w:val="20"/>
          <w:lang w:eastAsia="hu-HU"/>
        </w:rPr>
        <w:tab/>
      </w:r>
      <w:r w:rsidRPr="009C060A">
        <w:rPr>
          <w:rFonts w:eastAsia="Times New Roman"/>
          <w:b/>
          <w:szCs w:val="20"/>
          <w:lang w:eastAsia="hu-HU"/>
        </w:rPr>
        <w:t>meg</w:t>
      </w:r>
      <w:r w:rsidRPr="009C060A">
        <w:rPr>
          <w:rFonts w:eastAsia="Times New Roman"/>
          <w:szCs w:val="20"/>
          <w:lang w:eastAsia="hu-HU"/>
        </w:rPr>
        <w:t xml:space="preserve">. </w:t>
      </w:r>
    </w:p>
    <w:p w:rsidR="00C970D6" w:rsidRPr="009C060A" w:rsidRDefault="00C970D6" w:rsidP="00C970D6">
      <w:pPr>
        <w:overflowPunct w:val="0"/>
        <w:autoSpaceDE w:val="0"/>
        <w:autoSpaceDN w:val="0"/>
        <w:adjustRightInd w:val="0"/>
        <w:ind w:left="567"/>
        <w:jc w:val="both"/>
        <w:textAlignment w:val="baseline"/>
        <w:rPr>
          <w:rFonts w:eastAsia="Times New Roman"/>
          <w:b/>
          <w:szCs w:val="20"/>
          <w:lang w:eastAsia="hu-HU"/>
        </w:rPr>
      </w:pPr>
    </w:p>
    <w:p w:rsidR="00C970D6" w:rsidRDefault="00C970D6" w:rsidP="00C970D6">
      <w:pPr>
        <w:numPr>
          <w:ilvl w:val="0"/>
          <w:numId w:val="31"/>
        </w:numPr>
        <w:overflowPunct w:val="0"/>
        <w:autoSpaceDE w:val="0"/>
        <w:autoSpaceDN w:val="0"/>
        <w:adjustRightInd w:val="0"/>
        <w:ind w:left="1418" w:hanging="851"/>
        <w:jc w:val="both"/>
        <w:textAlignment w:val="baseline"/>
        <w:rPr>
          <w:rFonts w:eastAsia="Times New Roman"/>
          <w:szCs w:val="20"/>
          <w:lang w:eastAsia="hu-HU"/>
        </w:rPr>
      </w:pPr>
      <w:r w:rsidRPr="009C060A">
        <w:rPr>
          <w:rFonts w:eastAsia="Times New Roman"/>
          <w:szCs w:val="20"/>
          <w:lang w:eastAsia="hu-HU"/>
        </w:rPr>
        <w:t>jóváhagyja a határozat 1. sz. mellékletét képező pályázati felhívás szövegét</w:t>
      </w:r>
    </w:p>
    <w:p w:rsidR="00C970D6" w:rsidRPr="009C060A" w:rsidRDefault="00C970D6" w:rsidP="00C970D6">
      <w:pPr>
        <w:overflowPunct w:val="0"/>
        <w:autoSpaceDE w:val="0"/>
        <w:autoSpaceDN w:val="0"/>
        <w:adjustRightInd w:val="0"/>
        <w:ind w:left="1418"/>
        <w:jc w:val="both"/>
        <w:textAlignment w:val="baseline"/>
        <w:rPr>
          <w:rFonts w:eastAsia="Times New Roman"/>
          <w:szCs w:val="20"/>
          <w:lang w:eastAsia="hu-HU"/>
        </w:rPr>
      </w:pPr>
      <w:r w:rsidRPr="009C060A">
        <w:rPr>
          <w:rFonts w:eastAsia="Times New Roman"/>
          <w:szCs w:val="20"/>
          <w:lang w:eastAsia="hu-HU"/>
        </w:rPr>
        <w:t>és</w:t>
      </w:r>
      <w:r>
        <w:rPr>
          <w:rFonts w:eastAsia="Times New Roman"/>
          <w:szCs w:val="20"/>
          <w:lang w:eastAsia="hu-HU"/>
        </w:rPr>
        <w:t xml:space="preserve"> </w:t>
      </w:r>
      <w:r w:rsidRPr="009C060A">
        <w:rPr>
          <w:rFonts w:eastAsia="Times New Roman"/>
          <w:szCs w:val="20"/>
          <w:lang w:eastAsia="hu-HU"/>
        </w:rPr>
        <w:t>felkéri a polgármestert, hogy a pályázati felhívás helyben szokásos módon</w:t>
      </w:r>
      <w:r>
        <w:rPr>
          <w:rFonts w:eastAsia="Times New Roman"/>
          <w:szCs w:val="20"/>
          <w:lang w:eastAsia="hu-HU"/>
        </w:rPr>
        <w:t xml:space="preserve"> </w:t>
      </w:r>
      <w:r>
        <w:rPr>
          <w:rFonts w:eastAsia="Times New Roman"/>
          <w:szCs w:val="20"/>
          <w:lang w:eastAsia="hu-HU"/>
        </w:rPr>
        <w:br/>
      </w:r>
      <w:r w:rsidRPr="009C060A">
        <w:rPr>
          <w:rFonts w:eastAsia="Times New Roman"/>
          <w:szCs w:val="20"/>
          <w:lang w:eastAsia="hu-HU"/>
        </w:rPr>
        <w:t xml:space="preserve">történő közzététele érdekében, illetve internetes portálon történő közzététele érdekében intézkedjen. </w:t>
      </w:r>
    </w:p>
    <w:p w:rsidR="00C970D6" w:rsidRPr="009C060A" w:rsidRDefault="00C970D6" w:rsidP="00C970D6">
      <w:pPr>
        <w:overflowPunct w:val="0"/>
        <w:autoSpaceDE w:val="0"/>
        <w:autoSpaceDN w:val="0"/>
        <w:adjustRightInd w:val="0"/>
        <w:ind w:left="567" w:hanging="567"/>
        <w:jc w:val="both"/>
        <w:textAlignment w:val="baseline"/>
        <w:rPr>
          <w:rFonts w:eastAsia="Times New Roman"/>
          <w:szCs w:val="20"/>
          <w:lang w:eastAsia="hu-HU"/>
        </w:rPr>
      </w:pPr>
    </w:p>
    <w:p w:rsidR="00C970D6" w:rsidRPr="009C060A" w:rsidRDefault="00C970D6" w:rsidP="00C970D6">
      <w:pPr>
        <w:numPr>
          <w:ilvl w:val="0"/>
          <w:numId w:val="31"/>
        </w:numPr>
        <w:tabs>
          <w:tab w:val="left" w:pos="567"/>
        </w:tabs>
        <w:overflowPunct w:val="0"/>
        <w:autoSpaceDE w:val="0"/>
        <w:autoSpaceDN w:val="0"/>
        <w:adjustRightInd w:val="0"/>
        <w:ind w:left="567" w:firstLine="0"/>
        <w:jc w:val="both"/>
        <w:textAlignment w:val="baseline"/>
        <w:rPr>
          <w:rFonts w:eastAsia="Times New Roman"/>
          <w:szCs w:val="20"/>
          <w:lang w:eastAsia="hu-HU"/>
        </w:rPr>
      </w:pPr>
      <w:r w:rsidRPr="009C060A">
        <w:rPr>
          <w:rFonts w:eastAsia="Times New Roman"/>
          <w:szCs w:val="20"/>
          <w:lang w:eastAsia="hu-HU"/>
        </w:rPr>
        <w:t xml:space="preserve">felkéri a polgármestert, hogy a határozat végrehajtása érdekében a szükséges </w:t>
      </w:r>
      <w:r>
        <w:rPr>
          <w:rFonts w:eastAsia="Times New Roman"/>
          <w:szCs w:val="20"/>
          <w:lang w:eastAsia="hu-HU"/>
        </w:rPr>
        <w:br/>
      </w:r>
      <w:r>
        <w:rPr>
          <w:rFonts w:eastAsia="Times New Roman"/>
          <w:szCs w:val="20"/>
          <w:lang w:eastAsia="hu-HU"/>
        </w:rPr>
        <w:tab/>
      </w:r>
      <w:r>
        <w:rPr>
          <w:rFonts w:eastAsia="Times New Roman"/>
          <w:szCs w:val="20"/>
          <w:lang w:eastAsia="hu-HU"/>
        </w:rPr>
        <w:tab/>
      </w:r>
      <w:r w:rsidRPr="009C060A">
        <w:rPr>
          <w:rFonts w:eastAsia="Times New Roman"/>
          <w:szCs w:val="20"/>
          <w:lang w:eastAsia="hu-HU"/>
        </w:rPr>
        <w:t xml:space="preserve">intézkedéseket tegye meg. </w:t>
      </w:r>
    </w:p>
    <w:p w:rsidR="00C970D6" w:rsidRPr="009C060A" w:rsidRDefault="00C970D6" w:rsidP="00C970D6">
      <w:pPr>
        <w:tabs>
          <w:tab w:val="left" w:pos="1080"/>
        </w:tabs>
        <w:overflowPunct w:val="0"/>
        <w:autoSpaceDE w:val="0"/>
        <w:autoSpaceDN w:val="0"/>
        <w:adjustRightInd w:val="0"/>
        <w:jc w:val="both"/>
        <w:textAlignment w:val="baseline"/>
        <w:rPr>
          <w:rFonts w:eastAsia="Times New Roman"/>
          <w:szCs w:val="20"/>
          <w:lang w:eastAsia="hu-HU"/>
        </w:rPr>
      </w:pPr>
    </w:p>
    <w:p w:rsidR="00C970D6" w:rsidRDefault="00C970D6" w:rsidP="00C970D6">
      <w:pPr>
        <w:keepNext/>
        <w:overflowPunct w:val="0"/>
        <w:autoSpaceDE w:val="0"/>
        <w:autoSpaceDN w:val="0"/>
        <w:adjustRightInd w:val="0"/>
        <w:ind w:left="567"/>
        <w:jc w:val="both"/>
        <w:textAlignment w:val="baseline"/>
        <w:outlineLvl w:val="1"/>
        <w:rPr>
          <w:rFonts w:eastAsia="Times New Roman"/>
          <w:szCs w:val="20"/>
          <w:lang w:eastAsia="hu-HU"/>
        </w:rPr>
      </w:pPr>
      <w:r w:rsidRPr="000B01B6">
        <w:rPr>
          <w:rFonts w:eastAsia="Times New Roman"/>
          <w:szCs w:val="20"/>
          <w:u w:val="single"/>
          <w:lang w:eastAsia="hu-HU"/>
        </w:rPr>
        <w:t>Felelős:</w:t>
      </w:r>
      <w:r w:rsidRPr="009C060A">
        <w:rPr>
          <w:rFonts w:eastAsia="Times New Roman"/>
          <w:szCs w:val="20"/>
          <w:lang w:eastAsia="hu-HU"/>
        </w:rPr>
        <w:t xml:space="preserve"> Szabados Ákos polgármester</w:t>
      </w:r>
    </w:p>
    <w:p w:rsidR="00C970D6" w:rsidRPr="00A06A37" w:rsidRDefault="00C970D6" w:rsidP="00C970D6">
      <w:pPr>
        <w:keepNext/>
        <w:overflowPunct w:val="0"/>
        <w:autoSpaceDE w:val="0"/>
        <w:autoSpaceDN w:val="0"/>
        <w:adjustRightInd w:val="0"/>
        <w:ind w:left="567"/>
        <w:jc w:val="both"/>
        <w:textAlignment w:val="baseline"/>
        <w:outlineLvl w:val="1"/>
        <w:rPr>
          <w:rFonts w:eastAsia="Times New Roman"/>
          <w:szCs w:val="20"/>
          <w:lang w:eastAsia="hu-HU"/>
        </w:rPr>
      </w:pPr>
      <w:r w:rsidRPr="000B01B6">
        <w:rPr>
          <w:rFonts w:eastAsia="Times New Roman"/>
          <w:szCs w:val="20"/>
          <w:u w:val="single"/>
          <w:lang w:eastAsia="hu-HU"/>
        </w:rPr>
        <w:t>Határidő:</w:t>
      </w:r>
      <w:r>
        <w:rPr>
          <w:rFonts w:eastAsia="Times New Roman"/>
          <w:szCs w:val="20"/>
          <w:lang w:eastAsia="hu-HU"/>
        </w:rPr>
        <w:t xml:space="preserve"> adott</w:t>
      </w:r>
    </w:p>
    <w:p w:rsidR="00C970D6" w:rsidRDefault="00C970D6" w:rsidP="00C970D6">
      <w:pPr>
        <w:ind w:left="540"/>
        <w:rPr>
          <w:color w:val="000000"/>
        </w:rPr>
      </w:pPr>
    </w:p>
    <w:p w:rsidR="00C970D6" w:rsidRDefault="00C970D6" w:rsidP="00C970D6">
      <w:pPr>
        <w:ind w:left="540"/>
        <w:rPr>
          <w:color w:val="000000"/>
        </w:rPr>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086</w:t>
      </w:r>
      <w:r w:rsidRPr="00C55703">
        <w:rPr>
          <w:rFonts w:eastAsia="Times New Roman"/>
          <w:b/>
          <w:bCs/>
          <w:szCs w:val="20"/>
          <w:u w:val="single"/>
          <w:lang w:eastAsia="hu-HU"/>
        </w:rPr>
        <w:t>/2019. (IV.11.) Ök. sz. határozat</w:t>
      </w:r>
    </w:p>
    <w:p w:rsidR="00C970D6" w:rsidRPr="00C55703" w:rsidRDefault="00C970D6" w:rsidP="00C970D6">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Pr="006E150D" w:rsidRDefault="00C970D6" w:rsidP="00C970D6">
      <w:pPr>
        <w:ind w:left="993" w:hanging="426"/>
        <w:jc w:val="both"/>
        <w:rPr>
          <w:rFonts w:eastAsia="Times New Roman"/>
          <w:bCs/>
          <w:szCs w:val="24"/>
          <w:lang w:eastAsia="hu-HU"/>
        </w:rPr>
      </w:pPr>
      <w:r w:rsidRPr="006E150D">
        <w:rPr>
          <w:rFonts w:eastAsia="Times New Roman"/>
          <w:bCs/>
          <w:szCs w:val="24"/>
          <w:lang w:eastAsia="hu-HU"/>
        </w:rPr>
        <w:t xml:space="preserve">I. </w:t>
      </w:r>
      <w:r w:rsidRPr="006E150D">
        <w:rPr>
          <w:rFonts w:eastAsia="Times New Roman"/>
          <w:bCs/>
          <w:szCs w:val="24"/>
          <w:lang w:eastAsia="hu-HU"/>
        </w:rPr>
        <w:tab/>
        <w:t>2019. június 01-től 2024. május 31-ig terjedő időszakra szolgáltatási koncessziósszerződés keretében kívánja üzemeltetni a Budapest XX. kerület Zodony u. 1. szám (</w:t>
      </w:r>
      <w:r w:rsidRPr="006E150D">
        <w:rPr>
          <w:rFonts w:eastAsia="Times New Roman"/>
          <w:bCs/>
          <w:lang w:eastAsia="hu-HU"/>
        </w:rPr>
        <w:t>170187/91</w:t>
      </w:r>
      <w:r w:rsidRPr="006E150D">
        <w:rPr>
          <w:rFonts w:eastAsia="Times New Roman"/>
          <w:bCs/>
          <w:szCs w:val="24"/>
          <w:lang w:eastAsia="hu-HU"/>
        </w:rPr>
        <w:t xml:space="preserve"> hrsz) alatt található ingatlant (Pesterzsébeti Uszoda). A 2019. </w:t>
      </w:r>
      <w:r>
        <w:rPr>
          <w:rFonts w:eastAsia="Times New Roman"/>
          <w:bCs/>
          <w:szCs w:val="24"/>
          <w:lang w:eastAsia="hu-HU"/>
        </w:rPr>
        <w:tab/>
      </w:r>
      <w:r w:rsidRPr="006E150D">
        <w:rPr>
          <w:rFonts w:eastAsia="Times New Roman"/>
          <w:bCs/>
          <w:szCs w:val="24"/>
          <w:lang w:eastAsia="hu-HU"/>
        </w:rPr>
        <w:t>június 01-2019. december 31. közötti időszakra vonatkozóan a</w:t>
      </w:r>
      <w:r>
        <w:rPr>
          <w:rFonts w:eastAsia="Times New Roman"/>
          <w:bCs/>
          <w:szCs w:val="24"/>
          <w:lang w:eastAsia="hu-HU"/>
        </w:rPr>
        <w:t xml:space="preserve"> </w:t>
      </w:r>
      <w:r w:rsidRPr="006E150D">
        <w:rPr>
          <w:rFonts w:eastAsia="Times New Roman"/>
          <w:bCs/>
          <w:szCs w:val="24"/>
          <w:lang w:eastAsia="hu-HU"/>
        </w:rPr>
        <w:t xml:space="preserve">szolgáltatási koncessziós szerződés megkötéséhez a 2019. évi költségvetés „Egyéb szolgáltatások – uszoda üzemeltetése” sorában biztosított előirányzaton felül 13.000.000,- Ft+áfa összegű többlet előirányzatot a 2019. évi költségvetésről szóló 10/2019. (II.20.) önkormányzati rendelet 2.5. mellékletének általános </w:t>
      </w:r>
      <w:r>
        <w:rPr>
          <w:rFonts w:eastAsia="Times New Roman"/>
          <w:bCs/>
          <w:szCs w:val="24"/>
          <w:lang w:eastAsia="hu-HU"/>
        </w:rPr>
        <w:tab/>
      </w:r>
      <w:r>
        <w:rPr>
          <w:rFonts w:eastAsia="Times New Roman"/>
          <w:bCs/>
          <w:szCs w:val="24"/>
          <w:lang w:eastAsia="hu-HU"/>
        </w:rPr>
        <w:tab/>
      </w:r>
      <w:r w:rsidRPr="006E150D">
        <w:rPr>
          <w:rFonts w:eastAsia="Times New Roman"/>
          <w:bCs/>
          <w:szCs w:val="24"/>
          <w:lang w:eastAsia="hu-HU"/>
        </w:rPr>
        <w:t>tartalék sora terhére biztosítja, valamint előzetes kötelezettséget vállal a 2020-2024. évekre vonatkozóan évi 114.000.000,-</w:t>
      </w:r>
      <w:r>
        <w:rPr>
          <w:rFonts w:eastAsia="Times New Roman"/>
          <w:bCs/>
          <w:szCs w:val="24"/>
          <w:lang w:eastAsia="hu-HU"/>
        </w:rPr>
        <w:t xml:space="preserve"> </w:t>
      </w:r>
      <w:r w:rsidRPr="006E150D">
        <w:rPr>
          <w:rFonts w:eastAsia="Times New Roman"/>
          <w:bCs/>
          <w:szCs w:val="24"/>
          <w:lang w:eastAsia="hu-HU"/>
        </w:rPr>
        <w:t>Ft+áfa összeg erejéig előzetes kötelezettséget vállal a koncessziós díj megfizetésére a 2020-2024. évek költségvetésének terhére az alapfeladat ellátásának veszélyeztetése nélkül.</w:t>
      </w:r>
    </w:p>
    <w:p w:rsidR="00C970D6" w:rsidRPr="006E150D" w:rsidRDefault="00C970D6" w:rsidP="00C970D6">
      <w:pPr>
        <w:ind w:left="567" w:hanging="567"/>
        <w:jc w:val="both"/>
        <w:rPr>
          <w:rFonts w:eastAsia="Times New Roman"/>
          <w:bCs/>
          <w:szCs w:val="24"/>
          <w:lang w:eastAsia="hu-HU"/>
        </w:rPr>
      </w:pPr>
    </w:p>
    <w:p w:rsidR="00C970D6" w:rsidRDefault="00C970D6" w:rsidP="00C970D6">
      <w:pPr>
        <w:ind w:left="993" w:hanging="426"/>
        <w:jc w:val="both"/>
        <w:rPr>
          <w:rFonts w:eastAsia="Times New Roman"/>
          <w:bCs/>
          <w:szCs w:val="24"/>
          <w:lang w:eastAsia="hu-HU"/>
        </w:rPr>
      </w:pPr>
      <w:r w:rsidRPr="006E150D">
        <w:rPr>
          <w:rFonts w:eastAsia="Times New Roman"/>
          <w:bCs/>
          <w:szCs w:val="24"/>
          <w:lang w:eastAsia="hu-HU"/>
        </w:rPr>
        <w:t xml:space="preserve">II.   </w:t>
      </w:r>
      <w:r>
        <w:rPr>
          <w:rFonts w:eastAsia="Times New Roman"/>
          <w:bCs/>
          <w:szCs w:val="24"/>
          <w:lang w:eastAsia="hu-HU"/>
        </w:rPr>
        <w:tab/>
      </w:r>
      <w:r w:rsidRPr="006E150D">
        <w:rPr>
          <w:rFonts w:eastAsia="Times New Roman"/>
          <w:bCs/>
          <w:szCs w:val="24"/>
          <w:lang w:eastAsia="hu-HU"/>
        </w:rPr>
        <w:t xml:space="preserve">elfogadja az Erzsébeti Spartacus Munkás Testedző Kör Sportegyesület által </w:t>
      </w:r>
      <w:r>
        <w:rPr>
          <w:rFonts w:eastAsia="Times New Roman"/>
          <w:bCs/>
          <w:szCs w:val="24"/>
          <w:lang w:eastAsia="hu-HU"/>
        </w:rPr>
        <w:br/>
      </w:r>
      <w:r w:rsidRPr="006E150D">
        <w:rPr>
          <w:rFonts w:eastAsia="Times New Roman"/>
          <w:bCs/>
          <w:szCs w:val="24"/>
          <w:lang w:eastAsia="hu-HU"/>
        </w:rPr>
        <w:t>benyújtott, a Budapest XX. kerület Zodony u. 1. szám (</w:t>
      </w:r>
      <w:r w:rsidRPr="006E150D">
        <w:rPr>
          <w:rFonts w:eastAsia="Times New Roman"/>
          <w:bCs/>
          <w:lang w:eastAsia="hu-HU"/>
        </w:rPr>
        <w:t>170187/91</w:t>
      </w:r>
      <w:r w:rsidRPr="006E150D">
        <w:rPr>
          <w:rFonts w:eastAsia="Times New Roman"/>
          <w:bCs/>
          <w:szCs w:val="24"/>
          <w:lang w:eastAsia="hu-HU"/>
        </w:rPr>
        <w:t xml:space="preserve"> hrsz) alatt</w:t>
      </w:r>
      <w:r>
        <w:rPr>
          <w:rFonts w:eastAsia="Times New Roman"/>
          <w:bCs/>
          <w:szCs w:val="24"/>
          <w:lang w:eastAsia="hu-HU"/>
        </w:rPr>
        <w:br/>
      </w:r>
      <w:r w:rsidRPr="006E150D">
        <w:rPr>
          <w:rFonts w:eastAsia="Times New Roman"/>
          <w:bCs/>
          <w:szCs w:val="24"/>
          <w:lang w:eastAsia="hu-HU"/>
        </w:rPr>
        <w:t xml:space="preserve">található </w:t>
      </w:r>
      <w:r w:rsidRPr="006E150D">
        <w:rPr>
          <w:rFonts w:eastAsia="Times New Roman"/>
          <w:bCs/>
          <w:lang w:eastAsia="hu-HU"/>
        </w:rPr>
        <w:t xml:space="preserve">3638 m2 nettó hasznos </w:t>
      </w:r>
      <w:r w:rsidRPr="006E150D">
        <w:rPr>
          <w:rFonts w:eastAsia="Times New Roman"/>
          <w:bCs/>
          <w:szCs w:val="24"/>
          <w:lang w:eastAsia="hu-HU"/>
        </w:rPr>
        <w:t xml:space="preserve">alapterületű Pesterzsébeti Uszoda </w:t>
      </w:r>
      <w:r>
        <w:rPr>
          <w:rFonts w:eastAsia="Times New Roman"/>
          <w:bCs/>
          <w:szCs w:val="24"/>
          <w:lang w:eastAsia="hu-HU"/>
        </w:rPr>
        <w:br/>
      </w:r>
      <w:r w:rsidRPr="006E150D">
        <w:rPr>
          <w:rFonts w:eastAsia="Times New Roman"/>
          <w:bCs/>
          <w:szCs w:val="24"/>
          <w:lang w:eastAsia="hu-HU"/>
        </w:rPr>
        <w:t xml:space="preserve">sportlétesítmény további, szolgáltatási koncessziós szerződés keretében történő üzemeltetésére vonatkozóan 2019. március 26. napján benyújtott ajánlatot, és felkéri a polgármestert, hogy a határozat 1. számú melléklete szerinti </w:t>
      </w:r>
      <w:r>
        <w:rPr>
          <w:rFonts w:eastAsia="Times New Roman"/>
          <w:bCs/>
          <w:szCs w:val="24"/>
          <w:lang w:eastAsia="hu-HU"/>
        </w:rPr>
        <w:br/>
      </w:r>
      <w:r w:rsidRPr="006E150D">
        <w:rPr>
          <w:rFonts w:eastAsia="Times New Roman"/>
          <w:bCs/>
          <w:szCs w:val="24"/>
          <w:lang w:eastAsia="hu-HU"/>
        </w:rPr>
        <w:t xml:space="preserve">szolgáltatási koncessziós szerződés megkötése érdekében intézkedjen. </w:t>
      </w:r>
    </w:p>
    <w:p w:rsidR="00C970D6" w:rsidRDefault="00C970D6" w:rsidP="00C970D6">
      <w:pPr>
        <w:ind w:left="567"/>
        <w:jc w:val="both"/>
        <w:rPr>
          <w:rFonts w:eastAsia="Times New Roman"/>
          <w:bCs/>
          <w:szCs w:val="24"/>
          <w:lang w:eastAsia="hu-HU"/>
        </w:rPr>
      </w:pPr>
    </w:p>
    <w:p w:rsidR="00C970D6" w:rsidRPr="0014112B" w:rsidRDefault="00C970D6" w:rsidP="00C970D6">
      <w:pPr>
        <w:pStyle w:val="Listaszerbekezds"/>
        <w:numPr>
          <w:ilvl w:val="0"/>
          <w:numId w:val="29"/>
        </w:numPr>
        <w:ind w:left="993" w:hanging="426"/>
        <w:jc w:val="both"/>
        <w:rPr>
          <w:rFonts w:eastAsia="Times New Roman"/>
          <w:bCs/>
          <w:color w:val="000000" w:themeColor="text1"/>
          <w:szCs w:val="24"/>
          <w:lang w:eastAsia="hu-HU"/>
        </w:rPr>
      </w:pPr>
      <w:r w:rsidRPr="0014112B">
        <w:rPr>
          <w:rFonts w:eastAsia="Times New Roman"/>
          <w:color w:val="000000" w:themeColor="text1"/>
          <w:szCs w:val="20"/>
          <w:lang w:eastAsia="hu-HU"/>
        </w:rPr>
        <w:t xml:space="preserve">felkéri a polgármestert, hogy az ingatlant szolgáltatási koncessziós szerződés </w:t>
      </w:r>
      <w:r w:rsidRPr="0014112B">
        <w:rPr>
          <w:rFonts w:eastAsia="Times New Roman"/>
          <w:color w:val="000000" w:themeColor="text1"/>
          <w:szCs w:val="20"/>
          <w:lang w:eastAsia="hu-HU"/>
        </w:rPr>
        <w:br/>
        <w:t xml:space="preserve">alapján üzemeltető </w:t>
      </w:r>
      <w:r w:rsidRPr="0014112B">
        <w:rPr>
          <w:rFonts w:eastAsia="Times New Roman"/>
          <w:bCs/>
          <w:color w:val="000000" w:themeColor="text1"/>
          <w:szCs w:val="24"/>
          <w:lang w:eastAsia="hu-HU"/>
        </w:rPr>
        <w:t>Erzsébeti Spartacus Munkás Testedző Kör Sportegyesülettel</w:t>
      </w:r>
      <w:r>
        <w:rPr>
          <w:rFonts w:eastAsia="Times New Roman"/>
          <w:bCs/>
          <w:color w:val="000000" w:themeColor="text1"/>
          <w:szCs w:val="24"/>
          <w:lang w:eastAsia="hu-HU"/>
        </w:rPr>
        <w:t xml:space="preserve"> </w:t>
      </w:r>
      <w:r w:rsidRPr="0014112B">
        <w:rPr>
          <w:rFonts w:eastAsia="Times New Roman"/>
          <w:bCs/>
          <w:color w:val="000000" w:themeColor="text1"/>
          <w:szCs w:val="24"/>
          <w:lang w:eastAsia="hu-HU"/>
        </w:rPr>
        <w:t>közösen vizsgálja meg, hogy a felújítás során milyen módon alakítható ki a sportcentrum területén az uszoda környezetében, akár az uszoda és a jégcsarnok területének részleges összenyitásával plusz 4 - 6 parkolóhely, és ennek terveit terjessze be a képviselő-testület 2019. június 6-ai ülésére.</w:t>
      </w:r>
    </w:p>
    <w:p w:rsidR="00C970D6" w:rsidRDefault="00C970D6" w:rsidP="00C970D6">
      <w:pPr>
        <w:keepNext/>
        <w:overflowPunct w:val="0"/>
        <w:autoSpaceDE w:val="0"/>
        <w:autoSpaceDN w:val="0"/>
        <w:adjustRightInd w:val="0"/>
        <w:ind w:left="567"/>
        <w:jc w:val="both"/>
        <w:textAlignment w:val="baseline"/>
        <w:outlineLvl w:val="0"/>
        <w:rPr>
          <w:rFonts w:eastAsia="Times New Roman"/>
          <w:bCs/>
          <w:szCs w:val="20"/>
          <w:u w:val="single"/>
          <w:lang w:eastAsia="hu-HU"/>
        </w:rPr>
      </w:pPr>
    </w:p>
    <w:p w:rsidR="00C970D6" w:rsidRPr="006E150D" w:rsidRDefault="00C970D6" w:rsidP="00C970D6">
      <w:pPr>
        <w:keepNext/>
        <w:overflowPunct w:val="0"/>
        <w:autoSpaceDE w:val="0"/>
        <w:autoSpaceDN w:val="0"/>
        <w:adjustRightInd w:val="0"/>
        <w:ind w:left="567"/>
        <w:jc w:val="both"/>
        <w:textAlignment w:val="baseline"/>
        <w:outlineLvl w:val="0"/>
        <w:rPr>
          <w:rFonts w:eastAsia="Times New Roman"/>
          <w:bCs/>
          <w:szCs w:val="20"/>
          <w:lang w:eastAsia="hu-HU"/>
        </w:rPr>
      </w:pPr>
      <w:r w:rsidRPr="00FE6FFD">
        <w:rPr>
          <w:rFonts w:eastAsia="Times New Roman"/>
          <w:bCs/>
          <w:szCs w:val="20"/>
          <w:u w:val="single"/>
          <w:lang w:eastAsia="hu-HU"/>
        </w:rPr>
        <w:t>Felelős:</w:t>
      </w:r>
      <w:r w:rsidRPr="006E150D">
        <w:rPr>
          <w:rFonts w:eastAsia="Times New Roman"/>
          <w:bCs/>
          <w:szCs w:val="20"/>
          <w:lang w:eastAsia="hu-HU"/>
        </w:rPr>
        <w:t xml:space="preserve"> Szabados Ákos polgármester</w:t>
      </w:r>
    </w:p>
    <w:p w:rsidR="00C970D6" w:rsidRPr="006E150D" w:rsidRDefault="00C970D6" w:rsidP="00C970D6">
      <w:pPr>
        <w:ind w:left="567"/>
        <w:jc w:val="both"/>
        <w:rPr>
          <w:rFonts w:eastAsia="Times New Roman"/>
          <w:bCs/>
          <w:szCs w:val="24"/>
          <w:lang w:eastAsia="hu-HU"/>
        </w:rPr>
      </w:pPr>
      <w:r w:rsidRPr="00FE6FFD">
        <w:rPr>
          <w:rFonts w:eastAsia="Times New Roman"/>
          <w:bCs/>
          <w:szCs w:val="24"/>
          <w:u w:val="single"/>
          <w:lang w:eastAsia="hu-HU"/>
        </w:rPr>
        <w:t>Határidő:</w:t>
      </w:r>
      <w:r w:rsidRPr="006E150D">
        <w:rPr>
          <w:rFonts w:eastAsia="Times New Roman"/>
          <w:bCs/>
          <w:szCs w:val="24"/>
          <w:lang w:eastAsia="hu-HU"/>
        </w:rPr>
        <w:t xml:space="preserve"> 2019. május 31. </w:t>
      </w:r>
    </w:p>
    <w:p w:rsidR="00C970D6" w:rsidRDefault="00C970D6" w:rsidP="00C970D6">
      <w:pPr>
        <w:suppressAutoHyphens/>
        <w:autoSpaceDN w:val="0"/>
        <w:ind w:left="567"/>
        <w:jc w:val="both"/>
        <w:rPr>
          <w:rFonts w:eastAsia="Times New Roman"/>
          <w:szCs w:val="24"/>
          <w:lang w:eastAsia="hu-HU"/>
        </w:rPr>
      </w:pPr>
    </w:p>
    <w:p w:rsidR="00C970D6" w:rsidRDefault="00C970D6" w:rsidP="00C970D6">
      <w:pPr>
        <w:suppressAutoHyphens/>
        <w:autoSpaceDN w:val="0"/>
        <w:ind w:left="567"/>
        <w:jc w:val="both"/>
        <w:rPr>
          <w:rFonts w:eastAsia="Times New Roman"/>
          <w:szCs w:val="24"/>
          <w:lang w:eastAsia="hu-HU"/>
        </w:rPr>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087</w:t>
      </w:r>
      <w:r w:rsidRPr="00C55703">
        <w:rPr>
          <w:rFonts w:eastAsia="Times New Roman"/>
          <w:b/>
          <w:bCs/>
          <w:szCs w:val="20"/>
          <w:u w:val="single"/>
          <w:lang w:eastAsia="hu-HU"/>
        </w:rPr>
        <w:t>/2019. (IV.11.) Ök. sz. határozat</w:t>
      </w:r>
    </w:p>
    <w:p w:rsidR="00C970D6" w:rsidRPr="00C55703" w:rsidRDefault="00C970D6" w:rsidP="00C970D6">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Pr="00F378A7" w:rsidRDefault="00C970D6" w:rsidP="00C970D6">
      <w:pPr>
        <w:pStyle w:val="Listaszerbekezds"/>
        <w:numPr>
          <w:ilvl w:val="0"/>
          <w:numId w:val="32"/>
        </w:numPr>
        <w:suppressAutoHyphens/>
        <w:overflowPunct/>
        <w:autoSpaceDE/>
        <w:adjustRightInd/>
        <w:ind w:left="1146" w:hanging="579"/>
        <w:jc w:val="both"/>
        <w:rPr>
          <w:b/>
          <w:bCs/>
          <w:color w:val="000000" w:themeColor="text1"/>
        </w:rPr>
      </w:pPr>
      <w:r w:rsidRPr="00063B93">
        <w:rPr>
          <w:color w:val="000000" w:themeColor="text1"/>
        </w:rPr>
        <w:t>felkéri a polgármestert, hogy vizsgáltassa meg Budapest Főváros XX. kerület</w:t>
      </w:r>
      <w:r w:rsidRPr="00F378A7">
        <w:rPr>
          <w:color w:val="000000" w:themeColor="text1"/>
        </w:rPr>
        <w:t xml:space="preserve"> Pesterzsébet Önkormányzata Képviselő</w:t>
      </w:r>
      <w:r w:rsidRPr="00F378A7">
        <w:rPr>
          <w:rFonts w:ascii="Cambria Math" w:hAnsi="Cambria Math" w:cs="Cambria Math"/>
          <w:color w:val="000000" w:themeColor="text1"/>
        </w:rPr>
        <w:t>‐</w:t>
      </w:r>
      <w:r w:rsidRPr="00F378A7">
        <w:rPr>
          <w:color w:val="000000" w:themeColor="text1"/>
        </w:rPr>
        <w:t>testületének Kerületi Építési Szabályzatáról szóló 26/2015. (X. 21.) önkormányzati rendelet</w:t>
      </w:r>
      <w:r>
        <w:rPr>
          <w:color w:val="000000" w:themeColor="text1"/>
        </w:rPr>
        <w:t>e</w:t>
      </w:r>
      <w:r w:rsidRPr="00F378A7">
        <w:rPr>
          <w:color w:val="000000" w:themeColor="text1"/>
        </w:rPr>
        <w:t xml:space="preserve"> módosítására vonatkozó</w:t>
      </w:r>
      <w:r>
        <w:rPr>
          <w:color w:val="000000" w:themeColor="text1"/>
        </w:rPr>
        <w:t xml:space="preserve"> lehetőséget, miszerint telekalakítás esetén egyes építési övezetekben a létrejövő telkek tekintetében a már kialakult, meglévő beépítettség legyen az irányadó előírás a megengedett legnagyobb beépítettség mértékére. </w:t>
      </w:r>
    </w:p>
    <w:p w:rsidR="00C970D6" w:rsidRPr="00F378A7" w:rsidRDefault="00C970D6" w:rsidP="00C970D6">
      <w:pPr>
        <w:pStyle w:val="Listaszerbekezds"/>
        <w:numPr>
          <w:ilvl w:val="0"/>
          <w:numId w:val="32"/>
        </w:numPr>
        <w:suppressAutoHyphens/>
        <w:overflowPunct/>
        <w:autoSpaceDE/>
        <w:adjustRightInd/>
        <w:ind w:left="1146" w:hanging="579"/>
        <w:jc w:val="both"/>
        <w:rPr>
          <w:bCs/>
          <w:color w:val="000000" w:themeColor="text1"/>
        </w:rPr>
      </w:pPr>
      <w:r w:rsidRPr="00F378A7">
        <w:rPr>
          <w:bCs/>
          <w:color w:val="000000" w:themeColor="text1"/>
        </w:rPr>
        <w:t xml:space="preserve">felkéri a polgármestert a szükséges intézkedések megtételére. </w:t>
      </w:r>
    </w:p>
    <w:p w:rsidR="00C970D6" w:rsidRDefault="00C970D6" w:rsidP="00C970D6">
      <w:pPr>
        <w:ind w:left="720"/>
        <w:rPr>
          <w:b/>
          <w:color w:val="000000" w:themeColor="text1"/>
          <w:szCs w:val="24"/>
        </w:rPr>
      </w:pPr>
    </w:p>
    <w:p w:rsidR="00C970D6" w:rsidRPr="00F378A7" w:rsidRDefault="00C970D6" w:rsidP="00C970D6">
      <w:pPr>
        <w:ind w:left="567"/>
        <w:jc w:val="both"/>
        <w:rPr>
          <w:color w:val="000000" w:themeColor="text1"/>
          <w:szCs w:val="24"/>
        </w:rPr>
      </w:pPr>
      <w:r w:rsidRPr="00845737">
        <w:rPr>
          <w:color w:val="000000" w:themeColor="text1"/>
          <w:szCs w:val="24"/>
          <w:u w:val="single"/>
        </w:rPr>
        <w:t>Felelős:</w:t>
      </w:r>
      <w:r w:rsidRPr="00F378A7">
        <w:rPr>
          <w:color w:val="000000" w:themeColor="text1"/>
          <w:szCs w:val="24"/>
        </w:rPr>
        <w:t xml:space="preserve"> Szabados Ákos polgármester</w:t>
      </w:r>
    </w:p>
    <w:p w:rsidR="00C970D6" w:rsidRDefault="00C970D6" w:rsidP="00C970D6">
      <w:pPr>
        <w:ind w:left="567"/>
        <w:rPr>
          <w:color w:val="000000" w:themeColor="text1"/>
          <w:szCs w:val="24"/>
        </w:rPr>
      </w:pPr>
      <w:r w:rsidRPr="00845737">
        <w:rPr>
          <w:color w:val="000000" w:themeColor="text1"/>
          <w:szCs w:val="24"/>
          <w:u w:val="single"/>
        </w:rPr>
        <w:t>Határidő:</w:t>
      </w:r>
      <w:r w:rsidRPr="00F378A7">
        <w:rPr>
          <w:color w:val="000000" w:themeColor="text1"/>
          <w:szCs w:val="24"/>
        </w:rPr>
        <w:t xml:space="preserve"> </w:t>
      </w:r>
      <w:r>
        <w:rPr>
          <w:color w:val="000000" w:themeColor="text1"/>
          <w:szCs w:val="24"/>
        </w:rPr>
        <w:t>2019. június 30.</w:t>
      </w:r>
    </w:p>
    <w:p w:rsidR="00C970D6" w:rsidRDefault="00C970D6" w:rsidP="00C970D6">
      <w:pPr>
        <w:ind w:left="567"/>
        <w:rPr>
          <w:szCs w:val="24"/>
        </w:rPr>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088</w:t>
      </w:r>
      <w:r w:rsidRPr="00C55703">
        <w:rPr>
          <w:rFonts w:eastAsia="Times New Roman"/>
          <w:b/>
          <w:bCs/>
          <w:szCs w:val="20"/>
          <w:u w:val="single"/>
          <w:lang w:eastAsia="hu-HU"/>
        </w:rPr>
        <w:t>/2019. (IV.11.) Ök. sz. határozat</w:t>
      </w:r>
    </w:p>
    <w:p w:rsidR="00C970D6" w:rsidRPr="00C55703" w:rsidRDefault="00C970D6" w:rsidP="00C970D6">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Pr="006E150D" w:rsidRDefault="00C970D6" w:rsidP="00C970D6">
      <w:pPr>
        <w:numPr>
          <w:ilvl w:val="0"/>
          <w:numId w:val="33"/>
        </w:numPr>
        <w:ind w:left="993" w:right="282" w:hanging="426"/>
        <w:jc w:val="both"/>
        <w:rPr>
          <w:rFonts w:eastAsia="Times New Roman"/>
          <w:szCs w:val="24"/>
          <w:lang w:eastAsia="hu-HU"/>
        </w:rPr>
      </w:pPr>
      <w:r w:rsidRPr="006E150D">
        <w:rPr>
          <w:rFonts w:eastAsia="Times New Roman"/>
          <w:bCs/>
          <w:szCs w:val="24"/>
          <w:lang w:eastAsia="hu-HU"/>
        </w:rPr>
        <w:t>az Önkormányzat kizárólagos tulajdonában lévő Bp. XX. Zodony u. 1. szám</w:t>
      </w:r>
      <w:r>
        <w:rPr>
          <w:rFonts w:eastAsia="Times New Roman"/>
          <w:bCs/>
          <w:szCs w:val="24"/>
          <w:lang w:eastAsia="hu-HU"/>
        </w:rPr>
        <w:t xml:space="preserve"> </w:t>
      </w:r>
      <w:r w:rsidRPr="006E150D">
        <w:rPr>
          <w:rFonts w:eastAsia="Times New Roman"/>
          <w:bCs/>
          <w:szCs w:val="24"/>
          <w:lang w:eastAsia="hu-HU"/>
        </w:rPr>
        <w:t>alatti (</w:t>
      </w:r>
      <w:r w:rsidRPr="006E150D">
        <w:rPr>
          <w:rFonts w:eastAsia="Times New Roman"/>
          <w:szCs w:val="24"/>
          <w:lang w:eastAsia="hu-HU"/>
        </w:rPr>
        <w:t xml:space="preserve">170187/81 hrsz) ingatlanon lévő Pesterzsébeti Jégcsarnokban </w:t>
      </w:r>
      <w:r>
        <w:rPr>
          <w:rFonts w:eastAsia="Times New Roman"/>
          <w:szCs w:val="24"/>
          <w:lang w:eastAsia="hu-HU"/>
        </w:rPr>
        <w:br/>
      </w:r>
      <w:r w:rsidRPr="006E150D">
        <w:rPr>
          <w:rFonts w:eastAsia="Times New Roman"/>
          <w:szCs w:val="24"/>
          <w:lang w:eastAsia="hu-HU"/>
        </w:rPr>
        <w:t xml:space="preserve">elvégzendő beruházások, felújítások, így  </w:t>
      </w:r>
    </w:p>
    <w:p w:rsidR="00C970D6" w:rsidRPr="006E150D" w:rsidRDefault="00C970D6" w:rsidP="00C970D6">
      <w:pPr>
        <w:numPr>
          <w:ilvl w:val="1"/>
          <w:numId w:val="34"/>
        </w:numPr>
        <w:ind w:firstLine="620"/>
        <w:jc w:val="both"/>
        <w:rPr>
          <w:rFonts w:eastAsia="Times New Roman"/>
          <w:szCs w:val="24"/>
          <w:lang w:eastAsia="hu-HU"/>
        </w:rPr>
      </w:pPr>
      <w:r w:rsidRPr="006E150D">
        <w:rPr>
          <w:rFonts w:eastAsia="Times New Roman"/>
          <w:szCs w:val="24"/>
          <w:lang w:eastAsia="hu-HU"/>
        </w:rPr>
        <w:t xml:space="preserve">eszközbeszerzések </w:t>
      </w:r>
    </w:p>
    <w:p w:rsidR="00C970D6" w:rsidRPr="006E150D" w:rsidRDefault="00C970D6" w:rsidP="00C970D6">
      <w:pPr>
        <w:numPr>
          <w:ilvl w:val="2"/>
          <w:numId w:val="35"/>
        </w:numPr>
        <w:jc w:val="both"/>
        <w:rPr>
          <w:rFonts w:eastAsia="Times New Roman"/>
          <w:szCs w:val="24"/>
          <w:lang w:eastAsia="hu-HU"/>
        </w:rPr>
      </w:pPr>
      <w:r w:rsidRPr="006E150D">
        <w:rPr>
          <w:rFonts w:eastAsia="Times New Roman"/>
          <w:szCs w:val="24"/>
          <w:lang w:eastAsia="hu-HU"/>
        </w:rPr>
        <w:t xml:space="preserve">hűtőtorony cseréje, </w:t>
      </w:r>
    </w:p>
    <w:p w:rsidR="00C970D6" w:rsidRPr="006E150D" w:rsidRDefault="00C970D6" w:rsidP="00C970D6">
      <w:pPr>
        <w:numPr>
          <w:ilvl w:val="2"/>
          <w:numId w:val="35"/>
        </w:numPr>
        <w:jc w:val="both"/>
        <w:rPr>
          <w:rFonts w:eastAsia="Times New Roman"/>
          <w:szCs w:val="24"/>
          <w:lang w:eastAsia="hu-HU"/>
        </w:rPr>
      </w:pPr>
      <w:r w:rsidRPr="006E150D">
        <w:rPr>
          <w:rFonts w:eastAsia="Times New Roman"/>
          <w:szCs w:val="24"/>
          <w:lang w:eastAsia="hu-HU"/>
        </w:rPr>
        <w:t xml:space="preserve">jégfelújító gép cseréje, </w:t>
      </w:r>
    </w:p>
    <w:p w:rsidR="00C970D6" w:rsidRPr="006E150D" w:rsidRDefault="00C970D6" w:rsidP="00C970D6">
      <w:pPr>
        <w:numPr>
          <w:ilvl w:val="2"/>
          <w:numId w:val="35"/>
        </w:numPr>
        <w:jc w:val="both"/>
        <w:rPr>
          <w:rFonts w:eastAsia="Times New Roman"/>
          <w:szCs w:val="24"/>
          <w:lang w:eastAsia="hu-HU"/>
        </w:rPr>
      </w:pPr>
      <w:r w:rsidRPr="006E150D">
        <w:rPr>
          <w:rFonts w:eastAsia="Times New Roman"/>
          <w:szCs w:val="24"/>
          <w:lang w:eastAsia="hu-HU"/>
        </w:rPr>
        <w:t>jégvágó kések beszerzése,</w:t>
      </w:r>
    </w:p>
    <w:p w:rsidR="00C970D6" w:rsidRDefault="00C970D6" w:rsidP="00C970D6">
      <w:pPr>
        <w:numPr>
          <w:ilvl w:val="2"/>
          <w:numId w:val="35"/>
        </w:numPr>
        <w:jc w:val="both"/>
        <w:rPr>
          <w:rFonts w:eastAsia="Times New Roman"/>
          <w:szCs w:val="24"/>
          <w:lang w:eastAsia="hu-HU"/>
        </w:rPr>
      </w:pPr>
      <w:r w:rsidRPr="006E150D">
        <w:rPr>
          <w:rFonts w:eastAsia="Times New Roman"/>
          <w:szCs w:val="24"/>
          <w:lang w:eastAsia="hu-HU"/>
        </w:rPr>
        <w:t>nézőtéri székek beszerzése,</w:t>
      </w:r>
    </w:p>
    <w:p w:rsidR="00C970D6" w:rsidRDefault="00C970D6" w:rsidP="00C970D6">
      <w:pPr>
        <w:ind w:left="1801"/>
        <w:jc w:val="both"/>
        <w:rPr>
          <w:rFonts w:eastAsia="Times New Roman"/>
          <w:szCs w:val="24"/>
          <w:lang w:eastAsia="hu-HU"/>
        </w:rPr>
      </w:pPr>
    </w:p>
    <w:p w:rsidR="00C970D6" w:rsidRPr="006E150D" w:rsidRDefault="00C970D6" w:rsidP="00C970D6">
      <w:pPr>
        <w:numPr>
          <w:ilvl w:val="1"/>
          <w:numId w:val="34"/>
        </w:numPr>
        <w:ind w:firstLine="620"/>
        <w:jc w:val="both"/>
        <w:rPr>
          <w:rFonts w:eastAsia="Times New Roman"/>
          <w:szCs w:val="24"/>
          <w:lang w:eastAsia="hu-HU"/>
        </w:rPr>
      </w:pPr>
      <w:r w:rsidRPr="006E150D">
        <w:rPr>
          <w:rFonts w:eastAsia="Times New Roman"/>
          <w:szCs w:val="24"/>
          <w:lang w:eastAsia="hu-HU"/>
        </w:rPr>
        <w:t>sportinfracélú fejlesztés</w:t>
      </w:r>
    </w:p>
    <w:p w:rsidR="00C970D6" w:rsidRPr="006E150D" w:rsidRDefault="00C970D6" w:rsidP="00C970D6">
      <w:pPr>
        <w:numPr>
          <w:ilvl w:val="2"/>
          <w:numId w:val="36"/>
        </w:numPr>
        <w:jc w:val="both"/>
        <w:rPr>
          <w:rFonts w:eastAsia="Times New Roman"/>
          <w:szCs w:val="24"/>
          <w:lang w:eastAsia="hu-HU"/>
        </w:rPr>
      </w:pPr>
      <w:r w:rsidRPr="006E150D">
        <w:rPr>
          <w:rFonts w:eastAsia="Times New Roman"/>
          <w:szCs w:val="24"/>
          <w:lang w:eastAsia="hu-HU"/>
        </w:rPr>
        <w:t xml:space="preserve">gumiszőnyeg borítás cseréje, </w:t>
      </w:r>
    </w:p>
    <w:p w:rsidR="00C970D6" w:rsidRPr="006E150D" w:rsidRDefault="00C970D6" w:rsidP="00C970D6">
      <w:pPr>
        <w:numPr>
          <w:ilvl w:val="2"/>
          <w:numId w:val="36"/>
        </w:numPr>
        <w:jc w:val="both"/>
        <w:rPr>
          <w:rFonts w:eastAsia="Times New Roman"/>
          <w:szCs w:val="24"/>
          <w:lang w:eastAsia="hu-HU"/>
        </w:rPr>
      </w:pPr>
      <w:r w:rsidRPr="006E150D">
        <w:rPr>
          <w:rFonts w:eastAsia="Times New Roman"/>
          <w:szCs w:val="24"/>
          <w:lang w:eastAsia="hu-HU"/>
        </w:rPr>
        <w:t xml:space="preserve">párátlanító berendezés beszerzése, </w:t>
      </w:r>
    </w:p>
    <w:p w:rsidR="00C970D6" w:rsidRPr="006E150D" w:rsidRDefault="00C970D6" w:rsidP="00C970D6">
      <w:pPr>
        <w:numPr>
          <w:ilvl w:val="2"/>
          <w:numId w:val="36"/>
        </w:numPr>
        <w:jc w:val="both"/>
        <w:rPr>
          <w:rFonts w:eastAsia="Times New Roman"/>
          <w:szCs w:val="24"/>
          <w:lang w:eastAsia="hu-HU"/>
        </w:rPr>
      </w:pPr>
      <w:r w:rsidRPr="006E150D">
        <w:rPr>
          <w:rFonts w:eastAsia="Times New Roman"/>
          <w:szCs w:val="24"/>
          <w:lang w:eastAsia="hu-HU"/>
        </w:rPr>
        <w:t xml:space="preserve">világítótestek cseréje LED világításra, </w:t>
      </w:r>
    </w:p>
    <w:p w:rsidR="00C970D6" w:rsidRDefault="00C970D6" w:rsidP="00C970D6">
      <w:pPr>
        <w:numPr>
          <w:ilvl w:val="2"/>
          <w:numId w:val="36"/>
        </w:numPr>
        <w:jc w:val="both"/>
        <w:rPr>
          <w:rFonts w:eastAsia="Times New Roman"/>
          <w:szCs w:val="24"/>
          <w:lang w:eastAsia="hu-HU"/>
        </w:rPr>
      </w:pPr>
      <w:r w:rsidRPr="006E150D">
        <w:rPr>
          <w:rFonts w:eastAsia="Times New Roman"/>
          <w:szCs w:val="24"/>
          <w:lang w:eastAsia="hu-HU"/>
        </w:rPr>
        <w:t>palánk és plexirendszer cseréje,</w:t>
      </w:r>
    </w:p>
    <w:p w:rsidR="00C970D6" w:rsidRPr="006E150D" w:rsidRDefault="00C970D6" w:rsidP="00C970D6">
      <w:pPr>
        <w:ind w:left="1801"/>
        <w:jc w:val="both"/>
        <w:rPr>
          <w:rFonts w:eastAsia="Times New Roman"/>
          <w:szCs w:val="24"/>
          <w:lang w:eastAsia="hu-HU"/>
        </w:rPr>
      </w:pPr>
    </w:p>
    <w:p w:rsidR="00C970D6" w:rsidRPr="006E150D" w:rsidRDefault="00C970D6" w:rsidP="00C970D6">
      <w:pPr>
        <w:numPr>
          <w:ilvl w:val="1"/>
          <w:numId w:val="34"/>
        </w:numPr>
        <w:ind w:firstLine="620"/>
        <w:jc w:val="both"/>
        <w:rPr>
          <w:rFonts w:eastAsia="Times New Roman"/>
          <w:szCs w:val="24"/>
          <w:lang w:eastAsia="hu-HU"/>
        </w:rPr>
      </w:pPr>
      <w:r w:rsidRPr="006E150D">
        <w:rPr>
          <w:rFonts w:eastAsia="Times New Roman"/>
          <w:szCs w:val="24"/>
          <w:lang w:eastAsia="hu-HU"/>
        </w:rPr>
        <w:t xml:space="preserve">előfinanszírozott infrafejlesztés </w:t>
      </w:r>
    </w:p>
    <w:p w:rsidR="00C970D6" w:rsidRPr="006E150D" w:rsidRDefault="00C970D6" w:rsidP="00C970D6">
      <w:pPr>
        <w:numPr>
          <w:ilvl w:val="2"/>
          <w:numId w:val="37"/>
        </w:numPr>
        <w:jc w:val="both"/>
        <w:rPr>
          <w:rFonts w:eastAsia="Times New Roman"/>
          <w:szCs w:val="24"/>
          <w:lang w:eastAsia="hu-HU"/>
        </w:rPr>
      </w:pPr>
      <w:r w:rsidRPr="006E150D">
        <w:rPr>
          <w:rFonts w:eastAsia="Times New Roman"/>
          <w:szCs w:val="24"/>
          <w:lang w:eastAsia="hu-HU"/>
        </w:rPr>
        <w:t xml:space="preserve">tető és beázás javítások, </w:t>
      </w:r>
    </w:p>
    <w:p w:rsidR="00C970D6" w:rsidRPr="006E150D" w:rsidRDefault="00C970D6" w:rsidP="00C970D6">
      <w:pPr>
        <w:numPr>
          <w:ilvl w:val="2"/>
          <w:numId w:val="37"/>
        </w:numPr>
        <w:jc w:val="both"/>
        <w:rPr>
          <w:rFonts w:eastAsia="Times New Roman"/>
          <w:szCs w:val="24"/>
          <w:lang w:eastAsia="hu-HU"/>
        </w:rPr>
      </w:pPr>
      <w:r w:rsidRPr="006E150D">
        <w:rPr>
          <w:rFonts w:eastAsia="Times New Roman"/>
          <w:szCs w:val="24"/>
          <w:lang w:eastAsia="hu-HU"/>
        </w:rPr>
        <w:t xml:space="preserve">külső festés, </w:t>
      </w:r>
    </w:p>
    <w:p w:rsidR="00C970D6" w:rsidRPr="006E150D" w:rsidRDefault="00C970D6" w:rsidP="00C970D6">
      <w:pPr>
        <w:numPr>
          <w:ilvl w:val="2"/>
          <w:numId w:val="37"/>
        </w:numPr>
        <w:jc w:val="both"/>
        <w:rPr>
          <w:rFonts w:eastAsia="Times New Roman"/>
          <w:szCs w:val="24"/>
          <w:lang w:eastAsia="hu-HU"/>
        </w:rPr>
      </w:pPr>
      <w:r w:rsidRPr="006E150D">
        <w:rPr>
          <w:rFonts w:eastAsia="Times New Roman"/>
          <w:szCs w:val="24"/>
          <w:lang w:eastAsia="hu-HU"/>
        </w:rPr>
        <w:t xml:space="preserve">külső-belső nyílászárócsere, </w:t>
      </w:r>
    </w:p>
    <w:p w:rsidR="00C970D6" w:rsidRPr="006E150D" w:rsidRDefault="00C970D6" w:rsidP="00C970D6">
      <w:pPr>
        <w:numPr>
          <w:ilvl w:val="2"/>
          <w:numId w:val="37"/>
        </w:numPr>
        <w:jc w:val="both"/>
        <w:rPr>
          <w:rFonts w:eastAsia="Times New Roman"/>
          <w:szCs w:val="24"/>
          <w:lang w:eastAsia="hu-HU"/>
        </w:rPr>
      </w:pPr>
      <w:r w:rsidRPr="006E150D">
        <w:rPr>
          <w:rFonts w:eastAsia="Times New Roman"/>
          <w:szCs w:val="24"/>
          <w:lang w:eastAsia="hu-HU"/>
        </w:rPr>
        <w:t>beltéri tetőtartó fa gerendák felújítása,</w:t>
      </w:r>
    </w:p>
    <w:p w:rsidR="00C970D6" w:rsidRPr="006E150D" w:rsidRDefault="00C970D6" w:rsidP="00C970D6">
      <w:pPr>
        <w:numPr>
          <w:ilvl w:val="2"/>
          <w:numId w:val="37"/>
        </w:numPr>
        <w:jc w:val="both"/>
        <w:rPr>
          <w:rFonts w:eastAsia="Times New Roman"/>
          <w:szCs w:val="24"/>
          <w:lang w:eastAsia="hu-HU"/>
        </w:rPr>
      </w:pPr>
      <w:r w:rsidRPr="006E150D">
        <w:rPr>
          <w:rFonts w:eastAsia="Times New Roman"/>
          <w:szCs w:val="24"/>
          <w:lang w:eastAsia="hu-HU"/>
        </w:rPr>
        <w:t>mobil elválasztó falak cseréje</w:t>
      </w:r>
    </w:p>
    <w:p w:rsidR="00C970D6" w:rsidRDefault="00C970D6" w:rsidP="00C970D6">
      <w:pPr>
        <w:numPr>
          <w:ilvl w:val="2"/>
          <w:numId w:val="38"/>
        </w:numPr>
        <w:jc w:val="both"/>
        <w:rPr>
          <w:rFonts w:eastAsia="Times New Roman"/>
          <w:szCs w:val="24"/>
          <w:lang w:eastAsia="hu-HU"/>
        </w:rPr>
      </w:pPr>
      <w:r w:rsidRPr="006E150D">
        <w:rPr>
          <w:rFonts w:eastAsia="Times New Roman"/>
          <w:szCs w:val="24"/>
          <w:lang w:eastAsia="hu-HU"/>
        </w:rPr>
        <w:t>lábazati kövek cseréje,</w:t>
      </w:r>
    </w:p>
    <w:p w:rsidR="00C970D6" w:rsidRPr="006E150D" w:rsidRDefault="00C970D6" w:rsidP="00C970D6">
      <w:pPr>
        <w:ind w:left="1801"/>
        <w:jc w:val="both"/>
        <w:rPr>
          <w:rFonts w:eastAsia="Times New Roman"/>
          <w:szCs w:val="24"/>
          <w:lang w:eastAsia="hu-HU"/>
        </w:rPr>
      </w:pPr>
    </w:p>
    <w:p w:rsidR="00C970D6" w:rsidRPr="006E150D" w:rsidRDefault="00C970D6" w:rsidP="00C970D6">
      <w:pPr>
        <w:numPr>
          <w:ilvl w:val="1"/>
          <w:numId w:val="34"/>
        </w:numPr>
        <w:ind w:firstLine="620"/>
        <w:jc w:val="both"/>
        <w:rPr>
          <w:rFonts w:eastAsia="Times New Roman"/>
          <w:szCs w:val="24"/>
          <w:lang w:eastAsia="hu-HU"/>
        </w:rPr>
      </w:pPr>
      <w:r w:rsidRPr="006E150D">
        <w:rPr>
          <w:rFonts w:eastAsia="Times New Roman"/>
          <w:szCs w:val="24"/>
          <w:lang w:eastAsia="hu-HU"/>
        </w:rPr>
        <w:t xml:space="preserve">Elő/utófinanszírozott infrafejlesztés </w:t>
      </w:r>
    </w:p>
    <w:p w:rsidR="00C970D6" w:rsidRPr="006E150D" w:rsidRDefault="00C970D6" w:rsidP="00C970D6">
      <w:pPr>
        <w:numPr>
          <w:ilvl w:val="2"/>
          <w:numId w:val="39"/>
        </w:numPr>
        <w:jc w:val="both"/>
        <w:rPr>
          <w:rFonts w:eastAsia="Times New Roman"/>
          <w:szCs w:val="24"/>
          <w:lang w:eastAsia="hu-HU"/>
        </w:rPr>
      </w:pPr>
      <w:r w:rsidRPr="006E150D">
        <w:rPr>
          <w:rFonts w:eastAsia="Times New Roman"/>
          <w:szCs w:val="24"/>
          <w:lang w:eastAsia="hu-HU"/>
        </w:rPr>
        <w:t xml:space="preserve">jégolvasztó akna, visszaforgató és szűrőberendezés építése, </w:t>
      </w:r>
    </w:p>
    <w:p w:rsidR="00C970D6" w:rsidRPr="006E150D" w:rsidRDefault="00C970D6" w:rsidP="00C970D6">
      <w:pPr>
        <w:numPr>
          <w:ilvl w:val="2"/>
          <w:numId w:val="39"/>
        </w:numPr>
        <w:jc w:val="both"/>
        <w:rPr>
          <w:rFonts w:eastAsia="Times New Roman"/>
          <w:szCs w:val="24"/>
          <w:lang w:eastAsia="hu-HU"/>
        </w:rPr>
      </w:pPr>
      <w:r w:rsidRPr="006E150D">
        <w:rPr>
          <w:rFonts w:eastAsia="Times New Roman"/>
          <w:szCs w:val="24"/>
          <w:lang w:eastAsia="hu-HU"/>
        </w:rPr>
        <w:t xml:space="preserve">kazánház modernizálása, öltöző kialakítása, </w:t>
      </w:r>
    </w:p>
    <w:p w:rsidR="00C970D6" w:rsidRPr="006E150D" w:rsidRDefault="00C970D6" w:rsidP="00C970D6">
      <w:pPr>
        <w:numPr>
          <w:ilvl w:val="2"/>
          <w:numId w:val="39"/>
        </w:numPr>
        <w:jc w:val="both"/>
        <w:rPr>
          <w:rFonts w:eastAsia="Times New Roman"/>
          <w:szCs w:val="24"/>
          <w:lang w:eastAsia="hu-HU"/>
        </w:rPr>
      </w:pPr>
      <w:r w:rsidRPr="006E150D">
        <w:rPr>
          <w:rFonts w:eastAsia="Times New Roman"/>
          <w:szCs w:val="24"/>
          <w:lang w:eastAsia="hu-HU"/>
        </w:rPr>
        <w:t xml:space="preserve">esővíz elvezetés megoldása, </w:t>
      </w:r>
    </w:p>
    <w:p w:rsidR="00C970D6" w:rsidRDefault="00C970D6" w:rsidP="00C970D6">
      <w:pPr>
        <w:numPr>
          <w:ilvl w:val="2"/>
          <w:numId w:val="39"/>
        </w:numPr>
        <w:jc w:val="both"/>
        <w:rPr>
          <w:rFonts w:eastAsia="Times New Roman"/>
          <w:szCs w:val="24"/>
          <w:lang w:eastAsia="hu-HU"/>
        </w:rPr>
      </w:pPr>
      <w:r w:rsidRPr="006E150D">
        <w:rPr>
          <w:rFonts w:eastAsia="Times New Roman"/>
          <w:szCs w:val="24"/>
          <w:lang w:eastAsia="hu-HU"/>
        </w:rPr>
        <w:t>palánkelemek cseréje.</w:t>
      </w:r>
    </w:p>
    <w:p w:rsidR="00C970D6" w:rsidRPr="006E150D" w:rsidRDefault="00C970D6" w:rsidP="00C970D6">
      <w:pPr>
        <w:ind w:left="1801"/>
        <w:jc w:val="both"/>
        <w:rPr>
          <w:rFonts w:eastAsia="Times New Roman"/>
          <w:szCs w:val="24"/>
          <w:lang w:eastAsia="hu-HU"/>
        </w:rPr>
      </w:pPr>
    </w:p>
    <w:p w:rsidR="00C970D6" w:rsidRPr="006E150D" w:rsidRDefault="00C970D6" w:rsidP="00C970D6">
      <w:pPr>
        <w:ind w:left="567" w:right="282"/>
        <w:jc w:val="both"/>
        <w:rPr>
          <w:rFonts w:eastAsia="Times New Roman"/>
          <w:szCs w:val="24"/>
          <w:lang w:eastAsia="hu-HU"/>
        </w:rPr>
      </w:pPr>
      <w:r w:rsidRPr="006E150D">
        <w:rPr>
          <w:rFonts w:eastAsia="Times New Roman"/>
          <w:szCs w:val="24"/>
          <w:lang w:eastAsia="hu-HU"/>
        </w:rPr>
        <w:lastRenderedPageBreak/>
        <w:t>munkák elvégzéséhez tulajdonosi hozzájárulását megadja az ingatlant szolgáltatási koncessziós szerződés alapján üzemeltető Erzsébeti Spartacus Munkás Testedző Kör Sportegyesület (Bp. XX. Ady E. u. 150.) részére azzal, hogy az elkészült felújítások, beruházások az Önkormányzat tulajdonába kerülnek.</w:t>
      </w:r>
    </w:p>
    <w:p w:rsidR="00C970D6" w:rsidRDefault="00C970D6" w:rsidP="00C970D6">
      <w:pPr>
        <w:ind w:left="567" w:right="282"/>
        <w:jc w:val="both"/>
        <w:rPr>
          <w:rFonts w:eastAsia="Times New Roman"/>
          <w:szCs w:val="24"/>
          <w:lang w:eastAsia="hu-HU"/>
        </w:rPr>
      </w:pPr>
    </w:p>
    <w:p w:rsidR="00C970D6" w:rsidRPr="006E150D" w:rsidRDefault="00C970D6" w:rsidP="00C970D6">
      <w:pPr>
        <w:ind w:left="567" w:right="282"/>
        <w:jc w:val="both"/>
        <w:rPr>
          <w:rFonts w:eastAsia="Times New Roman"/>
          <w:szCs w:val="24"/>
          <w:lang w:eastAsia="hu-HU"/>
        </w:rPr>
      </w:pPr>
      <w:r w:rsidRPr="006E150D">
        <w:rPr>
          <w:rFonts w:eastAsia="Times New Roman"/>
          <w:szCs w:val="24"/>
          <w:lang w:eastAsia="hu-HU"/>
        </w:rPr>
        <w:t>II.</w:t>
      </w:r>
      <w:r>
        <w:rPr>
          <w:rFonts w:eastAsia="Times New Roman"/>
          <w:szCs w:val="24"/>
          <w:lang w:eastAsia="hu-HU"/>
        </w:rPr>
        <w:tab/>
      </w:r>
      <w:r w:rsidRPr="006E150D">
        <w:rPr>
          <w:rFonts w:eastAsia="Times New Roman"/>
          <w:szCs w:val="24"/>
          <w:lang w:eastAsia="hu-HU"/>
        </w:rPr>
        <w:t xml:space="preserve">nyilatkozik arról, hogy az I. pontban megjelölt ingatlan nem tartozik az </w:t>
      </w:r>
      <w:r>
        <w:rPr>
          <w:rFonts w:eastAsia="Times New Roman"/>
          <w:szCs w:val="24"/>
          <w:lang w:eastAsia="hu-HU"/>
        </w:rPr>
        <w:br/>
      </w:r>
      <w:r>
        <w:rPr>
          <w:rFonts w:eastAsia="Times New Roman"/>
          <w:szCs w:val="24"/>
          <w:lang w:eastAsia="hu-HU"/>
        </w:rPr>
        <w:tab/>
      </w:r>
      <w:r>
        <w:rPr>
          <w:rFonts w:eastAsia="Times New Roman"/>
          <w:szCs w:val="24"/>
          <w:lang w:eastAsia="hu-HU"/>
        </w:rPr>
        <w:tab/>
      </w:r>
      <w:r w:rsidRPr="006E150D">
        <w:rPr>
          <w:rFonts w:eastAsia="Times New Roman"/>
          <w:szCs w:val="24"/>
          <w:lang w:eastAsia="hu-HU"/>
        </w:rPr>
        <w:t xml:space="preserve">Önkormányzat forgalomképtelen törzsvagyonába. </w:t>
      </w:r>
    </w:p>
    <w:p w:rsidR="00C970D6" w:rsidRPr="006E150D" w:rsidRDefault="00C970D6" w:rsidP="00C970D6">
      <w:pPr>
        <w:ind w:left="567" w:right="282"/>
        <w:jc w:val="both"/>
        <w:rPr>
          <w:rFonts w:eastAsia="Times New Roman"/>
          <w:szCs w:val="24"/>
          <w:lang w:eastAsia="hu-HU"/>
        </w:rPr>
      </w:pPr>
      <w:r w:rsidRPr="006E150D">
        <w:rPr>
          <w:rFonts w:eastAsia="Times New Roman"/>
          <w:szCs w:val="24"/>
          <w:lang w:eastAsia="hu-HU"/>
        </w:rPr>
        <w:t>III.</w:t>
      </w:r>
      <w:r>
        <w:rPr>
          <w:rFonts w:eastAsia="Times New Roman"/>
          <w:szCs w:val="24"/>
          <w:lang w:eastAsia="hu-HU"/>
        </w:rPr>
        <w:tab/>
      </w:r>
      <w:r w:rsidRPr="006E150D">
        <w:rPr>
          <w:rFonts w:eastAsia="Times New Roman"/>
          <w:szCs w:val="24"/>
          <w:lang w:eastAsia="hu-HU"/>
        </w:rPr>
        <w:t xml:space="preserve">nyilatkozik arról, hogy az I. pontban megjelölt ingatlanon harmadik </w:t>
      </w:r>
      <w:r>
        <w:rPr>
          <w:rFonts w:eastAsia="Times New Roman"/>
          <w:szCs w:val="24"/>
          <w:lang w:eastAsia="hu-HU"/>
        </w:rPr>
        <w:br/>
      </w:r>
      <w:r>
        <w:rPr>
          <w:rFonts w:eastAsia="Times New Roman"/>
          <w:szCs w:val="24"/>
          <w:lang w:eastAsia="hu-HU"/>
        </w:rPr>
        <w:tab/>
      </w:r>
      <w:r>
        <w:rPr>
          <w:rFonts w:eastAsia="Times New Roman"/>
          <w:szCs w:val="24"/>
          <w:lang w:eastAsia="hu-HU"/>
        </w:rPr>
        <w:tab/>
      </w:r>
      <w:r w:rsidRPr="006E150D">
        <w:rPr>
          <w:rFonts w:eastAsia="Times New Roman"/>
          <w:szCs w:val="24"/>
          <w:lang w:eastAsia="hu-HU"/>
        </w:rPr>
        <w:t xml:space="preserve">személynek nem áll fenn olyan joga, amely akadályozná az Erzsébeti </w:t>
      </w:r>
      <w:r>
        <w:rPr>
          <w:rFonts w:eastAsia="Times New Roman"/>
          <w:szCs w:val="24"/>
          <w:lang w:eastAsia="hu-HU"/>
        </w:rPr>
        <w:br/>
      </w:r>
      <w:r>
        <w:rPr>
          <w:rFonts w:eastAsia="Times New Roman"/>
          <w:szCs w:val="24"/>
          <w:lang w:eastAsia="hu-HU"/>
        </w:rPr>
        <w:tab/>
      </w:r>
      <w:r>
        <w:rPr>
          <w:rFonts w:eastAsia="Times New Roman"/>
          <w:szCs w:val="24"/>
          <w:lang w:eastAsia="hu-HU"/>
        </w:rPr>
        <w:tab/>
      </w:r>
      <w:r w:rsidRPr="006E150D">
        <w:rPr>
          <w:rFonts w:eastAsia="Times New Roman"/>
          <w:szCs w:val="24"/>
          <w:lang w:eastAsia="hu-HU"/>
        </w:rPr>
        <w:t xml:space="preserve">Spartacus Munkás Testedző Kör Sportegyesületet abban, hogy a fenti </w:t>
      </w:r>
      <w:r>
        <w:rPr>
          <w:rFonts w:eastAsia="Times New Roman"/>
          <w:szCs w:val="24"/>
          <w:lang w:eastAsia="hu-HU"/>
        </w:rPr>
        <w:br/>
      </w:r>
      <w:r>
        <w:rPr>
          <w:rFonts w:eastAsia="Times New Roman"/>
          <w:szCs w:val="24"/>
          <w:lang w:eastAsia="hu-HU"/>
        </w:rPr>
        <w:tab/>
      </w:r>
      <w:r>
        <w:rPr>
          <w:rFonts w:eastAsia="Times New Roman"/>
          <w:szCs w:val="24"/>
          <w:lang w:eastAsia="hu-HU"/>
        </w:rPr>
        <w:tab/>
      </w:r>
      <w:r w:rsidRPr="006E150D">
        <w:rPr>
          <w:rFonts w:eastAsia="Times New Roman"/>
          <w:szCs w:val="24"/>
          <w:lang w:eastAsia="hu-HU"/>
        </w:rPr>
        <w:t>ingatlanon felújításokat, beruházásokat megvalósítsa.</w:t>
      </w:r>
    </w:p>
    <w:p w:rsidR="00C970D6" w:rsidRPr="006E150D" w:rsidRDefault="00C970D6" w:rsidP="00C970D6">
      <w:pPr>
        <w:ind w:left="1418" w:right="282" w:hanging="851"/>
        <w:jc w:val="both"/>
        <w:rPr>
          <w:rFonts w:eastAsia="Times New Roman"/>
          <w:szCs w:val="24"/>
          <w:lang w:eastAsia="hu-HU"/>
        </w:rPr>
      </w:pPr>
      <w:r w:rsidRPr="006E150D">
        <w:rPr>
          <w:rFonts w:eastAsia="Times New Roman"/>
          <w:szCs w:val="24"/>
          <w:lang w:eastAsia="hu-HU"/>
        </w:rPr>
        <w:t>IV.</w:t>
      </w:r>
      <w:r>
        <w:rPr>
          <w:rFonts w:eastAsia="Times New Roman"/>
          <w:szCs w:val="24"/>
          <w:lang w:eastAsia="hu-HU"/>
        </w:rPr>
        <w:tab/>
      </w:r>
      <w:r w:rsidRPr="006E150D">
        <w:rPr>
          <w:rFonts w:eastAsia="Times New Roman"/>
          <w:szCs w:val="24"/>
          <w:lang w:eastAsia="hu-HU"/>
        </w:rPr>
        <w:t xml:space="preserve">vállalja, hogy az I. pontban megjelölt felújítások, beruházások </w:t>
      </w:r>
      <w:r>
        <w:rPr>
          <w:rFonts w:eastAsia="Times New Roman"/>
          <w:szCs w:val="24"/>
          <w:lang w:eastAsia="hu-HU"/>
        </w:rPr>
        <w:br/>
      </w:r>
      <w:r w:rsidRPr="006E150D">
        <w:rPr>
          <w:rFonts w:eastAsia="Times New Roman"/>
          <w:szCs w:val="24"/>
          <w:lang w:eastAsia="hu-HU"/>
        </w:rPr>
        <w:t>megvalósításához – a Miniszterelnökség Támogatásokat Vizsgáló Irodaállásfoglalásának bekérését követően, a jogi feltételek fennállása esetén –</w:t>
      </w:r>
      <w:r>
        <w:rPr>
          <w:rFonts w:eastAsia="Times New Roman"/>
          <w:szCs w:val="24"/>
          <w:lang w:eastAsia="hu-HU"/>
        </w:rPr>
        <w:t xml:space="preserve"> </w:t>
      </w:r>
      <w:r w:rsidRPr="006E150D">
        <w:rPr>
          <w:rFonts w:eastAsia="Times New Roman"/>
          <w:szCs w:val="24"/>
          <w:lang w:eastAsia="hu-HU"/>
        </w:rPr>
        <w:t>bruttó 84.000.000,- Ft összeget mint önerőt biztosít az Erzsébeti Spartacus</w:t>
      </w:r>
      <w:r>
        <w:rPr>
          <w:rFonts w:eastAsia="Times New Roman"/>
          <w:szCs w:val="24"/>
          <w:lang w:eastAsia="hu-HU"/>
        </w:rPr>
        <w:t xml:space="preserve"> </w:t>
      </w:r>
      <w:r w:rsidRPr="006E150D">
        <w:rPr>
          <w:rFonts w:eastAsia="Times New Roman"/>
          <w:szCs w:val="24"/>
          <w:lang w:eastAsia="hu-HU"/>
        </w:rPr>
        <w:t>Munkás Testedző Kör Sportegyesület részére önként vállalt feladatként, a kötelező feladatai ellátásának veszélyeztetése nélkül a 2020.</w:t>
      </w:r>
      <w:r>
        <w:rPr>
          <w:rFonts w:eastAsia="Times New Roman"/>
          <w:szCs w:val="24"/>
          <w:lang w:eastAsia="hu-HU"/>
        </w:rPr>
        <w:t xml:space="preserve"> </w:t>
      </w:r>
      <w:r w:rsidRPr="006E150D">
        <w:rPr>
          <w:rFonts w:eastAsia="Times New Roman"/>
          <w:szCs w:val="24"/>
          <w:lang w:eastAsia="hu-HU"/>
        </w:rPr>
        <w:t>évi</w:t>
      </w:r>
      <w:r>
        <w:rPr>
          <w:rFonts w:eastAsia="Times New Roman"/>
          <w:szCs w:val="24"/>
          <w:lang w:eastAsia="hu-HU"/>
        </w:rPr>
        <w:t xml:space="preserve"> </w:t>
      </w:r>
      <w:r w:rsidRPr="006E150D">
        <w:rPr>
          <w:rFonts w:eastAsia="Times New Roman"/>
          <w:szCs w:val="24"/>
          <w:lang w:eastAsia="hu-HU"/>
        </w:rPr>
        <w:t>költségvetésében.</w:t>
      </w:r>
    </w:p>
    <w:p w:rsidR="00C970D6" w:rsidRPr="006E150D" w:rsidRDefault="00C970D6" w:rsidP="00C970D6">
      <w:pPr>
        <w:ind w:left="1418" w:right="282" w:hanging="851"/>
        <w:jc w:val="both"/>
        <w:rPr>
          <w:rFonts w:eastAsia="Times New Roman"/>
          <w:szCs w:val="24"/>
          <w:lang w:eastAsia="hu-HU"/>
        </w:rPr>
      </w:pPr>
      <w:r w:rsidRPr="006E150D">
        <w:rPr>
          <w:rFonts w:eastAsia="Times New Roman"/>
          <w:szCs w:val="24"/>
          <w:lang w:eastAsia="hu-HU"/>
        </w:rPr>
        <w:t>V.</w:t>
      </w:r>
      <w:r>
        <w:rPr>
          <w:rFonts w:eastAsia="Times New Roman"/>
          <w:szCs w:val="24"/>
          <w:lang w:eastAsia="hu-HU"/>
        </w:rPr>
        <w:tab/>
      </w:r>
      <w:r w:rsidRPr="006E150D">
        <w:rPr>
          <w:rFonts w:eastAsia="Times New Roman"/>
          <w:szCs w:val="24"/>
          <w:lang w:eastAsia="hu-HU"/>
        </w:rPr>
        <w:t xml:space="preserve">felkéri a polgármestert, hogy az Erzsébeti Spartacus Munkás Testedző Kör Sportegyesület által elvégzett felújítások, beruházások térítésmentes </w:t>
      </w:r>
      <w:r>
        <w:rPr>
          <w:rFonts w:eastAsia="Times New Roman"/>
          <w:szCs w:val="24"/>
          <w:lang w:eastAsia="hu-HU"/>
        </w:rPr>
        <w:br/>
      </w:r>
      <w:r w:rsidRPr="006E150D">
        <w:rPr>
          <w:rFonts w:eastAsia="Times New Roman"/>
          <w:szCs w:val="24"/>
          <w:lang w:eastAsia="hu-HU"/>
        </w:rPr>
        <w:t>önkormányzati tulajdonba vételével kapcsolatos megállapodás tervezetét – az</w:t>
      </w:r>
      <w:r>
        <w:rPr>
          <w:rFonts w:eastAsia="Times New Roman"/>
          <w:szCs w:val="24"/>
          <w:lang w:eastAsia="hu-HU"/>
        </w:rPr>
        <w:t xml:space="preserve"> </w:t>
      </w:r>
      <w:r w:rsidRPr="006E150D">
        <w:rPr>
          <w:rFonts w:eastAsia="Times New Roman"/>
          <w:szCs w:val="24"/>
          <w:lang w:eastAsia="hu-HU"/>
        </w:rPr>
        <w:t>esetlegesen szükséges, a térítésmentes átadás-átvétellel összefüggésben</w:t>
      </w:r>
      <w:r>
        <w:rPr>
          <w:rFonts w:eastAsia="Times New Roman"/>
          <w:szCs w:val="24"/>
          <w:lang w:eastAsia="hu-HU"/>
        </w:rPr>
        <w:t xml:space="preserve"> </w:t>
      </w:r>
      <w:r w:rsidRPr="006E150D">
        <w:rPr>
          <w:rFonts w:eastAsia="Times New Roman"/>
          <w:szCs w:val="24"/>
          <w:lang w:eastAsia="hu-HU"/>
        </w:rPr>
        <w:t>fennálló költségek megtérítésének fedezetére vonatkozó javaslattal együtt –</w:t>
      </w:r>
      <w:r>
        <w:rPr>
          <w:rFonts w:eastAsia="Times New Roman"/>
          <w:szCs w:val="24"/>
          <w:lang w:eastAsia="hu-HU"/>
        </w:rPr>
        <w:t xml:space="preserve"> </w:t>
      </w:r>
      <w:r w:rsidRPr="006E150D">
        <w:rPr>
          <w:rFonts w:eastAsia="Times New Roman"/>
          <w:szCs w:val="24"/>
          <w:lang w:eastAsia="hu-HU"/>
        </w:rPr>
        <w:t>terjessze a felújítások, beruházások megvalósítását követően a Képviselő-testület soron következő ülése elé.</w:t>
      </w:r>
    </w:p>
    <w:p w:rsidR="00C970D6" w:rsidRDefault="00C970D6" w:rsidP="00C970D6">
      <w:pPr>
        <w:ind w:left="1276" w:right="282" w:hanging="709"/>
        <w:jc w:val="both"/>
        <w:rPr>
          <w:rFonts w:eastAsia="Times New Roman"/>
          <w:szCs w:val="24"/>
          <w:lang w:eastAsia="hu-HU"/>
        </w:rPr>
      </w:pPr>
      <w:r w:rsidRPr="006E150D">
        <w:rPr>
          <w:rFonts w:eastAsia="Times New Roman"/>
          <w:szCs w:val="24"/>
          <w:lang w:eastAsia="hu-HU"/>
        </w:rPr>
        <w:t>VI.</w:t>
      </w:r>
      <w:r w:rsidRPr="006E150D">
        <w:rPr>
          <w:rFonts w:eastAsia="Times New Roman"/>
          <w:szCs w:val="24"/>
          <w:lang w:eastAsia="hu-HU"/>
        </w:rPr>
        <w:tab/>
        <w:t>felkéri a polgármestert, hogy az önerő biztosítására vonatkozó szerződést – a TAO támogatás elnyeréséről szóló döntés kézhezvételét követően – készítse</w:t>
      </w:r>
      <w:r>
        <w:rPr>
          <w:rFonts w:eastAsia="Times New Roman"/>
          <w:szCs w:val="24"/>
          <w:lang w:eastAsia="hu-HU"/>
        </w:rPr>
        <w:t xml:space="preserve"> </w:t>
      </w:r>
      <w:r>
        <w:rPr>
          <w:rFonts w:eastAsia="Times New Roman"/>
          <w:szCs w:val="24"/>
          <w:lang w:eastAsia="hu-HU"/>
        </w:rPr>
        <w:tab/>
      </w:r>
      <w:r w:rsidRPr="006E150D">
        <w:rPr>
          <w:rFonts w:eastAsia="Times New Roman"/>
          <w:szCs w:val="24"/>
          <w:lang w:eastAsia="hu-HU"/>
        </w:rPr>
        <w:t xml:space="preserve">elő, és azt a Miniszterelnökség Támogatásokat Vizsgáló Irodának előzetes </w:t>
      </w:r>
      <w:r>
        <w:rPr>
          <w:rFonts w:eastAsia="Times New Roman"/>
          <w:szCs w:val="24"/>
          <w:lang w:eastAsia="hu-HU"/>
        </w:rPr>
        <w:tab/>
      </w:r>
      <w:r w:rsidRPr="006E150D">
        <w:rPr>
          <w:rFonts w:eastAsia="Times New Roman"/>
          <w:szCs w:val="24"/>
          <w:lang w:eastAsia="hu-HU"/>
        </w:rPr>
        <w:t xml:space="preserve">véleményezésre küldje meg. </w:t>
      </w:r>
    </w:p>
    <w:p w:rsidR="00C970D6" w:rsidRDefault="00C970D6" w:rsidP="00C970D6">
      <w:pPr>
        <w:ind w:left="1276" w:right="282" w:hanging="709"/>
        <w:jc w:val="both"/>
        <w:rPr>
          <w:rFonts w:eastAsia="Times New Roman"/>
          <w:color w:val="FF0000"/>
          <w:szCs w:val="24"/>
          <w:lang w:eastAsia="hu-HU"/>
        </w:rPr>
      </w:pPr>
      <w:r w:rsidRPr="00996FA2">
        <w:rPr>
          <w:rFonts w:eastAsia="Times New Roman"/>
          <w:color w:val="000000" w:themeColor="text1"/>
          <w:szCs w:val="24"/>
          <w:lang w:eastAsia="hu-HU"/>
        </w:rPr>
        <w:t>VII.</w:t>
      </w:r>
      <w:r w:rsidRPr="00996FA2">
        <w:rPr>
          <w:rFonts w:eastAsia="Times New Roman"/>
          <w:color w:val="000000" w:themeColor="text1"/>
          <w:szCs w:val="24"/>
          <w:lang w:eastAsia="hu-HU"/>
        </w:rPr>
        <w:tab/>
      </w:r>
      <w:r w:rsidRPr="00996FA2">
        <w:rPr>
          <w:rFonts w:eastAsia="Times New Roman"/>
          <w:color w:val="000000" w:themeColor="text1"/>
          <w:szCs w:val="20"/>
          <w:lang w:eastAsia="hu-HU"/>
        </w:rPr>
        <w:t>felkéri a polgármestert, hogy az ingatlan</w:t>
      </w:r>
      <w:r>
        <w:rPr>
          <w:rFonts w:eastAsia="Times New Roman"/>
          <w:color w:val="000000" w:themeColor="text1"/>
          <w:szCs w:val="20"/>
          <w:lang w:eastAsia="hu-HU"/>
        </w:rPr>
        <w:t>t s</w:t>
      </w:r>
      <w:r w:rsidRPr="00996FA2">
        <w:rPr>
          <w:rFonts w:eastAsia="Times New Roman"/>
          <w:color w:val="000000" w:themeColor="text1"/>
          <w:szCs w:val="20"/>
          <w:lang w:eastAsia="hu-HU"/>
        </w:rPr>
        <w:t xml:space="preserve">zolgáltatási koncessziós szerződés alapján az üzemeltető, az </w:t>
      </w:r>
      <w:r w:rsidRPr="00996FA2">
        <w:rPr>
          <w:rFonts w:eastAsia="Times New Roman"/>
          <w:color w:val="000000" w:themeColor="text1"/>
          <w:szCs w:val="24"/>
          <w:lang w:eastAsia="hu-HU"/>
        </w:rPr>
        <w:t xml:space="preserve">Erzsébeti Spartacus Munkás Testedző Körrel </w:t>
      </w:r>
      <w:r w:rsidRPr="00B3444A">
        <w:rPr>
          <w:rFonts w:eastAsia="Times New Roman"/>
          <w:color w:val="000000" w:themeColor="text1"/>
          <w:szCs w:val="24"/>
          <w:lang w:eastAsia="hu-HU"/>
        </w:rPr>
        <w:t>közösen vizsgálja meg, hogy a felújításkor milyen módon alakítható ki</w:t>
      </w:r>
      <w:r>
        <w:rPr>
          <w:rFonts w:eastAsia="Times New Roman"/>
          <w:color w:val="000000" w:themeColor="text1"/>
          <w:szCs w:val="24"/>
          <w:lang w:eastAsia="hu-HU"/>
        </w:rPr>
        <w:t xml:space="preserve"> </w:t>
      </w:r>
      <w:r w:rsidRPr="00B3444A">
        <w:rPr>
          <w:rFonts w:eastAsia="Times New Roman"/>
          <w:color w:val="000000" w:themeColor="text1"/>
          <w:szCs w:val="24"/>
          <w:lang w:eastAsia="hu-HU"/>
        </w:rPr>
        <w:t>a</w:t>
      </w:r>
      <w:r>
        <w:rPr>
          <w:rFonts w:eastAsia="Times New Roman"/>
          <w:color w:val="000000" w:themeColor="text1"/>
          <w:szCs w:val="24"/>
          <w:lang w:eastAsia="hu-HU"/>
        </w:rPr>
        <w:t xml:space="preserve"> </w:t>
      </w:r>
      <w:r w:rsidRPr="00B3444A">
        <w:rPr>
          <w:rFonts w:eastAsia="Times New Roman"/>
          <w:color w:val="000000" w:themeColor="text1"/>
          <w:szCs w:val="24"/>
          <w:lang w:eastAsia="hu-HU"/>
        </w:rPr>
        <w:t>sportcentrum területén a jégcsarnok környezetében plusz 8 - 12 parkolóhely,</w:t>
      </w:r>
      <w:r>
        <w:rPr>
          <w:rFonts w:eastAsia="Times New Roman"/>
          <w:color w:val="000000" w:themeColor="text1"/>
          <w:szCs w:val="24"/>
          <w:lang w:eastAsia="hu-HU"/>
        </w:rPr>
        <w:t xml:space="preserve"> </w:t>
      </w:r>
      <w:r w:rsidRPr="00B3444A">
        <w:rPr>
          <w:rFonts w:eastAsia="Times New Roman"/>
          <w:color w:val="000000" w:themeColor="text1"/>
          <w:szCs w:val="24"/>
          <w:lang w:eastAsia="hu-HU"/>
        </w:rPr>
        <w:t>és ennek terveit terjessze be a képviselő-testület 2019. június 6-ai ülésére.</w:t>
      </w:r>
    </w:p>
    <w:p w:rsidR="00C970D6" w:rsidRPr="00B65FC3" w:rsidRDefault="00C970D6" w:rsidP="00C970D6">
      <w:pPr>
        <w:pStyle w:val="Listaszerbekezds"/>
        <w:numPr>
          <w:ilvl w:val="0"/>
          <w:numId w:val="27"/>
        </w:numPr>
        <w:ind w:left="1276" w:right="282" w:hanging="709"/>
        <w:jc w:val="both"/>
        <w:rPr>
          <w:rFonts w:eastAsia="Times New Roman"/>
          <w:bCs/>
          <w:szCs w:val="24"/>
          <w:lang w:eastAsia="hu-HU"/>
        </w:rPr>
      </w:pPr>
      <w:r w:rsidRPr="00B65FC3">
        <w:rPr>
          <w:rFonts w:eastAsia="Times New Roman"/>
          <w:szCs w:val="24"/>
          <w:lang w:eastAsia="hu-HU"/>
        </w:rPr>
        <w:t xml:space="preserve">felkéri a polgármestert, hogy a határozat végrehajtása érdekében a szükséges </w:t>
      </w:r>
      <w:r>
        <w:rPr>
          <w:rFonts w:eastAsia="Times New Roman"/>
          <w:szCs w:val="24"/>
          <w:lang w:eastAsia="hu-HU"/>
        </w:rPr>
        <w:t>i</w:t>
      </w:r>
      <w:r w:rsidRPr="00B65FC3">
        <w:rPr>
          <w:rFonts w:eastAsia="Times New Roman"/>
          <w:szCs w:val="24"/>
          <w:lang w:eastAsia="hu-HU"/>
        </w:rPr>
        <w:t xml:space="preserve">ntézkedéseket tegye meg. </w:t>
      </w:r>
    </w:p>
    <w:p w:rsidR="00C970D6" w:rsidRDefault="00C970D6" w:rsidP="00C970D6">
      <w:pPr>
        <w:keepNext/>
        <w:overflowPunct w:val="0"/>
        <w:autoSpaceDE w:val="0"/>
        <w:autoSpaceDN w:val="0"/>
        <w:adjustRightInd w:val="0"/>
        <w:ind w:left="567" w:right="282"/>
        <w:jc w:val="both"/>
        <w:textAlignment w:val="baseline"/>
        <w:outlineLvl w:val="0"/>
        <w:rPr>
          <w:rFonts w:eastAsia="Times New Roman"/>
          <w:bCs/>
          <w:szCs w:val="20"/>
          <w:u w:val="single"/>
          <w:lang w:eastAsia="hu-HU"/>
        </w:rPr>
      </w:pPr>
    </w:p>
    <w:p w:rsidR="00C970D6" w:rsidRPr="006E150D" w:rsidRDefault="00C970D6" w:rsidP="00C970D6">
      <w:pPr>
        <w:keepNext/>
        <w:overflowPunct w:val="0"/>
        <w:autoSpaceDE w:val="0"/>
        <w:autoSpaceDN w:val="0"/>
        <w:adjustRightInd w:val="0"/>
        <w:ind w:left="567" w:right="282"/>
        <w:jc w:val="both"/>
        <w:textAlignment w:val="baseline"/>
        <w:outlineLvl w:val="0"/>
        <w:rPr>
          <w:rFonts w:eastAsia="Times New Roman"/>
          <w:bCs/>
          <w:szCs w:val="20"/>
          <w:lang w:eastAsia="hu-HU"/>
        </w:rPr>
      </w:pPr>
      <w:r w:rsidRPr="00831C73">
        <w:rPr>
          <w:rFonts w:eastAsia="Times New Roman"/>
          <w:bCs/>
          <w:szCs w:val="20"/>
          <w:u w:val="single"/>
          <w:lang w:eastAsia="hu-HU"/>
        </w:rPr>
        <w:t>Felelős:</w:t>
      </w:r>
      <w:r w:rsidRPr="006E150D">
        <w:rPr>
          <w:rFonts w:eastAsia="Times New Roman"/>
          <w:bCs/>
          <w:szCs w:val="20"/>
          <w:lang w:eastAsia="hu-HU"/>
        </w:rPr>
        <w:t xml:space="preserve"> Szabados Ákos polgármester</w:t>
      </w:r>
    </w:p>
    <w:p w:rsidR="00C970D6" w:rsidRPr="006E150D" w:rsidRDefault="00C970D6" w:rsidP="00C970D6">
      <w:pPr>
        <w:ind w:left="567" w:right="282"/>
        <w:jc w:val="both"/>
        <w:rPr>
          <w:rFonts w:eastAsia="Times New Roman"/>
          <w:bCs/>
          <w:szCs w:val="24"/>
          <w:lang w:eastAsia="hu-HU"/>
        </w:rPr>
      </w:pPr>
      <w:r w:rsidRPr="00831C73">
        <w:rPr>
          <w:rFonts w:eastAsia="Times New Roman"/>
          <w:bCs/>
          <w:szCs w:val="24"/>
          <w:u w:val="single"/>
          <w:lang w:eastAsia="hu-HU"/>
        </w:rPr>
        <w:t>Határidő:</w:t>
      </w:r>
      <w:r w:rsidRPr="006E150D">
        <w:rPr>
          <w:rFonts w:eastAsia="Times New Roman"/>
          <w:bCs/>
          <w:szCs w:val="24"/>
          <w:lang w:eastAsia="hu-HU"/>
        </w:rPr>
        <w:t xml:space="preserve"> adott</w:t>
      </w:r>
    </w:p>
    <w:p w:rsidR="00C970D6" w:rsidRDefault="00C970D6" w:rsidP="00C970D6">
      <w:pPr>
        <w:ind w:left="567"/>
        <w:rPr>
          <w:color w:val="000000" w:themeColor="text1"/>
          <w:szCs w:val="24"/>
        </w:rPr>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089</w:t>
      </w:r>
      <w:r w:rsidRPr="00C55703">
        <w:rPr>
          <w:rFonts w:eastAsia="Times New Roman"/>
          <w:b/>
          <w:bCs/>
          <w:szCs w:val="20"/>
          <w:u w:val="single"/>
          <w:lang w:eastAsia="hu-HU"/>
        </w:rPr>
        <w:t>/2019. (IV.11.) Ök. sz. határozat</w:t>
      </w:r>
    </w:p>
    <w:p w:rsidR="00C970D6" w:rsidRPr="00C55703" w:rsidRDefault="00C970D6" w:rsidP="00C970D6">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Pr="007D5E39" w:rsidRDefault="00C970D6" w:rsidP="00C970D6">
      <w:pPr>
        <w:numPr>
          <w:ilvl w:val="0"/>
          <w:numId w:val="40"/>
        </w:numPr>
        <w:overflowPunct w:val="0"/>
        <w:autoSpaceDE w:val="0"/>
        <w:autoSpaceDN w:val="0"/>
        <w:adjustRightInd w:val="0"/>
        <w:ind w:left="993" w:hanging="426"/>
        <w:jc w:val="both"/>
        <w:textAlignment w:val="baseline"/>
        <w:rPr>
          <w:rFonts w:eastAsia="Times New Roman"/>
          <w:szCs w:val="24"/>
          <w:lang w:eastAsia="hu-HU"/>
        </w:rPr>
      </w:pPr>
      <w:r w:rsidRPr="007D5E39">
        <w:rPr>
          <w:rFonts w:eastAsia="Times New Roman"/>
          <w:szCs w:val="24"/>
          <w:lang w:eastAsia="hu-HU"/>
        </w:rPr>
        <w:t xml:space="preserve">részt kíván venni az Országos Görpark Programban. </w:t>
      </w:r>
    </w:p>
    <w:p w:rsidR="00C970D6" w:rsidRPr="007D5E39" w:rsidRDefault="00C970D6" w:rsidP="00C970D6">
      <w:pPr>
        <w:overflowPunct w:val="0"/>
        <w:autoSpaceDE w:val="0"/>
        <w:autoSpaceDN w:val="0"/>
        <w:adjustRightInd w:val="0"/>
        <w:ind w:left="993" w:hanging="426"/>
        <w:jc w:val="both"/>
        <w:textAlignment w:val="baseline"/>
        <w:rPr>
          <w:rFonts w:eastAsia="Times New Roman"/>
          <w:szCs w:val="24"/>
          <w:lang w:eastAsia="hu-HU"/>
        </w:rPr>
      </w:pPr>
    </w:p>
    <w:p w:rsidR="00C970D6" w:rsidRPr="007D5E39" w:rsidRDefault="00C970D6" w:rsidP="00C970D6">
      <w:pPr>
        <w:overflowPunct w:val="0"/>
        <w:autoSpaceDE w:val="0"/>
        <w:autoSpaceDN w:val="0"/>
        <w:adjustRightInd w:val="0"/>
        <w:ind w:left="993" w:hanging="426"/>
        <w:jc w:val="both"/>
        <w:textAlignment w:val="baseline"/>
        <w:rPr>
          <w:rFonts w:eastAsia="Times New Roman"/>
          <w:szCs w:val="24"/>
          <w:lang w:eastAsia="hu-HU"/>
        </w:rPr>
      </w:pPr>
      <w:r w:rsidRPr="00E37D7D">
        <w:rPr>
          <w:rFonts w:eastAsia="Times New Roman"/>
          <w:szCs w:val="24"/>
          <w:lang w:eastAsia="hu-HU"/>
        </w:rPr>
        <w:t>II.</w:t>
      </w:r>
      <w:r w:rsidRPr="007D5E39">
        <w:rPr>
          <w:rFonts w:eastAsia="Times New Roman"/>
          <w:szCs w:val="24"/>
          <w:lang w:eastAsia="hu-HU"/>
        </w:rPr>
        <w:t xml:space="preserve"> </w:t>
      </w:r>
      <w:r w:rsidRPr="007D5E39">
        <w:rPr>
          <w:rFonts w:eastAsia="Times New Roman"/>
          <w:szCs w:val="24"/>
          <w:lang w:eastAsia="hu-HU"/>
        </w:rPr>
        <w:tab/>
        <w:t>a görpark megvalósítása érdekében bruttó 12.700.000,- Ft összegű támogatást</w:t>
      </w:r>
      <w:r>
        <w:rPr>
          <w:rFonts w:eastAsia="Times New Roman"/>
          <w:szCs w:val="24"/>
          <w:lang w:eastAsia="hu-HU"/>
        </w:rPr>
        <w:t xml:space="preserve"> </w:t>
      </w:r>
      <w:r w:rsidRPr="007D5E39">
        <w:rPr>
          <w:rFonts w:eastAsia="Times New Roman"/>
          <w:szCs w:val="24"/>
          <w:lang w:eastAsia="hu-HU"/>
        </w:rPr>
        <w:t xml:space="preserve">igényel, melynek elnyerése esetére vállalja a görpark funkció szerinti </w:t>
      </w:r>
      <w:r w:rsidRPr="007D5E39">
        <w:rPr>
          <w:rFonts w:eastAsia="Times New Roman"/>
          <w:szCs w:val="24"/>
          <w:lang w:eastAsia="hu-HU"/>
        </w:rPr>
        <w:br/>
        <w:t xml:space="preserve">fenntartását, karbantartását és üzemeltetését az átadástól számított 5 éves </w:t>
      </w:r>
      <w:r w:rsidRPr="007D5E39">
        <w:rPr>
          <w:rFonts w:eastAsia="Times New Roman"/>
          <w:szCs w:val="24"/>
          <w:lang w:eastAsia="hu-HU"/>
        </w:rPr>
        <w:br/>
        <w:t>időtartamig, és biztosítja a görpark ingyenes és korlátozás nélküli használatát.</w:t>
      </w:r>
    </w:p>
    <w:p w:rsidR="00C970D6" w:rsidRPr="007D5E39" w:rsidRDefault="00C970D6" w:rsidP="00C970D6">
      <w:pPr>
        <w:overflowPunct w:val="0"/>
        <w:autoSpaceDE w:val="0"/>
        <w:autoSpaceDN w:val="0"/>
        <w:adjustRightInd w:val="0"/>
        <w:ind w:left="993" w:hanging="426"/>
        <w:jc w:val="both"/>
        <w:textAlignment w:val="baseline"/>
        <w:rPr>
          <w:rFonts w:eastAsia="Times New Roman"/>
          <w:szCs w:val="24"/>
          <w:lang w:eastAsia="hu-HU"/>
        </w:rPr>
      </w:pPr>
    </w:p>
    <w:p w:rsidR="00C970D6" w:rsidRPr="00E37D7D" w:rsidRDefault="00C970D6" w:rsidP="00C970D6">
      <w:pPr>
        <w:numPr>
          <w:ilvl w:val="0"/>
          <w:numId w:val="41"/>
        </w:numPr>
        <w:overflowPunct w:val="0"/>
        <w:autoSpaceDE w:val="0"/>
        <w:autoSpaceDN w:val="0"/>
        <w:adjustRightInd w:val="0"/>
        <w:ind w:left="993" w:hanging="426"/>
        <w:jc w:val="both"/>
        <w:textAlignment w:val="baseline"/>
        <w:rPr>
          <w:rFonts w:eastAsia="Times New Roman"/>
          <w:szCs w:val="24"/>
          <w:lang w:eastAsia="hu-HU"/>
        </w:rPr>
      </w:pPr>
      <w:r w:rsidRPr="00E37D7D">
        <w:rPr>
          <w:rFonts w:eastAsia="Times New Roman"/>
          <w:szCs w:val="24"/>
          <w:lang w:eastAsia="hu-HU"/>
        </w:rPr>
        <w:lastRenderedPageBreak/>
        <w:t xml:space="preserve">vállalja, hogy támogatás elnyerése esetén a parkot 2020. június 30. napjáig átadja és vállalja, hogy a megvalósítás érdekében a létesítmény tervezésére 400.000,- Ft+áfa, a kivitelezésre pedig 10.000.000,- Ft+áfa összegű előirányzatot biztosít  2020. évi költségvetésében. </w:t>
      </w:r>
    </w:p>
    <w:p w:rsidR="00C970D6" w:rsidRPr="00E37D7D" w:rsidRDefault="00C970D6" w:rsidP="00C970D6">
      <w:pPr>
        <w:overflowPunct w:val="0"/>
        <w:autoSpaceDE w:val="0"/>
        <w:autoSpaceDN w:val="0"/>
        <w:adjustRightInd w:val="0"/>
        <w:ind w:left="993" w:hanging="426"/>
        <w:jc w:val="both"/>
        <w:textAlignment w:val="baseline"/>
        <w:rPr>
          <w:rFonts w:eastAsia="Times New Roman"/>
          <w:szCs w:val="24"/>
          <w:lang w:eastAsia="hu-HU"/>
        </w:rPr>
      </w:pPr>
    </w:p>
    <w:p w:rsidR="00C970D6" w:rsidRPr="00E37D7D" w:rsidRDefault="00C970D6" w:rsidP="00C970D6">
      <w:pPr>
        <w:numPr>
          <w:ilvl w:val="0"/>
          <w:numId w:val="41"/>
        </w:numPr>
        <w:overflowPunct w:val="0"/>
        <w:autoSpaceDE w:val="0"/>
        <w:autoSpaceDN w:val="0"/>
        <w:adjustRightInd w:val="0"/>
        <w:ind w:left="993" w:hanging="426"/>
        <w:jc w:val="both"/>
        <w:textAlignment w:val="baseline"/>
        <w:rPr>
          <w:rFonts w:eastAsia="Times New Roman"/>
          <w:szCs w:val="24"/>
          <w:lang w:eastAsia="hu-HU"/>
        </w:rPr>
      </w:pPr>
      <w:r w:rsidRPr="00E37D7D">
        <w:rPr>
          <w:rFonts w:eastAsia="Times New Roman"/>
          <w:szCs w:val="24"/>
          <w:lang w:eastAsia="hu-HU"/>
        </w:rPr>
        <w:t xml:space="preserve">felkéri a polgármestert, hogy a programban való részvétel érdekében </w:t>
      </w:r>
      <w:r w:rsidRPr="00E37D7D">
        <w:rPr>
          <w:rFonts w:eastAsia="Times New Roman"/>
          <w:szCs w:val="24"/>
          <w:lang w:eastAsia="hu-HU"/>
        </w:rPr>
        <w:br/>
        <w:t>szándéknyilatkozatát nyújtsa be az Emberi Erőforrások Minisztériumához.</w:t>
      </w:r>
    </w:p>
    <w:p w:rsidR="00C970D6" w:rsidRDefault="00C970D6" w:rsidP="00C970D6">
      <w:pPr>
        <w:overflowPunct w:val="0"/>
        <w:autoSpaceDE w:val="0"/>
        <w:autoSpaceDN w:val="0"/>
        <w:adjustRightInd w:val="0"/>
        <w:ind w:left="567"/>
        <w:textAlignment w:val="baseline"/>
        <w:rPr>
          <w:rFonts w:eastAsia="Times New Roman"/>
          <w:szCs w:val="20"/>
          <w:u w:val="single"/>
          <w:lang w:eastAsia="hu-HU"/>
        </w:rPr>
      </w:pPr>
    </w:p>
    <w:p w:rsidR="00C970D6" w:rsidRPr="00DA3389" w:rsidRDefault="00C970D6" w:rsidP="00C970D6">
      <w:pPr>
        <w:overflowPunct w:val="0"/>
        <w:autoSpaceDE w:val="0"/>
        <w:autoSpaceDN w:val="0"/>
        <w:adjustRightInd w:val="0"/>
        <w:ind w:left="567"/>
        <w:textAlignment w:val="baseline"/>
        <w:rPr>
          <w:rFonts w:eastAsia="Times New Roman"/>
          <w:szCs w:val="20"/>
          <w:lang w:eastAsia="hu-HU"/>
        </w:rPr>
      </w:pPr>
      <w:r w:rsidRPr="00DA3389">
        <w:rPr>
          <w:rFonts w:eastAsia="Times New Roman"/>
          <w:szCs w:val="20"/>
          <w:u w:val="single"/>
          <w:lang w:eastAsia="hu-HU"/>
        </w:rPr>
        <w:t>Felelős:</w:t>
      </w:r>
      <w:r>
        <w:rPr>
          <w:rFonts w:eastAsia="Times New Roman"/>
          <w:szCs w:val="20"/>
          <w:u w:val="single"/>
          <w:lang w:eastAsia="hu-HU"/>
        </w:rPr>
        <w:tab/>
      </w:r>
      <w:r w:rsidRPr="00DA3389">
        <w:rPr>
          <w:rFonts w:eastAsia="Times New Roman"/>
          <w:szCs w:val="20"/>
          <w:lang w:eastAsia="hu-HU"/>
        </w:rPr>
        <w:tab/>
        <w:t>Szabados Ákos polgármester</w:t>
      </w:r>
    </w:p>
    <w:p w:rsidR="00C970D6" w:rsidRPr="00DA3389" w:rsidRDefault="00C970D6" w:rsidP="00C970D6">
      <w:pPr>
        <w:overflowPunct w:val="0"/>
        <w:autoSpaceDE w:val="0"/>
        <w:autoSpaceDN w:val="0"/>
        <w:adjustRightInd w:val="0"/>
        <w:ind w:left="567"/>
        <w:textAlignment w:val="baseline"/>
        <w:rPr>
          <w:rFonts w:eastAsia="Times New Roman"/>
          <w:szCs w:val="20"/>
          <w:lang w:eastAsia="hu-HU"/>
        </w:rPr>
      </w:pPr>
      <w:r w:rsidRPr="00DA3389">
        <w:rPr>
          <w:rFonts w:eastAsia="Times New Roman"/>
          <w:szCs w:val="20"/>
          <w:u w:val="single"/>
          <w:lang w:eastAsia="hu-HU"/>
        </w:rPr>
        <w:t>Határidő:</w:t>
      </w:r>
      <w:r w:rsidRPr="00DA3389">
        <w:rPr>
          <w:rFonts w:eastAsia="Times New Roman"/>
          <w:szCs w:val="20"/>
          <w:lang w:eastAsia="hu-HU"/>
        </w:rPr>
        <w:tab/>
        <w:t>szándéknyilatkozat benyújtására: 2019. április 30.</w:t>
      </w:r>
    </w:p>
    <w:p w:rsidR="00C970D6" w:rsidRPr="006E150D" w:rsidRDefault="00C970D6" w:rsidP="00C970D6">
      <w:pPr>
        <w:overflowPunct w:val="0"/>
        <w:autoSpaceDE w:val="0"/>
        <w:autoSpaceDN w:val="0"/>
        <w:adjustRightInd w:val="0"/>
        <w:ind w:left="567"/>
        <w:textAlignment w:val="baseline"/>
        <w:rPr>
          <w:rFonts w:eastAsia="Times New Roman"/>
          <w:szCs w:val="20"/>
          <w:lang w:eastAsia="hu-HU"/>
        </w:rPr>
      </w:pPr>
      <w:r w:rsidRPr="006E150D">
        <w:rPr>
          <w:rFonts w:eastAsia="Times New Roman"/>
          <w:szCs w:val="20"/>
          <w:lang w:eastAsia="hu-HU"/>
        </w:rPr>
        <w:tab/>
      </w:r>
      <w:r w:rsidRPr="006E150D">
        <w:rPr>
          <w:rFonts w:eastAsia="Times New Roman"/>
          <w:szCs w:val="20"/>
          <w:lang w:eastAsia="hu-HU"/>
        </w:rPr>
        <w:tab/>
      </w:r>
      <w:r>
        <w:rPr>
          <w:rFonts w:eastAsia="Times New Roman"/>
          <w:szCs w:val="20"/>
          <w:lang w:eastAsia="hu-HU"/>
        </w:rPr>
        <w:tab/>
      </w:r>
      <w:r w:rsidRPr="006E150D">
        <w:rPr>
          <w:rFonts w:eastAsia="Times New Roman"/>
          <w:szCs w:val="20"/>
          <w:lang w:eastAsia="hu-HU"/>
        </w:rPr>
        <w:t xml:space="preserve">előirányzat biztosítására: 2020. évi költségvetés tervezésekor </w:t>
      </w:r>
    </w:p>
    <w:p w:rsidR="00C970D6" w:rsidRDefault="00C970D6" w:rsidP="00C970D6">
      <w:pPr>
        <w:suppressAutoHyphens/>
        <w:autoSpaceDN w:val="0"/>
        <w:ind w:left="567"/>
        <w:jc w:val="both"/>
        <w:rPr>
          <w:rFonts w:eastAsia="Times New Roman"/>
          <w:szCs w:val="24"/>
          <w:lang w:eastAsia="hu-HU"/>
        </w:rPr>
      </w:pPr>
    </w:p>
    <w:p w:rsidR="00C970D6" w:rsidRDefault="00C970D6" w:rsidP="00C970D6">
      <w:pPr>
        <w:ind w:left="540"/>
        <w:jc w:val="both"/>
        <w:rPr>
          <w:rFonts w:eastAsia="Times New Roman"/>
          <w:b/>
          <w:bCs/>
          <w:szCs w:val="20"/>
          <w:u w:val="single"/>
          <w:lang w:eastAsia="hu-HU"/>
        </w:rPr>
      </w:pPr>
    </w:p>
    <w:p w:rsidR="00C970D6" w:rsidRPr="00C55703" w:rsidRDefault="00C970D6" w:rsidP="00C970D6">
      <w:pPr>
        <w:ind w:left="540"/>
        <w:jc w:val="both"/>
        <w:rPr>
          <w:rFonts w:eastAsia="Times New Roman"/>
          <w:b/>
          <w:bCs/>
          <w:szCs w:val="20"/>
          <w:u w:val="single"/>
          <w:lang w:eastAsia="hu-HU"/>
        </w:rPr>
      </w:pPr>
      <w:r>
        <w:rPr>
          <w:rFonts w:eastAsia="Times New Roman"/>
          <w:b/>
          <w:bCs/>
          <w:szCs w:val="20"/>
          <w:u w:val="single"/>
          <w:lang w:eastAsia="hu-HU"/>
        </w:rPr>
        <w:t>090</w:t>
      </w:r>
      <w:r w:rsidRPr="00C55703">
        <w:rPr>
          <w:rFonts w:eastAsia="Times New Roman"/>
          <w:b/>
          <w:bCs/>
          <w:szCs w:val="20"/>
          <w:u w:val="single"/>
          <w:lang w:eastAsia="hu-HU"/>
        </w:rPr>
        <w:t>/2019. (IV.11.) Ök. sz. határozat</w:t>
      </w:r>
    </w:p>
    <w:p w:rsidR="00C970D6" w:rsidRDefault="00C970D6" w:rsidP="00C970D6">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C970D6" w:rsidRDefault="00C970D6" w:rsidP="00C970D6">
      <w:pPr>
        <w:ind w:left="540"/>
        <w:jc w:val="both"/>
        <w:rPr>
          <w:rFonts w:eastAsia="Times New Roman"/>
          <w:color w:val="000000"/>
          <w:szCs w:val="20"/>
          <w:lang w:eastAsia="hu-HU"/>
        </w:rPr>
      </w:pPr>
      <w:r>
        <w:rPr>
          <w:rFonts w:eastAsia="Times New Roman"/>
          <w:bCs/>
          <w:color w:val="000000"/>
          <w:szCs w:val="20"/>
          <w:lang w:eastAsia="hu-HU"/>
        </w:rPr>
        <w:t>„</w:t>
      </w:r>
      <w:r w:rsidRPr="00E82FEC">
        <w:rPr>
          <w:rFonts w:eastAsia="Times New Roman"/>
          <w:color w:val="000000"/>
          <w:szCs w:val="20"/>
          <w:lang w:eastAsia="hu-HU"/>
        </w:rPr>
        <w:t>Javaslat a településkép védelméről szóló rendelet megalkotására</w:t>
      </w:r>
      <w:r>
        <w:rPr>
          <w:rFonts w:eastAsia="Times New Roman"/>
          <w:color w:val="000000"/>
          <w:szCs w:val="20"/>
          <w:lang w:eastAsia="hu-HU"/>
        </w:rPr>
        <w:t xml:space="preserve">” című előterjesztést a 2019. április 11-ei ülésén nem tárgyalja, azt a 2019-május 9-ei ülésére elnapolja. </w:t>
      </w:r>
    </w:p>
    <w:p w:rsidR="00C970D6" w:rsidRDefault="00C970D6" w:rsidP="00C970D6">
      <w:pPr>
        <w:ind w:left="567"/>
        <w:rPr>
          <w:color w:val="000000" w:themeColor="text1"/>
          <w:szCs w:val="24"/>
        </w:rPr>
      </w:pPr>
    </w:p>
    <w:p w:rsidR="00C970D6" w:rsidRDefault="00C970D6" w:rsidP="00C970D6">
      <w:pPr>
        <w:ind w:left="567"/>
        <w:rPr>
          <w:color w:val="000000" w:themeColor="text1"/>
          <w:szCs w:val="24"/>
        </w:rPr>
      </w:pPr>
    </w:p>
    <w:p w:rsidR="00C970D6" w:rsidRPr="000F4A7D" w:rsidRDefault="00C970D6" w:rsidP="00C970D6">
      <w:pPr>
        <w:ind w:left="567"/>
        <w:jc w:val="both"/>
        <w:rPr>
          <w:b/>
          <w:bCs/>
          <w:u w:val="single"/>
        </w:rPr>
      </w:pPr>
      <w:r>
        <w:rPr>
          <w:b/>
          <w:bCs/>
          <w:u w:val="single"/>
        </w:rPr>
        <w:t>091</w:t>
      </w:r>
      <w:r w:rsidRPr="000F4A7D">
        <w:rPr>
          <w:b/>
          <w:bCs/>
          <w:u w:val="single"/>
        </w:rPr>
        <w:t>/201</w:t>
      </w:r>
      <w:r>
        <w:rPr>
          <w:b/>
          <w:bCs/>
          <w:u w:val="single"/>
        </w:rPr>
        <w:t>9</w:t>
      </w:r>
      <w:r w:rsidRPr="000F4A7D">
        <w:rPr>
          <w:b/>
          <w:bCs/>
          <w:u w:val="single"/>
        </w:rPr>
        <w:t>. (</w:t>
      </w:r>
      <w:r>
        <w:rPr>
          <w:b/>
          <w:bCs/>
          <w:u w:val="single"/>
        </w:rPr>
        <w:t>IV</w:t>
      </w:r>
      <w:r w:rsidRPr="000F4A7D">
        <w:rPr>
          <w:b/>
          <w:bCs/>
          <w:u w:val="single"/>
        </w:rPr>
        <w:t xml:space="preserve">. </w:t>
      </w:r>
      <w:r>
        <w:rPr>
          <w:b/>
          <w:bCs/>
          <w:u w:val="single"/>
        </w:rPr>
        <w:t>11</w:t>
      </w:r>
      <w:r w:rsidRPr="000F4A7D">
        <w:rPr>
          <w:b/>
          <w:bCs/>
          <w:u w:val="single"/>
        </w:rPr>
        <w:t>.) Ök. sz. határozat</w:t>
      </w:r>
    </w:p>
    <w:p w:rsidR="00C970D6" w:rsidRPr="000F4A7D" w:rsidRDefault="00C970D6" w:rsidP="00C970D6">
      <w:pPr>
        <w:ind w:left="567"/>
        <w:jc w:val="both"/>
        <w:rPr>
          <w:bCs/>
          <w:iCs/>
        </w:rPr>
      </w:pPr>
      <w:r w:rsidRPr="000F4A7D">
        <w:rPr>
          <w:bCs/>
          <w:iCs/>
        </w:rPr>
        <w:t xml:space="preserve">a Képviselő-testület </w:t>
      </w:r>
    </w:p>
    <w:p w:rsidR="00C970D6" w:rsidRPr="000F4A7D" w:rsidRDefault="00C970D6" w:rsidP="00C970D6">
      <w:pPr>
        <w:ind w:left="1407" w:hanging="840"/>
        <w:jc w:val="both"/>
        <w:rPr>
          <w:rFonts w:eastAsia="Calibri"/>
        </w:rPr>
      </w:pPr>
      <w:r>
        <w:rPr>
          <w:rFonts w:eastAsia="Calibri"/>
        </w:rPr>
        <w:t>1</w:t>
      </w:r>
      <w:r w:rsidRPr="000F4A7D">
        <w:rPr>
          <w:rFonts w:eastAsia="Calibri"/>
        </w:rPr>
        <w:t>./</w:t>
      </w:r>
      <w:r w:rsidRPr="000F4A7D">
        <w:rPr>
          <w:rFonts w:eastAsia="Calibri"/>
        </w:rPr>
        <w:tab/>
      </w:r>
      <w:r>
        <w:rPr>
          <w:rFonts w:eastAsia="Calibri"/>
        </w:rPr>
        <w:t xml:space="preserve">Szabados Kálmán Jánosné halála miatt </w:t>
      </w:r>
      <w:r w:rsidRPr="000F4A7D">
        <w:rPr>
          <w:rFonts w:eastAsia="Calibri"/>
        </w:rPr>
        <w:t xml:space="preserve">megválasztja </w:t>
      </w:r>
      <w:r>
        <w:rPr>
          <w:rFonts w:eastAsia="Calibri"/>
        </w:rPr>
        <w:t xml:space="preserve">Jágerné Molnár Juliannát a Szociális </w:t>
      </w:r>
      <w:r w:rsidRPr="000F4A7D">
        <w:rPr>
          <w:rFonts w:eastAsia="Calibri"/>
        </w:rPr>
        <w:t>Bizottság nem képviselői tagjának.</w:t>
      </w:r>
    </w:p>
    <w:p w:rsidR="00C970D6" w:rsidRPr="000F4A7D" w:rsidRDefault="00C970D6" w:rsidP="00C970D6">
      <w:pPr>
        <w:ind w:left="567" w:firstLine="11"/>
        <w:jc w:val="both"/>
      </w:pPr>
      <w:r>
        <w:t>2</w:t>
      </w:r>
      <w:r w:rsidRPr="000F4A7D">
        <w:t>./</w:t>
      </w:r>
      <w:r w:rsidRPr="000F4A7D">
        <w:tab/>
        <w:t>utasítja a polgármestert a szükséges intézkedések megtételére.</w:t>
      </w:r>
    </w:p>
    <w:p w:rsidR="00C970D6" w:rsidRPr="000F4A7D" w:rsidRDefault="00C970D6" w:rsidP="00C970D6">
      <w:pPr>
        <w:ind w:left="1440" w:hanging="900"/>
        <w:jc w:val="both"/>
      </w:pPr>
    </w:p>
    <w:p w:rsidR="00C970D6" w:rsidRPr="000F4A7D" w:rsidRDefault="00C970D6" w:rsidP="00C970D6">
      <w:pPr>
        <w:ind w:left="540"/>
        <w:jc w:val="both"/>
        <w:rPr>
          <w:szCs w:val="20"/>
        </w:rPr>
      </w:pPr>
      <w:r w:rsidRPr="000F4A7D">
        <w:rPr>
          <w:u w:val="single"/>
        </w:rPr>
        <w:t>Határidő:</w:t>
      </w:r>
      <w:r w:rsidRPr="000F4A7D">
        <w:t xml:space="preserve"> azonnal</w:t>
      </w:r>
    </w:p>
    <w:p w:rsidR="00C970D6" w:rsidRPr="000F4A7D" w:rsidRDefault="00C970D6" w:rsidP="00C970D6">
      <w:pPr>
        <w:ind w:left="540"/>
        <w:jc w:val="both"/>
        <w:rPr>
          <w:szCs w:val="20"/>
        </w:rPr>
      </w:pPr>
      <w:r w:rsidRPr="000F4A7D">
        <w:rPr>
          <w:u w:val="single"/>
        </w:rPr>
        <w:t>Felelős:</w:t>
      </w:r>
      <w:r w:rsidRPr="000F4A7D">
        <w:t xml:space="preserve"> Szabados Ákos polgármester</w:t>
      </w:r>
    </w:p>
    <w:p w:rsidR="00CC7D5B" w:rsidRDefault="00CC7D5B" w:rsidP="00CC7D5B">
      <w:pPr>
        <w:ind w:left="540"/>
        <w:jc w:val="both"/>
        <w:rPr>
          <w:b/>
          <w:bCs/>
          <w:color w:val="000000" w:themeColor="text1"/>
          <w:szCs w:val="24"/>
          <w:u w:val="single"/>
        </w:rPr>
      </w:pPr>
    </w:p>
    <w:p w:rsidR="00CC7D5B" w:rsidRPr="00CC7D5B" w:rsidRDefault="00CC7D5B" w:rsidP="00CC7D5B">
      <w:pPr>
        <w:ind w:left="540"/>
        <w:jc w:val="both"/>
        <w:rPr>
          <w:b/>
          <w:bCs/>
          <w:color w:val="000000" w:themeColor="text1"/>
          <w:szCs w:val="24"/>
          <w:u w:val="single"/>
        </w:rPr>
      </w:pPr>
      <w:r w:rsidRPr="00CC7D5B">
        <w:rPr>
          <w:b/>
          <w:bCs/>
          <w:color w:val="000000" w:themeColor="text1"/>
          <w:szCs w:val="24"/>
          <w:u w:val="single"/>
        </w:rPr>
        <w:t>092/2019. (V. 09.) Ök. sz. határozat</w:t>
      </w:r>
    </w:p>
    <w:p w:rsidR="00CC7D5B" w:rsidRPr="00CC7D5B" w:rsidRDefault="00CC7D5B" w:rsidP="00CC7D5B">
      <w:pPr>
        <w:ind w:left="540"/>
        <w:jc w:val="both"/>
        <w:rPr>
          <w:color w:val="000000" w:themeColor="text1"/>
          <w:szCs w:val="24"/>
        </w:rPr>
      </w:pPr>
      <w:r w:rsidRPr="00CC7D5B">
        <w:rPr>
          <w:color w:val="000000" w:themeColor="text1"/>
          <w:szCs w:val="24"/>
        </w:rPr>
        <w:t xml:space="preserve">a Képviselő-testület </w:t>
      </w:r>
    </w:p>
    <w:p w:rsidR="00CC7D5B" w:rsidRPr="00CC7D5B" w:rsidRDefault="00CC7D5B" w:rsidP="00CC7D5B">
      <w:pPr>
        <w:ind w:left="540"/>
        <w:jc w:val="both"/>
        <w:rPr>
          <w:i/>
          <w:iCs/>
          <w:color w:val="000000" w:themeColor="text1"/>
          <w:szCs w:val="24"/>
        </w:rPr>
      </w:pPr>
      <w:r w:rsidRPr="00CC7D5B">
        <w:rPr>
          <w:i/>
          <w:iCs/>
          <w:color w:val="000000" w:themeColor="text1"/>
          <w:szCs w:val="24"/>
        </w:rPr>
        <w:t>I. a 2019. május 9-ei ülésén az alábbi napirendi pontokat tárgyalja:</w:t>
      </w:r>
    </w:p>
    <w:p w:rsidR="00CC7D5B" w:rsidRPr="00CC7D5B" w:rsidRDefault="00CC7D5B" w:rsidP="00CC7D5B">
      <w:pPr>
        <w:numPr>
          <w:ilvl w:val="0"/>
          <w:numId w:val="43"/>
        </w:numPr>
        <w:suppressAutoHyphens/>
        <w:autoSpaceDN w:val="0"/>
        <w:spacing w:after="160" w:line="259" w:lineRule="auto"/>
        <w:ind w:left="993" w:hanging="426"/>
        <w:contextualSpacing/>
        <w:jc w:val="both"/>
        <w:textAlignment w:val="baseline"/>
        <w:rPr>
          <w:rFonts w:eastAsia="Times New Roman"/>
          <w:szCs w:val="24"/>
          <w:lang w:eastAsia="hu-HU"/>
        </w:rPr>
      </w:pPr>
      <w:bookmarkStart w:id="29" w:name="_Hlk5785208"/>
      <w:r w:rsidRPr="00CC7D5B">
        <w:rPr>
          <w:rFonts w:eastAsia="Times New Roman"/>
          <w:szCs w:val="24"/>
          <w:lang w:eastAsia="hu-HU"/>
        </w:rPr>
        <w:t xml:space="preserve">Beszámoló a két ülés között eltelt időszak munkájáról </w:t>
      </w:r>
    </w:p>
    <w:p w:rsidR="00CC7D5B" w:rsidRPr="00CC7D5B" w:rsidRDefault="00CC7D5B" w:rsidP="00CC7D5B">
      <w:pPr>
        <w:numPr>
          <w:ilvl w:val="0"/>
          <w:numId w:val="43"/>
        </w:numPr>
        <w:suppressAutoHyphens/>
        <w:overflowPunct w:val="0"/>
        <w:autoSpaceDE w:val="0"/>
        <w:autoSpaceDN w:val="0"/>
        <w:adjustRightInd w:val="0"/>
        <w:spacing w:after="160" w:line="259" w:lineRule="auto"/>
        <w:ind w:left="993" w:hanging="426"/>
        <w:jc w:val="both"/>
        <w:textAlignment w:val="baseline"/>
        <w:rPr>
          <w:rFonts w:eastAsia="Times New Roman"/>
          <w:szCs w:val="24"/>
          <w:lang w:eastAsia="hu-HU"/>
        </w:rPr>
      </w:pPr>
      <w:r w:rsidRPr="00CC7D5B">
        <w:rPr>
          <w:rFonts w:eastAsia="Times New Roman"/>
          <w:color w:val="000000"/>
          <w:szCs w:val="24"/>
          <w:lang w:val="en-US" w:eastAsia="hu-HU"/>
        </w:rPr>
        <w:t>Javaslat Budapest F</w:t>
      </w:r>
      <w:r w:rsidRPr="00CC7D5B">
        <w:rPr>
          <w:rFonts w:eastAsia="Times New Roman"/>
          <w:color w:val="000000"/>
          <w:szCs w:val="24"/>
          <w:lang w:eastAsia="hu-HU"/>
        </w:rPr>
        <w:t>őváros XX. kerület Pesterzsébet Önkormányzata és szervei szervezeti és működési szabályzatáról szóló 37/2014. (XI. 13.) önkormányzati rendelet módosítására</w:t>
      </w:r>
      <w:r w:rsidRPr="00CC7D5B">
        <w:rPr>
          <w:rFonts w:eastAsia="Arial Unicode MS"/>
          <w:szCs w:val="24"/>
          <w:lang w:eastAsia="hu-HU"/>
        </w:rPr>
        <w:t xml:space="preserve"> </w:t>
      </w:r>
    </w:p>
    <w:p w:rsidR="00CC7D5B" w:rsidRPr="00CC7D5B" w:rsidRDefault="00CC7D5B" w:rsidP="00CC7D5B">
      <w:pPr>
        <w:numPr>
          <w:ilvl w:val="0"/>
          <w:numId w:val="43"/>
        </w:numPr>
        <w:suppressAutoHyphens/>
        <w:autoSpaceDN w:val="0"/>
        <w:spacing w:after="160" w:line="259" w:lineRule="auto"/>
        <w:ind w:left="993" w:hanging="426"/>
        <w:contextualSpacing/>
        <w:jc w:val="both"/>
        <w:textAlignment w:val="baseline"/>
        <w:rPr>
          <w:rFonts w:eastAsia="Times New Roman"/>
          <w:szCs w:val="24"/>
          <w:lang w:eastAsia="hu-HU"/>
        </w:rPr>
      </w:pPr>
      <w:r w:rsidRPr="00CC7D5B">
        <w:t>Javaslat az Integrit-XX. Kft. 2018. évi mérlegbeszámolójának elfogadására</w:t>
      </w:r>
    </w:p>
    <w:p w:rsidR="00CC7D5B" w:rsidRPr="00CC7D5B" w:rsidRDefault="00CC7D5B" w:rsidP="00CC7D5B">
      <w:pPr>
        <w:numPr>
          <w:ilvl w:val="0"/>
          <w:numId w:val="43"/>
        </w:numPr>
        <w:suppressAutoHyphens/>
        <w:autoSpaceDN w:val="0"/>
        <w:spacing w:after="160" w:line="259" w:lineRule="auto"/>
        <w:ind w:left="993" w:hanging="426"/>
        <w:contextualSpacing/>
        <w:jc w:val="both"/>
        <w:textAlignment w:val="baseline"/>
        <w:rPr>
          <w:rFonts w:eastAsia="Times New Roman"/>
          <w:szCs w:val="24"/>
          <w:lang w:eastAsia="hu-HU"/>
        </w:rPr>
      </w:pPr>
      <w:r w:rsidRPr="00CC7D5B">
        <w:t>Javaslat az Integrit-XX. Kft. könyvvizsgáló szerződésének meghosszabbítására</w:t>
      </w:r>
    </w:p>
    <w:p w:rsidR="00CC7D5B" w:rsidRPr="00CC7D5B" w:rsidRDefault="00CC7D5B" w:rsidP="00CC7D5B">
      <w:pPr>
        <w:numPr>
          <w:ilvl w:val="0"/>
          <w:numId w:val="43"/>
        </w:numPr>
        <w:suppressAutoHyphens/>
        <w:overflowPunct w:val="0"/>
        <w:autoSpaceDE w:val="0"/>
        <w:autoSpaceDN w:val="0"/>
        <w:adjustRightInd w:val="0"/>
        <w:spacing w:after="160" w:line="259" w:lineRule="auto"/>
        <w:ind w:left="993" w:hanging="426"/>
        <w:jc w:val="both"/>
        <w:textAlignment w:val="baseline"/>
        <w:rPr>
          <w:rFonts w:eastAsia="Times New Roman"/>
          <w:szCs w:val="24"/>
          <w:lang w:eastAsia="hu-HU"/>
        </w:rPr>
      </w:pPr>
      <w:r w:rsidRPr="00CC7D5B">
        <w:rPr>
          <w:rFonts w:eastAsia="Times New Roman"/>
          <w:szCs w:val="24"/>
          <w:lang w:eastAsia="hu-HU"/>
        </w:rPr>
        <w:t>Javaslat a településkép védelméről szóló rendelet megalkotására</w:t>
      </w:r>
    </w:p>
    <w:p w:rsidR="00CC7D5B" w:rsidRPr="00CC7D5B" w:rsidRDefault="00CC7D5B" w:rsidP="00CC7D5B">
      <w:pPr>
        <w:numPr>
          <w:ilvl w:val="0"/>
          <w:numId w:val="43"/>
        </w:numPr>
        <w:suppressAutoHyphens/>
        <w:overflowPunct w:val="0"/>
        <w:autoSpaceDE w:val="0"/>
        <w:autoSpaceDN w:val="0"/>
        <w:adjustRightInd w:val="0"/>
        <w:spacing w:after="160" w:line="259" w:lineRule="auto"/>
        <w:ind w:left="993" w:hanging="426"/>
        <w:jc w:val="both"/>
        <w:textAlignment w:val="baseline"/>
        <w:rPr>
          <w:rFonts w:eastAsia="Times New Roman"/>
          <w:szCs w:val="24"/>
          <w:lang w:eastAsia="hu-HU"/>
        </w:rPr>
      </w:pPr>
      <w:r w:rsidRPr="00CC7D5B">
        <w:rPr>
          <w:rFonts w:eastAsia="Times New Roman"/>
          <w:szCs w:val="24"/>
          <w:lang w:eastAsia="hu-HU"/>
        </w:rPr>
        <w:t>Beszámoló a 2018. évi adóztatási tevékenységről</w:t>
      </w:r>
      <w:r w:rsidRPr="00CC7D5B">
        <w:rPr>
          <w:rFonts w:eastAsia="Times New Roman"/>
          <w:sz w:val="20"/>
          <w:szCs w:val="20"/>
          <w:vertAlign w:val="superscript"/>
          <w:lang w:eastAsia="hu-HU"/>
        </w:rPr>
        <w:t xml:space="preserve"> </w:t>
      </w:r>
    </w:p>
    <w:p w:rsidR="00CC7D5B" w:rsidRPr="00CC7D5B" w:rsidRDefault="00CC7D5B" w:rsidP="00CC7D5B">
      <w:pPr>
        <w:numPr>
          <w:ilvl w:val="0"/>
          <w:numId w:val="43"/>
        </w:numPr>
        <w:suppressAutoHyphens/>
        <w:overflowPunct w:val="0"/>
        <w:autoSpaceDE w:val="0"/>
        <w:autoSpaceDN w:val="0"/>
        <w:adjustRightInd w:val="0"/>
        <w:spacing w:after="160" w:line="259" w:lineRule="auto"/>
        <w:ind w:left="993" w:hanging="426"/>
        <w:jc w:val="both"/>
        <w:textAlignment w:val="baseline"/>
        <w:rPr>
          <w:rFonts w:eastAsia="Times New Roman"/>
          <w:szCs w:val="24"/>
          <w:lang w:eastAsia="hu-HU"/>
        </w:rPr>
      </w:pPr>
      <w:r w:rsidRPr="00CC7D5B">
        <w:rPr>
          <w:rFonts w:eastAsia="Times New Roman"/>
          <w:szCs w:val="24"/>
          <w:lang w:eastAsia="hu-HU"/>
        </w:rPr>
        <w:t>Javaslat a Bp. XX. Kossuth Lajos u. 63. szám alatti telekingatlan hasznosítása érdekében lefolytatott pályázati eljárás eredményének megállapítására</w:t>
      </w:r>
    </w:p>
    <w:p w:rsidR="00CC7D5B" w:rsidRPr="00CC7D5B" w:rsidRDefault="00CC7D5B" w:rsidP="00CC7D5B">
      <w:pPr>
        <w:numPr>
          <w:ilvl w:val="0"/>
          <w:numId w:val="43"/>
        </w:numPr>
        <w:suppressAutoHyphens/>
        <w:overflowPunct w:val="0"/>
        <w:autoSpaceDE w:val="0"/>
        <w:autoSpaceDN w:val="0"/>
        <w:adjustRightInd w:val="0"/>
        <w:spacing w:after="160" w:line="259" w:lineRule="auto"/>
        <w:ind w:left="993" w:hanging="426"/>
        <w:jc w:val="both"/>
        <w:textAlignment w:val="baseline"/>
        <w:rPr>
          <w:rFonts w:eastAsia="Times New Roman"/>
          <w:szCs w:val="24"/>
          <w:lang w:eastAsia="hu-HU"/>
        </w:rPr>
      </w:pPr>
      <w:r w:rsidRPr="00CC7D5B">
        <w:rPr>
          <w:rFonts w:eastAsia="Times New Roman"/>
          <w:szCs w:val="24"/>
          <w:lang w:eastAsia="hu-HU"/>
        </w:rPr>
        <w:t>Javaslat a Bp. XX. Kossuth Lajos utca 68. sz. alatti és Kossuth Lajos utca 146. szám alatti ingatlanok további hasznosítására</w:t>
      </w:r>
    </w:p>
    <w:p w:rsidR="00CC7D5B" w:rsidRPr="00CC7D5B" w:rsidRDefault="00CC7D5B" w:rsidP="00CC7D5B">
      <w:pPr>
        <w:numPr>
          <w:ilvl w:val="0"/>
          <w:numId w:val="43"/>
        </w:numPr>
        <w:suppressAutoHyphens/>
        <w:overflowPunct w:val="0"/>
        <w:autoSpaceDE w:val="0"/>
        <w:autoSpaceDN w:val="0"/>
        <w:adjustRightInd w:val="0"/>
        <w:spacing w:after="160" w:line="259" w:lineRule="auto"/>
        <w:ind w:left="993" w:hanging="426"/>
        <w:jc w:val="both"/>
        <w:textAlignment w:val="baseline"/>
        <w:rPr>
          <w:rFonts w:eastAsia="Times New Roman"/>
          <w:szCs w:val="24"/>
          <w:lang w:eastAsia="hu-HU"/>
        </w:rPr>
      </w:pPr>
      <w:r w:rsidRPr="00CC7D5B">
        <w:rPr>
          <w:rFonts w:eastAsia="Times New Roman"/>
          <w:szCs w:val="24"/>
          <w:lang w:eastAsia="hu-HU"/>
        </w:rPr>
        <w:t xml:space="preserve">Javaslat az „Önkormányzati feladatellátást szolgáló fejlesztések támogatása” című   </w:t>
      </w:r>
      <w:r w:rsidRPr="00CC7D5B">
        <w:rPr>
          <w:rFonts w:eastAsia="Times New Roman"/>
          <w:bCs/>
          <w:szCs w:val="24"/>
          <w:shd w:val="clear" w:color="auto" w:fill="FFFFFF"/>
          <w:lang w:eastAsia="hu-HU"/>
        </w:rPr>
        <w:t>pályázaton történő részvételre</w:t>
      </w:r>
    </w:p>
    <w:p w:rsidR="00CC7D5B" w:rsidRPr="00CC7D5B" w:rsidRDefault="00CC7D5B" w:rsidP="00CC7D5B">
      <w:pPr>
        <w:numPr>
          <w:ilvl w:val="0"/>
          <w:numId w:val="43"/>
        </w:numPr>
        <w:suppressAutoHyphens/>
        <w:overflowPunct w:val="0"/>
        <w:autoSpaceDE w:val="0"/>
        <w:autoSpaceDN w:val="0"/>
        <w:adjustRightInd w:val="0"/>
        <w:spacing w:after="160" w:line="259" w:lineRule="auto"/>
        <w:ind w:left="993" w:hanging="426"/>
        <w:jc w:val="both"/>
        <w:textAlignment w:val="baseline"/>
        <w:rPr>
          <w:rFonts w:eastAsia="Times New Roman"/>
          <w:szCs w:val="24"/>
          <w:lang w:eastAsia="hu-HU"/>
        </w:rPr>
      </w:pPr>
      <w:r w:rsidRPr="00CC7D5B">
        <w:rPr>
          <w:rFonts w:eastAsia="Times New Roman"/>
          <w:color w:val="000000"/>
          <w:szCs w:val="24"/>
          <w:lang w:val="en-US" w:eastAsia="hu-HU"/>
        </w:rPr>
        <w:t>Javaslat a 2018. évi Éves Ellen</w:t>
      </w:r>
      <w:r w:rsidRPr="00CC7D5B">
        <w:rPr>
          <w:rFonts w:eastAsia="Times New Roman"/>
          <w:color w:val="000000"/>
          <w:szCs w:val="24"/>
          <w:lang w:eastAsia="hu-HU"/>
        </w:rPr>
        <w:t>őrzési Jelentés jóváhagyására</w:t>
      </w:r>
      <w:r w:rsidRPr="00CC7D5B">
        <w:rPr>
          <w:rFonts w:eastAsia="Arial Unicode MS"/>
          <w:szCs w:val="24"/>
          <w:lang w:eastAsia="hu-HU"/>
        </w:rPr>
        <w:t xml:space="preserve"> </w:t>
      </w:r>
    </w:p>
    <w:p w:rsidR="00CC7D5B" w:rsidRPr="00CC7D5B" w:rsidRDefault="00CC7D5B" w:rsidP="00CC7D5B">
      <w:pPr>
        <w:numPr>
          <w:ilvl w:val="0"/>
          <w:numId w:val="43"/>
        </w:numPr>
        <w:suppressAutoHyphens/>
        <w:overflowPunct w:val="0"/>
        <w:autoSpaceDE w:val="0"/>
        <w:autoSpaceDN w:val="0"/>
        <w:adjustRightInd w:val="0"/>
        <w:spacing w:after="160" w:line="259" w:lineRule="auto"/>
        <w:ind w:left="993" w:hanging="426"/>
        <w:jc w:val="both"/>
        <w:textAlignment w:val="baseline"/>
        <w:rPr>
          <w:rFonts w:eastAsia="Times New Roman"/>
          <w:szCs w:val="24"/>
          <w:lang w:eastAsia="hu-HU"/>
        </w:rPr>
      </w:pPr>
      <w:r w:rsidRPr="00CC7D5B">
        <w:rPr>
          <w:rFonts w:eastAsia="Times New Roman"/>
          <w:color w:val="000000"/>
          <w:szCs w:val="24"/>
          <w:lang w:val="en-US" w:eastAsia="hu-HU"/>
        </w:rPr>
        <w:lastRenderedPageBreak/>
        <w:t>Javaslat 2018. évi Éves Összefoglaló Ellen</w:t>
      </w:r>
      <w:r w:rsidRPr="00CC7D5B">
        <w:rPr>
          <w:rFonts w:eastAsia="Times New Roman"/>
          <w:color w:val="000000"/>
          <w:szCs w:val="24"/>
          <w:lang w:eastAsia="hu-HU"/>
        </w:rPr>
        <w:t>őrzési Jelentés jóváhagyására</w:t>
      </w:r>
      <w:r w:rsidRPr="00CC7D5B">
        <w:rPr>
          <w:rFonts w:eastAsia="Arial Unicode MS"/>
          <w:szCs w:val="24"/>
          <w:lang w:eastAsia="hu-HU"/>
        </w:rPr>
        <w:t xml:space="preserve">  </w:t>
      </w:r>
    </w:p>
    <w:p w:rsidR="00CC7D5B" w:rsidRPr="00CC7D5B" w:rsidRDefault="00CC7D5B" w:rsidP="00CC7D5B">
      <w:pPr>
        <w:numPr>
          <w:ilvl w:val="0"/>
          <w:numId w:val="43"/>
        </w:numPr>
        <w:suppressAutoHyphens/>
        <w:overflowPunct w:val="0"/>
        <w:autoSpaceDE w:val="0"/>
        <w:autoSpaceDN w:val="0"/>
        <w:adjustRightInd w:val="0"/>
        <w:spacing w:after="160" w:line="259" w:lineRule="auto"/>
        <w:ind w:left="993" w:hanging="426"/>
        <w:jc w:val="both"/>
        <w:textAlignment w:val="baseline"/>
        <w:rPr>
          <w:rFonts w:eastAsia="Times New Roman"/>
          <w:szCs w:val="24"/>
          <w:lang w:eastAsia="hu-HU"/>
        </w:rPr>
      </w:pPr>
      <w:r w:rsidRPr="00CC7D5B">
        <w:rPr>
          <w:rFonts w:eastAsia="Times New Roman"/>
          <w:color w:val="000000"/>
          <w:szCs w:val="24"/>
          <w:lang w:val="en-US" w:eastAsia="hu-HU"/>
        </w:rPr>
        <w:t>Beszámoló Budapest F</w:t>
      </w:r>
      <w:r w:rsidRPr="00CC7D5B">
        <w:rPr>
          <w:rFonts w:eastAsia="Times New Roman"/>
          <w:color w:val="000000"/>
          <w:szCs w:val="24"/>
          <w:lang w:eastAsia="hu-HU"/>
        </w:rPr>
        <w:t>őváros XX. kerület Pesterzsébet Önkormányzata 2018. évi költségvetésének végrehajtásáról. A 2018. évi maradvány jóváhagyása</w:t>
      </w:r>
      <w:r w:rsidRPr="00CC7D5B">
        <w:rPr>
          <w:rFonts w:eastAsia="Arial Unicode MS"/>
          <w:szCs w:val="24"/>
          <w:lang w:eastAsia="hu-HU"/>
        </w:rPr>
        <w:t xml:space="preserve">  </w:t>
      </w:r>
    </w:p>
    <w:p w:rsidR="00CC7D5B" w:rsidRPr="00CC7D5B" w:rsidRDefault="00CC7D5B" w:rsidP="00CC7D5B">
      <w:pPr>
        <w:numPr>
          <w:ilvl w:val="0"/>
          <w:numId w:val="43"/>
        </w:numPr>
        <w:suppressAutoHyphens/>
        <w:autoSpaceDN w:val="0"/>
        <w:spacing w:after="160" w:line="259" w:lineRule="auto"/>
        <w:ind w:left="993" w:hanging="426"/>
        <w:contextualSpacing/>
        <w:jc w:val="both"/>
        <w:textAlignment w:val="baseline"/>
        <w:rPr>
          <w:rFonts w:eastAsia="Arial Unicode MS"/>
          <w:szCs w:val="24"/>
          <w:lang w:eastAsia="hu-HU"/>
        </w:rPr>
      </w:pPr>
      <w:r w:rsidRPr="00CC7D5B">
        <w:rPr>
          <w:rFonts w:eastAsia="Arial Unicode MS"/>
          <w:bCs/>
          <w:szCs w:val="24"/>
          <w:lang w:eastAsia="hu-HU"/>
        </w:rPr>
        <w:t xml:space="preserve">Bizottságok beszámolói, tagcserék, kérdések, bejelentések, interpellációk </w:t>
      </w:r>
    </w:p>
    <w:bookmarkEnd w:id="29"/>
    <w:p w:rsidR="00CC7D5B" w:rsidRPr="00CC7D5B" w:rsidRDefault="00CC7D5B" w:rsidP="00CC7D5B">
      <w:pPr>
        <w:ind w:left="567"/>
        <w:jc w:val="both"/>
        <w:rPr>
          <w:i/>
          <w:iCs/>
          <w:color w:val="000000" w:themeColor="text1"/>
          <w:szCs w:val="24"/>
          <w:u w:val="single"/>
        </w:rPr>
      </w:pPr>
    </w:p>
    <w:p w:rsidR="00CC7D5B" w:rsidRPr="00CC7D5B" w:rsidRDefault="00CC7D5B" w:rsidP="00CC7D5B">
      <w:pPr>
        <w:ind w:left="567"/>
        <w:jc w:val="both"/>
        <w:rPr>
          <w:i/>
          <w:iCs/>
          <w:color w:val="000000" w:themeColor="text1"/>
          <w:szCs w:val="24"/>
          <w:u w:val="single"/>
        </w:rPr>
      </w:pPr>
      <w:r w:rsidRPr="00CC7D5B">
        <w:rPr>
          <w:i/>
          <w:iCs/>
          <w:color w:val="000000" w:themeColor="text1"/>
          <w:szCs w:val="24"/>
          <w:u w:val="single"/>
        </w:rPr>
        <w:t>II. a 2019. május 9-ei ülésén az alábbi napirendi pontot nem tárgyalja:</w:t>
      </w:r>
    </w:p>
    <w:p w:rsidR="00CC7D5B" w:rsidRPr="00CC7D5B" w:rsidRDefault="00CC7D5B" w:rsidP="00CC7D5B">
      <w:pPr>
        <w:numPr>
          <w:ilvl w:val="0"/>
          <w:numId w:val="1"/>
        </w:numPr>
        <w:tabs>
          <w:tab w:val="num" w:pos="3960"/>
        </w:tabs>
        <w:overflowPunct w:val="0"/>
        <w:autoSpaceDE w:val="0"/>
        <w:autoSpaceDN w:val="0"/>
        <w:adjustRightInd w:val="0"/>
        <w:spacing w:after="160" w:line="259" w:lineRule="auto"/>
        <w:jc w:val="both"/>
        <w:textAlignment w:val="baseline"/>
        <w:rPr>
          <w:rFonts w:eastAsia="Arial Unicode MS"/>
          <w:color w:val="000000" w:themeColor="text1"/>
          <w:szCs w:val="24"/>
        </w:rPr>
      </w:pPr>
      <w:r w:rsidRPr="00CC7D5B">
        <w:rPr>
          <w:rFonts w:eastAsia="Arial Unicode MS"/>
          <w:color w:val="000000" w:themeColor="text1"/>
          <w:szCs w:val="24"/>
        </w:rPr>
        <w:t>Fellebbezések</w:t>
      </w:r>
    </w:p>
    <w:p w:rsidR="00CC7D5B" w:rsidRPr="00CC7D5B" w:rsidRDefault="00CC7D5B" w:rsidP="00CC7D5B">
      <w:pPr>
        <w:overflowPunct w:val="0"/>
        <w:autoSpaceDE w:val="0"/>
        <w:autoSpaceDN w:val="0"/>
        <w:adjustRightInd w:val="0"/>
        <w:ind w:left="567"/>
        <w:jc w:val="both"/>
        <w:textAlignment w:val="baseline"/>
        <w:rPr>
          <w:rFonts w:eastAsia="Arial Unicode MS"/>
          <w:color w:val="000000" w:themeColor="text1"/>
          <w:szCs w:val="24"/>
        </w:rPr>
      </w:pPr>
      <w:r w:rsidRPr="00CC7D5B">
        <w:rPr>
          <w:rFonts w:eastAsia="Arial Unicode MS"/>
          <w:color w:val="000000" w:themeColor="text1"/>
          <w:szCs w:val="24"/>
          <w:u w:val="single"/>
        </w:rPr>
        <w:t>Felelős:</w:t>
      </w:r>
      <w:r w:rsidRPr="00CC7D5B">
        <w:rPr>
          <w:rFonts w:eastAsia="Arial Unicode MS"/>
          <w:color w:val="000000" w:themeColor="text1"/>
          <w:szCs w:val="24"/>
        </w:rPr>
        <w:t xml:space="preserve"> Szabados Ákos polgármester</w:t>
      </w:r>
    </w:p>
    <w:p w:rsidR="00CC7D5B" w:rsidRPr="00CC7D5B" w:rsidRDefault="00CC7D5B" w:rsidP="00CC7D5B">
      <w:pPr>
        <w:overflowPunct w:val="0"/>
        <w:autoSpaceDE w:val="0"/>
        <w:autoSpaceDN w:val="0"/>
        <w:adjustRightInd w:val="0"/>
        <w:ind w:left="567"/>
        <w:jc w:val="both"/>
        <w:textAlignment w:val="baseline"/>
        <w:rPr>
          <w:rFonts w:eastAsia="Arial Unicode MS"/>
          <w:color w:val="000000" w:themeColor="text1"/>
          <w:szCs w:val="24"/>
        </w:rPr>
      </w:pPr>
      <w:r w:rsidRPr="00CC7D5B">
        <w:rPr>
          <w:rFonts w:eastAsia="Arial Unicode MS"/>
          <w:color w:val="000000" w:themeColor="text1"/>
          <w:szCs w:val="24"/>
          <w:u w:val="single"/>
        </w:rPr>
        <w:t>Határidő:</w:t>
      </w:r>
      <w:r w:rsidRPr="00CC7D5B">
        <w:rPr>
          <w:rFonts w:eastAsia="Arial Unicode MS"/>
          <w:color w:val="000000" w:themeColor="text1"/>
          <w:szCs w:val="24"/>
        </w:rPr>
        <w:t xml:space="preserve"> azonnal</w:t>
      </w:r>
    </w:p>
    <w:p w:rsidR="00CC7D5B" w:rsidRPr="00CC7D5B" w:rsidRDefault="00CC7D5B" w:rsidP="00CC7D5B">
      <w:pPr>
        <w:ind w:left="567"/>
        <w:jc w:val="both"/>
        <w:rPr>
          <w:b/>
          <w:bCs/>
          <w:color w:val="000000" w:themeColor="text1"/>
          <w:szCs w:val="24"/>
          <w:u w:val="single"/>
        </w:rPr>
      </w:pPr>
    </w:p>
    <w:p w:rsidR="00CC7D5B" w:rsidRPr="00CC7D5B" w:rsidRDefault="00CC7D5B" w:rsidP="00CC7D5B">
      <w:pPr>
        <w:ind w:left="540"/>
        <w:jc w:val="both"/>
        <w:rPr>
          <w:b/>
          <w:bCs/>
          <w:color w:val="000000" w:themeColor="text1"/>
          <w:szCs w:val="24"/>
          <w:u w:val="single"/>
        </w:rPr>
      </w:pPr>
      <w:bookmarkStart w:id="30" w:name="_Hlk6468761"/>
      <w:r w:rsidRPr="00CC7D5B">
        <w:rPr>
          <w:b/>
          <w:bCs/>
          <w:color w:val="000000" w:themeColor="text1"/>
          <w:szCs w:val="24"/>
          <w:u w:val="single"/>
        </w:rPr>
        <w:t>093/2019. (V. 09.) Ök. sz. határozat</w:t>
      </w:r>
    </w:p>
    <w:p w:rsidR="00CC7D5B" w:rsidRPr="00CC7D5B" w:rsidRDefault="00CC7D5B" w:rsidP="00CC7D5B">
      <w:pPr>
        <w:ind w:left="540"/>
        <w:jc w:val="both"/>
        <w:rPr>
          <w:bCs/>
          <w:iCs/>
          <w:color w:val="000000" w:themeColor="text1"/>
          <w:szCs w:val="24"/>
        </w:rPr>
      </w:pPr>
      <w:r w:rsidRPr="00CC7D5B">
        <w:rPr>
          <w:bCs/>
          <w:iCs/>
          <w:color w:val="000000" w:themeColor="text1"/>
          <w:szCs w:val="24"/>
        </w:rPr>
        <w:t xml:space="preserve">a Képviselő-testület </w:t>
      </w:r>
    </w:p>
    <w:p w:rsidR="00CC7D5B" w:rsidRPr="00CC7D5B" w:rsidRDefault="00CC7D5B" w:rsidP="00CC7D5B">
      <w:pPr>
        <w:ind w:left="540"/>
        <w:jc w:val="both"/>
        <w:rPr>
          <w:rFonts w:eastAsia="Arial Unicode MS"/>
          <w:color w:val="000000" w:themeColor="text1"/>
          <w:szCs w:val="24"/>
        </w:rPr>
      </w:pPr>
      <w:r w:rsidRPr="00CC7D5B">
        <w:rPr>
          <w:color w:val="000000" w:themeColor="text1"/>
          <w:szCs w:val="24"/>
        </w:rPr>
        <w:t>elfogadja a „</w:t>
      </w:r>
      <w:r w:rsidRPr="00CC7D5B">
        <w:rPr>
          <w:rFonts w:eastAsia="Arial Unicode MS"/>
          <w:color w:val="000000" w:themeColor="text1"/>
          <w:szCs w:val="24"/>
        </w:rPr>
        <w:t>Beszámoló a két ülés között eltelt időszak munkájáról” című előterjesztést.</w:t>
      </w:r>
    </w:p>
    <w:bookmarkEnd w:id="30"/>
    <w:p w:rsidR="00CC7D5B" w:rsidRPr="00CC7D5B" w:rsidRDefault="00CC7D5B" w:rsidP="00CC7D5B">
      <w:pPr>
        <w:ind w:left="540"/>
        <w:jc w:val="both"/>
        <w:rPr>
          <w:rFonts w:eastAsia="Times New Roman"/>
          <w:b/>
          <w:bCs/>
          <w:szCs w:val="20"/>
          <w:u w:val="single"/>
          <w:lang w:eastAsia="hu-HU"/>
        </w:rPr>
      </w:pPr>
    </w:p>
    <w:p w:rsidR="00CC7D5B" w:rsidRPr="00CC7D5B" w:rsidRDefault="00CC7D5B" w:rsidP="00CC7D5B">
      <w:pPr>
        <w:ind w:left="540"/>
        <w:jc w:val="both"/>
        <w:rPr>
          <w:rFonts w:eastAsia="Times New Roman"/>
          <w:b/>
          <w:bCs/>
          <w:szCs w:val="20"/>
          <w:u w:val="single"/>
          <w:lang w:eastAsia="hu-HU"/>
        </w:rPr>
      </w:pPr>
      <w:r w:rsidRPr="00CC7D5B">
        <w:rPr>
          <w:rFonts w:eastAsia="Times New Roman"/>
          <w:b/>
          <w:bCs/>
          <w:szCs w:val="20"/>
          <w:u w:val="single"/>
          <w:lang w:eastAsia="hu-HU"/>
        </w:rPr>
        <w:t>094/2019. (V.09.) Ök. sz. határozat</w:t>
      </w:r>
    </w:p>
    <w:p w:rsidR="00CC7D5B" w:rsidRPr="00CC7D5B" w:rsidRDefault="00CC7D5B" w:rsidP="00CC7D5B">
      <w:pPr>
        <w:ind w:left="540"/>
        <w:jc w:val="both"/>
        <w:rPr>
          <w:rFonts w:eastAsia="Times New Roman"/>
          <w:bCs/>
          <w:iCs/>
          <w:szCs w:val="20"/>
          <w:lang w:eastAsia="hu-HU"/>
        </w:rPr>
      </w:pPr>
      <w:r w:rsidRPr="00CC7D5B">
        <w:rPr>
          <w:rFonts w:eastAsia="Times New Roman"/>
          <w:bCs/>
          <w:iCs/>
          <w:szCs w:val="20"/>
          <w:lang w:eastAsia="hu-HU"/>
        </w:rPr>
        <w:t xml:space="preserve">a Képviselő-testület </w:t>
      </w:r>
    </w:p>
    <w:p w:rsidR="00CC7D5B" w:rsidRPr="00CC7D5B" w:rsidRDefault="00CC7D5B" w:rsidP="00CC7D5B">
      <w:pPr>
        <w:numPr>
          <w:ilvl w:val="0"/>
          <w:numId w:val="44"/>
        </w:numPr>
        <w:overflowPunct w:val="0"/>
        <w:autoSpaceDE w:val="0"/>
        <w:autoSpaceDN w:val="0"/>
        <w:adjustRightInd w:val="0"/>
        <w:spacing w:after="160" w:line="259" w:lineRule="auto"/>
        <w:ind w:hanging="693"/>
        <w:jc w:val="both"/>
        <w:textAlignment w:val="baseline"/>
        <w:rPr>
          <w:rFonts w:eastAsia="Times New Roman"/>
          <w:bCs/>
          <w:iCs/>
          <w:szCs w:val="20"/>
          <w:lang w:eastAsia="hu-HU"/>
        </w:rPr>
      </w:pPr>
      <w:r w:rsidRPr="00CC7D5B">
        <w:rPr>
          <w:rFonts w:eastAsia="Times New Roman"/>
          <w:bCs/>
          <w:iCs/>
          <w:szCs w:val="20"/>
          <w:lang w:eastAsia="hu-HU"/>
        </w:rPr>
        <w:t>a 2018. évi gazdálkodás eredményeként létrejött 1 209 E Ft adózott eredményt jóváhagyja.</w:t>
      </w:r>
    </w:p>
    <w:p w:rsidR="00CC7D5B" w:rsidRPr="00CC7D5B" w:rsidRDefault="00CC7D5B" w:rsidP="00CC7D5B">
      <w:pPr>
        <w:numPr>
          <w:ilvl w:val="0"/>
          <w:numId w:val="44"/>
        </w:numPr>
        <w:overflowPunct w:val="0"/>
        <w:autoSpaceDE w:val="0"/>
        <w:autoSpaceDN w:val="0"/>
        <w:adjustRightInd w:val="0"/>
        <w:spacing w:after="160" w:line="259" w:lineRule="auto"/>
        <w:ind w:hanging="693"/>
        <w:jc w:val="both"/>
        <w:textAlignment w:val="baseline"/>
        <w:rPr>
          <w:rFonts w:eastAsia="Times New Roman"/>
          <w:bCs/>
          <w:iCs/>
          <w:szCs w:val="20"/>
          <w:lang w:eastAsia="hu-HU"/>
        </w:rPr>
      </w:pPr>
      <w:r w:rsidRPr="00CC7D5B">
        <w:rPr>
          <w:rFonts w:eastAsia="Times New Roman"/>
          <w:bCs/>
          <w:iCs/>
          <w:szCs w:val="20"/>
          <w:lang w:eastAsia="hu-HU"/>
        </w:rPr>
        <w:t>Az INTEGRIT-XX. Kft. 2018. évi mérlegbeszámolóját elfogadja az alábbi szerint:</w:t>
      </w:r>
    </w:p>
    <w:p w:rsidR="00CC7D5B" w:rsidRPr="00CC7D5B" w:rsidRDefault="00CC7D5B" w:rsidP="00CC7D5B">
      <w:pPr>
        <w:jc w:val="both"/>
        <w:rPr>
          <w:rFonts w:eastAsia="Times New Roman"/>
          <w:bCs/>
          <w:iCs/>
          <w:szCs w:val="20"/>
          <w:lang w:eastAsia="hu-HU"/>
        </w:rPr>
      </w:pPr>
      <w:r w:rsidRPr="00CC7D5B">
        <w:rPr>
          <w:rFonts w:eastAsia="Times New Roman"/>
          <w:bCs/>
          <w:iCs/>
          <w:szCs w:val="20"/>
          <w:lang w:eastAsia="hu-HU"/>
        </w:rPr>
        <w:tab/>
        <w:t xml:space="preserve">         Mérleg eszköz és forrásoldalának egyező összege</w:t>
      </w:r>
      <w:r w:rsidRPr="00CC7D5B">
        <w:rPr>
          <w:rFonts w:eastAsia="Times New Roman"/>
          <w:bCs/>
          <w:iCs/>
          <w:szCs w:val="20"/>
          <w:lang w:eastAsia="hu-HU"/>
        </w:rPr>
        <w:tab/>
      </w:r>
      <w:r w:rsidRPr="00CC7D5B">
        <w:rPr>
          <w:rFonts w:eastAsia="Times New Roman"/>
          <w:bCs/>
          <w:iCs/>
          <w:szCs w:val="20"/>
          <w:lang w:eastAsia="hu-HU"/>
        </w:rPr>
        <w:tab/>
        <w:t>198 851 E Ft</w:t>
      </w:r>
    </w:p>
    <w:p w:rsidR="00CC7D5B" w:rsidRPr="00CC7D5B" w:rsidRDefault="00CC7D5B" w:rsidP="00CC7D5B">
      <w:pPr>
        <w:jc w:val="both"/>
        <w:rPr>
          <w:rFonts w:eastAsia="Times New Roman"/>
          <w:bCs/>
          <w:iCs/>
          <w:szCs w:val="20"/>
          <w:lang w:eastAsia="hu-HU"/>
        </w:rPr>
      </w:pPr>
      <w:r w:rsidRPr="00CC7D5B">
        <w:rPr>
          <w:rFonts w:eastAsia="Times New Roman"/>
          <w:bCs/>
          <w:iCs/>
          <w:szCs w:val="20"/>
          <w:lang w:eastAsia="hu-HU"/>
        </w:rPr>
        <w:tab/>
        <w:t xml:space="preserve">         Saját tőke összege</w:t>
      </w:r>
      <w:r w:rsidRPr="00CC7D5B">
        <w:rPr>
          <w:rFonts w:eastAsia="Times New Roman"/>
          <w:bCs/>
          <w:iCs/>
          <w:szCs w:val="20"/>
          <w:lang w:eastAsia="hu-HU"/>
        </w:rPr>
        <w:tab/>
      </w:r>
      <w:r w:rsidRPr="00CC7D5B">
        <w:rPr>
          <w:rFonts w:eastAsia="Times New Roman"/>
          <w:bCs/>
          <w:iCs/>
          <w:szCs w:val="20"/>
          <w:lang w:eastAsia="hu-HU"/>
        </w:rPr>
        <w:tab/>
      </w:r>
      <w:r w:rsidRPr="00CC7D5B">
        <w:rPr>
          <w:rFonts w:eastAsia="Times New Roman"/>
          <w:bCs/>
          <w:iCs/>
          <w:szCs w:val="20"/>
          <w:lang w:eastAsia="hu-HU"/>
        </w:rPr>
        <w:tab/>
      </w:r>
      <w:r w:rsidRPr="00CC7D5B">
        <w:rPr>
          <w:rFonts w:eastAsia="Times New Roman"/>
          <w:bCs/>
          <w:iCs/>
          <w:szCs w:val="20"/>
          <w:lang w:eastAsia="hu-HU"/>
        </w:rPr>
        <w:tab/>
      </w:r>
      <w:r w:rsidRPr="00CC7D5B">
        <w:rPr>
          <w:rFonts w:eastAsia="Times New Roman"/>
          <w:bCs/>
          <w:iCs/>
          <w:szCs w:val="20"/>
          <w:lang w:eastAsia="hu-HU"/>
        </w:rPr>
        <w:tab/>
      </w:r>
      <w:r w:rsidRPr="00CC7D5B">
        <w:rPr>
          <w:rFonts w:eastAsia="Times New Roman"/>
          <w:bCs/>
          <w:iCs/>
          <w:szCs w:val="20"/>
          <w:lang w:eastAsia="hu-HU"/>
        </w:rPr>
        <w:tab/>
        <w:t>148 914 E Ft</w:t>
      </w:r>
    </w:p>
    <w:p w:rsidR="00CC7D5B" w:rsidRPr="00CC7D5B" w:rsidRDefault="00CC7D5B" w:rsidP="00CC7D5B">
      <w:pPr>
        <w:jc w:val="both"/>
        <w:rPr>
          <w:rFonts w:eastAsia="Times New Roman"/>
          <w:bCs/>
          <w:iCs/>
          <w:szCs w:val="20"/>
          <w:lang w:eastAsia="hu-HU"/>
        </w:rPr>
      </w:pPr>
      <w:r w:rsidRPr="00CC7D5B">
        <w:rPr>
          <w:rFonts w:eastAsia="Times New Roman"/>
          <w:bCs/>
          <w:iCs/>
          <w:szCs w:val="20"/>
          <w:lang w:eastAsia="hu-HU"/>
        </w:rPr>
        <w:tab/>
        <w:t xml:space="preserve">         Adózott eredmény</w:t>
      </w:r>
      <w:r w:rsidRPr="00CC7D5B">
        <w:rPr>
          <w:rFonts w:eastAsia="Times New Roman"/>
          <w:bCs/>
          <w:iCs/>
          <w:szCs w:val="20"/>
          <w:lang w:eastAsia="hu-HU"/>
        </w:rPr>
        <w:tab/>
      </w:r>
      <w:r w:rsidRPr="00CC7D5B">
        <w:rPr>
          <w:rFonts w:eastAsia="Times New Roman"/>
          <w:bCs/>
          <w:iCs/>
          <w:szCs w:val="20"/>
          <w:lang w:eastAsia="hu-HU"/>
        </w:rPr>
        <w:tab/>
      </w:r>
      <w:r w:rsidRPr="00CC7D5B">
        <w:rPr>
          <w:rFonts w:eastAsia="Times New Roman"/>
          <w:bCs/>
          <w:iCs/>
          <w:szCs w:val="20"/>
          <w:lang w:eastAsia="hu-HU"/>
        </w:rPr>
        <w:tab/>
      </w:r>
      <w:r w:rsidRPr="00CC7D5B">
        <w:rPr>
          <w:rFonts w:eastAsia="Times New Roman"/>
          <w:bCs/>
          <w:iCs/>
          <w:szCs w:val="20"/>
          <w:lang w:eastAsia="hu-HU"/>
        </w:rPr>
        <w:tab/>
      </w:r>
      <w:r w:rsidRPr="00CC7D5B">
        <w:rPr>
          <w:rFonts w:eastAsia="Times New Roman"/>
          <w:bCs/>
          <w:iCs/>
          <w:szCs w:val="20"/>
          <w:lang w:eastAsia="hu-HU"/>
        </w:rPr>
        <w:tab/>
      </w:r>
      <w:r w:rsidRPr="00CC7D5B">
        <w:rPr>
          <w:rFonts w:eastAsia="Times New Roman"/>
          <w:bCs/>
          <w:iCs/>
          <w:szCs w:val="20"/>
          <w:lang w:eastAsia="hu-HU"/>
        </w:rPr>
        <w:tab/>
        <w:t xml:space="preserve">    1 209 E Ft</w:t>
      </w:r>
    </w:p>
    <w:p w:rsidR="00CC7D5B" w:rsidRPr="00CC7D5B" w:rsidRDefault="00CC7D5B" w:rsidP="00CC7D5B">
      <w:pPr>
        <w:ind w:left="1276" w:hanging="709"/>
        <w:jc w:val="both"/>
        <w:rPr>
          <w:rFonts w:eastAsia="Times New Roman"/>
          <w:bCs/>
          <w:iCs/>
          <w:szCs w:val="20"/>
          <w:lang w:eastAsia="hu-HU"/>
        </w:rPr>
      </w:pPr>
      <w:r w:rsidRPr="00CC7D5B">
        <w:rPr>
          <w:rFonts w:eastAsia="Times New Roman"/>
          <w:bCs/>
          <w:iCs/>
          <w:szCs w:val="20"/>
          <w:lang w:eastAsia="hu-HU"/>
        </w:rPr>
        <w:t>3.</w:t>
      </w:r>
      <w:r w:rsidRPr="00CC7D5B">
        <w:rPr>
          <w:rFonts w:eastAsia="Times New Roman"/>
          <w:bCs/>
          <w:iCs/>
          <w:szCs w:val="20"/>
          <w:lang w:eastAsia="hu-HU"/>
        </w:rPr>
        <w:tab/>
        <w:t>által hozott 307/2011. (IX. 15.) Ök. sz. határozat alapján történt pótbefizetés terhére a Társaság a 2018. évi mérleg szerinti eredményét, 1 209 E Ft-ot 2019. június 30-ig visszafizet.</w:t>
      </w:r>
    </w:p>
    <w:p w:rsidR="00CC7D5B" w:rsidRPr="00CC7D5B" w:rsidRDefault="00CC7D5B" w:rsidP="00CC7D5B">
      <w:pPr>
        <w:ind w:left="1276" w:hanging="709"/>
        <w:jc w:val="both"/>
        <w:rPr>
          <w:rFonts w:eastAsia="Times New Roman"/>
          <w:bCs/>
          <w:iCs/>
          <w:szCs w:val="20"/>
          <w:lang w:eastAsia="hu-HU"/>
        </w:rPr>
      </w:pPr>
      <w:r w:rsidRPr="00CC7D5B">
        <w:rPr>
          <w:rFonts w:eastAsia="Times New Roman"/>
          <w:bCs/>
          <w:iCs/>
          <w:szCs w:val="20"/>
          <w:lang w:eastAsia="hu-HU"/>
        </w:rPr>
        <w:t>4.</w:t>
      </w:r>
      <w:r w:rsidRPr="00CC7D5B">
        <w:rPr>
          <w:rFonts w:eastAsia="Times New Roman"/>
          <w:bCs/>
          <w:iCs/>
          <w:szCs w:val="20"/>
          <w:lang w:eastAsia="hu-HU"/>
        </w:rPr>
        <w:tab/>
        <w:t>a FEB 2018. évi munkájáról szóló beszámolót elfogadja.</w:t>
      </w:r>
    </w:p>
    <w:p w:rsidR="00CC7D5B" w:rsidRPr="00CC7D5B" w:rsidRDefault="00CC7D5B" w:rsidP="00CC7D5B">
      <w:pPr>
        <w:ind w:left="1276" w:hanging="709"/>
        <w:jc w:val="both"/>
        <w:rPr>
          <w:rFonts w:eastAsia="Times New Roman"/>
          <w:bCs/>
          <w:iCs/>
          <w:szCs w:val="20"/>
          <w:lang w:eastAsia="hu-HU"/>
        </w:rPr>
      </w:pPr>
      <w:r w:rsidRPr="00CC7D5B">
        <w:rPr>
          <w:rFonts w:eastAsia="Times New Roman"/>
          <w:bCs/>
          <w:iCs/>
          <w:szCs w:val="20"/>
          <w:lang w:eastAsia="hu-HU"/>
        </w:rPr>
        <w:t>5.</w:t>
      </w:r>
      <w:r w:rsidRPr="00CC7D5B">
        <w:rPr>
          <w:rFonts w:eastAsia="Times New Roman"/>
          <w:bCs/>
          <w:iCs/>
          <w:szCs w:val="20"/>
          <w:lang w:eastAsia="hu-HU"/>
        </w:rPr>
        <w:tab/>
        <w:t>a 2018. évi beszámolót az ügymenetről és a piacüzemeltetésről elfogadja.</w:t>
      </w:r>
    </w:p>
    <w:p w:rsidR="00CC7D5B" w:rsidRPr="00CC7D5B" w:rsidRDefault="00CC7D5B" w:rsidP="00CC7D5B">
      <w:pPr>
        <w:ind w:left="1276" w:hanging="709"/>
        <w:jc w:val="both"/>
        <w:rPr>
          <w:rFonts w:eastAsia="Times New Roman"/>
          <w:bCs/>
          <w:iCs/>
          <w:szCs w:val="20"/>
          <w:lang w:eastAsia="hu-HU"/>
        </w:rPr>
      </w:pPr>
    </w:p>
    <w:p w:rsidR="00CC7D5B" w:rsidRPr="00CC7D5B" w:rsidRDefault="00CC7D5B" w:rsidP="00CC7D5B">
      <w:pPr>
        <w:ind w:left="1276" w:hanging="709"/>
        <w:jc w:val="both"/>
        <w:rPr>
          <w:rFonts w:eastAsia="Times New Roman"/>
          <w:bCs/>
          <w:iCs/>
          <w:szCs w:val="20"/>
          <w:lang w:eastAsia="hu-HU"/>
        </w:rPr>
      </w:pPr>
      <w:r w:rsidRPr="00CC7D5B">
        <w:rPr>
          <w:rFonts w:eastAsia="Times New Roman"/>
          <w:bCs/>
          <w:iCs/>
          <w:szCs w:val="20"/>
          <w:u w:val="single"/>
          <w:lang w:eastAsia="hu-HU"/>
        </w:rPr>
        <w:t>Felelős:</w:t>
      </w:r>
      <w:r w:rsidRPr="00CC7D5B">
        <w:rPr>
          <w:rFonts w:eastAsia="Times New Roman"/>
          <w:bCs/>
          <w:iCs/>
          <w:szCs w:val="20"/>
          <w:lang w:eastAsia="hu-HU"/>
        </w:rPr>
        <w:t xml:space="preserve"> Potoczky Attila ügyvezető igazgató</w:t>
      </w:r>
    </w:p>
    <w:p w:rsidR="00CC7D5B" w:rsidRPr="00CC7D5B" w:rsidRDefault="00CC7D5B" w:rsidP="00CC7D5B">
      <w:pPr>
        <w:ind w:left="1276" w:hanging="709"/>
        <w:jc w:val="both"/>
        <w:rPr>
          <w:rFonts w:eastAsia="Times New Roman"/>
          <w:bCs/>
          <w:iCs/>
          <w:szCs w:val="20"/>
          <w:lang w:eastAsia="hu-HU"/>
        </w:rPr>
      </w:pPr>
      <w:r w:rsidRPr="00CC7D5B">
        <w:rPr>
          <w:rFonts w:eastAsia="Times New Roman"/>
          <w:bCs/>
          <w:iCs/>
          <w:szCs w:val="20"/>
          <w:u w:val="single"/>
          <w:lang w:eastAsia="hu-HU"/>
        </w:rPr>
        <w:t>Határidő:</w:t>
      </w:r>
      <w:r w:rsidRPr="00CC7D5B">
        <w:rPr>
          <w:rFonts w:eastAsia="Times New Roman"/>
          <w:bCs/>
          <w:iCs/>
          <w:szCs w:val="20"/>
          <w:lang w:eastAsia="hu-HU"/>
        </w:rPr>
        <w:t xml:space="preserve"> adott</w:t>
      </w:r>
    </w:p>
    <w:p w:rsidR="00CC7D5B" w:rsidRDefault="00CC7D5B" w:rsidP="00CC7D5B">
      <w:pPr>
        <w:ind w:left="540"/>
        <w:jc w:val="both"/>
        <w:rPr>
          <w:rFonts w:eastAsia="Times New Roman"/>
          <w:b/>
          <w:bCs/>
          <w:szCs w:val="20"/>
          <w:u w:val="single"/>
          <w:lang w:eastAsia="hu-HU"/>
        </w:rPr>
      </w:pPr>
    </w:p>
    <w:p w:rsidR="00CC7D5B" w:rsidRPr="00CC7D5B" w:rsidRDefault="00CC7D5B" w:rsidP="00CC7D5B">
      <w:pPr>
        <w:ind w:left="540"/>
        <w:jc w:val="both"/>
        <w:rPr>
          <w:rFonts w:eastAsia="Times New Roman"/>
          <w:b/>
          <w:bCs/>
          <w:szCs w:val="20"/>
          <w:u w:val="single"/>
          <w:lang w:eastAsia="hu-HU"/>
        </w:rPr>
      </w:pPr>
      <w:r w:rsidRPr="00CC7D5B">
        <w:rPr>
          <w:rFonts w:eastAsia="Times New Roman"/>
          <w:b/>
          <w:bCs/>
          <w:szCs w:val="20"/>
          <w:u w:val="single"/>
          <w:lang w:eastAsia="hu-HU"/>
        </w:rPr>
        <w:t>095/2019. (V. 09.) Ök. sz. határozat</w:t>
      </w:r>
    </w:p>
    <w:p w:rsidR="00CC7D5B" w:rsidRPr="00CC7D5B" w:rsidRDefault="00CC7D5B" w:rsidP="00CC7D5B">
      <w:pPr>
        <w:ind w:left="540"/>
        <w:jc w:val="both"/>
        <w:rPr>
          <w:rFonts w:eastAsia="Times New Roman"/>
          <w:bCs/>
          <w:iCs/>
          <w:szCs w:val="20"/>
          <w:lang w:eastAsia="hu-HU"/>
        </w:rPr>
      </w:pPr>
      <w:r w:rsidRPr="00CC7D5B">
        <w:rPr>
          <w:rFonts w:eastAsia="Times New Roman"/>
          <w:bCs/>
          <w:iCs/>
          <w:szCs w:val="20"/>
          <w:lang w:eastAsia="hu-HU"/>
        </w:rPr>
        <w:t xml:space="preserve">a Képviselő-testület </w:t>
      </w:r>
    </w:p>
    <w:p w:rsidR="00CC7D5B" w:rsidRPr="00CC7D5B" w:rsidRDefault="00CC7D5B" w:rsidP="00CC7D5B">
      <w:pPr>
        <w:suppressAutoHyphens/>
        <w:autoSpaceDN w:val="0"/>
        <w:ind w:left="1407" w:hanging="840"/>
        <w:jc w:val="both"/>
        <w:rPr>
          <w:rFonts w:eastAsia="Times New Roman"/>
          <w:szCs w:val="24"/>
          <w:lang w:eastAsia="hu-HU"/>
        </w:rPr>
      </w:pPr>
      <w:r w:rsidRPr="00CC7D5B">
        <w:rPr>
          <w:rFonts w:eastAsia="Times New Roman"/>
          <w:szCs w:val="24"/>
          <w:lang w:eastAsia="hu-HU"/>
        </w:rPr>
        <w:t>1./</w:t>
      </w:r>
      <w:r w:rsidRPr="00CC7D5B">
        <w:rPr>
          <w:rFonts w:eastAsia="Times New Roman"/>
          <w:szCs w:val="24"/>
          <w:lang w:eastAsia="hu-HU"/>
        </w:rPr>
        <w:tab/>
        <w:t xml:space="preserve">az Integrit-XX. Kft. könyvvizsgálójának megválasztja a Pro-Fit Könyvvizsgáló és Tanácsadó Kft-t (Tóth Imre, 2085 Pilisvörösvár, Vörösmarty u. 2., kamarai azonosító: 004068, adószám: 12725339-2-13) 2019. június 1. napjától, határozott időre 2022. május 31-ig.  </w:t>
      </w:r>
    </w:p>
    <w:p w:rsidR="00CC7D5B" w:rsidRPr="00CC7D5B" w:rsidRDefault="00CC7D5B" w:rsidP="00CC7D5B">
      <w:pPr>
        <w:suppressAutoHyphens/>
        <w:autoSpaceDN w:val="0"/>
        <w:ind w:left="1407" w:hanging="840"/>
        <w:jc w:val="both"/>
        <w:rPr>
          <w:rFonts w:eastAsia="Times New Roman"/>
          <w:szCs w:val="24"/>
          <w:lang w:eastAsia="hu-HU"/>
        </w:rPr>
      </w:pPr>
      <w:r w:rsidRPr="00CC7D5B">
        <w:rPr>
          <w:rFonts w:eastAsia="Times New Roman"/>
          <w:szCs w:val="24"/>
          <w:lang w:eastAsia="hu-HU"/>
        </w:rPr>
        <w:t>2./</w:t>
      </w:r>
      <w:r w:rsidRPr="00CC7D5B">
        <w:rPr>
          <w:rFonts w:eastAsia="Times New Roman"/>
          <w:szCs w:val="24"/>
          <w:lang w:eastAsia="hu-HU"/>
        </w:rPr>
        <w:tab/>
        <w:t>utasítja az ügyvezetőt, hogy a szükséges intézkedéseket tegye meg a határozat végrehajtása érdekében.</w:t>
      </w:r>
    </w:p>
    <w:p w:rsidR="00CC7D5B" w:rsidRPr="00CC7D5B" w:rsidRDefault="00CC7D5B" w:rsidP="00CC7D5B">
      <w:pPr>
        <w:suppressAutoHyphens/>
        <w:autoSpaceDN w:val="0"/>
        <w:ind w:left="567"/>
        <w:jc w:val="both"/>
        <w:rPr>
          <w:rFonts w:eastAsia="Times New Roman"/>
          <w:szCs w:val="20"/>
          <w:u w:val="single"/>
          <w:lang w:eastAsia="hu-HU"/>
        </w:rPr>
      </w:pPr>
    </w:p>
    <w:p w:rsidR="00CC7D5B" w:rsidRPr="00CC7D5B" w:rsidRDefault="00CC7D5B" w:rsidP="00CC7D5B">
      <w:pPr>
        <w:overflowPunct w:val="0"/>
        <w:autoSpaceDE w:val="0"/>
        <w:autoSpaceDN w:val="0"/>
        <w:adjustRightInd w:val="0"/>
        <w:ind w:left="567"/>
        <w:textAlignment w:val="baseline"/>
        <w:rPr>
          <w:rFonts w:eastAsia="Times New Roman"/>
          <w:szCs w:val="20"/>
          <w:lang w:eastAsia="hu-HU"/>
        </w:rPr>
      </w:pPr>
      <w:r w:rsidRPr="00CC7D5B">
        <w:rPr>
          <w:rFonts w:eastAsia="Times New Roman"/>
          <w:szCs w:val="20"/>
          <w:u w:val="single"/>
          <w:lang w:eastAsia="hu-HU"/>
        </w:rPr>
        <w:t>Felelős:</w:t>
      </w:r>
      <w:r w:rsidRPr="00CC7D5B">
        <w:rPr>
          <w:rFonts w:eastAsia="Times New Roman"/>
          <w:szCs w:val="20"/>
          <w:lang w:eastAsia="hu-HU"/>
        </w:rPr>
        <w:tab/>
        <w:t>Potoczky Attila ügyvezető igazgató</w:t>
      </w:r>
    </w:p>
    <w:p w:rsidR="00CC7D5B" w:rsidRPr="00CC7D5B" w:rsidRDefault="00CC7D5B" w:rsidP="00CC7D5B">
      <w:pPr>
        <w:overflowPunct w:val="0"/>
        <w:autoSpaceDE w:val="0"/>
        <w:autoSpaceDN w:val="0"/>
        <w:adjustRightInd w:val="0"/>
        <w:ind w:left="567"/>
        <w:textAlignment w:val="baseline"/>
        <w:rPr>
          <w:rFonts w:eastAsia="Times New Roman"/>
          <w:szCs w:val="20"/>
          <w:lang w:eastAsia="hu-HU"/>
        </w:rPr>
      </w:pPr>
      <w:r w:rsidRPr="00CC7D5B">
        <w:rPr>
          <w:rFonts w:eastAsia="Times New Roman"/>
          <w:szCs w:val="20"/>
          <w:u w:val="single"/>
          <w:lang w:eastAsia="hu-HU"/>
        </w:rPr>
        <w:t>Határidő:</w:t>
      </w:r>
      <w:r w:rsidRPr="00CC7D5B">
        <w:rPr>
          <w:rFonts w:eastAsia="Times New Roman"/>
          <w:szCs w:val="20"/>
          <w:lang w:eastAsia="hu-HU"/>
        </w:rPr>
        <w:t xml:space="preserve"> 2019. május 31. </w:t>
      </w:r>
    </w:p>
    <w:p w:rsidR="00CC7D5B" w:rsidRPr="00CC7D5B" w:rsidRDefault="00CC7D5B" w:rsidP="00CC7D5B">
      <w:pPr>
        <w:suppressAutoHyphens/>
        <w:ind w:left="2832" w:hanging="2265"/>
        <w:contextualSpacing/>
        <w:jc w:val="both"/>
        <w:rPr>
          <w:rFonts w:eastAsia="Times New Roman"/>
          <w:b/>
          <w:i/>
          <w:szCs w:val="24"/>
          <w:u w:val="single"/>
          <w:lang w:val="en-US" w:eastAsia="hu-HU"/>
        </w:rPr>
      </w:pPr>
    </w:p>
    <w:p w:rsidR="00CC7D5B" w:rsidRDefault="00CC7D5B" w:rsidP="00CC7D5B">
      <w:pPr>
        <w:ind w:left="540"/>
        <w:jc w:val="both"/>
        <w:rPr>
          <w:rFonts w:eastAsia="Times New Roman"/>
          <w:b/>
          <w:bCs/>
          <w:szCs w:val="20"/>
          <w:u w:val="single"/>
          <w:lang w:eastAsia="hu-HU"/>
        </w:rPr>
      </w:pPr>
    </w:p>
    <w:p w:rsidR="00CC7D5B" w:rsidRDefault="00CC7D5B" w:rsidP="00CC7D5B">
      <w:pPr>
        <w:ind w:left="540"/>
        <w:jc w:val="both"/>
        <w:rPr>
          <w:rFonts w:eastAsia="Times New Roman"/>
          <w:b/>
          <w:bCs/>
          <w:szCs w:val="20"/>
          <w:u w:val="single"/>
          <w:lang w:eastAsia="hu-HU"/>
        </w:rPr>
      </w:pPr>
    </w:p>
    <w:p w:rsidR="00CC7D5B" w:rsidRDefault="00CC7D5B" w:rsidP="00CC7D5B">
      <w:pPr>
        <w:ind w:left="540"/>
        <w:jc w:val="both"/>
        <w:rPr>
          <w:rFonts w:eastAsia="Times New Roman"/>
          <w:b/>
          <w:bCs/>
          <w:szCs w:val="20"/>
          <w:u w:val="single"/>
          <w:lang w:eastAsia="hu-HU"/>
        </w:rPr>
      </w:pPr>
    </w:p>
    <w:p w:rsidR="00CC7D5B" w:rsidRPr="00CC7D5B" w:rsidRDefault="00CC7D5B" w:rsidP="00CC7D5B">
      <w:pPr>
        <w:ind w:left="540"/>
        <w:jc w:val="both"/>
        <w:rPr>
          <w:rFonts w:eastAsia="Times New Roman"/>
          <w:b/>
          <w:bCs/>
          <w:szCs w:val="20"/>
          <w:u w:val="single"/>
          <w:lang w:eastAsia="hu-HU"/>
        </w:rPr>
      </w:pPr>
      <w:r w:rsidRPr="00CC7D5B">
        <w:rPr>
          <w:rFonts w:eastAsia="Times New Roman"/>
          <w:b/>
          <w:bCs/>
          <w:szCs w:val="20"/>
          <w:u w:val="single"/>
          <w:lang w:eastAsia="hu-HU"/>
        </w:rPr>
        <w:lastRenderedPageBreak/>
        <w:t>096/2019. (V. 09.) Ök. sz. határozat</w:t>
      </w:r>
    </w:p>
    <w:p w:rsidR="00CC7D5B" w:rsidRPr="00CC7D5B" w:rsidRDefault="00CC7D5B" w:rsidP="00CC7D5B">
      <w:pPr>
        <w:ind w:left="540"/>
        <w:jc w:val="both"/>
        <w:rPr>
          <w:rFonts w:eastAsia="Times New Roman"/>
          <w:bCs/>
          <w:iCs/>
          <w:szCs w:val="20"/>
          <w:lang w:eastAsia="hu-HU"/>
        </w:rPr>
      </w:pPr>
      <w:r w:rsidRPr="00CC7D5B">
        <w:rPr>
          <w:rFonts w:eastAsia="Times New Roman"/>
          <w:bCs/>
          <w:iCs/>
          <w:szCs w:val="20"/>
          <w:lang w:eastAsia="hu-HU"/>
        </w:rPr>
        <w:t xml:space="preserve">a Képviselő-testület </w:t>
      </w:r>
    </w:p>
    <w:p w:rsidR="00CC7D5B" w:rsidRPr="00CC7D5B" w:rsidRDefault="00CC7D5B" w:rsidP="00CC7D5B">
      <w:pPr>
        <w:overflowPunct w:val="0"/>
        <w:autoSpaceDE w:val="0"/>
        <w:autoSpaceDN w:val="0"/>
        <w:adjustRightInd w:val="0"/>
        <w:ind w:left="567"/>
        <w:jc w:val="both"/>
        <w:textAlignment w:val="baseline"/>
        <w:rPr>
          <w:rFonts w:eastAsia="Times New Roman"/>
          <w:szCs w:val="24"/>
          <w:lang w:eastAsia="hu-HU"/>
        </w:rPr>
      </w:pPr>
      <w:r w:rsidRPr="00CC7D5B">
        <w:rPr>
          <w:rFonts w:eastAsia="Times New Roman"/>
          <w:szCs w:val="24"/>
          <w:lang w:eastAsia="hu-HU"/>
        </w:rPr>
        <w:t>a 2018. évi adóztatási tevékenységről szóló jegyzői beszámolót elfogadja.</w:t>
      </w:r>
    </w:p>
    <w:p w:rsidR="00CC7D5B" w:rsidRPr="00CC7D5B" w:rsidRDefault="00CC7D5B" w:rsidP="00CC7D5B">
      <w:pPr>
        <w:ind w:left="540"/>
        <w:jc w:val="both"/>
        <w:rPr>
          <w:rFonts w:eastAsia="Times New Roman"/>
          <w:color w:val="000000"/>
          <w:szCs w:val="20"/>
          <w:lang w:eastAsia="hu-HU"/>
        </w:rPr>
      </w:pPr>
    </w:p>
    <w:p w:rsidR="00CC7D5B" w:rsidRPr="00CC7D5B" w:rsidRDefault="00CC7D5B" w:rsidP="00CC7D5B">
      <w:pPr>
        <w:ind w:left="540"/>
        <w:jc w:val="both"/>
        <w:rPr>
          <w:rFonts w:eastAsia="Times New Roman"/>
          <w:b/>
          <w:bCs/>
          <w:szCs w:val="20"/>
          <w:u w:val="single"/>
          <w:lang w:eastAsia="hu-HU"/>
        </w:rPr>
      </w:pPr>
      <w:r w:rsidRPr="00CC7D5B">
        <w:rPr>
          <w:rFonts w:eastAsia="Times New Roman"/>
          <w:b/>
          <w:bCs/>
          <w:szCs w:val="20"/>
          <w:u w:val="single"/>
          <w:lang w:eastAsia="hu-HU"/>
        </w:rPr>
        <w:t>097/2019. (V. 09.) Ök. sz. határozat</w:t>
      </w:r>
    </w:p>
    <w:p w:rsidR="00CC7D5B" w:rsidRPr="00CC7D5B" w:rsidRDefault="00CC7D5B" w:rsidP="00CC7D5B">
      <w:pPr>
        <w:ind w:left="540"/>
        <w:jc w:val="both"/>
        <w:rPr>
          <w:rFonts w:eastAsia="Times New Roman"/>
          <w:bCs/>
          <w:iCs/>
          <w:szCs w:val="20"/>
          <w:lang w:eastAsia="hu-HU"/>
        </w:rPr>
      </w:pPr>
      <w:r w:rsidRPr="00CC7D5B">
        <w:rPr>
          <w:rFonts w:eastAsia="Times New Roman"/>
          <w:bCs/>
          <w:iCs/>
          <w:szCs w:val="20"/>
          <w:lang w:eastAsia="hu-HU"/>
        </w:rPr>
        <w:t xml:space="preserve">a Képviselő-testület </w:t>
      </w:r>
    </w:p>
    <w:p w:rsidR="00CC7D5B" w:rsidRPr="00CC7D5B" w:rsidRDefault="00CC7D5B" w:rsidP="00CC7D5B">
      <w:pPr>
        <w:overflowPunct w:val="0"/>
        <w:autoSpaceDE w:val="0"/>
        <w:autoSpaceDN w:val="0"/>
        <w:adjustRightInd w:val="0"/>
        <w:ind w:left="567"/>
        <w:jc w:val="both"/>
        <w:textAlignment w:val="baseline"/>
        <w:rPr>
          <w:rFonts w:eastAsia="Times New Roman"/>
          <w:szCs w:val="20"/>
          <w:lang w:eastAsia="hu-HU"/>
        </w:rPr>
      </w:pPr>
      <w:r w:rsidRPr="00CC7D5B">
        <w:rPr>
          <w:rFonts w:eastAsia="Times New Roman"/>
          <w:szCs w:val="20"/>
          <w:lang w:eastAsia="hu-HU"/>
        </w:rPr>
        <w:t>1.</w:t>
      </w:r>
      <w:r w:rsidRPr="00CC7D5B">
        <w:rPr>
          <w:rFonts w:eastAsia="Times New Roman"/>
          <w:szCs w:val="20"/>
          <w:lang w:eastAsia="hu-HU"/>
        </w:rPr>
        <w:tab/>
        <w:t xml:space="preserve">a </w:t>
      </w:r>
      <w:r w:rsidRPr="00CC7D5B">
        <w:rPr>
          <w:rFonts w:eastAsia="Times New Roman"/>
          <w:b/>
          <w:szCs w:val="20"/>
          <w:lang w:eastAsia="hu-HU"/>
        </w:rPr>
        <w:t xml:space="preserve">Budapest XX. kerület, Kossuth Lajos 63. </w:t>
      </w:r>
      <w:r w:rsidRPr="00CC7D5B">
        <w:rPr>
          <w:rFonts w:eastAsia="Times New Roman"/>
          <w:szCs w:val="20"/>
          <w:lang w:eastAsia="hu-HU"/>
        </w:rPr>
        <w:t>szám alatti (172392 hrsz.)</w:t>
      </w:r>
      <w:r w:rsidRPr="00CC7D5B">
        <w:rPr>
          <w:rFonts w:eastAsia="Times New Roman"/>
          <w:szCs w:val="20"/>
          <w:lang w:eastAsia="hu-HU"/>
        </w:rPr>
        <w:br/>
      </w:r>
      <w:r w:rsidRPr="00CC7D5B">
        <w:rPr>
          <w:rFonts w:eastAsia="Times New Roman"/>
          <w:szCs w:val="20"/>
          <w:lang w:eastAsia="hu-HU"/>
        </w:rPr>
        <w:tab/>
      </w:r>
      <w:r w:rsidRPr="00CC7D5B">
        <w:rPr>
          <w:rFonts w:eastAsia="Times New Roman"/>
          <w:szCs w:val="20"/>
          <w:lang w:eastAsia="hu-HU"/>
        </w:rPr>
        <w:tab/>
        <w:t xml:space="preserve">ingatlanra lefolytatott, az ingatlan értékesítés útján történő hasznosítására </w:t>
      </w:r>
      <w:r w:rsidRPr="00CC7D5B">
        <w:rPr>
          <w:rFonts w:eastAsia="Times New Roman"/>
          <w:szCs w:val="20"/>
          <w:lang w:eastAsia="hu-HU"/>
        </w:rPr>
        <w:tab/>
      </w:r>
      <w:r w:rsidRPr="00CC7D5B">
        <w:rPr>
          <w:rFonts w:eastAsia="Times New Roman"/>
          <w:szCs w:val="20"/>
          <w:lang w:eastAsia="hu-HU"/>
        </w:rPr>
        <w:tab/>
        <w:t xml:space="preserve">vonatkozó pályázati eljárást – tekintettel arra, hogy a pályázati felhívásban </w:t>
      </w:r>
      <w:r w:rsidRPr="00CC7D5B">
        <w:rPr>
          <w:rFonts w:eastAsia="Times New Roman"/>
          <w:szCs w:val="20"/>
          <w:lang w:eastAsia="hu-HU"/>
        </w:rPr>
        <w:tab/>
      </w:r>
      <w:r w:rsidRPr="00CC7D5B">
        <w:rPr>
          <w:rFonts w:eastAsia="Times New Roman"/>
          <w:szCs w:val="20"/>
          <w:lang w:eastAsia="hu-HU"/>
        </w:rPr>
        <w:tab/>
      </w:r>
      <w:r w:rsidRPr="00CC7D5B">
        <w:rPr>
          <w:rFonts w:eastAsia="Times New Roman"/>
          <w:szCs w:val="20"/>
          <w:lang w:eastAsia="hu-HU"/>
        </w:rPr>
        <w:tab/>
        <w:t xml:space="preserve">meghatározott benyújtási határidő lejártáig nem érkezett pályázat – </w:t>
      </w:r>
      <w:r w:rsidRPr="00CC7D5B">
        <w:rPr>
          <w:rFonts w:eastAsia="Times New Roman"/>
          <w:szCs w:val="20"/>
          <w:lang w:eastAsia="hu-HU"/>
        </w:rPr>
        <w:br/>
      </w:r>
      <w:r w:rsidRPr="00CC7D5B">
        <w:rPr>
          <w:rFonts w:eastAsia="Times New Roman"/>
          <w:szCs w:val="20"/>
          <w:lang w:eastAsia="hu-HU"/>
        </w:rPr>
        <w:tab/>
      </w:r>
      <w:r w:rsidRPr="00CC7D5B">
        <w:rPr>
          <w:rFonts w:eastAsia="Times New Roman"/>
          <w:szCs w:val="20"/>
          <w:lang w:eastAsia="hu-HU"/>
        </w:rPr>
        <w:tab/>
      </w:r>
      <w:r w:rsidRPr="00CC7D5B">
        <w:rPr>
          <w:rFonts w:eastAsia="Times New Roman"/>
          <w:b/>
          <w:szCs w:val="20"/>
          <w:lang w:eastAsia="hu-HU"/>
        </w:rPr>
        <w:t>eredménytelennek nyilvánítja</w:t>
      </w:r>
      <w:r w:rsidRPr="00CC7D5B">
        <w:rPr>
          <w:rFonts w:eastAsia="Times New Roman"/>
          <w:szCs w:val="20"/>
          <w:lang w:eastAsia="hu-HU"/>
        </w:rPr>
        <w:t xml:space="preserve">. </w:t>
      </w:r>
    </w:p>
    <w:p w:rsidR="00CC7D5B" w:rsidRPr="00CC7D5B" w:rsidRDefault="00CC7D5B" w:rsidP="00CC7D5B">
      <w:pPr>
        <w:ind w:left="1416" w:hanging="840"/>
        <w:jc w:val="both"/>
        <w:rPr>
          <w:lang w:eastAsia="hu-HU"/>
        </w:rPr>
      </w:pPr>
      <w:r w:rsidRPr="00CC7D5B">
        <w:rPr>
          <w:lang w:eastAsia="hu-HU"/>
        </w:rPr>
        <w:t>2.</w:t>
      </w:r>
      <w:r w:rsidRPr="00CC7D5B">
        <w:rPr>
          <w:lang w:eastAsia="hu-HU"/>
        </w:rPr>
        <w:tab/>
        <w:t xml:space="preserve">felkéri a polgármestert, hogy a területre vonatkozóan az önkormányzat </w:t>
      </w:r>
      <w:r w:rsidRPr="00CC7D5B">
        <w:rPr>
          <w:lang w:eastAsia="hu-HU"/>
        </w:rPr>
        <w:br/>
        <w:t>főépítészével</w:t>
      </w:r>
      <w:r w:rsidRPr="00CC7D5B">
        <w:rPr>
          <w:lang w:eastAsia="hu-HU"/>
        </w:rPr>
        <w:tab/>
        <w:t xml:space="preserve">vizsgáltassa meg az építési szabályzat adta fejlesztési lehetőségeket és azt </w:t>
      </w:r>
      <w:r w:rsidRPr="00CC7D5B">
        <w:rPr>
          <w:lang w:eastAsia="hu-HU"/>
        </w:rPr>
        <w:tab/>
        <w:t>terjessze be a</w:t>
      </w:r>
      <w:r w:rsidRPr="00CC7D5B">
        <w:rPr>
          <w:lang w:eastAsia="hu-HU"/>
        </w:rPr>
        <w:tab/>
        <w:t>Gazdasági, valamint a Környezetvédelmi és Városfejlesztési Bizottság júniusi ülésére.</w:t>
      </w:r>
    </w:p>
    <w:p w:rsidR="00CC7D5B" w:rsidRPr="00CC7D5B" w:rsidRDefault="00CC7D5B" w:rsidP="00CC7D5B">
      <w:pPr>
        <w:overflowPunct w:val="0"/>
        <w:autoSpaceDE w:val="0"/>
        <w:autoSpaceDN w:val="0"/>
        <w:adjustRightInd w:val="0"/>
        <w:ind w:left="567"/>
        <w:jc w:val="both"/>
        <w:textAlignment w:val="baseline"/>
        <w:rPr>
          <w:rFonts w:eastAsia="Times New Roman"/>
          <w:szCs w:val="20"/>
          <w:lang w:eastAsia="hu-HU"/>
        </w:rPr>
      </w:pPr>
    </w:p>
    <w:p w:rsidR="00CC7D5B" w:rsidRPr="00CC7D5B" w:rsidRDefault="00CC7D5B" w:rsidP="00CC7D5B">
      <w:pPr>
        <w:overflowPunct w:val="0"/>
        <w:autoSpaceDE w:val="0"/>
        <w:autoSpaceDN w:val="0"/>
        <w:adjustRightInd w:val="0"/>
        <w:ind w:left="567"/>
        <w:jc w:val="both"/>
        <w:textAlignment w:val="baseline"/>
        <w:rPr>
          <w:rFonts w:eastAsia="Times New Roman"/>
          <w:szCs w:val="20"/>
          <w:lang w:eastAsia="hu-HU"/>
        </w:rPr>
      </w:pPr>
      <w:r w:rsidRPr="00CC7D5B">
        <w:rPr>
          <w:rFonts w:eastAsia="Times New Roman"/>
          <w:szCs w:val="20"/>
          <w:u w:val="single"/>
          <w:lang w:eastAsia="hu-HU"/>
        </w:rPr>
        <w:t>Felelős:</w:t>
      </w:r>
      <w:r w:rsidRPr="00CC7D5B">
        <w:rPr>
          <w:rFonts w:eastAsia="Times New Roman"/>
          <w:szCs w:val="20"/>
          <w:lang w:eastAsia="hu-HU"/>
        </w:rPr>
        <w:t xml:space="preserve"> Szabados Ákos polgármester</w:t>
      </w:r>
    </w:p>
    <w:p w:rsidR="00CC7D5B" w:rsidRPr="00CC7D5B" w:rsidRDefault="00CC7D5B" w:rsidP="00CC7D5B">
      <w:pPr>
        <w:overflowPunct w:val="0"/>
        <w:autoSpaceDE w:val="0"/>
        <w:autoSpaceDN w:val="0"/>
        <w:adjustRightInd w:val="0"/>
        <w:ind w:left="567"/>
        <w:jc w:val="both"/>
        <w:textAlignment w:val="baseline"/>
        <w:rPr>
          <w:rFonts w:eastAsia="Times New Roman"/>
          <w:szCs w:val="20"/>
          <w:lang w:eastAsia="hu-HU"/>
        </w:rPr>
      </w:pPr>
      <w:r w:rsidRPr="00CC7D5B">
        <w:rPr>
          <w:rFonts w:eastAsia="Times New Roman"/>
          <w:szCs w:val="20"/>
          <w:u w:val="single"/>
          <w:lang w:eastAsia="hu-HU"/>
        </w:rPr>
        <w:t>Határidő:</w:t>
      </w:r>
      <w:r w:rsidRPr="00CC7D5B">
        <w:rPr>
          <w:rFonts w:eastAsia="Times New Roman"/>
          <w:szCs w:val="20"/>
          <w:lang w:eastAsia="hu-HU"/>
        </w:rPr>
        <w:t xml:space="preserve"> azonnal</w:t>
      </w:r>
    </w:p>
    <w:p w:rsidR="00CC7D5B" w:rsidRPr="00CC7D5B" w:rsidRDefault="00CC7D5B" w:rsidP="00CC7D5B">
      <w:pPr>
        <w:suppressAutoHyphens/>
        <w:autoSpaceDN w:val="0"/>
        <w:ind w:left="567"/>
        <w:jc w:val="both"/>
        <w:textAlignment w:val="baseline"/>
        <w:rPr>
          <w:rFonts w:eastAsia="Arial Unicode MS"/>
          <w:color w:val="000000"/>
          <w:szCs w:val="24"/>
          <w:lang w:eastAsia="hu-HU"/>
        </w:rPr>
      </w:pPr>
      <w:r w:rsidRPr="00CC7D5B">
        <w:rPr>
          <w:rFonts w:eastAsia="Times New Roman"/>
          <w:szCs w:val="24"/>
          <w:lang w:eastAsia="hu-HU"/>
        </w:rPr>
        <w:t xml:space="preserve"> </w:t>
      </w:r>
    </w:p>
    <w:p w:rsidR="00CC7D5B" w:rsidRPr="00CC7D5B" w:rsidRDefault="00CC7D5B" w:rsidP="00CC7D5B">
      <w:pPr>
        <w:ind w:left="567"/>
        <w:jc w:val="both"/>
        <w:rPr>
          <w:rFonts w:eastAsia="Times New Roman"/>
          <w:b/>
          <w:bCs/>
          <w:szCs w:val="20"/>
          <w:u w:val="single"/>
          <w:lang w:eastAsia="hu-HU"/>
        </w:rPr>
      </w:pPr>
      <w:r w:rsidRPr="00CC7D5B">
        <w:rPr>
          <w:rFonts w:eastAsia="Times New Roman"/>
          <w:b/>
          <w:bCs/>
          <w:szCs w:val="20"/>
          <w:u w:val="single"/>
          <w:lang w:eastAsia="hu-HU"/>
        </w:rPr>
        <w:t>098/2019. (V. 09.) Ök. sz. határozat</w:t>
      </w:r>
    </w:p>
    <w:p w:rsidR="00CC7D5B" w:rsidRPr="00CC7D5B" w:rsidRDefault="00CC7D5B" w:rsidP="00CC7D5B">
      <w:pPr>
        <w:ind w:left="540"/>
        <w:jc w:val="both"/>
        <w:rPr>
          <w:rFonts w:eastAsia="Times New Roman"/>
          <w:bCs/>
          <w:iCs/>
          <w:szCs w:val="20"/>
          <w:lang w:eastAsia="hu-HU"/>
        </w:rPr>
      </w:pPr>
      <w:r w:rsidRPr="00CC7D5B">
        <w:rPr>
          <w:rFonts w:eastAsia="Times New Roman"/>
          <w:bCs/>
          <w:iCs/>
          <w:szCs w:val="20"/>
          <w:lang w:eastAsia="hu-HU"/>
        </w:rPr>
        <w:t xml:space="preserve">a Képviselő-testület </w:t>
      </w:r>
    </w:p>
    <w:p w:rsidR="00CC7D5B" w:rsidRPr="00CC7D5B" w:rsidRDefault="00CC7D5B" w:rsidP="00CC7D5B">
      <w:pPr>
        <w:overflowPunct w:val="0"/>
        <w:autoSpaceDE w:val="0"/>
        <w:autoSpaceDN w:val="0"/>
        <w:adjustRightInd w:val="0"/>
        <w:ind w:left="1418" w:hanging="847"/>
        <w:jc w:val="both"/>
        <w:textAlignment w:val="baseline"/>
        <w:rPr>
          <w:rFonts w:eastAsia="Times New Roman"/>
          <w:b/>
          <w:szCs w:val="24"/>
          <w:lang w:eastAsia="hu-HU"/>
        </w:rPr>
      </w:pPr>
      <w:r w:rsidRPr="00CC7D5B">
        <w:rPr>
          <w:rFonts w:eastAsia="Times New Roman"/>
          <w:b/>
          <w:bCs/>
          <w:szCs w:val="24"/>
          <w:lang w:eastAsia="hu-HU"/>
        </w:rPr>
        <w:t>I.</w:t>
      </w:r>
      <w:r w:rsidRPr="00CC7D5B">
        <w:rPr>
          <w:rFonts w:eastAsia="Times New Roman"/>
          <w:b/>
          <w:bCs/>
          <w:szCs w:val="24"/>
          <w:lang w:eastAsia="hu-HU"/>
        </w:rPr>
        <w:tab/>
      </w:r>
      <w:r w:rsidRPr="00CC7D5B">
        <w:rPr>
          <w:rFonts w:eastAsia="Times New Roman"/>
          <w:szCs w:val="24"/>
          <w:lang w:eastAsia="hu-HU"/>
        </w:rPr>
        <w:t xml:space="preserve">a </w:t>
      </w:r>
      <w:r w:rsidRPr="00CC7D5B">
        <w:rPr>
          <w:rFonts w:eastAsia="Times New Roman"/>
          <w:b/>
          <w:szCs w:val="24"/>
          <w:lang w:eastAsia="hu-HU"/>
        </w:rPr>
        <w:t>Budapest XX. Kossuth Lajos utca 146. szám alatti</w:t>
      </w:r>
      <w:r w:rsidRPr="00CC7D5B">
        <w:rPr>
          <w:rFonts w:eastAsia="Times New Roman"/>
          <w:szCs w:val="24"/>
          <w:lang w:eastAsia="hu-HU"/>
        </w:rPr>
        <w:t xml:space="preserve"> (174090</w:t>
      </w:r>
      <w:r w:rsidRPr="00CC7D5B">
        <w:rPr>
          <w:rFonts w:eastAsia="Times New Roman"/>
          <w:b/>
          <w:szCs w:val="24"/>
          <w:lang w:eastAsia="hu-HU"/>
        </w:rPr>
        <w:t xml:space="preserve"> </w:t>
      </w:r>
      <w:r w:rsidRPr="00CC7D5B">
        <w:rPr>
          <w:rFonts w:eastAsia="Times New Roman"/>
          <w:szCs w:val="24"/>
          <w:lang w:eastAsia="hu-HU"/>
        </w:rPr>
        <w:t>hrsz) 541 m</w:t>
      </w:r>
      <w:r w:rsidRPr="00CC7D5B">
        <w:rPr>
          <w:rFonts w:eastAsia="Times New Roman"/>
          <w:szCs w:val="24"/>
          <w:vertAlign w:val="superscript"/>
          <w:lang w:eastAsia="hu-HU"/>
        </w:rPr>
        <w:t xml:space="preserve">2 </w:t>
      </w:r>
      <w:r w:rsidRPr="00CC7D5B">
        <w:rPr>
          <w:rFonts w:eastAsia="Times New Roman"/>
          <w:szCs w:val="24"/>
          <w:lang w:eastAsia="hu-HU"/>
        </w:rPr>
        <w:t xml:space="preserve">alapterületű </w:t>
      </w:r>
      <w:r w:rsidRPr="00CC7D5B">
        <w:rPr>
          <w:rFonts w:eastAsia="Times New Roman"/>
          <w:b/>
          <w:szCs w:val="24"/>
          <w:lang w:eastAsia="hu-HU"/>
        </w:rPr>
        <w:t>ingatlan</w:t>
      </w:r>
      <w:r w:rsidRPr="00CC7D5B">
        <w:rPr>
          <w:rFonts w:eastAsia="Times New Roman"/>
          <w:szCs w:val="24"/>
          <w:lang w:eastAsia="hu-HU"/>
        </w:rPr>
        <w:t>on elhelyezkedő 131 m</w:t>
      </w:r>
      <w:r w:rsidRPr="00CC7D5B">
        <w:rPr>
          <w:rFonts w:eastAsia="Times New Roman"/>
          <w:szCs w:val="24"/>
          <w:vertAlign w:val="superscript"/>
          <w:lang w:eastAsia="hu-HU"/>
        </w:rPr>
        <w:t>2</w:t>
      </w:r>
      <w:r w:rsidRPr="00CC7D5B">
        <w:rPr>
          <w:rFonts w:eastAsia="Times New Roman"/>
          <w:szCs w:val="24"/>
          <w:lang w:eastAsia="hu-HU"/>
        </w:rPr>
        <w:t xml:space="preserve"> hasznos alapterületű épületet </w:t>
      </w:r>
      <w:r w:rsidRPr="00CC7D5B">
        <w:rPr>
          <w:rFonts w:eastAsia="Times New Roman"/>
          <w:b/>
          <w:szCs w:val="24"/>
          <w:lang w:eastAsia="hu-HU"/>
        </w:rPr>
        <w:t xml:space="preserve">2019. június 1. napjától 2024. május 31. napjáig </w:t>
      </w:r>
      <w:r w:rsidRPr="00CC7D5B">
        <w:rPr>
          <w:rFonts w:eastAsia="Times New Roman"/>
          <w:szCs w:val="24"/>
          <w:lang w:eastAsia="hu-HU"/>
        </w:rPr>
        <w:t xml:space="preserve">terjedő időszakra </w:t>
      </w:r>
      <w:r w:rsidRPr="00CC7D5B">
        <w:rPr>
          <w:rFonts w:eastAsia="Times New Roman"/>
          <w:b/>
          <w:szCs w:val="24"/>
          <w:lang w:eastAsia="hu-HU"/>
        </w:rPr>
        <w:t>bérbe adja a Descartes &amp; Sullivan Publishing Bt.</w:t>
      </w:r>
      <w:r w:rsidRPr="00CC7D5B">
        <w:rPr>
          <w:rFonts w:eastAsia="Times New Roman"/>
          <w:szCs w:val="24"/>
          <w:lang w:eastAsia="hu-HU"/>
        </w:rPr>
        <w:t xml:space="preserve"> (székhely: 1119 Budapest, Tétényi út 38. B. ép. 5. em. 18.; adószám: 22352075-1-43) </w:t>
      </w:r>
      <w:r w:rsidRPr="00CC7D5B">
        <w:rPr>
          <w:rFonts w:eastAsia="Times New Roman"/>
          <w:b/>
          <w:szCs w:val="24"/>
          <w:lang w:eastAsia="hu-HU"/>
        </w:rPr>
        <w:t xml:space="preserve">részére </w:t>
      </w:r>
      <w:r w:rsidRPr="00CC7D5B">
        <w:rPr>
          <w:rFonts w:eastAsia="Times New Roman"/>
          <w:b/>
          <w:szCs w:val="24"/>
          <w:u w:val="single"/>
          <w:lang w:eastAsia="hu-HU"/>
        </w:rPr>
        <w:t>kedvezményes</w:t>
      </w:r>
      <w:r w:rsidRPr="00CC7D5B">
        <w:rPr>
          <w:rFonts w:eastAsia="Times New Roman"/>
          <w:b/>
          <w:szCs w:val="24"/>
          <w:lang w:eastAsia="hu-HU"/>
        </w:rPr>
        <w:t>, 100.000 Ft/hó + ÁFA; azaz bruttó 127.000, - Ft/hó összegű bérleti díj</w:t>
      </w:r>
      <w:r w:rsidRPr="00CC7D5B">
        <w:rPr>
          <w:rFonts w:eastAsia="Times New Roman"/>
          <w:szCs w:val="24"/>
          <w:lang w:eastAsia="hu-HU"/>
        </w:rPr>
        <w:t xml:space="preserve">, három havi bérleti díjnak megfelelő, azaz </w:t>
      </w:r>
      <w:r w:rsidRPr="00CC7D5B">
        <w:rPr>
          <w:rFonts w:eastAsia="Times New Roman"/>
          <w:b/>
          <w:szCs w:val="24"/>
          <w:lang w:eastAsia="hu-HU"/>
        </w:rPr>
        <w:t>bruttó 381.000, - Ft összegű óvadék</w:t>
      </w:r>
      <w:r w:rsidRPr="00CC7D5B">
        <w:rPr>
          <w:rFonts w:eastAsia="Times New Roman"/>
          <w:szCs w:val="24"/>
          <w:lang w:eastAsia="hu-HU"/>
        </w:rPr>
        <w:t xml:space="preserve">, valamint </w:t>
      </w:r>
      <w:r w:rsidRPr="00CC7D5B">
        <w:rPr>
          <w:rFonts w:eastAsia="Times New Roman"/>
          <w:b/>
          <w:szCs w:val="24"/>
          <w:lang w:eastAsia="hu-HU"/>
        </w:rPr>
        <w:t xml:space="preserve">közüzemi díjak megfizetése mellett azzal a feltétellel, hogy a bérlő a bérleti szerződésben vállalja, hogy  </w:t>
      </w:r>
    </w:p>
    <w:p w:rsidR="00CC7D5B" w:rsidRPr="00CC7D5B" w:rsidRDefault="00CC7D5B" w:rsidP="00CC7D5B">
      <w:pPr>
        <w:numPr>
          <w:ilvl w:val="0"/>
          <w:numId w:val="45"/>
        </w:numPr>
        <w:overflowPunct w:val="0"/>
        <w:autoSpaceDE w:val="0"/>
        <w:autoSpaceDN w:val="0"/>
        <w:adjustRightInd w:val="0"/>
        <w:spacing w:after="160" w:line="259" w:lineRule="auto"/>
        <w:ind w:left="1985"/>
        <w:jc w:val="both"/>
        <w:textAlignment w:val="baseline"/>
        <w:rPr>
          <w:rFonts w:eastAsia="Times New Roman"/>
          <w:szCs w:val="24"/>
          <w:lang w:eastAsia="hu-HU"/>
        </w:rPr>
      </w:pPr>
      <w:r w:rsidRPr="00CC7D5B">
        <w:rPr>
          <w:rFonts w:eastAsia="Times New Roman"/>
          <w:szCs w:val="24"/>
          <w:lang w:eastAsia="hu-HU"/>
        </w:rPr>
        <w:t xml:space="preserve">a bérleményben létrehozza és a bérleti jogviszony fennállása alatt </w:t>
      </w:r>
      <w:r w:rsidRPr="00CC7D5B">
        <w:rPr>
          <w:rFonts w:eastAsia="Times New Roman"/>
          <w:szCs w:val="24"/>
          <w:u w:val="single"/>
          <w:lang w:eastAsia="hu-HU"/>
        </w:rPr>
        <w:t>folyamatosan működteti az Erzsébeti Kékfestő Ház Nyitott Műhelyt</w:t>
      </w:r>
      <w:r w:rsidRPr="00CC7D5B">
        <w:rPr>
          <w:rFonts w:eastAsia="Times New Roman"/>
          <w:szCs w:val="24"/>
          <w:lang w:eastAsia="hu-HU"/>
        </w:rPr>
        <w:t>,</w:t>
      </w:r>
    </w:p>
    <w:p w:rsidR="00CC7D5B" w:rsidRPr="00CC7D5B" w:rsidRDefault="00CC7D5B" w:rsidP="00CC7D5B">
      <w:pPr>
        <w:numPr>
          <w:ilvl w:val="0"/>
          <w:numId w:val="45"/>
        </w:numPr>
        <w:overflowPunct w:val="0"/>
        <w:autoSpaceDE w:val="0"/>
        <w:autoSpaceDN w:val="0"/>
        <w:adjustRightInd w:val="0"/>
        <w:spacing w:after="160" w:line="259" w:lineRule="auto"/>
        <w:ind w:left="1985"/>
        <w:jc w:val="both"/>
        <w:textAlignment w:val="baseline"/>
        <w:rPr>
          <w:rFonts w:eastAsia="Times New Roman"/>
          <w:szCs w:val="24"/>
          <w:lang w:eastAsia="hu-HU"/>
        </w:rPr>
      </w:pPr>
      <w:r w:rsidRPr="00CC7D5B">
        <w:rPr>
          <w:rFonts w:eastAsia="Times New Roman"/>
          <w:szCs w:val="24"/>
          <w:lang w:eastAsia="hu-HU"/>
        </w:rPr>
        <w:t xml:space="preserve">a bérleti jogviszony fennállása alatt </w:t>
      </w:r>
      <w:r w:rsidRPr="00CC7D5B">
        <w:rPr>
          <w:rFonts w:eastAsia="Times New Roman"/>
          <w:szCs w:val="24"/>
          <w:u w:val="single"/>
          <w:lang w:eastAsia="hu-HU"/>
        </w:rPr>
        <w:t>havonta két alkalommal iskolai vagy művelődési házban meghirdetett foglalkozást tart</w:t>
      </w:r>
      <w:r w:rsidRPr="00CC7D5B">
        <w:rPr>
          <w:rFonts w:eastAsia="Times New Roman"/>
          <w:szCs w:val="24"/>
          <w:lang w:eastAsia="hu-HU"/>
        </w:rPr>
        <w:t xml:space="preserve"> (műhelyben egyszerre maximum 10 főt fogad, vagy kitelepüléssel maximum 20-24 főt igény és értékegyeztetés szerint vállal), mely során a </w:t>
      </w:r>
      <w:r w:rsidRPr="00CC7D5B">
        <w:rPr>
          <w:rFonts w:eastAsia="Times New Roman"/>
          <w:szCs w:val="24"/>
          <w:u w:val="single"/>
          <w:lang w:eastAsia="hu-HU"/>
        </w:rPr>
        <w:t>foglalkozások anyagköltségét a hazavihető termékkel együtt</w:t>
      </w:r>
      <w:r w:rsidRPr="00CC7D5B">
        <w:rPr>
          <w:rFonts w:eastAsia="Times New Roman"/>
          <w:szCs w:val="24"/>
          <w:lang w:eastAsia="hu-HU"/>
        </w:rPr>
        <w:t xml:space="preserve"> (kb. 10.000, - Ft/fő értékben) </w:t>
      </w:r>
      <w:r w:rsidRPr="00CC7D5B">
        <w:rPr>
          <w:rFonts w:eastAsia="Times New Roman"/>
          <w:szCs w:val="24"/>
          <w:u w:val="single"/>
          <w:lang w:eastAsia="hu-HU"/>
        </w:rPr>
        <w:t>maga finanszírozza</w:t>
      </w:r>
      <w:r w:rsidRPr="00CC7D5B">
        <w:rPr>
          <w:rFonts w:eastAsia="Times New Roman"/>
          <w:szCs w:val="24"/>
          <w:lang w:eastAsia="hu-HU"/>
        </w:rPr>
        <w:t xml:space="preserve">. </w:t>
      </w:r>
    </w:p>
    <w:p w:rsidR="00CC7D5B" w:rsidRPr="00CC7D5B" w:rsidRDefault="00CC7D5B" w:rsidP="00CC7D5B">
      <w:pPr>
        <w:numPr>
          <w:ilvl w:val="0"/>
          <w:numId w:val="45"/>
        </w:numPr>
        <w:overflowPunct w:val="0"/>
        <w:autoSpaceDE w:val="0"/>
        <w:autoSpaceDN w:val="0"/>
        <w:adjustRightInd w:val="0"/>
        <w:spacing w:after="160" w:line="259" w:lineRule="auto"/>
        <w:ind w:left="1985"/>
        <w:jc w:val="both"/>
        <w:textAlignment w:val="baseline"/>
        <w:rPr>
          <w:rFonts w:eastAsia="Times New Roman"/>
          <w:szCs w:val="24"/>
          <w:lang w:eastAsia="hu-HU"/>
        </w:rPr>
      </w:pPr>
      <w:r w:rsidRPr="00CC7D5B">
        <w:rPr>
          <w:rFonts w:eastAsia="Times New Roman"/>
          <w:szCs w:val="24"/>
          <w:lang w:eastAsia="hu-HU"/>
        </w:rPr>
        <w:t xml:space="preserve">igény esetén </w:t>
      </w:r>
      <w:r w:rsidRPr="00CC7D5B">
        <w:rPr>
          <w:rFonts w:eastAsia="Times New Roman"/>
          <w:szCs w:val="24"/>
          <w:u w:val="single"/>
          <w:lang w:eastAsia="hu-HU"/>
        </w:rPr>
        <w:t>tematikus kiállítással részt vesz az önkormányzati rendezvényeken</w:t>
      </w:r>
      <w:r w:rsidRPr="00CC7D5B">
        <w:rPr>
          <w:rFonts w:eastAsia="Times New Roman"/>
          <w:szCs w:val="24"/>
          <w:lang w:eastAsia="hu-HU"/>
        </w:rPr>
        <w:t xml:space="preserve"> (divatbemutató, mesterségbemutató, kirakodóvásár)</w:t>
      </w:r>
    </w:p>
    <w:p w:rsidR="00CC7D5B" w:rsidRPr="00CC7D5B" w:rsidRDefault="00CC7D5B" w:rsidP="00CC7D5B">
      <w:pPr>
        <w:numPr>
          <w:ilvl w:val="0"/>
          <w:numId w:val="45"/>
        </w:numPr>
        <w:overflowPunct w:val="0"/>
        <w:autoSpaceDE w:val="0"/>
        <w:autoSpaceDN w:val="0"/>
        <w:adjustRightInd w:val="0"/>
        <w:spacing w:after="160" w:line="259" w:lineRule="auto"/>
        <w:ind w:left="1985"/>
        <w:jc w:val="both"/>
        <w:textAlignment w:val="baseline"/>
        <w:rPr>
          <w:rFonts w:eastAsia="Times New Roman"/>
          <w:szCs w:val="24"/>
          <w:lang w:eastAsia="hu-HU"/>
        </w:rPr>
      </w:pPr>
      <w:r w:rsidRPr="00CC7D5B">
        <w:rPr>
          <w:rFonts w:eastAsia="Times New Roman"/>
          <w:szCs w:val="24"/>
          <w:lang w:eastAsia="hu-HU"/>
        </w:rPr>
        <w:t xml:space="preserve">az </w:t>
      </w:r>
      <w:r w:rsidRPr="00CC7D5B">
        <w:rPr>
          <w:rFonts w:eastAsia="Times New Roman"/>
          <w:szCs w:val="24"/>
          <w:u w:val="single"/>
          <w:lang w:eastAsia="hu-HU"/>
        </w:rPr>
        <w:t>ingatlan belső felújítását és kialakítását saját költségén végezteti el.</w:t>
      </w:r>
      <w:r w:rsidRPr="00CC7D5B">
        <w:rPr>
          <w:rFonts w:eastAsia="Times New Roman"/>
          <w:szCs w:val="24"/>
          <w:lang w:eastAsia="hu-HU"/>
        </w:rPr>
        <w:t xml:space="preserve"> A kivitelezéshez szükséges engedélyek és hozzájárulások beszerzése a Descartes &amp; Sullivan Publishing Bt. feladata.</w:t>
      </w:r>
    </w:p>
    <w:p w:rsidR="00CC7D5B" w:rsidRPr="00CC7D5B" w:rsidRDefault="00CC7D5B" w:rsidP="00CC7D5B">
      <w:pPr>
        <w:overflowPunct w:val="0"/>
        <w:autoSpaceDE w:val="0"/>
        <w:autoSpaceDN w:val="0"/>
        <w:adjustRightInd w:val="0"/>
        <w:ind w:firstLine="567"/>
        <w:jc w:val="both"/>
        <w:textAlignment w:val="baseline"/>
        <w:rPr>
          <w:rFonts w:eastAsia="Times New Roman"/>
          <w:b/>
          <w:szCs w:val="24"/>
          <w:lang w:eastAsia="hu-HU"/>
        </w:rPr>
      </w:pPr>
    </w:p>
    <w:p w:rsidR="00CC7D5B" w:rsidRPr="00CC7D5B" w:rsidRDefault="00CC7D5B" w:rsidP="00CC7D5B">
      <w:pPr>
        <w:overflowPunct w:val="0"/>
        <w:autoSpaceDE w:val="0"/>
        <w:autoSpaceDN w:val="0"/>
        <w:adjustRightInd w:val="0"/>
        <w:ind w:left="567"/>
        <w:jc w:val="both"/>
        <w:textAlignment w:val="baseline"/>
        <w:rPr>
          <w:rFonts w:eastAsia="Times New Roman"/>
          <w:b/>
          <w:szCs w:val="24"/>
          <w:lang w:eastAsia="hu-HU"/>
        </w:rPr>
      </w:pPr>
      <w:r w:rsidRPr="00CC7D5B">
        <w:rPr>
          <w:rFonts w:eastAsia="Times New Roman"/>
          <w:szCs w:val="24"/>
          <w:lang w:eastAsia="hu-HU"/>
        </w:rPr>
        <w:t>Amennyiben a Descartes &amp; Sullivan Publishing Bt</w:t>
      </w:r>
      <w:r w:rsidRPr="00CC7D5B">
        <w:rPr>
          <w:rFonts w:eastAsia="Times New Roman"/>
          <w:b/>
          <w:szCs w:val="24"/>
          <w:lang w:eastAsia="hu-HU"/>
        </w:rPr>
        <w:t>.</w:t>
      </w:r>
      <w:r w:rsidRPr="00CC7D5B">
        <w:rPr>
          <w:rFonts w:eastAsia="Times New Roman"/>
          <w:szCs w:val="24"/>
          <w:lang w:eastAsia="hu-HU"/>
        </w:rPr>
        <w:t xml:space="preserve"> a </w:t>
      </w:r>
      <w:r w:rsidRPr="00CC7D5B">
        <w:rPr>
          <w:rFonts w:eastAsia="Times New Roman"/>
          <w:b/>
          <w:szCs w:val="24"/>
          <w:lang w:eastAsia="hu-HU"/>
        </w:rPr>
        <w:t>határozat kézhezvételétől számított 60 napon belül nem köti meg a helyiségbérleti szerződést, a Képviselő-testület jelen határozatát visszavontnak tekinti.</w:t>
      </w:r>
    </w:p>
    <w:p w:rsidR="00CC7D5B" w:rsidRPr="00CC7D5B" w:rsidRDefault="00CC7D5B" w:rsidP="00CC7D5B">
      <w:pPr>
        <w:overflowPunct w:val="0"/>
        <w:autoSpaceDE w:val="0"/>
        <w:autoSpaceDN w:val="0"/>
        <w:adjustRightInd w:val="0"/>
        <w:ind w:left="567"/>
        <w:jc w:val="both"/>
        <w:textAlignment w:val="baseline"/>
        <w:rPr>
          <w:rFonts w:eastAsia="Times New Roman"/>
          <w:b/>
          <w:szCs w:val="24"/>
          <w:lang w:eastAsia="hu-HU"/>
        </w:rPr>
      </w:pPr>
    </w:p>
    <w:p w:rsidR="00CC7D5B" w:rsidRPr="00CC7D5B" w:rsidRDefault="00CC7D5B" w:rsidP="00CC7D5B">
      <w:pPr>
        <w:overflowPunct w:val="0"/>
        <w:autoSpaceDE w:val="0"/>
        <w:autoSpaceDN w:val="0"/>
        <w:adjustRightInd w:val="0"/>
        <w:ind w:left="567"/>
        <w:jc w:val="both"/>
        <w:textAlignment w:val="baseline"/>
        <w:rPr>
          <w:rFonts w:eastAsia="Times New Roman"/>
          <w:szCs w:val="24"/>
          <w:lang w:eastAsia="hu-HU"/>
        </w:rPr>
      </w:pPr>
      <w:r w:rsidRPr="00CC7D5B">
        <w:rPr>
          <w:rFonts w:eastAsia="Times New Roman"/>
          <w:b/>
          <w:szCs w:val="24"/>
          <w:lang w:eastAsia="hu-HU"/>
        </w:rPr>
        <w:t xml:space="preserve">II.  </w:t>
      </w:r>
      <w:r w:rsidRPr="00CC7D5B">
        <w:rPr>
          <w:rFonts w:eastAsia="Times New Roman"/>
          <w:bCs/>
          <w:szCs w:val="24"/>
          <w:lang w:eastAsia="hu-HU"/>
        </w:rPr>
        <w:t>f</w:t>
      </w:r>
      <w:r w:rsidRPr="00CC7D5B">
        <w:rPr>
          <w:rFonts w:eastAsia="Times New Roman"/>
          <w:szCs w:val="24"/>
          <w:lang w:eastAsia="hu-HU"/>
        </w:rPr>
        <w:t>elkéri Polgármestert a szükséges intézkedések megtételére.</w:t>
      </w:r>
    </w:p>
    <w:p w:rsidR="00CC7D5B" w:rsidRPr="00CC7D5B" w:rsidRDefault="00CC7D5B" w:rsidP="00CC7D5B">
      <w:pPr>
        <w:overflowPunct w:val="0"/>
        <w:autoSpaceDE w:val="0"/>
        <w:autoSpaceDN w:val="0"/>
        <w:adjustRightInd w:val="0"/>
        <w:ind w:firstLine="567"/>
        <w:jc w:val="both"/>
        <w:textAlignment w:val="baseline"/>
        <w:rPr>
          <w:rFonts w:eastAsia="Times New Roman"/>
          <w:b/>
          <w:szCs w:val="24"/>
          <w:u w:val="single"/>
          <w:lang w:eastAsia="hu-HU"/>
        </w:rPr>
      </w:pPr>
    </w:p>
    <w:p w:rsidR="00CC7D5B" w:rsidRPr="00CC7D5B" w:rsidRDefault="00CC7D5B" w:rsidP="00CC7D5B">
      <w:pPr>
        <w:overflowPunct w:val="0"/>
        <w:autoSpaceDE w:val="0"/>
        <w:autoSpaceDN w:val="0"/>
        <w:adjustRightInd w:val="0"/>
        <w:ind w:firstLine="567"/>
        <w:jc w:val="both"/>
        <w:textAlignment w:val="baseline"/>
        <w:rPr>
          <w:rFonts w:eastAsia="Times New Roman"/>
          <w:szCs w:val="24"/>
          <w:lang w:eastAsia="hu-HU"/>
        </w:rPr>
      </w:pPr>
      <w:r w:rsidRPr="00CC7D5B">
        <w:rPr>
          <w:rFonts w:eastAsia="Times New Roman"/>
          <w:szCs w:val="24"/>
          <w:u w:val="single"/>
          <w:lang w:eastAsia="hu-HU"/>
        </w:rPr>
        <w:t>Felelős:</w:t>
      </w:r>
      <w:r w:rsidRPr="00CC7D5B">
        <w:rPr>
          <w:rFonts w:eastAsia="Times New Roman"/>
          <w:szCs w:val="24"/>
          <w:lang w:eastAsia="hu-HU"/>
        </w:rPr>
        <w:t xml:space="preserve"> Szabados Ákos polgármester</w:t>
      </w:r>
    </w:p>
    <w:p w:rsidR="00CC7D5B" w:rsidRPr="00CC7D5B" w:rsidRDefault="00CC7D5B" w:rsidP="00CC7D5B">
      <w:pPr>
        <w:overflowPunct w:val="0"/>
        <w:autoSpaceDE w:val="0"/>
        <w:autoSpaceDN w:val="0"/>
        <w:adjustRightInd w:val="0"/>
        <w:ind w:firstLine="567"/>
        <w:jc w:val="both"/>
        <w:textAlignment w:val="baseline"/>
        <w:rPr>
          <w:rFonts w:eastAsia="Times New Roman"/>
          <w:szCs w:val="24"/>
          <w:lang w:eastAsia="hu-HU"/>
        </w:rPr>
      </w:pPr>
      <w:r w:rsidRPr="00CC7D5B">
        <w:rPr>
          <w:rFonts w:eastAsia="Times New Roman"/>
          <w:szCs w:val="24"/>
          <w:u w:val="single"/>
          <w:lang w:eastAsia="hu-HU"/>
        </w:rPr>
        <w:t>Határidő:</w:t>
      </w:r>
      <w:r w:rsidRPr="00CC7D5B">
        <w:rPr>
          <w:rFonts w:eastAsia="Times New Roman"/>
          <w:szCs w:val="24"/>
          <w:lang w:eastAsia="hu-HU"/>
        </w:rPr>
        <w:t xml:space="preserve"> adott</w:t>
      </w:r>
    </w:p>
    <w:p w:rsidR="00CC7D5B" w:rsidRPr="00CC7D5B" w:rsidRDefault="00CC7D5B" w:rsidP="00CC7D5B">
      <w:pPr>
        <w:suppressAutoHyphens/>
        <w:overflowPunct w:val="0"/>
        <w:autoSpaceDE w:val="0"/>
        <w:autoSpaceDN w:val="0"/>
        <w:adjustRightInd w:val="0"/>
        <w:ind w:left="2832" w:hanging="2264"/>
        <w:jc w:val="both"/>
        <w:textAlignment w:val="baseline"/>
        <w:rPr>
          <w:b/>
          <w:bCs/>
          <w:i/>
          <w:u w:val="single"/>
        </w:rPr>
      </w:pPr>
    </w:p>
    <w:p w:rsidR="00CC7D5B" w:rsidRPr="00CC7D5B" w:rsidRDefault="00CC7D5B" w:rsidP="00CC7D5B">
      <w:pPr>
        <w:ind w:left="540"/>
        <w:jc w:val="both"/>
        <w:rPr>
          <w:rFonts w:eastAsia="Times New Roman"/>
          <w:b/>
          <w:bCs/>
          <w:szCs w:val="20"/>
          <w:u w:val="single"/>
          <w:lang w:eastAsia="hu-HU"/>
        </w:rPr>
      </w:pPr>
      <w:r w:rsidRPr="00CC7D5B">
        <w:rPr>
          <w:rFonts w:eastAsia="Times New Roman"/>
          <w:b/>
          <w:bCs/>
          <w:szCs w:val="20"/>
          <w:u w:val="single"/>
          <w:lang w:eastAsia="hu-HU"/>
        </w:rPr>
        <w:t>099/2019. (V. 09.) Ök. sz. határozat</w:t>
      </w:r>
    </w:p>
    <w:p w:rsidR="00CC7D5B" w:rsidRPr="00CC7D5B" w:rsidRDefault="00CC7D5B" w:rsidP="00CC7D5B">
      <w:pPr>
        <w:ind w:left="540"/>
        <w:jc w:val="both"/>
        <w:rPr>
          <w:rFonts w:eastAsia="Times New Roman"/>
          <w:bCs/>
          <w:iCs/>
          <w:szCs w:val="20"/>
          <w:lang w:eastAsia="hu-HU"/>
        </w:rPr>
      </w:pPr>
      <w:r w:rsidRPr="00CC7D5B">
        <w:rPr>
          <w:rFonts w:eastAsia="Times New Roman"/>
          <w:bCs/>
          <w:iCs/>
          <w:szCs w:val="20"/>
          <w:lang w:eastAsia="hu-HU"/>
        </w:rPr>
        <w:t xml:space="preserve">a Képviselő-testület </w:t>
      </w:r>
    </w:p>
    <w:p w:rsidR="00CC7D5B" w:rsidRPr="00CC7D5B" w:rsidRDefault="00CC7D5B" w:rsidP="00CC7D5B">
      <w:pPr>
        <w:overflowPunct w:val="0"/>
        <w:autoSpaceDE w:val="0"/>
        <w:autoSpaceDN w:val="0"/>
        <w:adjustRightInd w:val="0"/>
        <w:ind w:left="1276" w:hanging="709"/>
        <w:jc w:val="both"/>
        <w:textAlignment w:val="baseline"/>
        <w:rPr>
          <w:rFonts w:eastAsia="Times New Roman"/>
          <w:b/>
          <w:szCs w:val="24"/>
          <w:lang w:eastAsia="hu-HU"/>
        </w:rPr>
      </w:pPr>
      <w:r w:rsidRPr="00CC7D5B">
        <w:rPr>
          <w:rFonts w:eastAsia="Times New Roman"/>
          <w:szCs w:val="24"/>
          <w:lang w:eastAsia="hu-HU"/>
        </w:rPr>
        <w:t>I.</w:t>
      </w:r>
      <w:r w:rsidRPr="00CC7D5B">
        <w:rPr>
          <w:rFonts w:eastAsia="Times New Roman"/>
          <w:b/>
          <w:szCs w:val="24"/>
          <w:lang w:eastAsia="hu-HU"/>
        </w:rPr>
        <w:tab/>
      </w:r>
      <w:r w:rsidRPr="00CC7D5B">
        <w:rPr>
          <w:rFonts w:eastAsia="Times New Roman"/>
          <w:szCs w:val="24"/>
          <w:lang w:eastAsia="hu-HU"/>
        </w:rPr>
        <w:t xml:space="preserve">a </w:t>
      </w:r>
      <w:r w:rsidRPr="00CC7D5B">
        <w:rPr>
          <w:rFonts w:eastAsia="Times New Roman"/>
          <w:b/>
          <w:szCs w:val="24"/>
          <w:lang w:eastAsia="hu-HU"/>
        </w:rPr>
        <w:t>Budapest XX. Kossuth Lajos utca 68. szám alatti</w:t>
      </w:r>
      <w:r w:rsidRPr="00CC7D5B">
        <w:rPr>
          <w:rFonts w:eastAsia="Times New Roman"/>
          <w:szCs w:val="24"/>
          <w:lang w:eastAsia="hu-HU"/>
        </w:rPr>
        <w:t xml:space="preserve"> (172404</w:t>
      </w:r>
      <w:r w:rsidRPr="00CC7D5B">
        <w:rPr>
          <w:rFonts w:eastAsia="Times New Roman"/>
          <w:b/>
          <w:szCs w:val="24"/>
          <w:lang w:eastAsia="hu-HU"/>
        </w:rPr>
        <w:t xml:space="preserve"> </w:t>
      </w:r>
      <w:r w:rsidRPr="00CC7D5B">
        <w:rPr>
          <w:rFonts w:eastAsia="Times New Roman"/>
          <w:szCs w:val="24"/>
          <w:lang w:eastAsia="hu-HU"/>
        </w:rPr>
        <w:t>hrsz) 603 m</w:t>
      </w:r>
      <w:r w:rsidRPr="00CC7D5B">
        <w:rPr>
          <w:rFonts w:eastAsia="Times New Roman"/>
          <w:szCs w:val="24"/>
          <w:vertAlign w:val="superscript"/>
          <w:lang w:eastAsia="hu-HU"/>
        </w:rPr>
        <w:t xml:space="preserve">2 </w:t>
      </w:r>
      <w:r w:rsidRPr="00CC7D5B">
        <w:rPr>
          <w:rFonts w:eastAsia="Times New Roman"/>
          <w:szCs w:val="24"/>
          <w:lang w:eastAsia="hu-HU"/>
        </w:rPr>
        <w:t xml:space="preserve">alapterületű </w:t>
      </w:r>
      <w:r w:rsidRPr="00CC7D5B">
        <w:rPr>
          <w:rFonts w:eastAsia="Times New Roman"/>
          <w:b/>
          <w:szCs w:val="24"/>
          <w:lang w:eastAsia="hu-HU"/>
        </w:rPr>
        <w:t>ingatlan</w:t>
      </w:r>
      <w:r w:rsidRPr="00CC7D5B">
        <w:rPr>
          <w:rFonts w:eastAsia="Times New Roman"/>
          <w:szCs w:val="24"/>
          <w:lang w:eastAsia="hu-HU"/>
        </w:rPr>
        <w:t>on elhelyezkedő 106 m</w:t>
      </w:r>
      <w:r w:rsidRPr="00CC7D5B">
        <w:rPr>
          <w:rFonts w:eastAsia="Times New Roman"/>
          <w:szCs w:val="24"/>
          <w:vertAlign w:val="superscript"/>
          <w:lang w:eastAsia="hu-HU"/>
        </w:rPr>
        <w:t>2</w:t>
      </w:r>
      <w:r w:rsidRPr="00CC7D5B">
        <w:rPr>
          <w:rFonts w:eastAsia="Times New Roman"/>
          <w:szCs w:val="24"/>
          <w:lang w:eastAsia="hu-HU"/>
        </w:rPr>
        <w:t xml:space="preserve"> hasznos alapterületű épületet </w:t>
      </w:r>
      <w:r w:rsidRPr="00CC7D5B">
        <w:rPr>
          <w:rFonts w:eastAsia="Times New Roman"/>
          <w:b/>
          <w:szCs w:val="24"/>
          <w:lang w:eastAsia="hu-HU"/>
        </w:rPr>
        <w:t>nem adja bérbe az Erzsébeti Kékfestő Ház Nyitott Műhely</w:t>
      </w:r>
      <w:r w:rsidRPr="00CC7D5B">
        <w:rPr>
          <w:rFonts w:eastAsia="Times New Roman"/>
          <w:szCs w:val="24"/>
          <w:lang w:eastAsia="hu-HU"/>
        </w:rPr>
        <w:t xml:space="preserve"> (cég név: Descartes &amp; Sullivan Publishing Bt., székhely: 1119 Budapest, Tétényi út 38. b ép. 5. em. 18.; adószám: 22352075-1-43) </w:t>
      </w:r>
      <w:r w:rsidRPr="00CC7D5B">
        <w:rPr>
          <w:rFonts w:eastAsia="Times New Roman"/>
          <w:b/>
          <w:szCs w:val="24"/>
          <w:lang w:eastAsia="hu-HU"/>
        </w:rPr>
        <w:t>részére.</w:t>
      </w:r>
    </w:p>
    <w:p w:rsidR="00CC7D5B" w:rsidRPr="00CC7D5B" w:rsidRDefault="00CC7D5B" w:rsidP="00CC7D5B">
      <w:pPr>
        <w:overflowPunct w:val="0"/>
        <w:autoSpaceDE w:val="0"/>
        <w:autoSpaceDN w:val="0"/>
        <w:adjustRightInd w:val="0"/>
        <w:ind w:left="1276" w:hanging="709"/>
        <w:jc w:val="both"/>
        <w:textAlignment w:val="baseline"/>
        <w:rPr>
          <w:rFonts w:eastAsia="Times New Roman"/>
          <w:szCs w:val="24"/>
          <w:lang w:eastAsia="hu-HU"/>
        </w:rPr>
      </w:pPr>
      <w:r w:rsidRPr="00CC7D5B">
        <w:rPr>
          <w:rFonts w:eastAsia="Times New Roman"/>
          <w:szCs w:val="24"/>
          <w:lang w:eastAsia="hu-HU"/>
        </w:rPr>
        <w:t xml:space="preserve">II. </w:t>
      </w:r>
      <w:r w:rsidRPr="00CC7D5B">
        <w:rPr>
          <w:rFonts w:eastAsia="Times New Roman"/>
          <w:szCs w:val="24"/>
          <w:lang w:eastAsia="hu-HU"/>
        </w:rPr>
        <w:tab/>
        <w:t xml:space="preserve">felkéri a polgármestert, hogy az </w:t>
      </w:r>
      <w:r w:rsidRPr="00CC7D5B">
        <w:rPr>
          <w:rFonts w:eastAsia="Times New Roman"/>
          <w:b/>
          <w:szCs w:val="24"/>
          <w:lang w:eastAsia="hu-HU"/>
        </w:rPr>
        <w:t>ingatlan bérbeadás útján történő hasznosítására vonatkozó szándékáról tegyen közzé hirdetményt a helyben szokásos módon</w:t>
      </w:r>
      <w:r w:rsidRPr="00CC7D5B">
        <w:rPr>
          <w:rFonts w:eastAsia="Times New Roman"/>
          <w:szCs w:val="24"/>
          <w:lang w:eastAsia="hu-HU"/>
        </w:rPr>
        <w:t xml:space="preserve">, és amennyiben az ingatlan bérbevételére vonatkozóan bárki részéről megkeresés érkezik, úgy azt haladéktalanul terjessze a Gazdasági Bizottság – mint a tulajdonosi jogkört gyakorló bizottság – soron következő ülése elé. Felkéri a Gazdasági Bizottságot, hogy a bérbeadás során az </w:t>
      </w:r>
      <w:r w:rsidRPr="00CC7D5B">
        <w:rPr>
          <w:rFonts w:eastAsia="Times New Roman"/>
          <w:b/>
          <w:szCs w:val="24"/>
          <w:lang w:eastAsia="hu-HU"/>
        </w:rPr>
        <w:t>ingatlan bérleti díját</w:t>
      </w:r>
      <w:r w:rsidRPr="00CC7D5B">
        <w:rPr>
          <w:rFonts w:eastAsia="Times New Roman"/>
          <w:szCs w:val="24"/>
          <w:lang w:eastAsia="hu-HU"/>
        </w:rPr>
        <w:t xml:space="preserve"> a CPR-Vagyonértékelő Kft. által készített, 2019. március 19-én kelt értékbecslésben foglaltak alapján </w:t>
      </w:r>
      <w:r w:rsidRPr="00CC7D5B">
        <w:rPr>
          <w:rFonts w:eastAsia="Times New Roman"/>
          <w:b/>
          <w:szCs w:val="24"/>
          <w:lang w:eastAsia="hu-HU"/>
        </w:rPr>
        <w:t>246.100, - Ft + ÁFA/hó összegben határozza meg</w:t>
      </w:r>
      <w:r w:rsidRPr="00CC7D5B">
        <w:rPr>
          <w:rFonts w:eastAsia="Times New Roman"/>
          <w:szCs w:val="24"/>
          <w:lang w:eastAsia="hu-HU"/>
        </w:rPr>
        <w:t xml:space="preserve">.  </w:t>
      </w:r>
    </w:p>
    <w:p w:rsidR="00CC7D5B" w:rsidRPr="00CC7D5B" w:rsidRDefault="00CC7D5B" w:rsidP="00CC7D5B">
      <w:pPr>
        <w:overflowPunct w:val="0"/>
        <w:autoSpaceDE w:val="0"/>
        <w:autoSpaceDN w:val="0"/>
        <w:adjustRightInd w:val="0"/>
        <w:ind w:left="1134" w:hanging="567"/>
        <w:jc w:val="both"/>
        <w:textAlignment w:val="baseline"/>
        <w:rPr>
          <w:rFonts w:eastAsia="Times New Roman"/>
          <w:szCs w:val="24"/>
          <w:lang w:eastAsia="hu-HU"/>
        </w:rPr>
      </w:pPr>
      <w:r w:rsidRPr="00CC7D5B">
        <w:rPr>
          <w:rFonts w:eastAsia="Times New Roman"/>
          <w:szCs w:val="24"/>
          <w:lang w:eastAsia="hu-HU"/>
        </w:rPr>
        <w:t>III.</w:t>
      </w:r>
      <w:r w:rsidRPr="00CC7D5B">
        <w:rPr>
          <w:rFonts w:eastAsia="Times New Roman"/>
          <w:b/>
          <w:szCs w:val="24"/>
          <w:lang w:eastAsia="hu-HU"/>
        </w:rPr>
        <w:tab/>
        <w:t xml:space="preserve"> </w:t>
      </w:r>
      <w:r w:rsidRPr="00CC7D5B">
        <w:rPr>
          <w:rFonts w:eastAsia="Times New Roman"/>
          <w:bCs/>
          <w:szCs w:val="24"/>
          <w:lang w:eastAsia="hu-HU"/>
        </w:rPr>
        <w:t>f</w:t>
      </w:r>
      <w:r w:rsidRPr="00CC7D5B">
        <w:rPr>
          <w:rFonts w:eastAsia="Times New Roman"/>
          <w:szCs w:val="24"/>
          <w:lang w:eastAsia="hu-HU"/>
        </w:rPr>
        <w:t>elkéri Polgármestert a szükséges intézkedések megtételére.</w:t>
      </w:r>
    </w:p>
    <w:p w:rsidR="00CC7D5B" w:rsidRPr="00CC7D5B" w:rsidRDefault="00CC7D5B" w:rsidP="00CC7D5B">
      <w:pPr>
        <w:overflowPunct w:val="0"/>
        <w:autoSpaceDE w:val="0"/>
        <w:autoSpaceDN w:val="0"/>
        <w:adjustRightInd w:val="0"/>
        <w:ind w:firstLine="567"/>
        <w:jc w:val="both"/>
        <w:textAlignment w:val="baseline"/>
        <w:rPr>
          <w:rFonts w:eastAsia="Times New Roman"/>
          <w:szCs w:val="24"/>
          <w:u w:val="single"/>
          <w:lang w:eastAsia="hu-HU"/>
        </w:rPr>
      </w:pPr>
    </w:p>
    <w:p w:rsidR="00CC7D5B" w:rsidRPr="00CC7D5B" w:rsidRDefault="00CC7D5B" w:rsidP="00CC7D5B">
      <w:pPr>
        <w:overflowPunct w:val="0"/>
        <w:autoSpaceDE w:val="0"/>
        <w:autoSpaceDN w:val="0"/>
        <w:adjustRightInd w:val="0"/>
        <w:ind w:firstLine="567"/>
        <w:jc w:val="both"/>
        <w:textAlignment w:val="baseline"/>
        <w:rPr>
          <w:rFonts w:eastAsia="Times New Roman"/>
          <w:szCs w:val="24"/>
          <w:lang w:eastAsia="hu-HU"/>
        </w:rPr>
      </w:pPr>
      <w:r w:rsidRPr="00CC7D5B">
        <w:rPr>
          <w:rFonts w:eastAsia="Times New Roman"/>
          <w:szCs w:val="24"/>
          <w:u w:val="single"/>
          <w:lang w:eastAsia="hu-HU"/>
        </w:rPr>
        <w:t>Felelős:</w:t>
      </w:r>
      <w:r w:rsidRPr="00CC7D5B">
        <w:rPr>
          <w:rFonts w:eastAsia="Times New Roman"/>
          <w:szCs w:val="24"/>
          <w:lang w:eastAsia="hu-HU"/>
        </w:rPr>
        <w:t xml:space="preserve"> Szabados Ákos polgármester</w:t>
      </w:r>
    </w:p>
    <w:p w:rsidR="00CC7D5B" w:rsidRPr="00CC7D5B" w:rsidRDefault="00CC7D5B" w:rsidP="00CC7D5B">
      <w:pPr>
        <w:overflowPunct w:val="0"/>
        <w:autoSpaceDE w:val="0"/>
        <w:autoSpaceDN w:val="0"/>
        <w:adjustRightInd w:val="0"/>
        <w:ind w:firstLine="567"/>
        <w:jc w:val="both"/>
        <w:textAlignment w:val="baseline"/>
        <w:rPr>
          <w:rFonts w:eastAsia="Times New Roman"/>
          <w:szCs w:val="24"/>
          <w:lang w:eastAsia="hu-HU"/>
        </w:rPr>
      </w:pPr>
      <w:r w:rsidRPr="00CC7D5B">
        <w:rPr>
          <w:rFonts w:eastAsia="Times New Roman"/>
          <w:szCs w:val="24"/>
          <w:u w:val="single"/>
          <w:lang w:eastAsia="hu-HU"/>
        </w:rPr>
        <w:t>Határidő:</w:t>
      </w:r>
      <w:r w:rsidRPr="00CC7D5B">
        <w:rPr>
          <w:rFonts w:eastAsia="Times New Roman"/>
          <w:szCs w:val="24"/>
          <w:lang w:eastAsia="hu-HU"/>
        </w:rPr>
        <w:t xml:space="preserve"> 2019. június 30.</w:t>
      </w:r>
    </w:p>
    <w:p w:rsidR="00CC7D5B" w:rsidRPr="00CC7D5B" w:rsidRDefault="00CC7D5B" w:rsidP="00CC7D5B">
      <w:pPr>
        <w:ind w:left="540"/>
        <w:jc w:val="both"/>
        <w:rPr>
          <w:rFonts w:eastAsia="Times New Roman"/>
          <w:b/>
          <w:bCs/>
          <w:szCs w:val="20"/>
          <w:u w:val="single"/>
          <w:lang w:eastAsia="hu-HU"/>
        </w:rPr>
      </w:pPr>
    </w:p>
    <w:p w:rsidR="00CC7D5B" w:rsidRPr="00CC7D5B" w:rsidRDefault="00CC7D5B" w:rsidP="00CC7D5B">
      <w:pPr>
        <w:ind w:left="540"/>
        <w:jc w:val="both"/>
        <w:rPr>
          <w:rFonts w:eastAsia="Times New Roman"/>
          <w:b/>
          <w:bCs/>
          <w:szCs w:val="20"/>
          <w:u w:val="single"/>
          <w:lang w:eastAsia="hu-HU"/>
        </w:rPr>
      </w:pPr>
      <w:r w:rsidRPr="00CC7D5B">
        <w:rPr>
          <w:rFonts w:eastAsia="Times New Roman"/>
          <w:b/>
          <w:bCs/>
          <w:szCs w:val="20"/>
          <w:u w:val="single"/>
          <w:lang w:eastAsia="hu-HU"/>
        </w:rPr>
        <w:t>100/2019. (V.09.) Ök. sz. határozat</w:t>
      </w:r>
    </w:p>
    <w:p w:rsidR="00CC7D5B" w:rsidRPr="00CC7D5B" w:rsidRDefault="00CC7D5B" w:rsidP="00CC7D5B">
      <w:pPr>
        <w:ind w:left="540"/>
        <w:jc w:val="both"/>
        <w:rPr>
          <w:rFonts w:eastAsia="Times New Roman"/>
          <w:bCs/>
          <w:iCs/>
          <w:szCs w:val="20"/>
          <w:lang w:eastAsia="hu-HU"/>
        </w:rPr>
      </w:pPr>
      <w:r w:rsidRPr="00CC7D5B">
        <w:rPr>
          <w:rFonts w:eastAsia="Times New Roman"/>
          <w:bCs/>
          <w:iCs/>
          <w:szCs w:val="20"/>
          <w:lang w:eastAsia="hu-HU"/>
        </w:rPr>
        <w:t xml:space="preserve">a Képviselő-testület </w:t>
      </w:r>
    </w:p>
    <w:p w:rsidR="00CC7D5B" w:rsidRPr="00CC7D5B" w:rsidRDefault="00CC7D5B" w:rsidP="00CC7D5B">
      <w:pPr>
        <w:numPr>
          <w:ilvl w:val="0"/>
          <w:numId w:val="46"/>
        </w:numPr>
        <w:overflowPunct w:val="0"/>
        <w:autoSpaceDE w:val="0"/>
        <w:autoSpaceDN w:val="0"/>
        <w:adjustRightInd w:val="0"/>
        <w:spacing w:after="160" w:line="259" w:lineRule="auto"/>
        <w:ind w:left="993" w:hanging="426"/>
        <w:jc w:val="both"/>
        <w:textAlignment w:val="baseline"/>
        <w:rPr>
          <w:rFonts w:eastAsia="Times New Roman"/>
          <w:b/>
          <w:bCs/>
          <w:szCs w:val="24"/>
          <w:lang w:eastAsia="hu-HU"/>
        </w:rPr>
      </w:pPr>
      <w:r w:rsidRPr="00CC7D5B">
        <w:rPr>
          <w:rFonts w:eastAsia="Times New Roman"/>
          <w:szCs w:val="24"/>
          <w:lang w:eastAsia="hu-HU"/>
        </w:rPr>
        <w:t>az „</w:t>
      </w:r>
      <w:r w:rsidRPr="00CC7D5B">
        <w:rPr>
          <w:rFonts w:eastAsia="Times New Roman"/>
          <w:szCs w:val="20"/>
          <w:lang w:eastAsia="hu-HU"/>
        </w:rPr>
        <w:t xml:space="preserve">Önkormányzati feladatellátást szolgáló fejlesztések” </w:t>
      </w:r>
      <w:r w:rsidRPr="00CC7D5B">
        <w:rPr>
          <w:rFonts w:eastAsia="Times New Roman"/>
          <w:szCs w:val="20"/>
          <w:shd w:val="clear" w:color="auto" w:fill="FFFFFF"/>
          <w:lang w:eastAsia="hu-HU"/>
        </w:rPr>
        <w:t>című pályázaton az alábbi alcél megvalósulásával vesz részt:</w:t>
      </w:r>
    </w:p>
    <w:p w:rsidR="00CC7D5B" w:rsidRPr="00CC7D5B" w:rsidRDefault="00CC7D5B" w:rsidP="00CC7D5B">
      <w:pPr>
        <w:overflowPunct w:val="0"/>
        <w:autoSpaceDE w:val="0"/>
        <w:autoSpaceDN w:val="0"/>
        <w:adjustRightInd w:val="0"/>
        <w:ind w:left="993"/>
        <w:jc w:val="both"/>
        <w:textAlignment w:val="baseline"/>
        <w:rPr>
          <w:rFonts w:eastAsia="Times New Roman"/>
          <w:szCs w:val="20"/>
          <w:lang w:eastAsia="hu-HU"/>
        </w:rPr>
      </w:pPr>
      <w:r w:rsidRPr="00CC7D5B">
        <w:rPr>
          <w:rFonts w:eastAsia="Times New Roman"/>
          <w:szCs w:val="20"/>
          <w:lang w:eastAsia="hu-HU"/>
        </w:rPr>
        <w:t>„Budapest Főváros XX. kerületben járda javítására, karbantartására, felújítására vonatkozó munkák (elsődleges cél: járda javítás, karbantartás, felújítás; egyéb kapcsolódó cél: vízelvezető-létesítmény felújítása, korszerűsítése, kialakítása)”,</w:t>
      </w:r>
    </w:p>
    <w:p w:rsidR="00CC7D5B" w:rsidRPr="00CC7D5B" w:rsidRDefault="00CC7D5B" w:rsidP="00CC7D5B">
      <w:pPr>
        <w:numPr>
          <w:ilvl w:val="0"/>
          <w:numId w:val="46"/>
        </w:numPr>
        <w:overflowPunct w:val="0"/>
        <w:autoSpaceDE w:val="0"/>
        <w:autoSpaceDN w:val="0"/>
        <w:adjustRightInd w:val="0"/>
        <w:spacing w:after="160" w:line="259" w:lineRule="auto"/>
        <w:ind w:left="993" w:hanging="426"/>
        <w:jc w:val="both"/>
        <w:textAlignment w:val="baseline"/>
        <w:rPr>
          <w:rFonts w:eastAsia="Times New Roman"/>
          <w:szCs w:val="24"/>
          <w:lang w:eastAsia="hu-HU"/>
        </w:rPr>
      </w:pPr>
      <w:r w:rsidRPr="00CC7D5B">
        <w:rPr>
          <w:rFonts w:eastAsia="Times New Roman"/>
          <w:szCs w:val="20"/>
          <w:lang w:eastAsia="hu-HU"/>
        </w:rPr>
        <w:t xml:space="preserve">nyilatkozik, hogy biztosítja a pályázathoz 2019. évben szükséges bruttó 27.000.000,- Ft összegű saját forrás fedezetét az Önkormányzat 2019. évi költségvetésének „Általános tartalék” sora terhére, </w:t>
      </w:r>
    </w:p>
    <w:p w:rsidR="00CC7D5B" w:rsidRPr="00CC7D5B" w:rsidRDefault="00CC7D5B" w:rsidP="00CC7D5B">
      <w:pPr>
        <w:numPr>
          <w:ilvl w:val="0"/>
          <w:numId w:val="46"/>
        </w:numPr>
        <w:overflowPunct w:val="0"/>
        <w:autoSpaceDE w:val="0"/>
        <w:autoSpaceDN w:val="0"/>
        <w:adjustRightInd w:val="0"/>
        <w:spacing w:after="160" w:line="259" w:lineRule="auto"/>
        <w:ind w:left="993" w:hanging="426"/>
        <w:jc w:val="both"/>
        <w:textAlignment w:val="baseline"/>
        <w:rPr>
          <w:rFonts w:eastAsia="Times New Roman"/>
          <w:szCs w:val="24"/>
          <w:lang w:eastAsia="hu-HU"/>
        </w:rPr>
      </w:pPr>
      <w:r w:rsidRPr="00CC7D5B">
        <w:rPr>
          <w:rFonts w:eastAsia="Times New Roman"/>
          <w:szCs w:val="20"/>
          <w:lang w:eastAsia="hu-HU"/>
        </w:rPr>
        <w:t>felkéri a polgármestert a pályázat benyújtására, a pályázat elnyerése esetén a támogatási szerződés aláírására és a szükséges intézkedések megtételére.</w:t>
      </w:r>
    </w:p>
    <w:p w:rsidR="00CC7D5B" w:rsidRPr="00CC7D5B" w:rsidRDefault="00CC7D5B" w:rsidP="00CC7D5B">
      <w:pPr>
        <w:overflowPunct w:val="0"/>
        <w:autoSpaceDE w:val="0"/>
        <w:autoSpaceDN w:val="0"/>
        <w:adjustRightInd w:val="0"/>
        <w:ind w:left="567"/>
        <w:textAlignment w:val="baseline"/>
        <w:rPr>
          <w:rFonts w:eastAsia="Times New Roman"/>
          <w:sz w:val="16"/>
          <w:szCs w:val="16"/>
          <w:lang w:eastAsia="hu-HU"/>
        </w:rPr>
      </w:pPr>
    </w:p>
    <w:p w:rsidR="00CC7D5B" w:rsidRPr="00CC7D5B" w:rsidRDefault="00CC7D5B" w:rsidP="00CC7D5B">
      <w:pPr>
        <w:overflowPunct w:val="0"/>
        <w:autoSpaceDE w:val="0"/>
        <w:autoSpaceDN w:val="0"/>
        <w:adjustRightInd w:val="0"/>
        <w:ind w:left="567"/>
        <w:textAlignment w:val="baseline"/>
        <w:rPr>
          <w:rFonts w:eastAsia="Times New Roman"/>
          <w:szCs w:val="20"/>
          <w:lang w:eastAsia="hu-HU"/>
        </w:rPr>
      </w:pPr>
      <w:r w:rsidRPr="00CC7D5B">
        <w:rPr>
          <w:rFonts w:eastAsia="Times New Roman"/>
          <w:szCs w:val="20"/>
          <w:u w:val="single"/>
          <w:lang w:eastAsia="hu-HU"/>
        </w:rPr>
        <w:t>Határidő:</w:t>
      </w:r>
      <w:r w:rsidRPr="00CC7D5B">
        <w:rPr>
          <w:rFonts w:eastAsia="Times New Roman"/>
          <w:szCs w:val="20"/>
          <w:lang w:eastAsia="hu-HU"/>
        </w:rPr>
        <w:t xml:space="preserve"> azonnal </w:t>
      </w:r>
    </w:p>
    <w:p w:rsidR="00CC7D5B" w:rsidRPr="00CC7D5B" w:rsidRDefault="00CC7D5B" w:rsidP="00CC7D5B">
      <w:pPr>
        <w:overflowPunct w:val="0"/>
        <w:autoSpaceDE w:val="0"/>
        <w:autoSpaceDN w:val="0"/>
        <w:adjustRightInd w:val="0"/>
        <w:ind w:left="567"/>
        <w:textAlignment w:val="baseline"/>
        <w:rPr>
          <w:rFonts w:eastAsia="Times New Roman"/>
          <w:szCs w:val="20"/>
          <w:lang w:eastAsia="hu-HU"/>
        </w:rPr>
      </w:pPr>
      <w:r w:rsidRPr="00CC7D5B">
        <w:rPr>
          <w:rFonts w:eastAsia="Times New Roman"/>
          <w:szCs w:val="20"/>
          <w:u w:val="single"/>
          <w:lang w:eastAsia="hu-HU"/>
        </w:rPr>
        <w:t>Felelős:</w:t>
      </w:r>
      <w:r w:rsidRPr="00CC7D5B">
        <w:rPr>
          <w:rFonts w:eastAsia="Times New Roman"/>
          <w:szCs w:val="20"/>
          <w:lang w:eastAsia="hu-HU"/>
        </w:rPr>
        <w:tab/>
        <w:t>Szabados Ákos polgármester</w:t>
      </w:r>
    </w:p>
    <w:p w:rsidR="00CC7D5B" w:rsidRPr="00CC7D5B" w:rsidRDefault="00CC7D5B" w:rsidP="00CC7D5B">
      <w:pPr>
        <w:ind w:left="540"/>
        <w:jc w:val="both"/>
        <w:rPr>
          <w:rFonts w:eastAsia="Times New Roman"/>
          <w:b/>
          <w:bCs/>
          <w:szCs w:val="20"/>
          <w:u w:val="single"/>
          <w:lang w:eastAsia="hu-HU"/>
        </w:rPr>
      </w:pPr>
      <w:r w:rsidRPr="00CC7D5B">
        <w:rPr>
          <w:rFonts w:eastAsia="Times New Roman"/>
          <w:b/>
          <w:bCs/>
          <w:szCs w:val="20"/>
          <w:u w:val="single"/>
          <w:lang w:eastAsia="hu-HU"/>
        </w:rPr>
        <w:t>101/2019. (V.09.) Ök. sz. határozat</w:t>
      </w:r>
    </w:p>
    <w:p w:rsidR="00CC7D5B" w:rsidRPr="00CC7D5B" w:rsidRDefault="00CC7D5B" w:rsidP="00CC7D5B">
      <w:pPr>
        <w:ind w:left="540"/>
        <w:jc w:val="both"/>
        <w:rPr>
          <w:rFonts w:eastAsia="Times New Roman"/>
          <w:bCs/>
          <w:iCs/>
          <w:szCs w:val="20"/>
          <w:lang w:eastAsia="hu-HU"/>
        </w:rPr>
      </w:pPr>
      <w:r w:rsidRPr="00CC7D5B">
        <w:rPr>
          <w:rFonts w:eastAsia="Times New Roman"/>
          <w:bCs/>
          <w:iCs/>
          <w:szCs w:val="20"/>
          <w:lang w:eastAsia="hu-HU"/>
        </w:rPr>
        <w:t xml:space="preserve">a Képviselő-testület </w:t>
      </w:r>
    </w:p>
    <w:p w:rsidR="00CC7D5B" w:rsidRPr="00CC7D5B" w:rsidRDefault="00CC7D5B" w:rsidP="00CC7D5B">
      <w:pPr>
        <w:spacing w:after="120"/>
        <w:ind w:left="567"/>
      </w:pPr>
      <w:r w:rsidRPr="00CC7D5B">
        <w:t>a 2018. évről szóló éves ellenőrzési jelentést jóváhagyja.</w:t>
      </w:r>
    </w:p>
    <w:p w:rsidR="00CC7D5B" w:rsidRPr="00CC7D5B" w:rsidRDefault="00CC7D5B" w:rsidP="00CC7D5B">
      <w:pPr>
        <w:ind w:left="540"/>
        <w:jc w:val="both"/>
        <w:rPr>
          <w:rFonts w:eastAsia="Times New Roman"/>
          <w:b/>
          <w:bCs/>
          <w:szCs w:val="20"/>
          <w:u w:val="single"/>
          <w:lang w:eastAsia="hu-HU"/>
        </w:rPr>
      </w:pPr>
      <w:r w:rsidRPr="00CC7D5B">
        <w:rPr>
          <w:rFonts w:eastAsia="Times New Roman"/>
          <w:b/>
          <w:bCs/>
          <w:szCs w:val="20"/>
          <w:u w:val="single"/>
          <w:lang w:eastAsia="hu-HU"/>
        </w:rPr>
        <w:t>102/2019. (V.09.) Ök. sz. határozat</w:t>
      </w:r>
    </w:p>
    <w:p w:rsidR="00CC7D5B" w:rsidRPr="00CC7D5B" w:rsidRDefault="00CC7D5B" w:rsidP="00CC7D5B">
      <w:pPr>
        <w:ind w:left="567"/>
        <w:rPr>
          <w:lang w:eastAsia="hu-HU"/>
        </w:rPr>
      </w:pPr>
      <w:r w:rsidRPr="00CC7D5B">
        <w:rPr>
          <w:lang w:eastAsia="hu-HU"/>
        </w:rPr>
        <w:t xml:space="preserve">a Képviselő-testület </w:t>
      </w:r>
    </w:p>
    <w:p w:rsidR="00CC7D5B" w:rsidRPr="00CC7D5B" w:rsidRDefault="00CC7D5B" w:rsidP="00CC7D5B">
      <w:pPr>
        <w:ind w:left="567"/>
      </w:pPr>
      <w:r w:rsidRPr="00CC7D5B">
        <w:t>a 2018. évről szóló éves összefoglaló ellenőrzési jelentést jóváhagyja.</w:t>
      </w:r>
    </w:p>
    <w:p w:rsidR="00CC7D5B" w:rsidRPr="00CC7D5B" w:rsidRDefault="00CC7D5B" w:rsidP="00CC7D5B">
      <w:pPr>
        <w:ind w:left="540"/>
        <w:jc w:val="both"/>
        <w:rPr>
          <w:rFonts w:eastAsia="Times New Roman"/>
          <w:b/>
          <w:bCs/>
          <w:szCs w:val="20"/>
          <w:u w:val="single"/>
          <w:lang w:eastAsia="hu-HU"/>
        </w:rPr>
      </w:pPr>
    </w:p>
    <w:p w:rsidR="00CC7D5B" w:rsidRDefault="00CC7D5B" w:rsidP="00CC7D5B">
      <w:pPr>
        <w:ind w:left="540"/>
        <w:jc w:val="both"/>
        <w:rPr>
          <w:rFonts w:eastAsia="Times New Roman"/>
          <w:b/>
          <w:bCs/>
          <w:szCs w:val="20"/>
          <w:u w:val="single"/>
          <w:lang w:eastAsia="hu-HU"/>
        </w:rPr>
      </w:pPr>
    </w:p>
    <w:p w:rsidR="00CC7D5B" w:rsidRPr="00CC7D5B" w:rsidRDefault="00CC7D5B" w:rsidP="00CC7D5B">
      <w:pPr>
        <w:ind w:left="540"/>
        <w:jc w:val="both"/>
        <w:rPr>
          <w:rFonts w:eastAsia="Times New Roman"/>
          <w:b/>
          <w:bCs/>
          <w:szCs w:val="20"/>
          <w:u w:val="single"/>
          <w:lang w:eastAsia="hu-HU"/>
        </w:rPr>
      </w:pPr>
      <w:r w:rsidRPr="00CC7D5B">
        <w:rPr>
          <w:rFonts w:eastAsia="Times New Roman"/>
          <w:b/>
          <w:bCs/>
          <w:szCs w:val="20"/>
          <w:u w:val="single"/>
          <w:lang w:eastAsia="hu-HU"/>
        </w:rPr>
        <w:t>103/2019. (V.09.) Ök. sz. határozat</w:t>
      </w:r>
    </w:p>
    <w:p w:rsidR="00CC7D5B" w:rsidRPr="00CC7D5B" w:rsidRDefault="00CC7D5B" w:rsidP="00CC7D5B">
      <w:pPr>
        <w:ind w:left="540"/>
        <w:jc w:val="both"/>
        <w:rPr>
          <w:rFonts w:eastAsia="Times New Roman"/>
          <w:bCs/>
          <w:iCs/>
          <w:szCs w:val="20"/>
          <w:lang w:eastAsia="hu-HU"/>
        </w:rPr>
      </w:pPr>
      <w:r w:rsidRPr="00CC7D5B">
        <w:rPr>
          <w:rFonts w:eastAsia="Times New Roman"/>
          <w:bCs/>
          <w:iCs/>
          <w:szCs w:val="20"/>
          <w:lang w:eastAsia="hu-HU"/>
        </w:rPr>
        <w:t xml:space="preserve">a Képviselő-testület </w:t>
      </w:r>
    </w:p>
    <w:p w:rsidR="00CC7D5B" w:rsidRPr="00CC7D5B" w:rsidRDefault="00CC7D5B" w:rsidP="00CC7D5B">
      <w:pPr>
        <w:ind w:left="540"/>
        <w:jc w:val="both"/>
        <w:rPr>
          <w:rFonts w:eastAsia="Times New Roman"/>
          <w:bCs/>
          <w:iCs/>
          <w:szCs w:val="24"/>
          <w:lang w:eastAsia="hu-HU"/>
        </w:rPr>
      </w:pPr>
      <w:r w:rsidRPr="00CC7D5B">
        <w:rPr>
          <w:rFonts w:eastAsia="Times New Roman"/>
          <w:bCs/>
          <w:iCs/>
          <w:szCs w:val="24"/>
          <w:lang w:eastAsia="hu-HU"/>
        </w:rPr>
        <w:t>az Önkormányzat által átadott pénzeszközökről szóló beszámolót elfogadja.</w:t>
      </w:r>
    </w:p>
    <w:p w:rsidR="00CC7D5B" w:rsidRPr="00CC7D5B" w:rsidRDefault="00CC7D5B" w:rsidP="00CC7D5B">
      <w:pPr>
        <w:ind w:left="540"/>
        <w:jc w:val="both"/>
        <w:rPr>
          <w:rFonts w:eastAsia="Times New Roman"/>
          <w:b/>
          <w:bCs/>
          <w:szCs w:val="20"/>
          <w:u w:val="single"/>
          <w:lang w:eastAsia="hu-HU"/>
        </w:rPr>
      </w:pPr>
      <w:bookmarkStart w:id="31" w:name="_Hlk8646263"/>
    </w:p>
    <w:p w:rsidR="00CC7D5B" w:rsidRPr="00CC7D5B" w:rsidRDefault="00CC7D5B" w:rsidP="00CC7D5B">
      <w:pPr>
        <w:ind w:left="540"/>
        <w:jc w:val="both"/>
        <w:rPr>
          <w:rFonts w:eastAsia="Times New Roman"/>
          <w:b/>
          <w:bCs/>
          <w:szCs w:val="20"/>
          <w:u w:val="single"/>
          <w:lang w:eastAsia="hu-HU"/>
        </w:rPr>
      </w:pPr>
      <w:r w:rsidRPr="00CC7D5B">
        <w:rPr>
          <w:rFonts w:eastAsia="Times New Roman"/>
          <w:b/>
          <w:bCs/>
          <w:szCs w:val="20"/>
          <w:u w:val="single"/>
          <w:lang w:eastAsia="hu-HU"/>
        </w:rPr>
        <w:t>104/2019. (V.09.) Ök. sz. határozat</w:t>
      </w:r>
    </w:p>
    <w:p w:rsidR="00CC7D5B" w:rsidRPr="00CC7D5B" w:rsidRDefault="00CC7D5B" w:rsidP="00CC7D5B">
      <w:pPr>
        <w:ind w:left="540"/>
        <w:jc w:val="both"/>
        <w:rPr>
          <w:rFonts w:eastAsia="Times New Roman"/>
          <w:bCs/>
          <w:iCs/>
          <w:szCs w:val="20"/>
          <w:lang w:eastAsia="hu-HU"/>
        </w:rPr>
      </w:pPr>
      <w:r w:rsidRPr="00CC7D5B">
        <w:rPr>
          <w:rFonts w:eastAsia="Times New Roman"/>
          <w:bCs/>
          <w:iCs/>
          <w:szCs w:val="20"/>
          <w:lang w:eastAsia="hu-HU"/>
        </w:rPr>
        <w:t xml:space="preserve">a Képviselő-testület </w:t>
      </w:r>
    </w:p>
    <w:p w:rsidR="00CC7D5B" w:rsidRPr="00CC7D5B" w:rsidRDefault="00CC7D5B" w:rsidP="00CC7D5B">
      <w:pPr>
        <w:ind w:left="567"/>
        <w:jc w:val="both"/>
        <w:rPr>
          <w:bCs/>
        </w:rPr>
      </w:pPr>
      <w:r w:rsidRPr="00CC7D5B">
        <w:rPr>
          <w:bCs/>
        </w:rPr>
        <w:t xml:space="preserve">Szabados Ákos polgármester úr részére hosszú évek óta a kerületért végzett munkájáért kéthavi illetményének megfelelő összegű jutalmat állapít meg. </w:t>
      </w:r>
    </w:p>
    <w:bookmarkEnd w:id="31"/>
    <w:p w:rsidR="00C970D6" w:rsidRPr="00F378A7" w:rsidRDefault="00C970D6" w:rsidP="00C970D6">
      <w:pPr>
        <w:ind w:left="567"/>
        <w:rPr>
          <w:color w:val="000000" w:themeColor="text1"/>
          <w:szCs w:val="24"/>
        </w:rPr>
      </w:pPr>
    </w:p>
    <w:p w:rsidR="00F815DD" w:rsidRPr="00F815DD" w:rsidRDefault="00F815DD" w:rsidP="00F815DD">
      <w:pPr>
        <w:ind w:left="540"/>
        <w:jc w:val="both"/>
        <w:rPr>
          <w:b/>
          <w:bCs/>
          <w:color w:val="000000" w:themeColor="text1"/>
          <w:szCs w:val="24"/>
          <w:u w:val="single"/>
        </w:rPr>
      </w:pPr>
      <w:r w:rsidRPr="00F815DD">
        <w:rPr>
          <w:b/>
          <w:bCs/>
          <w:color w:val="000000" w:themeColor="text1"/>
          <w:szCs w:val="24"/>
          <w:u w:val="single"/>
        </w:rPr>
        <w:t>105/2019. (VI. 06.) Ök. sz. határozat</w:t>
      </w:r>
    </w:p>
    <w:p w:rsidR="00F815DD" w:rsidRPr="00F815DD" w:rsidRDefault="00F815DD" w:rsidP="00F815DD">
      <w:pPr>
        <w:ind w:left="540"/>
        <w:jc w:val="both"/>
        <w:rPr>
          <w:color w:val="000000" w:themeColor="text1"/>
          <w:szCs w:val="24"/>
        </w:rPr>
      </w:pPr>
      <w:r w:rsidRPr="00F815DD">
        <w:rPr>
          <w:color w:val="000000" w:themeColor="text1"/>
          <w:szCs w:val="24"/>
        </w:rPr>
        <w:t xml:space="preserve">a Képviselő-testület </w:t>
      </w:r>
    </w:p>
    <w:p w:rsidR="00F815DD" w:rsidRPr="00F815DD" w:rsidRDefault="00F815DD" w:rsidP="00F815DD">
      <w:pPr>
        <w:ind w:left="540"/>
        <w:jc w:val="both"/>
        <w:rPr>
          <w:i/>
          <w:iCs/>
          <w:color w:val="000000" w:themeColor="text1"/>
          <w:szCs w:val="24"/>
        </w:rPr>
      </w:pPr>
      <w:r w:rsidRPr="00F815DD">
        <w:rPr>
          <w:i/>
          <w:iCs/>
          <w:color w:val="000000" w:themeColor="text1"/>
          <w:szCs w:val="24"/>
        </w:rPr>
        <w:t>I. a 2019. június 6-ai ülésén az alábbi napirendi pontokat tárgyalja:</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lang w:eastAsia="hu-HU"/>
        </w:rPr>
      </w:pPr>
      <w:r w:rsidRPr="00F815DD">
        <w:rPr>
          <w:lang w:eastAsia="hu-HU"/>
        </w:rPr>
        <w:t>Beszámoló a két ülés között eltelt időszak munkájáról, jelentés a lejárt határidejű határozatok végrehajtásáról</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lang w:eastAsia="hu-HU"/>
        </w:rPr>
      </w:pPr>
      <w:r w:rsidRPr="00F815DD">
        <w:rPr>
          <w:color w:val="000000"/>
          <w:lang w:val="en-US" w:eastAsia="hu-HU"/>
        </w:rPr>
        <w:t>Javaslat Budapest F</w:t>
      </w:r>
      <w:r w:rsidRPr="00F815DD">
        <w:rPr>
          <w:color w:val="000000"/>
          <w:lang w:eastAsia="hu-HU"/>
        </w:rPr>
        <w:t>őváros XX. kerület Pesterzsébet Önkormányzata és szervei szervezeti és működési szabályzatáról szóló 37/2014. (XI. 13.) önkormányzati rendelet módosítására</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color w:val="000000"/>
          <w:szCs w:val="20"/>
          <w:lang w:eastAsia="hu-HU"/>
        </w:rPr>
      </w:pPr>
      <w:r w:rsidRPr="00F815DD">
        <w:rPr>
          <w:color w:val="000000"/>
          <w:szCs w:val="20"/>
          <w:lang w:val="en-US" w:eastAsia="hu-HU"/>
        </w:rPr>
        <w:t xml:space="preserve">Javaslat az Önkormányzat felülvizsgált közép- és hosszú távú vagyongazdálkodási tervének elfogadására </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color w:val="000000"/>
          <w:szCs w:val="20"/>
          <w:lang w:eastAsia="hu-HU"/>
        </w:rPr>
      </w:pPr>
      <w:r w:rsidRPr="00F815DD">
        <w:rPr>
          <w:color w:val="000000"/>
          <w:szCs w:val="20"/>
          <w:lang w:val="en-US" w:eastAsia="hu-HU"/>
        </w:rPr>
        <w:t>Beszámoló az Önkormányzat tulajdonában álló lakások állapotfelmérésének eredményéről</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color w:val="000000"/>
          <w:szCs w:val="20"/>
          <w:lang w:eastAsia="hu-HU"/>
        </w:rPr>
      </w:pPr>
      <w:r w:rsidRPr="00F815DD">
        <w:rPr>
          <w:color w:val="000000"/>
          <w:szCs w:val="20"/>
          <w:lang w:eastAsia="hu-HU"/>
        </w:rPr>
        <w:t>Javaslat gördeszkapark helyszínének meghatározására</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color w:val="000000"/>
          <w:szCs w:val="20"/>
          <w:lang w:eastAsia="hu-HU"/>
        </w:rPr>
      </w:pPr>
      <w:r w:rsidRPr="00F815DD">
        <w:rPr>
          <w:color w:val="000000"/>
          <w:szCs w:val="20"/>
          <w:lang w:eastAsia="hu-HU"/>
        </w:rPr>
        <w:t>Javaslat a Bp. XX. Igló utca 6. szám alatti helyiségek ingyenes használatba adására Budapest Főváros Kormányhivatala részére</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color w:val="000000"/>
          <w:szCs w:val="20"/>
          <w:lang w:eastAsia="hu-HU"/>
        </w:rPr>
      </w:pPr>
      <w:r w:rsidRPr="00F815DD">
        <w:rPr>
          <w:color w:val="000000"/>
          <w:szCs w:val="20"/>
          <w:lang w:eastAsia="hu-HU"/>
        </w:rPr>
        <w:t>Javaslat az Erzsébeti Spartacus Munkás Testedző Kör Sportegyesület 2018. évi beszámolóinak elfogadására a Pesterzsébeti Uszoda, valamint a Pesterzsébeti Jégcsarnok vonatkozásában</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color w:val="000000"/>
          <w:szCs w:val="20"/>
          <w:lang w:eastAsia="hu-HU"/>
        </w:rPr>
      </w:pPr>
      <w:r w:rsidRPr="00F815DD">
        <w:rPr>
          <w:color w:val="000000"/>
          <w:szCs w:val="20"/>
          <w:lang w:eastAsia="hu-HU"/>
        </w:rPr>
        <w:t>Javaslat az INTEGRIT-XX Kft. törzstőkéjének felemelésére</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lang w:eastAsia="hu-HU"/>
        </w:rPr>
      </w:pPr>
      <w:r w:rsidRPr="00F815DD">
        <w:rPr>
          <w:lang w:eastAsia="hu-HU"/>
        </w:rPr>
        <w:t>Javaslat a Budapest XX. Vízisport u. 170021 és 170022 hrsz-ú ingatlanrészek vonatkozásában szolgáltatási koncessziós szerződés hatályának meghosszabbítására és az Erzsébeti Spartacus Munkás Testedző Kör 2018. évi beszámolójának elfogadására</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color w:val="000000"/>
          <w:szCs w:val="20"/>
          <w:lang w:eastAsia="hu-HU"/>
        </w:rPr>
      </w:pPr>
      <w:r w:rsidRPr="00F815DD">
        <w:rPr>
          <w:color w:val="000000"/>
          <w:szCs w:val="20"/>
          <w:lang w:eastAsia="hu-HU"/>
        </w:rPr>
        <w:t>Javaslat a Bp. XX. Helsinki út 26. szám alatti (hrsz: 170204/56/A/9) helyiség bérbeadására</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color w:val="000000"/>
          <w:szCs w:val="20"/>
          <w:lang w:eastAsia="hu-HU"/>
        </w:rPr>
      </w:pPr>
      <w:r w:rsidRPr="00F815DD">
        <w:rPr>
          <w:color w:val="000000"/>
          <w:szCs w:val="20"/>
          <w:lang w:eastAsia="hu-HU"/>
        </w:rPr>
        <w:t>Beszámoló a Kábítószerügyi Egyeztető Fórum 2018. évi tevékenységéről</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color w:val="000000"/>
          <w:szCs w:val="20"/>
          <w:lang w:eastAsia="hu-HU"/>
        </w:rPr>
      </w:pPr>
      <w:r w:rsidRPr="00F815DD">
        <w:rPr>
          <w:color w:val="000000"/>
          <w:szCs w:val="20"/>
          <w:lang w:eastAsia="hu-HU"/>
        </w:rPr>
        <w:t>Javaslat diákok nyári foglalkoztatásának támogatására</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color w:val="000000"/>
          <w:szCs w:val="20"/>
          <w:lang w:eastAsia="hu-HU"/>
        </w:rPr>
      </w:pPr>
      <w:r w:rsidRPr="00F815DD">
        <w:rPr>
          <w:color w:val="000000"/>
          <w:szCs w:val="20"/>
          <w:lang w:eastAsia="hu-HU"/>
        </w:rPr>
        <w:t>Javaslat a Pesterzsébeti Múzeum Alapító Okiratának módosítására</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lang w:eastAsia="hu-HU"/>
        </w:rPr>
      </w:pPr>
      <w:r w:rsidRPr="00F815DD">
        <w:rPr>
          <w:lang w:eastAsia="hu-HU"/>
        </w:rPr>
        <w:t xml:space="preserve">Javaslat a Pesterzsébeti Jégcsarnok felújításához adott tulajdonosi hozzájárulás módosítására  </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lang w:eastAsia="hu-HU"/>
        </w:rPr>
      </w:pPr>
      <w:r w:rsidRPr="00F815DD">
        <w:rPr>
          <w:lang w:eastAsia="hu-HU"/>
        </w:rPr>
        <w:lastRenderedPageBreak/>
        <w:t>Javaslat tulajdonosi hozzájárulás megadására a Budapest XX. kerület, Ady Endre u. 150. szám alatti Sporttelepen létesítendő öltözőblokk és egyéb beruházások megvalósítása érdekében</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lang w:eastAsia="hu-HU"/>
        </w:rPr>
      </w:pPr>
      <w:r w:rsidRPr="00F815DD">
        <w:rPr>
          <w:lang w:eastAsia="hu-HU"/>
        </w:rPr>
        <w:t>Javaslat</w:t>
      </w:r>
      <w:r w:rsidRPr="00F815DD">
        <w:rPr>
          <w:bCs/>
          <w:lang w:eastAsia="hu-HU"/>
        </w:rPr>
        <w:t xml:space="preserve"> </w:t>
      </w:r>
      <w:r w:rsidRPr="00F815DD">
        <w:rPr>
          <w:lang w:eastAsia="hu-HU"/>
        </w:rPr>
        <w:t>a Bp. XX. Tátra tér 1. szám alatti volt általános iskola ingatlanának hasznosítására lefolytatott pályázati eljárás eredményének megállapítására</w:t>
      </w:r>
    </w:p>
    <w:p w:rsidR="00F815DD" w:rsidRPr="00F815DD" w:rsidRDefault="00F815DD" w:rsidP="00F815DD">
      <w:pPr>
        <w:numPr>
          <w:ilvl w:val="0"/>
          <w:numId w:val="47"/>
        </w:numPr>
        <w:overflowPunct w:val="0"/>
        <w:autoSpaceDE w:val="0"/>
        <w:autoSpaceDN w:val="0"/>
        <w:adjustRightInd w:val="0"/>
        <w:spacing w:after="160" w:line="259" w:lineRule="auto"/>
        <w:ind w:left="993" w:hanging="426"/>
        <w:jc w:val="both"/>
        <w:textAlignment w:val="baseline"/>
        <w:rPr>
          <w:rFonts w:eastAsia="Arial Unicode MS"/>
          <w:lang w:eastAsia="hu-HU"/>
        </w:rPr>
      </w:pPr>
      <w:r w:rsidRPr="00F815DD">
        <w:rPr>
          <w:rFonts w:eastAsia="Arial Unicode MS"/>
          <w:lang w:eastAsia="hu-HU"/>
        </w:rPr>
        <w:t xml:space="preserve">Bizottságok beszámolói, tagcserék, kérdések, bejelentések, interpellációk </w:t>
      </w:r>
    </w:p>
    <w:p w:rsidR="00F815DD" w:rsidRPr="00F815DD" w:rsidRDefault="00F815DD" w:rsidP="00F815DD">
      <w:pPr>
        <w:ind w:left="567"/>
        <w:jc w:val="both"/>
        <w:rPr>
          <w:i/>
          <w:iCs/>
          <w:color w:val="000000" w:themeColor="text1"/>
          <w:szCs w:val="24"/>
          <w:u w:val="single"/>
        </w:rPr>
      </w:pPr>
    </w:p>
    <w:p w:rsidR="00F815DD" w:rsidRPr="00F815DD" w:rsidRDefault="00F815DD" w:rsidP="00F815DD">
      <w:pPr>
        <w:ind w:left="567"/>
        <w:jc w:val="both"/>
        <w:rPr>
          <w:i/>
          <w:iCs/>
          <w:color w:val="000000" w:themeColor="text1"/>
          <w:szCs w:val="24"/>
          <w:u w:val="single"/>
        </w:rPr>
      </w:pPr>
      <w:r w:rsidRPr="00F815DD">
        <w:rPr>
          <w:i/>
          <w:iCs/>
          <w:color w:val="000000" w:themeColor="text1"/>
          <w:szCs w:val="24"/>
          <w:u w:val="single"/>
        </w:rPr>
        <w:t>II. a 2019. június 6-ai ülésén az alábbi napirendi pontot nem tárgyalja:</w:t>
      </w:r>
    </w:p>
    <w:p w:rsidR="00F815DD" w:rsidRPr="00F815DD" w:rsidRDefault="00F815DD" w:rsidP="00F815DD">
      <w:pPr>
        <w:ind w:left="567"/>
        <w:jc w:val="both"/>
        <w:rPr>
          <w:i/>
          <w:iCs/>
          <w:color w:val="000000" w:themeColor="text1"/>
          <w:szCs w:val="24"/>
          <w:u w:val="single"/>
        </w:rPr>
      </w:pPr>
    </w:p>
    <w:p w:rsidR="00F815DD" w:rsidRPr="00F815DD" w:rsidRDefault="00F815DD" w:rsidP="00F815DD">
      <w:pPr>
        <w:numPr>
          <w:ilvl w:val="0"/>
          <w:numId w:val="1"/>
        </w:numPr>
        <w:tabs>
          <w:tab w:val="num" w:pos="3960"/>
        </w:tabs>
        <w:overflowPunct w:val="0"/>
        <w:autoSpaceDE w:val="0"/>
        <w:autoSpaceDN w:val="0"/>
        <w:adjustRightInd w:val="0"/>
        <w:spacing w:after="160" w:line="259" w:lineRule="auto"/>
        <w:jc w:val="both"/>
        <w:textAlignment w:val="baseline"/>
        <w:rPr>
          <w:rFonts w:eastAsia="Arial Unicode MS"/>
          <w:color w:val="000000" w:themeColor="text1"/>
          <w:szCs w:val="24"/>
        </w:rPr>
      </w:pPr>
      <w:r w:rsidRPr="00F815DD">
        <w:rPr>
          <w:rFonts w:eastAsia="Arial Unicode MS"/>
          <w:color w:val="000000" w:themeColor="text1"/>
          <w:szCs w:val="24"/>
        </w:rPr>
        <w:t>Fellebbezések</w:t>
      </w:r>
    </w:p>
    <w:p w:rsidR="00F815DD" w:rsidRPr="00F815DD" w:rsidRDefault="00F815DD" w:rsidP="00F815DD">
      <w:pPr>
        <w:overflowPunct w:val="0"/>
        <w:autoSpaceDE w:val="0"/>
        <w:autoSpaceDN w:val="0"/>
        <w:adjustRightInd w:val="0"/>
        <w:ind w:left="567"/>
        <w:jc w:val="both"/>
        <w:textAlignment w:val="baseline"/>
        <w:rPr>
          <w:rFonts w:eastAsia="Arial Unicode MS"/>
          <w:color w:val="000000" w:themeColor="text1"/>
          <w:szCs w:val="24"/>
          <w:u w:val="single"/>
        </w:rPr>
      </w:pPr>
    </w:p>
    <w:p w:rsidR="00F815DD" w:rsidRPr="00F815DD" w:rsidRDefault="00F815DD" w:rsidP="00F815DD">
      <w:pPr>
        <w:overflowPunct w:val="0"/>
        <w:autoSpaceDE w:val="0"/>
        <w:autoSpaceDN w:val="0"/>
        <w:adjustRightInd w:val="0"/>
        <w:ind w:left="567"/>
        <w:jc w:val="both"/>
        <w:textAlignment w:val="baseline"/>
        <w:rPr>
          <w:rFonts w:eastAsia="Arial Unicode MS"/>
          <w:color w:val="000000" w:themeColor="text1"/>
          <w:szCs w:val="24"/>
        </w:rPr>
      </w:pPr>
      <w:r w:rsidRPr="00F815DD">
        <w:rPr>
          <w:rFonts w:eastAsia="Arial Unicode MS"/>
          <w:color w:val="000000" w:themeColor="text1"/>
          <w:szCs w:val="24"/>
          <w:u w:val="single"/>
        </w:rPr>
        <w:t>Felelős:</w:t>
      </w:r>
      <w:r w:rsidRPr="00F815DD">
        <w:rPr>
          <w:rFonts w:eastAsia="Arial Unicode MS"/>
          <w:color w:val="000000" w:themeColor="text1"/>
          <w:szCs w:val="24"/>
        </w:rPr>
        <w:t xml:space="preserve"> Szabados Ákos polgármester</w:t>
      </w:r>
    </w:p>
    <w:p w:rsidR="00F815DD" w:rsidRPr="00F815DD" w:rsidRDefault="00F815DD" w:rsidP="00F815DD">
      <w:pPr>
        <w:overflowPunct w:val="0"/>
        <w:autoSpaceDE w:val="0"/>
        <w:autoSpaceDN w:val="0"/>
        <w:adjustRightInd w:val="0"/>
        <w:ind w:left="567"/>
        <w:jc w:val="both"/>
        <w:textAlignment w:val="baseline"/>
        <w:rPr>
          <w:rFonts w:eastAsia="Arial Unicode MS"/>
          <w:color w:val="000000" w:themeColor="text1"/>
          <w:szCs w:val="24"/>
        </w:rPr>
      </w:pPr>
      <w:r w:rsidRPr="00F815DD">
        <w:rPr>
          <w:rFonts w:eastAsia="Arial Unicode MS"/>
          <w:color w:val="000000" w:themeColor="text1"/>
          <w:szCs w:val="24"/>
          <w:u w:val="single"/>
        </w:rPr>
        <w:t>Határidő:</w:t>
      </w:r>
      <w:r w:rsidRPr="00F815DD">
        <w:rPr>
          <w:rFonts w:eastAsia="Arial Unicode MS"/>
          <w:color w:val="000000" w:themeColor="text1"/>
          <w:szCs w:val="24"/>
        </w:rPr>
        <w:t xml:space="preserve"> azonnal</w:t>
      </w:r>
    </w:p>
    <w:p w:rsidR="00F815DD" w:rsidRPr="00F815DD" w:rsidRDefault="00F815DD" w:rsidP="00F815DD">
      <w:pPr>
        <w:ind w:left="567"/>
        <w:jc w:val="both"/>
        <w:rPr>
          <w:b/>
          <w:bCs/>
          <w:color w:val="000000" w:themeColor="text1"/>
          <w:szCs w:val="24"/>
          <w:u w:val="single"/>
        </w:rPr>
      </w:pPr>
    </w:p>
    <w:p w:rsidR="00F815DD" w:rsidRPr="00F815DD" w:rsidRDefault="00F815DD" w:rsidP="00F815DD">
      <w:pPr>
        <w:ind w:left="540"/>
        <w:jc w:val="both"/>
        <w:rPr>
          <w:b/>
          <w:bCs/>
          <w:color w:val="000000" w:themeColor="text1"/>
          <w:szCs w:val="24"/>
          <w:u w:val="single"/>
        </w:rPr>
      </w:pPr>
      <w:r w:rsidRPr="00F815DD">
        <w:rPr>
          <w:b/>
          <w:bCs/>
          <w:color w:val="000000" w:themeColor="text1"/>
          <w:szCs w:val="24"/>
          <w:u w:val="single"/>
        </w:rPr>
        <w:t>106/2019. (VI. 06.) Ök. sz. határozat</w:t>
      </w:r>
    </w:p>
    <w:p w:rsidR="00F815DD" w:rsidRPr="00F815DD" w:rsidRDefault="00F815DD" w:rsidP="00F815DD">
      <w:pPr>
        <w:ind w:left="540"/>
        <w:jc w:val="both"/>
        <w:rPr>
          <w:bCs/>
          <w:iCs/>
          <w:color w:val="000000" w:themeColor="text1"/>
          <w:szCs w:val="24"/>
        </w:rPr>
      </w:pPr>
      <w:r w:rsidRPr="00F815DD">
        <w:rPr>
          <w:bCs/>
          <w:iCs/>
          <w:color w:val="000000" w:themeColor="text1"/>
          <w:szCs w:val="24"/>
        </w:rPr>
        <w:t xml:space="preserve">a Képviselő-testület </w:t>
      </w:r>
    </w:p>
    <w:p w:rsidR="00F815DD" w:rsidRPr="00F815DD" w:rsidRDefault="00F815DD" w:rsidP="00F815DD">
      <w:pPr>
        <w:ind w:left="540"/>
        <w:jc w:val="both"/>
        <w:rPr>
          <w:rFonts w:eastAsia="Arial Unicode MS"/>
          <w:color w:val="000000" w:themeColor="text1"/>
          <w:szCs w:val="24"/>
        </w:rPr>
      </w:pPr>
      <w:r w:rsidRPr="00F815DD">
        <w:rPr>
          <w:color w:val="000000" w:themeColor="text1"/>
          <w:szCs w:val="24"/>
        </w:rPr>
        <w:t>elfogadja a „</w:t>
      </w:r>
      <w:r w:rsidRPr="00F815DD">
        <w:rPr>
          <w:rFonts w:eastAsia="Arial Unicode MS"/>
          <w:color w:val="000000" w:themeColor="text1"/>
          <w:szCs w:val="24"/>
        </w:rPr>
        <w:t>Beszámoló a két ülés között eltelt időszak munkájáról” című előterjesztést.</w:t>
      </w:r>
    </w:p>
    <w:p w:rsidR="00F815DD" w:rsidRPr="00F815DD" w:rsidRDefault="00F815DD" w:rsidP="00F815DD">
      <w:pPr>
        <w:ind w:left="540"/>
        <w:jc w:val="both"/>
        <w:rPr>
          <w:color w:val="000000" w:themeColor="text1"/>
          <w:szCs w:val="24"/>
        </w:rPr>
      </w:pPr>
    </w:p>
    <w:p w:rsidR="00F815DD" w:rsidRPr="00F815DD" w:rsidRDefault="00F815DD" w:rsidP="00F815DD">
      <w:pPr>
        <w:ind w:left="540"/>
        <w:jc w:val="both"/>
        <w:rPr>
          <w:rFonts w:eastAsia="Times New Roman"/>
          <w:b/>
          <w:bCs/>
          <w:szCs w:val="20"/>
          <w:u w:val="single"/>
          <w:lang w:eastAsia="hu-HU"/>
        </w:rPr>
      </w:pPr>
    </w:p>
    <w:p w:rsidR="00F815DD" w:rsidRPr="00F815DD" w:rsidRDefault="00F815DD" w:rsidP="00F815DD">
      <w:pPr>
        <w:ind w:left="540"/>
        <w:jc w:val="both"/>
        <w:rPr>
          <w:rFonts w:eastAsia="Times New Roman"/>
          <w:b/>
          <w:bCs/>
          <w:szCs w:val="20"/>
          <w:u w:val="single"/>
          <w:lang w:eastAsia="hu-HU"/>
        </w:rPr>
      </w:pP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107/2019. (VI.06.) Ök. sz. határozat</w:t>
      </w:r>
    </w:p>
    <w:p w:rsidR="00F815DD" w:rsidRPr="00F815DD" w:rsidRDefault="00F815DD" w:rsidP="00F815DD">
      <w:pPr>
        <w:ind w:left="540"/>
        <w:jc w:val="both"/>
        <w:rPr>
          <w:rFonts w:eastAsia="Times New Roman"/>
          <w:bCs/>
          <w:iCs/>
          <w:szCs w:val="20"/>
          <w:lang w:eastAsia="hu-HU"/>
        </w:rPr>
      </w:pPr>
      <w:r w:rsidRPr="00F815DD">
        <w:rPr>
          <w:rFonts w:eastAsia="Times New Roman"/>
          <w:bCs/>
          <w:iCs/>
          <w:szCs w:val="20"/>
          <w:lang w:eastAsia="hu-HU"/>
        </w:rPr>
        <w:t xml:space="preserve">a Képviselő-testület </w:t>
      </w:r>
    </w:p>
    <w:p w:rsidR="00F815DD" w:rsidRPr="00F815DD" w:rsidRDefault="00F815DD" w:rsidP="00F815DD">
      <w:pPr>
        <w:tabs>
          <w:tab w:val="left" w:pos="5670"/>
          <w:tab w:val="right" w:pos="9072"/>
        </w:tabs>
        <w:ind w:left="567"/>
        <w:jc w:val="both"/>
        <w:rPr>
          <w:rFonts w:eastAsia="Times New Roman"/>
          <w:szCs w:val="24"/>
          <w:lang w:eastAsia="hu-HU"/>
        </w:rPr>
      </w:pPr>
      <w:r w:rsidRPr="00F815DD">
        <w:rPr>
          <w:rFonts w:eastAsia="Times New Roman"/>
          <w:szCs w:val="24"/>
          <w:lang w:eastAsia="hu-HU"/>
        </w:rPr>
        <w:t xml:space="preserve">elfogadja a határozat mellékletét képező, Budapest Főváros XX. kerület Pesterzsébet Önkormányzatának felülvizsgált közép- (2018-2019.) és hosszú távú (2018-2021.) Vagyongazdálkodási Tervét. </w:t>
      </w:r>
    </w:p>
    <w:p w:rsidR="00F815DD" w:rsidRPr="00F815DD" w:rsidRDefault="00F815DD" w:rsidP="00F815DD">
      <w:pPr>
        <w:tabs>
          <w:tab w:val="left" w:pos="5670"/>
          <w:tab w:val="right" w:pos="9072"/>
        </w:tabs>
        <w:ind w:left="567"/>
        <w:jc w:val="both"/>
        <w:rPr>
          <w:rFonts w:eastAsia="Times New Roman"/>
          <w:szCs w:val="24"/>
          <w:lang w:eastAsia="hu-HU"/>
        </w:rPr>
      </w:pPr>
    </w:p>
    <w:p w:rsidR="00F815DD" w:rsidRPr="00F815DD" w:rsidRDefault="00F815DD" w:rsidP="00F815DD">
      <w:pPr>
        <w:tabs>
          <w:tab w:val="left" w:pos="5670"/>
          <w:tab w:val="right" w:pos="9072"/>
        </w:tabs>
        <w:ind w:left="567"/>
        <w:jc w:val="both"/>
        <w:rPr>
          <w:rFonts w:eastAsia="Times New Roman"/>
          <w:bCs/>
          <w:szCs w:val="24"/>
          <w:lang w:eastAsia="hu-HU"/>
        </w:rPr>
      </w:pPr>
      <w:r w:rsidRPr="00F815DD">
        <w:rPr>
          <w:rFonts w:eastAsia="Times New Roman"/>
          <w:bCs/>
          <w:szCs w:val="24"/>
          <w:u w:val="single"/>
          <w:lang w:eastAsia="hu-HU"/>
        </w:rPr>
        <w:t>Felelős:</w:t>
      </w:r>
      <w:r w:rsidRPr="00F815DD">
        <w:rPr>
          <w:rFonts w:eastAsia="Times New Roman"/>
          <w:bCs/>
          <w:szCs w:val="24"/>
          <w:lang w:eastAsia="hu-HU"/>
        </w:rPr>
        <w:t xml:space="preserve"> Szabados Ákos polgármester</w:t>
      </w:r>
    </w:p>
    <w:p w:rsidR="00F815DD" w:rsidRPr="00F815DD" w:rsidRDefault="00F815DD" w:rsidP="00F815DD">
      <w:pPr>
        <w:tabs>
          <w:tab w:val="left" w:pos="5670"/>
          <w:tab w:val="right" w:pos="9072"/>
        </w:tabs>
        <w:ind w:left="567"/>
        <w:jc w:val="both"/>
        <w:rPr>
          <w:rFonts w:eastAsia="Times New Roman"/>
          <w:bCs/>
          <w:szCs w:val="24"/>
          <w:lang w:eastAsia="hu-HU"/>
        </w:rPr>
      </w:pPr>
      <w:r w:rsidRPr="00F815DD">
        <w:rPr>
          <w:rFonts w:eastAsia="Times New Roman"/>
          <w:bCs/>
          <w:szCs w:val="24"/>
          <w:u w:val="single"/>
          <w:lang w:eastAsia="hu-HU"/>
        </w:rPr>
        <w:t>Határidő:</w:t>
      </w:r>
      <w:r w:rsidRPr="00F815DD">
        <w:rPr>
          <w:rFonts w:eastAsia="Times New Roman"/>
          <w:bCs/>
          <w:szCs w:val="24"/>
          <w:lang w:eastAsia="hu-HU"/>
        </w:rPr>
        <w:t xml:space="preserve"> azonnal</w:t>
      </w:r>
    </w:p>
    <w:p w:rsidR="00F815DD" w:rsidRPr="00F815DD" w:rsidRDefault="00F815DD" w:rsidP="00F815DD">
      <w:pPr>
        <w:ind w:left="2835" w:hanging="2268"/>
        <w:jc w:val="both"/>
        <w:rPr>
          <w:b/>
          <w:i/>
          <w:iCs/>
          <w:u w:val="single"/>
          <w:lang w:val="en-US" w:eastAsia="hu-HU"/>
        </w:rPr>
      </w:pP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108/2019. (VI.06.) Ök. sz. határozat</w:t>
      </w:r>
    </w:p>
    <w:p w:rsidR="00F815DD" w:rsidRPr="00F815DD" w:rsidRDefault="00F815DD" w:rsidP="00F815DD">
      <w:pPr>
        <w:ind w:left="567"/>
        <w:jc w:val="both"/>
        <w:rPr>
          <w:rFonts w:eastAsia="Times New Roman"/>
          <w:bCs/>
          <w:iCs/>
          <w:szCs w:val="20"/>
          <w:lang w:eastAsia="hu-HU"/>
        </w:rPr>
      </w:pPr>
      <w:r w:rsidRPr="00F815DD">
        <w:rPr>
          <w:rFonts w:eastAsia="Times New Roman"/>
          <w:bCs/>
          <w:iCs/>
          <w:szCs w:val="20"/>
          <w:lang w:eastAsia="hu-HU"/>
        </w:rPr>
        <w:t xml:space="preserve">a Képviselő-testület </w:t>
      </w:r>
    </w:p>
    <w:p w:rsidR="00F815DD" w:rsidRPr="00F815DD" w:rsidRDefault="00F815DD" w:rsidP="00F815DD">
      <w:pPr>
        <w:ind w:left="567"/>
        <w:jc w:val="both"/>
        <w:rPr>
          <w:rFonts w:eastAsia="Times New Roman"/>
          <w:szCs w:val="24"/>
          <w:lang w:eastAsia="hu-HU"/>
        </w:rPr>
      </w:pPr>
      <w:r w:rsidRPr="00F815DD">
        <w:rPr>
          <w:rFonts w:eastAsia="Times New Roman"/>
          <w:szCs w:val="24"/>
          <w:lang w:eastAsia="hu-HU"/>
        </w:rPr>
        <w:t>az Önkormányzat tulajdonában álló, a 2019. február - 2019. március hónapokban felmért ingatlanok állapotfelmérésének eredményéről szóló beszámolót elfogadja.</w:t>
      </w:r>
    </w:p>
    <w:p w:rsidR="00F815DD" w:rsidRPr="00F815DD" w:rsidRDefault="00F815DD" w:rsidP="00F815DD">
      <w:pPr>
        <w:ind w:left="567"/>
        <w:jc w:val="both"/>
        <w:rPr>
          <w:rFonts w:eastAsia="Times New Roman"/>
          <w:szCs w:val="24"/>
          <w:lang w:eastAsia="hu-HU"/>
        </w:rPr>
      </w:pPr>
    </w:p>
    <w:p w:rsidR="00F815DD" w:rsidRPr="00F815DD" w:rsidRDefault="00F815DD" w:rsidP="00F815DD">
      <w:pPr>
        <w:ind w:left="567"/>
        <w:jc w:val="both"/>
        <w:rPr>
          <w:rFonts w:eastAsia="Times New Roman"/>
          <w:szCs w:val="24"/>
          <w:lang w:eastAsia="hu-HU"/>
        </w:rPr>
      </w:pPr>
      <w:r w:rsidRPr="00F815DD">
        <w:rPr>
          <w:rFonts w:eastAsia="Times New Roman"/>
          <w:szCs w:val="24"/>
          <w:u w:val="single"/>
          <w:lang w:eastAsia="hu-HU"/>
        </w:rPr>
        <w:t>Felelős:</w:t>
      </w:r>
      <w:r w:rsidRPr="00F815DD">
        <w:rPr>
          <w:rFonts w:eastAsia="Times New Roman"/>
          <w:szCs w:val="24"/>
          <w:lang w:eastAsia="hu-HU"/>
        </w:rPr>
        <w:t xml:space="preserve"> Szabados Ákos polgármester</w:t>
      </w:r>
    </w:p>
    <w:p w:rsidR="00F815DD" w:rsidRPr="00F815DD" w:rsidRDefault="00F815DD" w:rsidP="00F815DD">
      <w:pPr>
        <w:ind w:left="567"/>
        <w:jc w:val="both"/>
        <w:rPr>
          <w:rFonts w:eastAsia="Times New Roman"/>
          <w:szCs w:val="24"/>
          <w:lang w:eastAsia="hu-HU"/>
        </w:rPr>
      </w:pPr>
      <w:r w:rsidRPr="00F815DD">
        <w:rPr>
          <w:rFonts w:eastAsia="Times New Roman"/>
          <w:szCs w:val="24"/>
          <w:u w:val="single"/>
          <w:lang w:eastAsia="hu-HU"/>
        </w:rPr>
        <w:t>Határidő:</w:t>
      </w:r>
      <w:r w:rsidRPr="00F815DD">
        <w:rPr>
          <w:rFonts w:eastAsia="Times New Roman"/>
          <w:szCs w:val="24"/>
          <w:lang w:eastAsia="hu-HU"/>
        </w:rPr>
        <w:t xml:space="preserve"> azonnal</w:t>
      </w:r>
    </w:p>
    <w:p w:rsidR="00F815DD" w:rsidRPr="00F815DD" w:rsidRDefault="00F815DD" w:rsidP="00F815DD">
      <w:pPr>
        <w:ind w:left="540"/>
        <w:jc w:val="both"/>
        <w:rPr>
          <w:rFonts w:eastAsia="Times New Roman"/>
          <w:b/>
          <w:bCs/>
          <w:szCs w:val="20"/>
          <w:u w:val="single"/>
          <w:lang w:eastAsia="hu-HU"/>
        </w:rPr>
      </w:pP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109/2019. (VI.06.) Ök. sz. határozat</w:t>
      </w:r>
    </w:p>
    <w:p w:rsidR="00F815DD" w:rsidRPr="00F815DD" w:rsidRDefault="00F815DD" w:rsidP="00F815DD">
      <w:pPr>
        <w:ind w:left="540"/>
        <w:jc w:val="both"/>
        <w:rPr>
          <w:rFonts w:eastAsia="Times New Roman"/>
          <w:bCs/>
          <w:iCs/>
          <w:szCs w:val="20"/>
          <w:lang w:eastAsia="hu-HU"/>
        </w:rPr>
      </w:pPr>
      <w:r w:rsidRPr="00F815DD">
        <w:rPr>
          <w:rFonts w:eastAsia="Times New Roman"/>
          <w:bCs/>
          <w:iCs/>
          <w:szCs w:val="20"/>
          <w:lang w:eastAsia="hu-HU"/>
        </w:rPr>
        <w:t xml:space="preserve">a Képviselő-testület </w:t>
      </w:r>
    </w:p>
    <w:p w:rsidR="00F815DD" w:rsidRPr="00F815DD" w:rsidRDefault="00F815DD" w:rsidP="00F815DD">
      <w:pPr>
        <w:numPr>
          <w:ilvl w:val="0"/>
          <w:numId w:val="40"/>
        </w:numPr>
        <w:overflowPunct w:val="0"/>
        <w:autoSpaceDE w:val="0"/>
        <w:autoSpaceDN w:val="0"/>
        <w:adjustRightInd w:val="0"/>
        <w:spacing w:after="160" w:line="259" w:lineRule="auto"/>
        <w:ind w:left="851" w:hanging="284"/>
        <w:jc w:val="both"/>
        <w:textAlignment w:val="baseline"/>
        <w:rPr>
          <w:rFonts w:eastAsia="Times New Roman"/>
          <w:szCs w:val="24"/>
          <w:lang w:eastAsia="hu-HU"/>
        </w:rPr>
      </w:pPr>
      <w:r w:rsidRPr="00F815DD">
        <w:rPr>
          <w:rFonts w:eastAsia="Times New Roman"/>
          <w:szCs w:val="24"/>
          <w:lang w:eastAsia="hu-HU"/>
        </w:rPr>
        <w:t xml:space="preserve">az Országos Görpark Program megvalósításának helyszíneként a 170007 hrsz és 170008 hrsz alatti ingatlanokat jelöli ki. </w:t>
      </w:r>
    </w:p>
    <w:p w:rsidR="00F815DD" w:rsidRPr="00F815DD" w:rsidRDefault="00F815DD" w:rsidP="00F815DD">
      <w:pPr>
        <w:overflowPunct w:val="0"/>
        <w:autoSpaceDE w:val="0"/>
        <w:autoSpaceDN w:val="0"/>
        <w:adjustRightInd w:val="0"/>
        <w:ind w:left="851" w:hanging="284"/>
        <w:jc w:val="both"/>
        <w:textAlignment w:val="baseline"/>
        <w:rPr>
          <w:rFonts w:eastAsia="Times New Roman"/>
          <w:szCs w:val="24"/>
          <w:lang w:eastAsia="hu-HU"/>
        </w:rPr>
      </w:pPr>
      <w:r w:rsidRPr="00F815DD">
        <w:rPr>
          <w:rFonts w:eastAsia="Times New Roman"/>
          <w:szCs w:val="24"/>
          <w:lang w:eastAsia="hu-HU"/>
        </w:rPr>
        <w:t>II. felkéri a polgármestert, hogy a programban való részvétel érdekében a helyszín kijelöléséről tájékoztassa a Magyar Országos Gördeszka és Görkorcsolya Szakszövetséget, valamint az Emberi Erőforrások Minisztériumát.</w:t>
      </w:r>
    </w:p>
    <w:p w:rsidR="00F815DD" w:rsidRPr="00F815DD" w:rsidRDefault="00F815DD" w:rsidP="00F815DD">
      <w:pPr>
        <w:overflowPunct w:val="0"/>
        <w:autoSpaceDE w:val="0"/>
        <w:autoSpaceDN w:val="0"/>
        <w:adjustRightInd w:val="0"/>
        <w:ind w:left="567"/>
        <w:textAlignment w:val="baseline"/>
        <w:rPr>
          <w:rFonts w:eastAsia="Times New Roman"/>
          <w:sz w:val="16"/>
          <w:szCs w:val="16"/>
          <w:lang w:eastAsia="hu-HU"/>
        </w:rPr>
      </w:pPr>
    </w:p>
    <w:p w:rsidR="00F815DD" w:rsidRPr="00F815DD" w:rsidRDefault="00F815DD" w:rsidP="00F815DD">
      <w:pPr>
        <w:overflowPunct w:val="0"/>
        <w:autoSpaceDE w:val="0"/>
        <w:autoSpaceDN w:val="0"/>
        <w:adjustRightInd w:val="0"/>
        <w:ind w:left="567"/>
        <w:textAlignment w:val="baseline"/>
        <w:rPr>
          <w:rFonts w:eastAsia="Times New Roman"/>
          <w:szCs w:val="20"/>
          <w:lang w:eastAsia="hu-HU"/>
        </w:rPr>
      </w:pPr>
      <w:r w:rsidRPr="00F815DD">
        <w:rPr>
          <w:rFonts w:eastAsia="Times New Roman"/>
          <w:szCs w:val="20"/>
          <w:u w:val="single"/>
          <w:lang w:eastAsia="hu-HU"/>
        </w:rPr>
        <w:t>Határidő:</w:t>
      </w:r>
      <w:r w:rsidRPr="00F815DD">
        <w:rPr>
          <w:rFonts w:eastAsia="Times New Roman"/>
          <w:szCs w:val="20"/>
          <w:lang w:eastAsia="hu-HU"/>
        </w:rPr>
        <w:t xml:space="preserve"> 2019. június 30.</w:t>
      </w:r>
    </w:p>
    <w:p w:rsidR="00F815DD" w:rsidRPr="00F815DD" w:rsidRDefault="00F815DD" w:rsidP="00F815DD">
      <w:pPr>
        <w:overflowPunct w:val="0"/>
        <w:autoSpaceDE w:val="0"/>
        <w:autoSpaceDN w:val="0"/>
        <w:adjustRightInd w:val="0"/>
        <w:ind w:left="567"/>
        <w:textAlignment w:val="baseline"/>
        <w:rPr>
          <w:rFonts w:eastAsia="Times New Roman"/>
          <w:szCs w:val="20"/>
          <w:lang w:eastAsia="hu-HU"/>
        </w:rPr>
      </w:pPr>
      <w:r w:rsidRPr="00F815DD">
        <w:rPr>
          <w:rFonts w:eastAsia="Times New Roman"/>
          <w:szCs w:val="20"/>
          <w:u w:val="single"/>
          <w:lang w:eastAsia="hu-HU"/>
        </w:rPr>
        <w:t>Felelős:</w:t>
      </w:r>
      <w:r w:rsidRPr="00F815DD">
        <w:rPr>
          <w:rFonts w:eastAsia="Times New Roman"/>
          <w:szCs w:val="20"/>
          <w:lang w:eastAsia="hu-HU"/>
        </w:rPr>
        <w:tab/>
        <w:t>Szabados Ákos polgármester</w:t>
      </w:r>
    </w:p>
    <w:p w:rsidR="00F815DD" w:rsidRPr="00F815DD" w:rsidRDefault="00F815DD" w:rsidP="00F815DD">
      <w:pPr>
        <w:ind w:left="2552" w:hanging="1985"/>
        <w:jc w:val="both"/>
        <w:rPr>
          <w:b/>
          <w:bCs/>
          <w:i/>
          <w:iCs/>
          <w:u w:val="single"/>
          <w:lang w:val="en-US" w:eastAsia="hu-HU"/>
        </w:rPr>
      </w:pP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110/2019. (VI.06.) Ök. sz. határozat</w:t>
      </w:r>
    </w:p>
    <w:p w:rsidR="00F815DD" w:rsidRPr="00F815DD" w:rsidRDefault="00F815DD" w:rsidP="00F815DD">
      <w:pPr>
        <w:ind w:left="540"/>
        <w:jc w:val="both"/>
        <w:rPr>
          <w:rFonts w:eastAsia="Times New Roman"/>
          <w:bCs/>
          <w:iCs/>
          <w:szCs w:val="20"/>
          <w:lang w:eastAsia="hu-HU"/>
        </w:rPr>
      </w:pPr>
      <w:r w:rsidRPr="00F815DD">
        <w:rPr>
          <w:rFonts w:eastAsia="Times New Roman"/>
          <w:bCs/>
          <w:iCs/>
          <w:szCs w:val="20"/>
          <w:lang w:eastAsia="hu-HU"/>
        </w:rPr>
        <w:t xml:space="preserve">a Képviselő-testület </w:t>
      </w:r>
    </w:p>
    <w:p w:rsidR="00F815DD" w:rsidRPr="00F815DD" w:rsidRDefault="00F815DD" w:rsidP="00F815DD">
      <w:pPr>
        <w:numPr>
          <w:ilvl w:val="0"/>
          <w:numId w:val="49"/>
        </w:numPr>
        <w:overflowPunct w:val="0"/>
        <w:autoSpaceDE w:val="0"/>
        <w:autoSpaceDN w:val="0"/>
        <w:adjustRightInd w:val="0"/>
        <w:spacing w:after="160" w:line="259" w:lineRule="auto"/>
        <w:jc w:val="both"/>
        <w:textAlignment w:val="baseline"/>
        <w:rPr>
          <w:rFonts w:eastAsia="Times New Roman"/>
          <w:szCs w:val="24"/>
          <w:lang w:eastAsia="hu-HU"/>
        </w:rPr>
      </w:pPr>
      <w:r w:rsidRPr="00F815DD">
        <w:rPr>
          <w:rFonts w:eastAsia="Times New Roman"/>
          <w:szCs w:val="24"/>
          <w:lang w:eastAsia="hu-HU"/>
        </w:rPr>
        <w:tab/>
        <w:t xml:space="preserve">a Budapest XX. Igló utca 6. szám </w:t>
      </w:r>
    </w:p>
    <w:p w:rsidR="00F815DD" w:rsidRPr="00F815DD" w:rsidRDefault="00F815DD" w:rsidP="00F815DD">
      <w:pPr>
        <w:numPr>
          <w:ilvl w:val="0"/>
          <w:numId w:val="48"/>
        </w:numPr>
        <w:overflowPunct w:val="0"/>
        <w:autoSpaceDE w:val="0"/>
        <w:autoSpaceDN w:val="0"/>
        <w:adjustRightInd w:val="0"/>
        <w:spacing w:after="160" w:line="259" w:lineRule="auto"/>
        <w:jc w:val="both"/>
        <w:textAlignment w:val="baseline"/>
        <w:rPr>
          <w:rFonts w:eastAsia="Times New Roman"/>
          <w:szCs w:val="24"/>
          <w:lang w:eastAsia="hu-HU"/>
        </w:rPr>
      </w:pPr>
      <w:r w:rsidRPr="00F815DD">
        <w:rPr>
          <w:rFonts w:eastAsia="Times New Roman"/>
          <w:szCs w:val="24"/>
          <w:lang w:eastAsia="hu-HU"/>
        </w:rPr>
        <w:t>fsz. 7. sz. alatti 172499/0/A/7 hrsz-ú (52 m</w:t>
      </w:r>
      <w:r w:rsidRPr="00F815DD">
        <w:rPr>
          <w:rFonts w:eastAsia="Times New Roman"/>
          <w:szCs w:val="24"/>
          <w:vertAlign w:val="superscript"/>
          <w:lang w:eastAsia="hu-HU"/>
        </w:rPr>
        <w:t xml:space="preserve">2 </w:t>
      </w:r>
      <w:r w:rsidRPr="00F815DD">
        <w:rPr>
          <w:rFonts w:eastAsia="Times New Roman"/>
          <w:szCs w:val="24"/>
          <w:lang w:eastAsia="hu-HU"/>
        </w:rPr>
        <w:t xml:space="preserve">alapterületű), </w:t>
      </w:r>
    </w:p>
    <w:p w:rsidR="00F815DD" w:rsidRPr="00F815DD" w:rsidRDefault="00F815DD" w:rsidP="00F815DD">
      <w:pPr>
        <w:numPr>
          <w:ilvl w:val="0"/>
          <w:numId w:val="48"/>
        </w:numPr>
        <w:overflowPunct w:val="0"/>
        <w:autoSpaceDE w:val="0"/>
        <w:autoSpaceDN w:val="0"/>
        <w:adjustRightInd w:val="0"/>
        <w:spacing w:after="160" w:line="259" w:lineRule="auto"/>
        <w:jc w:val="both"/>
        <w:textAlignment w:val="baseline"/>
        <w:rPr>
          <w:rFonts w:eastAsia="Times New Roman"/>
          <w:szCs w:val="24"/>
          <w:lang w:eastAsia="hu-HU"/>
        </w:rPr>
      </w:pPr>
      <w:r w:rsidRPr="00F815DD">
        <w:rPr>
          <w:rFonts w:eastAsia="Times New Roman"/>
          <w:szCs w:val="24"/>
          <w:lang w:eastAsia="hu-HU"/>
        </w:rPr>
        <w:t>fsz. 8. sz. alatti 172499/0/A/8 hrsz-ú (14 m</w:t>
      </w:r>
      <w:r w:rsidRPr="00F815DD">
        <w:rPr>
          <w:rFonts w:eastAsia="Times New Roman"/>
          <w:szCs w:val="24"/>
          <w:vertAlign w:val="superscript"/>
          <w:lang w:eastAsia="hu-HU"/>
        </w:rPr>
        <w:t xml:space="preserve">2 </w:t>
      </w:r>
      <w:r w:rsidRPr="00F815DD">
        <w:rPr>
          <w:rFonts w:eastAsia="Times New Roman"/>
          <w:szCs w:val="24"/>
          <w:lang w:eastAsia="hu-HU"/>
        </w:rPr>
        <w:t>alapterületű),</w:t>
      </w:r>
    </w:p>
    <w:p w:rsidR="00F815DD" w:rsidRPr="00F815DD" w:rsidRDefault="00F815DD" w:rsidP="00F815DD">
      <w:pPr>
        <w:numPr>
          <w:ilvl w:val="0"/>
          <w:numId w:val="48"/>
        </w:numPr>
        <w:overflowPunct w:val="0"/>
        <w:autoSpaceDE w:val="0"/>
        <w:autoSpaceDN w:val="0"/>
        <w:adjustRightInd w:val="0"/>
        <w:spacing w:after="160" w:line="259" w:lineRule="auto"/>
        <w:jc w:val="both"/>
        <w:textAlignment w:val="baseline"/>
        <w:rPr>
          <w:rFonts w:eastAsia="Times New Roman"/>
          <w:szCs w:val="24"/>
          <w:lang w:eastAsia="hu-HU"/>
        </w:rPr>
      </w:pPr>
      <w:r w:rsidRPr="00F815DD">
        <w:rPr>
          <w:rFonts w:eastAsia="Times New Roman"/>
          <w:szCs w:val="24"/>
          <w:lang w:eastAsia="hu-HU"/>
        </w:rPr>
        <w:t>fsz. 9. sz. alatti 172499/0/A/9 hrsz-ú (21 m</w:t>
      </w:r>
      <w:r w:rsidRPr="00F815DD">
        <w:rPr>
          <w:rFonts w:eastAsia="Times New Roman"/>
          <w:szCs w:val="24"/>
          <w:vertAlign w:val="superscript"/>
          <w:lang w:eastAsia="hu-HU"/>
        </w:rPr>
        <w:t xml:space="preserve">2 </w:t>
      </w:r>
      <w:r w:rsidRPr="00F815DD">
        <w:rPr>
          <w:rFonts w:eastAsia="Times New Roman"/>
          <w:szCs w:val="24"/>
          <w:lang w:eastAsia="hu-HU"/>
        </w:rPr>
        <w:t>alapterületű),</w:t>
      </w:r>
    </w:p>
    <w:p w:rsidR="00F815DD" w:rsidRPr="00F815DD" w:rsidRDefault="00F815DD" w:rsidP="00F815DD">
      <w:pPr>
        <w:numPr>
          <w:ilvl w:val="0"/>
          <w:numId w:val="48"/>
        </w:numPr>
        <w:overflowPunct w:val="0"/>
        <w:autoSpaceDE w:val="0"/>
        <w:autoSpaceDN w:val="0"/>
        <w:adjustRightInd w:val="0"/>
        <w:spacing w:after="160" w:line="259" w:lineRule="auto"/>
        <w:jc w:val="both"/>
        <w:textAlignment w:val="baseline"/>
        <w:rPr>
          <w:rFonts w:eastAsia="Times New Roman"/>
          <w:szCs w:val="24"/>
          <w:lang w:eastAsia="hu-HU"/>
        </w:rPr>
      </w:pPr>
      <w:r w:rsidRPr="00F815DD">
        <w:rPr>
          <w:rFonts w:eastAsia="Times New Roman"/>
          <w:szCs w:val="24"/>
          <w:lang w:eastAsia="hu-HU"/>
        </w:rPr>
        <w:t>fsz. 10. sz. alatti 172499/0/A/10 hrsz-ú (49 m</w:t>
      </w:r>
      <w:r w:rsidRPr="00F815DD">
        <w:rPr>
          <w:rFonts w:eastAsia="Times New Roman"/>
          <w:szCs w:val="24"/>
          <w:vertAlign w:val="superscript"/>
          <w:lang w:eastAsia="hu-HU"/>
        </w:rPr>
        <w:t xml:space="preserve">2 </w:t>
      </w:r>
      <w:r w:rsidRPr="00F815DD">
        <w:rPr>
          <w:rFonts w:eastAsia="Times New Roman"/>
          <w:szCs w:val="24"/>
          <w:lang w:eastAsia="hu-HU"/>
        </w:rPr>
        <w:t>alapterületű),</w:t>
      </w:r>
    </w:p>
    <w:p w:rsidR="00F815DD" w:rsidRPr="00F815DD" w:rsidRDefault="00F815DD" w:rsidP="00F815DD">
      <w:pPr>
        <w:numPr>
          <w:ilvl w:val="0"/>
          <w:numId w:val="48"/>
        </w:numPr>
        <w:overflowPunct w:val="0"/>
        <w:autoSpaceDE w:val="0"/>
        <w:autoSpaceDN w:val="0"/>
        <w:adjustRightInd w:val="0"/>
        <w:spacing w:after="160" w:line="259" w:lineRule="auto"/>
        <w:jc w:val="both"/>
        <w:textAlignment w:val="baseline"/>
        <w:rPr>
          <w:rFonts w:eastAsia="Times New Roman"/>
          <w:szCs w:val="24"/>
          <w:lang w:eastAsia="hu-HU"/>
        </w:rPr>
      </w:pPr>
      <w:r w:rsidRPr="00F815DD">
        <w:rPr>
          <w:rFonts w:eastAsia="Times New Roman"/>
          <w:szCs w:val="24"/>
          <w:lang w:eastAsia="hu-HU"/>
        </w:rPr>
        <w:t>fsz. 11. sz. alatti 172499/0/A/11 hrsz-ú (41 m</w:t>
      </w:r>
      <w:r w:rsidRPr="00F815DD">
        <w:rPr>
          <w:rFonts w:eastAsia="Times New Roman"/>
          <w:szCs w:val="24"/>
          <w:vertAlign w:val="superscript"/>
          <w:lang w:eastAsia="hu-HU"/>
        </w:rPr>
        <w:t xml:space="preserve">2 </w:t>
      </w:r>
      <w:r w:rsidRPr="00F815DD">
        <w:rPr>
          <w:rFonts w:eastAsia="Times New Roman"/>
          <w:szCs w:val="24"/>
          <w:lang w:eastAsia="hu-HU"/>
        </w:rPr>
        <w:t>alapterületű),</w:t>
      </w:r>
    </w:p>
    <w:p w:rsidR="00F815DD" w:rsidRPr="00F815DD" w:rsidRDefault="00F815DD" w:rsidP="00F815DD">
      <w:pPr>
        <w:numPr>
          <w:ilvl w:val="0"/>
          <w:numId w:val="48"/>
        </w:numPr>
        <w:overflowPunct w:val="0"/>
        <w:autoSpaceDE w:val="0"/>
        <w:autoSpaceDN w:val="0"/>
        <w:adjustRightInd w:val="0"/>
        <w:spacing w:after="160" w:line="259" w:lineRule="auto"/>
        <w:jc w:val="both"/>
        <w:textAlignment w:val="baseline"/>
        <w:rPr>
          <w:rFonts w:eastAsia="Times New Roman"/>
          <w:szCs w:val="24"/>
          <w:lang w:eastAsia="hu-HU"/>
        </w:rPr>
      </w:pPr>
      <w:r w:rsidRPr="00F815DD">
        <w:rPr>
          <w:rFonts w:eastAsia="Times New Roman"/>
          <w:szCs w:val="24"/>
          <w:lang w:eastAsia="hu-HU"/>
        </w:rPr>
        <w:t>II. emelet 7. sz. alatti 172499/0/A/14 hrsz-ú (14,84 m</w:t>
      </w:r>
      <w:r w:rsidRPr="00F815DD">
        <w:rPr>
          <w:rFonts w:eastAsia="Times New Roman"/>
          <w:szCs w:val="24"/>
          <w:vertAlign w:val="superscript"/>
          <w:lang w:eastAsia="hu-HU"/>
        </w:rPr>
        <w:t xml:space="preserve">2 </w:t>
      </w:r>
      <w:r w:rsidRPr="00F815DD">
        <w:rPr>
          <w:rFonts w:eastAsia="Times New Roman"/>
          <w:szCs w:val="24"/>
          <w:lang w:eastAsia="hu-HU"/>
        </w:rPr>
        <w:t xml:space="preserve">alapterületű), </w:t>
      </w:r>
    </w:p>
    <w:p w:rsidR="00F815DD" w:rsidRPr="00F815DD" w:rsidRDefault="00F815DD" w:rsidP="00F815DD">
      <w:pPr>
        <w:numPr>
          <w:ilvl w:val="0"/>
          <w:numId w:val="48"/>
        </w:numPr>
        <w:overflowPunct w:val="0"/>
        <w:autoSpaceDE w:val="0"/>
        <w:autoSpaceDN w:val="0"/>
        <w:adjustRightInd w:val="0"/>
        <w:spacing w:after="160" w:line="259" w:lineRule="auto"/>
        <w:jc w:val="both"/>
        <w:textAlignment w:val="baseline"/>
        <w:rPr>
          <w:rFonts w:eastAsia="Times New Roman"/>
          <w:szCs w:val="24"/>
          <w:lang w:eastAsia="hu-HU"/>
        </w:rPr>
      </w:pPr>
      <w:r w:rsidRPr="00F815DD">
        <w:rPr>
          <w:rFonts w:eastAsia="Times New Roman"/>
          <w:szCs w:val="24"/>
          <w:lang w:eastAsia="hu-HU"/>
        </w:rPr>
        <w:t>II. emelet 5. sz. alatti 172499/0/A/16 hrsz-ú (32,53 m</w:t>
      </w:r>
      <w:r w:rsidRPr="00F815DD">
        <w:rPr>
          <w:rFonts w:eastAsia="Times New Roman"/>
          <w:szCs w:val="24"/>
          <w:vertAlign w:val="superscript"/>
          <w:lang w:eastAsia="hu-HU"/>
        </w:rPr>
        <w:t xml:space="preserve">2 </w:t>
      </w:r>
      <w:r w:rsidRPr="00F815DD">
        <w:rPr>
          <w:rFonts w:eastAsia="Times New Roman"/>
          <w:szCs w:val="24"/>
          <w:lang w:eastAsia="hu-HU"/>
        </w:rPr>
        <w:t xml:space="preserve">alapterületű) </w:t>
      </w:r>
    </w:p>
    <w:p w:rsidR="00F815DD" w:rsidRPr="00F815DD" w:rsidRDefault="00F815DD" w:rsidP="00F815DD">
      <w:pPr>
        <w:overflowPunct w:val="0"/>
        <w:autoSpaceDE w:val="0"/>
        <w:autoSpaceDN w:val="0"/>
        <w:adjustRightInd w:val="0"/>
        <w:ind w:left="567"/>
        <w:jc w:val="both"/>
        <w:textAlignment w:val="baseline"/>
        <w:rPr>
          <w:rFonts w:eastAsia="Times New Roman"/>
          <w:szCs w:val="24"/>
          <w:lang w:eastAsia="hu-HU"/>
        </w:rPr>
      </w:pPr>
    </w:p>
    <w:p w:rsidR="00F815DD" w:rsidRPr="00F815DD" w:rsidRDefault="00F815DD" w:rsidP="00F815DD">
      <w:pPr>
        <w:overflowPunct w:val="0"/>
        <w:autoSpaceDE w:val="0"/>
        <w:autoSpaceDN w:val="0"/>
        <w:adjustRightInd w:val="0"/>
        <w:ind w:left="1276"/>
        <w:jc w:val="both"/>
        <w:textAlignment w:val="baseline"/>
        <w:rPr>
          <w:rFonts w:eastAsia="Times New Roman"/>
          <w:szCs w:val="24"/>
          <w:lang w:eastAsia="hu-HU"/>
        </w:rPr>
      </w:pPr>
      <w:r w:rsidRPr="00F815DD">
        <w:rPr>
          <w:rFonts w:eastAsia="Times New Roman"/>
          <w:szCs w:val="24"/>
          <w:lang w:eastAsia="hu-HU"/>
        </w:rPr>
        <w:t>helyiségeket</w:t>
      </w:r>
      <w:r w:rsidRPr="00F815DD">
        <w:rPr>
          <w:rFonts w:eastAsia="Times New Roman"/>
          <w:color w:val="000000"/>
          <w:szCs w:val="24"/>
          <w:lang w:eastAsia="hu-HU"/>
        </w:rPr>
        <w:t xml:space="preserve"> határozatlan időtartamra </w:t>
      </w:r>
      <w:bookmarkStart w:id="32" w:name="_Hlk11156649"/>
      <w:r w:rsidRPr="00F815DD">
        <w:rPr>
          <w:rFonts w:eastAsia="Times New Roman"/>
          <w:b/>
          <w:color w:val="000000"/>
          <w:szCs w:val="24"/>
          <w:lang w:eastAsia="hu-HU"/>
        </w:rPr>
        <w:t xml:space="preserve">ingyenesen </w:t>
      </w:r>
      <w:r w:rsidRPr="00F815DD">
        <w:rPr>
          <w:rFonts w:eastAsia="Times New Roman"/>
          <w:b/>
          <w:szCs w:val="24"/>
          <w:lang w:eastAsia="hu-HU"/>
        </w:rPr>
        <w:t xml:space="preserve">Budapest Főváros Kormányhivatala </w:t>
      </w:r>
      <w:r w:rsidRPr="00F815DD">
        <w:rPr>
          <w:rFonts w:eastAsia="Times New Roman"/>
          <w:b/>
          <w:color w:val="000000"/>
          <w:szCs w:val="24"/>
          <w:lang w:eastAsia="hu-HU"/>
        </w:rPr>
        <w:t>használatába adja Budapest Főváros Kormányhivatala XX. Kerületi Hivatala Népegészségügyi Osztály</w:t>
      </w:r>
      <w:r w:rsidRPr="00F815DD">
        <w:rPr>
          <w:rFonts w:eastAsia="Times New Roman"/>
          <w:szCs w:val="24"/>
          <w:lang w:eastAsia="hu-HU"/>
        </w:rPr>
        <w:t xml:space="preserve"> </w:t>
      </w:r>
      <w:bookmarkEnd w:id="32"/>
      <w:r w:rsidRPr="00F815DD">
        <w:rPr>
          <w:rFonts w:eastAsia="Times New Roman"/>
          <w:szCs w:val="24"/>
          <w:lang w:eastAsia="hu-HU"/>
        </w:rPr>
        <w:t xml:space="preserve">feladatkörébe tartozó szakigazgatási tevékenységek végzése céljából a közüzemi díjak megfizetése mellett. </w:t>
      </w:r>
    </w:p>
    <w:p w:rsidR="00F815DD" w:rsidRPr="00F815DD" w:rsidRDefault="00F815DD" w:rsidP="00F815DD">
      <w:pPr>
        <w:overflowPunct w:val="0"/>
        <w:autoSpaceDE w:val="0"/>
        <w:autoSpaceDN w:val="0"/>
        <w:adjustRightInd w:val="0"/>
        <w:ind w:left="1276" w:hanging="709"/>
        <w:jc w:val="both"/>
        <w:textAlignment w:val="baseline"/>
        <w:rPr>
          <w:rFonts w:eastAsia="Times New Roman"/>
          <w:szCs w:val="24"/>
          <w:lang w:eastAsia="hu-HU"/>
        </w:rPr>
      </w:pPr>
    </w:p>
    <w:p w:rsidR="00F815DD" w:rsidRPr="00F815DD" w:rsidRDefault="00F815DD" w:rsidP="00F815DD">
      <w:pPr>
        <w:numPr>
          <w:ilvl w:val="0"/>
          <w:numId w:val="40"/>
        </w:numPr>
        <w:overflowPunct w:val="0"/>
        <w:autoSpaceDE w:val="0"/>
        <w:autoSpaceDN w:val="0"/>
        <w:adjustRightInd w:val="0"/>
        <w:spacing w:after="160" w:line="259" w:lineRule="auto"/>
        <w:ind w:left="1080" w:hanging="513"/>
        <w:jc w:val="both"/>
        <w:textAlignment w:val="baseline"/>
        <w:rPr>
          <w:rFonts w:eastAsia="Times New Roman"/>
          <w:szCs w:val="24"/>
          <w:lang w:eastAsia="hu-HU"/>
        </w:rPr>
      </w:pPr>
      <w:r w:rsidRPr="00F815DD">
        <w:rPr>
          <w:rFonts w:eastAsia="Times New Roman"/>
          <w:b/>
          <w:szCs w:val="24"/>
          <w:lang w:eastAsia="hu-HU"/>
        </w:rPr>
        <w:t xml:space="preserve">   </w:t>
      </w:r>
      <w:r w:rsidRPr="00F815DD">
        <w:rPr>
          <w:rFonts w:eastAsia="Times New Roman"/>
          <w:bCs/>
          <w:szCs w:val="24"/>
          <w:lang w:eastAsia="hu-HU"/>
        </w:rPr>
        <w:t>f</w:t>
      </w:r>
      <w:r w:rsidRPr="00F815DD">
        <w:rPr>
          <w:rFonts w:eastAsia="Times New Roman"/>
          <w:szCs w:val="24"/>
          <w:lang w:eastAsia="hu-HU"/>
        </w:rPr>
        <w:t>elkéri Polgármestert a szükséges intézkedések megtételére.</w:t>
      </w:r>
    </w:p>
    <w:p w:rsidR="00F815DD" w:rsidRPr="00F815DD" w:rsidRDefault="00F815DD" w:rsidP="00F815DD">
      <w:pPr>
        <w:overflowPunct w:val="0"/>
        <w:autoSpaceDE w:val="0"/>
        <w:autoSpaceDN w:val="0"/>
        <w:adjustRightInd w:val="0"/>
        <w:ind w:left="567"/>
        <w:jc w:val="both"/>
        <w:textAlignment w:val="baseline"/>
        <w:rPr>
          <w:rFonts w:eastAsia="Times New Roman"/>
          <w:b/>
          <w:szCs w:val="24"/>
          <w:u w:val="single"/>
          <w:lang w:eastAsia="hu-HU"/>
        </w:rPr>
      </w:pPr>
    </w:p>
    <w:p w:rsidR="00F815DD" w:rsidRPr="00F815DD" w:rsidRDefault="00F815DD" w:rsidP="00F815DD">
      <w:pPr>
        <w:overflowPunct w:val="0"/>
        <w:autoSpaceDE w:val="0"/>
        <w:autoSpaceDN w:val="0"/>
        <w:adjustRightInd w:val="0"/>
        <w:ind w:left="567"/>
        <w:jc w:val="both"/>
        <w:textAlignment w:val="baseline"/>
        <w:rPr>
          <w:rFonts w:eastAsia="Times New Roman"/>
          <w:szCs w:val="24"/>
          <w:lang w:eastAsia="hu-HU"/>
        </w:rPr>
      </w:pPr>
      <w:r w:rsidRPr="00F815DD">
        <w:rPr>
          <w:rFonts w:eastAsia="Times New Roman"/>
          <w:szCs w:val="24"/>
          <w:u w:val="single"/>
          <w:lang w:eastAsia="hu-HU"/>
        </w:rPr>
        <w:t>Felelős:</w:t>
      </w:r>
      <w:r w:rsidRPr="00F815DD">
        <w:rPr>
          <w:rFonts w:eastAsia="Times New Roman"/>
          <w:szCs w:val="24"/>
          <w:lang w:eastAsia="hu-HU"/>
        </w:rPr>
        <w:t xml:space="preserve"> Szabados Ákos polgármester</w:t>
      </w:r>
    </w:p>
    <w:p w:rsidR="00F815DD" w:rsidRPr="00F815DD" w:rsidRDefault="00F815DD" w:rsidP="00F815DD">
      <w:pPr>
        <w:overflowPunct w:val="0"/>
        <w:autoSpaceDE w:val="0"/>
        <w:autoSpaceDN w:val="0"/>
        <w:adjustRightInd w:val="0"/>
        <w:ind w:left="567"/>
        <w:jc w:val="both"/>
        <w:textAlignment w:val="baseline"/>
        <w:rPr>
          <w:rFonts w:eastAsia="Times New Roman"/>
          <w:szCs w:val="24"/>
          <w:lang w:eastAsia="hu-HU"/>
        </w:rPr>
      </w:pPr>
      <w:r w:rsidRPr="00F815DD">
        <w:rPr>
          <w:rFonts w:eastAsia="Times New Roman"/>
          <w:szCs w:val="24"/>
          <w:u w:val="single"/>
          <w:lang w:eastAsia="hu-HU"/>
        </w:rPr>
        <w:t>Határidő:</w:t>
      </w:r>
      <w:r w:rsidRPr="00F815DD">
        <w:rPr>
          <w:rFonts w:eastAsia="Times New Roman"/>
          <w:szCs w:val="24"/>
          <w:lang w:eastAsia="hu-HU"/>
        </w:rPr>
        <w:t xml:space="preserve"> adott</w:t>
      </w:r>
    </w:p>
    <w:p w:rsidR="00F815DD" w:rsidRPr="00F815DD" w:rsidRDefault="00F815DD" w:rsidP="00F815DD">
      <w:pPr>
        <w:overflowPunct w:val="0"/>
        <w:autoSpaceDE w:val="0"/>
        <w:autoSpaceDN w:val="0"/>
        <w:adjustRightInd w:val="0"/>
        <w:ind w:left="567"/>
        <w:jc w:val="both"/>
        <w:textAlignment w:val="baseline"/>
        <w:rPr>
          <w:rFonts w:eastAsia="Times New Roman"/>
          <w:szCs w:val="24"/>
          <w:lang w:eastAsia="hu-HU"/>
        </w:rPr>
      </w:pPr>
      <w:r w:rsidRPr="00F815DD">
        <w:rPr>
          <w:rFonts w:eastAsia="Times New Roman"/>
          <w:szCs w:val="24"/>
          <w:lang w:eastAsia="hu-HU"/>
        </w:rPr>
        <w:t xml:space="preserve">  </w:t>
      </w:r>
      <w:r w:rsidRPr="00F815DD">
        <w:rPr>
          <w:rFonts w:eastAsia="Times New Roman"/>
          <w:szCs w:val="24"/>
          <w:lang w:eastAsia="hu-HU"/>
        </w:rPr>
        <w:tab/>
      </w:r>
    </w:p>
    <w:p w:rsidR="00F815DD" w:rsidRPr="00F815DD" w:rsidRDefault="00F815DD" w:rsidP="00F815DD">
      <w:pPr>
        <w:ind w:left="567"/>
        <w:rPr>
          <w:rFonts w:eastAsia="Times New Roman"/>
          <w:bCs/>
          <w:color w:val="000000"/>
          <w:szCs w:val="24"/>
          <w:lang w:eastAsia="hu-HU"/>
        </w:rPr>
      </w:pP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111/2019. (VI.06.) Ök. sz. határozat</w:t>
      </w:r>
    </w:p>
    <w:p w:rsidR="00F815DD" w:rsidRPr="00F815DD" w:rsidRDefault="00F815DD" w:rsidP="00F815DD">
      <w:pPr>
        <w:ind w:left="540"/>
        <w:jc w:val="both"/>
        <w:rPr>
          <w:rFonts w:eastAsia="Times New Roman"/>
          <w:bCs/>
          <w:iCs/>
          <w:szCs w:val="20"/>
          <w:lang w:eastAsia="hu-HU"/>
        </w:rPr>
      </w:pPr>
      <w:r w:rsidRPr="00F815DD">
        <w:rPr>
          <w:rFonts w:eastAsia="Times New Roman"/>
          <w:bCs/>
          <w:iCs/>
          <w:szCs w:val="20"/>
          <w:lang w:eastAsia="hu-HU"/>
        </w:rPr>
        <w:t xml:space="preserve">a Képviselő-testület </w:t>
      </w:r>
    </w:p>
    <w:p w:rsidR="00F815DD" w:rsidRPr="00F815DD" w:rsidRDefault="00F815DD" w:rsidP="00F815DD">
      <w:pPr>
        <w:numPr>
          <w:ilvl w:val="0"/>
          <w:numId w:val="50"/>
        </w:numPr>
        <w:tabs>
          <w:tab w:val="left" w:pos="284"/>
        </w:tabs>
        <w:overflowPunct w:val="0"/>
        <w:autoSpaceDE w:val="0"/>
        <w:autoSpaceDN w:val="0"/>
        <w:adjustRightInd w:val="0"/>
        <w:spacing w:after="160" w:line="259" w:lineRule="auto"/>
        <w:ind w:left="1276" w:hanging="709"/>
        <w:jc w:val="both"/>
        <w:textAlignment w:val="baseline"/>
        <w:rPr>
          <w:rFonts w:eastAsia="Times New Roman"/>
          <w:szCs w:val="20"/>
          <w:lang w:eastAsia="hu-HU"/>
        </w:rPr>
      </w:pPr>
      <w:r w:rsidRPr="00F815DD">
        <w:rPr>
          <w:rFonts w:eastAsia="Times New Roman"/>
          <w:szCs w:val="20"/>
          <w:lang w:eastAsia="hu-HU"/>
        </w:rPr>
        <w:t>elfogadja az Erzsébeti Spartacus Munkás Testedző Kör Sportegyesület által szolgáltatási koncesszió keretében üzemeltetett Pesterzsébeti Uszoda 2018. évre vonatkozó beszámolóját.</w:t>
      </w:r>
    </w:p>
    <w:p w:rsidR="00F815DD" w:rsidRPr="00F815DD" w:rsidRDefault="00F815DD" w:rsidP="00F815DD">
      <w:pPr>
        <w:numPr>
          <w:ilvl w:val="0"/>
          <w:numId w:val="50"/>
        </w:numPr>
        <w:overflowPunct w:val="0"/>
        <w:autoSpaceDE w:val="0"/>
        <w:autoSpaceDN w:val="0"/>
        <w:adjustRightInd w:val="0"/>
        <w:spacing w:after="160" w:line="259" w:lineRule="auto"/>
        <w:ind w:left="1276" w:hanging="709"/>
        <w:jc w:val="both"/>
        <w:textAlignment w:val="baseline"/>
        <w:rPr>
          <w:rFonts w:eastAsia="Times New Roman"/>
          <w:szCs w:val="20"/>
          <w:lang w:eastAsia="hu-HU"/>
        </w:rPr>
      </w:pPr>
      <w:r w:rsidRPr="00F815DD">
        <w:rPr>
          <w:rFonts w:eastAsia="Times New Roman"/>
          <w:szCs w:val="20"/>
          <w:lang w:eastAsia="hu-HU"/>
        </w:rPr>
        <w:t>elfogadja az Erzsébeti Spartacus Munkás Testedző Kör Sportegyesület által szolgáltatási koncesszió keretében üzemeltetett Pesterzsébeti Jégcsarnok 2018. évre vonatkozó beszámolóját.</w:t>
      </w:r>
    </w:p>
    <w:p w:rsidR="00F815DD" w:rsidRPr="00F815DD" w:rsidRDefault="00F815DD" w:rsidP="00F815DD">
      <w:pPr>
        <w:overflowPunct w:val="0"/>
        <w:autoSpaceDE w:val="0"/>
        <w:autoSpaceDN w:val="0"/>
        <w:adjustRightInd w:val="0"/>
        <w:ind w:left="567"/>
        <w:textAlignment w:val="baseline"/>
        <w:rPr>
          <w:rFonts w:eastAsia="Times New Roman"/>
          <w:szCs w:val="20"/>
          <w:lang w:eastAsia="hu-HU"/>
        </w:rPr>
      </w:pPr>
    </w:p>
    <w:p w:rsidR="00F815DD" w:rsidRPr="00F815DD" w:rsidRDefault="00F815DD" w:rsidP="00F815DD">
      <w:pPr>
        <w:overflowPunct w:val="0"/>
        <w:autoSpaceDE w:val="0"/>
        <w:autoSpaceDN w:val="0"/>
        <w:adjustRightInd w:val="0"/>
        <w:ind w:left="567"/>
        <w:textAlignment w:val="baseline"/>
        <w:rPr>
          <w:rFonts w:eastAsia="Times New Roman"/>
          <w:bCs/>
          <w:szCs w:val="20"/>
          <w:lang w:eastAsia="hu-HU"/>
        </w:rPr>
      </w:pPr>
      <w:r w:rsidRPr="00F815DD">
        <w:rPr>
          <w:rFonts w:eastAsia="Times New Roman"/>
          <w:bCs/>
          <w:szCs w:val="20"/>
          <w:u w:val="single"/>
          <w:lang w:eastAsia="hu-HU"/>
        </w:rPr>
        <w:t>Határidő:</w:t>
      </w:r>
      <w:r w:rsidRPr="00F815DD">
        <w:rPr>
          <w:rFonts w:eastAsia="Times New Roman"/>
          <w:bCs/>
          <w:szCs w:val="20"/>
          <w:lang w:eastAsia="hu-HU"/>
        </w:rPr>
        <w:t xml:space="preserve"> adott</w:t>
      </w:r>
    </w:p>
    <w:p w:rsidR="00F815DD" w:rsidRPr="00F815DD" w:rsidRDefault="00F815DD" w:rsidP="00F815DD">
      <w:pPr>
        <w:overflowPunct w:val="0"/>
        <w:autoSpaceDE w:val="0"/>
        <w:autoSpaceDN w:val="0"/>
        <w:adjustRightInd w:val="0"/>
        <w:ind w:left="567"/>
        <w:jc w:val="both"/>
        <w:textAlignment w:val="baseline"/>
        <w:rPr>
          <w:rFonts w:eastAsia="Times New Roman"/>
          <w:bCs/>
          <w:szCs w:val="20"/>
          <w:lang w:eastAsia="hu-HU"/>
        </w:rPr>
      </w:pPr>
      <w:r w:rsidRPr="00F815DD">
        <w:rPr>
          <w:rFonts w:eastAsia="Times New Roman"/>
          <w:bCs/>
          <w:szCs w:val="20"/>
          <w:u w:val="single"/>
          <w:lang w:eastAsia="hu-HU"/>
        </w:rPr>
        <w:t>Felelős:</w:t>
      </w:r>
      <w:r w:rsidRPr="00F815DD">
        <w:rPr>
          <w:rFonts w:eastAsia="Times New Roman"/>
          <w:bCs/>
          <w:szCs w:val="20"/>
          <w:lang w:eastAsia="hu-HU"/>
        </w:rPr>
        <w:t xml:space="preserve"> Szabados Ákos polgármester</w:t>
      </w:r>
    </w:p>
    <w:p w:rsidR="00F815DD" w:rsidRPr="00F815DD" w:rsidRDefault="00F815DD" w:rsidP="00F815DD">
      <w:pPr>
        <w:ind w:left="540"/>
        <w:jc w:val="both"/>
        <w:rPr>
          <w:rFonts w:eastAsia="Times New Roman"/>
          <w:b/>
          <w:bCs/>
          <w:szCs w:val="20"/>
          <w:u w:val="single"/>
          <w:lang w:eastAsia="hu-HU"/>
        </w:rPr>
      </w:pP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112/2019. (VI.06.) Ök. sz. határozat</w:t>
      </w:r>
    </w:p>
    <w:p w:rsidR="00F815DD" w:rsidRPr="00F815DD" w:rsidRDefault="00F815DD" w:rsidP="00F815DD">
      <w:pPr>
        <w:ind w:left="567"/>
        <w:jc w:val="both"/>
        <w:rPr>
          <w:rFonts w:eastAsia="Times New Roman"/>
          <w:bCs/>
          <w:iCs/>
          <w:szCs w:val="20"/>
          <w:lang w:eastAsia="hu-HU"/>
        </w:rPr>
      </w:pPr>
      <w:r w:rsidRPr="00F815DD">
        <w:rPr>
          <w:rFonts w:eastAsia="Times New Roman"/>
          <w:bCs/>
          <w:iCs/>
          <w:szCs w:val="20"/>
          <w:lang w:eastAsia="hu-HU"/>
        </w:rPr>
        <w:t xml:space="preserve">a Képviselő-testület </w:t>
      </w:r>
    </w:p>
    <w:p w:rsidR="00F815DD" w:rsidRPr="00F815DD" w:rsidRDefault="00F815DD" w:rsidP="00F815DD">
      <w:pPr>
        <w:numPr>
          <w:ilvl w:val="0"/>
          <w:numId w:val="51"/>
        </w:numPr>
        <w:overflowPunct w:val="0"/>
        <w:autoSpaceDE w:val="0"/>
        <w:autoSpaceDN w:val="0"/>
        <w:adjustRightInd w:val="0"/>
        <w:spacing w:after="160" w:line="259" w:lineRule="auto"/>
        <w:ind w:left="1276" w:hanging="709"/>
        <w:jc w:val="both"/>
        <w:textAlignment w:val="baseline"/>
        <w:rPr>
          <w:rFonts w:eastAsia="Times New Roman"/>
          <w:szCs w:val="20"/>
          <w:lang w:eastAsia="hu-HU"/>
        </w:rPr>
      </w:pPr>
      <w:r w:rsidRPr="00F815DD">
        <w:rPr>
          <w:rFonts w:eastAsia="Times New Roman"/>
          <w:szCs w:val="20"/>
          <w:lang w:eastAsia="hu-HU"/>
        </w:rPr>
        <w:t xml:space="preserve">mint az INTEGRIT-XX Városüzemeltetési-, Szervező-, Fejlesztő és Szolgáltató Kft.  (cégjegyzékszám: 01-09-061468, székhely: 1205 Budapest, Jókai M. u. 89-91.) alapítója, 100%-os tulajdonosa a társaság 107.138.000,- Ft összegű törzstőkéjét 19.000.000,- Ft összeggel, 126.138.000,- Ft összegre </w:t>
      </w:r>
      <w:r w:rsidRPr="00F815DD">
        <w:rPr>
          <w:rFonts w:eastAsia="Times New Roman"/>
          <w:szCs w:val="20"/>
          <w:lang w:eastAsia="hu-HU"/>
        </w:rPr>
        <w:lastRenderedPageBreak/>
        <w:t>(egyszázhuszonhatmillió-egyszázharmincnyolcezer forint) felemeli. A törzstőke felemelése 19.000.000,- Ft (tizenkilencmillió forint) pénzbeli betét szolgáltatása útján történik az INTEGRIT-XX. Kft. bankszámlájára 2019. június 30. napjáig történő átutalással.</w:t>
      </w:r>
    </w:p>
    <w:p w:rsidR="00F815DD" w:rsidRPr="00F815DD" w:rsidRDefault="00F815DD" w:rsidP="00F815DD">
      <w:pPr>
        <w:overflowPunct w:val="0"/>
        <w:autoSpaceDE w:val="0"/>
        <w:autoSpaceDN w:val="0"/>
        <w:adjustRightInd w:val="0"/>
        <w:ind w:left="1276" w:hanging="709"/>
        <w:jc w:val="both"/>
        <w:textAlignment w:val="baseline"/>
        <w:rPr>
          <w:rFonts w:eastAsia="Times New Roman"/>
          <w:szCs w:val="20"/>
          <w:lang w:eastAsia="hu-HU"/>
        </w:rPr>
      </w:pPr>
      <w:r w:rsidRPr="00F815DD">
        <w:rPr>
          <w:rFonts w:eastAsia="Times New Roman"/>
          <w:szCs w:val="20"/>
          <w:lang w:eastAsia="hu-HU"/>
        </w:rPr>
        <w:t xml:space="preserve">II. </w:t>
      </w:r>
      <w:r w:rsidRPr="00F815DD">
        <w:rPr>
          <w:rFonts w:eastAsia="Times New Roman"/>
          <w:szCs w:val="20"/>
          <w:lang w:eastAsia="hu-HU"/>
        </w:rPr>
        <w:tab/>
        <w:t xml:space="preserve">a 19.000.000,- Ft pénzbeli hozzájárulás biztosításához szükséges fedezetet az Önkormányzat 2019. évi költségvetéséről szóló </w:t>
      </w:r>
      <w:r w:rsidRPr="00F815DD">
        <w:rPr>
          <w:rFonts w:eastAsia="Times New Roman"/>
          <w:szCs w:val="24"/>
          <w:lang w:eastAsia="hu-HU"/>
        </w:rPr>
        <w:t xml:space="preserve">10/2019. (II.20.) önkormányzati rendelet 2.5. sz. melléklet általános tartalék sora terhére </w:t>
      </w:r>
      <w:r w:rsidRPr="00F815DD">
        <w:rPr>
          <w:rFonts w:eastAsia="Times New Roman"/>
          <w:szCs w:val="20"/>
          <w:lang w:eastAsia="hu-HU"/>
        </w:rPr>
        <w:t xml:space="preserve">biztosítja. </w:t>
      </w:r>
    </w:p>
    <w:p w:rsidR="00F815DD" w:rsidRPr="00F815DD" w:rsidRDefault="00F815DD" w:rsidP="00F815DD">
      <w:pPr>
        <w:numPr>
          <w:ilvl w:val="0"/>
          <w:numId w:val="52"/>
        </w:numPr>
        <w:overflowPunct w:val="0"/>
        <w:autoSpaceDE w:val="0"/>
        <w:autoSpaceDN w:val="0"/>
        <w:adjustRightInd w:val="0"/>
        <w:spacing w:after="160" w:line="259" w:lineRule="auto"/>
        <w:ind w:left="1276" w:hanging="709"/>
        <w:jc w:val="both"/>
        <w:textAlignment w:val="baseline"/>
        <w:rPr>
          <w:rFonts w:eastAsia="Times New Roman"/>
          <w:szCs w:val="20"/>
          <w:lang w:eastAsia="hu-HU"/>
        </w:rPr>
      </w:pPr>
      <w:r w:rsidRPr="00F815DD">
        <w:rPr>
          <w:rFonts w:eastAsia="Times New Roman"/>
          <w:szCs w:val="20"/>
          <w:lang w:eastAsia="hu-HU"/>
        </w:rPr>
        <w:t>felkéri a polgármestert, hogy a pénzbeni betét INTEGRIT-XX Kft. számlájára történő átutalásáról gondoskodjon.</w:t>
      </w:r>
    </w:p>
    <w:p w:rsidR="00F815DD" w:rsidRPr="00F815DD" w:rsidRDefault="00F815DD" w:rsidP="00F815DD">
      <w:pPr>
        <w:numPr>
          <w:ilvl w:val="0"/>
          <w:numId w:val="52"/>
        </w:numPr>
        <w:overflowPunct w:val="0"/>
        <w:autoSpaceDE w:val="0"/>
        <w:autoSpaceDN w:val="0"/>
        <w:adjustRightInd w:val="0"/>
        <w:spacing w:after="160" w:line="259" w:lineRule="auto"/>
        <w:ind w:left="1276" w:hanging="709"/>
        <w:jc w:val="both"/>
        <w:textAlignment w:val="baseline"/>
        <w:rPr>
          <w:rFonts w:eastAsia="Times New Roman"/>
          <w:szCs w:val="20"/>
          <w:lang w:eastAsia="hu-HU"/>
        </w:rPr>
      </w:pPr>
      <w:r w:rsidRPr="00F815DD">
        <w:rPr>
          <w:rFonts w:eastAsia="Times New Roman"/>
          <w:szCs w:val="20"/>
          <w:lang w:eastAsia="hu-HU"/>
        </w:rPr>
        <w:t>felkéri a polgármestert, hogy a törzstőke emelés cégnyilvántartáson történő átvezetése érdekében szükséges, az INTEGRIT-XX Kft. alapító okiratának módosításával kapcsolatos iratokat írja alá.</w:t>
      </w:r>
    </w:p>
    <w:p w:rsidR="00F815DD" w:rsidRPr="00F815DD" w:rsidRDefault="00F815DD" w:rsidP="00F815DD">
      <w:pPr>
        <w:overflowPunct w:val="0"/>
        <w:autoSpaceDE w:val="0"/>
        <w:autoSpaceDN w:val="0"/>
        <w:adjustRightInd w:val="0"/>
        <w:ind w:left="567"/>
        <w:textAlignment w:val="baseline"/>
        <w:rPr>
          <w:rFonts w:eastAsia="Times New Roman"/>
          <w:bCs/>
          <w:szCs w:val="20"/>
          <w:u w:val="single"/>
          <w:lang w:eastAsia="hu-HU"/>
        </w:rPr>
      </w:pPr>
    </w:p>
    <w:p w:rsidR="00F815DD" w:rsidRPr="00F815DD" w:rsidRDefault="00F815DD" w:rsidP="00F815DD">
      <w:pPr>
        <w:overflowPunct w:val="0"/>
        <w:autoSpaceDE w:val="0"/>
        <w:autoSpaceDN w:val="0"/>
        <w:adjustRightInd w:val="0"/>
        <w:ind w:left="567"/>
        <w:textAlignment w:val="baseline"/>
        <w:rPr>
          <w:rFonts w:eastAsia="Times New Roman"/>
          <w:bCs/>
          <w:szCs w:val="20"/>
          <w:lang w:eastAsia="hu-HU"/>
        </w:rPr>
      </w:pPr>
      <w:r w:rsidRPr="00F815DD">
        <w:rPr>
          <w:rFonts w:eastAsia="Times New Roman"/>
          <w:bCs/>
          <w:szCs w:val="20"/>
          <w:u w:val="single"/>
          <w:lang w:eastAsia="hu-HU"/>
        </w:rPr>
        <w:t>Határidő:</w:t>
      </w:r>
      <w:r w:rsidRPr="00F815DD">
        <w:rPr>
          <w:rFonts w:eastAsia="Times New Roman"/>
          <w:bCs/>
          <w:szCs w:val="20"/>
          <w:lang w:eastAsia="hu-HU"/>
        </w:rPr>
        <w:t xml:space="preserve"> 2019. június 30.</w:t>
      </w:r>
    </w:p>
    <w:p w:rsidR="00F815DD" w:rsidRPr="00F815DD" w:rsidRDefault="00F815DD" w:rsidP="00F815DD">
      <w:pPr>
        <w:overflowPunct w:val="0"/>
        <w:autoSpaceDE w:val="0"/>
        <w:autoSpaceDN w:val="0"/>
        <w:adjustRightInd w:val="0"/>
        <w:ind w:left="567"/>
        <w:textAlignment w:val="baseline"/>
        <w:rPr>
          <w:rFonts w:eastAsia="Times New Roman"/>
          <w:bCs/>
          <w:szCs w:val="20"/>
          <w:lang w:eastAsia="hu-HU"/>
        </w:rPr>
      </w:pPr>
      <w:r w:rsidRPr="00F815DD">
        <w:rPr>
          <w:rFonts w:eastAsia="Times New Roman"/>
          <w:bCs/>
          <w:szCs w:val="20"/>
          <w:u w:val="single"/>
          <w:lang w:eastAsia="hu-HU"/>
        </w:rPr>
        <w:t>Felelős:</w:t>
      </w:r>
      <w:r w:rsidRPr="00F815DD">
        <w:rPr>
          <w:rFonts w:eastAsia="Times New Roman"/>
          <w:bCs/>
          <w:szCs w:val="20"/>
          <w:lang w:eastAsia="hu-HU"/>
        </w:rPr>
        <w:t xml:space="preserve"> Szabados Ákos polgármester</w:t>
      </w:r>
    </w:p>
    <w:p w:rsidR="00F815DD" w:rsidRPr="00F815DD" w:rsidRDefault="00F815DD" w:rsidP="00F815DD">
      <w:pPr>
        <w:ind w:left="2552" w:hanging="1985"/>
        <w:jc w:val="both"/>
        <w:rPr>
          <w:b/>
          <w:i/>
          <w:iCs/>
          <w:u w:val="single"/>
          <w:lang w:val="en-US" w:eastAsia="hu-HU"/>
        </w:rPr>
      </w:pP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113/2019. (VI.06.) Ök. sz. határozat</w:t>
      </w:r>
    </w:p>
    <w:p w:rsidR="00F815DD" w:rsidRPr="00F815DD" w:rsidRDefault="00F815DD" w:rsidP="00F815DD">
      <w:pPr>
        <w:ind w:left="567"/>
        <w:jc w:val="both"/>
        <w:rPr>
          <w:rFonts w:eastAsia="Times New Roman"/>
          <w:bCs/>
          <w:iCs/>
          <w:szCs w:val="20"/>
          <w:lang w:eastAsia="hu-HU"/>
        </w:rPr>
      </w:pPr>
      <w:r w:rsidRPr="00F815DD">
        <w:rPr>
          <w:rFonts w:eastAsia="Times New Roman"/>
          <w:bCs/>
          <w:iCs/>
          <w:szCs w:val="20"/>
          <w:lang w:eastAsia="hu-HU"/>
        </w:rPr>
        <w:t xml:space="preserve">a Képviselő-testület </w:t>
      </w:r>
    </w:p>
    <w:p w:rsidR="00F815DD" w:rsidRPr="00F815DD" w:rsidRDefault="00F815DD" w:rsidP="00F815DD">
      <w:pPr>
        <w:numPr>
          <w:ilvl w:val="0"/>
          <w:numId w:val="53"/>
        </w:numPr>
        <w:spacing w:after="160" w:line="259" w:lineRule="auto"/>
        <w:ind w:left="993" w:hanging="426"/>
        <w:jc w:val="both"/>
        <w:rPr>
          <w:rFonts w:eastAsia="Times New Roman"/>
          <w:bCs/>
          <w:szCs w:val="24"/>
          <w:lang w:eastAsia="hu-HU"/>
        </w:rPr>
      </w:pPr>
      <w:r w:rsidRPr="00F815DD">
        <w:rPr>
          <w:rFonts w:eastAsia="Times New Roman"/>
          <w:bCs/>
          <w:szCs w:val="24"/>
          <w:lang w:eastAsia="hu-HU"/>
        </w:rPr>
        <w:t>az Erzsébeti Spartacus Munkás Testedző Kör Sportegyesülettel a Budapest XX. kerület Vízisport u. 12-18., valamint a Budapest XX. kerület Vízisport u. 20-28. szám alatt található ingatlanok (Hullám Csónakházak 1. és 2. számú csónakházai és a szerződéshez csatolt vázrajz szerinti kapcsolódó ingatlanrészek) üzemeltetésére 2017. december 20-án kötött és 2018. szeptember 28. napján módosított szolgáltatási koncessziós szerződés hatályát az Erzsébeti Spartacus Munkás Testedző Kör Sportegyesület kezdeményezésére 2025. december 31-re módosítja.</w:t>
      </w:r>
    </w:p>
    <w:p w:rsidR="00F815DD" w:rsidRPr="00F815DD" w:rsidRDefault="00F815DD" w:rsidP="00F815DD">
      <w:pPr>
        <w:ind w:left="567"/>
        <w:jc w:val="both"/>
        <w:rPr>
          <w:rFonts w:eastAsia="Times New Roman"/>
          <w:bCs/>
          <w:szCs w:val="24"/>
          <w:lang w:eastAsia="hu-HU"/>
        </w:rPr>
      </w:pPr>
    </w:p>
    <w:p w:rsidR="00F815DD" w:rsidRPr="00F815DD" w:rsidRDefault="00F815DD" w:rsidP="00F815DD">
      <w:pPr>
        <w:numPr>
          <w:ilvl w:val="0"/>
          <w:numId w:val="53"/>
        </w:numPr>
        <w:spacing w:after="160" w:line="259" w:lineRule="auto"/>
        <w:ind w:left="993" w:hanging="426"/>
        <w:jc w:val="both"/>
        <w:rPr>
          <w:rFonts w:eastAsia="Times New Roman"/>
          <w:bCs/>
          <w:szCs w:val="24"/>
          <w:lang w:eastAsia="hu-HU"/>
        </w:rPr>
      </w:pPr>
      <w:r w:rsidRPr="00F815DD">
        <w:rPr>
          <w:rFonts w:eastAsia="Times New Roman"/>
          <w:bCs/>
          <w:szCs w:val="24"/>
          <w:lang w:eastAsia="hu-HU"/>
        </w:rPr>
        <w:t>hozzájárul ahhoz, hogy a kizárólagos tulajdonában lévő Budapest XX. Vízisport u. 12-18. és 20-28.szám alatt található 170021. és 170022 hrsz. alatti ingatlanokon „A Közép-Duna vízi turizmusának komplex fejlesztése” című VEKOP-4-1.1-15-2016-0004 azonosítószámú pályázati projekt megvalósításához és a támogatási időszak során megvalósuló infrastrukturális fejlesztések támogatást igénylő általi aktiválásához, és kijelenti, hogy az ingatlan a kötelező fenntartási időszakban a fejlesztés céljára rendelkezésre áll.</w:t>
      </w:r>
    </w:p>
    <w:p w:rsidR="00F815DD" w:rsidRPr="00F815DD" w:rsidRDefault="00F815DD" w:rsidP="00F815DD">
      <w:pPr>
        <w:ind w:left="567"/>
        <w:jc w:val="both"/>
        <w:rPr>
          <w:rFonts w:eastAsia="Times New Roman"/>
          <w:bCs/>
          <w:szCs w:val="24"/>
          <w:lang w:eastAsia="hu-HU"/>
        </w:rPr>
      </w:pPr>
    </w:p>
    <w:p w:rsidR="00F815DD" w:rsidRPr="00F815DD" w:rsidRDefault="00F815DD" w:rsidP="00F815DD">
      <w:pPr>
        <w:numPr>
          <w:ilvl w:val="0"/>
          <w:numId w:val="53"/>
        </w:numPr>
        <w:spacing w:after="160" w:line="259" w:lineRule="auto"/>
        <w:ind w:left="993" w:hanging="426"/>
        <w:jc w:val="both"/>
        <w:rPr>
          <w:rFonts w:eastAsia="Times New Roman"/>
          <w:bCs/>
          <w:szCs w:val="24"/>
          <w:lang w:eastAsia="hu-HU"/>
        </w:rPr>
      </w:pPr>
      <w:r w:rsidRPr="00F815DD">
        <w:rPr>
          <w:rFonts w:eastAsia="Times New Roman"/>
          <w:bCs/>
          <w:szCs w:val="24"/>
          <w:lang w:eastAsia="hu-HU"/>
        </w:rPr>
        <w:t>a 2021-2025. évekre vonatkozóan előzetes kötelezettséget vállal a koncessziós díj összegének, azaz évi 18.000.000,- Ft+áfa összeg megfizetésére a 2021-2025. évek költségvetésének terhére, az alapfeladat ellátásának veszélyeztetése nélkül.</w:t>
      </w:r>
    </w:p>
    <w:p w:rsidR="00F815DD" w:rsidRPr="00F815DD" w:rsidRDefault="00F815DD" w:rsidP="00F815DD">
      <w:pPr>
        <w:ind w:left="567"/>
        <w:jc w:val="both"/>
        <w:rPr>
          <w:rFonts w:eastAsia="Times New Roman"/>
          <w:bCs/>
          <w:szCs w:val="24"/>
          <w:lang w:eastAsia="hu-HU"/>
        </w:rPr>
      </w:pPr>
    </w:p>
    <w:p w:rsidR="00F815DD" w:rsidRPr="00F815DD" w:rsidRDefault="00F815DD" w:rsidP="00F815DD">
      <w:pPr>
        <w:numPr>
          <w:ilvl w:val="0"/>
          <w:numId w:val="53"/>
        </w:numPr>
        <w:spacing w:after="160" w:line="259" w:lineRule="auto"/>
        <w:ind w:left="993" w:hanging="426"/>
        <w:jc w:val="both"/>
        <w:rPr>
          <w:rFonts w:eastAsia="Times New Roman"/>
          <w:bCs/>
          <w:szCs w:val="24"/>
          <w:lang w:eastAsia="hu-HU"/>
        </w:rPr>
      </w:pPr>
      <w:r w:rsidRPr="00F815DD">
        <w:rPr>
          <w:rFonts w:eastAsia="Times New Roman"/>
          <w:bCs/>
          <w:szCs w:val="24"/>
          <w:lang w:eastAsia="hu-HU"/>
        </w:rPr>
        <w:t>elfogadja a határozat melléklete szerinti, „Szolgáltatási koncessziós szerződés 2. sz. módosítása” elnevezésű dokumentumot és felkéri a polgármestert a szerződés módosítás aláírására.</w:t>
      </w:r>
    </w:p>
    <w:p w:rsidR="00F815DD" w:rsidRPr="00F815DD" w:rsidRDefault="00F815DD" w:rsidP="00F815DD">
      <w:pPr>
        <w:overflowPunct w:val="0"/>
        <w:autoSpaceDE w:val="0"/>
        <w:autoSpaceDN w:val="0"/>
        <w:adjustRightInd w:val="0"/>
        <w:ind w:left="708"/>
        <w:textAlignment w:val="baseline"/>
        <w:rPr>
          <w:rFonts w:eastAsia="Times New Roman"/>
          <w:bCs/>
          <w:szCs w:val="24"/>
          <w:lang w:eastAsia="hu-HU"/>
        </w:rPr>
      </w:pPr>
    </w:p>
    <w:p w:rsidR="00F815DD" w:rsidRPr="00F815DD" w:rsidRDefault="00F815DD" w:rsidP="00F815DD">
      <w:pPr>
        <w:numPr>
          <w:ilvl w:val="0"/>
          <w:numId w:val="53"/>
        </w:numPr>
        <w:overflowPunct w:val="0"/>
        <w:autoSpaceDE w:val="0"/>
        <w:autoSpaceDN w:val="0"/>
        <w:adjustRightInd w:val="0"/>
        <w:spacing w:after="160" w:line="259" w:lineRule="auto"/>
        <w:ind w:left="993" w:hanging="426"/>
        <w:jc w:val="both"/>
        <w:textAlignment w:val="baseline"/>
        <w:rPr>
          <w:rFonts w:eastAsia="Times New Roman"/>
          <w:szCs w:val="24"/>
          <w:lang w:eastAsia="hu-HU"/>
        </w:rPr>
      </w:pPr>
      <w:r w:rsidRPr="00F815DD">
        <w:rPr>
          <w:rFonts w:eastAsia="Times New Roman"/>
          <w:szCs w:val="24"/>
          <w:lang w:eastAsia="hu-HU"/>
        </w:rPr>
        <w:lastRenderedPageBreak/>
        <w:t>elfogadja az Erzsébeti Spartacus Munkás Testedző Kör Sportegyesület által szolgáltatási koncesszió keretében üzemeltetett „Hullám Csónakház” 2018. évre vonatkozó beszámolóját.</w:t>
      </w:r>
    </w:p>
    <w:p w:rsidR="00F815DD" w:rsidRPr="00F815DD" w:rsidRDefault="00F815DD" w:rsidP="00F815DD">
      <w:pPr>
        <w:keepNext/>
        <w:overflowPunct w:val="0"/>
        <w:autoSpaceDE w:val="0"/>
        <w:autoSpaceDN w:val="0"/>
        <w:adjustRightInd w:val="0"/>
        <w:ind w:left="567"/>
        <w:jc w:val="both"/>
        <w:textAlignment w:val="baseline"/>
        <w:outlineLvl w:val="0"/>
        <w:rPr>
          <w:rFonts w:eastAsia="Times New Roman"/>
          <w:bCs/>
          <w:szCs w:val="20"/>
          <w:u w:val="single"/>
          <w:lang w:eastAsia="hu-HU"/>
        </w:rPr>
      </w:pPr>
    </w:p>
    <w:p w:rsidR="00F815DD" w:rsidRPr="00F815DD" w:rsidRDefault="00F815DD" w:rsidP="00F815DD">
      <w:pPr>
        <w:keepNext/>
        <w:overflowPunct w:val="0"/>
        <w:autoSpaceDE w:val="0"/>
        <w:autoSpaceDN w:val="0"/>
        <w:adjustRightInd w:val="0"/>
        <w:ind w:left="567"/>
        <w:jc w:val="both"/>
        <w:textAlignment w:val="baseline"/>
        <w:outlineLvl w:val="0"/>
        <w:rPr>
          <w:rFonts w:eastAsia="Times New Roman"/>
          <w:bCs/>
          <w:szCs w:val="20"/>
          <w:lang w:eastAsia="hu-HU"/>
        </w:rPr>
      </w:pPr>
      <w:r w:rsidRPr="00F815DD">
        <w:rPr>
          <w:rFonts w:eastAsia="Times New Roman"/>
          <w:bCs/>
          <w:szCs w:val="20"/>
          <w:u w:val="single"/>
          <w:lang w:eastAsia="hu-HU"/>
        </w:rPr>
        <w:t>Felelős:</w:t>
      </w:r>
      <w:r w:rsidRPr="00F815DD">
        <w:rPr>
          <w:rFonts w:eastAsia="Times New Roman"/>
          <w:bCs/>
          <w:szCs w:val="20"/>
          <w:lang w:eastAsia="hu-HU"/>
        </w:rPr>
        <w:t xml:space="preserve"> Szabados Ákos polgármester</w:t>
      </w:r>
    </w:p>
    <w:p w:rsidR="00F815DD" w:rsidRPr="00F815DD" w:rsidRDefault="00F815DD" w:rsidP="00F815DD">
      <w:pPr>
        <w:ind w:left="567"/>
        <w:jc w:val="both"/>
        <w:rPr>
          <w:rFonts w:eastAsia="Times New Roman"/>
          <w:bCs/>
          <w:szCs w:val="24"/>
          <w:lang w:eastAsia="hu-HU"/>
        </w:rPr>
      </w:pPr>
      <w:bookmarkStart w:id="33" w:name="_Hlk498428169"/>
      <w:r w:rsidRPr="00F815DD">
        <w:rPr>
          <w:rFonts w:eastAsia="Times New Roman"/>
          <w:bCs/>
          <w:szCs w:val="24"/>
          <w:u w:val="single"/>
          <w:lang w:eastAsia="hu-HU"/>
        </w:rPr>
        <w:t>Határidő:</w:t>
      </w:r>
      <w:r w:rsidRPr="00F815DD">
        <w:rPr>
          <w:rFonts w:eastAsia="Times New Roman"/>
          <w:bCs/>
          <w:szCs w:val="24"/>
          <w:lang w:eastAsia="hu-HU"/>
        </w:rPr>
        <w:t xml:space="preserve"> 2019. június 30., illetve a 2021-2025 évi költségvetések tervezésekor</w:t>
      </w:r>
    </w:p>
    <w:bookmarkEnd w:id="33"/>
    <w:p w:rsidR="00F815DD" w:rsidRPr="00F815DD" w:rsidRDefault="00F815DD" w:rsidP="00F815DD">
      <w:pPr>
        <w:ind w:left="567"/>
        <w:jc w:val="both"/>
        <w:rPr>
          <w:rFonts w:eastAsia="Times New Roman"/>
          <w:bCs/>
          <w:szCs w:val="24"/>
          <w:lang w:eastAsia="hu-HU"/>
        </w:rPr>
      </w:pP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114/2019. (VI.06.) Ök. sz. határozat</w:t>
      </w:r>
    </w:p>
    <w:p w:rsidR="00F815DD" w:rsidRPr="00F815DD" w:rsidRDefault="00F815DD" w:rsidP="00F815DD">
      <w:pPr>
        <w:ind w:left="540"/>
        <w:jc w:val="both"/>
        <w:rPr>
          <w:rFonts w:eastAsia="Times New Roman"/>
          <w:bCs/>
          <w:iCs/>
          <w:szCs w:val="20"/>
          <w:lang w:eastAsia="hu-HU"/>
        </w:rPr>
      </w:pPr>
      <w:r w:rsidRPr="00F815DD">
        <w:rPr>
          <w:rFonts w:eastAsia="Times New Roman"/>
          <w:bCs/>
          <w:iCs/>
          <w:szCs w:val="20"/>
          <w:lang w:eastAsia="hu-HU"/>
        </w:rPr>
        <w:t xml:space="preserve">a Képviselő-testület </w:t>
      </w:r>
    </w:p>
    <w:p w:rsidR="00F815DD" w:rsidRPr="00F815DD" w:rsidRDefault="00F815DD" w:rsidP="00F815DD">
      <w:pPr>
        <w:numPr>
          <w:ilvl w:val="0"/>
          <w:numId w:val="54"/>
        </w:numPr>
        <w:overflowPunct w:val="0"/>
        <w:autoSpaceDE w:val="0"/>
        <w:autoSpaceDN w:val="0"/>
        <w:adjustRightInd w:val="0"/>
        <w:spacing w:after="160" w:line="259" w:lineRule="auto"/>
        <w:ind w:hanging="861"/>
        <w:jc w:val="both"/>
        <w:textAlignment w:val="baseline"/>
        <w:rPr>
          <w:rFonts w:eastAsia="Times New Roman"/>
          <w:bCs/>
          <w:szCs w:val="24"/>
          <w:lang w:eastAsia="hu-HU"/>
        </w:rPr>
      </w:pPr>
      <w:r w:rsidRPr="00F815DD">
        <w:rPr>
          <w:rFonts w:eastAsia="Times New Roman"/>
          <w:szCs w:val="24"/>
          <w:lang w:eastAsia="hu-HU"/>
        </w:rPr>
        <w:t xml:space="preserve">a Budapest XX. </w:t>
      </w:r>
      <w:r w:rsidRPr="00F815DD">
        <w:rPr>
          <w:rFonts w:eastAsia="Times New Roman"/>
          <w:color w:val="000000"/>
          <w:szCs w:val="24"/>
          <w:lang w:eastAsia="hu-HU"/>
        </w:rPr>
        <w:t xml:space="preserve">Helsinki út </w:t>
      </w:r>
      <w:r w:rsidRPr="00F815DD">
        <w:rPr>
          <w:rFonts w:eastAsia="Times New Roman"/>
          <w:szCs w:val="24"/>
          <w:lang w:eastAsia="hu-HU"/>
        </w:rPr>
        <w:t>26. fsz. 9. szám alatti, 170204/56/A/9 hrsz-ú, 218 m</w:t>
      </w:r>
      <w:r w:rsidRPr="00F815DD">
        <w:rPr>
          <w:rFonts w:eastAsia="Times New Roman"/>
          <w:szCs w:val="24"/>
          <w:vertAlign w:val="superscript"/>
          <w:lang w:eastAsia="hu-HU"/>
        </w:rPr>
        <w:t>2</w:t>
      </w:r>
      <w:r w:rsidRPr="00F815DD">
        <w:rPr>
          <w:rFonts w:eastAsia="Times New Roman"/>
          <w:szCs w:val="24"/>
          <w:lang w:eastAsia="hu-HU"/>
        </w:rPr>
        <w:t xml:space="preserve"> alapterületű helyiséget</w:t>
      </w:r>
      <w:r w:rsidRPr="00F815DD">
        <w:rPr>
          <w:rFonts w:eastAsia="Times New Roman"/>
          <w:color w:val="000000"/>
          <w:szCs w:val="24"/>
          <w:lang w:eastAsia="hu-HU"/>
        </w:rPr>
        <w:t xml:space="preserve"> nem adja bérbe a </w:t>
      </w:r>
      <w:r w:rsidRPr="00F815DD">
        <w:rPr>
          <w:rFonts w:eastAsia="Times New Roman"/>
          <w:szCs w:val="24"/>
          <w:lang w:eastAsia="hu-HU"/>
        </w:rPr>
        <w:t>Boxing Fight Promotion Kft.</w:t>
      </w:r>
      <w:r w:rsidRPr="00F815DD">
        <w:rPr>
          <w:rFonts w:eastAsia="Times New Roman"/>
          <w:b/>
          <w:bCs/>
          <w:szCs w:val="24"/>
          <w:lang w:eastAsia="hu-HU"/>
        </w:rPr>
        <w:t xml:space="preserve"> </w:t>
      </w:r>
      <w:r w:rsidRPr="00F815DD">
        <w:rPr>
          <w:rFonts w:eastAsia="Times New Roman"/>
          <w:szCs w:val="24"/>
          <w:lang w:eastAsia="hu-HU"/>
        </w:rPr>
        <w:t>(székhelye:</w:t>
      </w:r>
      <w:r w:rsidRPr="00F815DD">
        <w:rPr>
          <w:rFonts w:eastAsia="Times New Roman"/>
          <w:bCs/>
          <w:szCs w:val="24"/>
          <w:lang w:eastAsia="hu-HU"/>
        </w:rPr>
        <w:t xml:space="preserve"> 1086 Budapest, Dankó utca 17. 1. em. 20.; cégjegyzékszám: 01-09-341216; adószám: 26722566-1-42</w:t>
      </w:r>
      <w:r w:rsidRPr="00F815DD">
        <w:rPr>
          <w:rFonts w:eastAsia="Times New Roman"/>
          <w:szCs w:val="24"/>
          <w:lang w:eastAsia="hu-HU"/>
        </w:rPr>
        <w:t xml:space="preserve">) </w:t>
      </w:r>
      <w:r w:rsidRPr="00F815DD">
        <w:rPr>
          <w:rFonts w:eastAsia="Times New Roman"/>
          <w:bCs/>
          <w:szCs w:val="24"/>
          <w:lang w:eastAsia="hu-HU"/>
        </w:rPr>
        <w:t>részére.</w:t>
      </w:r>
    </w:p>
    <w:p w:rsidR="00F815DD" w:rsidRPr="00F815DD" w:rsidRDefault="00F815DD" w:rsidP="00F815DD">
      <w:pPr>
        <w:ind w:firstLine="567"/>
        <w:jc w:val="both"/>
        <w:rPr>
          <w:rFonts w:eastAsia="Times New Roman"/>
          <w:color w:val="000000"/>
          <w:szCs w:val="24"/>
          <w:lang w:eastAsia="hu-HU"/>
        </w:rPr>
      </w:pPr>
      <w:r w:rsidRPr="00F815DD">
        <w:rPr>
          <w:rFonts w:eastAsia="Times New Roman"/>
          <w:bCs/>
          <w:color w:val="000000"/>
          <w:szCs w:val="24"/>
          <w:lang w:eastAsia="hu-HU"/>
        </w:rPr>
        <w:t>II.</w:t>
      </w:r>
      <w:r w:rsidRPr="00F815DD">
        <w:rPr>
          <w:rFonts w:eastAsia="Times New Roman"/>
          <w:b/>
          <w:color w:val="000000"/>
          <w:szCs w:val="24"/>
          <w:lang w:eastAsia="hu-HU"/>
        </w:rPr>
        <w:t xml:space="preserve">  </w:t>
      </w:r>
      <w:r w:rsidRPr="00F815DD">
        <w:rPr>
          <w:rFonts w:eastAsia="Times New Roman"/>
          <w:b/>
          <w:color w:val="000000"/>
          <w:szCs w:val="24"/>
          <w:lang w:eastAsia="hu-HU"/>
        </w:rPr>
        <w:tab/>
      </w:r>
      <w:r w:rsidRPr="00F815DD">
        <w:rPr>
          <w:rFonts w:eastAsia="Times New Roman"/>
          <w:color w:val="000000"/>
          <w:szCs w:val="24"/>
          <w:lang w:eastAsia="hu-HU"/>
        </w:rPr>
        <w:t>felkéri Polgármestert a szükséges intézkedések megtételére.</w:t>
      </w:r>
    </w:p>
    <w:p w:rsidR="00F815DD" w:rsidRPr="00F815DD" w:rsidRDefault="00F815DD" w:rsidP="00F815DD">
      <w:pPr>
        <w:overflowPunct w:val="0"/>
        <w:autoSpaceDE w:val="0"/>
        <w:autoSpaceDN w:val="0"/>
        <w:adjustRightInd w:val="0"/>
        <w:ind w:left="567"/>
        <w:jc w:val="both"/>
        <w:textAlignment w:val="baseline"/>
        <w:rPr>
          <w:rFonts w:eastAsia="Times New Roman"/>
          <w:color w:val="000000"/>
          <w:szCs w:val="24"/>
          <w:lang w:eastAsia="hu-HU"/>
        </w:rPr>
      </w:pPr>
    </w:p>
    <w:p w:rsidR="00F815DD" w:rsidRPr="00F815DD" w:rsidRDefault="00F815DD" w:rsidP="00F815DD">
      <w:pPr>
        <w:keepNext/>
        <w:tabs>
          <w:tab w:val="left" w:pos="1080"/>
        </w:tabs>
        <w:overflowPunct w:val="0"/>
        <w:autoSpaceDE w:val="0"/>
        <w:autoSpaceDN w:val="0"/>
        <w:adjustRightInd w:val="0"/>
        <w:ind w:left="567"/>
        <w:textAlignment w:val="baseline"/>
        <w:outlineLvl w:val="1"/>
        <w:rPr>
          <w:rFonts w:eastAsia="Times New Roman"/>
          <w:color w:val="000000"/>
          <w:szCs w:val="24"/>
          <w:lang w:eastAsia="hu-HU"/>
        </w:rPr>
      </w:pPr>
      <w:r w:rsidRPr="00F815DD">
        <w:rPr>
          <w:rFonts w:eastAsia="Times New Roman"/>
          <w:color w:val="000000"/>
          <w:szCs w:val="24"/>
          <w:u w:val="single"/>
          <w:lang w:eastAsia="hu-HU"/>
        </w:rPr>
        <w:t>Felelős:</w:t>
      </w:r>
      <w:r w:rsidRPr="00F815DD">
        <w:rPr>
          <w:rFonts w:eastAsia="Times New Roman"/>
          <w:color w:val="000000"/>
          <w:szCs w:val="24"/>
          <w:lang w:eastAsia="hu-HU"/>
        </w:rPr>
        <w:t xml:space="preserve"> Szabados Ákos polgármester</w:t>
      </w:r>
    </w:p>
    <w:p w:rsidR="00F815DD" w:rsidRPr="00F815DD" w:rsidRDefault="00F815DD" w:rsidP="00F815DD">
      <w:pPr>
        <w:tabs>
          <w:tab w:val="left" w:pos="1080"/>
        </w:tabs>
        <w:overflowPunct w:val="0"/>
        <w:autoSpaceDE w:val="0"/>
        <w:autoSpaceDN w:val="0"/>
        <w:adjustRightInd w:val="0"/>
        <w:spacing w:after="120"/>
        <w:ind w:left="567"/>
        <w:textAlignment w:val="baseline"/>
        <w:rPr>
          <w:rFonts w:eastAsia="Times New Roman"/>
          <w:color w:val="000000"/>
          <w:szCs w:val="24"/>
          <w:lang w:eastAsia="hu-HU"/>
        </w:rPr>
      </w:pPr>
      <w:r w:rsidRPr="00F815DD">
        <w:rPr>
          <w:rFonts w:eastAsia="Times New Roman"/>
          <w:color w:val="000000"/>
          <w:szCs w:val="24"/>
          <w:u w:val="single"/>
          <w:lang w:eastAsia="hu-HU"/>
        </w:rPr>
        <w:t>Határidő:</w:t>
      </w:r>
      <w:r w:rsidRPr="00F815DD">
        <w:rPr>
          <w:rFonts w:eastAsia="Times New Roman"/>
          <w:color w:val="000000"/>
          <w:szCs w:val="24"/>
          <w:lang w:eastAsia="hu-HU"/>
        </w:rPr>
        <w:t xml:space="preserve"> adott</w:t>
      </w: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115/2019. (VI. 06.) Ök. sz. határozat</w:t>
      </w:r>
    </w:p>
    <w:p w:rsidR="00F815DD" w:rsidRPr="00F815DD" w:rsidRDefault="00F815DD" w:rsidP="00F815DD">
      <w:pPr>
        <w:overflowPunct w:val="0"/>
        <w:autoSpaceDE w:val="0"/>
        <w:autoSpaceDN w:val="0"/>
        <w:adjustRightInd w:val="0"/>
        <w:ind w:left="567"/>
        <w:textAlignment w:val="baseline"/>
        <w:rPr>
          <w:rFonts w:eastAsia="Times New Roman"/>
          <w:szCs w:val="24"/>
          <w:lang w:eastAsia="hu-HU"/>
        </w:rPr>
      </w:pPr>
      <w:bookmarkStart w:id="34" w:name="_Hlk510593237"/>
      <w:r w:rsidRPr="00F815DD">
        <w:rPr>
          <w:rFonts w:eastAsia="Times New Roman"/>
          <w:szCs w:val="24"/>
          <w:lang w:eastAsia="hu-HU"/>
        </w:rPr>
        <w:t>A képviselő-testület</w:t>
      </w:r>
    </w:p>
    <w:p w:rsidR="00F815DD" w:rsidRPr="00F815DD" w:rsidRDefault="00F815DD" w:rsidP="00F815DD">
      <w:pPr>
        <w:widowControl w:val="0"/>
        <w:suppressAutoHyphens/>
        <w:overflowPunct w:val="0"/>
        <w:autoSpaceDE w:val="0"/>
        <w:autoSpaceDN w:val="0"/>
        <w:adjustRightInd w:val="0"/>
        <w:ind w:left="567"/>
        <w:jc w:val="both"/>
        <w:textAlignment w:val="baseline"/>
        <w:rPr>
          <w:rFonts w:eastAsia="Times New Roman"/>
          <w:kern w:val="3"/>
          <w:szCs w:val="24"/>
          <w:lang w:eastAsia="hu-HU"/>
        </w:rPr>
      </w:pPr>
      <w:r w:rsidRPr="00F815DD">
        <w:rPr>
          <w:rFonts w:eastAsia="Times New Roman"/>
          <w:szCs w:val="24"/>
          <w:lang w:eastAsia="hu-HU"/>
        </w:rPr>
        <w:t>a melléklet szerint j</w:t>
      </w:r>
      <w:r w:rsidRPr="00F815DD">
        <w:rPr>
          <w:rFonts w:eastAsia="Times New Roman"/>
          <w:kern w:val="3"/>
          <w:szCs w:val="24"/>
          <w:lang w:eastAsia="hu-HU"/>
        </w:rPr>
        <w:t>óváhagyja Pesterzsébet Önkormányzatának Kábítószerügyi Egyeztető Fórumának 2018. évi tevékenységéről szóló beszámolót.</w:t>
      </w:r>
    </w:p>
    <w:bookmarkEnd w:id="34"/>
    <w:p w:rsidR="00F815DD" w:rsidRPr="00F815DD" w:rsidRDefault="00F815DD" w:rsidP="00F815DD">
      <w:pPr>
        <w:widowControl w:val="0"/>
        <w:suppressAutoHyphens/>
        <w:overflowPunct w:val="0"/>
        <w:autoSpaceDE w:val="0"/>
        <w:autoSpaceDN w:val="0"/>
        <w:adjustRightInd w:val="0"/>
        <w:ind w:left="567"/>
        <w:textAlignment w:val="baseline"/>
        <w:rPr>
          <w:rFonts w:eastAsia="Times New Roman"/>
          <w:kern w:val="3"/>
          <w:szCs w:val="24"/>
          <w:lang w:eastAsia="hu-HU"/>
        </w:rPr>
      </w:pPr>
    </w:p>
    <w:p w:rsidR="00F815DD" w:rsidRPr="00F815DD" w:rsidRDefault="00F815DD" w:rsidP="00F815DD">
      <w:pPr>
        <w:widowControl w:val="0"/>
        <w:suppressAutoHyphens/>
        <w:overflowPunct w:val="0"/>
        <w:autoSpaceDE w:val="0"/>
        <w:autoSpaceDN w:val="0"/>
        <w:adjustRightInd w:val="0"/>
        <w:ind w:left="567"/>
        <w:textAlignment w:val="baseline"/>
        <w:rPr>
          <w:rFonts w:eastAsia="Times New Roman"/>
          <w:kern w:val="3"/>
          <w:szCs w:val="24"/>
          <w:lang w:eastAsia="hu-HU"/>
        </w:rPr>
      </w:pPr>
      <w:r w:rsidRPr="00F815DD">
        <w:rPr>
          <w:rFonts w:eastAsia="Times New Roman"/>
          <w:kern w:val="3"/>
          <w:szCs w:val="24"/>
          <w:u w:val="single"/>
          <w:lang w:eastAsia="hu-HU"/>
        </w:rPr>
        <w:t>Felelős:</w:t>
      </w:r>
      <w:r w:rsidRPr="00F815DD">
        <w:rPr>
          <w:rFonts w:eastAsia="Times New Roman"/>
          <w:kern w:val="3"/>
          <w:szCs w:val="24"/>
          <w:lang w:eastAsia="hu-HU"/>
        </w:rPr>
        <w:t xml:space="preserve"> Szabados Ákos polgármester</w:t>
      </w:r>
    </w:p>
    <w:p w:rsidR="00F815DD" w:rsidRPr="00F815DD" w:rsidRDefault="00F815DD" w:rsidP="00F815DD">
      <w:pPr>
        <w:widowControl w:val="0"/>
        <w:tabs>
          <w:tab w:val="left" w:pos="1134"/>
        </w:tabs>
        <w:suppressAutoHyphens/>
        <w:overflowPunct w:val="0"/>
        <w:autoSpaceDE w:val="0"/>
        <w:autoSpaceDN w:val="0"/>
        <w:adjustRightInd w:val="0"/>
        <w:ind w:left="567"/>
        <w:textAlignment w:val="baseline"/>
        <w:rPr>
          <w:rFonts w:eastAsia="Times New Roman"/>
          <w:kern w:val="3"/>
          <w:szCs w:val="24"/>
          <w:lang w:eastAsia="hu-HU"/>
        </w:rPr>
      </w:pPr>
      <w:r w:rsidRPr="00F815DD">
        <w:rPr>
          <w:rFonts w:eastAsia="Times New Roman"/>
          <w:kern w:val="3"/>
          <w:szCs w:val="24"/>
          <w:u w:val="single"/>
          <w:lang w:eastAsia="hu-HU"/>
        </w:rPr>
        <w:t>Határidő:</w:t>
      </w:r>
      <w:r w:rsidRPr="00F815DD">
        <w:rPr>
          <w:rFonts w:eastAsia="Times New Roman"/>
          <w:kern w:val="3"/>
          <w:szCs w:val="24"/>
          <w:lang w:eastAsia="hu-HU"/>
        </w:rPr>
        <w:t xml:space="preserve"> adott</w:t>
      </w:r>
    </w:p>
    <w:p w:rsidR="00F815DD" w:rsidRPr="00F815DD" w:rsidRDefault="00F815DD" w:rsidP="00F815DD">
      <w:pPr>
        <w:ind w:left="567"/>
        <w:jc w:val="both"/>
        <w:rPr>
          <w:rFonts w:eastAsia="Times New Roman"/>
          <w:bCs/>
          <w:color w:val="000000"/>
          <w:szCs w:val="24"/>
          <w:lang w:eastAsia="hu-HU"/>
        </w:rPr>
      </w:pP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116/2019. (VI.06.) Ök. sz. határozat</w:t>
      </w:r>
    </w:p>
    <w:p w:rsidR="00F815DD" w:rsidRPr="00F815DD" w:rsidRDefault="00F815DD" w:rsidP="00F815DD">
      <w:pPr>
        <w:ind w:left="540"/>
        <w:jc w:val="both"/>
        <w:rPr>
          <w:rFonts w:eastAsia="Times New Roman"/>
          <w:bCs/>
          <w:iCs/>
          <w:szCs w:val="20"/>
          <w:lang w:eastAsia="hu-HU"/>
        </w:rPr>
      </w:pPr>
      <w:r w:rsidRPr="00F815DD">
        <w:rPr>
          <w:rFonts w:eastAsia="Times New Roman"/>
          <w:bCs/>
          <w:iCs/>
          <w:szCs w:val="20"/>
          <w:lang w:eastAsia="hu-HU"/>
        </w:rPr>
        <w:t xml:space="preserve">a Képviselő-testület </w:t>
      </w:r>
    </w:p>
    <w:p w:rsidR="00F815DD" w:rsidRPr="00F815DD" w:rsidRDefault="00F815DD" w:rsidP="00F815DD">
      <w:pPr>
        <w:overflowPunct w:val="0"/>
        <w:autoSpaceDE w:val="0"/>
        <w:autoSpaceDN w:val="0"/>
        <w:adjustRightInd w:val="0"/>
        <w:ind w:left="851" w:hanging="284"/>
        <w:jc w:val="both"/>
        <w:textAlignment w:val="baseline"/>
        <w:rPr>
          <w:rFonts w:eastAsia="Times New Roman"/>
          <w:szCs w:val="24"/>
          <w:lang w:eastAsia="hu-HU"/>
        </w:rPr>
      </w:pPr>
      <w:r w:rsidRPr="00F815DD">
        <w:rPr>
          <w:rFonts w:eastAsia="Times New Roman"/>
          <w:szCs w:val="24"/>
          <w:lang w:eastAsia="hu-HU"/>
        </w:rPr>
        <w:t>1. támogatja 2019. július 1. és 2019. augusztus 31. között 20 fő diák nyári foglalkoztatását Pesterzsébet Önkormányzatának Szociális Foglalkoztatójánál,</w:t>
      </w:r>
    </w:p>
    <w:p w:rsidR="00F815DD" w:rsidRPr="00F815DD" w:rsidRDefault="00F815DD" w:rsidP="00F815DD">
      <w:pPr>
        <w:overflowPunct w:val="0"/>
        <w:autoSpaceDE w:val="0"/>
        <w:autoSpaceDN w:val="0"/>
        <w:adjustRightInd w:val="0"/>
        <w:ind w:left="851" w:hanging="284"/>
        <w:jc w:val="both"/>
        <w:textAlignment w:val="baseline"/>
        <w:rPr>
          <w:rFonts w:eastAsia="Times New Roman"/>
          <w:bCs/>
          <w:szCs w:val="20"/>
          <w:lang w:eastAsia="hu-HU"/>
        </w:rPr>
      </w:pPr>
      <w:r w:rsidRPr="00F815DD">
        <w:rPr>
          <w:rFonts w:eastAsia="Times New Roman"/>
          <w:szCs w:val="24"/>
          <w:lang w:eastAsia="hu-HU"/>
        </w:rPr>
        <w:t xml:space="preserve">2. jóváhagyja a </w:t>
      </w:r>
      <w:r w:rsidRPr="00F815DD">
        <w:rPr>
          <w:rFonts w:eastAsia="Times New Roman"/>
          <w:szCs w:val="20"/>
          <w:lang w:eastAsia="hu-HU"/>
        </w:rPr>
        <w:t xml:space="preserve">Budapest Főváros Kormányhivatala XX. Kerületi Hivatala Foglalkoztatási Osztálytól </w:t>
      </w:r>
      <w:r w:rsidRPr="00F815DD">
        <w:rPr>
          <w:rFonts w:eastAsia="Times New Roman"/>
          <w:szCs w:val="24"/>
          <w:lang w:eastAsia="hu-HU"/>
        </w:rPr>
        <w:t xml:space="preserve">igényelt támogatás keretszámait az alábbi táblázatban foglaltak szerint azzal, hogy </w:t>
      </w:r>
      <w:r w:rsidRPr="00F815DD">
        <w:rPr>
          <w:rFonts w:eastAsia="Times New Roman"/>
          <w:bCs/>
          <w:szCs w:val="20"/>
          <w:lang w:eastAsia="hu-HU"/>
        </w:rPr>
        <w:t xml:space="preserve">a diákok nyári foglalkoztatása bér és járulékainak finanszírozása 100 %-os mértékben a </w:t>
      </w:r>
      <w:r w:rsidRPr="00F815DD">
        <w:rPr>
          <w:rFonts w:eastAsia="Times New Roman"/>
          <w:szCs w:val="20"/>
          <w:lang w:eastAsia="hu-HU"/>
        </w:rPr>
        <w:t xml:space="preserve">Budapest Főváros Kormányhivatala XX. Kerületi Hivatala Foglalkoztatási Osztály </w:t>
      </w:r>
      <w:r w:rsidRPr="00F815DD">
        <w:rPr>
          <w:rFonts w:eastAsia="Times New Roman"/>
          <w:bCs/>
          <w:szCs w:val="20"/>
          <w:lang w:eastAsia="hu-HU"/>
        </w:rPr>
        <w:t>támogatásával történik, míg a foglalkoztatáshoz megkövetelt munkaalkalmassági vizsgálat díja Pesterzsébet Önkormányzatának Szociális Foglalkoztatóját terheli az alábbi táblázatban foglaltak szerint:</w:t>
      </w:r>
    </w:p>
    <w:p w:rsidR="00F815DD" w:rsidRPr="00F815DD" w:rsidRDefault="00F815DD" w:rsidP="00F815DD">
      <w:pPr>
        <w:overflowPunct w:val="0"/>
        <w:autoSpaceDE w:val="0"/>
        <w:autoSpaceDN w:val="0"/>
        <w:adjustRightInd w:val="0"/>
        <w:ind w:left="851" w:hanging="284"/>
        <w:jc w:val="both"/>
        <w:textAlignment w:val="baseline"/>
        <w:rPr>
          <w:rFonts w:eastAsia="Times New Roman"/>
          <w:szCs w:val="24"/>
          <w:lang w:eastAsia="hu-HU"/>
        </w:rPr>
      </w:pPr>
    </w:p>
    <w:tbl>
      <w:tblPr>
        <w:tblW w:w="8363" w:type="dxa"/>
        <w:tblInd w:w="846" w:type="dxa"/>
        <w:tblLayout w:type="fixed"/>
        <w:tblCellMar>
          <w:left w:w="70" w:type="dxa"/>
          <w:right w:w="70" w:type="dxa"/>
        </w:tblCellMar>
        <w:tblLook w:val="04A0" w:firstRow="1" w:lastRow="0" w:firstColumn="1" w:lastColumn="0" w:noHBand="0" w:noVBand="1"/>
      </w:tblPr>
      <w:tblGrid>
        <w:gridCol w:w="1918"/>
        <w:gridCol w:w="1105"/>
        <w:gridCol w:w="1216"/>
        <w:gridCol w:w="864"/>
        <w:gridCol w:w="992"/>
        <w:gridCol w:w="1276"/>
        <w:gridCol w:w="992"/>
      </w:tblGrid>
      <w:tr w:rsidR="00F815DD" w:rsidRPr="00F815DD" w:rsidTr="002D01BA">
        <w:trPr>
          <w:trHeight w:val="315"/>
        </w:trPr>
        <w:tc>
          <w:tcPr>
            <w:tcW w:w="1918" w:type="dxa"/>
            <w:vMerge w:val="restart"/>
            <w:tcBorders>
              <w:top w:val="single" w:sz="4" w:space="0" w:color="auto"/>
              <w:left w:val="single" w:sz="4" w:space="0" w:color="auto"/>
              <w:bottom w:val="single" w:sz="4" w:space="0" w:color="000000"/>
              <w:right w:val="single" w:sz="8" w:space="0" w:color="auto"/>
            </w:tcBorders>
            <w:shd w:val="clear" w:color="auto" w:fill="auto"/>
            <w:noWrap/>
            <w:vAlign w:val="bottom"/>
            <w:hideMark/>
          </w:tcPr>
          <w:p w:rsidR="00F815DD" w:rsidRPr="00F815DD" w:rsidRDefault="00F815DD" w:rsidP="00F815DD">
            <w:pPr>
              <w:jc w:val="center"/>
              <w:rPr>
                <w:rFonts w:eastAsia="Times New Roman"/>
                <w:sz w:val="22"/>
                <w:lang w:eastAsia="hu-HU"/>
              </w:rPr>
            </w:pPr>
            <w:r w:rsidRPr="00F815DD">
              <w:rPr>
                <w:rFonts w:eastAsia="Times New Roman"/>
                <w:sz w:val="22"/>
                <w:lang w:eastAsia="hu-HU"/>
              </w:rPr>
              <w:t> </w:t>
            </w:r>
          </w:p>
        </w:tc>
        <w:tc>
          <w:tcPr>
            <w:tcW w:w="6445" w:type="dxa"/>
            <w:gridSpan w:val="6"/>
            <w:tcBorders>
              <w:top w:val="single" w:sz="8" w:space="0" w:color="auto"/>
              <w:left w:val="nil"/>
              <w:bottom w:val="nil"/>
              <w:right w:val="single" w:sz="8" w:space="0" w:color="000000"/>
            </w:tcBorders>
            <w:shd w:val="clear" w:color="000000" w:fill="D9D9D9"/>
            <w:noWrap/>
            <w:vAlign w:val="bottom"/>
            <w:hideMark/>
          </w:tcPr>
          <w:p w:rsidR="00F815DD" w:rsidRPr="00F815DD" w:rsidRDefault="00F815DD" w:rsidP="00F815DD">
            <w:pPr>
              <w:jc w:val="center"/>
              <w:rPr>
                <w:rFonts w:eastAsia="Times New Roman"/>
                <w:b/>
                <w:bCs/>
                <w:sz w:val="22"/>
                <w:lang w:eastAsia="hu-HU"/>
              </w:rPr>
            </w:pPr>
            <w:r w:rsidRPr="00F815DD">
              <w:rPr>
                <w:rFonts w:eastAsia="Times New Roman"/>
                <w:b/>
                <w:bCs/>
                <w:sz w:val="22"/>
                <w:lang w:eastAsia="hu-HU"/>
              </w:rPr>
              <w:t xml:space="preserve">2019. július 1. – 2019. augusztus 31. </w:t>
            </w:r>
          </w:p>
          <w:p w:rsidR="00F815DD" w:rsidRPr="00F815DD" w:rsidRDefault="00F815DD" w:rsidP="00F815DD">
            <w:pPr>
              <w:jc w:val="center"/>
              <w:rPr>
                <w:rFonts w:eastAsia="Times New Roman"/>
                <w:b/>
                <w:bCs/>
                <w:sz w:val="22"/>
                <w:lang w:eastAsia="hu-HU"/>
              </w:rPr>
            </w:pPr>
            <w:r w:rsidRPr="00F815DD">
              <w:rPr>
                <w:rFonts w:eastAsia="Times New Roman"/>
                <w:b/>
                <w:bCs/>
                <w:sz w:val="22"/>
                <w:lang w:eastAsia="hu-HU"/>
              </w:rPr>
              <w:t>nyári diákfoglalkoztatás</w:t>
            </w:r>
          </w:p>
        </w:tc>
      </w:tr>
      <w:tr w:rsidR="00F815DD" w:rsidRPr="00F815DD" w:rsidTr="002D01BA">
        <w:trPr>
          <w:trHeight w:val="630"/>
        </w:trPr>
        <w:tc>
          <w:tcPr>
            <w:tcW w:w="1918" w:type="dxa"/>
            <w:vMerge/>
            <w:tcBorders>
              <w:top w:val="single" w:sz="4" w:space="0" w:color="auto"/>
              <w:left w:val="single" w:sz="4" w:space="0" w:color="auto"/>
              <w:bottom w:val="single" w:sz="4" w:space="0" w:color="000000"/>
              <w:right w:val="single" w:sz="8" w:space="0" w:color="auto"/>
            </w:tcBorders>
            <w:vAlign w:val="center"/>
            <w:hideMark/>
          </w:tcPr>
          <w:p w:rsidR="00F815DD" w:rsidRPr="00F815DD" w:rsidRDefault="00F815DD" w:rsidP="00F815DD">
            <w:pPr>
              <w:rPr>
                <w:rFonts w:eastAsia="Times New Roman"/>
                <w:sz w:val="22"/>
                <w:lang w:eastAsia="hu-HU"/>
              </w:rPr>
            </w:pPr>
          </w:p>
        </w:tc>
        <w:tc>
          <w:tcPr>
            <w:tcW w:w="3185" w:type="dxa"/>
            <w:gridSpan w:val="3"/>
            <w:tcBorders>
              <w:top w:val="single" w:sz="8" w:space="0" w:color="auto"/>
              <w:left w:val="nil"/>
              <w:bottom w:val="single" w:sz="4" w:space="0" w:color="auto"/>
              <w:right w:val="single" w:sz="8" w:space="0" w:color="000000"/>
            </w:tcBorders>
            <w:shd w:val="clear" w:color="000000" w:fill="D9D9D9"/>
            <w:vAlign w:val="bottom"/>
            <w:hideMark/>
          </w:tcPr>
          <w:p w:rsidR="00F815DD" w:rsidRPr="00F815DD" w:rsidRDefault="00F815DD" w:rsidP="00F815DD">
            <w:pPr>
              <w:jc w:val="center"/>
              <w:rPr>
                <w:rFonts w:eastAsia="Times New Roman"/>
                <w:b/>
                <w:bCs/>
                <w:sz w:val="22"/>
                <w:lang w:eastAsia="hu-HU"/>
              </w:rPr>
            </w:pPr>
            <w:r w:rsidRPr="00F815DD">
              <w:rPr>
                <w:rFonts w:eastAsia="Times New Roman"/>
                <w:b/>
                <w:bCs/>
                <w:sz w:val="22"/>
                <w:lang w:eastAsia="hu-HU"/>
              </w:rPr>
              <w:t>Kormányhivataltól igényelt támogatás (100%) Ft-ban</w:t>
            </w:r>
          </w:p>
        </w:tc>
        <w:tc>
          <w:tcPr>
            <w:tcW w:w="3260" w:type="dxa"/>
            <w:gridSpan w:val="3"/>
            <w:tcBorders>
              <w:top w:val="single" w:sz="8" w:space="0" w:color="auto"/>
              <w:left w:val="nil"/>
              <w:bottom w:val="single" w:sz="4" w:space="0" w:color="auto"/>
              <w:right w:val="single" w:sz="8" w:space="0" w:color="000000"/>
            </w:tcBorders>
            <w:shd w:val="clear" w:color="000000" w:fill="FFF2CC"/>
            <w:noWrap/>
            <w:vAlign w:val="bottom"/>
            <w:hideMark/>
          </w:tcPr>
          <w:p w:rsidR="00F815DD" w:rsidRPr="00F815DD" w:rsidRDefault="00F815DD" w:rsidP="00F815DD">
            <w:pPr>
              <w:jc w:val="center"/>
              <w:rPr>
                <w:rFonts w:eastAsia="Times New Roman"/>
                <w:b/>
                <w:bCs/>
                <w:sz w:val="22"/>
                <w:lang w:eastAsia="hu-HU"/>
              </w:rPr>
            </w:pPr>
            <w:r w:rsidRPr="00F815DD">
              <w:rPr>
                <w:rFonts w:eastAsia="Times New Roman"/>
                <w:b/>
                <w:bCs/>
                <w:sz w:val="22"/>
                <w:lang w:eastAsia="hu-HU"/>
              </w:rPr>
              <w:t>Önrész</w:t>
            </w:r>
          </w:p>
        </w:tc>
      </w:tr>
      <w:tr w:rsidR="00F815DD" w:rsidRPr="00F815DD" w:rsidTr="002D01BA">
        <w:trPr>
          <w:trHeight w:val="255"/>
        </w:trPr>
        <w:tc>
          <w:tcPr>
            <w:tcW w:w="1918" w:type="dxa"/>
            <w:vMerge/>
            <w:tcBorders>
              <w:top w:val="single" w:sz="4" w:space="0" w:color="auto"/>
              <w:left w:val="single" w:sz="4" w:space="0" w:color="auto"/>
              <w:bottom w:val="single" w:sz="4" w:space="0" w:color="000000"/>
              <w:right w:val="single" w:sz="8" w:space="0" w:color="auto"/>
            </w:tcBorders>
            <w:vAlign w:val="center"/>
            <w:hideMark/>
          </w:tcPr>
          <w:p w:rsidR="00F815DD" w:rsidRPr="00F815DD" w:rsidRDefault="00F815DD" w:rsidP="00F815DD">
            <w:pPr>
              <w:rPr>
                <w:rFonts w:eastAsia="Times New Roman"/>
                <w:sz w:val="22"/>
                <w:lang w:eastAsia="hu-HU"/>
              </w:rPr>
            </w:pPr>
          </w:p>
        </w:tc>
        <w:tc>
          <w:tcPr>
            <w:tcW w:w="1105" w:type="dxa"/>
            <w:tcBorders>
              <w:top w:val="nil"/>
              <w:left w:val="nil"/>
              <w:bottom w:val="single" w:sz="4" w:space="0" w:color="auto"/>
              <w:right w:val="single" w:sz="4" w:space="0" w:color="auto"/>
            </w:tcBorders>
            <w:shd w:val="clear" w:color="000000" w:fill="D9D9D9"/>
            <w:noWrap/>
            <w:vAlign w:val="bottom"/>
            <w:hideMark/>
          </w:tcPr>
          <w:p w:rsidR="00F815DD" w:rsidRPr="00F815DD" w:rsidRDefault="00F815DD" w:rsidP="00F815DD">
            <w:pPr>
              <w:rPr>
                <w:rFonts w:eastAsia="Times New Roman"/>
                <w:b/>
                <w:bCs/>
                <w:sz w:val="22"/>
                <w:lang w:eastAsia="hu-HU"/>
              </w:rPr>
            </w:pPr>
            <w:r w:rsidRPr="00F815DD">
              <w:rPr>
                <w:rFonts w:eastAsia="Times New Roman"/>
                <w:b/>
                <w:bCs/>
                <w:sz w:val="22"/>
                <w:lang w:eastAsia="hu-HU"/>
              </w:rPr>
              <w:t xml:space="preserve">  Emelés </w:t>
            </w:r>
          </w:p>
        </w:tc>
        <w:tc>
          <w:tcPr>
            <w:tcW w:w="1216" w:type="dxa"/>
            <w:tcBorders>
              <w:top w:val="nil"/>
              <w:left w:val="nil"/>
              <w:bottom w:val="single" w:sz="4" w:space="0" w:color="auto"/>
              <w:right w:val="single" w:sz="4" w:space="0" w:color="auto"/>
            </w:tcBorders>
            <w:shd w:val="clear" w:color="000000" w:fill="D9D9D9"/>
            <w:noWrap/>
            <w:vAlign w:val="bottom"/>
            <w:hideMark/>
          </w:tcPr>
          <w:p w:rsidR="00F815DD" w:rsidRPr="00F815DD" w:rsidRDefault="00F815DD" w:rsidP="00F815DD">
            <w:pPr>
              <w:rPr>
                <w:rFonts w:eastAsia="Times New Roman"/>
                <w:b/>
                <w:bCs/>
                <w:sz w:val="22"/>
                <w:lang w:eastAsia="hu-HU"/>
              </w:rPr>
            </w:pPr>
            <w:r w:rsidRPr="00F815DD">
              <w:rPr>
                <w:rFonts w:eastAsia="Times New Roman"/>
                <w:b/>
                <w:bCs/>
                <w:sz w:val="22"/>
                <w:lang w:eastAsia="hu-HU"/>
              </w:rPr>
              <w:t>Csökkentés</w:t>
            </w:r>
          </w:p>
        </w:tc>
        <w:tc>
          <w:tcPr>
            <w:tcW w:w="864" w:type="dxa"/>
            <w:tcBorders>
              <w:top w:val="nil"/>
              <w:left w:val="nil"/>
              <w:bottom w:val="single" w:sz="4" w:space="0" w:color="auto"/>
              <w:right w:val="single" w:sz="8" w:space="0" w:color="auto"/>
            </w:tcBorders>
            <w:shd w:val="clear" w:color="000000" w:fill="D9D9D9"/>
            <w:noWrap/>
            <w:vAlign w:val="bottom"/>
            <w:hideMark/>
          </w:tcPr>
          <w:p w:rsidR="00F815DD" w:rsidRPr="00F815DD" w:rsidRDefault="00F815DD" w:rsidP="00F815DD">
            <w:pPr>
              <w:rPr>
                <w:rFonts w:eastAsia="Times New Roman"/>
                <w:b/>
                <w:bCs/>
                <w:sz w:val="22"/>
                <w:lang w:eastAsia="hu-HU"/>
              </w:rPr>
            </w:pPr>
            <w:r w:rsidRPr="00F815DD">
              <w:rPr>
                <w:rFonts w:eastAsia="Times New Roman"/>
                <w:b/>
                <w:bCs/>
                <w:sz w:val="22"/>
                <w:lang w:eastAsia="hu-HU"/>
              </w:rPr>
              <w:t>Zárolás</w:t>
            </w:r>
          </w:p>
        </w:tc>
        <w:tc>
          <w:tcPr>
            <w:tcW w:w="992" w:type="dxa"/>
            <w:tcBorders>
              <w:top w:val="nil"/>
              <w:left w:val="nil"/>
              <w:bottom w:val="single" w:sz="4" w:space="0" w:color="auto"/>
              <w:right w:val="single" w:sz="4" w:space="0" w:color="auto"/>
            </w:tcBorders>
            <w:shd w:val="clear" w:color="000000" w:fill="FFF2CC"/>
            <w:noWrap/>
            <w:vAlign w:val="bottom"/>
            <w:hideMark/>
          </w:tcPr>
          <w:p w:rsidR="00F815DD" w:rsidRPr="00F815DD" w:rsidRDefault="00F815DD" w:rsidP="00F815DD">
            <w:pPr>
              <w:rPr>
                <w:rFonts w:eastAsia="Times New Roman"/>
                <w:b/>
                <w:bCs/>
                <w:sz w:val="22"/>
                <w:lang w:eastAsia="hu-HU"/>
              </w:rPr>
            </w:pPr>
            <w:r w:rsidRPr="00F815DD">
              <w:rPr>
                <w:rFonts w:eastAsia="Times New Roman"/>
                <w:b/>
                <w:bCs/>
                <w:sz w:val="22"/>
                <w:lang w:eastAsia="hu-HU"/>
              </w:rPr>
              <w:t xml:space="preserve">  Emelés </w:t>
            </w:r>
          </w:p>
        </w:tc>
        <w:tc>
          <w:tcPr>
            <w:tcW w:w="1276" w:type="dxa"/>
            <w:tcBorders>
              <w:top w:val="nil"/>
              <w:left w:val="nil"/>
              <w:bottom w:val="single" w:sz="4" w:space="0" w:color="auto"/>
              <w:right w:val="single" w:sz="4" w:space="0" w:color="auto"/>
            </w:tcBorders>
            <w:shd w:val="clear" w:color="000000" w:fill="FFF2CC"/>
            <w:noWrap/>
            <w:vAlign w:val="bottom"/>
            <w:hideMark/>
          </w:tcPr>
          <w:p w:rsidR="00F815DD" w:rsidRPr="00F815DD" w:rsidRDefault="00F815DD" w:rsidP="00F815DD">
            <w:pPr>
              <w:rPr>
                <w:rFonts w:eastAsia="Times New Roman"/>
                <w:b/>
                <w:bCs/>
                <w:sz w:val="22"/>
                <w:lang w:eastAsia="hu-HU"/>
              </w:rPr>
            </w:pPr>
            <w:r w:rsidRPr="00F815DD">
              <w:rPr>
                <w:rFonts w:eastAsia="Times New Roman"/>
                <w:b/>
                <w:bCs/>
                <w:sz w:val="22"/>
                <w:lang w:eastAsia="hu-HU"/>
              </w:rPr>
              <w:t xml:space="preserve"> Csökkentés</w:t>
            </w:r>
          </w:p>
        </w:tc>
        <w:tc>
          <w:tcPr>
            <w:tcW w:w="992" w:type="dxa"/>
            <w:tcBorders>
              <w:top w:val="nil"/>
              <w:left w:val="nil"/>
              <w:bottom w:val="single" w:sz="4" w:space="0" w:color="auto"/>
              <w:right w:val="single" w:sz="8" w:space="0" w:color="auto"/>
            </w:tcBorders>
            <w:shd w:val="clear" w:color="000000" w:fill="FFF2CC"/>
            <w:noWrap/>
            <w:vAlign w:val="bottom"/>
            <w:hideMark/>
          </w:tcPr>
          <w:p w:rsidR="00F815DD" w:rsidRPr="00F815DD" w:rsidRDefault="00F815DD" w:rsidP="00F815DD">
            <w:pPr>
              <w:rPr>
                <w:rFonts w:eastAsia="Times New Roman"/>
                <w:b/>
                <w:bCs/>
                <w:sz w:val="22"/>
                <w:lang w:eastAsia="hu-HU"/>
              </w:rPr>
            </w:pPr>
            <w:r w:rsidRPr="00F815DD">
              <w:rPr>
                <w:rFonts w:eastAsia="Times New Roman"/>
                <w:b/>
                <w:bCs/>
                <w:sz w:val="22"/>
                <w:lang w:eastAsia="hu-HU"/>
              </w:rPr>
              <w:t>Zárolás</w:t>
            </w:r>
          </w:p>
        </w:tc>
      </w:tr>
      <w:tr w:rsidR="00F815DD" w:rsidRPr="00F815DD" w:rsidTr="002D01BA">
        <w:trPr>
          <w:trHeight w:val="305"/>
        </w:trPr>
        <w:tc>
          <w:tcPr>
            <w:tcW w:w="1918" w:type="dxa"/>
            <w:tcBorders>
              <w:top w:val="nil"/>
              <w:left w:val="single" w:sz="4" w:space="0" w:color="auto"/>
              <w:bottom w:val="single" w:sz="4" w:space="0" w:color="auto"/>
              <w:right w:val="nil"/>
            </w:tcBorders>
            <w:shd w:val="clear" w:color="auto" w:fill="auto"/>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Egyéb működési célú támogatások elkülönített állami pénzalapoktól</w:t>
            </w:r>
          </w:p>
        </w:tc>
        <w:tc>
          <w:tcPr>
            <w:tcW w:w="1105" w:type="dxa"/>
            <w:tcBorders>
              <w:top w:val="nil"/>
              <w:left w:val="single" w:sz="8" w:space="0" w:color="auto"/>
              <w:bottom w:val="single" w:sz="4" w:space="0" w:color="auto"/>
              <w:right w:val="single" w:sz="4" w:space="0" w:color="auto"/>
            </w:tcBorders>
            <w:shd w:val="clear" w:color="auto" w:fill="auto"/>
            <w:noWrap/>
            <w:vAlign w:val="bottom"/>
            <w:hideMark/>
          </w:tcPr>
          <w:p w:rsidR="00F815DD" w:rsidRPr="00F815DD" w:rsidRDefault="00F815DD" w:rsidP="00F815DD">
            <w:pPr>
              <w:jc w:val="right"/>
              <w:rPr>
                <w:rFonts w:eastAsia="Times New Roman"/>
                <w:sz w:val="22"/>
                <w:lang w:eastAsia="hu-HU"/>
              </w:rPr>
            </w:pPr>
            <w:r w:rsidRPr="00F815DD">
              <w:rPr>
                <w:rFonts w:eastAsia="Times New Roman"/>
                <w:sz w:val="22"/>
                <w:lang w:eastAsia="hu-HU"/>
              </w:rPr>
              <w:t>5 341 650</w:t>
            </w:r>
          </w:p>
        </w:tc>
        <w:tc>
          <w:tcPr>
            <w:tcW w:w="1216"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864" w:type="dxa"/>
            <w:tcBorders>
              <w:top w:val="nil"/>
              <w:left w:val="nil"/>
              <w:bottom w:val="single" w:sz="4" w:space="0" w:color="auto"/>
              <w:right w:val="single" w:sz="8"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992"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1276"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992" w:type="dxa"/>
            <w:tcBorders>
              <w:top w:val="nil"/>
              <w:left w:val="nil"/>
              <w:bottom w:val="single" w:sz="4" w:space="0" w:color="auto"/>
              <w:right w:val="single" w:sz="8"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r>
      <w:tr w:rsidR="00F815DD" w:rsidRPr="00F815DD" w:rsidTr="002D01BA">
        <w:trPr>
          <w:trHeight w:val="255"/>
        </w:trPr>
        <w:tc>
          <w:tcPr>
            <w:tcW w:w="1918" w:type="dxa"/>
            <w:tcBorders>
              <w:top w:val="nil"/>
              <w:left w:val="single" w:sz="4" w:space="0" w:color="auto"/>
              <w:bottom w:val="single" w:sz="4" w:space="0" w:color="auto"/>
              <w:right w:val="nil"/>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lastRenderedPageBreak/>
              <w:t>Felügyeleti szervi támogatás</w:t>
            </w:r>
          </w:p>
        </w:tc>
        <w:tc>
          <w:tcPr>
            <w:tcW w:w="1105" w:type="dxa"/>
            <w:tcBorders>
              <w:top w:val="nil"/>
              <w:left w:val="single" w:sz="8" w:space="0" w:color="auto"/>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1216"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864" w:type="dxa"/>
            <w:tcBorders>
              <w:top w:val="nil"/>
              <w:left w:val="nil"/>
              <w:bottom w:val="single" w:sz="4" w:space="0" w:color="auto"/>
              <w:right w:val="single" w:sz="8"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992"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jc w:val="right"/>
              <w:rPr>
                <w:rFonts w:eastAsia="Times New Roman"/>
                <w:sz w:val="22"/>
                <w:lang w:eastAsia="hu-HU"/>
              </w:rPr>
            </w:pPr>
            <w:r w:rsidRPr="00F815DD">
              <w:rPr>
                <w:rFonts w:eastAsia="Times New Roman"/>
                <w:sz w:val="22"/>
                <w:lang w:eastAsia="hu-HU"/>
              </w:rPr>
              <w:t>57 000</w:t>
            </w:r>
          </w:p>
        </w:tc>
        <w:tc>
          <w:tcPr>
            <w:tcW w:w="1276"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992" w:type="dxa"/>
            <w:tcBorders>
              <w:top w:val="nil"/>
              <w:left w:val="nil"/>
              <w:bottom w:val="single" w:sz="4" w:space="0" w:color="auto"/>
              <w:right w:val="single" w:sz="8"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r>
      <w:tr w:rsidR="00F815DD" w:rsidRPr="00F815DD" w:rsidTr="002D01BA">
        <w:trPr>
          <w:trHeight w:val="255"/>
        </w:trPr>
        <w:tc>
          <w:tcPr>
            <w:tcW w:w="1918" w:type="dxa"/>
            <w:tcBorders>
              <w:top w:val="nil"/>
              <w:left w:val="single" w:sz="4" w:space="0" w:color="auto"/>
              <w:bottom w:val="single" w:sz="4" w:space="0" w:color="auto"/>
              <w:right w:val="nil"/>
            </w:tcBorders>
            <w:shd w:val="clear" w:color="000000" w:fill="D9D9D9"/>
            <w:noWrap/>
            <w:vAlign w:val="bottom"/>
            <w:hideMark/>
          </w:tcPr>
          <w:p w:rsidR="00F815DD" w:rsidRPr="00F815DD" w:rsidRDefault="00F815DD" w:rsidP="00F815DD">
            <w:pPr>
              <w:rPr>
                <w:rFonts w:eastAsia="Times New Roman"/>
                <w:b/>
                <w:bCs/>
                <w:sz w:val="22"/>
                <w:lang w:eastAsia="hu-HU"/>
              </w:rPr>
            </w:pPr>
            <w:r w:rsidRPr="00F815DD">
              <w:rPr>
                <w:rFonts w:eastAsia="Times New Roman"/>
                <w:b/>
                <w:bCs/>
                <w:sz w:val="22"/>
                <w:lang w:eastAsia="hu-HU"/>
              </w:rPr>
              <w:t>Bevétel összesen</w:t>
            </w:r>
          </w:p>
        </w:tc>
        <w:tc>
          <w:tcPr>
            <w:tcW w:w="1105" w:type="dxa"/>
            <w:tcBorders>
              <w:top w:val="nil"/>
              <w:left w:val="single" w:sz="8" w:space="0" w:color="auto"/>
              <w:bottom w:val="single" w:sz="4" w:space="0" w:color="auto"/>
              <w:right w:val="single" w:sz="4" w:space="0" w:color="auto"/>
            </w:tcBorders>
            <w:shd w:val="clear" w:color="000000" w:fill="D9D9D9"/>
            <w:noWrap/>
            <w:vAlign w:val="bottom"/>
            <w:hideMark/>
          </w:tcPr>
          <w:p w:rsidR="00F815DD" w:rsidRPr="00F815DD" w:rsidRDefault="00F815DD" w:rsidP="00F815DD">
            <w:pPr>
              <w:jc w:val="right"/>
              <w:rPr>
                <w:rFonts w:eastAsia="Times New Roman"/>
                <w:b/>
                <w:bCs/>
                <w:sz w:val="22"/>
                <w:lang w:eastAsia="hu-HU"/>
              </w:rPr>
            </w:pPr>
            <w:r w:rsidRPr="00F815DD">
              <w:rPr>
                <w:rFonts w:eastAsia="Times New Roman"/>
                <w:b/>
                <w:bCs/>
                <w:sz w:val="22"/>
                <w:lang w:eastAsia="hu-HU"/>
              </w:rPr>
              <w:t>5 341 650</w:t>
            </w:r>
          </w:p>
        </w:tc>
        <w:tc>
          <w:tcPr>
            <w:tcW w:w="1216" w:type="dxa"/>
            <w:tcBorders>
              <w:top w:val="nil"/>
              <w:left w:val="nil"/>
              <w:bottom w:val="single" w:sz="4" w:space="0" w:color="auto"/>
              <w:right w:val="single" w:sz="4" w:space="0" w:color="auto"/>
            </w:tcBorders>
            <w:shd w:val="clear" w:color="000000" w:fill="D9D9D9"/>
            <w:noWrap/>
            <w:vAlign w:val="bottom"/>
            <w:hideMark/>
          </w:tcPr>
          <w:p w:rsidR="00F815DD" w:rsidRPr="00F815DD" w:rsidRDefault="00F815DD" w:rsidP="00F815DD">
            <w:pPr>
              <w:jc w:val="right"/>
              <w:rPr>
                <w:rFonts w:eastAsia="Times New Roman"/>
                <w:b/>
                <w:bCs/>
                <w:sz w:val="22"/>
                <w:lang w:eastAsia="hu-HU"/>
              </w:rPr>
            </w:pPr>
            <w:r w:rsidRPr="00F815DD">
              <w:rPr>
                <w:rFonts w:eastAsia="Times New Roman"/>
                <w:b/>
                <w:bCs/>
                <w:sz w:val="22"/>
                <w:lang w:eastAsia="hu-HU"/>
              </w:rPr>
              <w:t>0</w:t>
            </w:r>
          </w:p>
        </w:tc>
        <w:tc>
          <w:tcPr>
            <w:tcW w:w="864" w:type="dxa"/>
            <w:tcBorders>
              <w:top w:val="nil"/>
              <w:left w:val="nil"/>
              <w:bottom w:val="single" w:sz="4" w:space="0" w:color="auto"/>
              <w:right w:val="single" w:sz="8" w:space="0" w:color="auto"/>
            </w:tcBorders>
            <w:shd w:val="clear" w:color="000000" w:fill="D9D9D9"/>
            <w:noWrap/>
            <w:vAlign w:val="bottom"/>
            <w:hideMark/>
          </w:tcPr>
          <w:p w:rsidR="00F815DD" w:rsidRPr="00F815DD" w:rsidRDefault="00F815DD" w:rsidP="00F815DD">
            <w:pPr>
              <w:jc w:val="right"/>
              <w:rPr>
                <w:rFonts w:eastAsia="Times New Roman"/>
                <w:b/>
                <w:bCs/>
                <w:sz w:val="22"/>
                <w:lang w:eastAsia="hu-HU"/>
              </w:rPr>
            </w:pPr>
            <w:r w:rsidRPr="00F815DD">
              <w:rPr>
                <w:rFonts w:eastAsia="Times New Roman"/>
                <w:b/>
                <w:bCs/>
                <w:sz w:val="22"/>
                <w:lang w:eastAsia="hu-HU"/>
              </w:rPr>
              <w:t>0</w:t>
            </w:r>
          </w:p>
        </w:tc>
        <w:tc>
          <w:tcPr>
            <w:tcW w:w="992" w:type="dxa"/>
            <w:tcBorders>
              <w:top w:val="nil"/>
              <w:left w:val="nil"/>
              <w:bottom w:val="single" w:sz="4" w:space="0" w:color="auto"/>
              <w:right w:val="single" w:sz="4" w:space="0" w:color="auto"/>
            </w:tcBorders>
            <w:shd w:val="clear" w:color="000000" w:fill="FFF2CC"/>
            <w:noWrap/>
            <w:vAlign w:val="bottom"/>
            <w:hideMark/>
          </w:tcPr>
          <w:p w:rsidR="00F815DD" w:rsidRPr="00F815DD" w:rsidRDefault="00F815DD" w:rsidP="00F815DD">
            <w:pPr>
              <w:jc w:val="right"/>
              <w:rPr>
                <w:rFonts w:eastAsia="Times New Roman"/>
                <w:b/>
                <w:bCs/>
                <w:sz w:val="22"/>
                <w:lang w:eastAsia="hu-HU"/>
              </w:rPr>
            </w:pPr>
            <w:r w:rsidRPr="00F815DD">
              <w:rPr>
                <w:rFonts w:eastAsia="Times New Roman"/>
                <w:b/>
                <w:bCs/>
                <w:sz w:val="22"/>
                <w:lang w:eastAsia="hu-HU"/>
              </w:rPr>
              <w:t>57 000</w:t>
            </w:r>
          </w:p>
        </w:tc>
        <w:tc>
          <w:tcPr>
            <w:tcW w:w="1276" w:type="dxa"/>
            <w:tcBorders>
              <w:top w:val="nil"/>
              <w:left w:val="nil"/>
              <w:bottom w:val="single" w:sz="4" w:space="0" w:color="auto"/>
              <w:right w:val="single" w:sz="4" w:space="0" w:color="auto"/>
            </w:tcBorders>
            <w:shd w:val="clear" w:color="000000" w:fill="FFF2CC"/>
            <w:noWrap/>
            <w:vAlign w:val="bottom"/>
            <w:hideMark/>
          </w:tcPr>
          <w:p w:rsidR="00F815DD" w:rsidRPr="00F815DD" w:rsidRDefault="00F815DD" w:rsidP="00F815DD">
            <w:pPr>
              <w:jc w:val="right"/>
              <w:rPr>
                <w:rFonts w:eastAsia="Times New Roman"/>
                <w:b/>
                <w:bCs/>
                <w:sz w:val="22"/>
                <w:lang w:eastAsia="hu-HU"/>
              </w:rPr>
            </w:pPr>
            <w:r w:rsidRPr="00F815DD">
              <w:rPr>
                <w:rFonts w:eastAsia="Times New Roman"/>
                <w:b/>
                <w:bCs/>
                <w:sz w:val="22"/>
                <w:lang w:eastAsia="hu-HU"/>
              </w:rPr>
              <w:t>0</w:t>
            </w:r>
          </w:p>
        </w:tc>
        <w:tc>
          <w:tcPr>
            <w:tcW w:w="992" w:type="dxa"/>
            <w:tcBorders>
              <w:top w:val="nil"/>
              <w:left w:val="nil"/>
              <w:bottom w:val="single" w:sz="4" w:space="0" w:color="auto"/>
              <w:right w:val="single" w:sz="8" w:space="0" w:color="auto"/>
            </w:tcBorders>
            <w:shd w:val="clear" w:color="000000" w:fill="FFF2CC"/>
            <w:noWrap/>
            <w:vAlign w:val="bottom"/>
            <w:hideMark/>
          </w:tcPr>
          <w:p w:rsidR="00F815DD" w:rsidRPr="00F815DD" w:rsidRDefault="00F815DD" w:rsidP="00F815DD">
            <w:pPr>
              <w:jc w:val="right"/>
              <w:rPr>
                <w:rFonts w:eastAsia="Times New Roman"/>
                <w:b/>
                <w:bCs/>
                <w:sz w:val="22"/>
                <w:lang w:eastAsia="hu-HU"/>
              </w:rPr>
            </w:pPr>
            <w:r w:rsidRPr="00F815DD">
              <w:rPr>
                <w:rFonts w:eastAsia="Times New Roman"/>
                <w:b/>
                <w:bCs/>
                <w:sz w:val="22"/>
                <w:lang w:eastAsia="hu-HU"/>
              </w:rPr>
              <w:t>0</w:t>
            </w:r>
          </w:p>
        </w:tc>
      </w:tr>
      <w:tr w:rsidR="00F815DD" w:rsidRPr="00F815DD" w:rsidTr="002D01BA">
        <w:trPr>
          <w:trHeight w:val="255"/>
        </w:trPr>
        <w:tc>
          <w:tcPr>
            <w:tcW w:w="1918" w:type="dxa"/>
            <w:tcBorders>
              <w:top w:val="nil"/>
              <w:left w:val="single" w:sz="4" w:space="0" w:color="auto"/>
              <w:bottom w:val="single" w:sz="4" w:space="0" w:color="auto"/>
              <w:right w:val="nil"/>
            </w:tcBorders>
            <w:shd w:val="clear" w:color="auto" w:fill="auto"/>
            <w:noWrap/>
            <w:vAlign w:val="bottom"/>
            <w:hideMark/>
          </w:tcPr>
          <w:p w:rsidR="00F815DD" w:rsidRPr="00F815DD" w:rsidRDefault="00F815DD" w:rsidP="00F815DD">
            <w:pPr>
              <w:rPr>
                <w:rFonts w:eastAsia="Times New Roman"/>
                <w:sz w:val="22"/>
                <w:lang w:eastAsia="hu-HU"/>
              </w:rPr>
            </w:pPr>
          </w:p>
        </w:tc>
        <w:tc>
          <w:tcPr>
            <w:tcW w:w="1105" w:type="dxa"/>
            <w:tcBorders>
              <w:top w:val="nil"/>
              <w:left w:val="single" w:sz="8" w:space="0" w:color="auto"/>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1216"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864" w:type="dxa"/>
            <w:tcBorders>
              <w:top w:val="nil"/>
              <w:left w:val="nil"/>
              <w:bottom w:val="single" w:sz="4" w:space="0" w:color="auto"/>
              <w:right w:val="single" w:sz="8"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992"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1276"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992" w:type="dxa"/>
            <w:tcBorders>
              <w:top w:val="nil"/>
              <w:left w:val="nil"/>
              <w:bottom w:val="single" w:sz="4" w:space="0" w:color="auto"/>
              <w:right w:val="single" w:sz="8"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r>
      <w:tr w:rsidR="00F815DD" w:rsidRPr="00F815DD" w:rsidTr="002D01BA">
        <w:trPr>
          <w:trHeight w:val="765"/>
        </w:trPr>
        <w:tc>
          <w:tcPr>
            <w:tcW w:w="1918" w:type="dxa"/>
            <w:tcBorders>
              <w:top w:val="nil"/>
              <w:left w:val="single" w:sz="4" w:space="0" w:color="auto"/>
              <w:bottom w:val="single" w:sz="4" w:space="0" w:color="auto"/>
              <w:right w:val="nil"/>
            </w:tcBorders>
            <w:shd w:val="clear" w:color="auto" w:fill="auto"/>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Diákmunkában résztvevőknek járó személyi juttatás</w:t>
            </w:r>
          </w:p>
        </w:tc>
        <w:tc>
          <w:tcPr>
            <w:tcW w:w="1105" w:type="dxa"/>
            <w:tcBorders>
              <w:top w:val="nil"/>
              <w:left w:val="single" w:sz="8" w:space="0" w:color="auto"/>
              <w:bottom w:val="single" w:sz="4" w:space="0" w:color="auto"/>
              <w:right w:val="single" w:sz="4" w:space="0" w:color="auto"/>
            </w:tcBorders>
            <w:shd w:val="clear" w:color="auto" w:fill="auto"/>
            <w:noWrap/>
            <w:vAlign w:val="bottom"/>
            <w:hideMark/>
          </w:tcPr>
          <w:p w:rsidR="00F815DD" w:rsidRPr="00F815DD" w:rsidRDefault="00F815DD" w:rsidP="00F815DD">
            <w:pPr>
              <w:jc w:val="right"/>
              <w:rPr>
                <w:rFonts w:eastAsia="Times New Roman"/>
                <w:sz w:val="22"/>
                <w:lang w:eastAsia="hu-HU"/>
              </w:rPr>
            </w:pPr>
            <w:r w:rsidRPr="00F815DD">
              <w:rPr>
                <w:rFonts w:eastAsia="Times New Roman"/>
                <w:sz w:val="22"/>
                <w:lang w:eastAsia="hu-HU"/>
              </w:rPr>
              <w:t xml:space="preserve">4 470 000 </w:t>
            </w:r>
          </w:p>
        </w:tc>
        <w:tc>
          <w:tcPr>
            <w:tcW w:w="1216"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864" w:type="dxa"/>
            <w:tcBorders>
              <w:top w:val="nil"/>
              <w:left w:val="nil"/>
              <w:bottom w:val="single" w:sz="4" w:space="0" w:color="auto"/>
              <w:right w:val="single" w:sz="8"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992"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jc w:val="right"/>
              <w:rPr>
                <w:rFonts w:eastAsia="Times New Roman"/>
                <w:sz w:val="22"/>
                <w:lang w:eastAsia="hu-HU"/>
              </w:rPr>
            </w:pPr>
            <w:r w:rsidRPr="00F815DD">
              <w:rPr>
                <w:rFonts w:eastAsia="Times New Roman"/>
                <w:sz w:val="22"/>
                <w:lang w:eastAsia="hu-HU"/>
              </w:rPr>
              <w:t>0</w:t>
            </w:r>
          </w:p>
        </w:tc>
        <w:tc>
          <w:tcPr>
            <w:tcW w:w="1276"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992" w:type="dxa"/>
            <w:tcBorders>
              <w:top w:val="nil"/>
              <w:left w:val="nil"/>
              <w:bottom w:val="single" w:sz="4" w:space="0" w:color="auto"/>
              <w:right w:val="single" w:sz="8"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r>
      <w:tr w:rsidR="00F815DD" w:rsidRPr="00F815DD" w:rsidTr="002D01BA">
        <w:trPr>
          <w:trHeight w:val="765"/>
        </w:trPr>
        <w:tc>
          <w:tcPr>
            <w:tcW w:w="1918" w:type="dxa"/>
            <w:tcBorders>
              <w:top w:val="nil"/>
              <w:left w:val="single" w:sz="4" w:space="0" w:color="auto"/>
              <w:bottom w:val="single" w:sz="4" w:space="0" w:color="auto"/>
              <w:right w:val="nil"/>
            </w:tcBorders>
            <w:shd w:val="clear" w:color="auto" w:fill="auto"/>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Munkaadókat terhelő járulékok, szociális hozzájárulási adó</w:t>
            </w:r>
          </w:p>
        </w:tc>
        <w:tc>
          <w:tcPr>
            <w:tcW w:w="1105" w:type="dxa"/>
            <w:tcBorders>
              <w:top w:val="nil"/>
              <w:left w:val="single" w:sz="8" w:space="0" w:color="auto"/>
              <w:bottom w:val="single" w:sz="4" w:space="0" w:color="auto"/>
              <w:right w:val="single" w:sz="4" w:space="0" w:color="auto"/>
            </w:tcBorders>
            <w:shd w:val="clear" w:color="auto" w:fill="auto"/>
            <w:noWrap/>
            <w:vAlign w:val="bottom"/>
            <w:hideMark/>
          </w:tcPr>
          <w:p w:rsidR="00F815DD" w:rsidRPr="00F815DD" w:rsidRDefault="00F815DD" w:rsidP="00F815DD">
            <w:pPr>
              <w:jc w:val="right"/>
              <w:rPr>
                <w:rFonts w:eastAsia="Times New Roman"/>
                <w:sz w:val="22"/>
                <w:lang w:eastAsia="hu-HU"/>
              </w:rPr>
            </w:pPr>
            <w:r w:rsidRPr="00F815DD">
              <w:rPr>
                <w:rFonts w:eastAsia="Times New Roman"/>
                <w:sz w:val="22"/>
                <w:lang w:eastAsia="hu-HU"/>
              </w:rPr>
              <w:t>871 650</w:t>
            </w:r>
          </w:p>
        </w:tc>
        <w:tc>
          <w:tcPr>
            <w:tcW w:w="1216"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864" w:type="dxa"/>
            <w:tcBorders>
              <w:top w:val="nil"/>
              <w:left w:val="nil"/>
              <w:bottom w:val="single" w:sz="4" w:space="0" w:color="auto"/>
              <w:right w:val="single" w:sz="8"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992"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jc w:val="right"/>
              <w:rPr>
                <w:rFonts w:eastAsia="Times New Roman"/>
                <w:sz w:val="22"/>
                <w:lang w:eastAsia="hu-HU"/>
              </w:rPr>
            </w:pPr>
            <w:r w:rsidRPr="00F815DD">
              <w:rPr>
                <w:rFonts w:eastAsia="Times New Roman"/>
                <w:sz w:val="22"/>
                <w:lang w:eastAsia="hu-HU"/>
              </w:rPr>
              <w:t>0</w:t>
            </w:r>
          </w:p>
        </w:tc>
        <w:tc>
          <w:tcPr>
            <w:tcW w:w="1276"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992" w:type="dxa"/>
            <w:tcBorders>
              <w:top w:val="nil"/>
              <w:left w:val="nil"/>
              <w:bottom w:val="single" w:sz="4" w:space="0" w:color="auto"/>
              <w:right w:val="single" w:sz="8"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r>
      <w:tr w:rsidR="00F815DD" w:rsidRPr="00F815DD" w:rsidTr="002D01BA">
        <w:trPr>
          <w:trHeight w:val="765"/>
        </w:trPr>
        <w:tc>
          <w:tcPr>
            <w:tcW w:w="1918" w:type="dxa"/>
            <w:tcBorders>
              <w:top w:val="nil"/>
              <w:left w:val="single" w:sz="4" w:space="0" w:color="auto"/>
              <w:bottom w:val="single" w:sz="4" w:space="0" w:color="auto"/>
              <w:right w:val="nil"/>
            </w:tcBorders>
            <w:shd w:val="clear" w:color="auto" w:fill="auto"/>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Dologi kiadások (foglalkoztatás-egészségügyi vizsgálat)</w:t>
            </w:r>
          </w:p>
        </w:tc>
        <w:tc>
          <w:tcPr>
            <w:tcW w:w="1105" w:type="dxa"/>
            <w:tcBorders>
              <w:top w:val="nil"/>
              <w:left w:val="single" w:sz="8" w:space="0" w:color="auto"/>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1216"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864" w:type="dxa"/>
            <w:tcBorders>
              <w:top w:val="nil"/>
              <w:left w:val="nil"/>
              <w:bottom w:val="single" w:sz="4" w:space="0" w:color="auto"/>
              <w:right w:val="single" w:sz="8"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992"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jc w:val="right"/>
              <w:rPr>
                <w:rFonts w:eastAsia="Times New Roman"/>
                <w:sz w:val="22"/>
                <w:lang w:eastAsia="hu-HU"/>
              </w:rPr>
            </w:pPr>
            <w:r w:rsidRPr="00F815DD">
              <w:rPr>
                <w:rFonts w:eastAsia="Times New Roman"/>
                <w:sz w:val="22"/>
                <w:lang w:eastAsia="hu-HU"/>
              </w:rPr>
              <w:t>57 000</w:t>
            </w:r>
          </w:p>
        </w:tc>
        <w:tc>
          <w:tcPr>
            <w:tcW w:w="1276" w:type="dxa"/>
            <w:tcBorders>
              <w:top w:val="nil"/>
              <w:left w:val="nil"/>
              <w:bottom w:val="single" w:sz="4" w:space="0" w:color="auto"/>
              <w:right w:val="single" w:sz="4"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c>
          <w:tcPr>
            <w:tcW w:w="992" w:type="dxa"/>
            <w:tcBorders>
              <w:top w:val="nil"/>
              <w:left w:val="nil"/>
              <w:bottom w:val="single" w:sz="4" w:space="0" w:color="auto"/>
              <w:right w:val="single" w:sz="8" w:space="0" w:color="auto"/>
            </w:tcBorders>
            <w:shd w:val="clear" w:color="auto" w:fill="auto"/>
            <w:noWrap/>
            <w:vAlign w:val="bottom"/>
            <w:hideMark/>
          </w:tcPr>
          <w:p w:rsidR="00F815DD" w:rsidRPr="00F815DD" w:rsidRDefault="00F815DD" w:rsidP="00F815DD">
            <w:pPr>
              <w:rPr>
                <w:rFonts w:eastAsia="Times New Roman"/>
                <w:sz w:val="22"/>
                <w:lang w:eastAsia="hu-HU"/>
              </w:rPr>
            </w:pPr>
            <w:r w:rsidRPr="00F815DD">
              <w:rPr>
                <w:rFonts w:eastAsia="Times New Roman"/>
                <w:sz w:val="22"/>
                <w:lang w:eastAsia="hu-HU"/>
              </w:rPr>
              <w:t> </w:t>
            </w:r>
          </w:p>
        </w:tc>
      </w:tr>
      <w:tr w:rsidR="00F815DD" w:rsidRPr="00F815DD" w:rsidTr="002D01BA">
        <w:trPr>
          <w:trHeight w:val="270"/>
        </w:trPr>
        <w:tc>
          <w:tcPr>
            <w:tcW w:w="1918" w:type="dxa"/>
            <w:tcBorders>
              <w:top w:val="nil"/>
              <w:left w:val="single" w:sz="4" w:space="0" w:color="auto"/>
              <w:bottom w:val="single" w:sz="4" w:space="0" w:color="auto"/>
              <w:right w:val="nil"/>
            </w:tcBorders>
            <w:shd w:val="clear" w:color="000000" w:fill="D9D9D9"/>
            <w:noWrap/>
            <w:vAlign w:val="bottom"/>
            <w:hideMark/>
          </w:tcPr>
          <w:p w:rsidR="00F815DD" w:rsidRPr="00F815DD" w:rsidRDefault="00F815DD" w:rsidP="00F815DD">
            <w:pPr>
              <w:rPr>
                <w:rFonts w:eastAsia="Times New Roman"/>
                <w:b/>
                <w:bCs/>
                <w:sz w:val="22"/>
                <w:lang w:eastAsia="hu-HU"/>
              </w:rPr>
            </w:pPr>
            <w:r w:rsidRPr="00F815DD">
              <w:rPr>
                <w:rFonts w:eastAsia="Times New Roman"/>
                <w:b/>
                <w:bCs/>
                <w:sz w:val="22"/>
                <w:lang w:eastAsia="hu-HU"/>
              </w:rPr>
              <w:t>Kiadások összesen</w:t>
            </w:r>
          </w:p>
        </w:tc>
        <w:tc>
          <w:tcPr>
            <w:tcW w:w="1105" w:type="dxa"/>
            <w:tcBorders>
              <w:top w:val="nil"/>
              <w:left w:val="single" w:sz="8" w:space="0" w:color="auto"/>
              <w:bottom w:val="single" w:sz="8" w:space="0" w:color="auto"/>
              <w:right w:val="single" w:sz="4" w:space="0" w:color="auto"/>
            </w:tcBorders>
            <w:shd w:val="clear" w:color="000000" w:fill="D9D9D9"/>
            <w:noWrap/>
            <w:vAlign w:val="bottom"/>
            <w:hideMark/>
          </w:tcPr>
          <w:p w:rsidR="00F815DD" w:rsidRPr="00F815DD" w:rsidRDefault="00F815DD" w:rsidP="00F815DD">
            <w:pPr>
              <w:jc w:val="right"/>
              <w:rPr>
                <w:rFonts w:eastAsia="Times New Roman"/>
                <w:b/>
                <w:bCs/>
                <w:sz w:val="22"/>
                <w:lang w:eastAsia="hu-HU"/>
              </w:rPr>
            </w:pPr>
            <w:r w:rsidRPr="00F815DD">
              <w:rPr>
                <w:rFonts w:eastAsia="Times New Roman"/>
                <w:b/>
                <w:bCs/>
                <w:sz w:val="22"/>
                <w:lang w:eastAsia="hu-HU"/>
              </w:rPr>
              <w:t>5 341 650</w:t>
            </w:r>
          </w:p>
        </w:tc>
        <w:tc>
          <w:tcPr>
            <w:tcW w:w="1216" w:type="dxa"/>
            <w:tcBorders>
              <w:top w:val="nil"/>
              <w:left w:val="nil"/>
              <w:bottom w:val="single" w:sz="8" w:space="0" w:color="auto"/>
              <w:right w:val="single" w:sz="4" w:space="0" w:color="auto"/>
            </w:tcBorders>
            <w:shd w:val="clear" w:color="000000" w:fill="D9D9D9"/>
            <w:noWrap/>
            <w:vAlign w:val="bottom"/>
            <w:hideMark/>
          </w:tcPr>
          <w:p w:rsidR="00F815DD" w:rsidRPr="00F815DD" w:rsidRDefault="00F815DD" w:rsidP="00F815DD">
            <w:pPr>
              <w:jc w:val="right"/>
              <w:rPr>
                <w:rFonts w:eastAsia="Times New Roman"/>
                <w:b/>
                <w:bCs/>
                <w:sz w:val="22"/>
                <w:lang w:eastAsia="hu-HU"/>
              </w:rPr>
            </w:pPr>
            <w:r w:rsidRPr="00F815DD">
              <w:rPr>
                <w:rFonts w:eastAsia="Times New Roman"/>
                <w:b/>
                <w:bCs/>
                <w:sz w:val="22"/>
                <w:lang w:eastAsia="hu-HU"/>
              </w:rPr>
              <w:t>0</w:t>
            </w:r>
          </w:p>
        </w:tc>
        <w:tc>
          <w:tcPr>
            <w:tcW w:w="864" w:type="dxa"/>
            <w:tcBorders>
              <w:top w:val="nil"/>
              <w:left w:val="nil"/>
              <w:bottom w:val="single" w:sz="8" w:space="0" w:color="auto"/>
              <w:right w:val="single" w:sz="8" w:space="0" w:color="auto"/>
            </w:tcBorders>
            <w:shd w:val="clear" w:color="000000" w:fill="D9D9D9"/>
            <w:noWrap/>
            <w:vAlign w:val="bottom"/>
            <w:hideMark/>
          </w:tcPr>
          <w:p w:rsidR="00F815DD" w:rsidRPr="00F815DD" w:rsidRDefault="00F815DD" w:rsidP="00F815DD">
            <w:pPr>
              <w:jc w:val="right"/>
              <w:rPr>
                <w:rFonts w:eastAsia="Times New Roman"/>
                <w:b/>
                <w:bCs/>
                <w:sz w:val="22"/>
                <w:lang w:eastAsia="hu-HU"/>
              </w:rPr>
            </w:pPr>
            <w:r w:rsidRPr="00F815DD">
              <w:rPr>
                <w:rFonts w:eastAsia="Times New Roman"/>
                <w:b/>
                <w:bCs/>
                <w:sz w:val="22"/>
                <w:lang w:eastAsia="hu-HU"/>
              </w:rPr>
              <w:t>0</w:t>
            </w:r>
          </w:p>
        </w:tc>
        <w:tc>
          <w:tcPr>
            <w:tcW w:w="992" w:type="dxa"/>
            <w:tcBorders>
              <w:top w:val="nil"/>
              <w:left w:val="nil"/>
              <w:bottom w:val="single" w:sz="8" w:space="0" w:color="auto"/>
              <w:right w:val="single" w:sz="4" w:space="0" w:color="auto"/>
            </w:tcBorders>
            <w:shd w:val="clear" w:color="000000" w:fill="FFF2CC"/>
            <w:noWrap/>
            <w:vAlign w:val="bottom"/>
            <w:hideMark/>
          </w:tcPr>
          <w:p w:rsidR="00F815DD" w:rsidRPr="00F815DD" w:rsidRDefault="00F815DD" w:rsidP="00F815DD">
            <w:pPr>
              <w:jc w:val="right"/>
              <w:rPr>
                <w:rFonts w:eastAsia="Times New Roman"/>
                <w:b/>
                <w:bCs/>
                <w:sz w:val="22"/>
                <w:lang w:eastAsia="hu-HU"/>
              </w:rPr>
            </w:pPr>
            <w:r w:rsidRPr="00F815DD">
              <w:rPr>
                <w:rFonts w:eastAsia="Times New Roman"/>
                <w:b/>
                <w:bCs/>
                <w:sz w:val="22"/>
                <w:lang w:eastAsia="hu-HU"/>
              </w:rPr>
              <w:t>57 000</w:t>
            </w:r>
          </w:p>
        </w:tc>
        <w:tc>
          <w:tcPr>
            <w:tcW w:w="1276" w:type="dxa"/>
            <w:tcBorders>
              <w:top w:val="nil"/>
              <w:left w:val="nil"/>
              <w:bottom w:val="single" w:sz="8" w:space="0" w:color="auto"/>
              <w:right w:val="single" w:sz="4" w:space="0" w:color="auto"/>
            </w:tcBorders>
            <w:shd w:val="clear" w:color="000000" w:fill="FFF2CC"/>
            <w:noWrap/>
            <w:vAlign w:val="bottom"/>
            <w:hideMark/>
          </w:tcPr>
          <w:p w:rsidR="00F815DD" w:rsidRPr="00F815DD" w:rsidRDefault="00F815DD" w:rsidP="00F815DD">
            <w:pPr>
              <w:jc w:val="right"/>
              <w:rPr>
                <w:rFonts w:eastAsia="Times New Roman"/>
                <w:b/>
                <w:bCs/>
                <w:sz w:val="22"/>
                <w:lang w:eastAsia="hu-HU"/>
              </w:rPr>
            </w:pPr>
            <w:r w:rsidRPr="00F815DD">
              <w:rPr>
                <w:rFonts w:eastAsia="Times New Roman"/>
                <w:b/>
                <w:bCs/>
                <w:sz w:val="22"/>
                <w:lang w:eastAsia="hu-HU"/>
              </w:rPr>
              <w:t>0</w:t>
            </w:r>
          </w:p>
        </w:tc>
        <w:tc>
          <w:tcPr>
            <w:tcW w:w="992" w:type="dxa"/>
            <w:tcBorders>
              <w:top w:val="nil"/>
              <w:left w:val="nil"/>
              <w:bottom w:val="single" w:sz="8" w:space="0" w:color="auto"/>
              <w:right w:val="single" w:sz="8" w:space="0" w:color="auto"/>
            </w:tcBorders>
            <w:shd w:val="clear" w:color="000000" w:fill="FFF2CC"/>
            <w:noWrap/>
            <w:vAlign w:val="bottom"/>
            <w:hideMark/>
          </w:tcPr>
          <w:p w:rsidR="00F815DD" w:rsidRPr="00F815DD" w:rsidRDefault="00F815DD" w:rsidP="00F815DD">
            <w:pPr>
              <w:jc w:val="right"/>
              <w:rPr>
                <w:rFonts w:eastAsia="Times New Roman"/>
                <w:b/>
                <w:bCs/>
                <w:sz w:val="22"/>
                <w:lang w:eastAsia="hu-HU"/>
              </w:rPr>
            </w:pPr>
            <w:r w:rsidRPr="00F815DD">
              <w:rPr>
                <w:rFonts w:eastAsia="Times New Roman"/>
                <w:b/>
                <w:bCs/>
                <w:sz w:val="22"/>
                <w:lang w:eastAsia="hu-HU"/>
              </w:rPr>
              <w:t>0</w:t>
            </w:r>
          </w:p>
        </w:tc>
      </w:tr>
    </w:tbl>
    <w:p w:rsidR="00F815DD" w:rsidRPr="00F815DD" w:rsidRDefault="00F815DD" w:rsidP="00F815DD">
      <w:pPr>
        <w:ind w:left="900"/>
        <w:jc w:val="both"/>
        <w:rPr>
          <w:rFonts w:eastAsia="Times New Roman"/>
          <w:b/>
          <w:szCs w:val="20"/>
          <w:lang w:eastAsia="hu-HU"/>
        </w:rPr>
      </w:pPr>
    </w:p>
    <w:p w:rsidR="00F815DD" w:rsidRPr="00F815DD" w:rsidRDefault="00F815DD" w:rsidP="00F815DD">
      <w:pPr>
        <w:overflowPunct w:val="0"/>
        <w:autoSpaceDE w:val="0"/>
        <w:autoSpaceDN w:val="0"/>
        <w:adjustRightInd w:val="0"/>
        <w:ind w:left="1407" w:hanging="840"/>
        <w:jc w:val="both"/>
        <w:textAlignment w:val="baseline"/>
        <w:rPr>
          <w:rFonts w:eastAsia="Times New Roman"/>
          <w:szCs w:val="24"/>
          <w:lang w:eastAsia="hu-HU"/>
        </w:rPr>
      </w:pPr>
      <w:r w:rsidRPr="00F815DD">
        <w:rPr>
          <w:rFonts w:eastAsia="Times New Roman"/>
          <w:szCs w:val="24"/>
          <w:lang w:eastAsia="hu-HU"/>
        </w:rPr>
        <w:t xml:space="preserve">3. </w:t>
      </w:r>
      <w:r w:rsidRPr="00F815DD">
        <w:rPr>
          <w:rFonts w:eastAsia="Times New Roman"/>
          <w:szCs w:val="24"/>
          <w:lang w:eastAsia="hu-HU"/>
        </w:rPr>
        <w:tab/>
      </w:r>
      <w:r w:rsidRPr="00F815DD">
        <w:rPr>
          <w:rFonts w:eastAsia="Times New Roman"/>
          <w:bCs/>
          <w:color w:val="000000"/>
          <w:szCs w:val="24"/>
          <w:lang w:eastAsia="hu-HU"/>
        </w:rPr>
        <w:t xml:space="preserve">felkéri a polgármestert, hogy az Önkormányzat 2019. évi költségvetési rendeletének soron következő módosítása során </w:t>
      </w:r>
      <w:r w:rsidRPr="00F815DD">
        <w:rPr>
          <w:rFonts w:eastAsia="Times New Roman"/>
          <w:szCs w:val="24"/>
          <w:lang w:eastAsia="hu-HU"/>
        </w:rPr>
        <w:t xml:space="preserve">Pesterzsébet Önkormányzatának Szociális Foglalkoztatója tekintetében az előirányzatokat </w:t>
      </w:r>
      <w:r w:rsidRPr="00F815DD">
        <w:rPr>
          <w:rFonts w:eastAsia="Times New Roman"/>
          <w:bCs/>
          <w:color w:val="000000"/>
          <w:szCs w:val="24"/>
          <w:lang w:eastAsia="hu-HU"/>
        </w:rPr>
        <w:t>a 2. határozati pont szerinti táblázatban foglaltak alapján hagyja jóvá, és az önrész összegét, 57.000 Ft-ot az „Intézményi működési tartalék” sor terhére biztosítsa,</w:t>
      </w:r>
    </w:p>
    <w:p w:rsidR="00F815DD" w:rsidRPr="00F815DD" w:rsidRDefault="00F815DD" w:rsidP="00F815DD">
      <w:pPr>
        <w:overflowPunct w:val="0"/>
        <w:autoSpaceDE w:val="0"/>
        <w:autoSpaceDN w:val="0"/>
        <w:adjustRightInd w:val="0"/>
        <w:ind w:left="1407" w:hanging="840"/>
        <w:jc w:val="both"/>
        <w:textAlignment w:val="baseline"/>
        <w:rPr>
          <w:rFonts w:eastAsia="Times New Roman"/>
          <w:szCs w:val="24"/>
          <w:lang w:eastAsia="hu-HU"/>
        </w:rPr>
      </w:pPr>
      <w:r w:rsidRPr="00F815DD">
        <w:rPr>
          <w:rFonts w:eastAsia="Times New Roman"/>
          <w:szCs w:val="24"/>
          <w:lang w:eastAsia="hu-HU"/>
        </w:rPr>
        <w:t xml:space="preserve">4. </w:t>
      </w:r>
      <w:r w:rsidRPr="00F815DD">
        <w:rPr>
          <w:rFonts w:eastAsia="Times New Roman"/>
          <w:szCs w:val="24"/>
          <w:lang w:eastAsia="hu-HU"/>
        </w:rPr>
        <w:tab/>
      </w:r>
      <w:r w:rsidRPr="00F815DD">
        <w:rPr>
          <w:rFonts w:eastAsia="Times New Roman"/>
          <w:szCs w:val="24"/>
          <w:lang w:eastAsia="hu-HU"/>
        </w:rPr>
        <w:tab/>
        <w:t>megbízza Pesterzsébet Önkormányzatának Szociális Foglalkoztatóját az alábbi feladatok ellátásával:</w:t>
      </w:r>
    </w:p>
    <w:p w:rsidR="00F815DD" w:rsidRPr="00F815DD" w:rsidRDefault="00F815DD" w:rsidP="00F815DD">
      <w:pPr>
        <w:overflowPunct w:val="0"/>
        <w:autoSpaceDE w:val="0"/>
        <w:autoSpaceDN w:val="0"/>
        <w:adjustRightInd w:val="0"/>
        <w:ind w:left="1407"/>
        <w:jc w:val="both"/>
        <w:textAlignment w:val="baseline"/>
        <w:rPr>
          <w:rFonts w:eastAsia="Times New Roman"/>
          <w:szCs w:val="24"/>
          <w:lang w:eastAsia="hu-HU"/>
        </w:rPr>
      </w:pPr>
      <w:r w:rsidRPr="00F815DD">
        <w:rPr>
          <w:rFonts w:eastAsia="Times New Roman"/>
          <w:szCs w:val="24"/>
          <w:lang w:eastAsia="hu-HU"/>
        </w:rPr>
        <w:t>- diákok foglalkoztatásához kapcsolódó rövid határidejű kisegítő munkák (14-60 napos szerződésekkel) megszervezésével,</w:t>
      </w:r>
    </w:p>
    <w:p w:rsidR="00F815DD" w:rsidRPr="00F815DD" w:rsidRDefault="00F815DD" w:rsidP="00F815DD">
      <w:pPr>
        <w:overflowPunct w:val="0"/>
        <w:autoSpaceDE w:val="0"/>
        <w:autoSpaceDN w:val="0"/>
        <w:adjustRightInd w:val="0"/>
        <w:ind w:left="851" w:hanging="284"/>
        <w:jc w:val="both"/>
        <w:textAlignment w:val="baseline"/>
        <w:rPr>
          <w:rFonts w:eastAsia="Times New Roman"/>
          <w:bCs/>
          <w:color w:val="000000"/>
          <w:szCs w:val="24"/>
          <w:lang w:eastAsia="hu-HU"/>
        </w:rPr>
      </w:pPr>
      <w:r w:rsidRPr="00F815DD">
        <w:rPr>
          <w:rFonts w:eastAsia="Times New Roman"/>
          <w:bCs/>
          <w:color w:val="000000"/>
          <w:szCs w:val="24"/>
          <w:lang w:eastAsia="hu-HU"/>
        </w:rPr>
        <w:t xml:space="preserve">5. </w:t>
      </w:r>
      <w:r w:rsidRPr="00F815DD">
        <w:rPr>
          <w:rFonts w:eastAsia="Times New Roman"/>
          <w:bCs/>
          <w:color w:val="000000"/>
          <w:szCs w:val="24"/>
          <w:lang w:eastAsia="hu-HU"/>
        </w:rPr>
        <w:tab/>
      </w:r>
      <w:r w:rsidRPr="00F815DD">
        <w:rPr>
          <w:rFonts w:eastAsia="Times New Roman"/>
          <w:bCs/>
          <w:color w:val="000000"/>
          <w:szCs w:val="24"/>
          <w:lang w:eastAsia="hu-HU"/>
        </w:rPr>
        <w:tab/>
        <w:t xml:space="preserve">felkéri a polgármestert, valamint Pesterzsébet Önkormányzatának Szociális </w:t>
      </w:r>
      <w:r w:rsidRPr="00F815DD">
        <w:rPr>
          <w:rFonts w:eastAsia="Times New Roman"/>
          <w:bCs/>
          <w:color w:val="000000"/>
          <w:szCs w:val="24"/>
          <w:lang w:eastAsia="hu-HU"/>
        </w:rPr>
        <w:tab/>
        <w:t>Foglalkoztatója intézményvezetőjét a szükséges intézkedések megtételére.</w:t>
      </w:r>
    </w:p>
    <w:p w:rsidR="00F815DD" w:rsidRPr="00F815DD" w:rsidRDefault="00F815DD" w:rsidP="00F815DD">
      <w:pPr>
        <w:overflowPunct w:val="0"/>
        <w:autoSpaceDE w:val="0"/>
        <w:autoSpaceDN w:val="0"/>
        <w:adjustRightInd w:val="0"/>
        <w:ind w:left="567"/>
        <w:jc w:val="both"/>
        <w:textAlignment w:val="baseline"/>
        <w:rPr>
          <w:rFonts w:eastAsia="Times New Roman"/>
          <w:bCs/>
          <w:color w:val="000000"/>
          <w:szCs w:val="24"/>
          <w:lang w:eastAsia="hu-HU"/>
        </w:rPr>
      </w:pPr>
    </w:p>
    <w:p w:rsidR="00F815DD" w:rsidRPr="00F815DD" w:rsidRDefault="00F815DD" w:rsidP="00F815DD">
      <w:pPr>
        <w:overflowPunct w:val="0"/>
        <w:autoSpaceDE w:val="0"/>
        <w:autoSpaceDN w:val="0"/>
        <w:adjustRightInd w:val="0"/>
        <w:ind w:left="567"/>
        <w:jc w:val="both"/>
        <w:textAlignment w:val="baseline"/>
        <w:rPr>
          <w:rFonts w:eastAsia="Times New Roman"/>
          <w:color w:val="000000"/>
          <w:szCs w:val="24"/>
          <w:lang w:eastAsia="hu-HU"/>
        </w:rPr>
      </w:pPr>
      <w:r w:rsidRPr="00F815DD">
        <w:rPr>
          <w:rFonts w:eastAsia="Times New Roman"/>
          <w:color w:val="000000"/>
          <w:szCs w:val="24"/>
          <w:u w:val="single"/>
          <w:lang w:eastAsia="hu-HU"/>
        </w:rPr>
        <w:t>Határidő:</w:t>
      </w:r>
      <w:r w:rsidRPr="00F815DD">
        <w:rPr>
          <w:rFonts w:eastAsia="Times New Roman"/>
          <w:color w:val="000000"/>
          <w:szCs w:val="24"/>
          <w:lang w:eastAsia="hu-HU"/>
        </w:rPr>
        <w:t xml:space="preserve"> adott</w:t>
      </w:r>
    </w:p>
    <w:p w:rsidR="00F815DD" w:rsidRPr="00F815DD" w:rsidRDefault="00F815DD" w:rsidP="00F815DD">
      <w:pPr>
        <w:overflowPunct w:val="0"/>
        <w:autoSpaceDE w:val="0"/>
        <w:autoSpaceDN w:val="0"/>
        <w:adjustRightInd w:val="0"/>
        <w:ind w:left="567"/>
        <w:jc w:val="both"/>
        <w:textAlignment w:val="baseline"/>
        <w:rPr>
          <w:rFonts w:eastAsia="Times New Roman"/>
          <w:color w:val="000000"/>
          <w:szCs w:val="24"/>
          <w:lang w:eastAsia="hu-HU"/>
        </w:rPr>
      </w:pPr>
      <w:r w:rsidRPr="00F815DD">
        <w:rPr>
          <w:rFonts w:eastAsia="Times New Roman"/>
          <w:color w:val="000000"/>
          <w:szCs w:val="24"/>
          <w:u w:val="single"/>
          <w:lang w:eastAsia="hu-HU"/>
        </w:rPr>
        <w:t>Felelős:</w:t>
      </w:r>
      <w:r w:rsidRPr="00F815DD">
        <w:rPr>
          <w:rFonts w:eastAsia="Times New Roman"/>
          <w:color w:val="000000"/>
          <w:szCs w:val="24"/>
          <w:lang w:eastAsia="hu-HU"/>
        </w:rPr>
        <w:t xml:space="preserve"> Szabados Ákos polgármester</w:t>
      </w:r>
    </w:p>
    <w:p w:rsidR="00F815DD" w:rsidRPr="00F815DD" w:rsidRDefault="00F815DD" w:rsidP="00F815DD">
      <w:pPr>
        <w:overflowPunct w:val="0"/>
        <w:autoSpaceDE w:val="0"/>
        <w:autoSpaceDN w:val="0"/>
        <w:adjustRightInd w:val="0"/>
        <w:ind w:left="567"/>
        <w:jc w:val="both"/>
        <w:textAlignment w:val="baseline"/>
        <w:rPr>
          <w:rFonts w:eastAsia="Times New Roman"/>
          <w:color w:val="000000"/>
          <w:szCs w:val="24"/>
          <w:lang w:eastAsia="hu-HU"/>
        </w:rPr>
      </w:pP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117/2019. (VI.06.) Ök. sz. határozat</w:t>
      </w:r>
    </w:p>
    <w:p w:rsidR="00F815DD" w:rsidRPr="00F815DD" w:rsidRDefault="00F815DD" w:rsidP="00F815DD">
      <w:pPr>
        <w:ind w:left="540"/>
        <w:jc w:val="both"/>
        <w:rPr>
          <w:rFonts w:eastAsia="Times New Roman"/>
          <w:bCs/>
          <w:iCs/>
          <w:szCs w:val="20"/>
          <w:lang w:eastAsia="hu-HU"/>
        </w:rPr>
      </w:pPr>
      <w:r w:rsidRPr="00F815DD">
        <w:rPr>
          <w:rFonts w:eastAsia="Times New Roman"/>
          <w:bCs/>
          <w:iCs/>
          <w:szCs w:val="20"/>
          <w:lang w:eastAsia="hu-HU"/>
        </w:rPr>
        <w:t xml:space="preserve">a Képviselő-testület </w:t>
      </w:r>
    </w:p>
    <w:p w:rsidR="00F815DD" w:rsidRPr="00F815DD" w:rsidRDefault="00F815DD" w:rsidP="00F815DD">
      <w:pPr>
        <w:numPr>
          <w:ilvl w:val="0"/>
          <w:numId w:val="55"/>
        </w:numPr>
        <w:overflowPunct w:val="0"/>
        <w:autoSpaceDE w:val="0"/>
        <w:autoSpaceDN w:val="0"/>
        <w:adjustRightInd w:val="0"/>
        <w:spacing w:after="160" w:line="259" w:lineRule="auto"/>
        <w:ind w:left="1418" w:hanging="851"/>
        <w:jc w:val="both"/>
        <w:textAlignment w:val="baseline"/>
        <w:rPr>
          <w:rFonts w:eastAsia="Times New Roman"/>
          <w:szCs w:val="20"/>
          <w:lang w:eastAsia="hu-HU"/>
        </w:rPr>
      </w:pPr>
      <w:r w:rsidRPr="00F815DD">
        <w:rPr>
          <w:rFonts w:eastAsia="Times New Roman"/>
          <w:szCs w:val="20"/>
          <w:lang w:eastAsia="hu-HU"/>
        </w:rPr>
        <w:t xml:space="preserve">az 1. és 2. melléklet szerint elfogadja </w:t>
      </w:r>
      <w:bookmarkStart w:id="35" w:name="_Hlk11161770"/>
      <w:r w:rsidRPr="00F815DD">
        <w:rPr>
          <w:rFonts w:eastAsia="Times New Roman"/>
          <w:szCs w:val="20"/>
          <w:lang w:eastAsia="hu-HU"/>
        </w:rPr>
        <w:t>a Pesterzsébeti Múzeum (1201 Budapest, Baross utca. 53.) alapító okiratát Módosító okiratot, valamint az egységes szerkezetbe foglalt Alapító Okiratát,</w:t>
      </w:r>
    </w:p>
    <w:bookmarkEnd w:id="35"/>
    <w:p w:rsidR="00F815DD" w:rsidRPr="00F815DD" w:rsidRDefault="00F815DD" w:rsidP="00F815DD">
      <w:pPr>
        <w:numPr>
          <w:ilvl w:val="0"/>
          <w:numId w:val="55"/>
        </w:numPr>
        <w:overflowPunct w:val="0"/>
        <w:autoSpaceDE w:val="0"/>
        <w:autoSpaceDN w:val="0"/>
        <w:adjustRightInd w:val="0"/>
        <w:spacing w:after="160" w:line="259" w:lineRule="auto"/>
        <w:ind w:left="567" w:firstLine="0"/>
        <w:jc w:val="both"/>
        <w:textAlignment w:val="baseline"/>
        <w:rPr>
          <w:rFonts w:eastAsia="Times New Roman"/>
          <w:szCs w:val="20"/>
          <w:lang w:eastAsia="hu-HU"/>
        </w:rPr>
      </w:pPr>
      <w:r w:rsidRPr="00F815DD">
        <w:rPr>
          <w:rFonts w:eastAsia="Times New Roman"/>
          <w:szCs w:val="20"/>
          <w:lang w:eastAsia="hu-HU"/>
        </w:rPr>
        <w:t xml:space="preserve">felkéri a polgármestert a szükséges intézkedések megtételére. </w:t>
      </w:r>
    </w:p>
    <w:p w:rsidR="00F815DD" w:rsidRPr="00F815DD" w:rsidRDefault="00F815DD" w:rsidP="00F815DD">
      <w:pPr>
        <w:overflowPunct w:val="0"/>
        <w:autoSpaceDE w:val="0"/>
        <w:autoSpaceDN w:val="0"/>
        <w:adjustRightInd w:val="0"/>
        <w:ind w:left="567"/>
        <w:jc w:val="both"/>
        <w:textAlignment w:val="baseline"/>
        <w:rPr>
          <w:rFonts w:eastAsia="Times New Roman"/>
          <w:szCs w:val="20"/>
          <w:lang w:eastAsia="hu-HU"/>
        </w:rPr>
      </w:pPr>
    </w:p>
    <w:p w:rsidR="00F815DD" w:rsidRPr="00F815DD" w:rsidRDefault="00F815DD" w:rsidP="00F815DD">
      <w:pPr>
        <w:overflowPunct w:val="0"/>
        <w:autoSpaceDE w:val="0"/>
        <w:autoSpaceDN w:val="0"/>
        <w:adjustRightInd w:val="0"/>
        <w:ind w:left="567"/>
        <w:jc w:val="both"/>
        <w:textAlignment w:val="baseline"/>
        <w:rPr>
          <w:rFonts w:eastAsia="Times New Roman"/>
          <w:szCs w:val="20"/>
          <w:lang w:eastAsia="hu-HU"/>
        </w:rPr>
      </w:pPr>
      <w:r w:rsidRPr="00F815DD">
        <w:rPr>
          <w:rFonts w:eastAsia="Times New Roman"/>
          <w:bCs/>
          <w:szCs w:val="20"/>
          <w:u w:val="single"/>
          <w:lang w:eastAsia="hu-HU"/>
        </w:rPr>
        <w:t>Határidő:</w:t>
      </w:r>
      <w:r w:rsidRPr="00F815DD">
        <w:rPr>
          <w:rFonts w:eastAsia="Times New Roman"/>
          <w:szCs w:val="20"/>
          <w:lang w:eastAsia="hu-HU"/>
        </w:rPr>
        <w:t xml:space="preserve"> azonnal </w:t>
      </w:r>
    </w:p>
    <w:p w:rsidR="00F815DD" w:rsidRPr="00F815DD" w:rsidRDefault="00F815DD" w:rsidP="00F815DD">
      <w:pPr>
        <w:overflowPunct w:val="0"/>
        <w:autoSpaceDE w:val="0"/>
        <w:autoSpaceDN w:val="0"/>
        <w:adjustRightInd w:val="0"/>
        <w:ind w:left="567"/>
        <w:jc w:val="both"/>
        <w:textAlignment w:val="baseline"/>
        <w:rPr>
          <w:rFonts w:eastAsia="Times New Roman"/>
          <w:szCs w:val="20"/>
          <w:lang w:eastAsia="hu-HU"/>
        </w:rPr>
      </w:pPr>
      <w:r w:rsidRPr="00F815DD">
        <w:rPr>
          <w:rFonts w:eastAsia="Times New Roman"/>
          <w:bCs/>
          <w:szCs w:val="20"/>
          <w:u w:val="single"/>
          <w:lang w:eastAsia="hu-HU"/>
        </w:rPr>
        <w:t>Felelős:</w:t>
      </w:r>
      <w:r w:rsidRPr="00F815DD">
        <w:rPr>
          <w:rFonts w:eastAsia="Times New Roman"/>
          <w:szCs w:val="20"/>
          <w:lang w:eastAsia="hu-HU"/>
        </w:rPr>
        <w:t xml:space="preserve"> Szabados Ákos polgármester</w:t>
      </w:r>
    </w:p>
    <w:p w:rsidR="00F815DD" w:rsidRPr="00F815DD" w:rsidRDefault="00F815DD" w:rsidP="00F815DD">
      <w:pPr>
        <w:tabs>
          <w:tab w:val="left" w:pos="567"/>
        </w:tabs>
        <w:suppressAutoHyphens/>
        <w:overflowPunct w:val="0"/>
        <w:autoSpaceDE w:val="0"/>
        <w:autoSpaceDN w:val="0"/>
        <w:adjustRightInd w:val="0"/>
        <w:spacing w:before="100" w:after="100"/>
        <w:ind w:left="567"/>
        <w:jc w:val="both"/>
        <w:textAlignment w:val="baseline"/>
        <w:rPr>
          <w:rFonts w:eastAsia="Times New Roman"/>
          <w:b/>
          <w:i/>
          <w:iCs/>
          <w:color w:val="000000"/>
          <w:szCs w:val="20"/>
          <w:u w:val="single"/>
          <w:lang w:val="en-US" w:eastAsia="hu-HU"/>
        </w:rPr>
      </w:pPr>
    </w:p>
    <w:p w:rsidR="00F815DD" w:rsidRPr="00F815DD" w:rsidRDefault="00F815DD" w:rsidP="00F815DD">
      <w:pPr>
        <w:ind w:left="540"/>
        <w:jc w:val="both"/>
        <w:rPr>
          <w:rFonts w:eastAsia="Times New Roman"/>
          <w:b/>
          <w:bCs/>
          <w:szCs w:val="20"/>
          <w:u w:val="single"/>
          <w:lang w:eastAsia="hu-HU"/>
        </w:rPr>
      </w:pP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118/2019. (VI.06.) Ök. sz. határozat</w:t>
      </w:r>
    </w:p>
    <w:p w:rsidR="00F815DD" w:rsidRPr="00F815DD" w:rsidRDefault="00F815DD" w:rsidP="00F815DD">
      <w:pPr>
        <w:ind w:left="540"/>
        <w:jc w:val="both"/>
        <w:rPr>
          <w:rFonts w:eastAsia="Times New Roman"/>
          <w:bCs/>
          <w:iCs/>
          <w:szCs w:val="20"/>
          <w:lang w:eastAsia="hu-HU"/>
        </w:rPr>
      </w:pPr>
      <w:r w:rsidRPr="00F815DD">
        <w:rPr>
          <w:rFonts w:eastAsia="Times New Roman"/>
          <w:bCs/>
          <w:iCs/>
          <w:szCs w:val="20"/>
          <w:lang w:eastAsia="hu-HU"/>
        </w:rPr>
        <w:t xml:space="preserve">a Képviselő-testület </w:t>
      </w:r>
    </w:p>
    <w:p w:rsidR="00F815DD" w:rsidRPr="00F815DD" w:rsidRDefault="00F815DD" w:rsidP="00F815DD">
      <w:pPr>
        <w:overflowPunct w:val="0"/>
        <w:autoSpaceDE w:val="0"/>
        <w:autoSpaceDN w:val="0"/>
        <w:adjustRightInd w:val="0"/>
        <w:ind w:left="567"/>
        <w:jc w:val="both"/>
        <w:textAlignment w:val="baseline"/>
        <w:rPr>
          <w:rFonts w:eastAsia="Times New Roman"/>
          <w:szCs w:val="24"/>
          <w:lang w:eastAsia="hu-HU"/>
        </w:rPr>
      </w:pPr>
      <w:r w:rsidRPr="00F815DD">
        <w:rPr>
          <w:rFonts w:eastAsia="Times New Roman"/>
          <w:szCs w:val="24"/>
          <w:lang w:eastAsia="hu-HU"/>
        </w:rPr>
        <w:t xml:space="preserve">a 088/2019. (IV.11.) Ök. számú határozat I. és V. pontját az alábbiak szerint módosítja: </w:t>
      </w:r>
    </w:p>
    <w:p w:rsidR="00F815DD" w:rsidRPr="00F815DD" w:rsidRDefault="00F815DD" w:rsidP="00F815DD">
      <w:pPr>
        <w:overflowPunct w:val="0"/>
        <w:autoSpaceDE w:val="0"/>
        <w:autoSpaceDN w:val="0"/>
        <w:adjustRightInd w:val="0"/>
        <w:ind w:left="567"/>
        <w:jc w:val="both"/>
        <w:textAlignment w:val="baseline"/>
        <w:rPr>
          <w:rFonts w:eastAsia="Times New Roman"/>
          <w:szCs w:val="24"/>
          <w:lang w:eastAsia="hu-HU"/>
        </w:rPr>
      </w:pPr>
    </w:p>
    <w:p w:rsidR="00F815DD" w:rsidRPr="00F815DD" w:rsidRDefault="00F815DD" w:rsidP="00F815DD">
      <w:pPr>
        <w:numPr>
          <w:ilvl w:val="0"/>
          <w:numId w:val="35"/>
        </w:numPr>
        <w:overflowPunct w:val="0"/>
        <w:autoSpaceDE w:val="0"/>
        <w:autoSpaceDN w:val="0"/>
        <w:adjustRightInd w:val="0"/>
        <w:spacing w:after="160" w:line="259" w:lineRule="auto"/>
        <w:ind w:left="993" w:hanging="426"/>
        <w:jc w:val="both"/>
        <w:textAlignment w:val="baseline"/>
        <w:rPr>
          <w:rFonts w:eastAsia="Times New Roman"/>
          <w:szCs w:val="24"/>
          <w:lang w:eastAsia="hu-HU"/>
        </w:rPr>
      </w:pPr>
      <w:r w:rsidRPr="00F815DD">
        <w:rPr>
          <w:rFonts w:eastAsia="Times New Roman"/>
          <w:bCs/>
          <w:szCs w:val="24"/>
          <w:lang w:eastAsia="hu-HU"/>
        </w:rPr>
        <w:lastRenderedPageBreak/>
        <w:t>az Önkormányzat kizárólagos tulajdonában lévő Bp. XX. Zodony u. 1. szám alatti (</w:t>
      </w:r>
      <w:r w:rsidRPr="00F815DD">
        <w:rPr>
          <w:rFonts w:eastAsia="Times New Roman"/>
          <w:szCs w:val="24"/>
          <w:lang w:eastAsia="hu-HU"/>
        </w:rPr>
        <w:t xml:space="preserve">170187/81 hrsz) ingatlanon lévő Pesterzsébeti Jégcsarnokban elvégzendő beruházások, felújítások, így  </w:t>
      </w:r>
    </w:p>
    <w:p w:rsidR="00F815DD" w:rsidRPr="00F815DD" w:rsidRDefault="00F815DD" w:rsidP="00F815DD">
      <w:pPr>
        <w:numPr>
          <w:ilvl w:val="2"/>
          <w:numId w:val="35"/>
        </w:numPr>
        <w:spacing w:after="160" w:line="259" w:lineRule="auto"/>
        <w:ind w:left="1418" w:hanging="851"/>
        <w:jc w:val="both"/>
        <w:rPr>
          <w:rFonts w:eastAsia="Times New Roman"/>
          <w:szCs w:val="24"/>
          <w:lang w:eastAsia="hu-HU"/>
        </w:rPr>
      </w:pPr>
      <w:r w:rsidRPr="00F815DD">
        <w:rPr>
          <w:rFonts w:eastAsia="Times New Roman"/>
          <w:szCs w:val="24"/>
          <w:u w:val="single"/>
          <w:lang w:eastAsia="hu-HU"/>
        </w:rPr>
        <w:t>eszközbeszerzések</w:t>
      </w:r>
      <w:r w:rsidRPr="00F815DD">
        <w:rPr>
          <w:rFonts w:eastAsia="Times New Roman"/>
          <w:szCs w:val="24"/>
          <w:lang w:eastAsia="hu-HU"/>
        </w:rPr>
        <w:t xml:space="preserve"> (hűtőtorony cseréje, jégfelújító gép cseréje, jégvágó kések beszerzése, nézőtéri székek beszerzése)</w:t>
      </w:r>
    </w:p>
    <w:p w:rsidR="00F815DD" w:rsidRPr="00F815DD" w:rsidRDefault="00F815DD" w:rsidP="00F815DD">
      <w:pPr>
        <w:numPr>
          <w:ilvl w:val="2"/>
          <w:numId w:val="36"/>
        </w:numPr>
        <w:spacing w:after="160" w:line="259" w:lineRule="auto"/>
        <w:ind w:left="1418" w:hanging="851"/>
        <w:jc w:val="both"/>
        <w:rPr>
          <w:rFonts w:eastAsia="Times New Roman"/>
          <w:szCs w:val="24"/>
          <w:lang w:eastAsia="hu-HU"/>
        </w:rPr>
      </w:pPr>
      <w:r w:rsidRPr="00F815DD">
        <w:rPr>
          <w:rFonts w:eastAsia="Times New Roman"/>
          <w:szCs w:val="24"/>
          <w:u w:val="single"/>
          <w:lang w:eastAsia="hu-HU"/>
        </w:rPr>
        <w:t>sportinfracélú fejlesztés</w:t>
      </w:r>
      <w:r w:rsidRPr="00F815DD">
        <w:rPr>
          <w:rFonts w:eastAsia="Times New Roman"/>
          <w:szCs w:val="24"/>
          <w:lang w:eastAsia="hu-HU"/>
        </w:rPr>
        <w:t xml:space="preserve"> (gumiszőnyeg borítás cseréje, párátlanító berendezés beszerzése, világítótestek cseréje LED világításra, palánk és plexirendszer cseréje)</w:t>
      </w:r>
    </w:p>
    <w:p w:rsidR="00F815DD" w:rsidRPr="00F815DD" w:rsidRDefault="00F815DD" w:rsidP="00F815DD">
      <w:pPr>
        <w:numPr>
          <w:ilvl w:val="2"/>
          <w:numId w:val="38"/>
        </w:numPr>
        <w:spacing w:after="160" w:line="259" w:lineRule="auto"/>
        <w:ind w:left="1418" w:hanging="851"/>
        <w:jc w:val="both"/>
        <w:rPr>
          <w:rFonts w:eastAsia="Times New Roman"/>
          <w:szCs w:val="24"/>
          <w:lang w:eastAsia="hu-HU"/>
        </w:rPr>
      </w:pPr>
      <w:r w:rsidRPr="00F815DD">
        <w:rPr>
          <w:rFonts w:eastAsia="Times New Roman"/>
          <w:szCs w:val="24"/>
          <w:u w:val="single"/>
          <w:lang w:eastAsia="hu-HU"/>
        </w:rPr>
        <w:t>előfinanszírozott infrafejlesztés</w:t>
      </w:r>
      <w:r w:rsidRPr="00F815DD">
        <w:rPr>
          <w:rFonts w:eastAsia="Times New Roman"/>
          <w:szCs w:val="24"/>
          <w:lang w:eastAsia="hu-HU"/>
        </w:rPr>
        <w:t xml:space="preserve"> (tető és beázás javítások, külső festés, külső-belső nyílászárócsere, beltéri tetőtartó fa gerendák felújítása, mobil elválasztó falak cseréje, lábazati kövek cseréje)</w:t>
      </w:r>
    </w:p>
    <w:p w:rsidR="00F815DD" w:rsidRPr="00F815DD" w:rsidRDefault="00F815DD" w:rsidP="00F815DD">
      <w:pPr>
        <w:numPr>
          <w:ilvl w:val="2"/>
          <w:numId w:val="39"/>
        </w:numPr>
        <w:spacing w:after="160" w:line="259" w:lineRule="auto"/>
        <w:ind w:left="1418" w:hanging="851"/>
        <w:jc w:val="both"/>
        <w:rPr>
          <w:rFonts w:eastAsia="Times New Roman"/>
          <w:szCs w:val="24"/>
          <w:lang w:eastAsia="hu-HU"/>
        </w:rPr>
      </w:pPr>
      <w:r w:rsidRPr="00F815DD">
        <w:rPr>
          <w:rFonts w:eastAsia="Times New Roman"/>
          <w:szCs w:val="24"/>
          <w:u w:val="single"/>
          <w:lang w:eastAsia="hu-HU"/>
        </w:rPr>
        <w:t>Elő/utófinanszírozott infrafejlesztés</w:t>
      </w:r>
      <w:r w:rsidRPr="00F815DD">
        <w:rPr>
          <w:rFonts w:eastAsia="Times New Roman"/>
          <w:szCs w:val="24"/>
          <w:lang w:eastAsia="hu-HU"/>
        </w:rPr>
        <w:t xml:space="preserve"> (jégolvasztó akna, visszaforgató és szűrőberendezés építése, kazánház modernizálása, öltöző kialakítása, esővíz elvezetés megoldása, palánkelemek cseréje.</w:t>
      </w:r>
    </w:p>
    <w:p w:rsidR="00F815DD" w:rsidRPr="00F815DD" w:rsidRDefault="00F815DD" w:rsidP="00F815DD">
      <w:pPr>
        <w:ind w:left="1418" w:hanging="2"/>
        <w:jc w:val="both"/>
        <w:rPr>
          <w:rFonts w:eastAsia="Times New Roman"/>
          <w:szCs w:val="24"/>
          <w:lang w:eastAsia="hu-HU"/>
        </w:rPr>
      </w:pPr>
      <w:r w:rsidRPr="00F815DD">
        <w:rPr>
          <w:rFonts w:eastAsia="Times New Roman"/>
          <w:szCs w:val="24"/>
          <w:lang w:eastAsia="hu-HU"/>
        </w:rPr>
        <w:t>munkák elvégzéséhez tulajdonosi hozzájárulását megadja az ingatlant szolgáltatási koncessziós szerződés alapján üzemeltető Erzsébeti Spartacus Munkás Testedző Kör Sportegyesület (Bp. XX. Ady E. u. 150.) részére.</w:t>
      </w:r>
    </w:p>
    <w:p w:rsidR="00F815DD" w:rsidRPr="00F815DD" w:rsidRDefault="00F815DD" w:rsidP="00F815DD">
      <w:pPr>
        <w:numPr>
          <w:ilvl w:val="0"/>
          <w:numId w:val="52"/>
        </w:numPr>
        <w:overflowPunct w:val="0"/>
        <w:autoSpaceDE w:val="0"/>
        <w:autoSpaceDN w:val="0"/>
        <w:adjustRightInd w:val="0"/>
        <w:spacing w:after="160" w:line="259" w:lineRule="auto"/>
        <w:ind w:hanging="513"/>
        <w:jc w:val="both"/>
        <w:textAlignment w:val="baseline"/>
        <w:rPr>
          <w:rFonts w:eastAsia="Times New Roman"/>
          <w:szCs w:val="24"/>
          <w:lang w:eastAsia="hu-HU"/>
        </w:rPr>
      </w:pPr>
      <w:r w:rsidRPr="00F815DD">
        <w:rPr>
          <w:rFonts w:eastAsia="Times New Roman"/>
          <w:szCs w:val="24"/>
          <w:lang w:eastAsia="hu-HU"/>
        </w:rPr>
        <w:t xml:space="preserve">a </w:t>
      </w:r>
      <w:r w:rsidRPr="00F815DD">
        <w:rPr>
          <w:rFonts w:eastAsia="Times New Roman"/>
          <w:bCs/>
          <w:szCs w:val="24"/>
          <w:lang w:eastAsia="hu-HU"/>
        </w:rPr>
        <w:t xml:space="preserve">társasági adóról és osztalékadóról szóló 1996. évi LXXXI. törvény 22/C. § (11) bekezdésében meghatározott feltételek fennállása esetén az Erzsébeti Spartacus Munkás Testedző Kör Sportegyesület által elvégzett felújításokat, beruházásokat térítésmentesen önkormányzati tulajdonba kívánja venni, ezért felkéri a polgármestert, hogy a beruházások, felújítások megvalósítását, a Magyar Jégkorong Szövetség, valamint az Emberi Erőforrások Minisztériuma hozzájárulásának beszerzését követően a tulajdonba vételre vonatkozó megállapodás tervezetét terjessze a Képviselő-testület elé.  </w:t>
      </w:r>
    </w:p>
    <w:p w:rsidR="00F815DD" w:rsidRPr="00F815DD" w:rsidRDefault="00F815DD" w:rsidP="00F815DD">
      <w:pPr>
        <w:overflowPunct w:val="0"/>
        <w:autoSpaceDE w:val="0"/>
        <w:autoSpaceDN w:val="0"/>
        <w:adjustRightInd w:val="0"/>
        <w:ind w:left="567"/>
        <w:jc w:val="both"/>
        <w:textAlignment w:val="baseline"/>
        <w:rPr>
          <w:rFonts w:eastAsia="Times New Roman"/>
          <w:b/>
          <w:szCs w:val="24"/>
          <w:lang w:eastAsia="hu-HU"/>
        </w:rPr>
      </w:pPr>
    </w:p>
    <w:p w:rsidR="00F815DD" w:rsidRPr="00F815DD" w:rsidRDefault="00F815DD" w:rsidP="00F815DD">
      <w:pPr>
        <w:ind w:left="567"/>
        <w:jc w:val="both"/>
        <w:rPr>
          <w:rFonts w:eastAsia="Times New Roman"/>
          <w:bCs/>
          <w:szCs w:val="24"/>
          <w:lang w:eastAsia="hu-HU"/>
        </w:rPr>
      </w:pPr>
      <w:r w:rsidRPr="00F815DD">
        <w:rPr>
          <w:rFonts w:eastAsia="Times New Roman"/>
          <w:bCs/>
          <w:szCs w:val="24"/>
          <w:u w:val="single"/>
          <w:lang w:eastAsia="hu-HU"/>
        </w:rPr>
        <w:t>Felelős:</w:t>
      </w:r>
      <w:r w:rsidRPr="00F815DD">
        <w:rPr>
          <w:rFonts w:eastAsia="Times New Roman"/>
          <w:bCs/>
          <w:szCs w:val="24"/>
          <w:lang w:eastAsia="hu-HU"/>
        </w:rPr>
        <w:t xml:space="preserve"> Szabados Ákos polgármester</w:t>
      </w:r>
    </w:p>
    <w:p w:rsidR="00F815DD" w:rsidRPr="00F815DD" w:rsidRDefault="00F815DD" w:rsidP="00F815DD">
      <w:pPr>
        <w:ind w:left="567"/>
        <w:jc w:val="both"/>
        <w:rPr>
          <w:rFonts w:eastAsia="Times New Roman"/>
          <w:bCs/>
          <w:szCs w:val="24"/>
          <w:lang w:eastAsia="hu-HU"/>
        </w:rPr>
      </w:pPr>
      <w:r w:rsidRPr="00F815DD">
        <w:rPr>
          <w:rFonts w:eastAsia="Times New Roman"/>
          <w:bCs/>
          <w:szCs w:val="24"/>
          <w:u w:val="single"/>
          <w:lang w:eastAsia="hu-HU"/>
        </w:rPr>
        <w:t>Határidő:</w:t>
      </w:r>
      <w:r w:rsidRPr="00F815DD">
        <w:rPr>
          <w:rFonts w:eastAsia="Times New Roman"/>
          <w:bCs/>
          <w:szCs w:val="24"/>
          <w:lang w:eastAsia="hu-HU"/>
        </w:rPr>
        <w:t xml:space="preserve"> adott</w:t>
      </w:r>
    </w:p>
    <w:p w:rsidR="00F815DD" w:rsidRPr="00F815DD" w:rsidRDefault="00F815DD" w:rsidP="00F815DD">
      <w:pPr>
        <w:ind w:left="567"/>
        <w:jc w:val="both"/>
        <w:rPr>
          <w:rFonts w:eastAsia="Times New Roman"/>
          <w:bCs/>
          <w:color w:val="000000"/>
          <w:szCs w:val="24"/>
          <w:lang w:eastAsia="hu-HU"/>
        </w:rPr>
      </w:pPr>
    </w:p>
    <w:p w:rsidR="00F815DD" w:rsidRPr="00F815DD" w:rsidRDefault="00F815DD" w:rsidP="00F815DD">
      <w:pPr>
        <w:ind w:left="567"/>
        <w:jc w:val="both"/>
        <w:rPr>
          <w:rFonts w:eastAsia="Times New Roman"/>
          <w:bCs/>
          <w:color w:val="000000"/>
          <w:szCs w:val="24"/>
          <w:lang w:eastAsia="hu-HU"/>
        </w:rPr>
      </w:pP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119/2019. (VI.06.) Ök. sz. határozat</w:t>
      </w:r>
    </w:p>
    <w:p w:rsidR="00F815DD" w:rsidRPr="00F815DD" w:rsidRDefault="00F815DD" w:rsidP="00F815DD">
      <w:pPr>
        <w:ind w:left="540"/>
        <w:jc w:val="both"/>
        <w:rPr>
          <w:rFonts w:eastAsia="Times New Roman"/>
          <w:bCs/>
          <w:iCs/>
          <w:szCs w:val="20"/>
          <w:lang w:eastAsia="hu-HU"/>
        </w:rPr>
      </w:pPr>
      <w:r w:rsidRPr="00F815DD">
        <w:rPr>
          <w:rFonts w:eastAsia="Times New Roman"/>
          <w:bCs/>
          <w:iCs/>
          <w:szCs w:val="20"/>
          <w:lang w:eastAsia="hu-HU"/>
        </w:rPr>
        <w:t xml:space="preserve">a Képviselő-testület </w:t>
      </w:r>
    </w:p>
    <w:p w:rsidR="00F815DD" w:rsidRPr="00F815DD" w:rsidRDefault="00F815DD" w:rsidP="00F815DD">
      <w:pPr>
        <w:numPr>
          <w:ilvl w:val="0"/>
          <w:numId w:val="5"/>
        </w:numPr>
        <w:overflowPunct w:val="0"/>
        <w:autoSpaceDE w:val="0"/>
        <w:autoSpaceDN w:val="0"/>
        <w:adjustRightInd w:val="0"/>
        <w:spacing w:after="160" w:line="259" w:lineRule="auto"/>
        <w:ind w:left="851" w:hanging="284"/>
        <w:jc w:val="both"/>
        <w:textAlignment w:val="baseline"/>
        <w:rPr>
          <w:rFonts w:eastAsia="Times New Roman"/>
          <w:szCs w:val="24"/>
          <w:lang w:eastAsia="hu-HU"/>
        </w:rPr>
      </w:pPr>
      <w:r w:rsidRPr="00F815DD">
        <w:rPr>
          <w:rFonts w:eastAsia="Times New Roman"/>
          <w:szCs w:val="24"/>
          <w:lang w:eastAsia="hu-HU"/>
        </w:rPr>
        <w:t xml:space="preserve">Budapest Főváros XX. kerület Pesterzsébet Önkormányzata kizárólagos tulajdonában lévő Budapest XX. Ady Endre út 150. szám alatti Sporttelep (177222 és 177223 hrsz.) területén a </w:t>
      </w:r>
      <w:r w:rsidRPr="00F815DD">
        <w:rPr>
          <w:rFonts w:eastAsia="Times New Roman"/>
          <w:b/>
          <w:szCs w:val="24"/>
          <w:lang w:eastAsia="hu-HU"/>
        </w:rPr>
        <w:t>Budapesti Pályafejlesztési Program keretében megvalósítandó öltözőblokk</w:t>
      </w:r>
      <w:r w:rsidRPr="00F815DD">
        <w:rPr>
          <w:rFonts w:eastAsia="Times New Roman"/>
          <w:szCs w:val="24"/>
          <w:lang w:eastAsia="hu-HU"/>
        </w:rPr>
        <w:t xml:space="preserve">, valamint </w:t>
      </w:r>
      <w:r w:rsidRPr="00F815DD">
        <w:rPr>
          <w:rFonts w:eastAsia="Times New Roman"/>
          <w:b/>
          <w:szCs w:val="24"/>
          <w:lang w:eastAsia="hu-HU"/>
        </w:rPr>
        <w:t>TAO forrás felhasználásával megvalósítandó, a labdarúgósportot kiszolgáló egyéb helyiségek kialakítása érdekében</w:t>
      </w:r>
      <w:r w:rsidRPr="00F815DD">
        <w:rPr>
          <w:rFonts w:eastAsia="Times New Roman"/>
          <w:szCs w:val="24"/>
          <w:lang w:eastAsia="hu-HU"/>
        </w:rPr>
        <w:t xml:space="preserve"> a Magyar Labdarúgó Szövetséghez benyújtandó pályázathoz </w:t>
      </w:r>
      <w:r w:rsidRPr="00F815DD">
        <w:rPr>
          <w:rFonts w:eastAsia="Times New Roman"/>
          <w:b/>
          <w:szCs w:val="24"/>
          <w:lang w:eastAsia="hu-HU"/>
        </w:rPr>
        <w:t>elvi tulajdonosi hozzájárulását megadja</w:t>
      </w:r>
      <w:r w:rsidRPr="00F815DD">
        <w:rPr>
          <w:rFonts w:eastAsia="Times New Roman"/>
          <w:szCs w:val="24"/>
          <w:lang w:eastAsia="hu-HU"/>
        </w:rPr>
        <w:t xml:space="preserve"> a Sporttelepet üzemeltető Erzsébeti Spartacus Munkás Testedző Kör Sportegyesület részére. </w:t>
      </w:r>
    </w:p>
    <w:p w:rsidR="00F815DD" w:rsidRPr="00F815DD" w:rsidRDefault="00F815DD" w:rsidP="00F815DD">
      <w:pPr>
        <w:numPr>
          <w:ilvl w:val="0"/>
          <w:numId w:val="5"/>
        </w:numPr>
        <w:overflowPunct w:val="0"/>
        <w:autoSpaceDE w:val="0"/>
        <w:autoSpaceDN w:val="0"/>
        <w:adjustRightInd w:val="0"/>
        <w:spacing w:after="160" w:line="259" w:lineRule="auto"/>
        <w:ind w:left="851" w:hanging="284"/>
        <w:jc w:val="both"/>
        <w:textAlignment w:val="baseline"/>
        <w:rPr>
          <w:rFonts w:eastAsia="Times New Roman"/>
          <w:szCs w:val="24"/>
          <w:lang w:eastAsia="hu-HU"/>
        </w:rPr>
      </w:pPr>
      <w:r w:rsidRPr="00F815DD">
        <w:rPr>
          <w:rFonts w:eastAsia="Times New Roman"/>
          <w:szCs w:val="24"/>
          <w:lang w:eastAsia="hu-HU"/>
        </w:rPr>
        <w:t xml:space="preserve">felkéri a polgármestert, hogy határozat végrehajtása érdekében a szükséges intézkedéseket tegye meg. </w:t>
      </w:r>
    </w:p>
    <w:p w:rsidR="00F815DD" w:rsidRPr="00F815DD" w:rsidRDefault="00F815DD" w:rsidP="00F815DD">
      <w:pPr>
        <w:overflowPunct w:val="0"/>
        <w:autoSpaceDE w:val="0"/>
        <w:autoSpaceDN w:val="0"/>
        <w:adjustRightInd w:val="0"/>
        <w:ind w:left="567"/>
        <w:jc w:val="both"/>
        <w:textAlignment w:val="baseline"/>
        <w:rPr>
          <w:rFonts w:eastAsia="Times New Roman"/>
          <w:szCs w:val="24"/>
          <w:lang w:eastAsia="hu-HU"/>
        </w:rPr>
      </w:pPr>
    </w:p>
    <w:p w:rsidR="00F815DD" w:rsidRPr="00F815DD" w:rsidRDefault="00F815DD" w:rsidP="00F815DD">
      <w:pPr>
        <w:tabs>
          <w:tab w:val="left" w:pos="993"/>
          <w:tab w:val="left" w:pos="10992"/>
          <w:tab w:val="left" w:pos="11908"/>
          <w:tab w:val="left" w:pos="12824"/>
          <w:tab w:val="left" w:pos="13740"/>
          <w:tab w:val="left" w:pos="14656"/>
        </w:tabs>
        <w:ind w:left="567"/>
        <w:jc w:val="both"/>
        <w:rPr>
          <w:rFonts w:eastAsia="Times New Roman"/>
          <w:szCs w:val="24"/>
          <w:lang w:eastAsia="hu-HU"/>
        </w:rPr>
      </w:pPr>
      <w:r w:rsidRPr="00F815DD">
        <w:rPr>
          <w:rFonts w:eastAsia="Times New Roman"/>
          <w:szCs w:val="24"/>
          <w:u w:val="single"/>
          <w:lang w:eastAsia="hu-HU"/>
        </w:rPr>
        <w:lastRenderedPageBreak/>
        <w:t>Határidő</w:t>
      </w:r>
      <w:r w:rsidRPr="00F815DD">
        <w:rPr>
          <w:rFonts w:eastAsia="Times New Roman"/>
          <w:szCs w:val="24"/>
          <w:lang w:eastAsia="hu-HU"/>
        </w:rPr>
        <w:t>: 2019. június 30.</w:t>
      </w:r>
    </w:p>
    <w:p w:rsidR="00F815DD" w:rsidRPr="00F815DD" w:rsidRDefault="00F815DD" w:rsidP="00F815DD">
      <w:pPr>
        <w:tabs>
          <w:tab w:val="left" w:pos="993"/>
          <w:tab w:val="left" w:pos="10992"/>
          <w:tab w:val="left" w:pos="11908"/>
          <w:tab w:val="left" w:pos="12824"/>
          <w:tab w:val="left" w:pos="13740"/>
          <w:tab w:val="left" w:pos="14656"/>
        </w:tabs>
        <w:ind w:left="567"/>
        <w:jc w:val="both"/>
        <w:rPr>
          <w:rFonts w:eastAsia="Times New Roman"/>
          <w:szCs w:val="24"/>
          <w:lang w:eastAsia="hu-HU"/>
        </w:rPr>
      </w:pPr>
      <w:r w:rsidRPr="00F815DD">
        <w:rPr>
          <w:rFonts w:eastAsia="Times New Roman"/>
          <w:szCs w:val="24"/>
          <w:u w:val="single"/>
          <w:lang w:eastAsia="hu-HU"/>
        </w:rPr>
        <w:t>Felelős:</w:t>
      </w:r>
      <w:r w:rsidRPr="00F815DD">
        <w:rPr>
          <w:rFonts w:eastAsia="Times New Roman"/>
          <w:szCs w:val="24"/>
          <w:lang w:eastAsia="hu-HU"/>
        </w:rPr>
        <w:t xml:space="preserve"> Szabados Ákos polgármester</w:t>
      </w:r>
    </w:p>
    <w:p w:rsidR="00F815DD" w:rsidRPr="00F815DD" w:rsidRDefault="00F815DD" w:rsidP="00F815DD">
      <w:pPr>
        <w:ind w:left="567"/>
        <w:rPr>
          <w:lang w:eastAsia="hu-HU"/>
        </w:rPr>
      </w:pPr>
    </w:p>
    <w:p w:rsidR="00F815DD" w:rsidRPr="00F815DD" w:rsidRDefault="00F815DD" w:rsidP="00F815DD">
      <w:pPr>
        <w:ind w:left="540"/>
        <w:jc w:val="both"/>
        <w:rPr>
          <w:rFonts w:eastAsia="Times New Roman"/>
          <w:b/>
          <w:bCs/>
          <w:szCs w:val="20"/>
          <w:u w:val="single"/>
          <w:lang w:eastAsia="hu-HU"/>
        </w:rPr>
      </w:pPr>
      <w:r w:rsidRPr="00F815DD">
        <w:rPr>
          <w:rFonts w:eastAsia="Times New Roman"/>
          <w:b/>
          <w:bCs/>
          <w:szCs w:val="20"/>
          <w:u w:val="single"/>
          <w:lang w:eastAsia="hu-HU"/>
        </w:rPr>
        <w:t>120/2019. (VI. 06.) Ök. sz. határozat</w:t>
      </w:r>
    </w:p>
    <w:p w:rsidR="00F815DD" w:rsidRPr="00F815DD" w:rsidRDefault="00F815DD" w:rsidP="00F815DD">
      <w:pPr>
        <w:ind w:left="540"/>
        <w:jc w:val="both"/>
        <w:rPr>
          <w:rFonts w:eastAsia="Times New Roman"/>
          <w:bCs/>
          <w:iCs/>
          <w:szCs w:val="20"/>
          <w:lang w:eastAsia="hu-HU"/>
        </w:rPr>
      </w:pPr>
      <w:r w:rsidRPr="00F815DD">
        <w:rPr>
          <w:rFonts w:eastAsia="Times New Roman"/>
          <w:bCs/>
          <w:iCs/>
          <w:szCs w:val="20"/>
          <w:lang w:eastAsia="hu-HU"/>
        </w:rPr>
        <w:t xml:space="preserve">a Képviselő-testület </w:t>
      </w:r>
    </w:p>
    <w:p w:rsidR="00F815DD" w:rsidRPr="00F815DD" w:rsidRDefault="00F815DD" w:rsidP="00F815DD">
      <w:pPr>
        <w:numPr>
          <w:ilvl w:val="0"/>
          <w:numId w:val="56"/>
        </w:numPr>
        <w:overflowPunct w:val="0"/>
        <w:autoSpaceDE w:val="0"/>
        <w:autoSpaceDN w:val="0"/>
        <w:adjustRightInd w:val="0"/>
        <w:spacing w:after="160" w:line="259" w:lineRule="auto"/>
        <w:ind w:left="851" w:hanging="284"/>
        <w:jc w:val="both"/>
        <w:textAlignment w:val="baseline"/>
        <w:rPr>
          <w:rFonts w:eastAsia="Times New Roman"/>
          <w:szCs w:val="20"/>
          <w:lang w:eastAsia="hu-HU"/>
        </w:rPr>
      </w:pPr>
      <w:r w:rsidRPr="00F815DD">
        <w:rPr>
          <w:rFonts w:eastAsia="Times New Roman"/>
          <w:szCs w:val="20"/>
          <w:lang w:eastAsia="hu-HU"/>
        </w:rPr>
        <w:t xml:space="preserve">a </w:t>
      </w:r>
      <w:r w:rsidRPr="00F815DD">
        <w:rPr>
          <w:rFonts w:eastAsia="Times New Roman"/>
          <w:b/>
          <w:szCs w:val="20"/>
          <w:lang w:eastAsia="hu-HU"/>
        </w:rPr>
        <w:t xml:space="preserve">Budapest XX. kerület, Tátra tér 1. </w:t>
      </w:r>
      <w:r w:rsidRPr="00F815DD">
        <w:rPr>
          <w:rFonts w:eastAsia="Times New Roman"/>
          <w:szCs w:val="20"/>
          <w:lang w:eastAsia="hu-HU"/>
        </w:rPr>
        <w:t xml:space="preserve">szám alatti (172506 hrsz.) ingatlanra lefolytatott, az ingatlan bérbeadás útján történő hasznosítására vonatkozó pályázati eljárást – tekintettel arra, hogy a pályázati felhívásban meghatározott benyújtási határidő lejártáig nem érkezett pályázat – </w:t>
      </w:r>
      <w:r w:rsidRPr="00F815DD">
        <w:rPr>
          <w:rFonts w:eastAsia="Times New Roman"/>
          <w:b/>
          <w:szCs w:val="20"/>
          <w:lang w:eastAsia="hu-HU"/>
        </w:rPr>
        <w:t>eredménytelennek nyilvánítja</w:t>
      </w:r>
      <w:r w:rsidRPr="00F815DD">
        <w:rPr>
          <w:rFonts w:eastAsia="Times New Roman"/>
          <w:szCs w:val="20"/>
          <w:lang w:eastAsia="hu-HU"/>
        </w:rPr>
        <w:t xml:space="preserve">. </w:t>
      </w:r>
    </w:p>
    <w:p w:rsidR="00F815DD" w:rsidRPr="00F815DD" w:rsidRDefault="00F815DD" w:rsidP="00F815DD">
      <w:pPr>
        <w:overflowPunct w:val="0"/>
        <w:autoSpaceDE w:val="0"/>
        <w:autoSpaceDN w:val="0"/>
        <w:adjustRightInd w:val="0"/>
        <w:ind w:left="567"/>
        <w:jc w:val="both"/>
        <w:textAlignment w:val="baseline"/>
        <w:rPr>
          <w:rFonts w:eastAsia="Times New Roman"/>
          <w:szCs w:val="20"/>
          <w:lang w:eastAsia="hu-HU"/>
        </w:rPr>
      </w:pPr>
    </w:p>
    <w:p w:rsidR="00F815DD" w:rsidRPr="00F815DD" w:rsidRDefault="00F815DD" w:rsidP="00F815DD">
      <w:pPr>
        <w:numPr>
          <w:ilvl w:val="0"/>
          <w:numId w:val="56"/>
        </w:numPr>
        <w:overflowPunct w:val="0"/>
        <w:autoSpaceDE w:val="0"/>
        <w:autoSpaceDN w:val="0"/>
        <w:adjustRightInd w:val="0"/>
        <w:spacing w:after="160" w:line="259" w:lineRule="auto"/>
        <w:ind w:left="993" w:hanging="426"/>
        <w:jc w:val="both"/>
        <w:textAlignment w:val="baseline"/>
        <w:rPr>
          <w:rFonts w:eastAsia="Times New Roman"/>
          <w:szCs w:val="20"/>
          <w:lang w:eastAsia="hu-HU"/>
        </w:rPr>
      </w:pPr>
      <w:r w:rsidRPr="00F815DD">
        <w:rPr>
          <w:rFonts w:eastAsia="Times New Roman"/>
          <w:szCs w:val="20"/>
          <w:lang w:eastAsia="hu-HU"/>
        </w:rPr>
        <w:t xml:space="preserve">felkéri a polgármestert, hogy az </w:t>
      </w:r>
      <w:r w:rsidRPr="00F815DD">
        <w:rPr>
          <w:rFonts w:eastAsia="Times New Roman"/>
          <w:b/>
          <w:szCs w:val="20"/>
          <w:lang w:eastAsia="hu-HU"/>
        </w:rPr>
        <w:t xml:space="preserve">ingatlan bérbeadás útján történő hasznosítására vonatkozó szándékáról </w:t>
      </w:r>
      <w:r w:rsidRPr="00F815DD">
        <w:rPr>
          <w:rFonts w:eastAsia="Times New Roman"/>
          <w:szCs w:val="20"/>
          <w:lang w:eastAsia="hu-HU"/>
        </w:rPr>
        <w:t>az alábbi feltételekkel:</w:t>
      </w:r>
    </w:p>
    <w:p w:rsidR="00F815DD" w:rsidRPr="00F815DD" w:rsidRDefault="00F815DD" w:rsidP="00F815DD">
      <w:pPr>
        <w:overflowPunct w:val="0"/>
        <w:autoSpaceDE w:val="0"/>
        <w:autoSpaceDN w:val="0"/>
        <w:adjustRightInd w:val="0"/>
        <w:ind w:left="993"/>
        <w:textAlignment w:val="baseline"/>
        <w:rPr>
          <w:rFonts w:eastAsia="Times New Roman"/>
          <w:b/>
          <w:szCs w:val="20"/>
          <w:lang w:eastAsia="hu-HU"/>
        </w:rPr>
      </w:pPr>
    </w:p>
    <w:p w:rsidR="00F815DD" w:rsidRPr="00F815DD" w:rsidRDefault="00F815DD" w:rsidP="00F815DD">
      <w:pPr>
        <w:numPr>
          <w:ilvl w:val="0"/>
          <w:numId w:val="57"/>
        </w:numPr>
        <w:overflowPunct w:val="0"/>
        <w:autoSpaceDE w:val="0"/>
        <w:autoSpaceDN w:val="0"/>
        <w:adjustRightInd w:val="0"/>
        <w:spacing w:after="160" w:line="259" w:lineRule="auto"/>
        <w:ind w:left="993"/>
        <w:jc w:val="both"/>
        <w:textAlignment w:val="baseline"/>
        <w:rPr>
          <w:rFonts w:eastAsia="Times New Roman"/>
          <w:szCs w:val="20"/>
          <w:lang w:eastAsia="hu-HU"/>
        </w:rPr>
      </w:pPr>
      <w:r w:rsidRPr="00F815DD">
        <w:rPr>
          <w:rFonts w:eastAsia="Times New Roman"/>
          <w:szCs w:val="20"/>
          <w:lang w:eastAsia="hu-HU"/>
        </w:rPr>
        <w:t>a minimális bérleti díj összege 935.000,- Ft+áfa</w:t>
      </w:r>
    </w:p>
    <w:p w:rsidR="00F815DD" w:rsidRPr="00F815DD" w:rsidRDefault="00F815DD" w:rsidP="00F815DD">
      <w:pPr>
        <w:numPr>
          <w:ilvl w:val="0"/>
          <w:numId w:val="57"/>
        </w:numPr>
        <w:overflowPunct w:val="0"/>
        <w:autoSpaceDE w:val="0"/>
        <w:autoSpaceDN w:val="0"/>
        <w:adjustRightInd w:val="0"/>
        <w:spacing w:after="160" w:line="259" w:lineRule="auto"/>
        <w:ind w:left="993"/>
        <w:jc w:val="both"/>
        <w:textAlignment w:val="baseline"/>
        <w:rPr>
          <w:rFonts w:eastAsia="Times New Roman"/>
          <w:szCs w:val="20"/>
          <w:lang w:eastAsia="hu-HU"/>
        </w:rPr>
      </w:pPr>
      <w:r w:rsidRPr="00F815DD">
        <w:rPr>
          <w:rFonts w:eastAsia="Times New Roman"/>
          <w:szCs w:val="20"/>
          <w:lang w:eastAsia="hu-HU"/>
        </w:rPr>
        <w:t>a bérbeadás időtartama 5 év</w:t>
      </w:r>
    </w:p>
    <w:p w:rsidR="00F815DD" w:rsidRPr="00F815DD" w:rsidRDefault="00F815DD" w:rsidP="00F815DD">
      <w:pPr>
        <w:numPr>
          <w:ilvl w:val="0"/>
          <w:numId w:val="57"/>
        </w:numPr>
        <w:overflowPunct w:val="0"/>
        <w:autoSpaceDE w:val="0"/>
        <w:autoSpaceDN w:val="0"/>
        <w:adjustRightInd w:val="0"/>
        <w:spacing w:after="160" w:line="259" w:lineRule="auto"/>
        <w:ind w:left="993"/>
        <w:jc w:val="both"/>
        <w:textAlignment w:val="baseline"/>
        <w:rPr>
          <w:rFonts w:eastAsia="Times New Roman"/>
          <w:szCs w:val="20"/>
          <w:lang w:eastAsia="hu-HU"/>
        </w:rPr>
      </w:pPr>
      <w:r w:rsidRPr="00F815DD">
        <w:rPr>
          <w:rFonts w:eastAsia="Times New Roman"/>
          <w:szCs w:val="20"/>
          <w:lang w:eastAsia="hu-HU"/>
        </w:rPr>
        <w:t>az értéknövelő beruházások, felújítások költsége megegyezés szerint a bérleti díj 75%-ának erejéig a bérleti díj összegébe beszámítható</w:t>
      </w:r>
    </w:p>
    <w:p w:rsidR="00F815DD" w:rsidRPr="00F815DD" w:rsidRDefault="00F815DD" w:rsidP="00F815DD">
      <w:pPr>
        <w:overflowPunct w:val="0"/>
        <w:autoSpaceDE w:val="0"/>
        <w:autoSpaceDN w:val="0"/>
        <w:adjustRightInd w:val="0"/>
        <w:ind w:left="993"/>
        <w:jc w:val="both"/>
        <w:textAlignment w:val="baseline"/>
        <w:rPr>
          <w:rFonts w:eastAsia="Times New Roman"/>
          <w:szCs w:val="20"/>
          <w:lang w:eastAsia="hu-HU"/>
        </w:rPr>
      </w:pPr>
      <w:r w:rsidRPr="00F815DD">
        <w:rPr>
          <w:rFonts w:eastAsia="Times New Roman"/>
          <w:b/>
          <w:szCs w:val="20"/>
          <w:lang w:eastAsia="hu-HU"/>
        </w:rPr>
        <w:t>tegyen közzé hirdetményt a helyben szokásos módon</w:t>
      </w:r>
      <w:r w:rsidRPr="00F815DD">
        <w:rPr>
          <w:rFonts w:eastAsia="Times New Roman"/>
          <w:szCs w:val="20"/>
          <w:lang w:eastAsia="hu-HU"/>
        </w:rPr>
        <w:t xml:space="preserve">, és amennyiben az ingatlan bérbevételére vonatkozóan bárki részéről megkeresés érkezik, úgy azt terjessze a Képviselő-testület soron következő ülése elé. </w:t>
      </w:r>
    </w:p>
    <w:p w:rsidR="00F815DD" w:rsidRPr="00F815DD" w:rsidRDefault="00F815DD" w:rsidP="00F815DD">
      <w:pPr>
        <w:overflowPunct w:val="0"/>
        <w:autoSpaceDE w:val="0"/>
        <w:autoSpaceDN w:val="0"/>
        <w:adjustRightInd w:val="0"/>
        <w:ind w:left="993"/>
        <w:jc w:val="both"/>
        <w:textAlignment w:val="baseline"/>
        <w:rPr>
          <w:rFonts w:eastAsia="Times New Roman"/>
          <w:szCs w:val="20"/>
          <w:lang w:eastAsia="hu-HU"/>
        </w:rPr>
      </w:pPr>
    </w:p>
    <w:p w:rsidR="00F815DD" w:rsidRPr="00F815DD" w:rsidRDefault="00F815DD" w:rsidP="00F815DD">
      <w:pPr>
        <w:overflowPunct w:val="0"/>
        <w:autoSpaceDE w:val="0"/>
        <w:autoSpaceDN w:val="0"/>
        <w:adjustRightInd w:val="0"/>
        <w:ind w:left="567"/>
        <w:jc w:val="both"/>
        <w:textAlignment w:val="baseline"/>
        <w:rPr>
          <w:rFonts w:eastAsia="Times New Roman"/>
          <w:bCs/>
          <w:szCs w:val="20"/>
          <w:lang w:eastAsia="hu-HU"/>
        </w:rPr>
      </w:pPr>
      <w:r w:rsidRPr="00F815DD">
        <w:rPr>
          <w:rFonts w:eastAsia="Times New Roman"/>
          <w:bCs/>
          <w:szCs w:val="20"/>
          <w:u w:val="single"/>
          <w:lang w:eastAsia="hu-HU"/>
        </w:rPr>
        <w:t>Határidő:</w:t>
      </w:r>
      <w:r w:rsidRPr="00F815DD">
        <w:rPr>
          <w:rFonts w:eastAsia="Times New Roman"/>
          <w:bCs/>
          <w:szCs w:val="20"/>
          <w:lang w:eastAsia="hu-HU"/>
        </w:rPr>
        <w:t xml:space="preserve"> azonnal</w:t>
      </w:r>
    </w:p>
    <w:p w:rsidR="00F815DD" w:rsidRPr="00F815DD" w:rsidRDefault="00F815DD" w:rsidP="00F815DD">
      <w:pPr>
        <w:overflowPunct w:val="0"/>
        <w:autoSpaceDE w:val="0"/>
        <w:autoSpaceDN w:val="0"/>
        <w:adjustRightInd w:val="0"/>
        <w:ind w:left="567"/>
        <w:jc w:val="both"/>
        <w:textAlignment w:val="baseline"/>
        <w:rPr>
          <w:rFonts w:eastAsia="Times New Roman"/>
          <w:szCs w:val="20"/>
          <w:lang w:eastAsia="hu-HU"/>
        </w:rPr>
      </w:pPr>
      <w:r w:rsidRPr="00F815DD">
        <w:rPr>
          <w:rFonts w:eastAsia="Times New Roman"/>
          <w:bCs/>
          <w:szCs w:val="20"/>
          <w:u w:val="single"/>
          <w:lang w:eastAsia="hu-HU"/>
        </w:rPr>
        <w:t>Felelős:</w:t>
      </w:r>
      <w:r w:rsidRPr="00F815DD">
        <w:rPr>
          <w:rFonts w:eastAsia="Times New Roman"/>
          <w:bCs/>
          <w:szCs w:val="20"/>
          <w:lang w:eastAsia="hu-HU"/>
        </w:rPr>
        <w:t xml:space="preserve"> S</w:t>
      </w:r>
      <w:r w:rsidRPr="00F815DD">
        <w:rPr>
          <w:rFonts w:eastAsia="Times New Roman"/>
          <w:szCs w:val="20"/>
          <w:lang w:eastAsia="hu-HU"/>
        </w:rPr>
        <w:t>zabados Ákos polgármester</w:t>
      </w:r>
    </w:p>
    <w:p w:rsidR="00F815DD" w:rsidRPr="00F815DD" w:rsidRDefault="00F815DD" w:rsidP="00F815DD">
      <w:pPr>
        <w:overflowPunct w:val="0"/>
        <w:autoSpaceDE w:val="0"/>
        <w:autoSpaceDN w:val="0"/>
        <w:adjustRightInd w:val="0"/>
        <w:jc w:val="both"/>
        <w:textAlignment w:val="baseline"/>
        <w:rPr>
          <w:rFonts w:eastAsia="Times New Roman"/>
          <w:szCs w:val="20"/>
          <w:lang w:eastAsia="hu-HU"/>
        </w:rPr>
      </w:pPr>
    </w:p>
    <w:p w:rsidR="00F815DD" w:rsidRPr="00F815DD" w:rsidRDefault="00F815DD" w:rsidP="00F815DD">
      <w:pPr>
        <w:ind w:left="567"/>
        <w:rPr>
          <w:b/>
          <w:bCs/>
          <w:u w:val="single"/>
          <w:lang w:eastAsia="hu-HU"/>
        </w:rPr>
      </w:pPr>
      <w:r w:rsidRPr="00F815DD">
        <w:rPr>
          <w:b/>
          <w:bCs/>
          <w:u w:val="single"/>
          <w:lang w:eastAsia="hu-HU"/>
        </w:rPr>
        <w:t>121/2019. (VI.06.) Ök. sz. határozat</w:t>
      </w:r>
    </w:p>
    <w:p w:rsidR="00F815DD" w:rsidRPr="00F815DD" w:rsidRDefault="00F815DD" w:rsidP="00F815DD">
      <w:pPr>
        <w:ind w:left="567"/>
        <w:rPr>
          <w:iCs/>
          <w:lang w:eastAsia="hu-HU"/>
        </w:rPr>
      </w:pPr>
      <w:r w:rsidRPr="00F815DD">
        <w:rPr>
          <w:iCs/>
          <w:lang w:eastAsia="hu-HU"/>
        </w:rPr>
        <w:t xml:space="preserve">a Képviselő-testület </w:t>
      </w:r>
    </w:p>
    <w:p w:rsidR="00F815DD" w:rsidRPr="00F815DD" w:rsidRDefault="00F815DD" w:rsidP="00F815DD">
      <w:pPr>
        <w:ind w:left="1407" w:hanging="840"/>
        <w:jc w:val="both"/>
        <w:rPr>
          <w:iCs/>
          <w:color w:val="000000"/>
          <w:szCs w:val="24"/>
          <w:lang w:eastAsia="hu-HU"/>
        </w:rPr>
      </w:pPr>
      <w:r w:rsidRPr="00F815DD">
        <w:rPr>
          <w:lang w:eastAsia="hu-HU"/>
        </w:rPr>
        <w:t>1./</w:t>
      </w:r>
      <w:r w:rsidRPr="00F815DD">
        <w:rPr>
          <w:lang w:eastAsia="hu-HU"/>
        </w:rPr>
        <w:tab/>
        <w:t>a Környezetvédelmi és Városfejlesztési Bizottság f</w:t>
      </w:r>
      <w:r w:rsidRPr="00F815DD">
        <w:rPr>
          <w:iCs/>
          <w:color w:val="000000"/>
          <w:szCs w:val="24"/>
          <w:lang w:eastAsia="hu-HU"/>
        </w:rPr>
        <w:t xml:space="preserve">elkérésére a Dél-pesti szennyvíztisztító záportározójának bővítése kapcsán történt tározólezárások miatt tájékoztatást kér és kezdeményezi a Fővárosi Csatornázási Művek Zrt. és a Budapest Főváros Önkormányzatánál a mostani állapot mielőbbi megszüntetését. </w:t>
      </w:r>
    </w:p>
    <w:p w:rsidR="00F815DD" w:rsidRPr="00F815DD" w:rsidRDefault="00F815DD" w:rsidP="00F815DD">
      <w:pPr>
        <w:ind w:left="1407" w:hanging="840"/>
        <w:jc w:val="both"/>
        <w:rPr>
          <w:iCs/>
          <w:color w:val="000000"/>
          <w:szCs w:val="24"/>
          <w:lang w:eastAsia="hu-HU"/>
        </w:rPr>
      </w:pPr>
      <w:r w:rsidRPr="00F815DD">
        <w:rPr>
          <w:iCs/>
          <w:color w:val="000000"/>
          <w:szCs w:val="24"/>
          <w:lang w:eastAsia="hu-HU"/>
        </w:rPr>
        <w:t xml:space="preserve">2./   </w:t>
      </w:r>
      <w:r w:rsidRPr="00F815DD">
        <w:rPr>
          <w:iCs/>
          <w:color w:val="000000"/>
          <w:szCs w:val="24"/>
          <w:lang w:eastAsia="hu-HU"/>
        </w:rPr>
        <w:tab/>
        <w:t xml:space="preserve">felkéri a Polgármestert, hogy tegyen jelzést és kérje a Pest Megyei Kormányhivatal Környezetvédelmi és Természetvédelmi Főosztályától az eset kivizsgálását. </w:t>
      </w:r>
    </w:p>
    <w:p w:rsidR="00F815DD" w:rsidRPr="00F815DD" w:rsidRDefault="00F815DD" w:rsidP="00F815DD">
      <w:pPr>
        <w:ind w:left="567"/>
        <w:jc w:val="both"/>
        <w:rPr>
          <w:lang w:eastAsia="hu-HU"/>
        </w:rPr>
      </w:pPr>
    </w:p>
    <w:p w:rsidR="00F815DD" w:rsidRPr="00F815DD" w:rsidRDefault="00F815DD" w:rsidP="00F815DD">
      <w:pPr>
        <w:ind w:left="567"/>
        <w:jc w:val="both"/>
        <w:rPr>
          <w:lang w:eastAsia="hu-HU"/>
        </w:rPr>
      </w:pPr>
      <w:r w:rsidRPr="00F815DD">
        <w:rPr>
          <w:u w:val="single"/>
          <w:lang w:eastAsia="hu-HU"/>
        </w:rPr>
        <w:t>Határidő:</w:t>
      </w:r>
      <w:r w:rsidRPr="00F815DD">
        <w:rPr>
          <w:lang w:eastAsia="hu-HU"/>
        </w:rPr>
        <w:t xml:space="preserve"> folyamatos</w:t>
      </w:r>
    </w:p>
    <w:p w:rsidR="00F815DD" w:rsidRPr="00F815DD" w:rsidRDefault="00F815DD" w:rsidP="00F815DD">
      <w:pPr>
        <w:ind w:left="567"/>
        <w:jc w:val="both"/>
        <w:rPr>
          <w:lang w:eastAsia="hu-HU"/>
        </w:rPr>
      </w:pPr>
      <w:r w:rsidRPr="00F815DD">
        <w:rPr>
          <w:u w:val="single"/>
          <w:lang w:eastAsia="hu-HU"/>
        </w:rPr>
        <w:t>Felelős:</w:t>
      </w:r>
      <w:r w:rsidRPr="00F815DD">
        <w:rPr>
          <w:lang w:eastAsia="hu-HU"/>
        </w:rPr>
        <w:t xml:space="preserve"> Szabados Ákos polgármester</w:t>
      </w:r>
    </w:p>
    <w:p w:rsidR="00F815DD" w:rsidRPr="00F815DD" w:rsidRDefault="00F815DD" w:rsidP="00F815DD">
      <w:pPr>
        <w:suppressAutoHyphens/>
        <w:autoSpaceDN w:val="0"/>
        <w:ind w:left="567"/>
        <w:jc w:val="both"/>
        <w:rPr>
          <w:rFonts w:eastAsia="Times New Roman"/>
          <w:szCs w:val="24"/>
          <w:lang w:eastAsia="hu-HU"/>
        </w:rPr>
      </w:pPr>
    </w:p>
    <w:p w:rsidR="00DF0CAD" w:rsidRPr="00DF0CAD" w:rsidRDefault="00DF0CAD" w:rsidP="00DF0CAD">
      <w:pPr>
        <w:ind w:left="540"/>
        <w:jc w:val="both"/>
        <w:rPr>
          <w:b/>
          <w:bCs/>
          <w:color w:val="000000" w:themeColor="text1"/>
          <w:szCs w:val="24"/>
          <w:u w:val="single"/>
        </w:rPr>
      </w:pPr>
      <w:r w:rsidRPr="00DF0CAD">
        <w:rPr>
          <w:b/>
          <w:bCs/>
          <w:color w:val="000000" w:themeColor="text1"/>
          <w:szCs w:val="24"/>
          <w:u w:val="single"/>
        </w:rPr>
        <w:t>122/2019. (VII. 11.) Ök. sz. határozat</w:t>
      </w:r>
    </w:p>
    <w:p w:rsidR="00DF0CAD" w:rsidRPr="00DF0CAD" w:rsidRDefault="00DF0CAD" w:rsidP="00DF0CAD">
      <w:pPr>
        <w:ind w:left="540"/>
        <w:jc w:val="both"/>
        <w:rPr>
          <w:color w:val="000000" w:themeColor="text1"/>
          <w:szCs w:val="24"/>
        </w:rPr>
      </w:pPr>
      <w:r w:rsidRPr="00DF0CAD">
        <w:rPr>
          <w:color w:val="000000" w:themeColor="text1"/>
          <w:szCs w:val="24"/>
        </w:rPr>
        <w:t xml:space="preserve">a Képviselő-testület </w:t>
      </w:r>
    </w:p>
    <w:p w:rsidR="00DF0CAD" w:rsidRPr="00DF0CAD" w:rsidRDefault="00DF0CAD" w:rsidP="00DF0CAD">
      <w:pPr>
        <w:ind w:left="540"/>
        <w:jc w:val="both"/>
        <w:rPr>
          <w:i/>
          <w:iCs/>
          <w:color w:val="000000" w:themeColor="text1"/>
          <w:szCs w:val="24"/>
        </w:rPr>
      </w:pPr>
      <w:r w:rsidRPr="00DF0CAD">
        <w:rPr>
          <w:i/>
          <w:iCs/>
          <w:color w:val="000000" w:themeColor="text1"/>
          <w:szCs w:val="24"/>
        </w:rPr>
        <w:t>I. a 2019. július 11-ei ülésén az alábbi napirendi pontokat tárgyalja:</w:t>
      </w:r>
    </w:p>
    <w:p w:rsidR="00DF0CAD" w:rsidRPr="00DF0CAD" w:rsidRDefault="00DF0CAD" w:rsidP="00DF0CAD">
      <w:pPr>
        <w:numPr>
          <w:ilvl w:val="0"/>
          <w:numId w:val="58"/>
        </w:numPr>
        <w:suppressAutoHyphens/>
        <w:overflowPunct w:val="0"/>
        <w:autoSpaceDE w:val="0"/>
        <w:autoSpaceDN w:val="0"/>
        <w:adjustRightInd w:val="0"/>
        <w:spacing w:line="259" w:lineRule="auto"/>
        <w:ind w:left="567" w:firstLine="0"/>
        <w:jc w:val="both"/>
        <w:textAlignment w:val="baseline"/>
        <w:rPr>
          <w:rFonts w:eastAsia="Arial Unicode MS"/>
          <w:color w:val="000000"/>
          <w:szCs w:val="24"/>
          <w:lang w:eastAsia="hu-HU"/>
        </w:rPr>
      </w:pPr>
      <w:r w:rsidRPr="00DF0CAD">
        <w:rPr>
          <w:rFonts w:eastAsia="Times New Roman"/>
          <w:szCs w:val="24"/>
          <w:lang w:eastAsia="hu-HU"/>
        </w:rPr>
        <w:t xml:space="preserve">Beszámoló a két ülés között eltelt időszak munkájáról </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szCs w:val="24"/>
          <w:lang w:eastAsia="hu-HU"/>
        </w:rPr>
      </w:pPr>
      <w:r w:rsidRPr="00DF0CAD">
        <w:rPr>
          <w:rFonts w:eastAsia="Times New Roman"/>
          <w:color w:val="000000"/>
          <w:szCs w:val="24"/>
          <w:lang w:val="en-US" w:eastAsia="hu-HU"/>
        </w:rPr>
        <w:t xml:space="preserve">Javaslat „Pesterzsébet Díszpolgára 2019.” és „Pesterzsébet Mecénása 2019.” </w:t>
      </w:r>
    </w:p>
    <w:p w:rsidR="00DF0CAD" w:rsidRPr="00DF0CAD" w:rsidRDefault="00DF0CAD" w:rsidP="00DF0CAD">
      <w:pPr>
        <w:overflowPunct w:val="0"/>
        <w:autoSpaceDE w:val="0"/>
        <w:adjustRightInd w:val="0"/>
        <w:ind w:left="1275" w:firstLine="141"/>
        <w:jc w:val="both"/>
        <w:rPr>
          <w:rFonts w:eastAsia="Times New Roman"/>
          <w:color w:val="000000"/>
          <w:szCs w:val="24"/>
          <w:lang w:eastAsia="hu-HU"/>
        </w:rPr>
      </w:pPr>
      <w:r w:rsidRPr="00DF0CAD">
        <w:rPr>
          <w:rFonts w:eastAsia="Times New Roman"/>
          <w:color w:val="000000"/>
          <w:szCs w:val="24"/>
          <w:lang w:val="en-US" w:eastAsia="hu-HU"/>
        </w:rPr>
        <w:t>kitüntet</w:t>
      </w:r>
      <w:r w:rsidRPr="00DF0CAD">
        <w:rPr>
          <w:rFonts w:eastAsia="Times New Roman"/>
          <w:color w:val="000000"/>
          <w:szCs w:val="24"/>
          <w:lang w:eastAsia="hu-HU"/>
        </w:rPr>
        <w:t>ő címek adományozására – Zárt ülés!</w:t>
      </w:r>
    </w:p>
    <w:p w:rsidR="00DF0CAD" w:rsidRPr="00DF0CAD" w:rsidRDefault="00DF0CAD" w:rsidP="00DF0CAD">
      <w:pPr>
        <w:numPr>
          <w:ilvl w:val="0"/>
          <w:numId w:val="58"/>
        </w:numPr>
        <w:overflowPunct w:val="0"/>
        <w:autoSpaceDE w:val="0"/>
        <w:autoSpaceDN w:val="0"/>
        <w:adjustRightInd w:val="0"/>
        <w:spacing w:line="259" w:lineRule="auto"/>
        <w:ind w:left="1418" w:hanging="851"/>
        <w:jc w:val="both"/>
        <w:textAlignment w:val="baseline"/>
        <w:rPr>
          <w:lang w:eastAsia="hu-HU"/>
        </w:rPr>
      </w:pPr>
      <w:bookmarkStart w:id="36" w:name="_Hlk13490706"/>
      <w:r w:rsidRPr="00DF0CAD">
        <w:rPr>
          <w:lang w:eastAsia="hu-HU"/>
        </w:rPr>
        <w:t xml:space="preserve">Javaslat a Bp. XX. Határ út 98. fszt. 2. szám alatti ingatlan további hasznosítására </w:t>
      </w:r>
      <w:r w:rsidRPr="00DF0CAD">
        <w:rPr>
          <w:bCs/>
          <w:lang w:eastAsia="hu-HU"/>
        </w:rPr>
        <w:t>– zárt ülés!</w:t>
      </w:r>
    </w:p>
    <w:bookmarkEnd w:id="36"/>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Times New Roman"/>
          <w:bCs/>
          <w:color w:val="000000"/>
          <w:szCs w:val="24"/>
          <w:lang w:val="en-US" w:eastAsia="hu-HU"/>
        </w:rPr>
        <w:lastRenderedPageBreak/>
        <w:t>Javaslat Budapest F</w:t>
      </w:r>
      <w:r w:rsidRPr="00DF0CAD">
        <w:rPr>
          <w:rFonts w:eastAsia="Times New Roman"/>
          <w:bCs/>
          <w:color w:val="000000"/>
          <w:szCs w:val="24"/>
          <w:lang w:eastAsia="hu-HU"/>
        </w:rPr>
        <w:t>őváros XX. kerület Pesterzsébet Önkormányzata és szervei szervezeti és működési szabályzatáról szóló 37/2014. (XI. 13.) önkormányzati rendelet módosítására</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Arial Unicode MS"/>
          <w:bCs/>
          <w:szCs w:val="24"/>
          <w:lang w:eastAsia="hu-HU"/>
        </w:rPr>
        <w:t>Javaslat a kitüntető címek adományozásáról szóló</w:t>
      </w:r>
      <w:r w:rsidRPr="00DF0CAD">
        <w:rPr>
          <w:rFonts w:eastAsia="Times New Roman"/>
          <w:bCs/>
          <w:szCs w:val="24"/>
          <w:lang w:eastAsia="hu-HU"/>
        </w:rPr>
        <w:t xml:space="preserve"> 15/2018. (V. 29.) önkormányzati rendelet módosítására</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Times New Roman"/>
          <w:bCs/>
          <w:szCs w:val="24"/>
          <w:lang w:eastAsia="hu-HU"/>
        </w:rPr>
        <w:t>Javaslat a közösségi együttélés alapvető szabályairól és ezek elmulasztásának jogkövetkezményeiről szóló 23/2015. (IX. 21.) önkormányzati rendelet módosítására</w:t>
      </w:r>
      <w:r w:rsidRPr="00DF0CAD">
        <w:rPr>
          <w:rFonts w:eastAsia="Times New Roman"/>
          <w:bCs/>
          <w:szCs w:val="24"/>
          <w:vertAlign w:val="superscript"/>
          <w:lang w:eastAsia="hu-HU"/>
        </w:rPr>
        <w:t xml:space="preserve"> </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Times New Roman"/>
          <w:bCs/>
          <w:szCs w:val="24"/>
          <w:lang w:val="en-US" w:eastAsia="hu-HU"/>
        </w:rPr>
        <w:t>Beszámoló a Rendvédelmi Osztály 2018.  második félévében, valamint 2019. első félévében végzett tevékenységér</w:t>
      </w:r>
      <w:r w:rsidRPr="00DF0CAD">
        <w:rPr>
          <w:rFonts w:eastAsia="Times New Roman"/>
          <w:bCs/>
          <w:szCs w:val="24"/>
          <w:lang w:eastAsia="hu-HU"/>
        </w:rPr>
        <w:t>ől</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Times New Roman"/>
          <w:bCs/>
          <w:color w:val="000000"/>
          <w:szCs w:val="24"/>
          <w:lang w:val="en-US" w:eastAsia="hu-HU"/>
        </w:rPr>
        <w:t>Beszámoló a kerület környezetvédelmi helyzetér</w:t>
      </w:r>
      <w:r w:rsidRPr="00DF0CAD">
        <w:rPr>
          <w:rFonts w:eastAsia="Times New Roman"/>
          <w:bCs/>
          <w:color w:val="000000"/>
          <w:szCs w:val="24"/>
          <w:lang w:eastAsia="hu-HU"/>
        </w:rPr>
        <w:t xml:space="preserve">ől (2019. első félév) </w:t>
      </w:r>
      <w:r w:rsidRPr="00DF0CAD">
        <w:rPr>
          <w:rFonts w:eastAsia="Arial Unicode MS"/>
          <w:bCs/>
          <w:szCs w:val="24"/>
          <w:lang w:eastAsia="hu-HU"/>
        </w:rPr>
        <w:t>–</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Times New Roman"/>
          <w:bCs/>
          <w:szCs w:val="24"/>
          <w:lang w:eastAsia="hu-HU"/>
        </w:rPr>
        <w:t>Javaslat tulajdonosi hozzájárulás megadására a Bp. XX. Duna-parti hajóállomásnál (170007 hrsz) úszómű elhelyezéséhez</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Times New Roman"/>
          <w:bCs/>
          <w:szCs w:val="24"/>
          <w:lang w:eastAsia="hu-HU"/>
        </w:rPr>
        <w:t>Javaslat a 2019/2020-as nevelési évben indítható óvodai csoportok létszámának meghatározására</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Times New Roman"/>
          <w:bCs/>
          <w:szCs w:val="24"/>
          <w:lang w:eastAsia="hu-HU"/>
        </w:rPr>
        <w:t>Javaslat a 2019. évi közfoglalkoztatás engedélyezett keretszámainak módosítására</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Times New Roman"/>
          <w:bCs/>
          <w:color w:val="000000"/>
          <w:szCs w:val="24"/>
          <w:shd w:val="clear" w:color="auto" w:fill="FFFFFF"/>
          <w:lang w:eastAsia="hu-HU"/>
        </w:rPr>
        <w:t>Javaslat a Pesterzsébeti Múzeum létszámkeretének emelésére</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Times New Roman"/>
          <w:bCs/>
          <w:szCs w:val="24"/>
          <w:lang w:eastAsia="hu-HU"/>
        </w:rPr>
        <w:t>Javaslat a 172394 hrsz-ú ingatlanra vonatkozó elővásárlási joggal kapcsolatos döntés meghozatalára</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ascii="TimesNewRomanPSMT" w:eastAsia="Times New Roman" w:hAnsi="TimesNewRomanPSMT" w:cs="TimesNewRomanPSMT"/>
          <w:bCs/>
          <w:szCs w:val="24"/>
          <w:lang w:eastAsia="hu-HU"/>
        </w:rPr>
        <w:t>Javaslat a TÉR_KÖZ 2018 pályázat Koncepció tervei alapján tovább-tervezési és építési stratégia elhatározására</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Times New Roman"/>
          <w:bCs/>
          <w:szCs w:val="24"/>
          <w:lang w:eastAsia="hu-HU"/>
        </w:rPr>
        <w:t>Javaslat a Kerületi Építési Szabályzatról szóló 26/2015. (X.21.) önkormányzati rendelet módosításához</w:t>
      </w:r>
    </w:p>
    <w:p w:rsidR="00DF0CAD" w:rsidRPr="00DF0CAD" w:rsidRDefault="00DF0CAD" w:rsidP="00DF0CAD">
      <w:pPr>
        <w:numPr>
          <w:ilvl w:val="0"/>
          <w:numId w:val="58"/>
        </w:numPr>
        <w:suppressAutoHyphens/>
        <w:overflowPunct w:val="0"/>
        <w:autoSpaceDE w:val="0"/>
        <w:autoSpaceDN w:val="0"/>
        <w:adjustRightInd w:val="0"/>
        <w:spacing w:line="259" w:lineRule="auto"/>
        <w:ind w:left="567" w:firstLine="0"/>
        <w:jc w:val="both"/>
        <w:textAlignment w:val="baseline"/>
        <w:rPr>
          <w:rFonts w:eastAsia="Times New Roman"/>
          <w:bCs/>
          <w:szCs w:val="24"/>
          <w:lang w:eastAsia="hu-HU"/>
        </w:rPr>
      </w:pPr>
      <w:r w:rsidRPr="00DF0CAD">
        <w:rPr>
          <w:rFonts w:eastAsia="Times New Roman"/>
          <w:bCs/>
          <w:szCs w:val="24"/>
          <w:lang w:eastAsia="hu-HU"/>
        </w:rPr>
        <w:t>Javaslat a KEHOP-1.2.1.</w:t>
      </w:r>
      <w:r w:rsidRPr="00DF0CAD">
        <w:rPr>
          <w:rFonts w:eastAsia="Times New Roman"/>
          <w:bCs/>
          <w:color w:val="FF0000"/>
          <w:szCs w:val="24"/>
          <w:lang w:eastAsia="hu-HU"/>
        </w:rPr>
        <w:t xml:space="preserve"> </w:t>
      </w:r>
      <w:r w:rsidRPr="00DF0CAD">
        <w:rPr>
          <w:rFonts w:eastAsia="Times New Roman"/>
          <w:bCs/>
          <w:szCs w:val="24"/>
          <w:lang w:eastAsia="hu-HU"/>
        </w:rPr>
        <w:t>pályázat benyújtására</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Times New Roman"/>
          <w:bCs/>
          <w:color w:val="000000"/>
          <w:szCs w:val="24"/>
          <w:lang w:eastAsia="hu-HU"/>
        </w:rPr>
        <w:t>Javaslat a Dreher Sörgyárak Zrt. részvényeinek megvásárlására vonatkozó vételi ajánlatáról szóló döntés meghozatalára</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Times New Roman"/>
          <w:bCs/>
          <w:szCs w:val="24"/>
          <w:lang w:eastAsia="hu-HU"/>
        </w:rPr>
        <w:t xml:space="preserve">Beszámoló Pesterzsébet Önkormányzata 2015-2020. évekre szóló gazdasági programjának végrehajtásáról </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Times New Roman"/>
          <w:bCs/>
          <w:szCs w:val="24"/>
          <w:lang w:eastAsia="hu-HU"/>
        </w:rPr>
      </w:pPr>
      <w:r w:rsidRPr="00DF0CAD">
        <w:rPr>
          <w:rFonts w:eastAsia="Times New Roman"/>
          <w:bCs/>
          <w:color w:val="000000"/>
          <w:szCs w:val="24"/>
          <w:lang w:val="en-US" w:eastAsia="hu-HU"/>
        </w:rPr>
        <w:t>Javaslat Budapest F</w:t>
      </w:r>
      <w:r w:rsidRPr="00DF0CAD">
        <w:rPr>
          <w:rFonts w:eastAsia="Times New Roman"/>
          <w:bCs/>
          <w:color w:val="000000"/>
          <w:szCs w:val="24"/>
          <w:lang w:eastAsia="hu-HU"/>
        </w:rPr>
        <w:t>őváros XX. kerület Pesterzsébet Önkormányzata 2019. évi költségvetési rendeletének módosítására</w:t>
      </w:r>
    </w:p>
    <w:p w:rsidR="00DF0CAD" w:rsidRPr="00DF0CAD" w:rsidRDefault="00DF0CAD" w:rsidP="00DF0CAD">
      <w:pPr>
        <w:numPr>
          <w:ilvl w:val="0"/>
          <w:numId w:val="58"/>
        </w:numPr>
        <w:overflowPunct w:val="0"/>
        <w:autoSpaceDE w:val="0"/>
        <w:autoSpaceDN w:val="0"/>
        <w:adjustRightInd w:val="0"/>
        <w:spacing w:line="259" w:lineRule="auto"/>
        <w:ind w:left="1418" w:hanging="851"/>
        <w:jc w:val="both"/>
        <w:textAlignment w:val="baseline"/>
        <w:rPr>
          <w:lang w:eastAsia="hu-HU"/>
        </w:rPr>
      </w:pPr>
      <w:r w:rsidRPr="00DF0CAD">
        <w:rPr>
          <w:lang w:eastAsia="hu-HU"/>
        </w:rPr>
        <w:t>Javaslat a 171526 és 171527 hrsz-ú ingatlanokra vonatkozó elővásárlási jog gyakorlására</w:t>
      </w:r>
    </w:p>
    <w:p w:rsidR="00DF0CAD" w:rsidRPr="00DF0CAD" w:rsidRDefault="00DF0CAD" w:rsidP="00DF0CAD">
      <w:pPr>
        <w:numPr>
          <w:ilvl w:val="0"/>
          <w:numId w:val="58"/>
        </w:numPr>
        <w:suppressAutoHyphens/>
        <w:overflowPunct w:val="0"/>
        <w:autoSpaceDE w:val="0"/>
        <w:autoSpaceDN w:val="0"/>
        <w:adjustRightInd w:val="0"/>
        <w:spacing w:line="259" w:lineRule="auto"/>
        <w:ind w:left="1418" w:hanging="851"/>
        <w:jc w:val="both"/>
        <w:textAlignment w:val="baseline"/>
        <w:rPr>
          <w:rFonts w:eastAsia="Arial Unicode MS"/>
          <w:bCs/>
          <w:szCs w:val="24"/>
          <w:lang w:eastAsia="hu-HU"/>
        </w:rPr>
      </w:pPr>
      <w:r w:rsidRPr="00DF0CAD">
        <w:rPr>
          <w:rFonts w:eastAsia="Arial Unicode MS"/>
          <w:bCs/>
          <w:szCs w:val="24"/>
          <w:lang w:eastAsia="hu-HU"/>
        </w:rPr>
        <w:t>Bizottságok beszámolói, tagcserék, kérdések, bejelentések, interpellációk –</w:t>
      </w:r>
    </w:p>
    <w:p w:rsidR="00DF0CAD" w:rsidRPr="00DF0CAD" w:rsidRDefault="00DF0CAD" w:rsidP="00DF0CAD">
      <w:pPr>
        <w:ind w:left="567"/>
        <w:jc w:val="both"/>
        <w:rPr>
          <w:i/>
          <w:iCs/>
          <w:color w:val="000000" w:themeColor="text1"/>
          <w:szCs w:val="24"/>
          <w:u w:val="single"/>
        </w:rPr>
      </w:pPr>
    </w:p>
    <w:p w:rsidR="00DF0CAD" w:rsidRPr="00DF0CAD" w:rsidRDefault="00DF0CAD" w:rsidP="00DF0CAD">
      <w:pPr>
        <w:ind w:left="567"/>
        <w:jc w:val="both"/>
        <w:rPr>
          <w:i/>
          <w:iCs/>
          <w:color w:val="000000" w:themeColor="text1"/>
          <w:szCs w:val="24"/>
          <w:u w:val="single"/>
        </w:rPr>
      </w:pPr>
      <w:r w:rsidRPr="00DF0CAD">
        <w:rPr>
          <w:i/>
          <w:iCs/>
          <w:color w:val="000000" w:themeColor="text1"/>
          <w:szCs w:val="24"/>
          <w:u w:val="single"/>
        </w:rPr>
        <w:t>II. a 2019. július 11-ei ülésén az alábbi napirendi pontokat nem tárgyalja:</w:t>
      </w:r>
    </w:p>
    <w:p w:rsidR="00DF0CAD" w:rsidRPr="00DF0CAD" w:rsidRDefault="00DF0CAD" w:rsidP="00DF0CAD">
      <w:pPr>
        <w:ind w:left="567"/>
        <w:jc w:val="both"/>
        <w:rPr>
          <w:i/>
          <w:iCs/>
          <w:color w:val="000000" w:themeColor="text1"/>
          <w:szCs w:val="24"/>
          <w:u w:val="single"/>
        </w:rPr>
      </w:pPr>
    </w:p>
    <w:p w:rsidR="00DF0CAD" w:rsidRPr="00DF0CAD" w:rsidRDefault="00DF0CAD" w:rsidP="00DF0CAD">
      <w:pPr>
        <w:numPr>
          <w:ilvl w:val="0"/>
          <w:numId w:val="59"/>
        </w:numPr>
        <w:overflowPunct w:val="0"/>
        <w:autoSpaceDE w:val="0"/>
        <w:autoSpaceDN w:val="0"/>
        <w:adjustRightInd w:val="0"/>
        <w:spacing w:line="259" w:lineRule="auto"/>
        <w:jc w:val="both"/>
        <w:textAlignment w:val="baseline"/>
      </w:pPr>
      <w:r w:rsidRPr="00DF0CAD">
        <w:t>Fellebbezések</w:t>
      </w:r>
    </w:p>
    <w:p w:rsidR="00DF0CAD" w:rsidRPr="00DF0CAD" w:rsidRDefault="00DF0CAD" w:rsidP="00DF0CAD">
      <w:pPr>
        <w:numPr>
          <w:ilvl w:val="0"/>
          <w:numId w:val="59"/>
        </w:numPr>
        <w:overflowPunct w:val="0"/>
        <w:autoSpaceDE w:val="0"/>
        <w:autoSpaceDN w:val="0"/>
        <w:adjustRightInd w:val="0"/>
        <w:spacing w:line="259" w:lineRule="auto"/>
        <w:jc w:val="both"/>
        <w:textAlignment w:val="baseline"/>
        <w:rPr>
          <w:color w:val="000000"/>
          <w:szCs w:val="20"/>
        </w:rPr>
      </w:pPr>
      <w:r w:rsidRPr="00DF0CAD">
        <w:rPr>
          <w:color w:val="000000"/>
          <w:lang w:val="en-US"/>
        </w:rPr>
        <w:t xml:space="preserve">Javaslat a Pesterzsébeti Helyi Választási Bizottság három tagjának és legalább két póttagjának megválasztására </w:t>
      </w:r>
      <w:r w:rsidRPr="00DF0CAD">
        <w:rPr>
          <w:color w:val="000000"/>
        </w:rPr>
        <w:t>– Munkaterv szerinti napirendi pont – zárt ülés!</w:t>
      </w:r>
    </w:p>
    <w:p w:rsidR="00DF0CAD" w:rsidRPr="00DF0CAD" w:rsidRDefault="00DF0CAD" w:rsidP="00DF0CAD">
      <w:pPr>
        <w:numPr>
          <w:ilvl w:val="0"/>
          <w:numId w:val="59"/>
        </w:numPr>
        <w:overflowPunct w:val="0"/>
        <w:autoSpaceDE w:val="0"/>
        <w:autoSpaceDN w:val="0"/>
        <w:adjustRightInd w:val="0"/>
        <w:spacing w:line="259" w:lineRule="auto"/>
        <w:jc w:val="both"/>
        <w:textAlignment w:val="baseline"/>
        <w:rPr>
          <w:color w:val="000000"/>
          <w:szCs w:val="20"/>
        </w:rPr>
      </w:pPr>
      <w:r w:rsidRPr="00DF0CAD">
        <w:rPr>
          <w:color w:val="000000"/>
          <w:szCs w:val="20"/>
          <w:lang w:val="en-US"/>
        </w:rPr>
        <w:t xml:space="preserve">Javaslat </w:t>
      </w:r>
      <w:r w:rsidRPr="00DF0CAD">
        <w:rPr>
          <w:color w:val="000000"/>
          <w:szCs w:val="20"/>
        </w:rPr>
        <w:t xml:space="preserve">szavazatszámláló bizottságok tagjának és póttagjainak felülvizsgálatára – </w:t>
      </w:r>
      <w:r w:rsidRPr="00DF0CAD">
        <w:rPr>
          <w:color w:val="000000"/>
        </w:rPr>
        <w:t>Munkaterv szerinti napirendi pont</w:t>
      </w:r>
    </w:p>
    <w:p w:rsidR="00DF0CAD" w:rsidRPr="00DF0CAD" w:rsidRDefault="00DF0CAD" w:rsidP="00DF0CAD">
      <w:pPr>
        <w:numPr>
          <w:ilvl w:val="0"/>
          <w:numId w:val="59"/>
        </w:numPr>
        <w:overflowPunct w:val="0"/>
        <w:autoSpaceDE w:val="0"/>
        <w:autoSpaceDN w:val="0"/>
        <w:adjustRightInd w:val="0"/>
        <w:spacing w:line="259" w:lineRule="auto"/>
        <w:jc w:val="both"/>
        <w:textAlignment w:val="baseline"/>
        <w:rPr>
          <w:rFonts w:ascii="Arial" w:hAnsi="Arial"/>
          <w:color w:val="000000"/>
          <w:szCs w:val="20"/>
        </w:rPr>
      </w:pPr>
      <w:r w:rsidRPr="00DF0CAD">
        <w:rPr>
          <w:color w:val="000000"/>
          <w:lang w:val="en-US"/>
        </w:rPr>
        <w:t>Beszámoló az Önkormányzat tulajdonában álló lakások állapotfelmérésének eredményéről</w:t>
      </w:r>
    </w:p>
    <w:p w:rsidR="00DF0CAD" w:rsidRPr="00DF0CAD" w:rsidRDefault="00DF0CAD" w:rsidP="00DF0CAD">
      <w:pPr>
        <w:numPr>
          <w:ilvl w:val="0"/>
          <w:numId w:val="59"/>
        </w:numPr>
        <w:overflowPunct w:val="0"/>
        <w:autoSpaceDE w:val="0"/>
        <w:autoSpaceDN w:val="0"/>
        <w:adjustRightInd w:val="0"/>
        <w:spacing w:line="259" w:lineRule="auto"/>
        <w:jc w:val="both"/>
        <w:textAlignment w:val="baseline"/>
        <w:rPr>
          <w:color w:val="000000"/>
          <w:szCs w:val="20"/>
        </w:rPr>
      </w:pPr>
      <w:r w:rsidRPr="00DF0CAD">
        <w:rPr>
          <w:color w:val="000000"/>
          <w:lang w:val="en-US"/>
        </w:rPr>
        <w:t>Javaslat a BURSA HUNGARICA 2020. Fels</w:t>
      </w:r>
      <w:r w:rsidRPr="00DF0CAD">
        <w:rPr>
          <w:color w:val="000000"/>
        </w:rPr>
        <w:t>ő oktatási Önkormányzati Ösztöndíjpályázathoz való csatlakozásra</w:t>
      </w:r>
    </w:p>
    <w:p w:rsidR="00DF0CAD" w:rsidRPr="00DF0CAD" w:rsidRDefault="00DF0CAD" w:rsidP="00DF0CAD">
      <w:pPr>
        <w:numPr>
          <w:ilvl w:val="0"/>
          <w:numId w:val="59"/>
        </w:numPr>
        <w:overflowPunct w:val="0"/>
        <w:autoSpaceDE w:val="0"/>
        <w:autoSpaceDN w:val="0"/>
        <w:adjustRightInd w:val="0"/>
        <w:spacing w:line="259" w:lineRule="auto"/>
        <w:jc w:val="both"/>
        <w:textAlignment w:val="baseline"/>
      </w:pPr>
      <w:r w:rsidRPr="00DF0CAD">
        <w:rPr>
          <w:color w:val="000000"/>
          <w:lang w:val="en-US"/>
        </w:rPr>
        <w:lastRenderedPageBreak/>
        <w:t xml:space="preserve">Javaslat önkormányzati lakások kijelölésére szociális bérlakás-pályázat útján történő hasznosításra </w:t>
      </w:r>
    </w:p>
    <w:p w:rsidR="00DF0CAD" w:rsidRPr="00DF0CAD" w:rsidRDefault="00DF0CAD" w:rsidP="00DF0CAD">
      <w:pPr>
        <w:ind w:left="567"/>
      </w:pPr>
    </w:p>
    <w:p w:rsidR="00DF0CAD" w:rsidRPr="00DF0CAD" w:rsidRDefault="00DF0CAD" w:rsidP="00DF0CAD">
      <w:pPr>
        <w:overflowPunct w:val="0"/>
        <w:autoSpaceDE w:val="0"/>
        <w:autoSpaceDN w:val="0"/>
        <w:adjustRightInd w:val="0"/>
        <w:ind w:left="567"/>
        <w:jc w:val="both"/>
        <w:textAlignment w:val="baseline"/>
        <w:rPr>
          <w:rFonts w:eastAsia="Arial Unicode MS"/>
          <w:color w:val="000000" w:themeColor="text1"/>
          <w:szCs w:val="24"/>
        </w:rPr>
      </w:pPr>
      <w:r w:rsidRPr="00DF0CAD">
        <w:rPr>
          <w:rFonts w:eastAsia="Arial Unicode MS"/>
          <w:color w:val="000000" w:themeColor="text1"/>
          <w:szCs w:val="24"/>
          <w:u w:val="single"/>
        </w:rPr>
        <w:t>Felelős:</w:t>
      </w:r>
      <w:r w:rsidRPr="00DF0CAD">
        <w:rPr>
          <w:rFonts w:eastAsia="Arial Unicode MS"/>
          <w:color w:val="000000" w:themeColor="text1"/>
          <w:szCs w:val="24"/>
        </w:rPr>
        <w:t xml:space="preserve"> Szabados Ákos polgármester</w:t>
      </w:r>
    </w:p>
    <w:p w:rsidR="00DF0CAD" w:rsidRPr="00DF0CAD" w:rsidRDefault="00DF0CAD" w:rsidP="00DF0CAD">
      <w:pPr>
        <w:overflowPunct w:val="0"/>
        <w:autoSpaceDE w:val="0"/>
        <w:autoSpaceDN w:val="0"/>
        <w:adjustRightInd w:val="0"/>
        <w:ind w:left="567"/>
        <w:jc w:val="both"/>
        <w:textAlignment w:val="baseline"/>
        <w:rPr>
          <w:rFonts w:eastAsia="Arial Unicode MS"/>
          <w:color w:val="000000" w:themeColor="text1"/>
          <w:szCs w:val="24"/>
        </w:rPr>
      </w:pPr>
      <w:r w:rsidRPr="00DF0CAD">
        <w:rPr>
          <w:rFonts w:eastAsia="Arial Unicode MS"/>
          <w:color w:val="000000" w:themeColor="text1"/>
          <w:szCs w:val="24"/>
          <w:u w:val="single"/>
        </w:rPr>
        <w:t>Határidő:</w:t>
      </w:r>
      <w:r w:rsidRPr="00DF0CAD">
        <w:rPr>
          <w:rFonts w:eastAsia="Arial Unicode MS"/>
          <w:color w:val="000000" w:themeColor="text1"/>
          <w:szCs w:val="24"/>
        </w:rPr>
        <w:t xml:space="preserve"> azonnal</w:t>
      </w:r>
    </w:p>
    <w:p w:rsidR="00DF0CAD" w:rsidRPr="00DF0CAD" w:rsidRDefault="00DF0CAD" w:rsidP="00DF0CAD">
      <w:pPr>
        <w:ind w:left="567"/>
        <w:jc w:val="both"/>
        <w:rPr>
          <w:b/>
          <w:bCs/>
          <w:color w:val="000000" w:themeColor="text1"/>
          <w:szCs w:val="24"/>
          <w:u w:val="single"/>
        </w:rPr>
      </w:pPr>
    </w:p>
    <w:p w:rsidR="00DF0CAD" w:rsidRPr="00DF0CAD" w:rsidRDefault="00DF0CAD" w:rsidP="00DF0CAD">
      <w:pPr>
        <w:ind w:left="540"/>
        <w:jc w:val="both"/>
        <w:rPr>
          <w:b/>
          <w:bCs/>
          <w:szCs w:val="24"/>
          <w:u w:val="single"/>
        </w:rPr>
      </w:pPr>
      <w:r w:rsidRPr="00DF0CAD">
        <w:rPr>
          <w:b/>
          <w:bCs/>
          <w:szCs w:val="24"/>
          <w:u w:val="single"/>
        </w:rPr>
        <w:t>123/2019. (VII. 11.) Ök. sz. határozat</w:t>
      </w:r>
    </w:p>
    <w:p w:rsidR="00DF0CAD" w:rsidRPr="00DF0CAD" w:rsidRDefault="00DF0CAD" w:rsidP="00DF0CAD">
      <w:pPr>
        <w:ind w:left="540"/>
        <w:jc w:val="both"/>
        <w:rPr>
          <w:szCs w:val="24"/>
        </w:rPr>
      </w:pPr>
      <w:r w:rsidRPr="00DF0CAD">
        <w:rPr>
          <w:szCs w:val="24"/>
        </w:rPr>
        <w:t xml:space="preserve">a Képviselő-testület </w:t>
      </w:r>
    </w:p>
    <w:p w:rsidR="00DF0CAD" w:rsidRPr="00DF0CAD" w:rsidRDefault="00DF0CAD" w:rsidP="00DF0CAD">
      <w:pPr>
        <w:ind w:left="540"/>
        <w:jc w:val="both"/>
        <w:rPr>
          <w:iCs/>
          <w:szCs w:val="24"/>
        </w:rPr>
      </w:pPr>
      <w:r w:rsidRPr="00DF0CAD">
        <w:rPr>
          <w:iCs/>
          <w:szCs w:val="24"/>
        </w:rPr>
        <w:t xml:space="preserve">a </w:t>
      </w:r>
      <w:r w:rsidRPr="00DF0CAD">
        <w:rPr>
          <w:i/>
          <w:iCs/>
          <w:szCs w:val="24"/>
        </w:rPr>
        <w:t>2019. július 11-ei ülésén</w:t>
      </w:r>
      <w:r w:rsidRPr="00DF0CAD">
        <w:rPr>
          <w:iCs/>
          <w:szCs w:val="24"/>
        </w:rPr>
        <w:t xml:space="preserve"> az alábbi napirendi pontokat zárt ülés keretében tárgyalja:</w:t>
      </w:r>
    </w:p>
    <w:p w:rsidR="00DF0CAD" w:rsidRPr="00DF0CAD" w:rsidRDefault="00DF0CAD" w:rsidP="00DF0CAD">
      <w:pPr>
        <w:suppressAutoHyphens/>
        <w:overflowPunct w:val="0"/>
        <w:autoSpaceDE w:val="0"/>
        <w:autoSpaceDN w:val="0"/>
        <w:adjustRightInd w:val="0"/>
        <w:ind w:left="567"/>
        <w:jc w:val="both"/>
        <w:textAlignment w:val="baseline"/>
        <w:rPr>
          <w:rFonts w:eastAsia="Times New Roman"/>
          <w:szCs w:val="24"/>
          <w:lang w:eastAsia="hu-HU"/>
        </w:rPr>
      </w:pPr>
    </w:p>
    <w:p w:rsidR="00DF0CAD" w:rsidRPr="00DF0CAD" w:rsidRDefault="00DF0CAD" w:rsidP="00DF0CAD">
      <w:pPr>
        <w:numPr>
          <w:ilvl w:val="0"/>
          <w:numId w:val="60"/>
        </w:numPr>
        <w:suppressAutoHyphens/>
        <w:overflowPunct w:val="0"/>
        <w:autoSpaceDE w:val="0"/>
        <w:autoSpaceDN w:val="0"/>
        <w:adjustRightInd w:val="0"/>
        <w:spacing w:line="259" w:lineRule="auto"/>
        <w:ind w:left="709" w:hanging="142"/>
        <w:jc w:val="both"/>
        <w:textAlignment w:val="baseline"/>
        <w:rPr>
          <w:lang w:eastAsia="hu-HU"/>
        </w:rPr>
      </w:pPr>
      <w:r w:rsidRPr="00DF0CAD">
        <w:rPr>
          <w:rFonts w:eastAsia="Times New Roman"/>
          <w:color w:val="000000"/>
          <w:szCs w:val="24"/>
          <w:lang w:val="en-US" w:eastAsia="hu-HU"/>
        </w:rPr>
        <w:t>Javaslat „Pesterzsébet Díszpolgára 2019.” és „Pesterzsébet Mecénása 2019.” kitüntet</w:t>
      </w:r>
      <w:r w:rsidRPr="00DF0CAD">
        <w:rPr>
          <w:rFonts w:eastAsia="Times New Roman"/>
          <w:color w:val="000000"/>
          <w:szCs w:val="24"/>
          <w:lang w:eastAsia="hu-HU"/>
        </w:rPr>
        <w:t xml:space="preserve">ő címek adományozására </w:t>
      </w:r>
    </w:p>
    <w:p w:rsidR="00DF0CAD" w:rsidRPr="00DF0CAD" w:rsidRDefault="00DF0CAD" w:rsidP="00DF0CAD">
      <w:pPr>
        <w:numPr>
          <w:ilvl w:val="0"/>
          <w:numId w:val="60"/>
        </w:numPr>
        <w:suppressAutoHyphens/>
        <w:overflowPunct w:val="0"/>
        <w:autoSpaceDE w:val="0"/>
        <w:autoSpaceDN w:val="0"/>
        <w:adjustRightInd w:val="0"/>
        <w:spacing w:line="259" w:lineRule="auto"/>
        <w:ind w:left="567" w:firstLine="0"/>
        <w:jc w:val="both"/>
        <w:textAlignment w:val="baseline"/>
        <w:rPr>
          <w:lang w:eastAsia="hu-HU"/>
        </w:rPr>
      </w:pPr>
      <w:r w:rsidRPr="00DF0CAD">
        <w:rPr>
          <w:lang w:eastAsia="hu-HU"/>
        </w:rPr>
        <w:t>Javaslat a Bp. XX. Határ út 98. fszt. 2. szám alatti ingatlan további hasznosítására</w:t>
      </w:r>
    </w:p>
    <w:p w:rsidR="00DF0CAD" w:rsidRPr="00DF0CAD" w:rsidRDefault="00DF0CAD" w:rsidP="00DF0CAD">
      <w:pPr>
        <w:overflowPunct w:val="0"/>
        <w:autoSpaceDE w:val="0"/>
        <w:autoSpaceDN w:val="0"/>
        <w:adjustRightInd w:val="0"/>
        <w:ind w:left="567"/>
        <w:jc w:val="both"/>
        <w:textAlignment w:val="baseline"/>
        <w:rPr>
          <w:rFonts w:eastAsia="Arial Unicode MS"/>
          <w:szCs w:val="24"/>
          <w:u w:val="single"/>
        </w:rPr>
      </w:pPr>
    </w:p>
    <w:p w:rsidR="00DF0CAD" w:rsidRPr="00DF0CAD" w:rsidRDefault="00DF0CAD" w:rsidP="00DF0CAD">
      <w:pPr>
        <w:overflowPunct w:val="0"/>
        <w:autoSpaceDE w:val="0"/>
        <w:autoSpaceDN w:val="0"/>
        <w:adjustRightInd w:val="0"/>
        <w:ind w:left="567"/>
        <w:jc w:val="both"/>
        <w:textAlignment w:val="baseline"/>
        <w:rPr>
          <w:rFonts w:eastAsia="Arial Unicode MS"/>
          <w:szCs w:val="24"/>
        </w:rPr>
      </w:pPr>
      <w:r w:rsidRPr="00DF0CAD">
        <w:rPr>
          <w:rFonts w:eastAsia="Arial Unicode MS"/>
          <w:szCs w:val="24"/>
          <w:u w:val="single"/>
        </w:rPr>
        <w:t>Felelős:</w:t>
      </w:r>
      <w:r w:rsidRPr="00DF0CAD">
        <w:rPr>
          <w:rFonts w:eastAsia="Arial Unicode MS"/>
          <w:szCs w:val="24"/>
        </w:rPr>
        <w:t xml:space="preserve"> Szabados Ákos polgármester</w:t>
      </w:r>
    </w:p>
    <w:p w:rsidR="00DF0CAD" w:rsidRPr="00DF0CAD" w:rsidRDefault="00DF0CAD" w:rsidP="00DF0CAD">
      <w:pPr>
        <w:overflowPunct w:val="0"/>
        <w:autoSpaceDE w:val="0"/>
        <w:autoSpaceDN w:val="0"/>
        <w:adjustRightInd w:val="0"/>
        <w:ind w:left="567"/>
        <w:jc w:val="both"/>
        <w:textAlignment w:val="baseline"/>
        <w:rPr>
          <w:rFonts w:eastAsia="Arial Unicode MS"/>
          <w:szCs w:val="24"/>
        </w:rPr>
      </w:pPr>
      <w:r w:rsidRPr="00DF0CAD">
        <w:rPr>
          <w:rFonts w:eastAsia="Arial Unicode MS"/>
          <w:szCs w:val="24"/>
          <w:u w:val="single"/>
        </w:rPr>
        <w:t>Határidő:</w:t>
      </w:r>
      <w:r w:rsidRPr="00DF0CAD">
        <w:rPr>
          <w:rFonts w:eastAsia="Arial Unicode MS"/>
          <w:szCs w:val="24"/>
        </w:rPr>
        <w:t xml:space="preserve"> azonnal</w:t>
      </w:r>
    </w:p>
    <w:p w:rsidR="00DF0CAD" w:rsidRPr="00DF0CAD" w:rsidRDefault="00DF0CAD" w:rsidP="00DF0CAD">
      <w:pPr>
        <w:ind w:left="540"/>
        <w:jc w:val="both"/>
        <w:rPr>
          <w:color w:val="000000" w:themeColor="text1"/>
          <w:szCs w:val="24"/>
          <w:u w:val="single"/>
        </w:rPr>
      </w:pPr>
    </w:p>
    <w:p w:rsidR="00DF0CAD" w:rsidRPr="00DF0CAD" w:rsidRDefault="00DF0CAD" w:rsidP="00DF0CAD">
      <w:pPr>
        <w:ind w:left="540"/>
        <w:jc w:val="both"/>
        <w:rPr>
          <w:b/>
          <w:bCs/>
          <w:color w:val="000000" w:themeColor="text1"/>
          <w:szCs w:val="24"/>
          <w:u w:val="single"/>
        </w:rPr>
      </w:pPr>
      <w:r w:rsidRPr="00DF0CAD">
        <w:rPr>
          <w:b/>
          <w:bCs/>
          <w:color w:val="000000" w:themeColor="text1"/>
          <w:szCs w:val="24"/>
          <w:u w:val="single"/>
        </w:rPr>
        <w:t>124/2019. (VII. 11.) Ök. sz. határozat</w:t>
      </w:r>
    </w:p>
    <w:p w:rsidR="00DF0CAD" w:rsidRPr="00DF0CAD" w:rsidRDefault="00DF0CAD" w:rsidP="00DF0CAD">
      <w:pPr>
        <w:ind w:left="540"/>
        <w:jc w:val="both"/>
        <w:rPr>
          <w:bCs/>
          <w:iCs/>
          <w:color w:val="000000" w:themeColor="text1"/>
          <w:szCs w:val="24"/>
        </w:rPr>
      </w:pPr>
      <w:r w:rsidRPr="00DF0CAD">
        <w:rPr>
          <w:bCs/>
          <w:iCs/>
          <w:color w:val="000000" w:themeColor="text1"/>
          <w:szCs w:val="24"/>
        </w:rPr>
        <w:t xml:space="preserve">a Képviselő-testület </w:t>
      </w:r>
    </w:p>
    <w:p w:rsidR="00DF0CAD" w:rsidRPr="00DF0CAD" w:rsidRDefault="00DF0CAD" w:rsidP="00DF0CAD">
      <w:pPr>
        <w:ind w:left="540"/>
        <w:jc w:val="both"/>
        <w:rPr>
          <w:rFonts w:eastAsia="Arial Unicode MS"/>
          <w:color w:val="000000" w:themeColor="text1"/>
          <w:szCs w:val="24"/>
        </w:rPr>
      </w:pPr>
      <w:r w:rsidRPr="00DF0CAD">
        <w:rPr>
          <w:color w:val="000000" w:themeColor="text1"/>
          <w:szCs w:val="24"/>
        </w:rPr>
        <w:t>elfogadja a „</w:t>
      </w:r>
      <w:r w:rsidRPr="00DF0CAD">
        <w:rPr>
          <w:rFonts w:eastAsia="Arial Unicode MS"/>
          <w:color w:val="000000" w:themeColor="text1"/>
          <w:szCs w:val="24"/>
        </w:rPr>
        <w:t>Beszámoló a két ülés között eltelt időszak munkájáról” című előterjesztést.</w:t>
      </w:r>
    </w:p>
    <w:p w:rsidR="00DF0CAD" w:rsidRPr="00DF0CAD" w:rsidRDefault="00DF0CAD" w:rsidP="00DF0CAD">
      <w:pPr>
        <w:spacing w:after="160" w:line="259" w:lineRule="auto"/>
        <w:ind w:left="567"/>
        <w:jc w:val="both"/>
        <w:rPr>
          <w:rFonts w:eastAsia="Times New Roman"/>
          <w:szCs w:val="24"/>
          <w:lang w:val="en-US"/>
        </w:rPr>
      </w:pPr>
    </w:p>
    <w:p w:rsidR="00DF0CAD" w:rsidRPr="00DF0CAD" w:rsidRDefault="00DF0CAD" w:rsidP="00DF0CAD">
      <w:pPr>
        <w:ind w:left="567"/>
        <w:rPr>
          <w:b/>
          <w:bCs/>
          <w:szCs w:val="24"/>
          <w:u w:val="single"/>
        </w:rPr>
      </w:pPr>
      <w:r w:rsidRPr="00DF0CAD">
        <w:rPr>
          <w:b/>
          <w:bCs/>
          <w:szCs w:val="24"/>
          <w:u w:val="single"/>
        </w:rPr>
        <w:t>125/2019. (VII. 11.) Ök. sz. határozat</w:t>
      </w:r>
    </w:p>
    <w:p w:rsidR="00DF0CAD" w:rsidRPr="00DF0CAD" w:rsidRDefault="00DF0CAD" w:rsidP="00DF0CAD">
      <w:pPr>
        <w:ind w:left="567"/>
        <w:rPr>
          <w:szCs w:val="24"/>
        </w:rPr>
      </w:pPr>
      <w:r w:rsidRPr="00DF0CAD">
        <w:rPr>
          <w:szCs w:val="24"/>
        </w:rPr>
        <w:t xml:space="preserve">a Képviselő-testület </w:t>
      </w:r>
    </w:p>
    <w:p w:rsidR="00DF0CAD" w:rsidRPr="00DF0CAD" w:rsidRDefault="00DF0CAD" w:rsidP="00DF0CAD">
      <w:pPr>
        <w:ind w:left="567"/>
        <w:jc w:val="both"/>
        <w:rPr>
          <w:rFonts w:eastAsia="Times New Roman"/>
          <w:szCs w:val="24"/>
          <w:lang w:eastAsia="hu-HU"/>
        </w:rPr>
      </w:pPr>
      <w:r w:rsidRPr="00DF0CAD">
        <w:rPr>
          <w:rFonts w:eastAsia="Times New Roman"/>
          <w:szCs w:val="24"/>
        </w:rPr>
        <w:t>nem támogajta, hogy a „Pesterzsébet Díszpolgára 2019.” kitüntető címet Csurka Lászlónak adományozzák.</w:t>
      </w:r>
    </w:p>
    <w:p w:rsidR="00DF0CAD" w:rsidRPr="00DF0CAD" w:rsidRDefault="00DF0CAD" w:rsidP="00DF0CAD">
      <w:pPr>
        <w:ind w:left="567"/>
        <w:rPr>
          <w:rFonts w:eastAsia="Times New Roman"/>
          <w:szCs w:val="24"/>
          <w:lang w:val="en-US"/>
        </w:rPr>
      </w:pPr>
    </w:p>
    <w:p w:rsidR="00DF0CAD" w:rsidRPr="00DF0CAD" w:rsidRDefault="00DF0CAD" w:rsidP="00DF0CAD">
      <w:pPr>
        <w:ind w:left="567"/>
        <w:rPr>
          <w:rFonts w:eastAsia="Times New Roman"/>
          <w:szCs w:val="24"/>
          <w:lang w:val="en-US"/>
        </w:rPr>
      </w:pPr>
      <w:bookmarkStart w:id="37" w:name="_Hlk14254218"/>
      <w:r w:rsidRPr="00DF0CAD">
        <w:rPr>
          <w:rFonts w:eastAsia="Times New Roman"/>
          <w:szCs w:val="24"/>
          <w:u w:val="single"/>
          <w:lang w:val="en-US"/>
        </w:rPr>
        <w:t>Felelős:</w:t>
      </w:r>
      <w:r w:rsidRPr="00DF0CAD">
        <w:rPr>
          <w:rFonts w:eastAsia="Times New Roman"/>
          <w:szCs w:val="24"/>
          <w:lang w:val="en-US"/>
        </w:rPr>
        <w:t xml:space="preserve"> Szabados Ákos polgármester</w:t>
      </w:r>
    </w:p>
    <w:p w:rsidR="00DF0CAD" w:rsidRPr="00DF0CAD" w:rsidRDefault="00DF0CAD" w:rsidP="00DF0CAD">
      <w:pPr>
        <w:ind w:left="567"/>
        <w:rPr>
          <w:rFonts w:eastAsia="Times New Roman"/>
          <w:szCs w:val="24"/>
          <w:lang w:val="en-US"/>
        </w:rPr>
      </w:pPr>
      <w:r w:rsidRPr="00DF0CAD">
        <w:rPr>
          <w:rFonts w:eastAsia="Times New Roman"/>
          <w:szCs w:val="24"/>
          <w:u w:val="single"/>
          <w:lang w:val="en-US"/>
        </w:rPr>
        <w:t>Határidő:</w:t>
      </w:r>
      <w:r w:rsidRPr="00DF0CAD">
        <w:rPr>
          <w:rFonts w:eastAsia="Times New Roman"/>
          <w:szCs w:val="24"/>
          <w:lang w:val="en-US"/>
        </w:rPr>
        <w:t xml:space="preserve"> adott</w:t>
      </w:r>
      <w:bookmarkEnd w:id="37"/>
    </w:p>
    <w:p w:rsidR="00DF0CAD" w:rsidRPr="00DF0CAD" w:rsidRDefault="00DF0CAD" w:rsidP="00DF0CAD">
      <w:pPr>
        <w:ind w:left="567"/>
        <w:rPr>
          <w:rFonts w:asciiTheme="minorHAnsi" w:hAnsiTheme="minorHAnsi" w:cstheme="minorBidi"/>
          <w:sz w:val="22"/>
        </w:rPr>
      </w:pPr>
    </w:p>
    <w:p w:rsidR="00DF0CAD" w:rsidRPr="00DF0CAD" w:rsidRDefault="00DF0CAD" w:rsidP="00DF0CAD">
      <w:pPr>
        <w:ind w:left="567"/>
        <w:rPr>
          <w:b/>
          <w:bCs/>
          <w:szCs w:val="24"/>
          <w:u w:val="single"/>
        </w:rPr>
      </w:pPr>
      <w:r w:rsidRPr="00DF0CAD">
        <w:rPr>
          <w:b/>
          <w:bCs/>
          <w:szCs w:val="24"/>
          <w:u w:val="single"/>
        </w:rPr>
        <w:t>126/2019. (VII. 11.) Ök. sz. határozat</w:t>
      </w:r>
    </w:p>
    <w:p w:rsidR="00DF0CAD" w:rsidRPr="00DF0CAD" w:rsidRDefault="00DF0CAD" w:rsidP="00DF0CAD">
      <w:pPr>
        <w:ind w:left="567"/>
        <w:rPr>
          <w:szCs w:val="24"/>
        </w:rPr>
      </w:pPr>
      <w:r w:rsidRPr="00DF0CAD">
        <w:rPr>
          <w:szCs w:val="24"/>
        </w:rPr>
        <w:t xml:space="preserve">a Képviselő-testület </w:t>
      </w:r>
    </w:p>
    <w:p w:rsidR="00DF0CAD" w:rsidRPr="00DF0CAD" w:rsidRDefault="00DF0CAD" w:rsidP="00DF0CAD">
      <w:pPr>
        <w:ind w:left="567"/>
        <w:jc w:val="both"/>
        <w:rPr>
          <w:rFonts w:eastAsia="Times New Roman"/>
          <w:szCs w:val="24"/>
          <w:lang w:eastAsia="hu-HU"/>
        </w:rPr>
      </w:pPr>
      <w:r w:rsidRPr="00DF0CAD">
        <w:rPr>
          <w:rFonts w:eastAsia="Times New Roman"/>
          <w:szCs w:val="24"/>
        </w:rPr>
        <w:t>nem támogatja, hogy a „Pesterzsébet Díszpolgára 2019.” kitüntető címet Takaró Tamásnak adományozzák.</w:t>
      </w:r>
    </w:p>
    <w:p w:rsidR="00DF0CAD" w:rsidRPr="00DF0CAD" w:rsidRDefault="00DF0CAD" w:rsidP="00DF0CAD">
      <w:pPr>
        <w:ind w:left="567"/>
        <w:rPr>
          <w:rFonts w:eastAsia="Times New Roman"/>
          <w:szCs w:val="24"/>
          <w:lang w:val="en-US"/>
        </w:rPr>
      </w:pPr>
    </w:p>
    <w:p w:rsidR="00DF0CAD" w:rsidRPr="00DF0CAD" w:rsidRDefault="00DF0CAD" w:rsidP="00DF0CAD">
      <w:pPr>
        <w:ind w:left="567"/>
        <w:rPr>
          <w:rFonts w:eastAsia="Times New Roman"/>
          <w:szCs w:val="24"/>
          <w:lang w:val="en-US"/>
        </w:rPr>
      </w:pPr>
      <w:r w:rsidRPr="00DF0CAD">
        <w:rPr>
          <w:rFonts w:eastAsia="Times New Roman"/>
          <w:szCs w:val="24"/>
          <w:u w:val="single"/>
          <w:lang w:val="en-US"/>
        </w:rPr>
        <w:t>Felelős:</w:t>
      </w:r>
      <w:r w:rsidRPr="00DF0CAD">
        <w:rPr>
          <w:rFonts w:eastAsia="Times New Roman"/>
          <w:szCs w:val="24"/>
          <w:lang w:val="en-US"/>
        </w:rPr>
        <w:t xml:space="preserve"> Szabados Ákos polgármester</w:t>
      </w:r>
    </w:p>
    <w:p w:rsidR="00DF0CAD" w:rsidRPr="00DF0CAD" w:rsidRDefault="00DF0CAD" w:rsidP="00DF0CAD">
      <w:pPr>
        <w:ind w:left="567"/>
        <w:rPr>
          <w:rFonts w:eastAsia="Times New Roman"/>
          <w:szCs w:val="24"/>
          <w:lang w:val="en-US"/>
        </w:rPr>
      </w:pPr>
      <w:r w:rsidRPr="00DF0CAD">
        <w:rPr>
          <w:rFonts w:eastAsia="Times New Roman"/>
          <w:szCs w:val="24"/>
          <w:u w:val="single"/>
          <w:lang w:val="en-US"/>
        </w:rPr>
        <w:t>Határidő:</w:t>
      </w:r>
      <w:r w:rsidRPr="00DF0CAD">
        <w:rPr>
          <w:rFonts w:eastAsia="Times New Roman"/>
          <w:szCs w:val="24"/>
          <w:lang w:val="en-US"/>
        </w:rPr>
        <w:t xml:space="preserve"> adott</w:t>
      </w:r>
    </w:p>
    <w:p w:rsidR="00DF0CAD" w:rsidRPr="00DF0CAD" w:rsidRDefault="00DF0CAD" w:rsidP="00DF0CAD">
      <w:pPr>
        <w:ind w:left="540"/>
        <w:jc w:val="both"/>
        <w:rPr>
          <w:rFonts w:eastAsia="Times New Roman"/>
          <w:b/>
          <w:bCs/>
          <w:szCs w:val="20"/>
          <w:u w:val="single"/>
          <w:lang w:eastAsia="hu-HU"/>
        </w:rPr>
      </w:pPr>
    </w:p>
    <w:p w:rsidR="00DF0CAD" w:rsidRPr="00DF0CAD" w:rsidRDefault="00DF0CAD" w:rsidP="00DF0CAD">
      <w:pPr>
        <w:spacing w:line="259" w:lineRule="auto"/>
        <w:ind w:left="567"/>
        <w:rPr>
          <w:b/>
          <w:bCs/>
          <w:szCs w:val="24"/>
          <w:u w:val="single"/>
        </w:rPr>
      </w:pPr>
      <w:r w:rsidRPr="00DF0CAD">
        <w:rPr>
          <w:b/>
          <w:bCs/>
          <w:szCs w:val="24"/>
          <w:u w:val="single"/>
        </w:rPr>
        <w:t>127/2019. (VII. 11.) Ök. sz. határozat</w:t>
      </w:r>
    </w:p>
    <w:p w:rsidR="00DF0CAD" w:rsidRPr="00DF0CAD" w:rsidRDefault="00DF0CAD" w:rsidP="00DF0CAD">
      <w:pPr>
        <w:spacing w:line="259" w:lineRule="auto"/>
        <w:ind w:left="567"/>
        <w:rPr>
          <w:szCs w:val="24"/>
        </w:rPr>
      </w:pPr>
      <w:r w:rsidRPr="00DF0CAD">
        <w:rPr>
          <w:szCs w:val="24"/>
        </w:rPr>
        <w:t xml:space="preserve">a Képviselő-testület </w:t>
      </w:r>
    </w:p>
    <w:p w:rsidR="00DF0CAD" w:rsidRPr="00DF0CAD" w:rsidRDefault="00DF0CAD" w:rsidP="00DF0CAD">
      <w:pPr>
        <w:overflowPunct w:val="0"/>
        <w:autoSpaceDE w:val="0"/>
        <w:adjustRightInd w:val="0"/>
        <w:spacing w:line="259" w:lineRule="auto"/>
        <w:ind w:left="567"/>
        <w:jc w:val="both"/>
        <w:rPr>
          <w:rFonts w:eastAsia="Times New Roman"/>
          <w:color w:val="000000"/>
          <w:szCs w:val="24"/>
          <w:lang w:val="en-US" w:eastAsia="hu-HU"/>
        </w:rPr>
      </w:pPr>
      <w:r w:rsidRPr="00DF0CAD">
        <w:rPr>
          <w:rFonts w:eastAsia="Times New Roman"/>
          <w:color w:val="000000"/>
          <w:szCs w:val="24"/>
          <w:lang w:val="en-US"/>
        </w:rPr>
        <w:t>“Pesterzsébet Díszpolgára 2019.” kitüntető címet, valamint “Pesterzsébet Mecénása 2019.” kitüntető címet ebben az évben nem adományoz.</w:t>
      </w:r>
    </w:p>
    <w:p w:rsidR="00DF0CAD" w:rsidRPr="00DF0CAD" w:rsidRDefault="00DF0CAD" w:rsidP="00DF0CAD">
      <w:pPr>
        <w:spacing w:line="259" w:lineRule="auto"/>
        <w:ind w:left="567"/>
        <w:jc w:val="both"/>
        <w:rPr>
          <w:rFonts w:eastAsia="Times New Roman"/>
          <w:szCs w:val="24"/>
          <w:u w:val="single"/>
          <w:lang w:val="en-US"/>
        </w:rPr>
      </w:pPr>
    </w:p>
    <w:p w:rsidR="00DF0CAD" w:rsidRPr="00DF0CAD" w:rsidRDefault="00DF0CAD" w:rsidP="00DF0CAD">
      <w:pPr>
        <w:spacing w:line="259" w:lineRule="auto"/>
        <w:ind w:left="567"/>
        <w:jc w:val="both"/>
        <w:rPr>
          <w:rFonts w:eastAsia="Times New Roman"/>
          <w:szCs w:val="24"/>
          <w:lang w:val="en-US"/>
        </w:rPr>
      </w:pPr>
      <w:r w:rsidRPr="00DF0CAD">
        <w:rPr>
          <w:rFonts w:eastAsia="Times New Roman"/>
          <w:szCs w:val="24"/>
          <w:u w:val="single"/>
          <w:lang w:val="en-US"/>
        </w:rPr>
        <w:t>Felelős:</w:t>
      </w:r>
      <w:r w:rsidRPr="00DF0CAD">
        <w:rPr>
          <w:rFonts w:eastAsia="Times New Roman"/>
          <w:szCs w:val="24"/>
          <w:lang w:val="en-US"/>
        </w:rPr>
        <w:t xml:space="preserve"> Szabados Ákos polgármester</w:t>
      </w:r>
    </w:p>
    <w:p w:rsidR="00DF0CAD" w:rsidRPr="00DF0CAD" w:rsidRDefault="00DF0CAD" w:rsidP="00DF0CAD">
      <w:pPr>
        <w:spacing w:line="259" w:lineRule="auto"/>
        <w:ind w:left="567"/>
        <w:jc w:val="both"/>
        <w:rPr>
          <w:rFonts w:eastAsia="Times New Roman"/>
          <w:szCs w:val="24"/>
          <w:lang w:val="en-US"/>
        </w:rPr>
      </w:pPr>
      <w:r w:rsidRPr="00DF0CAD">
        <w:rPr>
          <w:rFonts w:eastAsia="Times New Roman"/>
          <w:szCs w:val="24"/>
          <w:u w:val="single"/>
          <w:lang w:val="en-US"/>
        </w:rPr>
        <w:t>Határidő:</w:t>
      </w:r>
      <w:r w:rsidRPr="00DF0CAD">
        <w:rPr>
          <w:rFonts w:eastAsia="Times New Roman"/>
          <w:szCs w:val="24"/>
          <w:lang w:val="en-US"/>
        </w:rPr>
        <w:t xml:space="preserve"> adott</w:t>
      </w:r>
    </w:p>
    <w:p w:rsidR="00DF0CAD" w:rsidRPr="00DF0CAD" w:rsidRDefault="00DF0CAD" w:rsidP="00DF0CAD">
      <w:pPr>
        <w:spacing w:line="259" w:lineRule="auto"/>
        <w:ind w:left="540"/>
        <w:jc w:val="both"/>
        <w:rPr>
          <w:b/>
          <w:bCs/>
          <w:szCs w:val="24"/>
          <w:u w:val="single"/>
        </w:rPr>
      </w:pPr>
    </w:p>
    <w:p w:rsidR="00DF0CAD" w:rsidRDefault="00DF0CAD" w:rsidP="00DF0CAD">
      <w:pPr>
        <w:spacing w:line="259" w:lineRule="auto"/>
        <w:ind w:left="539"/>
        <w:jc w:val="both"/>
        <w:rPr>
          <w:b/>
          <w:bCs/>
          <w:szCs w:val="24"/>
          <w:u w:val="single"/>
        </w:rPr>
      </w:pPr>
    </w:p>
    <w:p w:rsidR="00DF0CAD" w:rsidRDefault="00DF0CAD" w:rsidP="00DF0CAD">
      <w:pPr>
        <w:spacing w:line="259" w:lineRule="auto"/>
        <w:ind w:left="539"/>
        <w:jc w:val="both"/>
        <w:rPr>
          <w:b/>
          <w:bCs/>
          <w:szCs w:val="24"/>
          <w:u w:val="single"/>
        </w:rPr>
      </w:pPr>
    </w:p>
    <w:p w:rsidR="00DF0CAD" w:rsidRDefault="00DF0CAD" w:rsidP="00DF0CAD">
      <w:pPr>
        <w:spacing w:line="259" w:lineRule="auto"/>
        <w:ind w:left="539"/>
        <w:jc w:val="both"/>
        <w:rPr>
          <w:b/>
          <w:bCs/>
          <w:szCs w:val="24"/>
          <w:u w:val="single"/>
        </w:rPr>
      </w:pPr>
    </w:p>
    <w:p w:rsidR="00DF0CAD" w:rsidRPr="00DF0CAD" w:rsidRDefault="00DF0CAD" w:rsidP="00DF0CAD">
      <w:pPr>
        <w:spacing w:line="259" w:lineRule="auto"/>
        <w:ind w:left="539"/>
        <w:jc w:val="both"/>
        <w:rPr>
          <w:rFonts w:eastAsia="Times New Roman"/>
          <w:b/>
          <w:bCs/>
          <w:szCs w:val="24"/>
          <w:u w:val="single"/>
        </w:rPr>
      </w:pPr>
      <w:r w:rsidRPr="00DF0CAD">
        <w:rPr>
          <w:b/>
          <w:bCs/>
          <w:szCs w:val="24"/>
          <w:u w:val="single"/>
        </w:rPr>
        <w:lastRenderedPageBreak/>
        <w:t>128</w:t>
      </w:r>
      <w:r w:rsidRPr="00DF0CAD">
        <w:rPr>
          <w:rFonts w:eastAsia="Times New Roman"/>
          <w:b/>
          <w:bCs/>
          <w:szCs w:val="24"/>
          <w:u w:val="single"/>
        </w:rPr>
        <w:t>/2019. (VII.11.) Ök. sz. határozat</w:t>
      </w:r>
    </w:p>
    <w:p w:rsidR="00DF0CAD" w:rsidRPr="00DF0CAD" w:rsidRDefault="00DF0CAD" w:rsidP="00DF0CAD">
      <w:pPr>
        <w:spacing w:line="259" w:lineRule="auto"/>
        <w:ind w:left="539"/>
        <w:jc w:val="both"/>
        <w:rPr>
          <w:rFonts w:eastAsia="Times New Roman"/>
          <w:bCs/>
          <w:iCs/>
          <w:szCs w:val="24"/>
        </w:rPr>
      </w:pPr>
      <w:r w:rsidRPr="00DF0CAD">
        <w:rPr>
          <w:rFonts w:eastAsia="Times New Roman"/>
          <w:bCs/>
          <w:iCs/>
          <w:szCs w:val="24"/>
        </w:rPr>
        <w:t xml:space="preserve">a Képviselő-testület </w:t>
      </w:r>
    </w:p>
    <w:p w:rsidR="00DF0CAD" w:rsidRPr="00DF0CAD" w:rsidRDefault="00DF0CAD" w:rsidP="00DF0CAD">
      <w:pPr>
        <w:numPr>
          <w:ilvl w:val="0"/>
          <w:numId w:val="61"/>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160" w:line="259" w:lineRule="auto"/>
        <w:ind w:right="1"/>
        <w:jc w:val="both"/>
        <w:rPr>
          <w:rFonts w:eastAsia="Times New Roman"/>
          <w:bCs/>
          <w:szCs w:val="24"/>
        </w:rPr>
      </w:pPr>
      <w:r w:rsidRPr="00DF0CAD">
        <w:rPr>
          <w:rFonts w:eastAsia="Times New Roman"/>
          <w:szCs w:val="24"/>
        </w:rPr>
        <w:t>az Önkormányzat tulajdonában álló lakások és nem lakás céljára szolgáló helyiségek bérbeadásának feltételeiről szóló 27/2015. (XI. 16.) számú rendelet 14. § (1) bekezdés b) pontja alapján</w:t>
      </w:r>
      <w:r w:rsidRPr="00DF0CAD">
        <w:rPr>
          <w:rFonts w:eastAsia="Times New Roman"/>
          <w:bCs/>
          <w:szCs w:val="24"/>
        </w:rPr>
        <w:t xml:space="preserve"> 2019. augusztus 1. napjától 2024. július 31. napjáig terjedő időszakra</w:t>
      </w:r>
      <w:r w:rsidRPr="00DF0CAD">
        <w:rPr>
          <w:rFonts w:eastAsia="Times New Roman"/>
          <w:b/>
          <w:bCs/>
          <w:szCs w:val="24"/>
        </w:rPr>
        <w:t xml:space="preserve"> 5 év határozott időtartamra szóló, bérlőkijelölési jogot biztosít</w:t>
      </w:r>
      <w:r w:rsidRPr="00DF0CAD">
        <w:rPr>
          <w:rFonts w:eastAsia="Times New Roman"/>
          <w:bCs/>
          <w:szCs w:val="24"/>
        </w:rPr>
        <w:t xml:space="preserve"> a </w:t>
      </w:r>
      <w:r w:rsidRPr="00DF0CAD">
        <w:rPr>
          <w:rFonts w:eastAsia="Times New Roman"/>
          <w:b/>
          <w:bCs/>
          <w:szCs w:val="24"/>
        </w:rPr>
        <w:t>Bp. XX</w:t>
      </w:r>
      <w:r w:rsidRPr="00DF0CAD">
        <w:rPr>
          <w:rFonts w:eastAsia="Times New Roman"/>
          <w:bCs/>
          <w:szCs w:val="24"/>
        </w:rPr>
        <w:t xml:space="preserve">. </w:t>
      </w:r>
      <w:r w:rsidRPr="00DF0CAD">
        <w:rPr>
          <w:rFonts w:eastAsia="Times New Roman"/>
          <w:b/>
          <w:szCs w:val="24"/>
        </w:rPr>
        <w:t>Határ út 98. fsz. 2.</w:t>
      </w:r>
      <w:r w:rsidRPr="00DF0CAD">
        <w:rPr>
          <w:rFonts w:eastAsia="Times New Roman"/>
          <w:i/>
          <w:szCs w:val="24"/>
        </w:rPr>
        <w:t xml:space="preserve"> </w:t>
      </w:r>
      <w:r w:rsidRPr="00DF0CAD">
        <w:rPr>
          <w:rFonts w:eastAsia="Times New Roman"/>
          <w:bCs/>
          <w:szCs w:val="24"/>
        </w:rPr>
        <w:t>(</w:t>
      </w:r>
      <w:r w:rsidRPr="00DF0CAD">
        <w:rPr>
          <w:rFonts w:eastAsia="Times New Roman"/>
          <w:szCs w:val="24"/>
        </w:rPr>
        <w:t xml:space="preserve">174449/0/A/4 </w:t>
      </w:r>
      <w:r w:rsidRPr="00DF0CAD">
        <w:rPr>
          <w:rFonts w:eastAsia="Times New Roman"/>
          <w:bCs/>
          <w:szCs w:val="24"/>
        </w:rPr>
        <w:t>hrsz) szám alatti, 28 m2 alapterületű, komfortos komfortfokozatú, önkormányzati tulajdonban álló lakásra az Utcáról Lakásba Egyesület számára. A lakás rendeltetésszerű használatra alkalmassá tételéhez szükséges munkák elvégzésének kötelezettsége az Egyesületet terheli.</w:t>
      </w:r>
    </w:p>
    <w:p w:rsidR="00DF0CAD" w:rsidRPr="00DF0CAD" w:rsidRDefault="00DF0CAD" w:rsidP="00DF0CAD">
      <w:pPr>
        <w:tabs>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spacing w:after="160" w:line="259" w:lineRule="auto"/>
        <w:ind w:left="1276" w:right="1" w:hanging="736"/>
        <w:jc w:val="both"/>
        <w:rPr>
          <w:rFonts w:eastAsia="Times New Roman"/>
          <w:szCs w:val="24"/>
        </w:rPr>
      </w:pPr>
      <w:r w:rsidRPr="00DF0CAD">
        <w:rPr>
          <w:rFonts w:eastAsia="Times New Roman"/>
          <w:szCs w:val="24"/>
        </w:rPr>
        <w:t>II.     felkéri a polgármestert, hogy a határozat végrehajtása érdekében a szükséges intézkedéseket tegye meg.</w:t>
      </w:r>
    </w:p>
    <w:p w:rsidR="00DF0CAD" w:rsidRPr="00DF0CAD" w:rsidRDefault="00DF0CAD" w:rsidP="00DF0CAD">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spacing w:line="259" w:lineRule="auto"/>
        <w:ind w:left="567" w:right="1"/>
        <w:jc w:val="both"/>
        <w:rPr>
          <w:rFonts w:eastAsia="Times New Roman"/>
          <w:bCs/>
          <w:szCs w:val="24"/>
        </w:rPr>
      </w:pPr>
      <w:r w:rsidRPr="00DF0CAD">
        <w:rPr>
          <w:rFonts w:eastAsia="Times New Roman"/>
          <w:bCs/>
          <w:szCs w:val="24"/>
          <w:u w:val="single"/>
        </w:rPr>
        <w:t>Felelős:</w:t>
      </w:r>
      <w:r w:rsidRPr="00DF0CAD">
        <w:rPr>
          <w:rFonts w:eastAsia="Times New Roman"/>
          <w:bCs/>
          <w:szCs w:val="24"/>
        </w:rPr>
        <w:t xml:space="preserve"> Szabados Ákos polgármester</w:t>
      </w:r>
    </w:p>
    <w:p w:rsidR="00DF0CAD" w:rsidRPr="00DF0CAD" w:rsidRDefault="00DF0CAD" w:rsidP="00DF0CAD">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spacing w:line="259" w:lineRule="auto"/>
        <w:ind w:left="567" w:right="1"/>
        <w:jc w:val="both"/>
        <w:rPr>
          <w:rFonts w:eastAsia="Times New Roman"/>
          <w:bCs/>
          <w:szCs w:val="24"/>
        </w:rPr>
      </w:pPr>
      <w:r w:rsidRPr="00DF0CAD">
        <w:rPr>
          <w:rFonts w:eastAsia="Times New Roman"/>
          <w:bCs/>
          <w:szCs w:val="24"/>
          <w:u w:val="single"/>
        </w:rPr>
        <w:t>Határidő</w:t>
      </w:r>
      <w:r w:rsidRPr="00DF0CAD">
        <w:rPr>
          <w:rFonts w:eastAsia="Times New Roman"/>
          <w:bCs/>
          <w:szCs w:val="24"/>
        </w:rPr>
        <w:t>: 2019. július 31.</w:t>
      </w:r>
    </w:p>
    <w:p w:rsidR="00DF0CAD" w:rsidRPr="00DF0CAD" w:rsidRDefault="00DF0CAD" w:rsidP="00DF0CAD">
      <w:pPr>
        <w:ind w:left="540"/>
        <w:jc w:val="both"/>
        <w:rPr>
          <w:rFonts w:eastAsia="Times New Roman"/>
          <w:b/>
          <w:bCs/>
          <w:szCs w:val="20"/>
          <w:u w:val="single"/>
          <w:lang w:eastAsia="hu-HU"/>
        </w:rPr>
      </w:pPr>
    </w:p>
    <w:p w:rsidR="00DF0CAD" w:rsidRPr="00DF0CAD" w:rsidRDefault="00DF0CAD" w:rsidP="00DF0CAD">
      <w:pPr>
        <w:ind w:left="540"/>
        <w:jc w:val="both"/>
        <w:rPr>
          <w:rFonts w:eastAsia="Times New Roman"/>
          <w:b/>
          <w:bCs/>
          <w:szCs w:val="20"/>
          <w:u w:val="single"/>
          <w:lang w:eastAsia="hu-HU"/>
        </w:rPr>
      </w:pPr>
      <w:r w:rsidRPr="00DF0CAD">
        <w:rPr>
          <w:rFonts w:eastAsia="Times New Roman"/>
          <w:b/>
          <w:bCs/>
          <w:szCs w:val="20"/>
          <w:u w:val="single"/>
          <w:lang w:eastAsia="hu-HU"/>
        </w:rPr>
        <w:t>129/2019. (VII.11.) Ök. sz. határozat</w:t>
      </w:r>
    </w:p>
    <w:p w:rsidR="00DF0CAD" w:rsidRPr="00DF0CAD" w:rsidRDefault="00DF0CAD" w:rsidP="00DF0CAD">
      <w:pPr>
        <w:ind w:left="540"/>
        <w:jc w:val="both"/>
        <w:rPr>
          <w:rFonts w:eastAsia="Times New Roman"/>
          <w:bCs/>
          <w:iCs/>
          <w:szCs w:val="20"/>
          <w:lang w:eastAsia="hu-HU"/>
        </w:rPr>
      </w:pPr>
      <w:r w:rsidRPr="00DF0CAD">
        <w:rPr>
          <w:rFonts w:eastAsia="Times New Roman"/>
          <w:bCs/>
          <w:iCs/>
          <w:szCs w:val="20"/>
          <w:lang w:eastAsia="hu-HU"/>
        </w:rPr>
        <w:t xml:space="preserve">a Képviselő-testület </w:t>
      </w:r>
    </w:p>
    <w:p w:rsidR="00DF0CAD" w:rsidRPr="00DF0CAD" w:rsidRDefault="00DF0CAD" w:rsidP="00DF0CAD">
      <w:pPr>
        <w:tabs>
          <w:tab w:val="left" w:pos="4678"/>
        </w:tabs>
        <w:overflowPunct w:val="0"/>
        <w:autoSpaceDE w:val="0"/>
        <w:autoSpaceDN w:val="0"/>
        <w:adjustRightInd w:val="0"/>
        <w:ind w:left="567"/>
        <w:jc w:val="both"/>
        <w:rPr>
          <w:rFonts w:eastAsia="Times New Roman"/>
          <w:bCs/>
          <w:szCs w:val="20"/>
          <w:lang w:eastAsia="hu-HU"/>
        </w:rPr>
      </w:pPr>
      <w:r w:rsidRPr="00DF0CAD">
        <w:rPr>
          <w:rFonts w:eastAsia="Times New Roman"/>
          <w:bCs/>
          <w:szCs w:val="20"/>
          <w:lang w:eastAsia="hu-HU"/>
        </w:rPr>
        <w:t>elfogadja a Rendvédelmi Osztály 2018. második félévében, valamint 2019. első félévében végzett tevékenységéről szóló beszámolóját.</w:t>
      </w:r>
    </w:p>
    <w:p w:rsidR="00DF0CAD" w:rsidRPr="00DF0CAD" w:rsidRDefault="00DF0CAD" w:rsidP="00DF0CAD">
      <w:pPr>
        <w:ind w:left="540"/>
        <w:jc w:val="both"/>
        <w:rPr>
          <w:rFonts w:eastAsia="Times New Roman"/>
          <w:b/>
          <w:bCs/>
          <w:szCs w:val="20"/>
          <w:u w:val="single"/>
          <w:lang w:eastAsia="hu-HU"/>
        </w:rPr>
      </w:pPr>
    </w:p>
    <w:p w:rsidR="00DF0CAD" w:rsidRPr="00DF0CAD" w:rsidRDefault="00DF0CAD" w:rsidP="00DF0CAD">
      <w:pPr>
        <w:ind w:left="540"/>
        <w:jc w:val="both"/>
        <w:rPr>
          <w:rFonts w:eastAsia="Times New Roman"/>
          <w:b/>
          <w:bCs/>
          <w:szCs w:val="20"/>
          <w:u w:val="single"/>
          <w:lang w:eastAsia="hu-HU"/>
        </w:rPr>
      </w:pPr>
      <w:r w:rsidRPr="00DF0CAD">
        <w:rPr>
          <w:rFonts w:eastAsia="Times New Roman"/>
          <w:b/>
          <w:bCs/>
          <w:szCs w:val="20"/>
          <w:u w:val="single"/>
          <w:lang w:eastAsia="hu-HU"/>
        </w:rPr>
        <w:t>130/2019. (VII.11.) Ök. sz. határozat</w:t>
      </w:r>
    </w:p>
    <w:p w:rsidR="00DF0CAD" w:rsidRPr="00DF0CAD" w:rsidRDefault="00DF0CAD" w:rsidP="00DF0CAD">
      <w:pPr>
        <w:ind w:left="540"/>
        <w:jc w:val="both"/>
        <w:rPr>
          <w:rFonts w:eastAsia="Times New Roman"/>
          <w:bCs/>
          <w:iCs/>
          <w:szCs w:val="20"/>
          <w:lang w:eastAsia="hu-HU"/>
        </w:rPr>
      </w:pPr>
      <w:r w:rsidRPr="00DF0CAD">
        <w:rPr>
          <w:rFonts w:eastAsia="Times New Roman"/>
          <w:bCs/>
          <w:iCs/>
          <w:szCs w:val="20"/>
          <w:lang w:eastAsia="hu-HU"/>
        </w:rPr>
        <w:t xml:space="preserve">a Képviselő-testület </w:t>
      </w:r>
    </w:p>
    <w:p w:rsidR="00DF0CAD" w:rsidRPr="00DF0CAD" w:rsidRDefault="00DF0CAD" w:rsidP="00DF0CAD">
      <w:pPr>
        <w:ind w:left="567"/>
        <w:jc w:val="both"/>
        <w:rPr>
          <w:rFonts w:eastAsia="Arial Unicode MS"/>
          <w:szCs w:val="24"/>
          <w:lang w:eastAsia="hu-HU"/>
        </w:rPr>
      </w:pPr>
      <w:r w:rsidRPr="00DF0CAD">
        <w:rPr>
          <w:rFonts w:eastAsia="Arial Unicode MS"/>
          <w:szCs w:val="24"/>
          <w:lang w:eastAsia="hu-HU"/>
        </w:rPr>
        <w:t>elfogadja a kerület környezetvédelmi helyzetéről szóló 2019. első félévi beszámolót.</w:t>
      </w:r>
    </w:p>
    <w:p w:rsidR="00DF0CAD" w:rsidRPr="00DF0CAD" w:rsidRDefault="00DF0CAD" w:rsidP="00DF0CAD">
      <w:pPr>
        <w:ind w:left="567"/>
        <w:jc w:val="both"/>
        <w:rPr>
          <w:rFonts w:eastAsia="Arial Unicode MS"/>
          <w:bCs/>
          <w:szCs w:val="24"/>
          <w:lang w:eastAsia="hu-HU"/>
        </w:rPr>
      </w:pPr>
    </w:p>
    <w:p w:rsidR="00DF0CAD" w:rsidRPr="00DF0CAD" w:rsidRDefault="00DF0CAD" w:rsidP="00DF0CAD">
      <w:pPr>
        <w:overflowPunct w:val="0"/>
        <w:autoSpaceDE w:val="0"/>
        <w:autoSpaceDN w:val="0"/>
        <w:adjustRightInd w:val="0"/>
        <w:ind w:left="567"/>
        <w:jc w:val="both"/>
        <w:textAlignment w:val="baseline"/>
        <w:rPr>
          <w:rFonts w:eastAsia="Times New Roman"/>
          <w:bCs/>
          <w:szCs w:val="24"/>
          <w:lang w:eastAsia="hu-HU"/>
        </w:rPr>
      </w:pPr>
      <w:r w:rsidRPr="00DF0CAD">
        <w:rPr>
          <w:rFonts w:eastAsia="Times New Roman"/>
          <w:bCs/>
          <w:szCs w:val="24"/>
          <w:u w:val="single"/>
          <w:lang w:eastAsia="hu-HU"/>
        </w:rPr>
        <w:t>Határidő:</w:t>
      </w:r>
      <w:r w:rsidRPr="00DF0CAD">
        <w:rPr>
          <w:rFonts w:eastAsia="Times New Roman"/>
          <w:bCs/>
          <w:szCs w:val="24"/>
          <w:lang w:eastAsia="hu-HU"/>
        </w:rPr>
        <w:t xml:space="preserve"> azonnal</w:t>
      </w:r>
    </w:p>
    <w:p w:rsidR="00DF0CAD" w:rsidRPr="00DF0CAD" w:rsidRDefault="00DF0CAD" w:rsidP="00DF0CAD">
      <w:pPr>
        <w:overflowPunct w:val="0"/>
        <w:autoSpaceDE w:val="0"/>
        <w:autoSpaceDN w:val="0"/>
        <w:adjustRightInd w:val="0"/>
        <w:ind w:left="567"/>
        <w:jc w:val="both"/>
        <w:textAlignment w:val="baseline"/>
        <w:rPr>
          <w:rFonts w:eastAsia="Times New Roman"/>
          <w:bCs/>
          <w:szCs w:val="24"/>
          <w:lang w:eastAsia="hu-HU"/>
        </w:rPr>
      </w:pPr>
      <w:r w:rsidRPr="00DF0CAD">
        <w:rPr>
          <w:rFonts w:eastAsia="Times New Roman"/>
          <w:bCs/>
          <w:szCs w:val="24"/>
          <w:u w:val="single"/>
          <w:lang w:eastAsia="hu-HU"/>
        </w:rPr>
        <w:t>Felelős:</w:t>
      </w:r>
      <w:r w:rsidRPr="00DF0CAD">
        <w:rPr>
          <w:rFonts w:eastAsia="Times New Roman"/>
          <w:bCs/>
          <w:szCs w:val="24"/>
          <w:lang w:eastAsia="hu-HU"/>
        </w:rPr>
        <w:tab/>
        <w:t>Szabados Ákos polgármester</w:t>
      </w:r>
    </w:p>
    <w:p w:rsidR="00DF0CAD" w:rsidRPr="00DF0CAD" w:rsidRDefault="00DF0CAD" w:rsidP="00DF0CAD">
      <w:pPr>
        <w:suppressAutoHyphens/>
        <w:ind w:left="567"/>
        <w:jc w:val="both"/>
        <w:rPr>
          <w:rFonts w:eastAsia="Times New Roman"/>
          <w:b/>
          <w:bCs/>
          <w:szCs w:val="24"/>
          <w:lang w:eastAsia="hu-HU"/>
        </w:rPr>
      </w:pPr>
    </w:p>
    <w:p w:rsidR="00DF0CAD" w:rsidRPr="00DF0CAD" w:rsidRDefault="00DF0CAD" w:rsidP="00DF0CAD">
      <w:pPr>
        <w:ind w:left="540"/>
        <w:jc w:val="both"/>
        <w:rPr>
          <w:rFonts w:eastAsia="Times New Roman"/>
          <w:b/>
          <w:bCs/>
          <w:szCs w:val="20"/>
          <w:u w:val="single"/>
          <w:lang w:eastAsia="hu-HU"/>
        </w:rPr>
      </w:pPr>
      <w:r w:rsidRPr="00DF0CAD">
        <w:rPr>
          <w:rFonts w:eastAsia="Times New Roman"/>
          <w:b/>
          <w:bCs/>
          <w:szCs w:val="20"/>
          <w:u w:val="single"/>
          <w:lang w:eastAsia="hu-HU"/>
        </w:rPr>
        <w:t>131/2019. (VII.11.) Ök. sz. határozat</w:t>
      </w:r>
    </w:p>
    <w:p w:rsidR="00DF0CAD" w:rsidRPr="00DF0CAD" w:rsidRDefault="00DF0CAD" w:rsidP="00DF0CAD">
      <w:pPr>
        <w:ind w:left="567"/>
        <w:jc w:val="both"/>
        <w:rPr>
          <w:rFonts w:eastAsia="Times New Roman"/>
          <w:bCs/>
          <w:iCs/>
          <w:szCs w:val="20"/>
          <w:lang w:eastAsia="hu-HU"/>
        </w:rPr>
      </w:pPr>
      <w:r w:rsidRPr="00DF0CAD">
        <w:rPr>
          <w:rFonts w:eastAsia="Times New Roman"/>
          <w:bCs/>
          <w:iCs/>
          <w:szCs w:val="20"/>
          <w:lang w:eastAsia="hu-HU"/>
        </w:rPr>
        <w:t xml:space="preserve">a Képviselő-testület </w:t>
      </w:r>
    </w:p>
    <w:p w:rsidR="00DF0CAD" w:rsidRPr="00DF0CAD" w:rsidRDefault="00DF0CAD" w:rsidP="002A256D">
      <w:pPr>
        <w:numPr>
          <w:ilvl w:val="0"/>
          <w:numId w:val="62"/>
        </w:numPr>
        <w:overflowPunct w:val="0"/>
        <w:autoSpaceDE w:val="0"/>
        <w:autoSpaceDN w:val="0"/>
        <w:adjustRightInd w:val="0"/>
        <w:spacing w:line="259" w:lineRule="auto"/>
        <w:jc w:val="both"/>
        <w:textAlignment w:val="baseline"/>
        <w:rPr>
          <w:szCs w:val="24"/>
        </w:rPr>
      </w:pPr>
      <w:r w:rsidRPr="00DF0CAD">
        <w:rPr>
          <w:szCs w:val="24"/>
        </w:rPr>
        <w:t xml:space="preserve">a KITOM s.r.o. (Komenského 18/5. 94501 Komarno) kérelmét elutasítja, és nem járul hozzá a 170012/2 hrsz. alatti „kivett Duna” megnevezésű ingatlanon létesítendő úszóműállás létesítése érdekében – mint a megközelítést biztosító földrészlet (170007 hrsz. alatti ingatlan) tulajdonosa – a projekt megvalósításához azzal, hogy a kérelmet benyújtó gazdasági társaság részletes megvalósítási és üzemeltetési elképzeléseit tartalmazó koncepció jövőbeni megtárgyalásától nem zárkózik el. </w:t>
      </w:r>
    </w:p>
    <w:p w:rsidR="00DF0CAD" w:rsidRPr="00DF0CAD" w:rsidRDefault="00DF0CAD" w:rsidP="002A256D">
      <w:pPr>
        <w:ind w:left="567"/>
        <w:jc w:val="both"/>
        <w:rPr>
          <w:szCs w:val="24"/>
        </w:rPr>
      </w:pPr>
      <w:r w:rsidRPr="00DF0CAD">
        <w:rPr>
          <w:szCs w:val="24"/>
        </w:rPr>
        <w:t>II.</w:t>
      </w:r>
      <w:r w:rsidRPr="00DF0CAD">
        <w:rPr>
          <w:szCs w:val="24"/>
        </w:rPr>
        <w:tab/>
        <w:t>felkéri a Polgármestert a szükséges intézkedések megtételére.</w:t>
      </w:r>
    </w:p>
    <w:p w:rsidR="00DF0CAD" w:rsidRPr="00DF0CAD" w:rsidRDefault="00DF0CAD" w:rsidP="002A256D">
      <w:pPr>
        <w:spacing w:line="259" w:lineRule="auto"/>
        <w:ind w:left="567"/>
        <w:jc w:val="both"/>
        <w:rPr>
          <w:szCs w:val="24"/>
        </w:rPr>
      </w:pPr>
      <w:r w:rsidRPr="00DF0CAD">
        <w:rPr>
          <w:szCs w:val="24"/>
          <w:u w:val="single"/>
        </w:rPr>
        <w:t>Felelős</w:t>
      </w:r>
      <w:r w:rsidRPr="00DF0CAD">
        <w:rPr>
          <w:szCs w:val="24"/>
        </w:rPr>
        <w:t>: Szabados Ákos polgármester</w:t>
      </w:r>
    </w:p>
    <w:p w:rsidR="00DF0CAD" w:rsidRPr="00DF0CAD" w:rsidRDefault="00DF0CAD" w:rsidP="002A256D">
      <w:pPr>
        <w:spacing w:line="259" w:lineRule="auto"/>
        <w:ind w:left="567"/>
        <w:jc w:val="both"/>
        <w:rPr>
          <w:szCs w:val="24"/>
        </w:rPr>
      </w:pPr>
      <w:r w:rsidRPr="00DF0CAD">
        <w:rPr>
          <w:szCs w:val="24"/>
          <w:u w:val="single"/>
        </w:rPr>
        <w:t>Határidő</w:t>
      </w:r>
      <w:r w:rsidRPr="00DF0CAD">
        <w:rPr>
          <w:szCs w:val="24"/>
        </w:rPr>
        <w:t>: adott</w:t>
      </w:r>
    </w:p>
    <w:p w:rsidR="002A256D" w:rsidRDefault="002A256D" w:rsidP="00DF0CAD">
      <w:pPr>
        <w:ind w:left="540"/>
        <w:jc w:val="both"/>
        <w:rPr>
          <w:rFonts w:eastAsia="Times New Roman"/>
          <w:b/>
          <w:bCs/>
          <w:szCs w:val="20"/>
          <w:u w:val="single"/>
          <w:lang w:eastAsia="hu-HU"/>
        </w:rPr>
      </w:pPr>
    </w:p>
    <w:p w:rsidR="002A256D" w:rsidRDefault="002A256D" w:rsidP="00DF0CAD">
      <w:pPr>
        <w:ind w:left="540"/>
        <w:jc w:val="both"/>
        <w:rPr>
          <w:rFonts w:eastAsia="Times New Roman"/>
          <w:b/>
          <w:bCs/>
          <w:szCs w:val="20"/>
          <w:u w:val="single"/>
          <w:lang w:eastAsia="hu-HU"/>
        </w:rPr>
      </w:pPr>
    </w:p>
    <w:p w:rsidR="002A256D" w:rsidRDefault="002A256D" w:rsidP="00DF0CAD">
      <w:pPr>
        <w:ind w:left="540"/>
        <w:jc w:val="both"/>
        <w:rPr>
          <w:rFonts w:eastAsia="Times New Roman"/>
          <w:b/>
          <w:bCs/>
          <w:szCs w:val="20"/>
          <w:u w:val="single"/>
          <w:lang w:eastAsia="hu-HU"/>
        </w:rPr>
      </w:pPr>
    </w:p>
    <w:p w:rsidR="002A256D" w:rsidRDefault="002A256D" w:rsidP="00DF0CAD">
      <w:pPr>
        <w:ind w:left="540"/>
        <w:jc w:val="both"/>
        <w:rPr>
          <w:rFonts w:eastAsia="Times New Roman"/>
          <w:b/>
          <w:bCs/>
          <w:szCs w:val="20"/>
          <w:u w:val="single"/>
          <w:lang w:eastAsia="hu-HU"/>
        </w:rPr>
      </w:pPr>
    </w:p>
    <w:p w:rsidR="002A256D" w:rsidRDefault="002A256D" w:rsidP="00DF0CAD">
      <w:pPr>
        <w:ind w:left="540"/>
        <w:jc w:val="both"/>
        <w:rPr>
          <w:rFonts w:eastAsia="Times New Roman"/>
          <w:b/>
          <w:bCs/>
          <w:szCs w:val="20"/>
          <w:u w:val="single"/>
          <w:lang w:eastAsia="hu-HU"/>
        </w:rPr>
      </w:pPr>
    </w:p>
    <w:p w:rsidR="002A256D" w:rsidRDefault="002A256D" w:rsidP="00DF0CAD">
      <w:pPr>
        <w:ind w:left="540"/>
        <w:jc w:val="both"/>
        <w:rPr>
          <w:rFonts w:eastAsia="Times New Roman"/>
          <w:b/>
          <w:bCs/>
          <w:szCs w:val="20"/>
          <w:u w:val="single"/>
          <w:lang w:eastAsia="hu-HU"/>
        </w:rPr>
      </w:pPr>
    </w:p>
    <w:p w:rsidR="002A256D" w:rsidRDefault="002A256D" w:rsidP="00DF0CAD">
      <w:pPr>
        <w:ind w:left="540"/>
        <w:jc w:val="both"/>
        <w:rPr>
          <w:rFonts w:eastAsia="Times New Roman"/>
          <w:b/>
          <w:bCs/>
          <w:szCs w:val="20"/>
          <w:u w:val="single"/>
          <w:lang w:eastAsia="hu-HU"/>
        </w:rPr>
      </w:pPr>
    </w:p>
    <w:p w:rsidR="00DF0CAD" w:rsidRPr="00DF0CAD" w:rsidRDefault="00DF0CAD" w:rsidP="00DF0CAD">
      <w:pPr>
        <w:ind w:left="540"/>
        <w:jc w:val="both"/>
        <w:rPr>
          <w:rFonts w:eastAsia="Times New Roman"/>
          <w:b/>
          <w:bCs/>
          <w:szCs w:val="20"/>
          <w:u w:val="single"/>
          <w:lang w:eastAsia="hu-HU"/>
        </w:rPr>
      </w:pPr>
      <w:r w:rsidRPr="00DF0CAD">
        <w:rPr>
          <w:rFonts w:eastAsia="Times New Roman"/>
          <w:b/>
          <w:bCs/>
          <w:szCs w:val="20"/>
          <w:u w:val="single"/>
          <w:lang w:eastAsia="hu-HU"/>
        </w:rPr>
        <w:lastRenderedPageBreak/>
        <w:t>132/2019. (VII.11.) Ök. sz. határozat</w:t>
      </w:r>
    </w:p>
    <w:p w:rsidR="00DF0CAD" w:rsidRPr="00DF0CAD" w:rsidRDefault="00DF0CAD" w:rsidP="00DF0CAD">
      <w:pPr>
        <w:ind w:left="540"/>
        <w:jc w:val="both"/>
        <w:rPr>
          <w:rFonts w:eastAsia="Times New Roman"/>
          <w:bCs/>
          <w:iCs/>
          <w:szCs w:val="20"/>
          <w:lang w:eastAsia="hu-HU"/>
        </w:rPr>
      </w:pPr>
      <w:r w:rsidRPr="00DF0CAD">
        <w:rPr>
          <w:rFonts w:eastAsia="Times New Roman"/>
          <w:bCs/>
          <w:iCs/>
          <w:szCs w:val="20"/>
          <w:lang w:eastAsia="hu-HU"/>
        </w:rPr>
        <w:t xml:space="preserve">a Képviselő-testület </w:t>
      </w:r>
    </w:p>
    <w:p w:rsidR="00DF0CAD" w:rsidRPr="00DF0CAD" w:rsidRDefault="00DF0CAD" w:rsidP="00DF0CAD">
      <w:pPr>
        <w:widowControl w:val="0"/>
        <w:suppressAutoHyphens/>
        <w:ind w:left="567"/>
        <w:jc w:val="both"/>
        <w:rPr>
          <w:rFonts w:eastAsia="Times New Roman"/>
          <w:kern w:val="3"/>
          <w:szCs w:val="20"/>
          <w:lang w:eastAsia="hu-HU"/>
        </w:rPr>
      </w:pPr>
      <w:r w:rsidRPr="00DF0CAD">
        <w:rPr>
          <w:rFonts w:eastAsia="Times New Roman"/>
          <w:kern w:val="3"/>
          <w:szCs w:val="20"/>
          <w:lang w:eastAsia="hu-HU"/>
        </w:rPr>
        <w:t xml:space="preserve">az óvodai csoportok számát - az előző nevelési évben megállapított csoportszámmal egyezően - a 2019/2020-as nevelési évben az alábbiak szerint határozza meg: </w:t>
      </w:r>
    </w:p>
    <w:p w:rsidR="00DF0CAD" w:rsidRPr="00DF0CAD" w:rsidRDefault="00DF0CAD" w:rsidP="00DF0CAD">
      <w:pPr>
        <w:widowControl w:val="0"/>
        <w:suppressAutoHyphens/>
        <w:overflowPunct w:val="0"/>
        <w:autoSpaceDE w:val="0"/>
        <w:autoSpaceDN w:val="0"/>
        <w:adjustRightInd w:val="0"/>
        <w:ind w:left="540"/>
        <w:jc w:val="both"/>
        <w:textAlignment w:val="baseline"/>
        <w:rPr>
          <w:rFonts w:eastAsia="Times New Roman"/>
          <w:kern w:val="3"/>
          <w:szCs w:val="20"/>
          <w:lang w:eastAsia="hu-HU"/>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2112"/>
      </w:tblGrid>
      <w:tr w:rsidR="00DF0CAD" w:rsidRPr="00DF0CAD" w:rsidTr="007C12EF">
        <w:tc>
          <w:tcPr>
            <w:tcW w:w="6016" w:type="dxa"/>
            <w:shd w:val="clear" w:color="auto" w:fill="auto"/>
          </w:tcPr>
          <w:p w:rsidR="00DF0CAD" w:rsidRPr="00DF0CAD" w:rsidRDefault="00DF0CAD" w:rsidP="00DF0CAD">
            <w:pPr>
              <w:widowControl w:val="0"/>
              <w:suppressAutoHyphens/>
              <w:overflowPunct w:val="0"/>
              <w:autoSpaceDE w:val="0"/>
              <w:autoSpaceDN w:val="0"/>
              <w:adjustRightInd w:val="0"/>
              <w:ind w:left="540"/>
              <w:textAlignment w:val="baseline"/>
              <w:rPr>
                <w:rFonts w:eastAsia="Times New Roman"/>
                <w:kern w:val="3"/>
                <w:szCs w:val="20"/>
                <w:lang w:eastAsia="hu-HU"/>
              </w:rPr>
            </w:pPr>
            <w:r w:rsidRPr="00DF0CAD">
              <w:rPr>
                <w:rFonts w:eastAsia="Times New Roman"/>
                <w:kern w:val="3"/>
                <w:szCs w:val="20"/>
                <w:lang w:eastAsia="hu-HU"/>
              </w:rPr>
              <w:t>Pesterzsébeti Baross Német Nemzetiségi Óvoda</w:t>
            </w:r>
          </w:p>
        </w:tc>
        <w:tc>
          <w:tcPr>
            <w:tcW w:w="2112" w:type="dxa"/>
            <w:shd w:val="clear" w:color="auto" w:fill="auto"/>
          </w:tcPr>
          <w:p w:rsidR="00DF0CAD" w:rsidRPr="00DF0CAD" w:rsidRDefault="00DF0CAD" w:rsidP="00DF0CAD">
            <w:pPr>
              <w:widowControl w:val="0"/>
              <w:suppressAutoHyphens/>
              <w:overflowPunct w:val="0"/>
              <w:autoSpaceDE w:val="0"/>
              <w:autoSpaceDN w:val="0"/>
              <w:adjustRightInd w:val="0"/>
              <w:ind w:left="540"/>
              <w:jc w:val="right"/>
              <w:textAlignment w:val="baseline"/>
              <w:rPr>
                <w:rFonts w:eastAsia="Times New Roman"/>
                <w:kern w:val="3"/>
                <w:szCs w:val="20"/>
                <w:lang w:eastAsia="hu-HU"/>
              </w:rPr>
            </w:pPr>
            <w:r w:rsidRPr="00DF0CAD">
              <w:rPr>
                <w:rFonts w:eastAsia="Times New Roman"/>
                <w:kern w:val="3"/>
                <w:szCs w:val="20"/>
                <w:lang w:eastAsia="hu-HU"/>
              </w:rPr>
              <w:t>9 csoport</w:t>
            </w:r>
          </w:p>
        </w:tc>
      </w:tr>
      <w:tr w:rsidR="00DF0CAD" w:rsidRPr="00DF0CAD" w:rsidTr="007C12EF">
        <w:tc>
          <w:tcPr>
            <w:tcW w:w="6016" w:type="dxa"/>
            <w:shd w:val="clear" w:color="auto" w:fill="auto"/>
          </w:tcPr>
          <w:p w:rsidR="00DF0CAD" w:rsidRPr="00DF0CAD" w:rsidRDefault="00DF0CAD" w:rsidP="00DF0CAD">
            <w:pPr>
              <w:widowControl w:val="0"/>
              <w:suppressAutoHyphens/>
              <w:overflowPunct w:val="0"/>
              <w:autoSpaceDE w:val="0"/>
              <w:autoSpaceDN w:val="0"/>
              <w:adjustRightInd w:val="0"/>
              <w:ind w:left="540"/>
              <w:textAlignment w:val="baseline"/>
              <w:rPr>
                <w:rFonts w:eastAsia="Times New Roman"/>
                <w:kern w:val="3"/>
                <w:szCs w:val="20"/>
                <w:lang w:eastAsia="hu-HU"/>
              </w:rPr>
            </w:pPr>
            <w:r w:rsidRPr="00DF0CAD">
              <w:rPr>
                <w:rFonts w:eastAsia="Times New Roman"/>
                <w:kern w:val="3"/>
                <w:szCs w:val="20"/>
                <w:lang w:eastAsia="hu-HU"/>
              </w:rPr>
              <w:t>Pesterzsébeti Gézengúz Óvoda</w:t>
            </w:r>
          </w:p>
        </w:tc>
        <w:tc>
          <w:tcPr>
            <w:tcW w:w="2112" w:type="dxa"/>
            <w:shd w:val="clear" w:color="auto" w:fill="auto"/>
          </w:tcPr>
          <w:p w:rsidR="00DF0CAD" w:rsidRPr="00DF0CAD" w:rsidRDefault="00DF0CAD" w:rsidP="00DF0CAD">
            <w:pPr>
              <w:widowControl w:val="0"/>
              <w:suppressAutoHyphens/>
              <w:overflowPunct w:val="0"/>
              <w:autoSpaceDE w:val="0"/>
              <w:autoSpaceDN w:val="0"/>
              <w:adjustRightInd w:val="0"/>
              <w:ind w:left="540"/>
              <w:jc w:val="right"/>
              <w:textAlignment w:val="baseline"/>
              <w:rPr>
                <w:rFonts w:eastAsia="Times New Roman"/>
                <w:kern w:val="3"/>
                <w:szCs w:val="20"/>
                <w:lang w:eastAsia="hu-HU"/>
              </w:rPr>
            </w:pPr>
            <w:r w:rsidRPr="00DF0CAD">
              <w:rPr>
                <w:rFonts w:eastAsia="Times New Roman"/>
                <w:kern w:val="3"/>
                <w:szCs w:val="20"/>
                <w:lang w:eastAsia="hu-HU"/>
              </w:rPr>
              <w:t>15 csoport</w:t>
            </w:r>
          </w:p>
        </w:tc>
      </w:tr>
      <w:tr w:rsidR="00DF0CAD" w:rsidRPr="00DF0CAD" w:rsidTr="007C12EF">
        <w:tc>
          <w:tcPr>
            <w:tcW w:w="6016" w:type="dxa"/>
            <w:shd w:val="clear" w:color="auto" w:fill="auto"/>
          </w:tcPr>
          <w:p w:rsidR="00DF0CAD" w:rsidRPr="00DF0CAD" w:rsidRDefault="00DF0CAD" w:rsidP="00DF0CAD">
            <w:pPr>
              <w:widowControl w:val="0"/>
              <w:suppressAutoHyphens/>
              <w:overflowPunct w:val="0"/>
              <w:autoSpaceDE w:val="0"/>
              <w:autoSpaceDN w:val="0"/>
              <w:adjustRightInd w:val="0"/>
              <w:ind w:left="540"/>
              <w:textAlignment w:val="baseline"/>
              <w:rPr>
                <w:rFonts w:eastAsia="Times New Roman"/>
                <w:kern w:val="3"/>
                <w:szCs w:val="20"/>
                <w:lang w:eastAsia="hu-HU"/>
              </w:rPr>
            </w:pPr>
            <w:r w:rsidRPr="00DF0CAD">
              <w:rPr>
                <w:rFonts w:eastAsia="Times New Roman"/>
                <w:kern w:val="3"/>
                <w:szCs w:val="20"/>
                <w:lang w:eastAsia="hu-HU"/>
              </w:rPr>
              <w:t>Pesterzsébeti Gyermekmosoly Óvoda</w:t>
            </w:r>
          </w:p>
        </w:tc>
        <w:tc>
          <w:tcPr>
            <w:tcW w:w="2112" w:type="dxa"/>
            <w:shd w:val="clear" w:color="auto" w:fill="auto"/>
          </w:tcPr>
          <w:p w:rsidR="00DF0CAD" w:rsidRPr="00DF0CAD" w:rsidRDefault="00DF0CAD" w:rsidP="00DF0CAD">
            <w:pPr>
              <w:widowControl w:val="0"/>
              <w:suppressAutoHyphens/>
              <w:overflowPunct w:val="0"/>
              <w:autoSpaceDE w:val="0"/>
              <w:autoSpaceDN w:val="0"/>
              <w:adjustRightInd w:val="0"/>
              <w:ind w:left="540"/>
              <w:jc w:val="right"/>
              <w:textAlignment w:val="baseline"/>
              <w:rPr>
                <w:rFonts w:eastAsia="Times New Roman"/>
                <w:kern w:val="3"/>
                <w:szCs w:val="20"/>
                <w:lang w:eastAsia="hu-HU"/>
              </w:rPr>
            </w:pPr>
            <w:r w:rsidRPr="00DF0CAD">
              <w:rPr>
                <w:rFonts w:eastAsia="Times New Roman"/>
                <w:kern w:val="3"/>
                <w:szCs w:val="20"/>
                <w:lang w:eastAsia="hu-HU"/>
              </w:rPr>
              <w:t>16 csoport</w:t>
            </w:r>
          </w:p>
        </w:tc>
      </w:tr>
      <w:tr w:rsidR="00DF0CAD" w:rsidRPr="00DF0CAD" w:rsidTr="007C12EF">
        <w:tc>
          <w:tcPr>
            <w:tcW w:w="6016" w:type="dxa"/>
            <w:shd w:val="clear" w:color="auto" w:fill="auto"/>
          </w:tcPr>
          <w:p w:rsidR="00DF0CAD" w:rsidRPr="00DF0CAD" w:rsidRDefault="00DF0CAD" w:rsidP="00DF0CAD">
            <w:pPr>
              <w:widowControl w:val="0"/>
              <w:suppressAutoHyphens/>
              <w:overflowPunct w:val="0"/>
              <w:autoSpaceDE w:val="0"/>
              <w:autoSpaceDN w:val="0"/>
              <w:adjustRightInd w:val="0"/>
              <w:ind w:left="540"/>
              <w:textAlignment w:val="baseline"/>
              <w:rPr>
                <w:rFonts w:eastAsia="Times New Roman"/>
                <w:kern w:val="3"/>
                <w:szCs w:val="20"/>
                <w:lang w:eastAsia="hu-HU"/>
              </w:rPr>
            </w:pPr>
            <w:r w:rsidRPr="00DF0CAD">
              <w:rPr>
                <w:rFonts w:eastAsia="Times New Roman"/>
                <w:kern w:val="3"/>
                <w:szCs w:val="20"/>
                <w:lang w:eastAsia="hu-HU"/>
              </w:rPr>
              <w:t>Pesterzsébeti Kerekerdő Óvoda</w:t>
            </w:r>
          </w:p>
        </w:tc>
        <w:tc>
          <w:tcPr>
            <w:tcW w:w="2112" w:type="dxa"/>
            <w:shd w:val="clear" w:color="auto" w:fill="auto"/>
          </w:tcPr>
          <w:p w:rsidR="00DF0CAD" w:rsidRPr="00DF0CAD" w:rsidRDefault="00DF0CAD" w:rsidP="00DF0CAD">
            <w:pPr>
              <w:widowControl w:val="0"/>
              <w:suppressAutoHyphens/>
              <w:overflowPunct w:val="0"/>
              <w:autoSpaceDE w:val="0"/>
              <w:autoSpaceDN w:val="0"/>
              <w:adjustRightInd w:val="0"/>
              <w:ind w:left="540"/>
              <w:jc w:val="right"/>
              <w:textAlignment w:val="baseline"/>
              <w:rPr>
                <w:rFonts w:eastAsia="Times New Roman"/>
                <w:kern w:val="3"/>
                <w:szCs w:val="20"/>
                <w:lang w:eastAsia="hu-HU"/>
              </w:rPr>
            </w:pPr>
            <w:r w:rsidRPr="00DF0CAD">
              <w:rPr>
                <w:rFonts w:eastAsia="Times New Roman"/>
                <w:kern w:val="3"/>
                <w:szCs w:val="20"/>
                <w:lang w:eastAsia="hu-HU"/>
              </w:rPr>
              <w:t>13 csoport</w:t>
            </w:r>
          </w:p>
        </w:tc>
      </w:tr>
      <w:tr w:rsidR="00DF0CAD" w:rsidRPr="00DF0CAD" w:rsidTr="007C12EF">
        <w:tc>
          <w:tcPr>
            <w:tcW w:w="6016" w:type="dxa"/>
            <w:shd w:val="clear" w:color="auto" w:fill="auto"/>
          </w:tcPr>
          <w:p w:rsidR="00DF0CAD" w:rsidRPr="00DF0CAD" w:rsidRDefault="00DF0CAD" w:rsidP="00DF0CAD">
            <w:pPr>
              <w:widowControl w:val="0"/>
              <w:suppressAutoHyphens/>
              <w:overflowPunct w:val="0"/>
              <w:autoSpaceDE w:val="0"/>
              <w:autoSpaceDN w:val="0"/>
              <w:adjustRightInd w:val="0"/>
              <w:ind w:left="540"/>
              <w:textAlignment w:val="baseline"/>
              <w:rPr>
                <w:rFonts w:eastAsia="Times New Roman"/>
                <w:kern w:val="3"/>
                <w:szCs w:val="20"/>
                <w:lang w:eastAsia="hu-HU"/>
              </w:rPr>
            </w:pPr>
            <w:r w:rsidRPr="00DF0CAD">
              <w:rPr>
                <w:rFonts w:eastAsia="Times New Roman"/>
                <w:kern w:val="3"/>
                <w:szCs w:val="20"/>
                <w:lang w:eastAsia="hu-HU"/>
              </w:rPr>
              <w:t>Pesterzsébeti Lurkóház Óvoda</w:t>
            </w:r>
          </w:p>
        </w:tc>
        <w:tc>
          <w:tcPr>
            <w:tcW w:w="2112" w:type="dxa"/>
            <w:shd w:val="clear" w:color="auto" w:fill="auto"/>
          </w:tcPr>
          <w:p w:rsidR="00DF0CAD" w:rsidRPr="00DF0CAD" w:rsidRDefault="00DF0CAD" w:rsidP="00DF0CAD">
            <w:pPr>
              <w:widowControl w:val="0"/>
              <w:suppressAutoHyphens/>
              <w:overflowPunct w:val="0"/>
              <w:autoSpaceDE w:val="0"/>
              <w:autoSpaceDN w:val="0"/>
              <w:adjustRightInd w:val="0"/>
              <w:ind w:left="540"/>
              <w:jc w:val="right"/>
              <w:textAlignment w:val="baseline"/>
              <w:rPr>
                <w:rFonts w:eastAsia="Times New Roman"/>
                <w:kern w:val="3"/>
                <w:szCs w:val="20"/>
                <w:lang w:eastAsia="hu-HU"/>
              </w:rPr>
            </w:pPr>
            <w:r w:rsidRPr="00DF0CAD">
              <w:rPr>
                <w:rFonts w:eastAsia="Times New Roman"/>
                <w:kern w:val="3"/>
                <w:szCs w:val="20"/>
                <w:lang w:eastAsia="hu-HU"/>
              </w:rPr>
              <w:t>14 csoport</w:t>
            </w:r>
          </w:p>
        </w:tc>
      </w:tr>
      <w:tr w:rsidR="00DF0CAD" w:rsidRPr="00DF0CAD" w:rsidTr="007C12EF">
        <w:tc>
          <w:tcPr>
            <w:tcW w:w="6016" w:type="dxa"/>
            <w:shd w:val="clear" w:color="auto" w:fill="auto"/>
          </w:tcPr>
          <w:p w:rsidR="00DF0CAD" w:rsidRPr="00DF0CAD" w:rsidRDefault="00DF0CAD" w:rsidP="00DF0CAD">
            <w:pPr>
              <w:widowControl w:val="0"/>
              <w:suppressAutoHyphens/>
              <w:overflowPunct w:val="0"/>
              <w:autoSpaceDE w:val="0"/>
              <w:autoSpaceDN w:val="0"/>
              <w:adjustRightInd w:val="0"/>
              <w:ind w:left="540"/>
              <w:textAlignment w:val="baseline"/>
              <w:rPr>
                <w:rFonts w:eastAsia="Times New Roman"/>
                <w:kern w:val="3"/>
                <w:szCs w:val="20"/>
                <w:lang w:eastAsia="hu-HU"/>
              </w:rPr>
            </w:pPr>
            <w:r w:rsidRPr="00DF0CAD">
              <w:rPr>
                <w:rFonts w:eastAsia="Times New Roman"/>
                <w:kern w:val="3"/>
                <w:szCs w:val="20"/>
                <w:lang w:eastAsia="hu-HU"/>
              </w:rPr>
              <w:t>Pesterzsébeti Nyitnikék Óvoda</w:t>
            </w:r>
          </w:p>
        </w:tc>
        <w:tc>
          <w:tcPr>
            <w:tcW w:w="2112" w:type="dxa"/>
            <w:shd w:val="clear" w:color="auto" w:fill="auto"/>
          </w:tcPr>
          <w:p w:rsidR="00DF0CAD" w:rsidRPr="00DF0CAD" w:rsidRDefault="00DF0CAD" w:rsidP="00DF0CAD">
            <w:pPr>
              <w:widowControl w:val="0"/>
              <w:suppressAutoHyphens/>
              <w:overflowPunct w:val="0"/>
              <w:autoSpaceDE w:val="0"/>
              <w:autoSpaceDN w:val="0"/>
              <w:adjustRightInd w:val="0"/>
              <w:ind w:left="540"/>
              <w:jc w:val="right"/>
              <w:textAlignment w:val="baseline"/>
              <w:rPr>
                <w:rFonts w:eastAsia="Times New Roman"/>
                <w:kern w:val="3"/>
                <w:szCs w:val="20"/>
                <w:lang w:eastAsia="hu-HU"/>
              </w:rPr>
            </w:pPr>
            <w:r w:rsidRPr="00DF0CAD">
              <w:rPr>
                <w:rFonts w:eastAsia="Times New Roman"/>
                <w:kern w:val="3"/>
                <w:szCs w:val="20"/>
                <w:lang w:eastAsia="hu-HU"/>
              </w:rPr>
              <w:t>18 csoport</w:t>
            </w:r>
          </w:p>
        </w:tc>
      </w:tr>
      <w:tr w:rsidR="00DF0CAD" w:rsidRPr="00DF0CAD" w:rsidTr="007C12EF">
        <w:tc>
          <w:tcPr>
            <w:tcW w:w="6016" w:type="dxa"/>
            <w:shd w:val="clear" w:color="auto" w:fill="auto"/>
          </w:tcPr>
          <w:p w:rsidR="00DF0CAD" w:rsidRPr="00DF0CAD" w:rsidRDefault="00DF0CAD" w:rsidP="00DF0CAD">
            <w:pPr>
              <w:widowControl w:val="0"/>
              <w:suppressAutoHyphens/>
              <w:overflowPunct w:val="0"/>
              <w:autoSpaceDE w:val="0"/>
              <w:autoSpaceDN w:val="0"/>
              <w:adjustRightInd w:val="0"/>
              <w:ind w:left="567"/>
              <w:textAlignment w:val="baseline"/>
              <w:rPr>
                <w:rFonts w:eastAsia="Times New Roman"/>
                <w:b/>
                <w:kern w:val="3"/>
                <w:szCs w:val="20"/>
                <w:lang w:eastAsia="hu-HU"/>
              </w:rPr>
            </w:pPr>
            <w:r w:rsidRPr="00DF0CAD">
              <w:rPr>
                <w:rFonts w:eastAsia="Times New Roman"/>
                <w:b/>
                <w:kern w:val="3"/>
                <w:szCs w:val="20"/>
                <w:lang w:eastAsia="hu-HU"/>
              </w:rPr>
              <w:t>ÖSSZESEN</w:t>
            </w:r>
          </w:p>
        </w:tc>
        <w:tc>
          <w:tcPr>
            <w:tcW w:w="2112" w:type="dxa"/>
            <w:shd w:val="clear" w:color="auto" w:fill="auto"/>
          </w:tcPr>
          <w:p w:rsidR="00DF0CAD" w:rsidRPr="00DF0CAD" w:rsidRDefault="00DF0CAD" w:rsidP="00DF0CAD">
            <w:pPr>
              <w:widowControl w:val="0"/>
              <w:suppressAutoHyphens/>
              <w:overflowPunct w:val="0"/>
              <w:autoSpaceDE w:val="0"/>
              <w:autoSpaceDN w:val="0"/>
              <w:adjustRightInd w:val="0"/>
              <w:ind w:left="567"/>
              <w:jc w:val="right"/>
              <w:textAlignment w:val="baseline"/>
              <w:rPr>
                <w:rFonts w:eastAsia="Times New Roman"/>
                <w:b/>
                <w:kern w:val="3"/>
                <w:szCs w:val="20"/>
                <w:lang w:eastAsia="hu-HU"/>
              </w:rPr>
            </w:pPr>
            <w:r w:rsidRPr="00DF0CAD">
              <w:rPr>
                <w:rFonts w:eastAsia="Times New Roman"/>
                <w:b/>
                <w:kern w:val="3"/>
                <w:szCs w:val="20"/>
                <w:lang w:eastAsia="hu-HU"/>
              </w:rPr>
              <w:t>85 csoport</w:t>
            </w:r>
          </w:p>
        </w:tc>
      </w:tr>
    </w:tbl>
    <w:p w:rsidR="00DF0CAD" w:rsidRPr="00DF0CAD" w:rsidRDefault="00DF0CAD" w:rsidP="00DF0CAD">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DF0CAD" w:rsidRPr="00DF0CAD" w:rsidRDefault="00DF0CAD" w:rsidP="00DF0CAD">
      <w:pPr>
        <w:widowControl w:val="0"/>
        <w:suppressAutoHyphens/>
        <w:overflowPunct w:val="0"/>
        <w:autoSpaceDE w:val="0"/>
        <w:autoSpaceDN w:val="0"/>
        <w:adjustRightInd w:val="0"/>
        <w:ind w:left="567"/>
        <w:jc w:val="both"/>
        <w:textAlignment w:val="baseline"/>
        <w:rPr>
          <w:rFonts w:eastAsia="Times New Roman"/>
          <w:kern w:val="3"/>
          <w:szCs w:val="20"/>
          <w:lang w:eastAsia="hu-HU"/>
        </w:rPr>
      </w:pPr>
      <w:r w:rsidRPr="00DF0CAD">
        <w:rPr>
          <w:rFonts w:eastAsia="Times New Roman"/>
          <w:kern w:val="3"/>
          <w:szCs w:val="20"/>
          <w:u w:val="single"/>
          <w:lang w:eastAsia="hu-HU"/>
        </w:rPr>
        <w:t>Felelős:</w:t>
      </w:r>
      <w:r w:rsidRPr="00DF0CAD">
        <w:rPr>
          <w:rFonts w:eastAsia="Times New Roman"/>
          <w:kern w:val="3"/>
          <w:szCs w:val="20"/>
          <w:lang w:eastAsia="hu-HU"/>
        </w:rPr>
        <w:t xml:space="preserve"> </w:t>
      </w:r>
      <w:r w:rsidRPr="00DF0CAD">
        <w:rPr>
          <w:rFonts w:eastAsia="Times New Roman"/>
          <w:kern w:val="3"/>
          <w:szCs w:val="20"/>
          <w:lang w:eastAsia="hu-HU"/>
        </w:rPr>
        <w:tab/>
        <w:t>Szabados Ákos polgármester</w:t>
      </w:r>
    </w:p>
    <w:p w:rsidR="00DF0CAD" w:rsidRPr="00DF0CAD" w:rsidRDefault="00DF0CAD" w:rsidP="00DF0CAD">
      <w:pPr>
        <w:widowControl w:val="0"/>
        <w:suppressAutoHyphens/>
        <w:overflowPunct w:val="0"/>
        <w:autoSpaceDE w:val="0"/>
        <w:autoSpaceDN w:val="0"/>
        <w:adjustRightInd w:val="0"/>
        <w:ind w:left="567"/>
        <w:jc w:val="both"/>
        <w:textAlignment w:val="baseline"/>
        <w:rPr>
          <w:rFonts w:eastAsia="Times New Roman"/>
          <w:kern w:val="3"/>
          <w:szCs w:val="20"/>
          <w:lang w:eastAsia="hu-HU"/>
        </w:rPr>
      </w:pPr>
      <w:r w:rsidRPr="00DF0CAD">
        <w:rPr>
          <w:rFonts w:eastAsia="Times New Roman"/>
          <w:kern w:val="3"/>
          <w:szCs w:val="20"/>
          <w:u w:val="single"/>
          <w:lang w:eastAsia="hu-HU"/>
        </w:rPr>
        <w:t>Határidő:</w:t>
      </w:r>
      <w:r w:rsidRPr="00DF0CAD">
        <w:rPr>
          <w:rFonts w:eastAsia="Times New Roman"/>
          <w:kern w:val="3"/>
          <w:szCs w:val="20"/>
          <w:lang w:eastAsia="hu-HU"/>
        </w:rPr>
        <w:t xml:space="preserve"> adott</w:t>
      </w:r>
    </w:p>
    <w:p w:rsidR="00DF0CAD" w:rsidRPr="00DF0CAD" w:rsidRDefault="00DF0CAD" w:rsidP="00DF0CAD">
      <w:pPr>
        <w:suppressAutoHyphens/>
        <w:ind w:left="2832" w:hanging="2265"/>
        <w:jc w:val="both"/>
        <w:rPr>
          <w:b/>
          <w:i/>
          <w:iCs/>
          <w:szCs w:val="20"/>
          <w:u w:val="single"/>
          <w:lang w:eastAsia="hu-HU"/>
        </w:rPr>
      </w:pPr>
    </w:p>
    <w:p w:rsidR="00DF0CAD" w:rsidRPr="00DF0CAD" w:rsidRDefault="00DF0CAD" w:rsidP="00DF0CAD">
      <w:pPr>
        <w:ind w:left="540"/>
        <w:jc w:val="both"/>
        <w:rPr>
          <w:rFonts w:eastAsia="Times New Roman"/>
          <w:b/>
          <w:bCs/>
          <w:szCs w:val="20"/>
          <w:u w:val="single"/>
          <w:lang w:eastAsia="hu-HU"/>
        </w:rPr>
      </w:pPr>
      <w:r w:rsidRPr="00DF0CAD">
        <w:rPr>
          <w:rFonts w:eastAsia="Times New Roman"/>
          <w:b/>
          <w:bCs/>
          <w:szCs w:val="20"/>
          <w:u w:val="single"/>
          <w:lang w:eastAsia="hu-HU"/>
        </w:rPr>
        <w:t>133/2019. (VII.11.) Ök. sz. határozat</w:t>
      </w:r>
    </w:p>
    <w:p w:rsidR="00DF0CAD" w:rsidRPr="00DF0CAD" w:rsidRDefault="00DF0CAD" w:rsidP="00DF0CAD">
      <w:pPr>
        <w:ind w:left="540"/>
        <w:jc w:val="both"/>
        <w:rPr>
          <w:rFonts w:eastAsia="Times New Roman"/>
          <w:bCs/>
          <w:iCs/>
          <w:szCs w:val="20"/>
          <w:lang w:eastAsia="hu-HU"/>
        </w:rPr>
      </w:pPr>
      <w:r w:rsidRPr="00DF0CAD">
        <w:rPr>
          <w:rFonts w:eastAsia="Times New Roman"/>
          <w:bCs/>
          <w:iCs/>
          <w:szCs w:val="20"/>
          <w:lang w:eastAsia="hu-HU"/>
        </w:rPr>
        <w:t xml:space="preserve">a Képviselő-testület </w:t>
      </w:r>
    </w:p>
    <w:p w:rsidR="00DF0CAD" w:rsidRPr="00DF0CAD" w:rsidRDefault="00DF0CAD" w:rsidP="00DF0CAD">
      <w:pPr>
        <w:overflowPunct w:val="0"/>
        <w:autoSpaceDE w:val="0"/>
        <w:autoSpaceDN w:val="0"/>
        <w:adjustRightInd w:val="0"/>
        <w:ind w:left="993" w:right="-1" w:hanging="426"/>
        <w:jc w:val="both"/>
        <w:textAlignment w:val="baseline"/>
        <w:rPr>
          <w:rFonts w:eastAsia="Times New Roman"/>
          <w:bCs/>
          <w:color w:val="000000"/>
          <w:szCs w:val="24"/>
          <w:lang w:eastAsia="hu-HU"/>
        </w:rPr>
      </w:pPr>
      <w:r w:rsidRPr="00DF0CAD">
        <w:rPr>
          <w:rFonts w:eastAsia="Times New Roman"/>
          <w:bCs/>
          <w:color w:val="000000"/>
          <w:szCs w:val="24"/>
          <w:lang w:eastAsia="hu-HU"/>
        </w:rPr>
        <w:t xml:space="preserve">1. </w:t>
      </w:r>
      <w:r w:rsidRPr="00DF0CAD">
        <w:rPr>
          <w:rFonts w:eastAsia="Times New Roman"/>
          <w:bCs/>
          <w:color w:val="000000"/>
          <w:szCs w:val="24"/>
          <w:lang w:eastAsia="hu-HU"/>
        </w:rPr>
        <w:tab/>
        <w:t xml:space="preserve">a 047/2019. (II.14.) Ök. sz. határozat 2. pontját úgy módosítja, hogy jóváhagyja a Budapest Főváros Kormányhivatala XX. Kerületi Hivatal Foglalkoztatási Osztálya által engedélyezett támogatás keretszámait </w:t>
      </w:r>
      <w:r w:rsidRPr="00DF0CAD">
        <w:rPr>
          <w:rFonts w:eastAsia="Times New Roman"/>
          <w:bCs/>
          <w:i/>
          <w:iCs/>
          <w:color w:val="000000"/>
          <w:szCs w:val="24"/>
          <w:lang w:eastAsia="hu-HU"/>
        </w:rPr>
        <w:t>a mellékletben szereplő táblázatban foglaltak szerint;</w:t>
      </w:r>
    </w:p>
    <w:p w:rsidR="00DF0CAD" w:rsidRPr="00DF0CAD" w:rsidRDefault="00DF0CAD" w:rsidP="00DF0CAD">
      <w:pPr>
        <w:overflowPunct w:val="0"/>
        <w:autoSpaceDE w:val="0"/>
        <w:autoSpaceDN w:val="0"/>
        <w:adjustRightInd w:val="0"/>
        <w:ind w:left="993" w:right="-1" w:hanging="426"/>
        <w:jc w:val="both"/>
        <w:textAlignment w:val="baseline"/>
        <w:rPr>
          <w:rFonts w:eastAsia="Times New Roman"/>
          <w:bCs/>
          <w:szCs w:val="24"/>
          <w:lang w:eastAsia="hu-HU"/>
        </w:rPr>
      </w:pPr>
      <w:r w:rsidRPr="00DF0CAD">
        <w:rPr>
          <w:rFonts w:eastAsia="Times New Roman"/>
          <w:bCs/>
          <w:color w:val="000000"/>
          <w:szCs w:val="24"/>
          <w:lang w:eastAsia="hu-HU"/>
        </w:rPr>
        <w:t>2.</w:t>
      </w:r>
      <w:r w:rsidRPr="00DF0CAD">
        <w:rPr>
          <w:rFonts w:eastAsia="Times New Roman"/>
          <w:bCs/>
          <w:szCs w:val="24"/>
          <w:lang w:eastAsia="hu-HU"/>
        </w:rPr>
        <w:t xml:space="preserve"> </w:t>
      </w:r>
      <w:r w:rsidRPr="00DF0CAD">
        <w:rPr>
          <w:rFonts w:eastAsia="Times New Roman"/>
          <w:bCs/>
          <w:szCs w:val="24"/>
          <w:lang w:eastAsia="hu-HU"/>
        </w:rPr>
        <w:tab/>
        <w:t>felkéri a polgármestert, hogy az Önkormányzat 2019. évi költségvetési rendeletének soron következő módosítása során, valamint a 2020. évi költségvetési rendeletének tervezése során Pesterzsébet Önkormányzatának Szociális Foglalkoztatója tekintetében az előirányzatokat az úgy módosítsa és tervezze meg, hogy az intézmény Dologi kiadások (foglalkoztatás-egészségügyi vizsgálat) sorát 2019-ben 49.400 Ft-tal csökkentse, illetve 2020. évben 3800 Ft-tal növelje meg.</w:t>
      </w:r>
    </w:p>
    <w:p w:rsidR="00DF0CAD" w:rsidRPr="00DF0CAD" w:rsidRDefault="00DF0CAD" w:rsidP="00DF0CAD">
      <w:pPr>
        <w:overflowPunct w:val="0"/>
        <w:autoSpaceDE w:val="0"/>
        <w:autoSpaceDN w:val="0"/>
        <w:adjustRightInd w:val="0"/>
        <w:ind w:left="993" w:right="-1" w:hanging="426"/>
        <w:jc w:val="both"/>
        <w:textAlignment w:val="baseline"/>
        <w:rPr>
          <w:rFonts w:eastAsia="Times New Roman"/>
          <w:szCs w:val="24"/>
          <w:lang w:eastAsia="hu-HU"/>
        </w:rPr>
      </w:pPr>
      <w:r w:rsidRPr="00DF0CAD">
        <w:rPr>
          <w:rFonts w:eastAsia="Times New Roman"/>
          <w:bCs/>
          <w:color w:val="000000"/>
          <w:szCs w:val="24"/>
          <w:lang w:eastAsia="hu-HU"/>
        </w:rPr>
        <w:t xml:space="preserve">3. </w:t>
      </w:r>
      <w:r w:rsidRPr="00DF0CAD">
        <w:rPr>
          <w:rFonts w:eastAsia="Times New Roman"/>
          <w:bCs/>
          <w:color w:val="000000"/>
          <w:szCs w:val="24"/>
          <w:lang w:eastAsia="hu-HU"/>
        </w:rPr>
        <w:tab/>
      </w:r>
      <w:r w:rsidRPr="00DF0CAD">
        <w:rPr>
          <w:rFonts w:eastAsia="Times New Roman"/>
          <w:bCs/>
          <w:szCs w:val="24"/>
          <w:lang w:eastAsia="hu-HU"/>
        </w:rPr>
        <w:t>felkéri a polgármestert, valamint Pesterzsébet Önkormányzatának Szociális Foglalkoztatója</w:t>
      </w:r>
      <w:r w:rsidRPr="00DF0CAD">
        <w:rPr>
          <w:rFonts w:eastAsia="Times New Roman"/>
          <w:szCs w:val="24"/>
          <w:lang w:eastAsia="hu-HU"/>
        </w:rPr>
        <w:t xml:space="preserve"> intézményvezetőjét a szükséges intézkedések megtételére.</w:t>
      </w:r>
    </w:p>
    <w:p w:rsidR="00DF0CAD" w:rsidRPr="00DF0CAD" w:rsidRDefault="00DF0CAD" w:rsidP="00DF0CAD">
      <w:pPr>
        <w:overflowPunct w:val="0"/>
        <w:autoSpaceDE w:val="0"/>
        <w:autoSpaceDN w:val="0"/>
        <w:adjustRightInd w:val="0"/>
        <w:ind w:left="567" w:right="-1"/>
        <w:jc w:val="both"/>
        <w:textAlignment w:val="baseline"/>
        <w:rPr>
          <w:rFonts w:eastAsia="Times New Roman"/>
          <w:szCs w:val="24"/>
          <w:lang w:eastAsia="hu-HU"/>
        </w:rPr>
      </w:pPr>
    </w:p>
    <w:p w:rsidR="00DF0CAD" w:rsidRPr="00DF0CAD" w:rsidRDefault="00DF0CAD" w:rsidP="00DF0CAD">
      <w:pPr>
        <w:overflowPunct w:val="0"/>
        <w:autoSpaceDE w:val="0"/>
        <w:autoSpaceDN w:val="0"/>
        <w:adjustRightInd w:val="0"/>
        <w:ind w:left="1418" w:right="-1" w:hanging="851"/>
        <w:jc w:val="both"/>
        <w:textAlignment w:val="baseline"/>
        <w:rPr>
          <w:rFonts w:eastAsia="Times New Roman"/>
          <w:szCs w:val="24"/>
          <w:lang w:eastAsia="hu-HU"/>
        </w:rPr>
      </w:pPr>
      <w:r w:rsidRPr="00DF0CAD">
        <w:rPr>
          <w:rFonts w:eastAsia="Times New Roman"/>
          <w:szCs w:val="24"/>
          <w:u w:val="single"/>
          <w:lang w:eastAsia="hu-HU"/>
        </w:rPr>
        <w:t>Felelős:</w:t>
      </w:r>
      <w:r w:rsidRPr="00DF0CAD">
        <w:rPr>
          <w:rFonts w:eastAsia="Times New Roman"/>
          <w:bCs/>
          <w:szCs w:val="24"/>
          <w:lang w:eastAsia="hu-HU"/>
        </w:rPr>
        <w:t xml:space="preserve"> Szabados Ákos polgármester, valamint </w:t>
      </w:r>
      <w:r w:rsidRPr="00DF0CAD">
        <w:rPr>
          <w:rFonts w:eastAsia="Times New Roman"/>
          <w:szCs w:val="24"/>
          <w:lang w:eastAsia="hu-HU"/>
        </w:rPr>
        <w:t>Pesterzsébet Önkormányzatának  Szociális Foglalkoztatója intézményvezetője</w:t>
      </w:r>
    </w:p>
    <w:p w:rsidR="00DF0CAD" w:rsidRPr="00DF0CAD" w:rsidRDefault="00DF0CAD" w:rsidP="00DF0CAD">
      <w:pPr>
        <w:overflowPunct w:val="0"/>
        <w:autoSpaceDE w:val="0"/>
        <w:autoSpaceDN w:val="0"/>
        <w:adjustRightInd w:val="0"/>
        <w:ind w:left="567" w:right="-1"/>
        <w:jc w:val="both"/>
        <w:textAlignment w:val="baseline"/>
        <w:rPr>
          <w:rFonts w:eastAsia="Times New Roman"/>
          <w:szCs w:val="24"/>
          <w:lang w:eastAsia="hu-HU"/>
        </w:rPr>
      </w:pPr>
      <w:r w:rsidRPr="00DF0CAD">
        <w:rPr>
          <w:rFonts w:eastAsia="Times New Roman"/>
          <w:szCs w:val="24"/>
          <w:u w:val="single"/>
          <w:lang w:eastAsia="hu-HU"/>
        </w:rPr>
        <w:t>Határidő:</w:t>
      </w:r>
      <w:r w:rsidRPr="00DF0CAD">
        <w:rPr>
          <w:rFonts w:eastAsia="Times New Roman"/>
          <w:bCs/>
          <w:szCs w:val="24"/>
          <w:lang w:eastAsia="hu-HU"/>
        </w:rPr>
        <w:t xml:space="preserve"> adott</w:t>
      </w:r>
    </w:p>
    <w:p w:rsidR="00DF0CAD" w:rsidRDefault="00DF0CA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Default="002A256D" w:rsidP="00DF0CAD">
      <w:pPr>
        <w:suppressAutoHyphens/>
        <w:ind w:left="2832" w:hanging="2265"/>
        <w:jc w:val="both"/>
        <w:rPr>
          <w:b/>
          <w:i/>
          <w:iCs/>
          <w:szCs w:val="20"/>
          <w:u w:val="single"/>
          <w:lang w:eastAsia="hu-HU"/>
        </w:rPr>
      </w:pPr>
    </w:p>
    <w:p w:rsidR="002A256D" w:rsidRPr="00DF0CAD" w:rsidRDefault="002A256D" w:rsidP="00DF0CAD">
      <w:pPr>
        <w:suppressAutoHyphens/>
        <w:ind w:left="2832" w:hanging="2265"/>
        <w:jc w:val="both"/>
        <w:rPr>
          <w:b/>
          <w:i/>
          <w:iCs/>
          <w:szCs w:val="20"/>
          <w:u w:val="single"/>
          <w:lang w:eastAsia="hu-HU"/>
        </w:rPr>
      </w:pPr>
    </w:p>
    <w:p w:rsidR="00DF0CAD" w:rsidRPr="00DF0CAD" w:rsidRDefault="00DF0CAD" w:rsidP="00DF0CAD">
      <w:pPr>
        <w:ind w:left="540"/>
        <w:jc w:val="both"/>
        <w:rPr>
          <w:rFonts w:eastAsia="Times New Roman"/>
          <w:b/>
          <w:bCs/>
          <w:szCs w:val="20"/>
          <w:u w:val="single"/>
          <w:lang w:eastAsia="hu-HU"/>
        </w:rPr>
      </w:pPr>
      <w:r w:rsidRPr="00DF0CAD">
        <w:rPr>
          <w:rFonts w:eastAsia="Times New Roman"/>
          <w:b/>
          <w:bCs/>
          <w:szCs w:val="20"/>
          <w:u w:val="single"/>
          <w:lang w:eastAsia="hu-HU"/>
        </w:rPr>
        <w:lastRenderedPageBreak/>
        <w:t>134/2019. (VII.11.) Ök. sz. határozat</w:t>
      </w:r>
    </w:p>
    <w:p w:rsidR="00DF0CAD" w:rsidRPr="00DF0CAD" w:rsidRDefault="00DF0CAD" w:rsidP="00DF0CAD">
      <w:pPr>
        <w:ind w:left="540"/>
        <w:jc w:val="both"/>
        <w:rPr>
          <w:rFonts w:eastAsia="Times New Roman"/>
          <w:bCs/>
          <w:iCs/>
          <w:szCs w:val="20"/>
          <w:lang w:eastAsia="hu-HU"/>
        </w:rPr>
      </w:pPr>
      <w:r w:rsidRPr="00DF0CAD">
        <w:rPr>
          <w:rFonts w:eastAsia="Times New Roman"/>
          <w:bCs/>
          <w:iCs/>
          <w:szCs w:val="20"/>
          <w:lang w:eastAsia="hu-HU"/>
        </w:rPr>
        <w:t xml:space="preserve">a Képviselő-testület </w:t>
      </w:r>
    </w:p>
    <w:p w:rsidR="00DF0CAD" w:rsidRPr="00DF0CAD" w:rsidRDefault="00DF0CAD" w:rsidP="002A256D">
      <w:pPr>
        <w:numPr>
          <w:ilvl w:val="0"/>
          <w:numId w:val="63"/>
        </w:numPr>
        <w:overflowPunct w:val="0"/>
        <w:autoSpaceDE w:val="0"/>
        <w:autoSpaceDN w:val="0"/>
        <w:adjustRightInd w:val="0"/>
        <w:spacing w:line="259" w:lineRule="auto"/>
        <w:ind w:left="851" w:hanging="284"/>
        <w:jc w:val="both"/>
        <w:textAlignment w:val="baseline"/>
        <w:rPr>
          <w:rFonts w:eastAsia="Times New Roman"/>
          <w:bCs/>
          <w:szCs w:val="20"/>
          <w:lang w:eastAsia="hu-HU"/>
        </w:rPr>
      </w:pPr>
      <w:r w:rsidRPr="00DF0CAD">
        <w:rPr>
          <w:rFonts w:eastAsia="Times New Roman"/>
          <w:szCs w:val="20"/>
          <w:lang w:eastAsia="hu-HU"/>
        </w:rPr>
        <w:t>a Pesterzsébeti Múzeum létszámkeretét 2019. szeptember 1. napjától – teremőr alkalmazására tekintettel – 0,5, azaz fél fő státusszal megemeli, azaz a Pesterzsébeti Múzeum 2019. szeptember 1. napjától 13 fő státusszal rendelkezik;</w:t>
      </w:r>
    </w:p>
    <w:p w:rsidR="00DF0CAD" w:rsidRPr="00DF0CAD" w:rsidRDefault="00DF0CAD" w:rsidP="002A256D">
      <w:pPr>
        <w:numPr>
          <w:ilvl w:val="0"/>
          <w:numId w:val="63"/>
        </w:numPr>
        <w:overflowPunct w:val="0"/>
        <w:autoSpaceDE w:val="0"/>
        <w:autoSpaceDN w:val="0"/>
        <w:adjustRightInd w:val="0"/>
        <w:spacing w:line="259" w:lineRule="auto"/>
        <w:ind w:left="851" w:hanging="284"/>
        <w:jc w:val="both"/>
        <w:textAlignment w:val="baseline"/>
        <w:rPr>
          <w:rFonts w:eastAsia="Times New Roman"/>
          <w:bCs/>
          <w:szCs w:val="24"/>
          <w:lang w:eastAsia="hu-HU"/>
        </w:rPr>
      </w:pPr>
      <w:r w:rsidRPr="00DF0CAD">
        <w:rPr>
          <w:rFonts w:eastAsia="Times New Roman"/>
          <w:szCs w:val="24"/>
          <w:lang w:eastAsia="hu-HU"/>
        </w:rPr>
        <w:t xml:space="preserve">a Pesterzsébeti Múzeum </w:t>
      </w:r>
      <w:r w:rsidRPr="00DF0CAD">
        <w:rPr>
          <w:rFonts w:eastAsia="Times New Roman"/>
          <w:bCs/>
          <w:szCs w:val="24"/>
          <w:lang w:eastAsia="hu-HU"/>
        </w:rPr>
        <w:t>2019. évi költségvetési kiadási és bevételi előirányzatait az „Intézményi működési tartalék” sorának terhére az alábbi táblázatban foglaltak szerint megemeli:</w:t>
      </w:r>
    </w:p>
    <w:p w:rsidR="00DF0CAD" w:rsidRPr="00DF0CAD" w:rsidRDefault="00DF0CAD" w:rsidP="002A256D">
      <w:pPr>
        <w:overflowPunct w:val="0"/>
        <w:autoSpaceDE w:val="0"/>
        <w:autoSpaceDN w:val="0"/>
        <w:adjustRightInd w:val="0"/>
        <w:ind w:left="567"/>
        <w:jc w:val="both"/>
        <w:textAlignment w:val="baseline"/>
        <w:rPr>
          <w:rFonts w:eastAsia="Times New Roman"/>
          <w:bCs/>
          <w:szCs w:val="24"/>
          <w:lang w:eastAsia="hu-HU"/>
        </w:rPr>
      </w:pPr>
    </w:p>
    <w:tbl>
      <w:tblPr>
        <w:tblW w:w="8603" w:type="dxa"/>
        <w:tblInd w:w="836" w:type="dxa"/>
        <w:tblCellMar>
          <w:left w:w="70" w:type="dxa"/>
          <w:right w:w="70" w:type="dxa"/>
        </w:tblCellMar>
        <w:tblLook w:val="04A0" w:firstRow="1" w:lastRow="0" w:firstColumn="1" w:lastColumn="0" w:noHBand="0" w:noVBand="1"/>
      </w:tblPr>
      <w:tblGrid>
        <w:gridCol w:w="2353"/>
        <w:gridCol w:w="1701"/>
        <w:gridCol w:w="1984"/>
        <w:gridCol w:w="2565"/>
      </w:tblGrid>
      <w:tr w:rsidR="00DF0CAD" w:rsidRPr="00DF0CAD" w:rsidTr="007C12EF">
        <w:trPr>
          <w:trHeight w:val="965"/>
        </w:trPr>
        <w:tc>
          <w:tcPr>
            <w:tcW w:w="2353" w:type="dxa"/>
            <w:vMerge w:val="restart"/>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DF0CAD" w:rsidRPr="00DF0CAD" w:rsidRDefault="00DF0CAD" w:rsidP="00DF0CAD">
            <w:pPr>
              <w:ind w:left="567"/>
              <w:jc w:val="center"/>
              <w:rPr>
                <w:rFonts w:eastAsia="Times New Roman"/>
                <w:sz w:val="22"/>
                <w:lang w:eastAsia="hu-HU"/>
              </w:rPr>
            </w:pPr>
            <w:r w:rsidRPr="00DF0CAD">
              <w:rPr>
                <w:rFonts w:eastAsia="Times New Roman"/>
                <w:sz w:val="22"/>
                <w:lang w:eastAsia="hu-HU"/>
              </w:rPr>
              <w:t> </w:t>
            </w:r>
          </w:p>
        </w:tc>
        <w:tc>
          <w:tcPr>
            <w:tcW w:w="6250" w:type="dxa"/>
            <w:gridSpan w:val="3"/>
            <w:tcBorders>
              <w:top w:val="single" w:sz="8" w:space="0" w:color="auto"/>
              <w:left w:val="single" w:sz="12" w:space="0" w:color="auto"/>
              <w:right w:val="single" w:sz="8" w:space="0" w:color="000000"/>
            </w:tcBorders>
            <w:shd w:val="clear" w:color="000000" w:fill="D9D9D9"/>
            <w:noWrap/>
            <w:vAlign w:val="bottom"/>
            <w:hideMark/>
          </w:tcPr>
          <w:p w:rsidR="00DF0CAD" w:rsidRPr="00DF0CAD" w:rsidRDefault="00DF0CAD" w:rsidP="00DF0CAD">
            <w:pPr>
              <w:ind w:left="567"/>
              <w:jc w:val="center"/>
              <w:rPr>
                <w:rFonts w:eastAsia="Times New Roman"/>
                <w:b/>
                <w:bCs/>
                <w:sz w:val="22"/>
                <w:lang w:eastAsia="hu-HU"/>
              </w:rPr>
            </w:pPr>
            <w:r w:rsidRPr="00DF0CAD">
              <w:rPr>
                <w:rFonts w:eastAsia="Times New Roman"/>
                <w:b/>
                <w:bCs/>
                <w:sz w:val="22"/>
                <w:lang w:eastAsia="hu-HU"/>
              </w:rPr>
              <w:t>2019. év</w:t>
            </w:r>
          </w:p>
          <w:p w:rsidR="00DF0CAD" w:rsidRPr="00DF0CAD" w:rsidRDefault="00DF0CAD" w:rsidP="00DF0CAD">
            <w:pPr>
              <w:ind w:left="567"/>
              <w:jc w:val="center"/>
              <w:rPr>
                <w:rFonts w:eastAsia="Times New Roman"/>
                <w:b/>
                <w:bCs/>
                <w:sz w:val="22"/>
                <w:lang w:eastAsia="hu-HU"/>
              </w:rPr>
            </w:pPr>
            <w:r w:rsidRPr="00DF0CAD">
              <w:rPr>
                <w:rFonts w:eastAsia="Times New Roman"/>
                <w:b/>
                <w:bCs/>
                <w:sz w:val="22"/>
                <w:lang w:eastAsia="hu-HU"/>
              </w:rPr>
              <w:t>(a Pesterzsébeti Múzeum létszámkeretének 0,5 fő státusszal történő emelése)</w:t>
            </w:r>
          </w:p>
          <w:p w:rsidR="00DF0CAD" w:rsidRPr="00DF0CAD" w:rsidRDefault="00DF0CAD" w:rsidP="00DF0CAD">
            <w:pPr>
              <w:ind w:left="567"/>
              <w:rPr>
                <w:rFonts w:eastAsia="Times New Roman"/>
                <w:b/>
                <w:bCs/>
                <w:sz w:val="22"/>
                <w:lang w:eastAsia="hu-HU"/>
              </w:rPr>
            </w:pPr>
          </w:p>
        </w:tc>
      </w:tr>
      <w:tr w:rsidR="00DF0CAD" w:rsidRPr="00DF0CAD" w:rsidTr="007C12EF">
        <w:trPr>
          <w:trHeight w:val="255"/>
        </w:trPr>
        <w:tc>
          <w:tcPr>
            <w:tcW w:w="2353" w:type="dxa"/>
            <w:vMerge/>
            <w:tcBorders>
              <w:top w:val="single" w:sz="4" w:space="0" w:color="auto"/>
              <w:left w:val="single" w:sz="12" w:space="0" w:color="auto"/>
              <w:bottom w:val="single" w:sz="4" w:space="0" w:color="000000"/>
              <w:right w:val="single" w:sz="12" w:space="0" w:color="auto"/>
            </w:tcBorders>
            <w:vAlign w:val="center"/>
            <w:hideMark/>
          </w:tcPr>
          <w:p w:rsidR="00DF0CAD" w:rsidRPr="00DF0CAD" w:rsidRDefault="00DF0CAD" w:rsidP="00DF0CAD">
            <w:pPr>
              <w:ind w:left="567"/>
              <w:rPr>
                <w:rFonts w:eastAsia="Times New Roman"/>
                <w:sz w:val="22"/>
                <w:lang w:eastAsia="hu-HU"/>
              </w:rPr>
            </w:pPr>
          </w:p>
        </w:tc>
        <w:tc>
          <w:tcPr>
            <w:tcW w:w="1701" w:type="dxa"/>
            <w:tcBorders>
              <w:top w:val="nil"/>
              <w:left w:val="single" w:sz="12" w:space="0" w:color="auto"/>
              <w:bottom w:val="single" w:sz="4" w:space="0" w:color="auto"/>
              <w:right w:val="single" w:sz="4" w:space="0" w:color="auto"/>
            </w:tcBorders>
            <w:shd w:val="clear" w:color="000000" w:fill="D9D9D9"/>
            <w:noWrap/>
            <w:vAlign w:val="bottom"/>
            <w:hideMark/>
          </w:tcPr>
          <w:p w:rsidR="00DF0CAD" w:rsidRPr="00DF0CAD" w:rsidRDefault="00DF0CAD" w:rsidP="00DF0CAD">
            <w:pPr>
              <w:ind w:left="567"/>
              <w:rPr>
                <w:rFonts w:eastAsia="Times New Roman"/>
                <w:b/>
                <w:bCs/>
                <w:sz w:val="22"/>
                <w:lang w:eastAsia="hu-HU"/>
              </w:rPr>
            </w:pPr>
            <w:r w:rsidRPr="00DF0CAD">
              <w:rPr>
                <w:rFonts w:eastAsia="Times New Roman"/>
                <w:b/>
                <w:bCs/>
                <w:sz w:val="22"/>
                <w:lang w:eastAsia="hu-HU"/>
              </w:rPr>
              <w:t>Emelés Ft-ban</w:t>
            </w:r>
          </w:p>
        </w:tc>
        <w:tc>
          <w:tcPr>
            <w:tcW w:w="1984" w:type="dxa"/>
            <w:tcBorders>
              <w:top w:val="nil"/>
              <w:left w:val="nil"/>
              <w:bottom w:val="single" w:sz="4" w:space="0" w:color="auto"/>
              <w:right w:val="single" w:sz="4" w:space="0" w:color="auto"/>
            </w:tcBorders>
            <w:shd w:val="clear" w:color="000000" w:fill="D9D9D9"/>
            <w:noWrap/>
            <w:vAlign w:val="bottom"/>
            <w:hideMark/>
          </w:tcPr>
          <w:p w:rsidR="00DF0CAD" w:rsidRPr="00DF0CAD" w:rsidRDefault="00DF0CAD" w:rsidP="00DF0CAD">
            <w:pPr>
              <w:ind w:left="567"/>
              <w:rPr>
                <w:rFonts w:eastAsia="Times New Roman"/>
                <w:b/>
                <w:bCs/>
                <w:sz w:val="22"/>
                <w:lang w:eastAsia="hu-HU"/>
              </w:rPr>
            </w:pPr>
            <w:r w:rsidRPr="00DF0CAD">
              <w:rPr>
                <w:rFonts w:eastAsia="Times New Roman"/>
                <w:b/>
                <w:bCs/>
                <w:sz w:val="22"/>
                <w:lang w:eastAsia="hu-HU"/>
              </w:rPr>
              <w:t>Csökkentés Ft-ban</w:t>
            </w:r>
          </w:p>
        </w:tc>
        <w:tc>
          <w:tcPr>
            <w:tcW w:w="2565" w:type="dxa"/>
            <w:tcBorders>
              <w:top w:val="nil"/>
              <w:left w:val="nil"/>
              <w:bottom w:val="single" w:sz="4" w:space="0" w:color="auto"/>
              <w:right w:val="single" w:sz="8" w:space="0" w:color="auto"/>
            </w:tcBorders>
            <w:shd w:val="clear" w:color="000000" w:fill="D9D9D9"/>
            <w:noWrap/>
            <w:vAlign w:val="bottom"/>
            <w:hideMark/>
          </w:tcPr>
          <w:p w:rsidR="00DF0CAD" w:rsidRPr="00DF0CAD" w:rsidRDefault="00DF0CAD" w:rsidP="00DF0CAD">
            <w:pPr>
              <w:ind w:left="567"/>
              <w:rPr>
                <w:rFonts w:eastAsia="Times New Roman"/>
                <w:b/>
                <w:bCs/>
                <w:sz w:val="22"/>
                <w:lang w:eastAsia="hu-HU"/>
              </w:rPr>
            </w:pPr>
            <w:r w:rsidRPr="00DF0CAD">
              <w:rPr>
                <w:rFonts w:eastAsia="Times New Roman"/>
                <w:b/>
                <w:bCs/>
                <w:sz w:val="22"/>
                <w:lang w:eastAsia="hu-HU"/>
              </w:rPr>
              <w:t>Zárolás Ft-ban</w:t>
            </w:r>
          </w:p>
        </w:tc>
      </w:tr>
      <w:tr w:rsidR="00DF0CAD" w:rsidRPr="00DF0CAD" w:rsidTr="007C12EF">
        <w:trPr>
          <w:trHeight w:val="255"/>
        </w:trPr>
        <w:tc>
          <w:tcPr>
            <w:tcW w:w="2353" w:type="dxa"/>
            <w:tcBorders>
              <w:top w:val="nil"/>
              <w:left w:val="single" w:sz="12" w:space="0" w:color="auto"/>
              <w:bottom w:val="single" w:sz="4" w:space="0" w:color="auto"/>
              <w:right w:val="single" w:sz="12" w:space="0" w:color="auto"/>
            </w:tcBorders>
            <w:shd w:val="clear" w:color="auto" w:fill="auto"/>
            <w:noWrap/>
            <w:vAlign w:val="center"/>
          </w:tcPr>
          <w:p w:rsidR="00DF0CAD" w:rsidRPr="00DF0CAD" w:rsidRDefault="00DF0CAD" w:rsidP="00DF0CAD">
            <w:pPr>
              <w:ind w:left="567"/>
              <w:jc w:val="both"/>
              <w:rPr>
                <w:rFonts w:eastAsia="Times New Roman"/>
                <w:b/>
                <w:bCs/>
                <w:sz w:val="22"/>
                <w:lang w:eastAsia="hu-HU"/>
              </w:rPr>
            </w:pPr>
            <w:r w:rsidRPr="00DF0CAD">
              <w:rPr>
                <w:rFonts w:eastAsia="Times New Roman"/>
                <w:b/>
                <w:bCs/>
                <w:sz w:val="22"/>
                <w:lang w:eastAsia="hu-HU"/>
              </w:rPr>
              <w:t>Intézmény neve</w:t>
            </w:r>
          </w:p>
        </w:tc>
        <w:tc>
          <w:tcPr>
            <w:tcW w:w="6250" w:type="dxa"/>
            <w:gridSpan w:val="3"/>
            <w:tcBorders>
              <w:top w:val="nil"/>
              <w:left w:val="single" w:sz="12" w:space="0" w:color="auto"/>
              <w:bottom w:val="single" w:sz="4" w:space="0" w:color="auto"/>
              <w:right w:val="single" w:sz="8" w:space="0" w:color="auto"/>
            </w:tcBorders>
            <w:shd w:val="clear" w:color="auto" w:fill="auto"/>
            <w:noWrap/>
            <w:vAlign w:val="bottom"/>
          </w:tcPr>
          <w:p w:rsidR="00DF0CAD" w:rsidRPr="00DF0CAD" w:rsidRDefault="00DF0CAD" w:rsidP="00DF0CAD">
            <w:pPr>
              <w:ind w:left="567"/>
              <w:jc w:val="center"/>
              <w:rPr>
                <w:rFonts w:eastAsia="Times New Roman"/>
                <w:b/>
                <w:bCs/>
                <w:sz w:val="22"/>
                <w:lang w:eastAsia="hu-HU"/>
              </w:rPr>
            </w:pPr>
            <w:r w:rsidRPr="00DF0CAD">
              <w:rPr>
                <w:rFonts w:eastAsia="Times New Roman"/>
                <w:b/>
                <w:bCs/>
                <w:sz w:val="22"/>
                <w:lang w:eastAsia="hu-HU"/>
              </w:rPr>
              <w:t>Bp. Főv. XX. ker. Pesterzsébet Önkormányzata</w:t>
            </w:r>
          </w:p>
        </w:tc>
      </w:tr>
      <w:tr w:rsidR="00DF0CAD" w:rsidRPr="00DF0CAD" w:rsidTr="007C12EF">
        <w:trPr>
          <w:trHeight w:val="255"/>
        </w:trPr>
        <w:tc>
          <w:tcPr>
            <w:tcW w:w="2353" w:type="dxa"/>
            <w:tcBorders>
              <w:top w:val="nil"/>
              <w:left w:val="single" w:sz="12" w:space="0" w:color="auto"/>
              <w:bottom w:val="single" w:sz="4" w:space="0" w:color="auto"/>
              <w:right w:val="single" w:sz="12" w:space="0" w:color="auto"/>
            </w:tcBorders>
            <w:shd w:val="clear" w:color="auto" w:fill="auto"/>
            <w:noWrap/>
            <w:vAlign w:val="center"/>
            <w:hideMark/>
          </w:tcPr>
          <w:p w:rsidR="00DF0CAD" w:rsidRPr="00DF0CAD" w:rsidRDefault="00DF0CAD" w:rsidP="00DF0CAD">
            <w:pPr>
              <w:ind w:left="567"/>
              <w:jc w:val="both"/>
              <w:rPr>
                <w:rFonts w:eastAsia="Times New Roman"/>
                <w:sz w:val="22"/>
                <w:lang w:eastAsia="hu-HU"/>
              </w:rPr>
            </w:pPr>
            <w:r w:rsidRPr="00DF0CAD">
              <w:rPr>
                <w:rFonts w:eastAsia="Times New Roman"/>
                <w:sz w:val="22"/>
                <w:lang w:eastAsia="hu-HU"/>
              </w:rPr>
              <w:t>Felügyeleti szervi támogatás</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DF0CAD" w:rsidRPr="00DF0CAD" w:rsidRDefault="00DF0CAD" w:rsidP="00DF0CAD">
            <w:pPr>
              <w:ind w:left="567"/>
              <w:jc w:val="right"/>
              <w:rPr>
                <w:rFonts w:eastAsia="Times New Roman"/>
                <w:sz w:val="22"/>
                <w:lang w:eastAsia="hu-HU"/>
              </w:rPr>
            </w:pPr>
            <w:r w:rsidRPr="00DF0CAD">
              <w:rPr>
                <w:rFonts w:eastAsia="Times New Roman"/>
                <w:sz w:val="22"/>
                <w:lang w:eastAsia="hu-HU"/>
              </w:rPr>
              <w:t> 517 000</w:t>
            </w:r>
          </w:p>
        </w:tc>
        <w:tc>
          <w:tcPr>
            <w:tcW w:w="1984" w:type="dxa"/>
            <w:tcBorders>
              <w:top w:val="nil"/>
              <w:left w:val="nil"/>
              <w:bottom w:val="single" w:sz="4" w:space="0" w:color="auto"/>
              <w:right w:val="single" w:sz="4" w:space="0" w:color="auto"/>
            </w:tcBorders>
            <w:shd w:val="clear" w:color="auto" w:fill="auto"/>
            <w:noWrap/>
            <w:vAlign w:val="bottom"/>
            <w:hideMark/>
          </w:tcPr>
          <w:p w:rsidR="00DF0CAD" w:rsidRPr="00DF0CAD" w:rsidRDefault="00DF0CAD" w:rsidP="00DF0CAD">
            <w:pPr>
              <w:ind w:left="567"/>
              <w:jc w:val="right"/>
              <w:rPr>
                <w:rFonts w:eastAsia="Times New Roman"/>
                <w:sz w:val="22"/>
                <w:lang w:eastAsia="hu-HU"/>
              </w:rPr>
            </w:pPr>
            <w:r w:rsidRPr="00DF0CAD">
              <w:rPr>
                <w:rFonts w:eastAsia="Times New Roman"/>
                <w:sz w:val="22"/>
                <w:lang w:eastAsia="hu-HU"/>
              </w:rPr>
              <w:t> </w:t>
            </w:r>
          </w:p>
        </w:tc>
        <w:tc>
          <w:tcPr>
            <w:tcW w:w="2565" w:type="dxa"/>
            <w:tcBorders>
              <w:top w:val="nil"/>
              <w:left w:val="nil"/>
              <w:bottom w:val="single" w:sz="4" w:space="0" w:color="auto"/>
              <w:right w:val="single" w:sz="8" w:space="0" w:color="auto"/>
            </w:tcBorders>
            <w:shd w:val="clear" w:color="auto" w:fill="auto"/>
            <w:noWrap/>
            <w:vAlign w:val="bottom"/>
            <w:hideMark/>
          </w:tcPr>
          <w:p w:rsidR="00DF0CAD" w:rsidRPr="00DF0CAD" w:rsidRDefault="00DF0CAD" w:rsidP="00DF0CAD">
            <w:pPr>
              <w:ind w:left="567"/>
              <w:rPr>
                <w:rFonts w:ascii="Arial" w:eastAsia="Times New Roman" w:hAnsi="Arial" w:cs="Arial"/>
                <w:sz w:val="20"/>
                <w:szCs w:val="20"/>
                <w:lang w:eastAsia="hu-HU"/>
              </w:rPr>
            </w:pPr>
            <w:r w:rsidRPr="00DF0CAD">
              <w:rPr>
                <w:rFonts w:ascii="Arial" w:eastAsia="Times New Roman" w:hAnsi="Arial" w:cs="Arial"/>
                <w:sz w:val="20"/>
                <w:szCs w:val="20"/>
                <w:lang w:eastAsia="hu-HU"/>
              </w:rPr>
              <w:t> </w:t>
            </w:r>
          </w:p>
          <w:p w:rsidR="00DF0CAD" w:rsidRPr="00DF0CAD" w:rsidRDefault="00DF0CAD" w:rsidP="00DF0CAD">
            <w:pPr>
              <w:ind w:left="567"/>
              <w:jc w:val="right"/>
              <w:rPr>
                <w:rFonts w:ascii="Arial" w:eastAsia="Times New Roman" w:hAnsi="Arial" w:cs="Arial"/>
                <w:sz w:val="20"/>
                <w:szCs w:val="20"/>
                <w:lang w:eastAsia="hu-HU"/>
              </w:rPr>
            </w:pPr>
          </w:p>
          <w:p w:rsidR="00DF0CAD" w:rsidRPr="00DF0CAD" w:rsidRDefault="00DF0CAD" w:rsidP="00DF0CAD">
            <w:pPr>
              <w:ind w:left="567"/>
              <w:rPr>
                <w:rFonts w:ascii="Arial" w:eastAsia="Times New Roman" w:hAnsi="Arial" w:cs="Arial"/>
                <w:sz w:val="20"/>
                <w:szCs w:val="20"/>
                <w:lang w:eastAsia="hu-HU"/>
              </w:rPr>
            </w:pPr>
            <w:r w:rsidRPr="00DF0CAD">
              <w:rPr>
                <w:rFonts w:ascii="Arial" w:eastAsia="Times New Roman" w:hAnsi="Arial" w:cs="Arial"/>
                <w:sz w:val="20"/>
                <w:szCs w:val="20"/>
                <w:lang w:eastAsia="hu-HU"/>
              </w:rPr>
              <w:t> </w:t>
            </w:r>
          </w:p>
          <w:p w:rsidR="00DF0CAD" w:rsidRPr="00DF0CAD" w:rsidRDefault="00DF0CAD" w:rsidP="00DF0CAD">
            <w:pPr>
              <w:ind w:left="567"/>
              <w:rPr>
                <w:rFonts w:ascii="Arial" w:eastAsia="Times New Roman" w:hAnsi="Arial" w:cs="Arial"/>
                <w:sz w:val="20"/>
                <w:szCs w:val="20"/>
                <w:lang w:eastAsia="hu-HU"/>
              </w:rPr>
            </w:pPr>
            <w:r w:rsidRPr="00DF0CAD">
              <w:rPr>
                <w:rFonts w:ascii="Arial" w:eastAsia="Times New Roman" w:hAnsi="Arial" w:cs="Arial"/>
                <w:sz w:val="20"/>
                <w:szCs w:val="20"/>
                <w:lang w:eastAsia="hu-HU"/>
              </w:rPr>
              <w:t> </w:t>
            </w:r>
          </w:p>
        </w:tc>
      </w:tr>
      <w:tr w:rsidR="00DF0CAD" w:rsidRPr="00DF0CAD" w:rsidTr="007C12EF">
        <w:trPr>
          <w:trHeight w:val="255"/>
        </w:trPr>
        <w:tc>
          <w:tcPr>
            <w:tcW w:w="2353" w:type="dxa"/>
            <w:tcBorders>
              <w:top w:val="nil"/>
              <w:left w:val="single" w:sz="12" w:space="0" w:color="auto"/>
              <w:bottom w:val="single" w:sz="4" w:space="0" w:color="auto"/>
              <w:right w:val="single" w:sz="12" w:space="0" w:color="auto"/>
            </w:tcBorders>
            <w:shd w:val="clear" w:color="000000" w:fill="D9D9D9"/>
            <w:noWrap/>
            <w:vAlign w:val="bottom"/>
            <w:hideMark/>
          </w:tcPr>
          <w:p w:rsidR="00DF0CAD" w:rsidRPr="00DF0CAD" w:rsidRDefault="00DF0CAD" w:rsidP="00DF0CAD">
            <w:pPr>
              <w:ind w:left="567"/>
              <w:jc w:val="both"/>
              <w:rPr>
                <w:rFonts w:eastAsia="Times New Roman"/>
                <w:b/>
                <w:bCs/>
                <w:sz w:val="22"/>
                <w:lang w:eastAsia="hu-HU"/>
              </w:rPr>
            </w:pPr>
            <w:r w:rsidRPr="00DF0CAD">
              <w:rPr>
                <w:rFonts w:eastAsia="Times New Roman"/>
                <w:b/>
                <w:bCs/>
                <w:sz w:val="22"/>
                <w:lang w:eastAsia="hu-HU"/>
              </w:rPr>
              <w:t>Összesen</w:t>
            </w:r>
          </w:p>
        </w:tc>
        <w:tc>
          <w:tcPr>
            <w:tcW w:w="1701" w:type="dxa"/>
            <w:tcBorders>
              <w:top w:val="nil"/>
              <w:left w:val="single" w:sz="12" w:space="0" w:color="auto"/>
              <w:bottom w:val="single" w:sz="4" w:space="0" w:color="auto"/>
              <w:right w:val="single" w:sz="4" w:space="0" w:color="auto"/>
            </w:tcBorders>
            <w:shd w:val="clear" w:color="000000" w:fill="D9D9D9"/>
            <w:noWrap/>
            <w:vAlign w:val="bottom"/>
            <w:hideMark/>
          </w:tcPr>
          <w:p w:rsidR="00DF0CAD" w:rsidRPr="00DF0CAD" w:rsidRDefault="00DF0CAD" w:rsidP="00DF0CAD">
            <w:pPr>
              <w:ind w:left="567"/>
              <w:jc w:val="right"/>
              <w:rPr>
                <w:rFonts w:eastAsia="Times New Roman"/>
                <w:b/>
                <w:bCs/>
                <w:sz w:val="22"/>
                <w:lang w:eastAsia="hu-HU"/>
              </w:rPr>
            </w:pPr>
            <w:r w:rsidRPr="00DF0CAD">
              <w:rPr>
                <w:rFonts w:eastAsia="Times New Roman"/>
                <w:b/>
                <w:bCs/>
                <w:sz w:val="22"/>
                <w:lang w:eastAsia="hu-HU"/>
              </w:rPr>
              <w:t>517 000</w:t>
            </w:r>
          </w:p>
        </w:tc>
        <w:tc>
          <w:tcPr>
            <w:tcW w:w="1984" w:type="dxa"/>
            <w:tcBorders>
              <w:top w:val="nil"/>
              <w:left w:val="nil"/>
              <w:bottom w:val="single" w:sz="4" w:space="0" w:color="auto"/>
              <w:right w:val="single" w:sz="4" w:space="0" w:color="auto"/>
            </w:tcBorders>
            <w:shd w:val="clear" w:color="000000" w:fill="D9D9D9"/>
            <w:noWrap/>
            <w:vAlign w:val="bottom"/>
            <w:hideMark/>
          </w:tcPr>
          <w:p w:rsidR="00DF0CAD" w:rsidRPr="00DF0CAD" w:rsidRDefault="00DF0CAD" w:rsidP="00DF0CAD">
            <w:pPr>
              <w:ind w:left="567"/>
              <w:jc w:val="right"/>
              <w:rPr>
                <w:rFonts w:eastAsia="Times New Roman"/>
                <w:b/>
                <w:bCs/>
                <w:sz w:val="22"/>
                <w:lang w:eastAsia="hu-HU"/>
              </w:rPr>
            </w:pPr>
          </w:p>
        </w:tc>
        <w:tc>
          <w:tcPr>
            <w:tcW w:w="2565" w:type="dxa"/>
            <w:tcBorders>
              <w:top w:val="nil"/>
              <w:left w:val="nil"/>
              <w:bottom w:val="single" w:sz="4" w:space="0" w:color="auto"/>
              <w:right w:val="single" w:sz="8" w:space="0" w:color="auto"/>
            </w:tcBorders>
            <w:shd w:val="clear" w:color="000000" w:fill="D9D9D9"/>
            <w:noWrap/>
            <w:vAlign w:val="bottom"/>
            <w:hideMark/>
          </w:tcPr>
          <w:p w:rsidR="00DF0CAD" w:rsidRPr="00DF0CAD" w:rsidRDefault="00DF0CAD" w:rsidP="00DF0CAD">
            <w:pPr>
              <w:ind w:left="567"/>
              <w:jc w:val="right"/>
              <w:rPr>
                <w:rFonts w:ascii="Arial" w:eastAsia="Times New Roman" w:hAnsi="Arial" w:cs="Arial"/>
                <w:b/>
                <w:bCs/>
                <w:sz w:val="20"/>
                <w:szCs w:val="20"/>
                <w:lang w:eastAsia="hu-HU"/>
              </w:rPr>
            </w:pPr>
          </w:p>
        </w:tc>
      </w:tr>
      <w:tr w:rsidR="00DF0CAD" w:rsidRPr="00DF0CAD" w:rsidTr="007C12EF">
        <w:trPr>
          <w:trHeight w:val="255"/>
        </w:trPr>
        <w:tc>
          <w:tcPr>
            <w:tcW w:w="2353" w:type="dxa"/>
            <w:tcBorders>
              <w:top w:val="nil"/>
              <w:left w:val="single" w:sz="12" w:space="0" w:color="auto"/>
              <w:bottom w:val="single" w:sz="4" w:space="0" w:color="auto"/>
              <w:right w:val="single" w:sz="12" w:space="0" w:color="auto"/>
            </w:tcBorders>
            <w:shd w:val="clear" w:color="auto" w:fill="FFFFFF"/>
            <w:noWrap/>
            <w:vAlign w:val="bottom"/>
          </w:tcPr>
          <w:p w:rsidR="00DF0CAD" w:rsidRPr="00DF0CAD" w:rsidRDefault="00DF0CAD" w:rsidP="00DF0CAD">
            <w:pPr>
              <w:ind w:left="567"/>
              <w:jc w:val="both"/>
              <w:rPr>
                <w:rFonts w:eastAsia="Times New Roman"/>
                <w:sz w:val="22"/>
                <w:lang w:eastAsia="hu-HU"/>
              </w:rPr>
            </w:pPr>
            <w:r w:rsidRPr="00DF0CAD">
              <w:rPr>
                <w:rFonts w:eastAsia="Times New Roman"/>
                <w:sz w:val="22"/>
                <w:lang w:eastAsia="hu-HU"/>
              </w:rPr>
              <w:t>Intézmény neve</w:t>
            </w:r>
          </w:p>
        </w:tc>
        <w:tc>
          <w:tcPr>
            <w:tcW w:w="6250" w:type="dxa"/>
            <w:gridSpan w:val="3"/>
            <w:tcBorders>
              <w:top w:val="nil"/>
              <w:left w:val="single" w:sz="12" w:space="0" w:color="auto"/>
              <w:bottom w:val="single" w:sz="4" w:space="0" w:color="auto"/>
              <w:right w:val="single" w:sz="8" w:space="0" w:color="auto"/>
            </w:tcBorders>
            <w:shd w:val="clear" w:color="auto" w:fill="FFFFFF"/>
            <w:noWrap/>
            <w:vAlign w:val="bottom"/>
          </w:tcPr>
          <w:p w:rsidR="00DF0CAD" w:rsidRPr="00DF0CAD" w:rsidRDefault="00DF0CAD" w:rsidP="00DF0CAD">
            <w:pPr>
              <w:ind w:left="567"/>
              <w:rPr>
                <w:rFonts w:eastAsia="Times New Roman"/>
                <w:b/>
                <w:bCs/>
                <w:sz w:val="22"/>
                <w:lang w:eastAsia="hu-HU"/>
              </w:rPr>
            </w:pPr>
            <w:r w:rsidRPr="00DF0CAD">
              <w:rPr>
                <w:rFonts w:eastAsia="Times New Roman"/>
                <w:b/>
                <w:bCs/>
                <w:sz w:val="22"/>
                <w:lang w:eastAsia="hu-HU"/>
              </w:rPr>
              <w:t>Pesterzsébeti Múzeum</w:t>
            </w:r>
          </w:p>
        </w:tc>
      </w:tr>
      <w:tr w:rsidR="00DF0CAD" w:rsidRPr="00DF0CAD" w:rsidTr="007C12EF">
        <w:trPr>
          <w:trHeight w:val="558"/>
        </w:trPr>
        <w:tc>
          <w:tcPr>
            <w:tcW w:w="2353" w:type="dxa"/>
            <w:tcBorders>
              <w:top w:val="nil"/>
              <w:left w:val="single" w:sz="12" w:space="0" w:color="auto"/>
              <w:bottom w:val="single" w:sz="4" w:space="0" w:color="auto"/>
              <w:right w:val="single" w:sz="12" w:space="0" w:color="auto"/>
            </w:tcBorders>
            <w:shd w:val="clear" w:color="auto" w:fill="auto"/>
            <w:vAlign w:val="center"/>
            <w:hideMark/>
          </w:tcPr>
          <w:p w:rsidR="00DF0CAD" w:rsidRPr="00DF0CAD" w:rsidRDefault="00DF0CAD" w:rsidP="00DF0CAD">
            <w:pPr>
              <w:ind w:left="567"/>
              <w:jc w:val="both"/>
              <w:rPr>
                <w:rFonts w:eastAsia="Times New Roman"/>
                <w:sz w:val="22"/>
                <w:lang w:eastAsia="hu-HU"/>
              </w:rPr>
            </w:pPr>
            <w:r w:rsidRPr="00DF0CAD">
              <w:rPr>
                <w:rFonts w:eastAsia="Times New Roman"/>
                <w:sz w:val="22"/>
                <w:lang w:eastAsia="hu-HU"/>
              </w:rPr>
              <w:t>Személyi juttatás (közalkalmazotti bér)</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DF0CAD" w:rsidRPr="00DF0CAD" w:rsidRDefault="00DF0CAD" w:rsidP="00DF0CAD">
            <w:pPr>
              <w:ind w:left="567"/>
              <w:jc w:val="right"/>
              <w:rPr>
                <w:rFonts w:eastAsia="Times New Roman"/>
                <w:sz w:val="22"/>
                <w:lang w:eastAsia="hu-HU"/>
              </w:rPr>
            </w:pPr>
            <w:r w:rsidRPr="00DF0CAD">
              <w:rPr>
                <w:rFonts w:eastAsia="Times New Roman"/>
                <w:sz w:val="22"/>
                <w:lang w:eastAsia="hu-HU"/>
              </w:rPr>
              <w:t>440 000</w:t>
            </w:r>
          </w:p>
        </w:tc>
        <w:tc>
          <w:tcPr>
            <w:tcW w:w="1984" w:type="dxa"/>
            <w:tcBorders>
              <w:top w:val="nil"/>
              <w:left w:val="nil"/>
              <w:bottom w:val="single" w:sz="4" w:space="0" w:color="auto"/>
              <w:right w:val="single" w:sz="4" w:space="0" w:color="auto"/>
            </w:tcBorders>
            <w:shd w:val="clear" w:color="auto" w:fill="auto"/>
            <w:noWrap/>
            <w:vAlign w:val="bottom"/>
            <w:hideMark/>
          </w:tcPr>
          <w:p w:rsidR="00DF0CAD" w:rsidRPr="00DF0CAD" w:rsidRDefault="00DF0CAD" w:rsidP="00DF0CAD">
            <w:pPr>
              <w:ind w:left="567"/>
              <w:rPr>
                <w:rFonts w:eastAsia="Times New Roman"/>
                <w:sz w:val="22"/>
                <w:lang w:eastAsia="hu-HU"/>
              </w:rPr>
            </w:pPr>
            <w:r w:rsidRPr="00DF0CAD">
              <w:rPr>
                <w:rFonts w:eastAsia="Times New Roman"/>
                <w:sz w:val="22"/>
                <w:lang w:eastAsia="hu-HU"/>
              </w:rPr>
              <w:t> </w:t>
            </w:r>
          </w:p>
        </w:tc>
        <w:tc>
          <w:tcPr>
            <w:tcW w:w="2565" w:type="dxa"/>
            <w:tcBorders>
              <w:top w:val="nil"/>
              <w:left w:val="nil"/>
              <w:bottom w:val="single" w:sz="4" w:space="0" w:color="auto"/>
              <w:right w:val="single" w:sz="8" w:space="0" w:color="auto"/>
            </w:tcBorders>
            <w:shd w:val="clear" w:color="auto" w:fill="auto"/>
            <w:noWrap/>
            <w:vAlign w:val="bottom"/>
            <w:hideMark/>
          </w:tcPr>
          <w:p w:rsidR="00DF0CAD" w:rsidRPr="00DF0CAD" w:rsidRDefault="00DF0CAD" w:rsidP="00DF0CAD">
            <w:pPr>
              <w:ind w:left="567"/>
              <w:rPr>
                <w:rFonts w:ascii="Arial" w:eastAsia="Times New Roman" w:hAnsi="Arial" w:cs="Arial"/>
                <w:sz w:val="20"/>
                <w:szCs w:val="20"/>
                <w:lang w:eastAsia="hu-HU"/>
              </w:rPr>
            </w:pPr>
            <w:r w:rsidRPr="00DF0CAD">
              <w:rPr>
                <w:rFonts w:ascii="Arial" w:eastAsia="Times New Roman" w:hAnsi="Arial" w:cs="Arial"/>
                <w:sz w:val="20"/>
                <w:szCs w:val="20"/>
                <w:lang w:eastAsia="hu-HU"/>
              </w:rPr>
              <w:t> </w:t>
            </w:r>
          </w:p>
          <w:p w:rsidR="00DF0CAD" w:rsidRPr="00DF0CAD" w:rsidRDefault="00DF0CAD" w:rsidP="00DF0CAD">
            <w:pPr>
              <w:ind w:left="567"/>
              <w:jc w:val="right"/>
              <w:rPr>
                <w:rFonts w:ascii="Arial" w:eastAsia="Times New Roman" w:hAnsi="Arial" w:cs="Arial"/>
                <w:sz w:val="20"/>
                <w:szCs w:val="20"/>
                <w:lang w:eastAsia="hu-HU"/>
              </w:rPr>
            </w:pPr>
          </w:p>
          <w:p w:rsidR="00DF0CAD" w:rsidRPr="00DF0CAD" w:rsidRDefault="00DF0CAD" w:rsidP="00DF0CAD">
            <w:pPr>
              <w:ind w:left="567"/>
              <w:rPr>
                <w:rFonts w:ascii="Arial" w:eastAsia="Times New Roman" w:hAnsi="Arial" w:cs="Arial"/>
                <w:sz w:val="20"/>
                <w:szCs w:val="20"/>
                <w:lang w:eastAsia="hu-HU"/>
              </w:rPr>
            </w:pPr>
            <w:r w:rsidRPr="00DF0CAD">
              <w:rPr>
                <w:rFonts w:ascii="Arial" w:eastAsia="Times New Roman" w:hAnsi="Arial" w:cs="Arial"/>
                <w:sz w:val="20"/>
                <w:szCs w:val="20"/>
                <w:lang w:eastAsia="hu-HU"/>
              </w:rPr>
              <w:t> </w:t>
            </w:r>
          </w:p>
          <w:p w:rsidR="00DF0CAD" w:rsidRPr="00DF0CAD" w:rsidRDefault="00DF0CAD" w:rsidP="00DF0CAD">
            <w:pPr>
              <w:ind w:left="567"/>
              <w:rPr>
                <w:rFonts w:ascii="Arial" w:eastAsia="Times New Roman" w:hAnsi="Arial" w:cs="Arial"/>
                <w:sz w:val="20"/>
                <w:szCs w:val="20"/>
                <w:lang w:eastAsia="hu-HU"/>
              </w:rPr>
            </w:pPr>
            <w:r w:rsidRPr="00DF0CAD">
              <w:rPr>
                <w:rFonts w:ascii="Arial" w:eastAsia="Times New Roman" w:hAnsi="Arial" w:cs="Arial"/>
                <w:sz w:val="20"/>
                <w:szCs w:val="20"/>
                <w:lang w:eastAsia="hu-HU"/>
              </w:rPr>
              <w:t> </w:t>
            </w:r>
          </w:p>
        </w:tc>
      </w:tr>
      <w:tr w:rsidR="00DF0CAD" w:rsidRPr="00DF0CAD" w:rsidTr="007C12EF">
        <w:trPr>
          <w:trHeight w:val="765"/>
        </w:trPr>
        <w:tc>
          <w:tcPr>
            <w:tcW w:w="2353" w:type="dxa"/>
            <w:tcBorders>
              <w:top w:val="nil"/>
              <w:left w:val="single" w:sz="12" w:space="0" w:color="auto"/>
              <w:bottom w:val="single" w:sz="4" w:space="0" w:color="auto"/>
              <w:right w:val="single" w:sz="12" w:space="0" w:color="auto"/>
            </w:tcBorders>
            <w:shd w:val="clear" w:color="auto" w:fill="auto"/>
            <w:vAlign w:val="bottom"/>
            <w:hideMark/>
          </w:tcPr>
          <w:p w:rsidR="00DF0CAD" w:rsidRPr="00DF0CAD" w:rsidRDefault="00DF0CAD" w:rsidP="00DF0CAD">
            <w:pPr>
              <w:ind w:left="567"/>
              <w:jc w:val="both"/>
              <w:rPr>
                <w:rFonts w:eastAsia="Times New Roman"/>
                <w:sz w:val="22"/>
                <w:lang w:eastAsia="hu-HU"/>
              </w:rPr>
            </w:pPr>
            <w:r w:rsidRPr="00DF0CAD">
              <w:rPr>
                <w:rFonts w:eastAsia="Times New Roman"/>
                <w:sz w:val="22"/>
                <w:lang w:eastAsia="hu-HU"/>
              </w:rPr>
              <w:t>Munkaadókat terhelő járulékok, szociális hozzájárulási adó</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DF0CAD" w:rsidRPr="00DF0CAD" w:rsidRDefault="00DF0CAD" w:rsidP="00DF0CAD">
            <w:pPr>
              <w:ind w:left="567"/>
              <w:jc w:val="right"/>
              <w:rPr>
                <w:rFonts w:eastAsia="Times New Roman"/>
                <w:sz w:val="22"/>
                <w:lang w:eastAsia="hu-HU"/>
              </w:rPr>
            </w:pPr>
            <w:r w:rsidRPr="00DF0CAD">
              <w:rPr>
                <w:rFonts w:eastAsia="Times New Roman"/>
                <w:sz w:val="22"/>
                <w:lang w:eastAsia="hu-HU"/>
              </w:rPr>
              <w:t>77 000</w:t>
            </w:r>
          </w:p>
        </w:tc>
        <w:tc>
          <w:tcPr>
            <w:tcW w:w="1984" w:type="dxa"/>
            <w:tcBorders>
              <w:top w:val="nil"/>
              <w:left w:val="nil"/>
              <w:bottom w:val="single" w:sz="4" w:space="0" w:color="auto"/>
              <w:right w:val="single" w:sz="4" w:space="0" w:color="auto"/>
            </w:tcBorders>
            <w:shd w:val="clear" w:color="auto" w:fill="auto"/>
            <w:noWrap/>
            <w:vAlign w:val="bottom"/>
            <w:hideMark/>
          </w:tcPr>
          <w:p w:rsidR="00DF0CAD" w:rsidRPr="00DF0CAD" w:rsidRDefault="00DF0CAD" w:rsidP="00DF0CAD">
            <w:pPr>
              <w:ind w:left="567"/>
              <w:rPr>
                <w:rFonts w:eastAsia="Times New Roman"/>
                <w:sz w:val="22"/>
                <w:lang w:eastAsia="hu-HU"/>
              </w:rPr>
            </w:pPr>
            <w:r w:rsidRPr="00DF0CAD">
              <w:rPr>
                <w:rFonts w:eastAsia="Times New Roman"/>
                <w:sz w:val="22"/>
                <w:lang w:eastAsia="hu-HU"/>
              </w:rPr>
              <w:t> </w:t>
            </w:r>
          </w:p>
        </w:tc>
        <w:tc>
          <w:tcPr>
            <w:tcW w:w="2565" w:type="dxa"/>
            <w:tcBorders>
              <w:top w:val="nil"/>
              <w:left w:val="nil"/>
              <w:bottom w:val="single" w:sz="4" w:space="0" w:color="auto"/>
              <w:right w:val="single" w:sz="8" w:space="0" w:color="auto"/>
            </w:tcBorders>
            <w:shd w:val="clear" w:color="auto" w:fill="auto"/>
            <w:noWrap/>
            <w:vAlign w:val="bottom"/>
            <w:hideMark/>
          </w:tcPr>
          <w:p w:rsidR="00DF0CAD" w:rsidRPr="00DF0CAD" w:rsidRDefault="00DF0CAD" w:rsidP="00DF0CAD">
            <w:pPr>
              <w:ind w:left="567"/>
              <w:rPr>
                <w:rFonts w:ascii="Arial" w:eastAsia="Times New Roman" w:hAnsi="Arial" w:cs="Arial"/>
                <w:sz w:val="20"/>
                <w:szCs w:val="20"/>
                <w:lang w:eastAsia="hu-HU"/>
              </w:rPr>
            </w:pPr>
            <w:r w:rsidRPr="00DF0CAD">
              <w:rPr>
                <w:rFonts w:ascii="Arial" w:eastAsia="Times New Roman" w:hAnsi="Arial" w:cs="Arial"/>
                <w:sz w:val="20"/>
                <w:szCs w:val="20"/>
                <w:lang w:eastAsia="hu-HU"/>
              </w:rPr>
              <w:t> </w:t>
            </w:r>
          </w:p>
          <w:p w:rsidR="00DF0CAD" w:rsidRPr="00DF0CAD" w:rsidRDefault="00DF0CAD" w:rsidP="00DF0CAD">
            <w:pPr>
              <w:ind w:left="567"/>
              <w:rPr>
                <w:rFonts w:ascii="Arial" w:eastAsia="Times New Roman" w:hAnsi="Arial" w:cs="Arial"/>
                <w:sz w:val="20"/>
                <w:szCs w:val="20"/>
                <w:lang w:eastAsia="hu-HU"/>
              </w:rPr>
            </w:pPr>
            <w:r w:rsidRPr="00DF0CAD">
              <w:rPr>
                <w:rFonts w:ascii="Arial" w:eastAsia="Times New Roman" w:hAnsi="Arial" w:cs="Arial"/>
                <w:sz w:val="20"/>
                <w:szCs w:val="20"/>
                <w:lang w:eastAsia="hu-HU"/>
              </w:rPr>
              <w:t> </w:t>
            </w:r>
          </w:p>
          <w:p w:rsidR="00DF0CAD" w:rsidRPr="00DF0CAD" w:rsidRDefault="00DF0CAD" w:rsidP="00DF0CAD">
            <w:pPr>
              <w:ind w:left="567"/>
              <w:rPr>
                <w:rFonts w:ascii="Arial" w:eastAsia="Times New Roman" w:hAnsi="Arial" w:cs="Arial"/>
                <w:sz w:val="20"/>
                <w:szCs w:val="20"/>
                <w:lang w:eastAsia="hu-HU"/>
              </w:rPr>
            </w:pPr>
            <w:r w:rsidRPr="00DF0CAD">
              <w:rPr>
                <w:rFonts w:ascii="Arial" w:eastAsia="Times New Roman" w:hAnsi="Arial" w:cs="Arial"/>
                <w:sz w:val="20"/>
                <w:szCs w:val="20"/>
                <w:lang w:eastAsia="hu-HU"/>
              </w:rPr>
              <w:t> </w:t>
            </w:r>
          </w:p>
        </w:tc>
      </w:tr>
      <w:tr w:rsidR="00DF0CAD" w:rsidRPr="00DF0CAD" w:rsidTr="007C12EF">
        <w:trPr>
          <w:trHeight w:val="270"/>
        </w:trPr>
        <w:tc>
          <w:tcPr>
            <w:tcW w:w="2353" w:type="dxa"/>
            <w:tcBorders>
              <w:top w:val="nil"/>
              <w:left w:val="single" w:sz="12" w:space="0" w:color="auto"/>
              <w:bottom w:val="single" w:sz="12" w:space="0" w:color="auto"/>
              <w:right w:val="single" w:sz="12" w:space="0" w:color="auto"/>
            </w:tcBorders>
            <w:shd w:val="clear" w:color="000000" w:fill="D9D9D9"/>
            <w:noWrap/>
            <w:vAlign w:val="bottom"/>
            <w:hideMark/>
          </w:tcPr>
          <w:p w:rsidR="00DF0CAD" w:rsidRPr="00DF0CAD" w:rsidRDefault="00DF0CAD" w:rsidP="00DF0CAD">
            <w:pPr>
              <w:ind w:left="567"/>
              <w:jc w:val="both"/>
              <w:rPr>
                <w:rFonts w:eastAsia="Times New Roman"/>
                <w:b/>
                <w:bCs/>
                <w:sz w:val="22"/>
                <w:lang w:eastAsia="hu-HU"/>
              </w:rPr>
            </w:pPr>
            <w:r w:rsidRPr="00DF0CAD">
              <w:rPr>
                <w:rFonts w:eastAsia="Times New Roman"/>
                <w:b/>
                <w:bCs/>
                <w:sz w:val="22"/>
                <w:lang w:eastAsia="hu-HU"/>
              </w:rPr>
              <w:t>Összesen</w:t>
            </w:r>
          </w:p>
        </w:tc>
        <w:tc>
          <w:tcPr>
            <w:tcW w:w="1701" w:type="dxa"/>
            <w:tcBorders>
              <w:top w:val="nil"/>
              <w:left w:val="single" w:sz="12" w:space="0" w:color="auto"/>
              <w:bottom w:val="single" w:sz="8" w:space="0" w:color="auto"/>
              <w:right w:val="single" w:sz="4" w:space="0" w:color="auto"/>
            </w:tcBorders>
            <w:shd w:val="clear" w:color="000000" w:fill="D9D9D9"/>
            <w:noWrap/>
            <w:vAlign w:val="bottom"/>
            <w:hideMark/>
          </w:tcPr>
          <w:p w:rsidR="00DF0CAD" w:rsidRPr="00DF0CAD" w:rsidRDefault="00DF0CAD" w:rsidP="00DF0CAD">
            <w:pPr>
              <w:ind w:left="567"/>
              <w:jc w:val="right"/>
              <w:rPr>
                <w:rFonts w:eastAsia="Times New Roman"/>
                <w:b/>
                <w:bCs/>
                <w:sz w:val="22"/>
                <w:lang w:eastAsia="hu-HU"/>
              </w:rPr>
            </w:pPr>
            <w:r w:rsidRPr="00DF0CAD">
              <w:rPr>
                <w:rFonts w:eastAsia="Times New Roman"/>
                <w:b/>
                <w:bCs/>
                <w:sz w:val="22"/>
                <w:lang w:eastAsia="hu-HU"/>
              </w:rPr>
              <w:t>517 000</w:t>
            </w:r>
          </w:p>
        </w:tc>
        <w:tc>
          <w:tcPr>
            <w:tcW w:w="1984" w:type="dxa"/>
            <w:tcBorders>
              <w:top w:val="nil"/>
              <w:left w:val="nil"/>
              <w:bottom w:val="single" w:sz="8" w:space="0" w:color="auto"/>
              <w:right w:val="single" w:sz="4" w:space="0" w:color="auto"/>
            </w:tcBorders>
            <w:shd w:val="clear" w:color="000000" w:fill="D9D9D9"/>
            <w:noWrap/>
            <w:vAlign w:val="bottom"/>
            <w:hideMark/>
          </w:tcPr>
          <w:p w:rsidR="00DF0CAD" w:rsidRPr="00DF0CAD" w:rsidRDefault="00DF0CAD" w:rsidP="00DF0CAD">
            <w:pPr>
              <w:ind w:left="567"/>
              <w:jc w:val="right"/>
              <w:rPr>
                <w:rFonts w:eastAsia="Times New Roman"/>
                <w:b/>
                <w:bCs/>
                <w:sz w:val="22"/>
                <w:lang w:eastAsia="hu-HU"/>
              </w:rPr>
            </w:pPr>
          </w:p>
        </w:tc>
        <w:tc>
          <w:tcPr>
            <w:tcW w:w="2565" w:type="dxa"/>
            <w:tcBorders>
              <w:top w:val="nil"/>
              <w:left w:val="nil"/>
              <w:bottom w:val="single" w:sz="8" w:space="0" w:color="auto"/>
              <w:right w:val="single" w:sz="8" w:space="0" w:color="auto"/>
            </w:tcBorders>
            <w:shd w:val="clear" w:color="000000" w:fill="D9D9D9"/>
            <w:noWrap/>
            <w:vAlign w:val="bottom"/>
            <w:hideMark/>
          </w:tcPr>
          <w:p w:rsidR="00DF0CAD" w:rsidRPr="00DF0CAD" w:rsidRDefault="00DF0CAD" w:rsidP="00DF0CAD">
            <w:pPr>
              <w:ind w:left="567"/>
              <w:jc w:val="right"/>
              <w:rPr>
                <w:rFonts w:ascii="Arial" w:eastAsia="Times New Roman" w:hAnsi="Arial" w:cs="Arial"/>
                <w:b/>
                <w:bCs/>
                <w:sz w:val="20"/>
                <w:szCs w:val="20"/>
                <w:lang w:eastAsia="hu-HU"/>
              </w:rPr>
            </w:pPr>
          </w:p>
        </w:tc>
      </w:tr>
    </w:tbl>
    <w:p w:rsidR="00DF0CAD" w:rsidRPr="00DF0CAD" w:rsidRDefault="00DF0CAD" w:rsidP="00DF0CAD">
      <w:pPr>
        <w:numPr>
          <w:ilvl w:val="0"/>
          <w:numId w:val="63"/>
        </w:numPr>
        <w:overflowPunct w:val="0"/>
        <w:autoSpaceDE w:val="0"/>
        <w:autoSpaceDN w:val="0"/>
        <w:adjustRightInd w:val="0"/>
        <w:spacing w:after="160" w:line="259" w:lineRule="auto"/>
        <w:ind w:left="851" w:hanging="284"/>
        <w:jc w:val="both"/>
        <w:textAlignment w:val="baseline"/>
        <w:rPr>
          <w:rFonts w:eastAsia="Times New Roman"/>
          <w:bCs/>
          <w:szCs w:val="20"/>
          <w:lang w:eastAsia="hu-HU"/>
        </w:rPr>
      </w:pPr>
      <w:r w:rsidRPr="00DF0CAD">
        <w:rPr>
          <w:rFonts w:eastAsia="Times New Roman"/>
          <w:bCs/>
          <w:szCs w:val="20"/>
          <w:lang w:eastAsia="hu-HU"/>
        </w:rPr>
        <w:t xml:space="preserve">felkéri a polgármestert, valamint a </w:t>
      </w:r>
      <w:r w:rsidRPr="00DF0CAD">
        <w:rPr>
          <w:rFonts w:eastAsia="Times New Roman"/>
          <w:szCs w:val="20"/>
          <w:lang w:eastAsia="hu-HU"/>
        </w:rPr>
        <w:t>Pesterzsébeti Múzeum intézményvezetőjét</w:t>
      </w:r>
      <w:r w:rsidRPr="00DF0CAD">
        <w:rPr>
          <w:rFonts w:eastAsia="Times New Roman"/>
          <w:bCs/>
          <w:szCs w:val="20"/>
          <w:lang w:eastAsia="hu-HU"/>
        </w:rPr>
        <w:t xml:space="preserve"> a határozatok végrehajtása érdekében szükséges intézkedések megtételére.</w:t>
      </w:r>
    </w:p>
    <w:p w:rsidR="00DF0CAD" w:rsidRPr="00DF0CAD" w:rsidRDefault="00DF0CAD" w:rsidP="00DF0CAD">
      <w:pPr>
        <w:overflowPunct w:val="0"/>
        <w:autoSpaceDE w:val="0"/>
        <w:autoSpaceDN w:val="0"/>
        <w:adjustRightInd w:val="0"/>
        <w:ind w:left="567"/>
        <w:jc w:val="both"/>
        <w:textAlignment w:val="baseline"/>
        <w:rPr>
          <w:rFonts w:eastAsia="Times New Roman"/>
          <w:szCs w:val="20"/>
          <w:u w:val="single"/>
          <w:lang w:eastAsia="hu-HU"/>
        </w:rPr>
      </w:pPr>
    </w:p>
    <w:p w:rsidR="00DF0CAD" w:rsidRPr="00DF0CAD" w:rsidRDefault="00DF0CAD" w:rsidP="00DF0CAD">
      <w:pPr>
        <w:overflowPunct w:val="0"/>
        <w:autoSpaceDE w:val="0"/>
        <w:autoSpaceDN w:val="0"/>
        <w:adjustRightInd w:val="0"/>
        <w:ind w:left="567"/>
        <w:jc w:val="both"/>
        <w:textAlignment w:val="baseline"/>
        <w:rPr>
          <w:rFonts w:eastAsia="Times New Roman"/>
          <w:szCs w:val="20"/>
          <w:lang w:eastAsia="hu-HU"/>
        </w:rPr>
      </w:pPr>
      <w:r w:rsidRPr="00DF0CAD">
        <w:rPr>
          <w:rFonts w:eastAsia="Times New Roman"/>
          <w:szCs w:val="20"/>
          <w:u w:val="single"/>
          <w:lang w:eastAsia="hu-HU"/>
        </w:rPr>
        <w:t>Felelős:</w:t>
      </w:r>
      <w:r w:rsidRPr="00DF0CAD">
        <w:rPr>
          <w:rFonts w:eastAsia="Times New Roman"/>
          <w:szCs w:val="20"/>
          <w:lang w:eastAsia="hu-HU"/>
        </w:rPr>
        <w:t xml:space="preserve"> Szabados Ákos polgármester, D. Udvary Ildikó intézményvezető</w:t>
      </w:r>
    </w:p>
    <w:p w:rsidR="00DF0CAD" w:rsidRPr="00DF0CAD" w:rsidRDefault="00DF0CAD" w:rsidP="00DF0CAD">
      <w:pPr>
        <w:overflowPunct w:val="0"/>
        <w:autoSpaceDE w:val="0"/>
        <w:autoSpaceDN w:val="0"/>
        <w:adjustRightInd w:val="0"/>
        <w:ind w:left="567"/>
        <w:jc w:val="both"/>
        <w:textAlignment w:val="baseline"/>
        <w:rPr>
          <w:rFonts w:eastAsia="Times New Roman"/>
          <w:bCs/>
          <w:szCs w:val="20"/>
          <w:lang w:eastAsia="hu-HU"/>
        </w:rPr>
      </w:pPr>
      <w:r w:rsidRPr="00DF0CAD">
        <w:rPr>
          <w:rFonts w:eastAsia="Times New Roman"/>
          <w:szCs w:val="20"/>
          <w:u w:val="single"/>
          <w:lang w:eastAsia="hu-HU"/>
        </w:rPr>
        <w:t>Határidő:</w:t>
      </w:r>
      <w:r w:rsidRPr="00DF0CAD">
        <w:rPr>
          <w:rFonts w:eastAsia="Times New Roman"/>
          <w:bCs/>
          <w:szCs w:val="20"/>
          <w:lang w:eastAsia="hu-HU"/>
        </w:rPr>
        <w:t xml:space="preserve"> azonnal</w:t>
      </w:r>
    </w:p>
    <w:p w:rsidR="00DF0CAD" w:rsidRPr="00DF0CAD" w:rsidRDefault="00DF0CAD" w:rsidP="00DF0CAD">
      <w:pPr>
        <w:overflowPunct w:val="0"/>
        <w:autoSpaceDE w:val="0"/>
        <w:autoSpaceDN w:val="0"/>
        <w:adjustRightInd w:val="0"/>
        <w:ind w:left="567"/>
        <w:jc w:val="both"/>
        <w:textAlignment w:val="baseline"/>
        <w:rPr>
          <w:rFonts w:eastAsia="Times New Roman"/>
          <w:szCs w:val="20"/>
          <w:lang w:eastAsia="hu-HU"/>
        </w:rPr>
      </w:pPr>
    </w:p>
    <w:p w:rsidR="00DF0CAD" w:rsidRPr="00DF0CAD" w:rsidRDefault="00DF0CAD" w:rsidP="00DF0CAD">
      <w:pPr>
        <w:ind w:left="540"/>
        <w:jc w:val="both"/>
        <w:rPr>
          <w:rFonts w:eastAsia="Times New Roman"/>
          <w:b/>
          <w:bCs/>
          <w:szCs w:val="20"/>
          <w:u w:val="single"/>
          <w:lang w:eastAsia="hu-HU"/>
        </w:rPr>
      </w:pPr>
      <w:r w:rsidRPr="00DF0CAD">
        <w:rPr>
          <w:rFonts w:eastAsia="Times New Roman"/>
          <w:b/>
          <w:bCs/>
          <w:szCs w:val="20"/>
          <w:u w:val="single"/>
          <w:lang w:eastAsia="hu-HU"/>
        </w:rPr>
        <w:t>135/2019. (VII.11.) Ök. sz. határozat</w:t>
      </w:r>
    </w:p>
    <w:p w:rsidR="00DF0CAD" w:rsidRPr="00DF0CAD" w:rsidRDefault="00DF0CAD" w:rsidP="00DF0CAD">
      <w:pPr>
        <w:ind w:left="540"/>
        <w:jc w:val="both"/>
        <w:rPr>
          <w:rFonts w:eastAsia="Times New Roman"/>
          <w:bCs/>
          <w:iCs/>
          <w:szCs w:val="20"/>
          <w:lang w:eastAsia="hu-HU"/>
        </w:rPr>
      </w:pPr>
      <w:r w:rsidRPr="00DF0CAD">
        <w:rPr>
          <w:rFonts w:eastAsia="Times New Roman"/>
          <w:bCs/>
          <w:iCs/>
          <w:szCs w:val="20"/>
          <w:lang w:eastAsia="hu-HU"/>
        </w:rPr>
        <w:t xml:space="preserve">a Képviselő-testület </w:t>
      </w:r>
    </w:p>
    <w:p w:rsidR="00DF0CAD" w:rsidRPr="00DF0CAD" w:rsidRDefault="00DF0CAD" w:rsidP="00DF0CAD">
      <w:pPr>
        <w:numPr>
          <w:ilvl w:val="0"/>
          <w:numId w:val="64"/>
        </w:numPr>
        <w:overflowPunct w:val="0"/>
        <w:autoSpaceDE w:val="0"/>
        <w:autoSpaceDN w:val="0"/>
        <w:adjustRightInd w:val="0"/>
        <w:spacing w:after="160" w:line="259" w:lineRule="auto"/>
        <w:jc w:val="both"/>
        <w:textAlignment w:val="baseline"/>
        <w:rPr>
          <w:lang w:eastAsia="zh-CN"/>
        </w:rPr>
      </w:pPr>
      <w:r w:rsidRPr="00DF0CAD">
        <w:rPr>
          <w:lang w:eastAsia="zh-CN"/>
        </w:rPr>
        <w:t>a Budapest XX. kerület, Kossuth Lajos utca 73. szám alatti, 172394 hrsz-ú, „kivett vendéglő, udvar” megjelölésű, a Körmend és Vidéke Takarékszövetkezet „f.a.” tulajdonában álló ingatlan eladásra kínált 1/1 tulajdoni hányadára vonatkozó 58.600.000 Ft + áfa minimálár ismeretében nem kíván élni elővásárlási jogával.</w:t>
      </w:r>
    </w:p>
    <w:p w:rsidR="00DF0CAD" w:rsidRPr="00DF0CAD" w:rsidRDefault="00DF0CAD" w:rsidP="00DF0CAD">
      <w:pPr>
        <w:numPr>
          <w:ilvl w:val="0"/>
          <w:numId w:val="64"/>
        </w:numPr>
        <w:overflowPunct w:val="0"/>
        <w:autoSpaceDE w:val="0"/>
        <w:autoSpaceDN w:val="0"/>
        <w:adjustRightInd w:val="0"/>
        <w:spacing w:after="160" w:line="259" w:lineRule="auto"/>
        <w:jc w:val="both"/>
        <w:textAlignment w:val="baseline"/>
        <w:rPr>
          <w:lang w:eastAsia="zh-CN"/>
        </w:rPr>
      </w:pPr>
      <w:r w:rsidRPr="00DF0CAD">
        <w:rPr>
          <w:lang w:eastAsia="zh-CN"/>
        </w:rPr>
        <w:t>felkéri a polgármestert a szükséges intézkedések megtételére.</w:t>
      </w:r>
    </w:p>
    <w:p w:rsidR="00DF0CAD" w:rsidRPr="00DF0CAD" w:rsidRDefault="00DF0CAD" w:rsidP="00DF0CAD">
      <w:pPr>
        <w:ind w:left="567"/>
        <w:jc w:val="both"/>
        <w:rPr>
          <w:b/>
          <w:lang w:eastAsia="zh-CN"/>
        </w:rPr>
      </w:pPr>
    </w:p>
    <w:p w:rsidR="00DF0CAD" w:rsidRPr="00DF0CAD" w:rsidRDefault="00DF0CAD" w:rsidP="00DF0CAD">
      <w:pPr>
        <w:ind w:left="567"/>
        <w:jc w:val="both"/>
        <w:rPr>
          <w:bCs/>
          <w:lang w:eastAsia="zh-CN"/>
        </w:rPr>
      </w:pPr>
      <w:r w:rsidRPr="00DF0CAD">
        <w:rPr>
          <w:bCs/>
          <w:u w:val="single"/>
          <w:lang w:eastAsia="zh-CN"/>
        </w:rPr>
        <w:t>Felelős:</w:t>
      </w:r>
      <w:r w:rsidRPr="00DF0CAD">
        <w:rPr>
          <w:bCs/>
          <w:lang w:eastAsia="zh-CN"/>
        </w:rPr>
        <w:t xml:space="preserve"> Szabados Ákos polgármester</w:t>
      </w:r>
    </w:p>
    <w:p w:rsidR="00DF0CAD" w:rsidRPr="00DF0CAD" w:rsidRDefault="00DF0CAD" w:rsidP="00DF0CAD">
      <w:pPr>
        <w:ind w:left="567"/>
        <w:jc w:val="both"/>
        <w:rPr>
          <w:lang w:eastAsia="zh-CN"/>
        </w:rPr>
      </w:pPr>
      <w:r w:rsidRPr="00DF0CAD">
        <w:rPr>
          <w:bCs/>
          <w:u w:val="single"/>
          <w:lang w:eastAsia="zh-CN"/>
        </w:rPr>
        <w:t>Határidő:</w:t>
      </w:r>
      <w:r w:rsidRPr="00DF0CAD">
        <w:rPr>
          <w:bCs/>
          <w:lang w:eastAsia="zh-CN"/>
        </w:rPr>
        <w:t xml:space="preserve"> a</w:t>
      </w:r>
      <w:r w:rsidRPr="00DF0CAD">
        <w:rPr>
          <w:lang w:eastAsia="zh-CN"/>
        </w:rPr>
        <w:t>dott</w:t>
      </w:r>
    </w:p>
    <w:p w:rsidR="00DF0CAD" w:rsidRPr="00DF0CAD" w:rsidRDefault="00DF0CAD" w:rsidP="00DF0CAD">
      <w:pPr>
        <w:ind w:left="567"/>
        <w:rPr>
          <w:rFonts w:eastAsia="Times New Roman"/>
          <w:szCs w:val="24"/>
          <w:lang w:val="en-US"/>
        </w:rPr>
      </w:pPr>
    </w:p>
    <w:p w:rsidR="002A256D" w:rsidRDefault="002A256D" w:rsidP="00DF0CAD">
      <w:pPr>
        <w:ind w:left="540"/>
        <w:jc w:val="both"/>
        <w:rPr>
          <w:rFonts w:eastAsia="Times New Roman"/>
          <w:b/>
          <w:bCs/>
          <w:szCs w:val="20"/>
          <w:u w:val="single"/>
          <w:lang w:eastAsia="hu-HU"/>
        </w:rPr>
      </w:pPr>
    </w:p>
    <w:p w:rsidR="002A256D" w:rsidRDefault="002A256D" w:rsidP="00DF0CAD">
      <w:pPr>
        <w:ind w:left="540"/>
        <w:jc w:val="both"/>
        <w:rPr>
          <w:rFonts w:eastAsia="Times New Roman"/>
          <w:b/>
          <w:bCs/>
          <w:szCs w:val="20"/>
          <w:u w:val="single"/>
          <w:lang w:eastAsia="hu-HU"/>
        </w:rPr>
      </w:pPr>
    </w:p>
    <w:p w:rsidR="00DF0CAD" w:rsidRPr="00DF0CAD" w:rsidRDefault="00DF0CAD" w:rsidP="00DF0CAD">
      <w:pPr>
        <w:ind w:left="540"/>
        <w:jc w:val="both"/>
        <w:rPr>
          <w:rFonts w:eastAsia="Times New Roman"/>
          <w:b/>
          <w:bCs/>
          <w:szCs w:val="20"/>
          <w:u w:val="single"/>
          <w:lang w:eastAsia="hu-HU"/>
        </w:rPr>
      </w:pPr>
      <w:r w:rsidRPr="00DF0CAD">
        <w:rPr>
          <w:rFonts w:eastAsia="Times New Roman"/>
          <w:b/>
          <w:bCs/>
          <w:szCs w:val="20"/>
          <w:u w:val="single"/>
          <w:lang w:eastAsia="hu-HU"/>
        </w:rPr>
        <w:lastRenderedPageBreak/>
        <w:t>136/2019. (VII.11.) Ök. sz. határozat</w:t>
      </w:r>
    </w:p>
    <w:p w:rsidR="00DF0CAD" w:rsidRPr="00DF0CAD" w:rsidRDefault="00DF0CAD" w:rsidP="00DF0CAD">
      <w:pPr>
        <w:ind w:left="567"/>
        <w:jc w:val="both"/>
        <w:rPr>
          <w:lang w:eastAsia="hu-HU"/>
        </w:rPr>
      </w:pPr>
      <w:r w:rsidRPr="00DF0CAD">
        <w:rPr>
          <w:lang w:eastAsia="hu-HU"/>
        </w:rPr>
        <w:t xml:space="preserve">a Képviselő-testület </w:t>
      </w:r>
    </w:p>
    <w:p w:rsidR="00DF0CAD" w:rsidRPr="00DF0CAD" w:rsidRDefault="00DF0CAD" w:rsidP="002A256D">
      <w:pPr>
        <w:numPr>
          <w:ilvl w:val="0"/>
          <w:numId w:val="65"/>
        </w:numPr>
        <w:overflowPunct w:val="0"/>
        <w:autoSpaceDE w:val="0"/>
        <w:autoSpaceDN w:val="0"/>
        <w:adjustRightInd w:val="0"/>
        <w:spacing w:line="259" w:lineRule="auto"/>
        <w:jc w:val="both"/>
        <w:textAlignment w:val="baseline"/>
        <w:rPr>
          <w:szCs w:val="24"/>
        </w:rPr>
      </w:pPr>
      <w:r w:rsidRPr="00DF0CAD">
        <w:rPr>
          <w:szCs w:val="24"/>
        </w:rPr>
        <w:t xml:space="preserve">a TÉR-KÖZ 2018 pályázathoz készült koncepciótervek közül az előterjesztés 1. számú mellékletét képező Dunai-sétány A. jelű koncepcióterv kiviteli tervének kidolgozását és megépítését javasolja, a költségbecslés alapján a Budapest XX. kerület közigazgatási határig. A 43.294.722 Ft többletköltséget az önkormányzat 2019. évi költségvetéséről szóló 10/2019. (II. 20.) önkormányzati rendelet Általános Tartaléka terhére biztosítja. A továbbtervezésnél a sétány burkolata kiselemes színes elemekből, a jelenlegi vonalvezetéshez igazodva készüljön és lehetőség szerint az eddig megépült szakaszokat, rendszereket a kivitelezésnél meg kell tartani, a sétány egészébe költséghatékony módon integrálni kell. A Környezetvédelmi és Városfejlesztési Bizottság a 2019. szeptember 17-ei rendes ülésén megvitatja a </w:t>
      </w:r>
      <w:r w:rsidRPr="00DF0CAD">
        <w:t>TÉR_KÖZ 2018 pályázat</w:t>
      </w:r>
      <w:r w:rsidRPr="00DF0CAD">
        <w:rPr>
          <w:szCs w:val="24"/>
        </w:rPr>
        <w:t xml:space="preserve"> aktuális állását.     </w:t>
      </w:r>
    </w:p>
    <w:p w:rsidR="00DF0CAD" w:rsidRPr="00DF0CAD" w:rsidRDefault="00DF0CAD" w:rsidP="002A256D">
      <w:pPr>
        <w:numPr>
          <w:ilvl w:val="0"/>
          <w:numId w:val="65"/>
        </w:numPr>
        <w:overflowPunct w:val="0"/>
        <w:autoSpaceDE w:val="0"/>
        <w:autoSpaceDN w:val="0"/>
        <w:adjustRightInd w:val="0"/>
        <w:spacing w:line="259" w:lineRule="auto"/>
        <w:jc w:val="both"/>
        <w:textAlignment w:val="baseline"/>
        <w:rPr>
          <w:lang w:eastAsia="hu-HU"/>
        </w:rPr>
      </w:pPr>
      <w:r w:rsidRPr="00DF0CAD">
        <w:rPr>
          <w:lang w:eastAsia="hu-HU"/>
        </w:rPr>
        <w:t>utasítja a polgármestert a szükséges intézkedések megtételére.</w:t>
      </w:r>
    </w:p>
    <w:p w:rsidR="00DF0CAD" w:rsidRPr="00DF0CAD" w:rsidRDefault="00DF0CAD" w:rsidP="002A256D">
      <w:pPr>
        <w:ind w:left="567"/>
        <w:jc w:val="both"/>
        <w:rPr>
          <w:lang w:eastAsia="hu-HU"/>
        </w:rPr>
      </w:pPr>
    </w:p>
    <w:p w:rsidR="00DF0CAD" w:rsidRPr="00DF0CAD" w:rsidRDefault="00DF0CAD" w:rsidP="002A256D">
      <w:pPr>
        <w:ind w:left="567"/>
        <w:jc w:val="both"/>
        <w:rPr>
          <w:lang w:eastAsia="hu-HU"/>
        </w:rPr>
      </w:pPr>
      <w:r w:rsidRPr="00DF0CAD">
        <w:rPr>
          <w:u w:val="single"/>
          <w:lang w:eastAsia="hu-HU"/>
        </w:rPr>
        <w:t>Felelős:</w:t>
      </w:r>
      <w:r w:rsidRPr="00DF0CAD">
        <w:rPr>
          <w:lang w:eastAsia="hu-HU"/>
        </w:rPr>
        <w:t xml:space="preserve"> Szabados Ákos polgármester</w:t>
      </w:r>
    </w:p>
    <w:p w:rsidR="00DF0CAD" w:rsidRPr="00DF0CAD" w:rsidRDefault="00DF0CAD" w:rsidP="002A256D">
      <w:pPr>
        <w:ind w:left="567"/>
        <w:jc w:val="both"/>
        <w:rPr>
          <w:lang w:eastAsia="hu-HU"/>
        </w:rPr>
      </w:pPr>
      <w:r w:rsidRPr="00DF0CAD">
        <w:rPr>
          <w:u w:val="single"/>
          <w:lang w:eastAsia="hu-HU"/>
        </w:rPr>
        <w:t>Határidő:</w:t>
      </w:r>
      <w:r w:rsidRPr="00DF0CAD">
        <w:rPr>
          <w:lang w:eastAsia="hu-HU"/>
        </w:rPr>
        <w:t xml:space="preserve"> adott</w:t>
      </w:r>
    </w:p>
    <w:p w:rsidR="00DF0CAD" w:rsidRPr="00DF0CAD" w:rsidRDefault="00DF0CAD" w:rsidP="002A256D">
      <w:pPr>
        <w:ind w:left="567"/>
        <w:rPr>
          <w:color w:val="000000"/>
          <w:lang w:val="en-US" w:eastAsia="hu-HU"/>
        </w:rPr>
      </w:pPr>
    </w:p>
    <w:p w:rsidR="00DF0CAD" w:rsidRPr="00DF0CAD" w:rsidRDefault="00DF0CAD" w:rsidP="00DF0CAD">
      <w:pPr>
        <w:ind w:left="540"/>
        <w:jc w:val="both"/>
        <w:rPr>
          <w:rFonts w:eastAsia="Times New Roman"/>
          <w:b/>
          <w:bCs/>
          <w:szCs w:val="20"/>
          <w:u w:val="single"/>
          <w:lang w:eastAsia="hu-HU"/>
        </w:rPr>
      </w:pPr>
    </w:p>
    <w:p w:rsidR="00DF0CAD" w:rsidRPr="00DF0CAD" w:rsidRDefault="00DF0CAD" w:rsidP="00DF0CAD">
      <w:pPr>
        <w:ind w:left="540"/>
        <w:jc w:val="both"/>
        <w:rPr>
          <w:rFonts w:eastAsia="Times New Roman"/>
          <w:b/>
          <w:bCs/>
          <w:szCs w:val="20"/>
          <w:u w:val="single"/>
          <w:lang w:eastAsia="hu-HU"/>
        </w:rPr>
      </w:pPr>
      <w:r w:rsidRPr="00DF0CAD">
        <w:rPr>
          <w:rFonts w:eastAsia="Times New Roman"/>
          <w:b/>
          <w:bCs/>
          <w:szCs w:val="20"/>
          <w:u w:val="single"/>
          <w:lang w:eastAsia="hu-HU"/>
        </w:rPr>
        <w:t>137/2019. (VII.11.) Ök. sz. határozat</w:t>
      </w:r>
    </w:p>
    <w:p w:rsidR="00DF0CAD" w:rsidRPr="00DF0CAD" w:rsidRDefault="00DF0CAD" w:rsidP="00DF0CAD">
      <w:pPr>
        <w:ind w:left="540"/>
        <w:jc w:val="both"/>
        <w:rPr>
          <w:rFonts w:eastAsia="Times New Roman"/>
          <w:bCs/>
          <w:iCs/>
          <w:szCs w:val="20"/>
          <w:lang w:eastAsia="hu-HU"/>
        </w:rPr>
      </w:pPr>
      <w:r w:rsidRPr="00DF0CAD">
        <w:rPr>
          <w:rFonts w:eastAsia="Times New Roman"/>
          <w:bCs/>
          <w:iCs/>
          <w:szCs w:val="20"/>
          <w:lang w:eastAsia="hu-HU"/>
        </w:rPr>
        <w:t xml:space="preserve">a Képviselő-testület </w:t>
      </w:r>
    </w:p>
    <w:p w:rsidR="00DF0CAD" w:rsidRPr="00DF0CAD" w:rsidRDefault="00DF0CAD" w:rsidP="00DF0CAD">
      <w:pPr>
        <w:suppressAutoHyphens/>
        <w:autoSpaceDN w:val="0"/>
        <w:ind w:left="1407" w:hanging="840"/>
        <w:jc w:val="both"/>
        <w:textAlignment w:val="baseline"/>
        <w:rPr>
          <w:rFonts w:eastAsia="Times New Roman"/>
          <w:szCs w:val="20"/>
          <w:lang w:eastAsia="hu-HU"/>
        </w:rPr>
      </w:pPr>
      <w:r w:rsidRPr="00DF0CAD">
        <w:rPr>
          <w:rFonts w:eastAsia="Times New Roman"/>
          <w:szCs w:val="20"/>
          <w:lang w:eastAsia="hu-HU"/>
        </w:rPr>
        <w:t>I.</w:t>
      </w:r>
      <w:r w:rsidRPr="00DF0CAD">
        <w:rPr>
          <w:rFonts w:eastAsia="Times New Roman"/>
          <w:szCs w:val="20"/>
          <w:lang w:eastAsia="hu-HU"/>
        </w:rPr>
        <w:tab/>
        <w:t xml:space="preserve">a jelenleg készülő Kerületi Építési Szabályzat (26/2015. (X.21.) </w:t>
      </w:r>
      <w:r w:rsidRPr="00DF0CAD">
        <w:rPr>
          <w:rFonts w:eastAsia="Times New Roman"/>
          <w:szCs w:val="20"/>
          <w:lang w:eastAsia="hu-HU"/>
        </w:rPr>
        <w:tab/>
        <w:t>önkormányzati rendelet) módosítása során felülvizsgálja a Vt-H/Lk2 övezet előírásait a területen elhelyezhető rendeltetések számával és az épületmagassággal kapcsolatban, azzal a feltétellel, hogy a homlokzatmagasság emelése igazodjon a meglévő beépítési magasságokhoz.</w:t>
      </w:r>
    </w:p>
    <w:p w:rsidR="00DF0CAD" w:rsidRPr="00DF0CAD" w:rsidRDefault="00DF0CAD" w:rsidP="00DF0CAD">
      <w:pPr>
        <w:suppressAutoHyphens/>
        <w:autoSpaceDN w:val="0"/>
        <w:ind w:left="567"/>
        <w:jc w:val="both"/>
        <w:textAlignment w:val="baseline"/>
        <w:rPr>
          <w:rFonts w:eastAsia="Times New Roman"/>
          <w:szCs w:val="20"/>
          <w:lang w:eastAsia="hu-HU"/>
        </w:rPr>
      </w:pPr>
      <w:r w:rsidRPr="00DF0CAD">
        <w:rPr>
          <w:rFonts w:eastAsia="Times New Roman"/>
          <w:szCs w:val="20"/>
          <w:lang w:eastAsia="hu-HU"/>
        </w:rPr>
        <w:t xml:space="preserve">II. </w:t>
      </w:r>
      <w:r w:rsidRPr="00DF0CAD">
        <w:rPr>
          <w:rFonts w:eastAsia="Times New Roman"/>
          <w:szCs w:val="20"/>
          <w:lang w:eastAsia="hu-HU"/>
        </w:rPr>
        <w:tab/>
        <w:t>felkéri a Polgármestert a szükséges intézkedések megtételére.</w:t>
      </w:r>
    </w:p>
    <w:p w:rsidR="00DF0CAD" w:rsidRPr="00DF0CAD" w:rsidRDefault="00DF0CAD" w:rsidP="00DF0CAD">
      <w:pPr>
        <w:suppressAutoHyphens/>
        <w:autoSpaceDN w:val="0"/>
        <w:ind w:left="567"/>
        <w:jc w:val="both"/>
        <w:textAlignment w:val="baseline"/>
        <w:rPr>
          <w:rFonts w:eastAsia="Times New Roman"/>
          <w:szCs w:val="20"/>
          <w:lang w:eastAsia="hu-HU"/>
        </w:rPr>
      </w:pPr>
    </w:p>
    <w:p w:rsidR="00DF0CAD" w:rsidRPr="00DF0CAD" w:rsidRDefault="00DF0CAD" w:rsidP="00DF0CAD">
      <w:pPr>
        <w:suppressAutoHyphens/>
        <w:autoSpaceDN w:val="0"/>
        <w:ind w:left="567"/>
        <w:jc w:val="both"/>
        <w:textAlignment w:val="baseline"/>
        <w:rPr>
          <w:rFonts w:eastAsia="Times New Roman"/>
          <w:szCs w:val="20"/>
          <w:lang w:eastAsia="hu-HU"/>
        </w:rPr>
      </w:pPr>
      <w:r w:rsidRPr="00DF0CAD">
        <w:rPr>
          <w:rFonts w:eastAsia="Times New Roman"/>
          <w:szCs w:val="20"/>
          <w:u w:val="single"/>
          <w:lang w:eastAsia="hu-HU"/>
        </w:rPr>
        <w:t>Felelős:</w:t>
      </w:r>
      <w:r w:rsidRPr="00DF0CAD">
        <w:rPr>
          <w:rFonts w:eastAsia="Times New Roman"/>
          <w:szCs w:val="20"/>
          <w:lang w:eastAsia="hu-HU"/>
        </w:rPr>
        <w:t xml:space="preserve"> Szabados Ákos polgármester</w:t>
      </w:r>
    </w:p>
    <w:p w:rsidR="00DF0CAD" w:rsidRPr="00DF0CAD" w:rsidRDefault="00DF0CAD" w:rsidP="00DF0CAD">
      <w:pPr>
        <w:suppressAutoHyphens/>
        <w:autoSpaceDN w:val="0"/>
        <w:ind w:left="567"/>
        <w:textAlignment w:val="baseline"/>
        <w:rPr>
          <w:rFonts w:eastAsia="Times New Roman"/>
          <w:szCs w:val="20"/>
          <w:lang w:eastAsia="hu-HU"/>
        </w:rPr>
      </w:pPr>
      <w:r w:rsidRPr="00DF0CAD">
        <w:rPr>
          <w:rFonts w:eastAsia="Times New Roman"/>
          <w:szCs w:val="20"/>
          <w:u w:val="single"/>
          <w:lang w:eastAsia="hu-HU"/>
        </w:rPr>
        <w:t>Határidő:</w:t>
      </w:r>
      <w:r w:rsidRPr="00DF0CAD">
        <w:rPr>
          <w:rFonts w:eastAsia="Times New Roman"/>
          <w:szCs w:val="20"/>
          <w:lang w:eastAsia="hu-HU"/>
        </w:rPr>
        <w:t xml:space="preserve"> adott</w:t>
      </w:r>
    </w:p>
    <w:p w:rsidR="00DF0CAD" w:rsidRPr="00DF0CAD" w:rsidRDefault="00DF0CAD" w:rsidP="00DF0CAD">
      <w:pPr>
        <w:ind w:left="567"/>
        <w:jc w:val="both"/>
        <w:rPr>
          <w:rFonts w:eastAsia="Times New Roman"/>
          <w:color w:val="000000"/>
          <w:szCs w:val="24"/>
          <w:lang w:val="en-US" w:eastAsia="hu-HU"/>
        </w:rPr>
      </w:pPr>
    </w:p>
    <w:p w:rsidR="00DF0CAD" w:rsidRPr="00DF0CAD" w:rsidRDefault="00DF0CAD" w:rsidP="002A256D">
      <w:pPr>
        <w:ind w:left="540"/>
        <w:jc w:val="both"/>
        <w:rPr>
          <w:rFonts w:eastAsia="Times New Roman"/>
          <w:b/>
          <w:bCs/>
          <w:szCs w:val="20"/>
          <w:u w:val="single"/>
          <w:lang w:eastAsia="hu-HU"/>
        </w:rPr>
      </w:pPr>
      <w:r w:rsidRPr="00DF0CAD">
        <w:rPr>
          <w:rFonts w:eastAsia="Times New Roman"/>
          <w:b/>
          <w:bCs/>
          <w:szCs w:val="20"/>
          <w:u w:val="single"/>
          <w:lang w:eastAsia="hu-HU"/>
        </w:rPr>
        <w:t>138/2019. (VII.11.) Ök. sz. határozat</w:t>
      </w:r>
    </w:p>
    <w:p w:rsidR="00DF0CAD" w:rsidRPr="00DF0CAD" w:rsidRDefault="00DF0CAD" w:rsidP="002A256D">
      <w:pPr>
        <w:ind w:left="540"/>
        <w:jc w:val="both"/>
        <w:rPr>
          <w:rFonts w:eastAsia="Times New Roman"/>
          <w:bCs/>
          <w:iCs/>
          <w:szCs w:val="20"/>
          <w:lang w:eastAsia="hu-HU"/>
        </w:rPr>
      </w:pPr>
      <w:r w:rsidRPr="00DF0CAD">
        <w:rPr>
          <w:rFonts w:eastAsia="Times New Roman"/>
          <w:bCs/>
          <w:iCs/>
          <w:szCs w:val="20"/>
          <w:lang w:eastAsia="hu-HU"/>
        </w:rPr>
        <w:t xml:space="preserve">a Képviselő-testület </w:t>
      </w:r>
    </w:p>
    <w:p w:rsidR="00DF0CAD" w:rsidRPr="00DF0CAD" w:rsidRDefault="00DF0CAD" w:rsidP="002A256D">
      <w:pPr>
        <w:numPr>
          <w:ilvl w:val="0"/>
          <w:numId w:val="66"/>
        </w:numPr>
        <w:overflowPunct w:val="0"/>
        <w:autoSpaceDE w:val="0"/>
        <w:autoSpaceDN w:val="0"/>
        <w:adjustRightInd w:val="0"/>
        <w:spacing w:line="259" w:lineRule="auto"/>
        <w:jc w:val="both"/>
        <w:textAlignment w:val="baseline"/>
      </w:pPr>
      <w:r w:rsidRPr="00DF0CAD">
        <w:t>támogatja a helyi klímastratégiák kidolgozására, valamint a klímatudatosságot erősítő szemléletformálásra vonatkozó KEHOP-1.2.1. pályázat keretében a támogatási kérelem benyújtását 20 millió Ft összegre.</w:t>
      </w:r>
    </w:p>
    <w:p w:rsidR="00DF0CAD" w:rsidRPr="00DF0CAD" w:rsidRDefault="00DF0CAD" w:rsidP="002A256D">
      <w:pPr>
        <w:ind w:left="1287" w:hanging="720"/>
        <w:jc w:val="both"/>
        <w:rPr>
          <w:bCs/>
        </w:rPr>
      </w:pPr>
      <w:r w:rsidRPr="00DF0CAD">
        <w:t>II.</w:t>
      </w:r>
      <w:r w:rsidRPr="00DF0CAD">
        <w:tab/>
        <w:t xml:space="preserve">a pályázati kérelem benyújtásához szükséges 1.402.000 Ft + áfa a </w:t>
      </w:r>
      <w:r w:rsidRPr="00DF0CAD">
        <w:rPr>
          <w:bCs/>
        </w:rPr>
        <w:t xml:space="preserve">10/2019. (II.20.) önkormányzati rendelet 2.3. mellékletének Dologi kiadások során rendelkezésre áll. </w:t>
      </w:r>
    </w:p>
    <w:p w:rsidR="00DF0CAD" w:rsidRPr="00DF0CAD" w:rsidRDefault="00DF0CAD" w:rsidP="002A256D">
      <w:pPr>
        <w:ind w:left="1287" w:hanging="720"/>
        <w:jc w:val="both"/>
        <w:rPr>
          <w:bCs/>
        </w:rPr>
      </w:pPr>
      <w:r w:rsidRPr="00DF0CAD">
        <w:t xml:space="preserve">III. </w:t>
      </w:r>
      <w:r w:rsidRPr="00DF0CAD">
        <w:tab/>
        <w:t>felkéri a Polgármestert az I. pont szerinti támogatási kérelem benyújtásához szükséges szerződések megkötésére, a támogatási kérelem benyújtására, valamint nyertes pályázat esetén valamennyi szükséges dokumentum aláírására.</w:t>
      </w:r>
    </w:p>
    <w:p w:rsidR="00DF0CAD" w:rsidRPr="00DF0CAD" w:rsidRDefault="00DF0CAD" w:rsidP="002A256D">
      <w:pPr>
        <w:ind w:left="567"/>
        <w:jc w:val="both"/>
      </w:pPr>
    </w:p>
    <w:p w:rsidR="00DF0CAD" w:rsidRPr="00DF0CAD" w:rsidRDefault="00DF0CAD" w:rsidP="002A256D">
      <w:pPr>
        <w:ind w:left="567"/>
        <w:jc w:val="both"/>
      </w:pPr>
      <w:r w:rsidRPr="00DF0CAD">
        <w:rPr>
          <w:u w:val="single"/>
        </w:rPr>
        <w:t>Felelős:</w:t>
      </w:r>
      <w:r w:rsidRPr="00DF0CAD">
        <w:t xml:space="preserve"> Szabados Ákos polgármester</w:t>
      </w:r>
    </w:p>
    <w:p w:rsidR="00DF0CAD" w:rsidRPr="00DF0CAD" w:rsidRDefault="00DF0CAD" w:rsidP="002A256D">
      <w:pPr>
        <w:ind w:left="567"/>
        <w:jc w:val="both"/>
      </w:pPr>
      <w:r w:rsidRPr="00DF0CAD">
        <w:rPr>
          <w:u w:val="single"/>
        </w:rPr>
        <w:t>Határidő:</w:t>
      </w:r>
      <w:r w:rsidRPr="00DF0CAD">
        <w:t xml:space="preserve"> adott</w:t>
      </w:r>
    </w:p>
    <w:p w:rsidR="00DF0CAD" w:rsidRPr="00DF0CAD" w:rsidRDefault="00DF0CAD" w:rsidP="00DF0CAD">
      <w:pPr>
        <w:ind w:left="567"/>
        <w:jc w:val="both"/>
        <w:rPr>
          <w:rFonts w:eastAsia="Times New Roman"/>
          <w:color w:val="000000"/>
          <w:szCs w:val="24"/>
          <w:lang w:val="en-US" w:eastAsia="hu-HU"/>
        </w:rPr>
      </w:pPr>
    </w:p>
    <w:p w:rsidR="002A256D" w:rsidRDefault="002A256D" w:rsidP="00DF0CAD">
      <w:pPr>
        <w:ind w:left="540"/>
        <w:jc w:val="both"/>
        <w:rPr>
          <w:rFonts w:eastAsia="Times New Roman"/>
          <w:b/>
          <w:bCs/>
          <w:szCs w:val="20"/>
          <w:u w:val="single"/>
          <w:lang w:eastAsia="hu-HU"/>
        </w:rPr>
      </w:pPr>
    </w:p>
    <w:p w:rsidR="002A256D" w:rsidRDefault="002A256D" w:rsidP="00DF0CAD">
      <w:pPr>
        <w:ind w:left="540"/>
        <w:jc w:val="both"/>
        <w:rPr>
          <w:rFonts w:eastAsia="Times New Roman"/>
          <w:b/>
          <w:bCs/>
          <w:szCs w:val="20"/>
          <w:u w:val="single"/>
          <w:lang w:eastAsia="hu-HU"/>
        </w:rPr>
      </w:pPr>
    </w:p>
    <w:p w:rsidR="002A256D" w:rsidRDefault="002A256D" w:rsidP="00DF0CAD">
      <w:pPr>
        <w:ind w:left="540"/>
        <w:jc w:val="both"/>
        <w:rPr>
          <w:rFonts w:eastAsia="Times New Roman"/>
          <w:b/>
          <w:bCs/>
          <w:szCs w:val="20"/>
          <w:u w:val="single"/>
          <w:lang w:eastAsia="hu-HU"/>
        </w:rPr>
      </w:pPr>
    </w:p>
    <w:p w:rsidR="00DF0CAD" w:rsidRPr="00DF0CAD" w:rsidRDefault="00DF0CAD" w:rsidP="00DF0CAD">
      <w:pPr>
        <w:ind w:left="540"/>
        <w:jc w:val="both"/>
        <w:rPr>
          <w:rFonts w:eastAsia="Times New Roman"/>
          <w:b/>
          <w:bCs/>
          <w:szCs w:val="20"/>
          <w:u w:val="single"/>
          <w:lang w:eastAsia="hu-HU"/>
        </w:rPr>
      </w:pPr>
      <w:r w:rsidRPr="00DF0CAD">
        <w:rPr>
          <w:rFonts w:eastAsia="Times New Roman"/>
          <w:b/>
          <w:bCs/>
          <w:szCs w:val="20"/>
          <w:u w:val="single"/>
          <w:lang w:eastAsia="hu-HU"/>
        </w:rPr>
        <w:lastRenderedPageBreak/>
        <w:t>139/2019. (VII.11.) Ök. sz. határozat</w:t>
      </w:r>
    </w:p>
    <w:p w:rsidR="00DF0CAD" w:rsidRPr="00DF0CAD" w:rsidRDefault="00DF0CAD" w:rsidP="002A256D">
      <w:pPr>
        <w:ind w:left="540"/>
        <w:jc w:val="both"/>
        <w:rPr>
          <w:rFonts w:eastAsia="Times New Roman"/>
          <w:bCs/>
          <w:iCs/>
          <w:szCs w:val="20"/>
          <w:lang w:eastAsia="hu-HU"/>
        </w:rPr>
      </w:pPr>
      <w:r w:rsidRPr="00DF0CAD">
        <w:rPr>
          <w:rFonts w:eastAsia="Times New Roman"/>
          <w:bCs/>
          <w:iCs/>
          <w:szCs w:val="20"/>
          <w:lang w:eastAsia="hu-HU"/>
        </w:rPr>
        <w:t xml:space="preserve">a Képviselő-testület </w:t>
      </w:r>
    </w:p>
    <w:p w:rsidR="00DF0CAD" w:rsidRPr="00DF0CAD" w:rsidRDefault="00DF0CAD" w:rsidP="002A256D">
      <w:pPr>
        <w:numPr>
          <w:ilvl w:val="0"/>
          <w:numId w:val="67"/>
        </w:numPr>
        <w:overflowPunct w:val="0"/>
        <w:autoSpaceDE w:val="0"/>
        <w:autoSpaceDN w:val="0"/>
        <w:adjustRightInd w:val="0"/>
        <w:spacing w:line="259" w:lineRule="auto"/>
        <w:jc w:val="both"/>
        <w:textAlignment w:val="baseline"/>
        <w:rPr>
          <w:rFonts w:eastAsia="Times New Roman"/>
          <w:szCs w:val="24"/>
          <w:lang w:eastAsia="hu-HU"/>
        </w:rPr>
      </w:pPr>
      <w:r w:rsidRPr="00DF0CAD">
        <w:rPr>
          <w:rFonts w:eastAsia="Times New Roman"/>
          <w:szCs w:val="24"/>
          <w:lang w:eastAsia="hu-HU"/>
        </w:rPr>
        <w:t xml:space="preserve">értékesíti az Önkormányzat tulajdonában lévő 207 db. 6 500 Ft névértékű Dreher Sörgyárak Zrt. törzsrészvényeit az ajánlatot tevő ASAHI BREWERIES EUROPE LTD. részére </w:t>
      </w:r>
      <w:bookmarkStart w:id="38" w:name="_Hlk12282647"/>
      <w:r w:rsidRPr="00DF0CAD">
        <w:rPr>
          <w:rFonts w:eastAsia="Times New Roman"/>
          <w:szCs w:val="24"/>
          <w:lang w:eastAsia="hu-HU"/>
        </w:rPr>
        <w:t>összesen 1 345 500 Ft értékben</w:t>
      </w:r>
      <w:bookmarkEnd w:id="38"/>
      <w:r w:rsidRPr="00DF0CAD">
        <w:rPr>
          <w:rFonts w:eastAsia="Times New Roman"/>
          <w:szCs w:val="24"/>
          <w:lang w:eastAsia="hu-HU"/>
        </w:rPr>
        <w:t>,</w:t>
      </w:r>
    </w:p>
    <w:p w:rsidR="00DF0CAD" w:rsidRPr="00DF0CAD" w:rsidRDefault="00DF0CAD" w:rsidP="002A256D">
      <w:pPr>
        <w:ind w:left="1287" w:hanging="720"/>
        <w:jc w:val="both"/>
        <w:rPr>
          <w:rFonts w:eastAsia="Times New Roman"/>
          <w:szCs w:val="24"/>
          <w:lang w:eastAsia="hu-HU"/>
        </w:rPr>
      </w:pPr>
      <w:bookmarkStart w:id="39" w:name="_Hlk12282343"/>
      <w:r w:rsidRPr="00DF0CAD">
        <w:rPr>
          <w:rFonts w:eastAsia="Times New Roman"/>
          <w:szCs w:val="24"/>
          <w:lang w:eastAsia="hu-HU"/>
        </w:rPr>
        <w:t>II.</w:t>
      </w:r>
      <w:r w:rsidRPr="00DF0CAD">
        <w:rPr>
          <w:rFonts w:eastAsia="Times New Roman"/>
          <w:b/>
          <w:bCs/>
          <w:szCs w:val="24"/>
          <w:lang w:eastAsia="hu-HU"/>
        </w:rPr>
        <w:t xml:space="preserve">        </w:t>
      </w:r>
      <w:r w:rsidRPr="00DF0CAD">
        <w:rPr>
          <w:rFonts w:eastAsia="Times New Roman"/>
          <w:szCs w:val="24"/>
          <w:lang w:eastAsia="hu-HU"/>
        </w:rPr>
        <w:t>felkéri a polgármestert a szükséges intézkedések megtételére.</w:t>
      </w:r>
    </w:p>
    <w:bookmarkEnd w:id="39"/>
    <w:p w:rsidR="00DF0CAD" w:rsidRPr="00DF0CAD" w:rsidRDefault="00DF0CAD" w:rsidP="002A256D">
      <w:pPr>
        <w:ind w:left="1287"/>
        <w:jc w:val="both"/>
        <w:rPr>
          <w:rFonts w:eastAsia="Times New Roman"/>
          <w:b/>
          <w:bCs/>
          <w:szCs w:val="24"/>
          <w:lang w:eastAsia="hu-HU"/>
        </w:rPr>
      </w:pPr>
    </w:p>
    <w:p w:rsidR="00DF0CAD" w:rsidRPr="00DF0CAD" w:rsidRDefault="00DF0CAD" w:rsidP="002A256D">
      <w:pPr>
        <w:tabs>
          <w:tab w:val="left" w:pos="5670"/>
          <w:tab w:val="right" w:pos="9072"/>
        </w:tabs>
        <w:ind w:left="567"/>
        <w:jc w:val="both"/>
        <w:rPr>
          <w:rFonts w:eastAsia="Times New Roman"/>
          <w:szCs w:val="24"/>
          <w:lang w:eastAsia="hu-HU"/>
        </w:rPr>
      </w:pPr>
      <w:r w:rsidRPr="00DF0CAD">
        <w:rPr>
          <w:rFonts w:eastAsia="Times New Roman"/>
          <w:szCs w:val="24"/>
          <w:u w:val="single"/>
          <w:lang w:eastAsia="hu-HU"/>
        </w:rPr>
        <w:t>Felelős:</w:t>
      </w:r>
      <w:r w:rsidRPr="00DF0CAD">
        <w:rPr>
          <w:rFonts w:eastAsia="Times New Roman"/>
          <w:szCs w:val="24"/>
          <w:lang w:eastAsia="hu-HU"/>
        </w:rPr>
        <w:t xml:space="preserve"> Szabados Ákos polgármester</w:t>
      </w:r>
    </w:p>
    <w:p w:rsidR="00DF0CAD" w:rsidRPr="00DF0CAD" w:rsidRDefault="00DF0CAD" w:rsidP="002A256D">
      <w:pPr>
        <w:tabs>
          <w:tab w:val="left" w:pos="5670"/>
          <w:tab w:val="right" w:pos="9072"/>
        </w:tabs>
        <w:ind w:left="567"/>
        <w:jc w:val="both"/>
        <w:rPr>
          <w:rFonts w:eastAsia="Times New Roman"/>
          <w:szCs w:val="24"/>
          <w:lang w:eastAsia="hu-HU"/>
        </w:rPr>
      </w:pPr>
      <w:r w:rsidRPr="00DF0CAD">
        <w:rPr>
          <w:rFonts w:eastAsia="Times New Roman"/>
          <w:szCs w:val="24"/>
          <w:u w:val="single"/>
          <w:lang w:eastAsia="hu-HU"/>
        </w:rPr>
        <w:t>Határidő:</w:t>
      </w:r>
      <w:r w:rsidRPr="00DF0CAD">
        <w:rPr>
          <w:rFonts w:eastAsia="Times New Roman"/>
          <w:szCs w:val="24"/>
          <w:lang w:eastAsia="hu-HU"/>
        </w:rPr>
        <w:t xml:space="preserve"> azonnal</w:t>
      </w:r>
    </w:p>
    <w:p w:rsidR="00DF0CAD" w:rsidRPr="00DF0CAD" w:rsidRDefault="00DF0CAD" w:rsidP="00DF0CAD">
      <w:pPr>
        <w:ind w:left="567"/>
        <w:jc w:val="both"/>
        <w:rPr>
          <w:rFonts w:eastAsia="Times New Roman"/>
          <w:color w:val="000000"/>
          <w:szCs w:val="24"/>
          <w:lang w:val="en-US" w:eastAsia="hu-HU"/>
        </w:rPr>
      </w:pPr>
    </w:p>
    <w:p w:rsidR="00DF0CAD" w:rsidRPr="00DF0CAD" w:rsidRDefault="00DF0CAD" w:rsidP="00DF0CAD">
      <w:pPr>
        <w:ind w:left="540"/>
        <w:jc w:val="both"/>
        <w:rPr>
          <w:rFonts w:eastAsia="Times New Roman"/>
          <w:b/>
          <w:bCs/>
          <w:szCs w:val="20"/>
          <w:u w:val="single"/>
          <w:lang w:eastAsia="hu-HU"/>
        </w:rPr>
      </w:pPr>
      <w:r w:rsidRPr="00DF0CAD">
        <w:rPr>
          <w:rFonts w:eastAsia="Times New Roman"/>
          <w:b/>
          <w:bCs/>
          <w:szCs w:val="20"/>
          <w:u w:val="single"/>
          <w:lang w:eastAsia="hu-HU"/>
        </w:rPr>
        <w:t>140/2019. (VII.11.) Ök. sz. határozat</w:t>
      </w:r>
    </w:p>
    <w:p w:rsidR="00DF0CAD" w:rsidRPr="00DF0CAD" w:rsidRDefault="00DF0CAD" w:rsidP="00DF0CAD">
      <w:pPr>
        <w:ind w:left="540"/>
        <w:jc w:val="both"/>
        <w:rPr>
          <w:rFonts w:eastAsia="Times New Roman"/>
          <w:bCs/>
          <w:iCs/>
          <w:szCs w:val="20"/>
          <w:lang w:eastAsia="hu-HU"/>
        </w:rPr>
      </w:pPr>
      <w:r w:rsidRPr="00DF0CAD">
        <w:rPr>
          <w:rFonts w:eastAsia="Times New Roman"/>
          <w:bCs/>
          <w:iCs/>
          <w:szCs w:val="20"/>
          <w:lang w:eastAsia="hu-HU"/>
        </w:rPr>
        <w:t xml:space="preserve">a Képviselő-testület </w:t>
      </w:r>
    </w:p>
    <w:p w:rsidR="00DF0CAD" w:rsidRPr="00DF0CAD" w:rsidRDefault="00DF0CAD" w:rsidP="00DF0CAD">
      <w:pPr>
        <w:overflowPunct w:val="0"/>
        <w:autoSpaceDE w:val="0"/>
        <w:autoSpaceDN w:val="0"/>
        <w:adjustRightInd w:val="0"/>
        <w:ind w:left="567"/>
        <w:jc w:val="both"/>
        <w:textAlignment w:val="baseline"/>
        <w:rPr>
          <w:rFonts w:eastAsia="Times New Roman"/>
          <w:bCs/>
          <w:iCs/>
          <w:szCs w:val="20"/>
          <w:lang w:eastAsia="hu-HU"/>
        </w:rPr>
      </w:pPr>
      <w:r w:rsidRPr="00DF0CAD">
        <w:rPr>
          <w:rFonts w:eastAsia="Times New Roman"/>
          <w:bCs/>
          <w:iCs/>
          <w:szCs w:val="20"/>
          <w:lang w:eastAsia="hu-HU"/>
        </w:rPr>
        <w:t xml:space="preserve">Pesterzsébet Önkormányzatának a 2015-2020. évekre szóló gazdasági programjának végrehajtásáról szóló beszámolóját elfogadja. </w:t>
      </w:r>
    </w:p>
    <w:p w:rsidR="00DF0CAD" w:rsidRPr="00DF0CAD" w:rsidRDefault="00DF0CAD" w:rsidP="00DF0CAD">
      <w:pPr>
        <w:ind w:left="567"/>
        <w:jc w:val="both"/>
        <w:rPr>
          <w:rFonts w:eastAsia="Times New Roman"/>
          <w:color w:val="000000"/>
          <w:szCs w:val="24"/>
          <w:lang w:val="en-US" w:eastAsia="hu-HU"/>
        </w:rPr>
      </w:pPr>
    </w:p>
    <w:p w:rsidR="00DF0CAD" w:rsidRPr="00DF0CAD" w:rsidRDefault="00DF0CAD" w:rsidP="00DF0CAD">
      <w:pPr>
        <w:ind w:left="540"/>
        <w:jc w:val="both"/>
        <w:rPr>
          <w:rFonts w:eastAsia="Times New Roman"/>
          <w:b/>
          <w:bCs/>
          <w:szCs w:val="20"/>
          <w:u w:val="single"/>
          <w:lang w:eastAsia="hu-HU"/>
        </w:rPr>
      </w:pPr>
      <w:bookmarkStart w:id="40" w:name="_Hlk14776764"/>
      <w:r w:rsidRPr="00DF0CAD">
        <w:rPr>
          <w:rFonts w:eastAsia="Times New Roman"/>
          <w:b/>
          <w:bCs/>
          <w:szCs w:val="20"/>
          <w:u w:val="single"/>
          <w:lang w:eastAsia="hu-HU"/>
        </w:rPr>
        <w:t>141/2019. (VII.11.) Ök. sz. határozat</w:t>
      </w:r>
    </w:p>
    <w:p w:rsidR="00DF0CAD" w:rsidRPr="00DF0CAD" w:rsidRDefault="00DF0CAD" w:rsidP="00DF0CAD">
      <w:pPr>
        <w:ind w:left="540"/>
        <w:jc w:val="both"/>
        <w:rPr>
          <w:rFonts w:eastAsia="Times New Roman"/>
          <w:bCs/>
          <w:iCs/>
          <w:szCs w:val="20"/>
          <w:lang w:eastAsia="hu-HU"/>
        </w:rPr>
      </w:pPr>
      <w:r w:rsidRPr="00DF0CAD">
        <w:rPr>
          <w:rFonts w:eastAsia="Times New Roman"/>
          <w:bCs/>
          <w:iCs/>
          <w:szCs w:val="20"/>
          <w:lang w:eastAsia="hu-HU"/>
        </w:rPr>
        <w:t xml:space="preserve">a Képviselő-testület </w:t>
      </w:r>
    </w:p>
    <w:p w:rsidR="00DF0CAD" w:rsidRPr="00DF0CAD" w:rsidRDefault="00DF0CAD" w:rsidP="00DF0CAD">
      <w:pPr>
        <w:ind w:left="1407" w:hanging="840"/>
        <w:jc w:val="both"/>
        <w:rPr>
          <w:lang w:eastAsia="zh-CN"/>
        </w:rPr>
      </w:pPr>
      <w:r w:rsidRPr="00DF0CAD">
        <w:rPr>
          <w:lang w:eastAsia="zh-CN"/>
        </w:rPr>
        <w:t>I./</w:t>
      </w:r>
      <w:r w:rsidRPr="00DF0CAD">
        <w:rPr>
          <w:lang w:eastAsia="zh-CN"/>
        </w:rPr>
        <w:tab/>
        <w:t>a Budapest XX. kerület, Török Flóris utca 73. szám alatti, 171526 hrsz-ú, „kivett iroda, udvar” megjelölésű ingatlan 1/1 tulajdoni hányadra vonatkozóan, Petrányi Dezső Gábor, mint eladó, valamint Zoltán Ákos Végrehajtói Irodája, mint vevő közti adásvételi szerződéssel kapcsolatban, a 125.000.000,- Ft vételár ismeretében, nem kíván élni elővásárlási jogával.</w:t>
      </w:r>
    </w:p>
    <w:p w:rsidR="00DF0CAD" w:rsidRPr="00DF0CAD" w:rsidRDefault="00DF0CAD" w:rsidP="00DF0CAD">
      <w:pPr>
        <w:ind w:left="1407" w:hanging="840"/>
        <w:jc w:val="both"/>
        <w:rPr>
          <w:lang w:eastAsia="zh-CN"/>
        </w:rPr>
      </w:pPr>
      <w:r w:rsidRPr="00DF0CAD">
        <w:rPr>
          <w:lang w:eastAsia="zh-CN"/>
        </w:rPr>
        <w:t>II./</w:t>
      </w:r>
      <w:r w:rsidRPr="00DF0CAD">
        <w:rPr>
          <w:lang w:eastAsia="zh-CN"/>
        </w:rPr>
        <w:tab/>
        <w:t>a Budapest XX. kerület, Szent Erzsébet tér 2. szám alatti, 171527 hrsz-ú, „kivett iroda, udvar” megjelölésű ingatlan 1/1 tulajdoni hányadra vonatkozóan, Petrányi Dezső Gábor, mint eladó, valamint Zoltán Ákos Végrehajtói Irodája, mint vevő közti adásvételi szerződéssel kapcsolatban, a 85.000.000,- Ft vételár ismeretében, nem kíván élni elővásárlási jogával.</w:t>
      </w:r>
    </w:p>
    <w:p w:rsidR="00DF0CAD" w:rsidRPr="00DF0CAD" w:rsidRDefault="00DF0CAD" w:rsidP="00DF0CAD">
      <w:pPr>
        <w:ind w:left="567"/>
        <w:jc w:val="both"/>
        <w:rPr>
          <w:lang w:eastAsia="zh-CN"/>
        </w:rPr>
      </w:pPr>
      <w:r w:rsidRPr="00DF0CAD">
        <w:rPr>
          <w:lang w:eastAsia="zh-CN"/>
        </w:rPr>
        <w:t>II</w:t>
      </w:r>
      <w:r w:rsidR="002A256D">
        <w:rPr>
          <w:lang w:eastAsia="zh-CN"/>
        </w:rPr>
        <w:t>I</w:t>
      </w:r>
      <w:r w:rsidRPr="00DF0CAD">
        <w:rPr>
          <w:lang w:eastAsia="zh-CN"/>
        </w:rPr>
        <w:t>./</w:t>
      </w:r>
      <w:r w:rsidRPr="00DF0CAD">
        <w:rPr>
          <w:lang w:eastAsia="zh-CN"/>
        </w:rPr>
        <w:tab/>
        <w:t>felkéri a Polgármestert a szükséges intézkedések megtételére.</w:t>
      </w:r>
    </w:p>
    <w:p w:rsidR="00DF0CAD" w:rsidRPr="00DF0CAD" w:rsidRDefault="00DF0CAD" w:rsidP="00DF0CAD">
      <w:pPr>
        <w:ind w:left="567"/>
        <w:jc w:val="both"/>
        <w:rPr>
          <w:u w:val="single"/>
          <w:lang w:eastAsia="zh-CN"/>
        </w:rPr>
      </w:pPr>
    </w:p>
    <w:p w:rsidR="00DF0CAD" w:rsidRPr="00DF0CAD" w:rsidRDefault="00DF0CAD" w:rsidP="00DF0CAD">
      <w:pPr>
        <w:ind w:left="567"/>
        <w:jc w:val="both"/>
        <w:rPr>
          <w:lang w:eastAsia="zh-CN"/>
        </w:rPr>
      </w:pPr>
      <w:r w:rsidRPr="00DF0CAD">
        <w:rPr>
          <w:u w:val="single"/>
          <w:lang w:eastAsia="zh-CN"/>
        </w:rPr>
        <w:t>Felelős:</w:t>
      </w:r>
      <w:r w:rsidRPr="00DF0CAD">
        <w:rPr>
          <w:lang w:eastAsia="zh-CN"/>
        </w:rPr>
        <w:t xml:space="preserve"> Szabados Ákos polgármester</w:t>
      </w:r>
    </w:p>
    <w:p w:rsidR="00DF0CAD" w:rsidRPr="00DF0CAD" w:rsidRDefault="00DF0CAD" w:rsidP="00DF0CAD">
      <w:pPr>
        <w:ind w:left="567"/>
        <w:jc w:val="both"/>
        <w:rPr>
          <w:lang w:eastAsia="zh-CN"/>
        </w:rPr>
      </w:pPr>
      <w:r w:rsidRPr="00DF0CAD">
        <w:rPr>
          <w:u w:val="single"/>
          <w:lang w:eastAsia="zh-CN"/>
        </w:rPr>
        <w:t>Határidő:</w:t>
      </w:r>
      <w:r w:rsidRPr="00DF0CAD">
        <w:rPr>
          <w:lang w:eastAsia="zh-CN"/>
        </w:rPr>
        <w:t xml:space="preserve"> adott</w:t>
      </w:r>
    </w:p>
    <w:p w:rsidR="00DF0CAD" w:rsidRPr="00DF0CAD" w:rsidRDefault="00DF0CAD" w:rsidP="00DF0CAD">
      <w:pPr>
        <w:ind w:left="1407" w:hanging="840"/>
        <w:jc w:val="both"/>
        <w:rPr>
          <w:lang w:eastAsia="zh-CN"/>
        </w:rPr>
      </w:pPr>
    </w:p>
    <w:bookmarkEnd w:id="40"/>
    <w:p w:rsidR="00DF0CAD" w:rsidRPr="00DF0CAD" w:rsidRDefault="00DF0CAD" w:rsidP="00DF0CAD">
      <w:pPr>
        <w:ind w:left="540"/>
        <w:jc w:val="both"/>
        <w:rPr>
          <w:rFonts w:eastAsia="Times New Roman"/>
          <w:b/>
          <w:bCs/>
          <w:szCs w:val="20"/>
          <w:u w:val="single"/>
          <w:lang w:eastAsia="hu-HU"/>
        </w:rPr>
      </w:pPr>
      <w:r w:rsidRPr="00DF0CAD">
        <w:rPr>
          <w:rFonts w:eastAsia="Times New Roman"/>
          <w:b/>
          <w:bCs/>
          <w:szCs w:val="20"/>
          <w:u w:val="single"/>
          <w:lang w:eastAsia="hu-HU"/>
        </w:rPr>
        <w:t>142/2019. (VII.11.) Ök. sz. határozat</w:t>
      </w:r>
    </w:p>
    <w:p w:rsidR="00DF0CAD" w:rsidRPr="00DF0CAD" w:rsidRDefault="00DF0CAD" w:rsidP="00DF0CAD">
      <w:pPr>
        <w:ind w:left="540"/>
        <w:jc w:val="both"/>
        <w:rPr>
          <w:rFonts w:eastAsia="Times New Roman"/>
          <w:bCs/>
          <w:iCs/>
          <w:szCs w:val="20"/>
          <w:lang w:eastAsia="hu-HU"/>
        </w:rPr>
      </w:pPr>
      <w:r w:rsidRPr="00DF0CAD">
        <w:rPr>
          <w:rFonts w:eastAsia="Times New Roman"/>
          <w:bCs/>
          <w:iCs/>
          <w:szCs w:val="20"/>
          <w:lang w:eastAsia="hu-HU"/>
        </w:rPr>
        <w:t xml:space="preserve">a Képviselő-testület </w:t>
      </w:r>
    </w:p>
    <w:p w:rsidR="00DF0CAD" w:rsidRPr="00DF0CAD" w:rsidRDefault="00DF0CAD" w:rsidP="00DF0CAD">
      <w:pPr>
        <w:suppressAutoHyphens/>
        <w:ind w:left="567"/>
        <w:jc w:val="both"/>
        <w:rPr>
          <w:rFonts w:eastAsia="Arial Unicode MS"/>
          <w:szCs w:val="24"/>
          <w:lang w:eastAsia="hu-HU"/>
        </w:rPr>
      </w:pPr>
      <w:r w:rsidRPr="00DF0CAD">
        <w:rPr>
          <w:rFonts w:eastAsia="Times New Roman"/>
          <w:szCs w:val="20"/>
          <w:lang w:eastAsia="hu-HU"/>
        </w:rPr>
        <w:t>a „</w:t>
      </w:r>
      <w:r w:rsidRPr="00DF0CAD">
        <w:rPr>
          <w:rFonts w:eastAsia="Arial Unicode MS"/>
          <w:szCs w:val="24"/>
          <w:lang w:eastAsia="hu-HU"/>
        </w:rPr>
        <w:t xml:space="preserve">Bizottságok beszámolói, tagcserék, kérdések, bejelentések, interpellációk” című napirend keretében megjelent Tihanyi András úrnak hozzászólási jogot biztosít. </w:t>
      </w:r>
    </w:p>
    <w:p w:rsidR="00DF0CAD" w:rsidRPr="00DF0CAD" w:rsidRDefault="00DF0CAD" w:rsidP="00DF0CAD">
      <w:pPr>
        <w:suppressAutoHyphens/>
        <w:autoSpaceDN w:val="0"/>
        <w:ind w:left="567"/>
        <w:jc w:val="both"/>
        <w:rPr>
          <w:rFonts w:eastAsia="Times New Roman"/>
          <w:szCs w:val="20"/>
          <w:u w:val="single"/>
          <w:lang w:eastAsia="hu-HU"/>
        </w:rPr>
      </w:pPr>
    </w:p>
    <w:p w:rsidR="00DF0CAD" w:rsidRPr="00DF0CAD" w:rsidRDefault="00DF0CAD" w:rsidP="00DF0CAD">
      <w:pPr>
        <w:ind w:left="567"/>
        <w:jc w:val="both"/>
        <w:rPr>
          <w:rFonts w:eastAsia="Times New Roman"/>
          <w:color w:val="000000"/>
          <w:szCs w:val="24"/>
          <w:lang w:val="en-US" w:eastAsia="hu-HU"/>
        </w:rPr>
      </w:pPr>
    </w:p>
    <w:p w:rsidR="00DF0CAD" w:rsidRPr="00DF0CAD" w:rsidRDefault="00DF0CAD" w:rsidP="00DF0CAD">
      <w:pPr>
        <w:ind w:left="567"/>
        <w:rPr>
          <w:rFonts w:eastAsia="Times New Roman"/>
          <w:szCs w:val="24"/>
          <w:lang w:val="en-US"/>
        </w:rPr>
      </w:pPr>
    </w:p>
    <w:p w:rsidR="00F815DD" w:rsidRPr="00F815DD" w:rsidRDefault="00F815DD" w:rsidP="00F815DD">
      <w:pPr>
        <w:ind w:left="567"/>
        <w:rPr>
          <w:rFonts w:eastAsia="Times New Roman"/>
          <w:bCs/>
          <w:color w:val="000000"/>
          <w:szCs w:val="24"/>
          <w:lang w:eastAsia="hu-HU"/>
        </w:rPr>
      </w:pPr>
    </w:p>
    <w:p w:rsidR="0085478E" w:rsidRPr="0085478E" w:rsidRDefault="0085478E" w:rsidP="0085478E">
      <w:pPr>
        <w:ind w:left="540"/>
        <w:jc w:val="both"/>
        <w:rPr>
          <w:rFonts w:eastAsia="Times New Roman"/>
          <w:b/>
          <w:bCs/>
          <w:szCs w:val="24"/>
          <w:u w:val="single"/>
          <w:lang w:eastAsia="hu-HU"/>
        </w:rPr>
      </w:pPr>
    </w:p>
    <w:p w:rsidR="0085478E" w:rsidRPr="0085478E" w:rsidRDefault="0085478E" w:rsidP="0085478E">
      <w:pPr>
        <w:ind w:left="540"/>
        <w:jc w:val="both"/>
        <w:rPr>
          <w:rFonts w:eastAsia="Times New Roman"/>
          <w:b/>
          <w:bCs/>
          <w:szCs w:val="24"/>
          <w:u w:val="single"/>
          <w:lang w:eastAsia="hu-HU"/>
        </w:rPr>
      </w:pPr>
      <w:r w:rsidRPr="0085478E">
        <w:rPr>
          <w:rFonts w:eastAsia="Times New Roman"/>
          <w:b/>
          <w:bCs/>
          <w:szCs w:val="24"/>
          <w:u w:val="single"/>
          <w:lang w:eastAsia="hu-HU"/>
        </w:rPr>
        <w:t>143/2019. (VIII. 22.) Ök. sz. határozat</w:t>
      </w:r>
    </w:p>
    <w:p w:rsidR="0085478E" w:rsidRPr="0085478E" w:rsidRDefault="0085478E" w:rsidP="0085478E">
      <w:pPr>
        <w:ind w:left="540"/>
        <w:jc w:val="both"/>
        <w:rPr>
          <w:rFonts w:eastAsia="Times New Roman"/>
          <w:szCs w:val="24"/>
          <w:lang w:eastAsia="hu-HU"/>
        </w:rPr>
      </w:pPr>
      <w:r w:rsidRPr="0085478E">
        <w:rPr>
          <w:rFonts w:eastAsia="Times New Roman"/>
          <w:szCs w:val="24"/>
          <w:lang w:eastAsia="hu-HU"/>
        </w:rPr>
        <w:t xml:space="preserve">a Képviselő-testület </w:t>
      </w:r>
    </w:p>
    <w:p w:rsidR="0085478E" w:rsidRPr="0085478E" w:rsidRDefault="0085478E" w:rsidP="0085478E">
      <w:pPr>
        <w:ind w:left="540"/>
        <w:jc w:val="both"/>
        <w:rPr>
          <w:rFonts w:eastAsia="Times New Roman"/>
          <w:i/>
          <w:iCs/>
          <w:szCs w:val="24"/>
          <w:lang w:eastAsia="hu-HU"/>
        </w:rPr>
      </w:pPr>
      <w:r w:rsidRPr="0085478E">
        <w:rPr>
          <w:rFonts w:eastAsia="Times New Roman"/>
          <w:i/>
          <w:iCs/>
          <w:szCs w:val="24"/>
          <w:lang w:eastAsia="hu-HU"/>
        </w:rPr>
        <w:t>a 2019. augusztus 22-ei rendkívüli ülésén az alábbi napirendi pontokat tárgyalja:</w:t>
      </w:r>
    </w:p>
    <w:p w:rsidR="0085478E" w:rsidRPr="0085478E" w:rsidRDefault="0085478E" w:rsidP="0085478E">
      <w:pPr>
        <w:numPr>
          <w:ilvl w:val="0"/>
          <w:numId w:val="68"/>
        </w:numPr>
        <w:jc w:val="both"/>
        <w:rPr>
          <w:rFonts w:eastAsia="Times New Roman"/>
          <w:color w:val="000000"/>
          <w:szCs w:val="24"/>
          <w:lang w:eastAsia="hu-HU"/>
        </w:rPr>
      </w:pPr>
      <w:bookmarkStart w:id="41" w:name="_Hlk17441831"/>
      <w:r w:rsidRPr="0085478E">
        <w:rPr>
          <w:rFonts w:eastAsia="Times New Roman"/>
          <w:szCs w:val="24"/>
          <w:lang w:val="en-US" w:eastAsia="hu-HU"/>
        </w:rPr>
        <w:t>Javaslat a Pesterzsébeti Helyi Választási Bizottság három tagjának és két póttagjának megválasztására</w:t>
      </w:r>
    </w:p>
    <w:bookmarkEnd w:id="41"/>
    <w:p w:rsidR="0085478E" w:rsidRPr="0085478E" w:rsidRDefault="0085478E" w:rsidP="0085478E">
      <w:pPr>
        <w:numPr>
          <w:ilvl w:val="0"/>
          <w:numId w:val="68"/>
        </w:numPr>
        <w:jc w:val="both"/>
        <w:rPr>
          <w:rFonts w:eastAsia="Times New Roman"/>
          <w:szCs w:val="24"/>
          <w:lang w:eastAsia="hu-HU"/>
        </w:rPr>
      </w:pPr>
      <w:r w:rsidRPr="0085478E">
        <w:rPr>
          <w:rFonts w:eastAsia="Times New Roman"/>
          <w:szCs w:val="24"/>
          <w:lang w:eastAsia="hu-HU"/>
        </w:rPr>
        <w:t>Javaslat a Budapest, XX. Ilona utca 22. (hrsz.: 172271) szám alatti ingatlanra vonatkozó elővásárlási joggal kapcsolatos döntés meghozatalára.</w:t>
      </w:r>
    </w:p>
    <w:p w:rsidR="0085478E" w:rsidRPr="0085478E" w:rsidRDefault="0085478E" w:rsidP="0085478E">
      <w:pPr>
        <w:ind w:left="540"/>
        <w:jc w:val="both"/>
        <w:rPr>
          <w:rFonts w:eastAsia="Times New Roman"/>
          <w:b/>
          <w:bCs/>
          <w:szCs w:val="24"/>
          <w:u w:val="single"/>
          <w:lang w:eastAsia="hu-HU"/>
        </w:rPr>
      </w:pPr>
    </w:p>
    <w:p w:rsidR="0085478E" w:rsidRDefault="0085478E" w:rsidP="0085478E">
      <w:pPr>
        <w:ind w:left="540"/>
        <w:jc w:val="both"/>
        <w:rPr>
          <w:rFonts w:eastAsia="Times New Roman"/>
          <w:b/>
          <w:bCs/>
          <w:szCs w:val="24"/>
          <w:u w:val="single"/>
          <w:lang w:eastAsia="hu-HU"/>
        </w:rPr>
      </w:pPr>
    </w:p>
    <w:p w:rsidR="0085478E" w:rsidRPr="0085478E" w:rsidRDefault="0085478E" w:rsidP="0085478E">
      <w:pPr>
        <w:ind w:left="540"/>
        <w:jc w:val="both"/>
        <w:rPr>
          <w:rFonts w:eastAsia="Times New Roman"/>
          <w:b/>
          <w:bCs/>
          <w:szCs w:val="24"/>
          <w:u w:val="single"/>
          <w:lang w:eastAsia="hu-HU"/>
        </w:rPr>
      </w:pPr>
      <w:r w:rsidRPr="0085478E">
        <w:rPr>
          <w:rFonts w:eastAsia="Times New Roman"/>
          <w:b/>
          <w:bCs/>
          <w:szCs w:val="24"/>
          <w:u w:val="single"/>
          <w:lang w:eastAsia="hu-HU"/>
        </w:rPr>
        <w:lastRenderedPageBreak/>
        <w:t>144/2019. (VIII. 22.) Ök. sz. határozat</w:t>
      </w:r>
    </w:p>
    <w:p w:rsidR="0085478E" w:rsidRPr="0085478E" w:rsidRDefault="0085478E" w:rsidP="0085478E">
      <w:pPr>
        <w:ind w:left="540"/>
        <w:jc w:val="both"/>
        <w:rPr>
          <w:rFonts w:eastAsia="Times New Roman"/>
          <w:szCs w:val="24"/>
          <w:lang w:eastAsia="hu-HU"/>
        </w:rPr>
      </w:pPr>
      <w:r w:rsidRPr="0085478E">
        <w:rPr>
          <w:rFonts w:eastAsia="Times New Roman"/>
          <w:szCs w:val="24"/>
          <w:lang w:eastAsia="hu-HU"/>
        </w:rPr>
        <w:t xml:space="preserve">a Képviselő-testület </w:t>
      </w:r>
    </w:p>
    <w:p w:rsidR="0085478E" w:rsidRPr="0085478E" w:rsidRDefault="0085478E" w:rsidP="0085478E">
      <w:pPr>
        <w:ind w:left="851" w:hanging="284"/>
        <w:jc w:val="both"/>
        <w:rPr>
          <w:rFonts w:eastAsia="Times New Roman"/>
          <w:bCs/>
          <w:szCs w:val="24"/>
          <w:lang w:eastAsia="hu-HU"/>
        </w:rPr>
      </w:pPr>
      <w:r w:rsidRPr="0085478E">
        <w:rPr>
          <w:rFonts w:eastAsia="Times New Roman"/>
          <w:szCs w:val="24"/>
          <w:lang w:eastAsia="hu-HU"/>
        </w:rPr>
        <w:t>1.</w:t>
      </w:r>
      <w:r w:rsidRPr="0085478E">
        <w:rPr>
          <w:rFonts w:eastAsia="Times New Roman"/>
          <w:szCs w:val="24"/>
          <w:lang w:eastAsia="hu-HU"/>
        </w:rPr>
        <w:tab/>
        <w:t xml:space="preserve">a </w:t>
      </w:r>
      <w:r w:rsidRPr="0085478E">
        <w:rPr>
          <w:rFonts w:eastAsia="Times New Roman"/>
          <w:bCs/>
          <w:szCs w:val="24"/>
          <w:lang w:eastAsia="hu-HU"/>
        </w:rPr>
        <w:t xml:space="preserve">választási eljárásról szóló 2013. évi XXXVI. törvény 23. §-ban foglaltak alapján – a Pesterzsébeti Helyi Választási Iroda vezetőjének javaslatára – a Pesterzsébeti Helyi Választási Bizottság tagjának </w:t>
      </w:r>
    </w:p>
    <w:p w:rsidR="0085478E" w:rsidRPr="0085478E" w:rsidRDefault="0085478E" w:rsidP="0085478E">
      <w:pPr>
        <w:ind w:left="1700"/>
        <w:rPr>
          <w:rFonts w:eastAsia="Times New Roman"/>
          <w:szCs w:val="24"/>
          <w:lang w:eastAsia="hu-HU"/>
        </w:rPr>
      </w:pPr>
      <w:r w:rsidRPr="0085478E">
        <w:rPr>
          <w:rFonts w:eastAsia="Times New Roman"/>
          <w:szCs w:val="24"/>
          <w:lang w:eastAsia="hu-HU"/>
        </w:rPr>
        <w:t>Kovács Gergelyt,</w:t>
      </w:r>
    </w:p>
    <w:p w:rsidR="0085478E" w:rsidRPr="0085478E" w:rsidRDefault="0085478E" w:rsidP="0085478E">
      <w:pPr>
        <w:ind w:left="1700"/>
        <w:rPr>
          <w:rFonts w:eastAsia="Times New Roman"/>
          <w:szCs w:val="24"/>
          <w:lang w:eastAsia="hu-HU"/>
        </w:rPr>
      </w:pPr>
      <w:r w:rsidRPr="0085478E">
        <w:rPr>
          <w:rFonts w:eastAsia="Times New Roman"/>
          <w:szCs w:val="24"/>
          <w:lang w:eastAsia="hu-HU"/>
        </w:rPr>
        <w:t xml:space="preserve">Pálfi Annát és </w:t>
      </w:r>
    </w:p>
    <w:p w:rsidR="0085478E" w:rsidRPr="0085478E" w:rsidRDefault="0085478E" w:rsidP="0085478E">
      <w:pPr>
        <w:ind w:left="1700"/>
        <w:rPr>
          <w:rFonts w:eastAsia="Times New Roman"/>
          <w:szCs w:val="24"/>
          <w:lang w:eastAsia="hu-HU"/>
        </w:rPr>
      </w:pPr>
      <w:r w:rsidRPr="0085478E">
        <w:rPr>
          <w:rFonts w:eastAsia="Times New Roman"/>
          <w:szCs w:val="24"/>
          <w:lang w:eastAsia="hu-HU"/>
        </w:rPr>
        <w:t>Veér Gyulát,</w:t>
      </w:r>
    </w:p>
    <w:p w:rsidR="0085478E" w:rsidRPr="0085478E" w:rsidRDefault="0085478E" w:rsidP="0085478E">
      <w:pPr>
        <w:ind w:left="1700" w:hanging="284"/>
        <w:jc w:val="both"/>
        <w:rPr>
          <w:rFonts w:eastAsia="Times New Roman"/>
          <w:szCs w:val="24"/>
          <w:lang w:eastAsia="hu-HU"/>
        </w:rPr>
      </w:pPr>
      <w:r w:rsidRPr="0085478E">
        <w:rPr>
          <w:rFonts w:eastAsia="Times New Roman"/>
          <w:szCs w:val="24"/>
          <w:lang w:eastAsia="hu-HU"/>
        </w:rPr>
        <w:t>póttagjának</w:t>
      </w:r>
    </w:p>
    <w:p w:rsidR="0085478E" w:rsidRPr="0085478E" w:rsidRDefault="0085478E" w:rsidP="0085478E">
      <w:pPr>
        <w:ind w:left="1700"/>
        <w:rPr>
          <w:rFonts w:eastAsia="Times New Roman"/>
          <w:szCs w:val="24"/>
          <w:lang w:eastAsia="hu-HU"/>
        </w:rPr>
      </w:pPr>
      <w:r w:rsidRPr="0085478E">
        <w:rPr>
          <w:rFonts w:eastAsia="Times New Roman"/>
          <w:szCs w:val="24"/>
          <w:lang w:eastAsia="hu-HU"/>
        </w:rPr>
        <w:t>Bogdán Máriuszt és</w:t>
      </w:r>
    </w:p>
    <w:p w:rsidR="0085478E" w:rsidRPr="0085478E" w:rsidRDefault="0085478E" w:rsidP="0085478E">
      <w:pPr>
        <w:ind w:left="1700"/>
        <w:rPr>
          <w:rFonts w:eastAsia="Times New Roman"/>
          <w:szCs w:val="24"/>
          <w:lang w:eastAsia="hu-HU"/>
        </w:rPr>
      </w:pPr>
      <w:r w:rsidRPr="0085478E">
        <w:rPr>
          <w:rFonts w:eastAsia="Times New Roman"/>
          <w:szCs w:val="24"/>
          <w:lang w:eastAsia="hu-HU"/>
        </w:rPr>
        <w:t>Csinos Erikát</w:t>
      </w:r>
    </w:p>
    <w:p w:rsidR="0085478E" w:rsidRPr="0085478E" w:rsidRDefault="0085478E" w:rsidP="0085478E">
      <w:pPr>
        <w:ind w:left="1700" w:hanging="284"/>
        <w:jc w:val="both"/>
        <w:rPr>
          <w:rFonts w:eastAsia="Times New Roman"/>
          <w:szCs w:val="24"/>
          <w:lang w:eastAsia="hu-HU"/>
        </w:rPr>
      </w:pPr>
      <w:r w:rsidRPr="0085478E">
        <w:rPr>
          <w:rFonts w:eastAsia="Times New Roman"/>
          <w:szCs w:val="24"/>
          <w:lang w:eastAsia="hu-HU"/>
        </w:rPr>
        <w:t>választja meg;</w:t>
      </w:r>
    </w:p>
    <w:p w:rsidR="0085478E" w:rsidRPr="0085478E" w:rsidRDefault="0085478E" w:rsidP="0085478E">
      <w:pPr>
        <w:ind w:left="851" w:hanging="284"/>
        <w:jc w:val="both"/>
        <w:rPr>
          <w:rFonts w:eastAsia="Times New Roman"/>
          <w:szCs w:val="24"/>
          <w:lang w:eastAsia="hu-HU"/>
        </w:rPr>
      </w:pPr>
      <w:r w:rsidRPr="0085478E">
        <w:rPr>
          <w:rFonts w:eastAsia="Times New Roman"/>
          <w:szCs w:val="24"/>
          <w:lang w:eastAsia="hu-HU"/>
        </w:rPr>
        <w:t>2. utasítja a jegyzőt a szükséges intézkedések megtételére.</w:t>
      </w:r>
    </w:p>
    <w:p w:rsidR="0085478E" w:rsidRPr="0085478E" w:rsidRDefault="0085478E" w:rsidP="0085478E">
      <w:pPr>
        <w:tabs>
          <w:tab w:val="left" w:pos="708"/>
          <w:tab w:val="center" w:pos="4536"/>
          <w:tab w:val="right" w:pos="9072"/>
        </w:tabs>
        <w:ind w:left="851" w:hanging="284"/>
        <w:jc w:val="both"/>
        <w:rPr>
          <w:rFonts w:eastAsia="Times New Roman"/>
          <w:b/>
          <w:szCs w:val="24"/>
          <w:lang w:eastAsia="hu-HU"/>
        </w:rPr>
      </w:pPr>
    </w:p>
    <w:p w:rsidR="0085478E" w:rsidRPr="0085478E" w:rsidRDefault="0085478E" w:rsidP="0085478E">
      <w:pPr>
        <w:tabs>
          <w:tab w:val="left" w:pos="708"/>
          <w:tab w:val="center" w:pos="4536"/>
          <w:tab w:val="right" w:pos="9072"/>
        </w:tabs>
        <w:ind w:left="851" w:hanging="284"/>
        <w:jc w:val="both"/>
        <w:rPr>
          <w:rFonts w:eastAsia="Times New Roman"/>
          <w:bCs/>
          <w:szCs w:val="24"/>
          <w:lang w:eastAsia="hu-HU"/>
        </w:rPr>
      </w:pPr>
      <w:r w:rsidRPr="0085478E">
        <w:rPr>
          <w:rFonts w:eastAsia="Times New Roman"/>
          <w:bCs/>
          <w:szCs w:val="24"/>
          <w:u w:val="single"/>
          <w:lang w:eastAsia="hu-HU"/>
        </w:rPr>
        <w:t>Határidő:</w:t>
      </w:r>
      <w:r w:rsidRPr="0085478E">
        <w:rPr>
          <w:rFonts w:eastAsia="Times New Roman"/>
          <w:bCs/>
          <w:szCs w:val="24"/>
          <w:lang w:eastAsia="hu-HU"/>
        </w:rPr>
        <w:t xml:space="preserve"> azonnal</w:t>
      </w:r>
    </w:p>
    <w:p w:rsidR="0085478E" w:rsidRPr="0085478E" w:rsidRDefault="0085478E" w:rsidP="0085478E">
      <w:pPr>
        <w:tabs>
          <w:tab w:val="left" w:pos="708"/>
          <w:tab w:val="center" w:pos="4536"/>
          <w:tab w:val="right" w:pos="9072"/>
        </w:tabs>
        <w:ind w:left="851" w:hanging="284"/>
        <w:jc w:val="both"/>
        <w:rPr>
          <w:rFonts w:eastAsia="Times New Roman"/>
          <w:szCs w:val="24"/>
          <w:lang w:eastAsia="hu-HU"/>
        </w:rPr>
      </w:pPr>
      <w:r w:rsidRPr="0085478E">
        <w:rPr>
          <w:rFonts w:eastAsia="Times New Roman"/>
          <w:bCs/>
          <w:szCs w:val="24"/>
          <w:u w:val="single"/>
          <w:lang w:eastAsia="hu-HU"/>
        </w:rPr>
        <w:t>Felelős:</w:t>
      </w:r>
      <w:r w:rsidRPr="0085478E">
        <w:rPr>
          <w:rFonts w:eastAsia="Times New Roman"/>
          <w:szCs w:val="24"/>
          <w:lang w:eastAsia="hu-HU"/>
        </w:rPr>
        <w:t xml:space="preserve"> dr. Demjanovich Orsolya jegyző</w:t>
      </w:r>
    </w:p>
    <w:p w:rsidR="0085478E" w:rsidRPr="0085478E" w:rsidRDefault="0085478E" w:rsidP="0085478E">
      <w:pPr>
        <w:ind w:left="540"/>
        <w:jc w:val="both"/>
        <w:rPr>
          <w:rFonts w:eastAsia="Times New Roman"/>
          <w:b/>
          <w:bCs/>
          <w:szCs w:val="24"/>
          <w:u w:val="single"/>
          <w:lang w:eastAsia="hu-HU"/>
        </w:rPr>
      </w:pPr>
    </w:p>
    <w:p w:rsidR="0085478E" w:rsidRPr="0085478E" w:rsidRDefault="0085478E" w:rsidP="0085478E">
      <w:pPr>
        <w:ind w:left="540"/>
        <w:jc w:val="both"/>
        <w:rPr>
          <w:rFonts w:eastAsia="Times New Roman"/>
          <w:b/>
          <w:bCs/>
          <w:szCs w:val="24"/>
          <w:u w:val="single"/>
          <w:lang w:eastAsia="hu-HU"/>
        </w:rPr>
      </w:pPr>
      <w:r w:rsidRPr="0085478E">
        <w:rPr>
          <w:rFonts w:eastAsia="Times New Roman"/>
          <w:b/>
          <w:bCs/>
          <w:szCs w:val="24"/>
          <w:u w:val="single"/>
          <w:lang w:eastAsia="hu-HU"/>
        </w:rPr>
        <w:t>145/2019. (VIII. 22.) Ök. sz. határozat</w:t>
      </w:r>
    </w:p>
    <w:p w:rsidR="0085478E" w:rsidRPr="0085478E" w:rsidRDefault="0085478E" w:rsidP="0085478E">
      <w:pPr>
        <w:ind w:left="540"/>
        <w:jc w:val="both"/>
        <w:rPr>
          <w:rFonts w:eastAsia="Times New Roman"/>
          <w:szCs w:val="24"/>
          <w:lang w:eastAsia="hu-HU"/>
        </w:rPr>
      </w:pPr>
      <w:r w:rsidRPr="0085478E">
        <w:rPr>
          <w:rFonts w:eastAsia="Times New Roman"/>
          <w:szCs w:val="24"/>
          <w:lang w:eastAsia="hu-HU"/>
        </w:rPr>
        <w:t xml:space="preserve">a Képviselő-testület </w:t>
      </w:r>
    </w:p>
    <w:p w:rsidR="0085478E" w:rsidRPr="0085478E" w:rsidRDefault="0085478E" w:rsidP="0085478E">
      <w:pPr>
        <w:numPr>
          <w:ilvl w:val="0"/>
          <w:numId w:val="69"/>
        </w:numPr>
        <w:ind w:left="993" w:hanging="426"/>
        <w:jc w:val="both"/>
        <w:rPr>
          <w:rFonts w:eastAsia="Times New Roman"/>
          <w:szCs w:val="24"/>
          <w:lang w:eastAsia="hu-HU"/>
        </w:rPr>
      </w:pPr>
      <w:r w:rsidRPr="0085478E">
        <w:rPr>
          <w:rFonts w:eastAsia="Times New Roman"/>
          <w:szCs w:val="24"/>
          <w:lang w:eastAsia="hu-HU"/>
        </w:rPr>
        <w:t xml:space="preserve"> az Önkormányzat tulajdonában álló vagyonnal való rendelkezés szabályairól szóló 22/2012. (V. 22.) önkormányzati rendelet 34. §-a és 19. § (1) bekezdés b) pontja alapján úgy dönt, hogy a Nagy Attila, mint eladó és Nagy István, mint vevő közt létrejött adásvételi szerződés tárgyát képező Budapest XX. Ilona utca 22. szám alatti, 172271 helyrajzi számon felvett, kivett lakóház, udvar, gazdasági épület</w:t>
      </w:r>
      <w:r w:rsidRPr="0085478E">
        <w:rPr>
          <w:rFonts w:eastAsia="Times New Roman"/>
          <w:color w:val="FF0000"/>
          <w:szCs w:val="24"/>
          <w:lang w:eastAsia="hu-HU"/>
        </w:rPr>
        <w:t xml:space="preserve"> </w:t>
      </w:r>
      <w:r w:rsidRPr="0085478E">
        <w:rPr>
          <w:rFonts w:eastAsia="Times New Roman"/>
          <w:szCs w:val="24"/>
          <w:lang w:eastAsia="hu-HU"/>
        </w:rPr>
        <w:t xml:space="preserve">megnevezésű ingatlan 46/177 arányú tulajdoni hányadára vonatkozóan a 27.500.000 Ft összegű vételár ismeretében </w:t>
      </w:r>
      <w:r w:rsidRPr="0085478E">
        <w:rPr>
          <w:rFonts w:eastAsia="Times New Roman"/>
          <w:b/>
          <w:szCs w:val="24"/>
          <w:lang w:eastAsia="hu-HU"/>
        </w:rPr>
        <w:t xml:space="preserve">nem kíván élni elővásárlási jogával. </w:t>
      </w:r>
    </w:p>
    <w:p w:rsidR="0085478E" w:rsidRPr="0085478E" w:rsidRDefault="0085478E" w:rsidP="0085478E">
      <w:pPr>
        <w:ind w:left="540"/>
        <w:jc w:val="both"/>
        <w:rPr>
          <w:rFonts w:eastAsia="Times New Roman"/>
          <w:szCs w:val="24"/>
          <w:lang w:eastAsia="hu-HU"/>
        </w:rPr>
      </w:pPr>
      <w:r w:rsidRPr="0085478E">
        <w:rPr>
          <w:rFonts w:eastAsia="Times New Roman"/>
          <w:szCs w:val="24"/>
          <w:lang w:eastAsia="hu-HU"/>
        </w:rPr>
        <w:t>II.   Felkéri a polgármestert a szükséges intézkedések megtételére.</w:t>
      </w:r>
    </w:p>
    <w:p w:rsidR="0085478E" w:rsidRPr="0085478E" w:rsidRDefault="0085478E" w:rsidP="0085478E">
      <w:pPr>
        <w:ind w:left="540"/>
        <w:jc w:val="both"/>
        <w:rPr>
          <w:rFonts w:eastAsia="Times New Roman"/>
          <w:szCs w:val="24"/>
          <w:lang w:eastAsia="hu-HU"/>
        </w:rPr>
      </w:pPr>
    </w:p>
    <w:p w:rsidR="0085478E" w:rsidRPr="0085478E" w:rsidRDefault="0085478E" w:rsidP="0085478E">
      <w:pPr>
        <w:keepNext/>
        <w:ind w:left="540"/>
        <w:outlineLvl w:val="1"/>
        <w:rPr>
          <w:rFonts w:eastAsia="Times New Roman"/>
          <w:iCs/>
          <w:szCs w:val="24"/>
          <w:lang w:eastAsia="hu-HU"/>
        </w:rPr>
      </w:pPr>
      <w:r w:rsidRPr="0085478E">
        <w:rPr>
          <w:rFonts w:eastAsia="Times New Roman"/>
          <w:iCs/>
          <w:szCs w:val="24"/>
          <w:u w:val="single"/>
          <w:lang w:eastAsia="hu-HU"/>
        </w:rPr>
        <w:t>Felelős:</w:t>
      </w:r>
      <w:r w:rsidRPr="0085478E">
        <w:rPr>
          <w:rFonts w:eastAsia="Times New Roman"/>
          <w:iCs/>
          <w:szCs w:val="24"/>
          <w:lang w:eastAsia="hu-HU"/>
        </w:rPr>
        <w:t xml:space="preserve"> Szabados Ákos polgármester</w:t>
      </w:r>
    </w:p>
    <w:p w:rsidR="0085478E" w:rsidRPr="0085478E" w:rsidRDefault="0085478E" w:rsidP="0085478E">
      <w:pPr>
        <w:tabs>
          <w:tab w:val="left" w:pos="1080"/>
        </w:tabs>
        <w:ind w:left="540"/>
        <w:jc w:val="both"/>
        <w:rPr>
          <w:rFonts w:eastAsia="Times New Roman"/>
          <w:szCs w:val="24"/>
          <w:lang w:eastAsia="hu-HU"/>
        </w:rPr>
      </w:pPr>
      <w:r w:rsidRPr="0085478E">
        <w:rPr>
          <w:rFonts w:eastAsia="Times New Roman"/>
          <w:szCs w:val="24"/>
          <w:u w:val="single"/>
          <w:lang w:eastAsia="hu-HU"/>
        </w:rPr>
        <w:t>Határidő:</w:t>
      </w:r>
      <w:r w:rsidRPr="0085478E">
        <w:rPr>
          <w:rFonts w:eastAsia="Times New Roman"/>
          <w:szCs w:val="24"/>
          <w:lang w:eastAsia="hu-HU"/>
        </w:rPr>
        <w:t xml:space="preserve"> azonnal</w:t>
      </w:r>
    </w:p>
    <w:p w:rsidR="00A36341" w:rsidRPr="00A36341" w:rsidRDefault="00A36341" w:rsidP="00A36341">
      <w:pPr>
        <w:ind w:left="540" w:right="283"/>
        <w:jc w:val="both"/>
        <w:rPr>
          <w:rFonts w:eastAsia="Times New Roman"/>
          <w:b/>
          <w:bCs/>
          <w:szCs w:val="24"/>
          <w:u w:val="single"/>
          <w:lang w:eastAsia="hu-HU"/>
        </w:rPr>
      </w:pPr>
    </w:p>
    <w:p w:rsidR="00A36341" w:rsidRPr="00A36341" w:rsidRDefault="00A36341" w:rsidP="00A36341">
      <w:pPr>
        <w:ind w:left="540" w:right="283"/>
        <w:jc w:val="both"/>
        <w:rPr>
          <w:rFonts w:eastAsia="Times New Roman"/>
          <w:b/>
          <w:bCs/>
          <w:szCs w:val="24"/>
          <w:u w:val="single"/>
          <w:lang w:eastAsia="hu-HU"/>
        </w:rPr>
      </w:pPr>
      <w:r w:rsidRPr="00A36341">
        <w:rPr>
          <w:rFonts w:eastAsia="Times New Roman"/>
          <w:b/>
          <w:bCs/>
          <w:szCs w:val="24"/>
          <w:u w:val="single"/>
          <w:lang w:eastAsia="hu-HU"/>
        </w:rPr>
        <w:t>146/2019. (X. 24.) Ök. sz. határozat</w:t>
      </w:r>
    </w:p>
    <w:p w:rsidR="00A36341" w:rsidRPr="00A36341" w:rsidRDefault="00A36341" w:rsidP="00A36341">
      <w:pPr>
        <w:ind w:left="540" w:right="283"/>
        <w:jc w:val="both"/>
        <w:rPr>
          <w:rFonts w:eastAsia="Times New Roman"/>
          <w:szCs w:val="24"/>
          <w:lang w:eastAsia="hu-HU"/>
        </w:rPr>
      </w:pPr>
      <w:r w:rsidRPr="00A36341">
        <w:rPr>
          <w:rFonts w:eastAsia="Times New Roman"/>
          <w:szCs w:val="24"/>
          <w:lang w:eastAsia="hu-HU"/>
        </w:rPr>
        <w:t>A képviselő-testület</w:t>
      </w:r>
    </w:p>
    <w:p w:rsidR="00A36341" w:rsidRPr="00A36341" w:rsidRDefault="00A36341" w:rsidP="00A36341">
      <w:pPr>
        <w:autoSpaceDE w:val="0"/>
        <w:autoSpaceDN w:val="0"/>
        <w:adjustRightInd w:val="0"/>
        <w:ind w:left="540" w:right="283"/>
        <w:jc w:val="both"/>
        <w:rPr>
          <w:rFonts w:eastAsia="Times New Roman"/>
          <w:iCs/>
          <w:szCs w:val="24"/>
          <w:lang w:eastAsia="hu-HU"/>
        </w:rPr>
      </w:pPr>
      <w:r w:rsidRPr="00A36341">
        <w:rPr>
          <w:rFonts w:eastAsia="Times New Roman"/>
          <w:iCs/>
          <w:szCs w:val="24"/>
          <w:lang w:eastAsia="hu-HU"/>
        </w:rPr>
        <w:t>a 2019. október 24-ei alakuló ülésének napirendi pontjait az alábbiak szerint elfogadja:</w:t>
      </w:r>
    </w:p>
    <w:p w:rsidR="00A36341" w:rsidRPr="00A36341" w:rsidRDefault="00A36341" w:rsidP="00A36341">
      <w:pPr>
        <w:ind w:left="567" w:right="283"/>
        <w:jc w:val="both"/>
        <w:rPr>
          <w:rFonts w:eastAsia="Times New Roman"/>
          <w:szCs w:val="24"/>
          <w:lang w:eastAsia="hu-HU"/>
        </w:rPr>
      </w:pPr>
      <w:r w:rsidRPr="00A36341">
        <w:rPr>
          <w:rFonts w:eastAsia="Times New Roman"/>
          <w:szCs w:val="24"/>
          <w:lang w:eastAsia="hu-HU"/>
        </w:rPr>
        <w:t>1.</w:t>
      </w:r>
      <w:r w:rsidRPr="00A36341">
        <w:rPr>
          <w:rFonts w:eastAsia="Times New Roman"/>
          <w:szCs w:val="24"/>
          <w:lang w:eastAsia="hu-HU"/>
        </w:rPr>
        <w:tab/>
        <w:t>A polgármester köszöntője, programjának ismertetése</w:t>
      </w:r>
    </w:p>
    <w:p w:rsidR="00A36341" w:rsidRPr="00A36341" w:rsidRDefault="00A36341" w:rsidP="00A36341">
      <w:pPr>
        <w:ind w:left="567" w:right="283"/>
        <w:jc w:val="both"/>
        <w:rPr>
          <w:rFonts w:eastAsia="Times New Roman"/>
          <w:szCs w:val="24"/>
          <w:lang w:eastAsia="hu-HU"/>
        </w:rPr>
      </w:pPr>
      <w:r w:rsidRPr="00A36341">
        <w:rPr>
          <w:rFonts w:eastAsia="Times New Roman"/>
          <w:szCs w:val="24"/>
          <w:lang w:eastAsia="hu-HU"/>
        </w:rPr>
        <w:t>2.</w:t>
      </w:r>
      <w:r w:rsidRPr="00A36341">
        <w:rPr>
          <w:rFonts w:eastAsia="Times New Roman"/>
          <w:szCs w:val="24"/>
          <w:lang w:eastAsia="hu-HU"/>
        </w:rPr>
        <w:tab/>
        <w:t xml:space="preserve">Javaslat a polgármester illetményének és költségtérítésének elfogadására, </w:t>
      </w:r>
      <w:r w:rsidRPr="00A36341">
        <w:rPr>
          <w:rFonts w:eastAsia="Times New Roman"/>
          <w:szCs w:val="24"/>
          <w:lang w:eastAsia="hu-HU"/>
        </w:rPr>
        <w:tab/>
      </w:r>
      <w:r w:rsidRPr="00A36341">
        <w:rPr>
          <w:rFonts w:eastAsia="Times New Roman"/>
          <w:szCs w:val="24"/>
          <w:lang w:eastAsia="hu-HU"/>
        </w:rPr>
        <w:tab/>
        <w:t>hivatali gépkocsi és mobiltelefon magáncélú használatának engedélyezésére</w:t>
      </w:r>
    </w:p>
    <w:p w:rsidR="00A36341" w:rsidRPr="00A36341" w:rsidRDefault="00A36341" w:rsidP="00A36341">
      <w:pPr>
        <w:ind w:left="1418" w:right="283" w:hanging="851"/>
        <w:jc w:val="both"/>
        <w:rPr>
          <w:rFonts w:eastAsia="Times New Roman"/>
          <w:szCs w:val="24"/>
          <w:lang w:eastAsia="hu-HU"/>
        </w:rPr>
      </w:pPr>
      <w:r w:rsidRPr="00A36341">
        <w:rPr>
          <w:rFonts w:eastAsia="Arial Unicode MS"/>
          <w:szCs w:val="24"/>
          <w:lang w:eastAsia="hu-HU"/>
        </w:rPr>
        <w:t xml:space="preserve">3. </w:t>
      </w:r>
      <w:r w:rsidRPr="00A36341">
        <w:rPr>
          <w:rFonts w:eastAsia="Arial Unicode MS"/>
          <w:szCs w:val="24"/>
          <w:lang w:eastAsia="hu-HU"/>
        </w:rPr>
        <w:tab/>
      </w:r>
      <w:r w:rsidRPr="00A36341">
        <w:rPr>
          <w:rFonts w:eastAsia="Times New Roman"/>
          <w:bCs/>
          <w:szCs w:val="24"/>
          <w:lang w:eastAsia="hu-HU"/>
        </w:rPr>
        <w:t xml:space="preserve">Javaslat a települési képviselők tiszteletdíjáról, természetbeni juttatásairól szóló </w:t>
      </w:r>
      <w:r w:rsidRPr="00A36341">
        <w:rPr>
          <w:rFonts w:eastAsia="Times New Roman"/>
          <w:szCs w:val="24"/>
          <w:lang w:eastAsia="hu-HU"/>
        </w:rPr>
        <w:t>36/2014. (XI. 13.) önkormányzati rendelet módosítására</w:t>
      </w:r>
    </w:p>
    <w:p w:rsidR="00A36341" w:rsidRPr="00A36341" w:rsidRDefault="00A36341" w:rsidP="00A36341">
      <w:pPr>
        <w:ind w:left="1407" w:right="283" w:hanging="840"/>
        <w:jc w:val="both"/>
        <w:rPr>
          <w:rFonts w:eastAsia="Times New Roman"/>
          <w:szCs w:val="24"/>
          <w:lang w:eastAsia="hu-HU"/>
        </w:rPr>
      </w:pPr>
      <w:r w:rsidRPr="00A36341">
        <w:rPr>
          <w:rFonts w:eastAsia="Arial Unicode MS"/>
          <w:szCs w:val="24"/>
          <w:lang w:eastAsia="hu-HU"/>
        </w:rPr>
        <w:t>4.</w:t>
      </w:r>
      <w:r w:rsidRPr="00A36341">
        <w:rPr>
          <w:rFonts w:eastAsia="Arial Unicode MS"/>
          <w:szCs w:val="24"/>
          <w:lang w:eastAsia="hu-HU"/>
        </w:rPr>
        <w:tab/>
        <w:t xml:space="preserve">Javaslat Budapest Főváros </w:t>
      </w:r>
      <w:r w:rsidRPr="00A36341">
        <w:rPr>
          <w:rFonts w:eastAsia="Times New Roman"/>
          <w:szCs w:val="24"/>
          <w:lang w:eastAsia="hu-HU"/>
        </w:rPr>
        <w:t>XX. kerület Pesterzsébet Önkormányzata és szervei szervezeti és működési szabályzatáról szóló 37/2014. (XI. 13.) önkormányzati rendelet módosítására</w:t>
      </w:r>
    </w:p>
    <w:p w:rsidR="00A36341" w:rsidRPr="00A36341" w:rsidRDefault="00A36341" w:rsidP="00A36341">
      <w:pPr>
        <w:ind w:left="1416" w:right="283" w:hanging="840"/>
        <w:jc w:val="both"/>
        <w:rPr>
          <w:rFonts w:eastAsia="Times New Roman"/>
          <w:szCs w:val="24"/>
          <w:lang w:eastAsia="hu-HU"/>
        </w:rPr>
      </w:pPr>
      <w:r w:rsidRPr="00A36341">
        <w:rPr>
          <w:rFonts w:eastAsia="Times New Roman"/>
          <w:szCs w:val="24"/>
          <w:lang w:eastAsia="hu-HU"/>
        </w:rPr>
        <w:t>5.</w:t>
      </w:r>
      <w:r w:rsidRPr="00A36341">
        <w:rPr>
          <w:rFonts w:eastAsia="Times New Roman"/>
          <w:szCs w:val="24"/>
          <w:lang w:eastAsia="hu-HU"/>
        </w:rPr>
        <w:tab/>
        <w:t>Javaslat alpolgármester(ek) megválasztására (ünnepélyes eskü/fogadalom tétele) – (titkos szavazás)</w:t>
      </w:r>
    </w:p>
    <w:p w:rsidR="00A36341" w:rsidRPr="00A36341" w:rsidRDefault="00A36341" w:rsidP="00A36341">
      <w:pPr>
        <w:ind w:left="567" w:right="283"/>
        <w:jc w:val="both"/>
        <w:rPr>
          <w:rFonts w:eastAsia="Times New Roman"/>
          <w:szCs w:val="24"/>
          <w:lang w:eastAsia="hu-HU"/>
        </w:rPr>
      </w:pPr>
      <w:r w:rsidRPr="00A36341">
        <w:rPr>
          <w:rFonts w:eastAsia="Times New Roman"/>
          <w:szCs w:val="24"/>
          <w:lang w:eastAsia="hu-HU"/>
        </w:rPr>
        <w:t>6.</w:t>
      </w:r>
      <w:r w:rsidRPr="00A36341">
        <w:rPr>
          <w:rFonts w:eastAsia="Times New Roman"/>
          <w:szCs w:val="24"/>
          <w:lang w:eastAsia="hu-HU"/>
        </w:rPr>
        <w:tab/>
        <w:t xml:space="preserve">Javaslat az alpolgármester(ek) illetményének megállapítására </w:t>
      </w:r>
    </w:p>
    <w:p w:rsidR="00A36341" w:rsidRPr="00A36341" w:rsidRDefault="00A36341" w:rsidP="00A36341">
      <w:pPr>
        <w:ind w:left="1407" w:right="283" w:hanging="840"/>
        <w:jc w:val="both"/>
        <w:rPr>
          <w:rFonts w:eastAsia="Times New Roman"/>
          <w:szCs w:val="24"/>
          <w:lang w:eastAsia="hu-HU"/>
        </w:rPr>
      </w:pPr>
      <w:r w:rsidRPr="00A36341">
        <w:rPr>
          <w:rFonts w:eastAsia="Times New Roman"/>
          <w:szCs w:val="24"/>
          <w:lang w:eastAsia="hu-HU"/>
        </w:rPr>
        <w:t>7.</w:t>
      </w:r>
      <w:r w:rsidRPr="00A36341">
        <w:rPr>
          <w:rFonts w:eastAsia="Times New Roman"/>
          <w:szCs w:val="24"/>
          <w:lang w:eastAsia="hu-HU"/>
        </w:rPr>
        <w:tab/>
        <w:t>Javaslat bizottsági tagok és tanácsnokok megválasztására (nem képviselő bizottsági tagok eskü/fogadalom tétele)</w:t>
      </w:r>
    </w:p>
    <w:p w:rsidR="00A36341" w:rsidRPr="00A36341" w:rsidRDefault="00A36341" w:rsidP="00A36341">
      <w:pPr>
        <w:ind w:left="1407" w:right="283" w:hanging="840"/>
        <w:jc w:val="both"/>
        <w:rPr>
          <w:rFonts w:eastAsia="Times New Roman"/>
          <w:szCs w:val="24"/>
          <w:lang w:eastAsia="hu-HU"/>
        </w:rPr>
      </w:pPr>
      <w:r w:rsidRPr="00A36341">
        <w:rPr>
          <w:rFonts w:eastAsia="Times New Roman"/>
          <w:szCs w:val="24"/>
          <w:lang w:eastAsia="hu-HU"/>
        </w:rPr>
        <w:t>8.</w:t>
      </w:r>
      <w:r w:rsidRPr="00A36341">
        <w:rPr>
          <w:rFonts w:eastAsia="Times New Roman"/>
          <w:szCs w:val="24"/>
          <w:lang w:eastAsia="hu-HU"/>
        </w:rPr>
        <w:tab/>
        <w:t xml:space="preserve">Javaslat ideiglenes bizottság létrehozására (Budapest Főváros XX. kerület Pesterzsébet Önkormányzata és szervei szervezeti és működési szabályzatáról </w:t>
      </w:r>
      <w:r w:rsidRPr="00A36341">
        <w:rPr>
          <w:rFonts w:eastAsia="Times New Roman"/>
          <w:szCs w:val="24"/>
          <w:lang w:eastAsia="hu-HU"/>
        </w:rPr>
        <w:lastRenderedPageBreak/>
        <w:t xml:space="preserve">szóló 37/2014. (XI. 13.) önkormányzati rendelet felülvizsgálatára, új rendelet előkészítésére) </w:t>
      </w:r>
    </w:p>
    <w:p w:rsidR="00A36341" w:rsidRPr="00A36341" w:rsidRDefault="00A36341" w:rsidP="00A36341">
      <w:pPr>
        <w:ind w:left="1407" w:right="283" w:hanging="840"/>
        <w:jc w:val="both"/>
        <w:rPr>
          <w:rFonts w:eastAsia="Times New Roman"/>
          <w:szCs w:val="24"/>
          <w:lang w:eastAsia="hu-HU"/>
        </w:rPr>
      </w:pPr>
      <w:r w:rsidRPr="00A36341">
        <w:rPr>
          <w:rFonts w:eastAsia="Times New Roman"/>
          <w:szCs w:val="24"/>
          <w:lang w:eastAsia="hu-HU"/>
        </w:rPr>
        <w:t>9.</w:t>
      </w:r>
      <w:r w:rsidRPr="00A36341">
        <w:rPr>
          <w:rFonts w:eastAsia="Times New Roman"/>
          <w:szCs w:val="24"/>
          <w:lang w:eastAsia="hu-HU"/>
        </w:rPr>
        <w:tab/>
        <w:t>Javaslat az önkormányzat tulajdonában lévő gazdasági társaságok felügyelő bizottságai tagjainak megválasztására</w:t>
      </w:r>
    </w:p>
    <w:p w:rsidR="00A36341" w:rsidRPr="00A36341" w:rsidRDefault="00A36341" w:rsidP="00A36341">
      <w:pPr>
        <w:ind w:left="567" w:right="283"/>
        <w:jc w:val="both"/>
        <w:rPr>
          <w:rFonts w:eastAsia="Times New Roman"/>
          <w:szCs w:val="24"/>
          <w:lang w:eastAsia="hu-HU"/>
        </w:rPr>
      </w:pPr>
      <w:r w:rsidRPr="00A36341">
        <w:rPr>
          <w:rFonts w:eastAsia="Times New Roman"/>
          <w:szCs w:val="24"/>
          <w:lang w:eastAsia="hu-HU"/>
        </w:rPr>
        <w:t>10.</w:t>
      </w:r>
      <w:r w:rsidRPr="00A36341">
        <w:rPr>
          <w:rFonts w:eastAsia="Times New Roman"/>
          <w:szCs w:val="24"/>
          <w:lang w:eastAsia="hu-HU"/>
        </w:rPr>
        <w:tab/>
        <w:t>Javaslat a polgármester 2019. évi szabadságának ütemezésére</w:t>
      </w:r>
    </w:p>
    <w:p w:rsidR="00A36341" w:rsidRPr="00A36341" w:rsidRDefault="00A36341" w:rsidP="00A36341">
      <w:pPr>
        <w:ind w:left="567" w:right="283"/>
        <w:jc w:val="both"/>
        <w:rPr>
          <w:rFonts w:eastAsia="Times New Roman"/>
          <w:szCs w:val="24"/>
          <w:lang w:eastAsia="hu-HU"/>
        </w:rPr>
      </w:pPr>
      <w:r w:rsidRPr="00A36341">
        <w:rPr>
          <w:rFonts w:eastAsia="Times New Roman"/>
          <w:szCs w:val="24"/>
          <w:lang w:eastAsia="hu-HU"/>
        </w:rPr>
        <w:t>11.</w:t>
      </w:r>
      <w:r w:rsidRPr="00A36341">
        <w:rPr>
          <w:rFonts w:eastAsia="Times New Roman"/>
          <w:szCs w:val="24"/>
          <w:lang w:eastAsia="hu-HU"/>
        </w:rPr>
        <w:tab/>
        <w:t>Polgármesteri tájékoztató</w:t>
      </w:r>
    </w:p>
    <w:p w:rsidR="00A36341" w:rsidRPr="00A36341" w:rsidRDefault="00A36341" w:rsidP="00A36341">
      <w:pPr>
        <w:ind w:left="567" w:right="283"/>
        <w:rPr>
          <w:rFonts w:eastAsia="Times New Roman"/>
          <w:szCs w:val="24"/>
          <w:lang w:eastAsia="hu-HU"/>
        </w:rPr>
      </w:pPr>
    </w:p>
    <w:p w:rsidR="00A36341" w:rsidRPr="00A36341" w:rsidRDefault="00A36341" w:rsidP="00A36341">
      <w:pPr>
        <w:ind w:left="567" w:right="283"/>
        <w:jc w:val="both"/>
        <w:rPr>
          <w:rFonts w:eastAsia="Times New Roman"/>
          <w:b/>
          <w:bCs/>
          <w:szCs w:val="24"/>
          <w:u w:val="single"/>
          <w:lang w:eastAsia="hu-HU"/>
        </w:rPr>
      </w:pPr>
      <w:r w:rsidRPr="00A36341">
        <w:rPr>
          <w:rFonts w:eastAsia="Times New Roman"/>
          <w:b/>
          <w:bCs/>
          <w:szCs w:val="24"/>
          <w:u w:val="single"/>
          <w:lang w:eastAsia="hu-HU"/>
        </w:rPr>
        <w:t>147/2019. (X. 24.) Ök. sz. határozat</w:t>
      </w:r>
    </w:p>
    <w:p w:rsidR="00A36341" w:rsidRPr="00A36341" w:rsidRDefault="00A36341" w:rsidP="00A36341">
      <w:pPr>
        <w:ind w:left="567" w:right="283"/>
        <w:jc w:val="both"/>
        <w:rPr>
          <w:rFonts w:eastAsia="Times New Roman"/>
          <w:szCs w:val="24"/>
          <w:lang w:eastAsia="hu-HU"/>
        </w:rPr>
      </w:pPr>
      <w:r w:rsidRPr="00A36341">
        <w:rPr>
          <w:rFonts w:eastAsia="Times New Roman"/>
          <w:szCs w:val="24"/>
          <w:lang w:eastAsia="hu-HU"/>
        </w:rPr>
        <w:t>A képviselő-testület</w:t>
      </w:r>
    </w:p>
    <w:p w:rsidR="00A36341" w:rsidRPr="00A36341" w:rsidRDefault="00A36341" w:rsidP="00A36341">
      <w:pPr>
        <w:overflowPunct w:val="0"/>
        <w:autoSpaceDE w:val="0"/>
        <w:autoSpaceDN w:val="0"/>
        <w:adjustRightInd w:val="0"/>
        <w:ind w:left="1407" w:right="283" w:hanging="840"/>
        <w:jc w:val="both"/>
        <w:textAlignment w:val="baseline"/>
        <w:rPr>
          <w:rFonts w:eastAsia="Times New Roman"/>
          <w:szCs w:val="20"/>
          <w:lang w:eastAsia="hu-HU"/>
        </w:rPr>
      </w:pPr>
      <w:r w:rsidRPr="00A36341">
        <w:rPr>
          <w:rFonts w:eastAsia="Times New Roman"/>
          <w:szCs w:val="20"/>
          <w:lang w:eastAsia="hu-HU"/>
        </w:rPr>
        <w:t xml:space="preserve">1. </w:t>
      </w:r>
      <w:r w:rsidRPr="00A36341">
        <w:rPr>
          <w:rFonts w:eastAsia="Times New Roman"/>
          <w:szCs w:val="20"/>
          <w:lang w:eastAsia="hu-HU"/>
        </w:rPr>
        <w:tab/>
        <w:t xml:space="preserve">a 2011. évi CLXXXIX. tv. 71. § (2) és (6) bekezdése, a 2010. évi XLIII. tv. 51. §-a és a 2018. évi L. tv. 60. § (1) bekezdése alapján megállapítja, hogy Szabados Ákos polgármestert 2019. október 13. napjától megbízatásának időtartamára 997.200,-Ft/hó összegű illetmény és illetménye 15 %-ának megfelelő, azaz: 149.600,-Ft/hó összegű költségtérítés illeti meg. </w:t>
      </w:r>
    </w:p>
    <w:p w:rsidR="00A36341" w:rsidRPr="00A36341" w:rsidRDefault="00A36341" w:rsidP="00A36341">
      <w:pPr>
        <w:tabs>
          <w:tab w:val="left" w:pos="426"/>
        </w:tabs>
        <w:overflowPunct w:val="0"/>
        <w:autoSpaceDE w:val="0"/>
        <w:autoSpaceDN w:val="0"/>
        <w:adjustRightInd w:val="0"/>
        <w:ind w:left="1407" w:right="283" w:hanging="840"/>
        <w:jc w:val="both"/>
        <w:textAlignment w:val="baseline"/>
        <w:rPr>
          <w:rFonts w:eastAsia="Times New Roman"/>
          <w:szCs w:val="20"/>
          <w:lang w:eastAsia="hu-HU"/>
        </w:rPr>
      </w:pPr>
      <w:r w:rsidRPr="00A36341">
        <w:rPr>
          <w:rFonts w:eastAsia="Times New Roman"/>
          <w:szCs w:val="20"/>
          <w:lang w:eastAsia="hu-HU"/>
        </w:rPr>
        <w:t xml:space="preserve">2. </w:t>
      </w:r>
      <w:r w:rsidRPr="00A36341">
        <w:rPr>
          <w:rFonts w:eastAsia="Times New Roman"/>
          <w:szCs w:val="20"/>
          <w:lang w:eastAsia="hu-HU"/>
        </w:rPr>
        <w:tab/>
        <w:t>Szabados Ákos polgármester részére, megbízatásának időtartamára engedélyezi hivatali gépjármű magáncélú állandó használatát és vállalja a cégautó költségeit.</w:t>
      </w:r>
    </w:p>
    <w:p w:rsidR="00A36341" w:rsidRPr="00A36341" w:rsidRDefault="00A36341" w:rsidP="00A36341">
      <w:pPr>
        <w:tabs>
          <w:tab w:val="left" w:pos="426"/>
        </w:tabs>
        <w:overflowPunct w:val="0"/>
        <w:autoSpaceDE w:val="0"/>
        <w:autoSpaceDN w:val="0"/>
        <w:adjustRightInd w:val="0"/>
        <w:ind w:left="1407" w:right="283" w:hanging="840"/>
        <w:jc w:val="both"/>
        <w:textAlignment w:val="baseline"/>
        <w:rPr>
          <w:rFonts w:eastAsia="Times New Roman"/>
          <w:szCs w:val="20"/>
          <w:lang w:eastAsia="hu-HU"/>
        </w:rPr>
      </w:pPr>
      <w:r w:rsidRPr="00A36341">
        <w:rPr>
          <w:rFonts w:eastAsia="Times New Roman"/>
          <w:szCs w:val="20"/>
          <w:lang w:eastAsia="hu-HU"/>
        </w:rPr>
        <w:t>3.</w:t>
      </w:r>
      <w:r w:rsidRPr="00A36341">
        <w:rPr>
          <w:rFonts w:eastAsia="Times New Roman"/>
          <w:szCs w:val="20"/>
          <w:lang w:eastAsia="hu-HU"/>
        </w:rPr>
        <w:tab/>
        <w:t>Szabados Ákos polgármester részére, megbízatásának időtartamára engedélyezi a hivatali mobiltelefon használatát, és vállalja annak költségeit.</w:t>
      </w:r>
    </w:p>
    <w:p w:rsidR="00A36341" w:rsidRPr="00A36341" w:rsidRDefault="00A36341" w:rsidP="00A36341">
      <w:pPr>
        <w:ind w:left="567" w:right="283"/>
        <w:jc w:val="both"/>
        <w:rPr>
          <w:rFonts w:eastAsia="Times New Roman"/>
          <w:szCs w:val="24"/>
          <w:lang w:eastAsia="hu-HU"/>
        </w:rPr>
      </w:pPr>
    </w:p>
    <w:p w:rsidR="00A36341" w:rsidRPr="00A36341" w:rsidRDefault="00A36341" w:rsidP="00A36341">
      <w:pPr>
        <w:ind w:left="567" w:right="283"/>
        <w:jc w:val="both"/>
        <w:rPr>
          <w:rFonts w:eastAsia="Times New Roman"/>
          <w:szCs w:val="24"/>
          <w:lang w:eastAsia="hu-HU"/>
        </w:rPr>
      </w:pPr>
      <w:r w:rsidRPr="00A36341">
        <w:rPr>
          <w:rFonts w:eastAsia="Times New Roman"/>
          <w:szCs w:val="24"/>
          <w:u w:val="single"/>
          <w:lang w:eastAsia="hu-HU"/>
        </w:rPr>
        <w:t>Felelős:</w:t>
      </w:r>
      <w:r w:rsidRPr="00A36341">
        <w:rPr>
          <w:rFonts w:eastAsia="Times New Roman"/>
          <w:szCs w:val="24"/>
          <w:lang w:eastAsia="hu-HU"/>
        </w:rPr>
        <w:t xml:space="preserve"> Szabados Ákos polgármester</w:t>
      </w:r>
    </w:p>
    <w:p w:rsidR="00A36341" w:rsidRPr="00A36341" w:rsidRDefault="00A36341" w:rsidP="00A36341">
      <w:pPr>
        <w:ind w:left="567" w:right="283"/>
        <w:jc w:val="both"/>
        <w:rPr>
          <w:rFonts w:eastAsia="Times New Roman"/>
          <w:szCs w:val="24"/>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w:t>
      </w:r>
    </w:p>
    <w:p w:rsidR="00A36341" w:rsidRPr="00A36341" w:rsidRDefault="00A36341" w:rsidP="00A36341">
      <w:pPr>
        <w:ind w:left="567" w:right="283"/>
        <w:rPr>
          <w:rFonts w:eastAsia="Times New Roman"/>
          <w:szCs w:val="24"/>
          <w:lang w:eastAsia="hu-HU"/>
        </w:rPr>
      </w:pPr>
    </w:p>
    <w:p w:rsidR="00A36341" w:rsidRPr="00A36341" w:rsidRDefault="00A36341" w:rsidP="00A36341">
      <w:pPr>
        <w:ind w:left="567" w:right="283"/>
        <w:jc w:val="both"/>
        <w:rPr>
          <w:rFonts w:eastAsia="Times New Roman"/>
          <w:b/>
          <w:bCs/>
          <w:szCs w:val="24"/>
          <w:u w:val="single"/>
          <w:lang w:eastAsia="hu-HU"/>
        </w:rPr>
      </w:pPr>
      <w:r w:rsidRPr="00A36341">
        <w:rPr>
          <w:rFonts w:eastAsia="Times New Roman"/>
          <w:b/>
          <w:bCs/>
          <w:szCs w:val="24"/>
          <w:u w:val="single"/>
          <w:lang w:eastAsia="hu-HU"/>
        </w:rPr>
        <w:t>148/2019. (X. 24.) Ök. sz. határozat</w:t>
      </w:r>
    </w:p>
    <w:p w:rsidR="00A36341" w:rsidRPr="00A36341" w:rsidRDefault="00A36341" w:rsidP="00A36341">
      <w:pPr>
        <w:ind w:left="567" w:right="283"/>
        <w:jc w:val="both"/>
        <w:rPr>
          <w:rFonts w:eastAsia="Times New Roman"/>
          <w:szCs w:val="24"/>
          <w:lang w:eastAsia="hu-HU"/>
        </w:rPr>
      </w:pPr>
      <w:r w:rsidRPr="00A36341">
        <w:rPr>
          <w:rFonts w:eastAsia="Times New Roman"/>
          <w:szCs w:val="24"/>
          <w:lang w:eastAsia="hu-HU"/>
        </w:rPr>
        <w:t>A képviselő-testület</w:t>
      </w:r>
    </w:p>
    <w:p w:rsidR="00A36341" w:rsidRPr="00A36341" w:rsidRDefault="00A36341" w:rsidP="00A36341">
      <w:pPr>
        <w:ind w:left="567" w:right="283"/>
        <w:jc w:val="both"/>
        <w:rPr>
          <w:rFonts w:eastAsia="Times New Roman"/>
          <w:szCs w:val="24"/>
          <w:lang w:eastAsia="hu-HU"/>
        </w:rPr>
      </w:pPr>
      <w:r w:rsidRPr="00A36341">
        <w:rPr>
          <w:rFonts w:eastAsia="Times New Roman"/>
          <w:szCs w:val="24"/>
          <w:lang w:eastAsia="hu-HU"/>
        </w:rPr>
        <w:t>három fős szavazatszámláló bizottságot állít fel az alpolgármesterek titkos szavazással történő megválasztására.</w:t>
      </w:r>
    </w:p>
    <w:p w:rsidR="00A36341" w:rsidRPr="00A36341" w:rsidRDefault="00A36341" w:rsidP="00A36341">
      <w:pPr>
        <w:ind w:left="567" w:right="283"/>
        <w:jc w:val="both"/>
        <w:rPr>
          <w:rFonts w:eastAsia="Times New Roman"/>
          <w:szCs w:val="24"/>
          <w:lang w:eastAsia="hu-HU"/>
        </w:rPr>
      </w:pPr>
      <w:r w:rsidRPr="00A36341">
        <w:rPr>
          <w:rFonts w:eastAsia="Times New Roman"/>
          <w:szCs w:val="24"/>
          <w:lang w:eastAsia="hu-HU"/>
        </w:rPr>
        <w:t xml:space="preserve">A szavazatszámláló bizottság elnöke:  Komoróczy László képviselő </w:t>
      </w:r>
    </w:p>
    <w:p w:rsidR="00A36341" w:rsidRPr="00A36341" w:rsidRDefault="00A36341" w:rsidP="00A36341">
      <w:pPr>
        <w:ind w:left="567" w:right="283"/>
        <w:jc w:val="both"/>
        <w:rPr>
          <w:rFonts w:eastAsia="Times New Roman"/>
          <w:szCs w:val="24"/>
          <w:lang w:eastAsia="hu-HU"/>
        </w:rPr>
      </w:pPr>
      <w:r w:rsidRPr="00A36341">
        <w:rPr>
          <w:rFonts w:eastAsia="Times New Roman"/>
          <w:szCs w:val="24"/>
          <w:lang w:eastAsia="hu-HU"/>
        </w:rPr>
        <w:t>A szavazatszámláló bizottság tagjai:    Juhász Lajosné képviselő</w:t>
      </w:r>
    </w:p>
    <w:p w:rsidR="00A36341" w:rsidRPr="00A36341" w:rsidRDefault="00A36341" w:rsidP="00A36341">
      <w:pPr>
        <w:ind w:left="567" w:right="283"/>
        <w:jc w:val="both"/>
        <w:rPr>
          <w:rFonts w:eastAsia="Times New Roman"/>
          <w:szCs w:val="24"/>
          <w:lang w:eastAsia="hu-HU"/>
        </w:rPr>
      </w:pPr>
      <w:r w:rsidRPr="00A36341">
        <w:rPr>
          <w:rFonts w:eastAsia="Times New Roman"/>
          <w:szCs w:val="24"/>
          <w:lang w:eastAsia="hu-HU"/>
        </w:rPr>
        <w:tab/>
        <w:t xml:space="preserve"> </w:t>
      </w:r>
      <w:r w:rsidRPr="00A36341">
        <w:rPr>
          <w:rFonts w:eastAsia="Times New Roman"/>
          <w:szCs w:val="24"/>
          <w:lang w:eastAsia="hu-HU"/>
        </w:rPr>
        <w:tab/>
      </w:r>
      <w:r w:rsidRPr="00A36341">
        <w:rPr>
          <w:rFonts w:eastAsia="Times New Roman"/>
          <w:szCs w:val="24"/>
          <w:lang w:eastAsia="hu-HU"/>
        </w:rPr>
        <w:tab/>
        <w:t xml:space="preserve">                      </w:t>
      </w:r>
      <w:r w:rsidRPr="00A36341">
        <w:rPr>
          <w:rFonts w:eastAsia="Times New Roman"/>
          <w:szCs w:val="24"/>
          <w:lang w:eastAsia="hu-HU"/>
        </w:rPr>
        <w:tab/>
        <w:t xml:space="preserve">            Fekete Katalin képviselő</w:t>
      </w:r>
    </w:p>
    <w:p w:rsidR="00A36341" w:rsidRPr="00A36341" w:rsidRDefault="00A36341" w:rsidP="00A36341">
      <w:pPr>
        <w:ind w:left="567" w:right="283"/>
        <w:jc w:val="both"/>
        <w:rPr>
          <w:rFonts w:eastAsia="Times New Roman"/>
          <w:szCs w:val="24"/>
          <w:lang w:eastAsia="hu-HU"/>
        </w:rPr>
      </w:pPr>
    </w:p>
    <w:p w:rsidR="00A36341" w:rsidRPr="00A36341" w:rsidRDefault="00A36341" w:rsidP="00A36341">
      <w:pPr>
        <w:ind w:left="540" w:right="283"/>
        <w:jc w:val="both"/>
        <w:rPr>
          <w:rFonts w:eastAsia="Times New Roman"/>
          <w:b/>
          <w:szCs w:val="24"/>
          <w:u w:val="single"/>
          <w:lang w:eastAsia="hu-HU"/>
        </w:rPr>
      </w:pPr>
      <w:r w:rsidRPr="00A36341">
        <w:rPr>
          <w:rFonts w:eastAsia="Times New Roman"/>
          <w:b/>
          <w:szCs w:val="24"/>
          <w:u w:val="single"/>
          <w:lang w:eastAsia="hu-HU"/>
        </w:rPr>
        <w:t>149/2019. (X. 24.) Ök. sz. határozat</w:t>
      </w:r>
    </w:p>
    <w:p w:rsidR="00A36341" w:rsidRPr="00A36341" w:rsidRDefault="00A36341" w:rsidP="00A36341">
      <w:pPr>
        <w:ind w:left="540" w:right="283"/>
        <w:jc w:val="both"/>
        <w:rPr>
          <w:rFonts w:eastAsia="Times New Roman"/>
          <w:szCs w:val="24"/>
          <w:u w:val="single"/>
          <w:lang w:eastAsia="hu-HU"/>
        </w:rPr>
      </w:pPr>
      <w:r w:rsidRPr="00A36341">
        <w:rPr>
          <w:rFonts w:eastAsia="Times New Roman"/>
          <w:bCs/>
          <w:szCs w:val="24"/>
          <w:lang w:eastAsia="hu-HU"/>
        </w:rPr>
        <w:t xml:space="preserve">a Képviselő-testület </w:t>
      </w:r>
    </w:p>
    <w:p w:rsidR="00A36341" w:rsidRPr="00A36341" w:rsidRDefault="00A36341" w:rsidP="00A36341">
      <w:pPr>
        <w:ind w:left="1418" w:right="283" w:hanging="878"/>
        <w:jc w:val="both"/>
        <w:rPr>
          <w:rFonts w:eastAsia="Times New Roman"/>
          <w:bCs/>
          <w:szCs w:val="24"/>
          <w:lang w:eastAsia="hu-HU"/>
        </w:rPr>
      </w:pPr>
      <w:bookmarkStart w:id="42" w:name="_Hlk23775169"/>
      <w:r w:rsidRPr="00A36341">
        <w:rPr>
          <w:rFonts w:eastAsia="Times New Roman"/>
          <w:szCs w:val="24"/>
          <w:lang w:eastAsia="hu-HU"/>
        </w:rPr>
        <w:t xml:space="preserve">I. </w:t>
      </w:r>
      <w:r w:rsidRPr="00A36341">
        <w:rPr>
          <w:rFonts w:eastAsia="Times New Roman"/>
          <w:szCs w:val="24"/>
          <w:lang w:eastAsia="hu-HU"/>
        </w:rPr>
        <w:tab/>
        <w:t>Kovács Esztert főállású alpolgármesternek megválasztotta.</w:t>
      </w:r>
    </w:p>
    <w:p w:rsidR="00A36341" w:rsidRPr="00A36341" w:rsidRDefault="00A36341" w:rsidP="00A36341">
      <w:pPr>
        <w:ind w:left="1410" w:right="283" w:hanging="870"/>
        <w:jc w:val="both"/>
        <w:rPr>
          <w:rFonts w:eastAsia="Times New Roman"/>
          <w:szCs w:val="24"/>
          <w:lang w:eastAsia="hu-HU"/>
        </w:rPr>
      </w:pPr>
      <w:r w:rsidRPr="00A36341">
        <w:rPr>
          <w:rFonts w:eastAsia="Times New Roman"/>
          <w:szCs w:val="24"/>
          <w:lang w:eastAsia="hu-HU"/>
        </w:rPr>
        <w:t>II.</w:t>
      </w:r>
      <w:r w:rsidRPr="00A36341">
        <w:rPr>
          <w:rFonts w:eastAsia="Times New Roman"/>
          <w:szCs w:val="24"/>
          <w:lang w:eastAsia="hu-HU"/>
        </w:rPr>
        <w:tab/>
        <w:t>Kovács Eszter főállású alpolgármester havi illetményét a polgármester illetménye 90 %-ának megfelelő, azaz: 897.500,-Ft/hó összegben állapítja meg.</w:t>
      </w:r>
    </w:p>
    <w:p w:rsidR="00A36341" w:rsidRPr="00A36341" w:rsidRDefault="00A36341" w:rsidP="00A36341">
      <w:pPr>
        <w:ind w:left="1410" w:right="283" w:hanging="870"/>
        <w:jc w:val="both"/>
        <w:rPr>
          <w:rFonts w:eastAsia="Times New Roman"/>
          <w:szCs w:val="24"/>
          <w:lang w:eastAsia="hu-HU"/>
        </w:rPr>
      </w:pPr>
      <w:r w:rsidRPr="00A36341">
        <w:rPr>
          <w:rFonts w:eastAsia="Times New Roman"/>
          <w:szCs w:val="24"/>
          <w:lang w:eastAsia="hu-HU"/>
        </w:rPr>
        <w:t xml:space="preserve">III. </w:t>
      </w:r>
      <w:r w:rsidRPr="00A36341">
        <w:rPr>
          <w:rFonts w:eastAsia="Times New Roman"/>
          <w:szCs w:val="24"/>
          <w:lang w:eastAsia="hu-HU"/>
        </w:rPr>
        <w:tab/>
        <w:t>elfogadja, hogy Kovács Eszter főállású alpolgármester illetménye 15 %-ának megfelelő, azaz 134.600,- Ft/hó összegű költségtérítésre jogosult.</w:t>
      </w:r>
    </w:p>
    <w:p w:rsidR="00A36341" w:rsidRPr="00A36341" w:rsidRDefault="00A36341" w:rsidP="00A36341">
      <w:pPr>
        <w:ind w:left="540" w:right="283"/>
        <w:jc w:val="both"/>
        <w:rPr>
          <w:rFonts w:eastAsia="Times New Roman"/>
          <w:szCs w:val="24"/>
          <w:u w:val="single"/>
          <w:lang w:eastAsia="hu-HU"/>
        </w:rPr>
      </w:pPr>
    </w:p>
    <w:bookmarkEnd w:id="42"/>
    <w:p w:rsidR="00A36341" w:rsidRPr="00A36341" w:rsidRDefault="00A36341" w:rsidP="00A36341">
      <w:pPr>
        <w:ind w:left="540" w:right="283"/>
        <w:jc w:val="both"/>
        <w:rPr>
          <w:rFonts w:eastAsia="Times New Roman"/>
          <w:szCs w:val="24"/>
          <w:lang w:eastAsia="hu-HU"/>
        </w:rPr>
      </w:pPr>
      <w:r w:rsidRPr="00A36341">
        <w:rPr>
          <w:rFonts w:eastAsia="Times New Roman"/>
          <w:szCs w:val="24"/>
          <w:u w:val="single"/>
          <w:lang w:eastAsia="hu-HU"/>
        </w:rPr>
        <w:t>Felelős</w:t>
      </w:r>
      <w:r w:rsidRPr="00A36341">
        <w:rPr>
          <w:rFonts w:eastAsia="Times New Roman"/>
          <w:szCs w:val="24"/>
          <w:lang w:eastAsia="hu-HU"/>
        </w:rPr>
        <w:t xml:space="preserve">: Szabados Ákos polgármester </w:t>
      </w:r>
    </w:p>
    <w:p w:rsidR="00A36341" w:rsidRPr="00A36341" w:rsidRDefault="00A36341" w:rsidP="00A36341">
      <w:pPr>
        <w:ind w:left="540" w:right="283"/>
        <w:jc w:val="both"/>
        <w:rPr>
          <w:rFonts w:eastAsia="Times New Roman"/>
          <w:szCs w:val="24"/>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 </w:t>
      </w:r>
    </w:p>
    <w:p w:rsidR="00A36341" w:rsidRPr="00A36341" w:rsidRDefault="00A36341" w:rsidP="00A36341">
      <w:pPr>
        <w:ind w:left="567" w:right="283"/>
        <w:jc w:val="both"/>
        <w:rPr>
          <w:rFonts w:eastAsia="Times New Roman"/>
          <w:szCs w:val="24"/>
          <w:lang w:eastAsia="hu-HU"/>
        </w:rPr>
      </w:pPr>
    </w:p>
    <w:p w:rsidR="00A36341" w:rsidRPr="00A36341" w:rsidRDefault="00A36341" w:rsidP="00A36341">
      <w:pPr>
        <w:ind w:left="540" w:right="283"/>
        <w:jc w:val="both"/>
        <w:rPr>
          <w:rFonts w:eastAsia="Times New Roman"/>
          <w:b/>
          <w:szCs w:val="24"/>
          <w:u w:val="single"/>
          <w:lang w:eastAsia="hu-HU"/>
        </w:rPr>
      </w:pPr>
      <w:r w:rsidRPr="00A36341">
        <w:rPr>
          <w:rFonts w:eastAsia="Times New Roman"/>
          <w:b/>
          <w:szCs w:val="24"/>
          <w:u w:val="single"/>
          <w:lang w:eastAsia="hu-HU"/>
        </w:rPr>
        <w:t>150/2019. (X. 24.) Ök. sz. határozat</w:t>
      </w:r>
    </w:p>
    <w:p w:rsidR="00A36341" w:rsidRPr="00A36341" w:rsidRDefault="00A36341" w:rsidP="00A36341">
      <w:pPr>
        <w:ind w:left="540" w:right="283"/>
        <w:jc w:val="both"/>
        <w:rPr>
          <w:rFonts w:eastAsia="Times New Roman"/>
          <w:szCs w:val="24"/>
          <w:u w:val="single"/>
          <w:lang w:eastAsia="hu-HU"/>
        </w:rPr>
      </w:pPr>
      <w:r w:rsidRPr="00A36341">
        <w:rPr>
          <w:rFonts w:eastAsia="Times New Roman"/>
          <w:bCs/>
          <w:szCs w:val="24"/>
          <w:lang w:eastAsia="hu-HU"/>
        </w:rPr>
        <w:t xml:space="preserve">a Képviselő-testület </w:t>
      </w:r>
    </w:p>
    <w:p w:rsidR="00A36341" w:rsidRPr="00A36341" w:rsidRDefault="00A36341" w:rsidP="00A36341">
      <w:pPr>
        <w:ind w:left="1418" w:right="283" w:hanging="878"/>
        <w:jc w:val="both"/>
        <w:rPr>
          <w:rFonts w:eastAsia="Times New Roman"/>
          <w:bCs/>
          <w:szCs w:val="24"/>
          <w:lang w:eastAsia="hu-HU"/>
        </w:rPr>
      </w:pPr>
      <w:r w:rsidRPr="00A36341">
        <w:rPr>
          <w:rFonts w:eastAsia="Times New Roman"/>
          <w:szCs w:val="24"/>
          <w:lang w:eastAsia="hu-HU"/>
        </w:rPr>
        <w:t xml:space="preserve">I. </w:t>
      </w:r>
      <w:r w:rsidRPr="00A36341">
        <w:rPr>
          <w:rFonts w:eastAsia="Times New Roman"/>
          <w:szCs w:val="24"/>
          <w:lang w:eastAsia="hu-HU"/>
        </w:rPr>
        <w:tab/>
        <w:t>Nemes Lászlót főállású alpolgármesternek megválasztotta.</w:t>
      </w:r>
    </w:p>
    <w:p w:rsidR="00A36341" w:rsidRPr="00A36341" w:rsidRDefault="00A36341" w:rsidP="00A36341">
      <w:pPr>
        <w:ind w:left="1410" w:right="283" w:hanging="870"/>
        <w:jc w:val="both"/>
        <w:rPr>
          <w:rFonts w:eastAsia="Times New Roman"/>
          <w:szCs w:val="24"/>
          <w:lang w:eastAsia="hu-HU"/>
        </w:rPr>
      </w:pPr>
      <w:r w:rsidRPr="00A36341">
        <w:rPr>
          <w:rFonts w:eastAsia="Times New Roman"/>
          <w:szCs w:val="24"/>
          <w:lang w:eastAsia="hu-HU"/>
        </w:rPr>
        <w:t>II.</w:t>
      </w:r>
      <w:r w:rsidRPr="00A36341">
        <w:rPr>
          <w:rFonts w:eastAsia="Times New Roman"/>
          <w:szCs w:val="24"/>
          <w:lang w:eastAsia="hu-HU"/>
        </w:rPr>
        <w:tab/>
        <w:t>Nemes László főállású alpolgármester havi illetményét a polgármester illetménye 80 %-ának megfelelő, azaz: 797.800,-Ft/hó összegben állapítja meg.</w:t>
      </w:r>
    </w:p>
    <w:p w:rsidR="00A36341" w:rsidRPr="00A36341" w:rsidRDefault="00A36341" w:rsidP="00A36341">
      <w:pPr>
        <w:ind w:left="1410" w:right="283" w:hanging="870"/>
        <w:rPr>
          <w:rFonts w:eastAsia="Times New Roman"/>
          <w:szCs w:val="24"/>
          <w:lang w:eastAsia="hu-HU"/>
        </w:rPr>
      </w:pPr>
      <w:r w:rsidRPr="00A36341">
        <w:rPr>
          <w:rFonts w:eastAsia="Times New Roman"/>
          <w:szCs w:val="24"/>
          <w:lang w:eastAsia="hu-HU"/>
        </w:rPr>
        <w:lastRenderedPageBreak/>
        <w:t xml:space="preserve">III. </w:t>
      </w:r>
      <w:r w:rsidRPr="00A36341">
        <w:rPr>
          <w:rFonts w:eastAsia="Times New Roman"/>
          <w:szCs w:val="24"/>
          <w:lang w:eastAsia="hu-HU"/>
        </w:rPr>
        <w:tab/>
        <w:t>elfogadja, hogy Nemes László főállású alpolgármester illetménye 15 %-ának megfelelő, azaz 119.700,- Ft/hó összegű költségtérítésre jogosult.</w:t>
      </w:r>
    </w:p>
    <w:p w:rsidR="00A36341" w:rsidRPr="00A36341" w:rsidRDefault="00A36341" w:rsidP="00A36341">
      <w:pPr>
        <w:ind w:left="540" w:right="283"/>
        <w:jc w:val="both"/>
        <w:rPr>
          <w:rFonts w:eastAsia="Times New Roman"/>
          <w:szCs w:val="24"/>
          <w:u w:val="single"/>
          <w:lang w:eastAsia="hu-HU"/>
        </w:rPr>
      </w:pPr>
    </w:p>
    <w:p w:rsidR="00A36341" w:rsidRPr="00A36341" w:rsidRDefault="00A36341" w:rsidP="00A36341">
      <w:pPr>
        <w:ind w:left="540" w:right="283"/>
        <w:jc w:val="both"/>
        <w:rPr>
          <w:rFonts w:eastAsia="Times New Roman"/>
          <w:szCs w:val="24"/>
          <w:lang w:eastAsia="hu-HU"/>
        </w:rPr>
      </w:pPr>
      <w:r w:rsidRPr="00A36341">
        <w:rPr>
          <w:rFonts w:eastAsia="Times New Roman"/>
          <w:szCs w:val="24"/>
          <w:u w:val="single"/>
          <w:lang w:eastAsia="hu-HU"/>
        </w:rPr>
        <w:t>Felelős</w:t>
      </w:r>
      <w:r w:rsidRPr="00A36341">
        <w:rPr>
          <w:rFonts w:eastAsia="Times New Roman"/>
          <w:szCs w:val="24"/>
          <w:lang w:eastAsia="hu-HU"/>
        </w:rPr>
        <w:t xml:space="preserve">: Szabados Ákos polgármester </w:t>
      </w:r>
    </w:p>
    <w:p w:rsidR="00A36341" w:rsidRPr="00A36341" w:rsidRDefault="00A36341" w:rsidP="00A36341">
      <w:pPr>
        <w:ind w:left="540" w:right="283"/>
        <w:jc w:val="both"/>
        <w:rPr>
          <w:rFonts w:eastAsia="Times New Roman"/>
          <w:szCs w:val="24"/>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 </w:t>
      </w:r>
    </w:p>
    <w:p w:rsidR="00A36341" w:rsidRPr="00A36341" w:rsidRDefault="00A36341" w:rsidP="00A36341">
      <w:pPr>
        <w:ind w:left="540" w:right="283"/>
        <w:jc w:val="both"/>
        <w:rPr>
          <w:rFonts w:eastAsia="Times New Roman"/>
          <w:b/>
          <w:szCs w:val="24"/>
          <w:u w:val="single"/>
          <w:lang w:eastAsia="hu-HU"/>
        </w:rPr>
      </w:pPr>
    </w:p>
    <w:p w:rsidR="00A36341" w:rsidRPr="00A36341" w:rsidRDefault="00A36341" w:rsidP="00A36341">
      <w:pPr>
        <w:ind w:left="540" w:right="283"/>
        <w:jc w:val="both"/>
        <w:rPr>
          <w:rFonts w:eastAsia="Times New Roman"/>
          <w:b/>
          <w:szCs w:val="24"/>
          <w:u w:val="single"/>
          <w:lang w:eastAsia="hu-HU"/>
        </w:rPr>
      </w:pPr>
      <w:r w:rsidRPr="00A36341">
        <w:rPr>
          <w:rFonts w:eastAsia="Times New Roman"/>
          <w:b/>
          <w:szCs w:val="24"/>
          <w:u w:val="single"/>
          <w:lang w:eastAsia="hu-HU"/>
        </w:rPr>
        <w:t>151/2019. (X. 24.) Ök. sz. határozat0</w:t>
      </w:r>
    </w:p>
    <w:p w:rsidR="00A36341" w:rsidRPr="00A36341" w:rsidRDefault="00A36341" w:rsidP="00A36341">
      <w:pPr>
        <w:ind w:left="540" w:right="283"/>
        <w:jc w:val="both"/>
        <w:rPr>
          <w:rFonts w:eastAsia="Times New Roman"/>
          <w:szCs w:val="24"/>
          <w:u w:val="single"/>
          <w:lang w:eastAsia="hu-HU"/>
        </w:rPr>
      </w:pPr>
      <w:r w:rsidRPr="00A36341">
        <w:rPr>
          <w:rFonts w:eastAsia="Times New Roman"/>
          <w:bCs/>
          <w:szCs w:val="24"/>
          <w:lang w:eastAsia="hu-HU"/>
        </w:rPr>
        <w:t xml:space="preserve">a Képviselő-testület </w:t>
      </w:r>
    </w:p>
    <w:p w:rsidR="00A36341" w:rsidRPr="00A36341" w:rsidRDefault="00A36341" w:rsidP="00A36341">
      <w:pPr>
        <w:ind w:left="540" w:right="283"/>
        <w:jc w:val="both"/>
        <w:rPr>
          <w:rFonts w:eastAsia="Times New Roman"/>
          <w:szCs w:val="24"/>
          <w:lang w:eastAsia="hu-HU"/>
        </w:rPr>
      </w:pPr>
      <w:r w:rsidRPr="00A36341">
        <w:rPr>
          <w:rFonts w:eastAsia="Times New Roman"/>
          <w:szCs w:val="24"/>
          <w:lang w:eastAsia="hu-HU"/>
        </w:rPr>
        <w:t xml:space="preserve">elutasítja Juhász Lajosné képviselő asszonynak a jelenlegi bizottsági struktúra módosítására tett javaslatát. </w:t>
      </w:r>
    </w:p>
    <w:p w:rsidR="00A36341" w:rsidRPr="00A36341" w:rsidRDefault="00A36341" w:rsidP="00A36341">
      <w:pPr>
        <w:ind w:left="540" w:right="283"/>
        <w:jc w:val="both"/>
        <w:rPr>
          <w:rFonts w:eastAsia="Times New Roman"/>
          <w:szCs w:val="24"/>
          <w:u w:val="single"/>
          <w:lang w:eastAsia="hu-HU"/>
        </w:rPr>
      </w:pPr>
    </w:p>
    <w:p w:rsidR="00A36341" w:rsidRPr="00A36341" w:rsidRDefault="00A36341" w:rsidP="00A36341">
      <w:pPr>
        <w:ind w:left="540" w:right="283"/>
        <w:jc w:val="both"/>
        <w:rPr>
          <w:rFonts w:eastAsia="Times New Roman"/>
          <w:szCs w:val="24"/>
          <w:lang w:eastAsia="hu-HU"/>
        </w:rPr>
      </w:pPr>
      <w:r w:rsidRPr="00A36341">
        <w:rPr>
          <w:rFonts w:eastAsia="Times New Roman"/>
          <w:szCs w:val="24"/>
          <w:u w:val="single"/>
          <w:lang w:eastAsia="hu-HU"/>
        </w:rPr>
        <w:t>Felelős</w:t>
      </w:r>
      <w:r w:rsidRPr="00A36341">
        <w:rPr>
          <w:rFonts w:eastAsia="Times New Roman"/>
          <w:szCs w:val="24"/>
          <w:lang w:eastAsia="hu-HU"/>
        </w:rPr>
        <w:t xml:space="preserve">: Szabados Ákos polgármester </w:t>
      </w:r>
    </w:p>
    <w:p w:rsidR="00A36341" w:rsidRPr="00A36341" w:rsidRDefault="00A36341" w:rsidP="00A36341">
      <w:pPr>
        <w:ind w:left="540" w:right="283"/>
        <w:jc w:val="both"/>
        <w:rPr>
          <w:rFonts w:eastAsia="Times New Roman"/>
          <w:szCs w:val="24"/>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 </w:t>
      </w:r>
    </w:p>
    <w:p w:rsidR="00A36341" w:rsidRPr="00A36341" w:rsidRDefault="00A36341" w:rsidP="00A36341">
      <w:pPr>
        <w:ind w:left="540" w:right="283"/>
        <w:jc w:val="both"/>
        <w:rPr>
          <w:rFonts w:eastAsia="Times New Roman"/>
          <w:szCs w:val="24"/>
          <w:u w:val="single"/>
          <w:lang w:eastAsia="hu-HU"/>
        </w:rPr>
      </w:pPr>
    </w:p>
    <w:p w:rsidR="00A36341" w:rsidRPr="00A36341" w:rsidRDefault="00A36341" w:rsidP="00A36341">
      <w:pPr>
        <w:ind w:left="540" w:right="283"/>
        <w:jc w:val="both"/>
        <w:rPr>
          <w:rFonts w:eastAsia="Times New Roman"/>
          <w:color w:val="000000"/>
          <w:szCs w:val="24"/>
          <w:lang w:eastAsia="hu-HU"/>
        </w:rPr>
      </w:pPr>
      <w:r w:rsidRPr="00A36341">
        <w:rPr>
          <w:rFonts w:eastAsia="Times New Roman"/>
          <w:b/>
          <w:color w:val="000000"/>
          <w:szCs w:val="24"/>
          <w:u w:val="single"/>
          <w:lang w:eastAsia="hu-HU"/>
        </w:rPr>
        <w:t>152/2019. (X.24.) Ök. sz. határozat</w:t>
      </w:r>
      <w:r w:rsidRPr="00A36341">
        <w:rPr>
          <w:rFonts w:eastAsia="Times New Roman"/>
          <w:color w:val="000000"/>
          <w:szCs w:val="24"/>
          <w:lang w:eastAsia="hu-HU"/>
        </w:rPr>
        <w:t xml:space="preserve"> </w:t>
      </w:r>
    </w:p>
    <w:p w:rsidR="00A36341" w:rsidRPr="00A36341" w:rsidRDefault="00A36341" w:rsidP="00A36341">
      <w:pPr>
        <w:ind w:left="540" w:right="283"/>
        <w:jc w:val="both"/>
        <w:rPr>
          <w:rFonts w:eastAsia="Times New Roman"/>
          <w:b/>
          <w:color w:val="000000"/>
          <w:szCs w:val="24"/>
          <w:u w:val="single"/>
          <w:lang w:eastAsia="hu-HU"/>
        </w:rPr>
      </w:pPr>
      <w:r w:rsidRPr="00A36341">
        <w:rPr>
          <w:rFonts w:eastAsia="Times New Roman"/>
          <w:color w:val="000000"/>
          <w:szCs w:val="24"/>
          <w:lang w:eastAsia="hu-HU"/>
        </w:rPr>
        <w:t>A képviselő-testület</w:t>
      </w:r>
    </w:p>
    <w:p w:rsidR="00A36341" w:rsidRPr="00A36341" w:rsidRDefault="00A36341" w:rsidP="00A36341">
      <w:pPr>
        <w:ind w:left="540" w:right="283"/>
        <w:rPr>
          <w:rFonts w:eastAsia="Times New Roman"/>
          <w:color w:val="000000"/>
          <w:szCs w:val="24"/>
          <w:lang w:eastAsia="hu-HU"/>
        </w:rPr>
      </w:pPr>
      <w:r w:rsidRPr="00A36341">
        <w:rPr>
          <w:rFonts w:eastAsia="Times New Roman"/>
          <w:color w:val="000000"/>
          <w:szCs w:val="24"/>
          <w:lang w:eastAsia="hu-HU"/>
        </w:rPr>
        <w:t>1./</w:t>
      </w:r>
      <w:r w:rsidRPr="00A36341">
        <w:rPr>
          <w:rFonts w:eastAsia="Times New Roman"/>
          <w:color w:val="000000"/>
          <w:szCs w:val="24"/>
          <w:lang w:eastAsia="hu-HU"/>
        </w:rPr>
        <w:tab/>
        <w:t>Jogi, Igazgatási és Közbiztonsági Bizottságot hoz létre.</w:t>
      </w:r>
    </w:p>
    <w:p w:rsidR="00A36341" w:rsidRPr="00A36341" w:rsidRDefault="00A36341" w:rsidP="00A36341">
      <w:pPr>
        <w:ind w:left="708" w:right="283" w:hanging="168"/>
        <w:jc w:val="both"/>
        <w:rPr>
          <w:rFonts w:eastAsia="Times New Roman"/>
          <w:color w:val="000000"/>
          <w:szCs w:val="24"/>
          <w:lang w:eastAsia="hu-HU"/>
        </w:rPr>
      </w:pPr>
      <w:r w:rsidRPr="00A36341">
        <w:rPr>
          <w:rFonts w:eastAsia="Times New Roman"/>
          <w:color w:val="000000"/>
          <w:szCs w:val="24"/>
          <w:lang w:eastAsia="hu-HU"/>
        </w:rPr>
        <w:t>2./</w:t>
      </w:r>
      <w:r w:rsidRPr="00A36341">
        <w:rPr>
          <w:rFonts w:eastAsia="Times New Roman"/>
          <w:color w:val="000000"/>
          <w:szCs w:val="24"/>
          <w:lang w:eastAsia="hu-HU"/>
        </w:rPr>
        <w:tab/>
        <w:t>a 9 fős bizottság tagjainak az alábbi személyeket választja:</w:t>
      </w:r>
      <w:r w:rsidRPr="00A36341">
        <w:rPr>
          <w:rFonts w:eastAsia="Times New Roman"/>
          <w:color w:val="000000"/>
          <w:szCs w:val="24"/>
          <w:lang w:eastAsia="hu-HU"/>
        </w:rPr>
        <w:cr/>
      </w:r>
    </w:p>
    <w:p w:rsidR="00A36341" w:rsidRPr="00A36341" w:rsidRDefault="00A36341" w:rsidP="00A36341">
      <w:pPr>
        <w:overflowPunct w:val="0"/>
        <w:autoSpaceDE w:val="0"/>
        <w:autoSpaceDN w:val="0"/>
        <w:adjustRightInd w:val="0"/>
        <w:ind w:left="567" w:right="283"/>
        <w:textAlignment w:val="baseline"/>
        <w:rPr>
          <w:rFonts w:eastAsia="Times New Roman"/>
          <w:b/>
          <w:bCs/>
          <w:szCs w:val="20"/>
          <w:lang w:eastAsia="hu-HU"/>
        </w:rPr>
      </w:pPr>
      <w:r w:rsidRPr="00A36341">
        <w:rPr>
          <w:rFonts w:eastAsia="Times New Roman"/>
          <w:color w:val="000000"/>
          <w:szCs w:val="24"/>
          <w:lang w:eastAsia="hu-HU"/>
        </w:rPr>
        <w:tab/>
      </w:r>
      <w:r w:rsidRPr="00A36341">
        <w:rPr>
          <w:rFonts w:eastAsia="Times New Roman"/>
          <w:color w:val="000000"/>
          <w:szCs w:val="24"/>
          <w:lang w:eastAsia="hu-HU"/>
        </w:rPr>
        <w:tab/>
      </w:r>
      <w:r w:rsidRPr="00A36341">
        <w:rPr>
          <w:rFonts w:eastAsia="Times New Roman"/>
          <w:b/>
          <w:bCs/>
          <w:szCs w:val="24"/>
          <w:lang w:eastAsia="hu-HU"/>
        </w:rPr>
        <w:t>Juhász Lajosné elnök</w:t>
      </w:r>
    </w:p>
    <w:p w:rsidR="00A36341" w:rsidRPr="00A36341" w:rsidRDefault="00A36341" w:rsidP="00A36341">
      <w:pPr>
        <w:overflowPunct w:val="0"/>
        <w:autoSpaceDE w:val="0"/>
        <w:autoSpaceDN w:val="0"/>
        <w:adjustRightInd w:val="0"/>
        <w:ind w:left="1560" w:right="283" w:hanging="142"/>
        <w:textAlignment w:val="baseline"/>
        <w:rPr>
          <w:rFonts w:eastAsia="Times New Roman"/>
          <w:szCs w:val="20"/>
          <w:lang w:eastAsia="hu-HU"/>
        </w:rPr>
      </w:pPr>
      <w:r w:rsidRPr="00A36341">
        <w:rPr>
          <w:rFonts w:eastAsia="Times New Roman"/>
          <w:szCs w:val="20"/>
          <w:lang w:eastAsia="hu-HU"/>
        </w:rPr>
        <w:t>Bánó Miklós</w:t>
      </w:r>
      <w:r w:rsidRPr="00A36341">
        <w:rPr>
          <w:rFonts w:eastAsia="Times New Roman"/>
          <w:szCs w:val="24"/>
          <w:lang w:eastAsia="hu-HU"/>
        </w:rPr>
        <w:t xml:space="preserve"> </w:t>
      </w:r>
    </w:p>
    <w:p w:rsidR="00A36341" w:rsidRPr="00A36341" w:rsidRDefault="00A36341" w:rsidP="00A36341">
      <w:pPr>
        <w:overflowPunct w:val="0"/>
        <w:autoSpaceDE w:val="0"/>
        <w:autoSpaceDN w:val="0"/>
        <w:adjustRightInd w:val="0"/>
        <w:ind w:left="1560" w:right="283" w:hanging="142"/>
        <w:textAlignment w:val="baseline"/>
        <w:rPr>
          <w:rFonts w:eastAsia="Times New Roman"/>
          <w:szCs w:val="20"/>
          <w:lang w:eastAsia="hu-HU"/>
        </w:rPr>
      </w:pPr>
      <w:r w:rsidRPr="00A36341">
        <w:rPr>
          <w:rFonts w:eastAsia="Times New Roman"/>
          <w:szCs w:val="24"/>
          <w:lang w:eastAsia="hu-HU"/>
        </w:rPr>
        <w:t xml:space="preserve">Szőnyi Attila </w:t>
      </w:r>
    </w:p>
    <w:p w:rsidR="00A36341" w:rsidRPr="00A36341" w:rsidRDefault="00A36341" w:rsidP="00A36341">
      <w:pPr>
        <w:overflowPunct w:val="0"/>
        <w:autoSpaceDE w:val="0"/>
        <w:autoSpaceDN w:val="0"/>
        <w:adjustRightInd w:val="0"/>
        <w:ind w:left="1560" w:right="283" w:hanging="142"/>
        <w:textAlignment w:val="baseline"/>
        <w:rPr>
          <w:rFonts w:eastAsia="Times New Roman"/>
          <w:szCs w:val="20"/>
          <w:lang w:eastAsia="hu-HU"/>
        </w:rPr>
      </w:pPr>
      <w:r w:rsidRPr="00A36341">
        <w:rPr>
          <w:rFonts w:eastAsia="Times New Roman"/>
          <w:szCs w:val="24"/>
          <w:lang w:eastAsia="hu-HU"/>
        </w:rPr>
        <w:t xml:space="preserve">Nemesné Németh Judit </w:t>
      </w:r>
    </w:p>
    <w:p w:rsidR="00A36341" w:rsidRPr="00A36341" w:rsidRDefault="00A36341" w:rsidP="00A36341">
      <w:pPr>
        <w:overflowPunct w:val="0"/>
        <w:autoSpaceDE w:val="0"/>
        <w:autoSpaceDN w:val="0"/>
        <w:adjustRightInd w:val="0"/>
        <w:ind w:left="1560" w:right="283" w:hanging="142"/>
        <w:textAlignment w:val="baseline"/>
        <w:rPr>
          <w:rFonts w:eastAsia="Times New Roman"/>
          <w:szCs w:val="20"/>
          <w:lang w:eastAsia="hu-HU"/>
        </w:rPr>
      </w:pPr>
      <w:r w:rsidRPr="00A36341">
        <w:rPr>
          <w:rFonts w:eastAsia="Times New Roman"/>
          <w:szCs w:val="24"/>
          <w:lang w:eastAsia="hu-HU"/>
        </w:rPr>
        <w:t xml:space="preserve">Mach Péter </w:t>
      </w:r>
    </w:p>
    <w:p w:rsidR="00A36341" w:rsidRPr="00A36341" w:rsidRDefault="00A36341" w:rsidP="00A36341">
      <w:pPr>
        <w:overflowPunct w:val="0"/>
        <w:autoSpaceDE w:val="0"/>
        <w:autoSpaceDN w:val="0"/>
        <w:adjustRightInd w:val="0"/>
        <w:ind w:left="1560" w:right="283" w:hanging="142"/>
        <w:textAlignment w:val="baseline"/>
        <w:rPr>
          <w:rFonts w:eastAsia="Times New Roman"/>
          <w:sz w:val="16"/>
          <w:szCs w:val="16"/>
          <w:lang w:eastAsia="hu-HU"/>
        </w:rPr>
      </w:pPr>
    </w:p>
    <w:p w:rsidR="00A36341" w:rsidRPr="00A36341" w:rsidRDefault="00A36341" w:rsidP="00A36341">
      <w:pPr>
        <w:overflowPunct w:val="0"/>
        <w:autoSpaceDE w:val="0"/>
        <w:autoSpaceDN w:val="0"/>
        <w:adjustRightInd w:val="0"/>
        <w:ind w:left="1560" w:right="283" w:hanging="142"/>
        <w:textAlignment w:val="baseline"/>
        <w:rPr>
          <w:rFonts w:eastAsia="Times New Roman"/>
          <w:szCs w:val="20"/>
          <w:lang w:eastAsia="hu-HU"/>
        </w:rPr>
      </w:pPr>
      <w:r w:rsidRPr="00A36341">
        <w:rPr>
          <w:rFonts w:eastAsia="Times New Roman"/>
          <w:szCs w:val="24"/>
          <w:lang w:eastAsia="hu-HU"/>
        </w:rPr>
        <w:t xml:space="preserve">Kristyánné Aknai Erzsébet </w:t>
      </w:r>
      <w:bookmarkStart w:id="43" w:name="_Hlk24104347"/>
      <w:r w:rsidRPr="00A36341">
        <w:rPr>
          <w:rFonts w:eastAsia="Times New Roman"/>
          <w:szCs w:val="24"/>
          <w:lang w:eastAsia="hu-HU"/>
        </w:rPr>
        <w:t>nem képviselő bizottsági tag</w:t>
      </w:r>
      <w:bookmarkEnd w:id="43"/>
    </w:p>
    <w:p w:rsidR="00A36341" w:rsidRPr="00A36341" w:rsidRDefault="00A36341" w:rsidP="00A36341">
      <w:pPr>
        <w:overflowPunct w:val="0"/>
        <w:autoSpaceDE w:val="0"/>
        <w:autoSpaceDN w:val="0"/>
        <w:adjustRightInd w:val="0"/>
        <w:ind w:left="1560" w:right="283" w:hanging="142"/>
        <w:textAlignment w:val="baseline"/>
        <w:rPr>
          <w:rFonts w:eastAsia="Times New Roman"/>
          <w:szCs w:val="20"/>
          <w:lang w:eastAsia="hu-HU"/>
        </w:rPr>
      </w:pPr>
      <w:r w:rsidRPr="00A36341">
        <w:rPr>
          <w:rFonts w:eastAsia="Times New Roman"/>
          <w:szCs w:val="24"/>
          <w:lang w:eastAsia="hu-HU"/>
        </w:rPr>
        <w:t>Illés Gyula nem képviselő bizottsági tag</w:t>
      </w:r>
    </w:p>
    <w:p w:rsidR="00A36341" w:rsidRPr="00A36341" w:rsidRDefault="00A36341" w:rsidP="00A36341">
      <w:pPr>
        <w:overflowPunct w:val="0"/>
        <w:autoSpaceDE w:val="0"/>
        <w:autoSpaceDN w:val="0"/>
        <w:adjustRightInd w:val="0"/>
        <w:ind w:left="1560" w:right="283" w:hanging="142"/>
        <w:textAlignment w:val="baseline"/>
        <w:rPr>
          <w:rFonts w:eastAsia="Times New Roman"/>
          <w:szCs w:val="20"/>
          <w:lang w:eastAsia="hu-HU"/>
        </w:rPr>
      </w:pPr>
      <w:r w:rsidRPr="00A36341">
        <w:rPr>
          <w:rFonts w:eastAsia="Times New Roman"/>
          <w:szCs w:val="24"/>
          <w:lang w:eastAsia="hu-HU"/>
        </w:rPr>
        <w:t>Bada-Gémesi Emese nem képviselő bizottsági tag</w:t>
      </w:r>
    </w:p>
    <w:p w:rsidR="00A36341" w:rsidRPr="00A36341" w:rsidRDefault="00A36341" w:rsidP="00A36341">
      <w:pPr>
        <w:overflowPunct w:val="0"/>
        <w:autoSpaceDE w:val="0"/>
        <w:autoSpaceDN w:val="0"/>
        <w:adjustRightInd w:val="0"/>
        <w:ind w:left="1560" w:right="283" w:hanging="142"/>
        <w:textAlignment w:val="baseline"/>
        <w:rPr>
          <w:rFonts w:eastAsia="Times New Roman"/>
          <w:szCs w:val="24"/>
          <w:lang w:eastAsia="hu-HU"/>
        </w:rPr>
      </w:pPr>
      <w:r w:rsidRPr="00A36341">
        <w:rPr>
          <w:rFonts w:eastAsia="Times New Roman"/>
          <w:szCs w:val="24"/>
          <w:lang w:eastAsia="hu-HU"/>
        </w:rPr>
        <w:t>Bodnár Sándor nem képviselő bizottsági tag</w:t>
      </w:r>
    </w:p>
    <w:p w:rsidR="00A36341" w:rsidRPr="00A36341" w:rsidRDefault="00A36341" w:rsidP="00A36341">
      <w:pPr>
        <w:ind w:left="540" w:right="283"/>
        <w:jc w:val="both"/>
        <w:rPr>
          <w:rFonts w:eastAsia="Times New Roman"/>
          <w:color w:val="000000"/>
          <w:szCs w:val="24"/>
          <w:lang w:eastAsia="hu-HU"/>
        </w:rPr>
      </w:pPr>
    </w:p>
    <w:p w:rsidR="00A36341" w:rsidRPr="00A36341" w:rsidRDefault="00A36341" w:rsidP="00A36341">
      <w:pPr>
        <w:ind w:left="540" w:right="283"/>
        <w:rPr>
          <w:rFonts w:eastAsia="Times New Roman"/>
          <w:color w:val="000000"/>
          <w:szCs w:val="24"/>
          <w:lang w:eastAsia="hu-HU"/>
        </w:rPr>
      </w:pPr>
      <w:r w:rsidRPr="00A36341">
        <w:rPr>
          <w:rFonts w:eastAsia="Times New Roman"/>
          <w:color w:val="000000"/>
          <w:szCs w:val="24"/>
          <w:lang w:eastAsia="hu-HU"/>
        </w:rPr>
        <w:t>3./</w:t>
      </w:r>
      <w:r w:rsidRPr="00A36341">
        <w:rPr>
          <w:rFonts w:eastAsia="Times New Roman"/>
          <w:color w:val="000000"/>
          <w:szCs w:val="24"/>
          <w:lang w:eastAsia="hu-HU"/>
        </w:rPr>
        <w:tab/>
        <w:t>Utasítja a polgármestert a szükséges intézkedések megtételére.</w:t>
      </w:r>
      <w:r w:rsidRPr="00A36341">
        <w:rPr>
          <w:rFonts w:eastAsia="Times New Roman"/>
          <w:color w:val="000000"/>
          <w:szCs w:val="24"/>
          <w:lang w:eastAsia="hu-HU"/>
        </w:rPr>
        <w:cr/>
      </w:r>
    </w:p>
    <w:p w:rsidR="00A36341" w:rsidRPr="00A36341" w:rsidRDefault="00A36341" w:rsidP="00A36341">
      <w:pPr>
        <w:ind w:left="540" w:right="283"/>
        <w:jc w:val="both"/>
        <w:rPr>
          <w:rFonts w:eastAsia="Times New Roman"/>
          <w:color w:val="000000"/>
          <w:szCs w:val="24"/>
          <w:lang w:eastAsia="hu-HU"/>
        </w:rPr>
      </w:pPr>
      <w:r w:rsidRPr="00A36341">
        <w:rPr>
          <w:rFonts w:eastAsia="Times New Roman"/>
          <w:color w:val="000000"/>
          <w:szCs w:val="24"/>
          <w:u w:val="single"/>
          <w:lang w:eastAsia="hu-HU"/>
        </w:rPr>
        <w:t>Határidő:</w:t>
      </w:r>
      <w:r w:rsidRPr="00A36341">
        <w:rPr>
          <w:rFonts w:eastAsia="Times New Roman"/>
          <w:color w:val="000000"/>
          <w:szCs w:val="24"/>
          <w:lang w:eastAsia="hu-HU"/>
        </w:rPr>
        <w:t xml:space="preserve"> azonnal</w:t>
      </w:r>
      <w:r w:rsidRPr="00A36341">
        <w:rPr>
          <w:rFonts w:eastAsia="Times New Roman"/>
          <w:color w:val="000000"/>
          <w:szCs w:val="24"/>
          <w:lang w:eastAsia="hu-HU"/>
        </w:rPr>
        <w:cr/>
      </w:r>
      <w:r w:rsidRPr="00A36341">
        <w:rPr>
          <w:rFonts w:eastAsia="Times New Roman"/>
          <w:color w:val="000000"/>
          <w:szCs w:val="24"/>
          <w:u w:val="single"/>
          <w:lang w:eastAsia="hu-HU"/>
        </w:rPr>
        <w:t>Felelős:</w:t>
      </w:r>
      <w:r w:rsidRPr="00A36341">
        <w:rPr>
          <w:rFonts w:eastAsia="Times New Roman"/>
          <w:color w:val="000000"/>
          <w:szCs w:val="24"/>
          <w:lang w:eastAsia="hu-HU"/>
        </w:rPr>
        <w:t xml:space="preserve"> Szabados Ákos polgármester</w:t>
      </w:r>
      <w:r w:rsidRPr="00A36341">
        <w:rPr>
          <w:rFonts w:eastAsia="Times New Roman"/>
          <w:color w:val="000000"/>
          <w:szCs w:val="24"/>
          <w:lang w:eastAsia="hu-HU"/>
        </w:rPr>
        <w:cr/>
      </w:r>
    </w:p>
    <w:p w:rsidR="00A36341" w:rsidRPr="00A36341" w:rsidRDefault="00A36341" w:rsidP="00A36341">
      <w:pPr>
        <w:ind w:left="540" w:right="283"/>
        <w:jc w:val="both"/>
        <w:rPr>
          <w:rFonts w:eastAsia="Times New Roman"/>
          <w:color w:val="000000"/>
          <w:szCs w:val="24"/>
          <w:lang w:eastAsia="hu-HU"/>
        </w:rPr>
      </w:pPr>
      <w:bookmarkStart w:id="44" w:name="_Hlk23841993"/>
      <w:r w:rsidRPr="00A36341">
        <w:rPr>
          <w:rFonts w:eastAsia="Times New Roman"/>
          <w:b/>
          <w:color w:val="000000"/>
          <w:szCs w:val="24"/>
          <w:u w:val="single"/>
          <w:lang w:eastAsia="hu-HU"/>
        </w:rPr>
        <w:t>153/2019. (X.24.) Ök. sz. határozat</w:t>
      </w:r>
      <w:r w:rsidRPr="00A36341">
        <w:rPr>
          <w:rFonts w:eastAsia="Times New Roman"/>
          <w:color w:val="000000"/>
          <w:szCs w:val="24"/>
          <w:lang w:eastAsia="hu-HU"/>
        </w:rPr>
        <w:t xml:space="preserve"> </w:t>
      </w:r>
    </w:p>
    <w:p w:rsidR="00A36341" w:rsidRPr="00A36341" w:rsidRDefault="00A36341" w:rsidP="00A36341">
      <w:pPr>
        <w:ind w:left="540" w:right="283"/>
        <w:jc w:val="both"/>
        <w:rPr>
          <w:rFonts w:eastAsia="Times New Roman"/>
          <w:b/>
          <w:color w:val="000000"/>
          <w:szCs w:val="24"/>
          <w:u w:val="single"/>
          <w:lang w:eastAsia="hu-HU"/>
        </w:rPr>
      </w:pPr>
      <w:r w:rsidRPr="00A36341">
        <w:rPr>
          <w:rFonts w:eastAsia="Times New Roman"/>
          <w:color w:val="000000"/>
          <w:szCs w:val="24"/>
          <w:lang w:eastAsia="hu-HU"/>
        </w:rPr>
        <w:t>A képviselő-testület</w:t>
      </w:r>
    </w:p>
    <w:bookmarkEnd w:id="44"/>
    <w:p w:rsidR="00A36341" w:rsidRPr="00A36341" w:rsidRDefault="00A36341" w:rsidP="00A36341">
      <w:pPr>
        <w:ind w:left="540" w:right="283"/>
        <w:rPr>
          <w:rFonts w:eastAsia="Times New Roman"/>
          <w:szCs w:val="24"/>
          <w:lang w:eastAsia="hu-HU"/>
        </w:rPr>
      </w:pPr>
      <w:r w:rsidRPr="00A36341">
        <w:rPr>
          <w:rFonts w:eastAsia="Times New Roman"/>
          <w:szCs w:val="24"/>
          <w:lang w:eastAsia="hu-HU"/>
        </w:rPr>
        <w:t>1./</w:t>
      </w:r>
      <w:r w:rsidRPr="00A36341">
        <w:rPr>
          <w:rFonts w:eastAsia="Times New Roman"/>
          <w:szCs w:val="24"/>
          <w:lang w:eastAsia="hu-HU"/>
        </w:rPr>
        <w:tab/>
        <w:t>Pénzügyi Bizottságot hoz létre.</w:t>
      </w:r>
    </w:p>
    <w:p w:rsidR="00A36341" w:rsidRPr="00A36341" w:rsidRDefault="00A36341" w:rsidP="00A36341">
      <w:pPr>
        <w:ind w:left="708" w:right="283" w:hanging="168"/>
        <w:jc w:val="both"/>
        <w:rPr>
          <w:rFonts w:eastAsia="Times New Roman"/>
          <w:szCs w:val="24"/>
          <w:lang w:eastAsia="hu-HU"/>
        </w:rPr>
      </w:pPr>
      <w:r w:rsidRPr="00A36341">
        <w:rPr>
          <w:rFonts w:eastAsia="Times New Roman"/>
          <w:szCs w:val="24"/>
          <w:lang w:eastAsia="hu-HU"/>
        </w:rPr>
        <w:t>2./</w:t>
      </w:r>
      <w:r w:rsidRPr="00A36341">
        <w:rPr>
          <w:rFonts w:eastAsia="Times New Roman"/>
          <w:szCs w:val="24"/>
          <w:lang w:eastAsia="hu-HU"/>
        </w:rPr>
        <w:tab/>
        <w:t>a 9 fős bizottság tagjainak az alábbi személyeket választja:</w:t>
      </w:r>
      <w:r w:rsidRPr="00A36341">
        <w:rPr>
          <w:rFonts w:eastAsia="Times New Roman"/>
          <w:szCs w:val="24"/>
          <w:lang w:eastAsia="hu-HU"/>
        </w:rPr>
        <w:cr/>
      </w:r>
    </w:p>
    <w:p w:rsidR="00A36341" w:rsidRPr="00A36341" w:rsidRDefault="00A36341" w:rsidP="00A36341">
      <w:pPr>
        <w:overflowPunct w:val="0"/>
        <w:autoSpaceDE w:val="0"/>
        <w:autoSpaceDN w:val="0"/>
        <w:adjustRightInd w:val="0"/>
        <w:ind w:left="1418" w:right="283"/>
        <w:textAlignment w:val="baseline"/>
        <w:rPr>
          <w:rFonts w:eastAsia="Times New Roman"/>
          <w:b/>
          <w:bCs/>
          <w:szCs w:val="24"/>
          <w:lang w:eastAsia="hu-HU"/>
        </w:rPr>
      </w:pPr>
      <w:r w:rsidRPr="00A36341">
        <w:rPr>
          <w:rFonts w:eastAsia="Times New Roman"/>
          <w:b/>
          <w:bCs/>
          <w:szCs w:val="24"/>
          <w:lang w:eastAsia="hu-HU"/>
        </w:rPr>
        <w:t>Rabel Krisztina Ildikó elnök</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0"/>
          <w:lang w:eastAsia="hu-HU"/>
        </w:rPr>
        <w:t>Komoróczy László</w:t>
      </w:r>
      <w:r w:rsidRPr="00A36341">
        <w:rPr>
          <w:rFonts w:eastAsia="Times New Roman"/>
          <w:szCs w:val="24"/>
          <w:lang w:eastAsia="hu-HU"/>
        </w:rPr>
        <w:t xml:space="preserve"> </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 xml:space="preserve">Csaszny Márton </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 xml:space="preserve">Somodi Klára </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 xml:space="preserve">Juhák Tamás István </w:t>
      </w:r>
    </w:p>
    <w:p w:rsidR="00A36341" w:rsidRPr="00A36341" w:rsidRDefault="00A36341" w:rsidP="00A36341">
      <w:pPr>
        <w:overflowPunct w:val="0"/>
        <w:autoSpaceDE w:val="0"/>
        <w:autoSpaceDN w:val="0"/>
        <w:adjustRightInd w:val="0"/>
        <w:ind w:left="1418" w:right="283"/>
        <w:textAlignment w:val="baseline"/>
        <w:rPr>
          <w:rFonts w:eastAsia="Times New Roman"/>
          <w:sz w:val="16"/>
          <w:szCs w:val="16"/>
          <w:lang w:eastAsia="hu-HU"/>
        </w:rPr>
      </w:pP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Csaszny Gábor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Jurák Tamás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Dr. Michelisz Anna Mária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Simó Gergely nem képviselő bizottsági tag</w:t>
      </w:r>
    </w:p>
    <w:p w:rsidR="00A36341" w:rsidRPr="00A36341" w:rsidRDefault="00A36341" w:rsidP="00A36341">
      <w:pPr>
        <w:ind w:left="540" w:right="283"/>
        <w:jc w:val="both"/>
        <w:rPr>
          <w:rFonts w:eastAsia="Times New Roman"/>
          <w:bCs/>
          <w:szCs w:val="24"/>
          <w:lang w:eastAsia="hu-HU"/>
        </w:rPr>
      </w:pPr>
      <w:r w:rsidRPr="00A36341">
        <w:rPr>
          <w:rFonts w:eastAsia="Times New Roman"/>
          <w:szCs w:val="24"/>
          <w:lang w:eastAsia="hu-HU"/>
        </w:rPr>
        <w:tab/>
      </w:r>
      <w:r w:rsidRPr="00A36341">
        <w:rPr>
          <w:rFonts w:eastAsia="Times New Roman"/>
          <w:szCs w:val="24"/>
          <w:lang w:eastAsia="hu-HU"/>
        </w:rPr>
        <w:tab/>
      </w:r>
    </w:p>
    <w:p w:rsidR="00A36341" w:rsidRPr="00A36341" w:rsidRDefault="00A36341" w:rsidP="00A36341">
      <w:pPr>
        <w:ind w:left="540" w:right="283"/>
        <w:rPr>
          <w:rFonts w:eastAsia="Times New Roman"/>
          <w:szCs w:val="24"/>
          <w:lang w:eastAsia="hu-HU"/>
        </w:rPr>
      </w:pPr>
      <w:r w:rsidRPr="00A36341">
        <w:rPr>
          <w:rFonts w:eastAsia="Times New Roman"/>
          <w:szCs w:val="24"/>
          <w:lang w:eastAsia="hu-HU"/>
        </w:rPr>
        <w:lastRenderedPageBreak/>
        <w:t>3./</w:t>
      </w:r>
      <w:r w:rsidRPr="00A36341">
        <w:rPr>
          <w:rFonts w:eastAsia="Times New Roman"/>
          <w:szCs w:val="24"/>
          <w:lang w:eastAsia="hu-HU"/>
        </w:rPr>
        <w:tab/>
        <w:t>Utasítja a polgármestert a szükséges intézkedések megtételére.</w:t>
      </w:r>
      <w:r w:rsidRPr="00A36341">
        <w:rPr>
          <w:rFonts w:eastAsia="Times New Roman"/>
          <w:szCs w:val="24"/>
          <w:lang w:eastAsia="hu-HU"/>
        </w:rPr>
        <w:cr/>
      </w:r>
    </w:p>
    <w:p w:rsidR="00A36341" w:rsidRPr="00A36341" w:rsidRDefault="00A36341" w:rsidP="00A36341">
      <w:pPr>
        <w:ind w:left="540" w:right="283"/>
        <w:jc w:val="both"/>
        <w:rPr>
          <w:rFonts w:eastAsia="Times New Roman"/>
          <w:szCs w:val="24"/>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w:t>
      </w:r>
      <w:r w:rsidRPr="00A36341">
        <w:rPr>
          <w:rFonts w:eastAsia="Times New Roman"/>
          <w:szCs w:val="24"/>
          <w:lang w:eastAsia="hu-HU"/>
        </w:rPr>
        <w:cr/>
      </w:r>
      <w:r w:rsidRPr="00A36341">
        <w:rPr>
          <w:rFonts w:eastAsia="Times New Roman"/>
          <w:szCs w:val="24"/>
          <w:u w:val="single"/>
          <w:lang w:eastAsia="hu-HU"/>
        </w:rPr>
        <w:t>Felelős:</w:t>
      </w:r>
      <w:r w:rsidRPr="00A36341">
        <w:rPr>
          <w:rFonts w:eastAsia="Times New Roman"/>
          <w:szCs w:val="24"/>
          <w:lang w:eastAsia="hu-HU"/>
        </w:rPr>
        <w:t xml:space="preserve">  Szabados Ákos polgármester</w:t>
      </w:r>
      <w:r w:rsidRPr="00A36341">
        <w:rPr>
          <w:rFonts w:eastAsia="Times New Roman"/>
          <w:szCs w:val="24"/>
          <w:lang w:eastAsia="hu-HU"/>
        </w:rPr>
        <w:cr/>
      </w:r>
    </w:p>
    <w:p w:rsidR="00A36341" w:rsidRPr="00A36341" w:rsidRDefault="00A36341" w:rsidP="00A36341">
      <w:pPr>
        <w:ind w:left="540" w:right="283"/>
        <w:jc w:val="both"/>
        <w:rPr>
          <w:rFonts w:eastAsia="Times New Roman"/>
          <w:szCs w:val="24"/>
          <w:lang w:eastAsia="hu-HU"/>
        </w:rPr>
      </w:pPr>
      <w:r w:rsidRPr="00A36341">
        <w:rPr>
          <w:rFonts w:eastAsia="Times New Roman"/>
          <w:b/>
          <w:szCs w:val="24"/>
          <w:u w:val="single"/>
          <w:lang w:eastAsia="hu-HU"/>
        </w:rPr>
        <w:t>154/2019 (X.24.) Ök. sz. határozat</w:t>
      </w:r>
      <w:r w:rsidRPr="00A36341">
        <w:rPr>
          <w:rFonts w:eastAsia="Times New Roman"/>
          <w:szCs w:val="24"/>
          <w:lang w:eastAsia="hu-HU"/>
        </w:rPr>
        <w:t xml:space="preserve"> </w:t>
      </w:r>
    </w:p>
    <w:p w:rsidR="00A36341" w:rsidRPr="00A36341" w:rsidRDefault="00A36341" w:rsidP="00A36341">
      <w:pPr>
        <w:ind w:left="540" w:right="283"/>
        <w:jc w:val="both"/>
        <w:rPr>
          <w:rFonts w:eastAsia="Times New Roman"/>
          <w:b/>
          <w:szCs w:val="24"/>
          <w:u w:val="single"/>
          <w:lang w:eastAsia="hu-HU"/>
        </w:rPr>
      </w:pPr>
      <w:r w:rsidRPr="00A36341">
        <w:rPr>
          <w:rFonts w:eastAsia="Times New Roman"/>
          <w:szCs w:val="24"/>
          <w:lang w:eastAsia="hu-HU"/>
        </w:rPr>
        <w:t>A képviselő-testület</w:t>
      </w:r>
    </w:p>
    <w:p w:rsidR="00A36341" w:rsidRPr="00A36341" w:rsidRDefault="00A36341" w:rsidP="00A36341">
      <w:pPr>
        <w:ind w:left="540" w:right="283"/>
        <w:rPr>
          <w:rFonts w:eastAsia="Times New Roman"/>
          <w:szCs w:val="24"/>
          <w:lang w:eastAsia="hu-HU"/>
        </w:rPr>
      </w:pPr>
      <w:r w:rsidRPr="00A36341">
        <w:rPr>
          <w:rFonts w:eastAsia="Times New Roman"/>
          <w:szCs w:val="24"/>
          <w:lang w:eastAsia="hu-HU"/>
        </w:rPr>
        <w:t>1./</w:t>
      </w:r>
      <w:r w:rsidRPr="00A36341">
        <w:rPr>
          <w:rFonts w:eastAsia="Times New Roman"/>
          <w:szCs w:val="24"/>
          <w:lang w:eastAsia="hu-HU"/>
        </w:rPr>
        <w:tab/>
        <w:t>Oktatási, Kulturális, Ifjúsági és Informatikai Bizottság hoz létre.</w:t>
      </w:r>
    </w:p>
    <w:p w:rsidR="00A36341" w:rsidRPr="00A36341" w:rsidRDefault="00A36341" w:rsidP="00A36341">
      <w:pPr>
        <w:ind w:left="1416" w:right="283" w:hanging="840"/>
        <w:rPr>
          <w:rFonts w:eastAsia="Times New Roman"/>
          <w:szCs w:val="24"/>
          <w:lang w:eastAsia="hu-HU"/>
        </w:rPr>
      </w:pPr>
      <w:r w:rsidRPr="00A36341">
        <w:rPr>
          <w:rFonts w:eastAsia="Times New Roman"/>
          <w:szCs w:val="24"/>
          <w:lang w:eastAsia="hu-HU"/>
        </w:rPr>
        <w:t>2./</w:t>
      </w:r>
      <w:r w:rsidRPr="00A36341">
        <w:rPr>
          <w:rFonts w:eastAsia="Times New Roman"/>
          <w:szCs w:val="24"/>
          <w:lang w:eastAsia="hu-HU"/>
        </w:rPr>
        <w:tab/>
        <w:t>a 9 fős bizottság tagjainak az alábbi személyeket választja:</w:t>
      </w:r>
      <w:r w:rsidRPr="00A36341">
        <w:rPr>
          <w:rFonts w:eastAsia="Times New Roman"/>
          <w:szCs w:val="24"/>
          <w:lang w:eastAsia="hu-HU"/>
        </w:rPr>
        <w:cr/>
      </w:r>
    </w:p>
    <w:p w:rsidR="00A36341" w:rsidRPr="00A36341" w:rsidRDefault="00A36341" w:rsidP="00A36341">
      <w:pPr>
        <w:overflowPunct w:val="0"/>
        <w:autoSpaceDE w:val="0"/>
        <w:autoSpaceDN w:val="0"/>
        <w:adjustRightInd w:val="0"/>
        <w:ind w:left="1418" w:right="283"/>
        <w:textAlignment w:val="baseline"/>
        <w:rPr>
          <w:rFonts w:eastAsia="Times New Roman"/>
          <w:b/>
          <w:bCs/>
          <w:szCs w:val="24"/>
          <w:lang w:eastAsia="hu-HU"/>
        </w:rPr>
      </w:pPr>
      <w:r w:rsidRPr="00A36341">
        <w:rPr>
          <w:rFonts w:eastAsia="Times New Roman"/>
          <w:b/>
          <w:bCs/>
          <w:szCs w:val="24"/>
          <w:lang w:eastAsia="hu-HU"/>
        </w:rPr>
        <w:t xml:space="preserve">Fekete Katalin elnök </w:t>
      </w:r>
    </w:p>
    <w:p w:rsidR="00A36341" w:rsidRPr="00A36341" w:rsidRDefault="00A36341" w:rsidP="00A36341">
      <w:pPr>
        <w:overflowPunct w:val="0"/>
        <w:autoSpaceDE w:val="0"/>
        <w:autoSpaceDN w:val="0"/>
        <w:adjustRightInd w:val="0"/>
        <w:ind w:left="1418" w:right="283"/>
        <w:textAlignment w:val="baseline"/>
        <w:rPr>
          <w:rFonts w:eastAsia="Times New Roman"/>
          <w:szCs w:val="24"/>
          <w:lang w:eastAsia="hu-HU"/>
        </w:rPr>
      </w:pPr>
      <w:r w:rsidRPr="00A36341">
        <w:rPr>
          <w:rFonts w:eastAsia="Times New Roman"/>
          <w:szCs w:val="24"/>
          <w:lang w:eastAsia="hu-HU"/>
        </w:rPr>
        <w:t xml:space="preserve">Nagy László Simonné </w:t>
      </w:r>
    </w:p>
    <w:p w:rsidR="00A36341" w:rsidRPr="00A36341" w:rsidRDefault="00A36341" w:rsidP="00A36341">
      <w:pPr>
        <w:overflowPunct w:val="0"/>
        <w:autoSpaceDE w:val="0"/>
        <w:autoSpaceDN w:val="0"/>
        <w:adjustRightInd w:val="0"/>
        <w:ind w:left="1418" w:right="283"/>
        <w:textAlignment w:val="baseline"/>
        <w:rPr>
          <w:rFonts w:eastAsia="Times New Roman"/>
          <w:szCs w:val="24"/>
          <w:lang w:eastAsia="hu-HU"/>
        </w:rPr>
      </w:pPr>
      <w:r w:rsidRPr="00A36341">
        <w:rPr>
          <w:rFonts w:eastAsia="Times New Roman"/>
          <w:szCs w:val="24"/>
          <w:lang w:eastAsia="hu-HU"/>
        </w:rPr>
        <w:t xml:space="preserve">Somodi Klára </w:t>
      </w:r>
    </w:p>
    <w:p w:rsidR="00A36341" w:rsidRPr="00A36341" w:rsidRDefault="00A36341" w:rsidP="00A36341">
      <w:pPr>
        <w:overflowPunct w:val="0"/>
        <w:autoSpaceDE w:val="0"/>
        <w:autoSpaceDN w:val="0"/>
        <w:adjustRightInd w:val="0"/>
        <w:ind w:left="1418" w:right="283"/>
        <w:textAlignment w:val="baseline"/>
        <w:rPr>
          <w:rFonts w:eastAsia="Times New Roman"/>
          <w:szCs w:val="24"/>
          <w:lang w:eastAsia="hu-HU"/>
        </w:rPr>
      </w:pPr>
      <w:r w:rsidRPr="00A36341">
        <w:rPr>
          <w:rFonts w:eastAsia="Times New Roman"/>
          <w:szCs w:val="24"/>
          <w:lang w:eastAsia="hu-HU"/>
        </w:rPr>
        <w:t xml:space="preserve">Rabel Krisztina Ildikó </w:t>
      </w:r>
    </w:p>
    <w:p w:rsidR="00A36341" w:rsidRPr="00A36341" w:rsidRDefault="00A36341" w:rsidP="00A36341">
      <w:pPr>
        <w:overflowPunct w:val="0"/>
        <w:autoSpaceDE w:val="0"/>
        <w:autoSpaceDN w:val="0"/>
        <w:adjustRightInd w:val="0"/>
        <w:ind w:left="1418" w:right="283"/>
        <w:textAlignment w:val="baseline"/>
        <w:rPr>
          <w:rFonts w:eastAsia="Times New Roman"/>
          <w:szCs w:val="24"/>
          <w:lang w:eastAsia="hu-HU"/>
        </w:rPr>
      </w:pPr>
      <w:r w:rsidRPr="00A36341">
        <w:rPr>
          <w:rFonts w:eastAsia="Times New Roman"/>
          <w:szCs w:val="24"/>
          <w:lang w:eastAsia="hu-HU"/>
        </w:rPr>
        <w:t xml:space="preserve">Juhák Tamás István </w:t>
      </w:r>
    </w:p>
    <w:p w:rsidR="00A36341" w:rsidRPr="00A36341" w:rsidRDefault="00A36341" w:rsidP="00A36341">
      <w:pPr>
        <w:overflowPunct w:val="0"/>
        <w:autoSpaceDE w:val="0"/>
        <w:autoSpaceDN w:val="0"/>
        <w:adjustRightInd w:val="0"/>
        <w:ind w:left="1418" w:right="283"/>
        <w:textAlignment w:val="baseline"/>
        <w:rPr>
          <w:rFonts w:eastAsia="Times New Roman"/>
          <w:szCs w:val="24"/>
          <w:lang w:eastAsia="hu-HU"/>
        </w:rPr>
      </w:pPr>
    </w:p>
    <w:p w:rsidR="00A36341" w:rsidRPr="00A36341" w:rsidRDefault="00A36341" w:rsidP="00A36341">
      <w:pPr>
        <w:overflowPunct w:val="0"/>
        <w:autoSpaceDE w:val="0"/>
        <w:autoSpaceDN w:val="0"/>
        <w:adjustRightInd w:val="0"/>
        <w:ind w:left="1418" w:right="283"/>
        <w:textAlignment w:val="baseline"/>
        <w:rPr>
          <w:rFonts w:eastAsia="Times New Roman"/>
          <w:szCs w:val="24"/>
          <w:lang w:eastAsia="hu-HU"/>
        </w:rPr>
      </w:pPr>
      <w:r w:rsidRPr="00A36341">
        <w:rPr>
          <w:rFonts w:eastAsia="Times New Roman"/>
          <w:szCs w:val="24"/>
          <w:lang w:eastAsia="hu-HU"/>
        </w:rPr>
        <w:t>Papp Róbert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4"/>
          <w:lang w:eastAsia="hu-HU"/>
        </w:rPr>
      </w:pPr>
      <w:r w:rsidRPr="00A36341">
        <w:rPr>
          <w:rFonts w:eastAsia="Times New Roman"/>
          <w:szCs w:val="24"/>
          <w:lang w:eastAsia="hu-HU"/>
        </w:rPr>
        <w:t xml:space="preserve">Vargáné Veres Zsuzsanna nem képviselő bizottsági tag </w:t>
      </w:r>
    </w:p>
    <w:p w:rsidR="00A36341" w:rsidRPr="00A36341" w:rsidRDefault="00A36341" w:rsidP="00A36341">
      <w:pPr>
        <w:overflowPunct w:val="0"/>
        <w:autoSpaceDE w:val="0"/>
        <w:autoSpaceDN w:val="0"/>
        <w:adjustRightInd w:val="0"/>
        <w:ind w:left="1418" w:right="283"/>
        <w:textAlignment w:val="baseline"/>
        <w:rPr>
          <w:rFonts w:eastAsia="Times New Roman"/>
          <w:szCs w:val="24"/>
          <w:lang w:eastAsia="hu-HU"/>
        </w:rPr>
      </w:pPr>
      <w:r w:rsidRPr="00A36341">
        <w:rPr>
          <w:rFonts w:eastAsia="Times New Roman"/>
          <w:szCs w:val="24"/>
          <w:lang w:eastAsia="hu-HU"/>
        </w:rPr>
        <w:t xml:space="preserve">Tuza Lilla nem képviselő bizottsági tag </w:t>
      </w:r>
    </w:p>
    <w:p w:rsidR="00A36341" w:rsidRPr="00A36341" w:rsidRDefault="00A36341" w:rsidP="00A36341">
      <w:pPr>
        <w:overflowPunct w:val="0"/>
        <w:autoSpaceDE w:val="0"/>
        <w:autoSpaceDN w:val="0"/>
        <w:adjustRightInd w:val="0"/>
        <w:ind w:left="1418" w:right="283"/>
        <w:textAlignment w:val="baseline"/>
        <w:rPr>
          <w:rFonts w:eastAsia="Times New Roman"/>
          <w:szCs w:val="24"/>
          <w:lang w:eastAsia="hu-HU"/>
        </w:rPr>
      </w:pPr>
      <w:r w:rsidRPr="00A36341">
        <w:rPr>
          <w:rFonts w:eastAsia="Times New Roman"/>
          <w:szCs w:val="24"/>
          <w:lang w:eastAsia="hu-HU"/>
        </w:rPr>
        <w:t xml:space="preserve">Tiszai Szilárd nem képviselő bizottsági tag </w:t>
      </w:r>
    </w:p>
    <w:p w:rsidR="00A36341" w:rsidRPr="00A36341" w:rsidRDefault="00A36341" w:rsidP="00A36341">
      <w:pPr>
        <w:ind w:left="540" w:right="283"/>
        <w:rPr>
          <w:rFonts w:eastAsia="Times New Roman"/>
          <w:szCs w:val="24"/>
          <w:lang w:eastAsia="hu-HU"/>
        </w:rPr>
      </w:pPr>
    </w:p>
    <w:p w:rsidR="00A36341" w:rsidRPr="00A36341" w:rsidRDefault="00A36341" w:rsidP="00A36341">
      <w:pPr>
        <w:ind w:left="540" w:right="283"/>
        <w:rPr>
          <w:rFonts w:eastAsia="Times New Roman"/>
          <w:szCs w:val="24"/>
          <w:lang w:eastAsia="hu-HU"/>
        </w:rPr>
      </w:pPr>
      <w:r w:rsidRPr="00A36341">
        <w:rPr>
          <w:rFonts w:eastAsia="Times New Roman"/>
          <w:szCs w:val="24"/>
          <w:lang w:eastAsia="hu-HU"/>
        </w:rPr>
        <w:t>3./</w:t>
      </w:r>
      <w:r w:rsidRPr="00A36341">
        <w:rPr>
          <w:rFonts w:eastAsia="Times New Roman"/>
          <w:szCs w:val="24"/>
          <w:lang w:eastAsia="hu-HU"/>
        </w:rPr>
        <w:tab/>
        <w:t>Utasítja a polgármestert a szükséges intézkedések megtételére.</w:t>
      </w:r>
      <w:r w:rsidRPr="00A36341">
        <w:rPr>
          <w:rFonts w:eastAsia="Times New Roman"/>
          <w:szCs w:val="24"/>
          <w:lang w:eastAsia="hu-HU"/>
        </w:rPr>
        <w:cr/>
      </w:r>
    </w:p>
    <w:p w:rsidR="00A36341" w:rsidRPr="00A36341" w:rsidRDefault="00A36341" w:rsidP="00A36341">
      <w:pPr>
        <w:ind w:left="540" w:right="283"/>
        <w:jc w:val="both"/>
        <w:rPr>
          <w:rFonts w:eastAsia="Times New Roman"/>
          <w:szCs w:val="24"/>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w:t>
      </w:r>
      <w:r w:rsidRPr="00A36341">
        <w:rPr>
          <w:rFonts w:eastAsia="Times New Roman"/>
          <w:szCs w:val="24"/>
          <w:lang w:eastAsia="hu-HU"/>
        </w:rPr>
        <w:cr/>
      </w:r>
      <w:r w:rsidRPr="00A36341">
        <w:rPr>
          <w:rFonts w:eastAsia="Times New Roman"/>
          <w:szCs w:val="24"/>
          <w:u w:val="single"/>
          <w:lang w:eastAsia="hu-HU"/>
        </w:rPr>
        <w:t>Felelős:</w:t>
      </w:r>
      <w:r w:rsidRPr="00A36341">
        <w:rPr>
          <w:rFonts w:eastAsia="Times New Roman"/>
          <w:szCs w:val="24"/>
          <w:lang w:eastAsia="hu-HU"/>
        </w:rPr>
        <w:t xml:space="preserve"> Szabados Ákos polgármester</w:t>
      </w:r>
      <w:r w:rsidRPr="00A36341">
        <w:rPr>
          <w:rFonts w:eastAsia="Times New Roman"/>
          <w:szCs w:val="24"/>
          <w:lang w:eastAsia="hu-HU"/>
        </w:rPr>
        <w:cr/>
      </w:r>
    </w:p>
    <w:p w:rsidR="00A36341" w:rsidRPr="00A36341" w:rsidRDefault="00A36341" w:rsidP="00A36341">
      <w:pPr>
        <w:ind w:left="540" w:right="283"/>
        <w:jc w:val="both"/>
        <w:rPr>
          <w:rFonts w:eastAsia="Times New Roman"/>
          <w:color w:val="000000"/>
          <w:szCs w:val="24"/>
          <w:lang w:eastAsia="hu-HU"/>
        </w:rPr>
      </w:pPr>
      <w:r w:rsidRPr="00A36341">
        <w:rPr>
          <w:rFonts w:eastAsia="Times New Roman"/>
          <w:b/>
          <w:color w:val="000000"/>
          <w:szCs w:val="24"/>
          <w:u w:val="single"/>
          <w:lang w:eastAsia="hu-HU"/>
        </w:rPr>
        <w:t>155/2019. (X.24.) Ök. sz. határozat</w:t>
      </w:r>
      <w:r w:rsidRPr="00A36341">
        <w:rPr>
          <w:rFonts w:eastAsia="Times New Roman"/>
          <w:color w:val="000000"/>
          <w:szCs w:val="24"/>
          <w:lang w:eastAsia="hu-HU"/>
        </w:rPr>
        <w:t xml:space="preserve"> </w:t>
      </w:r>
    </w:p>
    <w:p w:rsidR="00A36341" w:rsidRPr="00A36341" w:rsidRDefault="00A36341" w:rsidP="00A36341">
      <w:pPr>
        <w:ind w:left="540" w:right="283"/>
        <w:jc w:val="both"/>
        <w:rPr>
          <w:rFonts w:eastAsia="Times New Roman"/>
          <w:b/>
          <w:szCs w:val="24"/>
          <w:u w:val="single"/>
          <w:lang w:eastAsia="hu-HU"/>
        </w:rPr>
      </w:pPr>
      <w:r w:rsidRPr="00A36341">
        <w:rPr>
          <w:rFonts w:eastAsia="Times New Roman"/>
          <w:szCs w:val="24"/>
          <w:lang w:eastAsia="hu-HU"/>
        </w:rPr>
        <w:t>A képviselő-testület</w:t>
      </w:r>
    </w:p>
    <w:p w:rsidR="00A36341" w:rsidRPr="00A36341" w:rsidRDefault="00A36341" w:rsidP="00A36341">
      <w:pPr>
        <w:ind w:left="540" w:right="283"/>
        <w:rPr>
          <w:rFonts w:eastAsia="Times New Roman"/>
          <w:szCs w:val="24"/>
          <w:lang w:eastAsia="hu-HU"/>
        </w:rPr>
      </w:pPr>
      <w:r w:rsidRPr="00A36341">
        <w:rPr>
          <w:rFonts w:eastAsia="Times New Roman"/>
          <w:szCs w:val="24"/>
          <w:lang w:eastAsia="hu-HU"/>
        </w:rPr>
        <w:t>1./</w:t>
      </w:r>
      <w:r w:rsidRPr="00A36341">
        <w:rPr>
          <w:rFonts w:eastAsia="Times New Roman"/>
          <w:szCs w:val="24"/>
          <w:lang w:eastAsia="hu-HU"/>
        </w:rPr>
        <w:tab/>
        <w:t>Egészségügyi bizottságot hoz létre.</w:t>
      </w:r>
    </w:p>
    <w:p w:rsidR="00A36341" w:rsidRPr="00A36341" w:rsidRDefault="00A36341" w:rsidP="00A36341">
      <w:pPr>
        <w:ind w:left="708" w:right="283" w:hanging="168"/>
        <w:jc w:val="both"/>
        <w:rPr>
          <w:rFonts w:eastAsia="Times New Roman"/>
          <w:szCs w:val="24"/>
          <w:lang w:eastAsia="hu-HU"/>
        </w:rPr>
      </w:pPr>
      <w:r w:rsidRPr="00A36341">
        <w:rPr>
          <w:rFonts w:eastAsia="Times New Roman"/>
          <w:szCs w:val="24"/>
          <w:lang w:eastAsia="hu-HU"/>
        </w:rPr>
        <w:t>2./</w:t>
      </w:r>
      <w:r w:rsidRPr="00A36341">
        <w:rPr>
          <w:rFonts w:eastAsia="Times New Roman"/>
          <w:b/>
          <w:bCs/>
          <w:szCs w:val="24"/>
          <w:lang w:eastAsia="hu-HU"/>
        </w:rPr>
        <w:tab/>
      </w:r>
      <w:r w:rsidRPr="00A36341">
        <w:rPr>
          <w:rFonts w:eastAsia="Times New Roman"/>
          <w:szCs w:val="24"/>
          <w:lang w:eastAsia="hu-HU"/>
        </w:rPr>
        <w:t>a 9 fős bizottság tagjainak az alábbi személyeket választja:</w:t>
      </w:r>
    </w:p>
    <w:p w:rsidR="00A36341" w:rsidRPr="00A36341" w:rsidRDefault="00A36341" w:rsidP="00A36341">
      <w:pPr>
        <w:ind w:left="1560" w:right="283"/>
        <w:rPr>
          <w:rFonts w:eastAsia="Times New Roman"/>
          <w:b/>
          <w:bCs/>
          <w:szCs w:val="20"/>
          <w:lang w:eastAsia="hu-HU"/>
        </w:rPr>
      </w:pPr>
      <w:r w:rsidRPr="00A36341">
        <w:rPr>
          <w:rFonts w:eastAsia="Times New Roman"/>
          <w:color w:val="4472C4"/>
          <w:szCs w:val="24"/>
          <w:lang w:eastAsia="hu-HU"/>
        </w:rPr>
        <w:cr/>
      </w:r>
      <w:r w:rsidRPr="00A36341">
        <w:rPr>
          <w:rFonts w:eastAsia="Times New Roman"/>
          <w:b/>
          <w:bCs/>
          <w:szCs w:val="24"/>
          <w:lang w:eastAsia="hu-HU"/>
        </w:rPr>
        <w:t xml:space="preserve">Kellner Katalin elnök </w:t>
      </w:r>
    </w:p>
    <w:p w:rsidR="00A36341" w:rsidRPr="00A36341" w:rsidRDefault="00A36341" w:rsidP="00A36341">
      <w:pPr>
        <w:overflowPunct w:val="0"/>
        <w:autoSpaceDE w:val="0"/>
        <w:autoSpaceDN w:val="0"/>
        <w:adjustRightInd w:val="0"/>
        <w:ind w:left="1560" w:right="283"/>
        <w:textAlignment w:val="baseline"/>
        <w:rPr>
          <w:rFonts w:eastAsia="Times New Roman"/>
          <w:szCs w:val="20"/>
          <w:lang w:eastAsia="hu-HU"/>
        </w:rPr>
      </w:pPr>
      <w:r w:rsidRPr="00A36341">
        <w:rPr>
          <w:rFonts w:eastAsia="Times New Roman"/>
          <w:szCs w:val="24"/>
          <w:lang w:eastAsia="hu-HU"/>
        </w:rPr>
        <w:t xml:space="preserve">Nemesné Németh Judit </w:t>
      </w:r>
    </w:p>
    <w:p w:rsidR="00A36341" w:rsidRPr="00A36341" w:rsidRDefault="00A36341" w:rsidP="00A36341">
      <w:pPr>
        <w:overflowPunct w:val="0"/>
        <w:autoSpaceDE w:val="0"/>
        <w:autoSpaceDN w:val="0"/>
        <w:adjustRightInd w:val="0"/>
        <w:ind w:left="1560" w:right="283"/>
        <w:textAlignment w:val="baseline"/>
        <w:rPr>
          <w:rFonts w:eastAsia="Times New Roman"/>
          <w:szCs w:val="24"/>
          <w:lang w:eastAsia="hu-HU"/>
        </w:rPr>
      </w:pPr>
      <w:r w:rsidRPr="00A36341">
        <w:rPr>
          <w:rFonts w:eastAsia="Times New Roman"/>
          <w:szCs w:val="24"/>
          <w:lang w:eastAsia="hu-HU"/>
        </w:rPr>
        <w:t xml:space="preserve">Ettvel Zoltán Jenő </w:t>
      </w:r>
    </w:p>
    <w:p w:rsidR="00A36341" w:rsidRPr="00A36341" w:rsidRDefault="00A36341" w:rsidP="00A36341">
      <w:pPr>
        <w:overflowPunct w:val="0"/>
        <w:autoSpaceDE w:val="0"/>
        <w:autoSpaceDN w:val="0"/>
        <w:adjustRightInd w:val="0"/>
        <w:ind w:left="1560" w:right="283"/>
        <w:textAlignment w:val="baseline"/>
        <w:rPr>
          <w:rFonts w:eastAsia="Times New Roman"/>
          <w:szCs w:val="20"/>
          <w:lang w:eastAsia="hu-HU"/>
        </w:rPr>
      </w:pPr>
      <w:r w:rsidRPr="00A36341">
        <w:rPr>
          <w:rFonts w:eastAsia="Times New Roman"/>
          <w:szCs w:val="24"/>
          <w:lang w:eastAsia="hu-HU"/>
        </w:rPr>
        <w:t xml:space="preserve">Mach Péter </w:t>
      </w:r>
    </w:p>
    <w:p w:rsidR="00A36341" w:rsidRPr="00A36341" w:rsidRDefault="00A36341" w:rsidP="00A36341">
      <w:pPr>
        <w:overflowPunct w:val="0"/>
        <w:autoSpaceDE w:val="0"/>
        <w:autoSpaceDN w:val="0"/>
        <w:adjustRightInd w:val="0"/>
        <w:ind w:left="1560" w:right="283"/>
        <w:textAlignment w:val="baseline"/>
        <w:rPr>
          <w:rFonts w:eastAsia="Times New Roman"/>
          <w:szCs w:val="20"/>
          <w:lang w:eastAsia="hu-HU"/>
        </w:rPr>
      </w:pPr>
      <w:r w:rsidRPr="00A36341">
        <w:rPr>
          <w:rFonts w:eastAsia="Times New Roman"/>
          <w:szCs w:val="24"/>
          <w:lang w:eastAsia="hu-HU"/>
        </w:rPr>
        <w:t xml:space="preserve">Juhász Lajosné </w:t>
      </w:r>
    </w:p>
    <w:p w:rsidR="00A36341" w:rsidRPr="00A36341" w:rsidRDefault="00A36341" w:rsidP="00A36341">
      <w:pPr>
        <w:overflowPunct w:val="0"/>
        <w:autoSpaceDE w:val="0"/>
        <w:autoSpaceDN w:val="0"/>
        <w:adjustRightInd w:val="0"/>
        <w:ind w:left="1560" w:right="283"/>
        <w:textAlignment w:val="baseline"/>
        <w:rPr>
          <w:rFonts w:eastAsia="Times New Roman"/>
          <w:sz w:val="16"/>
          <w:szCs w:val="16"/>
          <w:lang w:eastAsia="hu-HU"/>
        </w:rPr>
      </w:pPr>
    </w:p>
    <w:p w:rsidR="00A36341" w:rsidRPr="00A36341" w:rsidRDefault="00A36341" w:rsidP="00A36341">
      <w:pPr>
        <w:overflowPunct w:val="0"/>
        <w:autoSpaceDE w:val="0"/>
        <w:autoSpaceDN w:val="0"/>
        <w:adjustRightInd w:val="0"/>
        <w:ind w:left="1560" w:right="283"/>
        <w:textAlignment w:val="baseline"/>
        <w:rPr>
          <w:rFonts w:eastAsia="Times New Roman"/>
          <w:szCs w:val="20"/>
          <w:lang w:eastAsia="hu-HU"/>
        </w:rPr>
      </w:pPr>
      <w:r w:rsidRPr="00A36341">
        <w:rPr>
          <w:rFonts w:eastAsia="Times New Roman"/>
          <w:szCs w:val="24"/>
          <w:lang w:eastAsia="hu-HU"/>
        </w:rPr>
        <w:t xml:space="preserve">Tóth József nem képviselő </w:t>
      </w:r>
      <w:bookmarkStart w:id="45" w:name="_Hlk24114304"/>
      <w:r w:rsidRPr="00A36341">
        <w:rPr>
          <w:rFonts w:eastAsia="Times New Roman"/>
          <w:szCs w:val="24"/>
          <w:lang w:eastAsia="hu-HU"/>
        </w:rPr>
        <w:t>bizottsági tag</w:t>
      </w:r>
    </w:p>
    <w:bookmarkEnd w:id="45"/>
    <w:p w:rsidR="00A36341" w:rsidRPr="00A36341" w:rsidRDefault="00A36341" w:rsidP="00A36341">
      <w:pPr>
        <w:overflowPunct w:val="0"/>
        <w:autoSpaceDE w:val="0"/>
        <w:autoSpaceDN w:val="0"/>
        <w:adjustRightInd w:val="0"/>
        <w:ind w:left="1560" w:right="283"/>
        <w:textAlignment w:val="baseline"/>
        <w:rPr>
          <w:rFonts w:eastAsia="Times New Roman"/>
          <w:szCs w:val="24"/>
          <w:lang w:eastAsia="hu-HU"/>
        </w:rPr>
      </w:pPr>
      <w:r w:rsidRPr="00A36341">
        <w:rPr>
          <w:rFonts w:eastAsia="Times New Roman"/>
          <w:szCs w:val="24"/>
          <w:lang w:eastAsia="hu-HU"/>
        </w:rPr>
        <w:t>Konyhás Istvánné nem képviselő bizottsági tag</w:t>
      </w:r>
    </w:p>
    <w:p w:rsidR="00A36341" w:rsidRPr="00A36341" w:rsidRDefault="00A36341" w:rsidP="00A36341">
      <w:pPr>
        <w:overflowPunct w:val="0"/>
        <w:autoSpaceDE w:val="0"/>
        <w:autoSpaceDN w:val="0"/>
        <w:adjustRightInd w:val="0"/>
        <w:ind w:left="1560" w:right="283"/>
        <w:textAlignment w:val="baseline"/>
        <w:rPr>
          <w:rFonts w:eastAsia="Times New Roman"/>
          <w:szCs w:val="20"/>
          <w:lang w:eastAsia="hu-HU"/>
        </w:rPr>
      </w:pPr>
      <w:r w:rsidRPr="00A36341">
        <w:rPr>
          <w:rFonts w:eastAsia="Times New Roman"/>
          <w:szCs w:val="24"/>
          <w:lang w:eastAsia="hu-HU"/>
        </w:rPr>
        <w:t xml:space="preserve">Gergely László nem képviselő bizottsági tag </w:t>
      </w:r>
    </w:p>
    <w:p w:rsidR="00A36341" w:rsidRPr="00A36341" w:rsidRDefault="00A36341" w:rsidP="00A36341">
      <w:pPr>
        <w:overflowPunct w:val="0"/>
        <w:autoSpaceDE w:val="0"/>
        <w:autoSpaceDN w:val="0"/>
        <w:adjustRightInd w:val="0"/>
        <w:ind w:left="1560" w:right="283"/>
        <w:textAlignment w:val="baseline"/>
        <w:rPr>
          <w:rFonts w:eastAsia="Times New Roman"/>
          <w:szCs w:val="20"/>
          <w:lang w:eastAsia="hu-HU"/>
        </w:rPr>
      </w:pPr>
      <w:r w:rsidRPr="00A36341">
        <w:rPr>
          <w:rFonts w:eastAsia="Times New Roman"/>
          <w:szCs w:val="24"/>
          <w:lang w:eastAsia="hu-HU"/>
        </w:rPr>
        <w:t>Dr. Kiss Zsolt nem képviselő bizottsági tag</w:t>
      </w:r>
    </w:p>
    <w:p w:rsidR="00A36341" w:rsidRPr="00A36341" w:rsidRDefault="00A36341" w:rsidP="00A36341">
      <w:pPr>
        <w:ind w:left="1416" w:right="283"/>
        <w:jc w:val="both"/>
        <w:rPr>
          <w:rFonts w:eastAsia="Times New Roman"/>
          <w:b/>
          <w:bCs/>
          <w:color w:val="4472C4"/>
          <w:szCs w:val="24"/>
          <w:lang w:eastAsia="hu-HU"/>
        </w:rPr>
      </w:pPr>
    </w:p>
    <w:p w:rsidR="00A36341" w:rsidRPr="00A36341" w:rsidRDefault="00A36341" w:rsidP="00A36341">
      <w:pPr>
        <w:ind w:left="540" w:right="283"/>
        <w:rPr>
          <w:rFonts w:eastAsia="Times New Roman"/>
          <w:szCs w:val="24"/>
          <w:lang w:eastAsia="hu-HU"/>
        </w:rPr>
      </w:pPr>
      <w:r w:rsidRPr="00A36341">
        <w:rPr>
          <w:rFonts w:eastAsia="Times New Roman"/>
          <w:szCs w:val="24"/>
          <w:lang w:eastAsia="hu-HU"/>
        </w:rPr>
        <w:t>3./</w:t>
      </w:r>
      <w:r w:rsidRPr="00A36341">
        <w:rPr>
          <w:rFonts w:eastAsia="Times New Roman"/>
          <w:szCs w:val="24"/>
          <w:lang w:eastAsia="hu-HU"/>
        </w:rPr>
        <w:tab/>
        <w:t>Utasítja a polgármestert a szükséges intézkedések megtételére.</w:t>
      </w:r>
      <w:r w:rsidRPr="00A36341">
        <w:rPr>
          <w:rFonts w:eastAsia="Times New Roman"/>
          <w:szCs w:val="24"/>
          <w:lang w:eastAsia="hu-HU"/>
        </w:rPr>
        <w:cr/>
      </w:r>
    </w:p>
    <w:p w:rsidR="00A36341" w:rsidRPr="00A36341" w:rsidRDefault="00A36341" w:rsidP="00A36341">
      <w:pPr>
        <w:ind w:left="540" w:right="283"/>
        <w:jc w:val="both"/>
        <w:rPr>
          <w:rFonts w:eastAsia="Times New Roman"/>
          <w:szCs w:val="24"/>
          <w:u w:val="single"/>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w:t>
      </w:r>
      <w:r w:rsidRPr="00A36341">
        <w:rPr>
          <w:rFonts w:eastAsia="Times New Roman"/>
          <w:szCs w:val="24"/>
          <w:lang w:eastAsia="hu-HU"/>
        </w:rPr>
        <w:cr/>
      </w:r>
      <w:r w:rsidRPr="00A36341">
        <w:rPr>
          <w:rFonts w:eastAsia="Times New Roman"/>
          <w:szCs w:val="24"/>
          <w:u w:val="single"/>
          <w:lang w:eastAsia="hu-HU"/>
        </w:rPr>
        <w:t>Felelős:</w:t>
      </w:r>
      <w:r w:rsidRPr="00A36341">
        <w:rPr>
          <w:rFonts w:eastAsia="Times New Roman"/>
          <w:szCs w:val="24"/>
          <w:lang w:eastAsia="hu-HU"/>
        </w:rPr>
        <w:t xml:space="preserve">  Szabados Ákos polgármester</w:t>
      </w:r>
      <w:r w:rsidRPr="00A36341">
        <w:rPr>
          <w:rFonts w:eastAsia="Times New Roman"/>
          <w:szCs w:val="24"/>
          <w:lang w:eastAsia="hu-HU"/>
        </w:rPr>
        <w:cr/>
      </w:r>
    </w:p>
    <w:p w:rsidR="00A36341" w:rsidRPr="00A36341" w:rsidRDefault="00A36341" w:rsidP="00A36341">
      <w:pPr>
        <w:ind w:left="540" w:right="283"/>
        <w:jc w:val="both"/>
        <w:rPr>
          <w:rFonts w:eastAsia="Times New Roman"/>
          <w:b/>
          <w:color w:val="000000"/>
          <w:szCs w:val="24"/>
          <w:u w:val="single"/>
          <w:lang w:eastAsia="hu-HU"/>
        </w:rPr>
      </w:pPr>
    </w:p>
    <w:p w:rsidR="00A36341" w:rsidRDefault="00A36341" w:rsidP="00A36341">
      <w:pPr>
        <w:ind w:left="540" w:right="283"/>
        <w:jc w:val="both"/>
        <w:rPr>
          <w:rFonts w:eastAsia="Times New Roman"/>
          <w:b/>
          <w:color w:val="000000"/>
          <w:szCs w:val="24"/>
          <w:u w:val="single"/>
          <w:lang w:eastAsia="hu-HU"/>
        </w:rPr>
      </w:pPr>
    </w:p>
    <w:p w:rsidR="00A36341" w:rsidRDefault="00A36341" w:rsidP="00A36341">
      <w:pPr>
        <w:ind w:left="540" w:right="283"/>
        <w:jc w:val="both"/>
        <w:rPr>
          <w:rFonts w:eastAsia="Times New Roman"/>
          <w:b/>
          <w:color w:val="000000"/>
          <w:szCs w:val="24"/>
          <w:u w:val="single"/>
          <w:lang w:eastAsia="hu-HU"/>
        </w:rPr>
      </w:pPr>
    </w:p>
    <w:p w:rsidR="00A36341" w:rsidRPr="00A36341" w:rsidRDefault="00A36341" w:rsidP="00A36341">
      <w:pPr>
        <w:ind w:left="540" w:right="283"/>
        <w:jc w:val="both"/>
        <w:rPr>
          <w:rFonts w:eastAsia="Times New Roman"/>
          <w:b/>
          <w:color w:val="000000"/>
          <w:szCs w:val="24"/>
          <w:u w:val="single"/>
          <w:lang w:eastAsia="hu-HU"/>
        </w:rPr>
      </w:pPr>
    </w:p>
    <w:p w:rsidR="00A36341" w:rsidRPr="00A36341" w:rsidRDefault="00A36341" w:rsidP="00A36341">
      <w:pPr>
        <w:ind w:left="540" w:right="283"/>
        <w:jc w:val="both"/>
        <w:rPr>
          <w:rFonts w:eastAsia="Times New Roman"/>
          <w:color w:val="000000"/>
          <w:szCs w:val="24"/>
          <w:lang w:eastAsia="hu-HU"/>
        </w:rPr>
      </w:pPr>
      <w:r w:rsidRPr="00A36341">
        <w:rPr>
          <w:rFonts w:eastAsia="Times New Roman"/>
          <w:b/>
          <w:color w:val="000000"/>
          <w:szCs w:val="24"/>
          <w:u w:val="single"/>
          <w:lang w:eastAsia="hu-HU"/>
        </w:rPr>
        <w:lastRenderedPageBreak/>
        <w:t>156/2019. (X.24.) Ök. sz. határozat</w:t>
      </w:r>
      <w:r w:rsidRPr="00A36341">
        <w:rPr>
          <w:rFonts w:eastAsia="Times New Roman"/>
          <w:color w:val="000000"/>
          <w:szCs w:val="24"/>
          <w:lang w:eastAsia="hu-HU"/>
        </w:rPr>
        <w:t xml:space="preserve"> </w:t>
      </w:r>
    </w:p>
    <w:p w:rsidR="00A36341" w:rsidRPr="00A36341" w:rsidRDefault="00A36341" w:rsidP="00A36341">
      <w:pPr>
        <w:ind w:left="540" w:right="283"/>
        <w:jc w:val="both"/>
        <w:rPr>
          <w:rFonts w:eastAsia="Times New Roman"/>
          <w:b/>
          <w:szCs w:val="24"/>
          <w:u w:val="single"/>
          <w:lang w:eastAsia="hu-HU"/>
        </w:rPr>
      </w:pPr>
      <w:r w:rsidRPr="00A36341">
        <w:rPr>
          <w:rFonts w:eastAsia="Times New Roman"/>
          <w:szCs w:val="24"/>
          <w:lang w:eastAsia="hu-HU"/>
        </w:rPr>
        <w:t>A képviselő-testület</w:t>
      </w:r>
    </w:p>
    <w:p w:rsidR="00A36341" w:rsidRPr="00A36341" w:rsidRDefault="00A36341" w:rsidP="00A36341">
      <w:pPr>
        <w:ind w:left="540" w:right="283"/>
        <w:rPr>
          <w:rFonts w:eastAsia="Times New Roman"/>
          <w:szCs w:val="24"/>
          <w:lang w:eastAsia="hu-HU"/>
        </w:rPr>
      </w:pPr>
      <w:r w:rsidRPr="00A36341">
        <w:rPr>
          <w:rFonts w:eastAsia="Times New Roman"/>
          <w:szCs w:val="24"/>
          <w:lang w:eastAsia="hu-HU"/>
        </w:rPr>
        <w:t>1./</w:t>
      </w:r>
      <w:r w:rsidRPr="00A36341">
        <w:rPr>
          <w:rFonts w:eastAsia="Times New Roman"/>
          <w:szCs w:val="24"/>
          <w:lang w:eastAsia="hu-HU"/>
        </w:rPr>
        <w:tab/>
        <w:t>Sportbizottságot hoz létre.</w:t>
      </w:r>
    </w:p>
    <w:p w:rsidR="00A36341" w:rsidRPr="00A36341" w:rsidRDefault="00A36341" w:rsidP="00A36341">
      <w:pPr>
        <w:ind w:left="708" w:right="283" w:hanging="168"/>
        <w:jc w:val="both"/>
        <w:rPr>
          <w:rFonts w:eastAsia="Times New Roman"/>
          <w:szCs w:val="24"/>
          <w:lang w:eastAsia="hu-HU"/>
        </w:rPr>
      </w:pPr>
      <w:r w:rsidRPr="00A36341">
        <w:rPr>
          <w:rFonts w:eastAsia="Times New Roman"/>
          <w:szCs w:val="24"/>
          <w:lang w:eastAsia="hu-HU"/>
        </w:rPr>
        <w:t>2./</w:t>
      </w:r>
      <w:r w:rsidRPr="00A36341">
        <w:rPr>
          <w:rFonts w:eastAsia="Times New Roman"/>
          <w:b/>
          <w:bCs/>
          <w:szCs w:val="24"/>
          <w:lang w:eastAsia="hu-HU"/>
        </w:rPr>
        <w:tab/>
      </w:r>
      <w:r w:rsidRPr="00A36341">
        <w:rPr>
          <w:rFonts w:eastAsia="Times New Roman"/>
          <w:szCs w:val="24"/>
          <w:lang w:eastAsia="hu-HU"/>
        </w:rPr>
        <w:t>a 9 fős bizottság tagjainak az alábbi személyeket választja:</w:t>
      </w:r>
    </w:p>
    <w:p w:rsidR="00A36341" w:rsidRPr="00A36341" w:rsidRDefault="00A36341" w:rsidP="00A36341">
      <w:pPr>
        <w:ind w:left="1418" w:right="283"/>
        <w:rPr>
          <w:rFonts w:eastAsia="Times New Roman"/>
          <w:b/>
          <w:bCs/>
          <w:szCs w:val="20"/>
          <w:lang w:eastAsia="hu-HU"/>
        </w:rPr>
      </w:pPr>
      <w:r w:rsidRPr="00A36341">
        <w:rPr>
          <w:rFonts w:eastAsia="Times New Roman"/>
          <w:color w:val="4472C4"/>
          <w:szCs w:val="24"/>
          <w:lang w:eastAsia="hu-HU"/>
        </w:rPr>
        <w:cr/>
      </w:r>
      <w:bookmarkStart w:id="46" w:name="_Hlk23252654"/>
      <w:r w:rsidRPr="00A36341">
        <w:rPr>
          <w:rFonts w:eastAsia="Times New Roman"/>
          <w:b/>
          <w:bCs/>
          <w:szCs w:val="24"/>
          <w:lang w:eastAsia="hu-HU"/>
        </w:rPr>
        <w:t>Nemesné Németh Judit elnök</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 xml:space="preserve">Somodi Klára </w:t>
      </w:r>
    </w:p>
    <w:p w:rsidR="00A36341" w:rsidRPr="00A36341" w:rsidRDefault="00A36341" w:rsidP="00A36341">
      <w:pPr>
        <w:overflowPunct w:val="0"/>
        <w:autoSpaceDE w:val="0"/>
        <w:autoSpaceDN w:val="0"/>
        <w:adjustRightInd w:val="0"/>
        <w:ind w:left="1418" w:right="283"/>
        <w:textAlignment w:val="baseline"/>
        <w:rPr>
          <w:rFonts w:eastAsia="Times New Roman"/>
          <w:szCs w:val="24"/>
          <w:lang w:eastAsia="hu-HU"/>
        </w:rPr>
      </w:pPr>
      <w:r w:rsidRPr="00A36341">
        <w:rPr>
          <w:rFonts w:eastAsia="Times New Roman"/>
          <w:szCs w:val="24"/>
          <w:lang w:eastAsia="hu-HU"/>
        </w:rPr>
        <w:t xml:space="preserve">Nagy László Simonné </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 xml:space="preserve">Komoróczy László </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 xml:space="preserve">Fekete László </w:t>
      </w:r>
    </w:p>
    <w:p w:rsidR="00A36341" w:rsidRPr="00A36341" w:rsidRDefault="00A36341" w:rsidP="00A36341">
      <w:pPr>
        <w:overflowPunct w:val="0"/>
        <w:autoSpaceDE w:val="0"/>
        <w:autoSpaceDN w:val="0"/>
        <w:adjustRightInd w:val="0"/>
        <w:ind w:left="1418" w:right="283"/>
        <w:textAlignment w:val="baseline"/>
        <w:rPr>
          <w:rFonts w:eastAsia="Times New Roman"/>
          <w:sz w:val="16"/>
          <w:szCs w:val="16"/>
          <w:lang w:eastAsia="hu-HU"/>
        </w:rPr>
      </w:pP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Starosciák Tamás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Toronyi Béláné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Klementisz Ádám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Sikéné Pfeiffer Éva nem képviselő bizottsági tag</w:t>
      </w:r>
    </w:p>
    <w:bookmarkEnd w:id="46"/>
    <w:p w:rsidR="00A36341" w:rsidRPr="00A36341" w:rsidRDefault="00A36341" w:rsidP="00A36341">
      <w:pPr>
        <w:ind w:left="1416" w:right="283"/>
        <w:jc w:val="both"/>
        <w:rPr>
          <w:rFonts w:eastAsia="Times New Roman"/>
          <w:b/>
          <w:bCs/>
          <w:color w:val="4472C4"/>
          <w:szCs w:val="24"/>
          <w:lang w:eastAsia="hu-HU"/>
        </w:rPr>
      </w:pPr>
    </w:p>
    <w:p w:rsidR="00A36341" w:rsidRPr="00A36341" w:rsidRDefault="00A36341" w:rsidP="00A36341">
      <w:pPr>
        <w:ind w:left="540" w:right="283"/>
        <w:rPr>
          <w:rFonts w:eastAsia="Times New Roman"/>
          <w:szCs w:val="24"/>
          <w:lang w:eastAsia="hu-HU"/>
        </w:rPr>
      </w:pPr>
      <w:r w:rsidRPr="00A36341">
        <w:rPr>
          <w:rFonts w:eastAsia="Times New Roman"/>
          <w:szCs w:val="24"/>
          <w:lang w:eastAsia="hu-HU"/>
        </w:rPr>
        <w:t>3./</w:t>
      </w:r>
      <w:r w:rsidRPr="00A36341">
        <w:rPr>
          <w:rFonts w:eastAsia="Times New Roman"/>
          <w:szCs w:val="24"/>
          <w:lang w:eastAsia="hu-HU"/>
        </w:rPr>
        <w:tab/>
        <w:t>Utasítja a polgármestert a szükséges intézkedések megtételére.</w:t>
      </w:r>
      <w:r w:rsidRPr="00A36341">
        <w:rPr>
          <w:rFonts w:eastAsia="Times New Roman"/>
          <w:szCs w:val="24"/>
          <w:lang w:eastAsia="hu-HU"/>
        </w:rPr>
        <w:cr/>
      </w:r>
    </w:p>
    <w:p w:rsidR="00A36341" w:rsidRPr="00A36341" w:rsidRDefault="00A36341" w:rsidP="00A36341">
      <w:pPr>
        <w:ind w:left="540" w:right="283"/>
        <w:jc w:val="both"/>
        <w:rPr>
          <w:rFonts w:eastAsia="Times New Roman"/>
          <w:szCs w:val="24"/>
          <w:u w:val="single"/>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w:t>
      </w:r>
      <w:r w:rsidRPr="00A36341">
        <w:rPr>
          <w:rFonts w:eastAsia="Times New Roman"/>
          <w:szCs w:val="24"/>
          <w:lang w:eastAsia="hu-HU"/>
        </w:rPr>
        <w:cr/>
      </w:r>
      <w:r w:rsidRPr="00A36341">
        <w:rPr>
          <w:rFonts w:eastAsia="Times New Roman"/>
          <w:szCs w:val="24"/>
          <w:u w:val="single"/>
          <w:lang w:eastAsia="hu-HU"/>
        </w:rPr>
        <w:t>Felelős:</w:t>
      </w:r>
      <w:r w:rsidRPr="00A36341">
        <w:rPr>
          <w:rFonts w:eastAsia="Times New Roman"/>
          <w:szCs w:val="24"/>
          <w:lang w:eastAsia="hu-HU"/>
        </w:rPr>
        <w:t xml:space="preserve">  Szabados Ákos polgármester</w:t>
      </w:r>
      <w:r w:rsidRPr="00A36341">
        <w:rPr>
          <w:rFonts w:eastAsia="Times New Roman"/>
          <w:szCs w:val="24"/>
          <w:lang w:eastAsia="hu-HU"/>
        </w:rPr>
        <w:cr/>
      </w:r>
    </w:p>
    <w:p w:rsidR="00A36341" w:rsidRPr="00A36341" w:rsidRDefault="00A36341" w:rsidP="00A36341">
      <w:pPr>
        <w:ind w:left="540" w:right="283"/>
        <w:jc w:val="both"/>
        <w:rPr>
          <w:rFonts w:eastAsia="Times New Roman"/>
          <w:color w:val="000000"/>
          <w:szCs w:val="24"/>
          <w:lang w:eastAsia="hu-HU"/>
        </w:rPr>
      </w:pPr>
      <w:r w:rsidRPr="00A36341">
        <w:rPr>
          <w:rFonts w:eastAsia="Times New Roman"/>
          <w:b/>
          <w:color w:val="000000"/>
          <w:szCs w:val="24"/>
          <w:u w:val="single"/>
          <w:lang w:eastAsia="hu-HU"/>
        </w:rPr>
        <w:t>157/2019. (X.24.) Ök. sz. határozat</w:t>
      </w:r>
      <w:r w:rsidRPr="00A36341">
        <w:rPr>
          <w:rFonts w:eastAsia="Times New Roman"/>
          <w:color w:val="000000"/>
          <w:szCs w:val="24"/>
          <w:lang w:eastAsia="hu-HU"/>
        </w:rPr>
        <w:t xml:space="preserve"> </w:t>
      </w:r>
    </w:p>
    <w:p w:rsidR="00A36341" w:rsidRPr="00A36341" w:rsidRDefault="00A36341" w:rsidP="00A36341">
      <w:pPr>
        <w:ind w:left="540" w:right="283"/>
        <w:jc w:val="both"/>
        <w:rPr>
          <w:rFonts w:eastAsia="Times New Roman"/>
          <w:b/>
          <w:szCs w:val="24"/>
          <w:u w:val="single"/>
          <w:lang w:eastAsia="hu-HU"/>
        </w:rPr>
      </w:pPr>
      <w:r w:rsidRPr="00A36341">
        <w:rPr>
          <w:rFonts w:eastAsia="Times New Roman"/>
          <w:szCs w:val="24"/>
          <w:lang w:eastAsia="hu-HU"/>
        </w:rPr>
        <w:t>A képviselő-testület</w:t>
      </w:r>
    </w:p>
    <w:p w:rsidR="00A36341" w:rsidRPr="00A36341" w:rsidRDefault="00A36341" w:rsidP="00A36341">
      <w:pPr>
        <w:ind w:left="540" w:right="283"/>
        <w:rPr>
          <w:rFonts w:eastAsia="Times New Roman"/>
          <w:szCs w:val="24"/>
          <w:lang w:eastAsia="hu-HU"/>
        </w:rPr>
      </w:pPr>
      <w:r w:rsidRPr="00A36341">
        <w:rPr>
          <w:rFonts w:eastAsia="Times New Roman"/>
          <w:szCs w:val="24"/>
          <w:lang w:eastAsia="hu-HU"/>
        </w:rPr>
        <w:t>1./</w:t>
      </w:r>
      <w:r w:rsidRPr="00A36341">
        <w:rPr>
          <w:rFonts w:eastAsia="Times New Roman"/>
          <w:szCs w:val="24"/>
          <w:lang w:eastAsia="hu-HU"/>
        </w:rPr>
        <w:tab/>
        <w:t>Gazdasági Bizottságot hoz létre.</w:t>
      </w:r>
    </w:p>
    <w:p w:rsidR="00A36341" w:rsidRPr="00A36341" w:rsidRDefault="00A36341" w:rsidP="00A36341">
      <w:pPr>
        <w:ind w:left="708" w:right="283" w:hanging="168"/>
        <w:jc w:val="both"/>
        <w:rPr>
          <w:rFonts w:eastAsia="Times New Roman"/>
          <w:szCs w:val="24"/>
          <w:lang w:eastAsia="hu-HU"/>
        </w:rPr>
      </w:pPr>
      <w:r w:rsidRPr="00A36341">
        <w:rPr>
          <w:rFonts w:eastAsia="Times New Roman"/>
          <w:szCs w:val="24"/>
          <w:lang w:eastAsia="hu-HU"/>
        </w:rPr>
        <w:t>2./</w:t>
      </w:r>
      <w:r w:rsidRPr="00A36341">
        <w:rPr>
          <w:rFonts w:eastAsia="Times New Roman"/>
          <w:szCs w:val="24"/>
          <w:lang w:eastAsia="hu-HU"/>
        </w:rPr>
        <w:tab/>
        <w:t>a 13 fős bizottság tagjainak az alábbi személyeket választja:</w:t>
      </w:r>
    </w:p>
    <w:p w:rsidR="00A36341" w:rsidRPr="00A36341" w:rsidRDefault="00A36341" w:rsidP="00A36341">
      <w:pPr>
        <w:ind w:left="1416" w:right="283"/>
        <w:jc w:val="both"/>
        <w:rPr>
          <w:rFonts w:eastAsia="Times New Roman"/>
          <w:szCs w:val="24"/>
          <w:lang w:eastAsia="hu-HU"/>
        </w:rPr>
      </w:pPr>
    </w:p>
    <w:p w:rsidR="00A36341" w:rsidRPr="00A36341" w:rsidRDefault="00A36341" w:rsidP="00A36341">
      <w:pPr>
        <w:overflowPunct w:val="0"/>
        <w:autoSpaceDE w:val="0"/>
        <w:autoSpaceDN w:val="0"/>
        <w:adjustRightInd w:val="0"/>
        <w:ind w:left="2136" w:right="283"/>
        <w:textAlignment w:val="baseline"/>
        <w:rPr>
          <w:rFonts w:eastAsia="Times New Roman"/>
          <w:szCs w:val="20"/>
          <w:lang w:eastAsia="hu-HU"/>
        </w:rPr>
      </w:pPr>
      <w:r w:rsidRPr="00A36341">
        <w:rPr>
          <w:rFonts w:eastAsia="Times New Roman"/>
          <w:b/>
          <w:bCs/>
          <w:szCs w:val="24"/>
          <w:lang w:eastAsia="hu-HU"/>
        </w:rPr>
        <w:t>Csaszny Márton elnök</w:t>
      </w:r>
    </w:p>
    <w:p w:rsidR="00A36341" w:rsidRPr="00A36341" w:rsidRDefault="00A36341" w:rsidP="00A36341">
      <w:pPr>
        <w:overflowPunct w:val="0"/>
        <w:autoSpaceDE w:val="0"/>
        <w:autoSpaceDN w:val="0"/>
        <w:adjustRightInd w:val="0"/>
        <w:ind w:left="2136" w:right="283"/>
        <w:textAlignment w:val="baseline"/>
        <w:rPr>
          <w:rFonts w:eastAsia="Times New Roman"/>
          <w:szCs w:val="20"/>
          <w:lang w:eastAsia="hu-HU"/>
        </w:rPr>
      </w:pPr>
      <w:r w:rsidRPr="00A36341">
        <w:rPr>
          <w:rFonts w:eastAsia="Times New Roman"/>
          <w:szCs w:val="24"/>
          <w:lang w:eastAsia="hu-HU"/>
        </w:rPr>
        <w:t>Fekete Katalin</w:t>
      </w:r>
    </w:p>
    <w:p w:rsidR="00A36341" w:rsidRPr="00A36341" w:rsidRDefault="00A36341" w:rsidP="00A36341">
      <w:pPr>
        <w:overflowPunct w:val="0"/>
        <w:autoSpaceDE w:val="0"/>
        <w:autoSpaceDN w:val="0"/>
        <w:adjustRightInd w:val="0"/>
        <w:ind w:left="2136" w:right="283"/>
        <w:textAlignment w:val="baseline"/>
        <w:rPr>
          <w:rFonts w:eastAsia="Times New Roman"/>
          <w:szCs w:val="20"/>
          <w:lang w:eastAsia="hu-HU"/>
        </w:rPr>
      </w:pPr>
      <w:r w:rsidRPr="00A36341">
        <w:rPr>
          <w:rFonts w:eastAsia="Times New Roman"/>
          <w:szCs w:val="24"/>
          <w:lang w:eastAsia="hu-HU"/>
        </w:rPr>
        <w:t>Ettvel Zoltán Jenő</w:t>
      </w:r>
    </w:p>
    <w:p w:rsidR="00A36341" w:rsidRPr="00A36341" w:rsidRDefault="00A36341" w:rsidP="00A36341">
      <w:pPr>
        <w:overflowPunct w:val="0"/>
        <w:autoSpaceDE w:val="0"/>
        <w:autoSpaceDN w:val="0"/>
        <w:adjustRightInd w:val="0"/>
        <w:ind w:left="2136" w:right="283"/>
        <w:textAlignment w:val="baseline"/>
        <w:rPr>
          <w:rFonts w:eastAsia="Times New Roman"/>
          <w:szCs w:val="20"/>
          <w:lang w:eastAsia="hu-HU"/>
        </w:rPr>
      </w:pPr>
      <w:r w:rsidRPr="00A36341">
        <w:rPr>
          <w:rFonts w:eastAsia="Times New Roman"/>
          <w:szCs w:val="24"/>
          <w:lang w:eastAsia="hu-HU"/>
        </w:rPr>
        <w:t xml:space="preserve">Szőnyi Attila </w:t>
      </w:r>
    </w:p>
    <w:p w:rsidR="00A36341" w:rsidRPr="00A36341" w:rsidRDefault="00A36341" w:rsidP="00A36341">
      <w:pPr>
        <w:overflowPunct w:val="0"/>
        <w:autoSpaceDE w:val="0"/>
        <w:autoSpaceDN w:val="0"/>
        <w:adjustRightInd w:val="0"/>
        <w:ind w:left="2136" w:right="283"/>
        <w:textAlignment w:val="baseline"/>
        <w:rPr>
          <w:rFonts w:eastAsia="Times New Roman"/>
          <w:szCs w:val="20"/>
          <w:lang w:eastAsia="hu-HU"/>
        </w:rPr>
      </w:pPr>
      <w:r w:rsidRPr="00A36341">
        <w:rPr>
          <w:rFonts w:eastAsia="Times New Roman"/>
          <w:szCs w:val="24"/>
          <w:lang w:eastAsia="hu-HU"/>
        </w:rPr>
        <w:t xml:space="preserve">Mach Péter </w:t>
      </w:r>
    </w:p>
    <w:p w:rsidR="00A36341" w:rsidRPr="00A36341" w:rsidRDefault="00A36341" w:rsidP="00A36341">
      <w:pPr>
        <w:overflowPunct w:val="0"/>
        <w:autoSpaceDE w:val="0"/>
        <w:autoSpaceDN w:val="0"/>
        <w:adjustRightInd w:val="0"/>
        <w:ind w:left="2136" w:right="283"/>
        <w:textAlignment w:val="baseline"/>
        <w:rPr>
          <w:rFonts w:eastAsia="Times New Roman"/>
          <w:szCs w:val="20"/>
          <w:lang w:eastAsia="hu-HU"/>
        </w:rPr>
      </w:pPr>
      <w:r w:rsidRPr="00A36341">
        <w:rPr>
          <w:rFonts w:eastAsia="Times New Roman"/>
          <w:szCs w:val="24"/>
          <w:lang w:eastAsia="hu-HU"/>
        </w:rPr>
        <w:t xml:space="preserve">Juhász Lajosné </w:t>
      </w:r>
    </w:p>
    <w:p w:rsidR="00A36341" w:rsidRPr="00A36341" w:rsidRDefault="00A36341" w:rsidP="00A36341">
      <w:pPr>
        <w:overflowPunct w:val="0"/>
        <w:autoSpaceDE w:val="0"/>
        <w:autoSpaceDN w:val="0"/>
        <w:adjustRightInd w:val="0"/>
        <w:ind w:left="2136" w:right="283"/>
        <w:textAlignment w:val="baseline"/>
        <w:rPr>
          <w:rFonts w:eastAsia="Times New Roman"/>
          <w:szCs w:val="20"/>
          <w:lang w:eastAsia="hu-HU"/>
        </w:rPr>
      </w:pPr>
      <w:r w:rsidRPr="00A36341">
        <w:rPr>
          <w:rFonts w:eastAsia="Times New Roman"/>
          <w:szCs w:val="24"/>
          <w:lang w:eastAsia="hu-HU"/>
        </w:rPr>
        <w:t xml:space="preserve">Juhák Tamás István </w:t>
      </w:r>
    </w:p>
    <w:p w:rsidR="00A36341" w:rsidRPr="00A36341" w:rsidRDefault="00A36341" w:rsidP="00A36341">
      <w:pPr>
        <w:overflowPunct w:val="0"/>
        <w:autoSpaceDE w:val="0"/>
        <w:autoSpaceDN w:val="0"/>
        <w:adjustRightInd w:val="0"/>
        <w:ind w:left="567" w:right="283"/>
        <w:textAlignment w:val="baseline"/>
        <w:rPr>
          <w:rFonts w:eastAsia="Times New Roman"/>
          <w:sz w:val="16"/>
          <w:szCs w:val="16"/>
          <w:lang w:eastAsia="hu-HU"/>
        </w:rPr>
      </w:pPr>
    </w:p>
    <w:p w:rsidR="00A36341" w:rsidRPr="00A36341" w:rsidRDefault="00A36341" w:rsidP="00A36341">
      <w:pPr>
        <w:overflowPunct w:val="0"/>
        <w:autoSpaceDE w:val="0"/>
        <w:autoSpaceDN w:val="0"/>
        <w:adjustRightInd w:val="0"/>
        <w:ind w:left="2136" w:right="283"/>
        <w:textAlignment w:val="baseline"/>
        <w:rPr>
          <w:rFonts w:eastAsia="Times New Roman"/>
          <w:szCs w:val="20"/>
          <w:lang w:eastAsia="hu-HU"/>
        </w:rPr>
      </w:pPr>
      <w:r w:rsidRPr="00A36341">
        <w:rPr>
          <w:rFonts w:eastAsia="Times New Roman"/>
          <w:szCs w:val="24"/>
          <w:lang w:eastAsia="hu-HU"/>
        </w:rPr>
        <w:t>Orbán János nem képviselő bizottsági tag</w:t>
      </w:r>
    </w:p>
    <w:p w:rsidR="00A36341" w:rsidRPr="00A36341" w:rsidRDefault="00A36341" w:rsidP="00A36341">
      <w:pPr>
        <w:overflowPunct w:val="0"/>
        <w:autoSpaceDE w:val="0"/>
        <w:autoSpaceDN w:val="0"/>
        <w:adjustRightInd w:val="0"/>
        <w:ind w:left="2136" w:right="283"/>
        <w:textAlignment w:val="baseline"/>
        <w:rPr>
          <w:rFonts w:eastAsia="Times New Roman"/>
          <w:szCs w:val="20"/>
          <w:lang w:eastAsia="hu-HU"/>
        </w:rPr>
      </w:pPr>
      <w:r w:rsidRPr="00A36341">
        <w:rPr>
          <w:rFonts w:eastAsia="Times New Roman"/>
          <w:szCs w:val="24"/>
          <w:lang w:eastAsia="hu-HU"/>
        </w:rPr>
        <w:t>Berger György nem képviselő bizottsági tag</w:t>
      </w:r>
    </w:p>
    <w:p w:rsidR="00A36341" w:rsidRPr="00A36341" w:rsidRDefault="00A36341" w:rsidP="00A36341">
      <w:pPr>
        <w:overflowPunct w:val="0"/>
        <w:autoSpaceDE w:val="0"/>
        <w:autoSpaceDN w:val="0"/>
        <w:adjustRightInd w:val="0"/>
        <w:ind w:left="2136" w:right="283"/>
        <w:textAlignment w:val="baseline"/>
        <w:rPr>
          <w:rFonts w:eastAsia="Times New Roman"/>
          <w:szCs w:val="20"/>
          <w:lang w:eastAsia="hu-HU"/>
        </w:rPr>
      </w:pPr>
      <w:r w:rsidRPr="00A36341">
        <w:rPr>
          <w:rFonts w:eastAsia="Times New Roman"/>
          <w:szCs w:val="24"/>
          <w:lang w:eastAsia="hu-HU"/>
        </w:rPr>
        <w:t>Németh Judit nem képviselő bizottsági tag</w:t>
      </w:r>
    </w:p>
    <w:p w:rsidR="00A36341" w:rsidRPr="00A36341" w:rsidRDefault="00A36341" w:rsidP="00A36341">
      <w:pPr>
        <w:overflowPunct w:val="0"/>
        <w:autoSpaceDE w:val="0"/>
        <w:autoSpaceDN w:val="0"/>
        <w:adjustRightInd w:val="0"/>
        <w:ind w:left="2136" w:right="283"/>
        <w:textAlignment w:val="baseline"/>
        <w:rPr>
          <w:rFonts w:eastAsia="Times New Roman"/>
          <w:szCs w:val="20"/>
          <w:lang w:eastAsia="hu-HU"/>
        </w:rPr>
      </w:pPr>
      <w:r w:rsidRPr="00A36341">
        <w:rPr>
          <w:rFonts w:eastAsia="Times New Roman"/>
          <w:szCs w:val="24"/>
          <w:lang w:eastAsia="hu-HU"/>
        </w:rPr>
        <w:t>Antóni Gábor nem képviselő bizottsági tag</w:t>
      </w:r>
    </w:p>
    <w:p w:rsidR="00A36341" w:rsidRPr="00A36341" w:rsidRDefault="00A36341" w:rsidP="00A36341">
      <w:pPr>
        <w:overflowPunct w:val="0"/>
        <w:autoSpaceDE w:val="0"/>
        <w:autoSpaceDN w:val="0"/>
        <w:adjustRightInd w:val="0"/>
        <w:ind w:left="2136" w:right="283"/>
        <w:textAlignment w:val="baseline"/>
        <w:rPr>
          <w:rFonts w:eastAsia="Times New Roman"/>
          <w:szCs w:val="20"/>
          <w:lang w:eastAsia="hu-HU"/>
        </w:rPr>
      </w:pPr>
      <w:r w:rsidRPr="00A36341">
        <w:rPr>
          <w:rFonts w:eastAsia="Times New Roman"/>
          <w:szCs w:val="24"/>
          <w:lang w:eastAsia="hu-HU"/>
        </w:rPr>
        <w:t>Vidákovics László nem képviselő bizottsági tag</w:t>
      </w:r>
    </w:p>
    <w:p w:rsidR="00A36341" w:rsidRPr="00A36341" w:rsidRDefault="00A36341" w:rsidP="00A36341">
      <w:pPr>
        <w:overflowPunct w:val="0"/>
        <w:autoSpaceDE w:val="0"/>
        <w:autoSpaceDN w:val="0"/>
        <w:adjustRightInd w:val="0"/>
        <w:ind w:left="2136" w:right="283"/>
        <w:textAlignment w:val="baseline"/>
        <w:rPr>
          <w:rFonts w:eastAsia="Times New Roman"/>
          <w:szCs w:val="20"/>
          <w:lang w:eastAsia="hu-HU"/>
        </w:rPr>
      </w:pPr>
      <w:r w:rsidRPr="00A36341">
        <w:rPr>
          <w:rFonts w:eastAsia="Times New Roman"/>
          <w:szCs w:val="24"/>
          <w:lang w:eastAsia="hu-HU"/>
        </w:rPr>
        <w:t>Buc-Horváth Gabriella nem képviselő bizottsági tag</w:t>
      </w:r>
    </w:p>
    <w:p w:rsidR="00A36341" w:rsidRPr="00A36341" w:rsidRDefault="00A36341" w:rsidP="00A36341">
      <w:pPr>
        <w:ind w:left="1416" w:right="283"/>
        <w:jc w:val="both"/>
        <w:rPr>
          <w:rFonts w:eastAsia="Times New Roman"/>
          <w:color w:val="4472C4"/>
          <w:szCs w:val="24"/>
          <w:lang w:eastAsia="hu-HU"/>
        </w:rPr>
      </w:pPr>
    </w:p>
    <w:p w:rsidR="00A36341" w:rsidRPr="00A36341" w:rsidRDefault="00A36341" w:rsidP="00A36341">
      <w:pPr>
        <w:ind w:left="540" w:right="283"/>
        <w:rPr>
          <w:rFonts w:eastAsia="Times New Roman"/>
          <w:szCs w:val="24"/>
          <w:lang w:eastAsia="hu-HU"/>
        </w:rPr>
      </w:pPr>
      <w:r w:rsidRPr="00A36341">
        <w:rPr>
          <w:rFonts w:eastAsia="Times New Roman"/>
          <w:szCs w:val="24"/>
          <w:lang w:eastAsia="hu-HU"/>
        </w:rPr>
        <w:t>3./</w:t>
      </w:r>
      <w:r w:rsidRPr="00A36341">
        <w:rPr>
          <w:rFonts w:eastAsia="Times New Roman"/>
          <w:szCs w:val="24"/>
          <w:lang w:eastAsia="hu-HU"/>
        </w:rPr>
        <w:tab/>
        <w:t>Utasítja a polgármestert a szükséges intézkedések megtételére.</w:t>
      </w:r>
      <w:r w:rsidRPr="00A36341">
        <w:rPr>
          <w:rFonts w:eastAsia="Times New Roman"/>
          <w:szCs w:val="24"/>
          <w:lang w:eastAsia="hu-HU"/>
        </w:rPr>
        <w:cr/>
      </w:r>
    </w:p>
    <w:p w:rsidR="00A36341" w:rsidRPr="00A36341" w:rsidRDefault="00A36341" w:rsidP="00A36341">
      <w:pPr>
        <w:ind w:left="540" w:right="283"/>
        <w:jc w:val="both"/>
        <w:rPr>
          <w:rFonts w:eastAsia="Times New Roman"/>
          <w:szCs w:val="24"/>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w:t>
      </w:r>
      <w:r w:rsidRPr="00A36341">
        <w:rPr>
          <w:rFonts w:eastAsia="Times New Roman"/>
          <w:szCs w:val="24"/>
          <w:lang w:eastAsia="hu-HU"/>
        </w:rPr>
        <w:cr/>
      </w:r>
      <w:r w:rsidRPr="00A36341">
        <w:rPr>
          <w:rFonts w:eastAsia="Times New Roman"/>
          <w:szCs w:val="24"/>
          <w:u w:val="single"/>
          <w:lang w:eastAsia="hu-HU"/>
        </w:rPr>
        <w:t>Felelős:</w:t>
      </w:r>
      <w:r w:rsidRPr="00A36341">
        <w:rPr>
          <w:rFonts w:eastAsia="Times New Roman"/>
          <w:szCs w:val="24"/>
          <w:lang w:eastAsia="hu-HU"/>
        </w:rPr>
        <w:t xml:space="preserve">  Szabados Ákos polgármester</w:t>
      </w:r>
      <w:r w:rsidRPr="00A36341">
        <w:rPr>
          <w:rFonts w:eastAsia="Times New Roman"/>
          <w:szCs w:val="24"/>
          <w:lang w:eastAsia="hu-HU"/>
        </w:rPr>
        <w:cr/>
      </w:r>
    </w:p>
    <w:p w:rsidR="00BE65D5" w:rsidRDefault="00BE65D5" w:rsidP="00A36341">
      <w:pPr>
        <w:ind w:left="540" w:right="283"/>
        <w:jc w:val="both"/>
        <w:rPr>
          <w:rFonts w:eastAsia="Times New Roman"/>
          <w:b/>
          <w:szCs w:val="24"/>
          <w:u w:val="single"/>
          <w:lang w:eastAsia="hu-HU"/>
        </w:rPr>
      </w:pPr>
    </w:p>
    <w:p w:rsidR="00BE65D5" w:rsidRDefault="00BE65D5" w:rsidP="00A36341">
      <w:pPr>
        <w:ind w:left="540" w:right="283"/>
        <w:jc w:val="both"/>
        <w:rPr>
          <w:rFonts w:eastAsia="Times New Roman"/>
          <w:b/>
          <w:szCs w:val="24"/>
          <w:u w:val="single"/>
          <w:lang w:eastAsia="hu-HU"/>
        </w:rPr>
      </w:pPr>
    </w:p>
    <w:p w:rsidR="00BE65D5" w:rsidRDefault="00BE65D5" w:rsidP="00A36341">
      <w:pPr>
        <w:ind w:left="540" w:right="283"/>
        <w:jc w:val="both"/>
        <w:rPr>
          <w:rFonts w:eastAsia="Times New Roman"/>
          <w:b/>
          <w:szCs w:val="24"/>
          <w:u w:val="single"/>
          <w:lang w:eastAsia="hu-HU"/>
        </w:rPr>
      </w:pPr>
    </w:p>
    <w:p w:rsidR="00BE65D5" w:rsidRDefault="00BE65D5" w:rsidP="00A36341">
      <w:pPr>
        <w:ind w:left="540" w:right="283"/>
        <w:jc w:val="both"/>
        <w:rPr>
          <w:rFonts w:eastAsia="Times New Roman"/>
          <w:b/>
          <w:szCs w:val="24"/>
          <w:u w:val="single"/>
          <w:lang w:eastAsia="hu-HU"/>
        </w:rPr>
      </w:pPr>
    </w:p>
    <w:p w:rsidR="00BE65D5" w:rsidRDefault="00BE65D5" w:rsidP="00A36341">
      <w:pPr>
        <w:ind w:left="540" w:right="283"/>
        <w:jc w:val="both"/>
        <w:rPr>
          <w:rFonts w:eastAsia="Times New Roman"/>
          <w:b/>
          <w:szCs w:val="24"/>
          <w:u w:val="single"/>
          <w:lang w:eastAsia="hu-HU"/>
        </w:rPr>
      </w:pPr>
    </w:p>
    <w:p w:rsidR="00A36341" w:rsidRPr="00A36341" w:rsidRDefault="00A36341" w:rsidP="00A36341">
      <w:pPr>
        <w:ind w:left="540" w:right="283"/>
        <w:jc w:val="both"/>
        <w:rPr>
          <w:rFonts w:eastAsia="Times New Roman"/>
          <w:szCs w:val="24"/>
          <w:lang w:eastAsia="hu-HU"/>
        </w:rPr>
      </w:pPr>
      <w:r w:rsidRPr="00A36341">
        <w:rPr>
          <w:rFonts w:eastAsia="Times New Roman"/>
          <w:b/>
          <w:szCs w:val="24"/>
          <w:u w:val="single"/>
          <w:lang w:eastAsia="hu-HU"/>
        </w:rPr>
        <w:lastRenderedPageBreak/>
        <w:t>158/2019 (X.24.) Ök. sz. határozat</w:t>
      </w:r>
      <w:r w:rsidRPr="00A36341">
        <w:rPr>
          <w:rFonts w:eastAsia="Times New Roman"/>
          <w:szCs w:val="24"/>
          <w:lang w:eastAsia="hu-HU"/>
        </w:rPr>
        <w:t xml:space="preserve"> </w:t>
      </w:r>
    </w:p>
    <w:p w:rsidR="00A36341" w:rsidRPr="00A36341" w:rsidRDefault="00A36341" w:rsidP="00A36341">
      <w:pPr>
        <w:ind w:left="540" w:right="283"/>
        <w:jc w:val="both"/>
        <w:rPr>
          <w:rFonts w:eastAsia="Times New Roman"/>
          <w:b/>
          <w:szCs w:val="24"/>
          <w:u w:val="single"/>
          <w:lang w:eastAsia="hu-HU"/>
        </w:rPr>
      </w:pPr>
      <w:r w:rsidRPr="00A36341">
        <w:rPr>
          <w:rFonts w:eastAsia="Times New Roman"/>
          <w:szCs w:val="24"/>
          <w:lang w:eastAsia="hu-HU"/>
        </w:rPr>
        <w:t>A képviselő-testület</w:t>
      </w:r>
    </w:p>
    <w:p w:rsidR="00A36341" w:rsidRPr="00A36341" w:rsidRDefault="00A36341" w:rsidP="00A36341">
      <w:pPr>
        <w:ind w:left="540" w:right="283"/>
        <w:rPr>
          <w:rFonts w:eastAsia="Times New Roman"/>
          <w:szCs w:val="24"/>
          <w:lang w:eastAsia="hu-HU"/>
        </w:rPr>
      </w:pPr>
      <w:r w:rsidRPr="00A36341">
        <w:rPr>
          <w:rFonts w:eastAsia="Times New Roman"/>
          <w:szCs w:val="24"/>
          <w:lang w:eastAsia="hu-HU"/>
        </w:rPr>
        <w:t>1./</w:t>
      </w:r>
      <w:r w:rsidRPr="00A36341">
        <w:rPr>
          <w:rFonts w:eastAsia="Times New Roman"/>
          <w:szCs w:val="24"/>
          <w:lang w:eastAsia="hu-HU"/>
        </w:rPr>
        <w:tab/>
        <w:t>Környezetvédelmi és Városfejlesztési Bizottságot hoz létre.</w:t>
      </w:r>
    </w:p>
    <w:p w:rsidR="00A36341" w:rsidRPr="00A36341" w:rsidRDefault="00A36341" w:rsidP="00A36341">
      <w:pPr>
        <w:ind w:left="708" w:right="283" w:hanging="168"/>
        <w:jc w:val="both"/>
        <w:rPr>
          <w:rFonts w:eastAsia="Times New Roman"/>
          <w:szCs w:val="24"/>
          <w:lang w:eastAsia="hu-HU"/>
        </w:rPr>
      </w:pPr>
      <w:r w:rsidRPr="00A36341">
        <w:rPr>
          <w:rFonts w:eastAsia="Times New Roman"/>
          <w:szCs w:val="24"/>
          <w:lang w:eastAsia="hu-HU"/>
        </w:rPr>
        <w:t>2./</w:t>
      </w:r>
      <w:r w:rsidRPr="00A36341">
        <w:rPr>
          <w:rFonts w:eastAsia="Times New Roman"/>
          <w:szCs w:val="24"/>
          <w:lang w:eastAsia="hu-HU"/>
        </w:rPr>
        <w:tab/>
        <w:t>a 13 fős bizottság tagjainak az alábbi személyeket választja:</w:t>
      </w:r>
    </w:p>
    <w:p w:rsidR="00A36341" w:rsidRPr="00A36341" w:rsidRDefault="00A36341" w:rsidP="00A36341">
      <w:pPr>
        <w:tabs>
          <w:tab w:val="left" w:pos="1823"/>
        </w:tabs>
        <w:ind w:left="1416" w:right="283"/>
        <w:jc w:val="both"/>
        <w:rPr>
          <w:rFonts w:eastAsia="Times New Roman"/>
          <w:szCs w:val="24"/>
          <w:lang w:eastAsia="hu-HU"/>
        </w:rPr>
      </w:pPr>
      <w:r w:rsidRPr="00A36341">
        <w:rPr>
          <w:rFonts w:eastAsia="Times New Roman"/>
          <w:szCs w:val="24"/>
          <w:lang w:eastAsia="hu-HU"/>
        </w:rPr>
        <w:tab/>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b/>
          <w:bCs/>
          <w:szCs w:val="24"/>
          <w:lang w:eastAsia="hu-HU"/>
        </w:rPr>
        <w:t>Mach Péter elnök</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 xml:space="preserve">Csaszny Márton </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Fekete Katalin</w:t>
      </w:r>
    </w:p>
    <w:p w:rsidR="00A36341" w:rsidRPr="00A36341" w:rsidRDefault="00A36341" w:rsidP="00A36341">
      <w:pPr>
        <w:overflowPunct w:val="0"/>
        <w:autoSpaceDE w:val="0"/>
        <w:autoSpaceDN w:val="0"/>
        <w:adjustRightInd w:val="0"/>
        <w:ind w:left="1418" w:right="283"/>
        <w:textAlignment w:val="baseline"/>
        <w:rPr>
          <w:rFonts w:eastAsia="Times New Roman"/>
          <w:szCs w:val="24"/>
          <w:lang w:eastAsia="hu-HU"/>
        </w:rPr>
      </w:pPr>
      <w:r w:rsidRPr="00A36341">
        <w:rPr>
          <w:rFonts w:eastAsia="Times New Roman"/>
          <w:szCs w:val="24"/>
          <w:lang w:eastAsia="hu-HU"/>
        </w:rPr>
        <w:t>Ettvel Zoltán Jenő</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Kellner Katalin</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Bánó Miklós Zoltán</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Rabel Krisztina Ildikó</w:t>
      </w:r>
    </w:p>
    <w:p w:rsidR="00A36341" w:rsidRPr="00A36341" w:rsidRDefault="00A36341" w:rsidP="00A36341">
      <w:pPr>
        <w:overflowPunct w:val="0"/>
        <w:autoSpaceDE w:val="0"/>
        <w:autoSpaceDN w:val="0"/>
        <w:adjustRightInd w:val="0"/>
        <w:ind w:left="1418" w:right="283"/>
        <w:textAlignment w:val="baseline"/>
        <w:rPr>
          <w:rFonts w:eastAsia="Times New Roman"/>
          <w:sz w:val="16"/>
          <w:szCs w:val="16"/>
          <w:lang w:eastAsia="hu-HU"/>
        </w:rPr>
      </w:pPr>
    </w:p>
    <w:p w:rsidR="00A36341" w:rsidRPr="00A36341" w:rsidRDefault="00A36341" w:rsidP="00A36341">
      <w:pPr>
        <w:overflowPunct w:val="0"/>
        <w:autoSpaceDE w:val="0"/>
        <w:autoSpaceDN w:val="0"/>
        <w:adjustRightInd w:val="0"/>
        <w:ind w:left="1418" w:right="283"/>
        <w:textAlignment w:val="baseline"/>
        <w:rPr>
          <w:rFonts w:eastAsia="Times New Roman"/>
          <w:szCs w:val="24"/>
          <w:lang w:eastAsia="hu-HU"/>
        </w:rPr>
      </w:pPr>
      <w:r w:rsidRPr="00A36341">
        <w:rPr>
          <w:rFonts w:eastAsia="Times New Roman"/>
          <w:szCs w:val="24"/>
          <w:lang w:eastAsia="hu-HU"/>
        </w:rPr>
        <w:t>Krisztán Gyula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Balatoni Szilárd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Rózsa Gyula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Rumy László Jánosné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Serbán Viktor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Turcsán Szabolcs nem képviselő bizottsági tag</w:t>
      </w:r>
    </w:p>
    <w:p w:rsidR="00A36341" w:rsidRPr="00A36341" w:rsidRDefault="00A36341" w:rsidP="00A36341">
      <w:pPr>
        <w:ind w:left="1416" w:right="283"/>
        <w:jc w:val="both"/>
        <w:rPr>
          <w:rFonts w:eastAsia="Times New Roman"/>
          <w:b/>
          <w:bCs/>
          <w:color w:val="4472C4"/>
          <w:szCs w:val="24"/>
          <w:lang w:eastAsia="hu-HU"/>
        </w:rPr>
      </w:pPr>
    </w:p>
    <w:p w:rsidR="00A36341" w:rsidRPr="00A36341" w:rsidRDefault="00A36341" w:rsidP="00A36341">
      <w:pPr>
        <w:ind w:left="540" w:right="283"/>
        <w:jc w:val="both"/>
        <w:rPr>
          <w:rFonts w:eastAsia="Times New Roman"/>
          <w:szCs w:val="24"/>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w:t>
      </w:r>
      <w:r w:rsidRPr="00A36341">
        <w:rPr>
          <w:rFonts w:eastAsia="Times New Roman"/>
          <w:szCs w:val="24"/>
          <w:lang w:eastAsia="hu-HU"/>
        </w:rPr>
        <w:cr/>
      </w:r>
      <w:r w:rsidRPr="00A36341">
        <w:rPr>
          <w:rFonts w:eastAsia="Times New Roman"/>
          <w:szCs w:val="24"/>
          <w:u w:val="single"/>
          <w:lang w:eastAsia="hu-HU"/>
        </w:rPr>
        <w:t>Felelős:</w:t>
      </w:r>
      <w:r w:rsidRPr="00A36341">
        <w:rPr>
          <w:rFonts w:eastAsia="Times New Roman"/>
          <w:szCs w:val="24"/>
          <w:lang w:eastAsia="hu-HU"/>
        </w:rPr>
        <w:t xml:space="preserve">  Szabados Ákos polgármester</w:t>
      </w:r>
      <w:r w:rsidRPr="00A36341">
        <w:rPr>
          <w:rFonts w:eastAsia="Times New Roman"/>
          <w:szCs w:val="24"/>
          <w:lang w:eastAsia="hu-HU"/>
        </w:rPr>
        <w:cr/>
      </w:r>
    </w:p>
    <w:p w:rsidR="00A36341" w:rsidRPr="00A36341" w:rsidRDefault="00A36341" w:rsidP="00A36341">
      <w:pPr>
        <w:ind w:left="540" w:right="283"/>
        <w:jc w:val="both"/>
        <w:rPr>
          <w:rFonts w:eastAsia="Times New Roman"/>
          <w:szCs w:val="24"/>
          <w:lang w:eastAsia="hu-HU"/>
        </w:rPr>
      </w:pPr>
      <w:bookmarkStart w:id="47" w:name="_Hlk23845547"/>
      <w:r w:rsidRPr="00A36341">
        <w:rPr>
          <w:rFonts w:eastAsia="Times New Roman"/>
          <w:b/>
          <w:szCs w:val="24"/>
          <w:u w:val="single"/>
          <w:lang w:eastAsia="hu-HU"/>
        </w:rPr>
        <w:t>159/2019 (X.24.) Ök. sz. határozat</w:t>
      </w:r>
      <w:r w:rsidRPr="00A36341">
        <w:rPr>
          <w:rFonts w:eastAsia="Times New Roman"/>
          <w:szCs w:val="24"/>
          <w:lang w:eastAsia="hu-HU"/>
        </w:rPr>
        <w:t xml:space="preserve"> </w:t>
      </w:r>
    </w:p>
    <w:p w:rsidR="00A36341" w:rsidRPr="00A36341" w:rsidRDefault="00A36341" w:rsidP="00A36341">
      <w:pPr>
        <w:ind w:left="540" w:right="283"/>
        <w:jc w:val="both"/>
        <w:rPr>
          <w:rFonts w:eastAsia="Times New Roman"/>
          <w:b/>
          <w:szCs w:val="24"/>
          <w:u w:val="single"/>
          <w:lang w:eastAsia="hu-HU"/>
        </w:rPr>
      </w:pPr>
      <w:r w:rsidRPr="00A36341">
        <w:rPr>
          <w:rFonts w:eastAsia="Times New Roman"/>
          <w:szCs w:val="24"/>
          <w:lang w:eastAsia="hu-HU"/>
        </w:rPr>
        <w:t>A képviselő-testület</w:t>
      </w:r>
    </w:p>
    <w:bookmarkEnd w:id="47"/>
    <w:p w:rsidR="00A36341" w:rsidRPr="00A36341" w:rsidRDefault="00A36341" w:rsidP="00A36341">
      <w:pPr>
        <w:ind w:left="540" w:right="283"/>
        <w:rPr>
          <w:rFonts w:eastAsia="Times New Roman"/>
          <w:szCs w:val="24"/>
          <w:lang w:eastAsia="hu-HU"/>
        </w:rPr>
      </w:pPr>
      <w:r w:rsidRPr="00A36341">
        <w:rPr>
          <w:rFonts w:eastAsia="Times New Roman"/>
          <w:szCs w:val="24"/>
          <w:lang w:eastAsia="hu-HU"/>
        </w:rPr>
        <w:t>1./</w:t>
      </w:r>
      <w:r w:rsidRPr="00A36341">
        <w:rPr>
          <w:rFonts w:eastAsia="Times New Roman"/>
          <w:szCs w:val="24"/>
          <w:lang w:eastAsia="hu-HU"/>
        </w:rPr>
        <w:tab/>
        <w:t>Szociális Bizottságot hoz létre.</w:t>
      </w:r>
    </w:p>
    <w:p w:rsidR="00A36341" w:rsidRPr="00A36341" w:rsidRDefault="00A36341" w:rsidP="00A36341">
      <w:pPr>
        <w:ind w:left="708" w:right="283" w:hanging="168"/>
        <w:jc w:val="both"/>
        <w:rPr>
          <w:rFonts w:eastAsia="Times New Roman"/>
          <w:szCs w:val="24"/>
          <w:lang w:eastAsia="hu-HU"/>
        </w:rPr>
      </w:pPr>
      <w:r w:rsidRPr="00A36341">
        <w:rPr>
          <w:rFonts w:eastAsia="Times New Roman"/>
          <w:szCs w:val="24"/>
          <w:lang w:eastAsia="hu-HU"/>
        </w:rPr>
        <w:t>2./</w:t>
      </w:r>
      <w:r w:rsidRPr="00A36341">
        <w:rPr>
          <w:rFonts w:eastAsia="Times New Roman"/>
          <w:szCs w:val="24"/>
          <w:lang w:eastAsia="hu-HU"/>
        </w:rPr>
        <w:tab/>
        <w:t>a 9 fős bizottság tagjainak az alábbi személyeket választja:</w:t>
      </w:r>
    </w:p>
    <w:p w:rsidR="00A36341" w:rsidRPr="00A36341" w:rsidRDefault="00A36341" w:rsidP="00A36341">
      <w:pPr>
        <w:overflowPunct w:val="0"/>
        <w:autoSpaceDE w:val="0"/>
        <w:autoSpaceDN w:val="0"/>
        <w:adjustRightInd w:val="0"/>
        <w:ind w:left="1418" w:right="283"/>
        <w:textAlignment w:val="baseline"/>
        <w:rPr>
          <w:rFonts w:eastAsia="Times New Roman"/>
          <w:szCs w:val="24"/>
          <w:lang w:eastAsia="hu-HU"/>
        </w:rPr>
      </w:pP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b/>
          <w:bCs/>
          <w:szCs w:val="24"/>
          <w:lang w:eastAsia="hu-HU"/>
        </w:rPr>
        <w:t>Nagy László Simonné elnök</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0"/>
          <w:lang w:eastAsia="hu-HU"/>
        </w:rPr>
        <w:t>Komoróczy László</w:t>
      </w:r>
      <w:r w:rsidRPr="00A36341">
        <w:rPr>
          <w:rFonts w:eastAsia="Times New Roman"/>
          <w:szCs w:val="24"/>
          <w:lang w:eastAsia="hu-HU"/>
        </w:rPr>
        <w:t xml:space="preserve"> </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 xml:space="preserve">Nemesné Németh Judit </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 xml:space="preserve">Kellner Katalin </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 xml:space="preserve">Fekete László </w:t>
      </w:r>
    </w:p>
    <w:p w:rsidR="00A36341" w:rsidRPr="00A36341" w:rsidRDefault="00A36341" w:rsidP="00A36341">
      <w:pPr>
        <w:overflowPunct w:val="0"/>
        <w:autoSpaceDE w:val="0"/>
        <w:autoSpaceDN w:val="0"/>
        <w:adjustRightInd w:val="0"/>
        <w:ind w:left="1418" w:right="283"/>
        <w:textAlignment w:val="baseline"/>
        <w:rPr>
          <w:rFonts w:eastAsia="Times New Roman"/>
          <w:sz w:val="16"/>
          <w:szCs w:val="16"/>
          <w:lang w:eastAsia="hu-HU"/>
        </w:rPr>
      </w:pP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Lippai László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Jágerné Molnár Julianna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Mező Judit nem képviselő bizottsági tag</w:t>
      </w:r>
    </w:p>
    <w:p w:rsidR="00A36341" w:rsidRPr="00A36341" w:rsidRDefault="00A36341" w:rsidP="00A36341">
      <w:pPr>
        <w:overflowPunct w:val="0"/>
        <w:autoSpaceDE w:val="0"/>
        <w:autoSpaceDN w:val="0"/>
        <w:adjustRightInd w:val="0"/>
        <w:ind w:left="1418" w:right="283"/>
        <w:textAlignment w:val="baseline"/>
        <w:rPr>
          <w:rFonts w:eastAsia="Times New Roman"/>
          <w:szCs w:val="20"/>
          <w:lang w:eastAsia="hu-HU"/>
        </w:rPr>
      </w:pPr>
      <w:r w:rsidRPr="00A36341">
        <w:rPr>
          <w:rFonts w:eastAsia="Times New Roman"/>
          <w:szCs w:val="24"/>
          <w:lang w:eastAsia="hu-HU"/>
        </w:rPr>
        <w:t>Tantosné Rostagni Katalin nem képviselő bizottsági tag</w:t>
      </w:r>
    </w:p>
    <w:p w:rsidR="00A36341" w:rsidRPr="00A36341" w:rsidRDefault="00A36341" w:rsidP="00A36341">
      <w:pPr>
        <w:ind w:left="1418" w:right="283" w:hanging="168"/>
        <w:jc w:val="both"/>
        <w:rPr>
          <w:rFonts w:eastAsia="Times New Roman"/>
          <w:b/>
          <w:bCs/>
          <w:szCs w:val="24"/>
          <w:lang w:eastAsia="hu-HU"/>
        </w:rPr>
      </w:pPr>
    </w:p>
    <w:p w:rsidR="00A36341" w:rsidRPr="00A36341" w:rsidRDefault="00A36341" w:rsidP="00A36341">
      <w:pPr>
        <w:ind w:left="567" w:right="283"/>
        <w:rPr>
          <w:rFonts w:eastAsia="Times New Roman"/>
          <w:szCs w:val="24"/>
          <w:lang w:eastAsia="hu-HU"/>
        </w:rPr>
      </w:pPr>
      <w:r w:rsidRPr="00A36341">
        <w:rPr>
          <w:rFonts w:eastAsia="Times New Roman"/>
          <w:szCs w:val="24"/>
          <w:lang w:eastAsia="hu-HU"/>
        </w:rPr>
        <w:t>3./</w:t>
      </w:r>
      <w:r w:rsidRPr="00A36341">
        <w:rPr>
          <w:rFonts w:eastAsia="Times New Roman"/>
          <w:szCs w:val="24"/>
          <w:lang w:eastAsia="hu-HU"/>
        </w:rPr>
        <w:tab/>
        <w:t>Utasítja a polgármestert a szükséges intézkedések megtételére.</w:t>
      </w:r>
      <w:r w:rsidRPr="00A36341">
        <w:rPr>
          <w:rFonts w:eastAsia="Times New Roman"/>
          <w:szCs w:val="24"/>
          <w:lang w:eastAsia="hu-HU"/>
        </w:rPr>
        <w:cr/>
      </w:r>
    </w:p>
    <w:p w:rsidR="00A36341" w:rsidRPr="00A36341" w:rsidRDefault="00A36341" w:rsidP="00A36341">
      <w:pPr>
        <w:ind w:left="567" w:right="283"/>
        <w:jc w:val="both"/>
        <w:rPr>
          <w:rFonts w:eastAsia="Times New Roman"/>
          <w:color w:val="4472C4"/>
          <w:szCs w:val="24"/>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w:t>
      </w:r>
      <w:r w:rsidRPr="00A36341">
        <w:rPr>
          <w:rFonts w:eastAsia="Times New Roman"/>
          <w:szCs w:val="24"/>
          <w:lang w:eastAsia="hu-HU"/>
        </w:rPr>
        <w:cr/>
      </w:r>
      <w:r w:rsidRPr="00A36341">
        <w:rPr>
          <w:rFonts w:eastAsia="Times New Roman"/>
          <w:szCs w:val="24"/>
          <w:u w:val="single"/>
          <w:lang w:eastAsia="hu-HU"/>
        </w:rPr>
        <w:t>Felelős:</w:t>
      </w:r>
      <w:r w:rsidRPr="00A36341">
        <w:rPr>
          <w:rFonts w:eastAsia="Times New Roman"/>
          <w:szCs w:val="24"/>
          <w:lang w:eastAsia="hu-HU"/>
        </w:rPr>
        <w:t xml:space="preserve"> Szabados Ákos polgármester</w:t>
      </w:r>
      <w:r w:rsidRPr="00A36341">
        <w:rPr>
          <w:rFonts w:eastAsia="Times New Roman"/>
          <w:szCs w:val="24"/>
          <w:lang w:eastAsia="hu-HU"/>
        </w:rPr>
        <w:cr/>
      </w:r>
    </w:p>
    <w:p w:rsidR="00A36341" w:rsidRPr="00A36341" w:rsidRDefault="00A36341" w:rsidP="00A36341">
      <w:pPr>
        <w:ind w:left="540" w:right="283"/>
        <w:jc w:val="both"/>
        <w:rPr>
          <w:rFonts w:eastAsia="Times New Roman"/>
          <w:szCs w:val="24"/>
          <w:lang w:eastAsia="hu-HU"/>
        </w:rPr>
      </w:pPr>
      <w:r w:rsidRPr="00A36341">
        <w:rPr>
          <w:rFonts w:eastAsia="Times New Roman"/>
          <w:b/>
          <w:szCs w:val="24"/>
          <w:u w:val="single"/>
          <w:lang w:eastAsia="hu-HU"/>
        </w:rPr>
        <w:t>160/2019 (X.24.) Ök. sz. határozat</w:t>
      </w:r>
      <w:r w:rsidRPr="00A36341">
        <w:rPr>
          <w:rFonts w:eastAsia="Times New Roman"/>
          <w:szCs w:val="24"/>
          <w:lang w:eastAsia="hu-HU"/>
        </w:rPr>
        <w:t xml:space="preserve"> </w:t>
      </w:r>
    </w:p>
    <w:p w:rsidR="00A36341" w:rsidRPr="00A36341" w:rsidRDefault="00A36341" w:rsidP="00A36341">
      <w:pPr>
        <w:ind w:left="540" w:right="283"/>
        <w:jc w:val="both"/>
        <w:rPr>
          <w:rFonts w:eastAsia="Times New Roman"/>
          <w:b/>
          <w:szCs w:val="24"/>
          <w:u w:val="single"/>
          <w:lang w:eastAsia="hu-HU"/>
        </w:rPr>
      </w:pPr>
      <w:r w:rsidRPr="00A36341">
        <w:rPr>
          <w:rFonts w:eastAsia="Times New Roman"/>
          <w:szCs w:val="24"/>
          <w:lang w:eastAsia="hu-HU"/>
        </w:rPr>
        <w:t>A képviselő-testület</w:t>
      </w:r>
    </w:p>
    <w:p w:rsidR="00A36341" w:rsidRPr="00A36341" w:rsidRDefault="00A36341" w:rsidP="00A36341">
      <w:pPr>
        <w:ind w:left="540" w:right="283"/>
        <w:jc w:val="both"/>
        <w:rPr>
          <w:rFonts w:eastAsia="Times New Roman"/>
          <w:szCs w:val="24"/>
          <w:lang w:eastAsia="hu-HU"/>
        </w:rPr>
      </w:pPr>
      <w:r w:rsidRPr="00A36341">
        <w:rPr>
          <w:rFonts w:eastAsia="Times New Roman"/>
          <w:szCs w:val="24"/>
          <w:lang w:eastAsia="hu-HU"/>
        </w:rPr>
        <w:t xml:space="preserve">Civil Tanácsnoknak Komoróczy Lászlót választja meg </w:t>
      </w:r>
    </w:p>
    <w:p w:rsidR="00A36341" w:rsidRPr="00A36341" w:rsidRDefault="00A36341" w:rsidP="00A36341">
      <w:pPr>
        <w:ind w:left="540" w:right="283"/>
        <w:jc w:val="both"/>
        <w:rPr>
          <w:rFonts w:eastAsia="Times New Roman"/>
          <w:szCs w:val="24"/>
          <w:u w:val="single"/>
          <w:lang w:eastAsia="hu-HU"/>
        </w:rPr>
      </w:pPr>
    </w:p>
    <w:p w:rsidR="00A36341" w:rsidRPr="00A36341" w:rsidRDefault="00A36341" w:rsidP="00A36341">
      <w:pPr>
        <w:ind w:left="540" w:right="283"/>
        <w:jc w:val="both"/>
        <w:rPr>
          <w:rFonts w:eastAsia="Times New Roman"/>
          <w:szCs w:val="24"/>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w:t>
      </w:r>
      <w:r w:rsidRPr="00A36341">
        <w:rPr>
          <w:rFonts w:eastAsia="Times New Roman"/>
          <w:szCs w:val="24"/>
          <w:lang w:eastAsia="hu-HU"/>
        </w:rPr>
        <w:cr/>
      </w:r>
      <w:r w:rsidRPr="00A36341">
        <w:rPr>
          <w:rFonts w:eastAsia="Times New Roman"/>
          <w:szCs w:val="24"/>
          <w:u w:val="single"/>
          <w:lang w:eastAsia="hu-HU"/>
        </w:rPr>
        <w:t>Felelős:</w:t>
      </w:r>
      <w:r w:rsidRPr="00A36341">
        <w:rPr>
          <w:rFonts w:eastAsia="Times New Roman"/>
          <w:szCs w:val="24"/>
          <w:lang w:eastAsia="hu-HU"/>
        </w:rPr>
        <w:t xml:space="preserve">  Szabados Ákos polgármester</w:t>
      </w:r>
      <w:r w:rsidRPr="00A36341">
        <w:rPr>
          <w:rFonts w:eastAsia="Times New Roman"/>
          <w:szCs w:val="24"/>
          <w:lang w:eastAsia="hu-HU"/>
        </w:rPr>
        <w:cr/>
      </w:r>
    </w:p>
    <w:p w:rsidR="00A36341" w:rsidRPr="00A36341" w:rsidRDefault="00A36341" w:rsidP="00A36341">
      <w:pPr>
        <w:ind w:left="540" w:right="283"/>
        <w:jc w:val="both"/>
        <w:rPr>
          <w:rFonts w:eastAsia="Times New Roman"/>
          <w:szCs w:val="24"/>
          <w:lang w:eastAsia="hu-HU"/>
        </w:rPr>
      </w:pPr>
      <w:r w:rsidRPr="00A36341">
        <w:rPr>
          <w:rFonts w:eastAsia="Times New Roman"/>
          <w:b/>
          <w:szCs w:val="24"/>
          <w:u w:val="single"/>
          <w:lang w:eastAsia="hu-HU"/>
        </w:rPr>
        <w:lastRenderedPageBreak/>
        <w:t>161/2019 (X.24.) Ök. sz. határozat</w:t>
      </w:r>
      <w:r w:rsidRPr="00A36341">
        <w:rPr>
          <w:rFonts w:eastAsia="Times New Roman"/>
          <w:szCs w:val="24"/>
          <w:lang w:eastAsia="hu-HU"/>
        </w:rPr>
        <w:t xml:space="preserve"> </w:t>
      </w:r>
    </w:p>
    <w:p w:rsidR="00A36341" w:rsidRPr="00A36341" w:rsidRDefault="00A36341" w:rsidP="00A36341">
      <w:pPr>
        <w:ind w:left="540" w:right="283"/>
        <w:jc w:val="both"/>
        <w:rPr>
          <w:rFonts w:eastAsia="Times New Roman"/>
          <w:b/>
          <w:szCs w:val="24"/>
          <w:u w:val="single"/>
          <w:lang w:eastAsia="hu-HU"/>
        </w:rPr>
      </w:pPr>
      <w:r w:rsidRPr="00A36341">
        <w:rPr>
          <w:rFonts w:eastAsia="Times New Roman"/>
          <w:szCs w:val="24"/>
          <w:lang w:eastAsia="hu-HU"/>
        </w:rPr>
        <w:t>A képviselő-testület</w:t>
      </w:r>
    </w:p>
    <w:p w:rsidR="00A36341" w:rsidRPr="00A36341" w:rsidRDefault="00A36341" w:rsidP="00A36341">
      <w:pPr>
        <w:ind w:left="540" w:right="283"/>
        <w:jc w:val="both"/>
        <w:rPr>
          <w:rFonts w:eastAsia="Times New Roman"/>
          <w:szCs w:val="24"/>
          <w:lang w:eastAsia="hu-HU"/>
        </w:rPr>
      </w:pPr>
      <w:r w:rsidRPr="00A36341">
        <w:rPr>
          <w:rFonts w:eastAsia="Times New Roman"/>
          <w:szCs w:val="24"/>
          <w:lang w:eastAsia="hu-HU"/>
        </w:rPr>
        <w:t xml:space="preserve">Közlekedési Tanácsnoknak Juhák Tamás Istvánt választja meg </w:t>
      </w:r>
    </w:p>
    <w:p w:rsidR="00A36341" w:rsidRPr="00A36341" w:rsidRDefault="00A36341" w:rsidP="00A36341">
      <w:pPr>
        <w:ind w:left="540" w:right="283"/>
        <w:jc w:val="both"/>
        <w:rPr>
          <w:rFonts w:eastAsia="Times New Roman"/>
          <w:szCs w:val="24"/>
          <w:u w:val="single"/>
          <w:lang w:eastAsia="hu-HU"/>
        </w:rPr>
      </w:pPr>
    </w:p>
    <w:p w:rsidR="00A36341" w:rsidRPr="00A36341" w:rsidRDefault="00A36341" w:rsidP="00A36341">
      <w:pPr>
        <w:ind w:left="540" w:right="283"/>
        <w:jc w:val="both"/>
        <w:rPr>
          <w:rFonts w:eastAsia="Times New Roman"/>
          <w:szCs w:val="24"/>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w:t>
      </w:r>
      <w:r w:rsidRPr="00A36341">
        <w:rPr>
          <w:rFonts w:eastAsia="Times New Roman"/>
          <w:szCs w:val="24"/>
          <w:lang w:eastAsia="hu-HU"/>
        </w:rPr>
        <w:cr/>
      </w:r>
      <w:r w:rsidRPr="00A36341">
        <w:rPr>
          <w:rFonts w:eastAsia="Times New Roman"/>
          <w:szCs w:val="24"/>
          <w:u w:val="single"/>
          <w:lang w:eastAsia="hu-HU"/>
        </w:rPr>
        <w:t>Felelős:</w:t>
      </w:r>
      <w:r w:rsidRPr="00A36341">
        <w:rPr>
          <w:rFonts w:eastAsia="Times New Roman"/>
          <w:szCs w:val="24"/>
          <w:lang w:eastAsia="hu-HU"/>
        </w:rPr>
        <w:t xml:space="preserve">  Szabados Ákos polgármester</w:t>
      </w:r>
      <w:r w:rsidRPr="00A36341">
        <w:rPr>
          <w:rFonts w:eastAsia="Times New Roman"/>
          <w:szCs w:val="24"/>
          <w:lang w:eastAsia="hu-HU"/>
        </w:rPr>
        <w:cr/>
      </w:r>
    </w:p>
    <w:p w:rsidR="00A36341" w:rsidRPr="00A36341" w:rsidRDefault="00A36341" w:rsidP="00A36341">
      <w:pPr>
        <w:ind w:left="540" w:right="283"/>
        <w:jc w:val="both"/>
        <w:rPr>
          <w:rFonts w:eastAsia="Times New Roman"/>
          <w:szCs w:val="24"/>
          <w:lang w:eastAsia="hu-HU"/>
        </w:rPr>
      </w:pPr>
      <w:r w:rsidRPr="00A36341">
        <w:rPr>
          <w:rFonts w:eastAsia="Times New Roman"/>
          <w:b/>
          <w:szCs w:val="24"/>
          <w:u w:val="single"/>
          <w:lang w:eastAsia="hu-HU"/>
        </w:rPr>
        <w:t>162/2019 (X.24.) Ök. sz. határozat</w:t>
      </w:r>
      <w:r w:rsidRPr="00A36341">
        <w:rPr>
          <w:rFonts w:eastAsia="Times New Roman"/>
          <w:szCs w:val="24"/>
          <w:lang w:eastAsia="hu-HU"/>
        </w:rPr>
        <w:t xml:space="preserve"> </w:t>
      </w:r>
    </w:p>
    <w:p w:rsidR="00A36341" w:rsidRPr="00A36341" w:rsidRDefault="00A36341" w:rsidP="00A36341">
      <w:pPr>
        <w:ind w:left="540" w:right="283"/>
        <w:jc w:val="both"/>
        <w:rPr>
          <w:rFonts w:eastAsia="Times New Roman"/>
          <w:b/>
          <w:szCs w:val="24"/>
          <w:u w:val="single"/>
          <w:lang w:eastAsia="hu-HU"/>
        </w:rPr>
      </w:pPr>
      <w:r w:rsidRPr="00A36341">
        <w:rPr>
          <w:rFonts w:eastAsia="Times New Roman"/>
          <w:szCs w:val="24"/>
          <w:lang w:eastAsia="hu-HU"/>
        </w:rPr>
        <w:t>A képviselő-testület</w:t>
      </w:r>
    </w:p>
    <w:p w:rsidR="00A36341" w:rsidRPr="00A36341" w:rsidRDefault="00A36341" w:rsidP="00A36341">
      <w:pPr>
        <w:ind w:left="540" w:right="283"/>
        <w:jc w:val="both"/>
        <w:rPr>
          <w:rFonts w:eastAsia="Times New Roman"/>
          <w:szCs w:val="24"/>
          <w:lang w:eastAsia="hu-HU"/>
        </w:rPr>
      </w:pPr>
      <w:r w:rsidRPr="00A36341">
        <w:rPr>
          <w:rFonts w:eastAsia="Times New Roman"/>
          <w:szCs w:val="24"/>
          <w:lang w:eastAsia="hu-HU"/>
        </w:rPr>
        <w:t xml:space="preserve">Városvédelmi Tanácsnoknak Ettvel Zoltán Jenőt választja meg </w:t>
      </w:r>
    </w:p>
    <w:p w:rsidR="00A36341" w:rsidRPr="00A36341" w:rsidRDefault="00A36341" w:rsidP="00A36341">
      <w:pPr>
        <w:ind w:left="540" w:right="283"/>
        <w:jc w:val="both"/>
        <w:rPr>
          <w:rFonts w:eastAsia="Times New Roman"/>
          <w:szCs w:val="24"/>
          <w:u w:val="single"/>
          <w:lang w:eastAsia="hu-HU"/>
        </w:rPr>
      </w:pPr>
    </w:p>
    <w:p w:rsidR="00A36341" w:rsidRPr="00A36341" w:rsidRDefault="00A36341" w:rsidP="00A36341">
      <w:pPr>
        <w:ind w:left="540" w:right="283"/>
        <w:jc w:val="both"/>
        <w:rPr>
          <w:rFonts w:eastAsia="Times New Roman"/>
          <w:szCs w:val="24"/>
          <w:lang w:eastAsia="hu-HU"/>
        </w:rPr>
      </w:pPr>
      <w:r w:rsidRPr="00A36341">
        <w:rPr>
          <w:rFonts w:eastAsia="Times New Roman"/>
          <w:szCs w:val="24"/>
          <w:u w:val="single"/>
          <w:lang w:eastAsia="hu-HU"/>
        </w:rPr>
        <w:t>Határidő:</w:t>
      </w:r>
      <w:r w:rsidRPr="00A36341">
        <w:rPr>
          <w:rFonts w:eastAsia="Times New Roman"/>
          <w:szCs w:val="24"/>
          <w:lang w:eastAsia="hu-HU"/>
        </w:rPr>
        <w:t xml:space="preserve"> azonnal</w:t>
      </w:r>
      <w:r w:rsidRPr="00A36341">
        <w:rPr>
          <w:rFonts w:eastAsia="Times New Roman"/>
          <w:szCs w:val="24"/>
          <w:lang w:eastAsia="hu-HU"/>
        </w:rPr>
        <w:cr/>
      </w:r>
      <w:r w:rsidRPr="00A36341">
        <w:rPr>
          <w:rFonts w:eastAsia="Times New Roman"/>
          <w:szCs w:val="24"/>
          <w:u w:val="single"/>
          <w:lang w:eastAsia="hu-HU"/>
        </w:rPr>
        <w:t>Felelős:</w:t>
      </w:r>
      <w:r w:rsidRPr="00A36341">
        <w:rPr>
          <w:rFonts w:eastAsia="Times New Roman"/>
          <w:szCs w:val="24"/>
          <w:lang w:eastAsia="hu-HU"/>
        </w:rPr>
        <w:t xml:space="preserve"> Szabados Ákos polgármester</w:t>
      </w:r>
      <w:r w:rsidRPr="00A36341">
        <w:rPr>
          <w:rFonts w:eastAsia="Times New Roman"/>
          <w:szCs w:val="24"/>
          <w:lang w:eastAsia="hu-HU"/>
        </w:rPr>
        <w:cr/>
      </w:r>
    </w:p>
    <w:p w:rsidR="00A36341" w:rsidRPr="00A36341" w:rsidRDefault="00A36341" w:rsidP="00A36341">
      <w:pPr>
        <w:ind w:left="540" w:right="283"/>
        <w:jc w:val="both"/>
        <w:rPr>
          <w:rFonts w:eastAsia="Times New Roman"/>
          <w:b/>
          <w:bCs/>
          <w:szCs w:val="24"/>
          <w:u w:val="single"/>
          <w:lang w:eastAsia="hu-HU"/>
        </w:rPr>
      </w:pPr>
    </w:p>
    <w:p w:rsidR="00A36341" w:rsidRPr="00A36341" w:rsidRDefault="00A36341" w:rsidP="00A36341">
      <w:pPr>
        <w:ind w:left="540" w:right="283"/>
        <w:jc w:val="both"/>
        <w:rPr>
          <w:rFonts w:eastAsia="Times New Roman"/>
          <w:b/>
          <w:bCs/>
          <w:szCs w:val="24"/>
          <w:u w:val="single"/>
          <w:lang w:eastAsia="hu-HU"/>
        </w:rPr>
      </w:pPr>
      <w:r w:rsidRPr="00A36341">
        <w:rPr>
          <w:rFonts w:eastAsia="Times New Roman"/>
          <w:b/>
          <w:bCs/>
          <w:szCs w:val="24"/>
          <w:u w:val="single"/>
          <w:lang w:eastAsia="hu-HU"/>
        </w:rPr>
        <w:t>163/2019. (X. 24.) Ök. sz. határozat</w:t>
      </w:r>
    </w:p>
    <w:p w:rsidR="00A36341" w:rsidRPr="00A36341" w:rsidRDefault="00A36341" w:rsidP="00A36341">
      <w:pPr>
        <w:ind w:left="540" w:right="283"/>
        <w:jc w:val="both"/>
        <w:rPr>
          <w:rFonts w:eastAsia="Times New Roman"/>
          <w:szCs w:val="24"/>
          <w:lang w:eastAsia="hu-HU"/>
        </w:rPr>
      </w:pPr>
      <w:r w:rsidRPr="00A36341">
        <w:rPr>
          <w:rFonts w:eastAsia="Times New Roman"/>
          <w:szCs w:val="24"/>
          <w:lang w:eastAsia="hu-HU"/>
        </w:rPr>
        <w:t>A képviselő-testület</w:t>
      </w:r>
    </w:p>
    <w:p w:rsidR="00A36341" w:rsidRPr="00A36341" w:rsidRDefault="00A36341" w:rsidP="00A36341">
      <w:pPr>
        <w:overflowPunct w:val="0"/>
        <w:autoSpaceDE w:val="0"/>
        <w:autoSpaceDN w:val="0"/>
        <w:adjustRightInd w:val="0"/>
        <w:ind w:left="1418" w:right="283" w:hanging="851"/>
        <w:jc w:val="both"/>
        <w:textAlignment w:val="baseline"/>
        <w:rPr>
          <w:rFonts w:eastAsia="Times New Roman"/>
          <w:szCs w:val="20"/>
          <w:lang w:eastAsia="hu-HU"/>
        </w:rPr>
      </w:pPr>
      <w:r w:rsidRPr="00A36341">
        <w:rPr>
          <w:rFonts w:eastAsia="Times New Roman"/>
          <w:szCs w:val="20"/>
          <w:lang w:eastAsia="hu-HU"/>
        </w:rPr>
        <w:t>1.</w:t>
      </w:r>
      <w:r w:rsidRPr="00A36341">
        <w:rPr>
          <w:rFonts w:eastAsia="Times New Roman"/>
          <w:szCs w:val="20"/>
          <w:lang w:eastAsia="hu-HU"/>
        </w:rPr>
        <w:tab/>
        <w:t xml:space="preserve">négytagú ideiglenes bizottságot hoz létre </w:t>
      </w:r>
      <w:r w:rsidRPr="00A36341">
        <w:rPr>
          <w:rFonts w:eastAsia="Arial Unicode MS"/>
          <w:szCs w:val="24"/>
          <w:lang w:eastAsia="hu-HU"/>
        </w:rPr>
        <w:t xml:space="preserve">Budapest Főváros </w:t>
      </w:r>
      <w:r w:rsidRPr="00A36341">
        <w:rPr>
          <w:rFonts w:eastAsia="Times New Roman"/>
          <w:szCs w:val="24"/>
          <w:lang w:eastAsia="hu-HU"/>
        </w:rPr>
        <w:t>XX. kerület Pesterzsébet Önkormányzata és szervei szervezeti és működési szabályzatáról szóló 37/2014. (XI. 13.) önkormányzati rendelet</w:t>
      </w:r>
      <w:r w:rsidRPr="00A36341">
        <w:rPr>
          <w:rFonts w:eastAsia="Times New Roman"/>
          <w:szCs w:val="20"/>
          <w:lang w:eastAsia="hu-HU"/>
        </w:rPr>
        <w:t xml:space="preserve"> felülvizsgálatának előkészítésére.</w:t>
      </w:r>
    </w:p>
    <w:p w:rsidR="00A36341" w:rsidRPr="00A36341" w:rsidRDefault="00A36341" w:rsidP="00A36341">
      <w:pPr>
        <w:overflowPunct w:val="0"/>
        <w:autoSpaceDE w:val="0"/>
        <w:autoSpaceDN w:val="0"/>
        <w:adjustRightInd w:val="0"/>
        <w:ind w:left="567" w:right="283"/>
        <w:jc w:val="both"/>
        <w:textAlignment w:val="baseline"/>
        <w:rPr>
          <w:rFonts w:eastAsia="Times New Roman"/>
          <w:sz w:val="16"/>
          <w:szCs w:val="16"/>
          <w:lang w:eastAsia="hu-HU"/>
        </w:rPr>
      </w:pPr>
    </w:p>
    <w:p w:rsidR="00A36341" w:rsidRPr="00A36341" w:rsidRDefault="00A36341" w:rsidP="00A36341">
      <w:pPr>
        <w:overflowPunct w:val="0"/>
        <w:autoSpaceDE w:val="0"/>
        <w:autoSpaceDN w:val="0"/>
        <w:adjustRightInd w:val="0"/>
        <w:ind w:left="567" w:right="283"/>
        <w:jc w:val="both"/>
        <w:textAlignment w:val="baseline"/>
        <w:rPr>
          <w:rFonts w:eastAsia="Times New Roman"/>
          <w:szCs w:val="20"/>
          <w:lang w:eastAsia="hu-HU"/>
        </w:rPr>
      </w:pPr>
      <w:r w:rsidRPr="00A36341">
        <w:rPr>
          <w:rFonts w:eastAsia="Times New Roman"/>
          <w:szCs w:val="20"/>
          <w:lang w:eastAsia="hu-HU"/>
        </w:rPr>
        <w:t>2.</w:t>
      </w:r>
      <w:r w:rsidRPr="00A36341">
        <w:rPr>
          <w:rFonts w:eastAsia="Times New Roman"/>
          <w:szCs w:val="20"/>
          <w:lang w:eastAsia="hu-HU"/>
        </w:rPr>
        <w:tab/>
        <w:t>az ideiglenes bizottság elnöke, és tagjai:</w:t>
      </w:r>
    </w:p>
    <w:p w:rsidR="00A36341" w:rsidRPr="005B1A12" w:rsidRDefault="005B1A12" w:rsidP="005B1A12">
      <w:pPr>
        <w:ind w:left="1701"/>
        <w:rPr>
          <w:szCs w:val="20"/>
          <w:lang w:eastAsia="hu-HU"/>
        </w:rPr>
      </w:pPr>
      <w:r>
        <w:rPr>
          <w:lang w:eastAsia="hu-HU"/>
        </w:rPr>
        <w:t xml:space="preserve">- </w:t>
      </w:r>
      <w:r w:rsidR="00A36341" w:rsidRPr="005B1A12">
        <w:rPr>
          <w:lang w:eastAsia="hu-HU"/>
        </w:rPr>
        <w:t>Fekete Katalin képviselő, elnök</w:t>
      </w:r>
      <w:r w:rsidR="00A36341" w:rsidRPr="005B1A12">
        <w:rPr>
          <w:szCs w:val="20"/>
          <w:lang w:eastAsia="hu-HU"/>
        </w:rPr>
        <w:t xml:space="preserve"> </w:t>
      </w:r>
    </w:p>
    <w:p w:rsidR="00A36341" w:rsidRPr="005B1A12" w:rsidRDefault="005B1A12" w:rsidP="005B1A12">
      <w:pPr>
        <w:ind w:left="1701"/>
        <w:rPr>
          <w:szCs w:val="20"/>
          <w:lang w:eastAsia="hu-HU"/>
        </w:rPr>
      </w:pPr>
      <w:r>
        <w:rPr>
          <w:szCs w:val="20"/>
          <w:lang w:eastAsia="hu-HU"/>
        </w:rPr>
        <w:t xml:space="preserve">- </w:t>
      </w:r>
      <w:r w:rsidR="00A36341" w:rsidRPr="005B1A12">
        <w:rPr>
          <w:szCs w:val="20"/>
          <w:lang w:eastAsia="hu-HU"/>
        </w:rPr>
        <w:t xml:space="preserve">Csaszny Márton képviselő tag </w:t>
      </w:r>
    </w:p>
    <w:p w:rsidR="00A36341" w:rsidRPr="005B1A12" w:rsidRDefault="005B1A12" w:rsidP="005B1A12">
      <w:pPr>
        <w:ind w:left="1701"/>
        <w:rPr>
          <w:szCs w:val="20"/>
          <w:lang w:eastAsia="hu-HU"/>
        </w:rPr>
      </w:pPr>
      <w:r>
        <w:rPr>
          <w:lang w:eastAsia="hu-HU"/>
        </w:rPr>
        <w:t xml:space="preserve">- </w:t>
      </w:r>
      <w:r w:rsidR="00A36341" w:rsidRPr="005B1A12">
        <w:rPr>
          <w:lang w:eastAsia="hu-HU"/>
        </w:rPr>
        <w:t>Mach Péter képviselő tag</w:t>
      </w:r>
    </w:p>
    <w:p w:rsidR="00A36341" w:rsidRPr="005B1A12" w:rsidRDefault="005B1A12" w:rsidP="005B1A12">
      <w:pPr>
        <w:ind w:left="1701"/>
        <w:rPr>
          <w:szCs w:val="20"/>
          <w:lang w:eastAsia="hu-HU"/>
        </w:rPr>
      </w:pPr>
      <w:r>
        <w:rPr>
          <w:lang w:eastAsia="hu-HU"/>
        </w:rPr>
        <w:t xml:space="preserve">- </w:t>
      </w:r>
      <w:r w:rsidR="00A36341" w:rsidRPr="005B1A12">
        <w:rPr>
          <w:lang w:eastAsia="hu-HU"/>
        </w:rPr>
        <w:t>Juhász Lajosné képviselő tag</w:t>
      </w:r>
    </w:p>
    <w:p w:rsidR="00A36341" w:rsidRPr="00A36341" w:rsidRDefault="00A36341" w:rsidP="00A36341">
      <w:pPr>
        <w:overflowPunct w:val="0"/>
        <w:autoSpaceDE w:val="0"/>
        <w:autoSpaceDN w:val="0"/>
        <w:adjustRightInd w:val="0"/>
        <w:ind w:left="567" w:right="283"/>
        <w:jc w:val="both"/>
        <w:textAlignment w:val="baseline"/>
        <w:rPr>
          <w:rFonts w:eastAsia="Times New Roman"/>
          <w:szCs w:val="20"/>
          <w:lang w:eastAsia="hu-HU"/>
        </w:rPr>
      </w:pPr>
      <w:r w:rsidRPr="00A36341">
        <w:rPr>
          <w:rFonts w:eastAsia="Times New Roman"/>
          <w:szCs w:val="20"/>
          <w:lang w:eastAsia="hu-HU"/>
        </w:rPr>
        <w:t>3.</w:t>
      </w:r>
      <w:r w:rsidRPr="00A36341">
        <w:rPr>
          <w:rFonts w:eastAsia="Times New Roman"/>
          <w:szCs w:val="20"/>
          <w:lang w:eastAsia="hu-HU"/>
        </w:rPr>
        <w:tab/>
        <w:t>utasítja a polgármestert a szükséges intézkedések megtételére.</w:t>
      </w:r>
    </w:p>
    <w:p w:rsidR="00A36341" w:rsidRPr="00A36341" w:rsidRDefault="00A36341" w:rsidP="00A36341">
      <w:pPr>
        <w:overflowPunct w:val="0"/>
        <w:autoSpaceDE w:val="0"/>
        <w:autoSpaceDN w:val="0"/>
        <w:adjustRightInd w:val="0"/>
        <w:ind w:left="567" w:right="283"/>
        <w:jc w:val="both"/>
        <w:textAlignment w:val="baseline"/>
        <w:rPr>
          <w:rFonts w:eastAsia="Times New Roman"/>
          <w:szCs w:val="20"/>
          <w:u w:val="single"/>
          <w:lang w:eastAsia="hu-HU"/>
        </w:rPr>
      </w:pPr>
    </w:p>
    <w:p w:rsidR="00A36341" w:rsidRPr="00A36341" w:rsidRDefault="00A36341" w:rsidP="00A36341">
      <w:pPr>
        <w:overflowPunct w:val="0"/>
        <w:autoSpaceDE w:val="0"/>
        <w:autoSpaceDN w:val="0"/>
        <w:adjustRightInd w:val="0"/>
        <w:ind w:left="567" w:right="283"/>
        <w:jc w:val="both"/>
        <w:textAlignment w:val="baseline"/>
        <w:rPr>
          <w:rFonts w:eastAsia="Times New Roman"/>
          <w:szCs w:val="20"/>
          <w:lang w:eastAsia="hu-HU"/>
        </w:rPr>
      </w:pPr>
      <w:r w:rsidRPr="00A36341">
        <w:rPr>
          <w:rFonts w:eastAsia="Times New Roman"/>
          <w:szCs w:val="20"/>
          <w:u w:val="single"/>
          <w:lang w:eastAsia="hu-HU"/>
        </w:rPr>
        <w:t xml:space="preserve">Felelős: </w:t>
      </w:r>
      <w:r w:rsidRPr="00A36341">
        <w:rPr>
          <w:rFonts w:eastAsia="Times New Roman"/>
          <w:szCs w:val="20"/>
          <w:lang w:eastAsia="hu-HU"/>
        </w:rPr>
        <w:t>Szabados Ákos polgármester</w:t>
      </w:r>
    </w:p>
    <w:p w:rsidR="00A36341" w:rsidRPr="00A36341" w:rsidRDefault="00A36341" w:rsidP="00A36341">
      <w:pPr>
        <w:overflowPunct w:val="0"/>
        <w:autoSpaceDE w:val="0"/>
        <w:autoSpaceDN w:val="0"/>
        <w:adjustRightInd w:val="0"/>
        <w:ind w:left="567" w:right="283"/>
        <w:jc w:val="both"/>
        <w:textAlignment w:val="baseline"/>
        <w:rPr>
          <w:rFonts w:eastAsia="Times New Roman"/>
          <w:szCs w:val="20"/>
          <w:lang w:eastAsia="hu-HU"/>
        </w:rPr>
      </w:pPr>
      <w:r w:rsidRPr="00A36341">
        <w:rPr>
          <w:rFonts w:eastAsia="Times New Roman"/>
          <w:szCs w:val="20"/>
          <w:u w:val="single"/>
          <w:lang w:eastAsia="hu-HU"/>
        </w:rPr>
        <w:t>Határidő:</w:t>
      </w:r>
      <w:r w:rsidRPr="00A36341">
        <w:rPr>
          <w:rFonts w:eastAsia="Times New Roman"/>
          <w:szCs w:val="20"/>
          <w:lang w:eastAsia="hu-HU"/>
        </w:rPr>
        <w:t xml:space="preserve"> azonnal</w:t>
      </w:r>
    </w:p>
    <w:p w:rsidR="00A36341" w:rsidRPr="00A36341" w:rsidRDefault="00A36341" w:rsidP="00A36341">
      <w:pPr>
        <w:ind w:left="540" w:right="283"/>
        <w:jc w:val="both"/>
        <w:rPr>
          <w:rFonts w:eastAsia="Times New Roman"/>
          <w:b/>
          <w:bCs/>
          <w:szCs w:val="24"/>
          <w:u w:val="single"/>
          <w:lang w:eastAsia="hu-HU"/>
        </w:rPr>
      </w:pPr>
    </w:p>
    <w:p w:rsidR="00A36341" w:rsidRPr="00A36341" w:rsidRDefault="00A36341" w:rsidP="00A36341">
      <w:pPr>
        <w:ind w:left="540" w:right="283"/>
        <w:jc w:val="both"/>
        <w:rPr>
          <w:rFonts w:eastAsia="Times New Roman"/>
          <w:b/>
          <w:bCs/>
          <w:szCs w:val="24"/>
          <w:u w:val="single"/>
          <w:lang w:eastAsia="hu-HU"/>
        </w:rPr>
      </w:pPr>
      <w:r w:rsidRPr="00A36341">
        <w:rPr>
          <w:rFonts w:eastAsia="Times New Roman"/>
          <w:b/>
          <w:bCs/>
          <w:szCs w:val="24"/>
          <w:u w:val="single"/>
          <w:lang w:eastAsia="hu-HU"/>
        </w:rPr>
        <w:t>164/2019. (X. 24.) Ök. sz. határozat</w:t>
      </w:r>
    </w:p>
    <w:p w:rsidR="00A36341" w:rsidRPr="00A36341" w:rsidRDefault="00A36341" w:rsidP="00A36341">
      <w:pPr>
        <w:ind w:left="540" w:right="283"/>
        <w:jc w:val="both"/>
        <w:rPr>
          <w:rFonts w:eastAsia="Times New Roman"/>
          <w:szCs w:val="24"/>
          <w:lang w:eastAsia="hu-HU"/>
        </w:rPr>
      </w:pPr>
      <w:r w:rsidRPr="00A36341">
        <w:rPr>
          <w:rFonts w:eastAsia="Times New Roman"/>
          <w:szCs w:val="24"/>
          <w:lang w:eastAsia="hu-HU"/>
        </w:rPr>
        <w:t>A képviselő-testület</w:t>
      </w:r>
    </w:p>
    <w:p w:rsidR="00A36341" w:rsidRPr="00A36341" w:rsidRDefault="00A36341" w:rsidP="00A36341">
      <w:pPr>
        <w:overflowPunct w:val="0"/>
        <w:autoSpaceDE w:val="0"/>
        <w:autoSpaceDN w:val="0"/>
        <w:adjustRightInd w:val="0"/>
        <w:ind w:left="1407" w:right="283" w:hanging="840"/>
        <w:jc w:val="both"/>
        <w:textAlignment w:val="baseline"/>
        <w:rPr>
          <w:rFonts w:eastAsia="Times New Roman"/>
          <w:szCs w:val="20"/>
          <w:lang w:eastAsia="hu-HU"/>
        </w:rPr>
      </w:pPr>
      <w:r w:rsidRPr="00A36341">
        <w:rPr>
          <w:rFonts w:eastAsia="Times New Roman"/>
          <w:szCs w:val="20"/>
          <w:lang w:eastAsia="hu-HU"/>
        </w:rPr>
        <w:t xml:space="preserve">I./ </w:t>
      </w:r>
      <w:r w:rsidRPr="00A36341">
        <w:rPr>
          <w:rFonts w:eastAsia="Times New Roman"/>
          <w:szCs w:val="20"/>
          <w:lang w:eastAsia="hu-HU"/>
        </w:rPr>
        <w:tab/>
        <w:t xml:space="preserve">az INTEGRIT-XX. Városüzemeltetési-, Szervező-, Fejlesztő-és Szolgáltató Korlátolt Felelősségű Társaság (Cg: 01-09-061468, 1205 Budapest, Jókai Mór utca 89.) felügyelőbizottsági tagjainak </w:t>
      </w:r>
    </w:p>
    <w:p w:rsidR="00A36341" w:rsidRPr="00A36341" w:rsidRDefault="005B1A12" w:rsidP="005B1A12">
      <w:pPr>
        <w:ind w:left="1701"/>
        <w:rPr>
          <w:lang w:eastAsia="hu-HU"/>
        </w:rPr>
      </w:pPr>
      <w:r>
        <w:rPr>
          <w:lang w:eastAsia="hu-HU"/>
        </w:rPr>
        <w:t xml:space="preserve">- </w:t>
      </w:r>
      <w:r w:rsidR="00A36341" w:rsidRPr="00A36341">
        <w:rPr>
          <w:lang w:eastAsia="hu-HU"/>
        </w:rPr>
        <w:t>Karakas Jánost,</w:t>
      </w:r>
    </w:p>
    <w:p w:rsidR="00A36341" w:rsidRPr="00A36341" w:rsidRDefault="005B1A12" w:rsidP="005B1A12">
      <w:pPr>
        <w:ind w:left="1701"/>
        <w:rPr>
          <w:lang w:eastAsia="hu-HU"/>
        </w:rPr>
      </w:pPr>
      <w:r>
        <w:rPr>
          <w:lang w:eastAsia="hu-HU"/>
        </w:rPr>
        <w:t xml:space="preserve">- </w:t>
      </w:r>
      <w:r w:rsidR="00A36341" w:rsidRPr="00A36341">
        <w:rPr>
          <w:lang w:eastAsia="hu-HU"/>
        </w:rPr>
        <w:t xml:space="preserve">dr. Molnár Sándort, </w:t>
      </w:r>
    </w:p>
    <w:p w:rsidR="00A36341" w:rsidRPr="00A36341" w:rsidRDefault="005B1A12" w:rsidP="005B1A12">
      <w:pPr>
        <w:ind w:left="1701"/>
        <w:rPr>
          <w:lang w:eastAsia="hu-HU"/>
        </w:rPr>
      </w:pPr>
      <w:r>
        <w:rPr>
          <w:lang w:eastAsia="hu-HU"/>
        </w:rPr>
        <w:t xml:space="preserve">- </w:t>
      </w:r>
      <w:r w:rsidR="00A36341" w:rsidRPr="00A36341">
        <w:rPr>
          <w:lang w:eastAsia="hu-HU"/>
        </w:rPr>
        <w:t xml:space="preserve">Kaiser Györgyöt, </w:t>
      </w:r>
    </w:p>
    <w:p w:rsidR="00A36341" w:rsidRPr="00A36341" w:rsidRDefault="00A36341" w:rsidP="00A36341">
      <w:pPr>
        <w:overflowPunct w:val="0"/>
        <w:autoSpaceDE w:val="0"/>
        <w:autoSpaceDN w:val="0"/>
        <w:adjustRightInd w:val="0"/>
        <w:ind w:left="1407" w:right="283"/>
        <w:jc w:val="both"/>
        <w:textAlignment w:val="baseline"/>
        <w:rPr>
          <w:rFonts w:eastAsia="Times New Roman"/>
          <w:szCs w:val="20"/>
          <w:lang w:eastAsia="hu-HU"/>
        </w:rPr>
      </w:pPr>
      <w:r w:rsidRPr="00A36341">
        <w:rPr>
          <w:rFonts w:eastAsia="Times New Roman"/>
          <w:szCs w:val="20"/>
          <w:lang w:eastAsia="hu-HU"/>
        </w:rPr>
        <w:t>2019. november 1. napjától 2024. október 31. napjáig terjedő határozott időtartamra megválasztja.</w:t>
      </w:r>
    </w:p>
    <w:p w:rsidR="00A36341" w:rsidRPr="00A36341" w:rsidRDefault="00A36341" w:rsidP="00A36341">
      <w:pPr>
        <w:overflowPunct w:val="0"/>
        <w:autoSpaceDE w:val="0"/>
        <w:autoSpaceDN w:val="0"/>
        <w:adjustRightInd w:val="0"/>
        <w:ind w:left="1407" w:right="283" w:hanging="840"/>
        <w:jc w:val="both"/>
        <w:textAlignment w:val="baseline"/>
        <w:rPr>
          <w:rFonts w:eastAsia="Times New Roman"/>
          <w:szCs w:val="20"/>
          <w:lang w:eastAsia="hu-HU"/>
        </w:rPr>
      </w:pPr>
      <w:r w:rsidRPr="00A36341">
        <w:rPr>
          <w:rFonts w:eastAsia="Times New Roman"/>
          <w:bCs/>
          <w:szCs w:val="20"/>
          <w:lang w:eastAsia="hu-HU"/>
        </w:rPr>
        <w:t>II.</w:t>
      </w:r>
      <w:r w:rsidRPr="00A36341">
        <w:rPr>
          <w:rFonts w:eastAsia="Times New Roman"/>
          <w:szCs w:val="20"/>
          <w:lang w:eastAsia="hu-HU"/>
        </w:rPr>
        <w:t xml:space="preserve"> </w:t>
      </w:r>
      <w:r w:rsidRPr="00A36341">
        <w:rPr>
          <w:rFonts w:eastAsia="Times New Roman"/>
          <w:szCs w:val="20"/>
          <w:lang w:eastAsia="hu-HU"/>
        </w:rPr>
        <w:tab/>
        <w:t>az INTEGRIT-XX. Városüzemeltetési-, Szervező-, Fejlesztő-és Szolgáltató Korlátolt Felelősségű Társaság (Cg: 01-09-061468, 1205 Budapest, Jókai Mór utca 89.) felügyelőbizottsági tagjainak tiszteletdíját a tagsági jogviszony elfogadásától havi bruttó 82.800,- Ft összegben határozza meg.</w:t>
      </w:r>
    </w:p>
    <w:p w:rsidR="00A36341" w:rsidRPr="00A36341" w:rsidRDefault="00A36341" w:rsidP="00A36341">
      <w:pPr>
        <w:overflowPunct w:val="0"/>
        <w:autoSpaceDE w:val="0"/>
        <w:autoSpaceDN w:val="0"/>
        <w:adjustRightInd w:val="0"/>
        <w:ind w:left="1407" w:right="283" w:hanging="840"/>
        <w:jc w:val="both"/>
        <w:textAlignment w:val="baseline"/>
        <w:rPr>
          <w:rFonts w:eastAsia="Times New Roman"/>
          <w:b/>
          <w:i/>
          <w:szCs w:val="20"/>
          <w:lang w:eastAsia="hu-HU"/>
        </w:rPr>
      </w:pPr>
      <w:r w:rsidRPr="00A36341">
        <w:rPr>
          <w:rFonts w:eastAsia="Times New Roman"/>
          <w:bCs/>
          <w:szCs w:val="20"/>
          <w:lang w:eastAsia="hu-HU"/>
        </w:rPr>
        <w:t>III.</w:t>
      </w:r>
      <w:r w:rsidRPr="00A36341">
        <w:rPr>
          <w:rFonts w:eastAsia="Times New Roman"/>
          <w:b/>
          <w:szCs w:val="20"/>
          <w:lang w:eastAsia="hu-HU"/>
        </w:rPr>
        <w:tab/>
      </w:r>
      <w:r w:rsidRPr="00A36341">
        <w:rPr>
          <w:rFonts w:eastAsia="Times New Roman"/>
          <w:szCs w:val="20"/>
          <w:lang w:eastAsia="hu-HU"/>
        </w:rPr>
        <w:t>felhatalmazza a polgármestert az alapító okirat módosításának aláírására, valamint a szükséges intézkedések megtételére.</w:t>
      </w:r>
    </w:p>
    <w:p w:rsidR="00A36341" w:rsidRPr="00A36341" w:rsidRDefault="00A36341" w:rsidP="00A36341">
      <w:pPr>
        <w:overflowPunct w:val="0"/>
        <w:autoSpaceDE w:val="0"/>
        <w:autoSpaceDN w:val="0"/>
        <w:adjustRightInd w:val="0"/>
        <w:ind w:left="567" w:right="283"/>
        <w:jc w:val="both"/>
        <w:textAlignment w:val="baseline"/>
        <w:rPr>
          <w:rFonts w:eastAsia="Times New Roman"/>
          <w:szCs w:val="20"/>
          <w:lang w:eastAsia="hu-HU"/>
        </w:rPr>
      </w:pPr>
    </w:p>
    <w:p w:rsidR="00A36341" w:rsidRPr="00A36341" w:rsidRDefault="00A36341" w:rsidP="00A36341">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283"/>
        <w:jc w:val="both"/>
        <w:textAlignment w:val="baseline"/>
        <w:rPr>
          <w:rFonts w:eastAsia="Times New Roman"/>
          <w:szCs w:val="20"/>
          <w:lang w:eastAsia="hu-HU"/>
        </w:rPr>
      </w:pPr>
      <w:r w:rsidRPr="00A36341">
        <w:rPr>
          <w:rFonts w:eastAsia="Times New Roman"/>
          <w:szCs w:val="20"/>
          <w:u w:val="single"/>
          <w:lang w:eastAsia="hu-HU"/>
        </w:rPr>
        <w:t>Felelős:</w:t>
      </w:r>
      <w:r w:rsidRPr="00A36341">
        <w:rPr>
          <w:rFonts w:eastAsia="Times New Roman"/>
          <w:szCs w:val="20"/>
          <w:lang w:eastAsia="hu-HU"/>
        </w:rPr>
        <w:t xml:space="preserve"> Szabados Ákos polgármester</w:t>
      </w:r>
    </w:p>
    <w:p w:rsidR="00A36341" w:rsidRPr="00A36341" w:rsidRDefault="00A36341" w:rsidP="00A36341">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283"/>
        <w:jc w:val="both"/>
        <w:textAlignment w:val="baseline"/>
        <w:rPr>
          <w:rFonts w:eastAsia="Times New Roman"/>
          <w:szCs w:val="20"/>
          <w:lang w:eastAsia="hu-HU"/>
        </w:rPr>
      </w:pPr>
      <w:r w:rsidRPr="00A36341">
        <w:rPr>
          <w:rFonts w:eastAsia="Times New Roman"/>
          <w:szCs w:val="20"/>
          <w:u w:val="single"/>
          <w:lang w:eastAsia="hu-HU"/>
        </w:rPr>
        <w:t>Határidő</w:t>
      </w:r>
      <w:r w:rsidRPr="00A36341">
        <w:rPr>
          <w:rFonts w:eastAsia="Times New Roman"/>
          <w:szCs w:val="20"/>
          <w:lang w:eastAsia="hu-HU"/>
        </w:rPr>
        <w:t>: adott</w:t>
      </w:r>
    </w:p>
    <w:p w:rsidR="00A36341" w:rsidRPr="00A36341" w:rsidRDefault="00A36341" w:rsidP="00A36341">
      <w:pPr>
        <w:overflowPunct w:val="0"/>
        <w:autoSpaceDE w:val="0"/>
        <w:autoSpaceDN w:val="0"/>
        <w:adjustRightInd w:val="0"/>
        <w:ind w:left="567" w:right="283"/>
        <w:jc w:val="both"/>
        <w:textAlignment w:val="baseline"/>
        <w:rPr>
          <w:rFonts w:eastAsia="Times New Roman"/>
          <w:szCs w:val="20"/>
          <w:lang w:eastAsia="hu-HU"/>
        </w:rPr>
      </w:pPr>
    </w:p>
    <w:p w:rsidR="00A36341" w:rsidRPr="00A36341" w:rsidRDefault="00A36341" w:rsidP="00A36341">
      <w:pPr>
        <w:ind w:left="540" w:right="283"/>
        <w:jc w:val="both"/>
        <w:rPr>
          <w:rFonts w:eastAsia="Times New Roman"/>
          <w:b/>
          <w:bCs/>
          <w:szCs w:val="24"/>
          <w:u w:val="single"/>
          <w:lang w:eastAsia="hu-HU"/>
        </w:rPr>
      </w:pPr>
      <w:r w:rsidRPr="00A36341">
        <w:rPr>
          <w:rFonts w:eastAsia="Times New Roman"/>
          <w:b/>
          <w:bCs/>
          <w:szCs w:val="24"/>
          <w:u w:val="single"/>
          <w:lang w:eastAsia="hu-HU"/>
        </w:rPr>
        <w:t>165/2019. (X. 24.) Ök. sz. határozat</w:t>
      </w:r>
    </w:p>
    <w:p w:rsidR="00A36341" w:rsidRPr="00A36341" w:rsidRDefault="00A36341" w:rsidP="00A36341">
      <w:pPr>
        <w:ind w:left="540" w:right="283"/>
        <w:jc w:val="both"/>
        <w:rPr>
          <w:rFonts w:eastAsia="Times New Roman"/>
          <w:szCs w:val="24"/>
          <w:lang w:eastAsia="hu-HU"/>
        </w:rPr>
      </w:pPr>
      <w:r w:rsidRPr="00A36341">
        <w:rPr>
          <w:rFonts w:eastAsia="Times New Roman"/>
          <w:szCs w:val="24"/>
          <w:lang w:eastAsia="hu-HU"/>
        </w:rPr>
        <w:t>A képviselő-testület</w:t>
      </w:r>
    </w:p>
    <w:p w:rsidR="00A36341" w:rsidRPr="00A36341" w:rsidRDefault="00A36341" w:rsidP="00A36341">
      <w:pPr>
        <w:overflowPunct w:val="0"/>
        <w:autoSpaceDE w:val="0"/>
        <w:autoSpaceDN w:val="0"/>
        <w:adjustRightInd w:val="0"/>
        <w:ind w:left="1407" w:right="283" w:hanging="840"/>
        <w:jc w:val="both"/>
        <w:textAlignment w:val="baseline"/>
        <w:rPr>
          <w:rFonts w:eastAsia="Times New Roman"/>
          <w:szCs w:val="20"/>
          <w:lang w:eastAsia="hu-HU"/>
        </w:rPr>
      </w:pPr>
      <w:r w:rsidRPr="00A36341">
        <w:rPr>
          <w:rFonts w:eastAsia="Times New Roman"/>
          <w:szCs w:val="20"/>
          <w:lang w:eastAsia="hu-HU"/>
        </w:rPr>
        <w:t xml:space="preserve">I. </w:t>
      </w:r>
      <w:r w:rsidRPr="00A36341">
        <w:rPr>
          <w:rFonts w:eastAsia="Times New Roman"/>
          <w:szCs w:val="20"/>
          <w:lang w:eastAsia="hu-HU"/>
        </w:rPr>
        <w:tab/>
        <w:t xml:space="preserve">a Pesterzsébet Jégcsarnok Fejlesztő és Üzemeltető Korlátolt Felelősségű Társaság „felszámolás alatt” (Cg. 01-09-735807, 1201 Budapest, Kossuth Lajos tér 1.) felügyelőbizottsági tagjainak: </w:t>
      </w:r>
    </w:p>
    <w:p w:rsidR="00A36341" w:rsidRPr="00A36341" w:rsidRDefault="00A36341" w:rsidP="00A36341">
      <w:pPr>
        <w:overflowPunct w:val="0"/>
        <w:autoSpaceDE w:val="0"/>
        <w:autoSpaceDN w:val="0"/>
        <w:adjustRightInd w:val="0"/>
        <w:ind w:left="567" w:right="283"/>
        <w:jc w:val="both"/>
        <w:textAlignment w:val="baseline"/>
        <w:rPr>
          <w:rFonts w:eastAsia="Times New Roman"/>
          <w:szCs w:val="20"/>
          <w:lang w:eastAsia="hu-HU"/>
        </w:rPr>
      </w:pPr>
    </w:p>
    <w:p w:rsidR="00A36341" w:rsidRPr="00A36341" w:rsidRDefault="00A36341" w:rsidP="00BE65D5">
      <w:pPr>
        <w:pStyle w:val="Listaszerbekezds"/>
        <w:numPr>
          <w:ilvl w:val="0"/>
          <w:numId w:val="70"/>
        </w:numPr>
        <w:ind w:hanging="22"/>
        <w:rPr>
          <w:lang w:eastAsia="hu-HU"/>
        </w:rPr>
      </w:pPr>
      <w:r w:rsidRPr="00A36341">
        <w:rPr>
          <w:lang w:eastAsia="hu-HU"/>
        </w:rPr>
        <w:t xml:space="preserve">Orbán Jánost, </w:t>
      </w:r>
    </w:p>
    <w:p w:rsidR="00A36341" w:rsidRDefault="00A36341" w:rsidP="00BE65D5">
      <w:pPr>
        <w:pStyle w:val="Listaszerbekezds"/>
        <w:numPr>
          <w:ilvl w:val="0"/>
          <w:numId w:val="70"/>
        </w:numPr>
        <w:ind w:hanging="22"/>
        <w:rPr>
          <w:lang w:eastAsia="hu-HU"/>
        </w:rPr>
      </w:pPr>
      <w:r w:rsidRPr="00A36341">
        <w:rPr>
          <w:lang w:eastAsia="hu-HU"/>
        </w:rPr>
        <w:t xml:space="preserve">dr. Molnár Sándort, </w:t>
      </w:r>
    </w:p>
    <w:p w:rsidR="00A36341" w:rsidRPr="00A36341" w:rsidRDefault="00A36341" w:rsidP="00BE65D5">
      <w:pPr>
        <w:pStyle w:val="Listaszerbekezds"/>
        <w:numPr>
          <w:ilvl w:val="0"/>
          <w:numId w:val="70"/>
        </w:numPr>
        <w:ind w:hanging="22"/>
        <w:rPr>
          <w:lang w:eastAsia="hu-HU"/>
        </w:rPr>
      </w:pPr>
      <w:r w:rsidRPr="00A36341">
        <w:rPr>
          <w:lang w:eastAsia="hu-HU"/>
        </w:rPr>
        <w:t xml:space="preserve">Magyar Márton Csabát </w:t>
      </w:r>
    </w:p>
    <w:p w:rsidR="00A36341" w:rsidRPr="00A36341" w:rsidRDefault="00A36341" w:rsidP="00A36341">
      <w:pPr>
        <w:overflowPunct w:val="0"/>
        <w:autoSpaceDE w:val="0"/>
        <w:autoSpaceDN w:val="0"/>
        <w:adjustRightInd w:val="0"/>
        <w:ind w:left="1134" w:right="283"/>
        <w:jc w:val="both"/>
        <w:textAlignment w:val="baseline"/>
        <w:rPr>
          <w:rFonts w:eastAsia="Times New Roman"/>
          <w:szCs w:val="20"/>
          <w:lang w:eastAsia="hu-HU"/>
        </w:rPr>
      </w:pPr>
    </w:p>
    <w:p w:rsidR="00A36341" w:rsidRPr="00A36341" w:rsidRDefault="00A36341" w:rsidP="00A36341">
      <w:pPr>
        <w:overflowPunct w:val="0"/>
        <w:autoSpaceDE w:val="0"/>
        <w:autoSpaceDN w:val="0"/>
        <w:adjustRightInd w:val="0"/>
        <w:ind w:left="1134" w:right="283"/>
        <w:jc w:val="both"/>
        <w:textAlignment w:val="baseline"/>
        <w:rPr>
          <w:rFonts w:eastAsia="Times New Roman"/>
          <w:szCs w:val="20"/>
          <w:lang w:eastAsia="hu-HU"/>
        </w:rPr>
      </w:pPr>
      <w:r w:rsidRPr="00A36341">
        <w:rPr>
          <w:rFonts w:eastAsia="Times New Roman"/>
          <w:szCs w:val="20"/>
          <w:lang w:eastAsia="hu-HU"/>
        </w:rPr>
        <w:t>2019. november 1. napjától 2024. október 31. napjáig terjedő határozott időtartamra megválasztja.</w:t>
      </w:r>
    </w:p>
    <w:p w:rsidR="00A36341" w:rsidRPr="00A36341" w:rsidRDefault="00A36341" w:rsidP="00A36341">
      <w:pPr>
        <w:overflowPunct w:val="0"/>
        <w:autoSpaceDE w:val="0"/>
        <w:autoSpaceDN w:val="0"/>
        <w:adjustRightInd w:val="0"/>
        <w:ind w:left="1134" w:right="283"/>
        <w:jc w:val="both"/>
        <w:textAlignment w:val="baseline"/>
        <w:rPr>
          <w:rFonts w:eastAsia="Times New Roman"/>
          <w:szCs w:val="20"/>
          <w:lang w:eastAsia="hu-HU"/>
        </w:rPr>
      </w:pPr>
    </w:p>
    <w:p w:rsidR="00A36341" w:rsidRPr="00A36341" w:rsidRDefault="00A36341" w:rsidP="00A36341">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1134" w:right="283" w:hanging="567"/>
        <w:jc w:val="both"/>
        <w:textAlignment w:val="baseline"/>
        <w:rPr>
          <w:rFonts w:eastAsia="Times New Roman"/>
          <w:szCs w:val="20"/>
          <w:lang w:eastAsia="hu-HU"/>
        </w:rPr>
      </w:pPr>
      <w:r w:rsidRPr="00A36341">
        <w:rPr>
          <w:rFonts w:eastAsia="Times New Roman"/>
          <w:szCs w:val="20"/>
          <w:lang w:eastAsia="hu-HU"/>
        </w:rPr>
        <w:t>II.  felkéri a polgármestert, hogy a határozat végrehajtása érdekében a szükséges   intézkedéseket tegye meg.</w:t>
      </w:r>
    </w:p>
    <w:p w:rsidR="00A36341" w:rsidRPr="00A36341" w:rsidRDefault="00A36341" w:rsidP="00A36341">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283"/>
        <w:jc w:val="both"/>
        <w:textAlignment w:val="baseline"/>
        <w:rPr>
          <w:rFonts w:eastAsia="Times New Roman"/>
          <w:szCs w:val="20"/>
          <w:lang w:eastAsia="hu-HU"/>
        </w:rPr>
      </w:pPr>
    </w:p>
    <w:p w:rsidR="00A36341" w:rsidRPr="00A36341" w:rsidRDefault="00A36341" w:rsidP="00A36341">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283"/>
        <w:jc w:val="both"/>
        <w:textAlignment w:val="baseline"/>
        <w:rPr>
          <w:rFonts w:eastAsia="Times New Roman"/>
          <w:szCs w:val="20"/>
          <w:lang w:eastAsia="hu-HU"/>
        </w:rPr>
      </w:pPr>
      <w:r w:rsidRPr="00A36341">
        <w:rPr>
          <w:rFonts w:eastAsia="Times New Roman"/>
          <w:szCs w:val="20"/>
          <w:u w:val="single"/>
          <w:lang w:eastAsia="hu-HU"/>
        </w:rPr>
        <w:t>Felelős:</w:t>
      </w:r>
      <w:r w:rsidRPr="00A36341">
        <w:rPr>
          <w:rFonts w:eastAsia="Times New Roman"/>
          <w:szCs w:val="20"/>
          <w:lang w:eastAsia="hu-HU"/>
        </w:rPr>
        <w:t xml:space="preserve"> Szabados Ákos polgármester</w:t>
      </w:r>
    </w:p>
    <w:p w:rsidR="00A36341" w:rsidRPr="00A36341" w:rsidRDefault="00A36341" w:rsidP="00A36341">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283"/>
        <w:jc w:val="both"/>
        <w:textAlignment w:val="baseline"/>
        <w:rPr>
          <w:rFonts w:eastAsia="Times New Roman"/>
          <w:szCs w:val="20"/>
          <w:lang w:eastAsia="hu-HU"/>
        </w:rPr>
      </w:pPr>
      <w:r w:rsidRPr="00A36341">
        <w:rPr>
          <w:rFonts w:eastAsia="Times New Roman"/>
          <w:szCs w:val="20"/>
          <w:u w:val="single"/>
          <w:lang w:eastAsia="hu-HU"/>
        </w:rPr>
        <w:t>Határidő</w:t>
      </w:r>
      <w:r w:rsidRPr="00A36341">
        <w:rPr>
          <w:rFonts w:eastAsia="Times New Roman"/>
          <w:szCs w:val="20"/>
          <w:lang w:eastAsia="hu-HU"/>
        </w:rPr>
        <w:t>: adott</w:t>
      </w:r>
    </w:p>
    <w:p w:rsidR="00A36341" w:rsidRPr="00A36341" w:rsidRDefault="00A36341" w:rsidP="00A36341">
      <w:pPr>
        <w:ind w:left="540" w:right="283"/>
        <w:jc w:val="both"/>
        <w:rPr>
          <w:rFonts w:eastAsia="Times New Roman"/>
          <w:b/>
          <w:bCs/>
          <w:i/>
          <w:iCs/>
          <w:szCs w:val="24"/>
          <w:u w:val="single"/>
          <w:lang w:eastAsia="hu-HU"/>
        </w:rPr>
      </w:pPr>
    </w:p>
    <w:p w:rsidR="00A36341" w:rsidRPr="00A36341" w:rsidRDefault="00A36341" w:rsidP="00A36341">
      <w:pPr>
        <w:ind w:left="540" w:right="283"/>
        <w:jc w:val="both"/>
        <w:rPr>
          <w:rFonts w:eastAsia="Times New Roman"/>
          <w:b/>
          <w:bCs/>
          <w:szCs w:val="24"/>
          <w:u w:val="single"/>
          <w:lang w:eastAsia="hu-HU"/>
        </w:rPr>
      </w:pPr>
      <w:r w:rsidRPr="00A36341">
        <w:rPr>
          <w:rFonts w:eastAsia="Times New Roman"/>
          <w:b/>
          <w:bCs/>
          <w:szCs w:val="24"/>
          <w:u w:val="single"/>
          <w:lang w:eastAsia="hu-HU"/>
        </w:rPr>
        <w:t>166/2019. (X. 24.) Ök. sz. határozat</w:t>
      </w:r>
    </w:p>
    <w:p w:rsidR="00A36341" w:rsidRPr="00A36341" w:rsidRDefault="00A36341" w:rsidP="00A36341">
      <w:pPr>
        <w:ind w:left="540" w:right="283"/>
        <w:jc w:val="both"/>
        <w:rPr>
          <w:rFonts w:eastAsia="Times New Roman"/>
          <w:szCs w:val="24"/>
          <w:lang w:eastAsia="hu-HU"/>
        </w:rPr>
      </w:pPr>
      <w:r w:rsidRPr="00A36341">
        <w:rPr>
          <w:rFonts w:eastAsia="Times New Roman"/>
          <w:szCs w:val="24"/>
          <w:lang w:eastAsia="hu-HU"/>
        </w:rPr>
        <w:t>A képviselő-testület</w:t>
      </w:r>
    </w:p>
    <w:p w:rsidR="00A36341" w:rsidRPr="00A36341" w:rsidRDefault="00A36341" w:rsidP="00A36341">
      <w:pPr>
        <w:overflowPunct w:val="0"/>
        <w:autoSpaceDE w:val="0"/>
        <w:autoSpaceDN w:val="0"/>
        <w:adjustRightInd w:val="0"/>
        <w:ind w:left="567" w:right="283"/>
        <w:jc w:val="both"/>
        <w:textAlignment w:val="baseline"/>
        <w:rPr>
          <w:rFonts w:eastAsia="Times New Roman"/>
          <w:szCs w:val="20"/>
          <w:lang w:eastAsia="hu-HU"/>
        </w:rPr>
      </w:pPr>
      <w:r w:rsidRPr="00A36341">
        <w:rPr>
          <w:rFonts w:eastAsia="Times New Roman"/>
          <w:szCs w:val="20"/>
          <w:lang w:eastAsia="hu-HU"/>
        </w:rPr>
        <w:t>Szabados Ákos polgármester 2019. évi szabadságának ütemezését az alábbiak szerint jóváhagyja:</w:t>
      </w:r>
    </w:p>
    <w:p w:rsidR="00A36341" w:rsidRPr="00A36341" w:rsidRDefault="00A36341" w:rsidP="00A36341">
      <w:pPr>
        <w:overflowPunct w:val="0"/>
        <w:autoSpaceDE w:val="0"/>
        <w:autoSpaceDN w:val="0"/>
        <w:adjustRightInd w:val="0"/>
        <w:ind w:left="567" w:right="283"/>
        <w:jc w:val="both"/>
        <w:textAlignment w:val="baseline"/>
        <w:rPr>
          <w:rFonts w:eastAsia="Times New Roman"/>
          <w:szCs w:val="20"/>
          <w:lang w:eastAsia="hu-HU"/>
        </w:rPr>
      </w:pPr>
    </w:p>
    <w:p w:rsidR="00A36341" w:rsidRPr="00A36341" w:rsidRDefault="00A36341" w:rsidP="00A36341">
      <w:pPr>
        <w:overflowPunct w:val="0"/>
        <w:autoSpaceDE w:val="0"/>
        <w:autoSpaceDN w:val="0"/>
        <w:adjustRightInd w:val="0"/>
        <w:ind w:left="567" w:right="283"/>
        <w:textAlignment w:val="baseline"/>
        <w:rPr>
          <w:rFonts w:eastAsia="Times New Roman"/>
          <w:szCs w:val="20"/>
          <w:lang w:eastAsia="hu-HU"/>
        </w:rPr>
      </w:pPr>
      <w:r w:rsidRPr="00A36341">
        <w:rPr>
          <w:rFonts w:eastAsia="Times New Roman"/>
          <w:szCs w:val="20"/>
          <w:lang w:eastAsia="hu-HU"/>
        </w:rPr>
        <w:t xml:space="preserve">2019. október 28-tól 31-ig </w:t>
      </w:r>
      <w:r w:rsidRPr="00A36341">
        <w:rPr>
          <w:rFonts w:eastAsia="Times New Roman"/>
          <w:szCs w:val="20"/>
          <w:lang w:eastAsia="hu-HU"/>
        </w:rPr>
        <w:tab/>
      </w:r>
      <w:r w:rsidRPr="00A36341">
        <w:rPr>
          <w:rFonts w:eastAsia="Times New Roman"/>
          <w:szCs w:val="20"/>
          <w:lang w:eastAsia="hu-HU"/>
        </w:rPr>
        <w:tab/>
        <w:t>4 nap</w:t>
      </w:r>
    </w:p>
    <w:p w:rsidR="00A36341" w:rsidRPr="00A36341" w:rsidRDefault="00A36341" w:rsidP="00A36341">
      <w:pPr>
        <w:overflowPunct w:val="0"/>
        <w:autoSpaceDE w:val="0"/>
        <w:autoSpaceDN w:val="0"/>
        <w:adjustRightInd w:val="0"/>
        <w:ind w:left="567" w:right="283"/>
        <w:textAlignment w:val="baseline"/>
        <w:rPr>
          <w:rFonts w:eastAsia="Times New Roman"/>
          <w:szCs w:val="20"/>
          <w:lang w:eastAsia="hu-HU"/>
        </w:rPr>
      </w:pPr>
      <w:r w:rsidRPr="00A36341">
        <w:rPr>
          <w:rFonts w:eastAsia="Times New Roman"/>
          <w:szCs w:val="20"/>
          <w:lang w:eastAsia="hu-HU"/>
        </w:rPr>
        <w:t>2019. december 7. és december 14.</w:t>
      </w:r>
      <w:r w:rsidRPr="00A36341">
        <w:rPr>
          <w:rFonts w:eastAsia="Times New Roman"/>
          <w:szCs w:val="20"/>
          <w:lang w:eastAsia="hu-HU"/>
        </w:rPr>
        <w:tab/>
        <w:t>2 nap</w:t>
      </w:r>
    </w:p>
    <w:p w:rsidR="00A36341" w:rsidRPr="00A36341" w:rsidRDefault="00A36341" w:rsidP="00A36341">
      <w:pPr>
        <w:overflowPunct w:val="0"/>
        <w:autoSpaceDE w:val="0"/>
        <w:autoSpaceDN w:val="0"/>
        <w:adjustRightInd w:val="0"/>
        <w:ind w:left="567" w:right="283"/>
        <w:textAlignment w:val="baseline"/>
        <w:rPr>
          <w:rFonts w:eastAsia="Times New Roman"/>
          <w:szCs w:val="20"/>
          <w:lang w:eastAsia="hu-HU"/>
        </w:rPr>
      </w:pPr>
      <w:r w:rsidRPr="00A36341">
        <w:rPr>
          <w:rFonts w:eastAsia="Times New Roman"/>
          <w:szCs w:val="20"/>
          <w:lang w:eastAsia="hu-HU"/>
        </w:rPr>
        <w:t>2019. december 23-tól 31-ig</w:t>
      </w:r>
      <w:r w:rsidRPr="00A36341">
        <w:rPr>
          <w:rFonts w:eastAsia="Times New Roman"/>
          <w:szCs w:val="20"/>
          <w:lang w:eastAsia="hu-HU"/>
        </w:rPr>
        <w:tab/>
      </w:r>
      <w:r w:rsidRPr="00A36341">
        <w:rPr>
          <w:rFonts w:eastAsia="Times New Roman"/>
          <w:szCs w:val="20"/>
          <w:lang w:eastAsia="hu-HU"/>
        </w:rPr>
        <w:tab/>
        <w:t>3 nap</w:t>
      </w:r>
    </w:p>
    <w:p w:rsidR="00A36341" w:rsidRPr="00A36341" w:rsidRDefault="00A36341" w:rsidP="00A36341">
      <w:pPr>
        <w:overflowPunct w:val="0"/>
        <w:autoSpaceDE w:val="0"/>
        <w:autoSpaceDN w:val="0"/>
        <w:adjustRightInd w:val="0"/>
        <w:ind w:left="567" w:right="283"/>
        <w:textAlignment w:val="baseline"/>
        <w:rPr>
          <w:rFonts w:eastAsia="Times New Roman"/>
          <w:szCs w:val="20"/>
          <w:u w:val="single"/>
          <w:lang w:eastAsia="hu-HU"/>
        </w:rPr>
      </w:pPr>
      <w:r w:rsidRPr="00A36341">
        <w:rPr>
          <w:rFonts w:eastAsia="Times New Roman"/>
          <w:szCs w:val="20"/>
          <w:u w:val="single"/>
          <w:lang w:eastAsia="hu-HU"/>
        </w:rPr>
        <w:t>2020. január 2-től 3-ig</w:t>
      </w:r>
      <w:r w:rsidRPr="00A36341">
        <w:rPr>
          <w:rFonts w:eastAsia="Times New Roman"/>
          <w:szCs w:val="20"/>
          <w:u w:val="single"/>
          <w:lang w:eastAsia="hu-HU"/>
        </w:rPr>
        <w:tab/>
      </w:r>
      <w:r w:rsidRPr="00A36341">
        <w:rPr>
          <w:rFonts w:eastAsia="Times New Roman"/>
          <w:szCs w:val="20"/>
          <w:u w:val="single"/>
          <w:lang w:eastAsia="hu-HU"/>
        </w:rPr>
        <w:tab/>
        <w:t xml:space="preserve">            2 nap</w:t>
      </w:r>
    </w:p>
    <w:p w:rsidR="00A36341" w:rsidRPr="00A36341" w:rsidRDefault="00A36341" w:rsidP="00A36341">
      <w:pPr>
        <w:overflowPunct w:val="0"/>
        <w:autoSpaceDE w:val="0"/>
        <w:autoSpaceDN w:val="0"/>
        <w:adjustRightInd w:val="0"/>
        <w:ind w:left="567" w:right="283"/>
        <w:textAlignment w:val="baseline"/>
        <w:rPr>
          <w:rFonts w:eastAsia="Times New Roman"/>
          <w:szCs w:val="20"/>
          <w:lang w:eastAsia="hu-HU"/>
        </w:rPr>
      </w:pPr>
      <w:r w:rsidRPr="00A36341">
        <w:rPr>
          <w:rFonts w:eastAsia="Times New Roman"/>
          <w:szCs w:val="20"/>
          <w:lang w:eastAsia="hu-HU"/>
        </w:rPr>
        <w:t>Összesen:</w:t>
      </w:r>
      <w:r w:rsidRPr="00A36341">
        <w:rPr>
          <w:rFonts w:eastAsia="Times New Roman"/>
          <w:szCs w:val="20"/>
          <w:lang w:eastAsia="hu-HU"/>
        </w:rPr>
        <w:tab/>
        <w:t xml:space="preserve">             </w:t>
      </w:r>
      <w:r w:rsidRPr="00A36341">
        <w:rPr>
          <w:rFonts w:eastAsia="Times New Roman"/>
          <w:szCs w:val="20"/>
          <w:lang w:eastAsia="hu-HU"/>
        </w:rPr>
        <w:tab/>
        <w:t xml:space="preserve">          11 nap</w:t>
      </w:r>
    </w:p>
    <w:p w:rsidR="00A36341" w:rsidRPr="00A36341" w:rsidRDefault="00A36341" w:rsidP="00A36341">
      <w:pPr>
        <w:overflowPunct w:val="0"/>
        <w:autoSpaceDE w:val="0"/>
        <w:autoSpaceDN w:val="0"/>
        <w:adjustRightInd w:val="0"/>
        <w:ind w:left="567" w:right="283"/>
        <w:jc w:val="both"/>
        <w:textAlignment w:val="baseline"/>
        <w:rPr>
          <w:rFonts w:eastAsia="Times New Roman"/>
          <w:szCs w:val="20"/>
          <w:lang w:eastAsia="hu-HU"/>
        </w:rPr>
      </w:pPr>
    </w:p>
    <w:p w:rsidR="00A36341" w:rsidRPr="00A36341" w:rsidRDefault="00A36341" w:rsidP="00A36341">
      <w:pPr>
        <w:overflowPunct w:val="0"/>
        <w:autoSpaceDE w:val="0"/>
        <w:autoSpaceDN w:val="0"/>
        <w:adjustRightInd w:val="0"/>
        <w:ind w:left="567" w:right="283"/>
        <w:textAlignment w:val="baseline"/>
        <w:rPr>
          <w:rFonts w:eastAsia="Times New Roman"/>
          <w:szCs w:val="20"/>
          <w:lang w:eastAsia="hu-HU"/>
        </w:rPr>
      </w:pPr>
      <w:r w:rsidRPr="00A36341">
        <w:rPr>
          <w:rFonts w:eastAsia="Times New Roman"/>
          <w:szCs w:val="20"/>
          <w:u w:val="single"/>
          <w:lang w:eastAsia="hu-HU"/>
        </w:rPr>
        <w:t>Felelős</w:t>
      </w:r>
      <w:r w:rsidRPr="00A36341">
        <w:rPr>
          <w:rFonts w:eastAsia="Times New Roman"/>
          <w:szCs w:val="20"/>
          <w:lang w:eastAsia="hu-HU"/>
        </w:rPr>
        <w:t xml:space="preserve">: Szabados Ákos </w:t>
      </w:r>
    </w:p>
    <w:p w:rsidR="00A36341" w:rsidRPr="00A36341" w:rsidRDefault="00A36341" w:rsidP="00A36341">
      <w:pPr>
        <w:overflowPunct w:val="0"/>
        <w:autoSpaceDE w:val="0"/>
        <w:autoSpaceDN w:val="0"/>
        <w:adjustRightInd w:val="0"/>
        <w:ind w:left="567" w:right="283"/>
        <w:textAlignment w:val="baseline"/>
        <w:rPr>
          <w:rFonts w:eastAsia="Times New Roman"/>
          <w:b/>
          <w:bCs/>
          <w:szCs w:val="24"/>
          <w:lang w:eastAsia="hu-HU"/>
        </w:rPr>
      </w:pPr>
      <w:r w:rsidRPr="00A36341">
        <w:rPr>
          <w:rFonts w:eastAsia="Times New Roman"/>
          <w:szCs w:val="20"/>
          <w:u w:val="single"/>
          <w:lang w:eastAsia="hu-HU"/>
        </w:rPr>
        <w:t>Határidő</w:t>
      </w:r>
      <w:r w:rsidRPr="00A36341">
        <w:rPr>
          <w:rFonts w:eastAsia="Times New Roman"/>
          <w:szCs w:val="20"/>
          <w:lang w:eastAsia="hu-HU"/>
        </w:rPr>
        <w:t xml:space="preserve">: adott </w:t>
      </w:r>
    </w:p>
    <w:p w:rsidR="00E646AB" w:rsidRPr="0010452A" w:rsidRDefault="00E646AB" w:rsidP="00E646AB">
      <w:pPr>
        <w:pStyle w:val="Vgjegyzetszvege"/>
        <w:suppressAutoHyphens w:val="0"/>
        <w:adjustRightInd w:val="0"/>
        <w:ind w:left="567"/>
        <w:jc w:val="both"/>
        <w:rPr>
          <w:rFonts w:eastAsia="Arial Unicode MS"/>
          <w:color w:val="000000" w:themeColor="text1"/>
          <w:sz w:val="24"/>
          <w:szCs w:val="24"/>
        </w:rPr>
      </w:pPr>
    </w:p>
    <w:p w:rsidR="00691608" w:rsidRPr="00A5318E" w:rsidRDefault="00691608" w:rsidP="00691608">
      <w:pPr>
        <w:ind w:left="540"/>
        <w:jc w:val="both"/>
        <w:rPr>
          <w:b/>
          <w:bCs/>
          <w:color w:val="000000" w:themeColor="text1"/>
          <w:szCs w:val="24"/>
          <w:u w:val="single"/>
        </w:rPr>
      </w:pPr>
      <w:r>
        <w:rPr>
          <w:b/>
          <w:bCs/>
          <w:color w:val="000000" w:themeColor="text1"/>
          <w:szCs w:val="24"/>
          <w:u w:val="single"/>
        </w:rPr>
        <w:t>167</w:t>
      </w:r>
      <w:r w:rsidRPr="00A5318E">
        <w:rPr>
          <w:b/>
          <w:bCs/>
          <w:color w:val="000000" w:themeColor="text1"/>
          <w:szCs w:val="24"/>
          <w:u w:val="single"/>
        </w:rPr>
        <w:t>/2019. (XI. 14.) Ök. sz. határozat</w:t>
      </w:r>
    </w:p>
    <w:p w:rsidR="00691608" w:rsidRPr="003452ED" w:rsidRDefault="00691608" w:rsidP="00691608">
      <w:pPr>
        <w:ind w:left="540"/>
        <w:jc w:val="both"/>
        <w:rPr>
          <w:color w:val="000000" w:themeColor="text1"/>
          <w:szCs w:val="24"/>
        </w:rPr>
      </w:pPr>
      <w:r w:rsidRPr="003452ED">
        <w:rPr>
          <w:color w:val="000000" w:themeColor="text1"/>
          <w:szCs w:val="24"/>
        </w:rPr>
        <w:t xml:space="preserve">a Képviselő-testület </w:t>
      </w:r>
    </w:p>
    <w:p w:rsidR="00691608" w:rsidRPr="003452ED" w:rsidRDefault="00691608" w:rsidP="00691608">
      <w:pPr>
        <w:ind w:left="540"/>
        <w:jc w:val="both"/>
        <w:rPr>
          <w:color w:val="000000" w:themeColor="text1"/>
          <w:szCs w:val="24"/>
        </w:rPr>
      </w:pPr>
      <w:r w:rsidRPr="003452ED">
        <w:rPr>
          <w:color w:val="000000" w:themeColor="text1"/>
          <w:szCs w:val="24"/>
        </w:rPr>
        <w:t>I. a 2019. november 14-ei ülésén az alábbi napirendi pontokat tárgyalja:</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sz w:val="24"/>
          <w:szCs w:val="24"/>
        </w:rPr>
        <w:t>Beszámoló a két ülés között eltelt időszak munkájáról</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color w:val="000000"/>
          <w:sz w:val="24"/>
          <w:szCs w:val="24"/>
          <w:lang w:val="en-US"/>
        </w:rPr>
        <w:t>Javaslat Budapest F</w:t>
      </w:r>
      <w:r w:rsidRPr="003452ED">
        <w:rPr>
          <w:color w:val="000000"/>
          <w:sz w:val="24"/>
          <w:szCs w:val="24"/>
        </w:rPr>
        <w:t xml:space="preserve">őváros XX. kerület Pesterzsébet Önkormányzata és szervei szervezeti és működési szabályzatáról szóló 37/2014. (XI. 13.) önkormányzati rendelet módosítására (felülvizsgálatára) </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color w:val="000000"/>
          <w:sz w:val="24"/>
          <w:szCs w:val="24"/>
          <w:lang w:val="en-US"/>
        </w:rPr>
        <w:t>Javaslat a nemzetiségi önkormányzatokkal kötött együttm</w:t>
      </w:r>
      <w:r w:rsidRPr="003452ED">
        <w:rPr>
          <w:color w:val="000000"/>
          <w:sz w:val="24"/>
          <w:szCs w:val="24"/>
        </w:rPr>
        <w:t xml:space="preserve">űködési megállapodások felülvizsgálatára </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color w:val="000000"/>
          <w:sz w:val="24"/>
          <w:szCs w:val="24"/>
          <w:lang w:val="en-US"/>
        </w:rPr>
        <w:t>Javaslat Budapest F</w:t>
      </w:r>
      <w:r w:rsidRPr="003452ED">
        <w:rPr>
          <w:color w:val="000000"/>
          <w:sz w:val="24"/>
          <w:szCs w:val="24"/>
        </w:rPr>
        <w:t xml:space="preserve">őváros XX. kerület Pesterzsébet Önkormányzata Képviselő-testületének 2020. évi Munkatervére </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color w:val="000000"/>
          <w:sz w:val="24"/>
          <w:szCs w:val="24"/>
          <w:lang w:val="en-US"/>
        </w:rPr>
        <w:t>Javaslat 2020. évre vonatkozóan el</w:t>
      </w:r>
      <w:r w:rsidRPr="003452ED">
        <w:rPr>
          <w:color w:val="000000"/>
          <w:sz w:val="24"/>
          <w:szCs w:val="24"/>
        </w:rPr>
        <w:t xml:space="preserve">őzetes pénzügyi kötelezettségvállalásra </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color w:val="000000"/>
          <w:sz w:val="24"/>
          <w:szCs w:val="24"/>
          <w:lang w:val="en-US"/>
        </w:rPr>
        <w:t>Javaslat egyes állami tulajdonból önkormányzati tulajdonba került ingatlanokkal kapcsolatos tájékoztatási kötelezettség teljesítésére</w:t>
      </w:r>
      <w:r w:rsidRPr="003452ED">
        <w:rPr>
          <w:color w:val="000000"/>
          <w:sz w:val="24"/>
          <w:szCs w:val="24"/>
        </w:rPr>
        <w:t xml:space="preserve"> </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color w:val="000000"/>
          <w:sz w:val="24"/>
          <w:szCs w:val="24"/>
          <w:lang w:val="en-US"/>
        </w:rPr>
        <w:t>Javaslat a közterületi térfigyelő rendszer üzemeltetésére vonatkozó megállapodás megkötésére a Budapesti Rendőr-</w:t>
      </w:r>
      <w:r w:rsidRPr="003452ED">
        <w:rPr>
          <w:rFonts w:eastAsia="Arial Unicode MS"/>
          <w:color w:val="000000"/>
          <w:sz w:val="24"/>
          <w:szCs w:val="24"/>
        </w:rPr>
        <w:t xml:space="preserve">főkapitánysággal </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rFonts w:eastAsia="Arial Unicode MS"/>
          <w:sz w:val="24"/>
          <w:szCs w:val="24"/>
        </w:rPr>
        <w:lastRenderedPageBreak/>
        <w:t>Javaslat idegenforgalmi adó Budapest Főváros Önkormányzata általi bevezetéséhez való előzetes hozzájárulásához 2020. évben</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color w:val="000000"/>
          <w:sz w:val="24"/>
          <w:szCs w:val="24"/>
        </w:rPr>
        <w:t>Javaslat egészségügyi alapellátási körzetekről szóló 32/2007. (X.09.) Ök. számú rendelet módosítására</w:t>
      </w:r>
      <w:r w:rsidRPr="003452ED">
        <w:rPr>
          <w:rFonts w:eastAsia="Arial Unicode MS"/>
          <w:sz w:val="24"/>
          <w:szCs w:val="24"/>
        </w:rPr>
        <w:t xml:space="preserve"> </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color w:val="000000"/>
          <w:sz w:val="24"/>
          <w:szCs w:val="24"/>
          <w:shd w:val="clear" w:color="auto" w:fill="FFFFFF"/>
        </w:rPr>
        <w:t>Javaslat a 21. számú felnőtt háziorvosi körzet alapellátási feladatainak biztosítására</w:t>
      </w:r>
      <w:r w:rsidRPr="003452ED">
        <w:rPr>
          <w:rFonts w:eastAsia="Arial Unicode MS"/>
          <w:sz w:val="24"/>
          <w:szCs w:val="24"/>
        </w:rPr>
        <w:t xml:space="preserve"> – Zárt ülés! </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color w:val="000000"/>
          <w:sz w:val="24"/>
          <w:szCs w:val="24"/>
        </w:rPr>
        <w:t>Javaslat a karácsonyi ajándékcsomagra jogosultak körének megállapítására és az átvételi határidő meghatározására</w:t>
      </w:r>
      <w:r w:rsidRPr="003452ED">
        <w:rPr>
          <w:rFonts w:eastAsia="Arial Unicode MS"/>
          <w:sz w:val="24"/>
          <w:szCs w:val="24"/>
        </w:rPr>
        <w:t xml:space="preserve"> </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color w:val="212121"/>
          <w:sz w:val="24"/>
          <w:szCs w:val="24"/>
        </w:rPr>
        <w:t>Javaslat az INTEGRIT-XX. Kft-nek nyújtandó működési támogatás 2020. évi összegének meghatározására</w:t>
      </w:r>
      <w:r w:rsidRPr="003452ED">
        <w:rPr>
          <w:rStyle w:val="Lbjegyzet-hivatkozs"/>
          <w:color w:val="000000"/>
          <w:sz w:val="24"/>
          <w:szCs w:val="24"/>
        </w:rPr>
        <w:t xml:space="preserve"> </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color w:val="000000"/>
          <w:sz w:val="24"/>
          <w:szCs w:val="24"/>
        </w:rPr>
        <w:t>Javaslat a 170424/2 hrsz. alatti ingatlan egy része térítésmentes önkormányzati tulajdonba adásának kezdeményezésére</w:t>
      </w:r>
      <w:r w:rsidRPr="003452ED">
        <w:rPr>
          <w:rFonts w:eastAsia="Arial Unicode MS"/>
          <w:sz w:val="24"/>
          <w:szCs w:val="24"/>
        </w:rPr>
        <w:t xml:space="preserve"> </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color w:val="212121"/>
          <w:sz w:val="24"/>
          <w:szCs w:val="24"/>
        </w:rPr>
        <w:t>Javaslat a Kerületi Építési Szabályzat módosítása tervdokumentáció végső szakmai véleményezésre történő megküldésére</w:t>
      </w:r>
      <w:r w:rsidRPr="003452ED">
        <w:rPr>
          <w:rFonts w:eastAsia="Arial Unicode MS"/>
          <w:sz w:val="24"/>
          <w:szCs w:val="24"/>
        </w:rPr>
        <w:t xml:space="preserve"> </w:t>
      </w:r>
    </w:p>
    <w:p w:rsidR="00691608" w:rsidRPr="003452ED" w:rsidRDefault="00691608" w:rsidP="00691608">
      <w:pPr>
        <w:pStyle w:val="Vgjegyzetszvege"/>
        <w:numPr>
          <w:ilvl w:val="0"/>
          <w:numId w:val="71"/>
        </w:numPr>
        <w:suppressAutoHyphens w:val="0"/>
        <w:adjustRightInd w:val="0"/>
        <w:jc w:val="both"/>
        <w:rPr>
          <w:sz w:val="24"/>
          <w:szCs w:val="24"/>
        </w:rPr>
      </w:pPr>
      <w:r w:rsidRPr="003452ED">
        <w:rPr>
          <w:sz w:val="24"/>
          <w:szCs w:val="24"/>
        </w:rPr>
        <w:t xml:space="preserve">Javaslat „Ez a minimum” Program végrehajtásához szükséges </w:t>
      </w:r>
      <w:r w:rsidRPr="003452ED">
        <w:rPr>
          <w:sz w:val="24"/>
          <w:szCs w:val="24"/>
        </w:rPr>
        <w:br/>
        <w:t>intézkedésekre – Mach Péter és Szőnyi Attila önálló képviselői indítványa”</w:t>
      </w:r>
    </w:p>
    <w:p w:rsidR="00691608" w:rsidRPr="003452ED" w:rsidRDefault="00691608" w:rsidP="00691608">
      <w:pPr>
        <w:numPr>
          <w:ilvl w:val="0"/>
          <w:numId w:val="71"/>
        </w:numPr>
        <w:overflowPunct w:val="0"/>
        <w:autoSpaceDE w:val="0"/>
        <w:autoSpaceDN w:val="0"/>
        <w:adjustRightInd w:val="0"/>
        <w:textAlignment w:val="baseline"/>
        <w:rPr>
          <w:rFonts w:eastAsia="Arial Unicode MS"/>
        </w:rPr>
      </w:pPr>
      <w:r w:rsidRPr="003452ED">
        <w:rPr>
          <w:rFonts w:eastAsia="Arial Unicode MS"/>
        </w:rPr>
        <w:t xml:space="preserve">Bizottságok beszámolói, tagcserék, kérdések, bejelentések, interpellációk </w:t>
      </w:r>
    </w:p>
    <w:p w:rsidR="00691608" w:rsidRPr="003452ED" w:rsidRDefault="00691608" w:rsidP="00691608">
      <w:pPr>
        <w:suppressAutoHyphens/>
        <w:autoSpaceDN w:val="0"/>
        <w:ind w:left="567"/>
        <w:jc w:val="center"/>
        <w:textAlignment w:val="baseline"/>
        <w:rPr>
          <w:rFonts w:eastAsia="Times New Roman"/>
          <w:sz w:val="28"/>
          <w:szCs w:val="24"/>
          <w:u w:val="single"/>
          <w:lang w:eastAsia="hu-HU"/>
        </w:rPr>
      </w:pPr>
    </w:p>
    <w:p w:rsidR="00691608" w:rsidRPr="003452ED" w:rsidRDefault="00691608" w:rsidP="00691608">
      <w:pPr>
        <w:ind w:left="567"/>
        <w:jc w:val="both"/>
        <w:rPr>
          <w:color w:val="000000" w:themeColor="text1"/>
          <w:szCs w:val="24"/>
          <w:u w:val="single"/>
        </w:rPr>
      </w:pPr>
      <w:r w:rsidRPr="003452ED">
        <w:rPr>
          <w:color w:val="000000" w:themeColor="text1"/>
          <w:szCs w:val="24"/>
          <w:u w:val="single"/>
        </w:rPr>
        <w:t>II. a 2019. november 14-ei ülésén az alábbi napirendi pontot nem tárgyalja:</w:t>
      </w:r>
    </w:p>
    <w:p w:rsidR="00691608" w:rsidRPr="003452ED" w:rsidRDefault="00691608" w:rsidP="00691608">
      <w:pPr>
        <w:ind w:left="567"/>
        <w:jc w:val="both"/>
        <w:rPr>
          <w:color w:val="000000" w:themeColor="text1"/>
          <w:szCs w:val="24"/>
          <w:u w:val="single"/>
        </w:rPr>
      </w:pPr>
    </w:p>
    <w:p w:rsidR="00691608" w:rsidRPr="003452ED" w:rsidRDefault="00691608" w:rsidP="00691608">
      <w:pPr>
        <w:pStyle w:val="Listaszerbekezds"/>
        <w:numPr>
          <w:ilvl w:val="0"/>
          <w:numId w:val="1"/>
        </w:numPr>
        <w:tabs>
          <w:tab w:val="num" w:pos="3960"/>
        </w:tabs>
        <w:jc w:val="both"/>
        <w:rPr>
          <w:rFonts w:eastAsia="Arial Unicode MS"/>
          <w:color w:val="000000" w:themeColor="text1"/>
          <w:szCs w:val="24"/>
        </w:rPr>
      </w:pPr>
      <w:r w:rsidRPr="003452ED">
        <w:rPr>
          <w:rFonts w:eastAsia="Arial Unicode MS"/>
          <w:color w:val="000000" w:themeColor="text1"/>
          <w:szCs w:val="24"/>
        </w:rPr>
        <w:t>Fellebbezések</w:t>
      </w:r>
    </w:p>
    <w:p w:rsidR="00691608" w:rsidRPr="003452ED" w:rsidRDefault="00691608" w:rsidP="00691608">
      <w:pPr>
        <w:pStyle w:val="Listaszerbekezds"/>
        <w:numPr>
          <w:ilvl w:val="0"/>
          <w:numId w:val="1"/>
        </w:numPr>
        <w:tabs>
          <w:tab w:val="num" w:pos="3960"/>
        </w:tabs>
        <w:jc w:val="both"/>
        <w:rPr>
          <w:rFonts w:eastAsia="Arial Unicode MS"/>
          <w:color w:val="000000" w:themeColor="text1"/>
          <w:szCs w:val="24"/>
        </w:rPr>
      </w:pPr>
      <w:r w:rsidRPr="003452ED">
        <w:rPr>
          <w:color w:val="000000" w:themeColor="text1"/>
          <w:szCs w:val="24"/>
        </w:rPr>
        <w:t>Javaslat a kitüntető címek adományozásáról szóló 15/2018. (V. 29.) önkormányzati rendelet módosítására”</w:t>
      </w:r>
    </w:p>
    <w:p w:rsidR="00691608" w:rsidRPr="003452ED" w:rsidRDefault="00691608" w:rsidP="00691608">
      <w:pPr>
        <w:pStyle w:val="Listaszerbekezds"/>
        <w:numPr>
          <w:ilvl w:val="0"/>
          <w:numId w:val="1"/>
        </w:numPr>
        <w:tabs>
          <w:tab w:val="num" w:pos="3960"/>
        </w:tabs>
        <w:jc w:val="both"/>
        <w:rPr>
          <w:rFonts w:eastAsia="Arial Unicode MS"/>
          <w:color w:val="000000" w:themeColor="text1"/>
          <w:szCs w:val="24"/>
        </w:rPr>
      </w:pPr>
      <w:r w:rsidRPr="003452ED">
        <w:rPr>
          <w:color w:val="000000" w:themeColor="text1"/>
          <w:szCs w:val="24"/>
        </w:rPr>
        <w:t>Javaslat a 23. számú felnőtt háziorvosi körzet (Budapest XX. Vörösmarty u. 5-7.) alapellátási feladatainak biztosítására</w:t>
      </w:r>
    </w:p>
    <w:p w:rsidR="00691608" w:rsidRPr="003452ED" w:rsidRDefault="00691608" w:rsidP="00691608">
      <w:pPr>
        <w:pStyle w:val="Listaszerbekezds"/>
        <w:numPr>
          <w:ilvl w:val="0"/>
          <w:numId w:val="1"/>
        </w:numPr>
        <w:tabs>
          <w:tab w:val="num" w:pos="3960"/>
        </w:tabs>
        <w:jc w:val="both"/>
        <w:rPr>
          <w:rFonts w:eastAsia="Arial Unicode MS"/>
          <w:color w:val="000000" w:themeColor="text1"/>
          <w:szCs w:val="24"/>
        </w:rPr>
      </w:pPr>
      <w:r w:rsidRPr="003452ED">
        <w:rPr>
          <w:color w:val="000000" w:themeColor="text1"/>
          <w:szCs w:val="24"/>
        </w:rPr>
        <w:t>Javaslat a közterületek használatáról és használatának rendjéről szóló új önkormányzati rendelet megalkotására</w:t>
      </w:r>
    </w:p>
    <w:p w:rsidR="00691608" w:rsidRPr="003452ED" w:rsidRDefault="00691608" w:rsidP="00691608">
      <w:pPr>
        <w:pStyle w:val="Vgjegyzetszvege"/>
        <w:suppressAutoHyphens w:val="0"/>
        <w:adjustRightInd w:val="0"/>
        <w:ind w:left="567"/>
        <w:jc w:val="both"/>
        <w:rPr>
          <w:rFonts w:eastAsia="Arial Unicode MS"/>
          <w:color w:val="000000" w:themeColor="text1"/>
          <w:sz w:val="24"/>
          <w:szCs w:val="24"/>
          <w:u w:val="single"/>
        </w:rPr>
      </w:pPr>
    </w:p>
    <w:p w:rsidR="00691608" w:rsidRPr="003452ED" w:rsidRDefault="00691608" w:rsidP="00691608">
      <w:pPr>
        <w:pStyle w:val="Vgjegyzetszvege"/>
        <w:suppressAutoHyphens w:val="0"/>
        <w:adjustRightInd w:val="0"/>
        <w:ind w:left="567"/>
        <w:jc w:val="both"/>
        <w:rPr>
          <w:rFonts w:eastAsia="Arial Unicode MS"/>
          <w:color w:val="000000" w:themeColor="text1"/>
          <w:sz w:val="24"/>
          <w:szCs w:val="24"/>
        </w:rPr>
      </w:pPr>
      <w:r w:rsidRPr="003452ED">
        <w:rPr>
          <w:rFonts w:eastAsia="Arial Unicode MS"/>
          <w:color w:val="000000" w:themeColor="text1"/>
          <w:sz w:val="24"/>
          <w:szCs w:val="24"/>
          <w:u w:val="single"/>
        </w:rPr>
        <w:t>Felelős:</w:t>
      </w:r>
      <w:r w:rsidRPr="003452ED">
        <w:rPr>
          <w:rFonts w:eastAsia="Arial Unicode MS"/>
          <w:color w:val="000000" w:themeColor="text1"/>
          <w:sz w:val="24"/>
          <w:szCs w:val="24"/>
        </w:rPr>
        <w:t xml:space="preserve"> Szabados Ákos polgármester</w:t>
      </w:r>
    </w:p>
    <w:p w:rsidR="00691608" w:rsidRPr="003452ED" w:rsidRDefault="00691608" w:rsidP="00691608">
      <w:pPr>
        <w:pStyle w:val="Vgjegyzetszvege"/>
        <w:suppressAutoHyphens w:val="0"/>
        <w:adjustRightInd w:val="0"/>
        <w:ind w:left="567"/>
        <w:jc w:val="both"/>
        <w:rPr>
          <w:rFonts w:eastAsia="Arial Unicode MS"/>
          <w:color w:val="000000" w:themeColor="text1"/>
          <w:sz w:val="24"/>
          <w:szCs w:val="24"/>
        </w:rPr>
      </w:pPr>
      <w:r w:rsidRPr="003452ED">
        <w:rPr>
          <w:rFonts w:eastAsia="Arial Unicode MS"/>
          <w:color w:val="000000" w:themeColor="text1"/>
          <w:sz w:val="24"/>
          <w:szCs w:val="24"/>
          <w:u w:val="single"/>
        </w:rPr>
        <w:t>Határidő:</w:t>
      </w:r>
      <w:r w:rsidRPr="003452ED">
        <w:rPr>
          <w:rFonts w:eastAsia="Arial Unicode MS"/>
          <w:color w:val="000000" w:themeColor="text1"/>
          <w:sz w:val="24"/>
          <w:szCs w:val="24"/>
        </w:rPr>
        <w:t xml:space="preserve"> azonnal</w:t>
      </w:r>
    </w:p>
    <w:p w:rsidR="00691608" w:rsidRDefault="00691608" w:rsidP="00691608"/>
    <w:p w:rsidR="00691608" w:rsidRDefault="00691608" w:rsidP="00691608">
      <w:pPr>
        <w:ind w:left="567"/>
        <w:jc w:val="both"/>
        <w:rPr>
          <w:b/>
          <w:u w:val="single"/>
        </w:rPr>
      </w:pPr>
    </w:p>
    <w:p w:rsidR="00691608" w:rsidRPr="00582AEF" w:rsidRDefault="00691608" w:rsidP="00691608">
      <w:pPr>
        <w:ind w:left="567"/>
        <w:jc w:val="both"/>
        <w:rPr>
          <w:b/>
          <w:u w:val="single"/>
        </w:rPr>
      </w:pPr>
      <w:r>
        <w:rPr>
          <w:b/>
          <w:u w:val="single"/>
        </w:rPr>
        <w:t>168</w:t>
      </w:r>
      <w:r w:rsidRPr="00582AEF">
        <w:rPr>
          <w:b/>
          <w:u w:val="single"/>
        </w:rPr>
        <w:t>/2019. (</w:t>
      </w:r>
      <w:r>
        <w:rPr>
          <w:b/>
          <w:u w:val="single"/>
        </w:rPr>
        <w:t>XI</w:t>
      </w:r>
      <w:r w:rsidRPr="00582AEF">
        <w:rPr>
          <w:b/>
          <w:u w:val="single"/>
        </w:rPr>
        <w:t>. 14.) ö határozat</w:t>
      </w:r>
    </w:p>
    <w:p w:rsidR="00691608" w:rsidRDefault="00691608" w:rsidP="00691608">
      <w:pPr>
        <w:ind w:left="567"/>
        <w:jc w:val="both"/>
      </w:pPr>
      <w:r w:rsidRPr="00AC5C01">
        <w:t>A Képviselő-testület</w:t>
      </w:r>
    </w:p>
    <w:p w:rsidR="00691608" w:rsidRDefault="00691608" w:rsidP="00691608">
      <w:pPr>
        <w:pStyle w:val="Listaszerbekezds"/>
        <w:numPr>
          <w:ilvl w:val="0"/>
          <w:numId w:val="72"/>
        </w:numPr>
        <w:jc w:val="both"/>
      </w:pPr>
      <w:r>
        <w:t xml:space="preserve">felkéri Szabados Ákos polgármestert, hogy a Budapest XX. kerület Alsóhatár út négy beláthatatlan kereszteződésére, valamint Budapest XX. Előd utca </w:t>
      </w:r>
      <w:r>
        <w:br/>
        <w:t>közlekedésére vonatkozóan kezdeményezze a Fővárosi Közgyűlésnél a fenti utcák helyzetének rendezését.</w:t>
      </w:r>
    </w:p>
    <w:p w:rsidR="00691608" w:rsidRDefault="00691608" w:rsidP="00691608">
      <w:pPr>
        <w:pStyle w:val="Listaszerbekezds"/>
        <w:numPr>
          <w:ilvl w:val="0"/>
          <w:numId w:val="72"/>
        </w:numPr>
        <w:jc w:val="both"/>
      </w:pPr>
      <w:r>
        <w:t>utasítja a polgármestert a szükséges intézkedések megtételére.</w:t>
      </w:r>
    </w:p>
    <w:p w:rsidR="00691608" w:rsidRDefault="00691608" w:rsidP="00691608">
      <w:pPr>
        <w:ind w:left="567"/>
        <w:jc w:val="both"/>
      </w:pPr>
    </w:p>
    <w:p w:rsidR="00691608" w:rsidRDefault="00691608" w:rsidP="00691608">
      <w:pPr>
        <w:ind w:left="1134" w:hanging="567"/>
        <w:jc w:val="both"/>
      </w:pPr>
      <w:r w:rsidRPr="003C4C1F">
        <w:rPr>
          <w:u w:val="single"/>
        </w:rPr>
        <w:t>Felelős:</w:t>
      </w:r>
      <w:r>
        <w:tab/>
        <w:t xml:space="preserve">  Szabados Ákos polgármester</w:t>
      </w:r>
    </w:p>
    <w:p w:rsidR="00691608" w:rsidRDefault="00691608" w:rsidP="00691608">
      <w:pPr>
        <w:ind w:left="1134" w:hanging="567"/>
        <w:jc w:val="both"/>
      </w:pPr>
      <w:r w:rsidRPr="003C4C1F">
        <w:rPr>
          <w:u w:val="single"/>
        </w:rPr>
        <w:t>Határidő:</w:t>
      </w:r>
      <w:r>
        <w:t xml:space="preserve">  </w:t>
      </w:r>
      <w:r w:rsidRPr="007778C6">
        <w:t>azonnal</w:t>
      </w:r>
    </w:p>
    <w:p w:rsidR="00691608" w:rsidRDefault="00691608" w:rsidP="00691608">
      <w:pPr>
        <w:ind w:left="1134" w:hanging="567"/>
        <w:jc w:val="both"/>
      </w:pPr>
    </w:p>
    <w:p w:rsidR="00691608" w:rsidRDefault="00691608" w:rsidP="00691608">
      <w:pPr>
        <w:ind w:left="1134" w:hanging="567"/>
        <w:jc w:val="both"/>
      </w:pPr>
    </w:p>
    <w:p w:rsidR="00691608" w:rsidRDefault="00691608" w:rsidP="00691608">
      <w:pPr>
        <w:ind w:left="1134" w:hanging="567"/>
        <w:jc w:val="both"/>
      </w:pPr>
    </w:p>
    <w:p w:rsidR="00691608" w:rsidRDefault="00691608" w:rsidP="00691608">
      <w:pPr>
        <w:ind w:left="1134" w:hanging="567"/>
        <w:jc w:val="both"/>
      </w:pPr>
    </w:p>
    <w:p w:rsidR="00691608" w:rsidRDefault="00691608" w:rsidP="00691608">
      <w:pPr>
        <w:ind w:left="1134" w:hanging="567"/>
        <w:jc w:val="both"/>
      </w:pPr>
    </w:p>
    <w:p w:rsidR="00691608" w:rsidRDefault="00691608" w:rsidP="00691608">
      <w:pPr>
        <w:ind w:left="1134" w:hanging="567"/>
        <w:jc w:val="both"/>
      </w:pPr>
    </w:p>
    <w:p w:rsidR="00691608" w:rsidRDefault="00691608" w:rsidP="00691608">
      <w:pPr>
        <w:ind w:left="1134" w:hanging="567"/>
        <w:jc w:val="both"/>
      </w:pPr>
    </w:p>
    <w:p w:rsidR="00691608" w:rsidRDefault="00691608" w:rsidP="00691608"/>
    <w:p w:rsidR="00691608" w:rsidRDefault="00691608" w:rsidP="00691608"/>
    <w:p w:rsidR="00691608" w:rsidRPr="003452ED" w:rsidRDefault="00691608" w:rsidP="00691608">
      <w:pPr>
        <w:ind w:left="540"/>
        <w:jc w:val="both"/>
        <w:rPr>
          <w:b/>
          <w:bCs/>
          <w:color w:val="000000" w:themeColor="text1"/>
          <w:szCs w:val="24"/>
          <w:u w:val="single"/>
        </w:rPr>
      </w:pPr>
      <w:r>
        <w:rPr>
          <w:b/>
          <w:bCs/>
          <w:color w:val="000000" w:themeColor="text1"/>
          <w:szCs w:val="24"/>
          <w:u w:val="single"/>
        </w:rPr>
        <w:t>169</w:t>
      </w:r>
      <w:r w:rsidRPr="003452ED">
        <w:rPr>
          <w:b/>
          <w:bCs/>
          <w:color w:val="000000" w:themeColor="text1"/>
          <w:szCs w:val="24"/>
          <w:u w:val="single"/>
        </w:rPr>
        <w:t>/2019. (</w:t>
      </w:r>
      <w:r>
        <w:rPr>
          <w:b/>
          <w:bCs/>
          <w:color w:val="000000" w:themeColor="text1"/>
          <w:szCs w:val="24"/>
          <w:u w:val="single"/>
        </w:rPr>
        <w:t>XI.</w:t>
      </w:r>
      <w:r w:rsidRPr="003452ED">
        <w:rPr>
          <w:b/>
          <w:bCs/>
          <w:color w:val="000000" w:themeColor="text1"/>
          <w:szCs w:val="24"/>
          <w:u w:val="single"/>
        </w:rPr>
        <w:t xml:space="preserve"> 14.) Ök. sz. határozat</w:t>
      </w:r>
    </w:p>
    <w:p w:rsidR="00691608" w:rsidRPr="003452ED" w:rsidRDefault="00691608" w:rsidP="00691608">
      <w:pPr>
        <w:ind w:left="540"/>
        <w:jc w:val="both"/>
        <w:rPr>
          <w:color w:val="000000" w:themeColor="text1"/>
          <w:szCs w:val="24"/>
        </w:rPr>
      </w:pPr>
      <w:r w:rsidRPr="003452ED">
        <w:rPr>
          <w:color w:val="000000" w:themeColor="text1"/>
          <w:szCs w:val="24"/>
        </w:rPr>
        <w:t xml:space="preserve">a Képviselő-testület </w:t>
      </w:r>
    </w:p>
    <w:p w:rsidR="00691608" w:rsidRPr="00850543" w:rsidRDefault="00691608" w:rsidP="00691608">
      <w:pPr>
        <w:shd w:val="clear" w:color="auto" w:fill="FFFFFF"/>
        <w:ind w:left="567"/>
        <w:jc w:val="both"/>
        <w:rPr>
          <w:color w:val="000000"/>
        </w:rPr>
      </w:pPr>
      <w:r>
        <w:rPr>
          <w:color w:val="000000"/>
        </w:rPr>
        <w:t>1.</w:t>
      </w:r>
      <w:r>
        <w:rPr>
          <w:color w:val="000000"/>
        </w:rPr>
        <w:tab/>
      </w:r>
      <w:r w:rsidRPr="00850543">
        <w:rPr>
          <w:color w:val="000000"/>
        </w:rPr>
        <w:t>tudomásul veszi, hogy az önkormányzat 6.000.000,- Ft támogatási összeget</w:t>
      </w:r>
      <w:r>
        <w:rPr>
          <w:color w:val="000000"/>
        </w:rPr>
        <w:br/>
      </w:r>
      <w:r>
        <w:rPr>
          <w:color w:val="000000"/>
        </w:rPr>
        <w:tab/>
      </w:r>
      <w:r>
        <w:rPr>
          <w:color w:val="000000"/>
        </w:rPr>
        <w:tab/>
      </w:r>
      <w:r w:rsidRPr="00850543">
        <w:rPr>
          <w:color w:val="000000"/>
        </w:rPr>
        <w:t xml:space="preserve">igényelve részt vesz az </w:t>
      </w:r>
      <w:r w:rsidRPr="00850543">
        <w:rPr>
          <w:iCs/>
        </w:rPr>
        <w:t>univerzális, célzott és javallott prevenciós programok</w:t>
      </w:r>
      <w:r>
        <w:rPr>
          <w:iCs/>
        </w:rPr>
        <w:br/>
      </w:r>
      <w:r>
        <w:rPr>
          <w:color w:val="000000"/>
        </w:rPr>
        <w:tab/>
      </w:r>
      <w:r>
        <w:rPr>
          <w:color w:val="000000"/>
        </w:rPr>
        <w:tab/>
      </w:r>
      <w:r w:rsidRPr="00850543">
        <w:rPr>
          <w:color w:val="000000"/>
        </w:rPr>
        <w:t>támogatására kiírt a</w:t>
      </w:r>
      <w:r w:rsidRPr="00850543">
        <w:rPr>
          <w:i/>
          <w:iCs/>
          <w:color w:val="000000"/>
        </w:rPr>
        <w:t xml:space="preserve"> KAB-ME-19-E </w:t>
      </w:r>
      <w:r w:rsidRPr="00850543">
        <w:rPr>
          <w:color w:val="000000"/>
        </w:rPr>
        <w:t>kódszámú pályázaton az „</w:t>
      </w:r>
      <w:r w:rsidRPr="00850543">
        <w:t>Az iskolai,</w:t>
      </w:r>
      <w:r>
        <w:br/>
      </w:r>
      <w:r>
        <w:tab/>
      </w:r>
      <w:r>
        <w:tab/>
      </w:r>
      <w:r w:rsidRPr="00850543">
        <w:t>köznevelés és a felsőoktatási színtereken kívül megvalósuló prevenciós és</w:t>
      </w:r>
      <w:r>
        <w:br/>
      </w:r>
      <w:r>
        <w:tab/>
      </w:r>
      <w:r>
        <w:tab/>
      </w:r>
      <w:r w:rsidRPr="00850543">
        <w:t>közösségi programok megvalósítása célkitűzés keretében</w:t>
      </w:r>
      <w:r w:rsidRPr="00850543">
        <w:rPr>
          <w:color w:val="000000"/>
        </w:rPr>
        <w:t>” kategóriában.</w:t>
      </w:r>
    </w:p>
    <w:p w:rsidR="00691608" w:rsidRPr="00850543" w:rsidRDefault="00691608" w:rsidP="00691608">
      <w:pPr>
        <w:shd w:val="clear" w:color="auto" w:fill="FFFFFF"/>
        <w:ind w:left="567"/>
        <w:jc w:val="both"/>
        <w:rPr>
          <w:color w:val="000000"/>
        </w:rPr>
      </w:pPr>
      <w:r>
        <w:rPr>
          <w:color w:val="000000"/>
        </w:rPr>
        <w:t>2.</w:t>
      </w:r>
      <w:r>
        <w:rPr>
          <w:color w:val="000000"/>
        </w:rPr>
        <w:tab/>
      </w:r>
      <w:r w:rsidRPr="00850543">
        <w:rPr>
          <w:color w:val="000000"/>
        </w:rPr>
        <w:t xml:space="preserve">a pályázat pozitív elbírálása esetén felkéri a polgármestert a támogatási </w:t>
      </w:r>
      <w:r>
        <w:rPr>
          <w:color w:val="000000"/>
        </w:rPr>
        <w:br/>
      </w:r>
      <w:r>
        <w:rPr>
          <w:color w:val="000000"/>
        </w:rPr>
        <w:tab/>
      </w:r>
      <w:r>
        <w:rPr>
          <w:color w:val="000000"/>
        </w:rPr>
        <w:tab/>
      </w:r>
      <w:r w:rsidRPr="00850543">
        <w:rPr>
          <w:color w:val="000000"/>
        </w:rPr>
        <w:t>szerződés aláírására és a szükséges intézkedések megtételére.</w:t>
      </w:r>
      <w:r w:rsidRPr="00850543">
        <w:rPr>
          <w:color w:val="000000"/>
        </w:rPr>
        <w:br/>
      </w:r>
      <w:r w:rsidRPr="00850543">
        <w:rPr>
          <w:color w:val="000000"/>
        </w:rPr>
        <w:br/>
      </w:r>
      <w:r w:rsidRPr="00850543">
        <w:rPr>
          <w:color w:val="000000"/>
          <w:u w:val="single"/>
        </w:rPr>
        <w:t>Felelős:</w:t>
      </w:r>
      <w:r w:rsidRPr="00850543">
        <w:rPr>
          <w:color w:val="000000"/>
        </w:rPr>
        <w:t> Szabados Ákos polgármester</w:t>
      </w:r>
    </w:p>
    <w:p w:rsidR="00691608" w:rsidRPr="00A56AE3" w:rsidRDefault="00691608" w:rsidP="00691608">
      <w:pPr>
        <w:shd w:val="clear" w:color="auto" w:fill="FFFFFF"/>
        <w:ind w:left="567"/>
        <w:rPr>
          <w:color w:val="000000"/>
        </w:rPr>
      </w:pPr>
      <w:r w:rsidRPr="00A56AE3">
        <w:rPr>
          <w:color w:val="000000"/>
          <w:u w:val="single"/>
        </w:rPr>
        <w:t>Határidő:</w:t>
      </w:r>
      <w:r w:rsidRPr="00A56AE3">
        <w:rPr>
          <w:color w:val="000000"/>
        </w:rPr>
        <w:t> adott</w:t>
      </w:r>
    </w:p>
    <w:p w:rsidR="00691608" w:rsidRDefault="00691608" w:rsidP="00691608"/>
    <w:p w:rsidR="00691608" w:rsidRPr="003452ED" w:rsidRDefault="00691608" w:rsidP="00691608">
      <w:pPr>
        <w:ind w:left="540"/>
        <w:jc w:val="both"/>
        <w:rPr>
          <w:b/>
          <w:bCs/>
          <w:color w:val="000000" w:themeColor="text1"/>
          <w:szCs w:val="24"/>
          <w:u w:val="single"/>
        </w:rPr>
      </w:pPr>
      <w:r>
        <w:rPr>
          <w:b/>
          <w:bCs/>
          <w:color w:val="000000" w:themeColor="text1"/>
          <w:szCs w:val="24"/>
          <w:u w:val="single"/>
        </w:rPr>
        <w:t>170</w:t>
      </w:r>
      <w:r w:rsidRPr="003452ED">
        <w:rPr>
          <w:b/>
          <w:bCs/>
          <w:color w:val="000000" w:themeColor="text1"/>
          <w:szCs w:val="24"/>
          <w:u w:val="single"/>
        </w:rPr>
        <w:t>/2019. (</w:t>
      </w:r>
      <w:r>
        <w:rPr>
          <w:b/>
          <w:bCs/>
          <w:color w:val="000000" w:themeColor="text1"/>
          <w:szCs w:val="24"/>
          <w:u w:val="single"/>
        </w:rPr>
        <w:t>XI.</w:t>
      </w:r>
      <w:r w:rsidRPr="003452ED">
        <w:rPr>
          <w:b/>
          <w:bCs/>
          <w:color w:val="000000" w:themeColor="text1"/>
          <w:szCs w:val="24"/>
          <w:u w:val="single"/>
        </w:rPr>
        <w:t xml:space="preserve"> 14.) Ök. sz. határozat</w:t>
      </w:r>
    </w:p>
    <w:p w:rsidR="00691608" w:rsidRPr="003452ED" w:rsidRDefault="00691608" w:rsidP="00691608">
      <w:pPr>
        <w:ind w:left="540"/>
        <w:jc w:val="both"/>
        <w:rPr>
          <w:color w:val="000000" w:themeColor="text1"/>
          <w:szCs w:val="24"/>
        </w:rPr>
      </w:pPr>
      <w:r w:rsidRPr="003452ED">
        <w:rPr>
          <w:color w:val="000000" w:themeColor="text1"/>
          <w:szCs w:val="24"/>
        </w:rPr>
        <w:t xml:space="preserve">a Képviselő-testület </w:t>
      </w:r>
    </w:p>
    <w:p w:rsidR="00691608" w:rsidRPr="003452ED" w:rsidRDefault="00691608" w:rsidP="00691608">
      <w:pPr>
        <w:ind w:left="540"/>
        <w:jc w:val="both"/>
        <w:rPr>
          <w:rFonts w:eastAsia="Arial Unicode MS"/>
          <w:color w:val="000000" w:themeColor="text1"/>
          <w:szCs w:val="24"/>
        </w:rPr>
      </w:pPr>
      <w:r w:rsidRPr="003452ED">
        <w:rPr>
          <w:color w:val="000000" w:themeColor="text1"/>
          <w:szCs w:val="24"/>
        </w:rPr>
        <w:t>elfogadja a „</w:t>
      </w:r>
      <w:r w:rsidRPr="003452ED">
        <w:rPr>
          <w:rFonts w:eastAsia="Arial Unicode MS"/>
          <w:color w:val="000000" w:themeColor="text1"/>
          <w:szCs w:val="24"/>
        </w:rPr>
        <w:t>Beszámoló a két ülés között eltelt időszak munkájáról” című előterjesztést.</w:t>
      </w:r>
    </w:p>
    <w:p w:rsidR="00691608" w:rsidRDefault="00691608" w:rsidP="00691608"/>
    <w:p w:rsidR="00691608" w:rsidRPr="003934B7" w:rsidRDefault="00691608" w:rsidP="00691608">
      <w:pPr>
        <w:ind w:left="540"/>
        <w:jc w:val="both"/>
        <w:rPr>
          <w:b/>
          <w:bCs/>
          <w:u w:val="single"/>
        </w:rPr>
      </w:pPr>
      <w:r>
        <w:rPr>
          <w:b/>
          <w:bCs/>
          <w:u w:val="single"/>
        </w:rPr>
        <w:t>171</w:t>
      </w:r>
      <w:r w:rsidRPr="003934B7">
        <w:rPr>
          <w:b/>
          <w:bCs/>
          <w:u w:val="single"/>
        </w:rPr>
        <w:t>/201</w:t>
      </w:r>
      <w:r w:rsidR="00F45250">
        <w:rPr>
          <w:b/>
          <w:bCs/>
          <w:u w:val="single"/>
        </w:rPr>
        <w:t>9</w:t>
      </w:r>
      <w:r w:rsidRPr="003934B7">
        <w:rPr>
          <w:b/>
          <w:bCs/>
          <w:u w:val="single"/>
        </w:rPr>
        <w:t>. (</w:t>
      </w:r>
      <w:r>
        <w:rPr>
          <w:b/>
          <w:bCs/>
          <w:u w:val="single"/>
        </w:rPr>
        <w:t>XI. 14</w:t>
      </w:r>
      <w:r w:rsidRPr="003934B7">
        <w:rPr>
          <w:b/>
          <w:bCs/>
          <w:u w:val="single"/>
        </w:rPr>
        <w:t>.) Ök. sz. határozat</w:t>
      </w:r>
    </w:p>
    <w:p w:rsidR="00691608" w:rsidRPr="003934B7" w:rsidRDefault="00691608" w:rsidP="00691608">
      <w:pPr>
        <w:ind w:left="540"/>
        <w:jc w:val="both"/>
        <w:rPr>
          <w:bCs/>
          <w:iCs/>
        </w:rPr>
      </w:pPr>
      <w:r w:rsidRPr="003934B7">
        <w:rPr>
          <w:bCs/>
          <w:iCs/>
        </w:rPr>
        <w:t xml:space="preserve">a Képviselő-testület </w:t>
      </w:r>
    </w:p>
    <w:p w:rsidR="00691608" w:rsidRPr="001B1280" w:rsidRDefault="00691608" w:rsidP="00691608">
      <w:pPr>
        <w:ind w:left="993" w:hanging="426"/>
        <w:jc w:val="both"/>
      </w:pPr>
      <w:r w:rsidRPr="001B1280">
        <w:t>1.</w:t>
      </w:r>
      <w:r w:rsidRPr="001B1280">
        <w:tab/>
      </w:r>
      <w:bookmarkStart w:id="48" w:name="_Hlk504637213"/>
      <w:r>
        <w:t>a</w:t>
      </w:r>
      <w:r w:rsidRPr="001B1280">
        <w:t xml:space="preserve"> Pesterzsébeti </w:t>
      </w:r>
      <w:r>
        <w:t xml:space="preserve">Bolgár </w:t>
      </w:r>
      <w:r w:rsidRPr="001B1280">
        <w:t xml:space="preserve">Nemzetiségi Önkormányzattal kötendő Együttműködési Megállapodást </w:t>
      </w:r>
      <w:bookmarkEnd w:id="48"/>
      <w:r w:rsidRPr="001B1280">
        <w:t>jelen határozat melléklete szerinti tartalommal jóváhagyja.</w:t>
      </w:r>
    </w:p>
    <w:p w:rsidR="00691608" w:rsidRPr="001B1280" w:rsidRDefault="00691608" w:rsidP="00691608">
      <w:pPr>
        <w:ind w:left="993" w:hanging="426"/>
        <w:jc w:val="both"/>
      </w:pPr>
      <w:r w:rsidRPr="001B1280">
        <w:t>2.</w:t>
      </w:r>
      <w:r w:rsidRPr="001B1280">
        <w:tab/>
      </w:r>
      <w:r>
        <w:t>f</w:t>
      </w:r>
      <w:r w:rsidRPr="001B1280">
        <w:t>elhatalmazza a polgármestert az új együttműködési megállapodás aláírására.</w:t>
      </w:r>
    </w:p>
    <w:p w:rsidR="00691608" w:rsidRDefault="00691608" w:rsidP="00691608">
      <w:pPr>
        <w:ind w:left="567"/>
        <w:jc w:val="both"/>
      </w:pPr>
    </w:p>
    <w:p w:rsidR="00691608" w:rsidRPr="001B1280" w:rsidRDefault="00691608" w:rsidP="00691608">
      <w:pPr>
        <w:ind w:left="567"/>
        <w:jc w:val="both"/>
      </w:pPr>
      <w:r w:rsidRPr="001B1280">
        <w:rPr>
          <w:u w:val="single"/>
        </w:rPr>
        <w:t>Felelős:</w:t>
      </w:r>
      <w:r w:rsidRPr="001B1280">
        <w:t xml:space="preserve"> Szabados Ákos polgármester</w:t>
      </w:r>
    </w:p>
    <w:p w:rsidR="00691608" w:rsidRPr="001B1280" w:rsidRDefault="00691608" w:rsidP="00691608">
      <w:pPr>
        <w:ind w:left="567"/>
        <w:jc w:val="both"/>
      </w:pPr>
      <w:r w:rsidRPr="001B1280">
        <w:rPr>
          <w:u w:val="single"/>
        </w:rPr>
        <w:t>Határidő:</w:t>
      </w:r>
      <w:r w:rsidRPr="001B1280">
        <w:t xml:space="preserve"> 201</w:t>
      </w:r>
      <w:r>
        <w:t>9</w:t>
      </w:r>
      <w:r w:rsidRPr="001B1280">
        <w:t xml:space="preserve">. </w:t>
      </w:r>
      <w:r>
        <w:t>november 28.</w:t>
      </w:r>
    </w:p>
    <w:p w:rsidR="00691608" w:rsidRDefault="00691608" w:rsidP="00691608">
      <w:pPr>
        <w:ind w:left="540"/>
        <w:jc w:val="both"/>
      </w:pPr>
    </w:p>
    <w:p w:rsidR="00691608" w:rsidRPr="003C23BC" w:rsidRDefault="00691608" w:rsidP="00691608">
      <w:pPr>
        <w:ind w:left="540"/>
        <w:jc w:val="both"/>
        <w:rPr>
          <w:i/>
          <w:u w:val="single"/>
        </w:rPr>
      </w:pPr>
      <w:r w:rsidRPr="003C23BC">
        <w:rPr>
          <w:i/>
          <w:u w:val="single"/>
        </w:rPr>
        <w:t xml:space="preserve">(A Pesterzsébeti </w:t>
      </w:r>
      <w:r>
        <w:rPr>
          <w:i/>
          <w:u w:val="single"/>
        </w:rPr>
        <w:t>Bolgár</w:t>
      </w:r>
      <w:r w:rsidRPr="003C23BC">
        <w:rPr>
          <w:i/>
          <w:u w:val="single"/>
        </w:rPr>
        <w:t xml:space="preserve"> Nemzetiségi Önkormányzattal kötendő Együttműködési Megállapodás a jegyzőkönyv mellékletét képezi.)</w:t>
      </w:r>
    </w:p>
    <w:p w:rsidR="00691608" w:rsidRDefault="00691608" w:rsidP="00691608">
      <w:pPr>
        <w:suppressAutoHyphens/>
        <w:autoSpaceDN w:val="0"/>
        <w:ind w:left="567"/>
        <w:jc w:val="both"/>
        <w:textAlignment w:val="baseline"/>
        <w:rPr>
          <w:rFonts w:eastAsia="Times New Roman"/>
          <w:szCs w:val="20"/>
          <w:lang w:eastAsia="hu-HU"/>
        </w:rPr>
      </w:pPr>
    </w:p>
    <w:p w:rsidR="00691608" w:rsidRPr="003934B7" w:rsidRDefault="00691608" w:rsidP="00691608">
      <w:pPr>
        <w:ind w:left="540"/>
        <w:jc w:val="both"/>
        <w:rPr>
          <w:b/>
          <w:bCs/>
          <w:u w:val="single"/>
        </w:rPr>
      </w:pPr>
      <w:r>
        <w:rPr>
          <w:b/>
          <w:bCs/>
          <w:u w:val="single"/>
        </w:rPr>
        <w:t>172</w:t>
      </w:r>
      <w:r w:rsidRPr="003934B7">
        <w:rPr>
          <w:b/>
          <w:bCs/>
          <w:u w:val="single"/>
        </w:rPr>
        <w:t>/201</w:t>
      </w:r>
      <w:r w:rsidR="00F45250">
        <w:rPr>
          <w:b/>
          <w:bCs/>
          <w:u w:val="single"/>
        </w:rPr>
        <w:t>9</w:t>
      </w:r>
      <w:r w:rsidRPr="003934B7">
        <w:rPr>
          <w:b/>
          <w:bCs/>
          <w:u w:val="single"/>
        </w:rPr>
        <w:t>. (</w:t>
      </w:r>
      <w:r>
        <w:rPr>
          <w:b/>
          <w:bCs/>
          <w:u w:val="single"/>
        </w:rPr>
        <w:t>XI. 14</w:t>
      </w:r>
      <w:r w:rsidRPr="003934B7">
        <w:rPr>
          <w:b/>
          <w:bCs/>
          <w:u w:val="single"/>
        </w:rPr>
        <w:t>.) Ök. sz. határozat</w:t>
      </w:r>
    </w:p>
    <w:p w:rsidR="00691608" w:rsidRPr="003934B7" w:rsidRDefault="00691608" w:rsidP="00691608">
      <w:pPr>
        <w:ind w:left="540"/>
        <w:jc w:val="both"/>
        <w:rPr>
          <w:bCs/>
          <w:iCs/>
        </w:rPr>
      </w:pPr>
      <w:r w:rsidRPr="003934B7">
        <w:rPr>
          <w:bCs/>
          <w:iCs/>
        </w:rPr>
        <w:t xml:space="preserve">a Képviselő-testület </w:t>
      </w:r>
    </w:p>
    <w:p w:rsidR="00691608" w:rsidRPr="001B1280" w:rsidRDefault="00691608" w:rsidP="00691608">
      <w:pPr>
        <w:ind w:left="993" w:hanging="426"/>
        <w:jc w:val="both"/>
      </w:pPr>
      <w:r w:rsidRPr="001B1280">
        <w:t>1.</w:t>
      </w:r>
      <w:r w:rsidRPr="001B1280">
        <w:tab/>
      </w:r>
      <w:r>
        <w:t>a</w:t>
      </w:r>
      <w:r w:rsidRPr="001B1280">
        <w:t xml:space="preserve"> </w:t>
      </w:r>
      <w:r>
        <w:t>Német Nemzetiségi Önkormányzat Pesterzsébettel</w:t>
      </w:r>
      <w:r w:rsidRPr="001B1280">
        <w:t xml:space="preserve"> kötendő Együttműködési Megállapodást jelen határozat melléklete szerinti tartalommal jóváhagyja.</w:t>
      </w:r>
    </w:p>
    <w:p w:rsidR="00691608" w:rsidRPr="001B1280" w:rsidRDefault="00691608" w:rsidP="00691608">
      <w:pPr>
        <w:ind w:left="993" w:hanging="426"/>
        <w:jc w:val="both"/>
      </w:pPr>
      <w:r w:rsidRPr="001B1280">
        <w:t>2.</w:t>
      </w:r>
      <w:r w:rsidRPr="001B1280">
        <w:tab/>
      </w:r>
      <w:r>
        <w:t>f</w:t>
      </w:r>
      <w:r w:rsidRPr="001B1280">
        <w:t>elhatalmazza a polgármestert az új együttműködési megállapodás aláírására.</w:t>
      </w:r>
    </w:p>
    <w:p w:rsidR="00691608" w:rsidRDefault="00691608" w:rsidP="00691608">
      <w:pPr>
        <w:ind w:left="567"/>
        <w:jc w:val="both"/>
      </w:pPr>
    </w:p>
    <w:p w:rsidR="00691608" w:rsidRPr="001B1280" w:rsidRDefault="00691608" w:rsidP="00691608">
      <w:pPr>
        <w:ind w:left="567"/>
        <w:jc w:val="both"/>
      </w:pPr>
      <w:r w:rsidRPr="001B1280">
        <w:rPr>
          <w:u w:val="single"/>
        </w:rPr>
        <w:t>Felelős:</w:t>
      </w:r>
      <w:r w:rsidRPr="001B1280">
        <w:t xml:space="preserve"> Szabados Ákos polgármester</w:t>
      </w:r>
    </w:p>
    <w:p w:rsidR="00691608" w:rsidRPr="001B1280" w:rsidRDefault="00691608" w:rsidP="00691608">
      <w:pPr>
        <w:ind w:left="567"/>
        <w:jc w:val="both"/>
      </w:pPr>
      <w:r w:rsidRPr="001B1280">
        <w:rPr>
          <w:u w:val="single"/>
        </w:rPr>
        <w:t>Határidő:</w:t>
      </w:r>
      <w:r w:rsidRPr="001B1280">
        <w:t xml:space="preserve"> 201</w:t>
      </w:r>
      <w:r>
        <w:t>9</w:t>
      </w:r>
      <w:r w:rsidRPr="001B1280">
        <w:t xml:space="preserve">. </w:t>
      </w:r>
      <w:r>
        <w:t>november 28.</w:t>
      </w:r>
    </w:p>
    <w:p w:rsidR="00691608" w:rsidRDefault="00691608" w:rsidP="00691608">
      <w:pPr>
        <w:ind w:left="540"/>
        <w:jc w:val="both"/>
      </w:pPr>
    </w:p>
    <w:p w:rsidR="00691608" w:rsidRPr="003C23BC" w:rsidRDefault="00691608" w:rsidP="00691608">
      <w:pPr>
        <w:ind w:left="540"/>
        <w:jc w:val="both"/>
        <w:rPr>
          <w:i/>
          <w:u w:val="single"/>
        </w:rPr>
      </w:pPr>
      <w:r w:rsidRPr="00A934B8">
        <w:rPr>
          <w:i/>
          <w:u w:val="single"/>
        </w:rPr>
        <w:t xml:space="preserve">(A </w:t>
      </w:r>
      <w:r>
        <w:rPr>
          <w:i/>
          <w:u w:val="single"/>
        </w:rPr>
        <w:t xml:space="preserve">Német </w:t>
      </w:r>
      <w:r w:rsidRPr="00F65AD3">
        <w:rPr>
          <w:i/>
          <w:iCs/>
          <w:u w:val="single"/>
        </w:rPr>
        <w:t>Nemzetiségi</w:t>
      </w:r>
      <w:r w:rsidRPr="003C23BC">
        <w:rPr>
          <w:i/>
          <w:u w:val="single"/>
        </w:rPr>
        <w:t xml:space="preserve"> Önkormányzat</w:t>
      </w:r>
      <w:r>
        <w:rPr>
          <w:i/>
          <w:u w:val="single"/>
        </w:rPr>
        <w:t xml:space="preserve"> Pesterzsébettel</w:t>
      </w:r>
      <w:r w:rsidRPr="003C23BC">
        <w:rPr>
          <w:i/>
          <w:u w:val="single"/>
        </w:rPr>
        <w:t xml:space="preserve"> kötendő Együttműködési Megállapodás a jegyzőkönyv mellékletét képezi.)</w:t>
      </w:r>
    </w:p>
    <w:p w:rsidR="00691608" w:rsidRDefault="00691608" w:rsidP="00691608">
      <w:pPr>
        <w:ind w:left="540"/>
        <w:jc w:val="both"/>
        <w:rPr>
          <w:color w:val="000000"/>
        </w:rPr>
      </w:pPr>
    </w:p>
    <w:p w:rsidR="00691608" w:rsidRDefault="00691608" w:rsidP="00691608">
      <w:pPr>
        <w:ind w:left="540"/>
        <w:jc w:val="both"/>
        <w:rPr>
          <w:color w:val="000000"/>
        </w:rPr>
      </w:pPr>
    </w:p>
    <w:p w:rsidR="00691608" w:rsidRDefault="00691608" w:rsidP="00691608">
      <w:pPr>
        <w:ind w:left="540"/>
        <w:jc w:val="both"/>
        <w:rPr>
          <w:color w:val="000000"/>
        </w:rPr>
      </w:pPr>
    </w:p>
    <w:p w:rsidR="00691608" w:rsidRDefault="00691608" w:rsidP="00691608">
      <w:pPr>
        <w:ind w:left="540"/>
        <w:jc w:val="both"/>
        <w:rPr>
          <w:color w:val="000000"/>
        </w:rPr>
      </w:pPr>
    </w:p>
    <w:p w:rsidR="00691608" w:rsidRDefault="00691608" w:rsidP="00691608">
      <w:pPr>
        <w:ind w:left="540"/>
        <w:jc w:val="both"/>
        <w:rPr>
          <w:color w:val="000000"/>
        </w:rPr>
      </w:pPr>
    </w:p>
    <w:p w:rsidR="00691608" w:rsidRDefault="00691608" w:rsidP="00691608">
      <w:pPr>
        <w:ind w:left="540"/>
        <w:jc w:val="both"/>
        <w:rPr>
          <w:color w:val="000000"/>
        </w:rPr>
      </w:pPr>
    </w:p>
    <w:p w:rsidR="00691608" w:rsidRDefault="00691608" w:rsidP="00691608">
      <w:pPr>
        <w:ind w:left="540"/>
        <w:jc w:val="both"/>
        <w:rPr>
          <w:color w:val="000000"/>
        </w:rPr>
      </w:pPr>
    </w:p>
    <w:p w:rsidR="00691608" w:rsidRDefault="00691608" w:rsidP="00691608">
      <w:pPr>
        <w:ind w:left="540"/>
        <w:jc w:val="both"/>
        <w:rPr>
          <w:color w:val="000000"/>
        </w:rPr>
      </w:pPr>
    </w:p>
    <w:p w:rsidR="00691608" w:rsidRPr="003934B7" w:rsidRDefault="00691608" w:rsidP="00691608">
      <w:pPr>
        <w:ind w:left="540"/>
        <w:jc w:val="both"/>
        <w:rPr>
          <w:color w:val="000000"/>
        </w:rPr>
      </w:pPr>
    </w:p>
    <w:p w:rsidR="00691608" w:rsidRPr="003934B7" w:rsidRDefault="00691608" w:rsidP="00691608">
      <w:pPr>
        <w:ind w:left="540"/>
        <w:jc w:val="both"/>
        <w:rPr>
          <w:b/>
          <w:bCs/>
          <w:u w:val="single"/>
        </w:rPr>
      </w:pPr>
      <w:r>
        <w:rPr>
          <w:b/>
          <w:bCs/>
          <w:u w:val="single"/>
        </w:rPr>
        <w:lastRenderedPageBreak/>
        <w:t>173</w:t>
      </w:r>
      <w:r w:rsidRPr="003934B7">
        <w:rPr>
          <w:b/>
          <w:bCs/>
          <w:u w:val="single"/>
        </w:rPr>
        <w:t>/201</w:t>
      </w:r>
      <w:r w:rsidR="00F45250">
        <w:rPr>
          <w:b/>
          <w:bCs/>
          <w:u w:val="single"/>
        </w:rPr>
        <w:t>9</w:t>
      </w:r>
      <w:r w:rsidRPr="003934B7">
        <w:rPr>
          <w:b/>
          <w:bCs/>
          <w:u w:val="single"/>
        </w:rPr>
        <w:t>. (</w:t>
      </w:r>
      <w:r>
        <w:rPr>
          <w:b/>
          <w:bCs/>
          <w:u w:val="single"/>
        </w:rPr>
        <w:t>XI. 14</w:t>
      </w:r>
      <w:r w:rsidRPr="003934B7">
        <w:rPr>
          <w:b/>
          <w:bCs/>
          <w:u w:val="single"/>
        </w:rPr>
        <w:t>.) Ök. sz. határozat</w:t>
      </w:r>
    </w:p>
    <w:p w:rsidR="00691608" w:rsidRPr="003934B7" w:rsidRDefault="00691608" w:rsidP="00691608">
      <w:pPr>
        <w:ind w:left="540"/>
        <w:jc w:val="both"/>
        <w:rPr>
          <w:bCs/>
          <w:iCs/>
        </w:rPr>
      </w:pPr>
      <w:r w:rsidRPr="003934B7">
        <w:rPr>
          <w:bCs/>
          <w:iCs/>
        </w:rPr>
        <w:t xml:space="preserve">a Képviselő-testület </w:t>
      </w:r>
    </w:p>
    <w:p w:rsidR="00691608" w:rsidRPr="001B1280" w:rsidRDefault="00691608" w:rsidP="00691608">
      <w:pPr>
        <w:ind w:left="993" w:hanging="426"/>
        <w:jc w:val="both"/>
      </w:pPr>
      <w:r w:rsidRPr="001B1280">
        <w:t>1.</w:t>
      </w:r>
      <w:r w:rsidRPr="001B1280">
        <w:tab/>
      </w:r>
      <w:r>
        <w:t>a</w:t>
      </w:r>
      <w:r w:rsidRPr="001B1280">
        <w:t xml:space="preserve"> Pesterzsébeti </w:t>
      </w:r>
      <w:r>
        <w:t xml:space="preserve">Örmény </w:t>
      </w:r>
      <w:r w:rsidRPr="001B1280">
        <w:t>Nemzetiségi Önkormányzattal kötendő Együttműködési Megállapodást jelen határozat melléklete szerinti tartalommal jóváhagyja.</w:t>
      </w:r>
    </w:p>
    <w:p w:rsidR="00691608" w:rsidRPr="001B1280" w:rsidRDefault="00691608" w:rsidP="00691608">
      <w:pPr>
        <w:ind w:left="993" w:hanging="426"/>
        <w:jc w:val="both"/>
      </w:pPr>
      <w:r w:rsidRPr="001B1280">
        <w:t>2.</w:t>
      </w:r>
      <w:r w:rsidRPr="001B1280">
        <w:tab/>
      </w:r>
      <w:r>
        <w:t>f</w:t>
      </w:r>
      <w:r w:rsidRPr="001B1280">
        <w:t>elhatalmazza a polgármestert az új együttműködési megállapodás aláírására.</w:t>
      </w:r>
    </w:p>
    <w:p w:rsidR="00691608" w:rsidRDefault="00691608" w:rsidP="00691608">
      <w:pPr>
        <w:ind w:left="567"/>
        <w:jc w:val="both"/>
      </w:pPr>
    </w:p>
    <w:p w:rsidR="00691608" w:rsidRPr="001B1280" w:rsidRDefault="00691608" w:rsidP="00691608">
      <w:pPr>
        <w:ind w:left="567"/>
        <w:jc w:val="both"/>
      </w:pPr>
      <w:r w:rsidRPr="001B1280">
        <w:rPr>
          <w:u w:val="single"/>
        </w:rPr>
        <w:t>Felelős:</w:t>
      </w:r>
      <w:r w:rsidRPr="001B1280">
        <w:t xml:space="preserve"> Szabados Ákos polgármester</w:t>
      </w:r>
    </w:p>
    <w:p w:rsidR="00691608" w:rsidRPr="001B1280" w:rsidRDefault="00691608" w:rsidP="00691608">
      <w:pPr>
        <w:ind w:left="567"/>
        <w:jc w:val="both"/>
      </w:pPr>
      <w:r w:rsidRPr="001B1280">
        <w:rPr>
          <w:u w:val="single"/>
        </w:rPr>
        <w:t>Határidő:</w:t>
      </w:r>
      <w:r w:rsidRPr="001B1280">
        <w:t xml:space="preserve"> 201</w:t>
      </w:r>
      <w:r>
        <w:t>9</w:t>
      </w:r>
      <w:r w:rsidRPr="001B1280">
        <w:t xml:space="preserve">. </w:t>
      </w:r>
      <w:r>
        <w:t>november 28.</w:t>
      </w:r>
    </w:p>
    <w:p w:rsidR="00691608" w:rsidRDefault="00691608" w:rsidP="00691608">
      <w:pPr>
        <w:ind w:left="540"/>
        <w:jc w:val="both"/>
      </w:pPr>
    </w:p>
    <w:p w:rsidR="00691608" w:rsidRPr="003C23BC" w:rsidRDefault="00691608" w:rsidP="00691608">
      <w:pPr>
        <w:ind w:left="540"/>
        <w:jc w:val="both"/>
        <w:rPr>
          <w:i/>
          <w:u w:val="single"/>
        </w:rPr>
      </w:pPr>
      <w:r w:rsidRPr="003C23BC">
        <w:rPr>
          <w:i/>
          <w:u w:val="single"/>
        </w:rPr>
        <w:t xml:space="preserve">(A Pesterzsébeti </w:t>
      </w:r>
      <w:r>
        <w:rPr>
          <w:i/>
          <w:u w:val="single"/>
        </w:rPr>
        <w:t>Örmény</w:t>
      </w:r>
      <w:r w:rsidRPr="003C23BC">
        <w:rPr>
          <w:i/>
          <w:u w:val="single"/>
        </w:rPr>
        <w:t xml:space="preserve"> Nemzetiségi Önkormányzattal kötendő Együttműködési Megállapodás a jegyzőkönyv mellékletét képezi.)</w:t>
      </w:r>
    </w:p>
    <w:p w:rsidR="00691608" w:rsidRDefault="00691608" w:rsidP="00691608">
      <w:pPr>
        <w:suppressAutoHyphens/>
        <w:autoSpaceDN w:val="0"/>
        <w:ind w:left="567"/>
        <w:jc w:val="both"/>
        <w:textAlignment w:val="baseline"/>
        <w:rPr>
          <w:rFonts w:eastAsia="Times New Roman"/>
          <w:szCs w:val="20"/>
          <w:lang w:eastAsia="hu-HU"/>
        </w:rPr>
      </w:pPr>
    </w:p>
    <w:p w:rsidR="00691608" w:rsidRPr="003934B7" w:rsidRDefault="00691608" w:rsidP="00691608">
      <w:pPr>
        <w:ind w:left="540"/>
        <w:jc w:val="both"/>
        <w:rPr>
          <w:color w:val="000000"/>
        </w:rPr>
      </w:pPr>
    </w:p>
    <w:p w:rsidR="00691608" w:rsidRPr="003934B7" w:rsidRDefault="00691608" w:rsidP="00691608">
      <w:pPr>
        <w:ind w:left="540"/>
        <w:jc w:val="both"/>
        <w:rPr>
          <w:b/>
          <w:bCs/>
          <w:u w:val="single"/>
        </w:rPr>
      </w:pPr>
      <w:r>
        <w:rPr>
          <w:b/>
          <w:bCs/>
          <w:u w:val="single"/>
        </w:rPr>
        <w:t>174</w:t>
      </w:r>
      <w:r w:rsidRPr="003934B7">
        <w:rPr>
          <w:b/>
          <w:bCs/>
          <w:u w:val="single"/>
        </w:rPr>
        <w:t>/201</w:t>
      </w:r>
      <w:r w:rsidR="00F45250">
        <w:rPr>
          <w:b/>
          <w:bCs/>
          <w:u w:val="single"/>
        </w:rPr>
        <w:t>9</w:t>
      </w:r>
      <w:r w:rsidRPr="003934B7">
        <w:rPr>
          <w:b/>
          <w:bCs/>
          <w:u w:val="single"/>
        </w:rPr>
        <w:t>. (</w:t>
      </w:r>
      <w:r>
        <w:rPr>
          <w:b/>
          <w:bCs/>
          <w:u w:val="single"/>
        </w:rPr>
        <w:t>XI. 14</w:t>
      </w:r>
      <w:r w:rsidRPr="003934B7">
        <w:rPr>
          <w:b/>
          <w:bCs/>
          <w:u w:val="single"/>
        </w:rPr>
        <w:t>.) Ök. sz. határozat</w:t>
      </w:r>
    </w:p>
    <w:p w:rsidR="00691608" w:rsidRPr="003934B7" w:rsidRDefault="00691608" w:rsidP="00691608">
      <w:pPr>
        <w:ind w:left="540"/>
        <w:jc w:val="both"/>
        <w:rPr>
          <w:bCs/>
          <w:iCs/>
        </w:rPr>
      </w:pPr>
      <w:r w:rsidRPr="003934B7">
        <w:rPr>
          <w:bCs/>
          <w:iCs/>
        </w:rPr>
        <w:t xml:space="preserve">a Képviselő-testület </w:t>
      </w:r>
    </w:p>
    <w:p w:rsidR="00691608" w:rsidRPr="001B1280" w:rsidRDefault="00691608" w:rsidP="00691608">
      <w:pPr>
        <w:ind w:left="993" w:hanging="426"/>
        <w:jc w:val="both"/>
      </w:pPr>
      <w:r w:rsidRPr="001B1280">
        <w:t>1.</w:t>
      </w:r>
      <w:r w:rsidRPr="001B1280">
        <w:tab/>
      </w:r>
      <w:r>
        <w:t>a</w:t>
      </w:r>
      <w:r w:rsidRPr="001B1280">
        <w:t xml:space="preserve"> Pesterzsébeti </w:t>
      </w:r>
      <w:r>
        <w:t xml:space="preserve">Roma </w:t>
      </w:r>
      <w:r w:rsidRPr="001B1280">
        <w:t>Nemzetiségi Önkormányzattal kötendő Együttműködési Megállapodást jelen határozat melléklete szerinti tartalommal jóváhagyja.</w:t>
      </w:r>
    </w:p>
    <w:p w:rsidR="00691608" w:rsidRPr="001B1280" w:rsidRDefault="00691608" w:rsidP="00691608">
      <w:pPr>
        <w:ind w:left="993" w:hanging="426"/>
        <w:jc w:val="both"/>
      </w:pPr>
      <w:r w:rsidRPr="001B1280">
        <w:t>2.</w:t>
      </w:r>
      <w:r w:rsidRPr="001B1280">
        <w:tab/>
      </w:r>
      <w:r>
        <w:t>f</w:t>
      </w:r>
      <w:r w:rsidRPr="001B1280">
        <w:t>elhatalmazza a polgármestert az új együttműködési megállapodás aláírására.</w:t>
      </w:r>
    </w:p>
    <w:p w:rsidR="00691608" w:rsidRDefault="00691608" w:rsidP="00691608">
      <w:pPr>
        <w:ind w:left="567"/>
        <w:jc w:val="both"/>
      </w:pPr>
    </w:p>
    <w:p w:rsidR="00691608" w:rsidRPr="001B1280" w:rsidRDefault="00691608" w:rsidP="00691608">
      <w:pPr>
        <w:ind w:left="567"/>
        <w:jc w:val="both"/>
      </w:pPr>
      <w:r w:rsidRPr="001B1280">
        <w:rPr>
          <w:u w:val="single"/>
        </w:rPr>
        <w:t>Felelős:</w:t>
      </w:r>
      <w:r w:rsidRPr="001B1280">
        <w:t xml:space="preserve"> Szabados Ákos polgármester</w:t>
      </w:r>
    </w:p>
    <w:p w:rsidR="00691608" w:rsidRPr="001B1280" w:rsidRDefault="00691608" w:rsidP="00691608">
      <w:pPr>
        <w:ind w:left="567"/>
        <w:jc w:val="both"/>
      </w:pPr>
      <w:r w:rsidRPr="001B1280">
        <w:rPr>
          <w:u w:val="single"/>
        </w:rPr>
        <w:t>Határidő:</w:t>
      </w:r>
      <w:r w:rsidRPr="001B1280">
        <w:t xml:space="preserve"> 201</w:t>
      </w:r>
      <w:r>
        <w:t>9</w:t>
      </w:r>
      <w:r w:rsidRPr="001B1280">
        <w:t xml:space="preserve">. </w:t>
      </w:r>
      <w:r>
        <w:t>november 28.</w:t>
      </w:r>
    </w:p>
    <w:p w:rsidR="00691608" w:rsidRDefault="00691608" w:rsidP="00691608">
      <w:pPr>
        <w:ind w:left="540"/>
        <w:jc w:val="both"/>
      </w:pPr>
    </w:p>
    <w:p w:rsidR="00691608" w:rsidRPr="003C23BC" w:rsidRDefault="00691608" w:rsidP="00691608">
      <w:pPr>
        <w:ind w:left="540"/>
        <w:jc w:val="both"/>
        <w:rPr>
          <w:i/>
          <w:u w:val="single"/>
        </w:rPr>
      </w:pPr>
      <w:r w:rsidRPr="003C23BC">
        <w:rPr>
          <w:i/>
          <w:u w:val="single"/>
        </w:rPr>
        <w:t xml:space="preserve">(A Pesterzsébeti </w:t>
      </w:r>
      <w:r>
        <w:rPr>
          <w:i/>
          <w:u w:val="single"/>
        </w:rPr>
        <w:t>Roma</w:t>
      </w:r>
      <w:r w:rsidRPr="003C23BC">
        <w:rPr>
          <w:i/>
          <w:u w:val="single"/>
        </w:rPr>
        <w:t xml:space="preserve"> Nemzetiségi Önkormányzattal kötendő Együttműködési Megállapodás a jegyzőkönyv mellékletét képezi.)</w:t>
      </w:r>
    </w:p>
    <w:p w:rsidR="00691608" w:rsidRDefault="00691608" w:rsidP="00691608">
      <w:pPr>
        <w:tabs>
          <w:tab w:val="num" w:pos="3960"/>
        </w:tabs>
        <w:suppressAutoHyphens/>
        <w:autoSpaceDN w:val="0"/>
        <w:ind w:left="3402" w:hanging="2835"/>
        <w:jc w:val="both"/>
        <w:textAlignment w:val="baseline"/>
        <w:rPr>
          <w:rFonts w:eastAsia="Times New Roman"/>
          <w:szCs w:val="24"/>
          <w:lang w:eastAsia="hu-HU"/>
        </w:rPr>
      </w:pPr>
    </w:p>
    <w:p w:rsidR="00691608" w:rsidRPr="003934B7" w:rsidRDefault="00691608" w:rsidP="00691608">
      <w:pPr>
        <w:ind w:left="540"/>
        <w:jc w:val="both"/>
        <w:rPr>
          <w:color w:val="000000"/>
        </w:rPr>
      </w:pPr>
    </w:p>
    <w:p w:rsidR="00691608" w:rsidRPr="003934B7" w:rsidRDefault="00691608" w:rsidP="00691608">
      <w:pPr>
        <w:ind w:left="540"/>
        <w:jc w:val="both"/>
        <w:rPr>
          <w:b/>
          <w:bCs/>
          <w:u w:val="single"/>
        </w:rPr>
      </w:pPr>
      <w:r>
        <w:rPr>
          <w:b/>
          <w:bCs/>
          <w:u w:val="single"/>
        </w:rPr>
        <w:t>175</w:t>
      </w:r>
      <w:r w:rsidRPr="003934B7">
        <w:rPr>
          <w:b/>
          <w:bCs/>
          <w:u w:val="single"/>
        </w:rPr>
        <w:t>/201</w:t>
      </w:r>
      <w:r w:rsidR="00F45250">
        <w:rPr>
          <w:b/>
          <w:bCs/>
          <w:u w:val="single"/>
        </w:rPr>
        <w:t>9</w:t>
      </w:r>
      <w:r w:rsidRPr="003934B7">
        <w:rPr>
          <w:b/>
          <w:bCs/>
          <w:u w:val="single"/>
        </w:rPr>
        <w:t>. (</w:t>
      </w:r>
      <w:r>
        <w:rPr>
          <w:b/>
          <w:bCs/>
          <w:u w:val="single"/>
        </w:rPr>
        <w:t>XI. 14</w:t>
      </w:r>
      <w:r w:rsidRPr="003934B7">
        <w:rPr>
          <w:b/>
          <w:bCs/>
          <w:u w:val="single"/>
        </w:rPr>
        <w:t>.) Ök. sz. határozat</w:t>
      </w:r>
    </w:p>
    <w:p w:rsidR="00691608" w:rsidRPr="003934B7" w:rsidRDefault="00691608" w:rsidP="00691608">
      <w:pPr>
        <w:ind w:left="540"/>
        <w:jc w:val="both"/>
        <w:rPr>
          <w:bCs/>
          <w:iCs/>
        </w:rPr>
      </w:pPr>
      <w:r w:rsidRPr="003934B7">
        <w:rPr>
          <w:bCs/>
          <w:iCs/>
        </w:rPr>
        <w:t xml:space="preserve">a Képviselő-testület </w:t>
      </w:r>
    </w:p>
    <w:p w:rsidR="00691608" w:rsidRPr="001B1280" w:rsidRDefault="00691608" w:rsidP="00691608">
      <w:pPr>
        <w:ind w:left="993" w:hanging="426"/>
        <w:jc w:val="both"/>
      </w:pPr>
      <w:r w:rsidRPr="001B1280">
        <w:t>1.</w:t>
      </w:r>
      <w:r w:rsidRPr="001B1280">
        <w:tab/>
      </w:r>
      <w:r>
        <w:t>a</w:t>
      </w:r>
      <w:r w:rsidRPr="001B1280">
        <w:t xml:space="preserve"> Pesterzsébet</w:t>
      </w:r>
      <w:r>
        <w:t xml:space="preserve"> Szlovák Önkormányzatata/Samospráva Pesterzsébetuval</w:t>
      </w:r>
      <w:r w:rsidRPr="001B1280">
        <w:t xml:space="preserve"> kötendő Együttműködési Megállapodást jelen határozat melléklete szerinti tartalommal jóváhagyja.</w:t>
      </w:r>
    </w:p>
    <w:p w:rsidR="00691608" w:rsidRPr="001B1280" w:rsidRDefault="00691608" w:rsidP="00691608">
      <w:pPr>
        <w:ind w:left="993" w:hanging="426"/>
        <w:jc w:val="both"/>
      </w:pPr>
      <w:r w:rsidRPr="001B1280">
        <w:t>2.</w:t>
      </w:r>
      <w:r w:rsidRPr="001B1280">
        <w:tab/>
      </w:r>
      <w:r>
        <w:t>f</w:t>
      </w:r>
      <w:r w:rsidRPr="001B1280">
        <w:t>elhatalmazza a polgármestert az új együttműködési megállapodás aláírására.</w:t>
      </w:r>
    </w:p>
    <w:p w:rsidR="00691608" w:rsidRDefault="00691608" w:rsidP="00691608">
      <w:pPr>
        <w:ind w:left="567"/>
        <w:jc w:val="both"/>
      </w:pPr>
    </w:p>
    <w:p w:rsidR="00691608" w:rsidRPr="001B1280" w:rsidRDefault="00691608" w:rsidP="00691608">
      <w:pPr>
        <w:ind w:left="567"/>
        <w:jc w:val="both"/>
      </w:pPr>
      <w:r w:rsidRPr="001B1280">
        <w:rPr>
          <w:u w:val="single"/>
        </w:rPr>
        <w:t>Felelős:</w:t>
      </w:r>
      <w:r w:rsidRPr="001B1280">
        <w:t xml:space="preserve"> Szabados Ákos polgármester</w:t>
      </w:r>
    </w:p>
    <w:p w:rsidR="00691608" w:rsidRPr="001B1280" w:rsidRDefault="00691608" w:rsidP="00691608">
      <w:pPr>
        <w:ind w:left="567"/>
        <w:jc w:val="both"/>
      </w:pPr>
      <w:r w:rsidRPr="001B1280">
        <w:rPr>
          <w:u w:val="single"/>
        </w:rPr>
        <w:t>Határidő:</w:t>
      </w:r>
      <w:r w:rsidRPr="001B1280">
        <w:t xml:space="preserve"> 201</w:t>
      </w:r>
      <w:r>
        <w:t>9</w:t>
      </w:r>
      <w:r w:rsidRPr="001B1280">
        <w:t xml:space="preserve">. </w:t>
      </w:r>
      <w:r>
        <w:t>november 28.</w:t>
      </w:r>
    </w:p>
    <w:p w:rsidR="00691608" w:rsidRDefault="00691608" w:rsidP="00691608">
      <w:pPr>
        <w:ind w:left="540"/>
        <w:jc w:val="both"/>
      </w:pPr>
    </w:p>
    <w:p w:rsidR="00691608" w:rsidRDefault="00691608" w:rsidP="00691608">
      <w:pPr>
        <w:ind w:left="540"/>
        <w:jc w:val="both"/>
        <w:rPr>
          <w:i/>
          <w:u w:val="single"/>
        </w:rPr>
      </w:pPr>
      <w:r w:rsidRPr="0050266E">
        <w:rPr>
          <w:i/>
          <w:u w:val="single"/>
        </w:rPr>
        <w:t>(A Pesterzsébet Szlovák Önkormányzata/Samospráva Pesterzséb</w:t>
      </w:r>
      <w:r>
        <w:rPr>
          <w:i/>
          <w:u w:val="single"/>
        </w:rPr>
        <w:t>et</w:t>
      </w:r>
      <w:r w:rsidRPr="0050266E">
        <w:rPr>
          <w:i/>
          <w:u w:val="single"/>
        </w:rPr>
        <w:t>uval kötendő</w:t>
      </w:r>
      <w:r w:rsidRPr="003C23BC">
        <w:rPr>
          <w:i/>
          <w:u w:val="single"/>
        </w:rPr>
        <w:t xml:space="preserve"> Együttműködési Megállapodás a jegyzőkönyv mellékletét képezi.)</w:t>
      </w:r>
    </w:p>
    <w:p w:rsidR="00691608" w:rsidRPr="003C23BC" w:rsidRDefault="00691608" w:rsidP="00691608">
      <w:pPr>
        <w:ind w:left="540"/>
        <w:jc w:val="both"/>
        <w:rPr>
          <w:i/>
          <w:u w:val="single"/>
        </w:rPr>
      </w:pPr>
    </w:p>
    <w:p w:rsidR="00691608" w:rsidRPr="003934B7" w:rsidRDefault="00691608" w:rsidP="00691608">
      <w:pPr>
        <w:ind w:left="540"/>
        <w:jc w:val="both"/>
        <w:rPr>
          <w:b/>
          <w:bCs/>
          <w:u w:val="single"/>
        </w:rPr>
      </w:pPr>
      <w:r>
        <w:rPr>
          <w:b/>
          <w:bCs/>
          <w:u w:val="single"/>
        </w:rPr>
        <w:t>176</w:t>
      </w:r>
      <w:r w:rsidRPr="003934B7">
        <w:rPr>
          <w:b/>
          <w:bCs/>
          <w:u w:val="single"/>
        </w:rPr>
        <w:t>/201</w:t>
      </w:r>
      <w:r w:rsidR="00F45250">
        <w:rPr>
          <w:b/>
          <w:bCs/>
          <w:u w:val="single"/>
        </w:rPr>
        <w:t>9</w:t>
      </w:r>
      <w:r w:rsidRPr="003934B7">
        <w:rPr>
          <w:b/>
          <w:bCs/>
          <w:u w:val="single"/>
        </w:rPr>
        <w:t>. (</w:t>
      </w:r>
      <w:r>
        <w:rPr>
          <w:b/>
          <w:bCs/>
          <w:u w:val="single"/>
        </w:rPr>
        <w:t>XI. 14</w:t>
      </w:r>
      <w:r w:rsidRPr="003934B7">
        <w:rPr>
          <w:b/>
          <w:bCs/>
          <w:u w:val="single"/>
        </w:rPr>
        <w:t>.) Ök. sz. határozat</w:t>
      </w:r>
    </w:p>
    <w:p w:rsidR="00691608" w:rsidRPr="003934B7" w:rsidRDefault="00691608" w:rsidP="00691608">
      <w:pPr>
        <w:ind w:left="540"/>
        <w:jc w:val="both"/>
        <w:rPr>
          <w:bCs/>
          <w:iCs/>
        </w:rPr>
      </w:pPr>
      <w:r w:rsidRPr="003934B7">
        <w:rPr>
          <w:bCs/>
          <w:iCs/>
        </w:rPr>
        <w:t xml:space="preserve">a Képviselő-testület </w:t>
      </w:r>
    </w:p>
    <w:p w:rsidR="00691608" w:rsidRPr="001B1280" w:rsidRDefault="00691608" w:rsidP="00691608">
      <w:pPr>
        <w:ind w:left="993" w:hanging="426"/>
        <w:jc w:val="both"/>
      </w:pPr>
      <w:r w:rsidRPr="001B1280">
        <w:t>1.</w:t>
      </w:r>
      <w:r w:rsidRPr="001B1280">
        <w:tab/>
      </w:r>
      <w:r>
        <w:t>a</w:t>
      </w:r>
      <w:r w:rsidRPr="001B1280">
        <w:t xml:space="preserve"> </w:t>
      </w:r>
      <w:r>
        <w:t xml:space="preserve">Budapest Pesterzsébeti Ukrán Önkormányzattal </w:t>
      </w:r>
      <w:r w:rsidRPr="001B1280">
        <w:t>kötendő Együttműködési Megállapodást jelen határozat melléklete szerinti tartalommal jóváhagyja.</w:t>
      </w:r>
    </w:p>
    <w:p w:rsidR="00691608" w:rsidRPr="001B1280" w:rsidRDefault="00691608" w:rsidP="00691608">
      <w:pPr>
        <w:ind w:left="993" w:hanging="426"/>
        <w:jc w:val="both"/>
      </w:pPr>
      <w:r w:rsidRPr="001B1280">
        <w:t>2.</w:t>
      </w:r>
      <w:r w:rsidRPr="001B1280">
        <w:tab/>
      </w:r>
      <w:r>
        <w:t>f</w:t>
      </w:r>
      <w:r w:rsidRPr="001B1280">
        <w:t>elhatalmazza a polgármestert az új együttműködési megállapodás aláírására.</w:t>
      </w:r>
    </w:p>
    <w:p w:rsidR="00691608" w:rsidRDefault="00691608" w:rsidP="00691608">
      <w:pPr>
        <w:ind w:left="567"/>
        <w:jc w:val="both"/>
      </w:pPr>
    </w:p>
    <w:p w:rsidR="00691608" w:rsidRPr="001B1280" w:rsidRDefault="00691608" w:rsidP="00691608">
      <w:pPr>
        <w:ind w:left="567"/>
        <w:jc w:val="both"/>
      </w:pPr>
      <w:r w:rsidRPr="001B1280">
        <w:rPr>
          <w:u w:val="single"/>
        </w:rPr>
        <w:t>Felelős:</w:t>
      </w:r>
      <w:r w:rsidRPr="001B1280">
        <w:t xml:space="preserve"> Szabados Ákos polgármester</w:t>
      </w:r>
    </w:p>
    <w:p w:rsidR="00691608" w:rsidRPr="001B1280" w:rsidRDefault="00691608" w:rsidP="00691608">
      <w:pPr>
        <w:ind w:left="567"/>
        <w:jc w:val="both"/>
      </w:pPr>
      <w:r w:rsidRPr="001B1280">
        <w:rPr>
          <w:u w:val="single"/>
        </w:rPr>
        <w:t>Határidő:</w:t>
      </w:r>
      <w:r w:rsidRPr="001B1280">
        <w:t xml:space="preserve"> 201</w:t>
      </w:r>
      <w:r>
        <w:t>9</w:t>
      </w:r>
      <w:r w:rsidRPr="001B1280">
        <w:t xml:space="preserve">. </w:t>
      </w:r>
      <w:r>
        <w:t xml:space="preserve">november 28. </w:t>
      </w:r>
    </w:p>
    <w:p w:rsidR="00691608" w:rsidRDefault="00691608" w:rsidP="00691608">
      <w:pPr>
        <w:ind w:left="540"/>
        <w:jc w:val="both"/>
      </w:pPr>
    </w:p>
    <w:p w:rsidR="00691608" w:rsidRPr="00C60C4E" w:rsidRDefault="00691608" w:rsidP="00691608">
      <w:pPr>
        <w:ind w:left="540"/>
        <w:jc w:val="both"/>
        <w:rPr>
          <w:i/>
          <w:u w:val="single"/>
        </w:rPr>
      </w:pPr>
      <w:r w:rsidRPr="00C60C4E">
        <w:rPr>
          <w:i/>
          <w:u w:val="single"/>
        </w:rPr>
        <w:t>(A Budapest Pesterzsébeti Ukrán Önkormányzattal kötendő Együttműködési Megállapodás a jegyzőkönyv mellékletét képezi.)</w:t>
      </w:r>
    </w:p>
    <w:p w:rsidR="00691608" w:rsidRDefault="00691608" w:rsidP="00691608"/>
    <w:p w:rsidR="00691608" w:rsidRDefault="00691608" w:rsidP="00691608"/>
    <w:p w:rsidR="00691608" w:rsidRPr="00AF3E7A" w:rsidRDefault="00691608" w:rsidP="00691608">
      <w:pPr>
        <w:ind w:left="540"/>
        <w:jc w:val="both"/>
        <w:rPr>
          <w:rFonts w:eastAsia="Times New Roman"/>
          <w:b/>
          <w:bCs/>
          <w:szCs w:val="20"/>
          <w:u w:val="single"/>
          <w:lang w:eastAsia="hu-HU"/>
        </w:rPr>
      </w:pPr>
      <w:r>
        <w:rPr>
          <w:rFonts w:eastAsia="Times New Roman"/>
          <w:b/>
          <w:bCs/>
          <w:szCs w:val="20"/>
          <w:u w:val="single"/>
          <w:lang w:eastAsia="hu-HU"/>
        </w:rPr>
        <w:t>177</w:t>
      </w:r>
      <w:r w:rsidRPr="00AF3E7A">
        <w:rPr>
          <w:rFonts w:eastAsia="Times New Roman"/>
          <w:b/>
          <w:bCs/>
          <w:szCs w:val="20"/>
          <w:u w:val="single"/>
          <w:lang w:eastAsia="hu-HU"/>
        </w:rPr>
        <w:t>/2019. (XI.14.) Ök. sz. határozat</w:t>
      </w:r>
    </w:p>
    <w:p w:rsidR="00691608" w:rsidRPr="003452ED" w:rsidRDefault="00691608" w:rsidP="00691608">
      <w:pPr>
        <w:ind w:left="540"/>
        <w:jc w:val="both"/>
        <w:rPr>
          <w:rFonts w:eastAsia="Times New Roman"/>
          <w:szCs w:val="20"/>
          <w:lang w:eastAsia="hu-HU"/>
        </w:rPr>
      </w:pPr>
      <w:r w:rsidRPr="003452ED">
        <w:rPr>
          <w:rFonts w:eastAsia="Times New Roman"/>
          <w:szCs w:val="20"/>
          <w:lang w:eastAsia="hu-HU"/>
        </w:rPr>
        <w:t>a Képviselő-testület</w:t>
      </w:r>
    </w:p>
    <w:p w:rsidR="00691608" w:rsidRDefault="00691608" w:rsidP="00691608">
      <w:pPr>
        <w:ind w:left="851" w:hanging="284"/>
        <w:jc w:val="both"/>
        <w:rPr>
          <w:snapToGrid w:val="0"/>
          <w:color w:val="000000"/>
        </w:rPr>
      </w:pPr>
      <w:r>
        <w:rPr>
          <w:color w:val="000000"/>
        </w:rPr>
        <w:t>1.</w:t>
      </w:r>
      <w:r>
        <w:rPr>
          <w:color w:val="000000"/>
        </w:rPr>
        <w:tab/>
        <w:t>2020. évi M</w:t>
      </w:r>
      <w:r w:rsidRPr="00C95A3F">
        <w:rPr>
          <w:color w:val="000000"/>
        </w:rPr>
        <w:t>unkaterv</w:t>
      </w:r>
      <w:r>
        <w:rPr>
          <w:color w:val="000000"/>
        </w:rPr>
        <w:t xml:space="preserve">ét </w:t>
      </w:r>
      <w:r>
        <w:rPr>
          <w:snapToGrid w:val="0"/>
          <w:color w:val="000000"/>
        </w:rPr>
        <w:t>a melléklet szerint fogadja el.</w:t>
      </w:r>
    </w:p>
    <w:p w:rsidR="00691608" w:rsidRPr="009D583F" w:rsidRDefault="00691608" w:rsidP="00691608">
      <w:pPr>
        <w:ind w:left="851" w:hanging="284"/>
        <w:jc w:val="both"/>
        <w:rPr>
          <w:color w:val="000000"/>
        </w:rPr>
      </w:pPr>
      <w:r w:rsidRPr="009D583F">
        <w:rPr>
          <w:color w:val="000000"/>
        </w:rPr>
        <w:t>2.</w:t>
      </w:r>
      <w:r w:rsidRPr="009D583F">
        <w:rPr>
          <w:color w:val="000000"/>
        </w:rPr>
        <w:tab/>
        <w:t>A munkaterv szerinti üléseit az alábbi időpontokban határozza meg:</w:t>
      </w:r>
    </w:p>
    <w:p w:rsidR="00691608" w:rsidRDefault="00691608" w:rsidP="00691608">
      <w:pPr>
        <w:ind w:left="1418"/>
        <w:jc w:val="both"/>
      </w:pPr>
      <w:r w:rsidRPr="009D583F">
        <w:t>2020. 01. 16., 2020. 02</w:t>
      </w:r>
      <w:r>
        <w:t>.</w:t>
      </w:r>
      <w:r w:rsidRPr="009D583F">
        <w:t xml:space="preserve"> 13., 2020. 03. 19., 2020. 04. 23., 2020. 05. 28., </w:t>
      </w:r>
    </w:p>
    <w:p w:rsidR="00691608" w:rsidRPr="009D583F" w:rsidRDefault="00691608" w:rsidP="00691608">
      <w:pPr>
        <w:ind w:left="1418"/>
        <w:jc w:val="both"/>
      </w:pPr>
      <w:r w:rsidRPr="009D583F">
        <w:t>2020. 07. 02., 2020. 09. 17., 2020. 10. 22., 2020. 12. 03.</w:t>
      </w:r>
    </w:p>
    <w:p w:rsidR="00691608" w:rsidRPr="009D583F" w:rsidRDefault="00691608" w:rsidP="00691608">
      <w:pPr>
        <w:pStyle w:val="Szvegtrzs2"/>
        <w:tabs>
          <w:tab w:val="left" w:pos="851"/>
        </w:tabs>
        <w:ind w:left="851" w:hanging="284"/>
        <w:rPr>
          <w:b/>
          <w:bCs/>
          <w:szCs w:val="24"/>
        </w:rPr>
      </w:pPr>
      <w:r w:rsidRPr="009D583F">
        <w:rPr>
          <w:szCs w:val="24"/>
        </w:rPr>
        <w:t>3.</w:t>
      </w:r>
      <w:r w:rsidRPr="009D583F">
        <w:rPr>
          <w:szCs w:val="24"/>
        </w:rPr>
        <w:tab/>
        <w:t xml:space="preserve">A 2020. évi Közmeghallgatását a munkaterv szerinti </w:t>
      </w:r>
      <w:r>
        <w:rPr>
          <w:szCs w:val="24"/>
        </w:rPr>
        <w:t>7</w:t>
      </w:r>
      <w:r w:rsidRPr="009D583F">
        <w:rPr>
          <w:szCs w:val="24"/>
        </w:rPr>
        <w:t xml:space="preserve">. ülésének időpontjában (2020. </w:t>
      </w:r>
      <w:r>
        <w:rPr>
          <w:szCs w:val="24"/>
        </w:rPr>
        <w:t>szeptember 17</w:t>
      </w:r>
      <w:r w:rsidRPr="009D583F">
        <w:rPr>
          <w:szCs w:val="24"/>
        </w:rPr>
        <w:t>-én, 17 órakor) a CSILI Művelődési Központban tartja.</w:t>
      </w:r>
    </w:p>
    <w:p w:rsidR="00691608" w:rsidRPr="009D583F" w:rsidRDefault="00691608" w:rsidP="00691608">
      <w:pPr>
        <w:pStyle w:val="Szvegtrzs2"/>
        <w:tabs>
          <w:tab w:val="left" w:pos="851"/>
        </w:tabs>
        <w:ind w:left="851" w:hanging="284"/>
        <w:rPr>
          <w:b/>
          <w:bCs/>
          <w:szCs w:val="24"/>
        </w:rPr>
      </w:pPr>
      <w:r w:rsidRPr="009D583F">
        <w:rPr>
          <w:szCs w:val="24"/>
        </w:rPr>
        <w:t>4.</w:t>
      </w:r>
      <w:r w:rsidRPr="009D583F">
        <w:rPr>
          <w:szCs w:val="24"/>
        </w:rPr>
        <w:tab/>
        <w:t>A 2020. évi Díszülést 2020. november 19.-én, 18 órakor tartja.</w:t>
      </w:r>
    </w:p>
    <w:p w:rsidR="00691608" w:rsidRDefault="00691608" w:rsidP="00691608">
      <w:pPr>
        <w:ind w:left="851" w:hanging="284"/>
        <w:jc w:val="both"/>
        <w:rPr>
          <w:color w:val="000000"/>
        </w:rPr>
      </w:pPr>
      <w:r>
        <w:rPr>
          <w:color w:val="000000"/>
        </w:rPr>
        <w:t>5</w:t>
      </w:r>
      <w:r w:rsidRPr="00C95A3F">
        <w:rPr>
          <w:color w:val="000000"/>
        </w:rPr>
        <w:t>.</w:t>
      </w:r>
      <w:r w:rsidRPr="00C95A3F">
        <w:rPr>
          <w:color w:val="000000"/>
        </w:rPr>
        <w:tab/>
        <w:t>Utasítja a polgármestert a szükséges intézkedések megtételére.</w:t>
      </w:r>
    </w:p>
    <w:p w:rsidR="00691608" w:rsidRDefault="00691608" w:rsidP="00691608">
      <w:pPr>
        <w:ind w:left="142"/>
        <w:rPr>
          <w:u w:val="single"/>
        </w:rPr>
      </w:pPr>
    </w:p>
    <w:p w:rsidR="00691608" w:rsidRPr="00C95A3F" w:rsidRDefault="00691608" w:rsidP="00691608">
      <w:pPr>
        <w:ind w:left="510"/>
      </w:pPr>
      <w:r w:rsidRPr="00362938">
        <w:rPr>
          <w:u w:val="single"/>
        </w:rPr>
        <w:t>Felelős:</w:t>
      </w:r>
      <w:r w:rsidRPr="00C95A3F">
        <w:t xml:space="preserve"> Szabados Ákos polgármester</w:t>
      </w:r>
    </w:p>
    <w:p w:rsidR="00691608" w:rsidRDefault="00691608" w:rsidP="00691608">
      <w:pPr>
        <w:ind w:left="510"/>
        <w:rPr>
          <w:color w:val="000000"/>
        </w:rPr>
      </w:pPr>
      <w:r w:rsidRPr="00362938">
        <w:rPr>
          <w:color w:val="000000"/>
          <w:u w:val="single"/>
        </w:rPr>
        <w:t>Határidő:</w:t>
      </w:r>
      <w:r w:rsidRPr="00C95A3F">
        <w:rPr>
          <w:color w:val="000000"/>
        </w:rPr>
        <w:t xml:space="preserve"> folyamatos</w:t>
      </w:r>
    </w:p>
    <w:p w:rsidR="00691608" w:rsidRDefault="00691608" w:rsidP="00691608">
      <w:pPr>
        <w:pStyle w:val="Szvegtrzs21"/>
        <w:tabs>
          <w:tab w:val="left" w:pos="142"/>
        </w:tabs>
        <w:ind w:left="510"/>
        <w:rPr>
          <w:i/>
          <w:szCs w:val="24"/>
        </w:rPr>
      </w:pPr>
    </w:p>
    <w:p w:rsidR="00691608" w:rsidRDefault="00691608" w:rsidP="00691608">
      <w:pPr>
        <w:pStyle w:val="Szvegtrzs21"/>
        <w:tabs>
          <w:tab w:val="left" w:pos="142"/>
        </w:tabs>
        <w:ind w:left="510"/>
        <w:rPr>
          <w:i/>
          <w:szCs w:val="24"/>
        </w:rPr>
      </w:pPr>
      <w:r w:rsidRPr="00C95A3F">
        <w:rPr>
          <w:i/>
          <w:szCs w:val="24"/>
        </w:rPr>
        <w:t>(A Képviselő-testület 20</w:t>
      </w:r>
      <w:r>
        <w:rPr>
          <w:i/>
          <w:szCs w:val="24"/>
        </w:rPr>
        <w:t>20</w:t>
      </w:r>
      <w:r w:rsidRPr="00C95A3F">
        <w:rPr>
          <w:i/>
          <w:szCs w:val="24"/>
        </w:rPr>
        <w:t>. évi Munkaterve a határozat mellékletét képezi.)</w:t>
      </w:r>
    </w:p>
    <w:p w:rsidR="00691608" w:rsidRDefault="00691608" w:rsidP="00691608">
      <w:pPr>
        <w:ind w:left="540"/>
        <w:jc w:val="both"/>
        <w:rPr>
          <w:color w:val="000000"/>
        </w:rPr>
      </w:pPr>
    </w:p>
    <w:p w:rsidR="00691608" w:rsidRDefault="00691608" w:rsidP="00691608">
      <w:pPr>
        <w:ind w:left="540"/>
        <w:jc w:val="both"/>
        <w:rPr>
          <w:color w:val="000000"/>
        </w:rPr>
      </w:pPr>
    </w:p>
    <w:p w:rsidR="00691608" w:rsidRPr="006A6F11" w:rsidRDefault="00691608" w:rsidP="00691608">
      <w:pPr>
        <w:ind w:left="540"/>
        <w:jc w:val="both"/>
        <w:rPr>
          <w:rFonts w:eastAsia="Times New Roman"/>
          <w:b/>
          <w:bCs/>
          <w:color w:val="000000" w:themeColor="text1"/>
          <w:szCs w:val="20"/>
          <w:u w:val="single"/>
          <w:lang w:eastAsia="hu-HU"/>
        </w:rPr>
      </w:pPr>
      <w:r>
        <w:rPr>
          <w:rFonts w:eastAsia="Times New Roman"/>
          <w:b/>
          <w:bCs/>
          <w:color w:val="000000" w:themeColor="text1"/>
          <w:szCs w:val="20"/>
          <w:u w:val="single"/>
          <w:lang w:eastAsia="hu-HU"/>
        </w:rPr>
        <w:t>178</w:t>
      </w:r>
      <w:r w:rsidRPr="006A6F11">
        <w:rPr>
          <w:rFonts w:eastAsia="Times New Roman"/>
          <w:b/>
          <w:bCs/>
          <w:color w:val="000000" w:themeColor="text1"/>
          <w:szCs w:val="20"/>
          <w:u w:val="single"/>
          <w:lang w:eastAsia="hu-HU"/>
        </w:rPr>
        <w:t>/2019. (XI.</w:t>
      </w:r>
      <w:r>
        <w:rPr>
          <w:rFonts w:eastAsia="Times New Roman"/>
          <w:b/>
          <w:bCs/>
          <w:color w:val="000000" w:themeColor="text1"/>
          <w:szCs w:val="20"/>
          <w:u w:val="single"/>
          <w:lang w:eastAsia="hu-HU"/>
        </w:rPr>
        <w:t xml:space="preserve"> </w:t>
      </w:r>
      <w:r w:rsidRPr="006A6F11">
        <w:rPr>
          <w:rFonts w:eastAsia="Times New Roman"/>
          <w:b/>
          <w:bCs/>
          <w:color w:val="000000" w:themeColor="text1"/>
          <w:szCs w:val="20"/>
          <w:u w:val="single"/>
          <w:lang w:eastAsia="hu-HU"/>
        </w:rPr>
        <w:t>14.) Ök. sz. határozat</w:t>
      </w:r>
    </w:p>
    <w:p w:rsidR="00691608" w:rsidRDefault="00691608" w:rsidP="00691608">
      <w:pPr>
        <w:ind w:left="567"/>
        <w:jc w:val="both"/>
      </w:pPr>
      <w:r>
        <w:t>I.) kötelezettséget vállal az alábbi feladatok megvalósításához szükséges pénzügyi fedezetnek a 2020. évi költségvetésben történő biztosítására:</w:t>
      </w:r>
    </w:p>
    <w:p w:rsidR="00691608" w:rsidRDefault="00691608" w:rsidP="00691608">
      <w:pPr>
        <w:pStyle w:val="Szvegtrzs"/>
        <w:rPr>
          <w:b/>
        </w:rPr>
      </w:pPr>
    </w:p>
    <w:p w:rsidR="00691608" w:rsidRDefault="00691608" w:rsidP="00691608">
      <w:pPr>
        <w:pStyle w:val="Szvegtrzs"/>
        <w:pBdr>
          <w:top w:val="single" w:sz="4" w:space="1" w:color="auto"/>
          <w:left w:val="single" w:sz="4" w:space="4" w:color="auto"/>
          <w:bottom w:val="single" w:sz="4" w:space="1" w:color="auto"/>
          <w:right w:val="single" w:sz="4" w:space="4" w:color="auto"/>
        </w:pBdr>
        <w:ind w:left="567"/>
        <w:jc w:val="center"/>
        <w:rPr>
          <w:b/>
        </w:rPr>
      </w:pPr>
      <w:r>
        <w:rPr>
          <w:b/>
        </w:rPr>
        <w:t>INTÉZMÉNYEK</w:t>
      </w:r>
    </w:p>
    <w:p w:rsidR="00691608" w:rsidRDefault="00691608" w:rsidP="00691608">
      <w:pPr>
        <w:pStyle w:val="Szvegtrzs"/>
        <w:ind w:left="567"/>
        <w:rPr>
          <w:b/>
        </w:rPr>
      </w:pPr>
    </w:p>
    <w:p w:rsidR="00691608" w:rsidRDefault="00691608" w:rsidP="00691608">
      <w:pPr>
        <w:pStyle w:val="Szvegtrzs"/>
        <w:ind w:left="567"/>
        <w:jc w:val="both"/>
        <w:rPr>
          <w:b/>
        </w:rPr>
      </w:pPr>
      <w:r w:rsidRPr="00443552">
        <w:rPr>
          <w:b/>
          <w:highlight w:val="lightGray"/>
        </w:rPr>
        <w:t>1. Közbeszerzési eljárás megindításához szükséges előzetes</w:t>
      </w:r>
      <w:r>
        <w:rPr>
          <w:b/>
          <w:highlight w:val="lightGray"/>
        </w:rPr>
        <w:t xml:space="preserve"> </w:t>
      </w:r>
      <w:r w:rsidRPr="00443552">
        <w:rPr>
          <w:b/>
          <w:highlight w:val="lightGray"/>
        </w:rPr>
        <w:t>kötelezettségvállalások:</w:t>
      </w:r>
    </w:p>
    <w:p w:rsidR="00691608" w:rsidRPr="00B712D8" w:rsidRDefault="00691608" w:rsidP="00691608">
      <w:pPr>
        <w:pStyle w:val="Szvegtrzs"/>
        <w:ind w:left="567"/>
        <w:rPr>
          <w:b/>
          <w:color w:val="000000"/>
        </w:rPr>
      </w:pPr>
    </w:p>
    <w:p w:rsidR="00691608" w:rsidRPr="00680708" w:rsidRDefault="00691608" w:rsidP="00691608">
      <w:pPr>
        <w:pStyle w:val="Szvegtrzs"/>
        <w:ind w:left="567"/>
        <w:rPr>
          <w:b/>
          <w:color w:val="000000"/>
        </w:rPr>
      </w:pPr>
      <w:r w:rsidRPr="00680708">
        <w:rPr>
          <w:b/>
          <w:color w:val="000000"/>
        </w:rPr>
        <w:t>Szociális Foglalkoztató:</w:t>
      </w:r>
    </w:p>
    <w:tbl>
      <w:tblPr>
        <w:tblW w:w="0" w:type="auto"/>
        <w:tblLook w:val="04A0" w:firstRow="1" w:lastRow="0" w:firstColumn="1" w:lastColumn="0" w:noHBand="0" w:noVBand="1"/>
      </w:tblPr>
      <w:tblGrid>
        <w:gridCol w:w="4541"/>
        <w:gridCol w:w="4531"/>
      </w:tblGrid>
      <w:tr w:rsidR="00691608" w:rsidRPr="00680708" w:rsidTr="00543340">
        <w:tc>
          <w:tcPr>
            <w:tcW w:w="4605" w:type="dxa"/>
            <w:shd w:val="clear" w:color="auto" w:fill="auto"/>
          </w:tcPr>
          <w:p w:rsidR="00691608" w:rsidRPr="00680708" w:rsidRDefault="00691608" w:rsidP="00543340">
            <w:pPr>
              <w:pStyle w:val="Szvegtrzs"/>
              <w:ind w:left="567"/>
              <w:rPr>
                <w:color w:val="000000"/>
              </w:rPr>
            </w:pPr>
            <w:r w:rsidRPr="00680708">
              <w:rPr>
                <w:color w:val="000000"/>
              </w:rPr>
              <w:t>- illegális hulladék elszállítása</w:t>
            </w:r>
          </w:p>
        </w:tc>
        <w:tc>
          <w:tcPr>
            <w:tcW w:w="4606" w:type="dxa"/>
            <w:shd w:val="clear" w:color="auto" w:fill="auto"/>
          </w:tcPr>
          <w:p w:rsidR="00691608" w:rsidRPr="00680708" w:rsidRDefault="00691608" w:rsidP="00543340">
            <w:pPr>
              <w:pStyle w:val="Szvegtrzs"/>
              <w:ind w:left="567"/>
              <w:jc w:val="right"/>
              <w:rPr>
                <w:color w:val="000000"/>
              </w:rPr>
            </w:pPr>
            <w:r w:rsidRPr="00680708">
              <w:rPr>
                <w:color w:val="000000"/>
              </w:rPr>
              <w:t xml:space="preserve">  36 000 000 Ft + áfa/év</w:t>
            </w:r>
          </w:p>
        </w:tc>
      </w:tr>
    </w:tbl>
    <w:p w:rsidR="00691608" w:rsidRPr="00680708" w:rsidRDefault="00691608" w:rsidP="00691608">
      <w:pPr>
        <w:pStyle w:val="Szvegtrzs"/>
        <w:rPr>
          <w:color w:val="000000"/>
        </w:rPr>
      </w:pPr>
    </w:p>
    <w:p w:rsidR="00691608" w:rsidRPr="00DD4E63" w:rsidRDefault="00691608" w:rsidP="00691608">
      <w:pPr>
        <w:pStyle w:val="Szvegtrzs"/>
        <w:ind w:left="567"/>
        <w:jc w:val="both"/>
        <w:rPr>
          <w:b/>
          <w:highlight w:val="lightGray"/>
        </w:rPr>
      </w:pPr>
      <w:r w:rsidRPr="00DD4E63">
        <w:rPr>
          <w:b/>
          <w:highlight w:val="lightGray"/>
        </w:rPr>
        <w:t>2. Egyszerű beszerzési eljárás megindításához szükséges előzetes kötelezettségvállalások:</w:t>
      </w:r>
    </w:p>
    <w:p w:rsidR="00691608" w:rsidRPr="00680708" w:rsidRDefault="00691608" w:rsidP="00691608">
      <w:pPr>
        <w:pStyle w:val="Szvegtrzs"/>
        <w:ind w:left="567"/>
        <w:rPr>
          <w:b/>
          <w:color w:val="000000"/>
        </w:rPr>
      </w:pPr>
      <w:r w:rsidRPr="00680708">
        <w:rPr>
          <w:b/>
          <w:color w:val="000000"/>
        </w:rPr>
        <w:t>Szociális Foglalkoztató</w:t>
      </w:r>
    </w:p>
    <w:tbl>
      <w:tblPr>
        <w:tblW w:w="0" w:type="auto"/>
        <w:tblLook w:val="04A0" w:firstRow="1" w:lastRow="0" w:firstColumn="1" w:lastColumn="0" w:noHBand="0" w:noVBand="1"/>
      </w:tblPr>
      <w:tblGrid>
        <w:gridCol w:w="4544"/>
        <w:gridCol w:w="4528"/>
      </w:tblGrid>
      <w:tr w:rsidR="00691608" w:rsidRPr="00680708" w:rsidTr="00543340">
        <w:tc>
          <w:tcPr>
            <w:tcW w:w="4605" w:type="dxa"/>
            <w:shd w:val="clear" w:color="auto" w:fill="auto"/>
          </w:tcPr>
          <w:p w:rsidR="00691608" w:rsidRPr="00680708" w:rsidRDefault="00691608" w:rsidP="00543340">
            <w:pPr>
              <w:pStyle w:val="Szvegtrzs"/>
              <w:ind w:left="567"/>
              <w:rPr>
                <w:color w:val="000000"/>
              </w:rPr>
            </w:pPr>
            <w:r w:rsidRPr="00680708">
              <w:rPr>
                <w:color w:val="000000"/>
              </w:rPr>
              <w:t>- kandeláberek virágosítása</w:t>
            </w:r>
          </w:p>
        </w:tc>
        <w:tc>
          <w:tcPr>
            <w:tcW w:w="4606" w:type="dxa"/>
            <w:shd w:val="clear" w:color="auto" w:fill="auto"/>
          </w:tcPr>
          <w:p w:rsidR="00691608" w:rsidRPr="00680708" w:rsidRDefault="00691608" w:rsidP="00543340">
            <w:pPr>
              <w:pStyle w:val="Szvegtrzs"/>
              <w:ind w:left="567"/>
              <w:jc w:val="right"/>
              <w:rPr>
                <w:color w:val="000000"/>
              </w:rPr>
            </w:pPr>
            <w:r>
              <w:rPr>
                <w:color w:val="000000"/>
              </w:rPr>
              <w:t>9</w:t>
            </w:r>
            <w:r w:rsidRPr="00680708">
              <w:rPr>
                <w:color w:val="000000"/>
              </w:rPr>
              <w:t> </w:t>
            </w:r>
            <w:r>
              <w:rPr>
                <w:color w:val="000000"/>
              </w:rPr>
              <w:t>5</w:t>
            </w:r>
            <w:r w:rsidRPr="00680708">
              <w:rPr>
                <w:color w:val="000000"/>
              </w:rPr>
              <w:t>00 000 Ft + áfa/év</w:t>
            </w:r>
          </w:p>
        </w:tc>
      </w:tr>
      <w:tr w:rsidR="00691608" w:rsidRPr="00680708" w:rsidTr="00543340">
        <w:tc>
          <w:tcPr>
            <w:tcW w:w="4605" w:type="dxa"/>
            <w:shd w:val="clear" w:color="auto" w:fill="auto"/>
          </w:tcPr>
          <w:p w:rsidR="00691608" w:rsidRPr="00680708" w:rsidRDefault="00691608" w:rsidP="00543340">
            <w:pPr>
              <w:pStyle w:val="Szvegtrzs"/>
              <w:ind w:left="567"/>
              <w:rPr>
                <w:color w:val="000000"/>
              </w:rPr>
            </w:pPr>
            <w:r>
              <w:rPr>
                <w:color w:val="000000"/>
              </w:rPr>
              <w:t>- játszóterek karbantartása</w:t>
            </w:r>
          </w:p>
        </w:tc>
        <w:tc>
          <w:tcPr>
            <w:tcW w:w="4606" w:type="dxa"/>
            <w:shd w:val="clear" w:color="auto" w:fill="auto"/>
          </w:tcPr>
          <w:p w:rsidR="00691608" w:rsidRDefault="00691608" w:rsidP="00543340">
            <w:pPr>
              <w:pStyle w:val="Szvegtrzs"/>
              <w:ind w:left="567"/>
              <w:jc w:val="right"/>
              <w:rPr>
                <w:color w:val="000000"/>
              </w:rPr>
            </w:pPr>
            <w:r>
              <w:rPr>
                <w:color w:val="000000"/>
              </w:rPr>
              <w:t>6</w:t>
            </w:r>
            <w:r w:rsidRPr="00680708">
              <w:rPr>
                <w:color w:val="000000"/>
              </w:rPr>
              <w:t> </w:t>
            </w:r>
            <w:r>
              <w:rPr>
                <w:color w:val="000000"/>
              </w:rPr>
              <w:t>0</w:t>
            </w:r>
            <w:r w:rsidRPr="00680708">
              <w:rPr>
                <w:color w:val="000000"/>
              </w:rPr>
              <w:t>00 000 Ft + áfa/év</w:t>
            </w:r>
          </w:p>
        </w:tc>
      </w:tr>
      <w:tr w:rsidR="00691608" w:rsidRPr="00680708" w:rsidTr="00543340">
        <w:tc>
          <w:tcPr>
            <w:tcW w:w="4605" w:type="dxa"/>
            <w:shd w:val="clear" w:color="auto" w:fill="auto"/>
          </w:tcPr>
          <w:p w:rsidR="00691608" w:rsidRDefault="00691608" w:rsidP="00543340">
            <w:pPr>
              <w:pStyle w:val="Szvegtrzs"/>
              <w:ind w:left="567"/>
              <w:rPr>
                <w:color w:val="000000"/>
              </w:rPr>
            </w:pPr>
            <w:r>
              <w:rPr>
                <w:color w:val="000000"/>
              </w:rPr>
              <w:t>- tavaszi nagytakarítás</w:t>
            </w:r>
          </w:p>
        </w:tc>
        <w:tc>
          <w:tcPr>
            <w:tcW w:w="4606" w:type="dxa"/>
            <w:shd w:val="clear" w:color="auto" w:fill="auto"/>
          </w:tcPr>
          <w:p w:rsidR="00691608" w:rsidRDefault="00691608" w:rsidP="00543340">
            <w:pPr>
              <w:pStyle w:val="Szvegtrzs"/>
              <w:ind w:left="567"/>
              <w:jc w:val="right"/>
              <w:rPr>
                <w:color w:val="000000"/>
              </w:rPr>
            </w:pPr>
            <w:r>
              <w:rPr>
                <w:color w:val="000000"/>
              </w:rPr>
              <w:t>4</w:t>
            </w:r>
            <w:r w:rsidRPr="00680708">
              <w:rPr>
                <w:color w:val="000000"/>
              </w:rPr>
              <w:t> </w:t>
            </w:r>
            <w:r>
              <w:rPr>
                <w:color w:val="000000"/>
              </w:rPr>
              <w:t>0</w:t>
            </w:r>
            <w:r w:rsidRPr="00680708">
              <w:rPr>
                <w:color w:val="000000"/>
              </w:rPr>
              <w:t>00 000 Ft + áfa/év</w:t>
            </w:r>
          </w:p>
        </w:tc>
      </w:tr>
      <w:tr w:rsidR="00691608" w:rsidRPr="00680708" w:rsidTr="00543340">
        <w:tc>
          <w:tcPr>
            <w:tcW w:w="4605" w:type="dxa"/>
            <w:shd w:val="clear" w:color="auto" w:fill="auto"/>
          </w:tcPr>
          <w:p w:rsidR="00691608" w:rsidRDefault="00691608" w:rsidP="00543340">
            <w:pPr>
              <w:pStyle w:val="Szvegtrzs"/>
              <w:ind w:left="567"/>
              <w:rPr>
                <w:color w:val="000000"/>
              </w:rPr>
            </w:pPr>
            <w:r>
              <w:rPr>
                <w:color w:val="000000"/>
              </w:rPr>
              <w:t>- buszmegállók takarítása</w:t>
            </w:r>
          </w:p>
        </w:tc>
        <w:tc>
          <w:tcPr>
            <w:tcW w:w="4606" w:type="dxa"/>
            <w:shd w:val="clear" w:color="auto" w:fill="auto"/>
          </w:tcPr>
          <w:p w:rsidR="00691608" w:rsidRDefault="00691608" w:rsidP="00543340">
            <w:pPr>
              <w:pStyle w:val="Szvegtrzs"/>
              <w:ind w:left="567"/>
              <w:jc w:val="right"/>
              <w:rPr>
                <w:color w:val="000000"/>
              </w:rPr>
            </w:pPr>
            <w:r>
              <w:rPr>
                <w:color w:val="000000"/>
              </w:rPr>
              <w:t>5</w:t>
            </w:r>
            <w:r w:rsidRPr="00680708">
              <w:rPr>
                <w:color w:val="000000"/>
              </w:rPr>
              <w:t> </w:t>
            </w:r>
            <w:r>
              <w:rPr>
                <w:color w:val="000000"/>
              </w:rPr>
              <w:t>2</w:t>
            </w:r>
            <w:r w:rsidRPr="00680708">
              <w:rPr>
                <w:color w:val="000000"/>
              </w:rPr>
              <w:t>00 000 Ft + áfa/év</w:t>
            </w:r>
          </w:p>
        </w:tc>
      </w:tr>
      <w:tr w:rsidR="00691608" w:rsidRPr="00680708" w:rsidTr="00543340">
        <w:tc>
          <w:tcPr>
            <w:tcW w:w="4605" w:type="dxa"/>
            <w:shd w:val="clear" w:color="auto" w:fill="auto"/>
          </w:tcPr>
          <w:p w:rsidR="00691608" w:rsidRDefault="00691608" w:rsidP="00543340">
            <w:pPr>
              <w:pStyle w:val="Szvegtrzs"/>
              <w:ind w:left="567"/>
              <w:rPr>
                <w:color w:val="000000"/>
              </w:rPr>
            </w:pPr>
            <w:r>
              <w:rPr>
                <w:color w:val="000000"/>
              </w:rPr>
              <w:t>- sétáló utca takarítása</w:t>
            </w:r>
          </w:p>
        </w:tc>
        <w:tc>
          <w:tcPr>
            <w:tcW w:w="4606" w:type="dxa"/>
            <w:shd w:val="clear" w:color="auto" w:fill="auto"/>
          </w:tcPr>
          <w:p w:rsidR="00691608" w:rsidRDefault="00691608" w:rsidP="00543340">
            <w:pPr>
              <w:pStyle w:val="Szvegtrzs"/>
              <w:ind w:left="567"/>
              <w:jc w:val="right"/>
              <w:rPr>
                <w:color w:val="000000"/>
              </w:rPr>
            </w:pPr>
            <w:r>
              <w:rPr>
                <w:color w:val="000000"/>
              </w:rPr>
              <w:t>4</w:t>
            </w:r>
            <w:r w:rsidRPr="00680708">
              <w:rPr>
                <w:color w:val="000000"/>
              </w:rPr>
              <w:t> </w:t>
            </w:r>
            <w:r>
              <w:rPr>
                <w:color w:val="000000"/>
              </w:rPr>
              <w:t>0</w:t>
            </w:r>
            <w:r w:rsidRPr="00680708">
              <w:rPr>
                <w:color w:val="000000"/>
              </w:rPr>
              <w:t>00 000 Ft + áfa/év</w:t>
            </w:r>
          </w:p>
        </w:tc>
      </w:tr>
      <w:tr w:rsidR="00691608" w:rsidRPr="00AE1D87" w:rsidTr="00543340">
        <w:tc>
          <w:tcPr>
            <w:tcW w:w="4605" w:type="dxa"/>
            <w:shd w:val="clear" w:color="auto" w:fill="auto"/>
          </w:tcPr>
          <w:p w:rsidR="00691608" w:rsidRPr="00AE1D87" w:rsidRDefault="00691608" w:rsidP="00543340">
            <w:pPr>
              <w:pStyle w:val="Szvegtrzs"/>
              <w:ind w:left="567"/>
              <w:rPr>
                <w:b/>
                <w:bCs/>
                <w:color w:val="000000"/>
              </w:rPr>
            </w:pPr>
            <w:r w:rsidRPr="00AE1D87">
              <w:rPr>
                <w:b/>
                <w:bCs/>
                <w:color w:val="000000"/>
              </w:rPr>
              <w:t>Összesen:</w:t>
            </w:r>
          </w:p>
        </w:tc>
        <w:tc>
          <w:tcPr>
            <w:tcW w:w="4606" w:type="dxa"/>
            <w:shd w:val="clear" w:color="auto" w:fill="auto"/>
          </w:tcPr>
          <w:p w:rsidR="00691608" w:rsidRPr="00AE1D87" w:rsidRDefault="00691608" w:rsidP="00543340">
            <w:pPr>
              <w:pStyle w:val="Szvegtrzs"/>
              <w:ind w:left="567"/>
              <w:jc w:val="right"/>
              <w:rPr>
                <w:b/>
                <w:bCs/>
                <w:color w:val="000000"/>
              </w:rPr>
            </w:pPr>
            <w:r w:rsidRPr="00AE1D87">
              <w:rPr>
                <w:b/>
                <w:bCs/>
                <w:color w:val="000000"/>
              </w:rPr>
              <w:t>28 700 000 Ft + áfa/év</w:t>
            </w:r>
          </w:p>
        </w:tc>
      </w:tr>
    </w:tbl>
    <w:p w:rsidR="00691608" w:rsidRPr="00680708" w:rsidRDefault="00691608" w:rsidP="00691608">
      <w:pPr>
        <w:pStyle w:val="Szvegtrzs"/>
        <w:rPr>
          <w:b/>
        </w:rPr>
      </w:pPr>
    </w:p>
    <w:p w:rsidR="00691608" w:rsidRPr="00680708" w:rsidRDefault="00691608" w:rsidP="00691608">
      <w:pPr>
        <w:pStyle w:val="Szvegtrzs"/>
        <w:ind w:left="426"/>
        <w:rPr>
          <w:b/>
          <w:color w:val="000000"/>
        </w:rPr>
      </w:pPr>
      <w:r w:rsidRPr="00680708">
        <w:rPr>
          <w:b/>
          <w:color w:val="000000"/>
        </w:rPr>
        <w:t>Humán Szolgáltatások Intézménye</w:t>
      </w:r>
    </w:p>
    <w:tbl>
      <w:tblPr>
        <w:tblW w:w="9126" w:type="dxa"/>
        <w:tblLook w:val="04A0" w:firstRow="1" w:lastRow="0" w:firstColumn="1" w:lastColumn="0" w:noHBand="0" w:noVBand="1"/>
      </w:tblPr>
      <w:tblGrid>
        <w:gridCol w:w="426"/>
        <w:gridCol w:w="5535"/>
        <w:gridCol w:w="426"/>
        <w:gridCol w:w="2313"/>
        <w:gridCol w:w="426"/>
      </w:tblGrid>
      <w:tr w:rsidR="00691608" w:rsidRPr="00680708" w:rsidTr="00543340">
        <w:trPr>
          <w:gridAfter w:val="1"/>
          <w:wAfter w:w="426" w:type="dxa"/>
        </w:trPr>
        <w:tc>
          <w:tcPr>
            <w:tcW w:w="5961" w:type="dxa"/>
            <w:gridSpan w:val="2"/>
            <w:shd w:val="clear" w:color="auto" w:fill="auto"/>
          </w:tcPr>
          <w:p w:rsidR="00691608" w:rsidRPr="00680708" w:rsidRDefault="00691608" w:rsidP="00543340">
            <w:pPr>
              <w:pStyle w:val="Szvegtrzs"/>
              <w:ind w:left="426"/>
              <w:rPr>
                <w:b/>
                <w:color w:val="000000"/>
              </w:rPr>
            </w:pPr>
            <w:r w:rsidRPr="00680708">
              <w:rPr>
                <w:color w:val="000000"/>
              </w:rPr>
              <w:t>- élelmiszer beszerzés-bölcsődék (Kbt. kivétel)</w:t>
            </w:r>
          </w:p>
        </w:tc>
        <w:tc>
          <w:tcPr>
            <w:tcW w:w="2739" w:type="dxa"/>
            <w:gridSpan w:val="2"/>
            <w:shd w:val="clear" w:color="auto" w:fill="auto"/>
          </w:tcPr>
          <w:p w:rsidR="00691608" w:rsidRPr="00680708" w:rsidRDefault="00691608" w:rsidP="00543340">
            <w:pPr>
              <w:pStyle w:val="Szvegtrzs"/>
              <w:ind w:left="307"/>
              <w:jc w:val="right"/>
              <w:rPr>
                <w:b/>
                <w:color w:val="000000"/>
              </w:rPr>
            </w:pPr>
            <w:r>
              <w:rPr>
                <w:color w:val="000000"/>
              </w:rPr>
              <w:t>27</w:t>
            </w:r>
            <w:r w:rsidRPr="00680708">
              <w:rPr>
                <w:color w:val="000000"/>
              </w:rPr>
              <w:t> </w:t>
            </w:r>
            <w:r>
              <w:rPr>
                <w:color w:val="000000"/>
              </w:rPr>
              <w:t>683</w:t>
            </w:r>
            <w:r w:rsidRPr="00680708">
              <w:rPr>
                <w:color w:val="000000"/>
              </w:rPr>
              <w:t xml:space="preserve"> 000 Ft + áfa/év</w:t>
            </w:r>
          </w:p>
        </w:tc>
      </w:tr>
      <w:tr w:rsidR="00691608" w:rsidRPr="00680708" w:rsidTr="00543340">
        <w:trPr>
          <w:gridAfter w:val="1"/>
          <w:wAfter w:w="426" w:type="dxa"/>
        </w:trPr>
        <w:tc>
          <w:tcPr>
            <w:tcW w:w="5961" w:type="dxa"/>
            <w:gridSpan w:val="2"/>
            <w:shd w:val="clear" w:color="auto" w:fill="auto"/>
          </w:tcPr>
          <w:p w:rsidR="00691608" w:rsidRPr="00680708" w:rsidRDefault="00691608" w:rsidP="00543340">
            <w:pPr>
              <w:pStyle w:val="Szvegtrzs"/>
              <w:ind w:left="426"/>
              <w:rPr>
                <w:color w:val="000000"/>
              </w:rPr>
            </w:pPr>
            <w:r w:rsidRPr="00680708">
              <w:rPr>
                <w:color w:val="000000"/>
              </w:rPr>
              <w:t>- tisztítószerek beszerzése</w:t>
            </w:r>
          </w:p>
        </w:tc>
        <w:tc>
          <w:tcPr>
            <w:tcW w:w="2739" w:type="dxa"/>
            <w:gridSpan w:val="2"/>
            <w:shd w:val="clear" w:color="auto" w:fill="auto"/>
          </w:tcPr>
          <w:p w:rsidR="00691608" w:rsidRPr="00680708" w:rsidRDefault="00691608" w:rsidP="00543340">
            <w:pPr>
              <w:pStyle w:val="Szvegtrzs"/>
              <w:ind w:left="426"/>
              <w:jc w:val="right"/>
              <w:rPr>
                <w:color w:val="000000"/>
              </w:rPr>
            </w:pPr>
            <w:r w:rsidRPr="00680708">
              <w:rPr>
                <w:color w:val="000000"/>
              </w:rPr>
              <w:t xml:space="preserve">7 </w:t>
            </w:r>
            <w:r>
              <w:rPr>
                <w:color w:val="000000"/>
              </w:rPr>
              <w:t>950</w:t>
            </w:r>
            <w:r w:rsidRPr="00680708">
              <w:rPr>
                <w:color w:val="000000"/>
              </w:rPr>
              <w:t xml:space="preserve"> 000 Ft + áfa/év</w:t>
            </w:r>
          </w:p>
        </w:tc>
      </w:tr>
      <w:tr w:rsidR="00691608" w:rsidRPr="00680708" w:rsidTr="00543340">
        <w:trPr>
          <w:gridAfter w:val="1"/>
          <w:wAfter w:w="426" w:type="dxa"/>
        </w:trPr>
        <w:tc>
          <w:tcPr>
            <w:tcW w:w="5961" w:type="dxa"/>
            <w:gridSpan w:val="2"/>
            <w:shd w:val="clear" w:color="auto" w:fill="auto"/>
          </w:tcPr>
          <w:p w:rsidR="00691608" w:rsidRPr="00680708" w:rsidRDefault="00691608" w:rsidP="00543340">
            <w:pPr>
              <w:pStyle w:val="Szvegtrzs"/>
              <w:ind w:left="426"/>
              <w:rPr>
                <w:color w:val="000000"/>
              </w:rPr>
            </w:pPr>
            <w:r>
              <w:rPr>
                <w:color w:val="000000"/>
              </w:rPr>
              <w:t>- szakmai egészségügyi anyagok</w:t>
            </w:r>
          </w:p>
        </w:tc>
        <w:tc>
          <w:tcPr>
            <w:tcW w:w="2739" w:type="dxa"/>
            <w:gridSpan w:val="2"/>
            <w:shd w:val="clear" w:color="auto" w:fill="auto"/>
          </w:tcPr>
          <w:p w:rsidR="00691608" w:rsidRPr="00680708" w:rsidRDefault="00691608" w:rsidP="00543340">
            <w:pPr>
              <w:pStyle w:val="Szvegtrzs"/>
              <w:ind w:left="426"/>
              <w:jc w:val="right"/>
              <w:rPr>
                <w:color w:val="000000"/>
              </w:rPr>
            </w:pPr>
            <w:r>
              <w:rPr>
                <w:color w:val="000000"/>
              </w:rPr>
              <w:t>1</w:t>
            </w:r>
            <w:r w:rsidRPr="00680708">
              <w:rPr>
                <w:color w:val="000000"/>
              </w:rPr>
              <w:t> </w:t>
            </w:r>
            <w:r>
              <w:rPr>
                <w:color w:val="000000"/>
              </w:rPr>
              <w:t>55</w:t>
            </w:r>
            <w:r w:rsidRPr="00680708">
              <w:rPr>
                <w:color w:val="000000"/>
              </w:rPr>
              <w:t>0 000 Ft + áfa/év</w:t>
            </w:r>
          </w:p>
        </w:tc>
      </w:tr>
      <w:tr w:rsidR="00691608" w:rsidRPr="00680708" w:rsidTr="00543340">
        <w:trPr>
          <w:gridAfter w:val="1"/>
          <w:wAfter w:w="426" w:type="dxa"/>
        </w:trPr>
        <w:tc>
          <w:tcPr>
            <w:tcW w:w="5961" w:type="dxa"/>
            <w:gridSpan w:val="2"/>
            <w:shd w:val="clear" w:color="auto" w:fill="auto"/>
          </w:tcPr>
          <w:p w:rsidR="00691608" w:rsidRPr="00680708" w:rsidRDefault="00691608" w:rsidP="00543340">
            <w:pPr>
              <w:pStyle w:val="Szvegtrzs"/>
              <w:ind w:left="426"/>
              <w:rPr>
                <w:color w:val="000000"/>
              </w:rPr>
            </w:pPr>
            <w:r w:rsidRPr="00680708">
              <w:rPr>
                <w:color w:val="000000"/>
              </w:rPr>
              <w:t>- bölcsődei étkezési/számlázási software bérleti díja</w:t>
            </w:r>
          </w:p>
        </w:tc>
        <w:tc>
          <w:tcPr>
            <w:tcW w:w="2739" w:type="dxa"/>
            <w:gridSpan w:val="2"/>
            <w:shd w:val="clear" w:color="auto" w:fill="auto"/>
          </w:tcPr>
          <w:p w:rsidR="00691608" w:rsidRPr="00680708" w:rsidRDefault="00691608" w:rsidP="00543340">
            <w:pPr>
              <w:pStyle w:val="Szvegtrzs"/>
              <w:ind w:left="426"/>
              <w:jc w:val="right"/>
              <w:rPr>
                <w:color w:val="000000"/>
              </w:rPr>
            </w:pPr>
            <w:r w:rsidRPr="00680708">
              <w:rPr>
                <w:color w:val="000000"/>
              </w:rPr>
              <w:t xml:space="preserve">2 </w:t>
            </w:r>
            <w:r>
              <w:rPr>
                <w:color w:val="000000"/>
              </w:rPr>
              <w:t>819</w:t>
            </w:r>
            <w:r w:rsidRPr="00680708">
              <w:rPr>
                <w:color w:val="000000"/>
              </w:rPr>
              <w:t xml:space="preserve"> 000 Ft + áfa/év</w:t>
            </w:r>
          </w:p>
        </w:tc>
      </w:tr>
      <w:tr w:rsidR="00691608" w:rsidRPr="00680708" w:rsidTr="00543340">
        <w:trPr>
          <w:gridAfter w:val="1"/>
          <w:wAfter w:w="426" w:type="dxa"/>
        </w:trPr>
        <w:tc>
          <w:tcPr>
            <w:tcW w:w="5961" w:type="dxa"/>
            <w:gridSpan w:val="2"/>
            <w:shd w:val="clear" w:color="auto" w:fill="auto"/>
          </w:tcPr>
          <w:p w:rsidR="00691608" w:rsidRPr="00680708" w:rsidRDefault="00691608" w:rsidP="00543340">
            <w:pPr>
              <w:pStyle w:val="Szvegtrzs"/>
              <w:ind w:left="426"/>
              <w:rPr>
                <w:color w:val="000000"/>
              </w:rPr>
            </w:pPr>
            <w:r w:rsidRPr="00680708">
              <w:rPr>
                <w:color w:val="000000"/>
              </w:rPr>
              <w:t>- irodaszer, nyomtatvány kiadása</w:t>
            </w:r>
          </w:p>
        </w:tc>
        <w:tc>
          <w:tcPr>
            <w:tcW w:w="2739" w:type="dxa"/>
            <w:gridSpan w:val="2"/>
            <w:shd w:val="clear" w:color="auto" w:fill="auto"/>
          </w:tcPr>
          <w:p w:rsidR="00691608" w:rsidRPr="00680708" w:rsidRDefault="00691608" w:rsidP="00543340">
            <w:pPr>
              <w:pStyle w:val="Szvegtrzs"/>
              <w:ind w:left="426"/>
              <w:jc w:val="right"/>
              <w:rPr>
                <w:color w:val="000000"/>
              </w:rPr>
            </w:pPr>
            <w:r>
              <w:rPr>
                <w:color w:val="000000"/>
              </w:rPr>
              <w:t>5</w:t>
            </w:r>
            <w:r w:rsidRPr="00680708">
              <w:rPr>
                <w:color w:val="000000"/>
              </w:rPr>
              <w:t xml:space="preserve"> </w:t>
            </w:r>
            <w:r>
              <w:rPr>
                <w:color w:val="000000"/>
              </w:rPr>
              <w:t>995</w:t>
            </w:r>
            <w:r w:rsidRPr="00680708">
              <w:rPr>
                <w:color w:val="000000"/>
              </w:rPr>
              <w:t xml:space="preserve"> 000 Ft + áfa/év</w:t>
            </w:r>
          </w:p>
        </w:tc>
      </w:tr>
      <w:tr w:rsidR="00691608" w:rsidRPr="00680708" w:rsidTr="00543340">
        <w:trPr>
          <w:gridAfter w:val="1"/>
          <w:wAfter w:w="426" w:type="dxa"/>
        </w:trPr>
        <w:tc>
          <w:tcPr>
            <w:tcW w:w="5961" w:type="dxa"/>
            <w:gridSpan w:val="2"/>
            <w:shd w:val="clear" w:color="auto" w:fill="auto"/>
          </w:tcPr>
          <w:p w:rsidR="00691608" w:rsidRPr="00680708" w:rsidRDefault="00691608" w:rsidP="00543340">
            <w:pPr>
              <w:pStyle w:val="Szvegtrzs"/>
              <w:ind w:left="426"/>
              <w:rPr>
                <w:color w:val="000000"/>
              </w:rPr>
            </w:pPr>
            <w:r w:rsidRPr="00680708">
              <w:rPr>
                <w:color w:val="000000"/>
              </w:rPr>
              <w:t>- szállítási szolgáltatás</w:t>
            </w:r>
          </w:p>
        </w:tc>
        <w:tc>
          <w:tcPr>
            <w:tcW w:w="2739" w:type="dxa"/>
            <w:gridSpan w:val="2"/>
            <w:shd w:val="clear" w:color="auto" w:fill="auto"/>
          </w:tcPr>
          <w:p w:rsidR="00691608" w:rsidRPr="00680708" w:rsidRDefault="00691608" w:rsidP="00543340">
            <w:pPr>
              <w:pStyle w:val="Szvegtrzs"/>
              <w:ind w:left="426"/>
              <w:jc w:val="right"/>
              <w:rPr>
                <w:color w:val="000000"/>
              </w:rPr>
            </w:pPr>
            <w:r w:rsidRPr="00680708">
              <w:rPr>
                <w:color w:val="000000"/>
              </w:rPr>
              <w:t xml:space="preserve">7 </w:t>
            </w:r>
            <w:r>
              <w:rPr>
                <w:color w:val="000000"/>
              </w:rPr>
              <w:t>990</w:t>
            </w:r>
            <w:r w:rsidRPr="00680708">
              <w:rPr>
                <w:color w:val="000000"/>
              </w:rPr>
              <w:t xml:space="preserve"> 000 Ft + áfa/év</w:t>
            </w:r>
          </w:p>
        </w:tc>
      </w:tr>
      <w:tr w:rsidR="00691608" w:rsidRPr="00680708" w:rsidTr="00543340">
        <w:trPr>
          <w:gridAfter w:val="1"/>
          <w:wAfter w:w="426" w:type="dxa"/>
        </w:trPr>
        <w:tc>
          <w:tcPr>
            <w:tcW w:w="5961" w:type="dxa"/>
            <w:gridSpan w:val="2"/>
            <w:shd w:val="clear" w:color="auto" w:fill="auto"/>
          </w:tcPr>
          <w:p w:rsidR="00691608" w:rsidRPr="00680708" w:rsidRDefault="00691608" w:rsidP="00543340">
            <w:pPr>
              <w:pStyle w:val="Szvegtrzs"/>
              <w:ind w:left="426"/>
              <w:rPr>
                <w:color w:val="000000"/>
              </w:rPr>
            </w:pPr>
            <w:r w:rsidRPr="00680708">
              <w:rPr>
                <w:color w:val="000000"/>
              </w:rPr>
              <w:t>- takarítás</w:t>
            </w:r>
          </w:p>
        </w:tc>
        <w:tc>
          <w:tcPr>
            <w:tcW w:w="2739" w:type="dxa"/>
            <w:gridSpan w:val="2"/>
            <w:shd w:val="clear" w:color="auto" w:fill="auto"/>
          </w:tcPr>
          <w:p w:rsidR="00691608" w:rsidRPr="00680708" w:rsidRDefault="00691608" w:rsidP="00543340">
            <w:pPr>
              <w:pStyle w:val="Szvegtrzs"/>
              <w:ind w:left="426"/>
              <w:jc w:val="right"/>
              <w:rPr>
                <w:color w:val="000000"/>
              </w:rPr>
            </w:pPr>
            <w:r>
              <w:rPr>
                <w:color w:val="000000"/>
              </w:rPr>
              <w:t>5</w:t>
            </w:r>
            <w:r w:rsidRPr="00680708">
              <w:rPr>
                <w:color w:val="000000"/>
              </w:rPr>
              <w:t xml:space="preserve"> </w:t>
            </w:r>
            <w:r>
              <w:rPr>
                <w:color w:val="000000"/>
              </w:rPr>
              <w:t>748</w:t>
            </w:r>
            <w:r w:rsidRPr="00680708">
              <w:rPr>
                <w:color w:val="000000"/>
              </w:rPr>
              <w:t xml:space="preserve"> 000 Ft + áfa/év</w:t>
            </w:r>
          </w:p>
        </w:tc>
      </w:tr>
      <w:tr w:rsidR="00691608" w:rsidRPr="00680708" w:rsidTr="00543340">
        <w:trPr>
          <w:gridAfter w:val="1"/>
          <w:wAfter w:w="426" w:type="dxa"/>
        </w:trPr>
        <w:tc>
          <w:tcPr>
            <w:tcW w:w="5961" w:type="dxa"/>
            <w:gridSpan w:val="2"/>
            <w:shd w:val="clear" w:color="auto" w:fill="auto"/>
          </w:tcPr>
          <w:p w:rsidR="00691608" w:rsidRPr="00680708" w:rsidRDefault="00691608" w:rsidP="00543340">
            <w:pPr>
              <w:pStyle w:val="Szvegtrzs"/>
              <w:ind w:left="426"/>
              <w:rPr>
                <w:color w:val="000000"/>
              </w:rPr>
            </w:pPr>
            <w:r w:rsidRPr="00680708">
              <w:rPr>
                <w:color w:val="000000"/>
              </w:rPr>
              <w:t>- jelzőrendszeres házi segítségnyújtás, bérleti díj</w:t>
            </w:r>
          </w:p>
        </w:tc>
        <w:tc>
          <w:tcPr>
            <w:tcW w:w="2739" w:type="dxa"/>
            <w:gridSpan w:val="2"/>
            <w:shd w:val="clear" w:color="auto" w:fill="auto"/>
          </w:tcPr>
          <w:p w:rsidR="00691608" w:rsidRPr="00680708" w:rsidRDefault="00691608" w:rsidP="00543340">
            <w:pPr>
              <w:pStyle w:val="Szvegtrzs"/>
              <w:ind w:left="426"/>
              <w:jc w:val="right"/>
              <w:rPr>
                <w:color w:val="000000"/>
              </w:rPr>
            </w:pPr>
            <w:r w:rsidRPr="00680708">
              <w:rPr>
                <w:color w:val="000000"/>
              </w:rPr>
              <w:t>3 410 000 Ft + áfa/év</w:t>
            </w:r>
          </w:p>
        </w:tc>
      </w:tr>
      <w:tr w:rsidR="00691608" w:rsidRPr="00680708" w:rsidTr="00543340">
        <w:trPr>
          <w:gridAfter w:val="1"/>
          <w:wAfter w:w="426" w:type="dxa"/>
        </w:trPr>
        <w:tc>
          <w:tcPr>
            <w:tcW w:w="5961" w:type="dxa"/>
            <w:gridSpan w:val="2"/>
            <w:shd w:val="clear" w:color="auto" w:fill="auto"/>
          </w:tcPr>
          <w:p w:rsidR="00691608" w:rsidRPr="00680708" w:rsidRDefault="00691608" w:rsidP="00543340">
            <w:pPr>
              <w:pStyle w:val="Szvegtrzs"/>
              <w:ind w:left="426" w:right="-669"/>
              <w:rPr>
                <w:color w:val="000000"/>
              </w:rPr>
            </w:pPr>
            <w:r w:rsidRPr="00680708">
              <w:rPr>
                <w:color w:val="000000"/>
              </w:rPr>
              <w:t>- informatikai üzemeltetés és kapcsolódó szolgáltatások</w:t>
            </w:r>
          </w:p>
        </w:tc>
        <w:tc>
          <w:tcPr>
            <w:tcW w:w="2739" w:type="dxa"/>
            <w:gridSpan w:val="2"/>
            <w:shd w:val="clear" w:color="auto" w:fill="auto"/>
          </w:tcPr>
          <w:p w:rsidR="00691608" w:rsidRPr="00680708" w:rsidRDefault="00691608" w:rsidP="00543340">
            <w:pPr>
              <w:pStyle w:val="Szvegtrzs"/>
              <w:ind w:left="426"/>
              <w:jc w:val="right"/>
              <w:rPr>
                <w:color w:val="000000"/>
              </w:rPr>
            </w:pPr>
            <w:r w:rsidRPr="00680708">
              <w:rPr>
                <w:color w:val="000000"/>
              </w:rPr>
              <w:t>6 096 000 Ft + áfa/év</w:t>
            </w:r>
          </w:p>
        </w:tc>
      </w:tr>
      <w:tr w:rsidR="00691608" w:rsidRPr="00680708" w:rsidTr="00543340">
        <w:trPr>
          <w:gridAfter w:val="1"/>
          <w:wAfter w:w="426" w:type="dxa"/>
        </w:trPr>
        <w:tc>
          <w:tcPr>
            <w:tcW w:w="5961" w:type="dxa"/>
            <w:gridSpan w:val="2"/>
            <w:shd w:val="clear" w:color="auto" w:fill="auto"/>
          </w:tcPr>
          <w:p w:rsidR="00691608" w:rsidRPr="00680708" w:rsidRDefault="00691608" w:rsidP="00543340">
            <w:pPr>
              <w:pStyle w:val="Szvegtrzs"/>
              <w:ind w:left="426"/>
              <w:rPr>
                <w:b/>
                <w:color w:val="000000"/>
              </w:rPr>
            </w:pPr>
            <w:r w:rsidRPr="00680708">
              <w:rPr>
                <w:b/>
                <w:color w:val="000000"/>
              </w:rPr>
              <w:t>Összesen:</w:t>
            </w:r>
          </w:p>
        </w:tc>
        <w:tc>
          <w:tcPr>
            <w:tcW w:w="2739" w:type="dxa"/>
            <w:gridSpan w:val="2"/>
            <w:shd w:val="clear" w:color="auto" w:fill="auto"/>
          </w:tcPr>
          <w:p w:rsidR="00691608" w:rsidRPr="00680708" w:rsidRDefault="00691608" w:rsidP="00543340">
            <w:pPr>
              <w:pStyle w:val="Szvegtrzs"/>
              <w:ind w:left="165"/>
              <w:jc w:val="right"/>
              <w:rPr>
                <w:b/>
                <w:color w:val="000000"/>
              </w:rPr>
            </w:pPr>
            <w:r>
              <w:rPr>
                <w:b/>
                <w:color w:val="000000"/>
              </w:rPr>
              <w:t xml:space="preserve"> </w:t>
            </w:r>
            <w:r w:rsidRPr="00680708">
              <w:rPr>
                <w:b/>
                <w:color w:val="000000"/>
              </w:rPr>
              <w:t>6</w:t>
            </w:r>
            <w:r>
              <w:rPr>
                <w:b/>
                <w:color w:val="000000"/>
              </w:rPr>
              <w:t>9</w:t>
            </w:r>
            <w:r w:rsidRPr="00680708">
              <w:rPr>
                <w:b/>
                <w:color w:val="000000"/>
              </w:rPr>
              <w:t> </w:t>
            </w:r>
            <w:r>
              <w:rPr>
                <w:b/>
                <w:color w:val="000000"/>
              </w:rPr>
              <w:t>241</w:t>
            </w:r>
            <w:r w:rsidRPr="00680708">
              <w:rPr>
                <w:b/>
                <w:color w:val="000000"/>
              </w:rPr>
              <w:t xml:space="preserve"> 000 Ft + áfa/év</w:t>
            </w:r>
          </w:p>
        </w:tc>
      </w:tr>
      <w:tr w:rsidR="00691608" w:rsidRPr="00680708" w:rsidTr="00543340">
        <w:trPr>
          <w:gridAfter w:val="1"/>
          <w:wAfter w:w="426" w:type="dxa"/>
        </w:trPr>
        <w:tc>
          <w:tcPr>
            <w:tcW w:w="5961" w:type="dxa"/>
            <w:gridSpan w:val="2"/>
            <w:shd w:val="clear" w:color="auto" w:fill="auto"/>
          </w:tcPr>
          <w:p w:rsidR="00691608" w:rsidRDefault="00691608" w:rsidP="00543340">
            <w:pPr>
              <w:pStyle w:val="Szvegtrzs"/>
              <w:rPr>
                <w:b/>
                <w:color w:val="000000"/>
              </w:rPr>
            </w:pPr>
          </w:p>
          <w:p w:rsidR="00691608" w:rsidRPr="00680708" w:rsidRDefault="00691608" w:rsidP="00543340">
            <w:pPr>
              <w:pStyle w:val="Szvegtrzs"/>
              <w:rPr>
                <w:b/>
                <w:color w:val="000000"/>
              </w:rPr>
            </w:pPr>
          </w:p>
        </w:tc>
        <w:tc>
          <w:tcPr>
            <w:tcW w:w="2739" w:type="dxa"/>
            <w:gridSpan w:val="2"/>
            <w:shd w:val="clear" w:color="auto" w:fill="auto"/>
          </w:tcPr>
          <w:p w:rsidR="00691608" w:rsidRPr="00680708" w:rsidRDefault="00691608" w:rsidP="00543340">
            <w:pPr>
              <w:pStyle w:val="Szvegtrzs"/>
              <w:jc w:val="right"/>
              <w:rPr>
                <w:b/>
                <w:color w:val="000000"/>
              </w:rPr>
            </w:pPr>
          </w:p>
        </w:tc>
      </w:tr>
      <w:tr w:rsidR="00691608" w:rsidRPr="00A82E94" w:rsidTr="00543340">
        <w:trPr>
          <w:gridBefore w:val="1"/>
          <w:wBefore w:w="426" w:type="dxa"/>
        </w:trPr>
        <w:tc>
          <w:tcPr>
            <w:tcW w:w="5961" w:type="dxa"/>
            <w:gridSpan w:val="2"/>
            <w:shd w:val="clear" w:color="auto" w:fill="auto"/>
          </w:tcPr>
          <w:p w:rsidR="00691608" w:rsidRPr="00A82E94" w:rsidRDefault="00691608" w:rsidP="00543340">
            <w:pPr>
              <w:pStyle w:val="Szvegtrzs"/>
              <w:rPr>
                <w:b/>
                <w:bCs/>
                <w:color w:val="000000"/>
              </w:rPr>
            </w:pPr>
            <w:r w:rsidRPr="00A82E94">
              <w:rPr>
                <w:b/>
                <w:bCs/>
                <w:color w:val="000000"/>
              </w:rPr>
              <w:t>Pesterzsébeti Múzeum</w:t>
            </w:r>
          </w:p>
          <w:tbl>
            <w:tblPr>
              <w:tblW w:w="0" w:type="auto"/>
              <w:tblLook w:val="04A0" w:firstRow="1" w:lastRow="0" w:firstColumn="1" w:lastColumn="0" w:noHBand="0" w:noVBand="1"/>
            </w:tblPr>
            <w:tblGrid>
              <w:gridCol w:w="3154"/>
              <w:gridCol w:w="2591"/>
            </w:tblGrid>
            <w:tr w:rsidR="00691608" w:rsidRPr="00A82E94" w:rsidTr="00543340">
              <w:tc>
                <w:tcPr>
                  <w:tcW w:w="4605" w:type="dxa"/>
                  <w:shd w:val="clear" w:color="auto" w:fill="auto"/>
                </w:tcPr>
                <w:p w:rsidR="00691608" w:rsidRPr="00680708" w:rsidRDefault="00691608" w:rsidP="00543340">
                  <w:pPr>
                    <w:pStyle w:val="Szvegtrzs"/>
                    <w:ind w:right="-346"/>
                    <w:rPr>
                      <w:color w:val="000000"/>
                    </w:rPr>
                  </w:pPr>
                  <w:r w:rsidRPr="00680708">
                    <w:rPr>
                      <w:color w:val="000000"/>
                    </w:rPr>
                    <w:t xml:space="preserve">- </w:t>
                  </w:r>
                  <w:r>
                    <w:rPr>
                      <w:color w:val="000000"/>
                    </w:rPr>
                    <w:t>Veszteségeink című kiadvány</w:t>
                  </w:r>
                </w:p>
              </w:tc>
              <w:tc>
                <w:tcPr>
                  <w:tcW w:w="4606" w:type="dxa"/>
                  <w:shd w:val="clear" w:color="auto" w:fill="auto"/>
                </w:tcPr>
                <w:p w:rsidR="00691608" w:rsidRPr="00680708" w:rsidRDefault="00691608" w:rsidP="00543340">
                  <w:pPr>
                    <w:pStyle w:val="Szvegtrzs"/>
                    <w:ind w:right="219"/>
                    <w:rPr>
                      <w:color w:val="000000"/>
                    </w:rPr>
                  </w:pPr>
                  <w:r w:rsidRPr="00680708">
                    <w:rPr>
                      <w:color w:val="000000"/>
                    </w:rPr>
                    <w:t xml:space="preserve">  </w:t>
                  </w:r>
                </w:p>
              </w:tc>
            </w:tr>
            <w:tr w:rsidR="00691608" w:rsidRPr="00A82E94" w:rsidTr="00543340">
              <w:tc>
                <w:tcPr>
                  <w:tcW w:w="4605" w:type="dxa"/>
                  <w:shd w:val="clear" w:color="auto" w:fill="auto"/>
                </w:tcPr>
                <w:p w:rsidR="00691608" w:rsidRPr="00680708" w:rsidRDefault="00691608" w:rsidP="00543340">
                  <w:pPr>
                    <w:pStyle w:val="Szvegtrzs"/>
                    <w:rPr>
                      <w:color w:val="000000"/>
                    </w:rPr>
                  </w:pPr>
                </w:p>
              </w:tc>
              <w:tc>
                <w:tcPr>
                  <w:tcW w:w="4606" w:type="dxa"/>
                  <w:shd w:val="clear" w:color="auto" w:fill="auto"/>
                </w:tcPr>
                <w:p w:rsidR="00691608" w:rsidRPr="00680708" w:rsidRDefault="00691608" w:rsidP="00543340">
                  <w:pPr>
                    <w:pStyle w:val="Szvegtrzs"/>
                    <w:rPr>
                      <w:color w:val="000000"/>
                    </w:rPr>
                  </w:pPr>
                </w:p>
              </w:tc>
            </w:tr>
          </w:tbl>
          <w:p w:rsidR="00691608" w:rsidRPr="00A82E94" w:rsidRDefault="00691608" w:rsidP="00543340">
            <w:pPr>
              <w:pStyle w:val="Szvegtrzs"/>
              <w:rPr>
                <w:color w:val="000000"/>
              </w:rPr>
            </w:pPr>
          </w:p>
        </w:tc>
        <w:tc>
          <w:tcPr>
            <w:tcW w:w="2739" w:type="dxa"/>
            <w:gridSpan w:val="2"/>
            <w:shd w:val="clear" w:color="auto" w:fill="auto"/>
          </w:tcPr>
          <w:p w:rsidR="00691608" w:rsidRDefault="00691608" w:rsidP="00543340">
            <w:pPr>
              <w:pStyle w:val="Szvegtrzs"/>
              <w:jc w:val="right"/>
              <w:rPr>
                <w:color w:val="000000"/>
              </w:rPr>
            </w:pPr>
          </w:p>
          <w:p w:rsidR="00691608" w:rsidRDefault="00691608" w:rsidP="00543340">
            <w:pPr>
              <w:pStyle w:val="Szvegtrzs"/>
              <w:ind w:left="27" w:right="511" w:hanging="567"/>
              <w:jc w:val="right"/>
              <w:rPr>
                <w:color w:val="000000"/>
              </w:rPr>
            </w:pPr>
            <w:r>
              <w:rPr>
                <w:color w:val="000000"/>
              </w:rPr>
              <w:t>1</w:t>
            </w:r>
            <w:r w:rsidRPr="00680708">
              <w:rPr>
                <w:color w:val="000000"/>
              </w:rPr>
              <w:t xml:space="preserve"> </w:t>
            </w:r>
            <w:r>
              <w:rPr>
                <w:color w:val="000000"/>
              </w:rPr>
              <w:t>6</w:t>
            </w:r>
            <w:r w:rsidRPr="00680708">
              <w:rPr>
                <w:color w:val="000000"/>
              </w:rPr>
              <w:t>00 000 Ft + áfa/év</w:t>
            </w:r>
          </w:p>
          <w:p w:rsidR="00691608" w:rsidRPr="00A82E94" w:rsidRDefault="00691608" w:rsidP="00543340">
            <w:pPr>
              <w:pStyle w:val="Szvegtrzs"/>
              <w:ind w:left="27" w:right="511" w:hanging="567"/>
              <w:jc w:val="right"/>
              <w:rPr>
                <w:color w:val="000000"/>
              </w:rPr>
            </w:pPr>
          </w:p>
        </w:tc>
      </w:tr>
    </w:tbl>
    <w:p w:rsidR="00691608" w:rsidRPr="00680708" w:rsidRDefault="00691608" w:rsidP="00691608">
      <w:pPr>
        <w:pStyle w:val="Szvegtrzs"/>
        <w:pBdr>
          <w:top w:val="single" w:sz="4" w:space="1" w:color="auto"/>
          <w:left w:val="single" w:sz="4" w:space="4" w:color="auto"/>
          <w:bottom w:val="single" w:sz="4" w:space="1" w:color="auto"/>
          <w:right w:val="single" w:sz="4" w:space="4" w:color="auto"/>
        </w:pBdr>
        <w:ind w:left="567"/>
        <w:jc w:val="center"/>
        <w:rPr>
          <w:b/>
        </w:rPr>
      </w:pPr>
      <w:r w:rsidRPr="00680708">
        <w:rPr>
          <w:b/>
        </w:rPr>
        <w:t>POLGÁRMESTERI HIVATAL</w:t>
      </w:r>
    </w:p>
    <w:p w:rsidR="00691608" w:rsidRPr="00680708" w:rsidRDefault="00691608" w:rsidP="00691608">
      <w:pPr>
        <w:pStyle w:val="Szvegtrzs"/>
        <w:ind w:left="567"/>
        <w:rPr>
          <w:b/>
        </w:rPr>
      </w:pPr>
    </w:p>
    <w:p w:rsidR="00691608" w:rsidRPr="00DD4E63" w:rsidRDefault="00691608" w:rsidP="00691608">
      <w:pPr>
        <w:pStyle w:val="Szvegtrzs"/>
        <w:ind w:left="567"/>
        <w:jc w:val="both"/>
        <w:rPr>
          <w:b/>
          <w:highlight w:val="lightGray"/>
        </w:rPr>
      </w:pPr>
      <w:r>
        <w:rPr>
          <w:b/>
          <w:highlight w:val="lightGray"/>
        </w:rPr>
        <w:t xml:space="preserve">1. </w:t>
      </w:r>
      <w:r w:rsidRPr="00DD4E63">
        <w:rPr>
          <w:b/>
          <w:highlight w:val="lightGray"/>
        </w:rPr>
        <w:t>Egyszerű beszerzési eljárás megindításához szükséges előzetes kötelezettségvállalások:</w:t>
      </w:r>
    </w:p>
    <w:p w:rsidR="00691608" w:rsidRPr="00680708" w:rsidRDefault="00691608" w:rsidP="00691608">
      <w:pPr>
        <w:numPr>
          <w:ilvl w:val="12"/>
          <w:numId w:val="0"/>
        </w:numPr>
        <w:ind w:left="567"/>
        <w:rPr>
          <w:b/>
        </w:rPr>
      </w:pPr>
    </w:p>
    <w:p w:rsidR="00691608" w:rsidRPr="00680708" w:rsidRDefault="00691608" w:rsidP="00691608">
      <w:pPr>
        <w:numPr>
          <w:ilvl w:val="12"/>
          <w:numId w:val="0"/>
        </w:numPr>
        <w:ind w:left="567"/>
        <w:rPr>
          <w:b/>
        </w:rPr>
      </w:pPr>
      <w:r w:rsidRPr="00680708">
        <w:rPr>
          <w:b/>
        </w:rPr>
        <w:t>Közművelődési, Egészségügyi és Szociális Osztály</w:t>
      </w:r>
    </w:p>
    <w:tbl>
      <w:tblPr>
        <w:tblW w:w="0" w:type="auto"/>
        <w:tblLook w:val="04A0" w:firstRow="1" w:lastRow="0" w:firstColumn="1" w:lastColumn="0" w:noHBand="0" w:noVBand="1"/>
      </w:tblPr>
      <w:tblGrid>
        <w:gridCol w:w="4554"/>
        <w:gridCol w:w="4518"/>
      </w:tblGrid>
      <w:tr w:rsidR="00691608" w:rsidRPr="00680708" w:rsidTr="00543340">
        <w:tc>
          <w:tcPr>
            <w:tcW w:w="4605" w:type="dxa"/>
            <w:shd w:val="clear" w:color="auto" w:fill="auto"/>
          </w:tcPr>
          <w:p w:rsidR="00691608" w:rsidRPr="00680708" w:rsidRDefault="00691608" w:rsidP="00543340">
            <w:pPr>
              <w:numPr>
                <w:ilvl w:val="12"/>
                <w:numId w:val="0"/>
              </w:numPr>
              <w:ind w:left="567" w:right="-1405"/>
              <w:rPr>
                <w:b/>
              </w:rPr>
            </w:pPr>
            <w:r w:rsidRPr="00680708">
              <w:rPr>
                <w:color w:val="000000"/>
              </w:rPr>
              <w:t>- foglalkozás egészségügyi szolgáltatás</w:t>
            </w:r>
          </w:p>
        </w:tc>
        <w:tc>
          <w:tcPr>
            <w:tcW w:w="4606" w:type="dxa"/>
            <w:shd w:val="clear" w:color="auto" w:fill="auto"/>
          </w:tcPr>
          <w:p w:rsidR="00691608" w:rsidRPr="00680708" w:rsidRDefault="00691608" w:rsidP="00543340">
            <w:pPr>
              <w:numPr>
                <w:ilvl w:val="12"/>
                <w:numId w:val="0"/>
              </w:numPr>
              <w:ind w:left="-2821"/>
              <w:jc w:val="right"/>
              <w:rPr>
                <w:b/>
              </w:rPr>
            </w:pPr>
            <w:r>
              <w:rPr>
                <w:color w:val="000000"/>
              </w:rPr>
              <w:t>706 800</w:t>
            </w:r>
            <w:r w:rsidRPr="00680708">
              <w:rPr>
                <w:color w:val="000000"/>
              </w:rPr>
              <w:t xml:space="preserve"> Ft/év (áfa mentes)</w:t>
            </w:r>
          </w:p>
        </w:tc>
      </w:tr>
    </w:tbl>
    <w:p w:rsidR="00691608" w:rsidRDefault="00691608" w:rsidP="00691608">
      <w:pPr>
        <w:pStyle w:val="Szvegtrzs"/>
        <w:ind w:left="567"/>
        <w:rPr>
          <w:b/>
        </w:rPr>
      </w:pPr>
    </w:p>
    <w:p w:rsidR="00691608" w:rsidRPr="009B1AC6" w:rsidRDefault="00691608" w:rsidP="00691608">
      <w:pPr>
        <w:pStyle w:val="Szvegtrzs"/>
        <w:ind w:left="567"/>
        <w:rPr>
          <w:b/>
        </w:rPr>
      </w:pPr>
      <w:r w:rsidRPr="009B1AC6">
        <w:rPr>
          <w:b/>
        </w:rPr>
        <w:t>Szervezési Osztály</w:t>
      </w:r>
    </w:p>
    <w:tbl>
      <w:tblPr>
        <w:tblW w:w="0" w:type="auto"/>
        <w:tblLook w:val="04A0" w:firstRow="1" w:lastRow="0" w:firstColumn="1" w:lastColumn="0" w:noHBand="0" w:noVBand="1"/>
      </w:tblPr>
      <w:tblGrid>
        <w:gridCol w:w="5553"/>
        <w:gridCol w:w="3519"/>
      </w:tblGrid>
      <w:tr w:rsidR="00691608" w:rsidRPr="009B1AC6" w:rsidTr="00543340">
        <w:tc>
          <w:tcPr>
            <w:tcW w:w="5637" w:type="dxa"/>
            <w:shd w:val="clear" w:color="auto" w:fill="auto"/>
          </w:tcPr>
          <w:p w:rsidR="00691608" w:rsidRPr="009B1AC6" w:rsidRDefault="00691608" w:rsidP="00543340">
            <w:pPr>
              <w:pStyle w:val="Szvegtrzs"/>
              <w:ind w:left="567"/>
              <w:rPr>
                <w:color w:val="000000"/>
              </w:rPr>
            </w:pPr>
            <w:r w:rsidRPr="009B1AC6">
              <w:rPr>
                <w:color w:val="000000"/>
              </w:rPr>
              <w:t>- pénz- és értékszállítás</w:t>
            </w:r>
          </w:p>
        </w:tc>
        <w:tc>
          <w:tcPr>
            <w:tcW w:w="3574" w:type="dxa"/>
            <w:shd w:val="clear" w:color="auto" w:fill="auto"/>
          </w:tcPr>
          <w:p w:rsidR="00691608" w:rsidRPr="009B1AC6" w:rsidRDefault="00691608" w:rsidP="00543340">
            <w:pPr>
              <w:pStyle w:val="Szvegtrzs"/>
              <w:ind w:left="567"/>
              <w:jc w:val="right"/>
              <w:rPr>
                <w:color w:val="000000"/>
              </w:rPr>
            </w:pPr>
            <w:r w:rsidRPr="009B1AC6">
              <w:rPr>
                <w:color w:val="000000"/>
              </w:rPr>
              <w:t>600 000 Ft + áfa/év</w:t>
            </w:r>
          </w:p>
        </w:tc>
      </w:tr>
      <w:tr w:rsidR="00691608" w:rsidRPr="009B1AC6" w:rsidTr="00543340">
        <w:tc>
          <w:tcPr>
            <w:tcW w:w="5637" w:type="dxa"/>
            <w:shd w:val="clear" w:color="auto" w:fill="auto"/>
          </w:tcPr>
          <w:p w:rsidR="00691608" w:rsidRPr="009B1AC6" w:rsidRDefault="00691608" w:rsidP="00543340">
            <w:pPr>
              <w:pStyle w:val="Szvegtrzs"/>
              <w:ind w:left="567"/>
              <w:rPr>
                <w:color w:val="000000"/>
              </w:rPr>
            </w:pPr>
            <w:r w:rsidRPr="009B1AC6">
              <w:rPr>
                <w:color w:val="000000"/>
              </w:rPr>
              <w:t>- papír, irodaszer beszerzés</w:t>
            </w:r>
          </w:p>
        </w:tc>
        <w:tc>
          <w:tcPr>
            <w:tcW w:w="3574" w:type="dxa"/>
            <w:shd w:val="clear" w:color="auto" w:fill="auto"/>
          </w:tcPr>
          <w:p w:rsidR="00691608" w:rsidRPr="009B1AC6" w:rsidRDefault="00691608" w:rsidP="00543340">
            <w:pPr>
              <w:pStyle w:val="Szvegtrzs"/>
              <w:ind w:left="567"/>
              <w:jc w:val="right"/>
              <w:rPr>
                <w:color w:val="000000"/>
              </w:rPr>
            </w:pPr>
            <w:r w:rsidRPr="009B1AC6">
              <w:rPr>
                <w:color w:val="000000"/>
              </w:rPr>
              <w:t>8 000 000 Ft + áfa/év</w:t>
            </w:r>
          </w:p>
        </w:tc>
      </w:tr>
      <w:tr w:rsidR="00691608" w:rsidRPr="009B1AC6" w:rsidTr="00543340">
        <w:tc>
          <w:tcPr>
            <w:tcW w:w="5637" w:type="dxa"/>
            <w:shd w:val="clear" w:color="auto" w:fill="auto"/>
          </w:tcPr>
          <w:p w:rsidR="00691608" w:rsidRPr="009B1AC6" w:rsidRDefault="00691608" w:rsidP="00543340">
            <w:pPr>
              <w:pStyle w:val="Szvegtrzs"/>
              <w:ind w:left="567"/>
              <w:rPr>
                <w:color w:val="000000"/>
              </w:rPr>
            </w:pPr>
            <w:r w:rsidRPr="009B1AC6">
              <w:rPr>
                <w:color w:val="000000"/>
              </w:rPr>
              <w:t>- domain név karbantartás</w:t>
            </w:r>
          </w:p>
        </w:tc>
        <w:tc>
          <w:tcPr>
            <w:tcW w:w="3574" w:type="dxa"/>
            <w:shd w:val="clear" w:color="auto" w:fill="auto"/>
          </w:tcPr>
          <w:p w:rsidR="00691608" w:rsidRPr="009B1AC6" w:rsidRDefault="00691608" w:rsidP="00543340">
            <w:pPr>
              <w:pStyle w:val="Szvegtrzs"/>
              <w:ind w:left="567"/>
              <w:jc w:val="right"/>
              <w:rPr>
                <w:color w:val="000000"/>
              </w:rPr>
            </w:pPr>
            <w:r w:rsidRPr="009B1AC6">
              <w:rPr>
                <w:color w:val="000000"/>
              </w:rPr>
              <w:t>100 000 Ft + áfa/év</w:t>
            </w:r>
          </w:p>
        </w:tc>
      </w:tr>
      <w:tr w:rsidR="00691608" w:rsidRPr="009B1AC6" w:rsidTr="00543340">
        <w:tc>
          <w:tcPr>
            <w:tcW w:w="5637" w:type="dxa"/>
            <w:shd w:val="clear" w:color="auto" w:fill="auto"/>
          </w:tcPr>
          <w:p w:rsidR="00691608" w:rsidRPr="009B1AC6" w:rsidRDefault="00691608" w:rsidP="00543340">
            <w:pPr>
              <w:pStyle w:val="Szvegtrzs"/>
              <w:ind w:left="567"/>
              <w:rPr>
                <w:color w:val="000000"/>
              </w:rPr>
            </w:pPr>
            <w:r>
              <w:rPr>
                <w:color w:val="000000"/>
              </w:rPr>
              <w:t>- vezetékes telefonszolgáltatás</w:t>
            </w:r>
          </w:p>
        </w:tc>
        <w:tc>
          <w:tcPr>
            <w:tcW w:w="3574" w:type="dxa"/>
            <w:shd w:val="clear" w:color="auto" w:fill="auto"/>
          </w:tcPr>
          <w:p w:rsidR="00691608" w:rsidRPr="009B1AC6" w:rsidRDefault="00691608" w:rsidP="00543340">
            <w:pPr>
              <w:pStyle w:val="Szvegtrzs"/>
              <w:ind w:left="567"/>
              <w:jc w:val="right"/>
              <w:rPr>
                <w:color w:val="000000"/>
              </w:rPr>
            </w:pPr>
            <w:r>
              <w:rPr>
                <w:color w:val="000000"/>
              </w:rPr>
              <w:t>4 9</w:t>
            </w:r>
            <w:r w:rsidRPr="009B1AC6">
              <w:rPr>
                <w:color w:val="000000"/>
              </w:rPr>
              <w:t>00 000 Ft + áfa/év</w:t>
            </w:r>
          </w:p>
        </w:tc>
      </w:tr>
      <w:tr w:rsidR="00691608" w:rsidRPr="00680708" w:rsidTr="00543340">
        <w:tc>
          <w:tcPr>
            <w:tcW w:w="5637" w:type="dxa"/>
            <w:shd w:val="clear" w:color="auto" w:fill="auto"/>
          </w:tcPr>
          <w:p w:rsidR="00691608" w:rsidRPr="009B1AC6" w:rsidRDefault="00691608" w:rsidP="00543340">
            <w:pPr>
              <w:pStyle w:val="Szvegtrzs"/>
              <w:ind w:left="567"/>
              <w:rPr>
                <w:b/>
                <w:color w:val="000000"/>
              </w:rPr>
            </w:pPr>
            <w:r w:rsidRPr="009B1AC6">
              <w:rPr>
                <w:b/>
                <w:color w:val="000000"/>
              </w:rPr>
              <w:t>Összesen:</w:t>
            </w:r>
          </w:p>
        </w:tc>
        <w:tc>
          <w:tcPr>
            <w:tcW w:w="3574" w:type="dxa"/>
            <w:shd w:val="clear" w:color="auto" w:fill="auto"/>
          </w:tcPr>
          <w:p w:rsidR="00691608" w:rsidRPr="00680708" w:rsidRDefault="00691608" w:rsidP="00543340">
            <w:pPr>
              <w:pStyle w:val="Szvegtrzs"/>
              <w:ind w:left="567"/>
              <w:jc w:val="right"/>
              <w:rPr>
                <w:b/>
                <w:color w:val="000000"/>
              </w:rPr>
            </w:pPr>
            <w:r>
              <w:rPr>
                <w:b/>
                <w:color w:val="000000"/>
              </w:rPr>
              <w:t>13</w:t>
            </w:r>
            <w:r w:rsidRPr="009B1AC6">
              <w:rPr>
                <w:b/>
                <w:color w:val="000000"/>
              </w:rPr>
              <w:t> </w:t>
            </w:r>
            <w:r>
              <w:rPr>
                <w:b/>
                <w:color w:val="000000"/>
              </w:rPr>
              <w:t>6</w:t>
            </w:r>
            <w:r w:rsidRPr="009B1AC6">
              <w:rPr>
                <w:b/>
                <w:color w:val="000000"/>
              </w:rPr>
              <w:t>00 000 Ft + áfa/év</w:t>
            </w:r>
          </w:p>
        </w:tc>
      </w:tr>
    </w:tbl>
    <w:p w:rsidR="00691608" w:rsidRDefault="00691608" w:rsidP="00691608">
      <w:pPr>
        <w:numPr>
          <w:ilvl w:val="12"/>
          <w:numId w:val="0"/>
        </w:numPr>
        <w:rPr>
          <w:b/>
        </w:rPr>
      </w:pPr>
    </w:p>
    <w:p w:rsidR="00691608" w:rsidRPr="00DD4E63" w:rsidRDefault="00691608" w:rsidP="00691608">
      <w:pPr>
        <w:pStyle w:val="Szvegtrzs"/>
        <w:ind w:left="567"/>
        <w:jc w:val="both"/>
        <w:rPr>
          <w:b/>
          <w:highlight w:val="lightGray"/>
        </w:rPr>
      </w:pPr>
      <w:r>
        <w:rPr>
          <w:b/>
          <w:highlight w:val="lightGray"/>
        </w:rPr>
        <w:t>2. Központosított közbeszerzési eljárás szerinti beszerzéshez szükséges előzetes kötelezettségvállalás</w:t>
      </w:r>
      <w:r w:rsidRPr="00DD4E63">
        <w:rPr>
          <w:b/>
          <w:highlight w:val="lightGray"/>
        </w:rPr>
        <w:t>:</w:t>
      </w:r>
    </w:p>
    <w:tbl>
      <w:tblPr>
        <w:tblW w:w="0" w:type="auto"/>
        <w:tblLook w:val="04A0" w:firstRow="1" w:lastRow="0" w:firstColumn="1" w:lastColumn="0" w:noHBand="0" w:noVBand="1"/>
      </w:tblPr>
      <w:tblGrid>
        <w:gridCol w:w="5549"/>
        <w:gridCol w:w="3523"/>
      </w:tblGrid>
      <w:tr w:rsidR="00691608" w:rsidRPr="00680708" w:rsidTr="00543340">
        <w:tc>
          <w:tcPr>
            <w:tcW w:w="5549" w:type="dxa"/>
            <w:shd w:val="clear" w:color="auto" w:fill="auto"/>
          </w:tcPr>
          <w:p w:rsidR="00691608" w:rsidRPr="009B1AC6" w:rsidRDefault="00691608" w:rsidP="00543340">
            <w:pPr>
              <w:pStyle w:val="Szvegtrzs"/>
              <w:ind w:left="567"/>
              <w:rPr>
                <w:color w:val="000000"/>
              </w:rPr>
            </w:pPr>
            <w:r w:rsidRPr="009B1AC6">
              <w:rPr>
                <w:color w:val="000000"/>
              </w:rPr>
              <w:t xml:space="preserve">- IT üzemeltetés </w:t>
            </w:r>
          </w:p>
        </w:tc>
        <w:tc>
          <w:tcPr>
            <w:tcW w:w="3523" w:type="dxa"/>
            <w:shd w:val="clear" w:color="auto" w:fill="auto"/>
          </w:tcPr>
          <w:p w:rsidR="00691608" w:rsidRPr="00680708" w:rsidRDefault="00691608" w:rsidP="00543340">
            <w:pPr>
              <w:pStyle w:val="Szvegtrzs"/>
              <w:ind w:left="567"/>
              <w:jc w:val="right"/>
              <w:rPr>
                <w:color w:val="000000"/>
              </w:rPr>
            </w:pPr>
            <w:r w:rsidRPr="009B1AC6">
              <w:rPr>
                <w:color w:val="000000"/>
              </w:rPr>
              <w:t>27 000 000 Ft + áfa/év</w:t>
            </w:r>
          </w:p>
        </w:tc>
      </w:tr>
    </w:tbl>
    <w:p w:rsidR="00691608" w:rsidRDefault="00691608" w:rsidP="00691608">
      <w:pPr>
        <w:numPr>
          <w:ilvl w:val="12"/>
          <w:numId w:val="0"/>
        </w:numPr>
        <w:ind w:left="567"/>
        <w:rPr>
          <w:b/>
        </w:rPr>
      </w:pPr>
    </w:p>
    <w:p w:rsidR="00691608" w:rsidRPr="00680708" w:rsidRDefault="00691608" w:rsidP="00691608">
      <w:pPr>
        <w:numPr>
          <w:ilvl w:val="12"/>
          <w:numId w:val="0"/>
        </w:numPr>
        <w:ind w:left="567"/>
        <w:rPr>
          <w:b/>
        </w:rPr>
      </w:pPr>
    </w:p>
    <w:p w:rsidR="00691608" w:rsidRPr="00680708" w:rsidRDefault="00691608" w:rsidP="00691608">
      <w:pPr>
        <w:pStyle w:val="Szvegtrzs"/>
        <w:pBdr>
          <w:top w:val="single" w:sz="4" w:space="1" w:color="auto"/>
          <w:left w:val="single" w:sz="4" w:space="4" w:color="auto"/>
          <w:bottom w:val="single" w:sz="4" w:space="1" w:color="auto"/>
          <w:right w:val="single" w:sz="4" w:space="4" w:color="auto"/>
        </w:pBdr>
        <w:ind w:left="567"/>
        <w:jc w:val="center"/>
        <w:rPr>
          <w:b/>
        </w:rPr>
      </w:pPr>
      <w:r w:rsidRPr="00680708">
        <w:rPr>
          <w:b/>
        </w:rPr>
        <w:lastRenderedPageBreak/>
        <w:t>ÖNKORMÁNYZAT</w:t>
      </w:r>
    </w:p>
    <w:p w:rsidR="00691608" w:rsidRPr="00680708" w:rsidRDefault="00691608" w:rsidP="00691608">
      <w:pPr>
        <w:pStyle w:val="Szvegtrzs"/>
        <w:jc w:val="center"/>
        <w:rPr>
          <w:b/>
        </w:rPr>
      </w:pPr>
    </w:p>
    <w:p w:rsidR="00691608" w:rsidRPr="00DD4E63" w:rsidRDefault="00691608" w:rsidP="00691608">
      <w:pPr>
        <w:pStyle w:val="Szvegtrzs"/>
        <w:ind w:left="567"/>
        <w:jc w:val="both"/>
        <w:rPr>
          <w:b/>
          <w:highlight w:val="lightGray"/>
        </w:rPr>
      </w:pPr>
      <w:r w:rsidRPr="00DD4E63">
        <w:rPr>
          <w:b/>
          <w:highlight w:val="lightGray"/>
        </w:rPr>
        <w:t>1. Közbeszerzési eljárás megindításához szükséges előzetes kötelezettségvállalások:</w:t>
      </w:r>
    </w:p>
    <w:p w:rsidR="00691608" w:rsidRPr="00680708" w:rsidRDefault="00691608" w:rsidP="00691608">
      <w:pPr>
        <w:numPr>
          <w:ilvl w:val="12"/>
          <w:numId w:val="0"/>
        </w:numPr>
        <w:ind w:left="567"/>
        <w:rPr>
          <w:b/>
        </w:rPr>
      </w:pPr>
      <w:r w:rsidRPr="00680708">
        <w:rPr>
          <w:b/>
        </w:rPr>
        <w:t>Közművelődési, Egészségügyi és Szociális Osztály</w:t>
      </w:r>
    </w:p>
    <w:tbl>
      <w:tblPr>
        <w:tblW w:w="8931" w:type="dxa"/>
        <w:tblLook w:val="04A0" w:firstRow="1" w:lastRow="0" w:firstColumn="1" w:lastColumn="0" w:noHBand="0" w:noVBand="1"/>
      </w:tblPr>
      <w:tblGrid>
        <w:gridCol w:w="4363"/>
        <w:gridCol w:w="4568"/>
      </w:tblGrid>
      <w:tr w:rsidR="00691608" w:rsidRPr="00680708" w:rsidTr="00543340">
        <w:tc>
          <w:tcPr>
            <w:tcW w:w="4363" w:type="dxa"/>
            <w:shd w:val="clear" w:color="auto" w:fill="auto"/>
          </w:tcPr>
          <w:p w:rsidR="00691608" w:rsidRPr="00680708" w:rsidRDefault="00691608" w:rsidP="00543340">
            <w:pPr>
              <w:pStyle w:val="Szvegtrzs"/>
              <w:ind w:left="567"/>
              <w:rPr>
                <w:b/>
                <w:color w:val="000000"/>
              </w:rPr>
            </w:pPr>
            <w:r w:rsidRPr="00680708">
              <w:rPr>
                <w:color w:val="000000"/>
              </w:rPr>
              <w:t xml:space="preserve">- </w:t>
            </w:r>
            <w:r>
              <w:rPr>
                <w:color w:val="000000"/>
              </w:rPr>
              <w:t>felnőtt háziorvosi ügyelet</w:t>
            </w:r>
          </w:p>
        </w:tc>
        <w:tc>
          <w:tcPr>
            <w:tcW w:w="4568" w:type="dxa"/>
            <w:shd w:val="clear" w:color="auto" w:fill="auto"/>
          </w:tcPr>
          <w:p w:rsidR="00691608" w:rsidRPr="00680708" w:rsidRDefault="00691608" w:rsidP="00543340">
            <w:pPr>
              <w:pStyle w:val="Szvegtrzs"/>
              <w:ind w:left="567" w:right="89"/>
              <w:jc w:val="right"/>
              <w:rPr>
                <w:color w:val="000000"/>
              </w:rPr>
            </w:pPr>
            <w:r>
              <w:rPr>
                <w:color w:val="000000"/>
              </w:rPr>
              <w:t>21</w:t>
            </w:r>
            <w:r w:rsidRPr="00680708">
              <w:rPr>
                <w:color w:val="000000"/>
              </w:rPr>
              <w:t xml:space="preserve"> </w:t>
            </w:r>
            <w:r>
              <w:rPr>
                <w:color w:val="000000"/>
              </w:rPr>
              <w:t>090</w:t>
            </w:r>
            <w:r w:rsidRPr="00680708">
              <w:rPr>
                <w:color w:val="000000"/>
              </w:rPr>
              <w:t xml:space="preserve"> 000 Ft + áfa/év</w:t>
            </w:r>
          </w:p>
        </w:tc>
      </w:tr>
    </w:tbl>
    <w:p w:rsidR="00691608" w:rsidRPr="00680708" w:rsidRDefault="00691608" w:rsidP="00691608">
      <w:pPr>
        <w:pStyle w:val="Szvegtrzs"/>
        <w:ind w:left="567"/>
        <w:rPr>
          <w:b/>
        </w:rPr>
      </w:pPr>
      <w:r w:rsidRPr="00680708">
        <w:rPr>
          <w:b/>
        </w:rPr>
        <w:t>Városgazdálkodási Osztály</w:t>
      </w:r>
    </w:p>
    <w:tbl>
      <w:tblPr>
        <w:tblW w:w="8789" w:type="dxa"/>
        <w:tblLook w:val="04A0" w:firstRow="1" w:lastRow="0" w:firstColumn="1" w:lastColumn="0" w:noHBand="0" w:noVBand="1"/>
      </w:tblPr>
      <w:tblGrid>
        <w:gridCol w:w="142"/>
        <w:gridCol w:w="5103"/>
        <w:gridCol w:w="146"/>
        <w:gridCol w:w="3398"/>
      </w:tblGrid>
      <w:tr w:rsidR="00691608" w:rsidRPr="00680708" w:rsidTr="00543340">
        <w:tc>
          <w:tcPr>
            <w:tcW w:w="5245" w:type="dxa"/>
            <w:gridSpan w:val="2"/>
            <w:shd w:val="clear" w:color="auto" w:fill="auto"/>
          </w:tcPr>
          <w:p w:rsidR="00691608" w:rsidRPr="00680708" w:rsidRDefault="00691608" w:rsidP="00543340">
            <w:pPr>
              <w:pStyle w:val="Szvegtrzs"/>
              <w:ind w:left="567"/>
              <w:rPr>
                <w:b/>
              </w:rPr>
            </w:pPr>
            <w:r w:rsidRPr="00680708">
              <w:rPr>
                <w:color w:val="000000"/>
              </w:rPr>
              <w:t>- járdakarbantartás</w:t>
            </w:r>
          </w:p>
        </w:tc>
        <w:tc>
          <w:tcPr>
            <w:tcW w:w="3544" w:type="dxa"/>
            <w:gridSpan w:val="2"/>
            <w:shd w:val="clear" w:color="auto" w:fill="auto"/>
          </w:tcPr>
          <w:p w:rsidR="00691608" w:rsidRPr="00680708" w:rsidRDefault="00691608" w:rsidP="00543340">
            <w:pPr>
              <w:pStyle w:val="Szvegtrzs"/>
              <w:ind w:left="740"/>
              <w:jc w:val="right"/>
              <w:rPr>
                <w:b/>
              </w:rPr>
            </w:pPr>
            <w:r>
              <w:rPr>
                <w:color w:val="000000"/>
              </w:rPr>
              <w:t>150</w:t>
            </w:r>
            <w:r w:rsidRPr="00680708">
              <w:rPr>
                <w:color w:val="000000"/>
              </w:rPr>
              <w:t> 000 000 Ft + áfa/év</w:t>
            </w:r>
          </w:p>
        </w:tc>
      </w:tr>
      <w:tr w:rsidR="00691608" w:rsidRPr="00680708" w:rsidTr="00543340">
        <w:tc>
          <w:tcPr>
            <w:tcW w:w="5245" w:type="dxa"/>
            <w:gridSpan w:val="2"/>
            <w:shd w:val="clear" w:color="auto" w:fill="auto"/>
          </w:tcPr>
          <w:p w:rsidR="00691608" w:rsidRPr="00680708" w:rsidRDefault="00691608" w:rsidP="00543340">
            <w:pPr>
              <w:pStyle w:val="Szvegtrzs"/>
              <w:ind w:left="567"/>
              <w:rPr>
                <w:color w:val="000000"/>
              </w:rPr>
            </w:pPr>
            <w:r w:rsidRPr="00680708">
              <w:rPr>
                <w:color w:val="000000"/>
              </w:rPr>
              <w:t>- útkarbantartás</w:t>
            </w:r>
          </w:p>
        </w:tc>
        <w:tc>
          <w:tcPr>
            <w:tcW w:w="3544" w:type="dxa"/>
            <w:gridSpan w:val="2"/>
            <w:shd w:val="clear" w:color="auto" w:fill="auto"/>
          </w:tcPr>
          <w:p w:rsidR="00691608" w:rsidRPr="00680708" w:rsidRDefault="00691608" w:rsidP="00543340">
            <w:pPr>
              <w:pStyle w:val="Szvegtrzs"/>
              <w:ind w:left="567"/>
              <w:jc w:val="right"/>
              <w:rPr>
                <w:color w:val="000000"/>
              </w:rPr>
            </w:pPr>
            <w:r w:rsidRPr="00680708">
              <w:rPr>
                <w:color w:val="000000"/>
              </w:rPr>
              <w:t xml:space="preserve">  </w:t>
            </w:r>
            <w:r>
              <w:t>50</w:t>
            </w:r>
            <w:r w:rsidRPr="00680708">
              <w:t xml:space="preserve"> 000 000 Ft + áfa/év</w:t>
            </w:r>
          </w:p>
        </w:tc>
      </w:tr>
      <w:tr w:rsidR="00691608" w:rsidRPr="00680708" w:rsidTr="00543340">
        <w:tc>
          <w:tcPr>
            <w:tcW w:w="5245" w:type="dxa"/>
            <w:gridSpan w:val="2"/>
            <w:shd w:val="clear" w:color="auto" w:fill="auto"/>
          </w:tcPr>
          <w:p w:rsidR="00691608" w:rsidRPr="00680708" w:rsidRDefault="00691608" w:rsidP="00543340">
            <w:pPr>
              <w:pStyle w:val="Szvegtrzs"/>
              <w:ind w:left="567" w:right="-404"/>
              <w:rPr>
                <w:color w:val="000000"/>
              </w:rPr>
            </w:pPr>
            <w:r w:rsidRPr="00680708">
              <w:rPr>
                <w:color w:val="000000"/>
              </w:rPr>
              <w:t>- közterületi fák gallyazása, kivágása, pótlása</w:t>
            </w:r>
          </w:p>
        </w:tc>
        <w:tc>
          <w:tcPr>
            <w:tcW w:w="3544" w:type="dxa"/>
            <w:gridSpan w:val="2"/>
            <w:shd w:val="clear" w:color="auto" w:fill="auto"/>
          </w:tcPr>
          <w:p w:rsidR="00691608" w:rsidRPr="00680708" w:rsidRDefault="00691608" w:rsidP="00543340">
            <w:pPr>
              <w:pStyle w:val="Szvegtrzs"/>
              <w:ind w:left="567"/>
              <w:jc w:val="right"/>
              <w:rPr>
                <w:color w:val="000000"/>
              </w:rPr>
            </w:pPr>
            <w:r>
              <w:rPr>
                <w:color w:val="000000"/>
              </w:rPr>
              <w:t>4</w:t>
            </w:r>
            <w:r w:rsidRPr="00680708">
              <w:rPr>
                <w:color w:val="000000"/>
              </w:rPr>
              <w:t>0 000 000 Ft + áfa/év</w:t>
            </w:r>
          </w:p>
        </w:tc>
      </w:tr>
      <w:tr w:rsidR="00691608" w:rsidRPr="00680708" w:rsidTr="00543340">
        <w:tc>
          <w:tcPr>
            <w:tcW w:w="5245" w:type="dxa"/>
            <w:gridSpan w:val="2"/>
            <w:shd w:val="clear" w:color="auto" w:fill="auto"/>
          </w:tcPr>
          <w:p w:rsidR="00691608" w:rsidRPr="00680708" w:rsidRDefault="00691608" w:rsidP="00543340">
            <w:pPr>
              <w:pStyle w:val="Szvegtrzs"/>
              <w:ind w:left="567"/>
              <w:rPr>
                <w:color w:val="000000"/>
              </w:rPr>
            </w:pPr>
            <w:r>
              <w:rPr>
                <w:color w:val="000000"/>
              </w:rPr>
              <w:t>- közterületi fűnyírás nagygéppel</w:t>
            </w:r>
          </w:p>
        </w:tc>
        <w:tc>
          <w:tcPr>
            <w:tcW w:w="3544" w:type="dxa"/>
            <w:gridSpan w:val="2"/>
            <w:shd w:val="clear" w:color="auto" w:fill="auto"/>
          </w:tcPr>
          <w:p w:rsidR="00691608" w:rsidRDefault="00691608" w:rsidP="00543340">
            <w:pPr>
              <w:pStyle w:val="Szvegtrzs"/>
              <w:ind w:left="567"/>
              <w:jc w:val="right"/>
              <w:rPr>
                <w:color w:val="000000"/>
              </w:rPr>
            </w:pPr>
            <w:r>
              <w:rPr>
                <w:color w:val="000000"/>
              </w:rPr>
              <w:t>40 000 000 Ft + áfa/év</w:t>
            </w:r>
          </w:p>
        </w:tc>
      </w:tr>
      <w:tr w:rsidR="00691608" w:rsidRPr="00680708" w:rsidTr="00543340">
        <w:trPr>
          <w:gridBefore w:val="1"/>
          <w:wBefore w:w="142" w:type="dxa"/>
        </w:trPr>
        <w:tc>
          <w:tcPr>
            <w:tcW w:w="5249" w:type="dxa"/>
            <w:gridSpan w:val="2"/>
            <w:shd w:val="clear" w:color="auto" w:fill="auto"/>
          </w:tcPr>
          <w:p w:rsidR="00691608" w:rsidRDefault="00691608" w:rsidP="00543340">
            <w:pPr>
              <w:pStyle w:val="Szvegtrzs"/>
              <w:ind w:left="461"/>
              <w:rPr>
                <w:color w:val="000000"/>
              </w:rPr>
            </w:pPr>
            <w:r>
              <w:rPr>
                <w:color w:val="000000"/>
              </w:rPr>
              <w:t>- közterületi virágágyások fenntartása</w:t>
            </w:r>
          </w:p>
        </w:tc>
        <w:tc>
          <w:tcPr>
            <w:tcW w:w="3398" w:type="dxa"/>
            <w:shd w:val="clear" w:color="auto" w:fill="auto"/>
          </w:tcPr>
          <w:p w:rsidR="00691608" w:rsidRDefault="00691608" w:rsidP="00543340">
            <w:pPr>
              <w:pStyle w:val="Szvegtrzs"/>
              <w:ind w:left="567"/>
              <w:jc w:val="right"/>
              <w:rPr>
                <w:color w:val="000000"/>
              </w:rPr>
            </w:pPr>
            <w:r>
              <w:rPr>
                <w:color w:val="000000"/>
              </w:rPr>
              <w:t>20 000 000 Ft + áfa/év</w:t>
            </w:r>
          </w:p>
        </w:tc>
      </w:tr>
      <w:tr w:rsidR="00691608" w:rsidRPr="00680708" w:rsidTr="00543340">
        <w:trPr>
          <w:gridBefore w:val="1"/>
          <w:wBefore w:w="142" w:type="dxa"/>
        </w:trPr>
        <w:tc>
          <w:tcPr>
            <w:tcW w:w="5249" w:type="dxa"/>
            <w:gridSpan w:val="2"/>
            <w:shd w:val="clear" w:color="auto" w:fill="auto"/>
          </w:tcPr>
          <w:p w:rsidR="00691608" w:rsidRPr="00680708" w:rsidRDefault="00691608" w:rsidP="00543340">
            <w:pPr>
              <w:pStyle w:val="Szvegtrzs"/>
              <w:rPr>
                <w:b/>
                <w:color w:val="000000"/>
              </w:rPr>
            </w:pPr>
            <w:r>
              <w:rPr>
                <w:b/>
                <w:color w:val="000000"/>
              </w:rPr>
              <w:t xml:space="preserve">        </w:t>
            </w:r>
            <w:r w:rsidRPr="00680708">
              <w:rPr>
                <w:b/>
                <w:color w:val="000000"/>
              </w:rPr>
              <w:t>Összesen:</w:t>
            </w:r>
          </w:p>
        </w:tc>
        <w:tc>
          <w:tcPr>
            <w:tcW w:w="3398" w:type="dxa"/>
            <w:shd w:val="clear" w:color="auto" w:fill="auto"/>
          </w:tcPr>
          <w:p w:rsidR="00691608" w:rsidRPr="00680708" w:rsidRDefault="00691608" w:rsidP="00543340">
            <w:pPr>
              <w:pStyle w:val="Szvegtrzs"/>
              <w:jc w:val="right"/>
              <w:rPr>
                <w:b/>
                <w:color w:val="000000"/>
              </w:rPr>
            </w:pPr>
            <w:r>
              <w:rPr>
                <w:b/>
                <w:color w:val="000000"/>
              </w:rPr>
              <w:t>300</w:t>
            </w:r>
            <w:r w:rsidRPr="00680708">
              <w:rPr>
                <w:b/>
                <w:color w:val="000000"/>
              </w:rPr>
              <w:t> 000 000 Ft +áfa/év</w:t>
            </w:r>
          </w:p>
        </w:tc>
      </w:tr>
      <w:tr w:rsidR="00691608" w:rsidRPr="00680708" w:rsidTr="00543340">
        <w:trPr>
          <w:gridBefore w:val="1"/>
          <w:wBefore w:w="142" w:type="dxa"/>
        </w:trPr>
        <w:tc>
          <w:tcPr>
            <w:tcW w:w="5249" w:type="dxa"/>
            <w:gridSpan w:val="2"/>
            <w:shd w:val="clear" w:color="auto" w:fill="auto"/>
          </w:tcPr>
          <w:p w:rsidR="00691608" w:rsidRDefault="00691608" w:rsidP="00543340">
            <w:pPr>
              <w:pStyle w:val="Szvegtrzs"/>
              <w:rPr>
                <w:b/>
                <w:color w:val="000000"/>
              </w:rPr>
            </w:pPr>
          </w:p>
        </w:tc>
        <w:tc>
          <w:tcPr>
            <w:tcW w:w="3398" w:type="dxa"/>
            <w:shd w:val="clear" w:color="auto" w:fill="auto"/>
          </w:tcPr>
          <w:p w:rsidR="00691608" w:rsidRDefault="00691608" w:rsidP="00543340">
            <w:pPr>
              <w:pStyle w:val="Szvegtrzs"/>
              <w:jc w:val="right"/>
              <w:rPr>
                <w:b/>
                <w:color w:val="000000"/>
              </w:rPr>
            </w:pPr>
          </w:p>
        </w:tc>
      </w:tr>
    </w:tbl>
    <w:p w:rsidR="00691608" w:rsidRPr="00DD4E63" w:rsidRDefault="00691608" w:rsidP="00691608">
      <w:pPr>
        <w:pStyle w:val="Szvegtrzs"/>
        <w:ind w:left="567"/>
        <w:jc w:val="both"/>
        <w:rPr>
          <w:b/>
          <w:highlight w:val="lightGray"/>
        </w:rPr>
      </w:pPr>
      <w:r w:rsidRPr="00DD4E63">
        <w:rPr>
          <w:b/>
          <w:highlight w:val="lightGray"/>
        </w:rPr>
        <w:t>2. Egyszerű beszerzési eljárás megindításához szükséges előzetes kötelezettségvállalások:</w:t>
      </w:r>
    </w:p>
    <w:p w:rsidR="00691608" w:rsidRPr="00680708" w:rsidRDefault="00691608" w:rsidP="00691608">
      <w:pPr>
        <w:pStyle w:val="Szvegtrzs"/>
        <w:ind w:left="567"/>
        <w:rPr>
          <w:b/>
        </w:rPr>
      </w:pPr>
      <w:r w:rsidRPr="00680708">
        <w:rPr>
          <w:b/>
        </w:rPr>
        <w:t>Városgazdálkodási Osztály</w:t>
      </w:r>
    </w:p>
    <w:tbl>
      <w:tblPr>
        <w:tblW w:w="9498" w:type="dxa"/>
        <w:tblLook w:val="04A0" w:firstRow="1" w:lastRow="0" w:firstColumn="1" w:lastColumn="0" w:noHBand="0" w:noVBand="1"/>
      </w:tblPr>
      <w:tblGrid>
        <w:gridCol w:w="4253"/>
        <w:gridCol w:w="425"/>
        <w:gridCol w:w="4739"/>
        <w:gridCol w:w="81"/>
      </w:tblGrid>
      <w:tr w:rsidR="00691608" w:rsidRPr="00680708" w:rsidTr="00543340">
        <w:trPr>
          <w:gridAfter w:val="1"/>
          <w:wAfter w:w="81" w:type="dxa"/>
        </w:trPr>
        <w:tc>
          <w:tcPr>
            <w:tcW w:w="4678" w:type="dxa"/>
            <w:gridSpan w:val="2"/>
            <w:shd w:val="clear" w:color="auto" w:fill="auto"/>
          </w:tcPr>
          <w:p w:rsidR="00691608" w:rsidRPr="00680708" w:rsidRDefault="00691608" w:rsidP="00543340">
            <w:pPr>
              <w:numPr>
                <w:ilvl w:val="12"/>
                <w:numId w:val="0"/>
              </w:numPr>
              <w:ind w:left="457" w:right="-324"/>
            </w:pPr>
            <w:r w:rsidRPr="00680708">
              <w:rPr>
                <w:color w:val="000000"/>
              </w:rPr>
              <w:t>- üresen álló önkormányzati ingatlanok ellenőrzése</w:t>
            </w:r>
          </w:p>
        </w:tc>
        <w:tc>
          <w:tcPr>
            <w:tcW w:w="4739" w:type="dxa"/>
            <w:shd w:val="clear" w:color="auto" w:fill="auto"/>
          </w:tcPr>
          <w:p w:rsidR="00691608" w:rsidRPr="00680708" w:rsidRDefault="00691608" w:rsidP="00543340">
            <w:pPr>
              <w:numPr>
                <w:ilvl w:val="12"/>
                <w:numId w:val="0"/>
              </w:numPr>
              <w:ind w:left="567"/>
              <w:jc w:val="right"/>
            </w:pPr>
            <w:r w:rsidRPr="00680708">
              <w:rPr>
                <w:color w:val="000000"/>
              </w:rPr>
              <w:t xml:space="preserve">3 </w:t>
            </w:r>
            <w:r>
              <w:rPr>
                <w:color w:val="000000"/>
              </w:rPr>
              <w:t>120</w:t>
            </w:r>
            <w:r w:rsidRPr="00680708">
              <w:rPr>
                <w:color w:val="000000"/>
              </w:rPr>
              <w:t xml:space="preserve"> 000 Ft + áfa/év</w:t>
            </w:r>
          </w:p>
        </w:tc>
      </w:tr>
      <w:tr w:rsidR="00691608" w:rsidRPr="00680708" w:rsidTr="00543340">
        <w:trPr>
          <w:gridAfter w:val="1"/>
          <w:wAfter w:w="81" w:type="dxa"/>
        </w:trPr>
        <w:tc>
          <w:tcPr>
            <w:tcW w:w="4678" w:type="dxa"/>
            <w:gridSpan w:val="2"/>
            <w:shd w:val="clear" w:color="auto" w:fill="auto"/>
          </w:tcPr>
          <w:p w:rsidR="00691608" w:rsidRPr="00680708" w:rsidRDefault="00691608" w:rsidP="00543340">
            <w:pPr>
              <w:numPr>
                <w:ilvl w:val="12"/>
                <w:numId w:val="0"/>
              </w:numPr>
              <w:ind w:left="457"/>
              <w:rPr>
                <w:color w:val="000000"/>
              </w:rPr>
            </w:pPr>
            <w:r w:rsidRPr="00680708">
              <w:rPr>
                <w:color w:val="000000"/>
              </w:rPr>
              <w:t>- ingatlanok piaci forgalmi értékbecslése</w:t>
            </w:r>
          </w:p>
        </w:tc>
        <w:tc>
          <w:tcPr>
            <w:tcW w:w="4739" w:type="dxa"/>
            <w:shd w:val="clear" w:color="auto" w:fill="auto"/>
          </w:tcPr>
          <w:p w:rsidR="00691608" w:rsidRPr="00680708" w:rsidRDefault="00691608" w:rsidP="00543340">
            <w:pPr>
              <w:numPr>
                <w:ilvl w:val="12"/>
                <w:numId w:val="0"/>
              </w:numPr>
              <w:ind w:left="1071"/>
              <w:jc w:val="right"/>
              <w:rPr>
                <w:color w:val="000000"/>
              </w:rPr>
            </w:pPr>
            <w:r w:rsidRPr="00680708">
              <w:rPr>
                <w:color w:val="000000"/>
              </w:rPr>
              <w:t>3 </w:t>
            </w:r>
            <w:r>
              <w:rPr>
                <w:color w:val="000000"/>
              </w:rPr>
              <w:t>0</w:t>
            </w:r>
            <w:r w:rsidRPr="00680708">
              <w:rPr>
                <w:color w:val="000000"/>
              </w:rPr>
              <w:t>00 000 Ft + áfa/év</w:t>
            </w:r>
          </w:p>
        </w:tc>
      </w:tr>
      <w:tr w:rsidR="00691608" w:rsidRPr="00680708" w:rsidTr="00543340">
        <w:trPr>
          <w:gridAfter w:val="1"/>
          <w:wAfter w:w="81" w:type="dxa"/>
        </w:trPr>
        <w:tc>
          <w:tcPr>
            <w:tcW w:w="4678" w:type="dxa"/>
            <w:gridSpan w:val="2"/>
            <w:shd w:val="clear" w:color="auto" w:fill="auto"/>
          </w:tcPr>
          <w:p w:rsidR="00691608" w:rsidRPr="00680708" w:rsidRDefault="00691608" w:rsidP="00543340">
            <w:pPr>
              <w:numPr>
                <w:ilvl w:val="12"/>
                <w:numId w:val="0"/>
              </w:numPr>
              <w:ind w:left="457"/>
              <w:rPr>
                <w:color w:val="000000"/>
              </w:rPr>
            </w:pPr>
            <w:r w:rsidRPr="00680708">
              <w:rPr>
                <w:color w:val="000000"/>
              </w:rPr>
              <w:t>- ingatlanok energetikai tanúsítványai</w:t>
            </w:r>
          </w:p>
        </w:tc>
        <w:tc>
          <w:tcPr>
            <w:tcW w:w="4739" w:type="dxa"/>
            <w:shd w:val="clear" w:color="auto" w:fill="auto"/>
          </w:tcPr>
          <w:p w:rsidR="00691608" w:rsidRPr="00680708" w:rsidRDefault="00691608" w:rsidP="00543340">
            <w:pPr>
              <w:numPr>
                <w:ilvl w:val="12"/>
                <w:numId w:val="0"/>
              </w:numPr>
              <w:ind w:left="567"/>
              <w:jc w:val="right"/>
              <w:rPr>
                <w:color w:val="000000"/>
              </w:rPr>
            </w:pPr>
            <w:r>
              <w:rPr>
                <w:color w:val="000000"/>
              </w:rPr>
              <w:t>2</w:t>
            </w:r>
            <w:r w:rsidRPr="00680708">
              <w:rPr>
                <w:color w:val="000000"/>
              </w:rPr>
              <w:t> 000 000 Ft + áfa/év</w:t>
            </w:r>
          </w:p>
        </w:tc>
      </w:tr>
      <w:tr w:rsidR="00691608" w:rsidRPr="00680708" w:rsidTr="00543340">
        <w:trPr>
          <w:gridAfter w:val="1"/>
          <w:wAfter w:w="81" w:type="dxa"/>
        </w:trPr>
        <w:tc>
          <w:tcPr>
            <w:tcW w:w="4678" w:type="dxa"/>
            <w:gridSpan w:val="2"/>
            <w:shd w:val="clear" w:color="auto" w:fill="auto"/>
          </w:tcPr>
          <w:p w:rsidR="00691608" w:rsidRPr="00680708" w:rsidRDefault="00691608" w:rsidP="00543340">
            <w:pPr>
              <w:numPr>
                <w:ilvl w:val="12"/>
                <w:numId w:val="0"/>
              </w:numPr>
              <w:ind w:left="457"/>
              <w:rPr>
                <w:color w:val="000000"/>
              </w:rPr>
            </w:pPr>
            <w:r>
              <w:rPr>
                <w:color w:val="000000"/>
              </w:rPr>
              <w:t>- öntözőrendszerek karbantartása</w:t>
            </w:r>
          </w:p>
        </w:tc>
        <w:tc>
          <w:tcPr>
            <w:tcW w:w="4739" w:type="dxa"/>
            <w:shd w:val="clear" w:color="auto" w:fill="auto"/>
          </w:tcPr>
          <w:p w:rsidR="00691608" w:rsidRPr="00680708" w:rsidRDefault="00691608" w:rsidP="00543340">
            <w:pPr>
              <w:numPr>
                <w:ilvl w:val="12"/>
                <w:numId w:val="0"/>
              </w:numPr>
              <w:ind w:left="172"/>
              <w:jc w:val="right"/>
              <w:rPr>
                <w:color w:val="000000"/>
              </w:rPr>
            </w:pPr>
            <w:r>
              <w:rPr>
                <w:color w:val="000000"/>
              </w:rPr>
              <w:t>7 000 000 Ft + áfa/év</w:t>
            </w:r>
          </w:p>
        </w:tc>
      </w:tr>
      <w:tr w:rsidR="00691608" w:rsidRPr="00680708" w:rsidTr="00543340">
        <w:trPr>
          <w:gridAfter w:val="1"/>
          <w:wAfter w:w="81" w:type="dxa"/>
        </w:trPr>
        <w:tc>
          <w:tcPr>
            <w:tcW w:w="4678" w:type="dxa"/>
            <w:gridSpan w:val="2"/>
            <w:shd w:val="clear" w:color="auto" w:fill="auto"/>
          </w:tcPr>
          <w:p w:rsidR="00691608" w:rsidRPr="00680708" w:rsidRDefault="00691608" w:rsidP="00543340">
            <w:pPr>
              <w:numPr>
                <w:ilvl w:val="12"/>
                <w:numId w:val="0"/>
              </w:numPr>
              <w:ind w:left="457"/>
              <w:rPr>
                <w:color w:val="000000"/>
              </w:rPr>
            </w:pPr>
            <w:r>
              <w:rPr>
                <w:color w:val="000000"/>
              </w:rPr>
              <w:t>- Sétáló utca fenntartása</w:t>
            </w:r>
          </w:p>
        </w:tc>
        <w:tc>
          <w:tcPr>
            <w:tcW w:w="4739" w:type="dxa"/>
            <w:shd w:val="clear" w:color="auto" w:fill="auto"/>
          </w:tcPr>
          <w:p w:rsidR="00691608" w:rsidRPr="00680708" w:rsidRDefault="00691608" w:rsidP="00543340">
            <w:pPr>
              <w:numPr>
                <w:ilvl w:val="12"/>
                <w:numId w:val="0"/>
              </w:numPr>
              <w:ind w:left="567"/>
              <w:jc w:val="right"/>
              <w:rPr>
                <w:color w:val="000000"/>
              </w:rPr>
            </w:pPr>
            <w:r>
              <w:rPr>
                <w:color w:val="000000"/>
              </w:rPr>
              <w:t>14 500 000 Ft + áfa/év</w:t>
            </w:r>
          </w:p>
        </w:tc>
      </w:tr>
      <w:tr w:rsidR="00691608" w:rsidRPr="00680708" w:rsidTr="00543340">
        <w:trPr>
          <w:gridAfter w:val="1"/>
          <w:wAfter w:w="81" w:type="dxa"/>
        </w:trPr>
        <w:tc>
          <w:tcPr>
            <w:tcW w:w="4678" w:type="dxa"/>
            <w:gridSpan w:val="2"/>
            <w:shd w:val="clear" w:color="auto" w:fill="auto"/>
          </w:tcPr>
          <w:p w:rsidR="00691608" w:rsidRDefault="00691608" w:rsidP="00543340">
            <w:pPr>
              <w:numPr>
                <w:ilvl w:val="12"/>
                <w:numId w:val="0"/>
              </w:numPr>
              <w:ind w:left="457"/>
              <w:rPr>
                <w:color w:val="000000"/>
              </w:rPr>
            </w:pPr>
            <w:r>
              <w:rPr>
                <w:color w:val="000000"/>
              </w:rPr>
              <w:t>- intézmények gyorsszolgálata</w:t>
            </w:r>
          </w:p>
        </w:tc>
        <w:tc>
          <w:tcPr>
            <w:tcW w:w="4739" w:type="dxa"/>
            <w:shd w:val="clear" w:color="auto" w:fill="auto"/>
          </w:tcPr>
          <w:p w:rsidR="00691608" w:rsidRDefault="00691608" w:rsidP="00543340">
            <w:pPr>
              <w:numPr>
                <w:ilvl w:val="12"/>
                <w:numId w:val="0"/>
              </w:numPr>
              <w:ind w:left="602"/>
              <w:jc w:val="right"/>
              <w:rPr>
                <w:color w:val="000000"/>
              </w:rPr>
            </w:pPr>
            <w:r>
              <w:rPr>
                <w:color w:val="000000"/>
              </w:rPr>
              <w:t>24 500 000 Ft + áfa/év</w:t>
            </w:r>
          </w:p>
        </w:tc>
      </w:tr>
      <w:tr w:rsidR="00691608" w:rsidRPr="00680708" w:rsidTr="00543340">
        <w:tc>
          <w:tcPr>
            <w:tcW w:w="4253" w:type="dxa"/>
            <w:shd w:val="clear" w:color="auto" w:fill="auto"/>
          </w:tcPr>
          <w:p w:rsidR="00691608" w:rsidRDefault="00691608" w:rsidP="00543340">
            <w:pPr>
              <w:pStyle w:val="Szvegtrzs"/>
              <w:numPr>
                <w:ilvl w:val="0"/>
                <w:numId w:val="1"/>
              </w:numPr>
              <w:tabs>
                <w:tab w:val="left" w:pos="596"/>
              </w:tabs>
              <w:ind w:left="454" w:firstLine="0"/>
              <w:rPr>
                <w:color w:val="000000"/>
              </w:rPr>
            </w:pPr>
            <w:r>
              <w:rPr>
                <w:color w:val="000000"/>
              </w:rPr>
              <w:t>önkormányzati lakások és</w:t>
            </w:r>
            <w:r>
              <w:rPr>
                <w:color w:val="000000"/>
              </w:rPr>
              <w:br/>
            </w:r>
            <w:r>
              <w:rPr>
                <w:color w:val="000000"/>
              </w:rPr>
              <w:tab/>
              <w:t>helyiségek birtokba adása, vétele,</w:t>
            </w:r>
            <w:r>
              <w:rPr>
                <w:color w:val="000000"/>
              </w:rPr>
              <w:br/>
            </w:r>
            <w:r>
              <w:rPr>
                <w:color w:val="000000"/>
              </w:rPr>
              <w:tab/>
              <w:t>bérleményellenőzrése</w:t>
            </w:r>
          </w:p>
        </w:tc>
        <w:tc>
          <w:tcPr>
            <w:tcW w:w="5245" w:type="dxa"/>
            <w:gridSpan w:val="3"/>
            <w:shd w:val="clear" w:color="auto" w:fill="auto"/>
          </w:tcPr>
          <w:p w:rsidR="00691608" w:rsidRDefault="00691608" w:rsidP="00543340">
            <w:pPr>
              <w:pStyle w:val="Szvegtrzs"/>
              <w:ind w:left="2723" w:right="-744"/>
              <w:jc w:val="both"/>
              <w:rPr>
                <w:color w:val="000000"/>
              </w:rPr>
            </w:pPr>
            <w:r>
              <w:rPr>
                <w:color w:val="000000"/>
              </w:rPr>
              <w:t xml:space="preserve">13 000 000 Ft + áfa/év </w:t>
            </w:r>
          </w:p>
        </w:tc>
      </w:tr>
      <w:tr w:rsidR="00691608" w:rsidRPr="003414D9" w:rsidTr="00543340">
        <w:trPr>
          <w:gridAfter w:val="1"/>
          <w:wAfter w:w="81" w:type="dxa"/>
        </w:trPr>
        <w:tc>
          <w:tcPr>
            <w:tcW w:w="4678" w:type="dxa"/>
            <w:gridSpan w:val="2"/>
            <w:shd w:val="clear" w:color="auto" w:fill="auto"/>
          </w:tcPr>
          <w:p w:rsidR="00691608" w:rsidRPr="003414D9" w:rsidRDefault="00691608" w:rsidP="00543340">
            <w:pPr>
              <w:pStyle w:val="Szvegtrzs"/>
              <w:numPr>
                <w:ilvl w:val="0"/>
                <w:numId w:val="1"/>
              </w:numPr>
              <w:tabs>
                <w:tab w:val="left" w:pos="596"/>
              </w:tabs>
              <w:ind w:left="454" w:firstLine="0"/>
              <w:rPr>
                <w:color w:val="000000"/>
              </w:rPr>
            </w:pPr>
            <w:r w:rsidRPr="003414D9">
              <w:rPr>
                <w:color w:val="000000"/>
              </w:rPr>
              <w:t>Ábrahám Géza utca 107-117.</w:t>
            </w:r>
            <w:r>
              <w:rPr>
                <w:color w:val="000000"/>
              </w:rPr>
              <w:br/>
            </w:r>
            <w:r>
              <w:rPr>
                <w:color w:val="000000"/>
              </w:rPr>
              <w:tab/>
            </w:r>
            <w:r w:rsidRPr="003414D9">
              <w:rPr>
                <w:color w:val="000000"/>
              </w:rPr>
              <w:t>közterületi játszótér építése</w:t>
            </w:r>
          </w:p>
        </w:tc>
        <w:tc>
          <w:tcPr>
            <w:tcW w:w="4739" w:type="dxa"/>
            <w:shd w:val="clear" w:color="auto" w:fill="auto"/>
          </w:tcPr>
          <w:p w:rsidR="00691608" w:rsidRDefault="00691608" w:rsidP="00543340">
            <w:pPr>
              <w:pStyle w:val="Szvegtrzs"/>
              <w:ind w:left="2303"/>
              <w:rPr>
                <w:color w:val="000000"/>
              </w:rPr>
            </w:pPr>
            <w:r>
              <w:rPr>
                <w:color w:val="000000"/>
              </w:rPr>
              <w:t>24 500 000 Ft + áfa/év</w:t>
            </w:r>
          </w:p>
        </w:tc>
      </w:tr>
      <w:tr w:rsidR="00691608" w:rsidRPr="00680708" w:rsidTr="00543340">
        <w:trPr>
          <w:gridAfter w:val="1"/>
          <w:wAfter w:w="81" w:type="dxa"/>
        </w:trPr>
        <w:tc>
          <w:tcPr>
            <w:tcW w:w="4678" w:type="dxa"/>
            <w:gridSpan w:val="2"/>
            <w:shd w:val="clear" w:color="auto" w:fill="auto"/>
          </w:tcPr>
          <w:p w:rsidR="00691608" w:rsidRPr="00680708" w:rsidRDefault="00691608" w:rsidP="00543340">
            <w:pPr>
              <w:numPr>
                <w:ilvl w:val="12"/>
                <w:numId w:val="0"/>
              </w:numPr>
              <w:ind w:left="457"/>
              <w:jc w:val="both"/>
              <w:rPr>
                <w:b/>
                <w:color w:val="000000"/>
              </w:rPr>
            </w:pPr>
            <w:r w:rsidRPr="00680708">
              <w:rPr>
                <w:b/>
                <w:color w:val="000000"/>
              </w:rPr>
              <w:t>Összesen:</w:t>
            </w:r>
          </w:p>
        </w:tc>
        <w:tc>
          <w:tcPr>
            <w:tcW w:w="4739" w:type="dxa"/>
            <w:shd w:val="clear" w:color="auto" w:fill="auto"/>
          </w:tcPr>
          <w:p w:rsidR="00691608" w:rsidRPr="00680708" w:rsidRDefault="00691608" w:rsidP="00543340">
            <w:pPr>
              <w:numPr>
                <w:ilvl w:val="12"/>
                <w:numId w:val="0"/>
              </w:numPr>
              <w:ind w:left="2303" w:right="-47" w:firstLine="5"/>
              <w:jc w:val="both"/>
              <w:rPr>
                <w:b/>
                <w:color w:val="000000"/>
              </w:rPr>
            </w:pPr>
            <w:r>
              <w:rPr>
                <w:b/>
                <w:color w:val="000000"/>
              </w:rPr>
              <w:t>91</w:t>
            </w:r>
            <w:r w:rsidRPr="00680708">
              <w:rPr>
                <w:b/>
                <w:color w:val="000000"/>
              </w:rPr>
              <w:t> </w:t>
            </w:r>
            <w:r>
              <w:rPr>
                <w:b/>
                <w:color w:val="000000"/>
              </w:rPr>
              <w:t>62</w:t>
            </w:r>
            <w:r w:rsidRPr="00680708">
              <w:rPr>
                <w:b/>
                <w:color w:val="000000"/>
              </w:rPr>
              <w:t>0 000 Ft + áfa/év</w:t>
            </w:r>
          </w:p>
        </w:tc>
      </w:tr>
      <w:tr w:rsidR="00691608" w:rsidRPr="00680708" w:rsidTr="00543340">
        <w:trPr>
          <w:gridAfter w:val="1"/>
          <w:wAfter w:w="81" w:type="dxa"/>
        </w:trPr>
        <w:tc>
          <w:tcPr>
            <w:tcW w:w="4678" w:type="dxa"/>
            <w:gridSpan w:val="2"/>
            <w:shd w:val="clear" w:color="auto" w:fill="auto"/>
          </w:tcPr>
          <w:p w:rsidR="00691608" w:rsidRPr="00680708" w:rsidRDefault="00691608" w:rsidP="00543340">
            <w:pPr>
              <w:numPr>
                <w:ilvl w:val="12"/>
                <w:numId w:val="0"/>
              </w:numPr>
              <w:ind w:left="142"/>
              <w:rPr>
                <w:b/>
                <w:color w:val="000000"/>
              </w:rPr>
            </w:pPr>
          </w:p>
        </w:tc>
        <w:tc>
          <w:tcPr>
            <w:tcW w:w="4739" w:type="dxa"/>
            <w:shd w:val="clear" w:color="auto" w:fill="auto"/>
          </w:tcPr>
          <w:p w:rsidR="00691608" w:rsidRPr="00680708" w:rsidRDefault="00691608" w:rsidP="00543340">
            <w:pPr>
              <w:numPr>
                <w:ilvl w:val="12"/>
                <w:numId w:val="0"/>
              </w:numPr>
              <w:ind w:left="142"/>
              <w:jc w:val="right"/>
              <w:rPr>
                <w:b/>
                <w:color w:val="000000"/>
              </w:rPr>
            </w:pPr>
          </w:p>
        </w:tc>
      </w:tr>
    </w:tbl>
    <w:p w:rsidR="00691608" w:rsidRPr="00680708" w:rsidRDefault="00691608" w:rsidP="00691608">
      <w:pPr>
        <w:numPr>
          <w:ilvl w:val="12"/>
          <w:numId w:val="0"/>
        </w:numPr>
        <w:ind w:left="567"/>
        <w:rPr>
          <w:b/>
        </w:rPr>
      </w:pPr>
      <w:r w:rsidRPr="00680708">
        <w:rPr>
          <w:b/>
        </w:rPr>
        <w:t>Közművelődési, Egészségügyi és Szociális Osztály</w:t>
      </w:r>
    </w:p>
    <w:tbl>
      <w:tblPr>
        <w:tblW w:w="8935" w:type="dxa"/>
        <w:tblLook w:val="04A0" w:firstRow="1" w:lastRow="0" w:firstColumn="1" w:lastColumn="0" w:noHBand="0" w:noVBand="1"/>
      </w:tblPr>
      <w:tblGrid>
        <w:gridCol w:w="142"/>
        <w:gridCol w:w="4536"/>
        <w:gridCol w:w="851"/>
        <w:gridCol w:w="3260"/>
        <w:gridCol w:w="146"/>
      </w:tblGrid>
      <w:tr w:rsidR="00691608" w:rsidRPr="00680708" w:rsidTr="00543340">
        <w:trPr>
          <w:gridAfter w:val="1"/>
          <w:wAfter w:w="146" w:type="dxa"/>
        </w:trPr>
        <w:tc>
          <w:tcPr>
            <w:tcW w:w="4678" w:type="dxa"/>
            <w:gridSpan w:val="2"/>
            <w:shd w:val="clear" w:color="auto" w:fill="auto"/>
          </w:tcPr>
          <w:p w:rsidR="00691608" w:rsidRDefault="00691608" w:rsidP="00543340">
            <w:pPr>
              <w:pStyle w:val="Szvegtrzs"/>
              <w:spacing w:after="0"/>
              <w:ind w:left="567"/>
              <w:rPr>
                <w:color w:val="000000"/>
              </w:rPr>
            </w:pPr>
          </w:p>
          <w:p w:rsidR="00691608" w:rsidRPr="00680708" w:rsidRDefault="00691608" w:rsidP="00543340">
            <w:pPr>
              <w:pStyle w:val="Szvegtrzs"/>
              <w:spacing w:after="0"/>
              <w:ind w:left="567"/>
              <w:rPr>
                <w:b/>
                <w:color w:val="000000"/>
              </w:rPr>
            </w:pPr>
            <w:r w:rsidRPr="00680708">
              <w:rPr>
                <w:color w:val="000000"/>
              </w:rPr>
              <w:t>- foglalkozás egészségügyi szolgáltatás</w:t>
            </w:r>
          </w:p>
        </w:tc>
        <w:tc>
          <w:tcPr>
            <w:tcW w:w="4111" w:type="dxa"/>
            <w:gridSpan w:val="2"/>
            <w:shd w:val="clear" w:color="auto" w:fill="auto"/>
          </w:tcPr>
          <w:p w:rsidR="00691608" w:rsidRDefault="00691608" w:rsidP="00543340">
            <w:pPr>
              <w:pStyle w:val="Szvegtrzs"/>
              <w:spacing w:after="0"/>
              <w:ind w:left="567" w:right="-53"/>
              <w:jc w:val="right"/>
              <w:rPr>
                <w:color w:val="000000"/>
              </w:rPr>
            </w:pPr>
          </w:p>
          <w:p w:rsidR="00691608" w:rsidRPr="00680708" w:rsidRDefault="00691608" w:rsidP="00543340">
            <w:pPr>
              <w:pStyle w:val="Szvegtrzs"/>
              <w:spacing w:after="0"/>
              <w:ind w:left="567" w:right="-53"/>
              <w:jc w:val="right"/>
              <w:rPr>
                <w:color w:val="000000"/>
              </w:rPr>
            </w:pPr>
            <w:r>
              <w:rPr>
                <w:color w:val="000000"/>
              </w:rPr>
              <w:t xml:space="preserve"> </w:t>
            </w:r>
            <w:r w:rsidRPr="00680708">
              <w:rPr>
                <w:color w:val="000000"/>
              </w:rPr>
              <w:t xml:space="preserve">3 </w:t>
            </w:r>
            <w:r>
              <w:rPr>
                <w:color w:val="000000"/>
              </w:rPr>
              <w:t>8</w:t>
            </w:r>
            <w:r w:rsidRPr="00680708">
              <w:rPr>
                <w:color w:val="000000"/>
              </w:rPr>
              <w:t>00 000 Ft/év (áfa mentes)</w:t>
            </w:r>
          </w:p>
        </w:tc>
      </w:tr>
      <w:tr w:rsidR="00691608" w:rsidRPr="00680708" w:rsidTr="00543340">
        <w:trPr>
          <w:gridAfter w:val="1"/>
          <w:wAfter w:w="146" w:type="dxa"/>
        </w:trPr>
        <w:tc>
          <w:tcPr>
            <w:tcW w:w="4678" w:type="dxa"/>
            <w:gridSpan w:val="2"/>
            <w:shd w:val="clear" w:color="auto" w:fill="auto"/>
          </w:tcPr>
          <w:p w:rsidR="00691608" w:rsidRPr="00680708" w:rsidRDefault="00691608" w:rsidP="00543340">
            <w:pPr>
              <w:pStyle w:val="Szvegtrzs"/>
              <w:ind w:left="567"/>
              <w:rPr>
                <w:color w:val="000000"/>
              </w:rPr>
            </w:pPr>
          </w:p>
        </w:tc>
        <w:tc>
          <w:tcPr>
            <w:tcW w:w="4111" w:type="dxa"/>
            <w:gridSpan w:val="2"/>
            <w:shd w:val="clear" w:color="auto" w:fill="auto"/>
          </w:tcPr>
          <w:p w:rsidR="00691608" w:rsidRPr="00680708" w:rsidRDefault="00691608" w:rsidP="00543340">
            <w:pPr>
              <w:pStyle w:val="Szvegtrzs"/>
              <w:ind w:left="567"/>
              <w:jc w:val="right"/>
              <w:rPr>
                <w:color w:val="000000"/>
              </w:rPr>
            </w:pPr>
          </w:p>
        </w:tc>
      </w:tr>
      <w:tr w:rsidR="00691608" w:rsidRPr="00680708" w:rsidTr="00543340">
        <w:trPr>
          <w:gridAfter w:val="1"/>
          <w:wAfter w:w="146" w:type="dxa"/>
        </w:trPr>
        <w:tc>
          <w:tcPr>
            <w:tcW w:w="4678" w:type="dxa"/>
            <w:gridSpan w:val="2"/>
            <w:shd w:val="clear" w:color="auto" w:fill="auto"/>
          </w:tcPr>
          <w:p w:rsidR="00691608" w:rsidRPr="00680708" w:rsidRDefault="00691608" w:rsidP="00543340">
            <w:pPr>
              <w:pStyle w:val="Szvegtrzs"/>
              <w:spacing w:after="0"/>
              <w:ind w:left="567"/>
              <w:rPr>
                <w:color w:val="000000"/>
              </w:rPr>
            </w:pPr>
            <w:r w:rsidRPr="00680708">
              <w:rPr>
                <w:color w:val="000000"/>
              </w:rPr>
              <w:t xml:space="preserve">- </w:t>
            </w:r>
            <w:r>
              <w:rPr>
                <w:color w:val="000000"/>
              </w:rPr>
              <w:t>gyermekorvosi ügyelet</w:t>
            </w:r>
          </w:p>
        </w:tc>
        <w:tc>
          <w:tcPr>
            <w:tcW w:w="4111" w:type="dxa"/>
            <w:gridSpan w:val="2"/>
            <w:shd w:val="clear" w:color="auto" w:fill="auto"/>
          </w:tcPr>
          <w:p w:rsidR="00691608" w:rsidRPr="00680708" w:rsidRDefault="00691608" w:rsidP="00543340">
            <w:pPr>
              <w:pStyle w:val="Szvegtrzs"/>
              <w:ind w:left="567"/>
              <w:jc w:val="right"/>
              <w:rPr>
                <w:color w:val="000000"/>
              </w:rPr>
            </w:pPr>
            <w:r w:rsidRPr="00680708">
              <w:rPr>
                <w:color w:val="000000"/>
              </w:rPr>
              <w:t xml:space="preserve">3 </w:t>
            </w:r>
            <w:r>
              <w:rPr>
                <w:color w:val="000000"/>
              </w:rPr>
              <w:t>6</w:t>
            </w:r>
            <w:r w:rsidRPr="00680708">
              <w:rPr>
                <w:color w:val="000000"/>
              </w:rPr>
              <w:t>00 000 Ft + áfa/év</w:t>
            </w:r>
          </w:p>
        </w:tc>
      </w:tr>
      <w:tr w:rsidR="00691608" w:rsidRPr="00680708" w:rsidTr="00543340">
        <w:trPr>
          <w:gridAfter w:val="1"/>
          <w:wAfter w:w="146" w:type="dxa"/>
        </w:trPr>
        <w:tc>
          <w:tcPr>
            <w:tcW w:w="4678" w:type="dxa"/>
            <w:gridSpan w:val="2"/>
            <w:shd w:val="clear" w:color="auto" w:fill="auto"/>
          </w:tcPr>
          <w:p w:rsidR="00691608" w:rsidRPr="00680708" w:rsidRDefault="00691608" w:rsidP="00543340">
            <w:pPr>
              <w:pStyle w:val="Szvegtrzs"/>
              <w:ind w:left="567"/>
              <w:rPr>
                <w:color w:val="000000"/>
              </w:rPr>
            </w:pPr>
            <w:r w:rsidRPr="00680708">
              <w:rPr>
                <w:color w:val="000000"/>
              </w:rPr>
              <w:t>- úszás oktatás</w:t>
            </w:r>
          </w:p>
        </w:tc>
        <w:tc>
          <w:tcPr>
            <w:tcW w:w="4111" w:type="dxa"/>
            <w:gridSpan w:val="2"/>
            <w:shd w:val="clear" w:color="auto" w:fill="auto"/>
          </w:tcPr>
          <w:p w:rsidR="00691608" w:rsidRPr="00680708" w:rsidRDefault="00691608" w:rsidP="00543340">
            <w:pPr>
              <w:pStyle w:val="Szvegtrzs"/>
              <w:ind w:left="567"/>
              <w:jc w:val="right"/>
              <w:rPr>
                <w:color w:val="000000"/>
              </w:rPr>
            </w:pPr>
            <w:r w:rsidRPr="00680708">
              <w:rPr>
                <w:color w:val="000000"/>
              </w:rPr>
              <w:t>7 900 000 Ft + áfa/év</w:t>
            </w:r>
          </w:p>
        </w:tc>
      </w:tr>
      <w:tr w:rsidR="00691608" w:rsidRPr="00680708" w:rsidTr="00543340">
        <w:trPr>
          <w:gridAfter w:val="1"/>
          <w:wAfter w:w="146" w:type="dxa"/>
        </w:trPr>
        <w:tc>
          <w:tcPr>
            <w:tcW w:w="4678" w:type="dxa"/>
            <w:gridSpan w:val="2"/>
            <w:shd w:val="clear" w:color="auto" w:fill="auto"/>
          </w:tcPr>
          <w:p w:rsidR="00691608" w:rsidRPr="00680708" w:rsidRDefault="00691608" w:rsidP="00543340">
            <w:pPr>
              <w:pStyle w:val="Szvegtrzs"/>
              <w:ind w:left="567"/>
              <w:rPr>
                <w:color w:val="000000"/>
              </w:rPr>
            </w:pPr>
            <w:r w:rsidRPr="00680708">
              <w:rPr>
                <w:color w:val="000000"/>
              </w:rPr>
              <w:t>- korcsolya oktatás</w:t>
            </w:r>
          </w:p>
        </w:tc>
        <w:tc>
          <w:tcPr>
            <w:tcW w:w="4111" w:type="dxa"/>
            <w:gridSpan w:val="2"/>
            <w:shd w:val="clear" w:color="auto" w:fill="auto"/>
          </w:tcPr>
          <w:p w:rsidR="00691608" w:rsidRPr="00680708" w:rsidRDefault="00691608" w:rsidP="00543340">
            <w:pPr>
              <w:pStyle w:val="Szvegtrzs"/>
              <w:ind w:left="567"/>
              <w:jc w:val="right"/>
              <w:rPr>
                <w:color w:val="000000"/>
              </w:rPr>
            </w:pPr>
            <w:r w:rsidRPr="00680708">
              <w:rPr>
                <w:color w:val="000000"/>
              </w:rPr>
              <w:t>7 500 000 Ft + áfa/év</w:t>
            </w:r>
          </w:p>
        </w:tc>
      </w:tr>
      <w:tr w:rsidR="00691608" w:rsidRPr="00680708" w:rsidTr="00543340">
        <w:trPr>
          <w:gridBefore w:val="1"/>
          <w:wBefore w:w="142" w:type="dxa"/>
        </w:trPr>
        <w:tc>
          <w:tcPr>
            <w:tcW w:w="5387" w:type="dxa"/>
            <w:gridSpan w:val="2"/>
            <w:shd w:val="clear" w:color="auto" w:fill="auto"/>
          </w:tcPr>
          <w:p w:rsidR="00691608" w:rsidRPr="00680708" w:rsidRDefault="00691608" w:rsidP="00543340">
            <w:pPr>
              <w:pStyle w:val="Szvegtrzs"/>
              <w:ind w:left="567"/>
              <w:rPr>
                <w:color w:val="000000"/>
              </w:rPr>
            </w:pPr>
            <w:r>
              <w:rPr>
                <w:color w:val="000000"/>
              </w:rPr>
              <w:t xml:space="preserve">- KEF pályázatokkal kapcsolatos kifizetések </w:t>
            </w:r>
          </w:p>
        </w:tc>
        <w:tc>
          <w:tcPr>
            <w:tcW w:w="3406" w:type="dxa"/>
            <w:gridSpan w:val="2"/>
            <w:shd w:val="clear" w:color="auto" w:fill="auto"/>
          </w:tcPr>
          <w:p w:rsidR="00691608" w:rsidRPr="00680708" w:rsidRDefault="00691608" w:rsidP="00543340">
            <w:pPr>
              <w:pStyle w:val="Szvegtrzs"/>
              <w:ind w:left="567" w:right="172"/>
              <w:jc w:val="right"/>
              <w:rPr>
                <w:color w:val="000000"/>
              </w:rPr>
            </w:pPr>
            <w:r>
              <w:rPr>
                <w:color w:val="000000"/>
              </w:rPr>
              <w:t>500</w:t>
            </w:r>
            <w:r w:rsidRPr="00680708">
              <w:rPr>
                <w:color w:val="000000"/>
              </w:rPr>
              <w:t xml:space="preserve"> 000 Ft + áfa/év</w:t>
            </w:r>
          </w:p>
        </w:tc>
      </w:tr>
      <w:tr w:rsidR="00691608" w:rsidRPr="00680708" w:rsidTr="00543340">
        <w:trPr>
          <w:gridBefore w:val="1"/>
          <w:wBefore w:w="142" w:type="dxa"/>
        </w:trPr>
        <w:tc>
          <w:tcPr>
            <w:tcW w:w="5387" w:type="dxa"/>
            <w:gridSpan w:val="2"/>
            <w:shd w:val="clear" w:color="auto" w:fill="auto"/>
          </w:tcPr>
          <w:p w:rsidR="00691608" w:rsidRPr="00680708" w:rsidRDefault="00691608" w:rsidP="00543340">
            <w:pPr>
              <w:pStyle w:val="Szvegtrzs"/>
              <w:ind w:left="567"/>
              <w:rPr>
                <w:b/>
                <w:color w:val="000000"/>
              </w:rPr>
            </w:pPr>
            <w:r w:rsidRPr="00680708">
              <w:rPr>
                <w:b/>
                <w:color w:val="000000"/>
              </w:rPr>
              <w:t>Összesen:</w:t>
            </w:r>
          </w:p>
        </w:tc>
        <w:tc>
          <w:tcPr>
            <w:tcW w:w="3406" w:type="dxa"/>
            <w:gridSpan w:val="2"/>
            <w:shd w:val="clear" w:color="auto" w:fill="auto"/>
          </w:tcPr>
          <w:p w:rsidR="00691608" w:rsidRPr="00680708" w:rsidRDefault="00691608" w:rsidP="00543340">
            <w:pPr>
              <w:pStyle w:val="Szvegtrzs"/>
              <w:ind w:left="567" w:right="172"/>
              <w:jc w:val="right"/>
              <w:rPr>
                <w:b/>
                <w:color w:val="000000"/>
              </w:rPr>
            </w:pPr>
            <w:r>
              <w:rPr>
                <w:b/>
                <w:color w:val="000000"/>
              </w:rPr>
              <w:t>19</w:t>
            </w:r>
            <w:r w:rsidRPr="00680708">
              <w:rPr>
                <w:b/>
                <w:color w:val="000000"/>
              </w:rPr>
              <w:t> </w:t>
            </w:r>
            <w:r>
              <w:rPr>
                <w:b/>
                <w:color w:val="000000"/>
              </w:rPr>
              <w:t>500</w:t>
            </w:r>
            <w:r w:rsidRPr="00680708">
              <w:rPr>
                <w:b/>
                <w:color w:val="000000"/>
              </w:rPr>
              <w:t xml:space="preserve"> 000 Ft + áfa/év</w:t>
            </w:r>
          </w:p>
        </w:tc>
      </w:tr>
    </w:tbl>
    <w:p w:rsidR="00691608" w:rsidRDefault="00691608" w:rsidP="00691608">
      <w:pPr>
        <w:pStyle w:val="Szvegtrzs"/>
        <w:ind w:left="567"/>
        <w:rPr>
          <w:b/>
        </w:rPr>
      </w:pPr>
    </w:p>
    <w:p w:rsidR="00691608" w:rsidRPr="00680708" w:rsidRDefault="00691608" w:rsidP="00691608">
      <w:pPr>
        <w:pStyle w:val="Szvegtrzs"/>
        <w:ind w:left="567"/>
        <w:rPr>
          <w:b/>
        </w:rPr>
      </w:pPr>
      <w:r w:rsidRPr="00680708">
        <w:rPr>
          <w:b/>
        </w:rPr>
        <w:lastRenderedPageBreak/>
        <w:t>Szervezési Osztály</w:t>
      </w:r>
    </w:p>
    <w:tbl>
      <w:tblPr>
        <w:tblW w:w="0" w:type="auto"/>
        <w:tblLook w:val="04A0" w:firstRow="1" w:lastRow="0" w:firstColumn="1" w:lastColumn="0" w:noHBand="0" w:noVBand="1"/>
      </w:tblPr>
      <w:tblGrid>
        <w:gridCol w:w="5003"/>
        <w:gridCol w:w="4069"/>
      </w:tblGrid>
      <w:tr w:rsidR="00691608" w:rsidRPr="00DB09AC" w:rsidTr="00543340">
        <w:tc>
          <w:tcPr>
            <w:tcW w:w="5070" w:type="dxa"/>
            <w:shd w:val="clear" w:color="auto" w:fill="auto"/>
          </w:tcPr>
          <w:p w:rsidR="00691608" w:rsidRPr="009B1AC6" w:rsidRDefault="00691608" w:rsidP="00543340">
            <w:pPr>
              <w:pStyle w:val="Szvegtrzs"/>
              <w:ind w:left="567"/>
              <w:rPr>
                <w:color w:val="000000"/>
              </w:rPr>
            </w:pPr>
            <w:r w:rsidRPr="009B1AC6">
              <w:rPr>
                <w:color w:val="000000"/>
              </w:rPr>
              <w:t xml:space="preserve">- </w:t>
            </w:r>
            <w:r>
              <w:rPr>
                <w:color w:val="000000"/>
              </w:rPr>
              <w:t>h</w:t>
            </w:r>
            <w:r w:rsidRPr="009B1AC6">
              <w:rPr>
                <w:color w:val="000000"/>
              </w:rPr>
              <w:t xml:space="preserve">onlap üzemeltetés </w:t>
            </w:r>
          </w:p>
        </w:tc>
        <w:tc>
          <w:tcPr>
            <w:tcW w:w="4141" w:type="dxa"/>
            <w:shd w:val="clear" w:color="auto" w:fill="auto"/>
          </w:tcPr>
          <w:p w:rsidR="00691608" w:rsidRPr="00DB09AC" w:rsidRDefault="00691608" w:rsidP="00543340">
            <w:pPr>
              <w:pStyle w:val="Szvegtrzs"/>
              <w:ind w:left="567"/>
              <w:jc w:val="right"/>
              <w:rPr>
                <w:color w:val="000000"/>
              </w:rPr>
            </w:pPr>
            <w:r w:rsidRPr="009B1AC6">
              <w:rPr>
                <w:color w:val="000000"/>
              </w:rPr>
              <w:t>1 080 000 Ft + áfa/év</w:t>
            </w:r>
          </w:p>
        </w:tc>
      </w:tr>
      <w:tr w:rsidR="00691608" w:rsidRPr="00DB09AC" w:rsidTr="00543340">
        <w:tc>
          <w:tcPr>
            <w:tcW w:w="5070" w:type="dxa"/>
            <w:shd w:val="clear" w:color="auto" w:fill="auto"/>
          </w:tcPr>
          <w:p w:rsidR="00691608" w:rsidRPr="009B1AC6" w:rsidRDefault="00691608" w:rsidP="00543340">
            <w:pPr>
              <w:pStyle w:val="Szvegtrzs"/>
              <w:ind w:left="567"/>
              <w:rPr>
                <w:color w:val="000000"/>
              </w:rPr>
            </w:pPr>
            <w:r>
              <w:rPr>
                <w:color w:val="000000"/>
              </w:rPr>
              <w:t>- audiovizuális médiaszolgáltatás</w:t>
            </w:r>
          </w:p>
        </w:tc>
        <w:tc>
          <w:tcPr>
            <w:tcW w:w="4141" w:type="dxa"/>
            <w:shd w:val="clear" w:color="auto" w:fill="auto"/>
          </w:tcPr>
          <w:p w:rsidR="00691608" w:rsidRPr="009B1AC6" w:rsidRDefault="00691608" w:rsidP="00543340">
            <w:pPr>
              <w:pStyle w:val="Szvegtrzs"/>
              <w:ind w:left="567"/>
              <w:jc w:val="right"/>
              <w:rPr>
                <w:color w:val="000000"/>
              </w:rPr>
            </w:pPr>
            <w:r>
              <w:rPr>
                <w:color w:val="000000"/>
              </w:rPr>
              <w:t>20 000</w:t>
            </w:r>
            <w:r w:rsidRPr="009B1AC6">
              <w:rPr>
                <w:color w:val="000000"/>
              </w:rPr>
              <w:t xml:space="preserve"> 000 Ft + áfa/év</w:t>
            </w:r>
          </w:p>
        </w:tc>
      </w:tr>
      <w:tr w:rsidR="00691608" w:rsidRPr="009B1AC6" w:rsidTr="00543340">
        <w:tc>
          <w:tcPr>
            <w:tcW w:w="5070" w:type="dxa"/>
            <w:shd w:val="clear" w:color="auto" w:fill="auto"/>
          </w:tcPr>
          <w:p w:rsidR="00691608" w:rsidRPr="009B1AC6" w:rsidRDefault="00691608" w:rsidP="00543340">
            <w:pPr>
              <w:pStyle w:val="Szvegtrzs"/>
              <w:ind w:left="567"/>
              <w:rPr>
                <w:b/>
                <w:bCs/>
                <w:color w:val="000000"/>
              </w:rPr>
            </w:pPr>
            <w:r w:rsidRPr="009B1AC6">
              <w:rPr>
                <w:b/>
                <w:bCs/>
                <w:color w:val="000000"/>
              </w:rPr>
              <w:t>Összesen:</w:t>
            </w:r>
          </w:p>
        </w:tc>
        <w:tc>
          <w:tcPr>
            <w:tcW w:w="4141" w:type="dxa"/>
            <w:shd w:val="clear" w:color="auto" w:fill="auto"/>
          </w:tcPr>
          <w:p w:rsidR="00691608" w:rsidRPr="009B1AC6" w:rsidRDefault="00691608" w:rsidP="00543340">
            <w:pPr>
              <w:pStyle w:val="Szvegtrzs"/>
              <w:ind w:left="567"/>
              <w:jc w:val="right"/>
              <w:rPr>
                <w:b/>
                <w:bCs/>
                <w:color w:val="000000"/>
              </w:rPr>
            </w:pPr>
            <w:r w:rsidRPr="009B1AC6">
              <w:rPr>
                <w:b/>
                <w:bCs/>
                <w:color w:val="000000"/>
              </w:rPr>
              <w:t>2</w:t>
            </w:r>
            <w:r>
              <w:rPr>
                <w:b/>
                <w:bCs/>
                <w:color w:val="000000"/>
              </w:rPr>
              <w:t>1</w:t>
            </w:r>
            <w:r w:rsidRPr="009B1AC6">
              <w:rPr>
                <w:b/>
                <w:bCs/>
                <w:color w:val="000000"/>
              </w:rPr>
              <w:t xml:space="preserve"> </w:t>
            </w:r>
            <w:r>
              <w:rPr>
                <w:b/>
                <w:bCs/>
                <w:color w:val="000000"/>
              </w:rPr>
              <w:t>080</w:t>
            </w:r>
            <w:r w:rsidRPr="009B1AC6">
              <w:rPr>
                <w:b/>
                <w:bCs/>
                <w:color w:val="000000"/>
              </w:rPr>
              <w:t xml:space="preserve"> 000 Ft + áfa/év</w:t>
            </w:r>
          </w:p>
        </w:tc>
      </w:tr>
    </w:tbl>
    <w:p w:rsidR="00691608" w:rsidRDefault="00691608" w:rsidP="00691608">
      <w:pPr>
        <w:numPr>
          <w:ilvl w:val="12"/>
          <w:numId w:val="0"/>
        </w:numPr>
        <w:ind w:left="567"/>
        <w:rPr>
          <w:b/>
        </w:rPr>
      </w:pPr>
    </w:p>
    <w:p w:rsidR="00691608" w:rsidRPr="00E16C5F" w:rsidRDefault="00691608" w:rsidP="00691608">
      <w:pPr>
        <w:pStyle w:val="Szvegtrzs21"/>
        <w:ind w:left="567"/>
        <w:rPr>
          <w:bCs/>
          <w:iCs/>
        </w:rPr>
      </w:pPr>
      <w:r w:rsidRPr="00E16C5F">
        <w:rPr>
          <w:bCs/>
          <w:iCs/>
        </w:rPr>
        <w:t>II.) nyilatkozik arról, hogy a 2020. évben az esedékesség időpontjában a rendeltetésszerű működés veszélyeztetése nélkül biztosítja az I.) pontban szereplő költségvetési kiadási előirányzatokat,</w:t>
      </w:r>
    </w:p>
    <w:p w:rsidR="00691608" w:rsidRDefault="00691608" w:rsidP="00691608">
      <w:pPr>
        <w:ind w:left="567"/>
        <w:jc w:val="both"/>
      </w:pPr>
      <w:r>
        <w:t>III.) felkéri a polgármestert, hogy intézkedjen a beszerzési (közbeszerzési) eljárások lebonyolítását illetően,</w:t>
      </w:r>
    </w:p>
    <w:p w:rsidR="00691608" w:rsidRDefault="00691608" w:rsidP="00691608">
      <w:pPr>
        <w:ind w:left="567"/>
        <w:jc w:val="both"/>
      </w:pPr>
      <w:r>
        <w:t>IV.) felkéri a polgármestert, hogy a 2020. évi költségvetési rendelet-tervezet összeállítása során az I.) pontban foglaltakat vegye figyelembe.</w:t>
      </w:r>
    </w:p>
    <w:p w:rsidR="00691608" w:rsidRDefault="00691608" w:rsidP="00691608">
      <w:pPr>
        <w:ind w:left="567"/>
        <w:jc w:val="both"/>
      </w:pPr>
    </w:p>
    <w:p w:rsidR="00691608" w:rsidRDefault="00691608" w:rsidP="00691608">
      <w:pPr>
        <w:ind w:left="567"/>
        <w:jc w:val="both"/>
        <w:rPr>
          <w:i/>
        </w:rPr>
      </w:pPr>
      <w:r>
        <w:rPr>
          <w:u w:val="single"/>
        </w:rPr>
        <w:t>Felelős:</w:t>
      </w:r>
      <w:r>
        <w:t xml:space="preserve">   </w:t>
      </w:r>
      <w:r>
        <w:tab/>
        <w:t>Szabados Ákos polgármester</w:t>
      </w:r>
    </w:p>
    <w:p w:rsidR="00691608" w:rsidRDefault="00691608" w:rsidP="00691608">
      <w:pPr>
        <w:ind w:left="567"/>
        <w:jc w:val="both"/>
      </w:pPr>
      <w:r>
        <w:rPr>
          <w:u w:val="single"/>
        </w:rPr>
        <w:t>Határidő</w:t>
      </w:r>
      <w:r>
        <w:t xml:space="preserve">: </w:t>
      </w:r>
      <w:r>
        <w:tab/>
        <w:t>I.) II.) és IV.) pont esetén 2020. február 15.</w:t>
      </w:r>
    </w:p>
    <w:p w:rsidR="00691608" w:rsidRDefault="00691608" w:rsidP="00691608">
      <w:r>
        <w:tab/>
      </w:r>
      <w:r>
        <w:tab/>
      </w:r>
      <w:r>
        <w:tab/>
        <w:t>III.) pont esetén 2019. december 31.</w:t>
      </w:r>
    </w:p>
    <w:p w:rsidR="00691608" w:rsidRDefault="00691608" w:rsidP="00691608"/>
    <w:p w:rsidR="00691608" w:rsidRPr="0054059C" w:rsidRDefault="00691608" w:rsidP="00691608">
      <w:pPr>
        <w:ind w:left="540"/>
        <w:jc w:val="both"/>
        <w:rPr>
          <w:rFonts w:eastAsia="Times New Roman"/>
          <w:b/>
          <w:bCs/>
          <w:color w:val="000000" w:themeColor="text1"/>
          <w:szCs w:val="20"/>
          <w:u w:val="single"/>
          <w:lang w:eastAsia="hu-HU"/>
        </w:rPr>
      </w:pPr>
      <w:r>
        <w:rPr>
          <w:rFonts w:eastAsia="Times New Roman"/>
          <w:b/>
          <w:bCs/>
          <w:color w:val="000000" w:themeColor="text1"/>
          <w:szCs w:val="20"/>
          <w:u w:val="single"/>
          <w:lang w:eastAsia="hu-HU"/>
        </w:rPr>
        <w:t>179</w:t>
      </w:r>
      <w:r w:rsidRPr="0054059C">
        <w:rPr>
          <w:rFonts w:eastAsia="Times New Roman"/>
          <w:b/>
          <w:bCs/>
          <w:color w:val="000000" w:themeColor="text1"/>
          <w:szCs w:val="20"/>
          <w:u w:val="single"/>
          <w:lang w:eastAsia="hu-HU"/>
        </w:rPr>
        <w:t>/2019. (XI.14.) Ök. sz. határozat</w:t>
      </w:r>
    </w:p>
    <w:p w:rsidR="00691608" w:rsidRDefault="00691608" w:rsidP="00691608">
      <w:pPr>
        <w:ind w:left="540"/>
        <w:jc w:val="both"/>
        <w:rPr>
          <w:rFonts w:eastAsia="Times New Roman"/>
          <w:color w:val="000000" w:themeColor="text1"/>
          <w:szCs w:val="20"/>
          <w:lang w:eastAsia="hu-HU"/>
        </w:rPr>
      </w:pPr>
      <w:r w:rsidRPr="0054059C">
        <w:rPr>
          <w:rFonts w:eastAsia="Times New Roman"/>
          <w:color w:val="000000" w:themeColor="text1"/>
          <w:szCs w:val="20"/>
          <w:lang w:eastAsia="hu-HU"/>
        </w:rPr>
        <w:t>a Képviselő-testület</w:t>
      </w:r>
    </w:p>
    <w:p w:rsidR="00691608" w:rsidRDefault="00691608" w:rsidP="00691608">
      <w:pPr>
        <w:ind w:left="567"/>
        <w:jc w:val="both"/>
      </w:pPr>
      <w:r>
        <w:t xml:space="preserve">a </w:t>
      </w:r>
      <w:r w:rsidRPr="004300F8">
        <w:t xml:space="preserve">köztisztviselői </w:t>
      </w:r>
      <w:r w:rsidRPr="004300F8">
        <w:rPr>
          <w:b/>
        </w:rPr>
        <w:t>illetményalap</w:t>
      </w:r>
      <w:r w:rsidRPr="004300F8">
        <w:t xml:space="preserve"> </w:t>
      </w:r>
      <w:r w:rsidRPr="00FD6169">
        <w:rPr>
          <w:b/>
        </w:rPr>
        <w:t>48 000 Ft-on</w:t>
      </w:r>
      <w:r w:rsidRPr="004300F8">
        <w:t xml:space="preserve"> </w:t>
      </w:r>
      <w:r>
        <w:t>szinten tartását</w:t>
      </w:r>
      <w:r w:rsidRPr="004300F8">
        <w:rPr>
          <w:b/>
        </w:rPr>
        <w:t xml:space="preserve"> </w:t>
      </w:r>
      <w:r>
        <w:rPr>
          <w:b/>
        </w:rPr>
        <w:t>2020. évre 2020. január 1-jétől</w:t>
      </w:r>
      <w:r w:rsidRPr="004300F8">
        <w:rPr>
          <w:b/>
        </w:rPr>
        <w:t xml:space="preserve"> </w:t>
      </w:r>
      <w:r w:rsidRPr="00DB4C0D">
        <w:rPr>
          <w:b/>
        </w:rPr>
        <w:t>támogatja</w:t>
      </w:r>
      <w:r w:rsidRPr="004300F8">
        <w:t xml:space="preserve"> és kötelezettséget vállal az ehhez szükséges pénzügyi fedezetnek a 20</w:t>
      </w:r>
      <w:r>
        <w:t>20</w:t>
      </w:r>
      <w:r w:rsidRPr="004300F8">
        <w:t>. évi költségvetésben történő biztosítására, továbbá nyilatkozik arról, hogy a 20</w:t>
      </w:r>
      <w:r>
        <w:t>20</w:t>
      </w:r>
      <w:r w:rsidRPr="004300F8">
        <w:t>. évben az esedékesség időpontjában a rendeltetésszerű működés veszélyeztetése nélkül biztosítja az emelt illetményalaphoz szükséges költségvetési kiadási előirányzatokat.</w:t>
      </w:r>
    </w:p>
    <w:p w:rsidR="00691608" w:rsidRDefault="00691608" w:rsidP="00691608">
      <w:pPr>
        <w:ind w:left="567" w:hanging="1410"/>
        <w:jc w:val="both"/>
        <w:rPr>
          <w:u w:val="single"/>
        </w:rPr>
      </w:pPr>
    </w:p>
    <w:p w:rsidR="00691608" w:rsidRDefault="00691608" w:rsidP="00691608">
      <w:pPr>
        <w:ind w:left="567"/>
        <w:jc w:val="both"/>
        <w:rPr>
          <w:i/>
        </w:rPr>
      </w:pPr>
      <w:r>
        <w:rPr>
          <w:u w:val="single"/>
        </w:rPr>
        <w:t>Felelős:</w:t>
      </w:r>
      <w:r>
        <w:t xml:space="preserve">   </w:t>
      </w:r>
      <w:r>
        <w:tab/>
        <w:t>Szabados Ákos polgármester</w:t>
      </w:r>
    </w:p>
    <w:p w:rsidR="00691608" w:rsidRDefault="00691608" w:rsidP="00691608">
      <w:pPr>
        <w:ind w:left="567"/>
        <w:jc w:val="both"/>
      </w:pPr>
      <w:r>
        <w:rPr>
          <w:u w:val="single"/>
        </w:rPr>
        <w:t>Határidő</w:t>
      </w:r>
      <w:r>
        <w:t xml:space="preserve">: </w:t>
      </w:r>
      <w:r>
        <w:tab/>
        <w:t>2020. január 1.</w:t>
      </w:r>
    </w:p>
    <w:p w:rsidR="00691608" w:rsidRDefault="00691608" w:rsidP="00691608"/>
    <w:p w:rsidR="00691608" w:rsidRDefault="00691608" w:rsidP="00691608"/>
    <w:p w:rsidR="00691608" w:rsidRPr="00DC6112" w:rsidRDefault="00691608" w:rsidP="00691608">
      <w:pPr>
        <w:ind w:left="540"/>
        <w:jc w:val="both"/>
        <w:rPr>
          <w:rFonts w:eastAsia="Times New Roman"/>
          <w:b/>
          <w:bCs/>
          <w:color w:val="000000" w:themeColor="text1"/>
          <w:szCs w:val="20"/>
          <w:u w:val="single"/>
          <w:lang w:eastAsia="hu-HU"/>
        </w:rPr>
      </w:pPr>
      <w:r>
        <w:rPr>
          <w:rFonts w:eastAsia="Times New Roman"/>
          <w:b/>
          <w:bCs/>
          <w:color w:val="000000" w:themeColor="text1"/>
          <w:szCs w:val="20"/>
          <w:u w:val="single"/>
          <w:lang w:eastAsia="hu-HU"/>
        </w:rPr>
        <w:t>180</w:t>
      </w:r>
      <w:r w:rsidRPr="00DC6112">
        <w:rPr>
          <w:rFonts w:eastAsia="Times New Roman"/>
          <w:b/>
          <w:bCs/>
          <w:color w:val="000000" w:themeColor="text1"/>
          <w:szCs w:val="20"/>
          <w:u w:val="single"/>
          <w:lang w:eastAsia="hu-HU"/>
        </w:rPr>
        <w:t>/2019. (XI.14.) Ök. sz. határozat</w:t>
      </w:r>
    </w:p>
    <w:p w:rsidR="00691608" w:rsidRPr="00DC6112" w:rsidRDefault="00691608" w:rsidP="00691608">
      <w:pPr>
        <w:ind w:left="540"/>
        <w:jc w:val="both"/>
        <w:rPr>
          <w:rFonts w:eastAsia="Times New Roman"/>
          <w:color w:val="000000" w:themeColor="text1"/>
          <w:szCs w:val="20"/>
          <w:lang w:eastAsia="hu-HU"/>
        </w:rPr>
      </w:pPr>
      <w:r w:rsidRPr="00DC6112">
        <w:rPr>
          <w:rFonts w:eastAsia="Times New Roman"/>
          <w:color w:val="000000" w:themeColor="text1"/>
          <w:szCs w:val="20"/>
          <w:lang w:eastAsia="hu-HU"/>
        </w:rPr>
        <w:t>a Képviselő-testület</w:t>
      </w:r>
    </w:p>
    <w:p w:rsidR="00691608" w:rsidRPr="00DC6112" w:rsidRDefault="00691608" w:rsidP="00691608">
      <w:pPr>
        <w:numPr>
          <w:ilvl w:val="0"/>
          <w:numId w:val="74"/>
        </w:numPr>
        <w:overflowPunct w:val="0"/>
        <w:autoSpaceDE w:val="0"/>
        <w:autoSpaceDN w:val="0"/>
        <w:adjustRightInd w:val="0"/>
        <w:ind w:left="709" w:hanging="283"/>
        <w:jc w:val="both"/>
        <w:textAlignment w:val="baseline"/>
      </w:pPr>
      <w:r w:rsidRPr="00DC6112">
        <w:t xml:space="preserve">Budapest Főváros XX. kerület Pesterzsébet Önkormányzata és a Magyar Állam képviseletében a Magyar Nemzeti Vagyonkezelő Zrt. között 2013. december 19-én létrejött Megállapodás (a továbbiakban: Megállapodás) alapján úgy nyilatkozik, hogy </w:t>
      </w:r>
    </w:p>
    <w:p w:rsidR="00691608" w:rsidRDefault="00691608" w:rsidP="00691608">
      <w:pPr>
        <w:jc w:val="both"/>
      </w:pPr>
    </w:p>
    <w:p w:rsidR="00691608" w:rsidRDefault="00691608" w:rsidP="00691608">
      <w:pPr>
        <w:numPr>
          <w:ilvl w:val="12"/>
          <w:numId w:val="0"/>
        </w:numPr>
        <w:ind w:left="709"/>
        <w:jc w:val="both"/>
      </w:pPr>
      <w:r>
        <w:rPr>
          <w:b/>
          <w:bCs/>
        </w:rPr>
        <w:t xml:space="preserve">a Budapest XX. kerület </w:t>
      </w:r>
      <w:r>
        <w:rPr>
          <w:b/>
          <w:bCs/>
          <w:u w:val="single"/>
        </w:rPr>
        <w:t>Rákóczi utca 21. fsz. 6.</w:t>
      </w:r>
      <w:r>
        <w:rPr>
          <w:b/>
          <w:bCs/>
        </w:rPr>
        <w:t xml:space="preserve"> szám alatti, 171939/0/A/4 helyrajzi számon felvett, lakás megnevezésű ingatlan 1/2-ed tulajdoni részilletősége</w:t>
      </w:r>
      <w:r>
        <w:t xml:space="preserve"> hasznosítása, bérbeadása kizárólag a jelenleg is bent lakó tulajdonostárs részére történhetett</w:t>
      </w:r>
      <w:r w:rsidRPr="004B36A4">
        <w:t xml:space="preserve"> </w:t>
      </w:r>
      <w:r>
        <w:t xml:space="preserve">A bent lakó tulajdonostárs bérleti jogviszonya 2019. január 31. napján lejárt. A tulajdonostárs kérelmére a Szociális Bizottság a 235/2018 (XII.05.) sz. határozatával ismételten hozzájárult a lakás ½ tulajdoni részének 3 év határozott időre (2019. február 1. napjától 2022. január 31. napjáig terjedő időszakra) történő bérbeadásához.  A bérleti szerződést a felek 2019. január 30-án kötötték meg, az jelenleg is hatályban van. </w:t>
      </w:r>
    </w:p>
    <w:p w:rsidR="00691608" w:rsidRDefault="00691608" w:rsidP="00691608">
      <w:pPr>
        <w:ind w:left="360"/>
        <w:jc w:val="both"/>
      </w:pPr>
    </w:p>
    <w:p w:rsidR="00691608" w:rsidRDefault="00691608" w:rsidP="00691608">
      <w:pPr>
        <w:ind w:left="360"/>
        <w:jc w:val="both"/>
      </w:pPr>
    </w:p>
    <w:p w:rsidR="00691608" w:rsidRDefault="00691608" w:rsidP="00691608">
      <w:pPr>
        <w:ind w:left="360"/>
        <w:jc w:val="both"/>
      </w:pPr>
    </w:p>
    <w:p w:rsidR="00691608" w:rsidRDefault="00691608" w:rsidP="00691608">
      <w:pPr>
        <w:ind w:left="360"/>
        <w:jc w:val="both"/>
      </w:pPr>
    </w:p>
    <w:p w:rsidR="00691608" w:rsidRDefault="00691608" w:rsidP="00691608">
      <w:pPr>
        <w:ind w:left="360"/>
        <w:jc w:val="both"/>
      </w:pPr>
    </w:p>
    <w:p w:rsidR="00691608" w:rsidRDefault="00691608" w:rsidP="00691608">
      <w:pPr>
        <w:numPr>
          <w:ilvl w:val="0"/>
          <w:numId w:val="73"/>
        </w:numPr>
        <w:overflowPunct w:val="0"/>
        <w:autoSpaceDE w:val="0"/>
        <w:autoSpaceDN w:val="0"/>
        <w:adjustRightInd w:val="0"/>
        <w:jc w:val="both"/>
        <w:textAlignment w:val="baseline"/>
      </w:pPr>
      <w:r w:rsidRPr="008E37A5">
        <w:rPr>
          <w:b/>
          <w:bCs/>
        </w:rPr>
        <w:lastRenderedPageBreak/>
        <w:t xml:space="preserve">a Budapest XX. kerület </w:t>
      </w:r>
      <w:r w:rsidRPr="008E37A5">
        <w:rPr>
          <w:b/>
          <w:bCs/>
          <w:u w:val="single"/>
        </w:rPr>
        <w:t>Aradi utca 23</w:t>
      </w:r>
      <w:r w:rsidRPr="008E37A5">
        <w:rPr>
          <w:b/>
          <w:bCs/>
        </w:rPr>
        <w:t>. szám alatti 174633 helyrajzi számon felvett, kivett lakóház, udvar, gazdasági épület megnevezésű ingatlan 6/18-ad tulajdoni részilletőségé</w:t>
      </w:r>
      <w:r>
        <w:rPr>
          <w:b/>
          <w:bCs/>
        </w:rPr>
        <w:t>nek hasznosításáról</w:t>
      </w:r>
      <w:r w:rsidRPr="008E37A5">
        <w:rPr>
          <w:b/>
          <w:bCs/>
        </w:rPr>
        <w:t xml:space="preserve"> </w:t>
      </w:r>
      <w:r>
        <w:t>(természetben 1 db lakás) - tekintettel arra, hogy az ingatlant a korábbi, szociális bérlakáspályázaton nyertes bérlő 2018. október 12-én az Önkormányzat birtokába visszaadta – a Képviselő-testület 036/2019. (II.14.) Ök. sz. határozatával úgy döntött, hogy a lakást piaci bérlakáspályázat útján hasznosítja. A piaci bérlakáspályázatot a Szociális Bizottság 50/2019. (III.11.) SZB sz. határozatával kiírta, az eljárás nyertesével a bérleti szerződés a Bizottság 84/2019. (V.06.) SZB sz. határozatában foglaltak szerint 3 év határozott időtartamra – 2019. július 1. napjától 2022. június 30. napjáig terjedő időszakra – 2019. június 4. napján megkötésre került, az ingatlan birtokba adása 2019. július 1-jén megtörtént.</w:t>
      </w:r>
    </w:p>
    <w:p w:rsidR="00691608" w:rsidRDefault="00691608" w:rsidP="00691608">
      <w:pPr>
        <w:ind w:left="720"/>
        <w:jc w:val="both"/>
        <w:rPr>
          <w:b/>
          <w:bCs/>
        </w:rPr>
      </w:pPr>
    </w:p>
    <w:p w:rsidR="00691608" w:rsidRPr="009462CF" w:rsidRDefault="00691608" w:rsidP="00691608">
      <w:pPr>
        <w:numPr>
          <w:ilvl w:val="0"/>
          <w:numId w:val="73"/>
        </w:numPr>
        <w:overflowPunct w:val="0"/>
        <w:autoSpaceDE w:val="0"/>
        <w:autoSpaceDN w:val="0"/>
        <w:adjustRightInd w:val="0"/>
        <w:jc w:val="both"/>
        <w:textAlignment w:val="baseline"/>
        <w:rPr>
          <w:b/>
          <w:bCs/>
        </w:rPr>
      </w:pPr>
      <w:r w:rsidRPr="009462CF">
        <w:rPr>
          <w:b/>
          <w:bCs/>
        </w:rPr>
        <w:t xml:space="preserve">az 1200 Budapest XX. kerület </w:t>
      </w:r>
      <w:r w:rsidRPr="009462CF">
        <w:rPr>
          <w:b/>
          <w:bCs/>
          <w:u w:val="single"/>
        </w:rPr>
        <w:t>Mártonffy utca 104</w:t>
      </w:r>
      <w:r w:rsidRPr="009462CF">
        <w:rPr>
          <w:b/>
          <w:bCs/>
        </w:rPr>
        <w:t xml:space="preserve">. szám alatti 174975 helyrajzi számon felvett, kivett lakóház, udvar, gazdasági épület megnevezésű – természetben ténylegesen üres telek – ingatlan 12/24-ed tulajdoni részilletőségének hasznosítása </w:t>
      </w:r>
      <w:r w:rsidRPr="00A91AEA">
        <w:t xml:space="preserve">a többi, az ingatlan-nyilvántartás adatai alapján külföldi lakcímmel rendelkező tulajdonostárs hozzájárulása útján lehetséges. A külföldi lakcímmel rendelkező tulajdonostársakat még levélben tájékoztattuk a 2015. évben elvégzett irtási munkákról és kértük őket, hogy vegyék fel a kapcsolatot Önkormányzatunkkal. Levelünkre 2016. február 02-án érkezett Ausztráliából válasz, melyben azt a tájékoztatást kaptuk, hogy a telek 6/24 részilletőségű tulajdonosa – a levélíró édesapja - elhalálozott, melyről az igazolást csatolta. A levélíró tudomása szerint édesapja lemondott több mint 10 éve a tulajdonáról és azt átadta a Magyarországon élő testvérüknek. Mivel az említett rokonok már elhaláloztak és édesapja sem adott részére az üggyel kapcsolatban tájékoztatást, továbbá úgy tudja, hogy ő nem örökös, kérte, hogy ne küldjünk iratokat a részére. A telek 3/24 részilletőségű tulajdonosától válaszlevél nem érkezett. A keresett személy a személyiadat- és lakcímnyilvántartásban nem szerepel. Az ingatlannyilvántartásban külföldi lakcímmel rendelkező tulajdonostársak tulajdoni hányadát az Önkormányzat elbirtoklás útján tudná megszerezni. Tekintettel arra, hogy az ingatlannyilvántartás tanúsága szerint a Magyar Állam az Önkormányzatnak tulajdonba adott tulajdoni hányadát 1993. november 23-án öröklés útján szerezte meg, felvettük a kapcsolatot a Magyar Nemzeti Vagyonkezelő Zrt-vel annak érdekében, hogy az elbirtoklás iránti per megindításához szükséges, az ingatlannal való, legalább 15 éven át tartó szakadatlan rendelkezést alátámasztó okiratokat adja át Önkormányzatunk részére. Az MNV Zrt. 2018. szeptember 6. napján megküldte részünkre a nála fellelhető okiratokat, </w:t>
      </w:r>
      <w:r w:rsidRPr="009462CF">
        <w:rPr>
          <w:b/>
          <w:bCs/>
        </w:rPr>
        <w:t>melyek alapján megállapítottuk, hogy az elbirtoklás feltételei nem állnak fenn. Jogi Osztályunk álláspontja szerint a 12/24-ed tulajdoni hányad megszerzése jelenleg csak a közös tulajdon megszüntetése iránti per megindításával lenne lehetséges. Az eljárás megindításához szükséges döntés meghozatala és a szükséges előirányzat biztosítása érdekében külön előterjesz</w:t>
      </w:r>
      <w:r>
        <w:rPr>
          <w:b/>
          <w:bCs/>
        </w:rPr>
        <w:t>tést készí</w:t>
      </w:r>
      <w:r w:rsidRPr="009462CF">
        <w:rPr>
          <w:b/>
          <w:bCs/>
        </w:rPr>
        <w:t>tünk a Képviselő-testület</w:t>
      </w:r>
      <w:r>
        <w:rPr>
          <w:b/>
          <w:bCs/>
        </w:rPr>
        <w:t xml:space="preserve"> 2020. februári</w:t>
      </w:r>
      <w:r w:rsidRPr="009462CF">
        <w:rPr>
          <w:b/>
          <w:bCs/>
        </w:rPr>
        <w:t xml:space="preserve"> ülésére. </w:t>
      </w:r>
    </w:p>
    <w:p w:rsidR="00691608" w:rsidRDefault="00691608" w:rsidP="00691608">
      <w:pPr>
        <w:numPr>
          <w:ilvl w:val="12"/>
          <w:numId w:val="0"/>
        </w:numPr>
        <w:ind w:left="709"/>
        <w:jc w:val="both"/>
        <w:rPr>
          <w:b/>
          <w:bCs/>
          <w:color w:val="000000"/>
          <w:szCs w:val="24"/>
        </w:rPr>
      </w:pPr>
      <w:r w:rsidRPr="00A91AEA">
        <w:rPr>
          <w:b/>
          <w:bCs/>
          <w:color w:val="000000"/>
          <w:szCs w:val="24"/>
        </w:rPr>
        <w:t>Az Önkormányzat 2019. évben is eleget tett karbantartási kötelezettségének az ingatlan egésze vonatkozásában, 2019. július hónapban megrendelte a bozótirtás, ecetfák kivágását, kaszálás, és zöld- és egyéb hulladék elszállítását (bruttó 399.647,-Ft).</w:t>
      </w:r>
    </w:p>
    <w:p w:rsidR="00691608" w:rsidRPr="00A91AEA" w:rsidRDefault="00691608" w:rsidP="00691608">
      <w:pPr>
        <w:numPr>
          <w:ilvl w:val="12"/>
          <w:numId w:val="0"/>
        </w:numPr>
        <w:ind w:left="709"/>
        <w:jc w:val="both"/>
        <w:rPr>
          <w:b/>
          <w:bCs/>
          <w:color w:val="000000"/>
          <w:szCs w:val="24"/>
        </w:rPr>
      </w:pPr>
    </w:p>
    <w:p w:rsidR="00691608" w:rsidRDefault="00691608" w:rsidP="00691608">
      <w:pPr>
        <w:numPr>
          <w:ilvl w:val="0"/>
          <w:numId w:val="73"/>
        </w:numPr>
        <w:overflowPunct w:val="0"/>
        <w:autoSpaceDE w:val="0"/>
        <w:autoSpaceDN w:val="0"/>
        <w:adjustRightInd w:val="0"/>
        <w:jc w:val="both"/>
        <w:textAlignment w:val="baseline"/>
      </w:pPr>
      <w:r w:rsidRPr="008E37A5">
        <w:rPr>
          <w:b/>
          <w:bCs/>
        </w:rPr>
        <w:t xml:space="preserve">a Budapest XX. kerület </w:t>
      </w:r>
      <w:r w:rsidRPr="008E37A5">
        <w:rPr>
          <w:b/>
          <w:bCs/>
          <w:u w:val="single"/>
        </w:rPr>
        <w:t>Kende Kanuth utca 90.</w:t>
      </w:r>
      <w:r w:rsidRPr="008E37A5">
        <w:rPr>
          <w:b/>
          <w:bCs/>
        </w:rPr>
        <w:t xml:space="preserve"> szám alatti 172483 helyrajzi számon felvett, kivett lakóház, udvar, gazdasági épület 150/964-ed tulajdoni részilletősége (természetben 1 db lakás)</w:t>
      </w:r>
      <w:r w:rsidRPr="003055BA">
        <w:t xml:space="preserve"> </w:t>
      </w:r>
      <w:r>
        <w:t xml:space="preserve">– tekintettel arra, hogy </w:t>
      </w:r>
      <w:r w:rsidRPr="00B96658">
        <w:t>előbérleti jogával élt</w:t>
      </w:r>
      <w:r>
        <w:t xml:space="preserve"> </w:t>
      </w:r>
      <w:r>
        <w:lastRenderedPageBreak/>
        <w:t xml:space="preserve">– </w:t>
      </w:r>
      <w:r w:rsidRPr="00B96658">
        <w:t xml:space="preserve">a Polgári Törvénykönyvről szóló 2013. évi V. törvény 5:81. §-a alapján </w:t>
      </w:r>
      <w:r>
        <w:t>az osztatlan közös tulajdonban tulajdonostárs részére adható bérbe</w:t>
      </w:r>
      <w:r w:rsidRPr="00B96658">
        <w:t>.  A</w:t>
      </w:r>
      <w:r>
        <w:t xml:space="preserve"> korábbi</w:t>
      </w:r>
      <w:r w:rsidRPr="00B96658">
        <w:t xml:space="preserve"> bérleti szerződés </w:t>
      </w:r>
      <w:r>
        <w:t xml:space="preserve">2018. október 31-ig volt hatályban. Tekintettel arra, hogy a bérleti szerződés hatálya lejárt, a bérlőt felszólítottuk, hogy a bérleti jogviszony lejárta előtt nyújtson be kérelmet az ingatlan ismételt bérbeadása érdekében. Az új bérleti szerződés megkötésére a Szociális Bizottság 38/2019. (II.13.) SZB sz. határozata alapján 2019. február 26. napján került sor, 2019. március 1. napjától 2020. február 29. napjáig terjedő időszakra. </w:t>
      </w:r>
    </w:p>
    <w:p w:rsidR="00691608" w:rsidRDefault="00691608" w:rsidP="00691608">
      <w:pPr>
        <w:ind w:left="774"/>
        <w:jc w:val="both"/>
      </w:pPr>
    </w:p>
    <w:p w:rsidR="00691608" w:rsidRPr="00DC6112" w:rsidRDefault="00691608" w:rsidP="00691608">
      <w:pPr>
        <w:numPr>
          <w:ilvl w:val="0"/>
          <w:numId w:val="74"/>
        </w:numPr>
        <w:tabs>
          <w:tab w:val="left" w:pos="426"/>
          <w:tab w:val="left" w:pos="720"/>
        </w:tabs>
        <w:overflowPunct w:val="0"/>
        <w:autoSpaceDE w:val="0"/>
        <w:autoSpaceDN w:val="0"/>
        <w:adjustRightInd w:val="0"/>
        <w:ind w:left="709" w:hanging="283"/>
        <w:jc w:val="both"/>
        <w:textAlignment w:val="baseline"/>
      </w:pPr>
      <w:r w:rsidRPr="00DC6112">
        <w:t>úgy nyilatkozik, hogy a határozat 1. pontjában megjelölt lépések megtételével az Önkormányzat a Megállapodás V. 4. pontjában vállalt kötelezettségeit teljesítette, a térítésmentesen átvett ingatlanokat kötelező közfeladatai ellátására hasznosította, illetve annak érdekében megtette a szükséges előkészítő intézkedéseket, és felkéri a polgármestert a hasznosítás érdekében a további intézkedések megtételére.</w:t>
      </w:r>
    </w:p>
    <w:p w:rsidR="00691608" w:rsidRPr="00DC6112" w:rsidRDefault="00691608" w:rsidP="00691608">
      <w:pPr>
        <w:numPr>
          <w:ilvl w:val="12"/>
          <w:numId w:val="0"/>
        </w:numPr>
        <w:tabs>
          <w:tab w:val="left" w:pos="720"/>
        </w:tabs>
        <w:ind w:left="709" w:hanging="720"/>
        <w:jc w:val="both"/>
      </w:pPr>
    </w:p>
    <w:p w:rsidR="00691608" w:rsidRPr="00DC6112" w:rsidRDefault="00691608" w:rsidP="00691608">
      <w:pPr>
        <w:numPr>
          <w:ilvl w:val="0"/>
          <w:numId w:val="74"/>
        </w:numPr>
        <w:overflowPunct w:val="0"/>
        <w:autoSpaceDE w:val="0"/>
        <w:autoSpaceDN w:val="0"/>
        <w:adjustRightInd w:val="0"/>
        <w:ind w:left="720" w:hanging="294"/>
        <w:jc w:val="both"/>
        <w:textAlignment w:val="baseline"/>
      </w:pPr>
      <w:r w:rsidRPr="00DC6112">
        <w:t xml:space="preserve">úgy nyilatkozik, hogy az 1201 Budapest XX. kerület Helsinki út 72/A. szám alatti 177838/2 helyrajzi számon felvett, kivett üzemi terület megnevezésű ingatlan tekintetében a Budapesti XX., XXI. és XXIII. kerületi Bíróság előtt 15.P.XX.22.952/2014. számon folyamatban lévő per lezárását követően tudja megtenni a szükséges lépéseket az ingatlan hasznosításának érdekében. </w:t>
      </w:r>
    </w:p>
    <w:p w:rsidR="00691608" w:rsidRPr="00DC6112" w:rsidRDefault="00691608" w:rsidP="00691608">
      <w:pPr>
        <w:numPr>
          <w:ilvl w:val="12"/>
          <w:numId w:val="0"/>
        </w:numPr>
        <w:tabs>
          <w:tab w:val="left" w:pos="720"/>
        </w:tabs>
        <w:ind w:hanging="720"/>
        <w:jc w:val="both"/>
      </w:pPr>
    </w:p>
    <w:p w:rsidR="00691608" w:rsidRPr="00DC6112" w:rsidRDefault="00691608" w:rsidP="00691608">
      <w:pPr>
        <w:numPr>
          <w:ilvl w:val="0"/>
          <w:numId w:val="74"/>
        </w:numPr>
        <w:tabs>
          <w:tab w:val="left" w:pos="567"/>
        </w:tabs>
        <w:overflowPunct w:val="0"/>
        <w:autoSpaceDE w:val="0"/>
        <w:autoSpaceDN w:val="0"/>
        <w:adjustRightInd w:val="0"/>
        <w:ind w:left="720" w:hanging="294"/>
        <w:jc w:val="both"/>
        <w:textAlignment w:val="baseline"/>
      </w:pPr>
      <w:r w:rsidRPr="00DC6112">
        <w:t>felkéri a Polgármestert, hogy a Megállapodással kapcsolatos nyilatkozatot legkésőbb 2019. december 31-ig juttassa el a Magyar Nemzeti Vagyonkezelő Zrt.-nek.</w:t>
      </w:r>
    </w:p>
    <w:p w:rsidR="00691608" w:rsidRPr="00DC6112" w:rsidRDefault="00691608" w:rsidP="00691608"/>
    <w:p w:rsidR="00691608" w:rsidRPr="00DC6112" w:rsidRDefault="00691608" w:rsidP="00691608">
      <w:pPr>
        <w:pStyle w:val="Szvegblokk1"/>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pPr>
      <w:r w:rsidRPr="00DC6112">
        <w:rPr>
          <w:u w:val="single"/>
        </w:rPr>
        <w:t>Felelős:</w:t>
      </w:r>
      <w:r w:rsidRPr="00DC6112">
        <w:t xml:space="preserve"> Szabados Ákos polgármester</w:t>
      </w:r>
    </w:p>
    <w:p w:rsidR="00691608" w:rsidRPr="00DC6112" w:rsidRDefault="00691608" w:rsidP="00691608">
      <w:pPr>
        <w:pStyle w:val="Szvegblokk1"/>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pPr>
      <w:r w:rsidRPr="00DC6112">
        <w:rPr>
          <w:u w:val="single"/>
        </w:rPr>
        <w:t>Határidő</w:t>
      </w:r>
      <w:r w:rsidRPr="00DC6112">
        <w:t>: adott</w:t>
      </w:r>
    </w:p>
    <w:p w:rsidR="00691608" w:rsidRDefault="00691608" w:rsidP="00691608">
      <w:pPr>
        <w:suppressAutoHyphens/>
        <w:autoSpaceDN w:val="0"/>
        <w:ind w:left="567"/>
        <w:jc w:val="both"/>
        <w:textAlignment w:val="baseline"/>
        <w:rPr>
          <w:rFonts w:eastAsia="Times New Roman"/>
          <w:szCs w:val="20"/>
          <w:lang w:eastAsia="hu-HU"/>
        </w:rPr>
      </w:pPr>
    </w:p>
    <w:p w:rsidR="00691608" w:rsidRPr="00217AD4" w:rsidRDefault="00691608" w:rsidP="00691608">
      <w:pPr>
        <w:ind w:left="540"/>
        <w:jc w:val="both"/>
        <w:rPr>
          <w:rFonts w:eastAsia="Times New Roman"/>
          <w:b/>
          <w:bCs/>
          <w:color w:val="000000" w:themeColor="text1"/>
          <w:szCs w:val="20"/>
          <w:u w:val="single"/>
          <w:lang w:eastAsia="hu-HU"/>
        </w:rPr>
      </w:pPr>
      <w:r>
        <w:rPr>
          <w:rFonts w:eastAsia="Times New Roman"/>
          <w:b/>
          <w:bCs/>
          <w:color w:val="000000" w:themeColor="text1"/>
          <w:szCs w:val="20"/>
          <w:u w:val="single"/>
          <w:lang w:eastAsia="hu-HU"/>
        </w:rPr>
        <w:t>181</w:t>
      </w:r>
      <w:r w:rsidRPr="00217AD4">
        <w:rPr>
          <w:rFonts w:eastAsia="Times New Roman"/>
          <w:b/>
          <w:bCs/>
          <w:color w:val="000000" w:themeColor="text1"/>
          <w:szCs w:val="20"/>
          <w:u w:val="single"/>
          <w:lang w:eastAsia="hu-HU"/>
        </w:rPr>
        <w:t>/2019. (XI.14.) Ök. sz. határozat</w:t>
      </w:r>
    </w:p>
    <w:p w:rsidR="00691608" w:rsidRPr="00217AD4" w:rsidRDefault="00691608" w:rsidP="00691608">
      <w:pPr>
        <w:ind w:left="540"/>
        <w:jc w:val="both"/>
        <w:rPr>
          <w:rFonts w:eastAsia="Times New Roman"/>
          <w:b/>
          <w:bCs/>
          <w:color w:val="000000" w:themeColor="text1"/>
          <w:szCs w:val="20"/>
          <w:lang w:eastAsia="hu-HU"/>
        </w:rPr>
      </w:pPr>
      <w:r w:rsidRPr="00217AD4">
        <w:rPr>
          <w:rFonts w:eastAsia="Times New Roman"/>
          <w:b/>
          <w:bCs/>
          <w:color w:val="000000" w:themeColor="text1"/>
          <w:szCs w:val="20"/>
          <w:lang w:eastAsia="hu-HU"/>
        </w:rPr>
        <w:t>a Képviselő-testület</w:t>
      </w:r>
    </w:p>
    <w:p w:rsidR="00691608" w:rsidRPr="00AA3A8D" w:rsidRDefault="00691608" w:rsidP="00691608">
      <w:pPr>
        <w:pStyle w:val="Szvegblokk1"/>
        <w:numPr>
          <w:ilvl w:val="0"/>
          <w:numId w:val="75"/>
        </w:numPr>
        <w:tabs>
          <w:tab w:val="left" w:pos="9160"/>
          <w:tab w:val="left" w:pos="10076"/>
          <w:tab w:val="left" w:pos="10992"/>
          <w:tab w:val="left" w:pos="11908"/>
          <w:tab w:val="left" w:pos="12824"/>
          <w:tab w:val="left" w:pos="13740"/>
          <w:tab w:val="left" w:pos="14656"/>
        </w:tabs>
        <w:ind w:left="851" w:right="1" w:hanging="311"/>
      </w:pPr>
      <w:r w:rsidRPr="00AA3A8D">
        <w:t>a 2011. július 14-én létrejött, a Budapest XX. 170187/5. hrsz-ú közterület (Közműhelytelep u. – Zodony u. sarok) tulajdonjogának megszerzése tárgyában az MNV Zrt-vel kötött, állami vagyonba tartozó ingatlan ingyenes önkormányzati tulajdonba adásáról szóló Megállapodás I.3. pontjában meghatározott cél megvalósításának fontos lépéseként értékeli az alábbiakat:</w:t>
      </w:r>
    </w:p>
    <w:p w:rsidR="00691608" w:rsidRPr="000E06A1" w:rsidRDefault="00691608" w:rsidP="00691608">
      <w:pPr>
        <w:pStyle w:val="Szvegblokk1"/>
        <w:numPr>
          <w:ilvl w:val="0"/>
          <w:numId w:val="73"/>
        </w:numPr>
        <w:tabs>
          <w:tab w:val="left" w:pos="9160"/>
          <w:tab w:val="left" w:pos="10076"/>
          <w:tab w:val="left" w:pos="10992"/>
          <w:tab w:val="left" w:pos="11908"/>
          <w:tab w:val="left" w:pos="12824"/>
          <w:tab w:val="left" w:pos="13740"/>
          <w:tab w:val="left" w:pos="14656"/>
        </w:tabs>
        <w:ind w:left="851" w:right="1" w:hanging="311"/>
        <w:rPr>
          <w:b/>
          <w:bCs/>
        </w:rPr>
      </w:pPr>
      <w:r>
        <w:t>Magyarország Kormánya 1345/2017. (VI.9.) Korm. határozattal módosított 1818/2016. (XII.22.) Korm. határozatában Budapest Főváros XX. Kerület Pesterzsébet Önkormányzata a „</w:t>
      </w:r>
      <w:r w:rsidRPr="000E06A1">
        <w:rPr>
          <w:b/>
        </w:rPr>
        <w:t>Pesterzsébeti gyalogos és kerékpáros híd utasforgalmi, kereskedelmi és vendéglátó kiszolgáló egységekkel</w:t>
      </w:r>
      <w:r>
        <w:t xml:space="preserve">” célra 1.000.000.000,- Ft összegű támogatást biztosított. </w:t>
      </w:r>
    </w:p>
    <w:p w:rsidR="00691608" w:rsidRDefault="00691608" w:rsidP="00691608">
      <w:pPr>
        <w:pStyle w:val="Szvegblokk1"/>
        <w:numPr>
          <w:ilvl w:val="0"/>
          <w:numId w:val="73"/>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1" w:hanging="453"/>
        <w:rPr>
          <w:b/>
          <w:bCs/>
        </w:rPr>
      </w:pPr>
      <w:r>
        <w:t xml:space="preserve">A döntésről szóló értesítés kézhezvételét követően Önkormányzatunk a támogatás felhasználása érdekében megkezdte a korábbi, 2010. évben készített építési engedélyezési szintű tervek felülvizsgálatát, újratervezését, a hatályos jogszabályoknak való megfeleltetését, valamint a kivitelezés költségeinek meghatározásához szükséges munkák elvégzését. Erre vonatkozóan a tervezési szerződést Önkormányzatunk megkötötte </w:t>
      </w:r>
      <w:r w:rsidRPr="000E06A1">
        <w:rPr>
          <w:color w:val="000000"/>
          <w:szCs w:val="24"/>
        </w:rPr>
        <w:t>a létesítmény eredeti terveit elkészítő és azokon szerzői joggal rendelkező tervezőiro</w:t>
      </w:r>
      <w:r>
        <w:rPr>
          <w:color w:val="000000"/>
          <w:szCs w:val="24"/>
        </w:rPr>
        <w:t>dával.</w:t>
      </w:r>
    </w:p>
    <w:p w:rsidR="00691608" w:rsidRPr="005819BF" w:rsidRDefault="00691608" w:rsidP="00691608">
      <w:pPr>
        <w:pStyle w:val="Szvegblokk1"/>
        <w:numPr>
          <w:ilvl w:val="0"/>
          <w:numId w:val="73"/>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1" w:hanging="453"/>
        <w:rPr>
          <w:b/>
          <w:bCs/>
        </w:rPr>
      </w:pPr>
      <w:r w:rsidRPr="005819BF">
        <w:rPr>
          <w:color w:val="000000"/>
          <w:szCs w:val="24"/>
        </w:rPr>
        <w:t xml:space="preserve">A létesítmény BP/0802/106-46/2017. számon kapott építési engedélyt, melynek birtokában – hivatalos közbeszerzési tanácsadó közreműködésével – közbeszerzési eljárást indítottunk KÉ-5771/2018. szám alatt a kiviteli tervek, valamint kivitelezési munkák elvégzésére. </w:t>
      </w:r>
    </w:p>
    <w:p w:rsidR="00691608" w:rsidRPr="005819BF" w:rsidRDefault="00691608" w:rsidP="00691608">
      <w:pPr>
        <w:pStyle w:val="Szvegblokk1"/>
        <w:numPr>
          <w:ilvl w:val="0"/>
          <w:numId w:val="73"/>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1" w:hanging="453"/>
        <w:rPr>
          <w:b/>
          <w:bCs/>
        </w:rPr>
      </w:pPr>
      <w:r w:rsidRPr="005819BF">
        <w:rPr>
          <w:color w:val="000000"/>
          <w:szCs w:val="24"/>
        </w:rPr>
        <w:lastRenderedPageBreak/>
        <w:t>A</w:t>
      </w:r>
      <w:r>
        <w:rPr>
          <w:color w:val="000000"/>
          <w:szCs w:val="24"/>
        </w:rPr>
        <w:t xml:space="preserve"> lefolytatott közbeszerzési</w:t>
      </w:r>
      <w:r w:rsidRPr="005819BF">
        <w:rPr>
          <w:color w:val="000000"/>
          <w:szCs w:val="24"/>
        </w:rPr>
        <w:t xml:space="preserve"> eljárásban a benyújtásra nyitva álló határidő lejártáig 1 db ajánlat érkezett</w:t>
      </w:r>
      <w:r>
        <w:rPr>
          <w:color w:val="000000"/>
          <w:szCs w:val="24"/>
        </w:rPr>
        <w:t>, melyben az ajánlattevő az általa</w:t>
      </w:r>
      <w:r w:rsidRPr="005819BF">
        <w:rPr>
          <w:color w:val="000000"/>
          <w:szCs w:val="24"/>
        </w:rPr>
        <w:t xml:space="preserve"> elvárt vállalkozói díjat nettó 1.950.496.718,- Ft összegben határozta meg, mely összeg jóval meghaladta az Önkormányzat rendelkezésére álló előirányzat mértékét. Mivel az ajánlat elfogadásához szükséges előirányzat nem állt rendelkezésre, illetve a közbeszerzési eljárás nemzeti rezsimben került lefolytatásra, de a beérkezett ajánlat szerinti vállalási ár meghaladja az uniós értékhatárt, az eljárást eredménytelenné kellett nyilvánítani. </w:t>
      </w:r>
    </w:p>
    <w:p w:rsidR="00691608" w:rsidRPr="008E37A5" w:rsidRDefault="00691608" w:rsidP="00691608">
      <w:pPr>
        <w:ind w:left="993" w:hanging="453"/>
        <w:jc w:val="both"/>
        <w:rPr>
          <w:color w:val="000000"/>
          <w:szCs w:val="24"/>
        </w:rPr>
      </w:pPr>
      <w:r>
        <w:rPr>
          <w:color w:val="000000"/>
          <w:szCs w:val="24"/>
        </w:rPr>
        <w:tab/>
      </w:r>
      <w:r w:rsidRPr="005819BF">
        <w:rPr>
          <w:color w:val="000000"/>
          <w:szCs w:val="24"/>
        </w:rPr>
        <w:t>A projekt megvalósításához szükséges előirányzatot Önkormányzatunk kizárólag külső forrásból képes biztosítani, de a projekt megvalósításához szükséges egyéb lépéseket – így Budapest Főváros Önkormányzata tulajdonában lévő 170203/2 hrsz. alatti ingatlan egy, a projekt megvalósításához szükséges részének ingyenes tulajdonba vétele érdekében a szükséges intézkedéseket –</w:t>
      </w:r>
      <w:r>
        <w:rPr>
          <w:color w:val="000000"/>
          <w:szCs w:val="24"/>
        </w:rPr>
        <w:t xml:space="preserve"> megtette.</w:t>
      </w:r>
      <w:r w:rsidRPr="005819BF">
        <w:rPr>
          <w:color w:val="000000"/>
          <w:szCs w:val="24"/>
        </w:rPr>
        <w:t xml:space="preserve"> Erre tekintettel a telekalakítási dokumentációt elkészítettük és a telekalakítási eljárást az illetékes Földhivatalnál megindítottuk</w:t>
      </w:r>
      <w:r>
        <w:rPr>
          <w:color w:val="000000"/>
          <w:szCs w:val="24"/>
        </w:rPr>
        <w:t xml:space="preserve">. </w:t>
      </w:r>
      <w:r w:rsidRPr="004B36A4">
        <w:rPr>
          <w:b/>
          <w:bCs/>
          <w:color w:val="000000"/>
          <w:szCs w:val="24"/>
        </w:rPr>
        <w:t>A Földhivatal a telekalakítási engedélyezési eljárást lefolytatta, a vázrajzot záradékolta, mely</w:t>
      </w:r>
      <w:r>
        <w:rPr>
          <w:b/>
          <w:bCs/>
          <w:color w:val="000000"/>
          <w:szCs w:val="24"/>
        </w:rPr>
        <w:t xml:space="preserve"> megtörténtét</w:t>
      </w:r>
      <w:r w:rsidRPr="004B36A4">
        <w:rPr>
          <w:b/>
          <w:bCs/>
          <w:color w:val="000000"/>
          <w:szCs w:val="24"/>
        </w:rPr>
        <w:t xml:space="preserve"> követően beszereztük az ELMÜ Hálózati Kft-től is az ingatlannyilvántartási eljárás lefolytatásához szükséges záradékot. A változást az eljáró Földhivatal 2019. június 26. napján kelt határozatával bejegyezte, így az igénybe veendő ingatlan önálló ingatlanként kialakításra került</w:t>
      </w:r>
      <w:r>
        <w:rPr>
          <w:b/>
          <w:bCs/>
          <w:color w:val="000000"/>
          <w:szCs w:val="24"/>
        </w:rPr>
        <w:t xml:space="preserve">, ezért az egyeztetés Budapest Főváros Önkormányzatával – az ingatlan tulajdonosával – megkezdhető az ingatlan térítésmentes önkormányzati tulajdonba vétele érdekében. </w:t>
      </w:r>
    </w:p>
    <w:p w:rsidR="00691608" w:rsidRDefault="00691608" w:rsidP="00691608">
      <w:pPr>
        <w:pStyle w:val="Szvegblokk1"/>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1"/>
        <w:rPr>
          <w:b/>
          <w:bCs/>
          <w:u w:val="single"/>
        </w:rPr>
      </w:pPr>
    </w:p>
    <w:p w:rsidR="00691608" w:rsidRPr="00AA3A8D" w:rsidRDefault="00691608" w:rsidP="00691608">
      <w:pPr>
        <w:pStyle w:val="Szvegblokk1"/>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1"/>
      </w:pPr>
      <w:r w:rsidRPr="00AA3A8D">
        <w:t>II.</w:t>
      </w:r>
      <w:r>
        <w:t xml:space="preserve">  </w:t>
      </w:r>
      <w:r w:rsidRPr="00AA3A8D">
        <w:t>úgy nyilatkozik, hogy a határozat I. pontjában meghatározott lépések megtételével az Önkormányzat a Megállapodás 1.3. pontjában vállalt célok megvalósításának előkészítését tovább folytatta.</w:t>
      </w:r>
    </w:p>
    <w:p w:rsidR="00691608" w:rsidRPr="003C0ECE" w:rsidRDefault="00691608" w:rsidP="00691608">
      <w:pPr>
        <w:pStyle w:val="Szvegblokk1"/>
        <w:numPr>
          <w:ilvl w:val="12"/>
          <w:numId w:val="0"/>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1"/>
      </w:pPr>
    </w:p>
    <w:p w:rsidR="00691608" w:rsidRPr="003C0ECE" w:rsidRDefault="00691608" w:rsidP="00691608">
      <w:pPr>
        <w:pStyle w:val="Szvegblokk1"/>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1"/>
      </w:pPr>
      <w:r w:rsidRPr="003C0ECE">
        <w:t xml:space="preserve">III.felkéri a Polgármestert, hogy a határozatot a Megállapodás V.5. pontjában meghatározottak szerint legkésőbb 2019. december 31-ig juttassa el a Magyar Nemzeti Vagyonkezelő Zrt-nek. </w:t>
      </w:r>
    </w:p>
    <w:p w:rsidR="00691608" w:rsidRDefault="00691608" w:rsidP="00691608">
      <w:pPr>
        <w:pStyle w:val="Szvegblokk1"/>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1"/>
      </w:pPr>
    </w:p>
    <w:p w:rsidR="00691608" w:rsidRPr="003C0ECE" w:rsidRDefault="00691608" w:rsidP="00691608">
      <w:pPr>
        <w:pStyle w:val="Szvegblokk1"/>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rPr>
      </w:pPr>
      <w:r w:rsidRPr="003C0ECE">
        <w:rPr>
          <w:bCs/>
          <w:u w:val="single"/>
        </w:rPr>
        <w:t>Felelős:</w:t>
      </w:r>
      <w:r w:rsidRPr="003C0ECE">
        <w:rPr>
          <w:bCs/>
        </w:rPr>
        <w:t xml:space="preserve"> Szabados Ákos polgármester</w:t>
      </w:r>
    </w:p>
    <w:p w:rsidR="00691608" w:rsidRPr="003C0ECE" w:rsidRDefault="00691608" w:rsidP="00691608">
      <w:pPr>
        <w:pStyle w:val="Szvegblokk1"/>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rPr>
      </w:pPr>
      <w:r w:rsidRPr="003C0ECE">
        <w:rPr>
          <w:bCs/>
          <w:u w:val="single"/>
        </w:rPr>
        <w:t>Határidő</w:t>
      </w:r>
      <w:r w:rsidRPr="003C0ECE">
        <w:rPr>
          <w:bCs/>
        </w:rPr>
        <w:t>: adott</w:t>
      </w:r>
    </w:p>
    <w:p w:rsidR="00691608" w:rsidRPr="003C0ECE" w:rsidRDefault="00691608" w:rsidP="00691608">
      <w:pPr>
        <w:suppressAutoHyphens/>
        <w:autoSpaceDN w:val="0"/>
        <w:ind w:left="567" w:firstLine="284"/>
        <w:jc w:val="both"/>
        <w:textAlignment w:val="baseline"/>
        <w:rPr>
          <w:rFonts w:eastAsia="Times New Roman"/>
          <w:bCs/>
          <w:szCs w:val="20"/>
          <w:lang w:eastAsia="hu-HU"/>
        </w:rPr>
      </w:pPr>
    </w:p>
    <w:p w:rsidR="00691608" w:rsidRPr="00AF3E7A" w:rsidRDefault="00691608" w:rsidP="00691608">
      <w:pPr>
        <w:ind w:left="540"/>
        <w:jc w:val="both"/>
        <w:rPr>
          <w:rFonts w:eastAsia="Times New Roman"/>
          <w:b/>
          <w:bCs/>
          <w:szCs w:val="20"/>
          <w:u w:val="single"/>
          <w:lang w:eastAsia="hu-HU"/>
        </w:rPr>
      </w:pPr>
      <w:r>
        <w:rPr>
          <w:rFonts w:eastAsia="Times New Roman"/>
          <w:b/>
          <w:bCs/>
          <w:szCs w:val="20"/>
          <w:u w:val="single"/>
          <w:lang w:eastAsia="hu-HU"/>
        </w:rPr>
        <w:t>182</w:t>
      </w:r>
      <w:r w:rsidRPr="00AF3E7A">
        <w:rPr>
          <w:rFonts w:eastAsia="Times New Roman"/>
          <w:b/>
          <w:bCs/>
          <w:szCs w:val="20"/>
          <w:u w:val="single"/>
          <w:lang w:eastAsia="hu-HU"/>
        </w:rPr>
        <w:t>/2019. (XI.14.) Ök. sz. határozat</w:t>
      </w:r>
    </w:p>
    <w:p w:rsidR="00691608" w:rsidRPr="003452ED" w:rsidRDefault="00691608" w:rsidP="00691608">
      <w:pPr>
        <w:ind w:left="540"/>
        <w:jc w:val="both"/>
        <w:rPr>
          <w:rFonts w:eastAsia="Times New Roman"/>
          <w:szCs w:val="20"/>
          <w:lang w:eastAsia="hu-HU"/>
        </w:rPr>
      </w:pPr>
      <w:r w:rsidRPr="003452ED">
        <w:rPr>
          <w:rFonts w:eastAsia="Times New Roman"/>
          <w:szCs w:val="20"/>
          <w:lang w:eastAsia="hu-HU"/>
        </w:rPr>
        <w:t>a Képviselő-testület</w:t>
      </w:r>
    </w:p>
    <w:p w:rsidR="00691608" w:rsidRPr="00AF3E7A" w:rsidRDefault="00691608" w:rsidP="00691608">
      <w:pPr>
        <w:pStyle w:val="Listaszerbekezds"/>
        <w:numPr>
          <w:ilvl w:val="0"/>
          <w:numId w:val="76"/>
        </w:numPr>
        <w:jc w:val="both"/>
        <w:rPr>
          <w:szCs w:val="24"/>
        </w:rPr>
      </w:pPr>
      <w:r w:rsidRPr="00AF3E7A">
        <w:rPr>
          <w:szCs w:val="24"/>
        </w:rPr>
        <w:t>a 2020. évi költségvetésében, a közterületi térfigyelő rendszer üzemeltetésére az esedékesség időpontjában a rendeltetésszerű működés veszélyeztetése nélkül bruttó 57.407.800 Ft összeget biztosít,</w:t>
      </w:r>
    </w:p>
    <w:p w:rsidR="00691608" w:rsidRPr="00AF3E7A" w:rsidRDefault="00691608" w:rsidP="00691608">
      <w:pPr>
        <w:pStyle w:val="Listaszerbekezds"/>
        <w:numPr>
          <w:ilvl w:val="0"/>
          <w:numId w:val="76"/>
        </w:numPr>
        <w:jc w:val="both"/>
        <w:rPr>
          <w:szCs w:val="24"/>
        </w:rPr>
      </w:pPr>
      <w:r w:rsidRPr="00AF3E7A">
        <w:rPr>
          <w:szCs w:val="24"/>
        </w:rPr>
        <w:t>nyilatkozik arról, hogy a 2020. évi költségvetésben az esedékesség időpontjában a rendeltetésszerű működés veszélyeztetése nélkül biztosítja az 1. pontban szereplő költségvetési kiadási előirányzatot,</w:t>
      </w:r>
    </w:p>
    <w:p w:rsidR="00691608" w:rsidRPr="00AF3E7A" w:rsidRDefault="00691608" w:rsidP="00691608">
      <w:pPr>
        <w:pStyle w:val="Listaszerbekezds"/>
        <w:numPr>
          <w:ilvl w:val="0"/>
          <w:numId w:val="76"/>
        </w:numPr>
        <w:jc w:val="both"/>
      </w:pPr>
      <w:r w:rsidRPr="00AF3E7A">
        <w:t>felhatalmazza a polgármestert, hogy kösse meg a Budapesti Rendőr-főkapitánysággal 2020. január 1-től 2020. december 31-ig tartó térfigyelő rendszer üzemeltetéséről szóló megállapodást.</w:t>
      </w:r>
    </w:p>
    <w:p w:rsidR="00691608" w:rsidRDefault="00691608" w:rsidP="00691608">
      <w:pPr>
        <w:rPr>
          <w:sz w:val="16"/>
          <w:szCs w:val="16"/>
        </w:rPr>
      </w:pPr>
    </w:p>
    <w:p w:rsidR="00691608" w:rsidRPr="00AF3E7A" w:rsidRDefault="00691608" w:rsidP="00691608">
      <w:pPr>
        <w:ind w:left="567"/>
        <w:rPr>
          <w:bCs/>
        </w:rPr>
      </w:pPr>
      <w:r w:rsidRPr="00AF3E7A">
        <w:rPr>
          <w:bCs/>
          <w:u w:val="single"/>
        </w:rPr>
        <w:t>Felelős:</w:t>
      </w:r>
      <w:r w:rsidRPr="00AF3E7A">
        <w:rPr>
          <w:bCs/>
        </w:rPr>
        <w:tab/>
        <w:t>Szabados Ákos polgármester</w:t>
      </w:r>
    </w:p>
    <w:p w:rsidR="00691608" w:rsidRDefault="00691608" w:rsidP="00691608">
      <w:pPr>
        <w:ind w:left="567"/>
        <w:rPr>
          <w:bCs/>
        </w:rPr>
      </w:pPr>
      <w:r w:rsidRPr="00AF3E7A">
        <w:rPr>
          <w:bCs/>
          <w:u w:val="single"/>
        </w:rPr>
        <w:t>Határidő:</w:t>
      </w:r>
      <w:r>
        <w:rPr>
          <w:bCs/>
        </w:rPr>
        <w:t xml:space="preserve"> </w:t>
      </w:r>
      <w:r w:rsidRPr="00AF3E7A">
        <w:rPr>
          <w:bCs/>
        </w:rPr>
        <w:t xml:space="preserve">2019. december 31. </w:t>
      </w:r>
    </w:p>
    <w:p w:rsidR="00691608" w:rsidRDefault="00691608" w:rsidP="00691608">
      <w:pPr>
        <w:ind w:left="567"/>
        <w:rPr>
          <w:bCs/>
        </w:rPr>
      </w:pPr>
    </w:p>
    <w:p w:rsidR="00691608" w:rsidRDefault="00691608" w:rsidP="00691608">
      <w:pPr>
        <w:ind w:left="567"/>
        <w:jc w:val="both"/>
        <w:rPr>
          <w:bCs/>
          <w:i/>
          <w:iCs/>
        </w:rPr>
      </w:pPr>
      <w:r>
        <w:rPr>
          <w:bCs/>
          <w:i/>
          <w:iCs/>
        </w:rPr>
        <w:t>/A közterületi térfigyelő rendszer üzemeltetésére vonatkozó Megállapodás a jegyzőkönyv mellékletét képezi!/</w:t>
      </w:r>
    </w:p>
    <w:p w:rsidR="00691608" w:rsidRPr="00887470" w:rsidRDefault="00691608" w:rsidP="00691608">
      <w:pPr>
        <w:ind w:left="567"/>
        <w:jc w:val="both"/>
        <w:rPr>
          <w:bCs/>
          <w:i/>
          <w:iCs/>
        </w:rPr>
      </w:pPr>
    </w:p>
    <w:p w:rsidR="00691608" w:rsidRPr="00AF3E7A" w:rsidRDefault="00691608" w:rsidP="00691608">
      <w:pPr>
        <w:ind w:left="540"/>
        <w:jc w:val="both"/>
        <w:rPr>
          <w:rFonts w:eastAsia="Times New Roman"/>
          <w:b/>
          <w:bCs/>
          <w:szCs w:val="20"/>
          <w:u w:val="single"/>
          <w:lang w:eastAsia="hu-HU"/>
        </w:rPr>
      </w:pPr>
      <w:r>
        <w:rPr>
          <w:rFonts w:eastAsia="Times New Roman"/>
          <w:b/>
          <w:bCs/>
          <w:szCs w:val="20"/>
          <w:u w:val="single"/>
          <w:lang w:eastAsia="hu-HU"/>
        </w:rPr>
        <w:t>183</w:t>
      </w:r>
      <w:r w:rsidRPr="00AF3E7A">
        <w:rPr>
          <w:rFonts w:eastAsia="Times New Roman"/>
          <w:b/>
          <w:bCs/>
          <w:szCs w:val="20"/>
          <w:u w:val="single"/>
          <w:lang w:eastAsia="hu-HU"/>
        </w:rPr>
        <w:t>/2019. (XI.14.) Ök. sz. határozat</w:t>
      </w:r>
    </w:p>
    <w:p w:rsidR="00691608" w:rsidRDefault="00691608" w:rsidP="00691608">
      <w:pPr>
        <w:ind w:left="540"/>
        <w:jc w:val="both"/>
        <w:rPr>
          <w:rFonts w:eastAsia="Times New Roman"/>
          <w:szCs w:val="20"/>
          <w:lang w:eastAsia="hu-HU"/>
        </w:rPr>
      </w:pPr>
      <w:r w:rsidRPr="003452ED">
        <w:rPr>
          <w:rFonts w:eastAsia="Times New Roman"/>
          <w:szCs w:val="20"/>
          <w:lang w:eastAsia="hu-HU"/>
        </w:rPr>
        <w:t>a Képviselő-testület</w:t>
      </w:r>
    </w:p>
    <w:p w:rsidR="00691608" w:rsidRPr="00E93538" w:rsidRDefault="00691608" w:rsidP="00691608">
      <w:pPr>
        <w:pStyle w:val="Listaszerbekezds"/>
        <w:numPr>
          <w:ilvl w:val="0"/>
          <w:numId w:val="77"/>
        </w:numPr>
        <w:jc w:val="both"/>
        <w:rPr>
          <w:rFonts w:eastAsia="Times New Roman"/>
          <w:szCs w:val="20"/>
          <w:lang w:eastAsia="hu-HU"/>
        </w:rPr>
      </w:pPr>
      <w:r w:rsidRPr="00E93538">
        <w:rPr>
          <w:rFonts w:eastAsia="Times New Roman"/>
          <w:szCs w:val="20"/>
          <w:lang w:eastAsia="hu-HU"/>
        </w:rPr>
        <w:t xml:space="preserve">előzetes beleegyezését adja, hogy az idegenforgalmi adót 2020. adóévre Budapest Főváros Önkormányzata vesse ki, </w:t>
      </w:r>
    </w:p>
    <w:p w:rsidR="00691608" w:rsidRDefault="00691608" w:rsidP="00691608">
      <w:pPr>
        <w:pStyle w:val="Listaszerbekezds"/>
        <w:numPr>
          <w:ilvl w:val="0"/>
          <w:numId w:val="77"/>
        </w:numPr>
        <w:jc w:val="both"/>
        <w:rPr>
          <w:rFonts w:eastAsia="Times New Roman"/>
          <w:szCs w:val="20"/>
          <w:lang w:eastAsia="hu-HU"/>
        </w:rPr>
      </w:pPr>
      <w:r w:rsidRPr="00E93538">
        <w:rPr>
          <w:rFonts w:eastAsia="Times New Roman"/>
          <w:szCs w:val="20"/>
          <w:lang w:eastAsia="hu-HU"/>
        </w:rPr>
        <w:t>felkéri a polgármestert, hogy a Budapest Főváros Főpolgármesterét értesítse a Képviselő-testület döntéséről.</w:t>
      </w:r>
    </w:p>
    <w:p w:rsidR="00691608" w:rsidRDefault="00691608" w:rsidP="00691608">
      <w:pPr>
        <w:jc w:val="both"/>
        <w:rPr>
          <w:rFonts w:eastAsia="Times New Roman"/>
          <w:szCs w:val="20"/>
          <w:lang w:eastAsia="hu-HU"/>
        </w:rPr>
      </w:pPr>
    </w:p>
    <w:p w:rsidR="00691608" w:rsidRDefault="00691608" w:rsidP="00691608">
      <w:pPr>
        <w:ind w:left="567"/>
        <w:jc w:val="both"/>
        <w:rPr>
          <w:rFonts w:eastAsia="Times New Roman"/>
          <w:szCs w:val="20"/>
          <w:lang w:eastAsia="hu-HU"/>
        </w:rPr>
      </w:pPr>
      <w:r>
        <w:rPr>
          <w:rFonts w:eastAsia="Times New Roman"/>
          <w:szCs w:val="20"/>
          <w:u w:val="single"/>
          <w:lang w:eastAsia="hu-HU"/>
        </w:rPr>
        <w:t>Felelős:</w:t>
      </w:r>
      <w:r>
        <w:rPr>
          <w:rFonts w:eastAsia="Times New Roman"/>
          <w:szCs w:val="20"/>
          <w:lang w:eastAsia="hu-HU"/>
        </w:rPr>
        <w:t xml:space="preserve"> Szabados Ákos polgármester</w:t>
      </w:r>
    </w:p>
    <w:p w:rsidR="00691608" w:rsidRPr="00E93538" w:rsidRDefault="00691608" w:rsidP="00691608">
      <w:pPr>
        <w:ind w:left="567"/>
        <w:jc w:val="both"/>
        <w:rPr>
          <w:rFonts w:eastAsia="Times New Roman"/>
          <w:szCs w:val="20"/>
          <w:lang w:eastAsia="hu-HU"/>
        </w:rPr>
      </w:pPr>
      <w:r>
        <w:rPr>
          <w:rFonts w:eastAsia="Times New Roman"/>
          <w:szCs w:val="20"/>
          <w:u w:val="single"/>
          <w:lang w:eastAsia="hu-HU"/>
        </w:rPr>
        <w:t>Határidő:</w:t>
      </w:r>
      <w:r>
        <w:rPr>
          <w:rFonts w:eastAsia="Times New Roman"/>
          <w:szCs w:val="20"/>
          <w:lang w:eastAsia="hu-HU"/>
        </w:rPr>
        <w:t xml:space="preserve"> azonnal</w:t>
      </w:r>
    </w:p>
    <w:p w:rsidR="00691608" w:rsidRDefault="00691608" w:rsidP="00691608"/>
    <w:p w:rsidR="00691608" w:rsidRPr="00AF3E7A" w:rsidRDefault="00691608" w:rsidP="00691608">
      <w:pPr>
        <w:ind w:left="540"/>
        <w:jc w:val="both"/>
        <w:rPr>
          <w:rFonts w:eastAsia="Times New Roman"/>
          <w:b/>
          <w:bCs/>
          <w:szCs w:val="20"/>
          <w:u w:val="single"/>
          <w:lang w:eastAsia="hu-HU"/>
        </w:rPr>
      </w:pPr>
      <w:r>
        <w:rPr>
          <w:rFonts w:eastAsia="Times New Roman"/>
          <w:b/>
          <w:bCs/>
          <w:szCs w:val="20"/>
          <w:u w:val="single"/>
          <w:lang w:eastAsia="hu-HU"/>
        </w:rPr>
        <w:t>184</w:t>
      </w:r>
      <w:r w:rsidRPr="00AF3E7A">
        <w:rPr>
          <w:rFonts w:eastAsia="Times New Roman"/>
          <w:b/>
          <w:bCs/>
          <w:szCs w:val="20"/>
          <w:u w:val="single"/>
          <w:lang w:eastAsia="hu-HU"/>
        </w:rPr>
        <w:t>/2019. (XI.14.) Ök. sz. határozat</w:t>
      </w:r>
    </w:p>
    <w:p w:rsidR="00691608" w:rsidRPr="003452ED" w:rsidRDefault="00691608" w:rsidP="00691608">
      <w:pPr>
        <w:ind w:left="540"/>
        <w:jc w:val="both"/>
        <w:rPr>
          <w:rFonts w:eastAsia="Times New Roman"/>
          <w:szCs w:val="20"/>
          <w:lang w:eastAsia="hu-HU"/>
        </w:rPr>
      </w:pPr>
      <w:r w:rsidRPr="003452ED">
        <w:rPr>
          <w:rFonts w:eastAsia="Times New Roman"/>
          <w:szCs w:val="20"/>
          <w:lang w:eastAsia="hu-HU"/>
        </w:rPr>
        <w:t>a Képviselő-testület</w:t>
      </w:r>
    </w:p>
    <w:p w:rsidR="00691608" w:rsidRPr="003452ED" w:rsidRDefault="00691608" w:rsidP="00691608">
      <w:pPr>
        <w:pStyle w:val="Szvegtrzs2"/>
        <w:numPr>
          <w:ilvl w:val="0"/>
          <w:numId w:val="78"/>
        </w:numPr>
        <w:overflowPunct w:val="0"/>
        <w:autoSpaceDE w:val="0"/>
        <w:autoSpaceDN w:val="0"/>
        <w:adjustRightInd w:val="0"/>
        <w:spacing w:after="0" w:line="240" w:lineRule="auto"/>
        <w:ind w:hanging="153"/>
        <w:jc w:val="both"/>
        <w:textAlignment w:val="baseline"/>
        <w:rPr>
          <w:b/>
          <w:bCs/>
        </w:rPr>
      </w:pPr>
      <w:r w:rsidRPr="003452ED">
        <w:t xml:space="preserve">megállapítja, hogy Dr. Hunyadi Péter Pál egyéni vállalkozóval </w:t>
      </w:r>
      <w:r w:rsidRPr="003452ED">
        <w:tab/>
      </w:r>
      <w:r w:rsidRPr="003452ED">
        <w:rPr>
          <w:szCs w:val="24"/>
        </w:rPr>
        <w:t xml:space="preserve">(székhelye: </w:t>
      </w:r>
      <w:r>
        <w:rPr>
          <w:szCs w:val="24"/>
        </w:rPr>
        <w:tab/>
      </w:r>
      <w:r w:rsidRPr="003452ED">
        <w:rPr>
          <w:szCs w:val="24"/>
        </w:rPr>
        <w:t>1201 Budapest, Vörösmarty utca 5-7.) a</w:t>
      </w:r>
      <w:r w:rsidRPr="003452ED">
        <w:t xml:space="preserve"> 21. számú felnőtt </w:t>
      </w:r>
      <w:r w:rsidRPr="003452ED">
        <w:tab/>
        <w:t xml:space="preserve">háziorvosi körzet </w:t>
      </w:r>
      <w:r>
        <w:tab/>
      </w:r>
      <w:r w:rsidRPr="003452ED">
        <w:t xml:space="preserve">működtetésére 2001. március 29. napjától határozatlan </w:t>
      </w:r>
      <w:r w:rsidRPr="003452ED">
        <w:tab/>
        <w:t xml:space="preserve">időre kötött </w:t>
      </w:r>
      <w:r>
        <w:tab/>
      </w:r>
      <w:r w:rsidRPr="003452ED">
        <w:t xml:space="preserve">Megbízási szerződés - Dr. Hunyadi Péter Pál személyes </w:t>
      </w:r>
      <w:r w:rsidRPr="003452ED">
        <w:tab/>
        <w:t xml:space="preserve">ellátásra kötelezett </w:t>
      </w:r>
      <w:r>
        <w:tab/>
      </w:r>
      <w:r w:rsidRPr="003452ED">
        <w:t xml:space="preserve">sajnálatos halála okán - 2019. november 8. napjával </w:t>
      </w:r>
      <w:r w:rsidRPr="003452ED">
        <w:tab/>
        <w:t>megszűnt;</w:t>
      </w:r>
    </w:p>
    <w:p w:rsidR="00691608" w:rsidRDefault="00691608" w:rsidP="00691608">
      <w:pPr>
        <w:pStyle w:val="Szvegtrzs2"/>
        <w:numPr>
          <w:ilvl w:val="0"/>
          <w:numId w:val="78"/>
        </w:numPr>
        <w:overflowPunct w:val="0"/>
        <w:autoSpaceDE w:val="0"/>
        <w:autoSpaceDN w:val="0"/>
        <w:adjustRightInd w:val="0"/>
        <w:spacing w:after="0" w:line="240" w:lineRule="auto"/>
        <w:ind w:hanging="153"/>
        <w:jc w:val="both"/>
        <w:textAlignment w:val="baseline"/>
        <w:rPr>
          <w:b/>
          <w:bCs/>
        </w:rPr>
      </w:pPr>
      <w:r w:rsidRPr="003452ED">
        <w:t xml:space="preserve">megbízza Pesterzsébet Önkormányzatának Humán Szolgáltatások </w:t>
      </w:r>
      <w:r w:rsidRPr="003452ED">
        <w:tab/>
        <w:t xml:space="preserve">Intézményét, hogy a 21. számú felnőtt háziorvosi körzet (1201 Budapest, </w:t>
      </w:r>
      <w:r w:rsidRPr="003452ED">
        <w:tab/>
        <w:t xml:space="preserve">Vörösmarty utca 5-7.) betegeinek ellátását 1 fő közalkalmazotti státuszú </w:t>
      </w:r>
      <w:r w:rsidRPr="003452ED">
        <w:tab/>
        <w:t xml:space="preserve">körzeti ápolóval és megbízási szerződéssel foglalkoztatott </w:t>
      </w:r>
      <w:r w:rsidRPr="003452ED">
        <w:tab/>
        <w:t xml:space="preserve">orvossal/orvosokkal </w:t>
      </w:r>
      <w:r>
        <w:tab/>
      </w:r>
      <w:r w:rsidRPr="003452ED">
        <w:t xml:space="preserve">lássa el addig, amíg az Önkormányzat a területi </w:t>
      </w:r>
      <w:r w:rsidRPr="003452ED">
        <w:tab/>
        <w:t xml:space="preserve">ellátási kötelezettség </w:t>
      </w:r>
      <w:r>
        <w:tab/>
      </w:r>
      <w:r w:rsidRPr="003452ED">
        <w:t xml:space="preserve">teljesítésére másik - praxisjoggal rendelkező - </w:t>
      </w:r>
      <w:r w:rsidRPr="003452ED">
        <w:tab/>
        <w:t xml:space="preserve">orvossal, egészségügyi </w:t>
      </w:r>
      <w:r>
        <w:tab/>
      </w:r>
      <w:r w:rsidRPr="003452ED">
        <w:t>szolgáltatóval szerződést nem köt;</w:t>
      </w:r>
    </w:p>
    <w:p w:rsidR="00691608" w:rsidRPr="003452ED" w:rsidRDefault="00691608" w:rsidP="00691608">
      <w:pPr>
        <w:pStyle w:val="Szvegtrzs2"/>
        <w:numPr>
          <w:ilvl w:val="0"/>
          <w:numId w:val="78"/>
        </w:numPr>
        <w:overflowPunct w:val="0"/>
        <w:autoSpaceDE w:val="0"/>
        <w:autoSpaceDN w:val="0"/>
        <w:adjustRightInd w:val="0"/>
        <w:spacing w:after="0" w:line="240" w:lineRule="auto"/>
        <w:ind w:hanging="77"/>
        <w:jc w:val="both"/>
        <w:textAlignment w:val="baseline"/>
        <w:rPr>
          <w:b/>
          <w:bCs/>
        </w:rPr>
      </w:pPr>
      <w:r w:rsidRPr="003452ED">
        <w:t xml:space="preserve">megbízza Pesterzsébet Önkormányzatának Humán Szolgáltatások </w:t>
      </w:r>
      <w:r w:rsidRPr="003452ED">
        <w:tab/>
        <w:t xml:space="preserve">Intézményét, hogy kezdeményezze Budapest Főváros Kormányhivatala XX. </w:t>
      </w:r>
      <w:r w:rsidRPr="003452ED">
        <w:tab/>
        <w:t xml:space="preserve">kerületi Hivatala Népegészségügyi Osztályánál az intézmény működési </w:t>
      </w:r>
      <w:r w:rsidRPr="003452ED">
        <w:tab/>
        <w:t xml:space="preserve">engedélyének módosítását a 21. számú felnőtt háziorvosi körzet (1201 </w:t>
      </w:r>
      <w:r w:rsidRPr="003452ED">
        <w:tab/>
        <w:t>Budapest, Vörösmarty utca 5-7.) alapellátási feladatainak tekintetében;</w:t>
      </w:r>
    </w:p>
    <w:p w:rsidR="00691608" w:rsidRDefault="00691608" w:rsidP="00691608">
      <w:pPr>
        <w:pStyle w:val="Szvegtrzs2"/>
        <w:numPr>
          <w:ilvl w:val="0"/>
          <w:numId w:val="78"/>
        </w:numPr>
        <w:overflowPunct w:val="0"/>
        <w:autoSpaceDE w:val="0"/>
        <w:autoSpaceDN w:val="0"/>
        <w:adjustRightInd w:val="0"/>
        <w:spacing w:after="0" w:line="240" w:lineRule="auto"/>
        <w:ind w:hanging="77"/>
        <w:jc w:val="both"/>
        <w:textAlignment w:val="baseline"/>
        <w:rPr>
          <w:b/>
          <w:bCs/>
        </w:rPr>
      </w:pPr>
      <w:r w:rsidRPr="003452ED">
        <w:t xml:space="preserve">felhatalmazza Pesterzsébet Önkormányzata Humán Szolgáltatások </w:t>
      </w:r>
      <w:r w:rsidRPr="003452ED">
        <w:tab/>
        <w:t xml:space="preserve">Intézménye vezetőjét, hogy kössön finanszírozási szerződést a Nemzeti </w:t>
      </w:r>
      <w:r w:rsidRPr="003452ED">
        <w:tab/>
        <w:t xml:space="preserve">Egészségbiztosítási Alapkezelővel az ellátotti létszámra vonatkozó </w:t>
      </w:r>
      <w:r w:rsidRPr="003452ED">
        <w:tab/>
        <w:t xml:space="preserve">finanszírozásra a 21. számú házi gyermekorvosi körzetre (1201 Budapest, </w:t>
      </w:r>
      <w:r w:rsidRPr="003452ED">
        <w:tab/>
        <w:t>Vörösmarty utca 5-7.);</w:t>
      </w:r>
    </w:p>
    <w:p w:rsidR="00691608" w:rsidRPr="003452ED" w:rsidRDefault="00691608" w:rsidP="00691608">
      <w:pPr>
        <w:pStyle w:val="Listaszerbekezds"/>
        <w:numPr>
          <w:ilvl w:val="0"/>
          <w:numId w:val="78"/>
        </w:numPr>
        <w:ind w:hanging="77"/>
        <w:jc w:val="both"/>
      </w:pPr>
      <w:r w:rsidRPr="003452ED">
        <w:t xml:space="preserve">Pesterzsébet Önkormányzatának Humán Szolgáltatások Intézménye </w:t>
      </w:r>
      <w:r w:rsidRPr="003452ED">
        <w:tab/>
        <w:t xml:space="preserve">2019. </w:t>
      </w:r>
      <w:r>
        <w:tab/>
      </w:r>
      <w:r w:rsidRPr="003452ED">
        <w:t xml:space="preserve">évi valamint a 2020. évi költségvetési bevételi és kiadási </w:t>
      </w:r>
      <w:r w:rsidRPr="003452ED">
        <w:tab/>
        <w:t>előirányzatait</w:t>
      </w:r>
      <w:r>
        <w:t xml:space="preserve"> </w:t>
      </w:r>
      <w:r>
        <w:tab/>
      </w:r>
      <w:r w:rsidRPr="003452ED">
        <w:t xml:space="preserve">valamint a – a 21. számú felnőtt házi orvosi körzet (1201 </w:t>
      </w:r>
      <w:r w:rsidRPr="003452ED">
        <w:tab/>
        <w:t xml:space="preserve">Budapest, </w:t>
      </w:r>
      <w:r>
        <w:tab/>
      </w:r>
      <w:r w:rsidRPr="003452ED">
        <w:t xml:space="preserve">Vörösmarty utca 5-7.) alapellátási feladatainak 2019. november 8. </w:t>
      </w:r>
      <w:r w:rsidRPr="003452ED">
        <w:tab/>
        <w:t xml:space="preserve">napjától történő ellátása miatt - módosítja az alábbi táblázatban foglaltak </w:t>
      </w:r>
      <w:r w:rsidRPr="003452ED">
        <w:tab/>
        <w:t xml:space="preserve">szerint azzal, hogy a kiadások finanszírozása részben a Nemzeti </w:t>
      </w:r>
      <w:r w:rsidRPr="003452ED">
        <w:tab/>
        <w:t xml:space="preserve">Egészségbiztosítási Alapkezelővel kötött finanszírozási szerződés alapján </w:t>
      </w:r>
      <w:r w:rsidRPr="003452ED">
        <w:tab/>
        <w:t>történik:</w:t>
      </w:r>
    </w:p>
    <w:p w:rsidR="00691608" w:rsidRDefault="00691608" w:rsidP="00691608">
      <w:pPr>
        <w:pStyle w:val="Szvegtrzs2"/>
        <w:ind w:left="720"/>
        <w:rPr>
          <w:b/>
          <w:bCs/>
        </w:rPr>
      </w:pPr>
    </w:p>
    <w:p w:rsidR="00691608" w:rsidRDefault="00691608" w:rsidP="00691608">
      <w:pPr>
        <w:pStyle w:val="Szvegtrzs2"/>
        <w:ind w:left="720"/>
        <w:rPr>
          <w:b/>
          <w:bCs/>
        </w:rPr>
      </w:pPr>
    </w:p>
    <w:p w:rsidR="00691608" w:rsidRDefault="00691608" w:rsidP="00691608">
      <w:pPr>
        <w:pStyle w:val="Szvegtrzs2"/>
        <w:ind w:left="720"/>
        <w:rPr>
          <w:b/>
          <w:bCs/>
        </w:rPr>
      </w:pPr>
    </w:p>
    <w:p w:rsidR="00691608" w:rsidRPr="00D17291" w:rsidRDefault="00691608" w:rsidP="00691608">
      <w:pPr>
        <w:pStyle w:val="Szvegtrzs2"/>
        <w:ind w:left="426"/>
      </w:pPr>
      <w:r w:rsidRPr="003452ED">
        <w:lastRenderedPageBreak/>
        <w:tab/>
      </w:r>
      <w:r w:rsidRPr="00D17291">
        <w:t>2019. évi költségvetés bevételi és kiadási előirányzata: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1659"/>
        <w:gridCol w:w="1945"/>
        <w:gridCol w:w="1761"/>
      </w:tblGrid>
      <w:tr w:rsidR="00691608" w:rsidRPr="003452ED" w:rsidTr="00691608">
        <w:tc>
          <w:tcPr>
            <w:tcW w:w="3163" w:type="dxa"/>
            <w:shd w:val="clear" w:color="auto" w:fill="D9D9D9"/>
          </w:tcPr>
          <w:p w:rsidR="00691608" w:rsidRPr="003452ED" w:rsidRDefault="00691608" w:rsidP="00543340">
            <w:pPr>
              <w:pStyle w:val="Szvegtrzs2"/>
              <w:rPr>
                <w:b/>
                <w:bCs/>
              </w:rPr>
            </w:pPr>
            <w:r w:rsidRPr="003452ED">
              <w:t xml:space="preserve">Bevétel </w:t>
            </w:r>
          </w:p>
        </w:tc>
        <w:tc>
          <w:tcPr>
            <w:tcW w:w="1659" w:type="dxa"/>
            <w:shd w:val="clear" w:color="auto" w:fill="D9D9D9"/>
          </w:tcPr>
          <w:p w:rsidR="00691608" w:rsidRPr="003452ED" w:rsidRDefault="00691608" w:rsidP="00543340">
            <w:pPr>
              <w:pStyle w:val="Szvegtrzs2"/>
              <w:rPr>
                <w:b/>
                <w:bCs/>
              </w:rPr>
            </w:pPr>
            <w:r w:rsidRPr="003452ED">
              <w:t>Emelés Ft-ban</w:t>
            </w:r>
          </w:p>
        </w:tc>
        <w:tc>
          <w:tcPr>
            <w:tcW w:w="1945" w:type="dxa"/>
            <w:shd w:val="clear" w:color="auto" w:fill="D9D9D9"/>
          </w:tcPr>
          <w:p w:rsidR="00691608" w:rsidRPr="003452ED" w:rsidRDefault="00691608" w:rsidP="00543340">
            <w:pPr>
              <w:pStyle w:val="Szvegtrzs2"/>
              <w:rPr>
                <w:b/>
                <w:bCs/>
              </w:rPr>
            </w:pPr>
            <w:r w:rsidRPr="003452ED">
              <w:t>Csökkenés Ft-ban</w:t>
            </w:r>
          </w:p>
        </w:tc>
        <w:tc>
          <w:tcPr>
            <w:tcW w:w="1761" w:type="dxa"/>
            <w:shd w:val="clear" w:color="auto" w:fill="D9D9D9"/>
          </w:tcPr>
          <w:p w:rsidR="00691608" w:rsidRPr="003452ED" w:rsidRDefault="00691608" w:rsidP="00543340">
            <w:pPr>
              <w:pStyle w:val="Szvegtrzs2"/>
              <w:rPr>
                <w:b/>
                <w:bCs/>
              </w:rPr>
            </w:pPr>
            <w:r w:rsidRPr="003452ED">
              <w:t>Zárolás Ft-ban</w:t>
            </w:r>
          </w:p>
        </w:tc>
      </w:tr>
      <w:tr w:rsidR="00691608" w:rsidRPr="003452ED" w:rsidTr="00691608">
        <w:tc>
          <w:tcPr>
            <w:tcW w:w="3163" w:type="dxa"/>
            <w:shd w:val="clear" w:color="auto" w:fill="auto"/>
          </w:tcPr>
          <w:p w:rsidR="00691608" w:rsidRPr="003452ED" w:rsidRDefault="00691608" w:rsidP="00543340">
            <w:pPr>
              <w:pStyle w:val="Szvegtrzs2"/>
              <w:rPr>
                <w:b/>
                <w:bCs/>
              </w:rPr>
            </w:pPr>
            <w:r w:rsidRPr="003452ED">
              <w:t>Egyéb működési célú támogatás bevételei ÁH-n belülről (B16-05)</w:t>
            </w:r>
          </w:p>
        </w:tc>
        <w:tc>
          <w:tcPr>
            <w:tcW w:w="1659" w:type="dxa"/>
            <w:shd w:val="clear" w:color="auto" w:fill="auto"/>
          </w:tcPr>
          <w:p w:rsidR="00691608" w:rsidRPr="003452ED" w:rsidRDefault="00691608" w:rsidP="00543340">
            <w:pPr>
              <w:pStyle w:val="Szvegtrzs2"/>
              <w:rPr>
                <w:b/>
                <w:bCs/>
              </w:rPr>
            </w:pPr>
            <w:r w:rsidRPr="003452ED">
              <w:t>2 200 000</w:t>
            </w:r>
          </w:p>
        </w:tc>
        <w:tc>
          <w:tcPr>
            <w:tcW w:w="1945" w:type="dxa"/>
          </w:tcPr>
          <w:p w:rsidR="00691608" w:rsidRPr="003452ED" w:rsidRDefault="00691608" w:rsidP="00543340">
            <w:pPr>
              <w:pStyle w:val="Szvegtrzs2"/>
              <w:rPr>
                <w:b/>
                <w:bCs/>
              </w:rPr>
            </w:pPr>
            <w:r w:rsidRPr="003452ED">
              <w:t>-</w:t>
            </w:r>
          </w:p>
        </w:tc>
        <w:tc>
          <w:tcPr>
            <w:tcW w:w="1761" w:type="dxa"/>
          </w:tcPr>
          <w:p w:rsidR="00691608" w:rsidRPr="003452ED" w:rsidRDefault="00691608" w:rsidP="00543340">
            <w:pPr>
              <w:pStyle w:val="Szvegtrzs2"/>
              <w:rPr>
                <w:b/>
                <w:bCs/>
              </w:rPr>
            </w:pPr>
            <w:r w:rsidRPr="003452ED">
              <w:t>-</w:t>
            </w:r>
          </w:p>
        </w:tc>
      </w:tr>
      <w:tr w:rsidR="00691608" w:rsidRPr="003452ED" w:rsidTr="00691608">
        <w:tc>
          <w:tcPr>
            <w:tcW w:w="3163" w:type="dxa"/>
            <w:shd w:val="clear" w:color="auto" w:fill="FFFFFF"/>
          </w:tcPr>
          <w:p w:rsidR="00691608" w:rsidRPr="003452ED" w:rsidRDefault="00691608" w:rsidP="00543340">
            <w:pPr>
              <w:pStyle w:val="Szvegtrzs2"/>
              <w:rPr>
                <w:b/>
                <w:bCs/>
              </w:rPr>
            </w:pPr>
            <w:r w:rsidRPr="003452ED">
              <w:t>Bevétel összesen:</w:t>
            </w:r>
          </w:p>
        </w:tc>
        <w:tc>
          <w:tcPr>
            <w:tcW w:w="1659" w:type="dxa"/>
            <w:shd w:val="clear" w:color="auto" w:fill="FFFFFF"/>
          </w:tcPr>
          <w:p w:rsidR="00691608" w:rsidRPr="003452ED" w:rsidRDefault="00691608" w:rsidP="00543340">
            <w:pPr>
              <w:pStyle w:val="Szvegtrzs2"/>
              <w:rPr>
                <w:b/>
                <w:bCs/>
              </w:rPr>
            </w:pPr>
            <w:r w:rsidRPr="003452ED">
              <w:t>2 200 000</w:t>
            </w:r>
          </w:p>
        </w:tc>
        <w:tc>
          <w:tcPr>
            <w:tcW w:w="1945" w:type="dxa"/>
            <w:shd w:val="clear" w:color="auto" w:fill="FFFFFF"/>
          </w:tcPr>
          <w:p w:rsidR="00691608" w:rsidRPr="003452ED" w:rsidRDefault="00691608" w:rsidP="00543340">
            <w:pPr>
              <w:pStyle w:val="Szvegtrzs2"/>
              <w:rPr>
                <w:b/>
                <w:bCs/>
              </w:rPr>
            </w:pPr>
            <w:r w:rsidRPr="003452ED">
              <w:t>-</w:t>
            </w:r>
          </w:p>
        </w:tc>
        <w:tc>
          <w:tcPr>
            <w:tcW w:w="1761" w:type="dxa"/>
            <w:shd w:val="clear" w:color="auto" w:fill="FFFFFF"/>
          </w:tcPr>
          <w:p w:rsidR="00691608" w:rsidRPr="003452ED" w:rsidRDefault="00691608" w:rsidP="00543340">
            <w:pPr>
              <w:pStyle w:val="Szvegtrzs2"/>
              <w:rPr>
                <w:b/>
                <w:bCs/>
              </w:rPr>
            </w:pPr>
            <w:r w:rsidRPr="003452ED">
              <w:t>-</w:t>
            </w:r>
          </w:p>
        </w:tc>
      </w:tr>
      <w:tr w:rsidR="00691608" w:rsidRPr="003452ED" w:rsidTr="00691608">
        <w:tc>
          <w:tcPr>
            <w:tcW w:w="3163" w:type="dxa"/>
            <w:shd w:val="clear" w:color="auto" w:fill="D9D9D9"/>
          </w:tcPr>
          <w:p w:rsidR="00691608" w:rsidRPr="003452ED" w:rsidRDefault="00691608" w:rsidP="00543340">
            <w:pPr>
              <w:pStyle w:val="Szvegtrzs2"/>
              <w:rPr>
                <w:b/>
                <w:bCs/>
              </w:rPr>
            </w:pPr>
            <w:r w:rsidRPr="003452ED">
              <w:t xml:space="preserve">Kiadás </w:t>
            </w:r>
          </w:p>
        </w:tc>
        <w:tc>
          <w:tcPr>
            <w:tcW w:w="1659" w:type="dxa"/>
            <w:shd w:val="clear" w:color="auto" w:fill="D9D9D9"/>
          </w:tcPr>
          <w:p w:rsidR="00691608" w:rsidRPr="003452ED" w:rsidRDefault="00691608" w:rsidP="00543340">
            <w:pPr>
              <w:pStyle w:val="Szvegtrzs2"/>
              <w:rPr>
                <w:b/>
                <w:bCs/>
              </w:rPr>
            </w:pPr>
            <w:r w:rsidRPr="003452ED">
              <w:t>Emelés Ft-ban</w:t>
            </w:r>
          </w:p>
        </w:tc>
        <w:tc>
          <w:tcPr>
            <w:tcW w:w="1945" w:type="dxa"/>
            <w:shd w:val="clear" w:color="auto" w:fill="D9D9D9"/>
          </w:tcPr>
          <w:p w:rsidR="00691608" w:rsidRPr="003452ED" w:rsidRDefault="00691608" w:rsidP="00543340">
            <w:pPr>
              <w:pStyle w:val="Szvegtrzs2"/>
              <w:rPr>
                <w:b/>
                <w:bCs/>
              </w:rPr>
            </w:pPr>
            <w:r w:rsidRPr="003452ED">
              <w:t>Csökkenés Ft-ban</w:t>
            </w:r>
          </w:p>
        </w:tc>
        <w:tc>
          <w:tcPr>
            <w:tcW w:w="1761" w:type="dxa"/>
            <w:shd w:val="clear" w:color="auto" w:fill="D9D9D9"/>
          </w:tcPr>
          <w:p w:rsidR="00691608" w:rsidRPr="003452ED" w:rsidRDefault="00691608" w:rsidP="00543340">
            <w:pPr>
              <w:pStyle w:val="Szvegtrzs2"/>
              <w:rPr>
                <w:b/>
                <w:bCs/>
              </w:rPr>
            </w:pPr>
            <w:r w:rsidRPr="003452ED">
              <w:t>Zárolás Ft-ban</w:t>
            </w:r>
          </w:p>
        </w:tc>
      </w:tr>
      <w:tr w:rsidR="00691608" w:rsidRPr="003452ED" w:rsidTr="00691608">
        <w:tc>
          <w:tcPr>
            <w:tcW w:w="3163" w:type="dxa"/>
            <w:shd w:val="clear" w:color="auto" w:fill="auto"/>
          </w:tcPr>
          <w:p w:rsidR="00691608" w:rsidRPr="003452ED" w:rsidRDefault="00691608" w:rsidP="00543340">
            <w:pPr>
              <w:pStyle w:val="Szvegtrzs2"/>
              <w:rPr>
                <w:b/>
                <w:bCs/>
              </w:rPr>
            </w:pPr>
            <w:r w:rsidRPr="003452ED">
              <w:t>Személyi juttatás</w:t>
            </w:r>
          </w:p>
        </w:tc>
        <w:tc>
          <w:tcPr>
            <w:tcW w:w="1659" w:type="dxa"/>
            <w:shd w:val="clear" w:color="auto" w:fill="auto"/>
          </w:tcPr>
          <w:p w:rsidR="00691608" w:rsidRPr="003452ED" w:rsidRDefault="00691608" w:rsidP="00543340">
            <w:pPr>
              <w:pStyle w:val="Szvegtrzs2"/>
              <w:rPr>
                <w:b/>
                <w:bCs/>
              </w:rPr>
            </w:pPr>
            <w:r w:rsidRPr="003452ED">
              <w:t xml:space="preserve"> 600 000</w:t>
            </w:r>
          </w:p>
        </w:tc>
        <w:tc>
          <w:tcPr>
            <w:tcW w:w="1945" w:type="dxa"/>
          </w:tcPr>
          <w:p w:rsidR="00691608" w:rsidRPr="003452ED" w:rsidRDefault="00691608" w:rsidP="00543340">
            <w:pPr>
              <w:pStyle w:val="Szvegtrzs2"/>
              <w:rPr>
                <w:b/>
                <w:bCs/>
              </w:rPr>
            </w:pPr>
          </w:p>
        </w:tc>
        <w:tc>
          <w:tcPr>
            <w:tcW w:w="1761" w:type="dxa"/>
          </w:tcPr>
          <w:p w:rsidR="00691608" w:rsidRPr="003452ED" w:rsidRDefault="00691608" w:rsidP="00543340">
            <w:pPr>
              <w:pStyle w:val="Szvegtrzs2"/>
              <w:rPr>
                <w:b/>
                <w:bCs/>
              </w:rPr>
            </w:pPr>
          </w:p>
        </w:tc>
      </w:tr>
      <w:tr w:rsidR="00691608" w:rsidRPr="003452ED" w:rsidTr="00691608">
        <w:tc>
          <w:tcPr>
            <w:tcW w:w="3163" w:type="dxa"/>
            <w:shd w:val="clear" w:color="auto" w:fill="auto"/>
          </w:tcPr>
          <w:p w:rsidR="00691608" w:rsidRPr="003452ED" w:rsidRDefault="00691608" w:rsidP="00543340">
            <w:pPr>
              <w:pStyle w:val="Szvegtrzs2"/>
              <w:rPr>
                <w:b/>
                <w:bCs/>
              </w:rPr>
            </w:pPr>
            <w:r w:rsidRPr="003452ED">
              <w:t>Munkáltatót terhelő járulékok és szociális hozzájárulási adó</w:t>
            </w:r>
          </w:p>
        </w:tc>
        <w:tc>
          <w:tcPr>
            <w:tcW w:w="1659" w:type="dxa"/>
            <w:shd w:val="clear" w:color="auto" w:fill="auto"/>
          </w:tcPr>
          <w:p w:rsidR="00691608" w:rsidRPr="003452ED" w:rsidRDefault="00691608" w:rsidP="00543340">
            <w:pPr>
              <w:pStyle w:val="Szvegtrzs2"/>
              <w:rPr>
                <w:b/>
                <w:bCs/>
              </w:rPr>
            </w:pPr>
            <w:r w:rsidRPr="003452ED">
              <w:t xml:space="preserve"> 126 000</w:t>
            </w:r>
          </w:p>
        </w:tc>
        <w:tc>
          <w:tcPr>
            <w:tcW w:w="1945" w:type="dxa"/>
          </w:tcPr>
          <w:p w:rsidR="00691608" w:rsidRPr="003452ED" w:rsidRDefault="00691608" w:rsidP="00543340">
            <w:pPr>
              <w:pStyle w:val="Szvegtrzs2"/>
              <w:rPr>
                <w:b/>
                <w:bCs/>
              </w:rPr>
            </w:pPr>
          </w:p>
        </w:tc>
        <w:tc>
          <w:tcPr>
            <w:tcW w:w="1761" w:type="dxa"/>
          </w:tcPr>
          <w:p w:rsidR="00691608" w:rsidRPr="003452ED" w:rsidRDefault="00691608" w:rsidP="00543340">
            <w:pPr>
              <w:pStyle w:val="Szvegtrzs2"/>
              <w:rPr>
                <w:b/>
                <w:bCs/>
              </w:rPr>
            </w:pPr>
          </w:p>
        </w:tc>
      </w:tr>
      <w:tr w:rsidR="00691608" w:rsidRPr="003452ED" w:rsidTr="00691608">
        <w:tc>
          <w:tcPr>
            <w:tcW w:w="3163" w:type="dxa"/>
            <w:shd w:val="clear" w:color="auto" w:fill="auto"/>
          </w:tcPr>
          <w:p w:rsidR="00691608" w:rsidRPr="003452ED" w:rsidRDefault="00691608" w:rsidP="00543340">
            <w:pPr>
              <w:pStyle w:val="Szvegtrzs2"/>
              <w:rPr>
                <w:b/>
                <w:bCs/>
              </w:rPr>
            </w:pPr>
            <w:r w:rsidRPr="003452ED">
              <w:t>Dologi kiadások</w:t>
            </w:r>
          </w:p>
        </w:tc>
        <w:tc>
          <w:tcPr>
            <w:tcW w:w="1659" w:type="dxa"/>
            <w:shd w:val="clear" w:color="auto" w:fill="auto"/>
          </w:tcPr>
          <w:p w:rsidR="00691608" w:rsidRPr="003452ED" w:rsidRDefault="00691608" w:rsidP="00543340">
            <w:pPr>
              <w:pStyle w:val="Szvegtrzs2"/>
              <w:rPr>
                <w:b/>
                <w:bCs/>
              </w:rPr>
            </w:pPr>
            <w:r w:rsidRPr="003452ED">
              <w:t>1 470 000</w:t>
            </w:r>
          </w:p>
        </w:tc>
        <w:tc>
          <w:tcPr>
            <w:tcW w:w="1945" w:type="dxa"/>
          </w:tcPr>
          <w:p w:rsidR="00691608" w:rsidRPr="003452ED" w:rsidRDefault="00691608" w:rsidP="00543340">
            <w:pPr>
              <w:pStyle w:val="Szvegtrzs2"/>
              <w:rPr>
                <w:b/>
                <w:bCs/>
              </w:rPr>
            </w:pPr>
            <w:r w:rsidRPr="003452ED">
              <w:t>-</w:t>
            </w:r>
          </w:p>
        </w:tc>
        <w:tc>
          <w:tcPr>
            <w:tcW w:w="1761" w:type="dxa"/>
          </w:tcPr>
          <w:p w:rsidR="00691608" w:rsidRPr="003452ED" w:rsidRDefault="00691608" w:rsidP="00543340">
            <w:pPr>
              <w:pStyle w:val="Szvegtrzs2"/>
              <w:rPr>
                <w:b/>
                <w:bCs/>
              </w:rPr>
            </w:pPr>
            <w:r w:rsidRPr="003452ED">
              <w:t>-</w:t>
            </w:r>
          </w:p>
        </w:tc>
      </w:tr>
      <w:tr w:rsidR="00691608" w:rsidRPr="003452ED" w:rsidTr="00691608">
        <w:tc>
          <w:tcPr>
            <w:tcW w:w="3163" w:type="dxa"/>
            <w:shd w:val="clear" w:color="auto" w:fill="FFFFFF"/>
          </w:tcPr>
          <w:p w:rsidR="00691608" w:rsidRPr="003452ED" w:rsidRDefault="00691608" w:rsidP="00543340">
            <w:pPr>
              <w:pStyle w:val="Szvegtrzs2"/>
              <w:rPr>
                <w:b/>
                <w:bCs/>
              </w:rPr>
            </w:pPr>
            <w:r w:rsidRPr="003452ED">
              <w:t>Kiadások összesen:</w:t>
            </w:r>
          </w:p>
        </w:tc>
        <w:tc>
          <w:tcPr>
            <w:tcW w:w="1659" w:type="dxa"/>
            <w:shd w:val="clear" w:color="auto" w:fill="FFFFFF"/>
          </w:tcPr>
          <w:p w:rsidR="00691608" w:rsidRPr="003452ED" w:rsidRDefault="00691608" w:rsidP="00543340">
            <w:pPr>
              <w:pStyle w:val="Szvegtrzs2"/>
              <w:rPr>
                <w:b/>
                <w:bCs/>
              </w:rPr>
            </w:pPr>
            <w:r w:rsidRPr="003452ED">
              <w:t>2 200 000</w:t>
            </w:r>
          </w:p>
        </w:tc>
        <w:tc>
          <w:tcPr>
            <w:tcW w:w="1945" w:type="dxa"/>
            <w:shd w:val="clear" w:color="auto" w:fill="FFFFFF"/>
          </w:tcPr>
          <w:p w:rsidR="00691608" w:rsidRPr="003452ED" w:rsidRDefault="00691608" w:rsidP="00543340">
            <w:pPr>
              <w:pStyle w:val="Szvegtrzs2"/>
              <w:rPr>
                <w:b/>
                <w:bCs/>
              </w:rPr>
            </w:pPr>
            <w:r w:rsidRPr="003452ED">
              <w:t>-</w:t>
            </w:r>
          </w:p>
        </w:tc>
        <w:tc>
          <w:tcPr>
            <w:tcW w:w="1761" w:type="dxa"/>
            <w:shd w:val="clear" w:color="auto" w:fill="FFFFFF"/>
          </w:tcPr>
          <w:p w:rsidR="00691608" w:rsidRPr="003452ED" w:rsidRDefault="00691608" w:rsidP="00543340">
            <w:pPr>
              <w:pStyle w:val="Szvegtrzs2"/>
              <w:rPr>
                <w:b/>
                <w:bCs/>
              </w:rPr>
            </w:pPr>
            <w:r w:rsidRPr="003452ED">
              <w:t>-</w:t>
            </w:r>
          </w:p>
        </w:tc>
      </w:tr>
    </w:tbl>
    <w:p w:rsidR="00691608" w:rsidRDefault="00691608" w:rsidP="00691608">
      <w:pPr>
        <w:pStyle w:val="Szvegtrzs2"/>
        <w:ind w:left="426"/>
      </w:pPr>
    </w:p>
    <w:p w:rsidR="00691608" w:rsidRPr="00D17291" w:rsidRDefault="00691608" w:rsidP="00691608">
      <w:pPr>
        <w:pStyle w:val="Szvegtrzs2"/>
        <w:ind w:left="426"/>
      </w:pPr>
      <w:r w:rsidRPr="003452ED">
        <w:tab/>
      </w:r>
      <w:r w:rsidRPr="00D17291">
        <w:t xml:space="preserve">2020. évi költségvetés bevételi és kiadási előirányzata: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793"/>
        <w:gridCol w:w="1945"/>
        <w:gridCol w:w="1761"/>
      </w:tblGrid>
      <w:tr w:rsidR="00691608" w:rsidRPr="003452ED" w:rsidTr="00691608">
        <w:tc>
          <w:tcPr>
            <w:tcW w:w="3029" w:type="dxa"/>
            <w:shd w:val="clear" w:color="auto" w:fill="D9D9D9"/>
          </w:tcPr>
          <w:p w:rsidR="00691608" w:rsidRPr="003452ED" w:rsidRDefault="00691608" w:rsidP="00543340">
            <w:pPr>
              <w:pStyle w:val="Szvegtrzs2"/>
              <w:rPr>
                <w:b/>
                <w:bCs/>
              </w:rPr>
            </w:pPr>
            <w:r w:rsidRPr="003452ED">
              <w:t xml:space="preserve">Bevétel </w:t>
            </w:r>
          </w:p>
        </w:tc>
        <w:tc>
          <w:tcPr>
            <w:tcW w:w="1793" w:type="dxa"/>
            <w:shd w:val="clear" w:color="auto" w:fill="D9D9D9"/>
          </w:tcPr>
          <w:p w:rsidR="00691608" w:rsidRPr="003452ED" w:rsidRDefault="00691608" w:rsidP="00543340">
            <w:pPr>
              <w:pStyle w:val="Szvegtrzs2"/>
              <w:rPr>
                <w:b/>
                <w:bCs/>
              </w:rPr>
            </w:pPr>
            <w:r w:rsidRPr="003452ED">
              <w:t>Emelés Ft-ban</w:t>
            </w:r>
          </w:p>
        </w:tc>
        <w:tc>
          <w:tcPr>
            <w:tcW w:w="1945" w:type="dxa"/>
            <w:shd w:val="clear" w:color="auto" w:fill="D9D9D9"/>
          </w:tcPr>
          <w:p w:rsidR="00691608" w:rsidRPr="003452ED" w:rsidRDefault="00691608" w:rsidP="00543340">
            <w:pPr>
              <w:pStyle w:val="Szvegtrzs2"/>
              <w:rPr>
                <w:b/>
                <w:bCs/>
              </w:rPr>
            </w:pPr>
            <w:r w:rsidRPr="003452ED">
              <w:t>Csökkenés Ft-ban</w:t>
            </w:r>
          </w:p>
        </w:tc>
        <w:tc>
          <w:tcPr>
            <w:tcW w:w="1761" w:type="dxa"/>
            <w:shd w:val="clear" w:color="auto" w:fill="D9D9D9"/>
          </w:tcPr>
          <w:p w:rsidR="00691608" w:rsidRPr="003452ED" w:rsidRDefault="00691608" w:rsidP="00543340">
            <w:pPr>
              <w:pStyle w:val="Szvegtrzs2"/>
              <w:rPr>
                <w:b/>
                <w:bCs/>
              </w:rPr>
            </w:pPr>
            <w:r w:rsidRPr="003452ED">
              <w:t>Zárolás Ft-ban</w:t>
            </w:r>
          </w:p>
        </w:tc>
      </w:tr>
      <w:tr w:rsidR="00691608" w:rsidRPr="003452ED" w:rsidTr="00691608">
        <w:tc>
          <w:tcPr>
            <w:tcW w:w="3029" w:type="dxa"/>
            <w:shd w:val="clear" w:color="auto" w:fill="auto"/>
          </w:tcPr>
          <w:p w:rsidR="00691608" w:rsidRPr="003452ED" w:rsidRDefault="00691608" w:rsidP="00543340">
            <w:pPr>
              <w:pStyle w:val="Szvegtrzs2"/>
              <w:rPr>
                <w:b/>
                <w:bCs/>
              </w:rPr>
            </w:pPr>
            <w:r w:rsidRPr="003452ED">
              <w:t>Egyéb működési célú támogatás bevételei ÁH-n belülről (B16-05)</w:t>
            </w:r>
          </w:p>
        </w:tc>
        <w:tc>
          <w:tcPr>
            <w:tcW w:w="1793" w:type="dxa"/>
            <w:shd w:val="clear" w:color="auto" w:fill="auto"/>
          </w:tcPr>
          <w:p w:rsidR="00691608" w:rsidRPr="003452ED" w:rsidRDefault="00691608" w:rsidP="00543340">
            <w:pPr>
              <w:pStyle w:val="Szvegtrzs2"/>
              <w:rPr>
                <w:b/>
                <w:bCs/>
              </w:rPr>
            </w:pPr>
            <w:r w:rsidRPr="003452ED">
              <w:t>10 000 000</w:t>
            </w:r>
          </w:p>
        </w:tc>
        <w:tc>
          <w:tcPr>
            <w:tcW w:w="1945" w:type="dxa"/>
          </w:tcPr>
          <w:p w:rsidR="00691608" w:rsidRPr="003452ED" w:rsidRDefault="00691608" w:rsidP="00543340">
            <w:pPr>
              <w:pStyle w:val="Szvegtrzs2"/>
              <w:rPr>
                <w:b/>
                <w:bCs/>
              </w:rPr>
            </w:pPr>
            <w:r w:rsidRPr="003452ED">
              <w:t>-</w:t>
            </w:r>
          </w:p>
        </w:tc>
        <w:tc>
          <w:tcPr>
            <w:tcW w:w="1761" w:type="dxa"/>
          </w:tcPr>
          <w:p w:rsidR="00691608" w:rsidRPr="003452ED" w:rsidRDefault="00691608" w:rsidP="00543340">
            <w:pPr>
              <w:pStyle w:val="Szvegtrzs2"/>
              <w:rPr>
                <w:b/>
                <w:bCs/>
              </w:rPr>
            </w:pPr>
            <w:r w:rsidRPr="003452ED">
              <w:t>-</w:t>
            </w:r>
          </w:p>
        </w:tc>
      </w:tr>
      <w:tr w:rsidR="00691608" w:rsidRPr="003452ED" w:rsidTr="00691608">
        <w:tc>
          <w:tcPr>
            <w:tcW w:w="3029" w:type="dxa"/>
            <w:shd w:val="clear" w:color="auto" w:fill="FFFFFF"/>
          </w:tcPr>
          <w:p w:rsidR="00691608" w:rsidRPr="003452ED" w:rsidRDefault="00691608" w:rsidP="00543340">
            <w:pPr>
              <w:pStyle w:val="Szvegtrzs2"/>
              <w:rPr>
                <w:b/>
                <w:bCs/>
              </w:rPr>
            </w:pPr>
            <w:r w:rsidRPr="003452ED">
              <w:t>Bevétel összesen:</w:t>
            </w:r>
          </w:p>
        </w:tc>
        <w:tc>
          <w:tcPr>
            <w:tcW w:w="1793" w:type="dxa"/>
            <w:shd w:val="clear" w:color="auto" w:fill="FFFFFF"/>
          </w:tcPr>
          <w:p w:rsidR="00691608" w:rsidRPr="003452ED" w:rsidRDefault="00691608" w:rsidP="00543340">
            <w:pPr>
              <w:pStyle w:val="Szvegtrzs2"/>
              <w:rPr>
                <w:b/>
                <w:bCs/>
              </w:rPr>
            </w:pPr>
            <w:r w:rsidRPr="003452ED">
              <w:t>11 000 000</w:t>
            </w:r>
          </w:p>
        </w:tc>
        <w:tc>
          <w:tcPr>
            <w:tcW w:w="1945" w:type="dxa"/>
            <w:shd w:val="clear" w:color="auto" w:fill="FFFFFF"/>
          </w:tcPr>
          <w:p w:rsidR="00691608" w:rsidRPr="003452ED" w:rsidRDefault="00691608" w:rsidP="00543340">
            <w:pPr>
              <w:pStyle w:val="Szvegtrzs2"/>
              <w:rPr>
                <w:b/>
                <w:bCs/>
              </w:rPr>
            </w:pPr>
            <w:r w:rsidRPr="003452ED">
              <w:t>-</w:t>
            </w:r>
          </w:p>
        </w:tc>
        <w:tc>
          <w:tcPr>
            <w:tcW w:w="1761" w:type="dxa"/>
            <w:shd w:val="clear" w:color="auto" w:fill="FFFFFF"/>
          </w:tcPr>
          <w:p w:rsidR="00691608" w:rsidRPr="003452ED" w:rsidRDefault="00691608" w:rsidP="00543340">
            <w:pPr>
              <w:pStyle w:val="Szvegtrzs2"/>
              <w:rPr>
                <w:b/>
                <w:bCs/>
              </w:rPr>
            </w:pPr>
            <w:r w:rsidRPr="003452ED">
              <w:t>-</w:t>
            </w:r>
          </w:p>
        </w:tc>
      </w:tr>
      <w:tr w:rsidR="00691608" w:rsidRPr="003452ED" w:rsidTr="00691608">
        <w:tc>
          <w:tcPr>
            <w:tcW w:w="3029" w:type="dxa"/>
            <w:shd w:val="clear" w:color="auto" w:fill="D9D9D9"/>
          </w:tcPr>
          <w:p w:rsidR="00691608" w:rsidRPr="003452ED" w:rsidRDefault="00691608" w:rsidP="00543340">
            <w:pPr>
              <w:pStyle w:val="Szvegtrzs2"/>
              <w:rPr>
                <w:b/>
                <w:bCs/>
              </w:rPr>
            </w:pPr>
            <w:r w:rsidRPr="003452ED">
              <w:t xml:space="preserve">Kiadás </w:t>
            </w:r>
          </w:p>
        </w:tc>
        <w:tc>
          <w:tcPr>
            <w:tcW w:w="1793" w:type="dxa"/>
            <w:shd w:val="clear" w:color="auto" w:fill="D9D9D9"/>
          </w:tcPr>
          <w:p w:rsidR="00691608" w:rsidRPr="003452ED" w:rsidRDefault="00691608" w:rsidP="00543340">
            <w:pPr>
              <w:pStyle w:val="Szvegtrzs2"/>
              <w:rPr>
                <w:b/>
                <w:bCs/>
              </w:rPr>
            </w:pPr>
            <w:r w:rsidRPr="003452ED">
              <w:t>Emelés Ft-ban</w:t>
            </w:r>
          </w:p>
        </w:tc>
        <w:tc>
          <w:tcPr>
            <w:tcW w:w="1945" w:type="dxa"/>
            <w:shd w:val="clear" w:color="auto" w:fill="D9D9D9"/>
          </w:tcPr>
          <w:p w:rsidR="00691608" w:rsidRPr="003452ED" w:rsidRDefault="00691608" w:rsidP="00543340">
            <w:pPr>
              <w:pStyle w:val="Szvegtrzs2"/>
              <w:rPr>
                <w:b/>
                <w:bCs/>
              </w:rPr>
            </w:pPr>
            <w:r w:rsidRPr="003452ED">
              <w:t>Csökkenés Ft-ban</w:t>
            </w:r>
          </w:p>
        </w:tc>
        <w:tc>
          <w:tcPr>
            <w:tcW w:w="1761" w:type="dxa"/>
            <w:shd w:val="clear" w:color="auto" w:fill="D9D9D9"/>
          </w:tcPr>
          <w:p w:rsidR="00691608" w:rsidRPr="003452ED" w:rsidRDefault="00691608" w:rsidP="00543340">
            <w:pPr>
              <w:pStyle w:val="Szvegtrzs2"/>
              <w:rPr>
                <w:b/>
                <w:bCs/>
              </w:rPr>
            </w:pPr>
            <w:r w:rsidRPr="003452ED">
              <w:t>Zárolás Ft-ban</w:t>
            </w:r>
          </w:p>
        </w:tc>
      </w:tr>
      <w:tr w:rsidR="00691608" w:rsidRPr="003452ED" w:rsidTr="00691608">
        <w:tc>
          <w:tcPr>
            <w:tcW w:w="3029" w:type="dxa"/>
            <w:shd w:val="clear" w:color="auto" w:fill="auto"/>
          </w:tcPr>
          <w:p w:rsidR="00691608" w:rsidRPr="003452ED" w:rsidRDefault="00691608" w:rsidP="00543340">
            <w:pPr>
              <w:pStyle w:val="Szvegtrzs2"/>
              <w:rPr>
                <w:b/>
                <w:bCs/>
              </w:rPr>
            </w:pPr>
            <w:r w:rsidRPr="003452ED">
              <w:t>Személyi juttatás</w:t>
            </w:r>
          </w:p>
        </w:tc>
        <w:tc>
          <w:tcPr>
            <w:tcW w:w="1793" w:type="dxa"/>
            <w:shd w:val="clear" w:color="auto" w:fill="auto"/>
          </w:tcPr>
          <w:p w:rsidR="00691608" w:rsidRPr="003452ED" w:rsidRDefault="00691608" w:rsidP="00543340">
            <w:pPr>
              <w:pStyle w:val="Szvegtrzs2"/>
              <w:rPr>
                <w:b/>
                <w:bCs/>
              </w:rPr>
            </w:pPr>
            <w:r w:rsidRPr="003452ED">
              <w:t xml:space="preserve"> 3 000 000</w:t>
            </w:r>
          </w:p>
        </w:tc>
        <w:tc>
          <w:tcPr>
            <w:tcW w:w="1945" w:type="dxa"/>
          </w:tcPr>
          <w:p w:rsidR="00691608" w:rsidRPr="003452ED" w:rsidRDefault="00691608" w:rsidP="00543340">
            <w:pPr>
              <w:pStyle w:val="Szvegtrzs2"/>
              <w:rPr>
                <w:b/>
                <w:bCs/>
              </w:rPr>
            </w:pPr>
          </w:p>
        </w:tc>
        <w:tc>
          <w:tcPr>
            <w:tcW w:w="1761" w:type="dxa"/>
          </w:tcPr>
          <w:p w:rsidR="00691608" w:rsidRPr="003452ED" w:rsidRDefault="00691608" w:rsidP="00543340">
            <w:pPr>
              <w:pStyle w:val="Szvegtrzs2"/>
              <w:rPr>
                <w:b/>
                <w:bCs/>
              </w:rPr>
            </w:pPr>
          </w:p>
        </w:tc>
      </w:tr>
      <w:tr w:rsidR="00691608" w:rsidRPr="003452ED" w:rsidTr="00691608">
        <w:tc>
          <w:tcPr>
            <w:tcW w:w="3029" w:type="dxa"/>
            <w:shd w:val="clear" w:color="auto" w:fill="auto"/>
          </w:tcPr>
          <w:p w:rsidR="00691608" w:rsidRPr="003452ED" w:rsidRDefault="00691608" w:rsidP="00543340">
            <w:pPr>
              <w:pStyle w:val="Szvegtrzs2"/>
              <w:rPr>
                <w:b/>
                <w:bCs/>
              </w:rPr>
            </w:pPr>
            <w:r w:rsidRPr="003452ED">
              <w:lastRenderedPageBreak/>
              <w:t>Munkáltatót terhelő járulékok és szociális hozzájárulási adó</w:t>
            </w:r>
          </w:p>
        </w:tc>
        <w:tc>
          <w:tcPr>
            <w:tcW w:w="1793" w:type="dxa"/>
            <w:shd w:val="clear" w:color="auto" w:fill="auto"/>
          </w:tcPr>
          <w:p w:rsidR="00691608" w:rsidRPr="003452ED" w:rsidRDefault="00691608" w:rsidP="00543340">
            <w:pPr>
              <w:pStyle w:val="Szvegtrzs2"/>
              <w:rPr>
                <w:b/>
                <w:bCs/>
              </w:rPr>
            </w:pPr>
            <w:r w:rsidRPr="003452ED">
              <w:t xml:space="preserve"> 630 000</w:t>
            </w:r>
          </w:p>
        </w:tc>
        <w:tc>
          <w:tcPr>
            <w:tcW w:w="1945" w:type="dxa"/>
          </w:tcPr>
          <w:p w:rsidR="00691608" w:rsidRPr="003452ED" w:rsidRDefault="00691608" w:rsidP="00543340">
            <w:pPr>
              <w:pStyle w:val="Szvegtrzs2"/>
              <w:rPr>
                <w:b/>
                <w:bCs/>
              </w:rPr>
            </w:pPr>
          </w:p>
        </w:tc>
        <w:tc>
          <w:tcPr>
            <w:tcW w:w="1761" w:type="dxa"/>
          </w:tcPr>
          <w:p w:rsidR="00691608" w:rsidRPr="003452ED" w:rsidRDefault="00691608" w:rsidP="00543340">
            <w:pPr>
              <w:pStyle w:val="Szvegtrzs2"/>
              <w:rPr>
                <w:b/>
                <w:bCs/>
              </w:rPr>
            </w:pPr>
          </w:p>
        </w:tc>
      </w:tr>
      <w:tr w:rsidR="00691608" w:rsidRPr="003452ED" w:rsidTr="00691608">
        <w:tc>
          <w:tcPr>
            <w:tcW w:w="3029" w:type="dxa"/>
            <w:shd w:val="clear" w:color="auto" w:fill="auto"/>
          </w:tcPr>
          <w:p w:rsidR="00691608" w:rsidRPr="003452ED" w:rsidRDefault="00691608" w:rsidP="00543340">
            <w:pPr>
              <w:pStyle w:val="Szvegtrzs2"/>
              <w:rPr>
                <w:b/>
                <w:bCs/>
              </w:rPr>
            </w:pPr>
            <w:r w:rsidRPr="003452ED">
              <w:t>Dologi kiadások</w:t>
            </w:r>
          </w:p>
        </w:tc>
        <w:tc>
          <w:tcPr>
            <w:tcW w:w="1793" w:type="dxa"/>
            <w:shd w:val="clear" w:color="auto" w:fill="auto"/>
          </w:tcPr>
          <w:p w:rsidR="00691608" w:rsidRPr="003452ED" w:rsidRDefault="00691608" w:rsidP="00543340">
            <w:pPr>
              <w:pStyle w:val="Szvegtrzs2"/>
              <w:rPr>
                <w:b/>
                <w:bCs/>
              </w:rPr>
            </w:pPr>
            <w:r w:rsidRPr="003452ED">
              <w:t>7 350 000</w:t>
            </w:r>
          </w:p>
        </w:tc>
        <w:tc>
          <w:tcPr>
            <w:tcW w:w="1945" w:type="dxa"/>
          </w:tcPr>
          <w:p w:rsidR="00691608" w:rsidRPr="003452ED" w:rsidRDefault="00691608" w:rsidP="00543340">
            <w:pPr>
              <w:pStyle w:val="Szvegtrzs2"/>
              <w:rPr>
                <w:b/>
                <w:bCs/>
              </w:rPr>
            </w:pPr>
            <w:r w:rsidRPr="003452ED">
              <w:t>-</w:t>
            </w:r>
          </w:p>
        </w:tc>
        <w:tc>
          <w:tcPr>
            <w:tcW w:w="1761" w:type="dxa"/>
          </w:tcPr>
          <w:p w:rsidR="00691608" w:rsidRPr="003452ED" w:rsidRDefault="00691608" w:rsidP="00543340">
            <w:pPr>
              <w:pStyle w:val="Szvegtrzs2"/>
              <w:rPr>
                <w:b/>
                <w:bCs/>
              </w:rPr>
            </w:pPr>
            <w:r w:rsidRPr="003452ED">
              <w:t>-</w:t>
            </w:r>
          </w:p>
        </w:tc>
      </w:tr>
      <w:tr w:rsidR="00691608" w:rsidRPr="003452ED" w:rsidTr="00691608">
        <w:tc>
          <w:tcPr>
            <w:tcW w:w="3029" w:type="dxa"/>
            <w:shd w:val="clear" w:color="auto" w:fill="auto"/>
          </w:tcPr>
          <w:p w:rsidR="00691608" w:rsidRPr="003452ED" w:rsidRDefault="00691608" w:rsidP="00543340">
            <w:pPr>
              <w:pStyle w:val="Szvegtrzs2"/>
              <w:rPr>
                <w:b/>
                <w:bCs/>
              </w:rPr>
            </w:pPr>
            <w:r w:rsidRPr="003452ED">
              <w:t>Kiadások összesen:</w:t>
            </w:r>
          </w:p>
        </w:tc>
        <w:tc>
          <w:tcPr>
            <w:tcW w:w="1793" w:type="dxa"/>
            <w:shd w:val="clear" w:color="auto" w:fill="auto"/>
          </w:tcPr>
          <w:p w:rsidR="00691608" w:rsidRPr="003452ED" w:rsidRDefault="00691608" w:rsidP="00543340">
            <w:pPr>
              <w:pStyle w:val="Szvegtrzs2"/>
              <w:rPr>
                <w:b/>
                <w:bCs/>
              </w:rPr>
            </w:pPr>
            <w:r w:rsidRPr="003452ED">
              <w:t>11 000 000</w:t>
            </w:r>
          </w:p>
        </w:tc>
        <w:tc>
          <w:tcPr>
            <w:tcW w:w="1945" w:type="dxa"/>
          </w:tcPr>
          <w:p w:rsidR="00691608" w:rsidRPr="003452ED" w:rsidRDefault="00691608" w:rsidP="00543340">
            <w:pPr>
              <w:pStyle w:val="Szvegtrzs2"/>
              <w:rPr>
                <w:b/>
                <w:bCs/>
              </w:rPr>
            </w:pPr>
            <w:r w:rsidRPr="003452ED">
              <w:t>-</w:t>
            </w:r>
          </w:p>
        </w:tc>
        <w:tc>
          <w:tcPr>
            <w:tcW w:w="1761" w:type="dxa"/>
          </w:tcPr>
          <w:p w:rsidR="00691608" w:rsidRPr="003452ED" w:rsidRDefault="00691608" w:rsidP="00543340">
            <w:pPr>
              <w:pStyle w:val="Szvegtrzs2"/>
              <w:rPr>
                <w:b/>
                <w:bCs/>
              </w:rPr>
            </w:pPr>
            <w:r w:rsidRPr="003452ED">
              <w:t>-</w:t>
            </w:r>
          </w:p>
        </w:tc>
      </w:tr>
    </w:tbl>
    <w:p w:rsidR="00691608" w:rsidRPr="003452ED" w:rsidRDefault="00691608" w:rsidP="00691608">
      <w:pPr>
        <w:pStyle w:val="Szvegtrzs2"/>
        <w:ind w:left="720"/>
        <w:rPr>
          <w:b/>
          <w:bCs/>
          <w:sz w:val="16"/>
          <w:szCs w:val="16"/>
        </w:rPr>
      </w:pPr>
    </w:p>
    <w:p w:rsidR="00691608" w:rsidRPr="003452ED" w:rsidRDefault="00691608" w:rsidP="00691608">
      <w:pPr>
        <w:pStyle w:val="Szvegtrzs2"/>
        <w:numPr>
          <w:ilvl w:val="0"/>
          <w:numId w:val="78"/>
        </w:numPr>
        <w:overflowPunct w:val="0"/>
        <w:autoSpaceDE w:val="0"/>
        <w:autoSpaceDN w:val="0"/>
        <w:adjustRightInd w:val="0"/>
        <w:spacing w:after="0" w:line="240" w:lineRule="auto"/>
        <w:ind w:hanging="77"/>
        <w:jc w:val="both"/>
        <w:textAlignment w:val="baseline"/>
        <w:rPr>
          <w:b/>
          <w:bCs/>
        </w:rPr>
      </w:pPr>
      <w:r w:rsidRPr="003452ED">
        <w:t xml:space="preserve">felkéri a polgármestert a határozatok végrehajtása érdekében szükséges </w:t>
      </w:r>
      <w:r w:rsidRPr="003452ED">
        <w:tab/>
        <w:t>intézkedések megtételére.</w:t>
      </w:r>
    </w:p>
    <w:p w:rsidR="00691608" w:rsidRPr="003452ED" w:rsidRDefault="00691608" w:rsidP="00691608">
      <w:pPr>
        <w:pStyle w:val="Szvegtrzs2"/>
        <w:rPr>
          <w:b/>
          <w:bCs/>
          <w:sz w:val="16"/>
          <w:szCs w:val="16"/>
        </w:rPr>
      </w:pPr>
    </w:p>
    <w:p w:rsidR="00691608" w:rsidRPr="003452ED" w:rsidRDefault="00691608" w:rsidP="00691608">
      <w:pPr>
        <w:rPr>
          <w:b/>
          <w:bCs/>
        </w:rPr>
      </w:pPr>
      <w:r w:rsidRPr="003452ED">
        <w:tab/>
      </w:r>
      <w:r w:rsidRPr="003452ED">
        <w:rPr>
          <w:u w:val="single"/>
        </w:rPr>
        <w:t>Felelős:</w:t>
      </w:r>
      <w:r w:rsidRPr="003452ED">
        <w:t xml:space="preserve"> Szabados Ákos polgármester</w:t>
      </w:r>
    </w:p>
    <w:p w:rsidR="00691608" w:rsidRDefault="00691608" w:rsidP="00691608">
      <w:r w:rsidRPr="004A6B9A">
        <w:tab/>
      </w:r>
      <w:r w:rsidRPr="004A6B9A">
        <w:rPr>
          <w:u w:val="single"/>
        </w:rPr>
        <w:t>Határidő:</w:t>
      </w:r>
      <w:r w:rsidRPr="004A6B9A">
        <w:t xml:space="preserve"> adott</w:t>
      </w:r>
    </w:p>
    <w:p w:rsidR="00691608" w:rsidRDefault="00691608" w:rsidP="00691608"/>
    <w:p w:rsidR="00691608" w:rsidRDefault="00691608" w:rsidP="00691608">
      <w:pPr>
        <w:rPr>
          <w:szCs w:val="24"/>
        </w:rPr>
      </w:pPr>
    </w:p>
    <w:p w:rsidR="00691608" w:rsidRPr="009D4771" w:rsidRDefault="00691608" w:rsidP="00691608">
      <w:pPr>
        <w:ind w:left="540"/>
        <w:jc w:val="both"/>
        <w:rPr>
          <w:rFonts w:eastAsia="Times New Roman"/>
          <w:b/>
          <w:bCs/>
          <w:color w:val="000000" w:themeColor="text1"/>
          <w:szCs w:val="20"/>
          <w:u w:val="single"/>
          <w:lang w:eastAsia="hu-HU"/>
        </w:rPr>
      </w:pPr>
      <w:bookmarkStart w:id="49" w:name="_Hlk25068720"/>
      <w:r>
        <w:rPr>
          <w:rFonts w:eastAsia="Times New Roman"/>
          <w:b/>
          <w:bCs/>
          <w:color w:val="000000" w:themeColor="text1"/>
          <w:szCs w:val="20"/>
          <w:u w:val="single"/>
          <w:lang w:eastAsia="hu-HU"/>
        </w:rPr>
        <w:t>185</w:t>
      </w:r>
      <w:r w:rsidRPr="009D4771">
        <w:rPr>
          <w:rFonts w:eastAsia="Times New Roman"/>
          <w:b/>
          <w:bCs/>
          <w:color w:val="000000" w:themeColor="text1"/>
          <w:szCs w:val="20"/>
          <w:u w:val="single"/>
          <w:lang w:eastAsia="hu-HU"/>
        </w:rPr>
        <w:t>/2019. (XI.14.) Ök. sz. határozat</w:t>
      </w:r>
    </w:p>
    <w:p w:rsidR="00691608" w:rsidRPr="009D4771" w:rsidRDefault="00691608" w:rsidP="00691608">
      <w:pPr>
        <w:ind w:left="540"/>
        <w:jc w:val="both"/>
        <w:rPr>
          <w:rFonts w:eastAsia="Times New Roman"/>
          <w:color w:val="000000" w:themeColor="text1"/>
          <w:szCs w:val="20"/>
          <w:lang w:eastAsia="hu-HU"/>
        </w:rPr>
      </w:pPr>
      <w:r w:rsidRPr="009D4771">
        <w:rPr>
          <w:rFonts w:eastAsia="Times New Roman"/>
          <w:color w:val="000000" w:themeColor="text1"/>
          <w:szCs w:val="20"/>
          <w:lang w:eastAsia="hu-HU"/>
        </w:rPr>
        <w:t>a Képviselő-testület</w:t>
      </w:r>
    </w:p>
    <w:p w:rsidR="00691608" w:rsidRDefault="00691608" w:rsidP="00691608">
      <w:pPr>
        <w:pStyle w:val="lfej"/>
        <w:numPr>
          <w:ilvl w:val="0"/>
          <w:numId w:val="79"/>
        </w:numPr>
        <w:overflowPunct w:val="0"/>
        <w:autoSpaceDE w:val="0"/>
        <w:autoSpaceDN w:val="0"/>
        <w:adjustRightInd w:val="0"/>
        <w:jc w:val="both"/>
        <w:textAlignment w:val="baseline"/>
      </w:pPr>
      <w:r>
        <w:t xml:space="preserve">úgy dönt, hogy 2019. decemberében Budapest Főváros XX. kerület Pesterzsébet Önkormányzatának a települési támogatásokról szóló 2/2015. (II.17.) önkormányzati rendelete alapján 2019. október hónapban települési lakásfenntartási támogatásban, valamint sporttámogatásban részesülő személyek részére, </w:t>
      </w:r>
    </w:p>
    <w:p w:rsidR="00691608" w:rsidRDefault="00691608" w:rsidP="00691608">
      <w:pPr>
        <w:pStyle w:val="lfej"/>
        <w:ind w:left="1276"/>
        <w:jc w:val="both"/>
      </w:pPr>
      <w:r>
        <w:t xml:space="preserve">Budapest Főváros XX. kerület Pesterzsébet Önkormányzatának a települési támogatásokról szóló 2/2015. (II.17.) önkormányzati rendelete alapján apján rendkívüli települési támogatásra, települési gyógyszertámogatásra, szállítási szolgáltatáshoz nyújtott támogatásra, pénzbeli krízistámogatásra, települési díjhátralék csökkentési támogatásra, születési támogatásra, oltási támogatásra, valamint szociális tanulmányi támogatásra jogosult azon személyek részére, akiknek a támogatásra való jogosultsága 2019. október 31. napjáig megállapításra került, </w:t>
      </w:r>
    </w:p>
    <w:p w:rsidR="00691608" w:rsidRDefault="00691608" w:rsidP="00691608">
      <w:pPr>
        <w:pStyle w:val="lfej"/>
        <w:tabs>
          <w:tab w:val="left" w:pos="1620"/>
        </w:tabs>
        <w:ind w:left="1276" w:hanging="142"/>
        <w:jc w:val="both"/>
      </w:pPr>
      <w:r>
        <w:tab/>
      </w:r>
      <w:r w:rsidRPr="00F807E1">
        <w:t>a gyermekek védelméről és a gyámügyi igazgatásról szóló 1997. évi XXXI.</w:t>
      </w:r>
      <w:r>
        <w:t xml:space="preserve"> </w:t>
      </w:r>
      <w:r w:rsidRPr="00F807E1">
        <w:t>törvény 19. § (2) bekezdése alapján 201</w:t>
      </w:r>
      <w:r>
        <w:t>9</w:t>
      </w:r>
      <w:r w:rsidRPr="00F807E1">
        <w:t xml:space="preserve">. </w:t>
      </w:r>
      <w:r>
        <w:t>október 3</w:t>
      </w:r>
      <w:r w:rsidRPr="00F807E1">
        <w:t>1-én rendszeres gyermekvédelmi kedvezményre jogosult gyermek törvényes képviselő</w:t>
      </w:r>
      <w:r>
        <w:t>je részére</w:t>
      </w:r>
      <w:r w:rsidRPr="00F807E1">
        <w:t xml:space="preserve">, </w:t>
      </w:r>
    </w:p>
    <w:p w:rsidR="00691608" w:rsidRDefault="00691608" w:rsidP="00691608">
      <w:pPr>
        <w:pStyle w:val="lfej"/>
        <w:tabs>
          <w:tab w:val="left" w:pos="708"/>
          <w:tab w:val="left" w:pos="1620"/>
        </w:tabs>
        <w:ind w:left="1276"/>
        <w:jc w:val="both"/>
      </w:pPr>
      <w:r>
        <w:t xml:space="preserve">karácsonyi ajándékcsomagot biztosít azzal, </w:t>
      </w:r>
      <w:r w:rsidRPr="00953F83">
        <w:t>hogy egy család</w:t>
      </w:r>
      <w:r>
        <w:t xml:space="preserve"> - </w:t>
      </w:r>
      <w:r w:rsidRPr="00953F83">
        <w:t>több jogosult esetén is</w:t>
      </w:r>
      <w:r>
        <w:t xml:space="preserve"> -</w:t>
      </w:r>
      <w:r w:rsidRPr="00953F83">
        <w:t xml:space="preserve"> csak egy ajándékcsomagra szerezhet jogosultságot és egy család csak egy jogcímen részesülhet ajándékcsomagban.  </w:t>
      </w:r>
    </w:p>
    <w:p w:rsidR="00691608" w:rsidRDefault="00691608" w:rsidP="00691608">
      <w:pPr>
        <w:pStyle w:val="lfej"/>
        <w:tabs>
          <w:tab w:val="left" w:pos="708"/>
          <w:tab w:val="left" w:pos="1620"/>
        </w:tabs>
        <w:ind w:left="1276"/>
        <w:jc w:val="both"/>
      </w:pPr>
      <w:r>
        <w:t xml:space="preserve">A karácsonyi csomagok jogosultak által történő átvételének </w:t>
      </w:r>
      <w:r w:rsidRPr="00C26E1A">
        <w:t>határideje 201</w:t>
      </w:r>
      <w:r>
        <w:t>9</w:t>
      </w:r>
      <w:r w:rsidRPr="00C26E1A">
        <w:t>. december</w:t>
      </w:r>
      <w:r>
        <w:t xml:space="preserve"> 13. napja.  </w:t>
      </w:r>
    </w:p>
    <w:p w:rsidR="00691608" w:rsidRDefault="00691608" w:rsidP="00691608">
      <w:pPr>
        <w:pStyle w:val="lfej"/>
        <w:tabs>
          <w:tab w:val="left" w:pos="708"/>
          <w:tab w:val="left" w:pos="1620"/>
        </w:tabs>
        <w:ind w:left="1276"/>
        <w:jc w:val="both"/>
      </w:pPr>
    </w:p>
    <w:p w:rsidR="00691608" w:rsidRDefault="00691608" w:rsidP="00691608">
      <w:pPr>
        <w:pStyle w:val="lfej"/>
        <w:tabs>
          <w:tab w:val="left" w:pos="708"/>
          <w:tab w:val="left" w:pos="1620"/>
        </w:tabs>
        <w:ind w:left="1276"/>
        <w:jc w:val="both"/>
      </w:pPr>
    </w:p>
    <w:p w:rsidR="00691608" w:rsidRDefault="00691608" w:rsidP="00691608">
      <w:pPr>
        <w:pStyle w:val="lfej"/>
        <w:tabs>
          <w:tab w:val="left" w:pos="708"/>
          <w:tab w:val="left" w:pos="1620"/>
        </w:tabs>
        <w:ind w:left="1276"/>
        <w:jc w:val="both"/>
      </w:pPr>
    </w:p>
    <w:p w:rsidR="00691608" w:rsidRDefault="00691608" w:rsidP="00691608">
      <w:pPr>
        <w:pStyle w:val="lfej"/>
        <w:tabs>
          <w:tab w:val="left" w:pos="708"/>
          <w:tab w:val="left" w:pos="1620"/>
        </w:tabs>
        <w:ind w:left="1276"/>
        <w:jc w:val="both"/>
      </w:pPr>
    </w:p>
    <w:p w:rsidR="00691608" w:rsidRDefault="00691608" w:rsidP="00691608">
      <w:pPr>
        <w:pStyle w:val="lfej"/>
        <w:tabs>
          <w:tab w:val="left" w:pos="708"/>
          <w:tab w:val="left" w:pos="1620"/>
        </w:tabs>
        <w:ind w:left="1276"/>
        <w:jc w:val="both"/>
      </w:pPr>
    </w:p>
    <w:p w:rsidR="00691608" w:rsidRDefault="00691608" w:rsidP="00691608">
      <w:pPr>
        <w:pStyle w:val="lfej"/>
        <w:tabs>
          <w:tab w:val="left" w:pos="708"/>
          <w:tab w:val="left" w:pos="1620"/>
        </w:tabs>
        <w:ind w:left="1276"/>
        <w:jc w:val="both"/>
      </w:pPr>
    </w:p>
    <w:p w:rsidR="00691608" w:rsidRPr="009D202E" w:rsidRDefault="00691608" w:rsidP="00691608">
      <w:pPr>
        <w:pStyle w:val="lfej"/>
        <w:numPr>
          <w:ilvl w:val="0"/>
          <w:numId w:val="79"/>
        </w:numPr>
        <w:jc w:val="both"/>
      </w:pPr>
      <w:r>
        <w:lastRenderedPageBreak/>
        <w:t xml:space="preserve">A karácsonyi ajándékcsomag fedezetére Pesterzsébet Önkormányzata 2019. évi költségvetésének 2.6 számú „Segély” mellékletének karácsonyi ajándékcsomag során nettó 4.725.000,- forint, valamint 2.3. számú Pesterzsébet Önkormányzatának 2019. évi Kiadása </w:t>
      </w:r>
      <w:r w:rsidRPr="009D202E">
        <w:t xml:space="preserve">mellékletének „Dologi kiadások” </w:t>
      </w:r>
      <w:r>
        <w:t xml:space="preserve">ÁFA </w:t>
      </w:r>
      <w:r w:rsidRPr="009D202E">
        <w:t>során 1</w:t>
      </w:r>
      <w:r>
        <w:t>.</w:t>
      </w:r>
      <w:r w:rsidRPr="009D202E">
        <w:t>275</w:t>
      </w:r>
      <w:r>
        <w:t>.</w:t>
      </w:r>
      <w:r w:rsidRPr="009D202E">
        <w:t>750</w:t>
      </w:r>
      <w:r>
        <w:t>,- forint, összesen 6.000.750,- forint áll</w:t>
      </w:r>
      <w:r w:rsidRPr="009D202E">
        <w:t xml:space="preserve"> </w:t>
      </w:r>
      <w:r>
        <w:t xml:space="preserve">jelenleg </w:t>
      </w:r>
      <w:r w:rsidRPr="009D202E">
        <w:t>rendelkezésre</w:t>
      </w:r>
      <w:r>
        <w:t xml:space="preserve">. A jogosulti kör alapján a karácsonyi ajándékcsomagok - bruttó 10.000,- forint/csomagérték és a jogosulti kör maximális létszáma esetén- összesen bruttó 11.000.000,- forint összegben történő biztosításához, a meglévő fedezeten felüli többletköltséget az </w:t>
      </w:r>
      <w:r w:rsidRPr="00AA0224">
        <w:t>önkormányzat 201</w:t>
      </w:r>
      <w:r>
        <w:t>9</w:t>
      </w:r>
      <w:r w:rsidRPr="00AA0224">
        <w:t xml:space="preserve">. évi költségvetésének 2.6. számú </w:t>
      </w:r>
      <w:r>
        <w:t>„Segély”</w:t>
      </w:r>
      <w:r w:rsidRPr="00AA0224">
        <w:t xml:space="preserve"> mellékletének </w:t>
      </w:r>
      <w:r>
        <w:t xml:space="preserve">sorai közötti átcsoportosítással biztosítja.   </w:t>
      </w:r>
      <w:r w:rsidRPr="009D202E">
        <w:t xml:space="preserve"> </w:t>
      </w:r>
    </w:p>
    <w:p w:rsidR="00691608" w:rsidRDefault="00691608" w:rsidP="00691608">
      <w:pPr>
        <w:pStyle w:val="lfej"/>
        <w:numPr>
          <w:ilvl w:val="0"/>
          <w:numId w:val="79"/>
        </w:numPr>
        <w:jc w:val="both"/>
      </w:pPr>
      <w:r>
        <w:t xml:space="preserve">Felkéri a polgármestert a szükséges intézkedések megtételére.  </w:t>
      </w:r>
    </w:p>
    <w:p w:rsidR="00691608" w:rsidRDefault="00691608" w:rsidP="00691608">
      <w:pPr>
        <w:pStyle w:val="Szvegtrzs"/>
        <w:tabs>
          <w:tab w:val="left" w:pos="1429"/>
        </w:tabs>
        <w:spacing w:after="0"/>
        <w:ind w:left="567"/>
        <w:rPr>
          <w:bCs/>
          <w:u w:val="single"/>
        </w:rPr>
      </w:pPr>
    </w:p>
    <w:p w:rsidR="00691608" w:rsidRPr="009D4771" w:rsidRDefault="00691608" w:rsidP="00691608">
      <w:pPr>
        <w:pStyle w:val="Szvegtrzs"/>
        <w:tabs>
          <w:tab w:val="left" w:pos="1429"/>
        </w:tabs>
        <w:spacing w:after="0"/>
        <w:ind w:left="567"/>
        <w:rPr>
          <w:bCs/>
        </w:rPr>
      </w:pPr>
      <w:r w:rsidRPr="009D4771">
        <w:rPr>
          <w:bCs/>
          <w:u w:val="single"/>
        </w:rPr>
        <w:t>Felelős:</w:t>
      </w:r>
      <w:r w:rsidRPr="009D4771">
        <w:rPr>
          <w:bCs/>
        </w:rPr>
        <w:t xml:space="preserve"> Szabados Ákos polgármester </w:t>
      </w:r>
    </w:p>
    <w:p w:rsidR="00691608" w:rsidRDefault="00691608" w:rsidP="00691608">
      <w:pPr>
        <w:pStyle w:val="Szvegtrzs"/>
        <w:tabs>
          <w:tab w:val="left" w:pos="1429"/>
        </w:tabs>
        <w:spacing w:after="0"/>
        <w:ind w:left="567"/>
        <w:rPr>
          <w:bCs/>
        </w:rPr>
      </w:pPr>
      <w:r w:rsidRPr="009D4771">
        <w:rPr>
          <w:bCs/>
          <w:u w:val="single"/>
        </w:rPr>
        <w:t>Határidő:</w:t>
      </w:r>
      <w:r w:rsidRPr="009D4771">
        <w:rPr>
          <w:bCs/>
        </w:rPr>
        <w:t xml:space="preserve"> 2019. december 13. </w:t>
      </w:r>
    </w:p>
    <w:p w:rsidR="00691608" w:rsidRPr="009D4771" w:rsidRDefault="00691608" w:rsidP="00691608">
      <w:pPr>
        <w:pStyle w:val="Szvegtrzs"/>
        <w:tabs>
          <w:tab w:val="left" w:pos="1429"/>
        </w:tabs>
        <w:spacing w:after="0"/>
        <w:ind w:left="567"/>
        <w:rPr>
          <w:bCs/>
        </w:rPr>
      </w:pPr>
    </w:p>
    <w:bookmarkEnd w:id="49"/>
    <w:p w:rsidR="00691608" w:rsidRPr="00E172CC" w:rsidRDefault="00691608" w:rsidP="00691608">
      <w:pPr>
        <w:ind w:left="540"/>
        <w:jc w:val="both"/>
        <w:rPr>
          <w:rFonts w:eastAsia="Times New Roman"/>
          <w:b/>
          <w:bCs/>
          <w:szCs w:val="20"/>
          <w:u w:val="single"/>
          <w:lang w:eastAsia="hu-HU"/>
        </w:rPr>
      </w:pPr>
      <w:r>
        <w:rPr>
          <w:rFonts w:eastAsia="Times New Roman"/>
          <w:b/>
          <w:bCs/>
          <w:szCs w:val="20"/>
          <w:u w:val="single"/>
          <w:lang w:eastAsia="hu-HU"/>
        </w:rPr>
        <w:t>186</w:t>
      </w:r>
      <w:r w:rsidRPr="00E172CC">
        <w:rPr>
          <w:rFonts w:eastAsia="Times New Roman"/>
          <w:b/>
          <w:bCs/>
          <w:szCs w:val="20"/>
          <w:u w:val="single"/>
          <w:lang w:eastAsia="hu-HU"/>
        </w:rPr>
        <w:t>/2019. (XI.14.) Ök. sz. határozat</w:t>
      </w:r>
    </w:p>
    <w:p w:rsidR="00691608" w:rsidRPr="00E172CC" w:rsidRDefault="00691608" w:rsidP="00691608">
      <w:pPr>
        <w:ind w:left="540"/>
        <w:jc w:val="both"/>
        <w:rPr>
          <w:rFonts w:eastAsia="Times New Roman"/>
          <w:szCs w:val="20"/>
          <w:lang w:eastAsia="hu-HU"/>
        </w:rPr>
      </w:pPr>
      <w:r w:rsidRPr="00E172CC">
        <w:rPr>
          <w:rFonts w:eastAsia="Times New Roman"/>
          <w:szCs w:val="20"/>
          <w:lang w:eastAsia="hu-HU"/>
        </w:rPr>
        <w:t>a Képviselő-testület</w:t>
      </w:r>
    </w:p>
    <w:p w:rsidR="00691608" w:rsidRPr="003452ED" w:rsidRDefault="00691608" w:rsidP="00691608">
      <w:pPr>
        <w:ind w:left="567"/>
        <w:jc w:val="both"/>
      </w:pPr>
      <w:r w:rsidRPr="003452ED">
        <w:t>I.</w:t>
      </w:r>
      <w:r w:rsidRPr="003452ED">
        <w:tab/>
      </w:r>
      <w:r w:rsidRPr="003452ED">
        <w:tab/>
        <w:t xml:space="preserve">a pesterzsébeti piacok (Tátra téri és Vörösmarty utcai piacok) üzemeltetése </w:t>
      </w:r>
      <w:r>
        <w:br/>
      </w:r>
      <w:r w:rsidRPr="003452ED">
        <w:tab/>
      </w:r>
      <w:r>
        <w:tab/>
      </w:r>
      <w:r w:rsidRPr="003452ED">
        <w:t xml:space="preserve">érdekében az INTEGRIT-XX. Városüzemeltetési, Szervező, Fejlesztő és </w:t>
      </w:r>
      <w:r w:rsidRPr="003452ED">
        <w:br/>
      </w:r>
      <w:r w:rsidRPr="003452ED">
        <w:tab/>
      </w:r>
      <w:r w:rsidRPr="003452ED">
        <w:tab/>
        <w:t xml:space="preserve">Szolgáltató Korlátolt Felelősségű Társaság (székhely: 1205 Budapest, Jókai </w:t>
      </w:r>
      <w:r w:rsidRPr="003452ED">
        <w:tab/>
      </w:r>
      <w:r w:rsidRPr="003452ED">
        <w:tab/>
        <w:t xml:space="preserve">M. u. 89., cégjegyzékszáma: 01-09-061468, adószám: 10240290-2-43, </w:t>
      </w:r>
      <w:r w:rsidRPr="003452ED">
        <w:br/>
      </w:r>
      <w:r w:rsidRPr="003452ED">
        <w:tab/>
      </w:r>
      <w:r w:rsidRPr="003452ED">
        <w:tab/>
        <w:t xml:space="preserve">képviseli: Potoczky Attila ügyvezető) részére működési támogatásként </w:t>
      </w:r>
      <w:r w:rsidRPr="003452ED">
        <w:br/>
      </w:r>
      <w:r w:rsidRPr="003452ED">
        <w:tab/>
      </w:r>
      <w:r w:rsidRPr="003452ED">
        <w:tab/>
        <w:t xml:space="preserve">2020. évi költségvetésében a 2020. január 1 – 2020. december 31. közötti </w:t>
      </w:r>
      <w:r>
        <w:br/>
      </w:r>
      <w:r>
        <w:tab/>
      </w:r>
      <w:r w:rsidRPr="003452ED">
        <w:tab/>
        <w:t xml:space="preserve">időszakra 59.000.000,- Ft összegű előirányzatot biztosít, melyet általános </w:t>
      </w:r>
      <w:r w:rsidRPr="003452ED">
        <w:tab/>
      </w:r>
      <w:r w:rsidRPr="003452ED">
        <w:tab/>
        <w:t xml:space="preserve">forgalmi adó nem terhel. Az előirányzat biztosítására előzetesen </w:t>
      </w:r>
      <w:r w:rsidRPr="003452ED">
        <w:br/>
      </w:r>
      <w:r w:rsidRPr="003452ED">
        <w:tab/>
      </w:r>
      <w:r w:rsidRPr="003452ED">
        <w:tab/>
        <w:t xml:space="preserve">kötelezettséget vállal annak érdekében, hogy a támogatás 1/12-ed része </w:t>
      </w:r>
      <w:r w:rsidRPr="003452ED">
        <w:br/>
      </w:r>
      <w:r w:rsidRPr="003452ED">
        <w:tab/>
      </w:r>
      <w:r w:rsidRPr="003452ED">
        <w:tab/>
        <w:t xml:space="preserve">2020. január 1. napjától kezdődően havi rendszerességgel kifizethető legyen. </w:t>
      </w:r>
    </w:p>
    <w:p w:rsidR="00691608" w:rsidRPr="003452ED" w:rsidRDefault="00691608" w:rsidP="00691608">
      <w:pPr>
        <w:pStyle w:val="Listaszerbekezds"/>
        <w:jc w:val="both"/>
      </w:pPr>
    </w:p>
    <w:p w:rsidR="00691608" w:rsidRPr="003452ED" w:rsidRDefault="00691608" w:rsidP="00691608">
      <w:pPr>
        <w:ind w:left="567"/>
        <w:jc w:val="both"/>
      </w:pPr>
      <w:r w:rsidRPr="003452ED">
        <w:t>II.</w:t>
      </w:r>
      <w:r w:rsidRPr="003452ED">
        <w:tab/>
        <w:t xml:space="preserve">felkéri a polgármestert, hogy a határozat végrehajtása érdekében a szükséges </w:t>
      </w:r>
      <w:r w:rsidRPr="003452ED">
        <w:tab/>
      </w:r>
      <w:r w:rsidRPr="003452ED">
        <w:tab/>
      </w:r>
      <w:r>
        <w:tab/>
      </w:r>
      <w:r w:rsidRPr="003452ED">
        <w:t xml:space="preserve">intézkedéseket tegye meg. </w:t>
      </w:r>
    </w:p>
    <w:p w:rsidR="00691608" w:rsidRPr="003452ED" w:rsidRDefault="00691608" w:rsidP="00691608">
      <w:pPr>
        <w:jc w:val="both"/>
      </w:pPr>
    </w:p>
    <w:p w:rsidR="00691608" w:rsidRDefault="00691608" w:rsidP="00691608">
      <w:pPr>
        <w:ind w:left="540"/>
        <w:jc w:val="both"/>
        <w:rPr>
          <w:rFonts w:eastAsia="Times New Roman"/>
          <w:szCs w:val="20"/>
          <w:lang w:eastAsia="hu-HU"/>
        </w:rPr>
      </w:pPr>
      <w:r w:rsidRPr="003452ED">
        <w:rPr>
          <w:rFonts w:eastAsia="Times New Roman"/>
          <w:szCs w:val="20"/>
          <w:u w:val="single"/>
          <w:lang w:eastAsia="hu-HU"/>
        </w:rPr>
        <w:t>Felelős:</w:t>
      </w:r>
      <w:r w:rsidRPr="003452ED">
        <w:rPr>
          <w:rFonts w:eastAsia="Times New Roman"/>
          <w:szCs w:val="20"/>
          <w:lang w:eastAsia="hu-HU"/>
        </w:rPr>
        <w:t xml:space="preserve"> Szabados Ákos polgármester</w:t>
      </w:r>
    </w:p>
    <w:p w:rsidR="00691608" w:rsidRPr="003452ED" w:rsidRDefault="00691608" w:rsidP="00691608">
      <w:pPr>
        <w:ind w:left="540"/>
        <w:jc w:val="both"/>
        <w:rPr>
          <w:rFonts w:eastAsia="Times New Roman"/>
          <w:szCs w:val="20"/>
          <w:lang w:eastAsia="hu-HU"/>
        </w:rPr>
      </w:pPr>
      <w:r w:rsidRPr="003452ED">
        <w:rPr>
          <w:rFonts w:eastAsia="Times New Roman"/>
          <w:szCs w:val="20"/>
          <w:u w:val="single"/>
          <w:lang w:eastAsia="hu-HU"/>
        </w:rPr>
        <w:t>Határidő:</w:t>
      </w:r>
      <w:r w:rsidRPr="003452ED">
        <w:rPr>
          <w:rFonts w:eastAsia="Times New Roman"/>
          <w:szCs w:val="20"/>
          <w:lang w:eastAsia="hu-HU"/>
        </w:rPr>
        <w:t xml:space="preserve"> adott</w:t>
      </w:r>
    </w:p>
    <w:p w:rsidR="00691608" w:rsidRDefault="00691608" w:rsidP="00691608">
      <w:pPr>
        <w:ind w:left="1276" w:hanging="709"/>
        <w:jc w:val="both"/>
        <w:rPr>
          <w:rFonts w:eastAsia="Times New Roman"/>
          <w:szCs w:val="20"/>
          <w:lang w:eastAsia="hu-HU"/>
        </w:rPr>
      </w:pPr>
    </w:p>
    <w:p w:rsidR="00691608" w:rsidRPr="00E172CC" w:rsidRDefault="00691608" w:rsidP="00691608">
      <w:pPr>
        <w:ind w:left="540"/>
        <w:jc w:val="both"/>
        <w:rPr>
          <w:rFonts w:eastAsia="Times New Roman"/>
          <w:b/>
          <w:bCs/>
          <w:szCs w:val="20"/>
          <w:u w:val="single"/>
          <w:lang w:eastAsia="hu-HU"/>
        </w:rPr>
      </w:pPr>
      <w:r>
        <w:rPr>
          <w:rFonts w:eastAsia="Times New Roman"/>
          <w:b/>
          <w:bCs/>
          <w:szCs w:val="20"/>
          <w:u w:val="single"/>
          <w:lang w:eastAsia="hu-HU"/>
        </w:rPr>
        <w:t>187</w:t>
      </w:r>
      <w:r w:rsidRPr="00E172CC">
        <w:rPr>
          <w:rFonts w:eastAsia="Times New Roman"/>
          <w:b/>
          <w:bCs/>
          <w:szCs w:val="20"/>
          <w:u w:val="single"/>
          <w:lang w:eastAsia="hu-HU"/>
        </w:rPr>
        <w:t>/2019. (XI.14.) Ök. sz. határozat</w:t>
      </w:r>
    </w:p>
    <w:p w:rsidR="00691608" w:rsidRDefault="00691608" w:rsidP="00691608">
      <w:pPr>
        <w:ind w:left="540"/>
        <w:jc w:val="both"/>
        <w:rPr>
          <w:rFonts w:eastAsia="Times New Roman"/>
          <w:szCs w:val="20"/>
          <w:lang w:eastAsia="hu-HU"/>
        </w:rPr>
      </w:pPr>
      <w:r w:rsidRPr="00E172CC">
        <w:rPr>
          <w:rFonts w:eastAsia="Times New Roman"/>
          <w:szCs w:val="20"/>
          <w:lang w:eastAsia="hu-HU"/>
        </w:rPr>
        <w:t>a Képviselő-testület</w:t>
      </w:r>
    </w:p>
    <w:p w:rsidR="00691608" w:rsidRDefault="00691608" w:rsidP="00691608">
      <w:pPr>
        <w:pStyle w:val="Listaszerbekezds"/>
        <w:numPr>
          <w:ilvl w:val="0"/>
          <w:numId w:val="80"/>
        </w:numPr>
        <w:jc w:val="both"/>
      </w:pPr>
      <w:r>
        <w:t xml:space="preserve">az állami vagyonról szóló 2007 évi CVI. törvény 36. § (2) bekezdésének c) pontja alapján kezdeményezi a Magyar Állam tulajdonában lévő Budapest XX. </w:t>
      </w:r>
      <w:r w:rsidRPr="005261F0">
        <w:rPr>
          <w:color w:val="000000"/>
        </w:rPr>
        <w:t>170424/2 hrsz</w:t>
      </w:r>
      <w:r>
        <w:t xml:space="preserve">. szám alatt található, „kivett orvosi rendelő, üzlet, udvar” megjelölésű 6603 nm alapterületű ingatlan egy, a János utcai Szakrendelő melletti, a Szakrendelő által a feladatellátás érdekében nem hasznosított ingatlanrészének ingyenes önkormányzati tulajdonba adását. </w:t>
      </w:r>
    </w:p>
    <w:p w:rsidR="00691608" w:rsidRDefault="00691608" w:rsidP="00691608">
      <w:pPr>
        <w:pStyle w:val="Listaszerbekezds"/>
        <w:numPr>
          <w:ilvl w:val="0"/>
          <w:numId w:val="80"/>
        </w:numPr>
        <w:jc w:val="both"/>
      </w:pPr>
      <w:r>
        <w:t xml:space="preserve">az ingatlant az Önkormányzat a Magyarország helyi önkormányzatairól szóló 2011. évi CLXXXIX. törvény 23. § (5) bekezdés 1. pontjában meghatározott feladatainak ellátása érdekében kívánja tulajdonba venni, és azt a jövőben közparkként, parkolóként kívánja hasznosítani. </w:t>
      </w:r>
    </w:p>
    <w:p w:rsidR="00691608" w:rsidRDefault="00691608" w:rsidP="00691608">
      <w:pPr>
        <w:pStyle w:val="Listaszerbekezds"/>
        <w:numPr>
          <w:ilvl w:val="0"/>
          <w:numId w:val="80"/>
        </w:numPr>
        <w:jc w:val="both"/>
      </w:pPr>
      <w:r>
        <w:t xml:space="preserve">kéri, hogy a Jahn Ferenc Dél-pesti Kórház és Rendelőintézet, mint az ingatlan vagyonkezelője a szükséges telekmegosztás érdekében a változási vázrajzot készíttesse el, és a záradékolt térrajz átvételét követően szíveskedjen intézkedni az illetékes földhivatalnál az átadandó ingatlan kialakítása érdekében. </w:t>
      </w:r>
    </w:p>
    <w:p w:rsidR="00691608" w:rsidRDefault="00691608" w:rsidP="00691608">
      <w:pPr>
        <w:pStyle w:val="Listaszerbekezds"/>
        <w:numPr>
          <w:ilvl w:val="0"/>
          <w:numId w:val="80"/>
        </w:numPr>
        <w:jc w:val="both"/>
      </w:pPr>
      <w:r>
        <w:lastRenderedPageBreak/>
        <w:t xml:space="preserve">vállalja a terület önálló helyrajzi számon történő kialakítását, az ingatlan értékének megállapítását követően az ingyenes tulajdonba adás érdekében felmerülő költségek – ideértve a művelési ág szükséges megváltoztatásának költségét is – megtérítését. </w:t>
      </w:r>
    </w:p>
    <w:p w:rsidR="00691608" w:rsidRDefault="00691608" w:rsidP="00691608">
      <w:pPr>
        <w:pStyle w:val="Listaszerbekezds"/>
        <w:numPr>
          <w:ilvl w:val="0"/>
          <w:numId w:val="80"/>
        </w:numPr>
        <w:jc w:val="both"/>
      </w:pPr>
      <w:r>
        <w:t xml:space="preserve">felkéri a polgármestert, hogy a határozat végrehajtása érdekében a szükséges intézkedéseket tegye meg. </w:t>
      </w:r>
    </w:p>
    <w:p w:rsidR="00691608" w:rsidRDefault="00691608" w:rsidP="00691608">
      <w:pPr>
        <w:jc w:val="both"/>
      </w:pPr>
    </w:p>
    <w:p w:rsidR="00691608" w:rsidRDefault="00691608" w:rsidP="00691608">
      <w:pPr>
        <w:ind w:left="851"/>
        <w:jc w:val="both"/>
      </w:pPr>
      <w:r>
        <w:rPr>
          <w:u w:val="single"/>
        </w:rPr>
        <w:t>Felelős:</w:t>
      </w:r>
      <w:r>
        <w:t xml:space="preserve"> Szabados Ákos polgármester</w:t>
      </w:r>
    </w:p>
    <w:p w:rsidR="00691608" w:rsidRPr="00666E80" w:rsidRDefault="00691608" w:rsidP="00691608">
      <w:pPr>
        <w:ind w:left="851"/>
        <w:jc w:val="both"/>
      </w:pPr>
      <w:r>
        <w:rPr>
          <w:u w:val="single"/>
        </w:rPr>
        <w:t>Határidő:</w:t>
      </w:r>
      <w:r>
        <w:t xml:space="preserve"> 2019. december 31.</w:t>
      </w:r>
    </w:p>
    <w:p w:rsidR="00691608" w:rsidRDefault="00691608" w:rsidP="00691608">
      <w:pPr>
        <w:ind w:left="567"/>
        <w:jc w:val="both"/>
      </w:pPr>
    </w:p>
    <w:p w:rsidR="00691608" w:rsidRPr="00E172CC" w:rsidRDefault="00691608" w:rsidP="00691608">
      <w:pPr>
        <w:ind w:left="540"/>
        <w:jc w:val="both"/>
        <w:rPr>
          <w:rFonts w:eastAsia="Times New Roman"/>
          <w:b/>
          <w:bCs/>
          <w:szCs w:val="20"/>
          <w:u w:val="single"/>
          <w:lang w:eastAsia="hu-HU"/>
        </w:rPr>
      </w:pPr>
      <w:r>
        <w:rPr>
          <w:rFonts w:eastAsia="Times New Roman"/>
          <w:b/>
          <w:bCs/>
          <w:szCs w:val="20"/>
          <w:u w:val="single"/>
          <w:lang w:eastAsia="hu-HU"/>
        </w:rPr>
        <w:t>188</w:t>
      </w:r>
      <w:r w:rsidRPr="00E172CC">
        <w:rPr>
          <w:rFonts w:eastAsia="Times New Roman"/>
          <w:b/>
          <w:bCs/>
          <w:szCs w:val="20"/>
          <w:u w:val="single"/>
          <w:lang w:eastAsia="hu-HU"/>
        </w:rPr>
        <w:t>/2019. (XI.14.) Ök. sz. határozat</w:t>
      </w:r>
    </w:p>
    <w:p w:rsidR="00691608" w:rsidRDefault="00691608" w:rsidP="00691608">
      <w:pPr>
        <w:ind w:left="540"/>
        <w:jc w:val="both"/>
        <w:rPr>
          <w:rFonts w:eastAsia="Times New Roman"/>
          <w:szCs w:val="20"/>
          <w:lang w:eastAsia="hu-HU"/>
        </w:rPr>
      </w:pPr>
      <w:r w:rsidRPr="00E172CC">
        <w:rPr>
          <w:rFonts w:eastAsia="Times New Roman"/>
          <w:szCs w:val="20"/>
          <w:lang w:eastAsia="hu-HU"/>
        </w:rPr>
        <w:t>a Képviselő-testület</w:t>
      </w:r>
    </w:p>
    <w:p w:rsidR="00691608" w:rsidRDefault="00691608" w:rsidP="00691608">
      <w:pPr>
        <w:pStyle w:val="Listaszerbekezds"/>
        <w:numPr>
          <w:ilvl w:val="0"/>
          <w:numId w:val="81"/>
        </w:numPr>
        <w:jc w:val="both"/>
        <w:rPr>
          <w:rFonts w:eastAsia="Times New Roman"/>
          <w:szCs w:val="20"/>
          <w:lang w:eastAsia="hu-HU"/>
        </w:rPr>
      </w:pPr>
      <w:r w:rsidRPr="00F1227A">
        <w:rPr>
          <w:rFonts w:eastAsia="Times New Roman"/>
          <w:szCs w:val="20"/>
          <w:lang w:eastAsia="hu-HU"/>
        </w:rPr>
        <w:t>támogatja a Budapest XX. kerület Széchenyi utcai INTERSPAR (170204/85 Hrsz.) és a Széchenyi utca 1. szám alatti ingatlan (170204/38 hrsz.) területére vonatkozóan, valamint egyéb önkormányzati módosítási igények tekintetében Kerületi Építési Szabályzat módosítása tervdokumentáció végső szakmai véleményezésre történő megküldését. Fenti tárgyban elfogadja a partnerségi és államigazgatási egyeztetések lezárását.</w:t>
      </w:r>
    </w:p>
    <w:p w:rsidR="00691608" w:rsidRDefault="00691608" w:rsidP="00691608">
      <w:pPr>
        <w:pStyle w:val="Listaszerbekezds"/>
        <w:numPr>
          <w:ilvl w:val="0"/>
          <w:numId w:val="81"/>
        </w:numPr>
        <w:jc w:val="both"/>
        <w:rPr>
          <w:rFonts w:eastAsia="Times New Roman"/>
          <w:szCs w:val="20"/>
          <w:lang w:eastAsia="hu-HU"/>
        </w:rPr>
      </w:pPr>
      <w:r>
        <w:rPr>
          <w:rFonts w:eastAsia="Times New Roman"/>
          <w:szCs w:val="20"/>
          <w:lang w:eastAsia="hu-HU"/>
        </w:rPr>
        <w:t>felkéri a polgármestert a további intézkedések megtételére.</w:t>
      </w:r>
    </w:p>
    <w:p w:rsidR="00691608" w:rsidRDefault="00691608" w:rsidP="00691608">
      <w:pPr>
        <w:pStyle w:val="Listaszerbekezds"/>
        <w:ind w:left="1260"/>
        <w:jc w:val="both"/>
        <w:rPr>
          <w:rFonts w:eastAsia="Times New Roman"/>
          <w:szCs w:val="20"/>
          <w:lang w:eastAsia="hu-HU"/>
        </w:rPr>
      </w:pPr>
    </w:p>
    <w:p w:rsidR="00691608" w:rsidRDefault="00691608" w:rsidP="00691608">
      <w:pPr>
        <w:pStyle w:val="Listaszerbekezds"/>
        <w:ind w:left="567"/>
        <w:jc w:val="both"/>
        <w:rPr>
          <w:rFonts w:eastAsia="Times New Roman"/>
          <w:szCs w:val="20"/>
          <w:lang w:eastAsia="hu-HU"/>
        </w:rPr>
      </w:pPr>
      <w:r w:rsidRPr="00F1227A">
        <w:rPr>
          <w:rFonts w:eastAsia="Times New Roman"/>
          <w:szCs w:val="20"/>
          <w:u w:val="single"/>
          <w:lang w:eastAsia="hu-HU"/>
        </w:rPr>
        <w:t>Felelős:</w:t>
      </w:r>
      <w:r>
        <w:rPr>
          <w:rFonts w:eastAsia="Times New Roman"/>
          <w:szCs w:val="20"/>
          <w:lang w:eastAsia="hu-HU"/>
        </w:rPr>
        <w:t xml:space="preserve"> Szabados Ákos polgármester</w:t>
      </w:r>
    </w:p>
    <w:p w:rsidR="00691608" w:rsidRDefault="00691608" w:rsidP="00691608">
      <w:pPr>
        <w:pStyle w:val="Listaszerbekezds"/>
        <w:ind w:left="567"/>
        <w:jc w:val="both"/>
        <w:rPr>
          <w:rFonts w:eastAsia="Times New Roman"/>
          <w:szCs w:val="20"/>
          <w:lang w:eastAsia="hu-HU"/>
        </w:rPr>
      </w:pPr>
      <w:r w:rsidRPr="00F1227A">
        <w:rPr>
          <w:rFonts w:eastAsia="Times New Roman"/>
          <w:szCs w:val="20"/>
          <w:u w:val="single"/>
          <w:lang w:eastAsia="hu-HU"/>
        </w:rPr>
        <w:t>Határidő:</w:t>
      </w:r>
      <w:r>
        <w:rPr>
          <w:rFonts w:eastAsia="Times New Roman"/>
          <w:szCs w:val="20"/>
          <w:lang w:eastAsia="hu-HU"/>
        </w:rPr>
        <w:t xml:space="preserve"> adott</w:t>
      </w:r>
    </w:p>
    <w:p w:rsidR="00691608" w:rsidRDefault="00691608" w:rsidP="00691608">
      <w:pPr>
        <w:pStyle w:val="Listaszerbekezds"/>
        <w:ind w:left="567"/>
        <w:jc w:val="both"/>
        <w:rPr>
          <w:rFonts w:eastAsia="Times New Roman"/>
          <w:szCs w:val="20"/>
          <w:lang w:eastAsia="hu-HU"/>
        </w:rPr>
      </w:pPr>
    </w:p>
    <w:p w:rsidR="00691608" w:rsidRPr="00E172CC" w:rsidRDefault="00691608" w:rsidP="00691608">
      <w:pPr>
        <w:ind w:left="540"/>
        <w:jc w:val="both"/>
        <w:rPr>
          <w:rFonts w:eastAsia="Times New Roman"/>
          <w:b/>
          <w:bCs/>
          <w:szCs w:val="20"/>
          <w:u w:val="single"/>
          <w:lang w:eastAsia="hu-HU"/>
        </w:rPr>
      </w:pPr>
      <w:r>
        <w:rPr>
          <w:rFonts w:eastAsia="Times New Roman"/>
          <w:b/>
          <w:bCs/>
          <w:szCs w:val="20"/>
          <w:u w:val="single"/>
          <w:lang w:eastAsia="hu-HU"/>
        </w:rPr>
        <w:t>189</w:t>
      </w:r>
      <w:r w:rsidRPr="00E172CC">
        <w:rPr>
          <w:rFonts w:eastAsia="Times New Roman"/>
          <w:b/>
          <w:bCs/>
          <w:szCs w:val="20"/>
          <w:u w:val="single"/>
          <w:lang w:eastAsia="hu-HU"/>
        </w:rPr>
        <w:t>/2019. (XI.14.) Ök. sz. határozat</w:t>
      </w:r>
    </w:p>
    <w:p w:rsidR="00691608" w:rsidRDefault="00691608" w:rsidP="00691608">
      <w:pPr>
        <w:ind w:left="540"/>
        <w:jc w:val="both"/>
        <w:rPr>
          <w:rFonts w:eastAsia="Times New Roman"/>
          <w:szCs w:val="20"/>
          <w:lang w:eastAsia="hu-HU"/>
        </w:rPr>
      </w:pPr>
      <w:r w:rsidRPr="00E172CC">
        <w:rPr>
          <w:rFonts w:eastAsia="Times New Roman"/>
          <w:szCs w:val="20"/>
          <w:lang w:eastAsia="hu-HU"/>
        </w:rPr>
        <w:t>a Képviselő-testület</w:t>
      </w:r>
    </w:p>
    <w:p w:rsidR="00691608" w:rsidRPr="00E003CD" w:rsidRDefault="00691608" w:rsidP="00691608">
      <w:pPr>
        <w:ind w:left="567"/>
        <w:jc w:val="both"/>
      </w:pPr>
      <w:r w:rsidRPr="00E003CD">
        <w:t xml:space="preserve">megerősíti </w:t>
      </w:r>
      <w:r w:rsidRPr="00E003CD">
        <w:rPr>
          <w:b/>
          <w:bCs/>
        </w:rPr>
        <w:t>2015. január 22-i döntését</w:t>
      </w:r>
      <w:r w:rsidRPr="00E003CD">
        <w:t>, és a</w:t>
      </w:r>
      <w:r w:rsidRPr="00E003CD">
        <w:rPr>
          <w:b/>
          <w:bCs/>
        </w:rPr>
        <w:t xml:space="preserve"> </w:t>
      </w:r>
      <w:r w:rsidRPr="00E003CD">
        <w:t xml:space="preserve">közpénz felhasználás átláthatóságának bővítése, valamint a minél szélesebb körű transzparencia érvényesítése érdekében </w:t>
      </w:r>
      <w:r w:rsidRPr="00E003CD">
        <w:rPr>
          <w:lang w:eastAsia="hu-HU"/>
        </w:rPr>
        <w:t xml:space="preserve">egyetért azzal, hogy a helyi társadalmi szerveket, és a lakosságot minél szélesebb körben bevonja az Önkormányzat, a Hivatal, valamint az önkormányzati tulajdonú intézmények és gazdálkodó szervek döntéshozatali folyamataiba, ezért kifejezi </w:t>
      </w:r>
      <w:r w:rsidRPr="00E003CD">
        <w:t>az Átlátszó.hu, a K-Monitor és a Transparency International Magyarország civil szervezetek által javasolt „Ez a Minimum!” átláthatósági program (a továbbiakban: Program) megvalósítása iránti elkötelezettségét.</w:t>
      </w:r>
    </w:p>
    <w:p w:rsidR="00691608" w:rsidRPr="00E003CD" w:rsidRDefault="00691608" w:rsidP="00691608">
      <w:pPr>
        <w:pStyle w:val="Listaszerbekezds"/>
        <w:jc w:val="both"/>
        <w:rPr>
          <w:szCs w:val="24"/>
        </w:rPr>
      </w:pPr>
    </w:p>
    <w:p w:rsidR="00691608" w:rsidRPr="00E003CD" w:rsidRDefault="00691608" w:rsidP="00691608">
      <w:pPr>
        <w:pStyle w:val="Listaszerbekezds"/>
        <w:numPr>
          <w:ilvl w:val="0"/>
          <w:numId w:val="82"/>
        </w:numPr>
        <w:overflowPunct/>
        <w:autoSpaceDE/>
        <w:autoSpaceDN/>
        <w:adjustRightInd/>
        <w:spacing w:after="160" w:line="259" w:lineRule="auto"/>
        <w:contextualSpacing/>
        <w:jc w:val="both"/>
        <w:textAlignment w:val="auto"/>
        <w:rPr>
          <w:szCs w:val="24"/>
        </w:rPr>
      </w:pPr>
      <w:r w:rsidRPr="00E003CD">
        <w:rPr>
          <w:szCs w:val="24"/>
        </w:rPr>
        <w:t xml:space="preserve">A Program megvalósítása érdekében a </w:t>
      </w:r>
      <w:r>
        <w:rPr>
          <w:szCs w:val="24"/>
        </w:rPr>
        <w:t>K</w:t>
      </w:r>
      <w:r w:rsidRPr="00E003CD">
        <w:rPr>
          <w:szCs w:val="24"/>
        </w:rPr>
        <w:t xml:space="preserve">épviselő-testület az </w:t>
      </w:r>
      <w:r>
        <w:rPr>
          <w:szCs w:val="24"/>
        </w:rPr>
        <w:t>Ö</w:t>
      </w:r>
      <w:r w:rsidRPr="00E003CD">
        <w:rPr>
          <w:szCs w:val="24"/>
        </w:rPr>
        <w:t xml:space="preserve">nkormányzat működését elsősorban az alábbi területeken tervezi </w:t>
      </w:r>
      <w:r w:rsidRPr="00514219">
        <w:rPr>
          <w:szCs w:val="24"/>
        </w:rPr>
        <w:t>felülvizsgálni, szükség esetén</w:t>
      </w:r>
      <w:r>
        <w:rPr>
          <w:szCs w:val="24"/>
        </w:rPr>
        <w:t xml:space="preserve"> </w:t>
      </w:r>
      <w:r w:rsidRPr="00E003CD">
        <w:rPr>
          <w:szCs w:val="24"/>
        </w:rPr>
        <w:t xml:space="preserve">átláthatóbbá és részvételibbé tenni: </w:t>
      </w:r>
    </w:p>
    <w:p w:rsidR="00691608" w:rsidRPr="00E003CD" w:rsidRDefault="00691608" w:rsidP="00691608">
      <w:pPr>
        <w:pStyle w:val="Listaszerbekezds"/>
        <w:numPr>
          <w:ilvl w:val="0"/>
          <w:numId w:val="83"/>
        </w:numPr>
        <w:overflowPunct/>
        <w:autoSpaceDE/>
        <w:autoSpaceDN/>
        <w:adjustRightInd/>
        <w:spacing w:after="160" w:line="259" w:lineRule="auto"/>
        <w:contextualSpacing/>
        <w:jc w:val="both"/>
        <w:textAlignment w:val="auto"/>
        <w:rPr>
          <w:szCs w:val="24"/>
        </w:rPr>
      </w:pPr>
      <w:r w:rsidRPr="00E003CD">
        <w:rPr>
          <w:szCs w:val="24"/>
        </w:rPr>
        <w:t xml:space="preserve">a </w:t>
      </w:r>
      <w:r>
        <w:rPr>
          <w:szCs w:val="24"/>
        </w:rPr>
        <w:t>K</w:t>
      </w:r>
      <w:r w:rsidRPr="00E003CD">
        <w:rPr>
          <w:szCs w:val="24"/>
        </w:rPr>
        <w:t>épviselő</w:t>
      </w:r>
      <w:r>
        <w:rPr>
          <w:szCs w:val="24"/>
        </w:rPr>
        <w:t>-</w:t>
      </w:r>
      <w:r w:rsidRPr="00E003CD">
        <w:rPr>
          <w:szCs w:val="24"/>
        </w:rPr>
        <w:t xml:space="preserve">testület és a </w:t>
      </w:r>
      <w:r>
        <w:rPr>
          <w:szCs w:val="24"/>
        </w:rPr>
        <w:t>K</w:t>
      </w:r>
      <w:r w:rsidRPr="00E003CD">
        <w:rPr>
          <w:szCs w:val="24"/>
        </w:rPr>
        <w:t>épviselő</w:t>
      </w:r>
      <w:r>
        <w:rPr>
          <w:szCs w:val="24"/>
        </w:rPr>
        <w:t>-</w:t>
      </w:r>
      <w:r w:rsidRPr="00E003CD">
        <w:rPr>
          <w:szCs w:val="24"/>
        </w:rPr>
        <w:t>testület bizottságai üléseinek nyilvánossága;</w:t>
      </w:r>
    </w:p>
    <w:p w:rsidR="00691608" w:rsidRPr="00E003CD" w:rsidRDefault="00691608" w:rsidP="00691608">
      <w:pPr>
        <w:pStyle w:val="Listaszerbekezds"/>
        <w:numPr>
          <w:ilvl w:val="0"/>
          <w:numId w:val="83"/>
        </w:numPr>
        <w:overflowPunct/>
        <w:autoSpaceDE/>
        <w:autoSpaceDN/>
        <w:adjustRightInd/>
        <w:spacing w:after="160" w:line="259" w:lineRule="auto"/>
        <w:contextualSpacing/>
        <w:jc w:val="both"/>
        <w:textAlignment w:val="auto"/>
        <w:rPr>
          <w:szCs w:val="24"/>
        </w:rPr>
      </w:pPr>
      <w:r w:rsidRPr="00E003CD">
        <w:rPr>
          <w:szCs w:val="24"/>
        </w:rPr>
        <w:t xml:space="preserve">az </w:t>
      </w:r>
      <w:r>
        <w:rPr>
          <w:szCs w:val="24"/>
        </w:rPr>
        <w:t>Ö</w:t>
      </w:r>
      <w:r w:rsidRPr="00E003CD">
        <w:rPr>
          <w:szCs w:val="24"/>
        </w:rPr>
        <w:t>nkormányzat kezelésében lévő közérdekű és közérdekből nyilvános adatokkal kapcsolatos eljárások, az ilyen adatok megismerhetővé tétele;</w:t>
      </w:r>
    </w:p>
    <w:p w:rsidR="00691608" w:rsidRPr="00E003CD" w:rsidRDefault="00691608" w:rsidP="00691608">
      <w:pPr>
        <w:pStyle w:val="Listaszerbekezds"/>
        <w:numPr>
          <w:ilvl w:val="0"/>
          <w:numId w:val="83"/>
        </w:numPr>
        <w:overflowPunct/>
        <w:autoSpaceDE/>
        <w:autoSpaceDN/>
        <w:adjustRightInd/>
        <w:spacing w:after="160" w:line="259" w:lineRule="auto"/>
        <w:contextualSpacing/>
        <w:jc w:val="both"/>
        <w:textAlignment w:val="auto"/>
        <w:rPr>
          <w:szCs w:val="24"/>
        </w:rPr>
      </w:pPr>
      <w:r w:rsidRPr="00E003CD">
        <w:rPr>
          <w:szCs w:val="24"/>
        </w:rPr>
        <w:t>az önkormányzati költségvetés végrehajtása és az önkormányzati gazdálkodás;</w:t>
      </w:r>
    </w:p>
    <w:p w:rsidR="00691608" w:rsidRPr="00E003CD" w:rsidRDefault="00691608" w:rsidP="00691608">
      <w:pPr>
        <w:pStyle w:val="Listaszerbekezds"/>
        <w:numPr>
          <w:ilvl w:val="0"/>
          <w:numId w:val="83"/>
        </w:numPr>
        <w:overflowPunct/>
        <w:autoSpaceDE/>
        <w:autoSpaceDN/>
        <w:adjustRightInd/>
        <w:spacing w:after="160" w:line="259" w:lineRule="auto"/>
        <w:contextualSpacing/>
        <w:jc w:val="both"/>
        <w:textAlignment w:val="auto"/>
        <w:rPr>
          <w:szCs w:val="24"/>
        </w:rPr>
      </w:pPr>
      <w:r w:rsidRPr="00E003CD">
        <w:rPr>
          <w:szCs w:val="24"/>
        </w:rPr>
        <w:t>a költségvetés vizualizációja;</w:t>
      </w:r>
    </w:p>
    <w:p w:rsidR="00691608" w:rsidRPr="00E003CD" w:rsidRDefault="00691608" w:rsidP="00691608">
      <w:pPr>
        <w:pStyle w:val="Listaszerbekezds"/>
        <w:numPr>
          <w:ilvl w:val="0"/>
          <w:numId w:val="83"/>
        </w:numPr>
        <w:overflowPunct/>
        <w:autoSpaceDE/>
        <w:autoSpaceDN/>
        <w:adjustRightInd/>
        <w:spacing w:after="160" w:line="259" w:lineRule="auto"/>
        <w:contextualSpacing/>
        <w:jc w:val="both"/>
        <w:textAlignment w:val="auto"/>
        <w:rPr>
          <w:szCs w:val="24"/>
        </w:rPr>
      </w:pPr>
      <w:r w:rsidRPr="00E003CD">
        <w:rPr>
          <w:szCs w:val="24"/>
        </w:rPr>
        <w:t>részvételi költségvetés bevezetése;</w:t>
      </w:r>
    </w:p>
    <w:p w:rsidR="00691608" w:rsidRPr="00E003CD" w:rsidRDefault="00691608" w:rsidP="00691608">
      <w:pPr>
        <w:pStyle w:val="Listaszerbekezds"/>
        <w:numPr>
          <w:ilvl w:val="0"/>
          <w:numId w:val="83"/>
        </w:numPr>
        <w:overflowPunct/>
        <w:autoSpaceDE/>
        <w:autoSpaceDN/>
        <w:adjustRightInd/>
        <w:spacing w:after="160" w:line="259" w:lineRule="auto"/>
        <w:contextualSpacing/>
        <w:jc w:val="both"/>
        <w:textAlignment w:val="auto"/>
        <w:rPr>
          <w:szCs w:val="24"/>
        </w:rPr>
      </w:pPr>
      <w:r w:rsidRPr="00E003CD">
        <w:rPr>
          <w:szCs w:val="24"/>
        </w:rPr>
        <w:t xml:space="preserve">az </w:t>
      </w:r>
      <w:r>
        <w:rPr>
          <w:szCs w:val="24"/>
        </w:rPr>
        <w:t>Ö</w:t>
      </w:r>
      <w:r w:rsidRPr="00E003CD">
        <w:rPr>
          <w:szCs w:val="24"/>
        </w:rPr>
        <w:t xml:space="preserve">nkormányzat által kötött szerződések és az </w:t>
      </w:r>
      <w:r>
        <w:rPr>
          <w:szCs w:val="24"/>
        </w:rPr>
        <w:t>Ö</w:t>
      </w:r>
      <w:r w:rsidRPr="00E003CD">
        <w:rPr>
          <w:szCs w:val="24"/>
        </w:rPr>
        <w:t>nkormányzat által kiírt közbeszerzések;</w:t>
      </w:r>
    </w:p>
    <w:p w:rsidR="00691608" w:rsidRPr="00E003CD" w:rsidRDefault="00691608" w:rsidP="00691608">
      <w:pPr>
        <w:pStyle w:val="Listaszerbekezds"/>
        <w:numPr>
          <w:ilvl w:val="0"/>
          <w:numId w:val="83"/>
        </w:numPr>
        <w:overflowPunct/>
        <w:autoSpaceDE/>
        <w:autoSpaceDN/>
        <w:adjustRightInd/>
        <w:spacing w:after="160" w:line="259" w:lineRule="auto"/>
        <w:contextualSpacing/>
        <w:jc w:val="both"/>
        <w:textAlignment w:val="auto"/>
        <w:rPr>
          <w:szCs w:val="24"/>
        </w:rPr>
      </w:pPr>
      <w:r w:rsidRPr="00E003CD">
        <w:rPr>
          <w:szCs w:val="24"/>
        </w:rPr>
        <w:t xml:space="preserve">az </w:t>
      </w:r>
      <w:r>
        <w:rPr>
          <w:szCs w:val="24"/>
        </w:rPr>
        <w:t>ö</w:t>
      </w:r>
      <w:r w:rsidRPr="00E003CD">
        <w:rPr>
          <w:szCs w:val="24"/>
        </w:rPr>
        <w:t>nkormányzati vagyon kezelése;</w:t>
      </w:r>
    </w:p>
    <w:p w:rsidR="00691608" w:rsidRDefault="00691608" w:rsidP="00691608">
      <w:pPr>
        <w:pStyle w:val="Listaszerbekezds"/>
        <w:numPr>
          <w:ilvl w:val="0"/>
          <w:numId w:val="83"/>
        </w:numPr>
        <w:overflowPunct/>
        <w:autoSpaceDE/>
        <w:autoSpaceDN/>
        <w:adjustRightInd/>
        <w:spacing w:after="160" w:line="259" w:lineRule="auto"/>
        <w:contextualSpacing/>
        <w:jc w:val="both"/>
        <w:textAlignment w:val="auto"/>
        <w:rPr>
          <w:szCs w:val="24"/>
        </w:rPr>
      </w:pPr>
      <w:r w:rsidRPr="00E003CD">
        <w:rPr>
          <w:szCs w:val="24"/>
        </w:rPr>
        <w:t xml:space="preserve">az önkormányzati tulajdonú </w:t>
      </w:r>
      <w:r w:rsidRPr="00514219">
        <w:rPr>
          <w:szCs w:val="24"/>
        </w:rPr>
        <w:t>gazdasági társaságok</w:t>
      </w:r>
      <w:r w:rsidRPr="00D46BD4">
        <w:rPr>
          <w:szCs w:val="24"/>
        </w:rPr>
        <w:t xml:space="preserve"> gazdálkodása.</w:t>
      </w:r>
    </w:p>
    <w:p w:rsidR="00691608" w:rsidRPr="00691608" w:rsidRDefault="00691608" w:rsidP="00691608">
      <w:pPr>
        <w:spacing w:after="160" w:line="259" w:lineRule="auto"/>
        <w:contextualSpacing/>
        <w:jc w:val="both"/>
        <w:rPr>
          <w:szCs w:val="24"/>
        </w:rPr>
      </w:pPr>
    </w:p>
    <w:p w:rsidR="00691608" w:rsidRPr="00E003CD" w:rsidRDefault="00691608" w:rsidP="00691608">
      <w:pPr>
        <w:pStyle w:val="Listaszerbekezds"/>
        <w:numPr>
          <w:ilvl w:val="0"/>
          <w:numId w:val="82"/>
        </w:numPr>
        <w:overflowPunct/>
        <w:autoSpaceDE/>
        <w:autoSpaceDN/>
        <w:adjustRightInd/>
        <w:spacing w:after="160" w:line="259" w:lineRule="auto"/>
        <w:contextualSpacing/>
        <w:jc w:val="both"/>
        <w:textAlignment w:val="auto"/>
        <w:rPr>
          <w:szCs w:val="24"/>
        </w:rPr>
      </w:pPr>
      <w:r w:rsidRPr="00E003CD">
        <w:rPr>
          <w:szCs w:val="24"/>
        </w:rPr>
        <w:lastRenderedPageBreak/>
        <w:t xml:space="preserve">A </w:t>
      </w:r>
      <w:r>
        <w:rPr>
          <w:szCs w:val="24"/>
        </w:rPr>
        <w:t>K</w:t>
      </w:r>
      <w:r w:rsidRPr="00E003CD">
        <w:rPr>
          <w:szCs w:val="24"/>
        </w:rPr>
        <w:t xml:space="preserve">épviselő-testület felhívja a polgármestert, hogy </w:t>
      </w:r>
      <w:r w:rsidRPr="00514219">
        <w:rPr>
          <w:szCs w:val="24"/>
        </w:rPr>
        <w:t>az 1. pontban szereplő területek mentén</w:t>
      </w:r>
      <w:r>
        <w:rPr>
          <w:szCs w:val="24"/>
        </w:rPr>
        <w:t xml:space="preserve"> </w:t>
      </w:r>
      <w:r w:rsidRPr="00E003CD">
        <w:rPr>
          <w:szCs w:val="24"/>
        </w:rPr>
        <w:t xml:space="preserve">tekintse át az </w:t>
      </w:r>
      <w:r>
        <w:rPr>
          <w:szCs w:val="24"/>
        </w:rPr>
        <w:t>Ö</w:t>
      </w:r>
      <w:r w:rsidRPr="00E003CD">
        <w:rPr>
          <w:szCs w:val="24"/>
        </w:rPr>
        <w:t>nkormányzat és a részben vagy egészben önkormányzati tulajdonú gazdasági társaságok adatnyilvánossággal kapcsolatos gyakorlatát, különös tekintettel a honlapjukon közzétett adatok körére és a közzétételi eljárás szabályozottságára.</w:t>
      </w:r>
    </w:p>
    <w:p w:rsidR="00691608" w:rsidRPr="00514219" w:rsidRDefault="00691608" w:rsidP="00691608">
      <w:pPr>
        <w:pStyle w:val="Listaszerbekezds"/>
        <w:numPr>
          <w:ilvl w:val="0"/>
          <w:numId w:val="82"/>
        </w:numPr>
        <w:overflowPunct/>
        <w:autoSpaceDE/>
        <w:autoSpaceDN/>
        <w:adjustRightInd/>
        <w:spacing w:after="160" w:line="259" w:lineRule="auto"/>
        <w:contextualSpacing/>
        <w:jc w:val="both"/>
        <w:textAlignment w:val="auto"/>
        <w:rPr>
          <w:szCs w:val="24"/>
        </w:rPr>
      </w:pPr>
      <w:r w:rsidRPr="00514219">
        <w:rPr>
          <w:szCs w:val="24"/>
        </w:rPr>
        <w:t>A Képviselő-testület felhívja a polgármestert arra, hogy a 2. pont szerinti áttekintés eredményéről készítsen beszámolót, és szükség esetén tegyen javaslatot az 1. pontban foglaltak megvalósításához szükséges képviselő-testületi döntéshozatalra, egyéb intézkedések megtételére.</w:t>
      </w:r>
    </w:p>
    <w:p w:rsidR="00691608" w:rsidRPr="00514219" w:rsidRDefault="00691608" w:rsidP="00691608">
      <w:pPr>
        <w:pStyle w:val="Listaszerbekezds"/>
        <w:numPr>
          <w:ilvl w:val="0"/>
          <w:numId w:val="82"/>
        </w:numPr>
        <w:overflowPunct/>
        <w:autoSpaceDE/>
        <w:autoSpaceDN/>
        <w:adjustRightInd/>
        <w:spacing w:after="160" w:line="259" w:lineRule="auto"/>
        <w:contextualSpacing/>
        <w:jc w:val="both"/>
        <w:textAlignment w:val="auto"/>
        <w:rPr>
          <w:szCs w:val="24"/>
        </w:rPr>
      </w:pPr>
      <w:r w:rsidRPr="00514219">
        <w:rPr>
          <w:szCs w:val="24"/>
        </w:rPr>
        <w:t>A Képviselő-testület felhívja a polgármestert arra, hogy amennyiben az 1. pontban foglaltak megvalósítása érdekében költségvetési előirányzat szükségessége merül fel, erre a költségvetés aktuális módosításakor tegyen javaslatot.</w:t>
      </w:r>
    </w:p>
    <w:p w:rsidR="00691608" w:rsidRPr="00514219" w:rsidRDefault="00691608" w:rsidP="00691608">
      <w:pPr>
        <w:pStyle w:val="Listaszerbekezds"/>
        <w:rPr>
          <w:szCs w:val="24"/>
        </w:rPr>
      </w:pPr>
    </w:p>
    <w:p w:rsidR="00691608" w:rsidRDefault="00691608" w:rsidP="00691608">
      <w:pPr>
        <w:ind w:left="540"/>
        <w:jc w:val="both"/>
        <w:rPr>
          <w:rFonts w:eastAsia="Times New Roman"/>
          <w:szCs w:val="20"/>
          <w:lang w:eastAsia="hu-HU"/>
        </w:rPr>
      </w:pPr>
      <w:r w:rsidRPr="00975F8E">
        <w:rPr>
          <w:rFonts w:eastAsia="Times New Roman"/>
          <w:szCs w:val="20"/>
          <w:u w:val="single"/>
          <w:lang w:eastAsia="hu-HU"/>
        </w:rPr>
        <w:t>Felelős:</w:t>
      </w:r>
      <w:r>
        <w:rPr>
          <w:rFonts w:eastAsia="Times New Roman"/>
          <w:szCs w:val="20"/>
          <w:lang w:eastAsia="hu-HU"/>
        </w:rPr>
        <w:t xml:space="preserve"> Szabados Ákos polgármester</w:t>
      </w:r>
    </w:p>
    <w:p w:rsidR="00691608" w:rsidRDefault="00691608" w:rsidP="00691608">
      <w:pPr>
        <w:ind w:left="540"/>
        <w:jc w:val="both"/>
        <w:rPr>
          <w:rFonts w:eastAsia="Times New Roman"/>
          <w:szCs w:val="20"/>
          <w:lang w:eastAsia="hu-HU"/>
        </w:rPr>
      </w:pPr>
      <w:r>
        <w:rPr>
          <w:rFonts w:eastAsia="Times New Roman"/>
          <w:szCs w:val="20"/>
          <w:u w:val="single"/>
          <w:lang w:eastAsia="hu-HU"/>
        </w:rPr>
        <w:t>Határidő:</w:t>
      </w:r>
      <w:r>
        <w:rPr>
          <w:rFonts w:eastAsia="Times New Roman"/>
          <w:szCs w:val="20"/>
          <w:lang w:eastAsia="hu-HU"/>
        </w:rPr>
        <w:t xml:space="preserve"> 1. pont esetében adott</w:t>
      </w:r>
    </w:p>
    <w:p w:rsidR="00691608" w:rsidRDefault="00691608" w:rsidP="00691608">
      <w:pPr>
        <w:ind w:left="540"/>
        <w:jc w:val="both"/>
        <w:rPr>
          <w:rFonts w:eastAsia="Times New Roman"/>
          <w:szCs w:val="20"/>
          <w:lang w:eastAsia="hu-HU"/>
        </w:rPr>
      </w:pPr>
      <w:r>
        <w:rPr>
          <w:rFonts w:eastAsia="Times New Roman"/>
          <w:szCs w:val="20"/>
          <w:lang w:eastAsia="hu-HU"/>
        </w:rPr>
        <w:tab/>
      </w:r>
      <w:r>
        <w:rPr>
          <w:rFonts w:eastAsia="Times New Roman"/>
          <w:szCs w:val="20"/>
          <w:lang w:eastAsia="hu-HU"/>
        </w:rPr>
        <w:tab/>
        <w:t xml:space="preserve">  2. pont esetében 2020. március 31.</w:t>
      </w:r>
    </w:p>
    <w:p w:rsidR="00691608" w:rsidRDefault="00691608" w:rsidP="00691608">
      <w:pPr>
        <w:ind w:left="540"/>
        <w:jc w:val="both"/>
        <w:rPr>
          <w:rFonts w:eastAsia="Times New Roman"/>
          <w:szCs w:val="20"/>
          <w:lang w:eastAsia="hu-HU"/>
        </w:rPr>
      </w:pPr>
      <w:r>
        <w:rPr>
          <w:rFonts w:eastAsia="Times New Roman"/>
          <w:szCs w:val="20"/>
          <w:lang w:eastAsia="hu-HU"/>
        </w:rPr>
        <w:tab/>
      </w:r>
      <w:r>
        <w:rPr>
          <w:rFonts w:eastAsia="Times New Roman"/>
          <w:szCs w:val="20"/>
          <w:lang w:eastAsia="hu-HU"/>
        </w:rPr>
        <w:tab/>
        <w:t xml:space="preserve">  3. pont esetében az 1. pont szerinti áttekintést követő ülés</w:t>
      </w:r>
    </w:p>
    <w:p w:rsidR="00691608" w:rsidRDefault="00691608" w:rsidP="00691608">
      <w:pPr>
        <w:ind w:left="540"/>
        <w:jc w:val="both"/>
        <w:rPr>
          <w:rFonts w:eastAsia="Times New Roman"/>
          <w:szCs w:val="20"/>
          <w:lang w:eastAsia="hu-HU"/>
        </w:rPr>
      </w:pPr>
      <w:r>
        <w:rPr>
          <w:rFonts w:eastAsia="Times New Roman"/>
          <w:szCs w:val="20"/>
          <w:lang w:eastAsia="hu-HU"/>
        </w:rPr>
        <w:tab/>
      </w:r>
      <w:r>
        <w:rPr>
          <w:rFonts w:eastAsia="Times New Roman"/>
          <w:szCs w:val="20"/>
          <w:lang w:eastAsia="hu-HU"/>
        </w:rPr>
        <w:tab/>
        <w:t xml:space="preserve">  4. pont esetében: adott</w:t>
      </w:r>
    </w:p>
    <w:p w:rsidR="00691608" w:rsidRDefault="00691608" w:rsidP="00691608">
      <w:pPr>
        <w:ind w:left="540"/>
        <w:jc w:val="both"/>
        <w:rPr>
          <w:rFonts w:eastAsia="Times New Roman"/>
          <w:szCs w:val="20"/>
          <w:lang w:eastAsia="hu-HU"/>
        </w:rPr>
      </w:pPr>
    </w:p>
    <w:p w:rsidR="00691608" w:rsidRDefault="00691608" w:rsidP="00691608">
      <w:pPr>
        <w:ind w:left="540"/>
        <w:jc w:val="both"/>
        <w:rPr>
          <w:rFonts w:eastAsia="Times New Roman"/>
          <w:szCs w:val="20"/>
          <w:lang w:eastAsia="hu-HU"/>
        </w:rPr>
      </w:pPr>
    </w:p>
    <w:p w:rsidR="00691608" w:rsidRPr="00A5318E" w:rsidRDefault="00691608" w:rsidP="00691608">
      <w:pPr>
        <w:ind w:left="540"/>
        <w:jc w:val="both"/>
        <w:rPr>
          <w:b/>
          <w:bCs/>
          <w:color w:val="000000" w:themeColor="text1"/>
          <w:szCs w:val="24"/>
          <w:u w:val="single"/>
        </w:rPr>
      </w:pPr>
      <w:r>
        <w:rPr>
          <w:b/>
          <w:bCs/>
          <w:color w:val="000000" w:themeColor="text1"/>
          <w:szCs w:val="24"/>
          <w:u w:val="single"/>
        </w:rPr>
        <w:t>190/</w:t>
      </w:r>
      <w:r w:rsidRPr="00A5318E">
        <w:rPr>
          <w:b/>
          <w:bCs/>
          <w:color w:val="000000" w:themeColor="text1"/>
          <w:szCs w:val="24"/>
          <w:u w:val="single"/>
        </w:rPr>
        <w:t>2019. (XI. 14.) Ök. sz. határozat</w:t>
      </w:r>
    </w:p>
    <w:p w:rsidR="00691608" w:rsidRDefault="00691608" w:rsidP="00691608">
      <w:pPr>
        <w:ind w:left="540"/>
        <w:jc w:val="both"/>
        <w:rPr>
          <w:color w:val="000000" w:themeColor="text1"/>
          <w:szCs w:val="24"/>
        </w:rPr>
      </w:pPr>
      <w:r w:rsidRPr="003452ED">
        <w:rPr>
          <w:color w:val="000000" w:themeColor="text1"/>
          <w:szCs w:val="24"/>
        </w:rPr>
        <w:t xml:space="preserve">a Képviselő-testület </w:t>
      </w:r>
    </w:p>
    <w:p w:rsidR="00691608" w:rsidRPr="003452ED" w:rsidRDefault="00691608" w:rsidP="00691608">
      <w:pPr>
        <w:ind w:left="540"/>
        <w:jc w:val="both"/>
        <w:rPr>
          <w:color w:val="000000" w:themeColor="text1"/>
          <w:szCs w:val="24"/>
        </w:rPr>
      </w:pPr>
      <w:r>
        <w:rPr>
          <w:color w:val="000000" w:themeColor="text1"/>
          <w:szCs w:val="24"/>
        </w:rPr>
        <w:t>elutasítja a Fidesz frakció által benyújtott a képviselők, valamint a nem képviselői bizottságok tagok tiszteletdíj emelésével kapcsolatosan korábban elfogadott képviselő-testületi határozat visszavonására, valamint a „Környezetvédelmi Alap” létrehozására vonatkozó javaslatát.</w:t>
      </w:r>
    </w:p>
    <w:p w:rsidR="00691608" w:rsidRDefault="00691608" w:rsidP="00691608">
      <w:pPr>
        <w:suppressAutoHyphens/>
        <w:overflowPunct w:val="0"/>
        <w:autoSpaceDE w:val="0"/>
        <w:autoSpaceDN w:val="0"/>
        <w:adjustRightInd w:val="0"/>
        <w:ind w:left="567" w:firstLine="3"/>
        <w:jc w:val="both"/>
        <w:textAlignment w:val="baseline"/>
        <w:rPr>
          <w:rFonts w:eastAsia="Times New Roman"/>
          <w:color w:val="000000" w:themeColor="text1"/>
          <w:szCs w:val="24"/>
          <w:lang w:eastAsia="hu-HU"/>
        </w:rPr>
      </w:pPr>
    </w:p>
    <w:p w:rsidR="00691608" w:rsidRPr="00A5318E" w:rsidRDefault="00691608" w:rsidP="00691608">
      <w:pPr>
        <w:ind w:left="540"/>
        <w:jc w:val="both"/>
        <w:rPr>
          <w:b/>
          <w:bCs/>
          <w:color w:val="000000" w:themeColor="text1"/>
          <w:szCs w:val="24"/>
          <w:u w:val="single"/>
        </w:rPr>
      </w:pPr>
      <w:r>
        <w:rPr>
          <w:b/>
          <w:bCs/>
          <w:color w:val="000000" w:themeColor="text1"/>
          <w:szCs w:val="24"/>
          <w:u w:val="single"/>
        </w:rPr>
        <w:t>191</w:t>
      </w:r>
      <w:r w:rsidRPr="00A5318E">
        <w:rPr>
          <w:b/>
          <w:bCs/>
          <w:color w:val="000000" w:themeColor="text1"/>
          <w:szCs w:val="24"/>
          <w:u w:val="single"/>
        </w:rPr>
        <w:t>/2019. (XI. 14.) Ök. sz. határozat</w:t>
      </w:r>
    </w:p>
    <w:p w:rsidR="00691608" w:rsidRDefault="00691608" w:rsidP="00691608">
      <w:pPr>
        <w:ind w:left="540"/>
        <w:jc w:val="both"/>
        <w:rPr>
          <w:color w:val="000000" w:themeColor="text1"/>
          <w:szCs w:val="24"/>
        </w:rPr>
      </w:pPr>
      <w:r w:rsidRPr="003452ED">
        <w:rPr>
          <w:color w:val="000000" w:themeColor="text1"/>
          <w:szCs w:val="24"/>
        </w:rPr>
        <w:t xml:space="preserve">a Képviselő-testület </w:t>
      </w:r>
    </w:p>
    <w:p w:rsidR="00691608" w:rsidRDefault="00691608" w:rsidP="00691608">
      <w:pPr>
        <w:ind w:left="540"/>
        <w:jc w:val="both"/>
        <w:rPr>
          <w:rFonts w:eastAsia="Times New Roman"/>
          <w:color w:val="000000" w:themeColor="text1"/>
          <w:szCs w:val="24"/>
          <w:lang w:eastAsia="hu-HU"/>
        </w:rPr>
      </w:pPr>
      <w:r>
        <w:rPr>
          <w:rFonts w:eastAsia="Times New Roman"/>
          <w:color w:val="000000" w:themeColor="text1"/>
          <w:szCs w:val="24"/>
          <w:lang w:eastAsia="hu-HU"/>
        </w:rPr>
        <w:t>a Szociális Bizottság alelnökének Kellner Katalin képviselő személyét választja meg.</w:t>
      </w:r>
    </w:p>
    <w:p w:rsidR="00691608" w:rsidRDefault="00691608" w:rsidP="00691608">
      <w:pPr>
        <w:ind w:left="540"/>
        <w:jc w:val="both"/>
        <w:rPr>
          <w:rFonts w:eastAsia="Times New Roman"/>
          <w:color w:val="000000" w:themeColor="text1"/>
          <w:szCs w:val="24"/>
          <w:lang w:eastAsia="hu-HU"/>
        </w:rPr>
      </w:pPr>
    </w:p>
    <w:p w:rsidR="00691608" w:rsidRDefault="00691608" w:rsidP="00691608">
      <w:pPr>
        <w:ind w:left="540"/>
        <w:jc w:val="both"/>
        <w:rPr>
          <w:rFonts w:eastAsia="Times New Roman"/>
          <w:color w:val="000000" w:themeColor="text1"/>
          <w:szCs w:val="24"/>
          <w:lang w:eastAsia="hu-HU"/>
        </w:rPr>
      </w:pPr>
      <w:r w:rsidRPr="00FB0C6C">
        <w:rPr>
          <w:rFonts w:eastAsia="Times New Roman"/>
          <w:color w:val="000000" w:themeColor="text1"/>
          <w:szCs w:val="24"/>
          <w:u w:val="single"/>
          <w:lang w:eastAsia="hu-HU"/>
        </w:rPr>
        <w:t>Felelős:</w:t>
      </w:r>
      <w:r>
        <w:rPr>
          <w:rFonts w:eastAsia="Times New Roman"/>
          <w:color w:val="000000" w:themeColor="text1"/>
          <w:szCs w:val="24"/>
          <w:lang w:eastAsia="hu-HU"/>
        </w:rPr>
        <w:t xml:space="preserve"> Szabados Ákos polgármester.</w:t>
      </w:r>
    </w:p>
    <w:p w:rsidR="00691608" w:rsidRPr="00FB0C6C" w:rsidRDefault="00691608" w:rsidP="00691608">
      <w:pPr>
        <w:ind w:left="540"/>
        <w:jc w:val="both"/>
        <w:rPr>
          <w:color w:val="000000" w:themeColor="text1"/>
          <w:szCs w:val="24"/>
        </w:rPr>
      </w:pPr>
      <w:r w:rsidRPr="00FB0C6C">
        <w:rPr>
          <w:rFonts w:eastAsia="Times New Roman"/>
          <w:color w:val="000000" w:themeColor="text1"/>
          <w:szCs w:val="24"/>
          <w:u w:val="single"/>
          <w:lang w:eastAsia="hu-HU"/>
        </w:rPr>
        <w:t>Határidő:</w:t>
      </w:r>
      <w:r>
        <w:rPr>
          <w:rFonts w:eastAsia="Times New Roman"/>
          <w:color w:val="000000" w:themeColor="text1"/>
          <w:szCs w:val="24"/>
          <w:lang w:eastAsia="hu-HU"/>
        </w:rPr>
        <w:t xml:space="preserve"> azonnal</w:t>
      </w:r>
    </w:p>
    <w:p w:rsidR="00691608" w:rsidRPr="00F1227A" w:rsidRDefault="00691608" w:rsidP="00691608">
      <w:pPr>
        <w:pStyle w:val="Listaszerbekezds"/>
        <w:ind w:left="567"/>
        <w:jc w:val="both"/>
        <w:rPr>
          <w:rFonts w:eastAsia="Times New Roman"/>
          <w:szCs w:val="20"/>
          <w:lang w:eastAsia="hu-HU"/>
        </w:rPr>
      </w:pPr>
    </w:p>
    <w:p w:rsidR="00691608" w:rsidRPr="00A5318E" w:rsidRDefault="00691608" w:rsidP="00691608">
      <w:pPr>
        <w:ind w:left="540"/>
        <w:jc w:val="both"/>
        <w:rPr>
          <w:b/>
          <w:bCs/>
          <w:color w:val="000000" w:themeColor="text1"/>
          <w:szCs w:val="24"/>
          <w:u w:val="single"/>
        </w:rPr>
      </w:pPr>
      <w:r>
        <w:rPr>
          <w:b/>
          <w:bCs/>
          <w:color w:val="000000" w:themeColor="text1"/>
          <w:szCs w:val="24"/>
          <w:u w:val="single"/>
        </w:rPr>
        <w:t>192</w:t>
      </w:r>
      <w:r w:rsidRPr="00A5318E">
        <w:rPr>
          <w:b/>
          <w:bCs/>
          <w:color w:val="000000" w:themeColor="text1"/>
          <w:szCs w:val="24"/>
          <w:u w:val="single"/>
        </w:rPr>
        <w:t>/2019. (XI. 14.) Ök. sz. határozat</w:t>
      </w:r>
    </w:p>
    <w:p w:rsidR="00691608" w:rsidRDefault="00691608" w:rsidP="00691608">
      <w:pPr>
        <w:ind w:left="540"/>
        <w:jc w:val="both"/>
        <w:rPr>
          <w:color w:val="000000" w:themeColor="text1"/>
          <w:szCs w:val="24"/>
        </w:rPr>
      </w:pPr>
      <w:r w:rsidRPr="003452ED">
        <w:rPr>
          <w:color w:val="000000" w:themeColor="text1"/>
          <w:szCs w:val="24"/>
        </w:rPr>
        <w:t xml:space="preserve">a Képviselő-testület </w:t>
      </w:r>
    </w:p>
    <w:p w:rsidR="00691608" w:rsidRDefault="00691608" w:rsidP="00691608">
      <w:pPr>
        <w:ind w:left="540"/>
        <w:jc w:val="both"/>
        <w:rPr>
          <w:rFonts w:eastAsia="Times New Roman"/>
          <w:color w:val="000000" w:themeColor="text1"/>
          <w:szCs w:val="24"/>
          <w:lang w:eastAsia="hu-HU"/>
        </w:rPr>
      </w:pPr>
      <w:r>
        <w:rPr>
          <w:rFonts w:eastAsia="Times New Roman"/>
          <w:color w:val="000000" w:themeColor="text1"/>
          <w:szCs w:val="24"/>
          <w:lang w:eastAsia="hu-HU"/>
        </w:rPr>
        <w:t>az Egészségügyi Bizottság alelnökének Mach Péter képviselő személyét választja meg.</w:t>
      </w:r>
    </w:p>
    <w:p w:rsidR="00691608" w:rsidRDefault="00691608" w:rsidP="00691608">
      <w:pPr>
        <w:suppressAutoHyphens/>
        <w:overflowPunct w:val="0"/>
        <w:autoSpaceDE w:val="0"/>
        <w:autoSpaceDN w:val="0"/>
        <w:adjustRightInd w:val="0"/>
        <w:ind w:left="567" w:firstLine="3"/>
        <w:jc w:val="both"/>
        <w:textAlignment w:val="baseline"/>
        <w:rPr>
          <w:rFonts w:eastAsia="Times New Roman"/>
          <w:color w:val="000000" w:themeColor="text1"/>
          <w:szCs w:val="24"/>
          <w:lang w:eastAsia="hu-HU"/>
        </w:rPr>
      </w:pPr>
    </w:p>
    <w:p w:rsidR="00691608" w:rsidRDefault="00691608" w:rsidP="00691608">
      <w:pPr>
        <w:ind w:left="540"/>
        <w:jc w:val="both"/>
        <w:rPr>
          <w:rFonts w:eastAsia="Times New Roman"/>
          <w:color w:val="000000" w:themeColor="text1"/>
          <w:szCs w:val="24"/>
          <w:lang w:eastAsia="hu-HU"/>
        </w:rPr>
      </w:pPr>
      <w:r w:rsidRPr="00FB0C6C">
        <w:rPr>
          <w:rFonts w:eastAsia="Times New Roman"/>
          <w:color w:val="000000" w:themeColor="text1"/>
          <w:szCs w:val="24"/>
          <w:u w:val="single"/>
          <w:lang w:eastAsia="hu-HU"/>
        </w:rPr>
        <w:t>Felelős:</w:t>
      </w:r>
      <w:r>
        <w:rPr>
          <w:rFonts w:eastAsia="Times New Roman"/>
          <w:color w:val="000000" w:themeColor="text1"/>
          <w:szCs w:val="24"/>
          <w:lang w:eastAsia="hu-HU"/>
        </w:rPr>
        <w:t xml:space="preserve"> Szabados Ákos polgármester.</w:t>
      </w:r>
    </w:p>
    <w:p w:rsidR="00691608" w:rsidRPr="00FB0C6C" w:rsidRDefault="00691608" w:rsidP="00691608">
      <w:pPr>
        <w:ind w:left="540"/>
        <w:jc w:val="both"/>
        <w:rPr>
          <w:color w:val="000000" w:themeColor="text1"/>
          <w:szCs w:val="24"/>
        </w:rPr>
      </w:pPr>
      <w:r w:rsidRPr="00FB0C6C">
        <w:rPr>
          <w:rFonts w:eastAsia="Times New Roman"/>
          <w:color w:val="000000" w:themeColor="text1"/>
          <w:szCs w:val="24"/>
          <w:u w:val="single"/>
          <w:lang w:eastAsia="hu-HU"/>
        </w:rPr>
        <w:t>Határidő:</w:t>
      </w:r>
      <w:r>
        <w:rPr>
          <w:rFonts w:eastAsia="Times New Roman"/>
          <w:color w:val="000000" w:themeColor="text1"/>
          <w:szCs w:val="24"/>
          <w:lang w:eastAsia="hu-HU"/>
        </w:rPr>
        <w:t xml:space="preserve"> azonnal</w:t>
      </w:r>
    </w:p>
    <w:p w:rsidR="00691608" w:rsidRPr="0032709C" w:rsidRDefault="00691608" w:rsidP="00691608">
      <w:pPr>
        <w:suppressAutoHyphens/>
        <w:overflowPunct w:val="0"/>
        <w:autoSpaceDE w:val="0"/>
        <w:autoSpaceDN w:val="0"/>
        <w:adjustRightInd w:val="0"/>
        <w:ind w:left="567" w:firstLine="3"/>
        <w:jc w:val="both"/>
        <w:textAlignment w:val="baseline"/>
        <w:rPr>
          <w:rFonts w:eastAsia="Times New Roman"/>
          <w:color w:val="000000" w:themeColor="text1"/>
          <w:szCs w:val="24"/>
          <w:lang w:eastAsia="hu-HU"/>
        </w:rPr>
      </w:pPr>
    </w:p>
    <w:p w:rsidR="00691608" w:rsidRPr="00A5318E" w:rsidRDefault="00691608" w:rsidP="00691608">
      <w:pPr>
        <w:ind w:left="540"/>
        <w:jc w:val="both"/>
        <w:rPr>
          <w:b/>
          <w:bCs/>
          <w:color w:val="000000" w:themeColor="text1"/>
          <w:szCs w:val="24"/>
          <w:u w:val="single"/>
        </w:rPr>
      </w:pPr>
      <w:r>
        <w:rPr>
          <w:b/>
          <w:bCs/>
          <w:color w:val="000000" w:themeColor="text1"/>
          <w:szCs w:val="24"/>
          <w:u w:val="single"/>
        </w:rPr>
        <w:t>193</w:t>
      </w:r>
      <w:r w:rsidRPr="00A5318E">
        <w:rPr>
          <w:b/>
          <w:bCs/>
          <w:color w:val="000000" w:themeColor="text1"/>
          <w:szCs w:val="24"/>
          <w:u w:val="single"/>
        </w:rPr>
        <w:t>/2019. (XI. 14.) Ök. sz. határozat</w:t>
      </w:r>
    </w:p>
    <w:p w:rsidR="00691608" w:rsidRDefault="00691608" w:rsidP="00691608">
      <w:pPr>
        <w:ind w:left="540"/>
        <w:jc w:val="both"/>
        <w:rPr>
          <w:color w:val="000000" w:themeColor="text1"/>
          <w:szCs w:val="24"/>
        </w:rPr>
      </w:pPr>
      <w:r w:rsidRPr="003452ED">
        <w:rPr>
          <w:color w:val="000000" w:themeColor="text1"/>
          <w:szCs w:val="24"/>
        </w:rPr>
        <w:t xml:space="preserve">a Képviselő-testület </w:t>
      </w:r>
    </w:p>
    <w:p w:rsidR="00691608" w:rsidRDefault="00691608" w:rsidP="00691608">
      <w:pPr>
        <w:ind w:left="540"/>
        <w:jc w:val="both"/>
        <w:rPr>
          <w:rFonts w:eastAsia="Times New Roman"/>
          <w:color w:val="000000" w:themeColor="text1"/>
          <w:szCs w:val="24"/>
          <w:lang w:eastAsia="hu-HU"/>
        </w:rPr>
      </w:pPr>
      <w:r>
        <w:rPr>
          <w:rFonts w:eastAsia="Times New Roman"/>
          <w:color w:val="000000" w:themeColor="text1"/>
          <w:szCs w:val="24"/>
          <w:lang w:eastAsia="hu-HU"/>
        </w:rPr>
        <w:t>a Pénzügyi Bizottság alelnökének Komoróczy László képvielő személyét választja meg.</w:t>
      </w:r>
    </w:p>
    <w:p w:rsidR="00691608" w:rsidRDefault="00691608" w:rsidP="00691608">
      <w:pPr>
        <w:ind w:left="540"/>
        <w:jc w:val="both"/>
        <w:rPr>
          <w:rFonts w:eastAsia="Times New Roman"/>
          <w:color w:val="000000" w:themeColor="text1"/>
          <w:szCs w:val="24"/>
          <w:lang w:eastAsia="hu-HU"/>
        </w:rPr>
      </w:pPr>
    </w:p>
    <w:p w:rsidR="00691608" w:rsidRDefault="00691608" w:rsidP="00691608">
      <w:pPr>
        <w:ind w:left="540"/>
        <w:jc w:val="both"/>
        <w:rPr>
          <w:rFonts w:eastAsia="Times New Roman"/>
          <w:color w:val="000000" w:themeColor="text1"/>
          <w:szCs w:val="24"/>
          <w:lang w:eastAsia="hu-HU"/>
        </w:rPr>
      </w:pPr>
      <w:r w:rsidRPr="00FB0C6C">
        <w:rPr>
          <w:rFonts w:eastAsia="Times New Roman"/>
          <w:color w:val="000000" w:themeColor="text1"/>
          <w:szCs w:val="24"/>
          <w:u w:val="single"/>
          <w:lang w:eastAsia="hu-HU"/>
        </w:rPr>
        <w:t>Felelős:</w:t>
      </w:r>
      <w:r>
        <w:rPr>
          <w:rFonts w:eastAsia="Times New Roman"/>
          <w:color w:val="000000" w:themeColor="text1"/>
          <w:szCs w:val="24"/>
          <w:lang w:eastAsia="hu-HU"/>
        </w:rPr>
        <w:t xml:space="preserve"> Szabados Ákos polgármester.</w:t>
      </w:r>
    </w:p>
    <w:p w:rsidR="00691608" w:rsidRPr="00FB0C6C" w:rsidRDefault="00691608" w:rsidP="00691608">
      <w:pPr>
        <w:ind w:left="540"/>
        <w:jc w:val="both"/>
        <w:rPr>
          <w:color w:val="000000" w:themeColor="text1"/>
          <w:szCs w:val="24"/>
        </w:rPr>
      </w:pPr>
      <w:r w:rsidRPr="00FB0C6C">
        <w:rPr>
          <w:rFonts w:eastAsia="Times New Roman"/>
          <w:color w:val="000000" w:themeColor="text1"/>
          <w:szCs w:val="24"/>
          <w:u w:val="single"/>
          <w:lang w:eastAsia="hu-HU"/>
        </w:rPr>
        <w:t>Határidő:</w:t>
      </w:r>
      <w:r>
        <w:rPr>
          <w:rFonts w:eastAsia="Times New Roman"/>
          <w:color w:val="000000" w:themeColor="text1"/>
          <w:szCs w:val="24"/>
          <w:lang w:eastAsia="hu-HU"/>
        </w:rPr>
        <w:t xml:space="preserve"> azonnal</w:t>
      </w:r>
    </w:p>
    <w:p w:rsidR="00691608" w:rsidRDefault="00691608" w:rsidP="00691608">
      <w:pPr>
        <w:ind w:left="540"/>
        <w:jc w:val="both"/>
        <w:rPr>
          <w:rFonts w:eastAsia="Times New Roman"/>
          <w:color w:val="000000" w:themeColor="text1"/>
          <w:szCs w:val="24"/>
          <w:lang w:eastAsia="hu-HU"/>
        </w:rPr>
      </w:pPr>
    </w:p>
    <w:p w:rsidR="00691608" w:rsidRDefault="00691608" w:rsidP="00691608">
      <w:pPr>
        <w:suppressAutoHyphens/>
        <w:overflowPunct w:val="0"/>
        <w:autoSpaceDE w:val="0"/>
        <w:autoSpaceDN w:val="0"/>
        <w:adjustRightInd w:val="0"/>
        <w:ind w:left="567" w:firstLine="3"/>
        <w:jc w:val="both"/>
        <w:textAlignment w:val="baseline"/>
        <w:rPr>
          <w:rFonts w:eastAsia="Times New Roman"/>
          <w:color w:val="000000" w:themeColor="text1"/>
          <w:szCs w:val="24"/>
          <w:lang w:eastAsia="hu-HU"/>
        </w:rPr>
      </w:pPr>
    </w:p>
    <w:p w:rsidR="00691608" w:rsidRPr="00A5318E" w:rsidRDefault="00691608" w:rsidP="00691608">
      <w:pPr>
        <w:ind w:left="540"/>
        <w:jc w:val="both"/>
        <w:rPr>
          <w:b/>
          <w:bCs/>
          <w:color w:val="000000" w:themeColor="text1"/>
          <w:szCs w:val="24"/>
          <w:u w:val="single"/>
        </w:rPr>
      </w:pPr>
      <w:r>
        <w:rPr>
          <w:b/>
          <w:bCs/>
          <w:color w:val="000000" w:themeColor="text1"/>
          <w:szCs w:val="24"/>
          <w:u w:val="single"/>
        </w:rPr>
        <w:lastRenderedPageBreak/>
        <w:t>194</w:t>
      </w:r>
      <w:r w:rsidRPr="00A5318E">
        <w:rPr>
          <w:b/>
          <w:bCs/>
          <w:color w:val="000000" w:themeColor="text1"/>
          <w:szCs w:val="24"/>
          <w:u w:val="single"/>
        </w:rPr>
        <w:t>/2019. (XI. 14.) Ök. sz. határozat</w:t>
      </w:r>
    </w:p>
    <w:p w:rsidR="00691608" w:rsidRDefault="00691608" w:rsidP="00691608">
      <w:pPr>
        <w:ind w:left="540"/>
        <w:jc w:val="both"/>
        <w:rPr>
          <w:color w:val="000000" w:themeColor="text1"/>
          <w:szCs w:val="24"/>
        </w:rPr>
      </w:pPr>
      <w:r w:rsidRPr="003452ED">
        <w:rPr>
          <w:color w:val="000000" w:themeColor="text1"/>
          <w:szCs w:val="24"/>
        </w:rPr>
        <w:t xml:space="preserve">a Képviselő-testület </w:t>
      </w:r>
    </w:p>
    <w:p w:rsidR="00691608" w:rsidRDefault="00691608" w:rsidP="00691608">
      <w:pPr>
        <w:ind w:left="540"/>
        <w:jc w:val="both"/>
        <w:rPr>
          <w:rFonts w:eastAsia="Times New Roman"/>
          <w:color w:val="000000" w:themeColor="text1"/>
          <w:szCs w:val="24"/>
          <w:lang w:eastAsia="hu-HU"/>
        </w:rPr>
      </w:pPr>
      <w:r>
        <w:rPr>
          <w:rFonts w:eastAsia="Times New Roman"/>
          <w:color w:val="000000" w:themeColor="text1"/>
          <w:szCs w:val="24"/>
          <w:lang w:eastAsia="hu-HU"/>
        </w:rPr>
        <w:t>a Jogi, Igazgatási és Közbiztonsági Bizottság alelnökének Bánó Miklós képviselő személyét választja meg.</w:t>
      </w:r>
    </w:p>
    <w:p w:rsidR="00691608" w:rsidRDefault="00691608" w:rsidP="00691608">
      <w:pPr>
        <w:ind w:left="540"/>
        <w:jc w:val="both"/>
        <w:rPr>
          <w:rFonts w:eastAsia="Times New Roman"/>
          <w:color w:val="000000" w:themeColor="text1"/>
          <w:szCs w:val="24"/>
          <w:lang w:eastAsia="hu-HU"/>
        </w:rPr>
      </w:pPr>
    </w:p>
    <w:p w:rsidR="00691608" w:rsidRDefault="00691608" w:rsidP="00691608">
      <w:pPr>
        <w:ind w:left="540"/>
        <w:jc w:val="both"/>
        <w:rPr>
          <w:rFonts w:eastAsia="Times New Roman"/>
          <w:color w:val="000000" w:themeColor="text1"/>
          <w:szCs w:val="24"/>
          <w:lang w:eastAsia="hu-HU"/>
        </w:rPr>
      </w:pPr>
      <w:r w:rsidRPr="00FB0C6C">
        <w:rPr>
          <w:rFonts w:eastAsia="Times New Roman"/>
          <w:color w:val="000000" w:themeColor="text1"/>
          <w:szCs w:val="24"/>
          <w:u w:val="single"/>
          <w:lang w:eastAsia="hu-HU"/>
        </w:rPr>
        <w:t>Felelős:</w:t>
      </w:r>
      <w:r>
        <w:rPr>
          <w:rFonts w:eastAsia="Times New Roman"/>
          <w:color w:val="000000" w:themeColor="text1"/>
          <w:szCs w:val="24"/>
          <w:lang w:eastAsia="hu-HU"/>
        </w:rPr>
        <w:t xml:space="preserve"> Szabados Ákos polgármester.</w:t>
      </w:r>
    </w:p>
    <w:p w:rsidR="00691608" w:rsidRPr="00FB0C6C" w:rsidRDefault="00691608" w:rsidP="00691608">
      <w:pPr>
        <w:ind w:left="540"/>
        <w:jc w:val="both"/>
        <w:rPr>
          <w:color w:val="000000" w:themeColor="text1"/>
          <w:szCs w:val="24"/>
        </w:rPr>
      </w:pPr>
      <w:r w:rsidRPr="00FB0C6C">
        <w:rPr>
          <w:rFonts w:eastAsia="Times New Roman"/>
          <w:color w:val="000000" w:themeColor="text1"/>
          <w:szCs w:val="24"/>
          <w:u w:val="single"/>
          <w:lang w:eastAsia="hu-HU"/>
        </w:rPr>
        <w:t>Határidő:</w:t>
      </w:r>
      <w:r>
        <w:rPr>
          <w:rFonts w:eastAsia="Times New Roman"/>
          <w:color w:val="000000" w:themeColor="text1"/>
          <w:szCs w:val="24"/>
          <w:lang w:eastAsia="hu-HU"/>
        </w:rPr>
        <w:t xml:space="preserve"> azonnal</w:t>
      </w:r>
    </w:p>
    <w:p w:rsidR="00691608" w:rsidRDefault="00691608" w:rsidP="00691608">
      <w:pPr>
        <w:suppressAutoHyphens/>
        <w:overflowPunct w:val="0"/>
        <w:autoSpaceDE w:val="0"/>
        <w:autoSpaceDN w:val="0"/>
        <w:adjustRightInd w:val="0"/>
        <w:ind w:left="567" w:firstLine="3"/>
        <w:jc w:val="both"/>
        <w:textAlignment w:val="baseline"/>
        <w:rPr>
          <w:rFonts w:eastAsia="Times New Roman"/>
          <w:color w:val="000000" w:themeColor="text1"/>
          <w:szCs w:val="24"/>
          <w:lang w:eastAsia="hu-HU"/>
        </w:rPr>
      </w:pPr>
    </w:p>
    <w:p w:rsidR="00691608" w:rsidRPr="00A5318E" w:rsidRDefault="00691608" w:rsidP="00691608">
      <w:pPr>
        <w:ind w:left="540"/>
        <w:jc w:val="both"/>
        <w:rPr>
          <w:b/>
          <w:bCs/>
          <w:color w:val="000000" w:themeColor="text1"/>
          <w:szCs w:val="24"/>
          <w:u w:val="single"/>
        </w:rPr>
      </w:pPr>
      <w:r>
        <w:rPr>
          <w:b/>
          <w:bCs/>
          <w:color w:val="000000" w:themeColor="text1"/>
          <w:szCs w:val="24"/>
          <w:u w:val="single"/>
        </w:rPr>
        <w:t>195</w:t>
      </w:r>
      <w:r w:rsidRPr="00A5318E">
        <w:rPr>
          <w:b/>
          <w:bCs/>
          <w:color w:val="000000" w:themeColor="text1"/>
          <w:szCs w:val="24"/>
          <w:u w:val="single"/>
        </w:rPr>
        <w:t>/2019. (XI. 14.) Ök. sz. határozat</w:t>
      </w:r>
    </w:p>
    <w:p w:rsidR="00691608" w:rsidRDefault="00691608" w:rsidP="00691608">
      <w:pPr>
        <w:ind w:left="540"/>
        <w:jc w:val="both"/>
        <w:rPr>
          <w:color w:val="000000" w:themeColor="text1"/>
          <w:szCs w:val="24"/>
        </w:rPr>
      </w:pPr>
      <w:r w:rsidRPr="003452ED">
        <w:rPr>
          <w:color w:val="000000" w:themeColor="text1"/>
          <w:szCs w:val="24"/>
        </w:rPr>
        <w:t xml:space="preserve">a Képviselő-testület </w:t>
      </w:r>
    </w:p>
    <w:p w:rsidR="00691608" w:rsidRDefault="00691608" w:rsidP="00691608">
      <w:pPr>
        <w:ind w:left="540"/>
        <w:jc w:val="both"/>
        <w:rPr>
          <w:rFonts w:eastAsia="Times New Roman"/>
          <w:color w:val="000000" w:themeColor="text1"/>
          <w:szCs w:val="24"/>
          <w:lang w:eastAsia="hu-HU"/>
        </w:rPr>
      </w:pPr>
      <w:r>
        <w:rPr>
          <w:rFonts w:eastAsia="Times New Roman"/>
          <w:color w:val="000000" w:themeColor="text1"/>
          <w:szCs w:val="24"/>
          <w:lang w:eastAsia="hu-HU"/>
        </w:rPr>
        <w:t>az Oktatási, Kulturális, Ifjúsági és Informatikai Bizottság alelnökének Nagy László Simonné képviselő személyét választja meg.</w:t>
      </w:r>
    </w:p>
    <w:p w:rsidR="00691608" w:rsidRDefault="00691608" w:rsidP="00691608">
      <w:pPr>
        <w:ind w:left="540"/>
        <w:jc w:val="both"/>
        <w:rPr>
          <w:rFonts w:eastAsia="Times New Roman"/>
          <w:color w:val="000000" w:themeColor="text1"/>
          <w:szCs w:val="24"/>
          <w:lang w:eastAsia="hu-HU"/>
        </w:rPr>
      </w:pPr>
    </w:p>
    <w:p w:rsidR="00691608" w:rsidRDefault="00691608" w:rsidP="00691608">
      <w:pPr>
        <w:ind w:left="540"/>
        <w:jc w:val="both"/>
        <w:rPr>
          <w:rFonts w:eastAsia="Times New Roman"/>
          <w:color w:val="000000" w:themeColor="text1"/>
          <w:szCs w:val="24"/>
          <w:lang w:eastAsia="hu-HU"/>
        </w:rPr>
      </w:pPr>
      <w:r w:rsidRPr="00FB0C6C">
        <w:rPr>
          <w:rFonts w:eastAsia="Times New Roman"/>
          <w:color w:val="000000" w:themeColor="text1"/>
          <w:szCs w:val="24"/>
          <w:u w:val="single"/>
          <w:lang w:eastAsia="hu-HU"/>
        </w:rPr>
        <w:t>Felelős:</w:t>
      </w:r>
      <w:r>
        <w:rPr>
          <w:rFonts w:eastAsia="Times New Roman"/>
          <w:color w:val="000000" w:themeColor="text1"/>
          <w:szCs w:val="24"/>
          <w:lang w:eastAsia="hu-HU"/>
        </w:rPr>
        <w:t xml:space="preserve"> Szabados Ákos polgármester.</w:t>
      </w:r>
    </w:p>
    <w:p w:rsidR="00691608" w:rsidRPr="00FB0C6C" w:rsidRDefault="00691608" w:rsidP="00691608">
      <w:pPr>
        <w:ind w:left="540"/>
        <w:jc w:val="both"/>
        <w:rPr>
          <w:color w:val="000000" w:themeColor="text1"/>
          <w:szCs w:val="24"/>
        </w:rPr>
      </w:pPr>
      <w:r w:rsidRPr="00FB0C6C">
        <w:rPr>
          <w:rFonts w:eastAsia="Times New Roman"/>
          <w:color w:val="000000" w:themeColor="text1"/>
          <w:szCs w:val="24"/>
          <w:u w:val="single"/>
          <w:lang w:eastAsia="hu-HU"/>
        </w:rPr>
        <w:t>Határidő:</w:t>
      </w:r>
      <w:r>
        <w:rPr>
          <w:rFonts w:eastAsia="Times New Roman"/>
          <w:color w:val="000000" w:themeColor="text1"/>
          <w:szCs w:val="24"/>
          <w:lang w:eastAsia="hu-HU"/>
        </w:rPr>
        <w:t xml:space="preserve"> azonnal</w:t>
      </w:r>
    </w:p>
    <w:p w:rsidR="00691608" w:rsidRDefault="00691608" w:rsidP="00691608">
      <w:pPr>
        <w:ind w:left="540"/>
        <w:jc w:val="both"/>
        <w:rPr>
          <w:rFonts w:eastAsia="Times New Roman"/>
          <w:color w:val="000000" w:themeColor="text1"/>
          <w:szCs w:val="24"/>
          <w:lang w:eastAsia="hu-HU"/>
        </w:rPr>
      </w:pPr>
    </w:p>
    <w:p w:rsidR="00691608" w:rsidRPr="00A5318E" w:rsidRDefault="00691608" w:rsidP="00691608">
      <w:pPr>
        <w:ind w:left="540"/>
        <w:jc w:val="both"/>
        <w:rPr>
          <w:b/>
          <w:bCs/>
          <w:color w:val="000000" w:themeColor="text1"/>
          <w:szCs w:val="24"/>
          <w:u w:val="single"/>
        </w:rPr>
      </w:pPr>
      <w:r>
        <w:rPr>
          <w:b/>
          <w:bCs/>
          <w:color w:val="000000" w:themeColor="text1"/>
          <w:szCs w:val="24"/>
          <w:u w:val="single"/>
        </w:rPr>
        <w:t>196</w:t>
      </w:r>
      <w:r w:rsidRPr="00A5318E">
        <w:rPr>
          <w:b/>
          <w:bCs/>
          <w:color w:val="000000" w:themeColor="text1"/>
          <w:szCs w:val="24"/>
          <w:u w:val="single"/>
        </w:rPr>
        <w:t>/2019. (XI. 14.) Ök. sz. határozat</w:t>
      </w:r>
    </w:p>
    <w:p w:rsidR="00691608" w:rsidRDefault="00691608" w:rsidP="00691608">
      <w:pPr>
        <w:ind w:left="540"/>
        <w:jc w:val="both"/>
        <w:rPr>
          <w:color w:val="000000" w:themeColor="text1"/>
          <w:szCs w:val="24"/>
        </w:rPr>
      </w:pPr>
      <w:r w:rsidRPr="003452ED">
        <w:rPr>
          <w:color w:val="000000" w:themeColor="text1"/>
          <w:szCs w:val="24"/>
        </w:rPr>
        <w:t xml:space="preserve">a Képviselő-testület </w:t>
      </w:r>
    </w:p>
    <w:p w:rsidR="00691608" w:rsidRDefault="00691608" w:rsidP="00691608">
      <w:pPr>
        <w:ind w:left="540"/>
        <w:jc w:val="both"/>
        <w:rPr>
          <w:rFonts w:eastAsia="Times New Roman"/>
          <w:color w:val="000000" w:themeColor="text1"/>
          <w:szCs w:val="24"/>
          <w:lang w:eastAsia="hu-HU"/>
        </w:rPr>
      </w:pPr>
      <w:r>
        <w:rPr>
          <w:rFonts w:eastAsia="Times New Roman"/>
          <w:color w:val="000000" w:themeColor="text1"/>
          <w:szCs w:val="24"/>
          <w:lang w:eastAsia="hu-HU"/>
        </w:rPr>
        <w:t>a Sportbizottság alelnökének Komoróczy László képviselő személyét választja meg.</w:t>
      </w:r>
    </w:p>
    <w:p w:rsidR="00691608" w:rsidRDefault="00691608" w:rsidP="00691608">
      <w:pPr>
        <w:suppressAutoHyphens/>
        <w:overflowPunct w:val="0"/>
        <w:autoSpaceDE w:val="0"/>
        <w:autoSpaceDN w:val="0"/>
        <w:adjustRightInd w:val="0"/>
        <w:ind w:left="567" w:firstLine="3"/>
        <w:jc w:val="both"/>
        <w:textAlignment w:val="baseline"/>
        <w:rPr>
          <w:rFonts w:eastAsia="Times New Roman"/>
          <w:color w:val="000000" w:themeColor="text1"/>
          <w:szCs w:val="24"/>
          <w:lang w:eastAsia="hu-HU"/>
        </w:rPr>
      </w:pPr>
    </w:p>
    <w:p w:rsidR="00691608" w:rsidRDefault="00691608" w:rsidP="00691608">
      <w:pPr>
        <w:ind w:left="540"/>
        <w:jc w:val="both"/>
        <w:rPr>
          <w:rFonts w:eastAsia="Times New Roman"/>
          <w:color w:val="000000" w:themeColor="text1"/>
          <w:szCs w:val="24"/>
          <w:lang w:eastAsia="hu-HU"/>
        </w:rPr>
      </w:pPr>
      <w:r w:rsidRPr="00FB0C6C">
        <w:rPr>
          <w:rFonts w:eastAsia="Times New Roman"/>
          <w:color w:val="000000" w:themeColor="text1"/>
          <w:szCs w:val="24"/>
          <w:u w:val="single"/>
          <w:lang w:eastAsia="hu-HU"/>
        </w:rPr>
        <w:t>Felelős:</w:t>
      </w:r>
      <w:r>
        <w:rPr>
          <w:rFonts w:eastAsia="Times New Roman"/>
          <w:color w:val="000000" w:themeColor="text1"/>
          <w:szCs w:val="24"/>
          <w:lang w:eastAsia="hu-HU"/>
        </w:rPr>
        <w:t xml:space="preserve"> Szabados Ákos polgármester.</w:t>
      </w:r>
    </w:p>
    <w:p w:rsidR="00691608" w:rsidRPr="00FB0C6C" w:rsidRDefault="00691608" w:rsidP="00691608">
      <w:pPr>
        <w:ind w:left="540"/>
        <w:jc w:val="both"/>
        <w:rPr>
          <w:color w:val="000000" w:themeColor="text1"/>
          <w:szCs w:val="24"/>
        </w:rPr>
      </w:pPr>
      <w:r w:rsidRPr="00FB0C6C">
        <w:rPr>
          <w:rFonts w:eastAsia="Times New Roman"/>
          <w:color w:val="000000" w:themeColor="text1"/>
          <w:szCs w:val="24"/>
          <w:u w:val="single"/>
          <w:lang w:eastAsia="hu-HU"/>
        </w:rPr>
        <w:t>Határidő:</w:t>
      </w:r>
      <w:r>
        <w:rPr>
          <w:rFonts w:eastAsia="Times New Roman"/>
          <w:color w:val="000000" w:themeColor="text1"/>
          <w:szCs w:val="24"/>
          <w:lang w:eastAsia="hu-HU"/>
        </w:rPr>
        <w:t xml:space="preserve"> azonnal</w:t>
      </w:r>
    </w:p>
    <w:p w:rsidR="00691608" w:rsidRDefault="00691608" w:rsidP="00691608">
      <w:pPr>
        <w:suppressAutoHyphens/>
        <w:overflowPunct w:val="0"/>
        <w:autoSpaceDE w:val="0"/>
        <w:autoSpaceDN w:val="0"/>
        <w:adjustRightInd w:val="0"/>
        <w:ind w:left="567" w:firstLine="3"/>
        <w:jc w:val="both"/>
        <w:textAlignment w:val="baseline"/>
        <w:rPr>
          <w:rFonts w:eastAsia="Times New Roman"/>
          <w:color w:val="000000" w:themeColor="text1"/>
          <w:szCs w:val="24"/>
          <w:lang w:eastAsia="hu-HU"/>
        </w:rPr>
      </w:pPr>
    </w:p>
    <w:p w:rsidR="00691608" w:rsidRPr="00A5318E" w:rsidRDefault="00691608" w:rsidP="00691608">
      <w:pPr>
        <w:ind w:left="540"/>
        <w:jc w:val="both"/>
        <w:rPr>
          <w:b/>
          <w:bCs/>
          <w:color w:val="000000" w:themeColor="text1"/>
          <w:szCs w:val="24"/>
          <w:u w:val="single"/>
        </w:rPr>
      </w:pPr>
      <w:r>
        <w:rPr>
          <w:b/>
          <w:bCs/>
          <w:color w:val="000000" w:themeColor="text1"/>
          <w:szCs w:val="24"/>
          <w:u w:val="single"/>
        </w:rPr>
        <w:t>197</w:t>
      </w:r>
      <w:r w:rsidRPr="00A5318E">
        <w:rPr>
          <w:b/>
          <w:bCs/>
          <w:color w:val="000000" w:themeColor="text1"/>
          <w:szCs w:val="24"/>
          <w:u w:val="single"/>
        </w:rPr>
        <w:t>/2019. (XI. 14.) Ök. sz. határozat</w:t>
      </w:r>
    </w:p>
    <w:p w:rsidR="00691608" w:rsidRDefault="00691608" w:rsidP="00691608">
      <w:pPr>
        <w:ind w:left="540"/>
        <w:jc w:val="both"/>
        <w:rPr>
          <w:color w:val="000000" w:themeColor="text1"/>
          <w:szCs w:val="24"/>
        </w:rPr>
      </w:pPr>
      <w:r w:rsidRPr="003452ED">
        <w:rPr>
          <w:color w:val="000000" w:themeColor="text1"/>
          <w:szCs w:val="24"/>
        </w:rPr>
        <w:t xml:space="preserve">a Képviselő-testület </w:t>
      </w:r>
    </w:p>
    <w:p w:rsidR="00691608" w:rsidRDefault="00691608" w:rsidP="00691608">
      <w:pPr>
        <w:ind w:left="540"/>
        <w:jc w:val="both"/>
        <w:rPr>
          <w:rFonts w:eastAsia="Times New Roman"/>
          <w:color w:val="000000" w:themeColor="text1"/>
          <w:szCs w:val="24"/>
          <w:lang w:eastAsia="hu-HU"/>
        </w:rPr>
      </w:pPr>
      <w:r>
        <w:rPr>
          <w:rFonts w:eastAsia="Times New Roman"/>
          <w:color w:val="000000" w:themeColor="text1"/>
          <w:szCs w:val="24"/>
          <w:lang w:eastAsia="hu-HU"/>
        </w:rPr>
        <w:t>a Környezetvédelmi és Városfejlesztési Bizottság alelnökének Ettvel Zoltán képviselő személyét választja meg.</w:t>
      </w:r>
    </w:p>
    <w:p w:rsidR="00691608" w:rsidRDefault="00691608" w:rsidP="00691608">
      <w:pPr>
        <w:suppressAutoHyphens/>
        <w:overflowPunct w:val="0"/>
        <w:autoSpaceDE w:val="0"/>
        <w:autoSpaceDN w:val="0"/>
        <w:adjustRightInd w:val="0"/>
        <w:ind w:left="567" w:firstLine="3"/>
        <w:jc w:val="both"/>
        <w:textAlignment w:val="baseline"/>
        <w:rPr>
          <w:rFonts w:eastAsia="Times New Roman"/>
          <w:color w:val="000000" w:themeColor="text1"/>
          <w:szCs w:val="24"/>
          <w:lang w:eastAsia="hu-HU"/>
        </w:rPr>
      </w:pPr>
    </w:p>
    <w:p w:rsidR="00691608" w:rsidRPr="00A5318E" w:rsidRDefault="00691608" w:rsidP="00691608">
      <w:pPr>
        <w:ind w:left="540"/>
        <w:jc w:val="both"/>
        <w:rPr>
          <w:b/>
          <w:bCs/>
          <w:color w:val="000000" w:themeColor="text1"/>
          <w:szCs w:val="24"/>
          <w:u w:val="single"/>
        </w:rPr>
      </w:pPr>
      <w:r>
        <w:rPr>
          <w:b/>
          <w:bCs/>
          <w:color w:val="000000" w:themeColor="text1"/>
          <w:szCs w:val="24"/>
          <w:u w:val="single"/>
        </w:rPr>
        <w:t>198</w:t>
      </w:r>
      <w:r w:rsidRPr="00A5318E">
        <w:rPr>
          <w:b/>
          <w:bCs/>
          <w:color w:val="000000" w:themeColor="text1"/>
          <w:szCs w:val="24"/>
          <w:u w:val="single"/>
        </w:rPr>
        <w:t>/2019. (XI. 14.) Ök. sz. határozat</w:t>
      </w:r>
    </w:p>
    <w:p w:rsidR="00691608" w:rsidRDefault="00691608" w:rsidP="00691608">
      <w:pPr>
        <w:ind w:left="540"/>
        <w:jc w:val="both"/>
        <w:rPr>
          <w:color w:val="000000" w:themeColor="text1"/>
          <w:szCs w:val="24"/>
        </w:rPr>
      </w:pPr>
      <w:r w:rsidRPr="003452ED">
        <w:rPr>
          <w:color w:val="000000" w:themeColor="text1"/>
          <w:szCs w:val="24"/>
        </w:rPr>
        <w:t xml:space="preserve">a Képviselő-testület </w:t>
      </w:r>
    </w:p>
    <w:p w:rsidR="00691608" w:rsidRDefault="00691608" w:rsidP="00691608">
      <w:pPr>
        <w:ind w:left="540"/>
        <w:jc w:val="both"/>
        <w:rPr>
          <w:rFonts w:eastAsia="Times New Roman"/>
          <w:color w:val="000000" w:themeColor="text1"/>
          <w:szCs w:val="24"/>
          <w:lang w:eastAsia="hu-HU"/>
        </w:rPr>
      </w:pPr>
      <w:r>
        <w:rPr>
          <w:rFonts w:eastAsia="Times New Roman"/>
          <w:color w:val="000000" w:themeColor="text1"/>
          <w:szCs w:val="24"/>
          <w:lang w:eastAsia="hu-HU"/>
        </w:rPr>
        <w:t>a Gazdasági Bizottság alelnökének Fekete Katalin képviselő személyét választja meg.</w:t>
      </w:r>
    </w:p>
    <w:p w:rsidR="00691608" w:rsidRDefault="00691608" w:rsidP="00691608">
      <w:pPr>
        <w:suppressAutoHyphens/>
        <w:overflowPunct w:val="0"/>
        <w:autoSpaceDE w:val="0"/>
        <w:autoSpaceDN w:val="0"/>
        <w:adjustRightInd w:val="0"/>
        <w:ind w:left="567" w:firstLine="3"/>
        <w:jc w:val="both"/>
        <w:textAlignment w:val="baseline"/>
        <w:rPr>
          <w:rFonts w:eastAsia="Times New Roman"/>
          <w:color w:val="000000" w:themeColor="text1"/>
          <w:szCs w:val="24"/>
          <w:lang w:eastAsia="hu-HU"/>
        </w:rPr>
      </w:pPr>
    </w:p>
    <w:p w:rsidR="00691608" w:rsidRDefault="00691608" w:rsidP="00691608">
      <w:pPr>
        <w:ind w:left="540"/>
        <w:jc w:val="both"/>
        <w:rPr>
          <w:rFonts w:eastAsia="Times New Roman"/>
          <w:color w:val="000000" w:themeColor="text1"/>
          <w:szCs w:val="24"/>
          <w:lang w:eastAsia="hu-HU"/>
        </w:rPr>
      </w:pPr>
      <w:r w:rsidRPr="00FB0C6C">
        <w:rPr>
          <w:rFonts w:eastAsia="Times New Roman"/>
          <w:color w:val="000000" w:themeColor="text1"/>
          <w:szCs w:val="24"/>
          <w:u w:val="single"/>
          <w:lang w:eastAsia="hu-HU"/>
        </w:rPr>
        <w:t>Felelős:</w:t>
      </w:r>
      <w:r>
        <w:rPr>
          <w:rFonts w:eastAsia="Times New Roman"/>
          <w:color w:val="000000" w:themeColor="text1"/>
          <w:szCs w:val="24"/>
          <w:lang w:eastAsia="hu-HU"/>
        </w:rPr>
        <w:t xml:space="preserve"> Szabados Ákos polgármester.</w:t>
      </w:r>
    </w:p>
    <w:p w:rsidR="00691608" w:rsidRPr="004A6B9A" w:rsidRDefault="00691608" w:rsidP="00691608">
      <w:pPr>
        <w:ind w:left="540"/>
        <w:jc w:val="both"/>
        <w:rPr>
          <w:rFonts w:eastAsia="Times New Roman"/>
          <w:color w:val="000000" w:themeColor="text1"/>
          <w:szCs w:val="24"/>
          <w:lang w:eastAsia="hu-HU"/>
        </w:rPr>
      </w:pPr>
      <w:r w:rsidRPr="00FB0C6C">
        <w:rPr>
          <w:rFonts w:eastAsia="Times New Roman"/>
          <w:color w:val="000000" w:themeColor="text1"/>
          <w:szCs w:val="24"/>
          <w:u w:val="single"/>
          <w:lang w:eastAsia="hu-HU"/>
        </w:rPr>
        <w:t>Határidő:</w:t>
      </w:r>
      <w:r>
        <w:rPr>
          <w:rFonts w:eastAsia="Times New Roman"/>
          <w:color w:val="000000" w:themeColor="text1"/>
          <w:szCs w:val="24"/>
          <w:lang w:eastAsia="hu-HU"/>
        </w:rPr>
        <w:t xml:space="preserve"> azonnal</w:t>
      </w:r>
    </w:p>
    <w:p w:rsidR="00E646AB" w:rsidRDefault="00E646AB" w:rsidP="00E646AB">
      <w:pPr>
        <w:pStyle w:val="Vgjegyzetszvege"/>
        <w:suppressAutoHyphens w:val="0"/>
        <w:adjustRightInd w:val="0"/>
        <w:ind w:left="567"/>
        <w:jc w:val="both"/>
        <w:rPr>
          <w:rFonts w:eastAsia="Arial Unicode MS"/>
          <w:color w:val="000000" w:themeColor="text1"/>
          <w:sz w:val="24"/>
          <w:szCs w:val="24"/>
        </w:rPr>
      </w:pPr>
    </w:p>
    <w:p w:rsidR="009A42CE" w:rsidRDefault="009A42CE" w:rsidP="009A42CE">
      <w:pPr>
        <w:ind w:left="540"/>
        <w:jc w:val="both"/>
        <w:rPr>
          <w:b/>
          <w:u w:val="single"/>
        </w:rPr>
      </w:pPr>
      <w:r>
        <w:rPr>
          <w:b/>
          <w:u w:val="single"/>
        </w:rPr>
        <w:t>199/2019. (XI. 21.) Ök. sz. határozat</w:t>
      </w:r>
    </w:p>
    <w:p w:rsidR="009A42CE" w:rsidRDefault="009A42CE" w:rsidP="009A42CE">
      <w:pPr>
        <w:ind w:left="540"/>
        <w:jc w:val="both"/>
        <w:rPr>
          <w:bCs/>
        </w:rPr>
      </w:pPr>
      <w:r>
        <w:rPr>
          <w:bCs/>
        </w:rPr>
        <w:t>A képviselő-testület</w:t>
      </w:r>
    </w:p>
    <w:p w:rsidR="009A42CE" w:rsidRDefault="009A42CE" w:rsidP="009A42CE">
      <w:pPr>
        <w:ind w:left="540"/>
        <w:jc w:val="both"/>
      </w:pPr>
      <w:r>
        <w:rPr>
          <w:bCs/>
        </w:rPr>
        <w:t>2019. november 21-ei díszülés napirendjét az alábbiak szerint elfogadja:</w:t>
      </w:r>
    </w:p>
    <w:p w:rsidR="009A42CE" w:rsidRDefault="009A42CE" w:rsidP="009A42CE">
      <w:pPr>
        <w:pStyle w:val="lfej"/>
        <w:tabs>
          <w:tab w:val="left" w:pos="708"/>
        </w:tabs>
        <w:spacing w:line="240" w:lineRule="atLeast"/>
        <w:ind w:left="540"/>
        <w:jc w:val="both"/>
        <w:rPr>
          <w:bCs/>
          <w:szCs w:val="24"/>
        </w:rPr>
      </w:pPr>
    </w:p>
    <w:p w:rsidR="009A42CE" w:rsidRDefault="009A42CE" w:rsidP="009A42CE">
      <w:pPr>
        <w:ind w:left="540"/>
        <w:jc w:val="both"/>
        <w:rPr>
          <w:szCs w:val="24"/>
        </w:rPr>
      </w:pPr>
      <w:r>
        <w:t>1./</w:t>
      </w:r>
      <w:r>
        <w:tab/>
        <w:t xml:space="preserve"> "Pesterzsébet Kultúrájáért - 2019" kitüntető cím átadása</w:t>
      </w:r>
    </w:p>
    <w:p w:rsidR="009A42CE" w:rsidRDefault="009A42CE" w:rsidP="009A42CE">
      <w:pPr>
        <w:ind w:left="540"/>
        <w:jc w:val="both"/>
      </w:pPr>
      <w:r>
        <w:t>2./</w:t>
      </w:r>
      <w:r>
        <w:tab/>
        <w:t xml:space="preserve"> "Pesterzsébet Gyermekeiért - 2019" kitüntető cím átadása</w:t>
      </w:r>
    </w:p>
    <w:p w:rsidR="009A42CE" w:rsidRDefault="009A42CE" w:rsidP="009A42CE">
      <w:pPr>
        <w:ind w:left="540"/>
        <w:jc w:val="both"/>
      </w:pPr>
      <w:r>
        <w:t>3./</w:t>
      </w:r>
      <w:r>
        <w:tab/>
        <w:t xml:space="preserve"> "Pesterzsébet Környezetvédelméért - 2019" kitüntető cím átadása</w:t>
      </w:r>
    </w:p>
    <w:p w:rsidR="009A42CE" w:rsidRDefault="009A42CE" w:rsidP="009A42CE">
      <w:pPr>
        <w:ind w:left="540"/>
        <w:jc w:val="both"/>
      </w:pPr>
      <w:r>
        <w:t>4./</w:t>
      </w:r>
      <w:r>
        <w:tab/>
        <w:t xml:space="preserve"> "Pesterzsébet Egészségügyéért - 2019" kitüntető cím átadása</w:t>
      </w:r>
    </w:p>
    <w:p w:rsidR="009A42CE" w:rsidRDefault="009A42CE" w:rsidP="009A42CE">
      <w:pPr>
        <w:ind w:left="540"/>
        <w:jc w:val="both"/>
      </w:pPr>
      <w:r>
        <w:t>5./</w:t>
      </w:r>
      <w:r>
        <w:tab/>
        <w:t xml:space="preserve"> "Pesterzsébet Szociális Munkáért - 2019" kitüntető cím átadása</w:t>
      </w:r>
    </w:p>
    <w:p w:rsidR="009A42CE" w:rsidRDefault="009A42CE" w:rsidP="009A42CE">
      <w:pPr>
        <w:ind w:left="540"/>
        <w:jc w:val="both"/>
      </w:pPr>
      <w:r>
        <w:t>6./</w:t>
      </w:r>
      <w:r>
        <w:tab/>
        <w:t xml:space="preserve"> "Pesterzsébet Sportjáért - 2019" kitüntető címek átadása</w:t>
      </w:r>
    </w:p>
    <w:p w:rsidR="009A42CE" w:rsidRPr="0010452A" w:rsidRDefault="009A42CE" w:rsidP="00E646AB">
      <w:pPr>
        <w:pStyle w:val="Vgjegyzetszvege"/>
        <w:suppressAutoHyphens w:val="0"/>
        <w:adjustRightInd w:val="0"/>
        <w:ind w:left="567"/>
        <w:jc w:val="both"/>
        <w:rPr>
          <w:rFonts w:eastAsia="Arial Unicode MS"/>
          <w:color w:val="000000" w:themeColor="text1"/>
          <w:sz w:val="24"/>
          <w:szCs w:val="24"/>
        </w:rPr>
      </w:pPr>
    </w:p>
    <w:p w:rsidR="00E646AB" w:rsidRPr="0010452A" w:rsidRDefault="00E646AB" w:rsidP="00E646AB">
      <w:pPr>
        <w:rPr>
          <w:szCs w:val="24"/>
        </w:rPr>
      </w:pPr>
    </w:p>
    <w:p w:rsidR="0040104A" w:rsidRPr="005D426C" w:rsidRDefault="0040104A" w:rsidP="0040104A">
      <w:pPr>
        <w:suppressAutoHyphens/>
        <w:autoSpaceDN w:val="0"/>
        <w:ind w:left="567"/>
        <w:textAlignment w:val="baseline"/>
        <w:rPr>
          <w:rFonts w:eastAsia="Arial Unicode MS"/>
          <w:color w:val="000000"/>
          <w:szCs w:val="24"/>
          <w:lang w:eastAsia="hu-HU"/>
        </w:rPr>
      </w:pPr>
    </w:p>
    <w:p w:rsidR="0040104A" w:rsidRDefault="0040104A" w:rsidP="0040104A">
      <w:pPr>
        <w:ind w:left="567"/>
      </w:pPr>
    </w:p>
    <w:p w:rsidR="00C57844" w:rsidRDefault="00C57844"/>
    <w:p w:rsidR="00A04E00" w:rsidRDefault="00A04E00" w:rsidP="00A04E00">
      <w:pPr>
        <w:ind w:left="540"/>
        <w:jc w:val="both"/>
        <w:rPr>
          <w:b/>
          <w:bCs/>
          <w:color w:val="000000" w:themeColor="text1"/>
          <w:szCs w:val="24"/>
          <w:u w:val="single"/>
        </w:rPr>
      </w:pPr>
      <w:bookmarkStart w:id="50" w:name="_Hlk26867142"/>
      <w:r>
        <w:rPr>
          <w:b/>
          <w:bCs/>
          <w:color w:val="000000" w:themeColor="text1"/>
          <w:szCs w:val="24"/>
          <w:u w:val="single"/>
        </w:rPr>
        <w:lastRenderedPageBreak/>
        <w:t>200/2019. (XII. 05.) Ök. sz. határozat</w:t>
      </w:r>
    </w:p>
    <w:p w:rsidR="00A04E00" w:rsidRDefault="00A04E00" w:rsidP="00A04E00">
      <w:pPr>
        <w:ind w:left="540"/>
        <w:jc w:val="both"/>
        <w:rPr>
          <w:color w:val="000000" w:themeColor="text1"/>
          <w:szCs w:val="24"/>
        </w:rPr>
      </w:pPr>
      <w:r>
        <w:rPr>
          <w:color w:val="000000" w:themeColor="text1"/>
          <w:szCs w:val="24"/>
        </w:rPr>
        <w:t xml:space="preserve">a Képviselő-testület </w:t>
      </w:r>
    </w:p>
    <w:bookmarkEnd w:id="50"/>
    <w:p w:rsidR="00A04E00" w:rsidRDefault="00A04E00" w:rsidP="00A04E00">
      <w:pPr>
        <w:numPr>
          <w:ilvl w:val="0"/>
          <w:numId w:val="84"/>
        </w:numPr>
        <w:overflowPunct w:val="0"/>
        <w:autoSpaceDE w:val="0"/>
        <w:autoSpaceDN w:val="0"/>
        <w:adjustRightInd w:val="0"/>
        <w:ind w:left="851" w:hanging="284"/>
        <w:jc w:val="both"/>
        <w:textAlignment w:val="baseline"/>
        <w:rPr>
          <w:color w:val="000000" w:themeColor="text1"/>
          <w:szCs w:val="24"/>
        </w:rPr>
      </w:pPr>
      <w:r>
        <w:rPr>
          <w:color w:val="000000" w:themeColor="text1"/>
          <w:szCs w:val="24"/>
        </w:rPr>
        <w:t>a 2019. december 5-ei ülésén az alábbi napirendi pontokat tárgyalja:</w:t>
      </w: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r>
        <w:rPr>
          <w:rFonts w:eastAsia="Times New Roman"/>
          <w:szCs w:val="24"/>
          <w:lang w:eastAsia="hu-HU"/>
        </w:rPr>
        <w:t>1./</w:t>
      </w:r>
      <w:r>
        <w:rPr>
          <w:rFonts w:eastAsia="Times New Roman"/>
          <w:szCs w:val="24"/>
          <w:lang w:eastAsia="hu-HU"/>
        </w:rPr>
        <w:tab/>
        <w:t xml:space="preserve">Beszámoló a két ülés között eltelt időszak munkájáról </w:t>
      </w:r>
    </w:p>
    <w:p w:rsidR="00A04E00" w:rsidRDefault="00A04E00" w:rsidP="00A04E00">
      <w:pPr>
        <w:overflowPunct w:val="0"/>
        <w:autoSpaceDE w:val="0"/>
        <w:autoSpaceDN w:val="0"/>
        <w:adjustRightInd w:val="0"/>
        <w:ind w:left="1418" w:hanging="851"/>
        <w:jc w:val="both"/>
        <w:textAlignment w:val="baseline"/>
        <w:rPr>
          <w:rFonts w:eastAsia="Times New Roman"/>
          <w:color w:val="000000"/>
          <w:szCs w:val="24"/>
          <w:lang w:eastAsia="hu-HU"/>
        </w:rPr>
      </w:pPr>
      <w:r>
        <w:rPr>
          <w:rFonts w:eastAsia="Times New Roman"/>
          <w:color w:val="000000"/>
          <w:szCs w:val="20"/>
          <w:lang w:eastAsia="hu-HU"/>
        </w:rPr>
        <w:t xml:space="preserve">2./  </w:t>
      </w:r>
      <w:r>
        <w:rPr>
          <w:rFonts w:eastAsia="Times New Roman"/>
          <w:color w:val="000000"/>
          <w:szCs w:val="20"/>
          <w:lang w:eastAsia="hu-HU"/>
        </w:rPr>
        <w:tab/>
      </w:r>
      <w:r>
        <w:rPr>
          <w:rFonts w:eastAsia="Times New Roman"/>
          <w:color w:val="000000"/>
          <w:szCs w:val="20"/>
          <w:shd w:val="clear" w:color="auto" w:fill="FFFFFF"/>
          <w:lang w:eastAsia="hu-HU"/>
        </w:rPr>
        <w:t>Javaslat a kitüntető címek adományozásáról szóló 15/2018. (V. 29.) önkormányzati rendelet módosítására</w:t>
      </w:r>
    </w:p>
    <w:p w:rsidR="00A04E00" w:rsidRDefault="00A04E00" w:rsidP="00A04E00">
      <w:pPr>
        <w:overflowPunct w:val="0"/>
        <w:autoSpaceDE w:val="0"/>
        <w:autoSpaceDN w:val="0"/>
        <w:adjustRightInd w:val="0"/>
        <w:ind w:left="1418" w:hanging="851"/>
        <w:jc w:val="both"/>
        <w:textAlignment w:val="baseline"/>
        <w:rPr>
          <w:rFonts w:eastAsia="Times New Roman"/>
          <w:color w:val="000000"/>
          <w:szCs w:val="24"/>
          <w:lang w:eastAsia="hu-HU"/>
        </w:rPr>
      </w:pPr>
      <w:r>
        <w:rPr>
          <w:rFonts w:eastAsia="Times New Roman"/>
          <w:color w:val="000000"/>
          <w:szCs w:val="20"/>
          <w:lang w:eastAsia="hu-HU"/>
        </w:rPr>
        <w:t>3./     Javaslat beszerzési eljárás tartalmának meghatározására az audiovizuális-és médiaszolgáltatás tárgyában</w:t>
      </w:r>
    </w:p>
    <w:p w:rsidR="00A04E00" w:rsidRDefault="00A04E00" w:rsidP="00A04E00">
      <w:pPr>
        <w:suppressAutoHyphens/>
        <w:overflowPunct w:val="0"/>
        <w:autoSpaceDE w:val="0"/>
        <w:autoSpaceDN w:val="0"/>
        <w:adjustRightInd w:val="0"/>
        <w:ind w:left="1407" w:hanging="840"/>
        <w:contextualSpacing/>
        <w:textAlignment w:val="baseline"/>
        <w:rPr>
          <w:rFonts w:eastAsia="Arial Unicode MS"/>
          <w:color w:val="000000" w:themeColor="text1"/>
          <w:szCs w:val="24"/>
          <w:lang w:eastAsia="hu-HU"/>
        </w:rPr>
      </w:pPr>
      <w:r>
        <w:rPr>
          <w:rFonts w:eastAsia="Arial Unicode MS"/>
          <w:color w:val="000000" w:themeColor="text1"/>
          <w:szCs w:val="24"/>
          <w:lang w:eastAsia="hu-HU"/>
        </w:rPr>
        <w:t>4./</w:t>
      </w:r>
      <w:r>
        <w:rPr>
          <w:rFonts w:eastAsia="Arial Unicode MS"/>
          <w:color w:val="000000" w:themeColor="text1"/>
          <w:szCs w:val="24"/>
          <w:lang w:eastAsia="hu-HU"/>
        </w:rPr>
        <w:tab/>
        <w:t>Bizottságok beszámolói, tagcserék, kérdések, bejelentések, interpellációk</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eastAsia="hu-HU"/>
        </w:rPr>
        <w:t>5./</w:t>
      </w:r>
      <w:r>
        <w:rPr>
          <w:rFonts w:eastAsia="Times New Roman"/>
          <w:color w:val="000000" w:themeColor="text1"/>
          <w:szCs w:val="24"/>
          <w:lang w:eastAsia="hu-HU"/>
        </w:rPr>
        <w:tab/>
        <w:t>Javaslat döntés meghozatalára intézményi tanácsba, iskola és óvodaszékbe delegált személyekről</w:t>
      </w:r>
      <w:r>
        <w:rPr>
          <w:rFonts w:eastAsia="Arial Unicode MS"/>
          <w:color w:val="000000" w:themeColor="text1"/>
          <w:szCs w:val="24"/>
          <w:lang w:eastAsia="hu-HU"/>
        </w:rPr>
        <w:t xml:space="preserve">  </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eastAsia="hu-HU"/>
        </w:rPr>
        <w:t>6./</w:t>
      </w:r>
      <w:r>
        <w:rPr>
          <w:rFonts w:eastAsia="Times New Roman"/>
          <w:color w:val="000000" w:themeColor="text1"/>
          <w:szCs w:val="24"/>
          <w:lang w:eastAsia="hu-HU"/>
        </w:rPr>
        <w:tab/>
        <w:t>Javaslat közétkeztetési nyersanyagnorma emelésére vonatkozó döntés meghozatalára</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eastAsia="hu-HU"/>
        </w:rPr>
        <w:t>7./</w:t>
      </w:r>
      <w:r>
        <w:rPr>
          <w:rFonts w:eastAsia="Times New Roman"/>
          <w:color w:val="000000" w:themeColor="text1"/>
          <w:szCs w:val="24"/>
          <w:lang w:eastAsia="hu-HU"/>
        </w:rPr>
        <w:tab/>
        <w:t>Javaslat a Budapest XX. kerület, 177223 hrsz-ú ingatlan (Bp. XX. Ady Endre utcai sportpálya) 1750/12669 tulajdoni részilletőségére vonatkozó elővásárlási joggal kapcsolatos döntés meghozatalára</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eastAsia="hu-HU"/>
        </w:rPr>
        <w:t xml:space="preserve">8. </w:t>
      </w:r>
      <w:r>
        <w:rPr>
          <w:rFonts w:eastAsia="Times New Roman"/>
          <w:color w:val="000000" w:themeColor="text1"/>
          <w:szCs w:val="24"/>
          <w:lang w:eastAsia="hu-HU"/>
        </w:rPr>
        <w:tab/>
        <w:t>Javaslat a 171061/1 hrsz-ú ingatlanra (Bp. XX. ker. Attila u. 37.) vonatkozó felajánlással kapcsolatos döntés meghozatalára</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eastAsia="hu-HU"/>
        </w:rPr>
        <w:t>9./</w:t>
      </w:r>
      <w:r>
        <w:rPr>
          <w:rFonts w:eastAsia="Times New Roman"/>
          <w:color w:val="000000" w:themeColor="text1"/>
          <w:szCs w:val="24"/>
          <w:lang w:eastAsia="hu-HU"/>
        </w:rPr>
        <w:tab/>
        <w:t>Javaslat az életveszély fennállása miatti elhelyezésre fenntartott lakások kijelölésére</w:t>
      </w:r>
    </w:p>
    <w:p w:rsidR="00A04E00" w:rsidRDefault="00A04E00" w:rsidP="00A04E00">
      <w:pPr>
        <w:overflowPunct w:val="0"/>
        <w:autoSpaceDE w:val="0"/>
        <w:autoSpaceDN w:val="0"/>
        <w:adjustRightInd w:val="0"/>
        <w:ind w:left="567"/>
        <w:jc w:val="both"/>
        <w:textAlignment w:val="baseline"/>
        <w:rPr>
          <w:rFonts w:eastAsia="Times New Roman"/>
          <w:color w:val="000000" w:themeColor="text1"/>
          <w:szCs w:val="24"/>
          <w:lang w:eastAsia="hu-HU"/>
        </w:rPr>
      </w:pPr>
      <w:r>
        <w:rPr>
          <w:rFonts w:eastAsia="Times New Roman"/>
          <w:color w:val="000000" w:themeColor="text1"/>
          <w:szCs w:val="24"/>
          <w:lang w:eastAsia="hu-HU"/>
        </w:rPr>
        <w:t>10./</w:t>
      </w:r>
      <w:r>
        <w:rPr>
          <w:rFonts w:eastAsia="Times New Roman"/>
          <w:color w:val="000000" w:themeColor="text1"/>
          <w:szCs w:val="24"/>
          <w:lang w:eastAsia="hu-HU"/>
        </w:rPr>
        <w:tab/>
        <w:t>Javaslat a Pesterzsébeti Jégcsarnok felújításához önerő biztosítására</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eastAsia="hu-HU"/>
        </w:rPr>
        <w:t>11./</w:t>
      </w:r>
      <w:r>
        <w:rPr>
          <w:rFonts w:eastAsia="Times New Roman"/>
          <w:color w:val="000000" w:themeColor="text1"/>
          <w:szCs w:val="24"/>
          <w:lang w:eastAsia="hu-HU"/>
        </w:rPr>
        <w:tab/>
        <w:t>Javaslat az ingatlanállomány folyamatos felméréséhez szükséges előirányzat biztosítására</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bookmarkStart w:id="51" w:name="_Hlk26615611"/>
      <w:r>
        <w:rPr>
          <w:rFonts w:eastAsia="Times New Roman"/>
          <w:color w:val="000000" w:themeColor="text1"/>
          <w:szCs w:val="24"/>
          <w:lang w:eastAsia="hu-HU"/>
        </w:rPr>
        <w:t>12./</w:t>
      </w:r>
      <w:r>
        <w:rPr>
          <w:rFonts w:eastAsia="Times New Roman"/>
          <w:color w:val="000000" w:themeColor="text1"/>
          <w:szCs w:val="24"/>
          <w:lang w:eastAsia="hu-HU"/>
        </w:rPr>
        <w:tab/>
        <w:t>Javaslat Pesterzsébeti Gézengúz Óvoda tagóvodái részére felajánlott udvari játszóeszközök elfogadására</w:t>
      </w:r>
    </w:p>
    <w:bookmarkEnd w:id="51"/>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eastAsia="hu-HU"/>
        </w:rPr>
        <w:t xml:space="preserve">13./ </w:t>
      </w:r>
      <w:r>
        <w:rPr>
          <w:rFonts w:eastAsia="Times New Roman"/>
          <w:color w:val="000000" w:themeColor="text1"/>
          <w:szCs w:val="24"/>
          <w:lang w:eastAsia="hu-HU"/>
        </w:rPr>
        <w:tab/>
        <w:t>Javaslat önkormányzati közterületből (180519/53 hrsz) (kiszabályozott területek értékesítésére vonatkozó döntés meghozatalára</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eastAsia="hu-HU"/>
        </w:rPr>
        <w:t xml:space="preserve">14. </w:t>
      </w:r>
      <w:r>
        <w:rPr>
          <w:rFonts w:eastAsia="Times New Roman"/>
          <w:color w:val="000000" w:themeColor="text1"/>
          <w:szCs w:val="24"/>
          <w:lang w:eastAsia="hu-HU"/>
        </w:rPr>
        <w:tab/>
        <w:t>Javaslat a Budapest XX. ker. Török Flóris u. 84. 2. em. 2. (171380/0/A/7 hrsz.) szám alatti lakás helyi közérdekből történő bérbeadására az Erzsébeti Spartacus Munkás Testedző Kör Sportegyesület részére</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eastAsia="hu-HU"/>
        </w:rPr>
        <w:t>15.</w:t>
      </w:r>
      <w:r>
        <w:rPr>
          <w:rFonts w:eastAsia="Times New Roman"/>
          <w:color w:val="000000" w:themeColor="text1"/>
          <w:szCs w:val="24"/>
          <w:lang w:eastAsia="hu-HU"/>
        </w:rPr>
        <w:tab/>
        <w:t>Javaslat a közterületek használatáról és használatának rendjéről szóló 27/2017. (X.27.) önkormányzati rendelet módosítására, a 2020. évben alkalmazandó díjtételek megállapítására</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val="en-US" w:eastAsia="hu-HU"/>
        </w:rPr>
        <w:t>16./</w:t>
      </w:r>
      <w:r>
        <w:rPr>
          <w:rFonts w:eastAsia="Times New Roman"/>
          <w:color w:val="000000" w:themeColor="text1"/>
          <w:szCs w:val="24"/>
          <w:lang w:val="en-US" w:eastAsia="hu-HU"/>
        </w:rPr>
        <w:tab/>
        <w:t>Javaslat Budapest F</w:t>
      </w:r>
      <w:r>
        <w:rPr>
          <w:rFonts w:eastAsia="Times New Roman"/>
          <w:color w:val="000000" w:themeColor="text1"/>
          <w:szCs w:val="24"/>
          <w:lang w:eastAsia="hu-HU"/>
        </w:rPr>
        <w:t>őváros XX. kerület Pesterzsébet Önkormányzata 2020. évi belső ellenőrzési munkatervének jóváhagyására</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val="en-US" w:eastAsia="hu-HU"/>
        </w:rPr>
        <w:t>17./</w:t>
      </w:r>
      <w:r>
        <w:rPr>
          <w:rFonts w:eastAsia="Times New Roman"/>
          <w:color w:val="000000" w:themeColor="text1"/>
          <w:szCs w:val="24"/>
          <w:lang w:val="en-US" w:eastAsia="hu-HU"/>
        </w:rPr>
        <w:tab/>
        <w:t>Javaslat a GAMESZ 2019. évi belső ellenőrzési munkaterve módosításának jóváhagyására</w:t>
      </w:r>
      <w:r>
        <w:rPr>
          <w:rFonts w:eastAsia="Arial Unicode MS"/>
          <w:color w:val="000000" w:themeColor="text1"/>
          <w:szCs w:val="24"/>
          <w:lang w:val="en-US" w:eastAsia="hu-HU"/>
        </w:rPr>
        <w:t xml:space="preserve"> </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val="en-US" w:eastAsia="hu-HU"/>
        </w:rPr>
        <w:t>18./</w:t>
      </w:r>
      <w:r>
        <w:rPr>
          <w:rFonts w:eastAsia="Times New Roman"/>
          <w:color w:val="000000" w:themeColor="text1"/>
          <w:szCs w:val="24"/>
          <w:lang w:val="en-US" w:eastAsia="hu-HU"/>
        </w:rPr>
        <w:tab/>
        <w:t>Javaslat a GAMESZ 2020. évi belső ellenőrzési munkatervének jóváhagyására</w:t>
      </w:r>
      <w:r>
        <w:rPr>
          <w:rFonts w:eastAsia="Arial Unicode MS"/>
          <w:color w:val="000000" w:themeColor="text1"/>
          <w:szCs w:val="24"/>
          <w:lang w:val="en-US" w:eastAsia="hu-HU"/>
        </w:rPr>
        <w:t xml:space="preserve"> </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eastAsia="hu-HU"/>
        </w:rPr>
        <w:t>19./</w:t>
      </w:r>
      <w:r>
        <w:rPr>
          <w:rFonts w:eastAsia="Times New Roman"/>
          <w:color w:val="000000" w:themeColor="text1"/>
          <w:szCs w:val="24"/>
          <w:lang w:eastAsia="hu-HU"/>
        </w:rPr>
        <w:tab/>
        <w:t>Javaslat a TÉR_KÖZ 2016 „Hullám csónakházak funkcióbővítő fejlesztése II. ütem I. csónakház” pályázat vonatkozásában Budapest Főváros Önkormányzatával kötött Támogatási Szerződés módosítására</w:t>
      </w:r>
      <w:r>
        <w:rPr>
          <w:rFonts w:eastAsia="Times New Roman"/>
          <w:color w:val="000000" w:themeColor="text1"/>
          <w:szCs w:val="24"/>
          <w:vertAlign w:val="superscript"/>
          <w:lang w:eastAsia="hu-HU"/>
        </w:rPr>
        <w:t xml:space="preserve"> </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eastAsia="hu-HU"/>
        </w:rPr>
        <w:t>20./</w:t>
      </w:r>
      <w:r>
        <w:rPr>
          <w:rFonts w:eastAsia="Times New Roman"/>
          <w:color w:val="000000" w:themeColor="text1"/>
          <w:szCs w:val="24"/>
          <w:lang w:eastAsia="hu-HU"/>
        </w:rPr>
        <w:tab/>
        <w:t>Javaslat a TÉR_KÖZ 2018 „Dunai sétány” pályázat vonatkozásában Budapest Főváros Önkormányzatával kötött Együttműködési Megállapodás módosítására</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val="en-US" w:eastAsia="hu-HU"/>
        </w:rPr>
        <w:t>21./</w:t>
      </w:r>
      <w:r>
        <w:rPr>
          <w:rFonts w:eastAsia="Times New Roman"/>
          <w:color w:val="000000" w:themeColor="text1"/>
          <w:szCs w:val="24"/>
          <w:lang w:val="en-US" w:eastAsia="hu-HU"/>
        </w:rPr>
        <w:tab/>
        <w:t>Javaslat Budapest F</w:t>
      </w:r>
      <w:r>
        <w:rPr>
          <w:rFonts w:eastAsia="Times New Roman"/>
          <w:color w:val="000000" w:themeColor="text1"/>
          <w:szCs w:val="24"/>
          <w:lang w:eastAsia="hu-HU"/>
        </w:rPr>
        <w:t>őváros XX. kerület Pesterzsébet Önkormányzata 2019. évi költségvetési rendeletének módosítására</w:t>
      </w:r>
      <w:r>
        <w:rPr>
          <w:rFonts w:eastAsia="Arial Unicode MS"/>
          <w:color w:val="000000" w:themeColor="text1"/>
          <w:szCs w:val="24"/>
          <w:lang w:eastAsia="hu-HU"/>
        </w:rPr>
        <w:t xml:space="preserve"> – Munkaterv szerinti </w:t>
      </w:r>
    </w:p>
    <w:p w:rsidR="00A04E00" w:rsidRDefault="00A04E00" w:rsidP="00A04E00">
      <w:pPr>
        <w:ind w:left="567"/>
        <w:jc w:val="both"/>
        <w:rPr>
          <w:szCs w:val="24"/>
          <w:lang w:eastAsia="hu-HU"/>
        </w:rPr>
      </w:pPr>
      <w:r>
        <w:rPr>
          <w:lang w:eastAsia="hu-HU"/>
        </w:rPr>
        <w:t xml:space="preserve">22./        </w:t>
      </w:r>
      <w:r>
        <w:rPr>
          <w:shd w:val="clear" w:color="auto" w:fill="FFFFFF"/>
          <w:lang w:eastAsia="hu-HU"/>
        </w:rPr>
        <w:t>Javaslat Iskolafejlesztési programmal kapcsolatos döntések meghozatalára</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r>
        <w:rPr>
          <w:rFonts w:eastAsia="Times New Roman"/>
          <w:color w:val="000000" w:themeColor="text1"/>
          <w:szCs w:val="24"/>
          <w:lang w:eastAsia="hu-HU"/>
        </w:rPr>
        <w:t xml:space="preserve">23./ </w:t>
      </w:r>
      <w:r>
        <w:rPr>
          <w:rFonts w:eastAsia="Times New Roman"/>
          <w:color w:val="000000" w:themeColor="text1"/>
          <w:szCs w:val="24"/>
          <w:lang w:eastAsia="hu-HU"/>
        </w:rPr>
        <w:tab/>
        <w:t>Javaslat Pesterzsébet Kiváló Rendőrségi Dolgozója elismerés odaítélésére</w:t>
      </w:r>
      <w:r>
        <w:rPr>
          <w:rFonts w:eastAsia="Arial Unicode MS"/>
          <w:color w:val="000000" w:themeColor="text1"/>
          <w:szCs w:val="24"/>
          <w:lang w:eastAsia="hu-HU"/>
        </w:rPr>
        <w:t xml:space="preserve"> – </w:t>
      </w:r>
    </w:p>
    <w:p w:rsidR="00A04E00" w:rsidRDefault="00A04E00" w:rsidP="00A04E00">
      <w:pPr>
        <w:overflowPunct w:val="0"/>
        <w:autoSpaceDE w:val="0"/>
        <w:autoSpaceDN w:val="0"/>
        <w:adjustRightInd w:val="0"/>
        <w:ind w:left="1407" w:hanging="840"/>
        <w:jc w:val="both"/>
        <w:textAlignment w:val="baseline"/>
        <w:rPr>
          <w:rFonts w:eastAsia="Times New Roman"/>
          <w:color w:val="000000" w:themeColor="text1"/>
          <w:szCs w:val="24"/>
          <w:lang w:eastAsia="hu-HU"/>
        </w:rPr>
      </w:pPr>
      <w:bookmarkStart w:id="52" w:name="_Hlk26613655"/>
      <w:r>
        <w:rPr>
          <w:rFonts w:eastAsia="Times New Roman"/>
          <w:color w:val="000000" w:themeColor="text1"/>
          <w:szCs w:val="24"/>
          <w:lang w:eastAsia="hu-HU"/>
        </w:rPr>
        <w:t>24./</w:t>
      </w:r>
      <w:r>
        <w:rPr>
          <w:rFonts w:eastAsia="Times New Roman"/>
          <w:color w:val="000000" w:themeColor="text1"/>
          <w:szCs w:val="24"/>
          <w:lang w:eastAsia="hu-HU"/>
        </w:rPr>
        <w:tab/>
        <w:t xml:space="preserve">Javaslat a Bp. XX. Határ út 98. fsz. 2. szám alatti ingatlan további hasznosítására </w:t>
      </w:r>
    </w:p>
    <w:bookmarkEnd w:id="52"/>
    <w:p w:rsidR="00A04E00" w:rsidRDefault="00A04E00" w:rsidP="00A04E00">
      <w:pPr>
        <w:ind w:left="567"/>
        <w:jc w:val="both"/>
        <w:rPr>
          <w:color w:val="000000" w:themeColor="text1"/>
          <w:szCs w:val="24"/>
          <w:u w:val="single"/>
        </w:rPr>
      </w:pPr>
    </w:p>
    <w:p w:rsidR="00A04E00" w:rsidRDefault="00A04E00" w:rsidP="00A04E00">
      <w:pPr>
        <w:ind w:left="567"/>
        <w:jc w:val="both"/>
        <w:rPr>
          <w:color w:val="000000" w:themeColor="text1"/>
          <w:szCs w:val="24"/>
          <w:u w:val="single"/>
        </w:rPr>
      </w:pPr>
    </w:p>
    <w:p w:rsidR="00A04E00" w:rsidRDefault="00A04E00" w:rsidP="00A04E00">
      <w:pPr>
        <w:ind w:left="567"/>
        <w:jc w:val="both"/>
        <w:rPr>
          <w:color w:val="000000" w:themeColor="text1"/>
          <w:szCs w:val="24"/>
          <w:u w:val="single"/>
        </w:rPr>
      </w:pPr>
      <w:r>
        <w:rPr>
          <w:color w:val="000000" w:themeColor="text1"/>
          <w:szCs w:val="24"/>
          <w:u w:val="single"/>
        </w:rPr>
        <w:lastRenderedPageBreak/>
        <w:t>II. a 2019. december 5-ei ülésén az alábbi napirendi pontokat nem tárgyalja:</w:t>
      </w:r>
    </w:p>
    <w:p w:rsidR="00A04E00" w:rsidRDefault="00A04E00" w:rsidP="00A04E00">
      <w:pPr>
        <w:ind w:left="567"/>
        <w:jc w:val="both"/>
        <w:rPr>
          <w:color w:val="000000" w:themeColor="text1"/>
          <w:szCs w:val="24"/>
          <w:u w:val="single"/>
        </w:rPr>
      </w:pPr>
    </w:p>
    <w:p w:rsidR="00A04E00" w:rsidRDefault="00A04E00" w:rsidP="00A04E00">
      <w:pPr>
        <w:numPr>
          <w:ilvl w:val="0"/>
          <w:numId w:val="85"/>
        </w:numPr>
        <w:tabs>
          <w:tab w:val="num" w:pos="3960"/>
        </w:tabs>
        <w:overflowPunct w:val="0"/>
        <w:autoSpaceDE w:val="0"/>
        <w:autoSpaceDN w:val="0"/>
        <w:adjustRightInd w:val="0"/>
        <w:jc w:val="both"/>
        <w:textAlignment w:val="baseline"/>
        <w:rPr>
          <w:rFonts w:eastAsia="Arial Unicode MS"/>
          <w:color w:val="000000" w:themeColor="text1"/>
          <w:szCs w:val="24"/>
        </w:rPr>
      </w:pPr>
      <w:r>
        <w:rPr>
          <w:rFonts w:eastAsia="Arial Unicode MS"/>
          <w:color w:val="000000" w:themeColor="text1"/>
          <w:szCs w:val="24"/>
        </w:rPr>
        <w:t>Fellebbezések</w:t>
      </w:r>
    </w:p>
    <w:p w:rsidR="00A04E00" w:rsidRDefault="00A04E00" w:rsidP="00A04E00">
      <w:pPr>
        <w:numPr>
          <w:ilvl w:val="0"/>
          <w:numId w:val="85"/>
        </w:numPr>
        <w:tabs>
          <w:tab w:val="left" w:pos="567"/>
        </w:tabs>
        <w:overflowPunct w:val="0"/>
        <w:autoSpaceDE w:val="0"/>
        <w:autoSpaceDN w:val="0"/>
        <w:adjustRightInd w:val="0"/>
        <w:jc w:val="both"/>
        <w:textAlignment w:val="baseline"/>
        <w:rPr>
          <w:rFonts w:eastAsia="Times New Roman"/>
          <w:bCs/>
          <w:i/>
          <w:sz w:val="20"/>
          <w:szCs w:val="20"/>
          <w:lang w:eastAsia="hu-HU"/>
        </w:rPr>
      </w:pPr>
      <w:r>
        <w:rPr>
          <w:rFonts w:eastAsia="Times New Roman"/>
          <w:bCs/>
          <w:color w:val="000000" w:themeColor="text1"/>
          <w:szCs w:val="24"/>
          <w:lang w:val="en-US" w:eastAsia="hu-HU"/>
        </w:rPr>
        <w:t>Beszámoló az Önkormányzat tulajdonában álló lakások állapotfelmérésének eredményéről</w:t>
      </w:r>
      <w:r>
        <w:rPr>
          <w:rFonts w:eastAsia="Arial Unicode MS"/>
          <w:bCs/>
          <w:color w:val="000000" w:themeColor="text1"/>
          <w:szCs w:val="24"/>
          <w:lang w:val="en-US" w:eastAsia="hu-HU"/>
        </w:rPr>
        <w:t xml:space="preserve"> </w:t>
      </w:r>
    </w:p>
    <w:p w:rsidR="00A04E00" w:rsidRDefault="00A04E00" w:rsidP="00A04E00">
      <w:pPr>
        <w:numPr>
          <w:ilvl w:val="0"/>
          <w:numId w:val="85"/>
        </w:numPr>
        <w:overflowPunct w:val="0"/>
        <w:autoSpaceDE w:val="0"/>
        <w:autoSpaceDN w:val="0"/>
        <w:adjustRightInd w:val="0"/>
        <w:jc w:val="both"/>
        <w:textAlignment w:val="baseline"/>
        <w:rPr>
          <w:rFonts w:eastAsia="Times New Roman"/>
          <w:color w:val="000000" w:themeColor="text1"/>
          <w:szCs w:val="24"/>
          <w:lang w:eastAsia="hu-HU"/>
        </w:rPr>
      </w:pPr>
      <w:r>
        <w:rPr>
          <w:rFonts w:eastAsia="Times New Roman"/>
          <w:color w:val="000000" w:themeColor="text1"/>
          <w:szCs w:val="24"/>
          <w:lang w:eastAsia="hu-HU"/>
        </w:rPr>
        <w:t>Javaslat az Állami Egészségügyi Ellátó Központ által felajánlott ingatlanvagyon térítésmentes tulajdonba vételével kapcsolatos döntés meghozatalára</w:t>
      </w:r>
    </w:p>
    <w:p w:rsidR="00A04E00" w:rsidRDefault="00A04E00" w:rsidP="00A04E00">
      <w:pPr>
        <w:numPr>
          <w:ilvl w:val="0"/>
          <w:numId w:val="85"/>
        </w:numPr>
        <w:overflowPunct w:val="0"/>
        <w:autoSpaceDE w:val="0"/>
        <w:autoSpaceDN w:val="0"/>
        <w:adjustRightInd w:val="0"/>
        <w:jc w:val="both"/>
        <w:textAlignment w:val="baseline"/>
        <w:rPr>
          <w:rFonts w:eastAsia="Times New Roman"/>
          <w:color w:val="000000" w:themeColor="text1"/>
          <w:szCs w:val="24"/>
          <w:lang w:eastAsia="hu-HU"/>
        </w:rPr>
      </w:pPr>
      <w:r>
        <w:rPr>
          <w:rFonts w:eastAsia="Times New Roman"/>
          <w:color w:val="000000" w:themeColor="text1"/>
          <w:szCs w:val="24"/>
          <w:lang w:eastAsia="hu-HU"/>
        </w:rPr>
        <w:t>Javaslat a Bp. XX. Tátra tér 1. szám alatti önkormányzati tulajdonban lévő volt általános iskola ingatlanának hasznosítására</w:t>
      </w:r>
    </w:p>
    <w:p w:rsidR="00A04E00" w:rsidRDefault="00A04E00" w:rsidP="00A04E00">
      <w:pPr>
        <w:numPr>
          <w:ilvl w:val="0"/>
          <w:numId w:val="85"/>
        </w:numPr>
        <w:overflowPunct w:val="0"/>
        <w:autoSpaceDE w:val="0"/>
        <w:autoSpaceDN w:val="0"/>
        <w:adjustRightInd w:val="0"/>
        <w:jc w:val="both"/>
        <w:textAlignment w:val="baseline"/>
        <w:rPr>
          <w:rFonts w:eastAsia="Times New Roman"/>
          <w:color w:val="000000" w:themeColor="text1"/>
          <w:szCs w:val="24"/>
          <w:lang w:eastAsia="hu-HU"/>
        </w:rPr>
      </w:pPr>
      <w:r>
        <w:rPr>
          <w:rFonts w:eastAsia="Times New Roman"/>
          <w:szCs w:val="24"/>
          <w:lang w:eastAsia="hu-HU"/>
        </w:rPr>
        <w:t>Javaslat a fás szárú növények védelméről, kivágásáról és pótlásáról szóló önkormányzati rendelet módosítására</w:t>
      </w:r>
      <w:r>
        <w:rPr>
          <w:rFonts w:eastAsia="Times New Roman"/>
          <w:color w:val="000000" w:themeColor="text1"/>
          <w:szCs w:val="24"/>
          <w:lang w:eastAsia="hu-HU"/>
        </w:rPr>
        <w:t xml:space="preserve"> </w:t>
      </w:r>
    </w:p>
    <w:p w:rsidR="00A04E00" w:rsidRDefault="00A04E00" w:rsidP="00A04E00">
      <w:pPr>
        <w:overflowPunct w:val="0"/>
        <w:autoSpaceDE w:val="0"/>
        <w:autoSpaceDN w:val="0"/>
        <w:adjustRightInd w:val="0"/>
        <w:ind w:left="567"/>
        <w:jc w:val="both"/>
        <w:textAlignment w:val="baseline"/>
        <w:rPr>
          <w:rFonts w:eastAsia="Arial Unicode MS"/>
          <w:color w:val="000000" w:themeColor="text1"/>
          <w:szCs w:val="24"/>
          <w:u w:val="single"/>
        </w:rPr>
      </w:pPr>
    </w:p>
    <w:p w:rsidR="00A04E00" w:rsidRDefault="00A04E00" w:rsidP="00A04E00">
      <w:pPr>
        <w:overflowPunct w:val="0"/>
        <w:autoSpaceDE w:val="0"/>
        <w:autoSpaceDN w:val="0"/>
        <w:adjustRightInd w:val="0"/>
        <w:ind w:left="567"/>
        <w:jc w:val="both"/>
        <w:textAlignment w:val="baseline"/>
        <w:rPr>
          <w:rFonts w:eastAsia="Arial Unicode MS"/>
          <w:color w:val="000000" w:themeColor="text1"/>
          <w:szCs w:val="24"/>
        </w:rPr>
      </w:pPr>
      <w:r>
        <w:rPr>
          <w:rFonts w:eastAsia="Arial Unicode MS"/>
          <w:color w:val="000000" w:themeColor="text1"/>
          <w:szCs w:val="24"/>
          <w:u w:val="single"/>
        </w:rPr>
        <w:t>Felelős:</w:t>
      </w:r>
      <w:r>
        <w:rPr>
          <w:rFonts w:eastAsia="Arial Unicode MS"/>
          <w:color w:val="000000" w:themeColor="text1"/>
          <w:szCs w:val="24"/>
        </w:rPr>
        <w:t xml:space="preserve"> Szabados Ákos polgármester</w:t>
      </w:r>
    </w:p>
    <w:p w:rsidR="00A04E00" w:rsidRDefault="00A04E00" w:rsidP="00A04E00">
      <w:pPr>
        <w:overflowPunct w:val="0"/>
        <w:autoSpaceDE w:val="0"/>
        <w:autoSpaceDN w:val="0"/>
        <w:adjustRightInd w:val="0"/>
        <w:ind w:left="567"/>
        <w:jc w:val="both"/>
        <w:textAlignment w:val="baseline"/>
        <w:rPr>
          <w:rFonts w:eastAsia="Arial Unicode MS"/>
          <w:color w:val="000000" w:themeColor="text1"/>
          <w:szCs w:val="24"/>
        </w:rPr>
      </w:pPr>
      <w:r>
        <w:rPr>
          <w:rFonts w:eastAsia="Arial Unicode MS"/>
          <w:color w:val="000000" w:themeColor="text1"/>
          <w:szCs w:val="24"/>
          <w:u w:val="single"/>
        </w:rPr>
        <w:t>Határidő:</w:t>
      </w:r>
      <w:r>
        <w:rPr>
          <w:rFonts w:eastAsia="Arial Unicode MS"/>
          <w:color w:val="000000" w:themeColor="text1"/>
          <w:szCs w:val="24"/>
        </w:rPr>
        <w:t xml:space="preserve"> azonnal</w:t>
      </w:r>
    </w:p>
    <w:p w:rsidR="00A04E00" w:rsidRDefault="00A04E00" w:rsidP="00A04E00">
      <w:pPr>
        <w:ind w:left="540"/>
        <w:jc w:val="both"/>
        <w:rPr>
          <w:color w:val="000000" w:themeColor="text1"/>
          <w:szCs w:val="24"/>
          <w:u w:val="single"/>
        </w:rPr>
      </w:pPr>
    </w:p>
    <w:p w:rsidR="00A04E00" w:rsidRDefault="00A04E00" w:rsidP="00A04E00">
      <w:pPr>
        <w:ind w:left="540"/>
        <w:jc w:val="both"/>
        <w:rPr>
          <w:b/>
          <w:bCs/>
          <w:color w:val="000000" w:themeColor="text1"/>
          <w:szCs w:val="24"/>
          <w:u w:val="single"/>
        </w:rPr>
      </w:pPr>
      <w:r>
        <w:rPr>
          <w:b/>
          <w:bCs/>
          <w:color w:val="000000" w:themeColor="text1"/>
          <w:szCs w:val="24"/>
          <w:u w:val="single"/>
        </w:rPr>
        <w:t>201/2019. (XII. 05.) Ök. sz. határozat</w:t>
      </w:r>
    </w:p>
    <w:p w:rsidR="00A04E00" w:rsidRDefault="00A04E00" w:rsidP="00A04E00">
      <w:pPr>
        <w:ind w:left="540"/>
        <w:jc w:val="both"/>
        <w:rPr>
          <w:color w:val="000000" w:themeColor="text1"/>
          <w:szCs w:val="24"/>
        </w:rPr>
      </w:pPr>
      <w:r>
        <w:rPr>
          <w:color w:val="000000" w:themeColor="text1"/>
          <w:szCs w:val="24"/>
        </w:rPr>
        <w:t xml:space="preserve">a Képviselő-testület </w:t>
      </w:r>
    </w:p>
    <w:p w:rsidR="00A04E00" w:rsidRDefault="00A04E00" w:rsidP="00A04E00">
      <w:pPr>
        <w:ind w:left="540"/>
        <w:jc w:val="both"/>
        <w:rPr>
          <w:rFonts w:eastAsia="Arial Unicode MS"/>
          <w:color w:val="000000" w:themeColor="text1"/>
          <w:szCs w:val="24"/>
        </w:rPr>
      </w:pPr>
      <w:r>
        <w:rPr>
          <w:color w:val="000000" w:themeColor="text1"/>
          <w:szCs w:val="24"/>
        </w:rPr>
        <w:t>elfogadja a „</w:t>
      </w:r>
      <w:r>
        <w:rPr>
          <w:rFonts w:eastAsia="Arial Unicode MS"/>
          <w:color w:val="000000" w:themeColor="text1"/>
          <w:szCs w:val="24"/>
        </w:rPr>
        <w:t>Beszámoló a két ülés között eltelt időszak munkájáról” című előterjesztést.</w:t>
      </w:r>
    </w:p>
    <w:p w:rsidR="00A04E00" w:rsidRDefault="00A04E00" w:rsidP="00A04E00">
      <w:pPr>
        <w:ind w:left="540"/>
        <w:jc w:val="both"/>
        <w:rPr>
          <w:color w:val="000000" w:themeColor="text1"/>
          <w:szCs w:val="24"/>
        </w:rPr>
      </w:pPr>
    </w:p>
    <w:p w:rsidR="00A04E00" w:rsidRDefault="00A04E00" w:rsidP="00A04E00">
      <w:pPr>
        <w:ind w:left="1407" w:hanging="840"/>
        <w:jc w:val="both"/>
        <w:rPr>
          <w:b/>
          <w:bCs/>
          <w:color w:val="000000" w:themeColor="text1"/>
          <w:szCs w:val="24"/>
          <w:u w:val="single"/>
        </w:rPr>
      </w:pPr>
      <w:r>
        <w:rPr>
          <w:b/>
          <w:bCs/>
          <w:color w:val="000000" w:themeColor="text1"/>
          <w:szCs w:val="24"/>
          <w:u w:val="single"/>
        </w:rPr>
        <w:t>202/2019. (XII. 05.) Ök. sz. határozat</w:t>
      </w:r>
    </w:p>
    <w:p w:rsidR="00A04E00" w:rsidRDefault="00A04E00" w:rsidP="00A04E00">
      <w:pPr>
        <w:ind w:left="567"/>
      </w:pPr>
      <w:r>
        <w:t xml:space="preserve">a Képviselő-testület </w:t>
      </w:r>
    </w:p>
    <w:p w:rsidR="00A04E00" w:rsidRDefault="00A04E00" w:rsidP="00A04E00">
      <w:pPr>
        <w:ind w:left="1407" w:hanging="840"/>
        <w:jc w:val="both"/>
      </w:pPr>
      <w:r>
        <w:rPr>
          <w:rFonts w:eastAsia="Times New Roman"/>
          <w:color w:val="000000"/>
          <w:szCs w:val="20"/>
          <w:shd w:val="clear" w:color="auto" w:fill="FFFFFF"/>
          <w:lang w:eastAsia="hu-HU"/>
        </w:rPr>
        <w:t>1./</w:t>
      </w:r>
      <w:r>
        <w:rPr>
          <w:rFonts w:eastAsia="Times New Roman"/>
          <w:color w:val="000000"/>
          <w:szCs w:val="20"/>
          <w:shd w:val="clear" w:color="auto" w:fill="FFFFFF"/>
          <w:lang w:eastAsia="hu-HU"/>
        </w:rPr>
        <w:tab/>
        <w:t>elutasítja a „Kitüntető címek adományozásáról szóló 15/2018. (V. 29.) önkormányzati rendeletének” módosítását.</w:t>
      </w:r>
    </w:p>
    <w:p w:rsidR="00A04E00" w:rsidRDefault="00A04E00" w:rsidP="00A04E00">
      <w:pPr>
        <w:ind w:left="1407" w:hanging="840"/>
        <w:jc w:val="both"/>
      </w:pPr>
      <w:r>
        <w:t>2./</w:t>
      </w:r>
      <w:r>
        <w:tab/>
        <w:t xml:space="preserve">felkéri a </w:t>
      </w:r>
      <w:bookmarkStart w:id="53" w:name="_Hlk26873129"/>
      <w:r>
        <w:t>Jogi, Igazgatási és Közbiztonsági Bizottság</w:t>
      </w:r>
      <w:bookmarkEnd w:id="53"/>
      <w:r>
        <w:t xml:space="preserve">ot, hogy 2020. év elején vizsgálja felül a 15/2018. (V.29.) számú önkormányzati rendeletnek a Kiváló Rendőrségi Dolgozók kitüntetéséről szóló részét. </w:t>
      </w:r>
    </w:p>
    <w:p w:rsidR="00A04E00" w:rsidRDefault="00A04E00" w:rsidP="00A04E00">
      <w:pPr>
        <w:ind w:left="1407"/>
        <w:jc w:val="both"/>
      </w:pPr>
      <w:r>
        <w:t>A felülvizsgálat során legyen figyelemmel a Sárkányölő Szent György kitüntetés tartalmára, a rendőrségi dolgozók vonatkozásában a Soroksár Önkormányzata által alkalmazott gyakorlatra, valamint a rendőrkapitányság vezetőjének véleményére és javaslataira is. A felülvizsgálat eredménye függvényében a szükséges rendeletmódosítást terjessze elő a Képviselő-testület januári rendes ülésére.</w:t>
      </w:r>
    </w:p>
    <w:p w:rsidR="00A04E00" w:rsidRDefault="00A04E00" w:rsidP="00A04E00">
      <w:pPr>
        <w:ind w:left="567"/>
        <w:rPr>
          <w:u w:val="single"/>
        </w:rPr>
      </w:pPr>
    </w:p>
    <w:p w:rsidR="00A04E00" w:rsidRDefault="00A04E00" w:rsidP="00A04E00">
      <w:pPr>
        <w:ind w:left="567"/>
      </w:pPr>
      <w:r>
        <w:rPr>
          <w:u w:val="single"/>
        </w:rPr>
        <w:t>Határidő:</w:t>
      </w:r>
      <w:r>
        <w:t xml:space="preserve"> adott</w:t>
      </w:r>
    </w:p>
    <w:p w:rsidR="00A04E00" w:rsidRDefault="00A04E00" w:rsidP="00A04E00">
      <w:pPr>
        <w:ind w:left="567"/>
      </w:pPr>
      <w:r>
        <w:rPr>
          <w:u w:val="single"/>
        </w:rPr>
        <w:t>Felelős:</w:t>
      </w:r>
      <w:r>
        <w:t xml:space="preserve"> Juhász Lajosné a Jogi, Igazgatási és Közbiztonsági Bizottság elnöke</w:t>
      </w:r>
    </w:p>
    <w:p w:rsidR="00A04E00" w:rsidRDefault="00A04E00" w:rsidP="00A04E00">
      <w:pPr>
        <w:overflowPunct w:val="0"/>
        <w:autoSpaceDE w:val="0"/>
        <w:autoSpaceDN w:val="0"/>
        <w:adjustRightInd w:val="0"/>
        <w:ind w:left="567"/>
        <w:jc w:val="both"/>
        <w:textAlignment w:val="baseline"/>
        <w:rPr>
          <w:rFonts w:eastAsia="Times New Roman"/>
          <w:color w:val="000000"/>
          <w:szCs w:val="24"/>
          <w:lang w:eastAsia="hu-HU"/>
        </w:rPr>
      </w:pPr>
    </w:p>
    <w:p w:rsidR="00A04E00" w:rsidRDefault="00A04E00" w:rsidP="00A04E00">
      <w:pPr>
        <w:overflowPunct w:val="0"/>
        <w:autoSpaceDE w:val="0"/>
        <w:autoSpaceDN w:val="0"/>
        <w:adjustRightInd w:val="0"/>
        <w:ind w:left="567"/>
        <w:jc w:val="both"/>
        <w:textAlignment w:val="baseline"/>
        <w:rPr>
          <w:rFonts w:eastAsia="Times New Roman"/>
          <w:color w:val="000000"/>
          <w:szCs w:val="24"/>
          <w:lang w:eastAsia="hu-HU"/>
        </w:rPr>
      </w:pPr>
    </w:p>
    <w:p w:rsidR="00A04E00" w:rsidRDefault="00A04E00" w:rsidP="00A04E00">
      <w:pPr>
        <w:ind w:left="1407" w:hanging="840"/>
        <w:jc w:val="both"/>
        <w:rPr>
          <w:b/>
          <w:bCs/>
          <w:color w:val="000000" w:themeColor="text1"/>
          <w:szCs w:val="24"/>
          <w:u w:val="single"/>
        </w:rPr>
      </w:pPr>
      <w:bookmarkStart w:id="54" w:name="_Hlk26872358"/>
      <w:bookmarkStart w:id="55" w:name="_Hlk26871693"/>
      <w:r>
        <w:rPr>
          <w:b/>
          <w:bCs/>
          <w:color w:val="000000" w:themeColor="text1"/>
          <w:szCs w:val="24"/>
          <w:u w:val="single"/>
        </w:rPr>
        <w:t>203/2019. (XII. 05.) Ök. sz. határozat</w:t>
      </w:r>
    </w:p>
    <w:p w:rsidR="00A04E00" w:rsidRDefault="00A04E00" w:rsidP="00A04E00">
      <w:pPr>
        <w:ind w:left="1407" w:hanging="840"/>
        <w:jc w:val="both"/>
        <w:rPr>
          <w:color w:val="000000" w:themeColor="text1"/>
          <w:szCs w:val="24"/>
        </w:rPr>
      </w:pPr>
      <w:r>
        <w:rPr>
          <w:color w:val="000000" w:themeColor="text1"/>
          <w:szCs w:val="24"/>
        </w:rPr>
        <w:t xml:space="preserve">a Képviselő-testület </w:t>
      </w:r>
    </w:p>
    <w:bookmarkEnd w:id="54"/>
    <w:bookmarkEnd w:id="55"/>
    <w:p w:rsidR="00A04E00" w:rsidRDefault="00A04E00" w:rsidP="00A04E00">
      <w:pPr>
        <w:numPr>
          <w:ilvl w:val="0"/>
          <w:numId w:val="86"/>
        </w:numPr>
        <w:suppressAutoHyphens/>
        <w:overflowPunct w:val="0"/>
        <w:autoSpaceDE w:val="0"/>
        <w:autoSpaceDN w:val="0"/>
        <w:adjustRightInd w:val="0"/>
        <w:ind w:left="993" w:hanging="426"/>
        <w:jc w:val="both"/>
        <w:textAlignment w:val="baseline"/>
        <w:rPr>
          <w:rFonts w:eastAsia="Times New Roman"/>
          <w:szCs w:val="24"/>
          <w:lang w:eastAsia="hu-HU"/>
        </w:rPr>
      </w:pPr>
      <w:r>
        <w:rPr>
          <w:rFonts w:eastAsia="Times New Roman"/>
          <w:szCs w:val="24"/>
          <w:lang w:eastAsia="hu-HU"/>
        </w:rPr>
        <w:t xml:space="preserve">a </w:t>
      </w:r>
      <w:r>
        <w:rPr>
          <w:rFonts w:eastAsia="Times New Roman"/>
          <w:b/>
          <w:bCs/>
          <w:szCs w:val="24"/>
          <w:lang w:eastAsia="hu-HU"/>
        </w:rPr>
        <w:t>Centrum Televízió Kft.</w:t>
      </w:r>
      <w:r>
        <w:rPr>
          <w:rFonts w:eastAsia="Times New Roman"/>
          <w:szCs w:val="24"/>
          <w:lang w:eastAsia="hu-HU"/>
        </w:rPr>
        <w:t xml:space="preserve"> által előzetesen 2019. november 25-én megküldött </w:t>
      </w:r>
      <w:r>
        <w:rPr>
          <w:rFonts w:eastAsia="Times New Roman"/>
          <w:b/>
          <w:bCs/>
          <w:szCs w:val="24"/>
          <w:lang w:eastAsia="hu-HU"/>
        </w:rPr>
        <w:t>indikatív ajánlatban foglaltakat elfogadja</w:t>
      </w:r>
      <w:r>
        <w:rPr>
          <w:rFonts w:eastAsia="Times New Roman"/>
          <w:szCs w:val="24"/>
          <w:lang w:eastAsia="hu-HU"/>
        </w:rPr>
        <w:t>, mind a szolgáltatás tartalma, mind pedig a megajánlott szolgáltatási díj (havi nettó 2.265.547,- Ft) vonatkozásában.</w:t>
      </w:r>
    </w:p>
    <w:p w:rsidR="00A04E00" w:rsidRDefault="00A04E00" w:rsidP="00A04E00">
      <w:pPr>
        <w:numPr>
          <w:ilvl w:val="0"/>
          <w:numId w:val="86"/>
        </w:numPr>
        <w:suppressAutoHyphens/>
        <w:overflowPunct w:val="0"/>
        <w:autoSpaceDE w:val="0"/>
        <w:autoSpaceDN w:val="0"/>
        <w:adjustRightInd w:val="0"/>
        <w:ind w:left="993" w:hanging="426"/>
        <w:jc w:val="both"/>
        <w:textAlignment w:val="baseline"/>
        <w:rPr>
          <w:rFonts w:eastAsia="Times New Roman"/>
          <w:szCs w:val="24"/>
          <w:lang w:eastAsia="hu-HU"/>
        </w:rPr>
      </w:pPr>
      <w:r>
        <w:rPr>
          <w:rFonts w:eastAsia="Times New Roman"/>
          <w:szCs w:val="24"/>
          <w:lang w:eastAsia="hu-HU"/>
        </w:rPr>
        <w:t xml:space="preserve">felkéri és egyben felhatalmazza a polgármestert, hogy intézkedjen a </w:t>
      </w:r>
      <w:r>
        <w:rPr>
          <w:rFonts w:eastAsia="Times New Roman"/>
          <w:b/>
          <w:bCs/>
          <w:szCs w:val="24"/>
          <w:lang w:eastAsia="hu-HU"/>
        </w:rPr>
        <w:t>beszerzési eljárás elindítása és lefolytatása</w:t>
      </w:r>
      <w:r>
        <w:rPr>
          <w:rFonts w:eastAsia="Times New Roman"/>
          <w:szCs w:val="24"/>
          <w:lang w:eastAsia="hu-HU"/>
        </w:rPr>
        <w:t xml:space="preserve"> iránt, az indikatív ajánlat szerinti szolgáltatási tartalommal mindösszesen </w:t>
      </w:r>
      <w:r>
        <w:rPr>
          <w:rFonts w:eastAsia="Times New Roman"/>
          <w:b/>
          <w:bCs/>
          <w:szCs w:val="24"/>
          <w:lang w:eastAsia="hu-HU"/>
        </w:rPr>
        <w:t>6 hónap (2020. január 1. – 2020. június 30. közötti) időtartamra</w:t>
      </w:r>
      <w:r>
        <w:rPr>
          <w:rFonts w:eastAsia="Times New Roman"/>
          <w:szCs w:val="24"/>
          <w:lang w:eastAsia="hu-HU"/>
        </w:rPr>
        <w:t>.</w:t>
      </w:r>
    </w:p>
    <w:p w:rsidR="00A04E00" w:rsidRDefault="00A04E00" w:rsidP="00A04E00">
      <w:pPr>
        <w:numPr>
          <w:ilvl w:val="0"/>
          <w:numId w:val="86"/>
        </w:numPr>
        <w:suppressAutoHyphens/>
        <w:overflowPunct w:val="0"/>
        <w:autoSpaceDE w:val="0"/>
        <w:autoSpaceDN w:val="0"/>
        <w:adjustRightInd w:val="0"/>
        <w:ind w:left="993" w:hanging="426"/>
        <w:jc w:val="both"/>
        <w:textAlignment w:val="baseline"/>
        <w:rPr>
          <w:rFonts w:eastAsia="Times New Roman"/>
          <w:szCs w:val="24"/>
          <w:lang w:eastAsia="hu-HU"/>
        </w:rPr>
      </w:pPr>
      <w:r>
        <w:rPr>
          <w:rFonts w:eastAsia="Times New Roman"/>
          <w:szCs w:val="24"/>
          <w:lang w:eastAsia="hu-HU"/>
        </w:rPr>
        <w:t xml:space="preserve">felkéri és egyben felhatalmazza a polgármestert, hogy a beszerzési eljárás lefolytatása után – amennyiben az ajánlat egyező tartalmú az indikatív ajánlattal és a benne foglalt szolgáltatási díj összege nem haladja meg az indikatív ajánlat 6 hónapra számított összegét – </w:t>
      </w:r>
      <w:r>
        <w:rPr>
          <w:rFonts w:eastAsia="Times New Roman"/>
          <w:b/>
          <w:bCs/>
          <w:szCs w:val="24"/>
          <w:lang w:eastAsia="hu-HU"/>
        </w:rPr>
        <w:t>intézkedjen a megállapodás megkötése iránt</w:t>
      </w:r>
      <w:r>
        <w:rPr>
          <w:rFonts w:eastAsia="Times New Roman"/>
          <w:szCs w:val="24"/>
          <w:lang w:eastAsia="hu-HU"/>
        </w:rPr>
        <w:t>.</w:t>
      </w:r>
    </w:p>
    <w:p w:rsidR="00A04E00" w:rsidRDefault="00A04E00" w:rsidP="00A04E00">
      <w:pPr>
        <w:numPr>
          <w:ilvl w:val="0"/>
          <w:numId w:val="86"/>
        </w:numPr>
        <w:suppressAutoHyphens/>
        <w:overflowPunct w:val="0"/>
        <w:autoSpaceDE w:val="0"/>
        <w:autoSpaceDN w:val="0"/>
        <w:adjustRightInd w:val="0"/>
        <w:ind w:left="993" w:hanging="426"/>
        <w:jc w:val="both"/>
        <w:textAlignment w:val="baseline"/>
        <w:rPr>
          <w:rFonts w:eastAsia="Times New Roman"/>
          <w:szCs w:val="24"/>
          <w:lang w:eastAsia="hu-HU"/>
        </w:rPr>
      </w:pPr>
      <w:r>
        <w:rPr>
          <w:rFonts w:eastAsia="Times New Roman"/>
          <w:szCs w:val="24"/>
          <w:lang w:eastAsia="hu-HU"/>
        </w:rPr>
        <w:lastRenderedPageBreak/>
        <w:t xml:space="preserve">a 3. pont szerinti </w:t>
      </w:r>
      <w:r>
        <w:rPr>
          <w:rFonts w:eastAsia="Times New Roman"/>
          <w:b/>
          <w:bCs/>
          <w:szCs w:val="24"/>
          <w:lang w:eastAsia="hu-HU"/>
        </w:rPr>
        <w:t>megállapodásban rögzíteni kell az alábbiakat</w:t>
      </w:r>
      <w:r>
        <w:rPr>
          <w:rFonts w:eastAsia="Times New Roman"/>
          <w:szCs w:val="24"/>
          <w:lang w:eastAsia="hu-HU"/>
        </w:rPr>
        <w:t>:</w:t>
      </w:r>
    </w:p>
    <w:p w:rsidR="00A04E00" w:rsidRDefault="00A04E00" w:rsidP="00A04E00">
      <w:pPr>
        <w:numPr>
          <w:ilvl w:val="0"/>
          <w:numId w:val="87"/>
        </w:numPr>
        <w:suppressAutoHyphens/>
        <w:overflowPunct w:val="0"/>
        <w:autoSpaceDE w:val="0"/>
        <w:autoSpaceDN w:val="0"/>
        <w:adjustRightInd w:val="0"/>
        <w:ind w:left="1701" w:hanging="283"/>
        <w:jc w:val="both"/>
        <w:textAlignment w:val="baseline"/>
        <w:rPr>
          <w:rFonts w:eastAsia="Times New Roman"/>
          <w:szCs w:val="24"/>
          <w:lang w:eastAsia="hu-HU"/>
        </w:rPr>
      </w:pPr>
      <w:r>
        <w:rPr>
          <w:rFonts w:eastAsia="Times New Roman"/>
          <w:szCs w:val="24"/>
          <w:lang w:eastAsia="hu-HU"/>
        </w:rPr>
        <w:t xml:space="preserve">a felek </w:t>
      </w:r>
      <w:r>
        <w:rPr>
          <w:rFonts w:eastAsia="Times New Roman"/>
          <w:b/>
          <w:bCs/>
          <w:szCs w:val="24"/>
          <w:lang w:eastAsia="hu-HU"/>
        </w:rPr>
        <w:t>kölcsönösen kötelezettséget vállalnak</w:t>
      </w:r>
      <w:r>
        <w:rPr>
          <w:rFonts w:eastAsia="Times New Roman"/>
          <w:szCs w:val="24"/>
          <w:lang w:eastAsia="hu-HU"/>
        </w:rPr>
        <w:t xml:space="preserve"> arra, hogy az első 3 hónapban a szolgáltatás bővített tartalmával kapcsolatos </w:t>
      </w:r>
      <w:r>
        <w:rPr>
          <w:rFonts w:eastAsia="Times New Roman"/>
          <w:b/>
          <w:bCs/>
          <w:szCs w:val="24"/>
          <w:lang w:eastAsia="hu-HU"/>
        </w:rPr>
        <w:t>tapasztalataikról közös egyeztetést folytatnak</w:t>
      </w:r>
      <w:r>
        <w:rPr>
          <w:rFonts w:eastAsia="Times New Roman"/>
          <w:szCs w:val="24"/>
          <w:lang w:eastAsia="hu-HU"/>
        </w:rPr>
        <w:t>;</w:t>
      </w:r>
    </w:p>
    <w:p w:rsidR="00A04E00" w:rsidRDefault="00A04E00" w:rsidP="00A04E00">
      <w:pPr>
        <w:numPr>
          <w:ilvl w:val="0"/>
          <w:numId w:val="87"/>
        </w:numPr>
        <w:suppressAutoHyphens/>
        <w:overflowPunct w:val="0"/>
        <w:autoSpaceDE w:val="0"/>
        <w:autoSpaceDN w:val="0"/>
        <w:adjustRightInd w:val="0"/>
        <w:ind w:left="1701" w:hanging="283"/>
        <w:jc w:val="both"/>
        <w:textAlignment w:val="baseline"/>
        <w:rPr>
          <w:rFonts w:eastAsia="Times New Roman"/>
          <w:szCs w:val="24"/>
          <w:lang w:eastAsia="hu-HU"/>
        </w:rPr>
      </w:pPr>
      <w:r>
        <w:rPr>
          <w:rFonts w:eastAsia="Times New Roman"/>
          <w:szCs w:val="24"/>
          <w:lang w:eastAsia="hu-HU"/>
        </w:rPr>
        <w:t xml:space="preserve">amennyiben az egyeztetés eredményeként mindkét fél által elfogadható módosításokra vonatkozó megegyezés születik, akkor a felek ennek alapján </w:t>
      </w:r>
      <w:r>
        <w:rPr>
          <w:rFonts w:eastAsia="Times New Roman"/>
          <w:b/>
          <w:bCs/>
          <w:szCs w:val="24"/>
          <w:lang w:eastAsia="hu-HU"/>
        </w:rPr>
        <w:t>közös megegyezéssel</w:t>
      </w:r>
      <w:r>
        <w:rPr>
          <w:rFonts w:eastAsia="Times New Roman"/>
          <w:szCs w:val="24"/>
          <w:lang w:eastAsia="hu-HU"/>
        </w:rPr>
        <w:t xml:space="preserve"> – a Képviselő-testület jóváhagyásával – </w:t>
      </w:r>
      <w:r>
        <w:rPr>
          <w:rFonts w:eastAsia="Times New Roman"/>
          <w:b/>
          <w:bCs/>
          <w:szCs w:val="24"/>
          <w:lang w:eastAsia="hu-HU"/>
        </w:rPr>
        <w:t>módosítják</w:t>
      </w:r>
      <w:r>
        <w:rPr>
          <w:rFonts w:eastAsia="Times New Roman"/>
          <w:szCs w:val="24"/>
          <w:lang w:eastAsia="hu-HU"/>
        </w:rPr>
        <w:t xml:space="preserve"> a megállapodást (2020. április 1-jei vagy május 1-jei hatállyal);</w:t>
      </w:r>
    </w:p>
    <w:p w:rsidR="00A04E00" w:rsidRDefault="00A04E00" w:rsidP="00A04E00">
      <w:pPr>
        <w:numPr>
          <w:ilvl w:val="0"/>
          <w:numId w:val="87"/>
        </w:numPr>
        <w:suppressAutoHyphens/>
        <w:overflowPunct w:val="0"/>
        <w:autoSpaceDE w:val="0"/>
        <w:autoSpaceDN w:val="0"/>
        <w:adjustRightInd w:val="0"/>
        <w:ind w:left="1701" w:hanging="283"/>
        <w:jc w:val="both"/>
        <w:textAlignment w:val="baseline"/>
        <w:rPr>
          <w:rFonts w:eastAsia="Times New Roman"/>
          <w:szCs w:val="24"/>
          <w:lang w:eastAsia="hu-HU"/>
        </w:rPr>
      </w:pPr>
      <w:r>
        <w:rPr>
          <w:rFonts w:eastAsia="Times New Roman"/>
          <w:szCs w:val="24"/>
          <w:lang w:eastAsia="hu-HU"/>
        </w:rPr>
        <w:t xml:space="preserve">ha az egyeztetés alapján nem kerül sor a megállapodás módosítására, akkor a megállapodás </w:t>
      </w:r>
      <w:r>
        <w:rPr>
          <w:rFonts w:eastAsia="Times New Roman"/>
          <w:b/>
          <w:bCs/>
          <w:szCs w:val="24"/>
          <w:lang w:eastAsia="hu-HU"/>
        </w:rPr>
        <w:t>a megkötésekor meghatározott tartalommal marad hatályban 2020. június 30-ig</w:t>
      </w:r>
      <w:r>
        <w:rPr>
          <w:rFonts w:eastAsia="Times New Roman"/>
          <w:szCs w:val="24"/>
          <w:lang w:eastAsia="hu-HU"/>
        </w:rPr>
        <w:t>.</w:t>
      </w:r>
    </w:p>
    <w:p w:rsidR="00A04E00" w:rsidRDefault="00A04E00" w:rsidP="00A04E00">
      <w:pPr>
        <w:numPr>
          <w:ilvl w:val="0"/>
          <w:numId w:val="86"/>
        </w:numPr>
        <w:suppressAutoHyphens/>
        <w:overflowPunct w:val="0"/>
        <w:autoSpaceDE w:val="0"/>
        <w:autoSpaceDN w:val="0"/>
        <w:adjustRightInd w:val="0"/>
        <w:ind w:left="1701" w:hanging="1134"/>
        <w:jc w:val="both"/>
        <w:textAlignment w:val="baseline"/>
        <w:rPr>
          <w:rFonts w:eastAsia="Times New Roman"/>
          <w:szCs w:val="24"/>
          <w:lang w:eastAsia="hu-HU"/>
        </w:rPr>
      </w:pPr>
      <w:r>
        <w:rPr>
          <w:rFonts w:eastAsia="Times New Roman"/>
          <w:szCs w:val="24"/>
          <w:lang w:eastAsia="hu-HU"/>
        </w:rPr>
        <w:t>felkéri a polgármestert a további szükséges intézkedések megtételére.</w:t>
      </w:r>
    </w:p>
    <w:p w:rsidR="00A04E00" w:rsidRDefault="00A04E00" w:rsidP="00A04E00">
      <w:pPr>
        <w:overflowPunct w:val="0"/>
        <w:autoSpaceDE w:val="0"/>
        <w:autoSpaceDN w:val="0"/>
        <w:adjustRightInd w:val="0"/>
        <w:ind w:left="1407" w:hanging="840"/>
        <w:jc w:val="both"/>
        <w:textAlignment w:val="baseline"/>
        <w:rPr>
          <w:rFonts w:eastAsia="Times New Roman"/>
          <w:szCs w:val="24"/>
          <w:lang w:eastAsia="hu-HU"/>
        </w:rPr>
      </w:pPr>
    </w:p>
    <w:p w:rsidR="00A04E00" w:rsidRDefault="00A04E00" w:rsidP="00A04E00">
      <w:pPr>
        <w:ind w:left="1407" w:hanging="840"/>
        <w:jc w:val="both"/>
        <w:rPr>
          <w:rFonts w:eastAsia="Times New Roman"/>
          <w:bCs/>
          <w:szCs w:val="24"/>
          <w:lang w:eastAsia="hu-HU"/>
        </w:rPr>
      </w:pPr>
      <w:r>
        <w:rPr>
          <w:rFonts w:eastAsia="Times New Roman"/>
          <w:bCs/>
          <w:szCs w:val="24"/>
          <w:u w:val="single"/>
          <w:lang w:eastAsia="hu-HU"/>
        </w:rPr>
        <w:t>Felelős:</w:t>
      </w:r>
      <w:r>
        <w:rPr>
          <w:rFonts w:eastAsia="Times New Roman"/>
          <w:bCs/>
          <w:szCs w:val="24"/>
          <w:lang w:eastAsia="hu-HU"/>
        </w:rPr>
        <w:t xml:space="preserve"> Szabados Ákos polgármester</w:t>
      </w:r>
    </w:p>
    <w:p w:rsidR="00A04E00" w:rsidRDefault="00A04E00" w:rsidP="00A04E00">
      <w:pPr>
        <w:tabs>
          <w:tab w:val="left" w:pos="993"/>
        </w:tabs>
        <w:ind w:left="1407" w:hanging="840"/>
        <w:jc w:val="both"/>
        <w:rPr>
          <w:rFonts w:eastAsia="Times New Roman"/>
          <w:bCs/>
          <w:szCs w:val="24"/>
          <w:lang w:eastAsia="hu-HU"/>
        </w:rPr>
      </w:pPr>
      <w:r>
        <w:rPr>
          <w:rFonts w:eastAsia="Times New Roman"/>
          <w:bCs/>
          <w:szCs w:val="24"/>
          <w:u w:val="single"/>
          <w:lang w:eastAsia="hu-HU"/>
        </w:rPr>
        <w:t>Határidő:</w:t>
      </w:r>
      <w:r>
        <w:rPr>
          <w:rFonts w:eastAsia="Times New Roman"/>
          <w:bCs/>
          <w:szCs w:val="24"/>
          <w:lang w:eastAsia="hu-HU"/>
        </w:rPr>
        <w:t xml:space="preserve"> 1., 4. és 5. pontra: adott, 2. pontra: azonnal, 3. pontra: 2019. december  31-  ig</w:t>
      </w:r>
    </w:p>
    <w:p w:rsidR="00A04E00" w:rsidRDefault="00A04E00" w:rsidP="00A04E00">
      <w:pPr>
        <w:suppressAutoHyphens/>
        <w:autoSpaceDN w:val="0"/>
        <w:ind w:left="567"/>
        <w:jc w:val="both"/>
        <w:textAlignment w:val="baseline"/>
        <w:rPr>
          <w:rFonts w:eastAsia="Times New Roman"/>
          <w:szCs w:val="20"/>
          <w:lang w:eastAsia="hu-HU"/>
        </w:rPr>
      </w:pPr>
    </w:p>
    <w:p w:rsidR="00A04E00" w:rsidRDefault="00A04E00" w:rsidP="00A04E00">
      <w:pPr>
        <w:suppressAutoHyphens/>
        <w:autoSpaceDN w:val="0"/>
        <w:ind w:left="567"/>
        <w:jc w:val="both"/>
        <w:textAlignment w:val="baseline"/>
        <w:rPr>
          <w:rFonts w:eastAsia="Times New Roman"/>
          <w:szCs w:val="20"/>
          <w:lang w:eastAsia="hu-HU"/>
        </w:rPr>
      </w:pPr>
    </w:p>
    <w:p w:rsidR="00A04E00" w:rsidRDefault="00A04E00" w:rsidP="00A04E00">
      <w:pPr>
        <w:ind w:left="540" w:right="283"/>
        <w:jc w:val="both"/>
        <w:rPr>
          <w:rFonts w:eastAsia="Times New Roman"/>
          <w:b/>
          <w:bCs/>
          <w:szCs w:val="24"/>
          <w:u w:val="single"/>
          <w:lang w:eastAsia="hu-HU"/>
        </w:rPr>
      </w:pPr>
      <w:r>
        <w:rPr>
          <w:rFonts w:eastAsia="Times New Roman"/>
          <w:b/>
          <w:bCs/>
          <w:szCs w:val="24"/>
          <w:u w:val="single"/>
          <w:lang w:eastAsia="hu-HU"/>
        </w:rPr>
        <w:t>204/2019. (XII. 05.) Ök. sz. határozat</w:t>
      </w:r>
    </w:p>
    <w:p w:rsidR="00A04E00" w:rsidRDefault="00A04E00" w:rsidP="00A04E00">
      <w:pPr>
        <w:ind w:left="540" w:right="283"/>
        <w:jc w:val="both"/>
        <w:rPr>
          <w:rFonts w:eastAsia="Times New Roman"/>
          <w:szCs w:val="24"/>
          <w:lang w:eastAsia="hu-HU"/>
        </w:rPr>
      </w:pPr>
      <w:r>
        <w:rPr>
          <w:rFonts w:eastAsia="Times New Roman"/>
          <w:szCs w:val="24"/>
          <w:lang w:eastAsia="hu-HU"/>
        </w:rPr>
        <w:t>A képviselő-testület</w:t>
      </w:r>
    </w:p>
    <w:p w:rsidR="00A04E00" w:rsidRDefault="00A04E00" w:rsidP="00A04E00">
      <w:pPr>
        <w:ind w:left="1418" w:right="195" w:hanging="851"/>
        <w:jc w:val="both"/>
      </w:pPr>
      <w:r>
        <w:rPr>
          <w:rFonts w:eastAsia="Times New Roman"/>
          <w:szCs w:val="20"/>
          <w:lang w:eastAsia="hu-HU"/>
        </w:rPr>
        <w:t xml:space="preserve">I. </w:t>
      </w:r>
      <w:r>
        <w:rPr>
          <w:rFonts w:eastAsia="Times New Roman"/>
          <w:szCs w:val="20"/>
          <w:lang w:eastAsia="hu-HU"/>
        </w:rPr>
        <w:tab/>
      </w:r>
      <w:r>
        <w:t>visszahívja Kaiser Györgyöt</w:t>
      </w:r>
      <w:r>
        <w:rPr>
          <w:rFonts w:eastAsia="Times New Roman"/>
          <w:szCs w:val="20"/>
          <w:lang w:eastAsia="hu-HU"/>
        </w:rPr>
        <w:t xml:space="preserve"> az INTEGRIT-XX. Városüzemeltetési-, Szervező-, Fejlesztő-és Szolgáltató Korlátolt Felelősségű Társaság (Cg: 01-09-061468, 1205 Budapest, Jókai Mór utca 89.) </w:t>
      </w:r>
      <w:r>
        <w:t xml:space="preserve">Felügyelő Bizottsági tagságából. </w:t>
      </w:r>
    </w:p>
    <w:p w:rsidR="00A04E00" w:rsidRDefault="00A04E00" w:rsidP="00A04E00">
      <w:pPr>
        <w:overflowPunct w:val="0"/>
        <w:autoSpaceDE w:val="0"/>
        <w:autoSpaceDN w:val="0"/>
        <w:adjustRightInd w:val="0"/>
        <w:ind w:left="1418" w:right="283" w:hanging="851"/>
        <w:jc w:val="both"/>
        <w:textAlignment w:val="baseline"/>
        <w:rPr>
          <w:rFonts w:eastAsia="Times New Roman"/>
          <w:szCs w:val="20"/>
          <w:lang w:eastAsia="hu-HU"/>
        </w:rPr>
      </w:pPr>
      <w:r>
        <w:rPr>
          <w:rFonts w:eastAsia="Times New Roman"/>
          <w:szCs w:val="20"/>
          <w:lang w:eastAsia="hu-HU"/>
        </w:rPr>
        <w:t xml:space="preserve">II. </w:t>
      </w:r>
      <w:r>
        <w:rPr>
          <w:rFonts w:eastAsia="Times New Roman"/>
          <w:szCs w:val="20"/>
          <w:lang w:eastAsia="hu-HU"/>
        </w:rPr>
        <w:tab/>
        <w:t xml:space="preserve">megválasztja </w:t>
      </w:r>
      <w:r>
        <w:t xml:space="preserve">Szombathy Dénes Gyulát 2019. december 5-től </w:t>
      </w:r>
      <w:r>
        <w:rPr>
          <w:rFonts w:eastAsia="Times New Roman"/>
          <w:szCs w:val="20"/>
          <w:lang w:eastAsia="hu-HU"/>
        </w:rPr>
        <w:t xml:space="preserve">2024. október 31. napjáig terjedő határozott időtartamra az INTEGRIT-XX. Városüzemeltetési-, Szervező-, Fejlesztő-és Szolgáltató Korlátolt Felelősségű Társaság (Cg: 01-09-061468, 1205 Budapest, Jókai Mór utca 89.) felügyelőbizottsági tagjának. </w:t>
      </w:r>
    </w:p>
    <w:p w:rsidR="00A04E00" w:rsidRDefault="00A04E00" w:rsidP="00A04E00">
      <w:pPr>
        <w:overflowPunct w:val="0"/>
        <w:autoSpaceDE w:val="0"/>
        <w:autoSpaceDN w:val="0"/>
        <w:adjustRightInd w:val="0"/>
        <w:ind w:left="1407" w:right="283" w:hanging="840"/>
        <w:jc w:val="both"/>
        <w:textAlignment w:val="baseline"/>
        <w:rPr>
          <w:rFonts w:eastAsia="Times New Roman"/>
          <w:b/>
          <w:i/>
          <w:szCs w:val="20"/>
          <w:lang w:eastAsia="hu-HU"/>
        </w:rPr>
      </w:pPr>
      <w:r>
        <w:rPr>
          <w:rFonts w:eastAsia="Times New Roman"/>
          <w:bCs/>
          <w:szCs w:val="20"/>
          <w:lang w:eastAsia="hu-HU"/>
        </w:rPr>
        <w:t>III.</w:t>
      </w:r>
      <w:r>
        <w:rPr>
          <w:rFonts w:eastAsia="Times New Roman"/>
          <w:b/>
          <w:szCs w:val="20"/>
          <w:lang w:eastAsia="hu-HU"/>
        </w:rPr>
        <w:tab/>
      </w:r>
      <w:r>
        <w:rPr>
          <w:rFonts w:eastAsia="Times New Roman"/>
          <w:szCs w:val="20"/>
          <w:lang w:eastAsia="hu-HU"/>
        </w:rPr>
        <w:t>felhatalmazza a polgármestert az alapító okirat módosításának aláírására, valamint a szükséges intézkedések megtételére.</w:t>
      </w:r>
    </w:p>
    <w:p w:rsidR="00A04E00" w:rsidRDefault="00A04E00" w:rsidP="00A04E0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283"/>
        <w:jc w:val="both"/>
        <w:textAlignment w:val="baseline"/>
        <w:rPr>
          <w:rFonts w:eastAsia="Times New Roman"/>
          <w:szCs w:val="20"/>
          <w:u w:val="single"/>
          <w:lang w:eastAsia="hu-HU"/>
        </w:rPr>
      </w:pPr>
    </w:p>
    <w:p w:rsidR="00A04E00" w:rsidRDefault="00A04E00" w:rsidP="00A04E0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283"/>
        <w:jc w:val="both"/>
        <w:textAlignment w:val="baseline"/>
        <w:rPr>
          <w:rFonts w:eastAsia="Times New Roman"/>
          <w:szCs w:val="20"/>
          <w:lang w:eastAsia="hu-HU"/>
        </w:rPr>
      </w:pPr>
      <w:r>
        <w:rPr>
          <w:rFonts w:eastAsia="Times New Roman"/>
          <w:szCs w:val="20"/>
          <w:u w:val="single"/>
          <w:lang w:eastAsia="hu-HU"/>
        </w:rPr>
        <w:t>Felelős:</w:t>
      </w:r>
      <w:r>
        <w:rPr>
          <w:rFonts w:eastAsia="Times New Roman"/>
          <w:szCs w:val="20"/>
          <w:lang w:eastAsia="hu-HU"/>
        </w:rPr>
        <w:t xml:space="preserve"> Szabados Ákos polgármester</w:t>
      </w:r>
    </w:p>
    <w:p w:rsidR="00A04E00" w:rsidRDefault="00A04E00" w:rsidP="00A04E0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283"/>
        <w:jc w:val="both"/>
        <w:textAlignment w:val="baseline"/>
        <w:rPr>
          <w:rFonts w:eastAsia="Times New Roman"/>
          <w:szCs w:val="20"/>
          <w:lang w:eastAsia="hu-HU"/>
        </w:rPr>
      </w:pPr>
      <w:r>
        <w:rPr>
          <w:rFonts w:eastAsia="Times New Roman"/>
          <w:szCs w:val="20"/>
          <w:u w:val="single"/>
          <w:lang w:eastAsia="hu-HU"/>
        </w:rPr>
        <w:t>Határidő</w:t>
      </w:r>
      <w:r>
        <w:rPr>
          <w:rFonts w:eastAsia="Times New Roman"/>
          <w:szCs w:val="20"/>
          <w:lang w:eastAsia="hu-HU"/>
        </w:rPr>
        <w:t>: adott</w:t>
      </w:r>
    </w:p>
    <w:p w:rsidR="00A04E00" w:rsidRDefault="00A04E00" w:rsidP="00A04E00">
      <w:pPr>
        <w:suppressAutoHyphens/>
        <w:autoSpaceDN w:val="0"/>
        <w:ind w:left="567"/>
        <w:jc w:val="both"/>
        <w:textAlignment w:val="baseline"/>
        <w:rPr>
          <w:rFonts w:eastAsia="Times New Roman"/>
          <w:szCs w:val="20"/>
          <w:lang w:eastAsia="hu-HU"/>
        </w:rPr>
      </w:pPr>
    </w:p>
    <w:p w:rsidR="00A04E00" w:rsidRDefault="00A04E00" w:rsidP="00A04E00">
      <w:pPr>
        <w:ind w:left="540" w:right="283"/>
        <w:jc w:val="both"/>
        <w:rPr>
          <w:rFonts w:eastAsia="Times New Roman"/>
          <w:b/>
          <w:bCs/>
          <w:szCs w:val="24"/>
          <w:u w:val="single"/>
          <w:lang w:eastAsia="hu-HU"/>
        </w:rPr>
      </w:pPr>
      <w:r>
        <w:rPr>
          <w:rFonts w:eastAsia="Times New Roman"/>
          <w:b/>
          <w:bCs/>
          <w:szCs w:val="24"/>
          <w:u w:val="single"/>
          <w:lang w:eastAsia="hu-HU"/>
        </w:rPr>
        <w:t>205/2019. (XII. 05.) Ök. sz. határozat</w:t>
      </w:r>
    </w:p>
    <w:p w:rsidR="00A04E00" w:rsidRDefault="00A04E00" w:rsidP="00A04E00">
      <w:pPr>
        <w:ind w:left="540" w:right="283"/>
        <w:jc w:val="both"/>
        <w:rPr>
          <w:rFonts w:eastAsia="Times New Roman"/>
          <w:szCs w:val="24"/>
          <w:lang w:eastAsia="hu-HU"/>
        </w:rPr>
      </w:pPr>
      <w:r>
        <w:rPr>
          <w:rFonts w:eastAsia="Times New Roman"/>
          <w:szCs w:val="24"/>
          <w:lang w:eastAsia="hu-HU"/>
        </w:rPr>
        <w:t>A képviselő-testület</w:t>
      </w:r>
    </w:p>
    <w:p w:rsidR="00A04E00" w:rsidRDefault="00A04E00" w:rsidP="00A04E00">
      <w:pPr>
        <w:ind w:left="567"/>
        <w:jc w:val="both"/>
        <w:rPr>
          <w:rFonts w:eastAsia="Times New Roman"/>
          <w:szCs w:val="24"/>
          <w:lang w:eastAsia="hu-HU"/>
        </w:rPr>
      </w:pPr>
      <w:r>
        <w:rPr>
          <w:rFonts w:eastAsia="Times New Roman"/>
          <w:szCs w:val="24"/>
          <w:lang w:eastAsia="hu-HU"/>
        </w:rPr>
        <w:t>1.</w:t>
      </w:r>
      <w:r>
        <w:rPr>
          <w:rFonts w:eastAsia="Times New Roman"/>
          <w:szCs w:val="24"/>
          <w:lang w:eastAsia="hu-HU"/>
        </w:rPr>
        <w:tab/>
      </w:r>
      <w:r>
        <w:t>az intézményi tanácsokba a 004/2016. (I.28.) Ök. sz. határozattal</w:t>
      </w:r>
      <w:r>
        <w:br/>
      </w:r>
      <w:r>
        <w:tab/>
      </w:r>
      <w:r>
        <w:tab/>
        <w:t>delegált tagokat visszahívja,</w:t>
      </w:r>
    </w:p>
    <w:p w:rsidR="00A04E00" w:rsidRDefault="00A04E00" w:rsidP="00A04E00">
      <w:pPr>
        <w:ind w:left="567"/>
        <w:jc w:val="both"/>
      </w:pPr>
      <w:r>
        <w:t xml:space="preserve">2. </w:t>
      </w:r>
      <w:r>
        <w:tab/>
        <w:t xml:space="preserve">a Külső-Pesti Tankerületi Központ által fenntartott iskolák intézményi </w:t>
      </w:r>
      <w:r>
        <w:br/>
      </w:r>
      <w:r>
        <w:tab/>
      </w:r>
      <w:r>
        <w:tab/>
        <w:t>tanácsába az alábbi képviselőket delegálja:</w:t>
      </w:r>
    </w:p>
    <w:p w:rsidR="00A04E00" w:rsidRDefault="00A04E00" w:rsidP="00A04E00">
      <w:pPr>
        <w:ind w:left="567"/>
        <w:jc w:val="both"/>
      </w:pPr>
    </w:p>
    <w:tbl>
      <w:tblPr>
        <w:tblW w:w="7911"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3101"/>
      </w:tblGrid>
      <w:tr w:rsidR="00A04E00" w:rsidTr="00A04E00">
        <w:tc>
          <w:tcPr>
            <w:tcW w:w="4810" w:type="dxa"/>
            <w:tcBorders>
              <w:top w:val="single" w:sz="4" w:space="0" w:color="auto"/>
              <w:left w:val="single" w:sz="4" w:space="0" w:color="auto"/>
              <w:bottom w:val="single" w:sz="4" w:space="0" w:color="auto"/>
              <w:right w:val="single" w:sz="4" w:space="0" w:color="auto"/>
            </w:tcBorders>
            <w:vAlign w:val="center"/>
            <w:hideMark/>
          </w:tcPr>
          <w:p w:rsidR="00A04E00" w:rsidRDefault="00A04E00">
            <w:pPr>
              <w:overflowPunct w:val="0"/>
              <w:autoSpaceDE w:val="0"/>
              <w:autoSpaceDN w:val="0"/>
              <w:adjustRightInd w:val="0"/>
              <w:jc w:val="both"/>
              <w:textAlignment w:val="baseline"/>
              <w:rPr>
                <w:rFonts w:eastAsia="Times New Roman"/>
                <w:b/>
                <w:bCs/>
                <w:szCs w:val="20"/>
                <w:lang w:eastAsia="hu-HU"/>
              </w:rPr>
            </w:pPr>
            <w:r>
              <w:rPr>
                <w:rFonts w:eastAsia="Times New Roman"/>
                <w:b/>
                <w:bCs/>
                <w:szCs w:val="20"/>
                <w:lang w:eastAsia="hu-HU"/>
              </w:rPr>
              <w:t xml:space="preserve">                       Intézmény neve</w:t>
            </w:r>
          </w:p>
        </w:tc>
        <w:tc>
          <w:tcPr>
            <w:tcW w:w="3101" w:type="dxa"/>
            <w:tcBorders>
              <w:top w:val="single" w:sz="4" w:space="0" w:color="auto"/>
              <w:left w:val="single" w:sz="4" w:space="0" w:color="auto"/>
              <w:bottom w:val="single" w:sz="4" w:space="0" w:color="auto"/>
              <w:right w:val="single" w:sz="4" w:space="0" w:color="auto"/>
            </w:tcBorders>
            <w:hideMark/>
          </w:tcPr>
          <w:p w:rsidR="00A04E00" w:rsidRDefault="00A04E00">
            <w:pPr>
              <w:overflowPunct w:val="0"/>
              <w:autoSpaceDE w:val="0"/>
              <w:autoSpaceDN w:val="0"/>
              <w:adjustRightInd w:val="0"/>
              <w:jc w:val="center"/>
              <w:textAlignment w:val="baseline"/>
              <w:rPr>
                <w:rFonts w:eastAsia="Times New Roman"/>
                <w:b/>
                <w:bCs/>
                <w:szCs w:val="20"/>
                <w:lang w:eastAsia="hu-HU"/>
              </w:rPr>
            </w:pPr>
            <w:r>
              <w:rPr>
                <w:rFonts w:eastAsia="Times New Roman"/>
                <w:b/>
                <w:bCs/>
                <w:szCs w:val="20"/>
                <w:lang w:eastAsia="hu-HU"/>
              </w:rPr>
              <w:t>intézményi tanácsba delegált képviselő</w:t>
            </w:r>
          </w:p>
        </w:tc>
      </w:tr>
      <w:tr w:rsidR="00A04E00" w:rsidTr="00A04E00">
        <w:tc>
          <w:tcPr>
            <w:tcW w:w="4810" w:type="dxa"/>
            <w:tcBorders>
              <w:top w:val="single" w:sz="4" w:space="0" w:color="auto"/>
              <w:left w:val="single" w:sz="4" w:space="0" w:color="auto"/>
              <w:bottom w:val="single" w:sz="4" w:space="0" w:color="auto"/>
              <w:right w:val="single" w:sz="4" w:space="0" w:color="auto"/>
            </w:tcBorders>
            <w:hideMark/>
          </w:tcPr>
          <w:p w:rsidR="00A04E00" w:rsidRDefault="00A04E00">
            <w:pPr>
              <w:overflowPunct w:val="0"/>
              <w:autoSpaceDE w:val="0"/>
              <w:autoSpaceDN w:val="0"/>
              <w:adjustRightInd w:val="0"/>
              <w:jc w:val="both"/>
              <w:textAlignment w:val="baseline"/>
              <w:rPr>
                <w:rFonts w:eastAsia="Times New Roman"/>
                <w:szCs w:val="24"/>
                <w:lang w:eastAsia="hu-HU"/>
              </w:rPr>
            </w:pPr>
            <w:r>
              <w:rPr>
                <w:rFonts w:eastAsia="Times New Roman"/>
                <w:szCs w:val="24"/>
                <w:lang w:eastAsia="hu-HU"/>
              </w:rPr>
              <w:t xml:space="preserve">Budapest XX. kerület </w:t>
            </w:r>
            <w:bookmarkStart w:id="56" w:name="_Hlk25160043"/>
            <w:r>
              <w:rPr>
                <w:rFonts w:eastAsia="Times New Roman"/>
                <w:szCs w:val="24"/>
                <w:lang w:eastAsia="hu-HU"/>
              </w:rPr>
              <w:t xml:space="preserve">Ady Endre Általános Iskola </w:t>
            </w:r>
            <w:bookmarkEnd w:id="56"/>
          </w:p>
          <w:p w:rsidR="00A04E00" w:rsidRDefault="00A04E00">
            <w:pPr>
              <w:overflowPunct w:val="0"/>
              <w:autoSpaceDE w:val="0"/>
              <w:autoSpaceDN w:val="0"/>
              <w:adjustRightInd w:val="0"/>
              <w:jc w:val="both"/>
              <w:textAlignment w:val="baseline"/>
              <w:rPr>
                <w:rFonts w:eastAsia="Times New Roman"/>
                <w:szCs w:val="24"/>
                <w:lang w:eastAsia="hu-HU"/>
              </w:rPr>
            </w:pPr>
            <w:r>
              <w:rPr>
                <w:rFonts w:eastAsia="Times New Roman"/>
                <w:szCs w:val="24"/>
                <w:lang w:eastAsia="hu-HU"/>
              </w:rPr>
              <w:t xml:space="preserve">1204 Budapest Ady Endre u. 98. </w:t>
            </w:r>
          </w:p>
        </w:tc>
        <w:tc>
          <w:tcPr>
            <w:tcW w:w="3101" w:type="dxa"/>
            <w:tcBorders>
              <w:top w:val="single" w:sz="4" w:space="0" w:color="auto"/>
              <w:left w:val="single" w:sz="4" w:space="0" w:color="auto"/>
              <w:bottom w:val="single" w:sz="4" w:space="0" w:color="auto"/>
              <w:right w:val="single" w:sz="4" w:space="0" w:color="auto"/>
            </w:tcBorders>
          </w:tcPr>
          <w:p w:rsidR="00A04E00" w:rsidRDefault="00A04E00">
            <w:pPr>
              <w:overflowPunct w:val="0"/>
              <w:autoSpaceDE w:val="0"/>
              <w:autoSpaceDN w:val="0"/>
              <w:adjustRightInd w:val="0"/>
              <w:jc w:val="center"/>
              <w:textAlignment w:val="baseline"/>
              <w:rPr>
                <w:rFonts w:eastAsia="Times New Roman"/>
                <w:szCs w:val="20"/>
                <w:lang w:eastAsia="hu-HU"/>
              </w:rPr>
            </w:pPr>
          </w:p>
          <w:p w:rsidR="00A04E00" w:rsidRDefault="00A04E00">
            <w:pPr>
              <w:overflowPunct w:val="0"/>
              <w:autoSpaceDE w:val="0"/>
              <w:autoSpaceDN w:val="0"/>
              <w:adjustRightInd w:val="0"/>
              <w:jc w:val="center"/>
              <w:textAlignment w:val="baseline"/>
              <w:rPr>
                <w:rFonts w:eastAsia="Times New Roman"/>
                <w:szCs w:val="24"/>
                <w:lang w:eastAsia="hu-HU"/>
              </w:rPr>
            </w:pPr>
            <w:r>
              <w:rPr>
                <w:rFonts w:eastAsia="Times New Roman"/>
                <w:szCs w:val="20"/>
                <w:lang w:eastAsia="hu-HU"/>
              </w:rPr>
              <w:t>Kovács Eszter</w:t>
            </w:r>
          </w:p>
        </w:tc>
      </w:tr>
      <w:tr w:rsidR="00A04E00" w:rsidTr="00A04E00">
        <w:trPr>
          <w:trHeight w:val="698"/>
        </w:trPr>
        <w:tc>
          <w:tcPr>
            <w:tcW w:w="4810" w:type="dxa"/>
            <w:tcBorders>
              <w:top w:val="single" w:sz="4" w:space="0" w:color="auto"/>
              <w:left w:val="single" w:sz="4" w:space="0" w:color="auto"/>
              <w:bottom w:val="single" w:sz="4" w:space="0" w:color="auto"/>
              <w:right w:val="single" w:sz="4" w:space="0" w:color="auto"/>
            </w:tcBorders>
            <w:hideMark/>
          </w:tcPr>
          <w:p w:rsidR="00A04E00" w:rsidRDefault="00A04E00">
            <w:pPr>
              <w:overflowPunct w:val="0"/>
              <w:autoSpaceDE w:val="0"/>
              <w:autoSpaceDN w:val="0"/>
              <w:adjustRightInd w:val="0"/>
              <w:jc w:val="both"/>
              <w:textAlignment w:val="baseline"/>
              <w:rPr>
                <w:rFonts w:eastAsia="Times New Roman"/>
                <w:szCs w:val="24"/>
                <w:lang w:eastAsia="hu-HU"/>
              </w:rPr>
            </w:pPr>
            <w:r>
              <w:rPr>
                <w:rFonts w:eastAsia="Times New Roman"/>
                <w:szCs w:val="24"/>
                <w:lang w:eastAsia="hu-HU"/>
              </w:rPr>
              <w:t xml:space="preserve">Budapest XX. kerület Hajós Alfréd Általános Iskola </w:t>
            </w:r>
          </w:p>
          <w:p w:rsidR="00A04E00" w:rsidRDefault="00A04E00">
            <w:pPr>
              <w:overflowPunct w:val="0"/>
              <w:autoSpaceDE w:val="0"/>
              <w:autoSpaceDN w:val="0"/>
              <w:adjustRightInd w:val="0"/>
              <w:jc w:val="both"/>
              <w:textAlignment w:val="baseline"/>
              <w:rPr>
                <w:rFonts w:eastAsia="Times New Roman"/>
                <w:szCs w:val="24"/>
                <w:lang w:eastAsia="hu-HU"/>
              </w:rPr>
            </w:pPr>
            <w:r>
              <w:rPr>
                <w:rFonts w:eastAsia="Times New Roman"/>
                <w:szCs w:val="24"/>
                <w:lang w:eastAsia="hu-HU"/>
              </w:rPr>
              <w:t>1203 Budapest Lajtha László u. 5-7.</w:t>
            </w:r>
          </w:p>
        </w:tc>
        <w:tc>
          <w:tcPr>
            <w:tcW w:w="3101" w:type="dxa"/>
            <w:tcBorders>
              <w:top w:val="single" w:sz="4" w:space="0" w:color="auto"/>
              <w:left w:val="single" w:sz="4" w:space="0" w:color="auto"/>
              <w:bottom w:val="single" w:sz="4" w:space="0" w:color="auto"/>
              <w:right w:val="single" w:sz="4" w:space="0" w:color="auto"/>
            </w:tcBorders>
          </w:tcPr>
          <w:p w:rsidR="00A04E00" w:rsidRDefault="00A04E00">
            <w:pPr>
              <w:overflowPunct w:val="0"/>
              <w:autoSpaceDE w:val="0"/>
              <w:autoSpaceDN w:val="0"/>
              <w:adjustRightInd w:val="0"/>
              <w:jc w:val="center"/>
              <w:textAlignment w:val="baseline"/>
              <w:rPr>
                <w:rFonts w:eastAsia="Times New Roman"/>
                <w:szCs w:val="20"/>
                <w:lang w:eastAsia="hu-HU"/>
              </w:rPr>
            </w:pPr>
          </w:p>
          <w:p w:rsidR="00A04E00" w:rsidRDefault="00A04E00">
            <w:pPr>
              <w:overflowPunct w:val="0"/>
              <w:autoSpaceDE w:val="0"/>
              <w:autoSpaceDN w:val="0"/>
              <w:adjustRightInd w:val="0"/>
              <w:jc w:val="center"/>
              <w:textAlignment w:val="baseline"/>
              <w:rPr>
                <w:rFonts w:eastAsia="Times New Roman"/>
                <w:szCs w:val="20"/>
                <w:lang w:eastAsia="hu-HU"/>
              </w:rPr>
            </w:pPr>
            <w:r>
              <w:rPr>
                <w:rFonts w:eastAsia="Times New Roman"/>
                <w:szCs w:val="20"/>
                <w:lang w:eastAsia="hu-HU"/>
              </w:rPr>
              <w:t>Somodi Klára</w:t>
            </w:r>
          </w:p>
          <w:p w:rsidR="00A04E00" w:rsidRDefault="00A04E00">
            <w:pPr>
              <w:overflowPunct w:val="0"/>
              <w:autoSpaceDE w:val="0"/>
              <w:autoSpaceDN w:val="0"/>
              <w:adjustRightInd w:val="0"/>
              <w:jc w:val="center"/>
              <w:textAlignment w:val="baseline"/>
              <w:rPr>
                <w:rFonts w:eastAsia="Times New Roman"/>
                <w:szCs w:val="24"/>
                <w:lang w:eastAsia="hu-HU"/>
              </w:rPr>
            </w:pPr>
          </w:p>
        </w:tc>
      </w:tr>
      <w:tr w:rsidR="00A04E00" w:rsidTr="00A04E00">
        <w:trPr>
          <w:trHeight w:val="568"/>
        </w:trPr>
        <w:tc>
          <w:tcPr>
            <w:tcW w:w="4810" w:type="dxa"/>
            <w:tcBorders>
              <w:top w:val="single" w:sz="4" w:space="0" w:color="auto"/>
              <w:left w:val="single" w:sz="4" w:space="0" w:color="auto"/>
              <w:bottom w:val="single" w:sz="4" w:space="0" w:color="auto"/>
              <w:right w:val="single" w:sz="4" w:space="0" w:color="auto"/>
            </w:tcBorders>
            <w:hideMark/>
          </w:tcPr>
          <w:p w:rsidR="00A04E00" w:rsidRDefault="00A04E00">
            <w:pPr>
              <w:overflowPunct w:val="0"/>
              <w:autoSpaceDE w:val="0"/>
              <w:autoSpaceDN w:val="0"/>
              <w:adjustRightInd w:val="0"/>
              <w:jc w:val="both"/>
              <w:textAlignment w:val="baseline"/>
              <w:rPr>
                <w:rFonts w:eastAsia="Times New Roman"/>
                <w:szCs w:val="24"/>
                <w:lang w:eastAsia="hu-HU"/>
              </w:rPr>
            </w:pPr>
            <w:r>
              <w:rPr>
                <w:rFonts w:eastAsia="Times New Roman"/>
                <w:szCs w:val="24"/>
                <w:lang w:eastAsia="hu-HU"/>
              </w:rPr>
              <w:lastRenderedPageBreak/>
              <w:t xml:space="preserve">Budapest XX. kerület József Attila Nyelvoktató Nemzetiségi Általános Iskola </w:t>
            </w:r>
          </w:p>
          <w:p w:rsidR="00A04E00" w:rsidRDefault="00A04E00">
            <w:pPr>
              <w:overflowPunct w:val="0"/>
              <w:autoSpaceDE w:val="0"/>
              <w:autoSpaceDN w:val="0"/>
              <w:adjustRightInd w:val="0"/>
              <w:jc w:val="both"/>
              <w:textAlignment w:val="baseline"/>
              <w:rPr>
                <w:rFonts w:eastAsia="Times New Roman"/>
                <w:szCs w:val="24"/>
                <w:lang w:eastAsia="hu-HU"/>
              </w:rPr>
            </w:pPr>
            <w:r>
              <w:rPr>
                <w:rFonts w:eastAsia="Times New Roman"/>
                <w:szCs w:val="24"/>
                <w:lang w:eastAsia="hu-HU"/>
              </w:rPr>
              <w:t>1201 Budapest Attila u. 25-27.</w:t>
            </w:r>
          </w:p>
        </w:tc>
        <w:tc>
          <w:tcPr>
            <w:tcW w:w="3101" w:type="dxa"/>
            <w:tcBorders>
              <w:top w:val="single" w:sz="4" w:space="0" w:color="auto"/>
              <w:left w:val="single" w:sz="4" w:space="0" w:color="auto"/>
              <w:bottom w:val="single" w:sz="4" w:space="0" w:color="auto"/>
              <w:right w:val="single" w:sz="4" w:space="0" w:color="auto"/>
            </w:tcBorders>
          </w:tcPr>
          <w:p w:rsidR="00A04E00" w:rsidRDefault="00A04E00">
            <w:pPr>
              <w:overflowPunct w:val="0"/>
              <w:autoSpaceDE w:val="0"/>
              <w:autoSpaceDN w:val="0"/>
              <w:adjustRightInd w:val="0"/>
              <w:jc w:val="center"/>
              <w:textAlignment w:val="baseline"/>
              <w:rPr>
                <w:rFonts w:eastAsia="Times New Roman"/>
                <w:szCs w:val="20"/>
                <w:lang w:eastAsia="hu-HU"/>
              </w:rPr>
            </w:pPr>
          </w:p>
          <w:p w:rsidR="00A04E00" w:rsidRDefault="00A04E00">
            <w:pPr>
              <w:overflowPunct w:val="0"/>
              <w:autoSpaceDE w:val="0"/>
              <w:autoSpaceDN w:val="0"/>
              <w:adjustRightInd w:val="0"/>
              <w:jc w:val="center"/>
              <w:textAlignment w:val="baseline"/>
              <w:rPr>
                <w:rFonts w:eastAsia="Times New Roman"/>
                <w:szCs w:val="24"/>
                <w:lang w:eastAsia="hu-HU"/>
              </w:rPr>
            </w:pPr>
            <w:r>
              <w:rPr>
                <w:rFonts w:eastAsia="Times New Roman"/>
                <w:szCs w:val="20"/>
                <w:lang w:eastAsia="hu-HU"/>
              </w:rPr>
              <w:t>Mach Péter</w:t>
            </w:r>
          </w:p>
        </w:tc>
      </w:tr>
      <w:tr w:rsidR="00A04E00" w:rsidTr="00A04E00">
        <w:tc>
          <w:tcPr>
            <w:tcW w:w="4810" w:type="dxa"/>
            <w:tcBorders>
              <w:top w:val="single" w:sz="4" w:space="0" w:color="auto"/>
              <w:left w:val="single" w:sz="4" w:space="0" w:color="auto"/>
              <w:bottom w:val="single" w:sz="4" w:space="0" w:color="auto"/>
              <w:right w:val="single" w:sz="4" w:space="0" w:color="auto"/>
            </w:tcBorders>
            <w:hideMark/>
          </w:tcPr>
          <w:p w:rsidR="00A04E00" w:rsidRDefault="00A04E00">
            <w:pPr>
              <w:overflowPunct w:val="0"/>
              <w:autoSpaceDE w:val="0"/>
              <w:autoSpaceDN w:val="0"/>
              <w:adjustRightInd w:val="0"/>
              <w:jc w:val="both"/>
              <w:textAlignment w:val="baseline"/>
              <w:rPr>
                <w:rFonts w:eastAsia="Times New Roman"/>
                <w:szCs w:val="24"/>
                <w:lang w:eastAsia="hu-HU"/>
              </w:rPr>
            </w:pPr>
            <w:r>
              <w:rPr>
                <w:rFonts w:eastAsia="Times New Roman"/>
                <w:szCs w:val="24"/>
                <w:lang w:eastAsia="hu-HU"/>
              </w:rPr>
              <w:t xml:space="preserve">Budapest XX. kerületi Lázár Vilmos Általános Iskola </w:t>
            </w:r>
          </w:p>
          <w:p w:rsidR="00A04E00" w:rsidRDefault="00A04E00">
            <w:pPr>
              <w:overflowPunct w:val="0"/>
              <w:autoSpaceDE w:val="0"/>
              <w:autoSpaceDN w:val="0"/>
              <w:adjustRightInd w:val="0"/>
              <w:jc w:val="both"/>
              <w:textAlignment w:val="baseline"/>
              <w:rPr>
                <w:rFonts w:eastAsia="Times New Roman"/>
                <w:szCs w:val="24"/>
                <w:lang w:eastAsia="hu-HU"/>
              </w:rPr>
            </w:pPr>
            <w:r>
              <w:rPr>
                <w:rFonts w:eastAsia="Times New Roman"/>
                <w:szCs w:val="24"/>
                <w:lang w:eastAsia="hu-HU"/>
              </w:rPr>
              <w:t xml:space="preserve">1202 Budapest Lázár u. 20. </w:t>
            </w:r>
          </w:p>
        </w:tc>
        <w:tc>
          <w:tcPr>
            <w:tcW w:w="3101" w:type="dxa"/>
            <w:tcBorders>
              <w:top w:val="single" w:sz="4" w:space="0" w:color="auto"/>
              <w:left w:val="single" w:sz="4" w:space="0" w:color="auto"/>
              <w:bottom w:val="single" w:sz="4" w:space="0" w:color="auto"/>
              <w:right w:val="single" w:sz="4" w:space="0" w:color="auto"/>
            </w:tcBorders>
          </w:tcPr>
          <w:p w:rsidR="00A04E00" w:rsidRDefault="00A04E00">
            <w:pPr>
              <w:overflowPunct w:val="0"/>
              <w:autoSpaceDE w:val="0"/>
              <w:autoSpaceDN w:val="0"/>
              <w:adjustRightInd w:val="0"/>
              <w:jc w:val="center"/>
              <w:textAlignment w:val="baseline"/>
              <w:rPr>
                <w:rFonts w:eastAsia="Times New Roman"/>
                <w:szCs w:val="20"/>
                <w:lang w:eastAsia="hu-HU"/>
              </w:rPr>
            </w:pPr>
          </w:p>
          <w:p w:rsidR="00A04E00" w:rsidRDefault="00A04E00">
            <w:pPr>
              <w:overflowPunct w:val="0"/>
              <w:autoSpaceDE w:val="0"/>
              <w:autoSpaceDN w:val="0"/>
              <w:adjustRightInd w:val="0"/>
              <w:jc w:val="center"/>
              <w:textAlignment w:val="baseline"/>
              <w:rPr>
                <w:rFonts w:eastAsia="Times New Roman"/>
                <w:szCs w:val="20"/>
                <w:lang w:eastAsia="hu-HU"/>
              </w:rPr>
            </w:pPr>
            <w:r>
              <w:rPr>
                <w:rFonts w:eastAsia="Times New Roman"/>
                <w:szCs w:val="20"/>
                <w:lang w:eastAsia="hu-HU"/>
              </w:rPr>
              <w:t>Fekete Katalin</w:t>
            </w:r>
          </w:p>
          <w:p w:rsidR="00A04E00" w:rsidRDefault="00A04E00">
            <w:pPr>
              <w:overflowPunct w:val="0"/>
              <w:autoSpaceDE w:val="0"/>
              <w:autoSpaceDN w:val="0"/>
              <w:adjustRightInd w:val="0"/>
              <w:jc w:val="center"/>
              <w:textAlignment w:val="baseline"/>
              <w:rPr>
                <w:rFonts w:eastAsia="Times New Roman"/>
                <w:szCs w:val="24"/>
                <w:lang w:eastAsia="hu-HU"/>
              </w:rPr>
            </w:pPr>
          </w:p>
        </w:tc>
      </w:tr>
      <w:tr w:rsidR="00A04E00" w:rsidTr="00A04E00">
        <w:tc>
          <w:tcPr>
            <w:tcW w:w="4810" w:type="dxa"/>
            <w:tcBorders>
              <w:top w:val="single" w:sz="4" w:space="0" w:color="auto"/>
              <w:left w:val="single" w:sz="4" w:space="0" w:color="auto"/>
              <w:bottom w:val="single" w:sz="4" w:space="0" w:color="auto"/>
              <w:right w:val="single" w:sz="4" w:space="0" w:color="auto"/>
            </w:tcBorders>
            <w:hideMark/>
          </w:tcPr>
          <w:p w:rsidR="00A04E00" w:rsidRDefault="00A04E00">
            <w:pPr>
              <w:overflowPunct w:val="0"/>
              <w:autoSpaceDE w:val="0"/>
              <w:autoSpaceDN w:val="0"/>
              <w:adjustRightInd w:val="0"/>
              <w:jc w:val="both"/>
              <w:textAlignment w:val="baseline"/>
              <w:rPr>
                <w:rFonts w:eastAsia="Times New Roman"/>
                <w:szCs w:val="24"/>
                <w:lang w:eastAsia="hu-HU"/>
              </w:rPr>
            </w:pPr>
            <w:r>
              <w:rPr>
                <w:rFonts w:eastAsia="Times New Roman"/>
                <w:szCs w:val="24"/>
                <w:lang w:eastAsia="hu-HU"/>
              </w:rPr>
              <w:t xml:space="preserve">Budapest XX. kerületi Zrínyi Miklós Általános Iskola </w:t>
            </w:r>
          </w:p>
          <w:p w:rsidR="00A04E00" w:rsidRDefault="00A04E00">
            <w:pPr>
              <w:overflowPunct w:val="0"/>
              <w:autoSpaceDE w:val="0"/>
              <w:autoSpaceDN w:val="0"/>
              <w:adjustRightInd w:val="0"/>
              <w:jc w:val="both"/>
              <w:textAlignment w:val="baseline"/>
              <w:rPr>
                <w:rFonts w:eastAsia="Times New Roman"/>
                <w:szCs w:val="24"/>
                <w:lang w:eastAsia="hu-HU"/>
              </w:rPr>
            </w:pPr>
            <w:r>
              <w:rPr>
                <w:rFonts w:eastAsia="Times New Roman"/>
                <w:szCs w:val="24"/>
                <w:lang w:eastAsia="hu-HU"/>
              </w:rPr>
              <w:t xml:space="preserve">1205 Budapest Mártírok útja 47. </w:t>
            </w:r>
          </w:p>
        </w:tc>
        <w:tc>
          <w:tcPr>
            <w:tcW w:w="3101" w:type="dxa"/>
            <w:tcBorders>
              <w:top w:val="single" w:sz="4" w:space="0" w:color="auto"/>
              <w:left w:val="single" w:sz="4" w:space="0" w:color="auto"/>
              <w:bottom w:val="single" w:sz="4" w:space="0" w:color="auto"/>
              <w:right w:val="single" w:sz="4" w:space="0" w:color="auto"/>
            </w:tcBorders>
          </w:tcPr>
          <w:p w:rsidR="00A04E00" w:rsidRDefault="00A04E00">
            <w:pPr>
              <w:overflowPunct w:val="0"/>
              <w:autoSpaceDE w:val="0"/>
              <w:autoSpaceDN w:val="0"/>
              <w:adjustRightInd w:val="0"/>
              <w:jc w:val="center"/>
              <w:textAlignment w:val="baseline"/>
              <w:rPr>
                <w:rFonts w:eastAsia="Times New Roman"/>
                <w:szCs w:val="20"/>
                <w:lang w:eastAsia="hu-HU"/>
              </w:rPr>
            </w:pPr>
          </w:p>
          <w:p w:rsidR="00A04E00" w:rsidRDefault="00A04E00">
            <w:pPr>
              <w:overflowPunct w:val="0"/>
              <w:autoSpaceDE w:val="0"/>
              <w:autoSpaceDN w:val="0"/>
              <w:adjustRightInd w:val="0"/>
              <w:jc w:val="center"/>
              <w:textAlignment w:val="baseline"/>
              <w:rPr>
                <w:rFonts w:eastAsia="Times New Roman"/>
                <w:szCs w:val="24"/>
                <w:lang w:eastAsia="hu-HU"/>
              </w:rPr>
            </w:pPr>
            <w:r>
              <w:rPr>
                <w:rFonts w:eastAsia="Times New Roman"/>
                <w:szCs w:val="20"/>
                <w:lang w:eastAsia="hu-HU"/>
              </w:rPr>
              <w:t xml:space="preserve">Ettvel Zoltán </w:t>
            </w:r>
          </w:p>
        </w:tc>
      </w:tr>
      <w:tr w:rsidR="00A04E00" w:rsidTr="00A04E00">
        <w:tc>
          <w:tcPr>
            <w:tcW w:w="4810" w:type="dxa"/>
            <w:tcBorders>
              <w:top w:val="single" w:sz="4" w:space="0" w:color="auto"/>
              <w:left w:val="single" w:sz="4" w:space="0" w:color="auto"/>
              <w:bottom w:val="single" w:sz="4" w:space="0" w:color="auto"/>
              <w:right w:val="single" w:sz="4" w:space="0" w:color="auto"/>
            </w:tcBorders>
            <w:hideMark/>
          </w:tcPr>
          <w:p w:rsidR="00A04E00" w:rsidRDefault="00A04E00">
            <w:pPr>
              <w:overflowPunct w:val="0"/>
              <w:autoSpaceDE w:val="0"/>
              <w:autoSpaceDN w:val="0"/>
              <w:adjustRightInd w:val="0"/>
              <w:jc w:val="both"/>
              <w:textAlignment w:val="baseline"/>
              <w:rPr>
                <w:rFonts w:eastAsia="Times New Roman"/>
                <w:szCs w:val="24"/>
                <w:lang w:eastAsia="hu-HU"/>
              </w:rPr>
            </w:pPr>
            <w:r>
              <w:rPr>
                <w:rFonts w:eastAsia="Times New Roman"/>
                <w:szCs w:val="24"/>
                <w:lang w:eastAsia="hu-HU"/>
              </w:rPr>
              <w:t xml:space="preserve">Budapest XX. kerületi Lajtha László Alapfokú Művészeti Iskola </w:t>
            </w:r>
          </w:p>
          <w:p w:rsidR="00A04E00" w:rsidRDefault="00A04E00">
            <w:pPr>
              <w:overflowPunct w:val="0"/>
              <w:autoSpaceDE w:val="0"/>
              <w:autoSpaceDN w:val="0"/>
              <w:adjustRightInd w:val="0"/>
              <w:jc w:val="both"/>
              <w:textAlignment w:val="baseline"/>
              <w:rPr>
                <w:rFonts w:eastAsia="Times New Roman"/>
                <w:szCs w:val="24"/>
                <w:lang w:eastAsia="hu-HU"/>
              </w:rPr>
            </w:pPr>
            <w:r>
              <w:rPr>
                <w:rFonts w:eastAsia="Times New Roman"/>
                <w:szCs w:val="24"/>
                <w:lang w:eastAsia="hu-HU"/>
              </w:rPr>
              <w:t xml:space="preserve">1204 Budapest Ady Endre u. 98. </w:t>
            </w:r>
          </w:p>
        </w:tc>
        <w:tc>
          <w:tcPr>
            <w:tcW w:w="3101" w:type="dxa"/>
            <w:tcBorders>
              <w:top w:val="single" w:sz="4" w:space="0" w:color="auto"/>
              <w:left w:val="single" w:sz="4" w:space="0" w:color="auto"/>
              <w:bottom w:val="single" w:sz="4" w:space="0" w:color="auto"/>
              <w:right w:val="single" w:sz="4" w:space="0" w:color="auto"/>
            </w:tcBorders>
          </w:tcPr>
          <w:p w:rsidR="00A04E00" w:rsidRDefault="00A04E00">
            <w:pPr>
              <w:overflowPunct w:val="0"/>
              <w:autoSpaceDE w:val="0"/>
              <w:autoSpaceDN w:val="0"/>
              <w:adjustRightInd w:val="0"/>
              <w:jc w:val="center"/>
              <w:textAlignment w:val="baseline"/>
              <w:rPr>
                <w:rFonts w:eastAsia="Times New Roman"/>
                <w:szCs w:val="20"/>
                <w:lang w:eastAsia="hu-HU"/>
              </w:rPr>
            </w:pPr>
          </w:p>
          <w:p w:rsidR="00A04E00" w:rsidRDefault="00A04E00">
            <w:pPr>
              <w:overflowPunct w:val="0"/>
              <w:autoSpaceDE w:val="0"/>
              <w:autoSpaceDN w:val="0"/>
              <w:adjustRightInd w:val="0"/>
              <w:jc w:val="center"/>
              <w:textAlignment w:val="baseline"/>
              <w:rPr>
                <w:rFonts w:eastAsia="Times New Roman"/>
                <w:szCs w:val="24"/>
                <w:lang w:eastAsia="hu-HU"/>
              </w:rPr>
            </w:pPr>
            <w:r>
              <w:rPr>
                <w:rFonts w:eastAsia="Times New Roman"/>
                <w:szCs w:val="20"/>
                <w:lang w:eastAsia="hu-HU"/>
              </w:rPr>
              <w:t>Nemes</w:t>
            </w:r>
            <w:r w:rsidR="008A29C6">
              <w:rPr>
                <w:rFonts w:eastAsia="Times New Roman"/>
                <w:szCs w:val="20"/>
                <w:lang w:eastAsia="hu-HU"/>
              </w:rPr>
              <w:t>né</w:t>
            </w:r>
            <w:bookmarkStart w:id="57" w:name="_GoBack"/>
            <w:bookmarkEnd w:id="57"/>
            <w:r>
              <w:rPr>
                <w:rFonts w:eastAsia="Times New Roman"/>
                <w:szCs w:val="20"/>
                <w:lang w:eastAsia="hu-HU"/>
              </w:rPr>
              <w:t xml:space="preserve"> Németh Judit</w:t>
            </w:r>
          </w:p>
        </w:tc>
      </w:tr>
    </w:tbl>
    <w:p w:rsidR="00A04E00" w:rsidRDefault="00A04E00" w:rsidP="00A04E00">
      <w:pPr>
        <w:overflowPunct w:val="0"/>
        <w:autoSpaceDE w:val="0"/>
        <w:autoSpaceDN w:val="0"/>
        <w:adjustRightInd w:val="0"/>
        <w:jc w:val="both"/>
        <w:textAlignment w:val="baseline"/>
        <w:rPr>
          <w:rFonts w:eastAsia="Times New Roman"/>
          <w:sz w:val="16"/>
          <w:szCs w:val="16"/>
          <w:lang w:eastAsia="hu-HU"/>
        </w:rPr>
      </w:pPr>
    </w:p>
    <w:p w:rsidR="00A04E00" w:rsidRDefault="00A04E00" w:rsidP="00A04E00">
      <w:pPr>
        <w:overflowPunct w:val="0"/>
        <w:autoSpaceDE w:val="0"/>
        <w:autoSpaceDN w:val="0"/>
        <w:adjustRightInd w:val="0"/>
        <w:ind w:left="567"/>
        <w:jc w:val="both"/>
        <w:textAlignment w:val="baseline"/>
        <w:rPr>
          <w:rFonts w:eastAsia="Times New Roman"/>
          <w:szCs w:val="20"/>
          <w:lang w:eastAsia="hu-HU"/>
        </w:rPr>
      </w:pPr>
      <w:r>
        <w:rPr>
          <w:rFonts w:eastAsia="Times New Roman"/>
          <w:szCs w:val="20"/>
          <w:lang w:eastAsia="hu-HU"/>
        </w:rPr>
        <w:t>3. Felkéri a polgármestert a szükséges intézkedések megtételére.</w:t>
      </w:r>
    </w:p>
    <w:p w:rsidR="00A04E00" w:rsidRDefault="00A04E00" w:rsidP="00A04E00">
      <w:pPr>
        <w:overflowPunct w:val="0"/>
        <w:autoSpaceDE w:val="0"/>
        <w:autoSpaceDN w:val="0"/>
        <w:adjustRightInd w:val="0"/>
        <w:ind w:left="567"/>
        <w:jc w:val="both"/>
        <w:textAlignment w:val="baseline"/>
        <w:rPr>
          <w:rFonts w:eastAsia="Times New Roman"/>
          <w:b/>
          <w:bCs/>
          <w:sz w:val="16"/>
          <w:szCs w:val="16"/>
          <w:lang w:eastAsia="hu-HU"/>
        </w:rPr>
      </w:pPr>
    </w:p>
    <w:p w:rsidR="00A04E00" w:rsidRDefault="00A04E00" w:rsidP="00A04E00">
      <w:pPr>
        <w:overflowPunct w:val="0"/>
        <w:autoSpaceDE w:val="0"/>
        <w:autoSpaceDN w:val="0"/>
        <w:adjustRightInd w:val="0"/>
        <w:ind w:left="567"/>
        <w:jc w:val="both"/>
        <w:textAlignment w:val="baseline"/>
        <w:rPr>
          <w:rFonts w:eastAsia="Times New Roman"/>
          <w:szCs w:val="20"/>
          <w:lang w:eastAsia="hu-HU"/>
        </w:rPr>
      </w:pPr>
      <w:r>
        <w:rPr>
          <w:rFonts w:eastAsia="Times New Roman"/>
          <w:szCs w:val="20"/>
          <w:u w:val="single"/>
          <w:lang w:eastAsia="hu-HU"/>
        </w:rPr>
        <w:t>Felelős:</w:t>
      </w:r>
      <w:r>
        <w:rPr>
          <w:rFonts w:eastAsia="Times New Roman"/>
          <w:szCs w:val="20"/>
          <w:lang w:eastAsia="hu-HU"/>
        </w:rPr>
        <w:t xml:space="preserve"> Szabados Ákos polgármester </w:t>
      </w:r>
    </w:p>
    <w:p w:rsidR="00A04E00" w:rsidRDefault="00A04E00" w:rsidP="00A04E00">
      <w:pPr>
        <w:overflowPunct w:val="0"/>
        <w:autoSpaceDE w:val="0"/>
        <w:autoSpaceDN w:val="0"/>
        <w:adjustRightInd w:val="0"/>
        <w:ind w:left="567"/>
        <w:jc w:val="both"/>
        <w:textAlignment w:val="baseline"/>
        <w:rPr>
          <w:rFonts w:eastAsia="Times New Roman"/>
          <w:szCs w:val="20"/>
          <w:lang w:eastAsia="hu-HU"/>
        </w:rPr>
      </w:pPr>
      <w:r>
        <w:rPr>
          <w:rFonts w:eastAsia="Times New Roman"/>
          <w:szCs w:val="20"/>
          <w:u w:val="single"/>
          <w:lang w:eastAsia="hu-HU"/>
        </w:rPr>
        <w:t>Határidő:</w:t>
      </w:r>
      <w:r>
        <w:rPr>
          <w:rFonts w:eastAsia="Times New Roman"/>
          <w:szCs w:val="20"/>
          <w:lang w:eastAsia="hu-HU"/>
        </w:rPr>
        <w:t xml:space="preserve"> 2019. december 31.</w:t>
      </w:r>
    </w:p>
    <w:p w:rsidR="00A04E00" w:rsidRDefault="00A04E00" w:rsidP="00A04E00">
      <w:pPr>
        <w:ind w:left="540" w:right="283"/>
        <w:jc w:val="both"/>
        <w:rPr>
          <w:rFonts w:eastAsia="Times New Roman"/>
          <w:b/>
          <w:bCs/>
          <w:szCs w:val="24"/>
          <w:u w:val="single"/>
          <w:lang w:eastAsia="hu-HU"/>
        </w:rPr>
      </w:pPr>
    </w:p>
    <w:p w:rsidR="00A04E00" w:rsidRDefault="00A04E00" w:rsidP="00A04E00">
      <w:pPr>
        <w:ind w:left="540" w:right="283"/>
        <w:jc w:val="both"/>
        <w:rPr>
          <w:rFonts w:eastAsia="Times New Roman"/>
          <w:b/>
          <w:bCs/>
          <w:szCs w:val="24"/>
          <w:u w:val="single"/>
          <w:lang w:eastAsia="hu-HU"/>
        </w:rPr>
      </w:pPr>
      <w:r>
        <w:rPr>
          <w:rFonts w:eastAsia="Times New Roman"/>
          <w:b/>
          <w:bCs/>
          <w:szCs w:val="24"/>
          <w:u w:val="single"/>
          <w:lang w:eastAsia="hu-HU"/>
        </w:rPr>
        <w:t>206/2019. (XII. 05.) Ök. sz. határozat</w:t>
      </w:r>
    </w:p>
    <w:p w:rsidR="00A04E00" w:rsidRDefault="00A04E00" w:rsidP="00A04E00">
      <w:pPr>
        <w:ind w:left="540" w:right="283"/>
        <w:jc w:val="both"/>
        <w:rPr>
          <w:rFonts w:eastAsia="Times New Roman"/>
          <w:szCs w:val="24"/>
          <w:lang w:eastAsia="hu-HU"/>
        </w:rPr>
      </w:pPr>
      <w:r>
        <w:rPr>
          <w:rFonts w:eastAsia="Times New Roman"/>
          <w:szCs w:val="24"/>
          <w:lang w:eastAsia="hu-HU"/>
        </w:rPr>
        <w:t>A képviselő-testület</w:t>
      </w:r>
    </w:p>
    <w:p w:rsidR="00A04E00" w:rsidRDefault="00A04E00" w:rsidP="00A04E00">
      <w:pPr>
        <w:ind w:left="851" w:hanging="284"/>
        <w:jc w:val="both"/>
      </w:pPr>
      <w:r>
        <w:t>1.</w:t>
      </w:r>
      <w:r>
        <w:tab/>
        <w:t>az óvoda- és iskolaszékekbe a 005/2016. (I.28.) Ök. sz. határozattal delegált tagokat visszahívja,</w:t>
      </w:r>
    </w:p>
    <w:p w:rsidR="00A04E00" w:rsidRDefault="00A04E00" w:rsidP="00A04E00">
      <w:pPr>
        <w:ind w:left="851" w:hanging="284"/>
        <w:jc w:val="both"/>
        <w:rPr>
          <w:szCs w:val="24"/>
        </w:rPr>
      </w:pPr>
      <w:r>
        <w:t>2.</w:t>
      </w:r>
      <w:r>
        <w:tab/>
        <w:t xml:space="preserve">a Külső-Pesti Tankerületi Központ által fenntartott Budapest XX. kerületi József Attila Nyelvoktató Nemzetiségi Általános Iskola iskolaszékébe, </w:t>
      </w:r>
      <w:r>
        <w:br/>
        <w:t>a református egyház által fenntartott Vörösmarty Mihály Református Általános Iskolába, valamint az önkormányzat által fenntartott Pesterzsébeti Gyermekmosoly Óvoda, és Pesterzsébeti Baross Német Nemzetiségi Óvoda óvodaszékébe az alábbi képviselőket delegálja:</w:t>
      </w:r>
    </w:p>
    <w:tbl>
      <w:tblPr>
        <w:tblpPr w:leftFromText="141" w:rightFromText="141" w:bottomFromText="160" w:vertAnchor="text" w:horzAnchor="page" w:tblpX="2016"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260"/>
      </w:tblGrid>
      <w:tr w:rsidR="00A04E00" w:rsidTr="00A04E00">
        <w:tc>
          <w:tcPr>
            <w:tcW w:w="4957" w:type="dxa"/>
            <w:tcBorders>
              <w:top w:val="single" w:sz="4" w:space="0" w:color="auto"/>
              <w:left w:val="single" w:sz="4" w:space="0" w:color="auto"/>
              <w:bottom w:val="single" w:sz="4" w:space="0" w:color="auto"/>
              <w:right w:val="single" w:sz="4" w:space="0" w:color="auto"/>
            </w:tcBorders>
            <w:hideMark/>
          </w:tcPr>
          <w:p w:rsidR="00A04E00" w:rsidRDefault="00A04E00">
            <w:pPr>
              <w:tabs>
                <w:tab w:val="center" w:pos="4536"/>
                <w:tab w:val="right" w:pos="9072"/>
              </w:tabs>
              <w:overflowPunct w:val="0"/>
              <w:autoSpaceDE w:val="0"/>
              <w:autoSpaceDN w:val="0"/>
              <w:adjustRightInd w:val="0"/>
              <w:jc w:val="both"/>
              <w:textAlignment w:val="baseline"/>
              <w:rPr>
                <w:rFonts w:eastAsia="Times New Roman"/>
                <w:b/>
                <w:szCs w:val="20"/>
                <w:lang w:eastAsia="hu-HU"/>
              </w:rPr>
            </w:pPr>
            <w:r>
              <w:rPr>
                <w:rFonts w:eastAsia="Times New Roman"/>
                <w:b/>
                <w:szCs w:val="20"/>
                <w:lang w:eastAsia="hu-HU"/>
              </w:rPr>
              <w:t>Intézmény neve</w:t>
            </w:r>
          </w:p>
        </w:tc>
        <w:tc>
          <w:tcPr>
            <w:tcW w:w="3260" w:type="dxa"/>
            <w:tcBorders>
              <w:top w:val="single" w:sz="4" w:space="0" w:color="auto"/>
              <w:left w:val="single" w:sz="4" w:space="0" w:color="auto"/>
              <w:bottom w:val="single" w:sz="4" w:space="0" w:color="auto"/>
              <w:right w:val="single" w:sz="4" w:space="0" w:color="auto"/>
            </w:tcBorders>
            <w:hideMark/>
          </w:tcPr>
          <w:p w:rsidR="00A04E00" w:rsidRDefault="00A04E00">
            <w:pPr>
              <w:tabs>
                <w:tab w:val="center" w:pos="4536"/>
                <w:tab w:val="right" w:pos="9072"/>
              </w:tabs>
              <w:overflowPunct w:val="0"/>
              <w:autoSpaceDE w:val="0"/>
              <w:autoSpaceDN w:val="0"/>
              <w:adjustRightInd w:val="0"/>
              <w:jc w:val="center"/>
              <w:textAlignment w:val="baseline"/>
              <w:rPr>
                <w:rFonts w:eastAsia="Times New Roman"/>
                <w:b/>
                <w:szCs w:val="20"/>
                <w:lang w:eastAsia="hu-HU"/>
              </w:rPr>
            </w:pPr>
            <w:r>
              <w:rPr>
                <w:rFonts w:eastAsia="Times New Roman"/>
                <w:b/>
                <w:szCs w:val="20"/>
                <w:lang w:eastAsia="hu-HU"/>
              </w:rPr>
              <w:t>iskolaszékbe, óvodaszékbe delegálásra javasolt képviselő</w:t>
            </w:r>
          </w:p>
        </w:tc>
      </w:tr>
      <w:tr w:rsidR="00A04E00" w:rsidTr="00A04E00">
        <w:tc>
          <w:tcPr>
            <w:tcW w:w="4957" w:type="dxa"/>
            <w:tcBorders>
              <w:top w:val="single" w:sz="4" w:space="0" w:color="auto"/>
              <w:left w:val="single" w:sz="4" w:space="0" w:color="auto"/>
              <w:bottom w:val="single" w:sz="4" w:space="0" w:color="auto"/>
              <w:right w:val="single" w:sz="4" w:space="0" w:color="auto"/>
            </w:tcBorders>
            <w:hideMark/>
          </w:tcPr>
          <w:p w:rsidR="00A04E00" w:rsidRDefault="00A04E00">
            <w:pPr>
              <w:tabs>
                <w:tab w:val="center" w:pos="4536"/>
                <w:tab w:val="right" w:pos="9072"/>
              </w:tabs>
              <w:overflowPunct w:val="0"/>
              <w:autoSpaceDE w:val="0"/>
              <w:autoSpaceDN w:val="0"/>
              <w:adjustRightInd w:val="0"/>
              <w:jc w:val="both"/>
              <w:textAlignment w:val="baseline"/>
              <w:rPr>
                <w:rFonts w:eastAsia="Times New Roman"/>
                <w:bCs/>
                <w:szCs w:val="24"/>
                <w:lang w:eastAsia="hu-HU"/>
              </w:rPr>
            </w:pPr>
            <w:r>
              <w:rPr>
                <w:rFonts w:eastAsia="Times New Roman"/>
                <w:bCs/>
                <w:szCs w:val="24"/>
                <w:lang w:eastAsia="hu-HU"/>
              </w:rPr>
              <w:t xml:space="preserve">Budapest XX. kerület József Attila Nyelvoktató Nemzetiségi Általános Iskola </w:t>
            </w:r>
          </w:p>
          <w:p w:rsidR="00A04E00" w:rsidRDefault="00A04E00">
            <w:pPr>
              <w:tabs>
                <w:tab w:val="center" w:pos="4536"/>
                <w:tab w:val="right" w:pos="9072"/>
              </w:tabs>
              <w:overflowPunct w:val="0"/>
              <w:autoSpaceDE w:val="0"/>
              <w:autoSpaceDN w:val="0"/>
              <w:adjustRightInd w:val="0"/>
              <w:jc w:val="both"/>
              <w:textAlignment w:val="baseline"/>
              <w:rPr>
                <w:rFonts w:eastAsia="Times New Roman"/>
                <w:bCs/>
                <w:szCs w:val="24"/>
                <w:lang w:eastAsia="hu-HU"/>
              </w:rPr>
            </w:pPr>
            <w:r>
              <w:rPr>
                <w:rFonts w:eastAsia="Times New Roman"/>
                <w:bCs/>
                <w:szCs w:val="24"/>
                <w:lang w:eastAsia="hu-HU"/>
              </w:rPr>
              <w:t>1201 Budapest Attila u. 21-27.</w:t>
            </w:r>
          </w:p>
        </w:tc>
        <w:tc>
          <w:tcPr>
            <w:tcW w:w="3260" w:type="dxa"/>
            <w:tcBorders>
              <w:top w:val="single" w:sz="4" w:space="0" w:color="auto"/>
              <w:left w:val="single" w:sz="4" w:space="0" w:color="auto"/>
              <w:bottom w:val="single" w:sz="4" w:space="0" w:color="auto"/>
              <w:right w:val="single" w:sz="4" w:space="0" w:color="auto"/>
            </w:tcBorders>
          </w:tcPr>
          <w:p w:rsidR="00A04E00" w:rsidRDefault="00A04E00">
            <w:pPr>
              <w:tabs>
                <w:tab w:val="center" w:pos="4536"/>
                <w:tab w:val="right" w:pos="9072"/>
              </w:tabs>
              <w:overflowPunct w:val="0"/>
              <w:autoSpaceDE w:val="0"/>
              <w:autoSpaceDN w:val="0"/>
              <w:adjustRightInd w:val="0"/>
              <w:jc w:val="center"/>
              <w:textAlignment w:val="baseline"/>
              <w:rPr>
                <w:rFonts w:eastAsia="Times New Roman"/>
                <w:szCs w:val="24"/>
                <w:lang w:eastAsia="hu-HU"/>
              </w:rPr>
            </w:pPr>
          </w:p>
          <w:p w:rsidR="00A04E00" w:rsidRDefault="00A04E00">
            <w:pPr>
              <w:tabs>
                <w:tab w:val="center" w:pos="4536"/>
                <w:tab w:val="right" w:pos="9072"/>
              </w:tabs>
              <w:overflowPunct w:val="0"/>
              <w:autoSpaceDE w:val="0"/>
              <w:autoSpaceDN w:val="0"/>
              <w:adjustRightInd w:val="0"/>
              <w:jc w:val="center"/>
              <w:textAlignment w:val="baseline"/>
              <w:rPr>
                <w:rFonts w:eastAsia="Times New Roman"/>
                <w:bCs/>
                <w:szCs w:val="24"/>
                <w:lang w:eastAsia="hu-HU"/>
              </w:rPr>
            </w:pPr>
            <w:r>
              <w:rPr>
                <w:rFonts w:eastAsia="Times New Roman"/>
                <w:szCs w:val="24"/>
                <w:lang w:eastAsia="hu-HU"/>
              </w:rPr>
              <w:t>Nemes László</w:t>
            </w:r>
          </w:p>
        </w:tc>
      </w:tr>
      <w:tr w:rsidR="00A04E00" w:rsidTr="00A04E00">
        <w:tc>
          <w:tcPr>
            <w:tcW w:w="4957" w:type="dxa"/>
            <w:tcBorders>
              <w:top w:val="single" w:sz="4" w:space="0" w:color="auto"/>
              <w:left w:val="single" w:sz="4" w:space="0" w:color="auto"/>
              <w:bottom w:val="single" w:sz="4" w:space="0" w:color="auto"/>
              <w:right w:val="single" w:sz="4" w:space="0" w:color="auto"/>
            </w:tcBorders>
            <w:hideMark/>
          </w:tcPr>
          <w:p w:rsidR="00A04E00" w:rsidRDefault="00A04E00">
            <w:pPr>
              <w:tabs>
                <w:tab w:val="center" w:pos="4536"/>
                <w:tab w:val="right" w:pos="9072"/>
              </w:tabs>
              <w:overflowPunct w:val="0"/>
              <w:autoSpaceDE w:val="0"/>
              <w:autoSpaceDN w:val="0"/>
              <w:adjustRightInd w:val="0"/>
              <w:jc w:val="both"/>
              <w:textAlignment w:val="baseline"/>
              <w:rPr>
                <w:rFonts w:eastAsia="Times New Roman"/>
                <w:szCs w:val="24"/>
                <w:lang w:eastAsia="hu-HU"/>
              </w:rPr>
            </w:pPr>
            <w:r>
              <w:rPr>
                <w:rFonts w:eastAsia="Times New Roman"/>
                <w:szCs w:val="24"/>
                <w:lang w:eastAsia="hu-HU"/>
              </w:rPr>
              <w:t>Vörösmarty Mihály Református Általános Iskola</w:t>
            </w:r>
          </w:p>
          <w:p w:rsidR="00A04E00" w:rsidRDefault="00A04E00">
            <w:pPr>
              <w:tabs>
                <w:tab w:val="center" w:pos="4536"/>
                <w:tab w:val="right" w:pos="9072"/>
              </w:tabs>
              <w:overflowPunct w:val="0"/>
              <w:autoSpaceDE w:val="0"/>
              <w:autoSpaceDN w:val="0"/>
              <w:adjustRightInd w:val="0"/>
              <w:jc w:val="both"/>
              <w:textAlignment w:val="baseline"/>
              <w:rPr>
                <w:rFonts w:eastAsia="Times New Roman"/>
                <w:bCs/>
                <w:szCs w:val="24"/>
                <w:lang w:eastAsia="hu-HU"/>
              </w:rPr>
            </w:pPr>
            <w:r>
              <w:rPr>
                <w:rFonts w:eastAsia="Times New Roman"/>
                <w:bCs/>
                <w:szCs w:val="24"/>
                <w:lang w:eastAsia="hu-HU"/>
              </w:rPr>
              <w:t>1201 Budapest Vörösmarty u. 128.</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4E00" w:rsidRDefault="00A04E00">
            <w:pPr>
              <w:tabs>
                <w:tab w:val="center" w:pos="4536"/>
                <w:tab w:val="right" w:pos="9072"/>
              </w:tabs>
              <w:overflowPunct w:val="0"/>
              <w:autoSpaceDE w:val="0"/>
              <w:autoSpaceDN w:val="0"/>
              <w:adjustRightInd w:val="0"/>
              <w:jc w:val="center"/>
              <w:textAlignment w:val="baseline"/>
              <w:rPr>
                <w:rFonts w:eastAsia="Times New Roman"/>
                <w:bCs/>
                <w:szCs w:val="24"/>
                <w:lang w:eastAsia="hu-HU"/>
              </w:rPr>
            </w:pPr>
            <w:r>
              <w:rPr>
                <w:rFonts w:eastAsia="Times New Roman"/>
                <w:bCs/>
                <w:szCs w:val="24"/>
                <w:lang w:eastAsia="hu-HU"/>
              </w:rPr>
              <w:t>Csaszny Márton</w:t>
            </w:r>
          </w:p>
        </w:tc>
      </w:tr>
      <w:tr w:rsidR="00A04E00" w:rsidTr="00A04E00">
        <w:tc>
          <w:tcPr>
            <w:tcW w:w="4957" w:type="dxa"/>
            <w:tcBorders>
              <w:top w:val="single" w:sz="4" w:space="0" w:color="auto"/>
              <w:left w:val="single" w:sz="4" w:space="0" w:color="auto"/>
              <w:bottom w:val="single" w:sz="4" w:space="0" w:color="auto"/>
              <w:right w:val="single" w:sz="4" w:space="0" w:color="auto"/>
            </w:tcBorders>
            <w:hideMark/>
          </w:tcPr>
          <w:p w:rsidR="00A04E00" w:rsidRDefault="00A04E00">
            <w:pPr>
              <w:tabs>
                <w:tab w:val="center" w:pos="4536"/>
                <w:tab w:val="right" w:pos="9072"/>
              </w:tabs>
              <w:overflowPunct w:val="0"/>
              <w:autoSpaceDE w:val="0"/>
              <w:autoSpaceDN w:val="0"/>
              <w:adjustRightInd w:val="0"/>
              <w:jc w:val="both"/>
              <w:textAlignment w:val="baseline"/>
              <w:rPr>
                <w:rFonts w:eastAsia="Times New Roman"/>
                <w:bCs/>
                <w:szCs w:val="24"/>
                <w:lang w:eastAsia="hu-HU"/>
              </w:rPr>
            </w:pPr>
            <w:r>
              <w:rPr>
                <w:rFonts w:eastAsia="Times New Roman"/>
                <w:bCs/>
                <w:szCs w:val="24"/>
                <w:lang w:eastAsia="hu-HU"/>
              </w:rPr>
              <w:t xml:space="preserve">Pesterzsébeti Gyermekmosoly Óvoda </w:t>
            </w:r>
          </w:p>
          <w:p w:rsidR="00A04E00" w:rsidRDefault="00A04E00">
            <w:pPr>
              <w:tabs>
                <w:tab w:val="center" w:pos="4536"/>
                <w:tab w:val="right" w:pos="9072"/>
              </w:tabs>
              <w:overflowPunct w:val="0"/>
              <w:autoSpaceDE w:val="0"/>
              <w:autoSpaceDN w:val="0"/>
              <w:adjustRightInd w:val="0"/>
              <w:jc w:val="both"/>
              <w:textAlignment w:val="baseline"/>
              <w:rPr>
                <w:rFonts w:eastAsia="Times New Roman"/>
                <w:bCs/>
                <w:szCs w:val="24"/>
                <w:lang w:eastAsia="hu-HU"/>
              </w:rPr>
            </w:pPr>
            <w:r>
              <w:rPr>
                <w:rFonts w:eastAsia="Times New Roman"/>
                <w:bCs/>
                <w:szCs w:val="24"/>
                <w:lang w:eastAsia="hu-HU"/>
              </w:rPr>
              <w:t xml:space="preserve">1203 Budapest Bíró Mihály u. 1.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4E00" w:rsidRDefault="00A04E00">
            <w:pPr>
              <w:tabs>
                <w:tab w:val="center" w:pos="4536"/>
                <w:tab w:val="right" w:pos="9072"/>
              </w:tabs>
              <w:overflowPunct w:val="0"/>
              <w:autoSpaceDE w:val="0"/>
              <w:autoSpaceDN w:val="0"/>
              <w:adjustRightInd w:val="0"/>
              <w:jc w:val="center"/>
              <w:textAlignment w:val="baseline"/>
              <w:rPr>
                <w:rFonts w:eastAsia="Times New Roman"/>
                <w:bCs/>
                <w:szCs w:val="24"/>
                <w:lang w:eastAsia="hu-HU"/>
              </w:rPr>
            </w:pPr>
            <w:r>
              <w:rPr>
                <w:rFonts w:eastAsia="Times New Roman"/>
                <w:bCs/>
                <w:szCs w:val="24"/>
                <w:lang w:eastAsia="hu-HU"/>
              </w:rPr>
              <w:t>Mach Péter</w:t>
            </w:r>
          </w:p>
        </w:tc>
      </w:tr>
      <w:tr w:rsidR="00A04E00" w:rsidTr="00A04E00">
        <w:tc>
          <w:tcPr>
            <w:tcW w:w="4957" w:type="dxa"/>
            <w:tcBorders>
              <w:top w:val="single" w:sz="4" w:space="0" w:color="auto"/>
              <w:left w:val="single" w:sz="4" w:space="0" w:color="auto"/>
              <w:bottom w:val="single" w:sz="4" w:space="0" w:color="auto"/>
              <w:right w:val="single" w:sz="4" w:space="0" w:color="auto"/>
            </w:tcBorders>
            <w:hideMark/>
          </w:tcPr>
          <w:p w:rsidR="00A04E00" w:rsidRDefault="00A04E00">
            <w:pPr>
              <w:tabs>
                <w:tab w:val="center" w:pos="4536"/>
                <w:tab w:val="right" w:pos="9072"/>
              </w:tabs>
              <w:overflowPunct w:val="0"/>
              <w:autoSpaceDE w:val="0"/>
              <w:autoSpaceDN w:val="0"/>
              <w:adjustRightInd w:val="0"/>
              <w:jc w:val="both"/>
              <w:textAlignment w:val="baseline"/>
              <w:rPr>
                <w:rFonts w:eastAsia="Times New Roman"/>
                <w:bCs/>
                <w:szCs w:val="24"/>
                <w:lang w:eastAsia="hu-HU"/>
              </w:rPr>
            </w:pPr>
            <w:r>
              <w:rPr>
                <w:rFonts w:eastAsia="Times New Roman"/>
                <w:bCs/>
                <w:szCs w:val="24"/>
                <w:lang w:eastAsia="hu-HU"/>
              </w:rPr>
              <w:t xml:space="preserve">Pesterzsébeti Baross Német Nemzetiségi Óvoda </w:t>
            </w:r>
          </w:p>
          <w:p w:rsidR="00A04E00" w:rsidRDefault="00A04E00">
            <w:pPr>
              <w:tabs>
                <w:tab w:val="center" w:pos="4536"/>
                <w:tab w:val="right" w:pos="9072"/>
              </w:tabs>
              <w:overflowPunct w:val="0"/>
              <w:autoSpaceDE w:val="0"/>
              <w:autoSpaceDN w:val="0"/>
              <w:adjustRightInd w:val="0"/>
              <w:jc w:val="both"/>
              <w:textAlignment w:val="baseline"/>
              <w:rPr>
                <w:rFonts w:eastAsia="Times New Roman"/>
                <w:bCs/>
                <w:szCs w:val="24"/>
                <w:lang w:eastAsia="hu-HU"/>
              </w:rPr>
            </w:pPr>
            <w:r>
              <w:rPr>
                <w:rFonts w:eastAsia="Times New Roman"/>
                <w:bCs/>
                <w:szCs w:val="24"/>
                <w:lang w:eastAsia="hu-HU"/>
              </w:rPr>
              <w:t xml:space="preserve">1201 Budapest Baross u. 79.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4E00" w:rsidRDefault="00A04E00">
            <w:pPr>
              <w:tabs>
                <w:tab w:val="center" w:pos="4536"/>
                <w:tab w:val="right" w:pos="9072"/>
              </w:tabs>
              <w:overflowPunct w:val="0"/>
              <w:autoSpaceDE w:val="0"/>
              <w:autoSpaceDN w:val="0"/>
              <w:adjustRightInd w:val="0"/>
              <w:jc w:val="center"/>
              <w:textAlignment w:val="baseline"/>
              <w:rPr>
                <w:rFonts w:eastAsia="Times New Roman"/>
                <w:bCs/>
                <w:szCs w:val="24"/>
                <w:lang w:eastAsia="hu-HU"/>
              </w:rPr>
            </w:pPr>
            <w:r>
              <w:rPr>
                <w:rFonts w:eastAsia="Times New Roman"/>
                <w:bCs/>
                <w:szCs w:val="24"/>
                <w:lang w:eastAsia="hu-HU"/>
              </w:rPr>
              <w:t>Kellner Katalin</w:t>
            </w:r>
          </w:p>
        </w:tc>
      </w:tr>
    </w:tbl>
    <w:p w:rsidR="00A04E00" w:rsidRDefault="00A04E00" w:rsidP="00A04E00">
      <w:pPr>
        <w:overflowPunct w:val="0"/>
        <w:autoSpaceDE w:val="0"/>
        <w:autoSpaceDN w:val="0"/>
        <w:adjustRightInd w:val="0"/>
        <w:ind w:left="567"/>
        <w:jc w:val="both"/>
        <w:textAlignment w:val="baseline"/>
        <w:rPr>
          <w:rFonts w:eastAsia="Times New Roman"/>
          <w:szCs w:val="20"/>
          <w:lang w:eastAsia="hu-HU"/>
        </w:rPr>
      </w:pPr>
    </w:p>
    <w:p w:rsidR="00A04E00" w:rsidRDefault="00A04E00" w:rsidP="00A04E00">
      <w:pPr>
        <w:overflowPunct w:val="0"/>
        <w:autoSpaceDE w:val="0"/>
        <w:autoSpaceDN w:val="0"/>
        <w:adjustRightInd w:val="0"/>
        <w:ind w:left="567"/>
        <w:jc w:val="both"/>
        <w:textAlignment w:val="baseline"/>
        <w:rPr>
          <w:rFonts w:eastAsia="Times New Roman"/>
          <w:szCs w:val="20"/>
          <w:lang w:eastAsia="hu-HU"/>
        </w:rPr>
      </w:pPr>
      <w:r>
        <w:rPr>
          <w:rFonts w:eastAsia="Times New Roman"/>
          <w:szCs w:val="20"/>
          <w:lang w:eastAsia="hu-HU"/>
        </w:rPr>
        <w:t>3. Felkéri a polgármestert a szükséges intézkedések megtételére.</w:t>
      </w:r>
    </w:p>
    <w:p w:rsidR="00A04E00" w:rsidRDefault="00A04E00" w:rsidP="00A04E00">
      <w:pPr>
        <w:overflowPunct w:val="0"/>
        <w:autoSpaceDE w:val="0"/>
        <w:autoSpaceDN w:val="0"/>
        <w:adjustRightInd w:val="0"/>
        <w:ind w:left="567"/>
        <w:jc w:val="both"/>
        <w:textAlignment w:val="baseline"/>
        <w:rPr>
          <w:rFonts w:eastAsia="Times New Roman"/>
          <w:b/>
          <w:bCs/>
          <w:szCs w:val="20"/>
          <w:lang w:eastAsia="hu-HU"/>
        </w:rPr>
      </w:pPr>
    </w:p>
    <w:p w:rsidR="00A04E00" w:rsidRDefault="00A04E00" w:rsidP="00A04E00">
      <w:pPr>
        <w:overflowPunct w:val="0"/>
        <w:autoSpaceDE w:val="0"/>
        <w:autoSpaceDN w:val="0"/>
        <w:adjustRightInd w:val="0"/>
        <w:ind w:left="567"/>
        <w:jc w:val="both"/>
        <w:textAlignment w:val="baseline"/>
        <w:rPr>
          <w:rFonts w:eastAsia="Times New Roman"/>
          <w:szCs w:val="20"/>
          <w:lang w:eastAsia="hu-HU"/>
        </w:rPr>
      </w:pPr>
      <w:r>
        <w:rPr>
          <w:rFonts w:eastAsia="Times New Roman"/>
          <w:szCs w:val="20"/>
          <w:u w:val="single"/>
          <w:lang w:eastAsia="hu-HU"/>
        </w:rPr>
        <w:t>Felelős:</w:t>
      </w:r>
      <w:r>
        <w:rPr>
          <w:rFonts w:eastAsia="Times New Roman"/>
          <w:szCs w:val="20"/>
          <w:lang w:eastAsia="hu-HU"/>
        </w:rPr>
        <w:t xml:space="preserve"> Szabados Ákos polgármester </w:t>
      </w:r>
    </w:p>
    <w:p w:rsidR="00A04E00" w:rsidRDefault="00A04E00" w:rsidP="00A04E00">
      <w:pPr>
        <w:overflowPunct w:val="0"/>
        <w:autoSpaceDE w:val="0"/>
        <w:autoSpaceDN w:val="0"/>
        <w:adjustRightInd w:val="0"/>
        <w:ind w:left="567"/>
        <w:jc w:val="both"/>
        <w:textAlignment w:val="baseline"/>
        <w:rPr>
          <w:rFonts w:eastAsia="Times New Roman"/>
          <w:szCs w:val="20"/>
          <w:lang w:eastAsia="hu-HU"/>
        </w:rPr>
      </w:pPr>
      <w:r>
        <w:rPr>
          <w:rFonts w:eastAsia="Times New Roman"/>
          <w:szCs w:val="20"/>
          <w:u w:val="single"/>
          <w:lang w:eastAsia="hu-HU"/>
        </w:rPr>
        <w:t>Határidő:</w:t>
      </w:r>
      <w:r>
        <w:rPr>
          <w:rFonts w:eastAsia="Times New Roman"/>
          <w:szCs w:val="20"/>
          <w:lang w:eastAsia="hu-HU"/>
        </w:rPr>
        <w:t xml:space="preserve"> 2019. december 31. </w:t>
      </w:r>
    </w:p>
    <w:p w:rsidR="00A04E00" w:rsidRDefault="00A04E00" w:rsidP="00A04E00">
      <w:pPr>
        <w:ind w:left="540" w:right="283"/>
        <w:jc w:val="both"/>
        <w:rPr>
          <w:rFonts w:eastAsia="Times New Roman"/>
          <w:i/>
          <w:iCs/>
          <w:color w:val="000000" w:themeColor="text1"/>
          <w:szCs w:val="24"/>
          <w:lang w:eastAsia="hu-HU"/>
        </w:rPr>
      </w:pPr>
    </w:p>
    <w:p w:rsidR="00A04E00" w:rsidRDefault="00A04E00" w:rsidP="00A04E00">
      <w:pPr>
        <w:ind w:left="540" w:right="283"/>
        <w:jc w:val="both"/>
        <w:rPr>
          <w:rFonts w:eastAsia="Times New Roman"/>
          <w:i/>
          <w:iCs/>
          <w:color w:val="000000" w:themeColor="text1"/>
          <w:szCs w:val="24"/>
          <w:lang w:eastAsia="hu-HU"/>
        </w:rPr>
      </w:pPr>
    </w:p>
    <w:p w:rsidR="00A04E00" w:rsidRDefault="00A04E00" w:rsidP="00A04E00">
      <w:pPr>
        <w:ind w:left="540" w:right="283"/>
        <w:jc w:val="both"/>
        <w:rPr>
          <w:rFonts w:eastAsia="Times New Roman"/>
          <w:i/>
          <w:iCs/>
          <w:color w:val="000000" w:themeColor="text1"/>
          <w:szCs w:val="24"/>
          <w:lang w:eastAsia="hu-HU"/>
        </w:rPr>
      </w:pPr>
    </w:p>
    <w:p w:rsidR="00A04E00" w:rsidRDefault="00A04E00" w:rsidP="00A04E00">
      <w:pPr>
        <w:ind w:left="540" w:right="283"/>
        <w:jc w:val="both"/>
        <w:rPr>
          <w:rFonts w:eastAsia="Times New Roman"/>
          <w:i/>
          <w:iCs/>
          <w:color w:val="000000" w:themeColor="text1"/>
          <w:szCs w:val="24"/>
          <w:lang w:eastAsia="hu-HU"/>
        </w:rPr>
      </w:pPr>
    </w:p>
    <w:p w:rsidR="00A04E00" w:rsidRDefault="00A04E00" w:rsidP="00A04E00">
      <w:pPr>
        <w:ind w:left="540" w:right="283"/>
        <w:jc w:val="both"/>
        <w:rPr>
          <w:rFonts w:eastAsia="Times New Roman"/>
          <w:i/>
          <w:iCs/>
          <w:color w:val="000000" w:themeColor="text1"/>
          <w:szCs w:val="24"/>
          <w:lang w:eastAsia="hu-HU"/>
        </w:rPr>
      </w:pPr>
    </w:p>
    <w:p w:rsidR="00A04E00" w:rsidRDefault="00A04E00" w:rsidP="00A04E00">
      <w:pPr>
        <w:ind w:left="540" w:right="283"/>
        <w:jc w:val="both"/>
        <w:rPr>
          <w:rFonts w:eastAsia="Times New Roman"/>
          <w:i/>
          <w:iCs/>
          <w:color w:val="000000" w:themeColor="text1"/>
          <w:szCs w:val="24"/>
          <w:lang w:eastAsia="hu-HU"/>
        </w:rPr>
      </w:pPr>
    </w:p>
    <w:p w:rsidR="00A04E00" w:rsidRDefault="00A04E00" w:rsidP="00A04E00">
      <w:pPr>
        <w:ind w:left="540" w:right="283"/>
        <w:jc w:val="both"/>
        <w:rPr>
          <w:rFonts w:eastAsia="Times New Roman"/>
          <w:b/>
          <w:bCs/>
          <w:szCs w:val="24"/>
          <w:u w:val="single"/>
          <w:lang w:eastAsia="hu-HU"/>
        </w:rPr>
      </w:pPr>
      <w:r>
        <w:rPr>
          <w:rFonts w:eastAsia="Times New Roman"/>
          <w:b/>
          <w:bCs/>
          <w:szCs w:val="24"/>
          <w:u w:val="single"/>
          <w:lang w:eastAsia="hu-HU"/>
        </w:rPr>
        <w:lastRenderedPageBreak/>
        <w:t>207/2019. (XII. 05.) Ök. sz. határozat</w:t>
      </w:r>
    </w:p>
    <w:p w:rsidR="00A04E00" w:rsidRDefault="00A04E00" w:rsidP="00A04E00">
      <w:pPr>
        <w:ind w:left="540" w:right="283"/>
        <w:jc w:val="both"/>
        <w:rPr>
          <w:rFonts w:eastAsia="Times New Roman"/>
          <w:szCs w:val="24"/>
          <w:lang w:eastAsia="hu-HU"/>
        </w:rPr>
      </w:pPr>
      <w:r>
        <w:rPr>
          <w:rFonts w:eastAsia="Times New Roman"/>
          <w:szCs w:val="24"/>
          <w:lang w:eastAsia="hu-HU"/>
        </w:rPr>
        <w:t>A képviselő-testület</w:t>
      </w:r>
    </w:p>
    <w:p w:rsidR="00A04E00" w:rsidRDefault="00A04E00" w:rsidP="00A04E00">
      <w:pPr>
        <w:numPr>
          <w:ilvl w:val="0"/>
          <w:numId w:val="88"/>
        </w:numPr>
        <w:ind w:right="53" w:hanging="578"/>
        <w:contextualSpacing/>
        <w:jc w:val="both"/>
      </w:pPr>
      <w:r>
        <w:t xml:space="preserve">a Klassz Menza Kft. által biztosított étkeztetések jelenlegi nyersanyagnormájának összegét valamennyi ellátotti kategóriában egységesen </w:t>
      </w:r>
      <w:r>
        <w:rPr>
          <w:b/>
          <w:bCs/>
        </w:rPr>
        <w:t>8</w:t>
      </w:r>
      <w:r>
        <w:rPr>
          <w:b/>
        </w:rPr>
        <w:t>%-kal</w:t>
      </w:r>
      <w:r>
        <w:t xml:space="preserve"> </w:t>
      </w:r>
      <w:r>
        <w:rPr>
          <w:b/>
        </w:rPr>
        <w:t>megemeli</w:t>
      </w:r>
      <w:r>
        <w:t xml:space="preserve">, mely alapján </w:t>
      </w:r>
      <w:r>
        <w:rPr>
          <w:b/>
        </w:rPr>
        <w:t>2020. március 01. napjától</w:t>
      </w:r>
      <w:r>
        <w:t xml:space="preserve"> az egyes kategóriákban az alábbi nyersanyagköltségek érvényesek a kerekítés szabályainak alkalmazásával:</w:t>
      </w:r>
    </w:p>
    <w:p w:rsidR="00A04E00" w:rsidRDefault="00A04E00" w:rsidP="00A04E00">
      <w:pPr>
        <w:jc w:val="both"/>
        <w:rPr>
          <w:sz w:val="16"/>
          <w:szCs w:val="16"/>
        </w:rPr>
      </w:pPr>
    </w:p>
    <w:tbl>
      <w:tblPr>
        <w:tblW w:w="7159" w:type="dxa"/>
        <w:tblInd w:w="1058" w:type="dxa"/>
        <w:tblCellMar>
          <w:left w:w="70" w:type="dxa"/>
          <w:right w:w="70" w:type="dxa"/>
        </w:tblCellMar>
        <w:tblLook w:val="04A0" w:firstRow="1" w:lastRow="0" w:firstColumn="1" w:lastColumn="0" w:noHBand="0" w:noVBand="1"/>
      </w:tblPr>
      <w:tblGrid>
        <w:gridCol w:w="5174"/>
        <w:gridCol w:w="1985"/>
      </w:tblGrid>
      <w:tr w:rsidR="00A04E00" w:rsidTr="00A04E00">
        <w:trPr>
          <w:trHeight w:val="315"/>
        </w:trPr>
        <w:tc>
          <w:tcPr>
            <w:tcW w:w="5174" w:type="dxa"/>
            <w:tcBorders>
              <w:top w:val="single" w:sz="4" w:space="0" w:color="auto"/>
              <w:left w:val="single" w:sz="4" w:space="0" w:color="auto"/>
              <w:bottom w:val="single" w:sz="4" w:space="0" w:color="auto"/>
              <w:right w:val="single" w:sz="4" w:space="0" w:color="auto"/>
            </w:tcBorders>
            <w:vAlign w:val="center"/>
            <w:hideMark/>
          </w:tcPr>
          <w:p w:rsidR="00A04E00" w:rsidRDefault="00A04E00">
            <w:pPr>
              <w:jc w:val="center"/>
              <w:rPr>
                <w:b/>
                <w:szCs w:val="24"/>
              </w:rPr>
            </w:pPr>
            <w:r>
              <w:rPr>
                <w:b/>
                <w:szCs w:val="24"/>
              </w:rPr>
              <w:t>KATEGÓRIA</w:t>
            </w:r>
          </w:p>
        </w:tc>
        <w:tc>
          <w:tcPr>
            <w:tcW w:w="1985" w:type="dxa"/>
            <w:tcBorders>
              <w:top w:val="single" w:sz="4" w:space="0" w:color="auto"/>
              <w:left w:val="single" w:sz="4" w:space="0" w:color="auto"/>
              <w:bottom w:val="single" w:sz="4" w:space="0" w:color="auto"/>
              <w:right w:val="single" w:sz="4" w:space="0" w:color="auto"/>
            </w:tcBorders>
            <w:hideMark/>
          </w:tcPr>
          <w:p w:rsidR="00A04E00" w:rsidRDefault="00A04E00">
            <w:pPr>
              <w:ind w:left="1386" w:hanging="1451"/>
              <w:jc w:val="center"/>
              <w:rPr>
                <w:b/>
                <w:szCs w:val="24"/>
              </w:rPr>
            </w:pPr>
            <w:r>
              <w:rPr>
                <w:b/>
                <w:szCs w:val="24"/>
              </w:rPr>
              <w:t>nettó</w:t>
            </w:r>
          </w:p>
          <w:p w:rsidR="00A04E00" w:rsidRDefault="00A04E00">
            <w:pPr>
              <w:ind w:left="1386" w:hanging="1451"/>
              <w:jc w:val="center"/>
              <w:rPr>
                <w:b/>
                <w:szCs w:val="24"/>
              </w:rPr>
            </w:pPr>
            <w:r>
              <w:rPr>
                <w:b/>
                <w:szCs w:val="24"/>
              </w:rPr>
              <w:t>nyersanyagnorma</w:t>
            </w:r>
          </w:p>
          <w:p w:rsidR="00A04E00" w:rsidRDefault="00A04E00">
            <w:pPr>
              <w:ind w:left="361" w:hanging="141"/>
              <w:jc w:val="center"/>
              <w:rPr>
                <w:b/>
                <w:szCs w:val="24"/>
              </w:rPr>
            </w:pPr>
            <w:r>
              <w:rPr>
                <w:b/>
                <w:szCs w:val="24"/>
              </w:rPr>
              <w:t>Ft/fő/nap</w:t>
            </w:r>
          </w:p>
        </w:tc>
      </w:tr>
      <w:tr w:rsidR="00A04E00" w:rsidTr="00A04E00">
        <w:trPr>
          <w:trHeight w:val="315"/>
        </w:trPr>
        <w:tc>
          <w:tcPr>
            <w:tcW w:w="5174" w:type="dxa"/>
            <w:tcBorders>
              <w:top w:val="single" w:sz="4" w:space="0" w:color="auto"/>
              <w:left w:val="single" w:sz="4" w:space="0" w:color="auto"/>
              <w:bottom w:val="single" w:sz="4" w:space="0" w:color="auto"/>
              <w:right w:val="single" w:sz="4" w:space="0" w:color="auto"/>
            </w:tcBorders>
            <w:vAlign w:val="center"/>
            <w:hideMark/>
          </w:tcPr>
          <w:p w:rsidR="00A04E00" w:rsidRDefault="00A04E00">
            <w:pPr>
              <w:rPr>
                <w:szCs w:val="24"/>
              </w:rPr>
            </w:pPr>
            <w:r>
              <w:rPr>
                <w:szCs w:val="24"/>
              </w:rPr>
              <w:t>óvoda háromszori étkezés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4E00" w:rsidRDefault="00A04E00">
            <w:pPr>
              <w:jc w:val="center"/>
              <w:rPr>
                <w:szCs w:val="24"/>
              </w:rPr>
            </w:pPr>
            <w:r>
              <w:rPr>
                <w:szCs w:val="24"/>
              </w:rPr>
              <w:t>483</w:t>
            </w:r>
          </w:p>
        </w:tc>
      </w:tr>
      <w:tr w:rsidR="00A04E00" w:rsidTr="00A04E00">
        <w:trPr>
          <w:trHeight w:val="257"/>
        </w:trPr>
        <w:tc>
          <w:tcPr>
            <w:tcW w:w="5174" w:type="dxa"/>
            <w:tcBorders>
              <w:top w:val="nil"/>
              <w:left w:val="single" w:sz="4" w:space="0" w:color="auto"/>
              <w:bottom w:val="single" w:sz="4" w:space="0" w:color="auto"/>
              <w:right w:val="single" w:sz="4" w:space="0" w:color="auto"/>
            </w:tcBorders>
            <w:vAlign w:val="center"/>
            <w:hideMark/>
          </w:tcPr>
          <w:p w:rsidR="00A04E00" w:rsidRDefault="00A04E00">
            <w:pPr>
              <w:rPr>
                <w:szCs w:val="24"/>
              </w:rPr>
            </w:pPr>
            <w:r>
              <w:rPr>
                <w:szCs w:val="24"/>
              </w:rPr>
              <w:t>általános iskola egyszeri étkezés</w:t>
            </w:r>
          </w:p>
        </w:tc>
        <w:tc>
          <w:tcPr>
            <w:tcW w:w="1985" w:type="dxa"/>
            <w:tcBorders>
              <w:top w:val="nil"/>
              <w:left w:val="single" w:sz="4" w:space="0" w:color="auto"/>
              <w:bottom w:val="single" w:sz="4" w:space="0" w:color="auto"/>
              <w:right w:val="single" w:sz="4" w:space="0" w:color="auto"/>
            </w:tcBorders>
            <w:vAlign w:val="center"/>
            <w:hideMark/>
          </w:tcPr>
          <w:p w:rsidR="00A04E00" w:rsidRDefault="00A04E00">
            <w:pPr>
              <w:jc w:val="center"/>
              <w:rPr>
                <w:szCs w:val="24"/>
              </w:rPr>
            </w:pPr>
            <w:r>
              <w:rPr>
                <w:szCs w:val="24"/>
              </w:rPr>
              <w:t>419</w:t>
            </w:r>
          </w:p>
        </w:tc>
      </w:tr>
      <w:tr w:rsidR="00A04E00" w:rsidTr="00A04E00">
        <w:trPr>
          <w:trHeight w:val="293"/>
        </w:trPr>
        <w:tc>
          <w:tcPr>
            <w:tcW w:w="5174" w:type="dxa"/>
            <w:tcBorders>
              <w:top w:val="nil"/>
              <w:left w:val="single" w:sz="4" w:space="0" w:color="auto"/>
              <w:bottom w:val="single" w:sz="4" w:space="0" w:color="auto"/>
              <w:right w:val="single" w:sz="4" w:space="0" w:color="auto"/>
            </w:tcBorders>
            <w:vAlign w:val="center"/>
            <w:hideMark/>
          </w:tcPr>
          <w:p w:rsidR="00A04E00" w:rsidRDefault="00A04E00">
            <w:pPr>
              <w:rPr>
                <w:szCs w:val="24"/>
              </w:rPr>
            </w:pPr>
            <w:r>
              <w:rPr>
                <w:szCs w:val="24"/>
              </w:rPr>
              <w:t>általános iskola háromszori étkezés</w:t>
            </w:r>
          </w:p>
        </w:tc>
        <w:tc>
          <w:tcPr>
            <w:tcW w:w="1985" w:type="dxa"/>
            <w:tcBorders>
              <w:top w:val="nil"/>
              <w:left w:val="single" w:sz="4" w:space="0" w:color="auto"/>
              <w:bottom w:val="single" w:sz="4" w:space="0" w:color="auto"/>
              <w:right w:val="single" w:sz="4" w:space="0" w:color="auto"/>
            </w:tcBorders>
            <w:vAlign w:val="center"/>
            <w:hideMark/>
          </w:tcPr>
          <w:p w:rsidR="00A04E00" w:rsidRDefault="00A04E00">
            <w:pPr>
              <w:jc w:val="center"/>
              <w:rPr>
                <w:szCs w:val="24"/>
              </w:rPr>
            </w:pPr>
            <w:r>
              <w:rPr>
                <w:szCs w:val="24"/>
              </w:rPr>
              <w:t>605</w:t>
            </w:r>
          </w:p>
        </w:tc>
      </w:tr>
      <w:tr w:rsidR="00A04E00" w:rsidTr="00A04E00">
        <w:trPr>
          <w:trHeight w:val="237"/>
        </w:trPr>
        <w:tc>
          <w:tcPr>
            <w:tcW w:w="5174" w:type="dxa"/>
            <w:tcBorders>
              <w:top w:val="nil"/>
              <w:left w:val="single" w:sz="4" w:space="0" w:color="auto"/>
              <w:bottom w:val="single" w:sz="4" w:space="0" w:color="auto"/>
              <w:right w:val="single" w:sz="4" w:space="0" w:color="auto"/>
            </w:tcBorders>
            <w:vAlign w:val="center"/>
            <w:hideMark/>
          </w:tcPr>
          <w:p w:rsidR="00A04E00" w:rsidRDefault="00A04E00">
            <w:pPr>
              <w:rPr>
                <w:szCs w:val="24"/>
              </w:rPr>
            </w:pPr>
            <w:r>
              <w:rPr>
                <w:szCs w:val="24"/>
              </w:rPr>
              <w:t>gyermekek átmeneti otthonában biztosított étkezés</w:t>
            </w:r>
          </w:p>
        </w:tc>
        <w:tc>
          <w:tcPr>
            <w:tcW w:w="1985" w:type="dxa"/>
            <w:tcBorders>
              <w:top w:val="nil"/>
              <w:left w:val="single" w:sz="4" w:space="0" w:color="auto"/>
              <w:bottom w:val="single" w:sz="4" w:space="0" w:color="auto"/>
              <w:right w:val="single" w:sz="4" w:space="0" w:color="auto"/>
            </w:tcBorders>
            <w:vAlign w:val="center"/>
            <w:hideMark/>
          </w:tcPr>
          <w:p w:rsidR="00A04E00" w:rsidRDefault="00A04E00">
            <w:pPr>
              <w:jc w:val="center"/>
              <w:rPr>
                <w:szCs w:val="24"/>
              </w:rPr>
            </w:pPr>
            <w:r>
              <w:rPr>
                <w:szCs w:val="24"/>
              </w:rPr>
              <w:t>1069</w:t>
            </w:r>
          </w:p>
        </w:tc>
      </w:tr>
      <w:tr w:rsidR="00A04E00" w:rsidTr="00A04E00">
        <w:trPr>
          <w:trHeight w:val="227"/>
        </w:trPr>
        <w:tc>
          <w:tcPr>
            <w:tcW w:w="5174" w:type="dxa"/>
            <w:tcBorders>
              <w:top w:val="nil"/>
              <w:left w:val="single" w:sz="4" w:space="0" w:color="auto"/>
              <w:bottom w:val="single" w:sz="4" w:space="0" w:color="auto"/>
              <w:right w:val="single" w:sz="4" w:space="0" w:color="auto"/>
            </w:tcBorders>
            <w:vAlign w:val="center"/>
            <w:hideMark/>
          </w:tcPr>
          <w:p w:rsidR="00A04E00" w:rsidRDefault="00A04E00">
            <w:pPr>
              <w:rPr>
                <w:szCs w:val="24"/>
              </w:rPr>
            </w:pPr>
            <w:r>
              <w:rPr>
                <w:szCs w:val="24"/>
              </w:rPr>
              <w:t>szociális étkeztetés egyszeri étkezés (ebéd)</w:t>
            </w:r>
          </w:p>
        </w:tc>
        <w:tc>
          <w:tcPr>
            <w:tcW w:w="1985" w:type="dxa"/>
            <w:tcBorders>
              <w:top w:val="nil"/>
              <w:left w:val="single" w:sz="4" w:space="0" w:color="auto"/>
              <w:bottom w:val="single" w:sz="4" w:space="0" w:color="auto"/>
              <w:right w:val="single" w:sz="4" w:space="0" w:color="auto"/>
            </w:tcBorders>
            <w:vAlign w:val="center"/>
            <w:hideMark/>
          </w:tcPr>
          <w:p w:rsidR="00A04E00" w:rsidRDefault="00A04E00">
            <w:pPr>
              <w:jc w:val="center"/>
              <w:rPr>
                <w:szCs w:val="24"/>
              </w:rPr>
            </w:pPr>
            <w:r>
              <w:rPr>
                <w:szCs w:val="24"/>
              </w:rPr>
              <w:t>435</w:t>
            </w:r>
          </w:p>
        </w:tc>
      </w:tr>
      <w:tr w:rsidR="00A04E00" w:rsidTr="00A04E00">
        <w:trPr>
          <w:trHeight w:val="373"/>
        </w:trPr>
        <w:tc>
          <w:tcPr>
            <w:tcW w:w="5174" w:type="dxa"/>
            <w:tcBorders>
              <w:top w:val="nil"/>
              <w:left w:val="single" w:sz="4" w:space="0" w:color="auto"/>
              <w:bottom w:val="single" w:sz="4" w:space="0" w:color="auto"/>
              <w:right w:val="single" w:sz="4" w:space="0" w:color="auto"/>
            </w:tcBorders>
            <w:vAlign w:val="center"/>
            <w:hideMark/>
          </w:tcPr>
          <w:p w:rsidR="00A04E00" w:rsidRDefault="00A04E00">
            <w:pPr>
              <w:rPr>
                <w:szCs w:val="24"/>
              </w:rPr>
            </w:pPr>
            <w:r>
              <w:rPr>
                <w:szCs w:val="24"/>
              </w:rPr>
              <w:t>Idősek Átmeneti Gondozóháza háromszori étkezés</w:t>
            </w:r>
          </w:p>
        </w:tc>
        <w:tc>
          <w:tcPr>
            <w:tcW w:w="1985" w:type="dxa"/>
            <w:tcBorders>
              <w:top w:val="nil"/>
              <w:left w:val="single" w:sz="4" w:space="0" w:color="auto"/>
              <w:bottom w:val="single" w:sz="4" w:space="0" w:color="auto"/>
              <w:right w:val="single" w:sz="4" w:space="0" w:color="auto"/>
            </w:tcBorders>
            <w:vAlign w:val="center"/>
            <w:hideMark/>
          </w:tcPr>
          <w:p w:rsidR="00A04E00" w:rsidRDefault="00A04E00">
            <w:pPr>
              <w:jc w:val="center"/>
              <w:rPr>
                <w:szCs w:val="24"/>
              </w:rPr>
            </w:pPr>
            <w:r>
              <w:rPr>
                <w:szCs w:val="24"/>
              </w:rPr>
              <w:t>996</w:t>
            </w:r>
          </w:p>
        </w:tc>
      </w:tr>
      <w:tr w:rsidR="00A04E00" w:rsidTr="00A04E00">
        <w:trPr>
          <w:trHeight w:val="568"/>
        </w:trPr>
        <w:tc>
          <w:tcPr>
            <w:tcW w:w="5174" w:type="dxa"/>
            <w:tcBorders>
              <w:top w:val="nil"/>
              <w:left w:val="single" w:sz="4" w:space="0" w:color="auto"/>
              <w:bottom w:val="single" w:sz="4" w:space="0" w:color="auto"/>
              <w:right w:val="single" w:sz="4" w:space="0" w:color="auto"/>
            </w:tcBorders>
            <w:vAlign w:val="center"/>
            <w:hideMark/>
          </w:tcPr>
          <w:p w:rsidR="00A04E00" w:rsidRDefault="00A04E00">
            <w:pPr>
              <w:rPr>
                <w:szCs w:val="24"/>
              </w:rPr>
            </w:pPr>
            <w:r>
              <w:rPr>
                <w:szCs w:val="24"/>
              </w:rPr>
              <w:t>Idősek Átmenti Gondozóháza - diétás étkezés esetén ötszöri étkezés</w:t>
            </w:r>
          </w:p>
        </w:tc>
        <w:tc>
          <w:tcPr>
            <w:tcW w:w="1985" w:type="dxa"/>
            <w:tcBorders>
              <w:top w:val="nil"/>
              <w:left w:val="single" w:sz="4" w:space="0" w:color="auto"/>
              <w:bottom w:val="single" w:sz="4" w:space="0" w:color="auto"/>
              <w:right w:val="single" w:sz="4" w:space="0" w:color="auto"/>
            </w:tcBorders>
            <w:vAlign w:val="center"/>
            <w:hideMark/>
          </w:tcPr>
          <w:p w:rsidR="00A04E00" w:rsidRDefault="00A04E00">
            <w:pPr>
              <w:jc w:val="center"/>
              <w:rPr>
                <w:szCs w:val="24"/>
              </w:rPr>
            </w:pPr>
            <w:r>
              <w:rPr>
                <w:szCs w:val="24"/>
              </w:rPr>
              <w:t>1166</w:t>
            </w:r>
          </w:p>
        </w:tc>
      </w:tr>
    </w:tbl>
    <w:p w:rsidR="00A04E00" w:rsidRDefault="00A04E00" w:rsidP="00A04E00">
      <w:pPr>
        <w:rPr>
          <w:sz w:val="16"/>
          <w:szCs w:val="16"/>
        </w:rPr>
      </w:pPr>
    </w:p>
    <w:p w:rsidR="00A04E00" w:rsidRDefault="00A04E00" w:rsidP="00A04E00">
      <w:pPr>
        <w:numPr>
          <w:ilvl w:val="0"/>
          <w:numId w:val="88"/>
        </w:numPr>
        <w:ind w:right="53"/>
        <w:contextualSpacing/>
        <w:jc w:val="both"/>
      </w:pPr>
      <w:r>
        <w:t>felkéri a polgármestert, hogy a nyersanyagnorma emelése miatt szükséges rendeletmódosítást terjessze a Képviselő-testület elé, legkésőbb a 2020. februári képviselő-testületi ülésre, a 2020. évi költségvetés tervezése során pedig vegye figyelembe a normaemeléssel járó többletkiadásokat.</w:t>
      </w:r>
    </w:p>
    <w:p w:rsidR="00A04E00" w:rsidRDefault="00A04E00" w:rsidP="00A04E00">
      <w:pPr>
        <w:numPr>
          <w:ilvl w:val="0"/>
          <w:numId w:val="88"/>
        </w:numPr>
        <w:ind w:right="53"/>
        <w:contextualSpacing/>
        <w:jc w:val="both"/>
      </w:pPr>
      <w:r>
        <w:t>felkéri a polgármestert a szükséges egyéb intézkedések megtételére.</w:t>
      </w:r>
    </w:p>
    <w:p w:rsidR="00A04E00" w:rsidRDefault="00A04E00" w:rsidP="00A04E00">
      <w:pPr>
        <w:ind w:left="567" w:right="53"/>
        <w:jc w:val="both"/>
        <w:rPr>
          <w:u w:val="single"/>
        </w:rPr>
      </w:pPr>
    </w:p>
    <w:p w:rsidR="00A04E00" w:rsidRDefault="00A04E00" w:rsidP="00A04E00">
      <w:pPr>
        <w:ind w:left="567" w:right="53"/>
        <w:jc w:val="both"/>
      </w:pPr>
      <w:r>
        <w:rPr>
          <w:u w:val="single"/>
        </w:rPr>
        <w:t>Felelős:</w:t>
      </w:r>
      <w:r>
        <w:t xml:space="preserve"> Szabados Ákos polgármester</w:t>
      </w:r>
    </w:p>
    <w:p w:rsidR="00A04E00" w:rsidRDefault="00A04E00" w:rsidP="00A04E00">
      <w:pPr>
        <w:ind w:left="567" w:right="53"/>
        <w:jc w:val="both"/>
      </w:pPr>
      <w:r>
        <w:rPr>
          <w:u w:val="single"/>
        </w:rPr>
        <w:t>Határidő:</w:t>
      </w:r>
      <w:r>
        <w:t xml:space="preserve"> adott</w:t>
      </w:r>
    </w:p>
    <w:p w:rsidR="00A04E00" w:rsidRDefault="00A04E00" w:rsidP="00A04E00">
      <w:pPr>
        <w:ind w:left="567"/>
        <w:jc w:val="both"/>
      </w:pPr>
    </w:p>
    <w:p w:rsidR="00A04E00" w:rsidRDefault="00A04E00" w:rsidP="00A04E00">
      <w:pPr>
        <w:ind w:left="540" w:right="283"/>
        <w:jc w:val="both"/>
        <w:rPr>
          <w:rFonts w:eastAsia="Times New Roman"/>
          <w:b/>
          <w:bCs/>
          <w:szCs w:val="24"/>
          <w:u w:val="single"/>
          <w:lang w:eastAsia="hu-HU"/>
        </w:rPr>
      </w:pPr>
      <w:r>
        <w:rPr>
          <w:rFonts w:eastAsia="Times New Roman"/>
          <w:b/>
          <w:bCs/>
          <w:szCs w:val="24"/>
          <w:u w:val="single"/>
          <w:lang w:eastAsia="hu-HU"/>
        </w:rPr>
        <w:t>208/2019. (XII. 05.) Ök. sz. határozat</w:t>
      </w:r>
    </w:p>
    <w:p w:rsidR="00A04E00" w:rsidRDefault="00A04E00" w:rsidP="00A04E00">
      <w:pPr>
        <w:ind w:left="540" w:right="283"/>
        <w:jc w:val="both"/>
        <w:rPr>
          <w:rFonts w:eastAsia="Times New Roman"/>
          <w:szCs w:val="24"/>
          <w:lang w:eastAsia="hu-HU"/>
        </w:rPr>
      </w:pPr>
      <w:r>
        <w:rPr>
          <w:rFonts w:eastAsia="Times New Roman"/>
          <w:szCs w:val="24"/>
          <w:lang w:eastAsia="hu-HU"/>
        </w:rPr>
        <w:t>A képviselő-testület</w:t>
      </w:r>
    </w:p>
    <w:p w:rsidR="00A04E00" w:rsidRDefault="00A04E00" w:rsidP="00A04E00">
      <w:pPr>
        <w:ind w:left="1418" w:hanging="851"/>
        <w:jc w:val="both"/>
        <w:rPr>
          <w:b/>
        </w:rPr>
      </w:pPr>
      <w:r>
        <w:t>I.</w:t>
      </w:r>
      <w:r>
        <w:tab/>
        <w:t xml:space="preserve">az Önkormányzat tulajdonában álló vagyonnal való rendelkezés szabályairól szóló 22/2012. (V. 22.) önkormányzati rendelet 34. §-a és 19. § (1) bekezdés b) pontja alapján úgy dönt, hogy az </w:t>
      </w:r>
      <w:r>
        <w:rPr>
          <w:color w:val="000000"/>
        </w:rPr>
        <w:t>Ingatlan és Vagyonkezelő Kft.</w:t>
      </w:r>
      <w:r>
        <w:rPr>
          <w:bCs/>
          <w:color w:val="000000"/>
        </w:rPr>
        <w:t xml:space="preserve"> (székhely: 1133 Budapest, Kárpát utca 7. IV. em. 37., cg: 01-09-209517)</w:t>
      </w:r>
      <w:r>
        <w:rPr>
          <w:color w:val="000000"/>
        </w:rPr>
        <w:t>,</w:t>
      </w:r>
      <w:r>
        <w:t xml:space="preserve"> mint eladó, valamint Bíró Péter Tamás, mint vevő között létrejött ingatlan adásvételi szerződés tárgyát képező Budapest XX. kerület, 177223 helyrajzi számú, természetben a </w:t>
      </w:r>
      <w:r>
        <w:rPr>
          <w:bCs/>
        </w:rPr>
        <w:t>1201 Budapest, Ady Endre utcában található</w:t>
      </w:r>
      <w:r>
        <w:t xml:space="preserve"> kivett sportpálya 1750/12669-ed arányú tulajdoni hányadára vonatkozóan, az 56.000.000,-Ft összegű vételár ismeretében </w:t>
      </w:r>
      <w:r>
        <w:rPr>
          <w:b/>
        </w:rPr>
        <w:t xml:space="preserve">nem kíván élni elővásárlási jogával. </w:t>
      </w:r>
    </w:p>
    <w:p w:rsidR="00A04E00" w:rsidRDefault="00A04E00" w:rsidP="00A04E00">
      <w:pPr>
        <w:ind w:left="567"/>
        <w:jc w:val="both"/>
        <w:rPr>
          <w:lang w:eastAsia="hu-HU"/>
        </w:rPr>
      </w:pPr>
      <w:r>
        <w:rPr>
          <w:bCs/>
        </w:rPr>
        <w:t>II.</w:t>
      </w:r>
      <w:r>
        <w:rPr>
          <w:bCs/>
        </w:rPr>
        <w:tab/>
        <w:t xml:space="preserve">felkéri </w:t>
      </w:r>
      <w:r>
        <w:rPr>
          <w:lang w:eastAsia="hu-HU"/>
        </w:rPr>
        <w:t xml:space="preserve">a polgármestert vizsgáltassa meg annak lehetőségét, hogy az osztatlan </w:t>
      </w:r>
      <w:r>
        <w:rPr>
          <w:lang w:eastAsia="hu-HU"/>
        </w:rPr>
        <w:br/>
      </w:r>
      <w:r>
        <w:rPr>
          <w:lang w:eastAsia="hu-HU"/>
        </w:rPr>
        <w:tab/>
      </w:r>
      <w:r>
        <w:rPr>
          <w:lang w:eastAsia="hu-HU"/>
        </w:rPr>
        <w:tab/>
        <w:t>közös tulajdon megszüntetése érdekében telekalakítással önálló két ingatlan</w:t>
      </w:r>
      <w:r>
        <w:rPr>
          <w:lang w:eastAsia="hu-HU"/>
        </w:rPr>
        <w:tab/>
      </w:r>
      <w:r>
        <w:rPr>
          <w:lang w:eastAsia="hu-HU"/>
        </w:rPr>
        <w:tab/>
        <w:t>kialakítható-e.</w:t>
      </w:r>
    </w:p>
    <w:p w:rsidR="00A04E00" w:rsidRDefault="00A04E00" w:rsidP="00A04E00">
      <w:pPr>
        <w:ind w:left="567"/>
      </w:pPr>
      <w:r>
        <w:t>III.</w:t>
      </w:r>
      <w:r>
        <w:tab/>
        <w:t>felkéri a polgármestert a szükséges intézkedések megtételére.</w:t>
      </w:r>
    </w:p>
    <w:p w:rsidR="00A04E00" w:rsidRDefault="00A04E00" w:rsidP="00A04E00">
      <w:pPr>
        <w:ind w:left="709" w:hanging="567"/>
        <w:jc w:val="both"/>
        <w:rPr>
          <w:sz w:val="16"/>
          <w:szCs w:val="16"/>
        </w:rPr>
      </w:pPr>
    </w:p>
    <w:p w:rsidR="00A04E00" w:rsidRDefault="00A04E00" w:rsidP="00A04E00">
      <w:pPr>
        <w:keepNext/>
        <w:ind w:left="567" w:firstLine="6"/>
        <w:outlineLvl w:val="1"/>
        <w:rPr>
          <w:rFonts w:eastAsia="Times New Roman"/>
          <w:iCs/>
          <w:szCs w:val="24"/>
          <w:lang w:eastAsia="hu-HU"/>
        </w:rPr>
      </w:pPr>
      <w:r>
        <w:rPr>
          <w:rFonts w:eastAsia="Times New Roman"/>
          <w:iCs/>
          <w:szCs w:val="24"/>
          <w:u w:val="single"/>
          <w:lang w:eastAsia="hu-HU"/>
        </w:rPr>
        <w:t>Felelős:</w:t>
      </w:r>
      <w:r>
        <w:rPr>
          <w:rFonts w:eastAsia="Times New Roman"/>
          <w:iCs/>
          <w:szCs w:val="24"/>
          <w:lang w:eastAsia="hu-HU"/>
        </w:rPr>
        <w:t xml:space="preserve"> Szabados Ákos polgármester</w:t>
      </w:r>
    </w:p>
    <w:p w:rsidR="00A04E00" w:rsidRDefault="00A04E00" w:rsidP="00A04E00">
      <w:pPr>
        <w:tabs>
          <w:tab w:val="left" w:pos="1080"/>
        </w:tabs>
        <w:spacing w:after="120"/>
        <w:ind w:left="567"/>
        <w:rPr>
          <w:szCs w:val="24"/>
        </w:rPr>
      </w:pPr>
      <w:r>
        <w:rPr>
          <w:szCs w:val="24"/>
          <w:u w:val="single"/>
        </w:rPr>
        <w:t>Határidő:</w:t>
      </w:r>
      <w:r>
        <w:rPr>
          <w:szCs w:val="24"/>
        </w:rPr>
        <w:t xml:space="preserve"> azonnal</w:t>
      </w:r>
    </w:p>
    <w:p w:rsidR="00A04E00" w:rsidRDefault="00A04E00" w:rsidP="00A04E00">
      <w:pPr>
        <w:ind w:left="540" w:right="283"/>
        <w:jc w:val="both"/>
        <w:rPr>
          <w:rFonts w:eastAsia="Times New Roman"/>
          <w:szCs w:val="24"/>
          <w:lang w:eastAsia="hu-HU"/>
        </w:rPr>
      </w:pPr>
    </w:p>
    <w:p w:rsidR="00A04E00" w:rsidRDefault="00A04E00" w:rsidP="00A04E00">
      <w:pPr>
        <w:ind w:left="540" w:right="283"/>
        <w:jc w:val="both"/>
        <w:rPr>
          <w:rFonts w:eastAsia="Times New Roman"/>
          <w:szCs w:val="24"/>
          <w:lang w:eastAsia="hu-HU"/>
        </w:rPr>
      </w:pPr>
    </w:p>
    <w:p w:rsidR="00A04E00" w:rsidRDefault="00A04E00" w:rsidP="00A04E00">
      <w:pPr>
        <w:ind w:left="540" w:right="283"/>
        <w:jc w:val="both"/>
        <w:rPr>
          <w:rFonts w:eastAsia="Times New Roman"/>
          <w:szCs w:val="24"/>
          <w:lang w:eastAsia="hu-HU"/>
        </w:rPr>
      </w:pPr>
    </w:p>
    <w:p w:rsidR="00A04E00" w:rsidRDefault="00A04E00" w:rsidP="00A04E00">
      <w:pPr>
        <w:ind w:left="540" w:right="283"/>
        <w:jc w:val="both"/>
        <w:rPr>
          <w:rFonts w:eastAsia="Times New Roman"/>
          <w:b/>
          <w:bCs/>
          <w:szCs w:val="24"/>
          <w:u w:val="single"/>
          <w:lang w:eastAsia="hu-HU"/>
        </w:rPr>
      </w:pPr>
      <w:r>
        <w:rPr>
          <w:rFonts w:eastAsia="Times New Roman"/>
          <w:b/>
          <w:bCs/>
          <w:szCs w:val="24"/>
          <w:u w:val="single"/>
          <w:lang w:eastAsia="hu-HU"/>
        </w:rPr>
        <w:lastRenderedPageBreak/>
        <w:t>209/2019. (XII. 05.) Ök. sz. határozat</w:t>
      </w:r>
    </w:p>
    <w:p w:rsidR="00A04E00" w:rsidRDefault="00A04E00" w:rsidP="00A04E00">
      <w:pPr>
        <w:ind w:left="540" w:right="283"/>
        <w:jc w:val="both"/>
        <w:rPr>
          <w:rFonts w:eastAsia="Times New Roman"/>
          <w:szCs w:val="24"/>
          <w:lang w:eastAsia="hu-HU"/>
        </w:rPr>
      </w:pPr>
      <w:r>
        <w:rPr>
          <w:rFonts w:eastAsia="Times New Roman"/>
          <w:szCs w:val="24"/>
          <w:lang w:eastAsia="hu-HU"/>
        </w:rPr>
        <w:t>A képviselő-testület</w:t>
      </w:r>
    </w:p>
    <w:p w:rsidR="00A04E00" w:rsidRDefault="00A04E00" w:rsidP="00A04E00">
      <w:pPr>
        <w:ind w:left="1418" w:hanging="851"/>
        <w:jc w:val="both"/>
      </w:pPr>
      <w:r>
        <w:t>I.</w:t>
      </w:r>
      <w:r>
        <w:tab/>
        <w:t>a Patina Öntöde Öntészeti és Szolgáltató Kft., mint eladó Budapest XX. kerület, Attila utca 37. szám alatti, 171061/1 hrsz-ú, „kivett üzlet, udvar” megjelölésű ingatlan 6561/7127-ed tulajdoni hányadára vonatkozó ajánlatát nem fogadja el, azt a 245.000.000,- Ft irányár ismeretében, nem kívánja megvásárolni.</w:t>
      </w:r>
    </w:p>
    <w:p w:rsidR="00A04E00" w:rsidRDefault="00A04E00" w:rsidP="00A04E00">
      <w:pPr>
        <w:ind w:left="567"/>
        <w:jc w:val="both"/>
      </w:pPr>
      <w:r>
        <w:t>II.</w:t>
      </w:r>
      <w:r>
        <w:tab/>
        <w:t>felkéri a Polgármestert a szükséges intézkedések megtételére.</w:t>
      </w:r>
    </w:p>
    <w:p w:rsidR="00A04E00" w:rsidRDefault="00A04E00" w:rsidP="00A04E00">
      <w:pPr>
        <w:ind w:left="567"/>
      </w:pPr>
    </w:p>
    <w:p w:rsidR="00A04E00" w:rsidRDefault="00A04E00" w:rsidP="00A04E00">
      <w:pPr>
        <w:ind w:left="567"/>
      </w:pPr>
      <w:r>
        <w:rPr>
          <w:u w:val="single"/>
        </w:rPr>
        <w:t>Felelős:</w:t>
      </w:r>
      <w:r>
        <w:t xml:space="preserve"> Szabados Ákos polgármester</w:t>
      </w:r>
    </w:p>
    <w:p w:rsidR="00A04E00" w:rsidRDefault="00A04E00" w:rsidP="00A04E00">
      <w:pPr>
        <w:ind w:left="567"/>
      </w:pPr>
      <w:r>
        <w:rPr>
          <w:u w:val="single"/>
        </w:rPr>
        <w:t>Határidő:</w:t>
      </w:r>
      <w:r>
        <w:t xml:space="preserve"> adott</w:t>
      </w:r>
    </w:p>
    <w:p w:rsidR="00A04E00" w:rsidRDefault="00A04E00" w:rsidP="00A04E00">
      <w:pPr>
        <w:suppressAutoHyphens/>
        <w:autoSpaceDN w:val="0"/>
        <w:ind w:left="567"/>
        <w:jc w:val="both"/>
        <w:textAlignment w:val="baseline"/>
        <w:rPr>
          <w:rFonts w:eastAsia="Times New Roman"/>
          <w:szCs w:val="20"/>
          <w:lang w:eastAsia="hu-HU"/>
        </w:rPr>
      </w:pPr>
    </w:p>
    <w:p w:rsidR="00A04E00" w:rsidRDefault="00A04E00" w:rsidP="00A04E00">
      <w:pPr>
        <w:ind w:left="540" w:right="283"/>
        <w:jc w:val="both"/>
        <w:rPr>
          <w:rFonts w:eastAsia="Times New Roman"/>
          <w:b/>
          <w:bCs/>
          <w:szCs w:val="24"/>
          <w:u w:val="single"/>
          <w:lang w:eastAsia="hu-HU"/>
        </w:rPr>
      </w:pPr>
      <w:r>
        <w:rPr>
          <w:rFonts w:eastAsia="Times New Roman"/>
          <w:b/>
          <w:bCs/>
          <w:szCs w:val="24"/>
          <w:u w:val="single"/>
          <w:lang w:eastAsia="hu-HU"/>
        </w:rPr>
        <w:t>210/2019. (XII. 05.) Ök. sz. határozat</w:t>
      </w:r>
    </w:p>
    <w:p w:rsidR="00A04E00" w:rsidRDefault="00A04E00" w:rsidP="00A04E00">
      <w:pPr>
        <w:ind w:left="540" w:right="283"/>
        <w:jc w:val="both"/>
        <w:rPr>
          <w:rFonts w:eastAsia="Times New Roman"/>
          <w:szCs w:val="24"/>
          <w:lang w:eastAsia="hu-HU"/>
        </w:rPr>
      </w:pPr>
      <w:r>
        <w:rPr>
          <w:rFonts w:eastAsia="Times New Roman"/>
          <w:szCs w:val="24"/>
          <w:lang w:eastAsia="hu-HU"/>
        </w:rPr>
        <w:t>A képviselő-testület</w:t>
      </w:r>
    </w:p>
    <w:p w:rsidR="00A04E00" w:rsidRDefault="00A04E00" w:rsidP="00A04E00">
      <w:pPr>
        <w:overflowPunct w:val="0"/>
        <w:autoSpaceDE w:val="0"/>
        <w:autoSpaceDN w:val="0"/>
        <w:adjustRightInd w:val="0"/>
        <w:ind w:left="1407" w:hanging="840"/>
        <w:jc w:val="both"/>
        <w:textAlignment w:val="baseline"/>
        <w:rPr>
          <w:rFonts w:eastAsia="Times New Roman"/>
          <w:szCs w:val="24"/>
          <w:lang w:eastAsia="hu-HU"/>
        </w:rPr>
      </w:pPr>
      <w:r>
        <w:rPr>
          <w:rFonts w:eastAsia="Times New Roman"/>
          <w:szCs w:val="24"/>
          <w:lang w:eastAsia="hu-HU"/>
        </w:rPr>
        <w:t>I.</w:t>
      </w:r>
      <w:r>
        <w:rPr>
          <w:rFonts w:eastAsia="Times New Roman"/>
          <w:szCs w:val="24"/>
          <w:lang w:eastAsia="hu-HU"/>
        </w:rPr>
        <w:tab/>
      </w:r>
      <w:r>
        <w:rPr>
          <w:rFonts w:eastAsia="Times New Roman"/>
          <w:szCs w:val="24"/>
          <w:lang w:eastAsia="hu-HU"/>
        </w:rPr>
        <w:tab/>
        <w:t>az Önkormányzat tulajdonában álló üres lakások közül életveszélyre fenntartott lakásként elkülöníti – a 123/2015. (VI.04.) Ök. számú és 041/2016. (II.18.) Ök. számú határozatokban kijelölteken felül – az alábbi ingatlanokat:</w:t>
      </w:r>
    </w:p>
    <w:p w:rsidR="00A04E00" w:rsidRDefault="00A04E00" w:rsidP="00A04E00">
      <w:pPr>
        <w:overflowPunct w:val="0"/>
        <w:autoSpaceDE w:val="0"/>
        <w:autoSpaceDN w:val="0"/>
        <w:adjustRightInd w:val="0"/>
        <w:ind w:left="1701" w:firstLine="142"/>
        <w:jc w:val="both"/>
        <w:textAlignment w:val="baseline"/>
        <w:rPr>
          <w:rFonts w:eastAsia="Times New Roman"/>
          <w:szCs w:val="24"/>
          <w:lang w:eastAsia="hu-HU"/>
        </w:rPr>
      </w:pPr>
      <w:r>
        <w:rPr>
          <w:rFonts w:eastAsia="Times New Roman"/>
          <w:szCs w:val="24"/>
          <w:lang w:eastAsia="hu-HU"/>
        </w:rPr>
        <w:tab/>
        <w:t>- Bp. XX. Jókai Mór u. 70. fsz. 4.</w:t>
      </w:r>
    </w:p>
    <w:p w:rsidR="00A04E00" w:rsidRDefault="00A04E00" w:rsidP="00A04E00">
      <w:pPr>
        <w:overflowPunct w:val="0"/>
        <w:autoSpaceDE w:val="0"/>
        <w:autoSpaceDN w:val="0"/>
        <w:adjustRightInd w:val="0"/>
        <w:ind w:left="1701" w:firstLine="142"/>
        <w:jc w:val="both"/>
        <w:textAlignment w:val="baseline"/>
        <w:rPr>
          <w:rFonts w:eastAsia="Times New Roman"/>
          <w:szCs w:val="24"/>
          <w:lang w:eastAsia="hu-HU"/>
        </w:rPr>
      </w:pPr>
      <w:r>
        <w:rPr>
          <w:rFonts w:eastAsia="Times New Roman"/>
          <w:szCs w:val="24"/>
          <w:lang w:eastAsia="hu-HU"/>
        </w:rPr>
        <w:tab/>
        <w:t>- Bp. XX. Lajtha László u. 1. III/23.</w:t>
      </w:r>
    </w:p>
    <w:p w:rsidR="00A04E00" w:rsidRDefault="00A04E00" w:rsidP="00A04E00">
      <w:pPr>
        <w:overflowPunct w:val="0"/>
        <w:autoSpaceDE w:val="0"/>
        <w:autoSpaceDN w:val="0"/>
        <w:adjustRightInd w:val="0"/>
        <w:ind w:left="1701" w:firstLine="142"/>
        <w:jc w:val="both"/>
        <w:textAlignment w:val="baseline"/>
        <w:rPr>
          <w:rFonts w:eastAsia="Times New Roman"/>
          <w:szCs w:val="24"/>
          <w:lang w:eastAsia="hu-HU"/>
        </w:rPr>
      </w:pPr>
      <w:r>
        <w:rPr>
          <w:rFonts w:eastAsia="Times New Roman"/>
          <w:szCs w:val="24"/>
          <w:lang w:eastAsia="hu-HU"/>
        </w:rPr>
        <w:tab/>
        <w:t>- Bp. XX. Jókai Mór u. 18-20. fsz. 3.</w:t>
      </w: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r>
        <w:rPr>
          <w:rFonts w:eastAsia="Times New Roman"/>
          <w:szCs w:val="24"/>
          <w:lang w:eastAsia="hu-HU"/>
        </w:rPr>
        <w:t>II.</w:t>
      </w:r>
      <w:r>
        <w:rPr>
          <w:rFonts w:eastAsia="Times New Roman"/>
          <w:szCs w:val="24"/>
          <w:lang w:eastAsia="hu-HU"/>
        </w:rPr>
        <w:tab/>
        <w:t>felkéri a Polgármestert a szükséges intézkedések megtételére.</w:t>
      </w: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r>
        <w:rPr>
          <w:rFonts w:eastAsia="Times New Roman"/>
          <w:szCs w:val="24"/>
          <w:u w:val="single"/>
          <w:lang w:eastAsia="hu-HU"/>
        </w:rPr>
        <w:t>Felelős:</w:t>
      </w:r>
      <w:r>
        <w:rPr>
          <w:rFonts w:eastAsia="Times New Roman"/>
          <w:szCs w:val="24"/>
          <w:lang w:eastAsia="hu-HU"/>
        </w:rPr>
        <w:t xml:space="preserve"> Szabados Ákos polgármester</w:t>
      </w: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r>
        <w:rPr>
          <w:rFonts w:eastAsia="Times New Roman"/>
          <w:szCs w:val="24"/>
          <w:u w:val="single"/>
          <w:lang w:eastAsia="hu-HU"/>
        </w:rPr>
        <w:t>Határidő:</w:t>
      </w:r>
      <w:r>
        <w:rPr>
          <w:rFonts w:eastAsia="Times New Roman"/>
          <w:szCs w:val="24"/>
          <w:lang w:eastAsia="hu-HU"/>
        </w:rPr>
        <w:t xml:space="preserve"> adott</w:t>
      </w:r>
    </w:p>
    <w:p w:rsidR="00A04E00" w:rsidRDefault="00A04E00" w:rsidP="00A04E00">
      <w:pPr>
        <w:ind w:left="540" w:right="283"/>
        <w:jc w:val="both"/>
        <w:rPr>
          <w:rFonts w:eastAsia="Times New Roman"/>
          <w:szCs w:val="24"/>
          <w:lang w:eastAsia="hu-HU"/>
        </w:rPr>
      </w:pPr>
    </w:p>
    <w:p w:rsidR="00A04E00" w:rsidRDefault="00A04E00" w:rsidP="00A04E00">
      <w:pPr>
        <w:ind w:left="540"/>
        <w:jc w:val="both"/>
        <w:rPr>
          <w:b/>
          <w:bCs/>
          <w:szCs w:val="20"/>
          <w:u w:val="single"/>
        </w:rPr>
      </w:pPr>
      <w:r>
        <w:rPr>
          <w:b/>
          <w:bCs/>
          <w:szCs w:val="20"/>
          <w:u w:val="single"/>
        </w:rPr>
        <w:t>211/2019. (XII. 05.) Ök. sz. határozat</w:t>
      </w:r>
    </w:p>
    <w:p w:rsidR="00A04E00" w:rsidRDefault="00A04E00" w:rsidP="00A04E00">
      <w:pPr>
        <w:ind w:left="540"/>
        <w:jc w:val="both"/>
        <w:rPr>
          <w:szCs w:val="20"/>
        </w:rPr>
      </w:pPr>
      <w:r>
        <w:rPr>
          <w:szCs w:val="20"/>
        </w:rPr>
        <w:t>a Képviselő-testület</w:t>
      </w:r>
    </w:p>
    <w:p w:rsidR="00A04E00" w:rsidRDefault="00A04E00" w:rsidP="00A04E00">
      <w:pPr>
        <w:numPr>
          <w:ilvl w:val="0"/>
          <w:numId w:val="89"/>
        </w:numPr>
        <w:overflowPunct w:val="0"/>
        <w:autoSpaceDE w:val="0"/>
        <w:autoSpaceDN w:val="0"/>
        <w:adjustRightInd w:val="0"/>
        <w:ind w:left="1418" w:hanging="851"/>
        <w:jc w:val="both"/>
        <w:textAlignment w:val="baseline"/>
        <w:rPr>
          <w:rFonts w:eastAsia="Times New Roman"/>
          <w:szCs w:val="24"/>
          <w:lang w:eastAsia="hu-HU"/>
        </w:rPr>
      </w:pPr>
      <w:r>
        <w:rPr>
          <w:rFonts w:eastAsia="Times New Roman"/>
          <w:szCs w:val="24"/>
          <w:lang w:eastAsia="hu-HU"/>
        </w:rPr>
        <w:t xml:space="preserve">a 088/2019. (IV.11.) Ök. számú határozatának IV. és VI. pontját hatályon kívül   </w:t>
      </w:r>
      <w:r>
        <w:rPr>
          <w:rFonts w:eastAsia="Times New Roman"/>
          <w:szCs w:val="24"/>
          <w:lang w:eastAsia="hu-HU"/>
        </w:rPr>
        <w:tab/>
        <w:t xml:space="preserve"> helyezi.  </w:t>
      </w:r>
    </w:p>
    <w:p w:rsidR="00A04E00" w:rsidRDefault="00A04E00" w:rsidP="00A04E00">
      <w:pPr>
        <w:numPr>
          <w:ilvl w:val="0"/>
          <w:numId w:val="89"/>
        </w:numPr>
        <w:ind w:left="1418" w:hanging="851"/>
        <w:jc w:val="both"/>
        <w:rPr>
          <w:szCs w:val="24"/>
        </w:rPr>
      </w:pPr>
      <w:r>
        <w:rPr>
          <w:bCs/>
          <w:szCs w:val="24"/>
        </w:rPr>
        <w:t xml:space="preserve">az Önkormányzat kizárólagos tulajdonában lévő Bp. XX. Zodony u. 1. szám </w:t>
      </w:r>
      <w:r>
        <w:rPr>
          <w:bCs/>
        </w:rPr>
        <w:br/>
      </w:r>
      <w:r>
        <w:rPr>
          <w:bCs/>
          <w:szCs w:val="24"/>
        </w:rPr>
        <w:t>alatti (</w:t>
      </w:r>
      <w:r>
        <w:rPr>
          <w:szCs w:val="24"/>
        </w:rPr>
        <w:t xml:space="preserve">170187/81 hrsz) ingatlanon lévő Pesterzsébeti Jégcsarnokban elvégzendő beruházások, felújítások elvégzéséhez az alábbi ütemezéssel mindösszesen </w:t>
      </w:r>
      <w:r>
        <w:tab/>
      </w:r>
      <w:r>
        <w:rPr>
          <w:b/>
          <w:bCs/>
          <w:szCs w:val="24"/>
        </w:rPr>
        <w:t>68.900.761,- Ft + áfa összegű önerőt biztosít az alábbi ütemezés szerint</w:t>
      </w:r>
      <w:r>
        <w:rPr>
          <w:szCs w:val="24"/>
        </w:rPr>
        <w:t>, szponzori szerződés keretében az Erzsébeti Spartacus Munkás Testedző Kör Sportegyesület (Bp. XX. Ady E. u. 150.) részére az alábbi ütemezés szerint:</w:t>
      </w:r>
    </w:p>
    <w:p w:rsidR="00A04E00" w:rsidRDefault="00A04E00" w:rsidP="00A04E00">
      <w:pPr>
        <w:numPr>
          <w:ilvl w:val="0"/>
          <w:numId w:val="90"/>
        </w:numPr>
        <w:ind w:firstLine="347"/>
        <w:jc w:val="both"/>
        <w:rPr>
          <w:szCs w:val="24"/>
        </w:rPr>
      </w:pPr>
      <w:r>
        <w:rPr>
          <w:b/>
          <w:bCs/>
          <w:szCs w:val="24"/>
        </w:rPr>
        <w:t>2019. december 20. napjáig 32.622.147,- Ft+áfa összegű önerőt</w:t>
      </w:r>
      <w:r>
        <w:rPr>
          <w:szCs w:val="24"/>
        </w:rPr>
        <w:t xml:space="preserve"> a </w:t>
      </w:r>
      <w:r>
        <w:rPr>
          <w:szCs w:val="24"/>
        </w:rPr>
        <w:br/>
      </w:r>
      <w:r>
        <w:rPr>
          <w:szCs w:val="24"/>
        </w:rPr>
        <w:tab/>
      </w:r>
      <w:r>
        <w:rPr>
          <w:szCs w:val="24"/>
        </w:rPr>
        <w:tab/>
      </w:r>
      <w:r>
        <w:rPr>
          <w:b/>
          <w:bCs/>
          <w:szCs w:val="24"/>
        </w:rPr>
        <w:t>2019. évi költségvetés általános tartaléka terhére</w:t>
      </w:r>
      <w:r>
        <w:rPr>
          <w:szCs w:val="24"/>
        </w:rPr>
        <w:t xml:space="preserve">  </w:t>
      </w:r>
    </w:p>
    <w:p w:rsidR="00A04E00" w:rsidRDefault="00A04E00" w:rsidP="00A04E00">
      <w:pPr>
        <w:numPr>
          <w:ilvl w:val="1"/>
          <w:numId w:val="90"/>
        </w:numPr>
        <w:ind w:hanging="220"/>
        <w:jc w:val="both"/>
        <w:rPr>
          <w:szCs w:val="24"/>
        </w:rPr>
      </w:pPr>
      <w:r>
        <w:rPr>
          <w:szCs w:val="24"/>
        </w:rPr>
        <w:t xml:space="preserve">jégfelújító gép, jégvágó kések vásárlására, </w:t>
      </w:r>
    </w:p>
    <w:p w:rsidR="00A04E00" w:rsidRDefault="00A04E00" w:rsidP="00A04E00">
      <w:pPr>
        <w:numPr>
          <w:ilvl w:val="1"/>
          <w:numId w:val="90"/>
        </w:numPr>
        <w:ind w:hanging="220"/>
        <w:jc w:val="both"/>
        <w:rPr>
          <w:szCs w:val="24"/>
        </w:rPr>
      </w:pPr>
      <w:r>
        <w:rPr>
          <w:szCs w:val="24"/>
        </w:rPr>
        <w:t xml:space="preserve">felhajtható nézőtéri székek vásárlására, felszerelésére, </w:t>
      </w:r>
    </w:p>
    <w:p w:rsidR="00A04E00" w:rsidRDefault="00A04E00" w:rsidP="00A04E00">
      <w:pPr>
        <w:numPr>
          <w:ilvl w:val="1"/>
          <w:numId w:val="90"/>
        </w:numPr>
        <w:ind w:hanging="220"/>
        <w:jc w:val="both"/>
        <w:rPr>
          <w:szCs w:val="24"/>
        </w:rPr>
      </w:pPr>
      <w:r>
        <w:rPr>
          <w:szCs w:val="24"/>
        </w:rPr>
        <w:t xml:space="preserve">párátlanító gép, gumiszőnyegek, öltözőszekrények beszerzésére, </w:t>
      </w:r>
    </w:p>
    <w:p w:rsidR="00A04E00" w:rsidRDefault="00A04E00" w:rsidP="00A04E00">
      <w:pPr>
        <w:numPr>
          <w:ilvl w:val="1"/>
          <w:numId w:val="90"/>
        </w:numPr>
        <w:ind w:hanging="220"/>
        <w:jc w:val="both"/>
        <w:rPr>
          <w:szCs w:val="24"/>
        </w:rPr>
      </w:pPr>
      <w:r>
        <w:rPr>
          <w:szCs w:val="24"/>
        </w:rPr>
        <w:t xml:space="preserve">új öltözők kialakítására, valamint </w:t>
      </w:r>
    </w:p>
    <w:p w:rsidR="00A04E00" w:rsidRDefault="00A04E00" w:rsidP="00A04E00">
      <w:pPr>
        <w:numPr>
          <w:ilvl w:val="1"/>
          <w:numId w:val="90"/>
        </w:numPr>
        <w:ind w:hanging="220"/>
        <w:jc w:val="both"/>
        <w:rPr>
          <w:szCs w:val="24"/>
        </w:rPr>
      </w:pPr>
      <w:r>
        <w:rPr>
          <w:szCs w:val="24"/>
        </w:rPr>
        <w:t>a tervezési költségekre,</w:t>
      </w:r>
    </w:p>
    <w:p w:rsidR="00A04E00" w:rsidRDefault="00A04E00" w:rsidP="00A04E00">
      <w:pPr>
        <w:numPr>
          <w:ilvl w:val="0"/>
          <w:numId w:val="90"/>
        </w:numPr>
        <w:ind w:left="1560" w:hanging="142"/>
        <w:contextualSpacing/>
        <w:jc w:val="both"/>
        <w:rPr>
          <w:szCs w:val="24"/>
        </w:rPr>
      </w:pPr>
      <w:r>
        <w:rPr>
          <w:b/>
          <w:bCs/>
          <w:szCs w:val="24"/>
        </w:rPr>
        <w:t xml:space="preserve">2020. április 15. napjáig 36.278.614,- Ft+áfa összegű önerőt </w:t>
      </w:r>
      <w:r>
        <w:rPr>
          <w:szCs w:val="24"/>
        </w:rPr>
        <w:t xml:space="preserve">a  </w:t>
      </w:r>
      <w:r>
        <w:rPr>
          <w:b/>
          <w:bCs/>
          <w:szCs w:val="24"/>
        </w:rPr>
        <w:t>2020. évi költségvetés terhére, előzetes kötelezettségvállalásként,</w:t>
      </w:r>
      <w:r>
        <w:rPr>
          <w:szCs w:val="24"/>
        </w:rPr>
        <w:t xml:space="preserve"> önként </w:t>
      </w:r>
      <w:r>
        <w:rPr>
          <w:szCs w:val="24"/>
        </w:rPr>
        <w:tab/>
        <w:t xml:space="preserve">            </w:t>
      </w:r>
      <w:r>
        <w:t>vállalt feladatként a kötelező feladatai ellátásának veszélyeztetése nélkül</w:t>
      </w:r>
      <w:r>
        <w:rPr>
          <w:szCs w:val="24"/>
        </w:rPr>
        <w:t xml:space="preserve"> a </w:t>
      </w:r>
    </w:p>
    <w:p w:rsidR="00A04E00" w:rsidRDefault="00A04E00" w:rsidP="00A04E00">
      <w:pPr>
        <w:numPr>
          <w:ilvl w:val="1"/>
          <w:numId w:val="90"/>
        </w:numPr>
        <w:jc w:val="both"/>
        <w:rPr>
          <w:szCs w:val="24"/>
        </w:rPr>
      </w:pPr>
      <w:r>
        <w:rPr>
          <w:szCs w:val="24"/>
        </w:rPr>
        <w:t xml:space="preserve">hűtőtorony cseréjére, </w:t>
      </w:r>
    </w:p>
    <w:p w:rsidR="00A04E00" w:rsidRDefault="00A04E00" w:rsidP="00A04E00">
      <w:pPr>
        <w:numPr>
          <w:ilvl w:val="1"/>
          <w:numId w:val="90"/>
        </w:numPr>
        <w:jc w:val="both"/>
        <w:rPr>
          <w:szCs w:val="24"/>
        </w:rPr>
      </w:pPr>
      <w:r>
        <w:rPr>
          <w:szCs w:val="24"/>
        </w:rPr>
        <w:t xml:space="preserve">régi palánkrendszer bontására, cseréjére, új szabvány szerinti palánkrendszer kiépítésére, </w:t>
      </w:r>
    </w:p>
    <w:p w:rsidR="00A04E00" w:rsidRDefault="00A04E00" w:rsidP="00A04E00">
      <w:pPr>
        <w:numPr>
          <w:ilvl w:val="1"/>
          <w:numId w:val="90"/>
        </w:numPr>
        <w:jc w:val="both"/>
        <w:rPr>
          <w:szCs w:val="24"/>
        </w:rPr>
      </w:pPr>
      <w:r>
        <w:rPr>
          <w:szCs w:val="24"/>
        </w:rPr>
        <w:t xml:space="preserve">kispadhoz székek beszerzésére, </w:t>
      </w:r>
    </w:p>
    <w:p w:rsidR="00A04E00" w:rsidRDefault="00A04E00" w:rsidP="00A04E00">
      <w:pPr>
        <w:numPr>
          <w:ilvl w:val="1"/>
          <w:numId w:val="90"/>
        </w:numPr>
        <w:jc w:val="both"/>
        <w:rPr>
          <w:szCs w:val="24"/>
        </w:rPr>
      </w:pPr>
      <w:r>
        <w:rPr>
          <w:szCs w:val="24"/>
        </w:rPr>
        <w:t xml:space="preserve">világításkorszerűsítésre, </w:t>
      </w:r>
    </w:p>
    <w:p w:rsidR="00A04E00" w:rsidRDefault="00A04E00" w:rsidP="00A04E00">
      <w:pPr>
        <w:numPr>
          <w:ilvl w:val="1"/>
          <w:numId w:val="90"/>
        </w:numPr>
        <w:jc w:val="both"/>
        <w:rPr>
          <w:szCs w:val="24"/>
        </w:rPr>
      </w:pPr>
      <w:r>
        <w:rPr>
          <w:szCs w:val="24"/>
        </w:rPr>
        <w:t xml:space="preserve">kazánház modernizálására, </w:t>
      </w:r>
    </w:p>
    <w:p w:rsidR="00A04E00" w:rsidRDefault="00A04E00" w:rsidP="00A04E00">
      <w:pPr>
        <w:numPr>
          <w:ilvl w:val="1"/>
          <w:numId w:val="90"/>
        </w:numPr>
        <w:jc w:val="both"/>
        <w:rPr>
          <w:szCs w:val="24"/>
        </w:rPr>
      </w:pPr>
      <w:r>
        <w:rPr>
          <w:szCs w:val="24"/>
        </w:rPr>
        <w:lastRenderedPageBreak/>
        <w:t xml:space="preserve">tető javítására, modernizálására, valamint </w:t>
      </w:r>
    </w:p>
    <w:p w:rsidR="00A04E00" w:rsidRDefault="00A04E00" w:rsidP="00A04E00">
      <w:pPr>
        <w:numPr>
          <w:ilvl w:val="1"/>
          <w:numId w:val="90"/>
        </w:numPr>
        <w:jc w:val="both"/>
        <w:rPr>
          <w:szCs w:val="24"/>
        </w:rPr>
      </w:pPr>
      <w:r>
        <w:rPr>
          <w:szCs w:val="24"/>
        </w:rPr>
        <w:t>kisebb tárgyi eszköz beszerzésekre.</w:t>
      </w:r>
    </w:p>
    <w:p w:rsidR="00A04E00" w:rsidRDefault="00A04E00" w:rsidP="00A04E00">
      <w:pPr>
        <w:numPr>
          <w:ilvl w:val="0"/>
          <w:numId w:val="89"/>
        </w:numPr>
        <w:ind w:left="1418" w:hanging="509"/>
        <w:jc w:val="both"/>
        <w:rPr>
          <w:bCs/>
          <w:szCs w:val="24"/>
        </w:rPr>
      </w:pPr>
      <w:r>
        <w:rPr>
          <w:szCs w:val="24"/>
        </w:rPr>
        <w:t xml:space="preserve">megerősíti, hogy a </w:t>
      </w:r>
      <w:r>
        <w:rPr>
          <w:bCs/>
          <w:szCs w:val="24"/>
        </w:rPr>
        <w:t xml:space="preserve">társasági adóról és osztalékadóról szóló 1996. évi LXXXI. </w:t>
      </w:r>
      <w:r>
        <w:rPr>
          <w:bCs/>
        </w:rPr>
        <w:tab/>
      </w:r>
      <w:r>
        <w:rPr>
          <w:bCs/>
          <w:szCs w:val="24"/>
        </w:rPr>
        <w:t xml:space="preserve">törvény 22/C. § (11) bekezdésében meghatározott feltételek fennállása esetén az </w:t>
      </w:r>
      <w:r>
        <w:rPr>
          <w:bCs/>
        </w:rPr>
        <w:tab/>
      </w:r>
      <w:r>
        <w:rPr>
          <w:bCs/>
          <w:szCs w:val="24"/>
        </w:rPr>
        <w:t xml:space="preserve">Erzsébeti Spartacus Munkás Testedző Kör Sportegyesület által elvégzett </w:t>
      </w:r>
      <w:r>
        <w:rPr>
          <w:bCs/>
        </w:rPr>
        <w:tab/>
      </w:r>
      <w:r>
        <w:rPr>
          <w:bCs/>
          <w:szCs w:val="24"/>
        </w:rPr>
        <w:t xml:space="preserve">felújításokat, beruházásokat térítésmentesen önkormányzati tulajdonba kívánja </w:t>
      </w:r>
      <w:r>
        <w:rPr>
          <w:bCs/>
        </w:rPr>
        <w:tab/>
      </w:r>
      <w:r>
        <w:rPr>
          <w:bCs/>
          <w:szCs w:val="24"/>
        </w:rPr>
        <w:t xml:space="preserve">venni, ezért felkéri a polgármestert, hogy a beruházások, felújítások </w:t>
      </w:r>
      <w:r>
        <w:rPr>
          <w:bCs/>
        </w:rPr>
        <w:tab/>
      </w:r>
      <w:r>
        <w:rPr>
          <w:bCs/>
          <w:szCs w:val="24"/>
        </w:rPr>
        <w:t xml:space="preserve">megvalósítását, a Magyar Jégkorong Szövetség, valamint az Emberi Erőforrások Minisztériuma hozzájárulásának beszerzését követően a tulajdonba vételre vonatkozó megállapodás tervezetét terjessze a Képviselő-testület elé.  </w:t>
      </w:r>
    </w:p>
    <w:p w:rsidR="00A04E00" w:rsidRDefault="00A04E00" w:rsidP="00A04E00">
      <w:pPr>
        <w:ind w:left="426" w:firstLine="283"/>
        <w:jc w:val="both"/>
        <w:rPr>
          <w:szCs w:val="24"/>
        </w:rPr>
      </w:pPr>
      <w:r>
        <w:rPr>
          <w:szCs w:val="24"/>
        </w:rPr>
        <w:t xml:space="preserve">   IV. </w:t>
      </w:r>
      <w:r>
        <w:tab/>
      </w:r>
      <w:r>
        <w:rPr>
          <w:szCs w:val="24"/>
        </w:rPr>
        <w:t xml:space="preserve">felkéri a polgármestert, hogy a határozat végrehajtása érdekében a szükséges </w:t>
      </w:r>
      <w:r>
        <w:br/>
      </w:r>
      <w:r>
        <w:tab/>
      </w:r>
      <w:r>
        <w:tab/>
      </w:r>
      <w:r>
        <w:rPr>
          <w:szCs w:val="24"/>
        </w:rPr>
        <w:t xml:space="preserve">intézkedéseket tegye meg. </w:t>
      </w:r>
    </w:p>
    <w:p w:rsidR="00A04E00" w:rsidRDefault="00A04E00" w:rsidP="00A04E00">
      <w:pPr>
        <w:overflowPunct w:val="0"/>
        <w:autoSpaceDE w:val="0"/>
        <w:autoSpaceDN w:val="0"/>
        <w:adjustRightInd w:val="0"/>
        <w:jc w:val="both"/>
        <w:textAlignment w:val="baseline"/>
        <w:rPr>
          <w:rFonts w:eastAsia="Times New Roman"/>
          <w:b/>
          <w:szCs w:val="24"/>
          <w:lang w:eastAsia="hu-HU"/>
        </w:rPr>
      </w:pPr>
    </w:p>
    <w:p w:rsidR="00A04E00" w:rsidRDefault="00A04E00" w:rsidP="00A04E00">
      <w:r>
        <w:t xml:space="preserve">            </w:t>
      </w:r>
      <w:r>
        <w:rPr>
          <w:u w:val="single"/>
        </w:rPr>
        <w:t>Felelős:</w:t>
      </w:r>
      <w:r>
        <w:t xml:space="preserve"> Szabados Ákos polgármester</w:t>
      </w:r>
    </w:p>
    <w:p w:rsidR="00A04E00" w:rsidRDefault="00A04E00" w:rsidP="00A04E00">
      <w:r>
        <w:t xml:space="preserve">            </w:t>
      </w:r>
      <w:r>
        <w:rPr>
          <w:u w:val="single"/>
        </w:rPr>
        <w:t>Határidő:</w:t>
      </w:r>
      <w:r>
        <w:t xml:space="preserve"> adott</w:t>
      </w:r>
    </w:p>
    <w:p w:rsidR="00A04E00" w:rsidRDefault="00A04E00" w:rsidP="00A04E00">
      <w:pPr>
        <w:ind w:left="567"/>
        <w:rPr>
          <w:u w:val="single"/>
        </w:rPr>
      </w:pPr>
    </w:p>
    <w:p w:rsidR="00A04E00" w:rsidRDefault="00A04E00" w:rsidP="00A04E00">
      <w:pPr>
        <w:ind w:left="540"/>
        <w:jc w:val="both"/>
        <w:rPr>
          <w:b/>
          <w:bCs/>
          <w:szCs w:val="20"/>
          <w:u w:val="single"/>
        </w:rPr>
      </w:pPr>
      <w:r>
        <w:rPr>
          <w:b/>
          <w:bCs/>
          <w:szCs w:val="20"/>
          <w:u w:val="single"/>
        </w:rPr>
        <w:t>212/2019. (XII. 05.) Ök. sz. határozat</w:t>
      </w:r>
    </w:p>
    <w:p w:rsidR="00A04E00" w:rsidRDefault="00A04E00" w:rsidP="00A04E00">
      <w:pPr>
        <w:ind w:left="540"/>
        <w:jc w:val="both"/>
        <w:rPr>
          <w:szCs w:val="20"/>
        </w:rPr>
      </w:pPr>
      <w:r>
        <w:rPr>
          <w:szCs w:val="20"/>
        </w:rPr>
        <w:t>a Képviselő-testület</w:t>
      </w:r>
    </w:p>
    <w:p w:rsidR="00A04E00" w:rsidRDefault="00A04E00" w:rsidP="00A04E00">
      <w:pPr>
        <w:numPr>
          <w:ilvl w:val="0"/>
          <w:numId w:val="91"/>
        </w:numPr>
        <w:jc w:val="both"/>
      </w:pPr>
      <w:r>
        <w:t xml:space="preserve">az Önkormányzat tulajdonában álló ingatlanok 2019. évi felméréséről szóló beszámolót elfogadja. </w:t>
      </w:r>
    </w:p>
    <w:p w:rsidR="00A04E00" w:rsidRDefault="00A04E00" w:rsidP="00A04E00">
      <w:pPr>
        <w:numPr>
          <w:ilvl w:val="0"/>
          <w:numId w:val="91"/>
        </w:numPr>
        <w:jc w:val="both"/>
      </w:pPr>
      <w:r>
        <w:t xml:space="preserve">az önkormányzat tulajdonában álló ingatlanállomány műszaki felmérésének folytatása érdekében a 2020. évben végzendő felmérési munkák elvégzéséhez – előzetes kötelezettségvállalásként – vállalja, hogy 14.500.000,- Ft + áfa összegű előirányzatot biztosít a 2020. évi költségvetésében. </w:t>
      </w:r>
    </w:p>
    <w:p w:rsidR="00A04E00" w:rsidRDefault="00A04E00" w:rsidP="00A04E00">
      <w:pPr>
        <w:numPr>
          <w:ilvl w:val="0"/>
          <w:numId w:val="91"/>
        </w:numPr>
        <w:jc w:val="both"/>
      </w:pPr>
      <w:r>
        <w:t>nyilatkozik arról, hogy a 2020. évben az esedékesség időpontjában a rendeltetésszerű működés veszélyeztetése nélkül biztosítja a II. pontban szereplő költségvetési előirányzatot.</w:t>
      </w:r>
    </w:p>
    <w:p w:rsidR="00A04E00" w:rsidRDefault="00A04E00" w:rsidP="00A04E00">
      <w:pPr>
        <w:numPr>
          <w:ilvl w:val="0"/>
          <w:numId w:val="91"/>
        </w:numPr>
        <w:jc w:val="both"/>
      </w:pPr>
      <w:r>
        <w:t xml:space="preserve">felkéri a polgármestert, hogy a munka folyamatos végzése érdekében a beszerzési eljárást folytassa le, a szerződést az INTEGRIT-XX. Városüzemeltetési, Szervező, Fejlesztő és Szolgáltató Kft-vel, mint az Önkormányzat 100%-os tulajdonában lévő gazdasági társasággal kösse meg. </w:t>
      </w:r>
    </w:p>
    <w:p w:rsidR="00A04E00" w:rsidRDefault="00A04E00" w:rsidP="00A04E00">
      <w:pPr>
        <w:numPr>
          <w:ilvl w:val="0"/>
          <w:numId w:val="91"/>
        </w:numPr>
        <w:jc w:val="both"/>
      </w:pPr>
      <w:r>
        <w:t xml:space="preserve">felkéri a polgármestert, hogy a 2020. évi költségvetési rendelet-tervezet összeállítása során a II. pontban foglaltakat vegye figyelembe. </w:t>
      </w:r>
    </w:p>
    <w:p w:rsidR="00A04E00" w:rsidRDefault="00A04E00" w:rsidP="00A04E00">
      <w:pPr>
        <w:ind w:left="720"/>
        <w:contextualSpacing/>
      </w:pPr>
    </w:p>
    <w:p w:rsidR="00A04E00" w:rsidRDefault="00A04E00" w:rsidP="00A04E00">
      <w:pPr>
        <w:ind w:left="709"/>
        <w:jc w:val="both"/>
      </w:pPr>
      <w:r>
        <w:rPr>
          <w:u w:val="single"/>
        </w:rPr>
        <w:t>Felelős:</w:t>
      </w:r>
      <w:r>
        <w:t xml:space="preserve"> Szabados Ákos polgármester</w:t>
      </w:r>
    </w:p>
    <w:p w:rsidR="00A04E00" w:rsidRDefault="00A04E00" w:rsidP="00A04E00">
      <w:pPr>
        <w:ind w:left="709"/>
        <w:jc w:val="both"/>
      </w:pPr>
      <w:r>
        <w:rPr>
          <w:u w:val="single"/>
        </w:rPr>
        <w:t>Határidő:</w:t>
      </w:r>
      <w:r>
        <w:t xml:space="preserve"> 2019. december 31. </w:t>
      </w: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r>
        <w:rPr>
          <w:b/>
          <w:bCs/>
          <w:szCs w:val="20"/>
          <w:u w:val="single"/>
        </w:rPr>
        <w:lastRenderedPageBreak/>
        <w:t>213/2019. (XII. 05.) Ök. sz. határozat</w:t>
      </w:r>
    </w:p>
    <w:p w:rsidR="00A04E00" w:rsidRDefault="00A04E00" w:rsidP="00A04E00">
      <w:pPr>
        <w:ind w:left="540"/>
        <w:jc w:val="both"/>
        <w:rPr>
          <w:szCs w:val="20"/>
        </w:rPr>
      </w:pPr>
      <w:r>
        <w:rPr>
          <w:szCs w:val="20"/>
        </w:rPr>
        <w:t>a Képviselő-testület</w:t>
      </w:r>
    </w:p>
    <w:p w:rsidR="00A04E00" w:rsidRDefault="00A04E00" w:rsidP="00A04E00">
      <w:pPr>
        <w:numPr>
          <w:ilvl w:val="0"/>
          <w:numId w:val="92"/>
        </w:numPr>
        <w:contextualSpacing/>
        <w:jc w:val="both"/>
      </w:pPr>
      <w:r>
        <w:t xml:space="preserve">a Pesterzsébeti Gézengúz Óvoda (1202 Budapest, Zalán u. 11.) fenntartójaként elfogadja a „Sajtkukac” Gyermek Alapítvány (1202 Budapest, Mártírok útja 193.) által az óvoda részére tett </w:t>
      </w:r>
      <w:r>
        <w:rPr>
          <w:u w:val="single"/>
        </w:rPr>
        <w:t>1 db kétüléses hintaállvány</w:t>
      </w:r>
      <w:r>
        <w:t xml:space="preserve">, valamint a régi hintaállvány elbontása mellett az új hintaállvány és 2 db laposülőkés hinta, valamint a telepítéshez szükséges 21 m2 ütéscsillapító talaj kialakítására vonatkozó felajánlást, melynek értéke telepítéssel és gyártói nyilatkozattal együtt 360.000,- Ft+áfa. </w:t>
      </w:r>
      <w:r>
        <w:rPr>
          <w:szCs w:val="24"/>
        </w:rPr>
        <w:t>A játszóeszköz felállításával kapcsolatban a kivitelezés szakszerűségének biztosítása az eszközt felajánló alapítvány feladata és felelőssége. Az udvari játszóeszköz karbantartásáról a Pesterzsébeti Gézengúz Óvoda köteles gondoskodni.</w:t>
      </w:r>
    </w:p>
    <w:p w:rsidR="00A04E00" w:rsidRDefault="00A04E00" w:rsidP="00A04E00">
      <w:pPr>
        <w:numPr>
          <w:ilvl w:val="0"/>
          <w:numId w:val="92"/>
        </w:numPr>
        <w:contextualSpacing/>
        <w:jc w:val="both"/>
      </w:pPr>
      <w:r>
        <w:t xml:space="preserve">felkéri a polgármestert, hogy a határozat végrehajtása érdekében a szükséges intézkedéseket tegye meg. </w:t>
      </w:r>
    </w:p>
    <w:p w:rsidR="00A04E00" w:rsidRDefault="00A04E00" w:rsidP="00A04E00">
      <w:pPr>
        <w:ind w:left="567"/>
        <w:jc w:val="both"/>
        <w:rPr>
          <w:u w:val="single"/>
        </w:rPr>
      </w:pPr>
    </w:p>
    <w:p w:rsidR="00A04E00" w:rsidRDefault="00A04E00" w:rsidP="00A04E00">
      <w:pPr>
        <w:ind w:left="567"/>
        <w:jc w:val="both"/>
      </w:pPr>
      <w:r>
        <w:rPr>
          <w:u w:val="single"/>
        </w:rPr>
        <w:t>Felelős:</w:t>
      </w:r>
      <w:r>
        <w:t xml:space="preserve"> Szabados Ákos polgármester</w:t>
      </w:r>
    </w:p>
    <w:p w:rsidR="00A04E00" w:rsidRDefault="00A04E00" w:rsidP="00A04E00">
      <w:pPr>
        <w:ind w:left="567"/>
        <w:jc w:val="both"/>
      </w:pPr>
      <w:r>
        <w:rPr>
          <w:u w:val="single"/>
        </w:rPr>
        <w:t>Határidő:</w:t>
      </w:r>
      <w:r>
        <w:t xml:space="preserve"> adott</w:t>
      </w:r>
    </w:p>
    <w:p w:rsidR="00A04E00" w:rsidRDefault="00A04E00" w:rsidP="00A04E00">
      <w:pPr>
        <w:ind w:left="540"/>
        <w:jc w:val="both"/>
        <w:rPr>
          <w:b/>
          <w:bCs/>
          <w:szCs w:val="20"/>
          <w:u w:val="single"/>
        </w:rPr>
      </w:pPr>
    </w:p>
    <w:p w:rsidR="00A04E00" w:rsidRDefault="00A04E00" w:rsidP="00A04E00">
      <w:pPr>
        <w:ind w:left="540"/>
        <w:jc w:val="both"/>
        <w:rPr>
          <w:b/>
          <w:bCs/>
          <w:szCs w:val="20"/>
          <w:u w:val="single"/>
        </w:rPr>
      </w:pPr>
      <w:r>
        <w:rPr>
          <w:b/>
          <w:bCs/>
          <w:szCs w:val="20"/>
          <w:u w:val="single"/>
        </w:rPr>
        <w:t>214/2019. (XII. 05.) Ök. sz. határozat</w:t>
      </w:r>
    </w:p>
    <w:p w:rsidR="00A04E00" w:rsidRDefault="00A04E00" w:rsidP="00A04E00">
      <w:pPr>
        <w:ind w:left="540"/>
        <w:jc w:val="both"/>
        <w:rPr>
          <w:szCs w:val="20"/>
        </w:rPr>
      </w:pPr>
      <w:r>
        <w:rPr>
          <w:szCs w:val="20"/>
        </w:rPr>
        <w:t>a Képviselő-testület</w:t>
      </w:r>
    </w:p>
    <w:p w:rsidR="00A04E00" w:rsidRDefault="00A04E00" w:rsidP="00A04E00">
      <w:pPr>
        <w:numPr>
          <w:ilvl w:val="0"/>
          <w:numId w:val="93"/>
        </w:numPr>
        <w:contextualSpacing/>
        <w:jc w:val="both"/>
      </w:pPr>
      <w:r>
        <w:t xml:space="preserve">a Pesterzsébeti Gézengúz Óvoda Gyöngyszem Tagóvoda (1201 Budapest, Vörösmarty u. 91.) fenntartójaként elfogadja a Gyöngyszem Alapítvány (1237 Budapest, Hrivnák Pál u. 7-9.) által az óvoda részére tett </w:t>
      </w:r>
      <w:r>
        <w:rPr>
          <w:u w:val="single"/>
        </w:rPr>
        <w:t>1 db kéttornyos csúszdás torony mászó falas és létrás felmászóval, valamint egy rövid csúszdával</w:t>
      </w:r>
      <w:r>
        <w:t xml:space="preserve"> elnevezésű játszóeszközre vonatkozó felajánlást, melynek értéke telepítéssel és gyártói nyilatkozattal együtt 280.000,- Ft+áfa. </w:t>
      </w:r>
      <w:r>
        <w:rPr>
          <w:szCs w:val="24"/>
        </w:rPr>
        <w:t>A játszóeszköz felállításával kapcsolatban a kivitelezés szakszerűségének biztosítása az eszközt felajánló alapítvány feladata és felelőssége. Az udvari játszóeszköz karbantartásáról a Pesterzsébeti Gézengúz Óvoda köteles gondoskodni.</w:t>
      </w:r>
    </w:p>
    <w:p w:rsidR="00A04E00" w:rsidRDefault="00A04E00" w:rsidP="00A04E00">
      <w:pPr>
        <w:ind w:left="567"/>
        <w:jc w:val="both"/>
      </w:pPr>
    </w:p>
    <w:p w:rsidR="00A04E00" w:rsidRDefault="00A04E00" w:rsidP="00A04E00">
      <w:pPr>
        <w:numPr>
          <w:ilvl w:val="0"/>
          <w:numId w:val="93"/>
        </w:numPr>
        <w:contextualSpacing/>
        <w:jc w:val="both"/>
      </w:pPr>
      <w:r>
        <w:t xml:space="preserve">felkéri a polgármestert, hogy a határozat végrehajtása érdekében a szükséges intézkedéseket tegye meg. </w:t>
      </w:r>
    </w:p>
    <w:p w:rsidR="00A04E00" w:rsidRDefault="00A04E00" w:rsidP="00A04E00">
      <w:pPr>
        <w:ind w:left="567"/>
        <w:jc w:val="both"/>
      </w:pPr>
    </w:p>
    <w:p w:rsidR="00A04E00" w:rsidRDefault="00A04E00" w:rsidP="00A04E00">
      <w:pPr>
        <w:ind w:left="567"/>
        <w:jc w:val="both"/>
      </w:pPr>
      <w:r>
        <w:rPr>
          <w:u w:val="single"/>
        </w:rPr>
        <w:t>Felelős:</w:t>
      </w:r>
      <w:r>
        <w:t xml:space="preserve"> Szabados Ákos polgármester</w:t>
      </w:r>
    </w:p>
    <w:p w:rsidR="00A04E00" w:rsidRDefault="00A04E00" w:rsidP="00A04E00">
      <w:pPr>
        <w:ind w:left="567"/>
        <w:jc w:val="both"/>
      </w:pPr>
      <w:r>
        <w:rPr>
          <w:u w:val="single"/>
        </w:rPr>
        <w:t>Határidő:</w:t>
      </w:r>
      <w:r>
        <w:t xml:space="preserve"> adott</w:t>
      </w:r>
    </w:p>
    <w:p w:rsidR="00A04E00" w:rsidRDefault="00A04E00" w:rsidP="00A04E00">
      <w:pPr>
        <w:ind w:left="567"/>
        <w:jc w:val="both"/>
      </w:pPr>
    </w:p>
    <w:p w:rsidR="00A04E00" w:rsidRDefault="00A04E00" w:rsidP="00A04E00">
      <w:pPr>
        <w:ind w:left="540"/>
        <w:jc w:val="both"/>
        <w:rPr>
          <w:b/>
          <w:bCs/>
          <w:szCs w:val="20"/>
          <w:u w:val="single"/>
        </w:rPr>
      </w:pPr>
      <w:r>
        <w:rPr>
          <w:b/>
          <w:bCs/>
          <w:szCs w:val="20"/>
          <w:u w:val="single"/>
        </w:rPr>
        <w:t>215/2019. (XII. 05.) Ök. sz. határozat</w:t>
      </w:r>
    </w:p>
    <w:p w:rsidR="00A04E00" w:rsidRDefault="00A04E00" w:rsidP="00A04E00">
      <w:pPr>
        <w:ind w:left="540"/>
        <w:jc w:val="both"/>
        <w:rPr>
          <w:szCs w:val="20"/>
        </w:rPr>
      </w:pPr>
      <w:r>
        <w:rPr>
          <w:szCs w:val="20"/>
        </w:rPr>
        <w:t>a Képviselő-testület</w:t>
      </w:r>
    </w:p>
    <w:p w:rsidR="00A04E00" w:rsidRDefault="00A04E00" w:rsidP="00A04E00">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hanging="720"/>
        <w:jc w:val="both"/>
        <w:textAlignment w:val="baseline"/>
        <w:rPr>
          <w:rFonts w:eastAsia="Times New Roman"/>
          <w:szCs w:val="24"/>
          <w:lang w:eastAsia="zh-CN"/>
        </w:rPr>
      </w:pPr>
      <w:r>
        <w:rPr>
          <w:rFonts w:eastAsia="Arial Unicode MS"/>
          <w:bCs/>
          <w:color w:val="000000"/>
          <w:szCs w:val="24"/>
          <w:lang w:eastAsia="zh-CN"/>
        </w:rPr>
        <w:t xml:space="preserve">Budapest Főváros XX. kerület Pesterzsébet Önkormányzatának (a továbbiakban: Önkormányzat) tulajdonában lévő, Budapest XX. kerület Orsolya utca - Károly utca - Eperjes utca által közre zárt </w:t>
      </w:r>
      <w:r>
        <w:rPr>
          <w:rFonts w:eastAsia="Arial Unicode MS"/>
          <w:color w:val="000000"/>
          <w:szCs w:val="24"/>
          <w:lang w:eastAsia="zh-CN"/>
        </w:rPr>
        <w:t xml:space="preserve">180519/53 hrsz-ú közterületből – a 2017. június 14-én kelt Településrendezési Szerződés szerint </w:t>
      </w:r>
      <w:r>
        <w:rPr>
          <w:rFonts w:eastAsia="Arial Unicode MS"/>
          <w:b/>
          <w:bCs/>
          <w:color w:val="000000"/>
          <w:szCs w:val="24"/>
          <w:lang w:eastAsia="zh-CN"/>
        </w:rPr>
        <w:t>értékesíti a T-100468 vázrajz szerinti 98 m2 területrészt</w:t>
      </w:r>
      <w:r>
        <w:rPr>
          <w:rFonts w:eastAsia="Arial Unicode MS"/>
          <w:color w:val="000000"/>
          <w:szCs w:val="24"/>
          <w:lang w:eastAsia="zh-CN"/>
        </w:rPr>
        <w:t xml:space="preserve">, a CPR-Vagyonértékelő Kft. által készített, 2019. november 05-én kelt Ingatlanforgalmi Szakvéleményben meghatározott áron, </w:t>
      </w:r>
      <w:r>
        <w:rPr>
          <w:rFonts w:eastAsia="Arial Unicode MS"/>
          <w:b/>
          <w:bCs/>
          <w:color w:val="000000"/>
          <w:szCs w:val="24"/>
          <w:lang w:eastAsia="zh-CN"/>
        </w:rPr>
        <w:t>4.000.000,-Ft + áfa, azaz Négymillió forint + áfa összegért</w:t>
      </w:r>
      <w:r>
        <w:rPr>
          <w:rFonts w:eastAsia="Arial Unicode MS"/>
          <w:color w:val="000000"/>
          <w:szCs w:val="24"/>
          <w:lang w:eastAsia="zh-CN"/>
        </w:rPr>
        <w:t xml:space="preserve"> az </w:t>
      </w:r>
      <w:r>
        <w:rPr>
          <w:rFonts w:eastAsia="Arial Unicode MS"/>
          <w:b/>
          <w:szCs w:val="24"/>
          <w:lang w:eastAsia="zh-CN"/>
        </w:rPr>
        <w:t>Univer Coop Zrt.</w:t>
      </w:r>
      <w:r>
        <w:rPr>
          <w:rFonts w:eastAsia="Arial Unicode MS"/>
          <w:bCs/>
          <w:szCs w:val="24"/>
          <w:lang w:eastAsia="zh-CN"/>
        </w:rPr>
        <w:t xml:space="preserve"> (6000 Kecskemét, Kiskőrösi út 5-9., cégjegyzékszám: 03-10-100267) részére.</w:t>
      </w:r>
    </w:p>
    <w:p w:rsidR="00A04E00" w:rsidRDefault="00A04E00" w:rsidP="00A04E00">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hanging="720"/>
        <w:jc w:val="both"/>
        <w:textAlignment w:val="baseline"/>
        <w:rPr>
          <w:rFonts w:eastAsia="Times New Roman"/>
          <w:szCs w:val="24"/>
          <w:lang w:eastAsia="zh-CN"/>
        </w:rPr>
      </w:pPr>
      <w:r>
        <w:rPr>
          <w:rFonts w:eastAsia="Arial Unicode MS"/>
          <w:bCs/>
          <w:szCs w:val="24"/>
          <w:lang w:eastAsia="zh-CN"/>
        </w:rPr>
        <w:t xml:space="preserve">hozzájárul ahhoz, hogy az </w:t>
      </w:r>
      <w:r>
        <w:rPr>
          <w:rFonts w:eastAsia="Arial Unicode MS"/>
          <w:b/>
          <w:szCs w:val="24"/>
          <w:lang w:eastAsia="zh-CN"/>
        </w:rPr>
        <w:t>Univer Coop Zrt.</w:t>
      </w:r>
      <w:r>
        <w:rPr>
          <w:rFonts w:eastAsia="Arial Unicode MS"/>
          <w:bCs/>
          <w:szCs w:val="24"/>
          <w:lang w:eastAsia="zh-CN"/>
        </w:rPr>
        <w:t xml:space="preserve"> (6000 Kecskemét, Kiskőrösi út 5-9., cégjegyzékszám: 03-10-100267) a </w:t>
      </w:r>
      <w:r>
        <w:rPr>
          <w:rFonts w:eastAsia="Arial Unicode MS"/>
          <w:color w:val="000000"/>
          <w:szCs w:val="24"/>
          <w:lang w:eastAsia="zh-CN"/>
        </w:rPr>
        <w:t xml:space="preserve">180519/53 hrsz-ú közterületből </w:t>
      </w:r>
      <w:r>
        <w:rPr>
          <w:rFonts w:eastAsia="Arial Unicode MS"/>
          <w:bCs/>
          <w:szCs w:val="24"/>
          <w:lang w:eastAsia="zh-CN"/>
        </w:rPr>
        <w:t xml:space="preserve">kiszabályozott területrészt a saját </w:t>
      </w:r>
      <w:r>
        <w:rPr>
          <w:rFonts w:eastAsia="Arial Unicode MS"/>
          <w:color w:val="000000"/>
          <w:szCs w:val="24"/>
          <w:lang w:eastAsia="zh-CN"/>
        </w:rPr>
        <w:t>180519/56 hrsz-ú ingatlanához csatolja.</w:t>
      </w:r>
    </w:p>
    <w:p w:rsidR="00A04E00" w:rsidRDefault="00A04E00" w:rsidP="00A04E00">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hanging="720"/>
        <w:jc w:val="both"/>
        <w:textAlignment w:val="baseline"/>
        <w:rPr>
          <w:rFonts w:eastAsia="Times New Roman"/>
          <w:szCs w:val="24"/>
          <w:lang w:eastAsia="zh-CN"/>
        </w:rPr>
      </w:pPr>
      <w:r>
        <w:rPr>
          <w:rFonts w:eastAsia="Arial Unicode MS"/>
          <w:color w:val="000000"/>
          <w:szCs w:val="24"/>
          <w:lang w:eastAsia="zh-CN"/>
        </w:rPr>
        <w:lastRenderedPageBreak/>
        <w:t>felkéri a polgármestert a telekalakítással vegyes adásvételi szerződés megkötésére.</w:t>
      </w:r>
    </w:p>
    <w:p w:rsidR="00A04E00" w:rsidRDefault="00A04E00" w:rsidP="00A04E00">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hanging="720"/>
        <w:jc w:val="both"/>
        <w:textAlignment w:val="baseline"/>
        <w:rPr>
          <w:rFonts w:eastAsia="Times New Roman"/>
          <w:szCs w:val="24"/>
          <w:lang w:eastAsia="zh-CN"/>
        </w:rPr>
      </w:pPr>
      <w:r>
        <w:rPr>
          <w:rFonts w:eastAsia="Arial Unicode MS"/>
          <w:color w:val="000000"/>
          <w:szCs w:val="24"/>
          <w:lang w:eastAsia="zh-CN"/>
        </w:rPr>
        <w:t>felkéri a polgármestert a szükséges intézkedések megtételére.</w:t>
      </w:r>
    </w:p>
    <w:p w:rsidR="00A04E00" w:rsidRDefault="00A04E00" w:rsidP="00A04E00">
      <w:pPr>
        <w:tabs>
          <w:tab w:val="left" w:pos="916"/>
          <w:tab w:val="left" w:pos="1418"/>
          <w:tab w:val="left" w:pos="1765"/>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Arial Unicode MS"/>
          <w:sz w:val="16"/>
          <w:szCs w:val="16"/>
          <w:u w:val="single"/>
          <w:lang w:eastAsia="hu-HU"/>
        </w:rPr>
      </w:pPr>
    </w:p>
    <w:p w:rsidR="00A04E00" w:rsidRDefault="00A04E00" w:rsidP="00A04E0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Arial Unicode MS"/>
          <w:szCs w:val="24"/>
          <w:lang w:eastAsia="hu-HU"/>
        </w:rPr>
      </w:pPr>
      <w:r>
        <w:rPr>
          <w:rFonts w:eastAsia="Arial Unicode MS"/>
          <w:szCs w:val="24"/>
          <w:u w:val="single"/>
          <w:lang w:eastAsia="hu-HU"/>
        </w:rPr>
        <w:t>Felelős</w:t>
      </w:r>
      <w:r>
        <w:rPr>
          <w:rFonts w:eastAsia="Arial Unicode MS"/>
          <w:szCs w:val="24"/>
          <w:lang w:eastAsia="hu-HU"/>
        </w:rPr>
        <w:t xml:space="preserve">: </w:t>
      </w:r>
      <w:r>
        <w:rPr>
          <w:rFonts w:eastAsia="Arial Unicode MS"/>
          <w:szCs w:val="24"/>
          <w:lang w:eastAsia="hu-HU"/>
        </w:rPr>
        <w:tab/>
        <w:t>Szabados Ákos polgármester</w:t>
      </w:r>
    </w:p>
    <w:p w:rsidR="00A04E00" w:rsidRDefault="00A04E00" w:rsidP="00A04E00">
      <w:pPr>
        <w:tabs>
          <w:tab w:val="left" w:pos="916"/>
          <w:tab w:val="left" w:pos="1418"/>
          <w:tab w:val="left" w:pos="1765"/>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Arial Unicode MS"/>
          <w:szCs w:val="24"/>
          <w:lang w:eastAsia="hu-HU"/>
        </w:rPr>
      </w:pPr>
      <w:r>
        <w:rPr>
          <w:rFonts w:eastAsia="Arial Unicode MS"/>
          <w:szCs w:val="24"/>
          <w:u w:val="single"/>
          <w:lang w:eastAsia="hu-HU"/>
        </w:rPr>
        <w:t>Határidő</w:t>
      </w:r>
      <w:r>
        <w:rPr>
          <w:rFonts w:eastAsia="Arial Unicode MS"/>
          <w:szCs w:val="24"/>
          <w:lang w:eastAsia="hu-HU"/>
        </w:rPr>
        <w:t>: adott</w:t>
      </w:r>
    </w:p>
    <w:p w:rsidR="00A04E00" w:rsidRDefault="00A04E00" w:rsidP="00A04E00">
      <w:pPr>
        <w:ind w:left="540"/>
        <w:jc w:val="both"/>
        <w:rPr>
          <w:szCs w:val="20"/>
        </w:rPr>
      </w:pPr>
    </w:p>
    <w:p w:rsidR="00A04E00" w:rsidRDefault="00A04E00" w:rsidP="00A04E00">
      <w:pPr>
        <w:ind w:left="540"/>
        <w:jc w:val="both"/>
        <w:rPr>
          <w:b/>
          <w:bCs/>
          <w:szCs w:val="20"/>
          <w:u w:val="single"/>
        </w:rPr>
      </w:pPr>
      <w:r>
        <w:rPr>
          <w:b/>
          <w:bCs/>
          <w:szCs w:val="20"/>
          <w:u w:val="single"/>
        </w:rPr>
        <w:t>216/2019. (XII. 05.) Ök. sz. határozat</w:t>
      </w:r>
    </w:p>
    <w:p w:rsidR="00A04E00" w:rsidRDefault="00A04E00" w:rsidP="00A04E00">
      <w:pPr>
        <w:ind w:left="540"/>
        <w:jc w:val="both"/>
        <w:rPr>
          <w:szCs w:val="20"/>
        </w:rPr>
      </w:pPr>
      <w:r>
        <w:rPr>
          <w:szCs w:val="20"/>
        </w:rPr>
        <w:t>a Képviselő-testület</w:t>
      </w:r>
    </w:p>
    <w:p w:rsidR="00A04E00" w:rsidRDefault="00A04E00" w:rsidP="00A04E00">
      <w:pPr>
        <w:numPr>
          <w:ilvl w:val="0"/>
          <w:numId w:val="95"/>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hanging="720"/>
        <w:jc w:val="both"/>
        <w:textAlignment w:val="baseline"/>
        <w:rPr>
          <w:rFonts w:eastAsia="Times New Roman"/>
          <w:color w:val="000000"/>
          <w:szCs w:val="24"/>
          <w:lang w:eastAsia="zh-CN"/>
        </w:rPr>
      </w:pPr>
      <w:r>
        <w:rPr>
          <w:rFonts w:eastAsia="Arial Unicode MS"/>
          <w:bCs/>
          <w:color w:val="000000"/>
          <w:szCs w:val="24"/>
          <w:lang w:eastAsia="zh-CN"/>
        </w:rPr>
        <w:t xml:space="preserve">Budapest Főváros XX. kerület Pesterzsébet Önkormányzatának (a továbbiakban: Önkormányzat) tulajdonában lévő, Budapest XX. kerület Orsolya utca - Károly utca - Eperjes utca által közre zárt </w:t>
      </w:r>
      <w:r>
        <w:rPr>
          <w:rFonts w:eastAsia="Arial Unicode MS"/>
          <w:color w:val="000000"/>
          <w:szCs w:val="24"/>
          <w:lang w:eastAsia="zh-CN"/>
        </w:rPr>
        <w:t xml:space="preserve">180519/53 hrsz-ú közterületből </w:t>
      </w:r>
      <w:r>
        <w:rPr>
          <w:rFonts w:eastAsia="Arial Unicode MS"/>
          <w:b/>
          <w:bCs/>
          <w:color w:val="000000"/>
          <w:szCs w:val="24"/>
          <w:lang w:eastAsia="zh-CN"/>
        </w:rPr>
        <w:t>értékesíti a T-100468 vázrajz szerinti 336 m2 területrészt</w:t>
      </w:r>
      <w:r>
        <w:rPr>
          <w:rFonts w:eastAsia="Arial Unicode MS"/>
          <w:color w:val="000000"/>
          <w:szCs w:val="24"/>
          <w:lang w:eastAsia="zh-CN"/>
        </w:rPr>
        <w:t xml:space="preserve">, a CPR-Vagyonértékelő Kft. által készített, 2019. november 11-én kelt Ingatlanforgalmi Szakvéleményben meghatározott áron, </w:t>
      </w:r>
      <w:r>
        <w:rPr>
          <w:rFonts w:eastAsia="Arial Unicode MS"/>
          <w:b/>
          <w:bCs/>
          <w:color w:val="000000"/>
          <w:szCs w:val="24"/>
          <w:lang w:eastAsia="zh-CN"/>
        </w:rPr>
        <w:t>12.600.000,-Ft + áfa, azaz Tizenkettőmillió-hatszáz forint + áfa összegért</w:t>
      </w:r>
      <w:r>
        <w:rPr>
          <w:rFonts w:eastAsia="Arial Unicode MS"/>
          <w:color w:val="000000"/>
          <w:szCs w:val="24"/>
          <w:lang w:eastAsia="zh-CN"/>
        </w:rPr>
        <w:t xml:space="preserve"> </w:t>
      </w:r>
      <w:r>
        <w:rPr>
          <w:rFonts w:eastAsia="Times New Roman"/>
          <w:b/>
          <w:bCs/>
          <w:color w:val="000000"/>
          <w:szCs w:val="24"/>
          <w:lang w:eastAsia="zh-CN"/>
        </w:rPr>
        <w:t xml:space="preserve">Kelemen Viktor </w:t>
      </w:r>
      <w:r>
        <w:rPr>
          <w:rFonts w:eastAsia="Times New Roman"/>
          <w:color w:val="000000"/>
          <w:szCs w:val="24"/>
          <w:lang w:eastAsia="zh-CN"/>
        </w:rPr>
        <w:t xml:space="preserve">(1203 Bp. Ábrahám Géza u. 83. sz. alatti lakos) </w:t>
      </w:r>
      <w:r>
        <w:rPr>
          <w:rFonts w:eastAsia="Arial Unicode MS"/>
          <w:bCs/>
          <w:color w:val="000000"/>
          <w:szCs w:val="24"/>
          <w:lang w:eastAsia="zh-CN"/>
        </w:rPr>
        <w:t>részére.</w:t>
      </w:r>
    </w:p>
    <w:p w:rsidR="00A04E00" w:rsidRDefault="00A04E00" w:rsidP="00A04E00">
      <w:pPr>
        <w:numPr>
          <w:ilvl w:val="0"/>
          <w:numId w:val="95"/>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hanging="720"/>
        <w:jc w:val="both"/>
        <w:textAlignment w:val="baseline"/>
        <w:rPr>
          <w:rFonts w:eastAsia="Times New Roman"/>
          <w:color w:val="000000"/>
          <w:szCs w:val="24"/>
          <w:lang w:eastAsia="zh-CN"/>
        </w:rPr>
      </w:pPr>
      <w:r>
        <w:rPr>
          <w:rFonts w:eastAsia="Times New Roman"/>
          <w:color w:val="000000"/>
          <w:szCs w:val="24"/>
          <w:lang w:eastAsia="zh-CN"/>
        </w:rPr>
        <w:t xml:space="preserve">hozzájárul ahhoz, hogy Kelemen Viktor (1203 Bp. Ábrahám Géza u. 83. sz. alatti lakos) a határozat 1. pontjában leírt ingatlan vételárát </w:t>
      </w:r>
      <w:r>
        <w:rPr>
          <w:rFonts w:eastAsia="Arial Unicode MS"/>
          <w:color w:val="000000"/>
          <w:szCs w:val="24"/>
          <w:lang w:eastAsia="zh-CN"/>
        </w:rPr>
        <w:t>24 havi egyenlő részletben fizetheti meg 2020. február 1. napjától 2022. január 31. napjáig terjedő időszakban, a tárgyhó 15 napjáig történő átutalással, azzal, hogy egy esedékes részlet elmulasztása esetén a teljes hátralék esedékessé és lejárttá válik.</w:t>
      </w:r>
    </w:p>
    <w:p w:rsidR="00A04E00" w:rsidRDefault="00A04E00" w:rsidP="00A04E00">
      <w:pPr>
        <w:numPr>
          <w:ilvl w:val="0"/>
          <w:numId w:val="95"/>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hanging="720"/>
        <w:jc w:val="both"/>
        <w:textAlignment w:val="baseline"/>
        <w:rPr>
          <w:rFonts w:eastAsia="Times New Roman"/>
          <w:color w:val="000000"/>
          <w:szCs w:val="24"/>
          <w:lang w:eastAsia="zh-CN"/>
        </w:rPr>
      </w:pPr>
      <w:r>
        <w:rPr>
          <w:rFonts w:eastAsia="Arial Unicode MS"/>
          <w:color w:val="000000"/>
          <w:szCs w:val="24"/>
          <w:lang w:eastAsia="zh-CN"/>
        </w:rPr>
        <w:t xml:space="preserve">A vételár megfizetésének biztosítására az Önkormányzat a telekalakítással vegyes adásvételi szerződésben jelzálogjogot köt ki az adásvétel tárgyát képező ingatlanra. </w:t>
      </w:r>
    </w:p>
    <w:p w:rsidR="00A04E00" w:rsidRDefault="00A04E00" w:rsidP="00A04E00">
      <w:pPr>
        <w:numPr>
          <w:ilvl w:val="0"/>
          <w:numId w:val="95"/>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hanging="720"/>
        <w:jc w:val="both"/>
        <w:textAlignment w:val="baseline"/>
        <w:rPr>
          <w:rFonts w:eastAsia="Times New Roman"/>
          <w:color w:val="000000"/>
          <w:szCs w:val="24"/>
          <w:lang w:eastAsia="zh-CN"/>
        </w:rPr>
      </w:pPr>
      <w:r>
        <w:rPr>
          <w:rFonts w:eastAsia="Arial Unicode MS"/>
          <w:color w:val="000000"/>
          <w:szCs w:val="24"/>
          <w:lang w:eastAsia="zh-CN"/>
        </w:rPr>
        <w:t>felkéri a polgármestert a telekalakítással vegyes adásvételi szerződés megkötésére.</w:t>
      </w:r>
    </w:p>
    <w:p w:rsidR="00A04E00" w:rsidRDefault="00A04E00" w:rsidP="00A04E00">
      <w:pPr>
        <w:numPr>
          <w:ilvl w:val="0"/>
          <w:numId w:val="95"/>
        </w:numPr>
        <w:tabs>
          <w:tab w:val="left" w:pos="36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hanging="720"/>
        <w:jc w:val="both"/>
        <w:textAlignment w:val="baseline"/>
        <w:rPr>
          <w:rFonts w:eastAsia="Times New Roman"/>
          <w:color w:val="000000"/>
          <w:szCs w:val="24"/>
          <w:lang w:eastAsia="zh-CN"/>
        </w:rPr>
      </w:pPr>
      <w:r>
        <w:rPr>
          <w:rFonts w:eastAsia="Arial Unicode MS"/>
          <w:color w:val="000000"/>
          <w:szCs w:val="24"/>
          <w:lang w:eastAsia="zh-CN"/>
        </w:rPr>
        <w:t>felkéri a polgármestert a szükséges intézkedések megtételére.</w:t>
      </w:r>
    </w:p>
    <w:p w:rsidR="00A04E00" w:rsidRDefault="00A04E00" w:rsidP="00A0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textAlignment w:val="baseline"/>
        <w:rPr>
          <w:rFonts w:eastAsia="Times New Roman"/>
          <w:b/>
          <w:bCs/>
          <w:color w:val="000000"/>
          <w:szCs w:val="24"/>
          <w:lang w:eastAsia="zh-CN"/>
        </w:rPr>
      </w:pPr>
    </w:p>
    <w:p w:rsidR="00A04E00" w:rsidRDefault="00A04E00" w:rsidP="00A04E0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Arial Unicode MS"/>
          <w:color w:val="000000"/>
          <w:szCs w:val="24"/>
          <w:lang w:eastAsia="hu-HU"/>
        </w:rPr>
      </w:pPr>
      <w:r>
        <w:rPr>
          <w:rFonts w:eastAsia="Arial Unicode MS"/>
          <w:color w:val="000000"/>
          <w:szCs w:val="24"/>
          <w:u w:val="single"/>
          <w:lang w:eastAsia="hu-HU"/>
        </w:rPr>
        <w:t>Felelős</w:t>
      </w:r>
      <w:r>
        <w:rPr>
          <w:rFonts w:eastAsia="Arial Unicode MS"/>
          <w:color w:val="000000"/>
          <w:szCs w:val="24"/>
          <w:lang w:eastAsia="hu-HU"/>
        </w:rPr>
        <w:t>: Szabados Ákos polgármester</w:t>
      </w:r>
    </w:p>
    <w:p w:rsidR="00A04E00" w:rsidRDefault="00A04E00" w:rsidP="00A04E00">
      <w:pPr>
        <w:tabs>
          <w:tab w:val="left" w:pos="916"/>
          <w:tab w:val="left" w:pos="1418"/>
          <w:tab w:val="left" w:pos="1765"/>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Arial Unicode MS"/>
          <w:color w:val="000000"/>
          <w:szCs w:val="24"/>
          <w:lang w:eastAsia="hu-HU"/>
        </w:rPr>
      </w:pPr>
      <w:r>
        <w:rPr>
          <w:rFonts w:eastAsia="Arial Unicode MS"/>
          <w:color w:val="000000"/>
          <w:szCs w:val="24"/>
          <w:u w:val="single"/>
          <w:lang w:eastAsia="hu-HU"/>
        </w:rPr>
        <w:t>Határidő</w:t>
      </w:r>
      <w:r>
        <w:rPr>
          <w:rFonts w:eastAsia="Arial Unicode MS"/>
          <w:color w:val="000000"/>
          <w:szCs w:val="24"/>
          <w:lang w:eastAsia="hu-HU"/>
        </w:rPr>
        <w:t>: adott</w:t>
      </w:r>
    </w:p>
    <w:p w:rsidR="00A04E00" w:rsidRDefault="00A04E00" w:rsidP="00A04E00">
      <w:pPr>
        <w:suppressAutoHyphens/>
        <w:autoSpaceDN w:val="0"/>
        <w:ind w:left="567"/>
        <w:jc w:val="both"/>
        <w:textAlignment w:val="baseline"/>
        <w:rPr>
          <w:rFonts w:eastAsia="Times New Roman"/>
          <w:szCs w:val="20"/>
          <w:lang w:eastAsia="hu-HU"/>
        </w:rPr>
      </w:pPr>
    </w:p>
    <w:p w:rsidR="00A04E00" w:rsidRDefault="00A04E00" w:rsidP="00A04E00">
      <w:pPr>
        <w:ind w:left="540"/>
        <w:jc w:val="both"/>
        <w:rPr>
          <w:b/>
          <w:bCs/>
          <w:szCs w:val="20"/>
          <w:u w:val="single"/>
        </w:rPr>
      </w:pPr>
      <w:r>
        <w:rPr>
          <w:b/>
          <w:bCs/>
          <w:szCs w:val="20"/>
          <w:u w:val="single"/>
        </w:rPr>
        <w:t>217/2019. (XII. 05.) Ök. sz. határozat</w:t>
      </w:r>
    </w:p>
    <w:p w:rsidR="00A04E00" w:rsidRDefault="00A04E00" w:rsidP="00A04E00">
      <w:pPr>
        <w:ind w:left="540"/>
        <w:jc w:val="both"/>
        <w:rPr>
          <w:szCs w:val="20"/>
        </w:rPr>
      </w:pPr>
      <w:r>
        <w:rPr>
          <w:szCs w:val="20"/>
        </w:rPr>
        <w:t>a Képviselő-testület</w:t>
      </w:r>
    </w:p>
    <w:p w:rsidR="00A04E00" w:rsidRDefault="00A04E00" w:rsidP="00A04E00">
      <w:pPr>
        <w:numPr>
          <w:ilvl w:val="0"/>
          <w:numId w:val="96"/>
        </w:numPr>
        <w:ind w:hanging="578"/>
        <w:contextualSpacing/>
        <w:jc w:val="both"/>
      </w:pPr>
      <w:r>
        <w:t>az Önkormányzat tulajdonában álló lakások és nem lakás céljára szolágló helyiségek bérbeadásának feltételeiről szóló 27/2015. (XI. 16.) számú rendelet 4. § (2) bekezdés i) pontja alapján 2020. január 1. napjától 2024. december 31. napjáig terjedő időszakra</w:t>
      </w:r>
      <w:r>
        <w:rPr>
          <w:b/>
        </w:rPr>
        <w:t xml:space="preserve">, </w:t>
      </w:r>
      <w:r>
        <w:rPr>
          <w:b/>
          <w:bCs/>
        </w:rPr>
        <w:t>5 év határozott időtartamra, helyi közérdekből bérbe adja</w:t>
      </w:r>
      <w:r>
        <w:rPr>
          <w:bCs/>
        </w:rPr>
        <w:t xml:space="preserve"> a Bp. XX. Török Flóris u. 84</w:t>
      </w:r>
      <w:r>
        <w:t xml:space="preserve">. II/2. szám (171380/0/A/7 hrsz) alatt található önkormányzati tulajdonban álló 80 m2 alapterületű, komfortos komfortfokozatú lakást az Erzsébeti Spartacus Munkás Testedző Kör számára, a bérbeadó mindenkor hatályos önkormányzati rendeletében meghatározott összegű </w:t>
      </w:r>
      <w:r>
        <w:rPr>
          <w:u w:val="single"/>
        </w:rPr>
        <w:t>költségelvű lakbér</w:t>
      </w:r>
      <w:r>
        <w:t xml:space="preserve">, a társasház közgyűlése által meghatározott </w:t>
      </w:r>
      <w:r>
        <w:rPr>
          <w:u w:val="single"/>
        </w:rPr>
        <w:t>közös költség</w:t>
      </w:r>
      <w:r>
        <w:t xml:space="preserve">, valamint a </w:t>
      </w:r>
      <w:r>
        <w:rPr>
          <w:u w:val="single"/>
        </w:rPr>
        <w:t>közüzemi díjak megfizetése ellenében</w:t>
      </w:r>
      <w:r>
        <w:t>.  Az Erzsébeti Spartacus Munkás Testedző Kör köteles legkésőbb 2020. január 5. napjáig lakásbérleti szerződést kötni.</w:t>
      </w:r>
    </w:p>
    <w:p w:rsidR="00A04E00" w:rsidRDefault="00A04E00" w:rsidP="00A04E00">
      <w:pPr>
        <w:ind w:left="1287"/>
        <w:contextualSpacing/>
        <w:jc w:val="both"/>
      </w:pPr>
    </w:p>
    <w:p w:rsidR="00A04E00" w:rsidRDefault="00A04E00" w:rsidP="00A04E00">
      <w:pPr>
        <w:numPr>
          <w:ilvl w:val="0"/>
          <w:numId w:val="96"/>
        </w:numPr>
        <w:ind w:hanging="436"/>
        <w:contextualSpacing/>
        <w:jc w:val="both"/>
      </w:pPr>
      <w:r>
        <w:t>felhatalmazza a polgármestert a szükséges intézkedések megtételére.</w:t>
      </w:r>
    </w:p>
    <w:p w:rsidR="00A04E00" w:rsidRDefault="00A04E00" w:rsidP="00A04E00">
      <w:pPr>
        <w:ind w:left="567"/>
        <w:jc w:val="both"/>
      </w:pPr>
    </w:p>
    <w:p w:rsidR="00A04E00" w:rsidRDefault="00A04E00" w:rsidP="00A04E00">
      <w:pPr>
        <w:ind w:left="567"/>
        <w:jc w:val="both"/>
        <w:rPr>
          <w:bCs/>
        </w:rPr>
      </w:pPr>
      <w:r>
        <w:rPr>
          <w:bCs/>
          <w:u w:val="single"/>
        </w:rPr>
        <w:t>Felelős:</w:t>
      </w:r>
      <w:r>
        <w:rPr>
          <w:bCs/>
        </w:rPr>
        <w:t xml:space="preserve"> Szabados Ákos polgármester</w:t>
      </w:r>
    </w:p>
    <w:p w:rsidR="00A04E00" w:rsidRDefault="00A04E00" w:rsidP="00A04E00">
      <w:pPr>
        <w:ind w:left="567"/>
        <w:jc w:val="both"/>
        <w:rPr>
          <w:bCs/>
        </w:rPr>
      </w:pPr>
      <w:r>
        <w:rPr>
          <w:bCs/>
          <w:u w:val="single"/>
        </w:rPr>
        <w:t>Határidő:</w:t>
      </w:r>
      <w:r>
        <w:rPr>
          <w:bCs/>
        </w:rPr>
        <w:t xml:space="preserve"> 2019. december 31.</w:t>
      </w:r>
    </w:p>
    <w:p w:rsidR="00A04E00" w:rsidRDefault="00A04E00" w:rsidP="00A04E00">
      <w:pPr>
        <w:ind w:left="567"/>
        <w:jc w:val="both"/>
        <w:rPr>
          <w:szCs w:val="20"/>
        </w:rPr>
      </w:pPr>
    </w:p>
    <w:p w:rsidR="00A04E00" w:rsidRDefault="00A04E00" w:rsidP="00A04E00">
      <w:pPr>
        <w:ind w:left="540"/>
        <w:jc w:val="both"/>
        <w:rPr>
          <w:b/>
          <w:bCs/>
          <w:szCs w:val="20"/>
          <w:u w:val="single"/>
        </w:rPr>
      </w:pPr>
      <w:r>
        <w:rPr>
          <w:b/>
          <w:bCs/>
          <w:szCs w:val="20"/>
          <w:u w:val="single"/>
        </w:rPr>
        <w:t>218/2019. (XII. 05.) Ök. sz. határozat</w:t>
      </w:r>
    </w:p>
    <w:p w:rsidR="00A04E00" w:rsidRDefault="00A04E00" w:rsidP="00A04E00">
      <w:pPr>
        <w:ind w:left="540"/>
        <w:jc w:val="both"/>
        <w:rPr>
          <w:szCs w:val="20"/>
        </w:rPr>
      </w:pPr>
      <w:r>
        <w:rPr>
          <w:szCs w:val="20"/>
        </w:rPr>
        <w:t>a Képviselő-testület</w:t>
      </w:r>
    </w:p>
    <w:p w:rsidR="00A04E00" w:rsidRDefault="00A04E00" w:rsidP="00A04E00">
      <w:pPr>
        <w:overflowPunct w:val="0"/>
        <w:autoSpaceDE w:val="0"/>
        <w:autoSpaceDN w:val="0"/>
        <w:adjustRightInd w:val="0"/>
        <w:ind w:left="567"/>
        <w:jc w:val="both"/>
        <w:textAlignment w:val="baseline"/>
        <w:rPr>
          <w:rFonts w:eastAsia="Times New Roman"/>
          <w:bCs/>
          <w:szCs w:val="24"/>
          <w:lang w:eastAsia="hu-HU"/>
        </w:rPr>
      </w:pPr>
      <w:r>
        <w:rPr>
          <w:rFonts w:eastAsia="Times New Roman"/>
          <w:bCs/>
          <w:szCs w:val="24"/>
          <w:lang w:eastAsia="hu-HU"/>
        </w:rPr>
        <w:t>az Önkormányzat 2020. évi belső ellenőrzési munkatervét a mellékletekben foglaltak szerint jóváhagyja.</w:t>
      </w:r>
    </w:p>
    <w:p w:rsidR="00A04E00" w:rsidRDefault="00A04E00" w:rsidP="00A04E00">
      <w:pPr>
        <w:overflowPunct w:val="0"/>
        <w:autoSpaceDE w:val="0"/>
        <w:autoSpaceDN w:val="0"/>
        <w:adjustRightInd w:val="0"/>
        <w:ind w:left="567"/>
        <w:jc w:val="both"/>
        <w:textAlignment w:val="baseline"/>
        <w:rPr>
          <w:rFonts w:eastAsia="Times New Roman"/>
          <w:szCs w:val="24"/>
          <w:u w:val="single"/>
          <w:lang w:eastAsia="hu-HU"/>
        </w:rPr>
      </w:pP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r>
        <w:rPr>
          <w:rFonts w:eastAsia="Times New Roman"/>
          <w:szCs w:val="24"/>
          <w:u w:val="single"/>
          <w:lang w:eastAsia="hu-HU"/>
        </w:rPr>
        <w:t>Felelős:</w:t>
      </w:r>
      <w:r>
        <w:rPr>
          <w:rFonts w:eastAsia="Times New Roman"/>
          <w:szCs w:val="24"/>
          <w:lang w:eastAsia="hu-HU"/>
        </w:rPr>
        <w:tab/>
        <w:t>Szabados Ákos polgármester</w:t>
      </w: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r>
        <w:rPr>
          <w:rFonts w:eastAsia="Times New Roman"/>
          <w:szCs w:val="24"/>
          <w:u w:val="single"/>
          <w:lang w:eastAsia="hu-HU"/>
        </w:rPr>
        <w:t>Határidő:</w:t>
      </w:r>
      <w:r>
        <w:rPr>
          <w:rFonts w:eastAsia="Times New Roman"/>
          <w:szCs w:val="24"/>
          <w:lang w:eastAsia="hu-HU"/>
        </w:rPr>
        <w:t xml:space="preserve"> azonnal</w:t>
      </w: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p>
    <w:p w:rsidR="00A04E00" w:rsidRDefault="00A04E00" w:rsidP="00A04E00">
      <w:pPr>
        <w:ind w:left="540"/>
        <w:jc w:val="both"/>
        <w:rPr>
          <w:b/>
          <w:bCs/>
          <w:szCs w:val="20"/>
          <w:u w:val="single"/>
        </w:rPr>
      </w:pPr>
      <w:r>
        <w:rPr>
          <w:b/>
          <w:bCs/>
          <w:szCs w:val="20"/>
          <w:u w:val="single"/>
        </w:rPr>
        <w:t>219/2019. (XII. 05.) Ök. sz. határozat</w:t>
      </w:r>
    </w:p>
    <w:p w:rsidR="00A04E00" w:rsidRDefault="00A04E00" w:rsidP="00A04E00">
      <w:pPr>
        <w:ind w:left="540"/>
        <w:jc w:val="both"/>
        <w:rPr>
          <w:szCs w:val="20"/>
        </w:rPr>
      </w:pPr>
      <w:r>
        <w:rPr>
          <w:szCs w:val="20"/>
        </w:rPr>
        <w:t>a Képviselő-testület</w:t>
      </w:r>
    </w:p>
    <w:p w:rsidR="00A04E00" w:rsidRDefault="00A04E00" w:rsidP="00A04E00">
      <w:pPr>
        <w:ind w:left="540"/>
        <w:jc w:val="both"/>
        <w:rPr>
          <w:szCs w:val="20"/>
        </w:rPr>
      </w:pPr>
      <w:r>
        <w:rPr>
          <w:szCs w:val="20"/>
        </w:rPr>
        <w:t xml:space="preserve">a 286/2018. (XII. 06.) Ök. sz. határozatával jóváhagyott 2019. évi belső ellenőrzési munkaterv </w:t>
      </w:r>
      <w:r>
        <w:rPr>
          <w:i/>
          <w:iCs/>
          <w:szCs w:val="20"/>
        </w:rPr>
        <w:t>II. Rendelkezésre álló munkaerő-kapacitás</w:t>
      </w:r>
      <w:r>
        <w:rPr>
          <w:szCs w:val="20"/>
        </w:rPr>
        <w:t xml:space="preserve"> – </w:t>
      </w:r>
      <w:r>
        <w:rPr>
          <w:i/>
          <w:iCs/>
          <w:szCs w:val="20"/>
        </w:rPr>
        <w:t xml:space="preserve">2019., az IV. 2019 évi ellenőrzési feladatok </w:t>
      </w:r>
      <w:r>
        <w:rPr>
          <w:szCs w:val="20"/>
        </w:rPr>
        <w:t xml:space="preserve">című fejezetét, valamint az </w:t>
      </w:r>
      <w:r>
        <w:rPr>
          <w:i/>
          <w:iCs/>
          <w:szCs w:val="20"/>
        </w:rPr>
        <w:t>1., és 2. mellékleteket</w:t>
      </w:r>
      <w:r>
        <w:rPr>
          <w:szCs w:val="20"/>
        </w:rPr>
        <w:t xml:space="preserve"> az előterjesztéshez csatolt mellékletben foglaltak szerint módosítja.</w:t>
      </w: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r>
        <w:rPr>
          <w:rFonts w:eastAsia="Times New Roman"/>
          <w:szCs w:val="24"/>
          <w:u w:val="single"/>
          <w:lang w:eastAsia="hu-HU"/>
        </w:rPr>
        <w:t>Felelős:</w:t>
      </w:r>
      <w:r>
        <w:rPr>
          <w:rFonts w:eastAsia="Times New Roman"/>
          <w:szCs w:val="24"/>
          <w:lang w:eastAsia="hu-HU"/>
        </w:rPr>
        <w:tab/>
        <w:t>Szabados Ákos polgármester</w:t>
      </w: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r>
        <w:rPr>
          <w:rFonts w:eastAsia="Times New Roman"/>
          <w:szCs w:val="24"/>
          <w:u w:val="single"/>
          <w:lang w:eastAsia="hu-HU"/>
        </w:rPr>
        <w:t>Határidő:</w:t>
      </w:r>
      <w:r>
        <w:rPr>
          <w:rFonts w:eastAsia="Times New Roman"/>
          <w:szCs w:val="24"/>
          <w:lang w:eastAsia="hu-HU"/>
        </w:rPr>
        <w:t xml:space="preserve"> azonnal</w:t>
      </w: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p>
    <w:p w:rsidR="00A04E00" w:rsidRDefault="00A04E00" w:rsidP="00A04E00">
      <w:pPr>
        <w:ind w:left="540"/>
        <w:jc w:val="both"/>
        <w:rPr>
          <w:b/>
          <w:bCs/>
          <w:szCs w:val="20"/>
          <w:u w:val="single"/>
        </w:rPr>
      </w:pPr>
      <w:r>
        <w:rPr>
          <w:b/>
          <w:bCs/>
          <w:szCs w:val="20"/>
          <w:u w:val="single"/>
        </w:rPr>
        <w:t>220/2019. (XII. 05.) Ök. sz. határozat</w:t>
      </w:r>
    </w:p>
    <w:p w:rsidR="00A04E00" w:rsidRDefault="00A04E00" w:rsidP="00A04E00">
      <w:pPr>
        <w:ind w:left="540"/>
        <w:jc w:val="both"/>
        <w:rPr>
          <w:szCs w:val="20"/>
        </w:rPr>
      </w:pPr>
      <w:r>
        <w:rPr>
          <w:szCs w:val="20"/>
        </w:rPr>
        <w:t>a Képviselő-testület</w:t>
      </w: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r>
        <w:rPr>
          <w:rFonts w:eastAsia="Times New Roman"/>
          <w:szCs w:val="24"/>
          <w:lang w:eastAsia="hu-HU"/>
        </w:rPr>
        <w:t>a GAMESZ 2020. évi belső ellenőrzési munkatervét a mellékletben foglaltak szerint jóváhagyja.</w:t>
      </w: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r>
        <w:rPr>
          <w:rFonts w:eastAsia="Times New Roman"/>
          <w:szCs w:val="24"/>
          <w:u w:val="single"/>
          <w:lang w:eastAsia="hu-HU"/>
        </w:rPr>
        <w:t>Felelős:</w:t>
      </w:r>
      <w:r>
        <w:rPr>
          <w:rFonts w:eastAsia="Times New Roman"/>
          <w:szCs w:val="24"/>
          <w:lang w:eastAsia="hu-HU"/>
        </w:rPr>
        <w:tab/>
        <w:t>Szabados Ákos polgármester</w:t>
      </w:r>
    </w:p>
    <w:p w:rsidR="00A04E00" w:rsidRDefault="00A04E00" w:rsidP="00A04E00">
      <w:pPr>
        <w:overflowPunct w:val="0"/>
        <w:autoSpaceDE w:val="0"/>
        <w:autoSpaceDN w:val="0"/>
        <w:adjustRightInd w:val="0"/>
        <w:ind w:left="567"/>
        <w:jc w:val="both"/>
        <w:textAlignment w:val="baseline"/>
        <w:rPr>
          <w:rFonts w:eastAsia="Times New Roman"/>
          <w:szCs w:val="24"/>
          <w:lang w:eastAsia="hu-HU"/>
        </w:rPr>
      </w:pPr>
      <w:r>
        <w:rPr>
          <w:rFonts w:eastAsia="Times New Roman"/>
          <w:szCs w:val="24"/>
          <w:u w:val="single"/>
          <w:lang w:eastAsia="hu-HU"/>
        </w:rPr>
        <w:t>Határidő:</w:t>
      </w:r>
      <w:r>
        <w:rPr>
          <w:rFonts w:eastAsia="Times New Roman"/>
          <w:szCs w:val="24"/>
          <w:lang w:eastAsia="hu-HU"/>
        </w:rPr>
        <w:t xml:space="preserve"> azonnal</w:t>
      </w:r>
    </w:p>
    <w:p w:rsidR="00A04E00" w:rsidRDefault="00A04E00" w:rsidP="00A04E00">
      <w:pPr>
        <w:ind w:left="567"/>
        <w:jc w:val="both"/>
        <w:rPr>
          <w:b/>
          <w:bCs/>
        </w:rPr>
      </w:pPr>
    </w:p>
    <w:p w:rsidR="00A04E00" w:rsidRDefault="00A04E00" w:rsidP="00A04E00">
      <w:pPr>
        <w:ind w:left="567"/>
        <w:jc w:val="both"/>
        <w:rPr>
          <w:b/>
          <w:bCs/>
          <w:color w:val="000000" w:themeColor="text1"/>
          <w:u w:val="single"/>
        </w:rPr>
      </w:pPr>
      <w:r>
        <w:rPr>
          <w:b/>
          <w:bCs/>
          <w:color w:val="000000" w:themeColor="text1"/>
          <w:u w:val="single"/>
        </w:rPr>
        <w:t>221/2019. (XII. 05.) Ök. sz. határozat</w:t>
      </w:r>
    </w:p>
    <w:p w:rsidR="00A04E00" w:rsidRDefault="00A04E00" w:rsidP="00A04E00">
      <w:pPr>
        <w:ind w:left="567"/>
        <w:jc w:val="both"/>
        <w:rPr>
          <w:color w:val="000000" w:themeColor="text1"/>
        </w:rPr>
      </w:pPr>
      <w:r>
        <w:rPr>
          <w:color w:val="000000" w:themeColor="text1"/>
        </w:rPr>
        <w:t xml:space="preserve">a Képviselő-testület </w:t>
      </w:r>
    </w:p>
    <w:p w:rsidR="00A04E00" w:rsidRDefault="00A04E00" w:rsidP="00A04E00">
      <w:pPr>
        <w:numPr>
          <w:ilvl w:val="0"/>
          <w:numId w:val="97"/>
        </w:numPr>
        <w:contextualSpacing/>
        <w:jc w:val="both"/>
      </w:pPr>
      <w:r>
        <w:t>elfogadja a Budapest Főváros Önkormányzatával a TÉR_KÖZ 2016 „Hullám csónakházak funkcióbővítő fejlesztése II. ütem I. csónakház” pályázat vonatkozásában a városrehabilitációs projekt megvalósítására kötött Támogatási Szerződés módosítását az 1. számú melléklet szerint.</w:t>
      </w:r>
    </w:p>
    <w:p w:rsidR="00A04E00" w:rsidRDefault="00A04E00" w:rsidP="00A04E00">
      <w:pPr>
        <w:numPr>
          <w:ilvl w:val="0"/>
          <w:numId w:val="97"/>
        </w:numPr>
        <w:contextualSpacing/>
        <w:jc w:val="both"/>
      </w:pPr>
      <w:r>
        <w:t>felhatalmazza a Polgármestert a Támogatási Szerződés módosításának aláírására, valamint a projekt megvalósításához szükséges egyéb intézkedések megtételére.</w:t>
      </w:r>
    </w:p>
    <w:p w:rsidR="00A04E00" w:rsidRDefault="00A04E00" w:rsidP="00A04E00">
      <w:pPr>
        <w:ind w:left="567"/>
        <w:jc w:val="both"/>
      </w:pPr>
    </w:p>
    <w:p w:rsidR="00A04E00" w:rsidRDefault="00A04E00" w:rsidP="00A04E00">
      <w:pPr>
        <w:ind w:left="567"/>
      </w:pPr>
      <w:r>
        <w:rPr>
          <w:u w:val="single"/>
        </w:rPr>
        <w:t>Felelős:</w:t>
      </w:r>
      <w:r>
        <w:t xml:space="preserve"> Szabados Ákos polgármester</w:t>
      </w:r>
    </w:p>
    <w:p w:rsidR="00A04E00" w:rsidRDefault="00A04E00" w:rsidP="00A04E00">
      <w:pPr>
        <w:ind w:left="567"/>
      </w:pPr>
      <w:r>
        <w:rPr>
          <w:u w:val="single"/>
        </w:rPr>
        <w:t>Határidő:</w:t>
      </w:r>
      <w:r>
        <w:t xml:space="preserve"> adott</w:t>
      </w:r>
    </w:p>
    <w:p w:rsidR="00A04E00" w:rsidRDefault="00A04E00" w:rsidP="00A04E00">
      <w:pPr>
        <w:ind w:left="567"/>
        <w:jc w:val="both"/>
        <w:rPr>
          <w:b/>
          <w:bCs/>
          <w:color w:val="000000" w:themeColor="text1"/>
          <w:u w:val="single"/>
        </w:rPr>
      </w:pPr>
    </w:p>
    <w:p w:rsidR="00A04E00" w:rsidRDefault="00A04E00" w:rsidP="00A04E00">
      <w:pPr>
        <w:ind w:left="567"/>
        <w:jc w:val="both"/>
        <w:rPr>
          <w:b/>
          <w:bCs/>
          <w:color w:val="000000" w:themeColor="text1"/>
          <w:u w:val="single"/>
        </w:rPr>
      </w:pPr>
      <w:r>
        <w:rPr>
          <w:b/>
          <w:bCs/>
          <w:color w:val="000000" w:themeColor="text1"/>
          <w:u w:val="single"/>
        </w:rPr>
        <w:t>222/2019. (XII. 05.) Ök. sz. határozat</w:t>
      </w:r>
    </w:p>
    <w:p w:rsidR="00A04E00" w:rsidRDefault="00A04E00" w:rsidP="00A04E00">
      <w:pPr>
        <w:ind w:left="567"/>
        <w:jc w:val="both"/>
      </w:pPr>
      <w:r>
        <w:t xml:space="preserve">a Képviselő-testület </w:t>
      </w:r>
    </w:p>
    <w:p w:rsidR="00A04E00" w:rsidRDefault="00A04E00" w:rsidP="00A04E00">
      <w:pPr>
        <w:ind w:left="1407" w:hanging="840"/>
        <w:jc w:val="both"/>
      </w:pPr>
      <w:r>
        <w:rPr>
          <w:szCs w:val="24"/>
        </w:rPr>
        <w:t xml:space="preserve">I. </w:t>
      </w:r>
      <w:r>
        <w:rPr>
          <w:szCs w:val="24"/>
        </w:rPr>
        <w:tab/>
        <w:t xml:space="preserve">elfogadja a Budapest Főváros Önkormányzatával </w:t>
      </w:r>
      <w:r>
        <w:t xml:space="preserve">a TÉR_KÖZ 2018 „Dunai </w:t>
      </w:r>
      <w:r>
        <w:br/>
      </w:r>
      <w:r>
        <w:tab/>
        <w:t>sétány” pályázat vonatkozásában a városrehabilitációs projekt megvalósítására kötött Együttműködési Megállapodás módosítását az 1. számú melléklet szerint.</w:t>
      </w:r>
    </w:p>
    <w:p w:rsidR="00A04E00" w:rsidRDefault="00A04E00" w:rsidP="00A04E00">
      <w:pPr>
        <w:ind w:left="1407" w:hanging="840"/>
        <w:jc w:val="both"/>
      </w:pPr>
      <w:r>
        <w:rPr>
          <w:szCs w:val="24"/>
        </w:rPr>
        <w:t>II.</w:t>
      </w:r>
      <w:r>
        <w:rPr>
          <w:szCs w:val="24"/>
        </w:rPr>
        <w:tab/>
        <w:t>felhatalmazza a Polgármestert az Együttműködési Megállapodás módosításának aláírására, valamint a projekt megvalósításához szükséges egyéb intézkedések megtételére.</w:t>
      </w:r>
    </w:p>
    <w:p w:rsidR="00A04E00" w:rsidRDefault="00A04E00" w:rsidP="00A04E00">
      <w:pPr>
        <w:ind w:left="567"/>
        <w:jc w:val="both"/>
        <w:rPr>
          <w:szCs w:val="24"/>
        </w:rPr>
      </w:pPr>
    </w:p>
    <w:p w:rsidR="00A04E00" w:rsidRDefault="00A04E00" w:rsidP="00A04E00">
      <w:pPr>
        <w:ind w:left="567"/>
      </w:pPr>
      <w:r>
        <w:rPr>
          <w:u w:val="single"/>
        </w:rPr>
        <w:t>Felelős:</w:t>
      </w:r>
      <w:r>
        <w:t xml:space="preserve"> Szabados Ákos polgármester</w:t>
      </w:r>
    </w:p>
    <w:p w:rsidR="00A04E00" w:rsidRDefault="00A04E00" w:rsidP="00A04E00">
      <w:pPr>
        <w:ind w:left="567"/>
      </w:pPr>
      <w:r>
        <w:rPr>
          <w:u w:val="single"/>
        </w:rPr>
        <w:t>Határidő:</w:t>
      </w:r>
      <w:r>
        <w:t xml:space="preserve"> adott</w:t>
      </w:r>
    </w:p>
    <w:p w:rsidR="00A04E00" w:rsidRDefault="00A04E00" w:rsidP="00A04E00">
      <w:pPr>
        <w:rPr>
          <w:bCs/>
          <w:szCs w:val="20"/>
        </w:rPr>
      </w:pPr>
      <w:r>
        <w:rPr>
          <w:bCs/>
          <w:szCs w:val="20"/>
        </w:rPr>
        <w:lastRenderedPageBreak/>
        <w:t xml:space="preserve">    </w:t>
      </w:r>
    </w:p>
    <w:p w:rsidR="00A04E00" w:rsidRDefault="00A04E00" w:rsidP="00A04E00">
      <w:pPr>
        <w:ind w:left="567"/>
        <w:jc w:val="both"/>
        <w:rPr>
          <w:b/>
          <w:bCs/>
          <w:color w:val="000000" w:themeColor="text1"/>
          <w:u w:val="single"/>
        </w:rPr>
      </w:pPr>
      <w:r>
        <w:rPr>
          <w:b/>
          <w:bCs/>
          <w:color w:val="000000" w:themeColor="text1"/>
          <w:u w:val="single"/>
        </w:rPr>
        <w:t>223/2019. (XII. 05.) Ök. sz. határozat</w:t>
      </w:r>
    </w:p>
    <w:p w:rsidR="00A04E00" w:rsidRDefault="00A04E00" w:rsidP="00A04E00">
      <w:pPr>
        <w:ind w:left="567"/>
        <w:jc w:val="both"/>
        <w:rPr>
          <w:color w:val="000000" w:themeColor="text1"/>
        </w:rPr>
      </w:pPr>
      <w:r>
        <w:rPr>
          <w:color w:val="000000" w:themeColor="text1"/>
        </w:rPr>
        <w:t xml:space="preserve">a Képviselő-testület </w:t>
      </w:r>
    </w:p>
    <w:p w:rsidR="00A04E00" w:rsidRDefault="00A04E00" w:rsidP="00A04E00">
      <w:pPr>
        <w:numPr>
          <w:ilvl w:val="0"/>
          <w:numId w:val="98"/>
        </w:numPr>
        <w:contextualSpacing/>
        <w:jc w:val="both"/>
        <w:rPr>
          <w:szCs w:val="20"/>
        </w:rPr>
      </w:pPr>
      <w:r>
        <w:rPr>
          <w:szCs w:val="20"/>
        </w:rPr>
        <w:t>támogatja a Budapest XX. kerület területén található közoktatási intézmények fejlesztésével kapcsolatos együttműködést a Külső-Pesti Tankerületi Központ és Budapest Főváros XX. kerület Pesterzsébet Önkormányzata között, az Iskolafejlesztési program elindítását.</w:t>
      </w:r>
    </w:p>
    <w:p w:rsidR="00A04E00" w:rsidRDefault="00A04E00" w:rsidP="00A04E00">
      <w:pPr>
        <w:numPr>
          <w:ilvl w:val="0"/>
          <w:numId w:val="98"/>
        </w:numPr>
        <w:contextualSpacing/>
        <w:jc w:val="both"/>
        <w:rPr>
          <w:bCs/>
          <w:szCs w:val="20"/>
        </w:rPr>
      </w:pPr>
      <w:r>
        <w:rPr>
          <w:szCs w:val="20"/>
        </w:rPr>
        <w:t>elfogadja a Külső-Pesti Tankerületi Központ által a Budapest XX. kerület területén található, az önkormányzat tulajdonát képező, vagyonkezelésbe átadott közoktatási intézmények elhelyezésére szolgáló ingatlanokban (</w:t>
      </w:r>
      <w:r>
        <w:rPr>
          <w:bCs/>
          <w:szCs w:val="20"/>
        </w:rPr>
        <w:t>Budapest XX. Kerületi Ady Endre Általános Iskola,</w:t>
      </w:r>
      <w:r>
        <w:rPr>
          <w:szCs w:val="20"/>
        </w:rPr>
        <w:t xml:space="preserve"> </w:t>
      </w:r>
      <w:r>
        <w:rPr>
          <w:bCs/>
          <w:szCs w:val="20"/>
        </w:rPr>
        <w:t>Budapest XX. Kerületi Hajós Alfréd Általános Iskola,</w:t>
      </w:r>
      <w:r>
        <w:rPr>
          <w:szCs w:val="20"/>
        </w:rPr>
        <w:t xml:space="preserve"> </w:t>
      </w:r>
      <w:r>
        <w:rPr>
          <w:bCs/>
          <w:szCs w:val="20"/>
        </w:rPr>
        <w:t>József Attila Nyelvoktató Nemzetiségi Általános Iskola,</w:t>
      </w:r>
      <w:r>
        <w:rPr>
          <w:szCs w:val="20"/>
        </w:rPr>
        <w:t xml:space="preserve"> </w:t>
      </w:r>
      <w:r>
        <w:rPr>
          <w:bCs/>
          <w:szCs w:val="20"/>
        </w:rPr>
        <w:t>Budapest XX. Kerületi Lázár Vilmos Általános Iskola,</w:t>
      </w:r>
      <w:r>
        <w:rPr>
          <w:szCs w:val="20"/>
        </w:rPr>
        <w:t xml:space="preserve"> </w:t>
      </w:r>
      <w:r>
        <w:rPr>
          <w:bCs/>
          <w:szCs w:val="20"/>
        </w:rPr>
        <w:t>Budapest XX. Kerületi Gyulai István Általános Iskola,</w:t>
      </w:r>
      <w:r>
        <w:rPr>
          <w:szCs w:val="20"/>
        </w:rPr>
        <w:t xml:space="preserve"> </w:t>
      </w:r>
      <w:r>
        <w:rPr>
          <w:bCs/>
          <w:szCs w:val="20"/>
        </w:rPr>
        <w:t>Budapest XX. Kerület Zrínyi Miklós Általános Iskola,</w:t>
      </w:r>
      <w:r>
        <w:rPr>
          <w:szCs w:val="20"/>
        </w:rPr>
        <w:t xml:space="preserve"> </w:t>
      </w:r>
      <w:r>
        <w:rPr>
          <w:bCs/>
          <w:szCs w:val="20"/>
        </w:rPr>
        <w:t>Budapest XX. Kerületi Lajtha László Alapfokú Művészeti Iskola</w:t>
      </w:r>
      <w:r>
        <w:rPr>
          <w:szCs w:val="20"/>
        </w:rPr>
        <w:t xml:space="preserve">) </w:t>
      </w:r>
      <w:r>
        <w:rPr>
          <w:bCs/>
          <w:szCs w:val="20"/>
        </w:rPr>
        <w:t xml:space="preserve">történő fejlesztések megvalósítása érdekében felajánlott bruttó 100.000.000 forintot. </w:t>
      </w:r>
    </w:p>
    <w:p w:rsidR="00A04E00" w:rsidRDefault="00A04E00" w:rsidP="00A04E00">
      <w:pPr>
        <w:numPr>
          <w:ilvl w:val="0"/>
          <w:numId w:val="98"/>
        </w:numPr>
        <w:contextualSpacing/>
        <w:jc w:val="both"/>
        <w:rPr>
          <w:bCs/>
          <w:szCs w:val="20"/>
        </w:rPr>
      </w:pPr>
      <w:r>
        <w:rPr>
          <w:bCs/>
          <w:szCs w:val="20"/>
        </w:rPr>
        <w:t>a II. pontban szereplő, felajánlott pénzösszeget kizárólag az előbbiekben felsorolt közoktatási intézmények fejlesztésére lehet fordítani azzal, hogy az önkormányzat a 2020. évi költségvetés tervezése során megvizsgálja ennek a pénzösszegnek az önkormányzat részéről történő kiegészítésének lehetőségét.</w:t>
      </w:r>
    </w:p>
    <w:p w:rsidR="00A04E00" w:rsidRDefault="00A04E00" w:rsidP="00A04E00">
      <w:pPr>
        <w:numPr>
          <w:ilvl w:val="0"/>
          <w:numId w:val="98"/>
        </w:numPr>
        <w:contextualSpacing/>
        <w:jc w:val="both"/>
        <w:rPr>
          <w:bCs/>
          <w:szCs w:val="20"/>
        </w:rPr>
      </w:pPr>
      <w:r>
        <w:rPr>
          <w:bCs/>
          <w:szCs w:val="20"/>
        </w:rPr>
        <w:t>vállalja, hogy lebonyolítóként közreműködik a II. pontban felsorolt közoktatási intézményekben történő fejlesztések megvalósításában.</w:t>
      </w:r>
    </w:p>
    <w:p w:rsidR="00A04E00" w:rsidRDefault="00A04E00" w:rsidP="00A04E00">
      <w:pPr>
        <w:numPr>
          <w:ilvl w:val="0"/>
          <w:numId w:val="98"/>
        </w:numPr>
        <w:contextualSpacing/>
        <w:jc w:val="both"/>
        <w:rPr>
          <w:bCs/>
          <w:szCs w:val="20"/>
        </w:rPr>
      </w:pPr>
      <w:r>
        <w:rPr>
          <w:bCs/>
          <w:szCs w:val="20"/>
        </w:rPr>
        <w:t>tudomásul veszi, hogy a II. pontban szereplő fejlesztési munkák elvégzési határideje: 2020. augusztus 31. napja, az elszámolási határidő: 2020. december 31. napja.</w:t>
      </w:r>
    </w:p>
    <w:p w:rsidR="00A04E00" w:rsidRDefault="00A04E00" w:rsidP="00A04E00">
      <w:pPr>
        <w:numPr>
          <w:ilvl w:val="0"/>
          <w:numId w:val="98"/>
        </w:numPr>
        <w:contextualSpacing/>
        <w:jc w:val="both"/>
        <w:rPr>
          <w:bCs/>
          <w:szCs w:val="20"/>
        </w:rPr>
      </w:pPr>
      <w:r>
        <w:rPr>
          <w:bCs/>
          <w:szCs w:val="20"/>
        </w:rPr>
        <w:t>felhatalmazza a polgármestert, hogy a határozat végrehajtása érdekében a szükséges intézkedéseket tegye meg, valamint kösse meg az együttműködési megállapodást a Külső-Pesti Tankerületi Központtal.</w:t>
      </w:r>
    </w:p>
    <w:p w:rsidR="00A04E00" w:rsidRDefault="00A04E00" w:rsidP="00A04E00">
      <w:pPr>
        <w:ind w:left="567"/>
        <w:jc w:val="both"/>
        <w:rPr>
          <w:b/>
          <w:bCs/>
          <w:szCs w:val="20"/>
        </w:rPr>
      </w:pPr>
    </w:p>
    <w:p w:rsidR="00A04E00" w:rsidRDefault="00A04E00" w:rsidP="00A04E00">
      <w:pPr>
        <w:ind w:left="567"/>
        <w:jc w:val="both"/>
        <w:rPr>
          <w:bCs/>
          <w:szCs w:val="20"/>
        </w:rPr>
      </w:pPr>
      <w:r>
        <w:rPr>
          <w:bCs/>
          <w:szCs w:val="20"/>
          <w:u w:val="single"/>
        </w:rPr>
        <w:t>Felelős:</w:t>
      </w:r>
      <w:r>
        <w:rPr>
          <w:bCs/>
          <w:szCs w:val="20"/>
        </w:rPr>
        <w:t xml:space="preserve"> Szabados Ákos polgármester</w:t>
      </w:r>
    </w:p>
    <w:p w:rsidR="00A04E00" w:rsidRDefault="00A04E00" w:rsidP="00A04E00">
      <w:pPr>
        <w:ind w:left="567"/>
        <w:jc w:val="both"/>
        <w:rPr>
          <w:bCs/>
          <w:szCs w:val="20"/>
        </w:rPr>
      </w:pPr>
      <w:r>
        <w:rPr>
          <w:bCs/>
          <w:szCs w:val="20"/>
          <w:u w:val="single"/>
        </w:rPr>
        <w:t>Határidő:</w:t>
      </w:r>
      <w:r>
        <w:rPr>
          <w:bCs/>
          <w:szCs w:val="20"/>
        </w:rPr>
        <w:t xml:space="preserve"> II. és VI. pont esetében: 2019. december 20.</w:t>
      </w:r>
    </w:p>
    <w:p w:rsidR="00A04E00" w:rsidRDefault="00A04E00" w:rsidP="00A04E00">
      <w:pPr>
        <w:ind w:left="567"/>
        <w:jc w:val="both"/>
        <w:rPr>
          <w:bCs/>
          <w:szCs w:val="20"/>
        </w:rPr>
      </w:pPr>
      <w:r>
        <w:rPr>
          <w:bCs/>
          <w:szCs w:val="20"/>
        </w:rPr>
        <w:t xml:space="preserve">                III. pont esetében: a 2020. évi költségvetés tervezése</w:t>
      </w:r>
    </w:p>
    <w:p w:rsidR="00A04E00" w:rsidRDefault="00A04E00" w:rsidP="00A04E00">
      <w:pPr>
        <w:ind w:left="567"/>
        <w:jc w:val="both"/>
        <w:rPr>
          <w:bCs/>
          <w:szCs w:val="20"/>
        </w:rPr>
      </w:pPr>
      <w:r>
        <w:rPr>
          <w:bCs/>
          <w:szCs w:val="20"/>
        </w:rPr>
        <w:t xml:space="preserve">                IV és V. pont esetében: adott</w:t>
      </w:r>
    </w:p>
    <w:p w:rsidR="00A04E00" w:rsidRDefault="00A04E00" w:rsidP="00A04E00">
      <w:pPr>
        <w:ind w:left="540"/>
        <w:jc w:val="both"/>
        <w:rPr>
          <w:rFonts w:eastAsia="Times New Roman"/>
          <w:b/>
          <w:bCs/>
          <w:color w:val="000000" w:themeColor="text1"/>
          <w:szCs w:val="20"/>
          <w:u w:val="single"/>
          <w:lang w:eastAsia="hu-HU"/>
        </w:rPr>
      </w:pPr>
    </w:p>
    <w:p w:rsidR="00A04E00" w:rsidRDefault="00A04E00" w:rsidP="00A04E00">
      <w:pPr>
        <w:ind w:left="540"/>
        <w:jc w:val="both"/>
        <w:rPr>
          <w:rFonts w:eastAsia="Times New Roman"/>
          <w:b/>
          <w:bCs/>
          <w:color w:val="000000" w:themeColor="text1"/>
          <w:szCs w:val="20"/>
          <w:u w:val="single"/>
          <w:lang w:eastAsia="hu-HU"/>
        </w:rPr>
      </w:pPr>
      <w:r>
        <w:rPr>
          <w:rFonts w:eastAsia="Times New Roman"/>
          <w:b/>
          <w:bCs/>
          <w:color w:val="000000" w:themeColor="text1"/>
          <w:szCs w:val="20"/>
          <w:u w:val="single"/>
          <w:lang w:eastAsia="hu-HU"/>
        </w:rPr>
        <w:t>224/2019. (XII. 05.) Ök. sz. határozat</w:t>
      </w:r>
    </w:p>
    <w:p w:rsidR="00A04E00" w:rsidRDefault="00A04E00" w:rsidP="00A04E00">
      <w:pPr>
        <w:ind w:left="540"/>
        <w:jc w:val="both"/>
        <w:rPr>
          <w:rFonts w:eastAsia="Times New Roman"/>
          <w:szCs w:val="20"/>
          <w:lang w:eastAsia="hu-HU"/>
        </w:rPr>
      </w:pPr>
      <w:r>
        <w:rPr>
          <w:rFonts w:eastAsia="Times New Roman"/>
          <w:color w:val="000000" w:themeColor="text1"/>
          <w:szCs w:val="20"/>
          <w:lang w:eastAsia="hu-HU"/>
        </w:rPr>
        <w:t xml:space="preserve">a Képviselő-testület </w:t>
      </w:r>
    </w:p>
    <w:p w:rsidR="00A04E00" w:rsidRDefault="00A04E00" w:rsidP="00A04E00">
      <w:pPr>
        <w:numPr>
          <w:ilvl w:val="0"/>
          <w:numId w:val="99"/>
        </w:numPr>
        <w:overflowPunct w:val="0"/>
        <w:autoSpaceDE w:val="0"/>
        <w:autoSpaceDN w:val="0"/>
        <w:adjustRightInd w:val="0"/>
        <w:ind w:hanging="153"/>
        <w:textAlignment w:val="baseline"/>
        <w:rPr>
          <w:rFonts w:eastAsia="Times New Roman"/>
          <w:szCs w:val="20"/>
          <w:lang w:eastAsia="hu-HU"/>
        </w:rPr>
      </w:pPr>
      <w:r>
        <w:rPr>
          <w:rFonts w:eastAsia="Times New Roman"/>
          <w:szCs w:val="20"/>
          <w:lang w:eastAsia="hu-HU"/>
        </w:rPr>
        <w:t>Szolgálati feladataik kiemelkedő teljesítéséért</w:t>
      </w:r>
    </w:p>
    <w:p w:rsidR="00A04E00" w:rsidRDefault="00A04E00" w:rsidP="00A04E00">
      <w:pPr>
        <w:numPr>
          <w:ilvl w:val="0"/>
          <w:numId w:val="100"/>
        </w:numPr>
        <w:tabs>
          <w:tab w:val="left" w:pos="1276"/>
          <w:tab w:val="center" w:pos="6946"/>
        </w:tabs>
        <w:overflowPunct w:val="0"/>
        <w:autoSpaceDE w:val="0"/>
        <w:autoSpaceDN w:val="0"/>
        <w:adjustRightInd w:val="0"/>
        <w:spacing w:before="120"/>
        <w:ind w:left="993" w:hanging="142"/>
        <w:jc w:val="both"/>
        <w:textAlignment w:val="baseline"/>
        <w:rPr>
          <w:rFonts w:eastAsia="Times New Roman"/>
          <w:szCs w:val="20"/>
          <w:lang w:eastAsia="hu-HU"/>
        </w:rPr>
      </w:pPr>
      <w:r>
        <w:rPr>
          <w:rFonts w:eastAsia="Times New Roman"/>
          <w:szCs w:val="20"/>
          <w:lang w:eastAsia="hu-HU"/>
        </w:rPr>
        <w:t>Bajnóczi Annamária rendvédelmi igazgatási alkalmazott</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Bodai Tibor c.r.őrnagy</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Darabos Alexandra r.őrmester</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Dékány Sára Borbála r.hadnagy</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Dobos Istvánné munkavállaló</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Fajt István r.törzszászlós</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Harsányi Ákos r.főtörzsőrmester</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Juhász Mária Gabriella r.őrnagy</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Kerek Gábor c.r.főtörzszászlós</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Keresztes László Zsolt r.őrnagy</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Kilinkó Gergő r.törzsőrmester</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Kriston Imre r.főtörzszászlós</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Lantos Péter r.alezredes</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lastRenderedPageBreak/>
        <w:t>dr. Nádai Tibor c.r.őrnagy</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Novák Norbert r.hadnagy</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Pogonyi Kata r.főhadnagy</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Schwarcz Bernadett r.őrmester</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Sebestyén Ildikó rendvédelmi igazgatási alkalmazott</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Soókyné Oláh Enikő c.r.őrnagy</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Soósné Makkai Andrea Mária c.r.főtörzszászlós</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Tabajdi Zoltán r.törzszászlós</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Tóth Péter Zsolt r.őrmester</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Varga Zoltán r.főtörzszászlós</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Vincze Dávid r.törzsőrmester</w:t>
      </w:r>
    </w:p>
    <w:p w:rsidR="00A04E00" w:rsidRDefault="00A04E00" w:rsidP="00A04E00">
      <w:pPr>
        <w:numPr>
          <w:ilvl w:val="0"/>
          <w:numId w:val="100"/>
        </w:numPr>
        <w:tabs>
          <w:tab w:val="left" w:pos="1276"/>
          <w:tab w:val="center" w:pos="6946"/>
        </w:tabs>
        <w:overflowPunct w:val="0"/>
        <w:autoSpaceDE w:val="0"/>
        <w:autoSpaceDN w:val="0"/>
        <w:adjustRightInd w:val="0"/>
        <w:ind w:left="993" w:hanging="142"/>
        <w:jc w:val="both"/>
        <w:textAlignment w:val="baseline"/>
        <w:rPr>
          <w:rFonts w:eastAsia="Times New Roman"/>
          <w:szCs w:val="20"/>
          <w:lang w:eastAsia="hu-HU"/>
        </w:rPr>
      </w:pPr>
      <w:r>
        <w:rPr>
          <w:rFonts w:eastAsia="Times New Roman"/>
          <w:szCs w:val="20"/>
          <w:lang w:eastAsia="hu-HU"/>
        </w:rPr>
        <w:t>Zsigmond Zoltán r.őrmester</w:t>
      </w:r>
    </w:p>
    <w:p w:rsidR="00A04E00" w:rsidRDefault="00A04E00" w:rsidP="00A04E00">
      <w:pPr>
        <w:overflowPunct w:val="0"/>
        <w:spacing w:before="120" w:after="120" w:line="480" w:lineRule="auto"/>
        <w:ind w:left="567"/>
        <w:textAlignment w:val="baseline"/>
        <w:rPr>
          <w:rFonts w:eastAsia="Times New Roman"/>
          <w:szCs w:val="20"/>
          <w:lang w:eastAsia="hu-HU"/>
        </w:rPr>
      </w:pPr>
      <w:r>
        <w:rPr>
          <w:rFonts w:eastAsia="Times New Roman"/>
          <w:szCs w:val="20"/>
          <w:lang w:eastAsia="hu-HU"/>
        </w:rPr>
        <w:t>részére Pesterzsébet Kiváló Rendőrségi Dolgozója elismerést adományoz.</w:t>
      </w:r>
    </w:p>
    <w:p w:rsidR="00A04E00" w:rsidRDefault="00A04E00" w:rsidP="00A04E00">
      <w:pPr>
        <w:numPr>
          <w:ilvl w:val="0"/>
          <w:numId w:val="99"/>
        </w:numPr>
        <w:overflowPunct w:val="0"/>
        <w:autoSpaceDE w:val="0"/>
        <w:autoSpaceDN w:val="0"/>
        <w:adjustRightInd w:val="0"/>
        <w:spacing w:before="120"/>
        <w:ind w:left="1134" w:hanging="567"/>
        <w:jc w:val="both"/>
        <w:textAlignment w:val="baseline"/>
        <w:rPr>
          <w:rFonts w:eastAsia="Times New Roman"/>
          <w:szCs w:val="20"/>
          <w:lang w:eastAsia="hu-HU"/>
        </w:rPr>
      </w:pPr>
      <w:r>
        <w:rPr>
          <w:rFonts w:eastAsia="Times New Roman"/>
          <w:szCs w:val="20"/>
          <w:lang w:eastAsia="hu-HU"/>
        </w:rPr>
        <w:t>Az elismeréshez fejenként bruttó 120.000,-Ft-ot, azaz százhúszezer forintot,</w:t>
      </w:r>
      <w:r>
        <w:rPr>
          <w:rFonts w:eastAsia="Times New Roman"/>
          <w:szCs w:val="20"/>
          <w:lang w:eastAsia="hu-HU"/>
        </w:rPr>
        <w:br/>
        <w:t xml:space="preserve">mindösszesen bruttó 3.000.000,-Ft-ot, azaz hárommillió forintot és 525.000 Ft, azaz ötszázhuszonötezer forint Szociális hozzájárulási adót az Önkormányzat 2019. évi </w:t>
      </w:r>
      <w:r>
        <w:rPr>
          <w:rFonts w:eastAsia="Times New Roman"/>
          <w:szCs w:val="20"/>
          <w:lang w:eastAsia="hu-HU"/>
        </w:rPr>
        <w:tab/>
        <w:t xml:space="preserve">költségvetéséről szóló 10/2019. (II. 20.) önkormányzati rendelet személyi juttatása, valamint a Szociális hozzájárulási adó terhére biztosítja. </w:t>
      </w:r>
    </w:p>
    <w:p w:rsidR="00A04E00" w:rsidRDefault="00A04E00" w:rsidP="00A04E00">
      <w:pPr>
        <w:numPr>
          <w:ilvl w:val="0"/>
          <w:numId w:val="99"/>
        </w:numPr>
        <w:overflowPunct w:val="0"/>
        <w:autoSpaceDE w:val="0"/>
        <w:autoSpaceDN w:val="0"/>
        <w:adjustRightInd w:val="0"/>
        <w:spacing w:before="120"/>
        <w:ind w:left="567" w:firstLine="0"/>
        <w:textAlignment w:val="baseline"/>
        <w:rPr>
          <w:rFonts w:eastAsia="Times New Roman"/>
          <w:szCs w:val="20"/>
          <w:lang w:eastAsia="hu-HU"/>
        </w:rPr>
      </w:pPr>
      <w:r>
        <w:rPr>
          <w:rFonts w:eastAsia="Times New Roman"/>
          <w:szCs w:val="20"/>
          <w:lang w:eastAsia="hu-HU"/>
        </w:rPr>
        <w:t>Felkéri a polgármestert a szükséges intézkedések megtételére.</w:t>
      </w:r>
    </w:p>
    <w:p w:rsidR="00A04E00" w:rsidRDefault="00A04E00" w:rsidP="00A04E00">
      <w:pPr>
        <w:ind w:left="567"/>
        <w:rPr>
          <w:rFonts w:eastAsia="Times New Roman"/>
          <w:szCs w:val="24"/>
          <w:u w:val="single"/>
          <w:lang w:eastAsia="hu-HU"/>
        </w:rPr>
      </w:pPr>
    </w:p>
    <w:p w:rsidR="00A04E00" w:rsidRDefault="00A04E00" w:rsidP="00A04E00">
      <w:pPr>
        <w:ind w:left="567"/>
        <w:rPr>
          <w:rFonts w:eastAsia="Times New Roman"/>
          <w:szCs w:val="24"/>
          <w:lang w:eastAsia="hu-HU"/>
        </w:rPr>
      </w:pPr>
      <w:r>
        <w:rPr>
          <w:rFonts w:eastAsia="Times New Roman"/>
          <w:szCs w:val="24"/>
          <w:u w:val="single"/>
          <w:lang w:eastAsia="hu-HU"/>
        </w:rPr>
        <w:t>Felelős:</w:t>
      </w:r>
      <w:r>
        <w:rPr>
          <w:rFonts w:eastAsia="Times New Roman"/>
          <w:szCs w:val="24"/>
          <w:lang w:eastAsia="hu-HU"/>
        </w:rPr>
        <w:t xml:space="preserve"> Szabados Ákos polgármester</w:t>
      </w:r>
    </w:p>
    <w:p w:rsidR="00A04E00" w:rsidRDefault="00A04E00" w:rsidP="00A04E00">
      <w:pPr>
        <w:ind w:left="567"/>
        <w:rPr>
          <w:rFonts w:eastAsia="Times New Roman"/>
          <w:szCs w:val="24"/>
          <w:lang w:eastAsia="hu-HU"/>
        </w:rPr>
      </w:pPr>
      <w:r>
        <w:rPr>
          <w:rFonts w:eastAsia="Times New Roman"/>
          <w:szCs w:val="24"/>
          <w:u w:val="single"/>
          <w:lang w:eastAsia="hu-HU"/>
        </w:rPr>
        <w:t>Határidő:</w:t>
      </w:r>
      <w:r>
        <w:rPr>
          <w:rFonts w:eastAsia="Times New Roman"/>
          <w:szCs w:val="24"/>
          <w:lang w:eastAsia="hu-HU"/>
        </w:rPr>
        <w:t xml:space="preserve"> azonnal</w:t>
      </w:r>
    </w:p>
    <w:p w:rsidR="00A04E00" w:rsidRDefault="00A04E00" w:rsidP="00A04E00">
      <w:pPr>
        <w:ind w:right="283"/>
        <w:jc w:val="both"/>
        <w:rPr>
          <w:rFonts w:eastAsia="Times New Roman"/>
          <w:szCs w:val="24"/>
          <w:lang w:eastAsia="hu-HU"/>
        </w:rPr>
      </w:pPr>
      <w:r>
        <w:rPr>
          <w:rFonts w:eastAsia="Times New Roman"/>
          <w:color w:val="000000" w:themeColor="text1"/>
          <w:szCs w:val="24"/>
          <w:lang w:eastAsia="hu-HU"/>
        </w:rPr>
        <w:t xml:space="preserve">    </w:t>
      </w:r>
    </w:p>
    <w:p w:rsidR="00A04E00" w:rsidRDefault="00A04E00" w:rsidP="00A04E00">
      <w:pPr>
        <w:ind w:left="540"/>
        <w:jc w:val="both"/>
        <w:rPr>
          <w:rFonts w:eastAsia="Times New Roman"/>
          <w:b/>
          <w:bCs/>
          <w:color w:val="000000" w:themeColor="text1"/>
          <w:szCs w:val="20"/>
          <w:u w:val="single"/>
          <w:lang w:eastAsia="hu-HU"/>
        </w:rPr>
      </w:pPr>
      <w:r>
        <w:rPr>
          <w:rFonts w:eastAsia="Times New Roman"/>
          <w:b/>
          <w:bCs/>
          <w:color w:val="000000" w:themeColor="text1"/>
          <w:szCs w:val="20"/>
          <w:u w:val="single"/>
          <w:lang w:eastAsia="hu-HU"/>
        </w:rPr>
        <w:t>225/2019. (XII. 05.) Ök. sz. határozat</w:t>
      </w:r>
    </w:p>
    <w:p w:rsidR="00A04E00" w:rsidRDefault="00A04E00" w:rsidP="00A04E00">
      <w:pPr>
        <w:ind w:left="540"/>
        <w:jc w:val="both"/>
        <w:rPr>
          <w:rFonts w:eastAsia="Times New Roman"/>
          <w:color w:val="000000" w:themeColor="text1"/>
          <w:szCs w:val="20"/>
          <w:lang w:eastAsia="hu-HU"/>
        </w:rPr>
      </w:pPr>
      <w:r>
        <w:rPr>
          <w:rFonts w:eastAsia="Times New Roman"/>
          <w:color w:val="000000" w:themeColor="text1"/>
          <w:szCs w:val="20"/>
          <w:lang w:eastAsia="hu-HU"/>
        </w:rPr>
        <w:t xml:space="preserve">a Képviselő-testület </w:t>
      </w:r>
    </w:p>
    <w:p w:rsidR="00A04E00" w:rsidRDefault="00A04E00" w:rsidP="00A04E00">
      <w:pPr>
        <w:ind w:left="1260" w:hanging="720"/>
        <w:jc w:val="both"/>
        <w:rPr>
          <w:rFonts w:eastAsia="Times New Roman"/>
          <w:color w:val="000000" w:themeColor="text1"/>
          <w:szCs w:val="24"/>
          <w:lang w:eastAsia="hu-HU"/>
        </w:rPr>
      </w:pPr>
      <w:r>
        <w:rPr>
          <w:rFonts w:eastAsia="Times New Roman"/>
          <w:color w:val="000000" w:themeColor="text1"/>
          <w:szCs w:val="24"/>
          <w:lang w:eastAsia="hu-HU"/>
        </w:rPr>
        <w:t>I.</w:t>
      </w:r>
      <w:r>
        <w:rPr>
          <w:rFonts w:eastAsia="Times New Roman"/>
          <w:color w:val="000000" w:themeColor="text1"/>
          <w:sz w:val="14"/>
          <w:szCs w:val="14"/>
          <w:lang w:eastAsia="hu-HU"/>
        </w:rPr>
        <w:t xml:space="preserve">               </w:t>
      </w:r>
      <w:r>
        <w:rPr>
          <w:rFonts w:eastAsia="Times New Roman"/>
          <w:color w:val="000000" w:themeColor="text1"/>
          <w:szCs w:val="24"/>
          <w:lang w:eastAsia="hu-HU"/>
        </w:rPr>
        <w:t>felkéri a polgármestert, hogy az Utcáról Lakásba Egyesülettel közösen vizsgálja meg milyen jellegű felújítási munkák elvégzését tartják szükségesnek a Bp. XX. Határ út 98. fsz. 2. szám alatti lakás rendeltetésszerű használatra alkalmassá tétele érdekében.</w:t>
      </w:r>
    </w:p>
    <w:p w:rsidR="00A04E00" w:rsidRDefault="00A04E00" w:rsidP="00A04E00">
      <w:pPr>
        <w:ind w:left="1260" w:hanging="720"/>
        <w:jc w:val="both"/>
        <w:rPr>
          <w:rFonts w:eastAsia="Times New Roman"/>
          <w:color w:val="000000" w:themeColor="text1"/>
          <w:szCs w:val="24"/>
          <w:lang w:eastAsia="hu-HU"/>
        </w:rPr>
      </w:pPr>
      <w:r>
        <w:rPr>
          <w:rFonts w:eastAsia="Times New Roman"/>
          <w:color w:val="000000" w:themeColor="text1"/>
          <w:szCs w:val="24"/>
          <w:lang w:eastAsia="hu-HU"/>
        </w:rPr>
        <w:t>II.</w:t>
      </w:r>
      <w:r>
        <w:rPr>
          <w:rFonts w:eastAsia="Times New Roman"/>
          <w:color w:val="000000" w:themeColor="text1"/>
          <w:szCs w:val="24"/>
          <w:lang w:eastAsia="hu-HU"/>
        </w:rPr>
        <w:tab/>
        <w:t xml:space="preserve">felkéri a polgármestert tegye meg a megfelelő intézkedéseket az Egyesület által vállalt felújítási munkákon túlmenően a szükségesnek tartott munkák elvégzéséhez, valamint a szükséges előirányzat összegének meghatározására. </w:t>
      </w:r>
    </w:p>
    <w:p w:rsidR="00A04E00" w:rsidRDefault="00A04E00" w:rsidP="00A04E00">
      <w:pPr>
        <w:ind w:left="1260" w:hanging="720"/>
        <w:jc w:val="both"/>
        <w:rPr>
          <w:rFonts w:eastAsia="Times New Roman"/>
          <w:color w:val="000000" w:themeColor="text1"/>
          <w:szCs w:val="24"/>
          <w:lang w:eastAsia="hu-HU"/>
        </w:rPr>
      </w:pPr>
      <w:r>
        <w:rPr>
          <w:rFonts w:eastAsia="Times New Roman"/>
          <w:color w:val="000000" w:themeColor="text1"/>
          <w:szCs w:val="24"/>
          <w:lang w:eastAsia="hu-HU"/>
        </w:rPr>
        <w:t>III.</w:t>
      </w:r>
      <w:r>
        <w:rPr>
          <w:rFonts w:eastAsia="Times New Roman"/>
          <w:color w:val="000000" w:themeColor="text1"/>
          <w:sz w:val="14"/>
          <w:szCs w:val="14"/>
          <w:lang w:eastAsia="hu-HU"/>
        </w:rPr>
        <w:t>            </w:t>
      </w:r>
      <w:r>
        <w:rPr>
          <w:rFonts w:eastAsia="Times New Roman"/>
          <w:color w:val="000000" w:themeColor="text1"/>
          <w:szCs w:val="24"/>
          <w:lang w:eastAsia="hu-HU"/>
        </w:rPr>
        <w:t xml:space="preserve">felkéri a polgármestert, hogy az I. pont szerinti munkák elvégzését követően a javaslatot terjessze ismét a képviselő-testület elé. </w:t>
      </w:r>
    </w:p>
    <w:p w:rsidR="00A04E00" w:rsidRDefault="00A04E00" w:rsidP="00A04E00">
      <w:pPr>
        <w:ind w:left="1260" w:hanging="720"/>
        <w:jc w:val="both"/>
        <w:rPr>
          <w:rFonts w:eastAsia="Times New Roman"/>
          <w:color w:val="000000" w:themeColor="text1"/>
          <w:szCs w:val="24"/>
          <w:lang w:eastAsia="hu-HU"/>
        </w:rPr>
      </w:pPr>
    </w:p>
    <w:p w:rsidR="00A04E00" w:rsidRDefault="00A04E00" w:rsidP="00A04E00">
      <w:pPr>
        <w:ind w:left="1260" w:hanging="720"/>
        <w:jc w:val="both"/>
        <w:rPr>
          <w:rFonts w:eastAsia="Times New Roman"/>
          <w:color w:val="000000" w:themeColor="text1"/>
          <w:szCs w:val="24"/>
          <w:lang w:eastAsia="hu-HU"/>
        </w:rPr>
      </w:pPr>
      <w:r>
        <w:rPr>
          <w:rFonts w:eastAsia="Times New Roman"/>
          <w:color w:val="000000" w:themeColor="text1"/>
          <w:szCs w:val="24"/>
          <w:u w:val="single"/>
          <w:lang w:eastAsia="hu-HU"/>
        </w:rPr>
        <w:t>Felelős:</w:t>
      </w:r>
      <w:r>
        <w:rPr>
          <w:rFonts w:eastAsia="Times New Roman"/>
          <w:color w:val="000000" w:themeColor="text1"/>
          <w:szCs w:val="24"/>
          <w:lang w:eastAsia="hu-HU"/>
        </w:rPr>
        <w:t xml:space="preserve"> Szabados Ákos polgármester</w:t>
      </w:r>
    </w:p>
    <w:p w:rsidR="00A04E00" w:rsidRDefault="00A04E00" w:rsidP="00A04E00">
      <w:pPr>
        <w:ind w:left="1260" w:hanging="720"/>
        <w:jc w:val="both"/>
        <w:rPr>
          <w:rFonts w:eastAsia="Times New Roman"/>
          <w:color w:val="000000" w:themeColor="text1"/>
          <w:szCs w:val="24"/>
          <w:lang w:eastAsia="hu-HU"/>
        </w:rPr>
      </w:pPr>
      <w:r>
        <w:rPr>
          <w:rFonts w:eastAsia="Times New Roman"/>
          <w:color w:val="000000" w:themeColor="text1"/>
          <w:szCs w:val="24"/>
          <w:u w:val="single"/>
          <w:lang w:eastAsia="hu-HU"/>
        </w:rPr>
        <w:t>Határidő:</w:t>
      </w:r>
      <w:r>
        <w:rPr>
          <w:rFonts w:eastAsia="Times New Roman"/>
          <w:color w:val="000000" w:themeColor="text1"/>
          <w:szCs w:val="24"/>
          <w:lang w:eastAsia="hu-HU"/>
        </w:rPr>
        <w:t xml:space="preserve"> adott</w:t>
      </w:r>
    </w:p>
    <w:p w:rsidR="00A04E00" w:rsidRDefault="00A04E00" w:rsidP="00A04E00">
      <w:pPr>
        <w:ind w:left="567"/>
        <w:jc w:val="both"/>
      </w:pPr>
    </w:p>
    <w:p w:rsidR="00A04E00" w:rsidRDefault="00A04E00" w:rsidP="00A04E00">
      <w:pPr>
        <w:jc w:val="center"/>
      </w:pPr>
    </w:p>
    <w:p w:rsidR="00A04E00" w:rsidRDefault="00A04E00"/>
    <w:sectPr w:rsidR="00A04E0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0D6" w:rsidRDefault="00C970D6" w:rsidP="00475F5F">
      <w:r>
        <w:separator/>
      </w:r>
    </w:p>
  </w:endnote>
  <w:endnote w:type="continuationSeparator" w:id="0">
    <w:p w:rsidR="00C970D6" w:rsidRDefault="00C970D6" w:rsidP="0047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0D6" w:rsidRDefault="00C970D6" w:rsidP="00475F5F">
      <w:r>
        <w:separator/>
      </w:r>
    </w:p>
  </w:footnote>
  <w:footnote w:type="continuationSeparator" w:id="0">
    <w:p w:rsidR="00C970D6" w:rsidRDefault="00C970D6" w:rsidP="0047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96203"/>
      <w:docPartObj>
        <w:docPartGallery w:val="Page Numbers (Top of Page)"/>
        <w:docPartUnique/>
      </w:docPartObj>
    </w:sdtPr>
    <w:sdtEndPr/>
    <w:sdtContent>
      <w:p w:rsidR="00C970D6" w:rsidRDefault="00C970D6">
        <w:pPr>
          <w:pStyle w:val="lfej"/>
          <w:jc w:val="center"/>
        </w:pPr>
        <w:r>
          <w:fldChar w:fldCharType="begin"/>
        </w:r>
        <w:r>
          <w:instrText>PAGE   \* MERGEFORMAT</w:instrText>
        </w:r>
        <w:r>
          <w:fldChar w:fldCharType="separate"/>
        </w:r>
        <w:r>
          <w:t>2</w:t>
        </w:r>
        <w:r>
          <w:fldChar w:fldCharType="end"/>
        </w:r>
      </w:p>
    </w:sdtContent>
  </w:sdt>
  <w:p w:rsidR="00C970D6" w:rsidRDefault="00C970D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81862DC"/>
    <w:lvl w:ilvl="0">
      <w:numFmt w:val="decimal"/>
      <w:lvlText w:val="*"/>
      <w:lvlJc w:val="left"/>
    </w:lvl>
  </w:abstractNum>
  <w:abstractNum w:abstractNumId="1" w15:restartNumberingAfterBreak="0">
    <w:nsid w:val="00450F6D"/>
    <w:multiLevelType w:val="hybridMultilevel"/>
    <w:tmpl w:val="8E34EDAA"/>
    <w:lvl w:ilvl="0" w:tplc="141CC03E">
      <w:start w:val="1"/>
      <w:numFmt w:val="upperRoman"/>
      <w:lvlText w:val="%1."/>
      <w:lvlJc w:val="left"/>
      <w:pPr>
        <w:ind w:left="1260" w:hanging="720"/>
      </w:p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2" w15:restartNumberingAfterBreak="0">
    <w:nsid w:val="009A3EB7"/>
    <w:multiLevelType w:val="hybridMultilevel"/>
    <w:tmpl w:val="494A2B92"/>
    <w:lvl w:ilvl="0" w:tplc="58C8597A">
      <w:start w:val="1"/>
      <w:numFmt w:val="upperRoman"/>
      <w:lvlText w:val="%1."/>
      <w:lvlJc w:val="left"/>
      <w:pPr>
        <w:ind w:left="721" w:hanging="720"/>
      </w:pPr>
      <w:rPr>
        <w:rFonts w:hint="default"/>
      </w:rPr>
    </w:lvl>
    <w:lvl w:ilvl="1" w:tplc="040E0003">
      <w:start w:val="1"/>
      <w:numFmt w:val="bullet"/>
      <w:lvlText w:val="o"/>
      <w:lvlJc w:val="left"/>
      <w:pPr>
        <w:ind w:left="1081" w:hanging="360"/>
      </w:pPr>
      <w:rPr>
        <w:rFonts w:ascii="Courier New" w:hAnsi="Courier New" w:cs="Courier New" w:hint="default"/>
      </w:rPr>
    </w:lvl>
    <w:lvl w:ilvl="2" w:tplc="040E0003">
      <w:start w:val="1"/>
      <w:numFmt w:val="bullet"/>
      <w:lvlText w:val="o"/>
      <w:lvlJc w:val="left"/>
      <w:pPr>
        <w:ind w:left="1801" w:hanging="180"/>
      </w:pPr>
      <w:rPr>
        <w:rFonts w:ascii="Courier New" w:hAnsi="Courier New" w:cs="Courier New" w:hint="default"/>
      </w:rPr>
    </w:lvl>
    <w:lvl w:ilvl="3" w:tplc="040E000F">
      <w:start w:val="1"/>
      <w:numFmt w:val="decimal"/>
      <w:lvlText w:val="%4."/>
      <w:lvlJc w:val="left"/>
      <w:pPr>
        <w:ind w:left="2521" w:hanging="360"/>
      </w:pPr>
    </w:lvl>
    <w:lvl w:ilvl="4" w:tplc="040E0019">
      <w:start w:val="1"/>
      <w:numFmt w:val="lowerLetter"/>
      <w:lvlText w:val="%5."/>
      <w:lvlJc w:val="left"/>
      <w:pPr>
        <w:ind w:left="3241" w:hanging="360"/>
      </w:pPr>
    </w:lvl>
    <w:lvl w:ilvl="5" w:tplc="040E001B">
      <w:start w:val="1"/>
      <w:numFmt w:val="lowerRoman"/>
      <w:lvlText w:val="%6."/>
      <w:lvlJc w:val="right"/>
      <w:pPr>
        <w:ind w:left="3961" w:hanging="180"/>
      </w:pPr>
    </w:lvl>
    <w:lvl w:ilvl="6" w:tplc="040E000F">
      <w:start w:val="1"/>
      <w:numFmt w:val="decimal"/>
      <w:lvlText w:val="%7."/>
      <w:lvlJc w:val="left"/>
      <w:pPr>
        <w:ind w:left="4681" w:hanging="360"/>
      </w:pPr>
    </w:lvl>
    <w:lvl w:ilvl="7" w:tplc="040E0019">
      <w:start w:val="1"/>
      <w:numFmt w:val="lowerLetter"/>
      <w:lvlText w:val="%8."/>
      <w:lvlJc w:val="left"/>
      <w:pPr>
        <w:ind w:left="5401" w:hanging="360"/>
      </w:pPr>
    </w:lvl>
    <w:lvl w:ilvl="8" w:tplc="040E001B">
      <w:start w:val="1"/>
      <w:numFmt w:val="lowerRoman"/>
      <w:lvlText w:val="%9."/>
      <w:lvlJc w:val="right"/>
      <w:pPr>
        <w:ind w:left="6121" w:hanging="180"/>
      </w:pPr>
    </w:lvl>
  </w:abstractNum>
  <w:abstractNum w:abstractNumId="3" w15:restartNumberingAfterBreak="0">
    <w:nsid w:val="05361258"/>
    <w:multiLevelType w:val="hybridMultilevel"/>
    <w:tmpl w:val="FA4842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6951F7F"/>
    <w:multiLevelType w:val="hybridMultilevel"/>
    <w:tmpl w:val="17D0F740"/>
    <w:lvl w:ilvl="0" w:tplc="040E0013">
      <w:start w:val="1"/>
      <w:numFmt w:val="upperRoman"/>
      <w:lvlText w:val="%1."/>
      <w:lvlJc w:val="right"/>
      <w:pPr>
        <w:ind w:left="1288" w:hanging="360"/>
      </w:pPr>
    </w:lvl>
    <w:lvl w:ilvl="1" w:tplc="040E0019">
      <w:start w:val="1"/>
      <w:numFmt w:val="lowerLetter"/>
      <w:lvlText w:val="%2."/>
      <w:lvlJc w:val="left"/>
      <w:pPr>
        <w:ind w:left="2008" w:hanging="360"/>
      </w:pPr>
    </w:lvl>
    <w:lvl w:ilvl="2" w:tplc="040E001B">
      <w:start w:val="1"/>
      <w:numFmt w:val="lowerRoman"/>
      <w:lvlText w:val="%3."/>
      <w:lvlJc w:val="right"/>
      <w:pPr>
        <w:ind w:left="2728" w:hanging="180"/>
      </w:pPr>
    </w:lvl>
    <w:lvl w:ilvl="3" w:tplc="040E000F">
      <w:start w:val="1"/>
      <w:numFmt w:val="decimal"/>
      <w:lvlText w:val="%4."/>
      <w:lvlJc w:val="left"/>
      <w:pPr>
        <w:ind w:left="3448" w:hanging="360"/>
      </w:pPr>
    </w:lvl>
    <w:lvl w:ilvl="4" w:tplc="040E0019">
      <w:start w:val="1"/>
      <w:numFmt w:val="lowerLetter"/>
      <w:lvlText w:val="%5."/>
      <w:lvlJc w:val="left"/>
      <w:pPr>
        <w:ind w:left="4168" w:hanging="360"/>
      </w:pPr>
    </w:lvl>
    <w:lvl w:ilvl="5" w:tplc="040E001B">
      <w:start w:val="1"/>
      <w:numFmt w:val="lowerRoman"/>
      <w:lvlText w:val="%6."/>
      <w:lvlJc w:val="right"/>
      <w:pPr>
        <w:ind w:left="4888" w:hanging="180"/>
      </w:pPr>
    </w:lvl>
    <w:lvl w:ilvl="6" w:tplc="040E000F">
      <w:start w:val="1"/>
      <w:numFmt w:val="decimal"/>
      <w:lvlText w:val="%7."/>
      <w:lvlJc w:val="left"/>
      <w:pPr>
        <w:ind w:left="5608" w:hanging="360"/>
      </w:pPr>
    </w:lvl>
    <w:lvl w:ilvl="7" w:tplc="040E0019">
      <w:start w:val="1"/>
      <w:numFmt w:val="lowerLetter"/>
      <w:lvlText w:val="%8."/>
      <w:lvlJc w:val="left"/>
      <w:pPr>
        <w:ind w:left="6328" w:hanging="360"/>
      </w:pPr>
    </w:lvl>
    <w:lvl w:ilvl="8" w:tplc="040E001B">
      <w:start w:val="1"/>
      <w:numFmt w:val="lowerRoman"/>
      <w:lvlText w:val="%9."/>
      <w:lvlJc w:val="right"/>
      <w:pPr>
        <w:ind w:left="7048" w:hanging="180"/>
      </w:pPr>
    </w:lvl>
  </w:abstractNum>
  <w:abstractNum w:abstractNumId="5" w15:restartNumberingAfterBreak="0">
    <w:nsid w:val="06DA7BB0"/>
    <w:multiLevelType w:val="hybridMultilevel"/>
    <w:tmpl w:val="DA88119C"/>
    <w:lvl w:ilvl="0" w:tplc="B4304182">
      <w:numFmt w:val="bullet"/>
      <w:lvlText w:val="-"/>
      <w:lvlJc w:val="left"/>
      <w:pPr>
        <w:ind w:left="720" w:hanging="360"/>
      </w:pPr>
      <w:rPr>
        <w:rFonts w:ascii="Times New Roman" w:eastAsia="Times New Roman" w:hAnsi="Times New Roman"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072C5321"/>
    <w:multiLevelType w:val="hybridMultilevel"/>
    <w:tmpl w:val="B79097E2"/>
    <w:lvl w:ilvl="0" w:tplc="040E000F">
      <w:start w:val="1"/>
      <w:numFmt w:val="decimal"/>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7" w15:restartNumberingAfterBreak="0">
    <w:nsid w:val="07C71D28"/>
    <w:multiLevelType w:val="hybridMultilevel"/>
    <w:tmpl w:val="B9B04C50"/>
    <w:lvl w:ilvl="0" w:tplc="10BC5A12">
      <w:start w:val="1"/>
      <w:numFmt w:val="bullet"/>
      <w:lvlText w:val="-"/>
      <w:lvlJc w:val="left"/>
      <w:pPr>
        <w:ind w:left="1071" w:hanging="360"/>
      </w:pPr>
      <w:rPr>
        <w:rFonts w:ascii="Times New Roman" w:eastAsia="Times New Roman" w:hAnsi="Times New Roman" w:cs="Times New Roman" w:hint="default"/>
      </w:rPr>
    </w:lvl>
    <w:lvl w:ilvl="1" w:tplc="040E0003">
      <w:start w:val="1"/>
      <w:numFmt w:val="bullet"/>
      <w:lvlText w:val="o"/>
      <w:lvlJc w:val="left"/>
      <w:pPr>
        <w:ind w:left="1791" w:hanging="360"/>
      </w:pPr>
      <w:rPr>
        <w:rFonts w:ascii="Courier New" w:hAnsi="Courier New" w:cs="Courier New" w:hint="default"/>
      </w:rPr>
    </w:lvl>
    <w:lvl w:ilvl="2" w:tplc="040E0005">
      <w:start w:val="1"/>
      <w:numFmt w:val="bullet"/>
      <w:lvlText w:val=""/>
      <w:lvlJc w:val="left"/>
      <w:pPr>
        <w:ind w:left="2511" w:hanging="360"/>
      </w:pPr>
      <w:rPr>
        <w:rFonts w:ascii="Wingdings" w:hAnsi="Wingdings" w:hint="default"/>
      </w:rPr>
    </w:lvl>
    <w:lvl w:ilvl="3" w:tplc="040E0001">
      <w:start w:val="1"/>
      <w:numFmt w:val="bullet"/>
      <w:lvlText w:val=""/>
      <w:lvlJc w:val="left"/>
      <w:pPr>
        <w:ind w:left="3231" w:hanging="360"/>
      </w:pPr>
      <w:rPr>
        <w:rFonts w:ascii="Symbol" w:hAnsi="Symbol" w:hint="default"/>
      </w:rPr>
    </w:lvl>
    <w:lvl w:ilvl="4" w:tplc="040E0003">
      <w:start w:val="1"/>
      <w:numFmt w:val="bullet"/>
      <w:lvlText w:val="o"/>
      <w:lvlJc w:val="left"/>
      <w:pPr>
        <w:ind w:left="3951" w:hanging="360"/>
      </w:pPr>
      <w:rPr>
        <w:rFonts w:ascii="Courier New" w:hAnsi="Courier New" w:cs="Courier New" w:hint="default"/>
      </w:rPr>
    </w:lvl>
    <w:lvl w:ilvl="5" w:tplc="040E0005">
      <w:start w:val="1"/>
      <w:numFmt w:val="bullet"/>
      <w:lvlText w:val=""/>
      <w:lvlJc w:val="left"/>
      <w:pPr>
        <w:ind w:left="4671" w:hanging="360"/>
      </w:pPr>
      <w:rPr>
        <w:rFonts w:ascii="Wingdings" w:hAnsi="Wingdings" w:hint="default"/>
      </w:rPr>
    </w:lvl>
    <w:lvl w:ilvl="6" w:tplc="040E0001">
      <w:start w:val="1"/>
      <w:numFmt w:val="bullet"/>
      <w:lvlText w:val=""/>
      <w:lvlJc w:val="left"/>
      <w:pPr>
        <w:ind w:left="5391" w:hanging="360"/>
      </w:pPr>
      <w:rPr>
        <w:rFonts w:ascii="Symbol" w:hAnsi="Symbol" w:hint="default"/>
      </w:rPr>
    </w:lvl>
    <w:lvl w:ilvl="7" w:tplc="040E0003">
      <w:start w:val="1"/>
      <w:numFmt w:val="bullet"/>
      <w:lvlText w:val="o"/>
      <w:lvlJc w:val="left"/>
      <w:pPr>
        <w:ind w:left="6111" w:hanging="360"/>
      </w:pPr>
      <w:rPr>
        <w:rFonts w:ascii="Courier New" w:hAnsi="Courier New" w:cs="Courier New" w:hint="default"/>
      </w:rPr>
    </w:lvl>
    <w:lvl w:ilvl="8" w:tplc="040E0005">
      <w:start w:val="1"/>
      <w:numFmt w:val="bullet"/>
      <w:lvlText w:val=""/>
      <w:lvlJc w:val="left"/>
      <w:pPr>
        <w:ind w:left="6831" w:hanging="360"/>
      </w:pPr>
      <w:rPr>
        <w:rFonts w:ascii="Wingdings" w:hAnsi="Wingdings" w:hint="default"/>
      </w:rPr>
    </w:lvl>
  </w:abstractNum>
  <w:abstractNum w:abstractNumId="8" w15:restartNumberingAfterBreak="0">
    <w:nsid w:val="08957836"/>
    <w:multiLevelType w:val="hybridMultilevel"/>
    <w:tmpl w:val="94226CB6"/>
    <w:lvl w:ilvl="0" w:tplc="C1C8BD30">
      <w:start w:val="1"/>
      <w:numFmt w:val="upperRoman"/>
      <w:lvlText w:val="%1."/>
      <w:lvlJc w:val="left"/>
      <w:pPr>
        <w:ind w:left="1407" w:hanging="84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 w15:restartNumberingAfterBreak="0">
    <w:nsid w:val="08AE2850"/>
    <w:multiLevelType w:val="hybridMultilevel"/>
    <w:tmpl w:val="CE2885A8"/>
    <w:lvl w:ilvl="0" w:tplc="0974041A">
      <w:numFmt w:val="bullet"/>
      <w:lvlText w:val="-"/>
      <w:lvlJc w:val="left"/>
      <w:pPr>
        <w:ind w:left="1068" w:hanging="360"/>
      </w:pPr>
      <w:rPr>
        <w:rFonts w:ascii="Times New Roman" w:eastAsia="Times New Roman" w:hAnsi="Times New Roman" w:cs="Times New Roman" w:hint="default"/>
        <w:color w:val="00000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0CE55192"/>
    <w:multiLevelType w:val="hybridMultilevel"/>
    <w:tmpl w:val="D77A0D84"/>
    <w:lvl w:ilvl="0" w:tplc="BD5C0D54">
      <w:start w:val="1"/>
      <w:numFmt w:val="decimal"/>
      <w:lvlText w:val="%1."/>
      <w:lvlJc w:val="left"/>
      <w:pPr>
        <w:ind w:left="900" w:hanging="360"/>
      </w:pPr>
      <w:rPr>
        <w:rFonts w:hint="default"/>
        <w:color w:val="auto"/>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1" w15:restartNumberingAfterBreak="0">
    <w:nsid w:val="0D977A79"/>
    <w:multiLevelType w:val="hybridMultilevel"/>
    <w:tmpl w:val="C0AAE280"/>
    <w:lvl w:ilvl="0" w:tplc="7C9E6048">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15:restartNumberingAfterBreak="0">
    <w:nsid w:val="0DBB035A"/>
    <w:multiLevelType w:val="hybridMultilevel"/>
    <w:tmpl w:val="761817C2"/>
    <w:lvl w:ilvl="0" w:tplc="58C8597A">
      <w:start w:val="1"/>
      <w:numFmt w:val="upperRoman"/>
      <w:lvlText w:val="%1."/>
      <w:lvlJc w:val="left"/>
      <w:pPr>
        <w:ind w:left="721" w:hanging="720"/>
      </w:pPr>
      <w:rPr>
        <w:rFonts w:hint="default"/>
      </w:rPr>
    </w:lvl>
    <w:lvl w:ilvl="1" w:tplc="040E0003">
      <w:start w:val="1"/>
      <w:numFmt w:val="bullet"/>
      <w:lvlText w:val="o"/>
      <w:lvlJc w:val="left"/>
      <w:pPr>
        <w:ind w:left="1081" w:hanging="360"/>
      </w:pPr>
      <w:rPr>
        <w:rFonts w:ascii="Courier New" w:hAnsi="Courier New" w:cs="Courier New" w:hint="default"/>
      </w:rPr>
    </w:lvl>
    <w:lvl w:ilvl="2" w:tplc="040E0003">
      <w:start w:val="1"/>
      <w:numFmt w:val="bullet"/>
      <w:lvlText w:val="o"/>
      <w:lvlJc w:val="left"/>
      <w:pPr>
        <w:ind w:left="1801" w:hanging="180"/>
      </w:pPr>
      <w:rPr>
        <w:rFonts w:ascii="Courier New" w:hAnsi="Courier New" w:cs="Courier New" w:hint="default"/>
      </w:rPr>
    </w:lvl>
    <w:lvl w:ilvl="3" w:tplc="040E000F">
      <w:start w:val="1"/>
      <w:numFmt w:val="decimal"/>
      <w:lvlText w:val="%4."/>
      <w:lvlJc w:val="left"/>
      <w:pPr>
        <w:ind w:left="2521" w:hanging="360"/>
      </w:pPr>
    </w:lvl>
    <w:lvl w:ilvl="4" w:tplc="040E0019">
      <w:start w:val="1"/>
      <w:numFmt w:val="lowerLetter"/>
      <w:lvlText w:val="%5."/>
      <w:lvlJc w:val="left"/>
      <w:pPr>
        <w:ind w:left="3241" w:hanging="360"/>
      </w:pPr>
    </w:lvl>
    <w:lvl w:ilvl="5" w:tplc="040E001B">
      <w:start w:val="1"/>
      <w:numFmt w:val="lowerRoman"/>
      <w:lvlText w:val="%6."/>
      <w:lvlJc w:val="right"/>
      <w:pPr>
        <w:ind w:left="3961" w:hanging="180"/>
      </w:pPr>
    </w:lvl>
    <w:lvl w:ilvl="6" w:tplc="040E000F">
      <w:start w:val="1"/>
      <w:numFmt w:val="decimal"/>
      <w:lvlText w:val="%7."/>
      <w:lvlJc w:val="left"/>
      <w:pPr>
        <w:ind w:left="4681" w:hanging="360"/>
      </w:pPr>
    </w:lvl>
    <w:lvl w:ilvl="7" w:tplc="040E0019">
      <w:start w:val="1"/>
      <w:numFmt w:val="lowerLetter"/>
      <w:lvlText w:val="%8."/>
      <w:lvlJc w:val="left"/>
      <w:pPr>
        <w:ind w:left="5401" w:hanging="360"/>
      </w:pPr>
    </w:lvl>
    <w:lvl w:ilvl="8" w:tplc="040E001B">
      <w:start w:val="1"/>
      <w:numFmt w:val="lowerRoman"/>
      <w:lvlText w:val="%9."/>
      <w:lvlJc w:val="right"/>
      <w:pPr>
        <w:ind w:left="6121" w:hanging="180"/>
      </w:pPr>
    </w:lvl>
  </w:abstractNum>
  <w:abstractNum w:abstractNumId="13" w15:restartNumberingAfterBreak="0">
    <w:nsid w:val="0F1F5B63"/>
    <w:multiLevelType w:val="hybridMultilevel"/>
    <w:tmpl w:val="5F04A014"/>
    <w:lvl w:ilvl="0" w:tplc="A1F2541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0F06CE0"/>
    <w:multiLevelType w:val="hybridMultilevel"/>
    <w:tmpl w:val="487E8F5C"/>
    <w:lvl w:ilvl="0" w:tplc="6BDA011C">
      <w:start w:val="1"/>
      <w:numFmt w:val="upperRoman"/>
      <w:lvlText w:val="%1."/>
      <w:lvlJc w:val="left"/>
      <w:pPr>
        <w:ind w:left="1647" w:hanging="72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5" w15:restartNumberingAfterBreak="0">
    <w:nsid w:val="153C446D"/>
    <w:multiLevelType w:val="hybridMultilevel"/>
    <w:tmpl w:val="CC1CEB8A"/>
    <w:lvl w:ilvl="0" w:tplc="B53402A8">
      <w:start w:val="3"/>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5A21556"/>
    <w:multiLevelType w:val="hybridMultilevel"/>
    <w:tmpl w:val="16926594"/>
    <w:lvl w:ilvl="0" w:tplc="040E000F">
      <w:start w:val="1"/>
      <w:numFmt w:val="decimal"/>
      <w:lvlText w:val="%1."/>
      <w:lvlJc w:val="left"/>
      <w:pPr>
        <w:tabs>
          <w:tab w:val="num" w:pos="720"/>
        </w:tabs>
        <w:ind w:left="720" w:hanging="360"/>
      </w:pPr>
      <w:rPr>
        <w:rFonts w:hint="default"/>
      </w:rPr>
    </w:lvl>
    <w:lvl w:ilvl="1" w:tplc="8CE25786">
      <w:start w:val="1"/>
      <w:numFmt w:val="bullet"/>
      <w:lvlText w:val="-"/>
      <w:lvlJc w:val="left"/>
      <w:pPr>
        <w:tabs>
          <w:tab w:val="num" w:pos="1440"/>
        </w:tabs>
        <w:ind w:left="1440" w:hanging="360"/>
      </w:pPr>
      <w:rPr>
        <w:rFonts w:ascii="Times New Roman" w:eastAsia="Times New Roman" w:hAnsi="Times New Roman" w:cs="Times New Roman" w:hint="default"/>
      </w:rPr>
    </w:lvl>
    <w:lvl w:ilvl="2" w:tplc="6EE602C4">
      <w:start w:val="3"/>
      <w:numFmt w:val="upperRoman"/>
      <w:lvlText w:val="%3."/>
      <w:lvlJc w:val="left"/>
      <w:pPr>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162C592A"/>
    <w:multiLevelType w:val="multilevel"/>
    <w:tmpl w:val="9ECC7EBC"/>
    <w:lvl w:ilvl="0">
      <w:start w:val="1"/>
      <w:numFmt w:val="upperRoman"/>
      <w:lvlText w:val="%1."/>
      <w:legacy w:legacy="1" w:legacySpace="120" w:legacyIndent="720"/>
      <w:lvlJc w:val="left"/>
      <w:pPr>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8FF1D90"/>
    <w:multiLevelType w:val="hybridMultilevel"/>
    <w:tmpl w:val="9DFEADC2"/>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9" w15:restartNumberingAfterBreak="0">
    <w:nsid w:val="191A258F"/>
    <w:multiLevelType w:val="hybridMultilevel"/>
    <w:tmpl w:val="0CC8B432"/>
    <w:lvl w:ilvl="0" w:tplc="040E000F">
      <w:start w:val="1"/>
      <w:numFmt w:val="decimal"/>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20" w15:restartNumberingAfterBreak="0">
    <w:nsid w:val="19B14FF9"/>
    <w:multiLevelType w:val="hybridMultilevel"/>
    <w:tmpl w:val="958C9ABA"/>
    <w:lvl w:ilvl="0" w:tplc="6166DE52">
      <w:start w:val="1"/>
      <w:numFmt w:val="upperRoman"/>
      <w:lvlText w:val="%1."/>
      <w:lvlJc w:val="left"/>
      <w:pPr>
        <w:ind w:left="1260" w:hanging="720"/>
      </w:p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21" w15:restartNumberingAfterBreak="0">
    <w:nsid w:val="1A113B85"/>
    <w:multiLevelType w:val="hybridMultilevel"/>
    <w:tmpl w:val="2B90C318"/>
    <w:lvl w:ilvl="0" w:tplc="0D9A534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15:restartNumberingAfterBreak="0">
    <w:nsid w:val="1A8E715C"/>
    <w:multiLevelType w:val="hybridMultilevel"/>
    <w:tmpl w:val="5D805C3C"/>
    <w:lvl w:ilvl="0" w:tplc="040E0013">
      <w:start w:val="1"/>
      <w:numFmt w:val="upperRoman"/>
      <w:lvlText w:val="%1."/>
      <w:lvlJc w:val="righ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3" w15:restartNumberingAfterBreak="0">
    <w:nsid w:val="1AA30D1A"/>
    <w:multiLevelType w:val="hybridMultilevel"/>
    <w:tmpl w:val="9A925D60"/>
    <w:lvl w:ilvl="0" w:tplc="58C8597A">
      <w:start w:val="1"/>
      <w:numFmt w:val="upperRoman"/>
      <w:lvlText w:val="%1."/>
      <w:lvlJc w:val="left"/>
      <w:pPr>
        <w:ind w:left="721" w:hanging="720"/>
      </w:pPr>
      <w:rPr>
        <w:rFonts w:hint="default"/>
      </w:rPr>
    </w:lvl>
    <w:lvl w:ilvl="1" w:tplc="040E0019">
      <w:start w:val="1"/>
      <w:numFmt w:val="lowerLetter"/>
      <w:lvlText w:val="%2."/>
      <w:lvlJc w:val="left"/>
      <w:pPr>
        <w:ind w:left="1081" w:hanging="360"/>
      </w:pPr>
    </w:lvl>
    <w:lvl w:ilvl="2" w:tplc="040E0003">
      <w:start w:val="1"/>
      <w:numFmt w:val="bullet"/>
      <w:lvlText w:val="o"/>
      <w:lvlJc w:val="left"/>
      <w:pPr>
        <w:ind w:left="1801" w:hanging="180"/>
      </w:pPr>
      <w:rPr>
        <w:rFonts w:ascii="Courier New" w:hAnsi="Courier New" w:cs="Courier New" w:hint="default"/>
      </w:rPr>
    </w:lvl>
    <w:lvl w:ilvl="3" w:tplc="040E000F">
      <w:start w:val="1"/>
      <w:numFmt w:val="decimal"/>
      <w:lvlText w:val="%4."/>
      <w:lvlJc w:val="left"/>
      <w:pPr>
        <w:ind w:left="2521" w:hanging="360"/>
      </w:pPr>
    </w:lvl>
    <w:lvl w:ilvl="4" w:tplc="040E0019">
      <w:start w:val="1"/>
      <w:numFmt w:val="lowerLetter"/>
      <w:lvlText w:val="%5."/>
      <w:lvlJc w:val="left"/>
      <w:pPr>
        <w:ind w:left="3241" w:hanging="360"/>
      </w:pPr>
    </w:lvl>
    <w:lvl w:ilvl="5" w:tplc="040E001B">
      <w:start w:val="1"/>
      <w:numFmt w:val="lowerRoman"/>
      <w:lvlText w:val="%6."/>
      <w:lvlJc w:val="right"/>
      <w:pPr>
        <w:ind w:left="3961" w:hanging="180"/>
      </w:pPr>
    </w:lvl>
    <w:lvl w:ilvl="6" w:tplc="040E000F">
      <w:start w:val="1"/>
      <w:numFmt w:val="decimal"/>
      <w:lvlText w:val="%7."/>
      <w:lvlJc w:val="left"/>
      <w:pPr>
        <w:ind w:left="4681" w:hanging="360"/>
      </w:pPr>
    </w:lvl>
    <w:lvl w:ilvl="7" w:tplc="040E0019">
      <w:start w:val="1"/>
      <w:numFmt w:val="lowerLetter"/>
      <w:lvlText w:val="%8."/>
      <w:lvlJc w:val="left"/>
      <w:pPr>
        <w:ind w:left="5401" w:hanging="360"/>
      </w:pPr>
    </w:lvl>
    <w:lvl w:ilvl="8" w:tplc="040E001B">
      <w:start w:val="1"/>
      <w:numFmt w:val="lowerRoman"/>
      <w:lvlText w:val="%9."/>
      <w:lvlJc w:val="right"/>
      <w:pPr>
        <w:ind w:left="6121" w:hanging="180"/>
      </w:pPr>
    </w:lvl>
  </w:abstractNum>
  <w:abstractNum w:abstractNumId="24" w15:restartNumberingAfterBreak="0">
    <w:nsid w:val="1AB952FD"/>
    <w:multiLevelType w:val="hybridMultilevel"/>
    <w:tmpl w:val="41DE6426"/>
    <w:lvl w:ilvl="0" w:tplc="F58CB6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1B582B8B"/>
    <w:multiLevelType w:val="hybridMultilevel"/>
    <w:tmpl w:val="82160ACC"/>
    <w:lvl w:ilvl="0" w:tplc="5492E60C">
      <w:start w:val="2"/>
      <w:numFmt w:val="bullet"/>
      <w:lvlText w:val="-"/>
      <w:lvlJc w:val="left"/>
      <w:pPr>
        <w:tabs>
          <w:tab w:val="num" w:pos="1068"/>
        </w:tabs>
        <w:ind w:left="1068" w:hanging="360"/>
      </w:pPr>
      <w:rPr>
        <w:rFonts w:ascii="Times New Roman" w:eastAsia="Times New Roman" w:hAnsi="Times New Roman" w:cs="Times New Roman" w:hint="default"/>
        <w:b w:val="0"/>
      </w:rPr>
    </w:lvl>
    <w:lvl w:ilvl="1" w:tplc="BE5C4EAE">
      <w:start w:val="1"/>
      <w:numFmt w:val="upperRoman"/>
      <w:lvlText w:val="%2."/>
      <w:lvlJc w:val="left"/>
      <w:pPr>
        <w:tabs>
          <w:tab w:val="num" w:pos="2148"/>
        </w:tabs>
        <w:ind w:left="2148" w:hanging="720"/>
      </w:pPr>
      <w:rPr>
        <w:rFonts w:hint="default"/>
      </w:rPr>
    </w:lvl>
    <w:lvl w:ilvl="2" w:tplc="040E001B">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6" w15:restartNumberingAfterBreak="0">
    <w:nsid w:val="1C5B79AE"/>
    <w:multiLevelType w:val="hybridMultilevel"/>
    <w:tmpl w:val="2C4E0B52"/>
    <w:lvl w:ilvl="0" w:tplc="8A22BBA4">
      <w:start w:val="1"/>
      <w:numFmt w:val="decimal"/>
      <w:lvlText w:val="%1."/>
      <w:lvlJc w:val="left"/>
      <w:pPr>
        <w:ind w:left="900" w:hanging="360"/>
      </w:pPr>
      <w:rPr>
        <w:rFonts w:hint="default"/>
        <w:b w:val="0"/>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7" w15:restartNumberingAfterBreak="0">
    <w:nsid w:val="1DDA7863"/>
    <w:multiLevelType w:val="hybridMultilevel"/>
    <w:tmpl w:val="5A1C5660"/>
    <w:lvl w:ilvl="0" w:tplc="0D02614E">
      <w:start w:val="3"/>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8" w15:restartNumberingAfterBreak="0">
    <w:nsid w:val="1FE1343F"/>
    <w:multiLevelType w:val="singleLevel"/>
    <w:tmpl w:val="09C62D8A"/>
    <w:lvl w:ilvl="0">
      <w:start w:val="1"/>
      <w:numFmt w:val="upperRoman"/>
      <w:lvlText w:val="%1."/>
      <w:legacy w:legacy="1" w:legacySpace="120" w:legacyIndent="180"/>
      <w:lvlJc w:val="left"/>
      <w:pPr>
        <w:ind w:left="180" w:hanging="180"/>
      </w:pPr>
    </w:lvl>
  </w:abstractNum>
  <w:abstractNum w:abstractNumId="29" w15:restartNumberingAfterBreak="0">
    <w:nsid w:val="205B7E22"/>
    <w:multiLevelType w:val="hybridMultilevel"/>
    <w:tmpl w:val="EC2E5E4A"/>
    <w:lvl w:ilvl="0" w:tplc="A63824C8">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0" w15:restartNumberingAfterBreak="0">
    <w:nsid w:val="21434200"/>
    <w:multiLevelType w:val="hybridMultilevel"/>
    <w:tmpl w:val="71403AE0"/>
    <w:lvl w:ilvl="0" w:tplc="F4FE35BE">
      <w:start w:val="1"/>
      <w:numFmt w:val="bullet"/>
      <w:lvlText w:val="-"/>
      <w:lvlJc w:val="left"/>
      <w:pPr>
        <w:ind w:left="721" w:hanging="720"/>
      </w:pPr>
      <w:rPr>
        <w:rFonts w:ascii="Times New Roman" w:eastAsia="Times New Roman" w:hAnsi="Times New Roman" w:cs="Times New Roman" w:hint="default"/>
      </w:rPr>
    </w:lvl>
    <w:lvl w:ilvl="1" w:tplc="F4FE35BE">
      <w:start w:val="1"/>
      <w:numFmt w:val="bullet"/>
      <w:lvlText w:val="-"/>
      <w:lvlJc w:val="left"/>
      <w:pPr>
        <w:ind w:left="1081" w:hanging="360"/>
      </w:pPr>
      <w:rPr>
        <w:rFonts w:ascii="Times New Roman" w:eastAsia="Times New Roman" w:hAnsi="Times New Roman" w:cs="Times New Roman" w:hint="default"/>
      </w:rPr>
    </w:lvl>
    <w:lvl w:ilvl="2" w:tplc="040E001B">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31" w15:restartNumberingAfterBreak="0">
    <w:nsid w:val="21876C24"/>
    <w:multiLevelType w:val="hybridMultilevel"/>
    <w:tmpl w:val="F05A39A4"/>
    <w:lvl w:ilvl="0" w:tplc="F72A8A58">
      <w:start w:val="1"/>
      <w:numFmt w:val="upperRoman"/>
      <w:lvlText w:val="%1."/>
      <w:lvlJc w:val="left"/>
      <w:pPr>
        <w:ind w:left="2349" w:hanging="720"/>
      </w:pPr>
      <w:rPr>
        <w:rFonts w:hint="default"/>
        <w:b/>
      </w:rPr>
    </w:lvl>
    <w:lvl w:ilvl="1" w:tplc="040E0019" w:tentative="1">
      <w:start w:val="1"/>
      <w:numFmt w:val="lowerLetter"/>
      <w:lvlText w:val="%2."/>
      <w:lvlJc w:val="left"/>
      <w:pPr>
        <w:ind w:left="2709" w:hanging="360"/>
      </w:pPr>
    </w:lvl>
    <w:lvl w:ilvl="2" w:tplc="040E001B" w:tentative="1">
      <w:start w:val="1"/>
      <w:numFmt w:val="lowerRoman"/>
      <w:lvlText w:val="%3."/>
      <w:lvlJc w:val="right"/>
      <w:pPr>
        <w:ind w:left="3429" w:hanging="180"/>
      </w:pPr>
    </w:lvl>
    <w:lvl w:ilvl="3" w:tplc="040E000F" w:tentative="1">
      <w:start w:val="1"/>
      <w:numFmt w:val="decimal"/>
      <w:lvlText w:val="%4."/>
      <w:lvlJc w:val="left"/>
      <w:pPr>
        <w:ind w:left="4149" w:hanging="360"/>
      </w:pPr>
    </w:lvl>
    <w:lvl w:ilvl="4" w:tplc="040E0019" w:tentative="1">
      <w:start w:val="1"/>
      <w:numFmt w:val="lowerLetter"/>
      <w:lvlText w:val="%5."/>
      <w:lvlJc w:val="left"/>
      <w:pPr>
        <w:ind w:left="4869" w:hanging="360"/>
      </w:pPr>
    </w:lvl>
    <w:lvl w:ilvl="5" w:tplc="040E001B" w:tentative="1">
      <w:start w:val="1"/>
      <w:numFmt w:val="lowerRoman"/>
      <w:lvlText w:val="%6."/>
      <w:lvlJc w:val="right"/>
      <w:pPr>
        <w:ind w:left="5589" w:hanging="180"/>
      </w:pPr>
    </w:lvl>
    <w:lvl w:ilvl="6" w:tplc="040E000F" w:tentative="1">
      <w:start w:val="1"/>
      <w:numFmt w:val="decimal"/>
      <w:lvlText w:val="%7."/>
      <w:lvlJc w:val="left"/>
      <w:pPr>
        <w:ind w:left="6309" w:hanging="360"/>
      </w:pPr>
    </w:lvl>
    <w:lvl w:ilvl="7" w:tplc="040E0019" w:tentative="1">
      <w:start w:val="1"/>
      <w:numFmt w:val="lowerLetter"/>
      <w:lvlText w:val="%8."/>
      <w:lvlJc w:val="left"/>
      <w:pPr>
        <w:ind w:left="7029" w:hanging="360"/>
      </w:pPr>
    </w:lvl>
    <w:lvl w:ilvl="8" w:tplc="040E001B" w:tentative="1">
      <w:start w:val="1"/>
      <w:numFmt w:val="lowerRoman"/>
      <w:lvlText w:val="%9."/>
      <w:lvlJc w:val="right"/>
      <w:pPr>
        <w:ind w:left="7749" w:hanging="180"/>
      </w:pPr>
    </w:lvl>
  </w:abstractNum>
  <w:abstractNum w:abstractNumId="32" w15:restartNumberingAfterBreak="0">
    <w:nsid w:val="2603042D"/>
    <w:multiLevelType w:val="hybridMultilevel"/>
    <w:tmpl w:val="83049CE0"/>
    <w:lvl w:ilvl="0" w:tplc="CFE07EA6">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262342FB"/>
    <w:multiLevelType w:val="hybridMultilevel"/>
    <w:tmpl w:val="8E2A5EDC"/>
    <w:lvl w:ilvl="0" w:tplc="036454E4">
      <w:start w:val="1"/>
      <w:numFmt w:val="decimal"/>
      <w:lvlText w:val="%1."/>
      <w:lvlJc w:val="left"/>
      <w:pPr>
        <w:ind w:left="786"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6901592"/>
    <w:multiLevelType w:val="hybridMultilevel"/>
    <w:tmpl w:val="5F8AA136"/>
    <w:lvl w:ilvl="0" w:tplc="42065E0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280B7542"/>
    <w:multiLevelType w:val="singleLevel"/>
    <w:tmpl w:val="8DA804A6"/>
    <w:lvl w:ilvl="0">
      <w:start w:val="1"/>
      <w:numFmt w:val="upperRoman"/>
      <w:lvlText w:val="%1."/>
      <w:legacy w:legacy="1" w:legacySpace="120" w:legacyIndent="720"/>
      <w:lvlJc w:val="left"/>
      <w:pPr>
        <w:ind w:left="720" w:hanging="720"/>
      </w:pPr>
    </w:lvl>
  </w:abstractNum>
  <w:abstractNum w:abstractNumId="36" w15:restartNumberingAfterBreak="0">
    <w:nsid w:val="2C0E5CA0"/>
    <w:multiLevelType w:val="hybridMultilevel"/>
    <w:tmpl w:val="7700C60A"/>
    <w:lvl w:ilvl="0" w:tplc="8126F0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F5B6850"/>
    <w:multiLevelType w:val="hybridMultilevel"/>
    <w:tmpl w:val="EA38FFE4"/>
    <w:lvl w:ilvl="0" w:tplc="281E5C06">
      <w:start w:val="1"/>
      <w:numFmt w:val="upperRoman"/>
      <w:lvlText w:val="%1."/>
      <w:lvlJc w:val="left"/>
      <w:pPr>
        <w:ind w:left="1647" w:hanging="72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8" w15:restartNumberingAfterBreak="0">
    <w:nsid w:val="30C70405"/>
    <w:multiLevelType w:val="hybridMultilevel"/>
    <w:tmpl w:val="F7D41FB4"/>
    <w:lvl w:ilvl="0" w:tplc="DB2CD2D0">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310B3876"/>
    <w:multiLevelType w:val="hybridMultilevel"/>
    <w:tmpl w:val="2BA4A1DE"/>
    <w:lvl w:ilvl="0" w:tplc="649C27B8">
      <w:start w:val="2"/>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0" w15:restartNumberingAfterBreak="0">
    <w:nsid w:val="31E01188"/>
    <w:multiLevelType w:val="hybridMultilevel"/>
    <w:tmpl w:val="96F2686C"/>
    <w:lvl w:ilvl="0" w:tplc="040E000F">
      <w:start w:val="1"/>
      <w:numFmt w:val="decimal"/>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41" w15:restartNumberingAfterBreak="0">
    <w:nsid w:val="32DE2FE8"/>
    <w:multiLevelType w:val="hybridMultilevel"/>
    <w:tmpl w:val="3C9216F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15:restartNumberingAfterBreak="0">
    <w:nsid w:val="34961E6C"/>
    <w:multiLevelType w:val="hybridMultilevel"/>
    <w:tmpl w:val="0C0EEF88"/>
    <w:lvl w:ilvl="0" w:tplc="4EA0EA10">
      <w:start w:val="1"/>
      <w:numFmt w:val="upperRoman"/>
      <w:lvlText w:val="%1."/>
      <w:lvlJc w:val="left"/>
      <w:pPr>
        <w:ind w:left="1503" w:hanging="720"/>
      </w:pPr>
      <w:rPr>
        <w:rFonts w:hint="default"/>
        <w:b/>
      </w:rPr>
    </w:lvl>
    <w:lvl w:ilvl="1" w:tplc="040E0019">
      <w:start w:val="1"/>
      <w:numFmt w:val="lowerLetter"/>
      <w:lvlText w:val="%2."/>
      <w:lvlJc w:val="left"/>
      <w:pPr>
        <w:ind w:left="1863" w:hanging="360"/>
      </w:pPr>
    </w:lvl>
    <w:lvl w:ilvl="2" w:tplc="040E001B" w:tentative="1">
      <w:start w:val="1"/>
      <w:numFmt w:val="lowerRoman"/>
      <w:lvlText w:val="%3."/>
      <w:lvlJc w:val="right"/>
      <w:pPr>
        <w:ind w:left="2583" w:hanging="180"/>
      </w:pPr>
    </w:lvl>
    <w:lvl w:ilvl="3" w:tplc="040E000F" w:tentative="1">
      <w:start w:val="1"/>
      <w:numFmt w:val="decimal"/>
      <w:lvlText w:val="%4."/>
      <w:lvlJc w:val="left"/>
      <w:pPr>
        <w:ind w:left="3303" w:hanging="360"/>
      </w:pPr>
    </w:lvl>
    <w:lvl w:ilvl="4" w:tplc="040E0019" w:tentative="1">
      <w:start w:val="1"/>
      <w:numFmt w:val="lowerLetter"/>
      <w:lvlText w:val="%5."/>
      <w:lvlJc w:val="left"/>
      <w:pPr>
        <w:ind w:left="4023" w:hanging="360"/>
      </w:pPr>
    </w:lvl>
    <w:lvl w:ilvl="5" w:tplc="040E001B" w:tentative="1">
      <w:start w:val="1"/>
      <w:numFmt w:val="lowerRoman"/>
      <w:lvlText w:val="%6."/>
      <w:lvlJc w:val="right"/>
      <w:pPr>
        <w:ind w:left="4743" w:hanging="180"/>
      </w:pPr>
    </w:lvl>
    <w:lvl w:ilvl="6" w:tplc="040E000F" w:tentative="1">
      <w:start w:val="1"/>
      <w:numFmt w:val="decimal"/>
      <w:lvlText w:val="%7."/>
      <w:lvlJc w:val="left"/>
      <w:pPr>
        <w:ind w:left="5463" w:hanging="360"/>
      </w:pPr>
    </w:lvl>
    <w:lvl w:ilvl="7" w:tplc="040E0019" w:tentative="1">
      <w:start w:val="1"/>
      <w:numFmt w:val="lowerLetter"/>
      <w:lvlText w:val="%8."/>
      <w:lvlJc w:val="left"/>
      <w:pPr>
        <w:ind w:left="6183" w:hanging="360"/>
      </w:pPr>
    </w:lvl>
    <w:lvl w:ilvl="8" w:tplc="040E001B" w:tentative="1">
      <w:start w:val="1"/>
      <w:numFmt w:val="lowerRoman"/>
      <w:lvlText w:val="%9."/>
      <w:lvlJc w:val="right"/>
      <w:pPr>
        <w:ind w:left="6903" w:hanging="180"/>
      </w:pPr>
    </w:lvl>
  </w:abstractNum>
  <w:abstractNum w:abstractNumId="43" w15:restartNumberingAfterBreak="0">
    <w:nsid w:val="34DF12A9"/>
    <w:multiLevelType w:val="hybridMultilevel"/>
    <w:tmpl w:val="779AEED2"/>
    <w:lvl w:ilvl="0" w:tplc="E5DA8B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58D1635"/>
    <w:multiLevelType w:val="hybridMultilevel"/>
    <w:tmpl w:val="5C524CF4"/>
    <w:lvl w:ilvl="0" w:tplc="040E0013">
      <w:start w:val="1"/>
      <w:numFmt w:val="upperRoman"/>
      <w:lvlText w:val="%1."/>
      <w:lvlJc w:val="righ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45" w15:restartNumberingAfterBreak="0">
    <w:nsid w:val="35BF14B6"/>
    <w:multiLevelType w:val="hybridMultilevel"/>
    <w:tmpl w:val="B1F80842"/>
    <w:lvl w:ilvl="0" w:tplc="D7CEAA24">
      <w:start w:val="3"/>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368970D7"/>
    <w:multiLevelType w:val="hybridMultilevel"/>
    <w:tmpl w:val="33A47E3C"/>
    <w:lvl w:ilvl="0" w:tplc="5D82E160">
      <w:start w:val="1"/>
      <w:numFmt w:val="decimal"/>
      <w:lvlText w:val="%1."/>
      <w:lvlJc w:val="left"/>
      <w:pPr>
        <w:ind w:left="786" w:hanging="360"/>
      </w:pPr>
      <w:rPr>
        <w:b w:val="0"/>
      </w:r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7" w15:restartNumberingAfterBreak="0">
    <w:nsid w:val="3C33317E"/>
    <w:multiLevelType w:val="hybridMultilevel"/>
    <w:tmpl w:val="7848C63C"/>
    <w:lvl w:ilvl="0" w:tplc="F5D48F4E">
      <w:start w:val="1"/>
      <w:numFmt w:val="decimal"/>
      <w:lvlText w:val="%1."/>
      <w:lvlJc w:val="left"/>
      <w:pPr>
        <w:ind w:left="3337" w:hanging="360"/>
      </w:pPr>
      <w:rPr>
        <w:b w:val="0"/>
        <w:bCs/>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E1F5E3D"/>
    <w:multiLevelType w:val="hybridMultilevel"/>
    <w:tmpl w:val="9108702C"/>
    <w:lvl w:ilvl="0" w:tplc="EBB06CBC">
      <w:start w:val="1"/>
      <w:numFmt w:val="decimal"/>
      <w:lvlText w:val="%1."/>
      <w:lvlJc w:val="left"/>
      <w:pPr>
        <w:ind w:left="1287" w:hanging="360"/>
      </w:pPr>
      <w:rPr>
        <w:b w:val="0"/>
        <w:bCs/>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9" w15:restartNumberingAfterBreak="0">
    <w:nsid w:val="3EA90FA4"/>
    <w:multiLevelType w:val="hybridMultilevel"/>
    <w:tmpl w:val="F5D2FBBE"/>
    <w:lvl w:ilvl="0" w:tplc="040E000B">
      <w:start w:val="1"/>
      <w:numFmt w:val="bullet"/>
      <w:lvlText w:val=""/>
      <w:lvlJc w:val="left"/>
      <w:pPr>
        <w:ind w:left="1458" w:hanging="360"/>
      </w:pPr>
      <w:rPr>
        <w:rFonts w:ascii="Wingdings" w:hAnsi="Wingdings" w:hint="default"/>
      </w:rPr>
    </w:lvl>
    <w:lvl w:ilvl="1" w:tplc="040E0003">
      <w:start w:val="1"/>
      <w:numFmt w:val="bullet"/>
      <w:lvlText w:val="o"/>
      <w:lvlJc w:val="left"/>
      <w:pPr>
        <w:ind w:left="2178" w:hanging="360"/>
      </w:pPr>
      <w:rPr>
        <w:rFonts w:ascii="Courier New" w:hAnsi="Courier New" w:cs="Courier New" w:hint="default"/>
      </w:rPr>
    </w:lvl>
    <w:lvl w:ilvl="2" w:tplc="040E0005">
      <w:start w:val="1"/>
      <w:numFmt w:val="bullet"/>
      <w:lvlText w:val=""/>
      <w:lvlJc w:val="left"/>
      <w:pPr>
        <w:ind w:left="2898" w:hanging="360"/>
      </w:pPr>
      <w:rPr>
        <w:rFonts w:ascii="Wingdings" w:hAnsi="Wingdings" w:hint="default"/>
      </w:rPr>
    </w:lvl>
    <w:lvl w:ilvl="3" w:tplc="040E0001">
      <w:start w:val="1"/>
      <w:numFmt w:val="bullet"/>
      <w:lvlText w:val=""/>
      <w:lvlJc w:val="left"/>
      <w:pPr>
        <w:ind w:left="3618" w:hanging="360"/>
      </w:pPr>
      <w:rPr>
        <w:rFonts w:ascii="Symbol" w:hAnsi="Symbol" w:hint="default"/>
      </w:rPr>
    </w:lvl>
    <w:lvl w:ilvl="4" w:tplc="040E0003">
      <w:start w:val="1"/>
      <w:numFmt w:val="bullet"/>
      <w:lvlText w:val="o"/>
      <w:lvlJc w:val="left"/>
      <w:pPr>
        <w:ind w:left="4338" w:hanging="360"/>
      </w:pPr>
      <w:rPr>
        <w:rFonts w:ascii="Courier New" w:hAnsi="Courier New" w:cs="Courier New" w:hint="default"/>
      </w:rPr>
    </w:lvl>
    <w:lvl w:ilvl="5" w:tplc="040E0005">
      <w:start w:val="1"/>
      <w:numFmt w:val="bullet"/>
      <w:lvlText w:val=""/>
      <w:lvlJc w:val="left"/>
      <w:pPr>
        <w:ind w:left="5058" w:hanging="360"/>
      </w:pPr>
      <w:rPr>
        <w:rFonts w:ascii="Wingdings" w:hAnsi="Wingdings" w:hint="default"/>
      </w:rPr>
    </w:lvl>
    <w:lvl w:ilvl="6" w:tplc="040E0001">
      <w:start w:val="1"/>
      <w:numFmt w:val="bullet"/>
      <w:lvlText w:val=""/>
      <w:lvlJc w:val="left"/>
      <w:pPr>
        <w:ind w:left="5778" w:hanging="360"/>
      </w:pPr>
      <w:rPr>
        <w:rFonts w:ascii="Symbol" w:hAnsi="Symbol" w:hint="default"/>
      </w:rPr>
    </w:lvl>
    <w:lvl w:ilvl="7" w:tplc="040E0003">
      <w:start w:val="1"/>
      <w:numFmt w:val="bullet"/>
      <w:lvlText w:val="o"/>
      <w:lvlJc w:val="left"/>
      <w:pPr>
        <w:ind w:left="6498" w:hanging="360"/>
      </w:pPr>
      <w:rPr>
        <w:rFonts w:ascii="Courier New" w:hAnsi="Courier New" w:cs="Courier New" w:hint="default"/>
      </w:rPr>
    </w:lvl>
    <w:lvl w:ilvl="8" w:tplc="040E0005">
      <w:start w:val="1"/>
      <w:numFmt w:val="bullet"/>
      <w:lvlText w:val=""/>
      <w:lvlJc w:val="left"/>
      <w:pPr>
        <w:ind w:left="7218" w:hanging="360"/>
      </w:pPr>
      <w:rPr>
        <w:rFonts w:ascii="Wingdings" w:hAnsi="Wingdings" w:hint="default"/>
      </w:rPr>
    </w:lvl>
  </w:abstractNum>
  <w:abstractNum w:abstractNumId="50" w15:restartNumberingAfterBreak="0">
    <w:nsid w:val="3EEF26E2"/>
    <w:multiLevelType w:val="hybridMultilevel"/>
    <w:tmpl w:val="EBF83D52"/>
    <w:lvl w:ilvl="0" w:tplc="07FCAB6E">
      <w:start w:val="1"/>
      <w:numFmt w:val="decimal"/>
      <w:lvlText w:val="%1."/>
      <w:lvlJc w:val="left"/>
      <w:pPr>
        <w:ind w:left="1287" w:hanging="360"/>
      </w:pPr>
      <w:rPr>
        <w:b w:val="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1" w15:restartNumberingAfterBreak="0">
    <w:nsid w:val="3F0431A5"/>
    <w:multiLevelType w:val="hybridMultilevel"/>
    <w:tmpl w:val="1D3E45B6"/>
    <w:lvl w:ilvl="0" w:tplc="6D0008E2">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3FBC4868"/>
    <w:multiLevelType w:val="hybridMultilevel"/>
    <w:tmpl w:val="C660F192"/>
    <w:lvl w:ilvl="0" w:tplc="F3B03892">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3" w15:restartNumberingAfterBreak="0">
    <w:nsid w:val="40681784"/>
    <w:multiLevelType w:val="singleLevel"/>
    <w:tmpl w:val="09C62D8A"/>
    <w:lvl w:ilvl="0">
      <w:start w:val="1"/>
      <w:numFmt w:val="upperRoman"/>
      <w:lvlText w:val="%1."/>
      <w:legacy w:legacy="1" w:legacySpace="120" w:legacyIndent="180"/>
      <w:lvlJc w:val="left"/>
      <w:pPr>
        <w:ind w:left="180" w:hanging="180"/>
      </w:pPr>
    </w:lvl>
  </w:abstractNum>
  <w:abstractNum w:abstractNumId="54" w15:restartNumberingAfterBreak="0">
    <w:nsid w:val="45727AF2"/>
    <w:multiLevelType w:val="hybridMultilevel"/>
    <w:tmpl w:val="0CB622E8"/>
    <w:lvl w:ilvl="0" w:tplc="7862BA22">
      <w:start w:val="1"/>
      <w:numFmt w:val="upperRoman"/>
      <w:lvlText w:val="%1."/>
      <w:lvlJc w:val="left"/>
      <w:pPr>
        <w:ind w:left="1503" w:hanging="720"/>
      </w:pPr>
      <w:rPr>
        <w:rFonts w:hint="default"/>
        <w:b w:val="0"/>
      </w:rPr>
    </w:lvl>
    <w:lvl w:ilvl="1" w:tplc="040E0019" w:tentative="1">
      <w:start w:val="1"/>
      <w:numFmt w:val="lowerLetter"/>
      <w:lvlText w:val="%2."/>
      <w:lvlJc w:val="left"/>
      <w:pPr>
        <w:ind w:left="1863" w:hanging="360"/>
      </w:pPr>
    </w:lvl>
    <w:lvl w:ilvl="2" w:tplc="040E001B" w:tentative="1">
      <w:start w:val="1"/>
      <w:numFmt w:val="lowerRoman"/>
      <w:lvlText w:val="%3."/>
      <w:lvlJc w:val="right"/>
      <w:pPr>
        <w:ind w:left="2583" w:hanging="180"/>
      </w:pPr>
    </w:lvl>
    <w:lvl w:ilvl="3" w:tplc="040E000F" w:tentative="1">
      <w:start w:val="1"/>
      <w:numFmt w:val="decimal"/>
      <w:lvlText w:val="%4."/>
      <w:lvlJc w:val="left"/>
      <w:pPr>
        <w:ind w:left="3303" w:hanging="360"/>
      </w:pPr>
    </w:lvl>
    <w:lvl w:ilvl="4" w:tplc="040E0019" w:tentative="1">
      <w:start w:val="1"/>
      <w:numFmt w:val="lowerLetter"/>
      <w:lvlText w:val="%5."/>
      <w:lvlJc w:val="left"/>
      <w:pPr>
        <w:ind w:left="4023" w:hanging="360"/>
      </w:pPr>
    </w:lvl>
    <w:lvl w:ilvl="5" w:tplc="040E001B" w:tentative="1">
      <w:start w:val="1"/>
      <w:numFmt w:val="lowerRoman"/>
      <w:lvlText w:val="%6."/>
      <w:lvlJc w:val="right"/>
      <w:pPr>
        <w:ind w:left="4743" w:hanging="180"/>
      </w:pPr>
    </w:lvl>
    <w:lvl w:ilvl="6" w:tplc="040E000F" w:tentative="1">
      <w:start w:val="1"/>
      <w:numFmt w:val="decimal"/>
      <w:lvlText w:val="%7."/>
      <w:lvlJc w:val="left"/>
      <w:pPr>
        <w:ind w:left="5463" w:hanging="360"/>
      </w:pPr>
    </w:lvl>
    <w:lvl w:ilvl="7" w:tplc="040E0019" w:tentative="1">
      <w:start w:val="1"/>
      <w:numFmt w:val="lowerLetter"/>
      <w:lvlText w:val="%8."/>
      <w:lvlJc w:val="left"/>
      <w:pPr>
        <w:ind w:left="6183" w:hanging="360"/>
      </w:pPr>
    </w:lvl>
    <w:lvl w:ilvl="8" w:tplc="040E001B" w:tentative="1">
      <w:start w:val="1"/>
      <w:numFmt w:val="lowerRoman"/>
      <w:lvlText w:val="%9."/>
      <w:lvlJc w:val="right"/>
      <w:pPr>
        <w:ind w:left="6903" w:hanging="180"/>
      </w:pPr>
    </w:lvl>
  </w:abstractNum>
  <w:abstractNum w:abstractNumId="55" w15:restartNumberingAfterBreak="0">
    <w:nsid w:val="468E7CCF"/>
    <w:multiLevelType w:val="hybridMultilevel"/>
    <w:tmpl w:val="00AC3102"/>
    <w:lvl w:ilvl="0" w:tplc="58C8597A">
      <w:start w:val="1"/>
      <w:numFmt w:val="upperRoman"/>
      <w:lvlText w:val="%1."/>
      <w:lvlJc w:val="left"/>
      <w:pPr>
        <w:ind w:left="721" w:hanging="720"/>
      </w:pPr>
      <w:rPr>
        <w:rFonts w:hint="default"/>
      </w:rPr>
    </w:lvl>
    <w:lvl w:ilvl="1" w:tplc="040E0019">
      <w:start w:val="1"/>
      <w:numFmt w:val="lowerLetter"/>
      <w:lvlText w:val="%2."/>
      <w:lvlJc w:val="left"/>
      <w:pPr>
        <w:ind w:left="1081" w:hanging="360"/>
      </w:pPr>
    </w:lvl>
    <w:lvl w:ilvl="2" w:tplc="040E001B">
      <w:start w:val="1"/>
      <w:numFmt w:val="lowerRoman"/>
      <w:lvlText w:val="%3."/>
      <w:lvlJc w:val="right"/>
      <w:pPr>
        <w:ind w:left="1801" w:hanging="180"/>
      </w:pPr>
    </w:lvl>
    <w:lvl w:ilvl="3" w:tplc="040E000F">
      <w:start w:val="1"/>
      <w:numFmt w:val="decimal"/>
      <w:lvlText w:val="%4."/>
      <w:lvlJc w:val="left"/>
      <w:pPr>
        <w:ind w:left="2521" w:hanging="360"/>
      </w:pPr>
    </w:lvl>
    <w:lvl w:ilvl="4" w:tplc="040E0019">
      <w:start w:val="1"/>
      <w:numFmt w:val="lowerLetter"/>
      <w:lvlText w:val="%5."/>
      <w:lvlJc w:val="left"/>
      <w:pPr>
        <w:ind w:left="3241" w:hanging="360"/>
      </w:pPr>
    </w:lvl>
    <w:lvl w:ilvl="5" w:tplc="040E001B">
      <w:start w:val="1"/>
      <w:numFmt w:val="lowerRoman"/>
      <w:lvlText w:val="%6."/>
      <w:lvlJc w:val="right"/>
      <w:pPr>
        <w:ind w:left="3961" w:hanging="180"/>
      </w:pPr>
    </w:lvl>
    <w:lvl w:ilvl="6" w:tplc="040E000F">
      <w:start w:val="1"/>
      <w:numFmt w:val="decimal"/>
      <w:lvlText w:val="%7."/>
      <w:lvlJc w:val="left"/>
      <w:pPr>
        <w:ind w:left="4681" w:hanging="360"/>
      </w:pPr>
    </w:lvl>
    <w:lvl w:ilvl="7" w:tplc="040E0019">
      <w:start w:val="1"/>
      <w:numFmt w:val="lowerLetter"/>
      <w:lvlText w:val="%8."/>
      <w:lvlJc w:val="left"/>
      <w:pPr>
        <w:ind w:left="5401" w:hanging="360"/>
      </w:pPr>
    </w:lvl>
    <w:lvl w:ilvl="8" w:tplc="040E001B">
      <w:start w:val="1"/>
      <w:numFmt w:val="lowerRoman"/>
      <w:lvlText w:val="%9."/>
      <w:lvlJc w:val="right"/>
      <w:pPr>
        <w:ind w:left="6121" w:hanging="180"/>
      </w:pPr>
    </w:lvl>
  </w:abstractNum>
  <w:abstractNum w:abstractNumId="56" w15:restartNumberingAfterBreak="0">
    <w:nsid w:val="4B6D6314"/>
    <w:multiLevelType w:val="hybridMultilevel"/>
    <w:tmpl w:val="1FB6F18A"/>
    <w:lvl w:ilvl="0" w:tplc="040E0013">
      <w:start w:val="1"/>
      <w:numFmt w:val="upperRoman"/>
      <w:lvlText w:val="%1."/>
      <w:lvlJc w:val="righ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7" w15:restartNumberingAfterBreak="0">
    <w:nsid w:val="4BBB79A9"/>
    <w:multiLevelType w:val="hybridMultilevel"/>
    <w:tmpl w:val="307EAFC4"/>
    <w:lvl w:ilvl="0" w:tplc="040E000F">
      <w:start w:val="1"/>
      <w:numFmt w:val="decimal"/>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8" w15:restartNumberingAfterBreak="0">
    <w:nsid w:val="4CC32138"/>
    <w:multiLevelType w:val="hybridMultilevel"/>
    <w:tmpl w:val="136207D4"/>
    <w:lvl w:ilvl="0" w:tplc="040E000F">
      <w:start w:val="1"/>
      <w:numFmt w:val="decimal"/>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59" w15:restartNumberingAfterBreak="0">
    <w:nsid w:val="505345A2"/>
    <w:multiLevelType w:val="hybridMultilevel"/>
    <w:tmpl w:val="15FCD58C"/>
    <w:lvl w:ilvl="0" w:tplc="040E0013">
      <w:start w:val="1"/>
      <w:numFmt w:val="upperRoman"/>
      <w:lvlText w:val="%1."/>
      <w:lvlJc w:val="righ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60" w15:restartNumberingAfterBreak="0">
    <w:nsid w:val="50D53706"/>
    <w:multiLevelType w:val="hybridMultilevel"/>
    <w:tmpl w:val="50FE9226"/>
    <w:lvl w:ilvl="0" w:tplc="AB0208B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1D10017"/>
    <w:multiLevelType w:val="hybridMultilevel"/>
    <w:tmpl w:val="251E6642"/>
    <w:lvl w:ilvl="0" w:tplc="672C9470">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51EC1FC9"/>
    <w:multiLevelType w:val="hybridMultilevel"/>
    <w:tmpl w:val="F724DD1A"/>
    <w:lvl w:ilvl="0" w:tplc="6BDA011C">
      <w:start w:val="1"/>
      <w:numFmt w:val="upperRoman"/>
      <w:lvlText w:val="%1."/>
      <w:lvlJc w:val="left"/>
      <w:pPr>
        <w:ind w:left="2067" w:hanging="720"/>
      </w:pPr>
      <w:rPr>
        <w:rFonts w:hint="default"/>
      </w:rPr>
    </w:lvl>
    <w:lvl w:ilvl="1" w:tplc="040E0019">
      <w:start w:val="1"/>
      <w:numFmt w:val="lowerLetter"/>
      <w:lvlText w:val="%2."/>
      <w:lvlJc w:val="left"/>
      <w:pPr>
        <w:ind w:left="2427" w:hanging="360"/>
      </w:pPr>
    </w:lvl>
    <w:lvl w:ilvl="2" w:tplc="040E001B">
      <w:start w:val="1"/>
      <w:numFmt w:val="lowerRoman"/>
      <w:lvlText w:val="%3."/>
      <w:lvlJc w:val="right"/>
      <w:pPr>
        <w:ind w:left="3147" w:hanging="180"/>
      </w:pPr>
    </w:lvl>
    <w:lvl w:ilvl="3" w:tplc="040E000F" w:tentative="1">
      <w:start w:val="1"/>
      <w:numFmt w:val="decimal"/>
      <w:lvlText w:val="%4."/>
      <w:lvlJc w:val="left"/>
      <w:pPr>
        <w:ind w:left="3867" w:hanging="360"/>
      </w:pPr>
    </w:lvl>
    <w:lvl w:ilvl="4" w:tplc="040E0019" w:tentative="1">
      <w:start w:val="1"/>
      <w:numFmt w:val="lowerLetter"/>
      <w:lvlText w:val="%5."/>
      <w:lvlJc w:val="left"/>
      <w:pPr>
        <w:ind w:left="4587" w:hanging="360"/>
      </w:pPr>
    </w:lvl>
    <w:lvl w:ilvl="5" w:tplc="040E001B" w:tentative="1">
      <w:start w:val="1"/>
      <w:numFmt w:val="lowerRoman"/>
      <w:lvlText w:val="%6."/>
      <w:lvlJc w:val="right"/>
      <w:pPr>
        <w:ind w:left="5307" w:hanging="180"/>
      </w:pPr>
    </w:lvl>
    <w:lvl w:ilvl="6" w:tplc="040E000F" w:tentative="1">
      <w:start w:val="1"/>
      <w:numFmt w:val="decimal"/>
      <w:lvlText w:val="%7."/>
      <w:lvlJc w:val="left"/>
      <w:pPr>
        <w:ind w:left="6027" w:hanging="360"/>
      </w:pPr>
    </w:lvl>
    <w:lvl w:ilvl="7" w:tplc="040E0019" w:tentative="1">
      <w:start w:val="1"/>
      <w:numFmt w:val="lowerLetter"/>
      <w:lvlText w:val="%8."/>
      <w:lvlJc w:val="left"/>
      <w:pPr>
        <w:ind w:left="6747" w:hanging="360"/>
      </w:pPr>
    </w:lvl>
    <w:lvl w:ilvl="8" w:tplc="040E001B" w:tentative="1">
      <w:start w:val="1"/>
      <w:numFmt w:val="lowerRoman"/>
      <w:lvlText w:val="%9."/>
      <w:lvlJc w:val="right"/>
      <w:pPr>
        <w:ind w:left="7467" w:hanging="180"/>
      </w:pPr>
    </w:lvl>
  </w:abstractNum>
  <w:abstractNum w:abstractNumId="63" w15:restartNumberingAfterBreak="0">
    <w:nsid w:val="561C2E14"/>
    <w:multiLevelType w:val="hybridMultilevel"/>
    <w:tmpl w:val="C8BA1640"/>
    <w:lvl w:ilvl="0" w:tplc="488209EC">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4" w15:restartNumberingAfterBreak="0">
    <w:nsid w:val="582719B2"/>
    <w:multiLevelType w:val="hybridMultilevel"/>
    <w:tmpl w:val="53EE3894"/>
    <w:lvl w:ilvl="0" w:tplc="D0F8791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5" w15:restartNumberingAfterBreak="0">
    <w:nsid w:val="590273D7"/>
    <w:multiLevelType w:val="hybridMultilevel"/>
    <w:tmpl w:val="752E01F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6" w15:restartNumberingAfterBreak="0">
    <w:nsid w:val="59832D8B"/>
    <w:multiLevelType w:val="hybridMultilevel"/>
    <w:tmpl w:val="E0468A36"/>
    <w:lvl w:ilvl="0" w:tplc="8B608E4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7" w15:restartNumberingAfterBreak="0">
    <w:nsid w:val="5AA11D22"/>
    <w:multiLevelType w:val="hybridMultilevel"/>
    <w:tmpl w:val="4462C830"/>
    <w:lvl w:ilvl="0" w:tplc="0CE4C8A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8" w15:restartNumberingAfterBreak="0">
    <w:nsid w:val="5D5D02C2"/>
    <w:multiLevelType w:val="multilevel"/>
    <w:tmpl w:val="603A0676"/>
    <w:lvl w:ilvl="0">
      <w:start w:val="1"/>
      <w:numFmt w:val="decimal"/>
      <w:lvlText w:val="%1."/>
      <w:lvlJc w:val="left"/>
      <w:pPr>
        <w:ind w:left="928" w:hanging="360"/>
      </w:pPr>
      <w:rPr>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9" w15:restartNumberingAfterBreak="0">
    <w:nsid w:val="5EE251A2"/>
    <w:multiLevelType w:val="hybridMultilevel"/>
    <w:tmpl w:val="EE94572A"/>
    <w:lvl w:ilvl="0" w:tplc="E2F452C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0" w15:restartNumberingAfterBreak="0">
    <w:nsid w:val="60294123"/>
    <w:multiLevelType w:val="hybridMultilevel"/>
    <w:tmpl w:val="DC78A964"/>
    <w:lvl w:ilvl="0" w:tplc="CD56F274">
      <w:start w:val="5"/>
      <w:numFmt w:val="upperRoman"/>
      <w:lvlText w:val="%1."/>
      <w:lvlJc w:val="left"/>
      <w:pPr>
        <w:ind w:left="2208" w:hanging="720"/>
      </w:pPr>
      <w:rPr>
        <w:rFonts w:hint="default"/>
        <w:b/>
        <w:i w:val="0"/>
      </w:rPr>
    </w:lvl>
    <w:lvl w:ilvl="1" w:tplc="040E0019" w:tentative="1">
      <w:start w:val="1"/>
      <w:numFmt w:val="lowerLetter"/>
      <w:lvlText w:val="%2."/>
      <w:lvlJc w:val="left"/>
      <w:pPr>
        <w:ind w:left="2568" w:hanging="360"/>
      </w:pPr>
    </w:lvl>
    <w:lvl w:ilvl="2" w:tplc="040E001B" w:tentative="1">
      <w:start w:val="1"/>
      <w:numFmt w:val="lowerRoman"/>
      <w:lvlText w:val="%3."/>
      <w:lvlJc w:val="right"/>
      <w:pPr>
        <w:ind w:left="3288" w:hanging="180"/>
      </w:pPr>
    </w:lvl>
    <w:lvl w:ilvl="3" w:tplc="040E000F" w:tentative="1">
      <w:start w:val="1"/>
      <w:numFmt w:val="decimal"/>
      <w:lvlText w:val="%4."/>
      <w:lvlJc w:val="left"/>
      <w:pPr>
        <w:ind w:left="4008" w:hanging="360"/>
      </w:pPr>
    </w:lvl>
    <w:lvl w:ilvl="4" w:tplc="040E0019" w:tentative="1">
      <w:start w:val="1"/>
      <w:numFmt w:val="lowerLetter"/>
      <w:lvlText w:val="%5."/>
      <w:lvlJc w:val="left"/>
      <w:pPr>
        <w:ind w:left="4728" w:hanging="360"/>
      </w:pPr>
    </w:lvl>
    <w:lvl w:ilvl="5" w:tplc="040E001B" w:tentative="1">
      <w:start w:val="1"/>
      <w:numFmt w:val="lowerRoman"/>
      <w:lvlText w:val="%6."/>
      <w:lvlJc w:val="right"/>
      <w:pPr>
        <w:ind w:left="5448" w:hanging="180"/>
      </w:pPr>
    </w:lvl>
    <w:lvl w:ilvl="6" w:tplc="040E000F" w:tentative="1">
      <w:start w:val="1"/>
      <w:numFmt w:val="decimal"/>
      <w:lvlText w:val="%7."/>
      <w:lvlJc w:val="left"/>
      <w:pPr>
        <w:ind w:left="6168" w:hanging="360"/>
      </w:pPr>
    </w:lvl>
    <w:lvl w:ilvl="7" w:tplc="040E0019" w:tentative="1">
      <w:start w:val="1"/>
      <w:numFmt w:val="lowerLetter"/>
      <w:lvlText w:val="%8."/>
      <w:lvlJc w:val="left"/>
      <w:pPr>
        <w:ind w:left="6888" w:hanging="360"/>
      </w:pPr>
    </w:lvl>
    <w:lvl w:ilvl="8" w:tplc="040E001B" w:tentative="1">
      <w:start w:val="1"/>
      <w:numFmt w:val="lowerRoman"/>
      <w:lvlText w:val="%9."/>
      <w:lvlJc w:val="right"/>
      <w:pPr>
        <w:ind w:left="7608" w:hanging="180"/>
      </w:pPr>
    </w:lvl>
  </w:abstractNum>
  <w:abstractNum w:abstractNumId="71" w15:restartNumberingAfterBreak="0">
    <w:nsid w:val="623D099A"/>
    <w:multiLevelType w:val="hybridMultilevel"/>
    <w:tmpl w:val="FB6CE48E"/>
    <w:lvl w:ilvl="0" w:tplc="649C27B8">
      <w:start w:val="2"/>
      <w:numFmt w:val="bullet"/>
      <w:lvlText w:val="-"/>
      <w:lvlJc w:val="left"/>
      <w:pPr>
        <w:ind w:left="2138" w:hanging="360"/>
      </w:pPr>
      <w:rPr>
        <w:rFonts w:ascii="Times New Roman" w:eastAsia="Times New Roman" w:hAnsi="Times New Roman"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72" w15:restartNumberingAfterBreak="0">
    <w:nsid w:val="631D2406"/>
    <w:multiLevelType w:val="hybridMultilevel"/>
    <w:tmpl w:val="294A5F08"/>
    <w:lvl w:ilvl="0" w:tplc="98EAD710">
      <w:start w:val="1"/>
      <w:numFmt w:val="decimal"/>
      <w:lvlText w:val="%1."/>
      <w:lvlJc w:val="left"/>
      <w:pPr>
        <w:ind w:left="1364" w:hanging="360"/>
      </w:pPr>
      <w:rPr>
        <w:sz w:val="24"/>
        <w:szCs w:val="24"/>
      </w:r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73" w15:restartNumberingAfterBreak="0">
    <w:nsid w:val="657A4F87"/>
    <w:multiLevelType w:val="hybridMultilevel"/>
    <w:tmpl w:val="899A39E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4" w15:restartNumberingAfterBreak="0">
    <w:nsid w:val="67F31E80"/>
    <w:multiLevelType w:val="hybridMultilevel"/>
    <w:tmpl w:val="E7789FFC"/>
    <w:lvl w:ilvl="0" w:tplc="5490AB44">
      <w:start w:val="1"/>
      <w:numFmt w:val="upperRoman"/>
      <w:lvlText w:val="%1."/>
      <w:lvlJc w:val="left"/>
      <w:pPr>
        <w:ind w:left="1503" w:hanging="720"/>
      </w:pPr>
      <w:rPr>
        <w:rFonts w:hint="default"/>
      </w:rPr>
    </w:lvl>
    <w:lvl w:ilvl="1" w:tplc="040E0019" w:tentative="1">
      <w:start w:val="1"/>
      <w:numFmt w:val="lowerLetter"/>
      <w:lvlText w:val="%2."/>
      <w:lvlJc w:val="left"/>
      <w:pPr>
        <w:ind w:left="1863" w:hanging="360"/>
      </w:pPr>
    </w:lvl>
    <w:lvl w:ilvl="2" w:tplc="040E001B" w:tentative="1">
      <w:start w:val="1"/>
      <w:numFmt w:val="lowerRoman"/>
      <w:lvlText w:val="%3."/>
      <w:lvlJc w:val="right"/>
      <w:pPr>
        <w:ind w:left="2583" w:hanging="180"/>
      </w:pPr>
    </w:lvl>
    <w:lvl w:ilvl="3" w:tplc="040E000F" w:tentative="1">
      <w:start w:val="1"/>
      <w:numFmt w:val="decimal"/>
      <w:lvlText w:val="%4."/>
      <w:lvlJc w:val="left"/>
      <w:pPr>
        <w:ind w:left="3303" w:hanging="360"/>
      </w:pPr>
    </w:lvl>
    <w:lvl w:ilvl="4" w:tplc="040E0019" w:tentative="1">
      <w:start w:val="1"/>
      <w:numFmt w:val="lowerLetter"/>
      <w:lvlText w:val="%5."/>
      <w:lvlJc w:val="left"/>
      <w:pPr>
        <w:ind w:left="4023" w:hanging="360"/>
      </w:pPr>
    </w:lvl>
    <w:lvl w:ilvl="5" w:tplc="040E001B" w:tentative="1">
      <w:start w:val="1"/>
      <w:numFmt w:val="lowerRoman"/>
      <w:lvlText w:val="%6."/>
      <w:lvlJc w:val="right"/>
      <w:pPr>
        <w:ind w:left="4743" w:hanging="180"/>
      </w:pPr>
    </w:lvl>
    <w:lvl w:ilvl="6" w:tplc="040E000F" w:tentative="1">
      <w:start w:val="1"/>
      <w:numFmt w:val="decimal"/>
      <w:lvlText w:val="%7."/>
      <w:lvlJc w:val="left"/>
      <w:pPr>
        <w:ind w:left="5463" w:hanging="360"/>
      </w:pPr>
    </w:lvl>
    <w:lvl w:ilvl="7" w:tplc="040E0019" w:tentative="1">
      <w:start w:val="1"/>
      <w:numFmt w:val="lowerLetter"/>
      <w:lvlText w:val="%8."/>
      <w:lvlJc w:val="left"/>
      <w:pPr>
        <w:ind w:left="6183" w:hanging="360"/>
      </w:pPr>
    </w:lvl>
    <w:lvl w:ilvl="8" w:tplc="040E001B" w:tentative="1">
      <w:start w:val="1"/>
      <w:numFmt w:val="lowerRoman"/>
      <w:lvlText w:val="%9."/>
      <w:lvlJc w:val="right"/>
      <w:pPr>
        <w:ind w:left="6903" w:hanging="180"/>
      </w:pPr>
    </w:lvl>
  </w:abstractNum>
  <w:abstractNum w:abstractNumId="75" w15:restartNumberingAfterBreak="0">
    <w:nsid w:val="68926F6D"/>
    <w:multiLevelType w:val="hybridMultilevel"/>
    <w:tmpl w:val="AF909CD6"/>
    <w:lvl w:ilvl="0" w:tplc="65D643B4">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68E314C5"/>
    <w:multiLevelType w:val="hybridMultilevel"/>
    <w:tmpl w:val="06EA8408"/>
    <w:lvl w:ilvl="0" w:tplc="040E000F">
      <w:start w:val="1"/>
      <w:numFmt w:val="decimal"/>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77" w15:restartNumberingAfterBreak="0">
    <w:nsid w:val="6A396A36"/>
    <w:multiLevelType w:val="hybridMultilevel"/>
    <w:tmpl w:val="7E68E8B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8" w15:restartNumberingAfterBreak="0">
    <w:nsid w:val="6A4645C2"/>
    <w:multiLevelType w:val="hybridMultilevel"/>
    <w:tmpl w:val="C1D8EC1E"/>
    <w:lvl w:ilvl="0" w:tplc="5492E60C">
      <w:start w:val="2"/>
      <w:numFmt w:val="bullet"/>
      <w:lvlText w:val="-"/>
      <w:lvlJc w:val="left"/>
      <w:pPr>
        <w:tabs>
          <w:tab w:val="num" w:pos="1068"/>
        </w:tabs>
        <w:ind w:left="1068" w:hanging="360"/>
      </w:pPr>
      <w:rPr>
        <w:rFonts w:ascii="Times New Roman" w:eastAsia="Times New Roman" w:hAnsi="Times New Roman" w:cs="Times New Roman" w:hint="default"/>
        <w:b w:val="0"/>
      </w:rPr>
    </w:lvl>
    <w:lvl w:ilvl="1" w:tplc="BE5C4EAE">
      <w:start w:val="1"/>
      <w:numFmt w:val="upperRoman"/>
      <w:lvlText w:val="%2."/>
      <w:lvlJc w:val="left"/>
      <w:pPr>
        <w:tabs>
          <w:tab w:val="num" w:pos="2148"/>
        </w:tabs>
        <w:ind w:left="2148" w:hanging="720"/>
      </w:pPr>
      <w:rPr>
        <w:rFonts w:hint="default"/>
      </w:rPr>
    </w:lvl>
    <w:lvl w:ilvl="2" w:tplc="040E001B">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79" w15:restartNumberingAfterBreak="0">
    <w:nsid w:val="6ADE12BE"/>
    <w:multiLevelType w:val="hybridMultilevel"/>
    <w:tmpl w:val="067410B2"/>
    <w:lvl w:ilvl="0" w:tplc="0E401CB2">
      <w:start w:val="1"/>
      <w:numFmt w:val="decimal"/>
      <w:lvlText w:val="%1."/>
      <w:lvlJc w:val="left"/>
      <w:pPr>
        <w:tabs>
          <w:tab w:val="num" w:pos="1056"/>
        </w:tabs>
        <w:ind w:left="1056" w:hanging="360"/>
      </w:pPr>
      <w:rPr>
        <w:rFonts w:hint="default"/>
      </w:rPr>
    </w:lvl>
    <w:lvl w:ilvl="1" w:tplc="040E0019" w:tentative="1">
      <w:start w:val="1"/>
      <w:numFmt w:val="lowerLetter"/>
      <w:lvlText w:val="%2."/>
      <w:lvlJc w:val="left"/>
      <w:pPr>
        <w:tabs>
          <w:tab w:val="num" w:pos="1776"/>
        </w:tabs>
        <w:ind w:left="1776" w:hanging="360"/>
      </w:pPr>
    </w:lvl>
    <w:lvl w:ilvl="2" w:tplc="040E001B" w:tentative="1">
      <w:start w:val="1"/>
      <w:numFmt w:val="lowerRoman"/>
      <w:lvlText w:val="%3."/>
      <w:lvlJc w:val="right"/>
      <w:pPr>
        <w:tabs>
          <w:tab w:val="num" w:pos="2496"/>
        </w:tabs>
        <w:ind w:left="2496" w:hanging="180"/>
      </w:pPr>
    </w:lvl>
    <w:lvl w:ilvl="3" w:tplc="040E000F" w:tentative="1">
      <w:start w:val="1"/>
      <w:numFmt w:val="decimal"/>
      <w:lvlText w:val="%4."/>
      <w:lvlJc w:val="left"/>
      <w:pPr>
        <w:tabs>
          <w:tab w:val="num" w:pos="3216"/>
        </w:tabs>
        <w:ind w:left="3216" w:hanging="360"/>
      </w:pPr>
    </w:lvl>
    <w:lvl w:ilvl="4" w:tplc="040E0019" w:tentative="1">
      <w:start w:val="1"/>
      <w:numFmt w:val="lowerLetter"/>
      <w:lvlText w:val="%5."/>
      <w:lvlJc w:val="left"/>
      <w:pPr>
        <w:tabs>
          <w:tab w:val="num" w:pos="3936"/>
        </w:tabs>
        <w:ind w:left="3936" w:hanging="360"/>
      </w:pPr>
    </w:lvl>
    <w:lvl w:ilvl="5" w:tplc="040E001B" w:tentative="1">
      <w:start w:val="1"/>
      <w:numFmt w:val="lowerRoman"/>
      <w:lvlText w:val="%6."/>
      <w:lvlJc w:val="right"/>
      <w:pPr>
        <w:tabs>
          <w:tab w:val="num" w:pos="4656"/>
        </w:tabs>
        <w:ind w:left="4656" w:hanging="180"/>
      </w:pPr>
    </w:lvl>
    <w:lvl w:ilvl="6" w:tplc="040E000F" w:tentative="1">
      <w:start w:val="1"/>
      <w:numFmt w:val="decimal"/>
      <w:lvlText w:val="%7."/>
      <w:lvlJc w:val="left"/>
      <w:pPr>
        <w:tabs>
          <w:tab w:val="num" w:pos="5376"/>
        </w:tabs>
        <w:ind w:left="5376" w:hanging="360"/>
      </w:pPr>
    </w:lvl>
    <w:lvl w:ilvl="7" w:tplc="040E0019" w:tentative="1">
      <w:start w:val="1"/>
      <w:numFmt w:val="lowerLetter"/>
      <w:lvlText w:val="%8."/>
      <w:lvlJc w:val="left"/>
      <w:pPr>
        <w:tabs>
          <w:tab w:val="num" w:pos="6096"/>
        </w:tabs>
        <w:ind w:left="6096" w:hanging="360"/>
      </w:pPr>
    </w:lvl>
    <w:lvl w:ilvl="8" w:tplc="040E001B" w:tentative="1">
      <w:start w:val="1"/>
      <w:numFmt w:val="lowerRoman"/>
      <w:lvlText w:val="%9."/>
      <w:lvlJc w:val="right"/>
      <w:pPr>
        <w:tabs>
          <w:tab w:val="num" w:pos="6816"/>
        </w:tabs>
        <w:ind w:left="6816" w:hanging="180"/>
      </w:pPr>
    </w:lvl>
  </w:abstractNum>
  <w:abstractNum w:abstractNumId="80" w15:restartNumberingAfterBreak="0">
    <w:nsid w:val="704846E3"/>
    <w:multiLevelType w:val="hybridMultilevel"/>
    <w:tmpl w:val="65AE4EB6"/>
    <w:lvl w:ilvl="0" w:tplc="58C8597A">
      <w:start w:val="1"/>
      <w:numFmt w:val="upperRoman"/>
      <w:lvlText w:val="%1."/>
      <w:lvlJc w:val="left"/>
      <w:pPr>
        <w:ind w:left="721" w:hanging="720"/>
      </w:pPr>
      <w:rPr>
        <w:rFonts w:hint="default"/>
      </w:rPr>
    </w:lvl>
    <w:lvl w:ilvl="1" w:tplc="040E0019">
      <w:start w:val="1"/>
      <w:numFmt w:val="lowerLetter"/>
      <w:lvlText w:val="%2."/>
      <w:lvlJc w:val="left"/>
      <w:pPr>
        <w:ind w:left="1081" w:hanging="360"/>
      </w:pPr>
    </w:lvl>
    <w:lvl w:ilvl="2" w:tplc="040E0003">
      <w:start w:val="1"/>
      <w:numFmt w:val="bullet"/>
      <w:lvlText w:val="o"/>
      <w:lvlJc w:val="left"/>
      <w:pPr>
        <w:ind w:left="1801" w:hanging="180"/>
      </w:pPr>
      <w:rPr>
        <w:rFonts w:ascii="Courier New" w:hAnsi="Courier New" w:cs="Courier New" w:hint="default"/>
      </w:rPr>
    </w:lvl>
    <w:lvl w:ilvl="3" w:tplc="040E000F">
      <w:start w:val="1"/>
      <w:numFmt w:val="decimal"/>
      <w:lvlText w:val="%4."/>
      <w:lvlJc w:val="left"/>
      <w:pPr>
        <w:ind w:left="2521" w:hanging="360"/>
      </w:pPr>
    </w:lvl>
    <w:lvl w:ilvl="4" w:tplc="040E0019">
      <w:start w:val="1"/>
      <w:numFmt w:val="lowerLetter"/>
      <w:lvlText w:val="%5."/>
      <w:lvlJc w:val="left"/>
      <w:pPr>
        <w:ind w:left="3241" w:hanging="360"/>
      </w:pPr>
    </w:lvl>
    <w:lvl w:ilvl="5" w:tplc="040E001B">
      <w:start w:val="1"/>
      <w:numFmt w:val="lowerRoman"/>
      <w:lvlText w:val="%6."/>
      <w:lvlJc w:val="right"/>
      <w:pPr>
        <w:ind w:left="3961" w:hanging="180"/>
      </w:pPr>
    </w:lvl>
    <w:lvl w:ilvl="6" w:tplc="040E000F">
      <w:start w:val="1"/>
      <w:numFmt w:val="decimal"/>
      <w:lvlText w:val="%7."/>
      <w:lvlJc w:val="left"/>
      <w:pPr>
        <w:ind w:left="4681" w:hanging="360"/>
      </w:pPr>
    </w:lvl>
    <w:lvl w:ilvl="7" w:tplc="040E0019">
      <w:start w:val="1"/>
      <w:numFmt w:val="lowerLetter"/>
      <w:lvlText w:val="%8."/>
      <w:lvlJc w:val="left"/>
      <w:pPr>
        <w:ind w:left="5401" w:hanging="360"/>
      </w:pPr>
    </w:lvl>
    <w:lvl w:ilvl="8" w:tplc="040E001B">
      <w:start w:val="1"/>
      <w:numFmt w:val="lowerRoman"/>
      <w:lvlText w:val="%9."/>
      <w:lvlJc w:val="right"/>
      <w:pPr>
        <w:ind w:left="6121" w:hanging="180"/>
      </w:pPr>
    </w:lvl>
  </w:abstractNum>
  <w:abstractNum w:abstractNumId="81" w15:restartNumberingAfterBreak="0">
    <w:nsid w:val="70F41900"/>
    <w:multiLevelType w:val="hybridMultilevel"/>
    <w:tmpl w:val="44E0BCE4"/>
    <w:lvl w:ilvl="0" w:tplc="615C5E0C">
      <w:start w:val="7"/>
      <w:numFmt w:val="bullet"/>
      <w:lvlText w:val="-"/>
      <w:lvlJc w:val="left"/>
      <w:pPr>
        <w:ind w:left="930" w:hanging="360"/>
      </w:pPr>
      <w:rPr>
        <w:rFonts w:ascii="Times New Roman" w:eastAsia="Times New Roman" w:hAnsi="Times New Roman" w:cs="Times New Roman" w:hint="default"/>
        <w:b/>
      </w:rPr>
    </w:lvl>
    <w:lvl w:ilvl="1" w:tplc="040E0003" w:tentative="1">
      <w:start w:val="1"/>
      <w:numFmt w:val="bullet"/>
      <w:lvlText w:val="o"/>
      <w:lvlJc w:val="left"/>
      <w:pPr>
        <w:ind w:left="1650" w:hanging="360"/>
      </w:pPr>
      <w:rPr>
        <w:rFonts w:ascii="Courier New" w:hAnsi="Courier New" w:cs="Courier New" w:hint="default"/>
      </w:rPr>
    </w:lvl>
    <w:lvl w:ilvl="2" w:tplc="040E0005" w:tentative="1">
      <w:start w:val="1"/>
      <w:numFmt w:val="bullet"/>
      <w:lvlText w:val=""/>
      <w:lvlJc w:val="left"/>
      <w:pPr>
        <w:ind w:left="2370" w:hanging="360"/>
      </w:pPr>
      <w:rPr>
        <w:rFonts w:ascii="Wingdings" w:hAnsi="Wingdings" w:hint="default"/>
      </w:rPr>
    </w:lvl>
    <w:lvl w:ilvl="3" w:tplc="040E0001" w:tentative="1">
      <w:start w:val="1"/>
      <w:numFmt w:val="bullet"/>
      <w:lvlText w:val=""/>
      <w:lvlJc w:val="left"/>
      <w:pPr>
        <w:ind w:left="3090" w:hanging="360"/>
      </w:pPr>
      <w:rPr>
        <w:rFonts w:ascii="Symbol" w:hAnsi="Symbol" w:hint="default"/>
      </w:rPr>
    </w:lvl>
    <w:lvl w:ilvl="4" w:tplc="040E0003" w:tentative="1">
      <w:start w:val="1"/>
      <w:numFmt w:val="bullet"/>
      <w:lvlText w:val="o"/>
      <w:lvlJc w:val="left"/>
      <w:pPr>
        <w:ind w:left="3810" w:hanging="360"/>
      </w:pPr>
      <w:rPr>
        <w:rFonts w:ascii="Courier New" w:hAnsi="Courier New" w:cs="Courier New" w:hint="default"/>
      </w:rPr>
    </w:lvl>
    <w:lvl w:ilvl="5" w:tplc="040E0005" w:tentative="1">
      <w:start w:val="1"/>
      <w:numFmt w:val="bullet"/>
      <w:lvlText w:val=""/>
      <w:lvlJc w:val="left"/>
      <w:pPr>
        <w:ind w:left="4530" w:hanging="360"/>
      </w:pPr>
      <w:rPr>
        <w:rFonts w:ascii="Wingdings" w:hAnsi="Wingdings" w:hint="default"/>
      </w:rPr>
    </w:lvl>
    <w:lvl w:ilvl="6" w:tplc="040E0001" w:tentative="1">
      <w:start w:val="1"/>
      <w:numFmt w:val="bullet"/>
      <w:lvlText w:val=""/>
      <w:lvlJc w:val="left"/>
      <w:pPr>
        <w:ind w:left="5250" w:hanging="360"/>
      </w:pPr>
      <w:rPr>
        <w:rFonts w:ascii="Symbol" w:hAnsi="Symbol" w:hint="default"/>
      </w:rPr>
    </w:lvl>
    <w:lvl w:ilvl="7" w:tplc="040E0003" w:tentative="1">
      <w:start w:val="1"/>
      <w:numFmt w:val="bullet"/>
      <w:lvlText w:val="o"/>
      <w:lvlJc w:val="left"/>
      <w:pPr>
        <w:ind w:left="5970" w:hanging="360"/>
      </w:pPr>
      <w:rPr>
        <w:rFonts w:ascii="Courier New" w:hAnsi="Courier New" w:cs="Courier New" w:hint="default"/>
      </w:rPr>
    </w:lvl>
    <w:lvl w:ilvl="8" w:tplc="040E0005" w:tentative="1">
      <w:start w:val="1"/>
      <w:numFmt w:val="bullet"/>
      <w:lvlText w:val=""/>
      <w:lvlJc w:val="left"/>
      <w:pPr>
        <w:ind w:left="6690" w:hanging="360"/>
      </w:pPr>
      <w:rPr>
        <w:rFonts w:ascii="Wingdings" w:hAnsi="Wingdings" w:hint="default"/>
      </w:rPr>
    </w:lvl>
  </w:abstractNum>
  <w:abstractNum w:abstractNumId="82" w15:restartNumberingAfterBreak="0">
    <w:nsid w:val="72AE4191"/>
    <w:multiLevelType w:val="singleLevel"/>
    <w:tmpl w:val="5712BDBE"/>
    <w:lvl w:ilvl="0">
      <w:start w:val="5"/>
      <w:numFmt w:val="none"/>
      <w:lvlText w:val="-"/>
      <w:legacy w:legacy="1" w:legacySpace="120" w:legacyIndent="360"/>
      <w:lvlJc w:val="left"/>
      <w:pPr>
        <w:ind w:left="1440" w:hanging="360"/>
      </w:pPr>
    </w:lvl>
  </w:abstractNum>
  <w:abstractNum w:abstractNumId="83" w15:restartNumberingAfterBreak="0">
    <w:nsid w:val="756167C9"/>
    <w:multiLevelType w:val="hybridMultilevel"/>
    <w:tmpl w:val="F266EFE6"/>
    <w:lvl w:ilvl="0" w:tplc="040E000F">
      <w:start w:val="1"/>
      <w:numFmt w:val="decimal"/>
      <w:lvlText w:val="%1."/>
      <w:lvlJc w:val="left"/>
      <w:pPr>
        <w:ind w:left="1566" w:hanging="360"/>
      </w:pPr>
      <w:rPr>
        <w:rFonts w:hint="default"/>
      </w:rPr>
    </w:lvl>
    <w:lvl w:ilvl="1" w:tplc="040E0019">
      <w:start w:val="1"/>
      <w:numFmt w:val="lowerLetter"/>
      <w:lvlText w:val="%2."/>
      <w:lvlJc w:val="left"/>
      <w:pPr>
        <w:ind w:left="2286" w:hanging="360"/>
      </w:pPr>
    </w:lvl>
    <w:lvl w:ilvl="2" w:tplc="040E001B">
      <w:start w:val="1"/>
      <w:numFmt w:val="lowerRoman"/>
      <w:lvlText w:val="%3."/>
      <w:lvlJc w:val="right"/>
      <w:pPr>
        <w:ind w:left="3006" w:hanging="180"/>
      </w:pPr>
    </w:lvl>
    <w:lvl w:ilvl="3" w:tplc="040E000F" w:tentative="1">
      <w:start w:val="1"/>
      <w:numFmt w:val="decimal"/>
      <w:lvlText w:val="%4."/>
      <w:lvlJc w:val="left"/>
      <w:pPr>
        <w:ind w:left="3726" w:hanging="360"/>
      </w:pPr>
    </w:lvl>
    <w:lvl w:ilvl="4" w:tplc="040E0019" w:tentative="1">
      <w:start w:val="1"/>
      <w:numFmt w:val="lowerLetter"/>
      <w:lvlText w:val="%5."/>
      <w:lvlJc w:val="left"/>
      <w:pPr>
        <w:ind w:left="4446" w:hanging="360"/>
      </w:pPr>
    </w:lvl>
    <w:lvl w:ilvl="5" w:tplc="040E001B" w:tentative="1">
      <w:start w:val="1"/>
      <w:numFmt w:val="lowerRoman"/>
      <w:lvlText w:val="%6."/>
      <w:lvlJc w:val="right"/>
      <w:pPr>
        <w:ind w:left="5166" w:hanging="180"/>
      </w:pPr>
    </w:lvl>
    <w:lvl w:ilvl="6" w:tplc="040E000F" w:tentative="1">
      <w:start w:val="1"/>
      <w:numFmt w:val="decimal"/>
      <w:lvlText w:val="%7."/>
      <w:lvlJc w:val="left"/>
      <w:pPr>
        <w:ind w:left="5886" w:hanging="360"/>
      </w:pPr>
    </w:lvl>
    <w:lvl w:ilvl="7" w:tplc="040E0019" w:tentative="1">
      <w:start w:val="1"/>
      <w:numFmt w:val="lowerLetter"/>
      <w:lvlText w:val="%8."/>
      <w:lvlJc w:val="left"/>
      <w:pPr>
        <w:ind w:left="6606" w:hanging="360"/>
      </w:pPr>
    </w:lvl>
    <w:lvl w:ilvl="8" w:tplc="040E001B" w:tentative="1">
      <w:start w:val="1"/>
      <w:numFmt w:val="lowerRoman"/>
      <w:lvlText w:val="%9."/>
      <w:lvlJc w:val="right"/>
      <w:pPr>
        <w:ind w:left="7326" w:hanging="180"/>
      </w:pPr>
    </w:lvl>
  </w:abstractNum>
  <w:abstractNum w:abstractNumId="84" w15:restartNumberingAfterBreak="0">
    <w:nsid w:val="75BA2B4A"/>
    <w:multiLevelType w:val="hybridMultilevel"/>
    <w:tmpl w:val="DBA834A4"/>
    <w:lvl w:ilvl="0" w:tplc="58C8597A">
      <w:start w:val="1"/>
      <w:numFmt w:val="upperRoman"/>
      <w:lvlText w:val="%1."/>
      <w:lvlJc w:val="left"/>
      <w:pPr>
        <w:ind w:left="721" w:hanging="720"/>
      </w:pPr>
      <w:rPr>
        <w:rFonts w:hint="default"/>
      </w:rPr>
    </w:lvl>
    <w:lvl w:ilvl="1" w:tplc="040E0019">
      <w:start w:val="1"/>
      <w:numFmt w:val="lowerLetter"/>
      <w:lvlText w:val="%2."/>
      <w:lvlJc w:val="left"/>
      <w:pPr>
        <w:ind w:left="1081" w:hanging="360"/>
      </w:pPr>
    </w:lvl>
    <w:lvl w:ilvl="2" w:tplc="040E0003">
      <w:start w:val="1"/>
      <w:numFmt w:val="bullet"/>
      <w:lvlText w:val="o"/>
      <w:lvlJc w:val="left"/>
      <w:pPr>
        <w:ind w:left="1801" w:hanging="180"/>
      </w:pPr>
      <w:rPr>
        <w:rFonts w:ascii="Courier New" w:hAnsi="Courier New" w:cs="Courier New" w:hint="default"/>
      </w:rPr>
    </w:lvl>
    <w:lvl w:ilvl="3" w:tplc="040E000F">
      <w:start w:val="1"/>
      <w:numFmt w:val="decimal"/>
      <w:lvlText w:val="%4."/>
      <w:lvlJc w:val="left"/>
      <w:pPr>
        <w:ind w:left="2521" w:hanging="360"/>
      </w:pPr>
    </w:lvl>
    <w:lvl w:ilvl="4" w:tplc="040E0019">
      <w:start w:val="1"/>
      <w:numFmt w:val="lowerLetter"/>
      <w:lvlText w:val="%5."/>
      <w:lvlJc w:val="left"/>
      <w:pPr>
        <w:ind w:left="3241" w:hanging="360"/>
      </w:pPr>
    </w:lvl>
    <w:lvl w:ilvl="5" w:tplc="040E001B">
      <w:start w:val="1"/>
      <w:numFmt w:val="lowerRoman"/>
      <w:lvlText w:val="%6."/>
      <w:lvlJc w:val="right"/>
      <w:pPr>
        <w:ind w:left="3961" w:hanging="180"/>
      </w:pPr>
    </w:lvl>
    <w:lvl w:ilvl="6" w:tplc="040E000F">
      <w:start w:val="1"/>
      <w:numFmt w:val="decimal"/>
      <w:lvlText w:val="%7."/>
      <w:lvlJc w:val="left"/>
      <w:pPr>
        <w:ind w:left="4681" w:hanging="360"/>
      </w:pPr>
    </w:lvl>
    <w:lvl w:ilvl="7" w:tplc="040E0019">
      <w:start w:val="1"/>
      <w:numFmt w:val="lowerLetter"/>
      <w:lvlText w:val="%8."/>
      <w:lvlJc w:val="left"/>
      <w:pPr>
        <w:ind w:left="5401" w:hanging="360"/>
      </w:pPr>
    </w:lvl>
    <w:lvl w:ilvl="8" w:tplc="040E001B">
      <w:start w:val="1"/>
      <w:numFmt w:val="lowerRoman"/>
      <w:lvlText w:val="%9."/>
      <w:lvlJc w:val="right"/>
      <w:pPr>
        <w:ind w:left="6121" w:hanging="180"/>
      </w:pPr>
    </w:lvl>
  </w:abstractNum>
  <w:abstractNum w:abstractNumId="85" w15:restartNumberingAfterBreak="0">
    <w:nsid w:val="765E5830"/>
    <w:multiLevelType w:val="hybridMultilevel"/>
    <w:tmpl w:val="B2E23090"/>
    <w:lvl w:ilvl="0" w:tplc="08C0F280">
      <w:start w:val="2"/>
      <w:numFmt w:val="bullet"/>
      <w:lvlText w:val="-"/>
      <w:lvlJc w:val="left"/>
      <w:pPr>
        <w:ind w:left="1069" w:hanging="360"/>
      </w:pPr>
      <w:rPr>
        <w:rFonts w:ascii="Times New Roman" w:eastAsia="Times New Roman" w:hAnsi="Times New Roman" w:cs="Times New Roman" w:hint="default"/>
        <w:b/>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6" w15:restartNumberingAfterBreak="0">
    <w:nsid w:val="767A7B88"/>
    <w:multiLevelType w:val="hybridMultilevel"/>
    <w:tmpl w:val="248C9034"/>
    <w:lvl w:ilvl="0" w:tplc="E6D03F0C">
      <w:start w:val="1"/>
      <w:numFmt w:val="upperRoman"/>
      <w:lvlText w:val="%1."/>
      <w:lvlJc w:val="left"/>
      <w:pPr>
        <w:ind w:left="2549" w:hanging="720"/>
      </w:pPr>
      <w:rPr>
        <w:rFonts w:hint="default"/>
      </w:rPr>
    </w:lvl>
    <w:lvl w:ilvl="1" w:tplc="040E0019" w:tentative="1">
      <w:start w:val="1"/>
      <w:numFmt w:val="lowerLetter"/>
      <w:lvlText w:val="%2."/>
      <w:lvlJc w:val="left"/>
      <w:pPr>
        <w:ind w:left="2909" w:hanging="360"/>
      </w:pPr>
    </w:lvl>
    <w:lvl w:ilvl="2" w:tplc="040E001B" w:tentative="1">
      <w:start w:val="1"/>
      <w:numFmt w:val="lowerRoman"/>
      <w:lvlText w:val="%3."/>
      <w:lvlJc w:val="right"/>
      <w:pPr>
        <w:ind w:left="3629" w:hanging="180"/>
      </w:pPr>
    </w:lvl>
    <w:lvl w:ilvl="3" w:tplc="040E000F" w:tentative="1">
      <w:start w:val="1"/>
      <w:numFmt w:val="decimal"/>
      <w:lvlText w:val="%4."/>
      <w:lvlJc w:val="left"/>
      <w:pPr>
        <w:ind w:left="4349" w:hanging="360"/>
      </w:pPr>
    </w:lvl>
    <w:lvl w:ilvl="4" w:tplc="040E0019" w:tentative="1">
      <w:start w:val="1"/>
      <w:numFmt w:val="lowerLetter"/>
      <w:lvlText w:val="%5."/>
      <w:lvlJc w:val="left"/>
      <w:pPr>
        <w:ind w:left="5069" w:hanging="360"/>
      </w:pPr>
    </w:lvl>
    <w:lvl w:ilvl="5" w:tplc="040E001B" w:tentative="1">
      <w:start w:val="1"/>
      <w:numFmt w:val="lowerRoman"/>
      <w:lvlText w:val="%6."/>
      <w:lvlJc w:val="right"/>
      <w:pPr>
        <w:ind w:left="5789" w:hanging="180"/>
      </w:pPr>
    </w:lvl>
    <w:lvl w:ilvl="6" w:tplc="040E000F" w:tentative="1">
      <w:start w:val="1"/>
      <w:numFmt w:val="decimal"/>
      <w:lvlText w:val="%7."/>
      <w:lvlJc w:val="left"/>
      <w:pPr>
        <w:ind w:left="6509" w:hanging="360"/>
      </w:pPr>
    </w:lvl>
    <w:lvl w:ilvl="7" w:tplc="040E0019" w:tentative="1">
      <w:start w:val="1"/>
      <w:numFmt w:val="lowerLetter"/>
      <w:lvlText w:val="%8."/>
      <w:lvlJc w:val="left"/>
      <w:pPr>
        <w:ind w:left="7229" w:hanging="360"/>
      </w:pPr>
    </w:lvl>
    <w:lvl w:ilvl="8" w:tplc="040E001B" w:tentative="1">
      <w:start w:val="1"/>
      <w:numFmt w:val="lowerRoman"/>
      <w:lvlText w:val="%9."/>
      <w:lvlJc w:val="right"/>
      <w:pPr>
        <w:ind w:left="7949" w:hanging="180"/>
      </w:pPr>
    </w:lvl>
  </w:abstractNum>
  <w:abstractNum w:abstractNumId="87" w15:restartNumberingAfterBreak="0">
    <w:nsid w:val="76847BCD"/>
    <w:multiLevelType w:val="hybridMultilevel"/>
    <w:tmpl w:val="74F8ADDC"/>
    <w:lvl w:ilvl="0" w:tplc="E0026F98">
      <w:start w:val="1"/>
      <w:numFmt w:val="decimal"/>
      <w:lvlText w:val="%1."/>
      <w:lvlJc w:val="left"/>
      <w:pPr>
        <w:ind w:left="1004" w:hanging="360"/>
      </w:pPr>
      <w:rPr>
        <w:sz w:val="24"/>
        <w:szCs w:val="24"/>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8" w15:restartNumberingAfterBreak="0">
    <w:nsid w:val="79101EE4"/>
    <w:multiLevelType w:val="hybridMultilevel"/>
    <w:tmpl w:val="91EECDD2"/>
    <w:lvl w:ilvl="0" w:tplc="040E0013">
      <w:start w:val="1"/>
      <w:numFmt w:val="upperRoman"/>
      <w:lvlText w:val="%1."/>
      <w:lvlJc w:val="right"/>
      <w:pPr>
        <w:ind w:left="1288" w:hanging="360"/>
      </w:pPr>
    </w:lvl>
    <w:lvl w:ilvl="1" w:tplc="040E0019">
      <w:start w:val="1"/>
      <w:numFmt w:val="lowerLetter"/>
      <w:lvlText w:val="%2."/>
      <w:lvlJc w:val="left"/>
      <w:pPr>
        <w:ind w:left="2008" w:hanging="360"/>
      </w:pPr>
    </w:lvl>
    <w:lvl w:ilvl="2" w:tplc="040E001B">
      <w:start w:val="1"/>
      <w:numFmt w:val="lowerRoman"/>
      <w:lvlText w:val="%3."/>
      <w:lvlJc w:val="right"/>
      <w:pPr>
        <w:ind w:left="2728" w:hanging="180"/>
      </w:pPr>
    </w:lvl>
    <w:lvl w:ilvl="3" w:tplc="040E000F">
      <w:start w:val="1"/>
      <w:numFmt w:val="decimal"/>
      <w:lvlText w:val="%4."/>
      <w:lvlJc w:val="left"/>
      <w:pPr>
        <w:ind w:left="3448" w:hanging="360"/>
      </w:pPr>
    </w:lvl>
    <w:lvl w:ilvl="4" w:tplc="040E0019">
      <w:start w:val="1"/>
      <w:numFmt w:val="lowerLetter"/>
      <w:lvlText w:val="%5."/>
      <w:lvlJc w:val="left"/>
      <w:pPr>
        <w:ind w:left="4168" w:hanging="360"/>
      </w:pPr>
    </w:lvl>
    <w:lvl w:ilvl="5" w:tplc="040E001B">
      <w:start w:val="1"/>
      <w:numFmt w:val="lowerRoman"/>
      <w:lvlText w:val="%6."/>
      <w:lvlJc w:val="right"/>
      <w:pPr>
        <w:ind w:left="4888" w:hanging="180"/>
      </w:pPr>
    </w:lvl>
    <w:lvl w:ilvl="6" w:tplc="040E000F">
      <w:start w:val="1"/>
      <w:numFmt w:val="decimal"/>
      <w:lvlText w:val="%7."/>
      <w:lvlJc w:val="left"/>
      <w:pPr>
        <w:ind w:left="5608" w:hanging="360"/>
      </w:pPr>
    </w:lvl>
    <w:lvl w:ilvl="7" w:tplc="040E0019">
      <w:start w:val="1"/>
      <w:numFmt w:val="lowerLetter"/>
      <w:lvlText w:val="%8."/>
      <w:lvlJc w:val="left"/>
      <w:pPr>
        <w:ind w:left="6328" w:hanging="360"/>
      </w:pPr>
    </w:lvl>
    <w:lvl w:ilvl="8" w:tplc="040E001B">
      <w:start w:val="1"/>
      <w:numFmt w:val="lowerRoman"/>
      <w:lvlText w:val="%9."/>
      <w:lvlJc w:val="right"/>
      <w:pPr>
        <w:ind w:left="7048" w:hanging="180"/>
      </w:pPr>
    </w:lvl>
  </w:abstractNum>
  <w:abstractNum w:abstractNumId="89" w15:restartNumberingAfterBreak="0">
    <w:nsid w:val="79E805C3"/>
    <w:multiLevelType w:val="hybridMultilevel"/>
    <w:tmpl w:val="843C836C"/>
    <w:lvl w:ilvl="0" w:tplc="3294BC78">
      <w:start w:val="1"/>
      <w:numFmt w:val="upperRoman"/>
      <w:lvlText w:val="%1."/>
      <w:lvlJc w:val="left"/>
      <w:pPr>
        <w:ind w:left="1430" w:hanging="720"/>
      </w:pPr>
      <w:rPr>
        <w:rFonts w:hint="default"/>
        <w:b w:val="0"/>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90" w15:restartNumberingAfterBreak="0">
    <w:nsid w:val="7A6D6DCC"/>
    <w:multiLevelType w:val="hybridMultilevel"/>
    <w:tmpl w:val="27DEC31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1" w15:restartNumberingAfterBreak="0">
    <w:nsid w:val="7AFF69A8"/>
    <w:multiLevelType w:val="hybridMultilevel"/>
    <w:tmpl w:val="C20837FA"/>
    <w:lvl w:ilvl="0" w:tplc="8126F018">
      <w:start w:val="1"/>
      <w:numFmt w:val="upperRoman"/>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2" w15:restartNumberingAfterBreak="0">
    <w:nsid w:val="7B554E28"/>
    <w:multiLevelType w:val="hybridMultilevel"/>
    <w:tmpl w:val="F468F89A"/>
    <w:lvl w:ilvl="0" w:tplc="CEA672D0">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7CCF5EFB"/>
    <w:multiLevelType w:val="hybridMultilevel"/>
    <w:tmpl w:val="539E2558"/>
    <w:lvl w:ilvl="0" w:tplc="040E0013">
      <w:start w:val="1"/>
      <w:numFmt w:val="upperRoman"/>
      <w:lvlText w:val="%1."/>
      <w:lvlJc w:val="righ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94" w15:restartNumberingAfterBreak="0">
    <w:nsid w:val="7DEF0803"/>
    <w:multiLevelType w:val="hybridMultilevel"/>
    <w:tmpl w:val="21DA27DC"/>
    <w:lvl w:ilvl="0" w:tplc="A63824C8">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39"/>
  </w:num>
  <w:num w:numId="2">
    <w:abstractNumId w:val="87"/>
  </w:num>
  <w:num w:numId="3">
    <w:abstractNumId w:val="37"/>
  </w:num>
  <w:num w:numId="4">
    <w:abstractNumId w:val="36"/>
  </w:num>
  <w:num w:numId="5">
    <w:abstractNumId w:val="43"/>
  </w:num>
  <w:num w:numId="6">
    <w:abstractNumId w:val="68"/>
  </w:num>
  <w:num w:numId="7">
    <w:abstractNumId w:val="16"/>
  </w:num>
  <w:num w:numId="8">
    <w:abstractNumId w:val="70"/>
  </w:num>
  <w:num w:numId="9">
    <w:abstractNumId w:val="42"/>
  </w:num>
  <w:num w:numId="10">
    <w:abstractNumId w:val="18"/>
  </w:num>
  <w:num w:numId="11">
    <w:abstractNumId w:val="61"/>
  </w:num>
  <w:num w:numId="12">
    <w:abstractNumId w:val="78"/>
  </w:num>
  <w:num w:numId="13">
    <w:abstractNumId w:val="25"/>
  </w:num>
  <w:num w:numId="14">
    <w:abstractNumId w:val="81"/>
  </w:num>
  <w:num w:numId="15">
    <w:abstractNumId w:val="74"/>
  </w:num>
  <w:num w:numId="16">
    <w:abstractNumId w:val="31"/>
  </w:num>
  <w:num w:numId="17">
    <w:abstractNumId w:val="62"/>
  </w:num>
  <w:num w:numId="18">
    <w:abstractNumId w:val="14"/>
  </w:num>
  <w:num w:numId="19">
    <w:abstractNumId w:val="6"/>
  </w:num>
  <w:num w:numId="20">
    <w:abstractNumId w:val="72"/>
  </w:num>
  <w:num w:numId="21">
    <w:abstractNumId w:val="75"/>
  </w:num>
  <w:num w:numId="22">
    <w:abstractNumId w:val="13"/>
  </w:num>
  <w:num w:numId="23">
    <w:abstractNumId w:val="46"/>
  </w:num>
  <w:num w:numId="24">
    <w:abstractNumId w:val="83"/>
  </w:num>
  <w:num w:numId="25">
    <w:abstractNumId w:val="3"/>
  </w:num>
  <w:num w:numId="26">
    <w:abstractNumId w:val="79"/>
  </w:num>
  <w:num w:numId="27">
    <w:abstractNumId w:val="35"/>
    <w:lvlOverride w:ilvl="0">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7"/>
  </w:num>
  <w:num w:numId="31">
    <w:abstractNumId w:val="51"/>
  </w:num>
  <w:num w:numId="32">
    <w:abstractNumId w:val="89"/>
  </w:num>
  <w:num w:numId="33">
    <w:abstractNumId w:val="55"/>
  </w:num>
  <w:num w:numId="34">
    <w:abstractNumId w:val="30"/>
  </w:num>
  <w:num w:numId="35">
    <w:abstractNumId w:val="12"/>
  </w:num>
  <w:num w:numId="36">
    <w:abstractNumId w:val="23"/>
  </w:num>
  <w:num w:numId="37">
    <w:abstractNumId w:val="2"/>
  </w:num>
  <w:num w:numId="38">
    <w:abstractNumId w:val="80"/>
  </w:num>
  <w:num w:numId="39">
    <w:abstractNumId w:val="84"/>
  </w:num>
  <w:num w:numId="40">
    <w:abstractNumId w:val="54"/>
  </w:num>
  <w:num w:numId="41">
    <w:abstractNumId w:val="1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58"/>
  </w:num>
  <w:num w:numId="45">
    <w:abstractNumId w:val="69"/>
  </w:num>
  <w:num w:numId="46">
    <w:abstractNumId w:val="11"/>
  </w:num>
  <w:num w:numId="47">
    <w:abstractNumId w:val="48"/>
  </w:num>
  <w:num w:numId="48">
    <w:abstractNumId w:val="71"/>
  </w:num>
  <w:num w:numId="49">
    <w:abstractNumId w:val="29"/>
  </w:num>
  <w:num w:numId="50">
    <w:abstractNumId w:val="35"/>
  </w:num>
  <w:num w:numId="51">
    <w:abstractNumId w:val="17"/>
  </w:num>
  <w:num w:numId="52">
    <w:abstractNumId w:val="45"/>
  </w:num>
  <w:num w:numId="53">
    <w:abstractNumId w:val="38"/>
  </w:num>
  <w:num w:numId="54">
    <w:abstractNumId w:val="94"/>
  </w:num>
  <w:num w:numId="55">
    <w:abstractNumId w:val="32"/>
  </w:num>
  <w:num w:numId="56">
    <w:abstractNumId w:val="60"/>
  </w:num>
  <w:num w:numId="57">
    <w:abstractNumId w:val="85"/>
  </w:num>
  <w:num w:numId="58">
    <w:abstractNumId w:val="47"/>
  </w:num>
  <w:num w:numId="59">
    <w:abstractNumId w:val="63"/>
  </w:num>
  <w:num w:numId="60">
    <w:abstractNumId w:val="9"/>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26"/>
  </w:num>
  <w:num w:numId="64">
    <w:abstractNumId w:val="67"/>
  </w:num>
  <w:num w:numId="65">
    <w:abstractNumId w:val="64"/>
  </w:num>
  <w:num w:numId="66">
    <w:abstractNumId w:val="21"/>
  </w:num>
  <w:num w:numId="67">
    <w:abstractNumId w:val="52"/>
  </w:num>
  <w:num w:numId="68">
    <w:abstractNumId w:val="10"/>
  </w:num>
  <w:num w:numId="69">
    <w:abstractNumId w:val="86"/>
  </w:num>
  <w:num w:numId="70">
    <w:abstractNumId w:val="82"/>
  </w:num>
  <w:num w:numId="71">
    <w:abstractNumId w:val="90"/>
  </w:num>
  <w:num w:numId="72">
    <w:abstractNumId w:val="77"/>
  </w:num>
  <w:num w:numId="73">
    <w:abstractNumId w:val="0"/>
    <w:lvlOverride w:ilvl="0">
      <w:lvl w:ilvl="0">
        <w:numFmt w:val="bullet"/>
        <w:lvlText w:val="-"/>
        <w:legacy w:legacy="1" w:legacySpace="120" w:legacyIndent="360"/>
        <w:lvlJc w:val="left"/>
        <w:pPr>
          <w:ind w:left="720" w:hanging="360"/>
        </w:pPr>
      </w:lvl>
    </w:lvlOverride>
  </w:num>
  <w:num w:numId="74">
    <w:abstractNumId w:val="28"/>
  </w:num>
  <w:num w:numId="75">
    <w:abstractNumId w:val="53"/>
  </w:num>
  <w:num w:numId="76">
    <w:abstractNumId w:val="73"/>
  </w:num>
  <w:num w:numId="77">
    <w:abstractNumId w:val="19"/>
  </w:num>
  <w:num w:numId="78">
    <w:abstractNumId w:val="33"/>
  </w:num>
  <w:num w:numId="79">
    <w:abstractNumId w:val="65"/>
  </w:num>
  <w:num w:numId="80">
    <w:abstractNumId w:val="91"/>
  </w:num>
  <w:num w:numId="81">
    <w:abstractNumId w:val="40"/>
  </w:num>
  <w:num w:numId="82">
    <w:abstractNumId w:val="92"/>
  </w:num>
  <w:num w:numId="83">
    <w:abstractNumId w:val="24"/>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num>
  <w:num w:numId="8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44"/>
    <w:rsid w:val="002A256D"/>
    <w:rsid w:val="00307C16"/>
    <w:rsid w:val="003B18AF"/>
    <w:rsid w:val="0040104A"/>
    <w:rsid w:val="00475F5F"/>
    <w:rsid w:val="00574046"/>
    <w:rsid w:val="005B1A12"/>
    <w:rsid w:val="00691608"/>
    <w:rsid w:val="008177AE"/>
    <w:rsid w:val="0085478E"/>
    <w:rsid w:val="008A29C6"/>
    <w:rsid w:val="009A42CE"/>
    <w:rsid w:val="00A04E00"/>
    <w:rsid w:val="00A36341"/>
    <w:rsid w:val="00BA4D64"/>
    <w:rsid w:val="00BE65D5"/>
    <w:rsid w:val="00C111DD"/>
    <w:rsid w:val="00C57844"/>
    <w:rsid w:val="00C75A46"/>
    <w:rsid w:val="00C970D6"/>
    <w:rsid w:val="00CC7D5B"/>
    <w:rsid w:val="00CD0E4C"/>
    <w:rsid w:val="00DF0CAD"/>
    <w:rsid w:val="00E646AB"/>
    <w:rsid w:val="00EF1238"/>
    <w:rsid w:val="00F11AE5"/>
    <w:rsid w:val="00F45250"/>
    <w:rsid w:val="00F815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DA56"/>
  <w15:chartTrackingRefBased/>
  <w15:docId w15:val="{325CC595-D705-4318-BD49-AE7281C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57844"/>
    <w:pPr>
      <w:spacing w:after="0" w:line="240" w:lineRule="auto"/>
    </w:pPr>
    <w:rPr>
      <w:rFonts w:ascii="Times New Roman" w:hAnsi="Times New Roman" w:cs="Times New Roman"/>
      <w:sz w:val="24"/>
    </w:rPr>
  </w:style>
  <w:style w:type="paragraph" w:styleId="Cmsor2">
    <w:name w:val="heading 2"/>
    <w:basedOn w:val="Norml"/>
    <w:next w:val="Norml"/>
    <w:link w:val="Cmsor2Char"/>
    <w:unhideWhenUsed/>
    <w:qFormat/>
    <w:rsid w:val="00C57844"/>
    <w:pPr>
      <w:keepNext/>
      <w:keepLines/>
      <w:suppressAutoHyphens/>
      <w:autoSpaceDN w:val="0"/>
      <w:spacing w:before="40"/>
      <w:textAlignment w:val="baseline"/>
      <w:outlineLvl w:val="1"/>
    </w:pPr>
    <w:rPr>
      <w:rFonts w:asciiTheme="majorHAnsi" w:eastAsiaTheme="majorEastAsia" w:hAnsiTheme="majorHAnsi" w:cstheme="majorBidi"/>
      <w:color w:val="2F5496" w:themeColor="accent1" w:themeShade="BF"/>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57844"/>
    <w:pPr>
      <w:overflowPunct w:val="0"/>
      <w:autoSpaceDE w:val="0"/>
      <w:autoSpaceDN w:val="0"/>
      <w:adjustRightInd w:val="0"/>
      <w:ind w:left="708"/>
      <w:textAlignment w:val="baseline"/>
    </w:pPr>
  </w:style>
  <w:style w:type="paragraph" w:styleId="Vgjegyzetszvege">
    <w:name w:val="endnote text"/>
    <w:basedOn w:val="Norml"/>
    <w:link w:val="VgjegyzetszvegeChar"/>
    <w:rsid w:val="00C57844"/>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C57844"/>
    <w:rPr>
      <w:rFonts w:ascii="Times New Roman" w:hAnsi="Times New Roman" w:cs="Times New Roman"/>
      <w:sz w:val="20"/>
    </w:rPr>
  </w:style>
  <w:style w:type="character" w:styleId="Lbjegyzet-hivatkozs">
    <w:name w:val="footnote reference"/>
    <w:unhideWhenUsed/>
    <w:rsid w:val="00C57844"/>
    <w:rPr>
      <w:vertAlign w:val="superscript"/>
    </w:rPr>
  </w:style>
  <w:style w:type="paragraph" w:styleId="Szvegtrzsbehzssal">
    <w:name w:val="Body Text Indent"/>
    <w:basedOn w:val="Norml"/>
    <w:link w:val="SzvegtrzsbehzssalChar"/>
    <w:semiHidden/>
    <w:rsid w:val="00C57844"/>
    <w:pPr>
      <w:ind w:left="540"/>
      <w:jc w:val="both"/>
    </w:pPr>
  </w:style>
  <w:style w:type="character" w:customStyle="1" w:styleId="SzvegtrzsbehzssalChar">
    <w:name w:val="Szövegtörzs behúzással Char"/>
    <w:basedOn w:val="Bekezdsalapbettpusa"/>
    <w:link w:val="Szvegtrzsbehzssal"/>
    <w:semiHidden/>
    <w:rsid w:val="00C57844"/>
    <w:rPr>
      <w:rFonts w:ascii="Times New Roman" w:hAnsi="Times New Roman" w:cs="Times New Roman"/>
      <w:sz w:val="24"/>
    </w:rPr>
  </w:style>
  <w:style w:type="paragraph" w:customStyle="1" w:styleId="Szvegtrzs33">
    <w:name w:val="Szövegtörzs 33"/>
    <w:basedOn w:val="Norml"/>
    <w:rsid w:val="00C57844"/>
    <w:pPr>
      <w:overflowPunct w:val="0"/>
      <w:autoSpaceDE w:val="0"/>
      <w:autoSpaceDN w:val="0"/>
      <w:adjustRightInd w:val="0"/>
      <w:jc w:val="both"/>
      <w:textAlignment w:val="baseline"/>
    </w:pPr>
    <w:rPr>
      <w:rFonts w:eastAsia="Times New Roman"/>
      <w:b/>
      <w:szCs w:val="20"/>
      <w:lang w:eastAsia="hu-HU"/>
    </w:rPr>
  </w:style>
  <w:style w:type="paragraph" w:styleId="Szvegtrzs">
    <w:name w:val="Body Text"/>
    <w:basedOn w:val="Norml"/>
    <w:link w:val="SzvegtrzsChar"/>
    <w:uiPriority w:val="99"/>
    <w:unhideWhenUsed/>
    <w:rsid w:val="00C57844"/>
    <w:pPr>
      <w:spacing w:after="120"/>
    </w:pPr>
  </w:style>
  <w:style w:type="character" w:customStyle="1" w:styleId="SzvegtrzsChar">
    <w:name w:val="Szövegtörzs Char"/>
    <w:basedOn w:val="Bekezdsalapbettpusa"/>
    <w:link w:val="Szvegtrzs"/>
    <w:uiPriority w:val="99"/>
    <w:rsid w:val="00C57844"/>
    <w:rPr>
      <w:rFonts w:ascii="Times New Roman" w:hAnsi="Times New Roman" w:cs="Times New Roman"/>
      <w:sz w:val="24"/>
    </w:rPr>
  </w:style>
  <w:style w:type="character" w:customStyle="1" w:styleId="Cmsor2Char">
    <w:name w:val="Címsor 2 Char"/>
    <w:basedOn w:val="Bekezdsalapbettpusa"/>
    <w:link w:val="Cmsor2"/>
    <w:rsid w:val="00C57844"/>
    <w:rPr>
      <w:rFonts w:asciiTheme="majorHAnsi" w:eastAsiaTheme="majorEastAsia" w:hAnsiTheme="majorHAnsi" w:cstheme="majorBidi"/>
      <w:color w:val="2F5496" w:themeColor="accent1" w:themeShade="BF"/>
      <w:sz w:val="26"/>
      <w:szCs w:val="26"/>
      <w:lang w:eastAsia="hu-HU"/>
    </w:rPr>
  </w:style>
  <w:style w:type="paragraph" w:styleId="lfej">
    <w:name w:val="header"/>
    <w:aliases w:val=" Char, Char Char,Char Char Char,Char,Char Char,Char Char Char Char"/>
    <w:basedOn w:val="Norml"/>
    <w:link w:val="lfejChar"/>
    <w:unhideWhenUsed/>
    <w:rsid w:val="00475F5F"/>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rsid w:val="00475F5F"/>
    <w:rPr>
      <w:rFonts w:ascii="Times New Roman" w:hAnsi="Times New Roman" w:cs="Times New Roman"/>
      <w:sz w:val="24"/>
    </w:rPr>
  </w:style>
  <w:style w:type="paragraph" w:styleId="llb">
    <w:name w:val="footer"/>
    <w:basedOn w:val="Norml"/>
    <w:link w:val="llbChar"/>
    <w:uiPriority w:val="99"/>
    <w:unhideWhenUsed/>
    <w:rsid w:val="00475F5F"/>
    <w:pPr>
      <w:tabs>
        <w:tab w:val="center" w:pos="4536"/>
        <w:tab w:val="right" w:pos="9072"/>
      </w:tabs>
    </w:pPr>
  </w:style>
  <w:style w:type="character" w:customStyle="1" w:styleId="llbChar">
    <w:name w:val="Élőláb Char"/>
    <w:basedOn w:val="Bekezdsalapbettpusa"/>
    <w:link w:val="llb"/>
    <w:uiPriority w:val="99"/>
    <w:rsid w:val="00475F5F"/>
    <w:rPr>
      <w:rFonts w:ascii="Times New Roman" w:hAnsi="Times New Roman" w:cs="Times New Roman"/>
      <w:sz w:val="24"/>
    </w:rPr>
  </w:style>
  <w:style w:type="paragraph" w:customStyle="1" w:styleId="Szvegtrzs21">
    <w:name w:val="Szövegtörzs 21"/>
    <w:aliases w:val="Szövegtörzs 2 Okean,Body Text 2"/>
    <w:basedOn w:val="Norml"/>
    <w:rsid w:val="00E646AB"/>
    <w:pPr>
      <w:overflowPunct w:val="0"/>
      <w:autoSpaceDE w:val="0"/>
      <w:autoSpaceDN w:val="0"/>
      <w:adjustRightInd w:val="0"/>
      <w:jc w:val="both"/>
      <w:textAlignment w:val="baseline"/>
    </w:pPr>
  </w:style>
  <w:style w:type="character" w:customStyle="1" w:styleId="st">
    <w:name w:val="st"/>
    <w:basedOn w:val="Bekezdsalapbettpusa"/>
    <w:rsid w:val="00C970D6"/>
  </w:style>
  <w:style w:type="paragraph" w:styleId="Szvegtrzs2">
    <w:name w:val="Body Text 2"/>
    <w:basedOn w:val="Norml"/>
    <w:link w:val="Szvegtrzs2Char"/>
    <w:semiHidden/>
    <w:unhideWhenUsed/>
    <w:rsid w:val="00691608"/>
    <w:pPr>
      <w:spacing w:after="120" w:line="480" w:lineRule="auto"/>
    </w:pPr>
  </w:style>
  <w:style w:type="character" w:customStyle="1" w:styleId="Szvegtrzs2Char">
    <w:name w:val="Szövegtörzs 2 Char"/>
    <w:basedOn w:val="Bekezdsalapbettpusa"/>
    <w:link w:val="Szvegtrzs2"/>
    <w:semiHidden/>
    <w:rsid w:val="00691608"/>
    <w:rPr>
      <w:rFonts w:ascii="Times New Roman" w:hAnsi="Times New Roman" w:cs="Times New Roman"/>
      <w:sz w:val="24"/>
    </w:rPr>
  </w:style>
  <w:style w:type="paragraph" w:customStyle="1" w:styleId="Szvegblokk1">
    <w:name w:val="Szövegblokk1"/>
    <w:basedOn w:val="Norml"/>
    <w:rsid w:val="00691608"/>
    <w:pPr>
      <w:overflowPunct w:val="0"/>
      <w:autoSpaceDE w:val="0"/>
      <w:autoSpaceDN w:val="0"/>
      <w:adjustRightInd w:val="0"/>
      <w:ind w:left="567" w:right="566"/>
      <w:jc w:val="both"/>
      <w:textAlignment w:val="baseline"/>
    </w:pPr>
    <w:rPr>
      <w:rFonts w:eastAsia="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809792">
      <w:bodyDiv w:val="1"/>
      <w:marLeft w:val="0"/>
      <w:marRight w:val="0"/>
      <w:marTop w:val="0"/>
      <w:marBottom w:val="0"/>
      <w:divBdr>
        <w:top w:val="none" w:sz="0" w:space="0" w:color="auto"/>
        <w:left w:val="none" w:sz="0" w:space="0" w:color="auto"/>
        <w:bottom w:val="none" w:sz="0" w:space="0" w:color="auto"/>
        <w:right w:val="none" w:sz="0" w:space="0" w:color="auto"/>
      </w:divBdr>
    </w:div>
    <w:div w:id="16803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97</Pages>
  <Words>26218</Words>
  <Characters>180909</Characters>
  <Application>Microsoft Office Word</Application>
  <DocSecurity>0</DocSecurity>
  <Lines>1507</Lines>
  <Paragraphs>413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20</cp:revision>
  <dcterms:created xsi:type="dcterms:W3CDTF">2019-01-28T12:09:00Z</dcterms:created>
  <dcterms:modified xsi:type="dcterms:W3CDTF">2019-12-14T09:03:00Z</dcterms:modified>
</cp:coreProperties>
</file>