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23" w:rsidRPr="007113F3" w:rsidRDefault="00130523" w:rsidP="00130523">
      <w:pPr>
        <w:pStyle w:val="lfej"/>
        <w:rPr>
          <w:szCs w:val="24"/>
        </w:rPr>
      </w:pPr>
    </w:p>
    <w:p w:rsidR="008E5875" w:rsidRPr="007113F3" w:rsidRDefault="008E5875" w:rsidP="008E5875">
      <w:pPr>
        <w:pStyle w:val="lfej"/>
        <w:tabs>
          <w:tab w:val="clear" w:pos="4536"/>
          <w:tab w:val="center" w:pos="1134"/>
        </w:tabs>
        <w:rPr>
          <w:szCs w:val="24"/>
        </w:rPr>
      </w:pPr>
      <w:r w:rsidRPr="007113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-29210</wp:posOffset>
                </wp:positionV>
                <wp:extent cx="604520" cy="54991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875" w:rsidRDefault="008E5875" w:rsidP="008E5875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3" w:dyaOrig="86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pt;height:42.75pt">
                                  <v:imagedata r:id="rId7" o:title=""/>
                                </v:shape>
                                <o:OLEObject Type="Embed" ProgID="Word.Picture.8" ShapeID="_x0000_i1026" DrawAspect="Content" ObjectID="_1615629338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ANOuLflAgAAXQYAAA4AAAAAAAAA&#10;AAAAAAAALgIAAGRycy9lMm9Eb2MueG1sUEsBAi0AFAAGAAgAAAAhAPqSQxPdAAAACQEAAA8AAAAA&#10;AAAAAAAAAAAAPwUAAGRycy9kb3ducmV2LnhtbFBLBQYAAAAABAAEAPMAAABJBgAAAAA=&#10;" o:allowincell="f" filled="f" stroked="f" strokeweight="0">
                <v:textbox inset="0,0,0,0">
                  <w:txbxContent>
                    <w:p w:rsidR="008E5875" w:rsidRDefault="008E5875" w:rsidP="008E5875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28" w:dyaOrig="858">
                          <v:shape id="_x0000_i1026" type="#_x0000_t75" style="width:46.65pt;height:43.1pt">
                            <v:imagedata r:id="rId9" o:title=""/>
                          </v:shape>
                          <o:OLEObject Type="Embed" ProgID="Word.Picture.8" ShapeID="_x0000_i1026" DrawAspect="Content" ObjectID="_1615112771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E5875" w:rsidRPr="007113F3" w:rsidRDefault="008E5875" w:rsidP="008E5875">
      <w:pPr>
        <w:pStyle w:val="lfej"/>
        <w:rPr>
          <w:szCs w:val="24"/>
        </w:rPr>
      </w:pPr>
    </w:p>
    <w:p w:rsidR="008E5875" w:rsidRPr="007113F3" w:rsidRDefault="008E5875" w:rsidP="008E5875">
      <w:pPr>
        <w:pStyle w:val="lfej"/>
        <w:rPr>
          <w:szCs w:val="24"/>
        </w:rPr>
      </w:pPr>
      <w:r w:rsidRPr="007113F3">
        <w:rPr>
          <w:szCs w:val="24"/>
        </w:rPr>
        <w:t xml:space="preserve">           </w:t>
      </w:r>
    </w:p>
    <w:p w:rsidR="008E5875" w:rsidRPr="007113F3" w:rsidRDefault="008E5875" w:rsidP="008E5875">
      <w:pPr>
        <w:pStyle w:val="lfej"/>
        <w:rPr>
          <w:szCs w:val="24"/>
        </w:rPr>
      </w:pPr>
      <w:r w:rsidRPr="007113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514600" cy="137160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875" w:rsidRDefault="008E5875" w:rsidP="008E5875">
                            <w:pPr>
                              <w:jc w:val="center"/>
                              <w:rPr>
                                <w:rStyle w:val="Oldalszm"/>
                                <w:caps/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</w:t>
                            </w:r>
                          </w:p>
                          <w:p w:rsidR="008E5875" w:rsidRDefault="00F378A7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8E5875" w:rsidRDefault="00F378A7" w:rsidP="008E5875">
                            <w:pPr>
                              <w:pStyle w:val="lfej"/>
                              <w:pBdr>
                                <w:bottom w:val="single" w:sz="6" w:space="1" w:color="auto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POLGÁRMESTERE</w:t>
                            </w:r>
                          </w:p>
                          <w:p w:rsidR="008E5875" w:rsidRDefault="008E5875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8E5875" w:rsidRDefault="008E5875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8E5875" w:rsidRDefault="008E5875" w:rsidP="008E5875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283-0646</w:t>
                            </w:r>
                          </w:p>
                          <w:p w:rsidR="008E5875" w:rsidRDefault="008E5875" w:rsidP="008E58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www.pesterzsebet.hu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7" style="position:absolute;margin-left:2.25pt;margin-top:7.3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" o:allowincell="f" filled="f" stroked="f" strokeweight="0">
                <v:textbox inset="0,0,0,0">
                  <w:txbxContent>
                    <w:p w:rsidR="008E5875" w:rsidRDefault="008E5875" w:rsidP="008E5875">
                      <w:pPr>
                        <w:jc w:val="center"/>
                        <w:rPr>
                          <w:rStyle w:val="Oldalszm"/>
                          <w:caps/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</w:t>
                      </w:r>
                    </w:p>
                    <w:p w:rsidR="008E5875" w:rsidRDefault="00F378A7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8E5875" w:rsidRDefault="00F378A7" w:rsidP="008E5875">
                      <w:pPr>
                        <w:pStyle w:val="lfej"/>
                        <w:pBdr>
                          <w:bottom w:val="single" w:sz="6" w:space="1" w:color="auto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POLGÁRMESTERE</w:t>
                      </w:r>
                    </w:p>
                    <w:p w:rsidR="008E5875" w:rsidRDefault="008E5875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8E5875" w:rsidRDefault="008E5875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8E5875" w:rsidRDefault="008E5875" w:rsidP="008E5875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283-0646</w:t>
                      </w:r>
                    </w:p>
                    <w:p w:rsidR="008E5875" w:rsidRDefault="008E5875" w:rsidP="008E587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www.pesterzsebet.hu</w:t>
                      </w:r>
                    </w:p>
                  </w:txbxContent>
                </v:textbox>
              </v:rect>
            </w:pict>
          </mc:Fallback>
        </mc:AlternateContent>
      </w:r>
    </w:p>
    <w:p w:rsidR="008E5875" w:rsidRPr="007113F3" w:rsidRDefault="008E5875" w:rsidP="008E5875">
      <w:pPr>
        <w:pStyle w:val="lfej"/>
        <w:rPr>
          <w:szCs w:val="24"/>
        </w:rPr>
      </w:pPr>
    </w:p>
    <w:p w:rsidR="008E5875" w:rsidRPr="007113F3" w:rsidRDefault="008E5875" w:rsidP="008E5875">
      <w:pPr>
        <w:pStyle w:val="lfej"/>
        <w:rPr>
          <w:szCs w:val="24"/>
        </w:rPr>
      </w:pPr>
    </w:p>
    <w:p w:rsidR="008E5875" w:rsidRPr="007113F3" w:rsidRDefault="008E5875" w:rsidP="008E5875">
      <w:pPr>
        <w:pStyle w:val="lfej"/>
        <w:rPr>
          <w:szCs w:val="24"/>
        </w:rPr>
      </w:pPr>
    </w:p>
    <w:p w:rsidR="008E5875" w:rsidRPr="007113F3" w:rsidRDefault="008E5875" w:rsidP="008E5875">
      <w:pPr>
        <w:pStyle w:val="lfej"/>
        <w:rPr>
          <w:szCs w:val="24"/>
        </w:rPr>
      </w:pPr>
    </w:p>
    <w:p w:rsidR="008E5875" w:rsidRPr="007113F3" w:rsidRDefault="008E5875">
      <w:pPr>
        <w:rPr>
          <w:color w:val="000000" w:themeColor="text1"/>
          <w:szCs w:val="24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352"/>
      </w:tblGrid>
      <w:tr w:rsidR="007559A9" w:rsidRPr="007113F3" w:rsidTr="00E40C9E"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7559A9" w:rsidRPr="007113F3" w:rsidRDefault="007559A9">
            <w:pPr>
              <w:pStyle w:val="Szvegtrzs"/>
              <w:tabs>
                <w:tab w:val="left" w:pos="7371"/>
              </w:tabs>
              <w:rPr>
                <w:b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95AFC" w:rsidRDefault="00B95AFC" w:rsidP="007B104A">
            <w:pPr>
              <w:pStyle w:val="Szvegtrzs"/>
              <w:tabs>
                <w:tab w:val="left" w:pos="7371"/>
              </w:tabs>
              <w:rPr>
                <w:b/>
                <w:szCs w:val="24"/>
              </w:rPr>
            </w:pPr>
          </w:p>
          <w:p w:rsidR="00B95AFC" w:rsidRDefault="00B95AFC" w:rsidP="007B104A">
            <w:pPr>
              <w:pStyle w:val="Szvegtrzs"/>
              <w:tabs>
                <w:tab w:val="left" w:pos="7371"/>
              </w:tabs>
              <w:rPr>
                <w:b/>
                <w:szCs w:val="24"/>
              </w:rPr>
            </w:pPr>
          </w:p>
          <w:p w:rsidR="007559A9" w:rsidRPr="007113F3" w:rsidRDefault="007559A9" w:rsidP="007B104A">
            <w:pPr>
              <w:pStyle w:val="Szvegtrzs"/>
              <w:tabs>
                <w:tab w:val="left" w:pos="7371"/>
              </w:tabs>
              <w:rPr>
                <w:b/>
                <w:szCs w:val="24"/>
              </w:rPr>
            </w:pPr>
            <w:r w:rsidRPr="007113F3">
              <w:rPr>
                <w:b/>
                <w:szCs w:val="24"/>
              </w:rPr>
              <w:t>Tárgy</w:t>
            </w:r>
            <w:r w:rsidRPr="007113F3">
              <w:rPr>
                <w:szCs w:val="24"/>
              </w:rPr>
              <w:t>: Javaslat a Budapest XX. kerület 17</w:t>
            </w:r>
            <w:r w:rsidR="007B104A" w:rsidRPr="007113F3">
              <w:rPr>
                <w:szCs w:val="24"/>
              </w:rPr>
              <w:t>671</w:t>
            </w:r>
            <w:r w:rsidR="005E0F99" w:rsidRPr="007113F3">
              <w:rPr>
                <w:szCs w:val="24"/>
              </w:rPr>
              <w:t>5</w:t>
            </w:r>
            <w:r w:rsidR="007B104A" w:rsidRPr="007113F3">
              <w:rPr>
                <w:szCs w:val="24"/>
              </w:rPr>
              <w:t xml:space="preserve"> </w:t>
            </w:r>
            <w:r w:rsidRPr="007113F3">
              <w:rPr>
                <w:szCs w:val="24"/>
              </w:rPr>
              <w:t>hrsz.</w:t>
            </w:r>
            <w:r w:rsidR="005E0F99" w:rsidRPr="007113F3">
              <w:rPr>
                <w:szCs w:val="24"/>
              </w:rPr>
              <w:t xml:space="preserve"> (Bp. XX. Vécsey u. 16.) alatti 1212/3553 önkormányzati </w:t>
            </w:r>
            <w:r w:rsidR="000C650D" w:rsidRPr="007113F3">
              <w:rPr>
                <w:szCs w:val="24"/>
              </w:rPr>
              <w:t>rész</w:t>
            </w:r>
            <w:r w:rsidR="005E0F99" w:rsidRPr="007113F3">
              <w:rPr>
                <w:szCs w:val="24"/>
              </w:rPr>
              <w:t xml:space="preserve">illetőségű </w:t>
            </w:r>
            <w:r w:rsidR="007B104A" w:rsidRPr="007113F3">
              <w:rPr>
                <w:szCs w:val="24"/>
              </w:rPr>
              <w:t>ingatlan</w:t>
            </w:r>
            <w:r w:rsidR="00F378A7">
              <w:rPr>
                <w:szCs w:val="24"/>
              </w:rPr>
              <w:t xml:space="preserve">nal </w:t>
            </w:r>
            <w:r w:rsidR="005E0F99" w:rsidRPr="007113F3">
              <w:rPr>
                <w:szCs w:val="24"/>
              </w:rPr>
              <w:t xml:space="preserve">kapcsolatos </w:t>
            </w:r>
            <w:r w:rsidRPr="007113F3">
              <w:rPr>
                <w:szCs w:val="24"/>
              </w:rPr>
              <w:t>döntés meghozatalára.</w:t>
            </w:r>
          </w:p>
        </w:tc>
      </w:tr>
    </w:tbl>
    <w:p w:rsidR="006D5E14" w:rsidRDefault="006D5E14">
      <w:pPr>
        <w:pStyle w:val="Szvegtrzs"/>
        <w:rPr>
          <w:b/>
          <w:szCs w:val="24"/>
        </w:rPr>
      </w:pPr>
    </w:p>
    <w:p w:rsidR="00B95AFC" w:rsidRDefault="00B95AFC">
      <w:pPr>
        <w:pStyle w:val="Szvegtrzs"/>
        <w:rPr>
          <w:b/>
          <w:szCs w:val="24"/>
        </w:rPr>
      </w:pPr>
    </w:p>
    <w:p w:rsidR="007559A9" w:rsidRPr="007113F3" w:rsidRDefault="007559A9">
      <w:pPr>
        <w:pStyle w:val="Szvegtrzs"/>
        <w:rPr>
          <w:b/>
          <w:szCs w:val="24"/>
        </w:rPr>
      </w:pPr>
      <w:r w:rsidRPr="007113F3">
        <w:rPr>
          <w:b/>
          <w:szCs w:val="24"/>
        </w:rPr>
        <w:t>Tisztelt Képviselő-testület!</w:t>
      </w:r>
    </w:p>
    <w:p w:rsidR="006D5E14" w:rsidRDefault="006D5E14" w:rsidP="0052683E">
      <w:pPr>
        <w:pStyle w:val="NormlWeb"/>
        <w:spacing w:before="0" w:beforeAutospacing="0" w:after="0" w:afterAutospacing="0"/>
        <w:jc w:val="both"/>
      </w:pPr>
    </w:p>
    <w:p w:rsidR="006D5E14" w:rsidRDefault="006D5E14" w:rsidP="0052683E">
      <w:pPr>
        <w:pStyle w:val="NormlWeb"/>
        <w:spacing w:before="0" w:beforeAutospacing="0" w:after="0" w:afterAutospacing="0"/>
        <w:jc w:val="both"/>
      </w:pPr>
    </w:p>
    <w:p w:rsidR="00B95AFC" w:rsidRDefault="00B95AFC" w:rsidP="0052683E">
      <w:pPr>
        <w:pStyle w:val="NormlWeb"/>
        <w:spacing w:before="0" w:beforeAutospacing="0" w:after="0" w:afterAutospacing="0"/>
        <w:jc w:val="both"/>
      </w:pPr>
    </w:p>
    <w:p w:rsidR="0052683E" w:rsidRPr="007113F3" w:rsidRDefault="00107EBE" w:rsidP="0052683E">
      <w:pPr>
        <w:pStyle w:val="NormlWeb"/>
        <w:spacing w:before="0" w:beforeAutospacing="0" w:after="0" w:afterAutospacing="0"/>
        <w:jc w:val="both"/>
        <w:rPr>
          <w:i/>
          <w:iCs/>
          <w:color w:val="000000"/>
        </w:rPr>
      </w:pPr>
      <w:r w:rsidRPr="007113F3">
        <w:t>A Képviselő-testület a 084/2016. (IV.14.) Ök. sz. határozatával elvi hozzájárulását adta a Budapest XX. kerület</w:t>
      </w:r>
      <w:r w:rsidR="00E35047">
        <w:t>,</w:t>
      </w:r>
      <w:r w:rsidRPr="007113F3">
        <w:t xml:space="preserve"> 176719 hrsz-ú ingatlan 1240/3183-ad tulajdoni részilletőségének tulajdonosaként a 176719 hrsz. ingatlan, valamint az Első Pesti Malom és Sütőipari Zrt. (2330 Dunaharaszti, Jendrassik György utca 10. sz.) </w:t>
      </w:r>
      <w:r w:rsidR="00F53332">
        <w:t xml:space="preserve">kizárólagos </w:t>
      </w:r>
      <w:r w:rsidRPr="007113F3">
        <w:t xml:space="preserve">tulajdonában lévő 176715 hrsz. (1204 Budapest, Pöltenberg u. 75.) és a 176720 hrsz. alatt lévő telkek egyesítéséhez azzal, hogy a telkek egyesítésével kapcsolatos költségeket az Első Pesti </w:t>
      </w:r>
      <w:r w:rsidR="003049B4" w:rsidRPr="007113F3">
        <w:t>Malom és Sütőipari Zrt. viseli</w:t>
      </w:r>
      <w:r w:rsidR="00F3457C">
        <w:t>.</w:t>
      </w:r>
      <w:r w:rsidR="003049B4" w:rsidRPr="007113F3">
        <w:t xml:space="preserve"> </w:t>
      </w:r>
    </w:p>
    <w:p w:rsidR="0052683E" w:rsidRPr="007113F3" w:rsidRDefault="0052683E" w:rsidP="0052683E">
      <w:pPr>
        <w:pStyle w:val="NormlWeb"/>
        <w:spacing w:before="0" w:beforeAutospacing="0" w:after="0" w:afterAutospacing="0"/>
        <w:jc w:val="both"/>
      </w:pPr>
    </w:p>
    <w:p w:rsidR="00F53332" w:rsidRPr="007113F3" w:rsidRDefault="0052683E" w:rsidP="006D5E14">
      <w:pPr>
        <w:pStyle w:val="Szvegtrzs"/>
        <w:rPr>
          <w:color w:val="000000"/>
          <w:szCs w:val="24"/>
        </w:rPr>
      </w:pPr>
      <w:r w:rsidRPr="007113F3">
        <w:rPr>
          <w:szCs w:val="24"/>
        </w:rPr>
        <w:t xml:space="preserve">A 2016. évben kezdődött telekalakítást követően </w:t>
      </w:r>
      <w:r w:rsidR="00B1769B">
        <w:rPr>
          <w:szCs w:val="24"/>
        </w:rPr>
        <w:t xml:space="preserve">176715 hrsz. alatt </w:t>
      </w:r>
      <w:r w:rsidRPr="007113F3">
        <w:rPr>
          <w:szCs w:val="24"/>
        </w:rPr>
        <w:t xml:space="preserve">létrejött </w:t>
      </w:r>
      <w:r w:rsidR="00B1769B">
        <w:rPr>
          <w:szCs w:val="24"/>
        </w:rPr>
        <w:t xml:space="preserve">új </w:t>
      </w:r>
      <w:r w:rsidRPr="007113F3">
        <w:rPr>
          <w:szCs w:val="24"/>
        </w:rPr>
        <w:t>3553 m2 területű kivett transzformátorház, üzemi épület művelési ágú ingatlan, mely</w:t>
      </w:r>
      <w:r w:rsidR="00B1769B">
        <w:rPr>
          <w:szCs w:val="24"/>
        </w:rPr>
        <w:t>b</w:t>
      </w:r>
      <w:r w:rsidRPr="007113F3">
        <w:rPr>
          <w:szCs w:val="24"/>
        </w:rPr>
        <w:t xml:space="preserve">en az Önkormányzat tulajdoni részilletősége 1212/3553, az Első Pesti Malom </w:t>
      </w:r>
      <w:bookmarkStart w:id="0" w:name="_GoBack"/>
      <w:r w:rsidRPr="007113F3">
        <w:rPr>
          <w:szCs w:val="24"/>
        </w:rPr>
        <w:t xml:space="preserve">és </w:t>
      </w:r>
      <w:bookmarkEnd w:id="0"/>
      <w:r w:rsidRPr="007113F3">
        <w:rPr>
          <w:szCs w:val="24"/>
        </w:rPr>
        <w:t>Sütőipari Zrt. tulajdoni részilletősége pedig 2341/3553 lett.</w:t>
      </w:r>
      <w:r w:rsidR="006D5E14">
        <w:rPr>
          <w:szCs w:val="24"/>
        </w:rPr>
        <w:t xml:space="preserve"> </w:t>
      </w:r>
      <w:r w:rsidR="00F53332" w:rsidRPr="007113F3">
        <w:rPr>
          <w:color w:val="000000"/>
          <w:szCs w:val="24"/>
        </w:rPr>
        <w:t>2017. december 07-én az Önkormányzat és az EPMS Zrt. Használati Megállapodást írt alá fenti ingatlan használatára vonatkozóan.</w:t>
      </w:r>
    </w:p>
    <w:p w:rsidR="00303846" w:rsidRPr="007113F3" w:rsidRDefault="00303846" w:rsidP="0052683E">
      <w:pPr>
        <w:pStyle w:val="NormlWeb"/>
        <w:spacing w:before="0" w:beforeAutospacing="0" w:after="0" w:afterAutospacing="0"/>
        <w:jc w:val="both"/>
      </w:pPr>
    </w:p>
    <w:p w:rsidR="00B1769B" w:rsidRDefault="003A001C" w:rsidP="008E5875">
      <w:pPr>
        <w:jc w:val="both"/>
        <w:rPr>
          <w:color w:val="000000"/>
          <w:szCs w:val="24"/>
        </w:rPr>
      </w:pPr>
      <w:r w:rsidRPr="007113F3">
        <w:rPr>
          <w:color w:val="000000"/>
          <w:szCs w:val="24"/>
        </w:rPr>
        <w:t>A</w:t>
      </w:r>
      <w:r w:rsidR="00BC3A34" w:rsidRPr="007113F3">
        <w:rPr>
          <w:color w:val="000000"/>
          <w:szCs w:val="24"/>
        </w:rPr>
        <w:t xml:space="preserve">z Önkormányzat által </w:t>
      </w:r>
      <w:r w:rsidR="00B1769B">
        <w:rPr>
          <w:color w:val="000000"/>
          <w:szCs w:val="24"/>
        </w:rPr>
        <w:t>használt</w:t>
      </w:r>
      <w:r w:rsidR="00BC3A34" w:rsidRPr="007113F3">
        <w:rPr>
          <w:color w:val="000000"/>
          <w:szCs w:val="24"/>
        </w:rPr>
        <w:t xml:space="preserve"> területen </w:t>
      </w:r>
      <w:r w:rsidR="00B1769B">
        <w:rPr>
          <w:color w:val="000000"/>
          <w:szCs w:val="24"/>
        </w:rPr>
        <w:t>lévő felépítmények</w:t>
      </w:r>
      <w:r w:rsidR="00BC3A34" w:rsidRPr="007113F3">
        <w:rPr>
          <w:color w:val="000000"/>
          <w:szCs w:val="24"/>
        </w:rPr>
        <w:t xml:space="preserve"> az alábbiak szerint hasznosítottak:</w:t>
      </w:r>
      <w:r w:rsidR="00303846" w:rsidRPr="007113F3">
        <w:rPr>
          <w:color w:val="000000"/>
          <w:szCs w:val="24"/>
        </w:rPr>
        <w:t xml:space="preserve"> </w:t>
      </w:r>
    </w:p>
    <w:p w:rsidR="00B1769B" w:rsidRPr="00B1769B" w:rsidRDefault="00303846" w:rsidP="00B1769B">
      <w:pPr>
        <w:pStyle w:val="Listaszerbekezds"/>
        <w:numPr>
          <w:ilvl w:val="0"/>
          <w:numId w:val="10"/>
        </w:numPr>
        <w:jc w:val="both"/>
        <w:rPr>
          <w:color w:val="000000" w:themeColor="text1"/>
        </w:rPr>
      </w:pPr>
      <w:r w:rsidRPr="00B1769B">
        <w:rPr>
          <w:color w:val="000000"/>
        </w:rPr>
        <w:t>94 m2 és 99 m2 irodá</w:t>
      </w:r>
      <w:r w:rsidR="0039085A" w:rsidRPr="00B1769B">
        <w:rPr>
          <w:color w:val="000000"/>
        </w:rPr>
        <w:t>kat</w:t>
      </w:r>
      <w:r w:rsidRPr="00B1769B">
        <w:rPr>
          <w:color w:val="000000"/>
        </w:rPr>
        <w:t xml:space="preserve"> a </w:t>
      </w:r>
      <w:r w:rsidRPr="00B1769B">
        <w:rPr>
          <w:color w:val="000000"/>
          <w:shd w:val="clear" w:color="auto" w:fill="FFFFFF"/>
        </w:rPr>
        <w:t>Budapest-Pestszenterzsébet-Kossuthfalvai Szent Lajos Plébánia</w:t>
      </w:r>
      <w:r w:rsidRPr="00B1769B">
        <w:rPr>
          <w:color w:val="000000"/>
        </w:rPr>
        <w:t xml:space="preserve"> </w:t>
      </w:r>
      <w:r w:rsidR="0039085A" w:rsidRPr="00B1769B">
        <w:rPr>
          <w:color w:val="000000"/>
        </w:rPr>
        <w:t>2021. június 30-áig ingyenesen használja</w:t>
      </w:r>
      <w:r w:rsidR="006D5E14">
        <w:rPr>
          <w:color w:val="000000"/>
        </w:rPr>
        <w:t>,</w:t>
      </w:r>
    </w:p>
    <w:p w:rsidR="00B1769B" w:rsidRDefault="0039085A" w:rsidP="00B1769B">
      <w:pPr>
        <w:pStyle w:val="Listaszerbekezds"/>
        <w:numPr>
          <w:ilvl w:val="0"/>
          <w:numId w:val="10"/>
        </w:numPr>
        <w:jc w:val="both"/>
        <w:rPr>
          <w:color w:val="000000" w:themeColor="text1"/>
        </w:rPr>
      </w:pPr>
      <w:r w:rsidRPr="00B1769B">
        <w:rPr>
          <w:color w:val="000000" w:themeColor="text1"/>
        </w:rPr>
        <w:t>326 m2-es m</w:t>
      </w:r>
      <w:r w:rsidR="003A001C" w:rsidRPr="00B1769B">
        <w:rPr>
          <w:color w:val="000000" w:themeColor="text1"/>
        </w:rPr>
        <w:t>űhely jelenleg nem hasznosított</w:t>
      </w:r>
      <w:r w:rsidR="006D5E14">
        <w:rPr>
          <w:color w:val="000000" w:themeColor="text1"/>
        </w:rPr>
        <w:t>,</w:t>
      </w:r>
    </w:p>
    <w:p w:rsidR="0039085A" w:rsidRDefault="0039085A" w:rsidP="00B1769B">
      <w:pPr>
        <w:pStyle w:val="Listaszerbekezds"/>
        <w:numPr>
          <w:ilvl w:val="0"/>
          <w:numId w:val="10"/>
        </w:numPr>
        <w:jc w:val="both"/>
        <w:rPr>
          <w:color w:val="000000" w:themeColor="text1"/>
        </w:rPr>
      </w:pPr>
      <w:r w:rsidRPr="00B1769B">
        <w:rPr>
          <w:color w:val="000000" w:themeColor="text1"/>
        </w:rPr>
        <w:t xml:space="preserve">szociális bérlakásként 5 db lakást </w:t>
      </w:r>
      <w:r w:rsidR="003A001C" w:rsidRPr="00B1769B">
        <w:rPr>
          <w:color w:val="000000" w:themeColor="text1"/>
        </w:rPr>
        <w:t xml:space="preserve">(30 m2, 36 m2, 37 m2, 42m2 és 66 m2) </w:t>
      </w:r>
      <w:r w:rsidRPr="00B1769B">
        <w:rPr>
          <w:color w:val="000000" w:themeColor="text1"/>
        </w:rPr>
        <w:t>ad bérbe az Önkormányzat.</w:t>
      </w:r>
    </w:p>
    <w:p w:rsidR="00B1769B" w:rsidRPr="00B1769B" w:rsidRDefault="00B1769B" w:rsidP="00B1769B">
      <w:pPr>
        <w:pStyle w:val="Szvegtrzs"/>
        <w:ind w:left="720"/>
        <w:rPr>
          <w:color w:val="000000" w:themeColor="text1"/>
          <w:szCs w:val="24"/>
        </w:rPr>
      </w:pPr>
    </w:p>
    <w:p w:rsidR="00B1769B" w:rsidRPr="00B1769B" w:rsidRDefault="00B1769B" w:rsidP="00B1769B">
      <w:pPr>
        <w:pStyle w:val="Szvegtrzs"/>
        <w:rPr>
          <w:b/>
          <w:color w:val="000000" w:themeColor="text1"/>
          <w:szCs w:val="24"/>
        </w:rPr>
      </w:pPr>
      <w:r w:rsidRPr="00B1769B">
        <w:rPr>
          <w:color w:val="000000" w:themeColor="text1"/>
          <w:szCs w:val="24"/>
        </w:rPr>
        <w:t xml:space="preserve">Az Első Pesti Malom és Sütőipari Zrt. (2330 Dunaharaszti, Jendrassik György utca 10. sz.) képviseletében </w:t>
      </w:r>
      <w:r w:rsidR="006D5E14" w:rsidRPr="007113F3">
        <w:rPr>
          <w:color w:val="000000" w:themeColor="text1"/>
          <w:szCs w:val="24"/>
        </w:rPr>
        <w:t>Csonka Endre</w:t>
      </w:r>
      <w:r w:rsidR="006D5E14" w:rsidRPr="007113F3">
        <w:rPr>
          <w:szCs w:val="24"/>
        </w:rPr>
        <w:t xml:space="preserve"> vezérigazgató</w:t>
      </w:r>
      <w:r w:rsidR="006D5E14">
        <w:rPr>
          <w:szCs w:val="24"/>
        </w:rPr>
        <w:t xml:space="preserve"> úr</w:t>
      </w:r>
      <w:r w:rsidR="006D5E14" w:rsidRPr="007113F3">
        <w:rPr>
          <w:szCs w:val="24"/>
        </w:rPr>
        <w:t xml:space="preserve"> 2018. május 29-én kelt levelében vételi szándéknyilatkozattal fordult az Önkormányzathoz</w:t>
      </w:r>
      <w:r w:rsidR="006D5E14">
        <w:rPr>
          <w:color w:val="000000" w:themeColor="text1"/>
          <w:szCs w:val="24"/>
        </w:rPr>
        <w:t xml:space="preserve">, </w:t>
      </w:r>
      <w:r w:rsidRPr="00B1769B">
        <w:rPr>
          <w:color w:val="000000" w:themeColor="text1"/>
          <w:szCs w:val="24"/>
        </w:rPr>
        <w:t>az Önkormányzat és az Első Pesti Malom és Sütőipari Zrt. osztatlan közös tulajdonában lévő, 176715 hrsz-ú, természetben Budapest XX. kerület, Vécsey u. 16. szám alatti, összesen 3553 m2 területű, kivett transzformátorház, üzemi épület művelési ágú ingatlan 1212/3553 önkormányzati részilletőségé</w:t>
      </w:r>
      <w:r w:rsidR="006D5E14">
        <w:rPr>
          <w:color w:val="000000" w:themeColor="text1"/>
          <w:szCs w:val="24"/>
        </w:rPr>
        <w:t xml:space="preserve">nek megvásárlására </w:t>
      </w:r>
      <w:r w:rsidRPr="00B1769B">
        <w:rPr>
          <w:color w:val="000000" w:themeColor="text1"/>
          <w:szCs w:val="24"/>
        </w:rPr>
        <w:t>vonatkozóan.</w:t>
      </w:r>
    </w:p>
    <w:p w:rsidR="00B95AFC" w:rsidRDefault="00B95AF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B5CD9" w:rsidRDefault="005B5CD9">
      <w:pPr>
        <w:jc w:val="both"/>
        <w:rPr>
          <w:color w:val="000000" w:themeColor="text1"/>
          <w:szCs w:val="24"/>
        </w:rPr>
      </w:pPr>
    </w:p>
    <w:p w:rsidR="0024171B" w:rsidRDefault="0024171B">
      <w:pPr>
        <w:jc w:val="both"/>
        <w:rPr>
          <w:color w:val="000000" w:themeColor="text1"/>
          <w:szCs w:val="24"/>
        </w:rPr>
      </w:pPr>
    </w:p>
    <w:p w:rsidR="0024171B" w:rsidRDefault="0024171B">
      <w:pPr>
        <w:jc w:val="both"/>
        <w:rPr>
          <w:color w:val="000000" w:themeColor="text1"/>
          <w:szCs w:val="24"/>
        </w:rPr>
      </w:pPr>
    </w:p>
    <w:p w:rsidR="0024171B" w:rsidRDefault="0024171B">
      <w:pPr>
        <w:jc w:val="both"/>
        <w:rPr>
          <w:color w:val="000000" w:themeColor="text1"/>
          <w:szCs w:val="24"/>
        </w:rPr>
      </w:pPr>
    </w:p>
    <w:p w:rsidR="009779E5" w:rsidRPr="007113F3" w:rsidRDefault="003A001C">
      <w:pPr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 xml:space="preserve">A Képviselő-testület a 182/2018. (VII.12.) Ök. sz. határozatával felkérte a polgármestert, hogy készíttessen az önkormányzat 1212/3553 részilletőségére vonatkozóan teljes körű (lakott és beköltözhető forgalmi értékre vonatkozó) értékbecslési szakvéleményt. </w:t>
      </w:r>
    </w:p>
    <w:p w:rsidR="00640224" w:rsidRDefault="00640224" w:rsidP="00BE7091">
      <w:pPr>
        <w:jc w:val="both"/>
        <w:rPr>
          <w:color w:val="000000" w:themeColor="text1"/>
          <w:szCs w:val="24"/>
        </w:rPr>
      </w:pPr>
    </w:p>
    <w:p w:rsidR="00BE7091" w:rsidRPr="007113F3" w:rsidRDefault="00BE7091" w:rsidP="00BE7091">
      <w:pPr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A 2018. szeptember 03-án kelt ingatlanforgalmi szakértői vélemény alapján az Önkormányzat 1212/3553 tulajdoni részilletőségének értéke per-, teher</w:t>
      </w:r>
      <w:r w:rsidR="00F378A7">
        <w:rPr>
          <w:color w:val="000000" w:themeColor="text1"/>
          <w:szCs w:val="24"/>
        </w:rPr>
        <w:t xml:space="preserve">- és igénymentes, </w:t>
      </w:r>
      <w:r w:rsidRPr="007113F3">
        <w:rPr>
          <w:color w:val="000000" w:themeColor="text1"/>
          <w:szCs w:val="24"/>
        </w:rPr>
        <w:t>kiürített állapotra vonatkozóan</w:t>
      </w:r>
      <w:r w:rsidRPr="007113F3">
        <w:rPr>
          <w:b/>
          <w:color w:val="000000" w:themeColor="text1"/>
          <w:szCs w:val="24"/>
        </w:rPr>
        <w:t xml:space="preserve"> 113.200.000,-Ft + áfa, lakott állapotban </w:t>
      </w:r>
      <w:proofErr w:type="gramStart"/>
      <w:r w:rsidRPr="007113F3">
        <w:rPr>
          <w:b/>
          <w:color w:val="000000" w:themeColor="text1"/>
          <w:szCs w:val="24"/>
        </w:rPr>
        <w:t>89.700.000,-</w:t>
      </w:r>
      <w:proofErr w:type="gramEnd"/>
      <w:r w:rsidRPr="007113F3">
        <w:rPr>
          <w:b/>
          <w:color w:val="000000" w:themeColor="text1"/>
          <w:szCs w:val="24"/>
        </w:rPr>
        <w:t>Ft + áfa.</w:t>
      </w:r>
    </w:p>
    <w:p w:rsidR="003A001C" w:rsidRPr="007113F3" w:rsidRDefault="003A001C">
      <w:pPr>
        <w:jc w:val="both"/>
        <w:rPr>
          <w:color w:val="000000" w:themeColor="text1"/>
          <w:szCs w:val="24"/>
        </w:rPr>
      </w:pPr>
    </w:p>
    <w:p w:rsidR="00BE7091" w:rsidRPr="007113F3" w:rsidRDefault="00BE7091">
      <w:pPr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 xml:space="preserve">2018. június 16-án kelt levelünkben tájékoztattuk vezérigazgató urat az ingatlan vételáráról. </w:t>
      </w:r>
      <w:r w:rsidR="006C0060" w:rsidRPr="007113F3">
        <w:rPr>
          <w:color w:val="000000" w:themeColor="text1"/>
          <w:szCs w:val="24"/>
        </w:rPr>
        <w:t>Csonka Endre vezérigazgató úr</w:t>
      </w:r>
      <w:r w:rsidR="006C0060">
        <w:rPr>
          <w:color w:val="000000" w:themeColor="text1"/>
          <w:szCs w:val="24"/>
        </w:rPr>
        <w:t xml:space="preserve"> 2019. január 16-án kelt válaszlevelében javaslatot tett a közös értékesítésre. </w:t>
      </w:r>
      <w:r w:rsidRPr="007113F3">
        <w:rPr>
          <w:color w:val="000000" w:themeColor="text1"/>
          <w:szCs w:val="24"/>
        </w:rPr>
        <w:t xml:space="preserve">Ezt követően </w:t>
      </w:r>
      <w:r w:rsidR="000A5352" w:rsidRPr="007113F3">
        <w:rPr>
          <w:color w:val="000000" w:themeColor="text1"/>
          <w:szCs w:val="24"/>
        </w:rPr>
        <w:t xml:space="preserve">személyes egyeztetést folytattunk vezérigazgató úrral. Az ingatlan vételárát </w:t>
      </w:r>
      <w:r w:rsidR="00F83A4E" w:rsidRPr="007113F3">
        <w:rPr>
          <w:color w:val="000000" w:themeColor="text1"/>
          <w:szCs w:val="24"/>
        </w:rPr>
        <w:t xml:space="preserve">a vezérigazgató eltúlzottnak </w:t>
      </w:r>
      <w:r w:rsidR="006C0060">
        <w:rPr>
          <w:color w:val="000000" w:themeColor="text1"/>
          <w:szCs w:val="24"/>
        </w:rPr>
        <w:t>tartja</w:t>
      </w:r>
      <w:r w:rsidR="00F83A4E" w:rsidRPr="007113F3">
        <w:rPr>
          <w:color w:val="000000" w:themeColor="text1"/>
          <w:szCs w:val="24"/>
        </w:rPr>
        <w:t>, ezért kérte, hogy vizsgáljuk meg a két külön álló, önálló helyrajzi számmal rendelkező telek kialakításának lehetőségét.</w:t>
      </w:r>
    </w:p>
    <w:p w:rsidR="00F83A4E" w:rsidRDefault="00F83A4E">
      <w:pPr>
        <w:jc w:val="both"/>
        <w:rPr>
          <w:color w:val="000000" w:themeColor="text1"/>
          <w:szCs w:val="24"/>
        </w:rPr>
      </w:pPr>
    </w:p>
    <w:p w:rsidR="00B1769B" w:rsidRPr="007113F3" w:rsidRDefault="00B1769B" w:rsidP="00B1769B">
      <w:pPr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A telekalakításról szóló 8</w:t>
      </w:r>
      <w:r w:rsidR="00F378A7">
        <w:rPr>
          <w:color w:val="000000" w:themeColor="text1"/>
          <w:szCs w:val="24"/>
        </w:rPr>
        <w:t>5</w:t>
      </w:r>
      <w:r w:rsidRPr="007113F3">
        <w:rPr>
          <w:color w:val="000000" w:themeColor="text1"/>
          <w:szCs w:val="24"/>
        </w:rPr>
        <w:t>/20</w:t>
      </w:r>
      <w:r w:rsidR="00F378A7">
        <w:rPr>
          <w:color w:val="000000" w:themeColor="text1"/>
          <w:szCs w:val="24"/>
        </w:rPr>
        <w:t>0</w:t>
      </w:r>
      <w:r w:rsidRPr="007113F3">
        <w:rPr>
          <w:color w:val="000000" w:themeColor="text1"/>
          <w:szCs w:val="24"/>
        </w:rPr>
        <w:t>0. (XI. 8.) FVM rendelet 3. § (4) bekezdése szerint a telekalakítás meglévő, beépített telek esetében csak akkor engedélyezhető, ha az (1) és (2) bekezdésben foglaltakon túlmenően a kialakuló telkek meglévő és tervezett beépítettsége, valamint a telekalakítással érintett telkeken lévő összes meglévő és tervezett építmény távolsága a tervezett telekhatártól a jogszabályoknak megfelel.</w:t>
      </w:r>
    </w:p>
    <w:p w:rsidR="00B1769B" w:rsidRDefault="00B1769B">
      <w:pPr>
        <w:jc w:val="both"/>
        <w:rPr>
          <w:color w:val="000000" w:themeColor="text1"/>
          <w:szCs w:val="24"/>
        </w:rPr>
      </w:pPr>
    </w:p>
    <w:p w:rsidR="00B1769B" w:rsidRDefault="00B1769B" w:rsidP="00B1769B">
      <w:pPr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Budapest Főváros XX. kerület Pesterzsébet Önkormányzata Képviselő</w:t>
      </w:r>
      <w:r w:rsidRPr="007113F3">
        <w:rPr>
          <w:rFonts w:ascii="Cambria Math" w:hAnsi="Cambria Math" w:cs="Cambria Math"/>
          <w:color w:val="000000" w:themeColor="text1"/>
          <w:szCs w:val="24"/>
        </w:rPr>
        <w:t>‐</w:t>
      </w:r>
      <w:r w:rsidRPr="007113F3">
        <w:rPr>
          <w:color w:val="000000" w:themeColor="text1"/>
          <w:szCs w:val="24"/>
        </w:rPr>
        <w:t>testületének Kerületi Építési Szabályzatáról szóló 26/2015. (X. 21.) önkormányzati rendelet</w:t>
      </w:r>
      <w:r>
        <w:rPr>
          <w:color w:val="000000" w:themeColor="text1"/>
          <w:szCs w:val="24"/>
        </w:rPr>
        <w:t>e szerint az ingatlan Lk-1/KSZ3 építési övezetbe tartozik</w:t>
      </w:r>
      <w:r w:rsidR="00A02D13">
        <w:rPr>
          <w:color w:val="000000" w:themeColor="text1"/>
          <w:szCs w:val="24"/>
        </w:rPr>
        <w:t xml:space="preserve">, </w:t>
      </w:r>
      <w:r w:rsidR="00B97521">
        <w:rPr>
          <w:color w:val="000000" w:themeColor="text1"/>
          <w:szCs w:val="24"/>
        </w:rPr>
        <w:t xml:space="preserve">a kialakítható legkisebb telek terület 1000 m2, </w:t>
      </w:r>
      <w:r>
        <w:rPr>
          <w:color w:val="000000" w:themeColor="text1"/>
          <w:szCs w:val="24"/>
        </w:rPr>
        <w:t>a megengedett legnagyobb beépítettség mértéke 45%.</w:t>
      </w:r>
      <w:r w:rsidR="00B97521">
        <w:rPr>
          <w:color w:val="000000" w:themeColor="text1"/>
          <w:szCs w:val="24"/>
        </w:rPr>
        <w:t xml:space="preserve"> </w:t>
      </w:r>
    </w:p>
    <w:p w:rsidR="00B1769B" w:rsidRPr="007113F3" w:rsidRDefault="00B1769B">
      <w:pPr>
        <w:jc w:val="both"/>
        <w:rPr>
          <w:color w:val="000000" w:themeColor="text1"/>
          <w:szCs w:val="24"/>
        </w:rPr>
      </w:pPr>
    </w:p>
    <w:p w:rsidR="00A02D13" w:rsidRDefault="00A02D13" w:rsidP="0055326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Az ingatlan megosztásának előfeltétele a jelenleg hatályos jogszabályok szerint az ingatlan beépítésének csökkentése, ezért megvizsgáltuk </w:t>
      </w:r>
      <w:r w:rsidR="00026508" w:rsidRPr="007113F3">
        <w:rPr>
          <w:color w:val="000000" w:themeColor="text1"/>
          <w:szCs w:val="24"/>
        </w:rPr>
        <w:t>a 326 m2-es üresen álló épület bontásának lehetőség</w:t>
      </w:r>
      <w:r>
        <w:rPr>
          <w:color w:val="000000" w:themeColor="text1"/>
          <w:szCs w:val="24"/>
        </w:rPr>
        <w:t>ét. F</w:t>
      </w:r>
      <w:r w:rsidR="00F83A4E" w:rsidRPr="007113F3">
        <w:rPr>
          <w:color w:val="000000" w:themeColor="text1"/>
          <w:szCs w:val="24"/>
        </w:rPr>
        <w:t>őépítész asszonnyal 201</w:t>
      </w:r>
      <w:r w:rsidR="00F378A7">
        <w:rPr>
          <w:color w:val="000000" w:themeColor="text1"/>
          <w:szCs w:val="24"/>
        </w:rPr>
        <w:t>9</w:t>
      </w:r>
      <w:r w:rsidR="00F83A4E" w:rsidRPr="007113F3">
        <w:rPr>
          <w:color w:val="000000" w:themeColor="text1"/>
          <w:szCs w:val="24"/>
        </w:rPr>
        <w:t>. március 14-én helyszíni bejárást tartottunk.</w:t>
      </w:r>
    </w:p>
    <w:p w:rsidR="00F83A4E" w:rsidRPr="007113F3" w:rsidRDefault="00553265" w:rsidP="00553265">
      <w:pPr>
        <w:jc w:val="both"/>
        <w:rPr>
          <w:szCs w:val="24"/>
        </w:rPr>
      </w:pPr>
      <w:r w:rsidRPr="007113F3">
        <w:rPr>
          <w:color w:val="000000" w:themeColor="text1"/>
          <w:szCs w:val="24"/>
        </w:rPr>
        <w:t xml:space="preserve">Főépítész asszony a </w:t>
      </w:r>
      <w:r w:rsidR="00F83A4E" w:rsidRPr="007113F3">
        <w:rPr>
          <w:szCs w:val="24"/>
        </w:rPr>
        <w:t xml:space="preserve">helyszíni szemle </w:t>
      </w:r>
      <w:r w:rsidRPr="007113F3">
        <w:rPr>
          <w:szCs w:val="24"/>
        </w:rPr>
        <w:t xml:space="preserve">során megtekintette a jelenleg üresen álló 326 </w:t>
      </w:r>
      <w:r w:rsidR="00F378A7">
        <w:rPr>
          <w:szCs w:val="24"/>
        </w:rPr>
        <w:t>m2 alapterületű,</w:t>
      </w:r>
      <w:r w:rsidR="00F83A4E" w:rsidRPr="007113F3">
        <w:rPr>
          <w:szCs w:val="24"/>
        </w:rPr>
        <w:t xml:space="preserve"> egyterű csarnok szerkezet</w:t>
      </w:r>
      <w:r w:rsidR="00026508" w:rsidRPr="007113F3">
        <w:rPr>
          <w:szCs w:val="24"/>
        </w:rPr>
        <w:t>et</w:t>
      </w:r>
      <w:r w:rsidR="00F83A4E" w:rsidRPr="007113F3">
        <w:rPr>
          <w:szCs w:val="24"/>
        </w:rPr>
        <w:t xml:space="preserve">, ami feltehetően a múlt század első felében épült. </w:t>
      </w:r>
      <w:r w:rsidRPr="007113F3">
        <w:rPr>
          <w:szCs w:val="24"/>
        </w:rPr>
        <w:t>Megállapította, hogy a</w:t>
      </w:r>
      <w:r w:rsidR="00F83A4E" w:rsidRPr="007113F3">
        <w:rPr>
          <w:szCs w:val="24"/>
        </w:rPr>
        <w:t xml:space="preserve"> falak nincsenek megrepedve, megsüllyedve. A beázások miatt több helyen szerkezeti problémák kezdenek jelentkezni</w:t>
      </w:r>
      <w:r w:rsidR="00A02D13">
        <w:rPr>
          <w:szCs w:val="24"/>
        </w:rPr>
        <w:t>, ezért álláspontja szerint szükséges lenne az épület állagmegóvásáról gondoskodni.</w:t>
      </w:r>
      <w:r w:rsidR="00F83A4E" w:rsidRPr="007113F3">
        <w:rPr>
          <w:szCs w:val="24"/>
        </w:rPr>
        <w:t xml:space="preserve"> A tetőszerkezet alulról nézve egy függő-műves fafedélszék, ami nagyon ritka. </w:t>
      </w:r>
      <w:r w:rsidRPr="007113F3">
        <w:rPr>
          <w:szCs w:val="24"/>
        </w:rPr>
        <w:t>A</w:t>
      </w:r>
      <w:r w:rsidR="00F83A4E" w:rsidRPr="007113F3">
        <w:rPr>
          <w:szCs w:val="24"/>
        </w:rPr>
        <w:t xml:space="preserve"> faanyag állapot</w:t>
      </w:r>
      <w:r w:rsidRPr="007113F3">
        <w:rPr>
          <w:szCs w:val="24"/>
        </w:rPr>
        <w:t>a nem látható</w:t>
      </w:r>
      <w:r w:rsidR="00F83A4E" w:rsidRPr="007113F3">
        <w:rPr>
          <w:szCs w:val="24"/>
        </w:rPr>
        <w:t>, de lehet, hogy az ázások miatt sérült lehet</w:t>
      </w:r>
      <w:r w:rsidR="00A02D13">
        <w:rPr>
          <w:szCs w:val="24"/>
        </w:rPr>
        <w:t>. Véleménye szerint az ingatlant más célra kellene</w:t>
      </w:r>
      <w:r w:rsidR="00F83A4E" w:rsidRPr="007113F3">
        <w:rPr>
          <w:szCs w:val="24"/>
        </w:rPr>
        <w:t xml:space="preserve"> hasznosítani. Nem javas</w:t>
      </w:r>
      <w:r w:rsidR="00E40387" w:rsidRPr="007113F3">
        <w:rPr>
          <w:szCs w:val="24"/>
        </w:rPr>
        <w:t>o</w:t>
      </w:r>
      <w:r w:rsidR="00F83A4E" w:rsidRPr="007113F3">
        <w:rPr>
          <w:szCs w:val="24"/>
        </w:rPr>
        <w:t>l</w:t>
      </w:r>
      <w:r w:rsidR="00E40387" w:rsidRPr="007113F3">
        <w:rPr>
          <w:szCs w:val="24"/>
        </w:rPr>
        <w:t>ja az épület bontását.</w:t>
      </w:r>
    </w:p>
    <w:p w:rsidR="008E5D8F" w:rsidRPr="007113F3" w:rsidRDefault="008E5D8F">
      <w:pPr>
        <w:jc w:val="both"/>
        <w:rPr>
          <w:color w:val="000000" w:themeColor="text1"/>
          <w:szCs w:val="24"/>
        </w:rPr>
      </w:pPr>
    </w:p>
    <w:p w:rsidR="0039085A" w:rsidRPr="007113F3" w:rsidRDefault="00026508">
      <w:pPr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 xml:space="preserve">Tájékoztatjuk a T. Képviselő-testületet, hogy </w:t>
      </w:r>
      <w:r w:rsidR="00003A12">
        <w:rPr>
          <w:color w:val="000000" w:themeColor="text1"/>
          <w:szCs w:val="24"/>
        </w:rPr>
        <w:t xml:space="preserve">a kialakítható telek terület alapján az ingatlan megosztható, de a Földhivatal vizsgálja a beépítettséget és az alapján a terület túlépített. </w:t>
      </w:r>
      <w:r w:rsidRPr="007113F3">
        <w:rPr>
          <w:color w:val="000000" w:themeColor="text1"/>
          <w:szCs w:val="24"/>
        </w:rPr>
        <w:t>A telekalakítás megvalósítása érdekében szükség lenne Budapest Főváros XX. kerület Pesterzsébet Önkormányzata Képviselő</w:t>
      </w:r>
      <w:r w:rsidRPr="007113F3">
        <w:rPr>
          <w:rFonts w:ascii="Cambria Math" w:hAnsi="Cambria Math" w:cs="Cambria Math"/>
          <w:color w:val="000000" w:themeColor="text1"/>
          <w:szCs w:val="24"/>
        </w:rPr>
        <w:t>‐</w:t>
      </w:r>
      <w:r w:rsidRPr="007113F3">
        <w:rPr>
          <w:color w:val="000000" w:themeColor="text1"/>
          <w:szCs w:val="24"/>
        </w:rPr>
        <w:t xml:space="preserve">testületének Kerületi Építési Szabályzatáról szóló </w:t>
      </w:r>
      <w:r w:rsidR="00002104" w:rsidRPr="007113F3">
        <w:rPr>
          <w:color w:val="000000" w:themeColor="text1"/>
          <w:szCs w:val="24"/>
        </w:rPr>
        <w:t xml:space="preserve">26/2015. (X. 21.) </w:t>
      </w:r>
      <w:r w:rsidRPr="007113F3">
        <w:rPr>
          <w:color w:val="000000" w:themeColor="text1"/>
          <w:szCs w:val="24"/>
        </w:rPr>
        <w:t>ö</w:t>
      </w:r>
      <w:r w:rsidR="00002104" w:rsidRPr="007113F3">
        <w:rPr>
          <w:color w:val="000000" w:themeColor="text1"/>
          <w:szCs w:val="24"/>
        </w:rPr>
        <w:t>nkormányzati rendelet</w:t>
      </w:r>
      <w:r w:rsidRPr="007113F3">
        <w:rPr>
          <w:color w:val="000000" w:themeColor="text1"/>
          <w:szCs w:val="24"/>
        </w:rPr>
        <w:t xml:space="preserve">ének módosítására, miszerint </w:t>
      </w:r>
      <w:r w:rsidR="00F378A7">
        <w:rPr>
          <w:color w:val="000000" w:themeColor="text1"/>
          <w:szCs w:val="24"/>
        </w:rPr>
        <w:t>a telekalakítás esetén a kialakuló telkek vonatkozásában a már meglévő beépítettség legyen az irányadó.</w:t>
      </w:r>
    </w:p>
    <w:p w:rsidR="0039085A" w:rsidRPr="007113F3" w:rsidRDefault="0039085A">
      <w:pPr>
        <w:jc w:val="both"/>
        <w:rPr>
          <w:color w:val="000000" w:themeColor="text1"/>
          <w:szCs w:val="24"/>
        </w:rPr>
      </w:pPr>
    </w:p>
    <w:p w:rsidR="007559A9" w:rsidRPr="007113F3" w:rsidRDefault="007559A9">
      <w:pPr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Fentiekre tekintettel kérem a T</w:t>
      </w:r>
      <w:r w:rsidR="00E40C9E" w:rsidRPr="007113F3">
        <w:rPr>
          <w:color w:val="000000" w:themeColor="text1"/>
          <w:szCs w:val="24"/>
        </w:rPr>
        <w:t>isztelt</w:t>
      </w:r>
      <w:r w:rsidRPr="007113F3">
        <w:rPr>
          <w:color w:val="000000" w:themeColor="text1"/>
          <w:szCs w:val="24"/>
        </w:rPr>
        <w:t xml:space="preserve"> Képviselő-testületet a döntés meghozatalára.</w:t>
      </w:r>
    </w:p>
    <w:p w:rsidR="00B95AFC" w:rsidRDefault="00B95AFC" w:rsidP="005E0F99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5E0F99" w:rsidRPr="007113F3" w:rsidRDefault="005E0F99" w:rsidP="005E0F99">
      <w:pPr>
        <w:rPr>
          <w:b/>
          <w:color w:val="000000" w:themeColor="text1"/>
          <w:szCs w:val="24"/>
        </w:rPr>
      </w:pPr>
      <w:r w:rsidRPr="007113F3">
        <w:rPr>
          <w:b/>
          <w:color w:val="000000" w:themeColor="text1"/>
          <w:szCs w:val="24"/>
        </w:rPr>
        <w:t>HATÁROZATI JAVASLAT</w:t>
      </w:r>
    </w:p>
    <w:p w:rsidR="005E0F99" w:rsidRPr="00F378A7" w:rsidRDefault="005E0F99" w:rsidP="005E0F99">
      <w:pPr>
        <w:jc w:val="both"/>
        <w:rPr>
          <w:color w:val="000000" w:themeColor="text1"/>
          <w:szCs w:val="24"/>
        </w:rPr>
      </w:pPr>
    </w:p>
    <w:p w:rsidR="00F378A7" w:rsidRPr="00F378A7" w:rsidRDefault="005E0F99" w:rsidP="00F378A7">
      <w:pPr>
        <w:jc w:val="both"/>
        <w:rPr>
          <w:bCs/>
          <w:color w:val="000000" w:themeColor="text1"/>
          <w:szCs w:val="24"/>
        </w:rPr>
      </w:pPr>
      <w:r w:rsidRPr="00F378A7">
        <w:rPr>
          <w:bCs/>
          <w:color w:val="000000" w:themeColor="text1"/>
          <w:szCs w:val="24"/>
        </w:rPr>
        <w:t>A Képviselő-testület úgy dönt, hogy</w:t>
      </w:r>
      <w:r w:rsidR="00F378A7" w:rsidRPr="00F378A7">
        <w:rPr>
          <w:bCs/>
          <w:color w:val="000000" w:themeColor="text1"/>
          <w:szCs w:val="24"/>
        </w:rPr>
        <w:t xml:space="preserve"> </w:t>
      </w:r>
    </w:p>
    <w:p w:rsidR="00F378A7" w:rsidRPr="00F378A7" w:rsidRDefault="00F378A7" w:rsidP="00F378A7">
      <w:pPr>
        <w:jc w:val="both"/>
        <w:rPr>
          <w:bCs/>
          <w:color w:val="000000" w:themeColor="text1"/>
          <w:szCs w:val="24"/>
        </w:rPr>
      </w:pPr>
    </w:p>
    <w:p w:rsidR="008E5875" w:rsidRPr="00F378A7" w:rsidRDefault="000C650D" w:rsidP="00F378A7">
      <w:pPr>
        <w:pStyle w:val="Listaszerbekezds"/>
        <w:numPr>
          <w:ilvl w:val="0"/>
          <w:numId w:val="11"/>
        </w:numPr>
        <w:jc w:val="both"/>
        <w:rPr>
          <w:b/>
          <w:bCs/>
          <w:color w:val="000000" w:themeColor="text1"/>
        </w:rPr>
      </w:pPr>
      <w:r w:rsidRPr="00F378A7">
        <w:rPr>
          <w:color w:val="000000" w:themeColor="text1"/>
        </w:rPr>
        <w:t>f</w:t>
      </w:r>
      <w:r w:rsidR="008E5875" w:rsidRPr="00F378A7">
        <w:rPr>
          <w:color w:val="000000" w:themeColor="text1"/>
        </w:rPr>
        <w:t xml:space="preserve">elkéri a polgármestert, hogy </w:t>
      </w:r>
      <w:r w:rsidR="00F378A7" w:rsidRPr="00F378A7">
        <w:rPr>
          <w:color w:val="000000" w:themeColor="text1"/>
        </w:rPr>
        <w:t xml:space="preserve">vizsgáltassa meg </w:t>
      </w:r>
      <w:r w:rsidR="006E31D7" w:rsidRPr="00F378A7">
        <w:rPr>
          <w:color w:val="000000" w:themeColor="text1"/>
        </w:rPr>
        <w:t>Budapest Főváros XX. kerület Pesterzsébet Önkormányzata Képviselő</w:t>
      </w:r>
      <w:r w:rsidR="006E31D7" w:rsidRPr="00F378A7">
        <w:rPr>
          <w:rFonts w:ascii="Cambria Math" w:hAnsi="Cambria Math" w:cs="Cambria Math"/>
          <w:color w:val="000000" w:themeColor="text1"/>
        </w:rPr>
        <w:t>‐</w:t>
      </w:r>
      <w:r w:rsidR="006E31D7" w:rsidRPr="00F378A7">
        <w:rPr>
          <w:color w:val="000000" w:themeColor="text1"/>
        </w:rPr>
        <w:t>testületének Kerületi Építési Szabályzatáról szóló 26/2015. (X. 21.) önkormányzati rendelet</w:t>
      </w:r>
      <w:r w:rsidR="00F378A7">
        <w:rPr>
          <w:color w:val="000000" w:themeColor="text1"/>
        </w:rPr>
        <w:t>e</w:t>
      </w:r>
      <w:r w:rsidR="006E31D7" w:rsidRPr="00F378A7">
        <w:rPr>
          <w:color w:val="000000" w:themeColor="text1"/>
        </w:rPr>
        <w:t xml:space="preserve"> módosítására</w:t>
      </w:r>
      <w:r w:rsidR="001230A2" w:rsidRPr="00F378A7">
        <w:rPr>
          <w:color w:val="000000" w:themeColor="text1"/>
        </w:rPr>
        <w:t xml:space="preserve"> vonatkozó</w:t>
      </w:r>
      <w:r w:rsidR="00F378A7">
        <w:rPr>
          <w:color w:val="000000" w:themeColor="text1"/>
        </w:rPr>
        <w:t xml:space="preserve"> lehetőséget, miszerint telekalakítás esetén egyes építési övezetekben a létrejövő telkek tekintetében a már kialakult, meglévő beépítettség legyen az irányadó előírás a megengedett legnagyobb beépítettség mértékére. </w:t>
      </w:r>
    </w:p>
    <w:p w:rsidR="00F378A7" w:rsidRDefault="00F378A7" w:rsidP="00F378A7">
      <w:pPr>
        <w:jc w:val="both"/>
        <w:rPr>
          <w:b/>
          <w:bCs/>
          <w:color w:val="000000" w:themeColor="text1"/>
        </w:rPr>
      </w:pPr>
    </w:p>
    <w:p w:rsidR="00F378A7" w:rsidRPr="00F378A7" w:rsidRDefault="00F378A7" w:rsidP="00F378A7">
      <w:pPr>
        <w:pStyle w:val="Listaszerbekezds"/>
        <w:numPr>
          <w:ilvl w:val="0"/>
          <w:numId w:val="11"/>
        </w:numPr>
        <w:jc w:val="both"/>
        <w:rPr>
          <w:bCs/>
          <w:color w:val="000000" w:themeColor="text1"/>
        </w:rPr>
      </w:pPr>
      <w:r w:rsidRPr="00F378A7">
        <w:rPr>
          <w:bCs/>
          <w:color w:val="000000" w:themeColor="text1"/>
        </w:rPr>
        <w:t xml:space="preserve">felkéri a polgármestert a szükséges intézkedések megtételére. </w:t>
      </w:r>
    </w:p>
    <w:p w:rsidR="008E5875" w:rsidRPr="007113F3" w:rsidRDefault="008E5875" w:rsidP="008E5875">
      <w:pPr>
        <w:ind w:left="720"/>
        <w:rPr>
          <w:b/>
          <w:color w:val="000000" w:themeColor="text1"/>
          <w:szCs w:val="24"/>
        </w:rPr>
      </w:pPr>
    </w:p>
    <w:p w:rsidR="008E5875" w:rsidRPr="00F378A7" w:rsidRDefault="008E5875" w:rsidP="008E5875">
      <w:pPr>
        <w:rPr>
          <w:color w:val="000000" w:themeColor="text1"/>
          <w:szCs w:val="24"/>
        </w:rPr>
      </w:pPr>
      <w:r w:rsidRPr="00F378A7">
        <w:rPr>
          <w:color w:val="000000" w:themeColor="text1"/>
          <w:szCs w:val="24"/>
        </w:rPr>
        <w:t xml:space="preserve">Határidő: </w:t>
      </w:r>
      <w:r w:rsidR="00F378A7">
        <w:rPr>
          <w:color w:val="000000" w:themeColor="text1"/>
          <w:szCs w:val="24"/>
        </w:rPr>
        <w:t>2019. június 30.</w:t>
      </w:r>
    </w:p>
    <w:p w:rsidR="008E5875" w:rsidRPr="00F378A7" w:rsidRDefault="008E5875" w:rsidP="008E5875">
      <w:pPr>
        <w:jc w:val="both"/>
        <w:rPr>
          <w:color w:val="000000" w:themeColor="text1"/>
          <w:szCs w:val="24"/>
        </w:rPr>
      </w:pPr>
      <w:r w:rsidRPr="00F378A7">
        <w:rPr>
          <w:color w:val="000000" w:themeColor="text1"/>
          <w:szCs w:val="24"/>
        </w:rPr>
        <w:t>Felelős: Szabados Ákos polgármester</w:t>
      </w:r>
    </w:p>
    <w:p w:rsidR="006D5E14" w:rsidRPr="00F378A7" w:rsidRDefault="006D5E14" w:rsidP="008E5875">
      <w:pPr>
        <w:jc w:val="both"/>
        <w:rPr>
          <w:color w:val="000000" w:themeColor="text1"/>
          <w:szCs w:val="24"/>
        </w:rPr>
      </w:pPr>
    </w:p>
    <w:p w:rsidR="008E5875" w:rsidRDefault="008E5875" w:rsidP="008E5875">
      <w:pPr>
        <w:jc w:val="both"/>
        <w:rPr>
          <w:color w:val="000000" w:themeColor="text1"/>
          <w:szCs w:val="24"/>
        </w:rPr>
      </w:pPr>
      <w:r w:rsidRPr="007113F3">
        <w:rPr>
          <w:bCs/>
          <w:color w:val="000000" w:themeColor="text1"/>
          <w:szCs w:val="24"/>
        </w:rPr>
        <w:t>Tárgyalja</w:t>
      </w:r>
      <w:r w:rsidRPr="007113F3">
        <w:rPr>
          <w:color w:val="000000" w:themeColor="text1"/>
          <w:szCs w:val="24"/>
        </w:rPr>
        <w:t>: Gazdasági Bizottság</w:t>
      </w:r>
    </w:p>
    <w:p w:rsidR="00F378A7" w:rsidRPr="007113F3" w:rsidRDefault="00F378A7" w:rsidP="008E587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      Környezetvédelmi és Városfejlesztési Bizottság</w:t>
      </w:r>
    </w:p>
    <w:p w:rsidR="008E5875" w:rsidRPr="007113F3" w:rsidRDefault="008E5875" w:rsidP="008E5875">
      <w:pPr>
        <w:jc w:val="both"/>
        <w:rPr>
          <w:color w:val="000000" w:themeColor="text1"/>
          <w:szCs w:val="24"/>
        </w:rPr>
      </w:pPr>
    </w:p>
    <w:p w:rsidR="008E5875" w:rsidRPr="007113F3" w:rsidRDefault="008E5875" w:rsidP="008E5875">
      <w:pPr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A határozati javaslat elfogadásához egyszerű szótöbbség szükséges.</w:t>
      </w:r>
    </w:p>
    <w:p w:rsidR="007559A9" w:rsidRPr="007113F3" w:rsidRDefault="007559A9">
      <w:pPr>
        <w:pStyle w:val="Szvegtrzs21"/>
        <w:rPr>
          <w:color w:val="000000" w:themeColor="text1"/>
          <w:szCs w:val="24"/>
        </w:rPr>
      </w:pPr>
    </w:p>
    <w:p w:rsidR="006D5E14" w:rsidRDefault="007559A9" w:rsidP="00F378A7">
      <w:pPr>
        <w:ind w:left="2410" w:hanging="2410"/>
        <w:jc w:val="both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Az előterjesztést készítette:</w:t>
      </w:r>
      <w:r w:rsidR="005B5CD9">
        <w:rPr>
          <w:color w:val="000000" w:themeColor="text1"/>
          <w:szCs w:val="24"/>
        </w:rPr>
        <w:tab/>
      </w:r>
      <w:r w:rsidRPr="007113F3">
        <w:rPr>
          <w:color w:val="000000" w:themeColor="text1"/>
          <w:szCs w:val="24"/>
        </w:rPr>
        <w:t>Kállai Csabáné vagyon</w:t>
      </w:r>
      <w:r w:rsidR="000F3213" w:rsidRPr="007113F3">
        <w:rPr>
          <w:color w:val="000000" w:themeColor="text1"/>
          <w:szCs w:val="24"/>
        </w:rPr>
        <w:t>-</w:t>
      </w:r>
      <w:r w:rsidRPr="007113F3">
        <w:rPr>
          <w:color w:val="000000" w:themeColor="text1"/>
          <w:szCs w:val="24"/>
        </w:rPr>
        <w:t xml:space="preserve"> és telek</w:t>
      </w:r>
      <w:r w:rsidR="00FE6C9A" w:rsidRPr="007113F3">
        <w:rPr>
          <w:color w:val="000000" w:themeColor="text1"/>
          <w:szCs w:val="24"/>
        </w:rPr>
        <w:t>gazdálkodási referens</w:t>
      </w:r>
      <w:r w:rsidR="00F378A7">
        <w:rPr>
          <w:color w:val="000000" w:themeColor="text1"/>
          <w:szCs w:val="24"/>
        </w:rPr>
        <w:t xml:space="preserve"> (VGO)</w:t>
      </w:r>
    </w:p>
    <w:p w:rsidR="00F378A7" w:rsidRPr="007113F3" w:rsidRDefault="00F378A7" w:rsidP="00F378A7">
      <w:pPr>
        <w:ind w:left="2410" w:hanging="2410"/>
        <w:jc w:val="both"/>
        <w:rPr>
          <w:color w:val="000000" w:themeColor="text1"/>
          <w:szCs w:val="24"/>
        </w:rPr>
      </w:pPr>
    </w:p>
    <w:p w:rsidR="00480321" w:rsidRPr="007113F3" w:rsidRDefault="00B525C9">
      <w:pPr>
        <w:pStyle w:val="Szvegtrzs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Az előterjeszté</w:t>
      </w:r>
      <w:r w:rsidR="007A5D44" w:rsidRPr="007113F3">
        <w:rPr>
          <w:color w:val="000000" w:themeColor="text1"/>
          <w:szCs w:val="24"/>
        </w:rPr>
        <w:t>s</w:t>
      </w:r>
      <w:r w:rsidRPr="007113F3">
        <w:rPr>
          <w:color w:val="000000" w:themeColor="text1"/>
          <w:szCs w:val="24"/>
        </w:rPr>
        <w:t xml:space="preserve"> egyezt</w:t>
      </w:r>
      <w:r w:rsidR="007A5D44" w:rsidRPr="007113F3">
        <w:rPr>
          <w:color w:val="000000" w:themeColor="text1"/>
          <w:szCs w:val="24"/>
        </w:rPr>
        <w:t xml:space="preserve">etve </w:t>
      </w:r>
      <w:r w:rsidRPr="007113F3">
        <w:rPr>
          <w:color w:val="000000" w:themeColor="text1"/>
          <w:szCs w:val="24"/>
        </w:rPr>
        <w:t>R. Takács Eszter főépítész asszonnyal.</w:t>
      </w:r>
    </w:p>
    <w:p w:rsidR="005B5CD9" w:rsidRDefault="005B5CD9">
      <w:pPr>
        <w:pStyle w:val="Szvegtrzs"/>
        <w:rPr>
          <w:color w:val="000000" w:themeColor="text1"/>
          <w:szCs w:val="24"/>
        </w:rPr>
      </w:pPr>
    </w:p>
    <w:p w:rsidR="006D5E14" w:rsidRPr="007113F3" w:rsidRDefault="006D5E14">
      <w:pPr>
        <w:pStyle w:val="Szvegtrzs"/>
        <w:rPr>
          <w:color w:val="000000" w:themeColor="text1"/>
          <w:szCs w:val="24"/>
        </w:rPr>
      </w:pPr>
    </w:p>
    <w:p w:rsidR="007559A9" w:rsidRDefault="00107EBE">
      <w:pPr>
        <w:pStyle w:val="Szvegtrzs"/>
        <w:rPr>
          <w:color w:val="000000" w:themeColor="text1"/>
          <w:szCs w:val="24"/>
        </w:rPr>
      </w:pPr>
      <w:r w:rsidRPr="007113F3">
        <w:rPr>
          <w:color w:val="000000" w:themeColor="text1"/>
          <w:szCs w:val="24"/>
        </w:rPr>
        <w:t>Budapest, 201</w:t>
      </w:r>
      <w:r w:rsidR="00B60308" w:rsidRPr="007113F3">
        <w:rPr>
          <w:color w:val="000000" w:themeColor="text1"/>
          <w:szCs w:val="24"/>
        </w:rPr>
        <w:t>9</w:t>
      </w:r>
      <w:r w:rsidR="007B104A" w:rsidRPr="007113F3">
        <w:rPr>
          <w:color w:val="000000" w:themeColor="text1"/>
          <w:szCs w:val="24"/>
        </w:rPr>
        <w:t xml:space="preserve">. </w:t>
      </w:r>
      <w:r w:rsidR="00026508" w:rsidRPr="007113F3">
        <w:rPr>
          <w:color w:val="000000" w:themeColor="text1"/>
          <w:szCs w:val="24"/>
        </w:rPr>
        <w:t>március</w:t>
      </w:r>
      <w:r w:rsidR="00EE1AEC" w:rsidRPr="007113F3">
        <w:rPr>
          <w:color w:val="000000" w:themeColor="text1"/>
          <w:szCs w:val="24"/>
        </w:rPr>
        <w:t xml:space="preserve"> 26.</w:t>
      </w:r>
    </w:p>
    <w:p w:rsidR="006D5E14" w:rsidRDefault="006D5E14">
      <w:pPr>
        <w:pStyle w:val="Szvegtrzs"/>
        <w:rPr>
          <w:color w:val="000000" w:themeColor="text1"/>
          <w:szCs w:val="24"/>
        </w:rPr>
      </w:pPr>
    </w:p>
    <w:p w:rsidR="006D5E14" w:rsidRDefault="006D5E14">
      <w:pPr>
        <w:pStyle w:val="Szvegtrzs"/>
        <w:rPr>
          <w:color w:val="000000" w:themeColor="text1"/>
          <w:szCs w:val="24"/>
        </w:rPr>
      </w:pPr>
    </w:p>
    <w:p w:rsidR="006D5E14" w:rsidRDefault="006D5E14">
      <w:pPr>
        <w:pStyle w:val="Szvegtrzs"/>
        <w:rPr>
          <w:color w:val="000000" w:themeColor="text1"/>
          <w:szCs w:val="24"/>
        </w:rPr>
      </w:pPr>
    </w:p>
    <w:p w:rsidR="006D5E14" w:rsidRDefault="006D5E14">
      <w:pPr>
        <w:pStyle w:val="Szvegtrzs"/>
        <w:rPr>
          <w:color w:val="000000" w:themeColor="text1"/>
          <w:szCs w:val="24"/>
        </w:rPr>
      </w:pPr>
    </w:p>
    <w:p w:rsidR="006D5E14" w:rsidRPr="007113F3" w:rsidRDefault="006D5E14">
      <w:pPr>
        <w:pStyle w:val="Szvegtrzs"/>
        <w:rPr>
          <w:color w:val="000000" w:themeColor="text1"/>
          <w:szCs w:val="24"/>
        </w:rPr>
      </w:pPr>
    </w:p>
    <w:p w:rsidR="007559A9" w:rsidRPr="007113F3" w:rsidRDefault="00F378A7" w:rsidP="00F378A7">
      <w:pPr>
        <w:ind w:left="5812" w:firstLine="56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Szabados Ákos </w:t>
      </w:r>
    </w:p>
    <w:p w:rsidR="007559A9" w:rsidRPr="007113F3" w:rsidRDefault="00F378A7" w:rsidP="00F378A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polgármester</w:t>
      </w:r>
    </w:p>
    <w:sectPr w:rsidR="007559A9" w:rsidRPr="007113F3" w:rsidSect="006D5E14">
      <w:footerReference w:type="default" r:id="rId11"/>
      <w:pgSz w:w="11907" w:h="16840" w:code="9"/>
      <w:pgMar w:top="851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84" w:rsidRDefault="008B1D84">
      <w:r>
        <w:separator/>
      </w:r>
    </w:p>
  </w:endnote>
  <w:endnote w:type="continuationSeparator" w:id="0">
    <w:p w:rsidR="008B1D84" w:rsidRDefault="008B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A9" w:rsidRDefault="007559A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5352">
      <w:rPr>
        <w:rStyle w:val="Oldalszm"/>
        <w:noProof/>
      </w:rPr>
      <w:t>4</w:t>
    </w:r>
    <w:r>
      <w:rPr>
        <w:rStyle w:val="Oldalszm"/>
      </w:rPr>
      <w:fldChar w:fldCharType="end"/>
    </w:r>
  </w:p>
  <w:p w:rsidR="007559A9" w:rsidRDefault="007559A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84" w:rsidRDefault="008B1D84">
      <w:r>
        <w:separator/>
      </w:r>
    </w:p>
  </w:footnote>
  <w:footnote w:type="continuationSeparator" w:id="0">
    <w:p w:rsidR="008B1D84" w:rsidRDefault="008B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47C"/>
    <w:multiLevelType w:val="hybridMultilevel"/>
    <w:tmpl w:val="5F885CAA"/>
    <w:lvl w:ilvl="0" w:tplc="24948E0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316A5"/>
    <w:multiLevelType w:val="hybridMultilevel"/>
    <w:tmpl w:val="5F885CAA"/>
    <w:lvl w:ilvl="0" w:tplc="24948E0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07F13"/>
    <w:multiLevelType w:val="hybridMultilevel"/>
    <w:tmpl w:val="C85E57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F35"/>
    <w:multiLevelType w:val="hybridMultilevel"/>
    <w:tmpl w:val="C45A4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7542"/>
    <w:multiLevelType w:val="singleLevel"/>
    <w:tmpl w:val="8DA804A6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</w:lvl>
  </w:abstractNum>
  <w:abstractNum w:abstractNumId="5" w15:restartNumberingAfterBreak="0">
    <w:nsid w:val="340B38B6"/>
    <w:multiLevelType w:val="multilevel"/>
    <w:tmpl w:val="A4143940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C01E5F"/>
    <w:multiLevelType w:val="hybridMultilevel"/>
    <w:tmpl w:val="B316CC00"/>
    <w:lvl w:ilvl="0" w:tplc="86F010E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72775AF"/>
    <w:multiLevelType w:val="hybridMultilevel"/>
    <w:tmpl w:val="1130AA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858F4"/>
    <w:multiLevelType w:val="hybridMultilevel"/>
    <w:tmpl w:val="BCFA55FC"/>
    <w:lvl w:ilvl="0" w:tplc="45C626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B64B23"/>
    <w:multiLevelType w:val="hybridMultilevel"/>
    <w:tmpl w:val="4304809E"/>
    <w:lvl w:ilvl="0" w:tplc="EEB8BD6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E805C3"/>
    <w:multiLevelType w:val="hybridMultilevel"/>
    <w:tmpl w:val="08DAFC2A"/>
    <w:lvl w:ilvl="0" w:tplc="F8DC9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18"/>
    <w:rsid w:val="00002104"/>
    <w:rsid w:val="00003A12"/>
    <w:rsid w:val="00026508"/>
    <w:rsid w:val="0007058F"/>
    <w:rsid w:val="000A5352"/>
    <w:rsid w:val="000A6A83"/>
    <w:rsid w:val="000B7BAD"/>
    <w:rsid w:val="000C0D39"/>
    <w:rsid w:val="000C650D"/>
    <w:rsid w:val="000F3213"/>
    <w:rsid w:val="00107EBE"/>
    <w:rsid w:val="00115F2F"/>
    <w:rsid w:val="001230A2"/>
    <w:rsid w:val="00130523"/>
    <w:rsid w:val="00142182"/>
    <w:rsid w:val="0018756C"/>
    <w:rsid w:val="00192657"/>
    <w:rsid w:val="001C28D6"/>
    <w:rsid w:val="001F2192"/>
    <w:rsid w:val="002111F6"/>
    <w:rsid w:val="0024171B"/>
    <w:rsid w:val="00295F26"/>
    <w:rsid w:val="002B2595"/>
    <w:rsid w:val="002B26B7"/>
    <w:rsid w:val="00303846"/>
    <w:rsid w:val="003049B4"/>
    <w:rsid w:val="00312649"/>
    <w:rsid w:val="0032325C"/>
    <w:rsid w:val="0033725A"/>
    <w:rsid w:val="0034035F"/>
    <w:rsid w:val="00370E18"/>
    <w:rsid w:val="0039085A"/>
    <w:rsid w:val="003A001C"/>
    <w:rsid w:val="003C1ECF"/>
    <w:rsid w:val="003D6D3E"/>
    <w:rsid w:val="003E0A51"/>
    <w:rsid w:val="00440B98"/>
    <w:rsid w:val="00452096"/>
    <w:rsid w:val="00480321"/>
    <w:rsid w:val="004C7390"/>
    <w:rsid w:val="004F29BF"/>
    <w:rsid w:val="004F71B3"/>
    <w:rsid w:val="0052043B"/>
    <w:rsid w:val="0052683E"/>
    <w:rsid w:val="00553265"/>
    <w:rsid w:val="00570512"/>
    <w:rsid w:val="00577417"/>
    <w:rsid w:val="00587032"/>
    <w:rsid w:val="005B5CD9"/>
    <w:rsid w:val="005C4D82"/>
    <w:rsid w:val="005E0F99"/>
    <w:rsid w:val="00640224"/>
    <w:rsid w:val="00650CFA"/>
    <w:rsid w:val="006A4EB2"/>
    <w:rsid w:val="006C0060"/>
    <w:rsid w:val="006C456B"/>
    <w:rsid w:val="006D5E14"/>
    <w:rsid w:val="006E31D7"/>
    <w:rsid w:val="007113F3"/>
    <w:rsid w:val="00722A95"/>
    <w:rsid w:val="007243CA"/>
    <w:rsid w:val="00732B5F"/>
    <w:rsid w:val="007559A9"/>
    <w:rsid w:val="00771109"/>
    <w:rsid w:val="007931C6"/>
    <w:rsid w:val="007A311D"/>
    <w:rsid w:val="007A5D44"/>
    <w:rsid w:val="007B104A"/>
    <w:rsid w:val="007D6720"/>
    <w:rsid w:val="007F6D9F"/>
    <w:rsid w:val="0082631F"/>
    <w:rsid w:val="008B1D84"/>
    <w:rsid w:val="008B33C3"/>
    <w:rsid w:val="008E5875"/>
    <w:rsid w:val="008E5D8F"/>
    <w:rsid w:val="00921834"/>
    <w:rsid w:val="00924FDC"/>
    <w:rsid w:val="00947C15"/>
    <w:rsid w:val="0096222F"/>
    <w:rsid w:val="009779E5"/>
    <w:rsid w:val="00997BCF"/>
    <w:rsid w:val="009D5A78"/>
    <w:rsid w:val="00A02D13"/>
    <w:rsid w:val="00A27C97"/>
    <w:rsid w:val="00A52F0E"/>
    <w:rsid w:val="00A77A69"/>
    <w:rsid w:val="00A77FBB"/>
    <w:rsid w:val="00A920D6"/>
    <w:rsid w:val="00AF0E46"/>
    <w:rsid w:val="00B07C38"/>
    <w:rsid w:val="00B1769B"/>
    <w:rsid w:val="00B31B22"/>
    <w:rsid w:val="00B525C9"/>
    <w:rsid w:val="00B60308"/>
    <w:rsid w:val="00B854A6"/>
    <w:rsid w:val="00B95AFC"/>
    <w:rsid w:val="00B97521"/>
    <w:rsid w:val="00BA2691"/>
    <w:rsid w:val="00BA53F7"/>
    <w:rsid w:val="00BB7E44"/>
    <w:rsid w:val="00BC3A34"/>
    <w:rsid w:val="00BE7091"/>
    <w:rsid w:val="00C20AAF"/>
    <w:rsid w:val="00C22DEA"/>
    <w:rsid w:val="00CB6E2E"/>
    <w:rsid w:val="00D02C0E"/>
    <w:rsid w:val="00D52406"/>
    <w:rsid w:val="00D60583"/>
    <w:rsid w:val="00D94EBB"/>
    <w:rsid w:val="00D96DC7"/>
    <w:rsid w:val="00DD0976"/>
    <w:rsid w:val="00E02931"/>
    <w:rsid w:val="00E35047"/>
    <w:rsid w:val="00E40387"/>
    <w:rsid w:val="00E40C9E"/>
    <w:rsid w:val="00E83F3F"/>
    <w:rsid w:val="00ED5C97"/>
    <w:rsid w:val="00EE1AEC"/>
    <w:rsid w:val="00F2624B"/>
    <w:rsid w:val="00F3457C"/>
    <w:rsid w:val="00F378A7"/>
    <w:rsid w:val="00F53332"/>
    <w:rsid w:val="00F5381D"/>
    <w:rsid w:val="00F83A4E"/>
    <w:rsid w:val="00FB0715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45C6D2"/>
  <w15:chartTrackingRefBased/>
  <w15:docId w15:val="{D159535F-A7C6-41AD-88B2-FE07923A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semiHidden/>
  </w:style>
  <w:style w:type="paragraph" w:styleId="Szvegtrzs">
    <w:name w:val="Body Text"/>
    <w:basedOn w:val="Norml"/>
    <w:semiHidden/>
    <w:pPr>
      <w:jc w:val="both"/>
    </w:pPr>
  </w:style>
  <w:style w:type="paragraph" w:customStyle="1" w:styleId="Szvegtrzs21">
    <w:name w:val="Szövegtörzs 21"/>
    <w:basedOn w:val="Norml"/>
    <w:pPr>
      <w:tabs>
        <w:tab w:val="left" w:pos="284"/>
        <w:tab w:val="left" w:pos="851"/>
      </w:tabs>
      <w:ind w:left="709" w:hanging="709"/>
      <w:jc w:val="both"/>
    </w:pPr>
  </w:style>
  <w:style w:type="paragraph" w:customStyle="1" w:styleId="Szvegtrzs22">
    <w:name w:val="Szövegtörzs 22"/>
    <w:basedOn w:val="Norml"/>
    <w:pPr>
      <w:jc w:val="both"/>
    </w:pPr>
    <w:rPr>
      <w:color w:val="FF0000"/>
    </w:rPr>
  </w:style>
  <w:style w:type="paragraph" w:customStyle="1" w:styleId="Szvegtrzsbehzssal21">
    <w:name w:val="Szövegtörzs behúzással 21"/>
    <w:basedOn w:val="Norml"/>
    <w:pPr>
      <w:ind w:left="708"/>
    </w:pPr>
  </w:style>
  <w:style w:type="paragraph" w:customStyle="1" w:styleId="Szvegtrzsbehzssal31">
    <w:name w:val="Szövegtörzs behúzással 31"/>
    <w:basedOn w:val="Norml"/>
    <w:pPr>
      <w:spacing w:before="120"/>
      <w:ind w:left="180"/>
      <w:jc w:val="both"/>
    </w:pPr>
    <w:rPr>
      <w:b/>
      <w:color w:val="FF0000"/>
    </w:rPr>
  </w:style>
  <w:style w:type="paragraph" w:customStyle="1" w:styleId="Szvegtrzs23">
    <w:name w:val="Szövegtörzs 23"/>
    <w:basedOn w:val="Norml"/>
    <w:pPr>
      <w:jc w:val="both"/>
    </w:pPr>
    <w:rPr>
      <w:i/>
      <w:sz w:val="23"/>
    </w:rPr>
  </w:style>
  <w:style w:type="paragraph" w:customStyle="1" w:styleId="Szvegtrzs24">
    <w:name w:val="Szövegtörzs 24"/>
    <w:basedOn w:val="Norml"/>
    <w:pPr>
      <w:jc w:val="both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5A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D5A7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rsid w:val="00107EBE"/>
    <w:pPr>
      <w:suppressAutoHyphens/>
      <w:overflowPunct/>
      <w:autoSpaceDE/>
      <w:adjustRightInd/>
      <w:ind w:left="720"/>
    </w:pPr>
    <w:rPr>
      <w:szCs w:val="24"/>
    </w:rPr>
  </w:style>
  <w:style w:type="paragraph" w:styleId="NormlWeb">
    <w:name w:val="Normal (Web)"/>
    <w:basedOn w:val="Norml"/>
    <w:uiPriority w:val="99"/>
    <w:unhideWhenUsed/>
    <w:rsid w:val="00107E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Kiemels2">
    <w:name w:val="Strong"/>
    <w:basedOn w:val="Bekezdsalapbettpusa"/>
    <w:uiPriority w:val="22"/>
    <w:qFormat/>
    <w:rsid w:val="00107EBE"/>
    <w:rPr>
      <w:b/>
      <w:bCs/>
    </w:rPr>
  </w:style>
  <w:style w:type="paragraph" w:styleId="Nincstrkz">
    <w:name w:val="No Spacing"/>
    <w:uiPriority w:val="1"/>
    <w:qFormat/>
    <w:rsid w:val="00E02931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9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780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Javaslat Budapest XX</vt:lpstr>
    </vt:vector>
  </TitlesOfParts>
  <Company>Polgármesteri Hivatala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Javaslat Budapest XX</dc:title>
  <dc:subject/>
  <dc:creator>Pesterzsébet Önkormányzatának</dc:creator>
  <cp:keywords/>
  <dc:description/>
  <cp:lastModifiedBy>Kernné dr. Kulcsár Dóra</cp:lastModifiedBy>
  <cp:revision>31</cp:revision>
  <cp:lastPrinted>2019-04-01T11:08:00Z</cp:lastPrinted>
  <dcterms:created xsi:type="dcterms:W3CDTF">2019-03-26T07:48:00Z</dcterms:created>
  <dcterms:modified xsi:type="dcterms:W3CDTF">2019-04-01T11:09:00Z</dcterms:modified>
</cp:coreProperties>
</file>