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A0" w:rsidRDefault="00A230A0" w:rsidP="00A230A0">
      <w:pPr>
        <w:pStyle w:val="Cm"/>
        <w:ind w:right="282"/>
      </w:pPr>
      <w:r>
        <w:t>J E G Y Z Ő K Ö N Y V</w:t>
      </w:r>
    </w:p>
    <w:p w:rsidR="00A230A0" w:rsidRDefault="00A230A0" w:rsidP="00A230A0">
      <w:pPr>
        <w:pStyle w:val="Cm"/>
        <w:rPr>
          <w:b w:val="0"/>
        </w:rPr>
      </w:pPr>
    </w:p>
    <w:p w:rsidR="00842DD0" w:rsidRDefault="00842DD0" w:rsidP="00A230A0">
      <w:pPr>
        <w:pStyle w:val="Cm"/>
        <w:rPr>
          <w:b w:val="0"/>
        </w:rPr>
      </w:pPr>
    </w:p>
    <w:p w:rsidR="00A230A0" w:rsidRDefault="00A230A0" w:rsidP="00A230A0">
      <w:pPr>
        <w:ind w:left="540" w:right="53"/>
        <w:jc w:val="both"/>
      </w:pPr>
      <w:r w:rsidRPr="003452ED">
        <w:rPr>
          <w:color w:val="000000" w:themeColor="text1"/>
        </w:rPr>
        <w:t xml:space="preserve">Készült Budapest Főváros XX. kerület Pesterzsébet Önkormányzat Képviselő-testülete </w:t>
      </w:r>
      <w:r w:rsidRPr="00A230A0">
        <w:rPr>
          <w:i/>
          <w:iCs/>
          <w:color w:val="000000" w:themeColor="text1"/>
          <w:u w:val="single"/>
        </w:rPr>
        <w:t xml:space="preserve">2019. november </w:t>
      </w:r>
      <w:r>
        <w:rPr>
          <w:i/>
          <w:iCs/>
          <w:color w:val="000000" w:themeColor="text1"/>
          <w:u w:val="single"/>
        </w:rPr>
        <w:t>21</w:t>
      </w:r>
      <w:r w:rsidRPr="00A230A0">
        <w:rPr>
          <w:i/>
          <w:iCs/>
          <w:color w:val="000000" w:themeColor="text1"/>
          <w:u w:val="single"/>
        </w:rPr>
        <w:t>-én 1</w:t>
      </w:r>
      <w:r>
        <w:rPr>
          <w:i/>
          <w:iCs/>
          <w:color w:val="000000" w:themeColor="text1"/>
          <w:u w:val="single"/>
        </w:rPr>
        <w:t>8</w:t>
      </w:r>
      <w:r w:rsidRPr="00A230A0">
        <w:rPr>
          <w:i/>
          <w:iCs/>
          <w:color w:val="000000" w:themeColor="text1"/>
          <w:u w:val="single"/>
        </w:rPr>
        <w:t xml:space="preserve"> </w:t>
      </w:r>
      <w:proofErr w:type="gramStart"/>
      <w:r w:rsidRPr="00A230A0">
        <w:rPr>
          <w:i/>
          <w:iCs/>
          <w:color w:val="000000" w:themeColor="text1"/>
          <w:u w:val="single"/>
        </w:rPr>
        <w:t>órakor</w:t>
      </w:r>
      <w:r w:rsidRPr="003452ED">
        <w:rPr>
          <w:color w:val="000000" w:themeColor="text1"/>
        </w:rPr>
        <w:t xml:space="preserve">  (</w:t>
      </w:r>
      <w:proofErr w:type="gramEnd"/>
      <w:r w:rsidRPr="003452ED">
        <w:rPr>
          <w:color w:val="000000" w:themeColor="text1"/>
        </w:rPr>
        <w:t xml:space="preserve">Budapest, XX., Kossuth Lajos tér 1., I. em. 63-64.) </w:t>
      </w:r>
      <w:r w:rsidR="00AF3629">
        <w:rPr>
          <w:color w:val="000000" w:themeColor="text1"/>
        </w:rPr>
        <w:t xml:space="preserve">megtartott </w:t>
      </w:r>
      <w:r>
        <w:rPr>
          <w:b/>
          <w:bCs/>
          <w:i/>
          <w:iCs/>
        </w:rPr>
        <w:t>díszüléséről</w:t>
      </w:r>
      <w:r>
        <w:t>.</w:t>
      </w:r>
    </w:p>
    <w:p w:rsidR="00842DD0" w:rsidRDefault="00842DD0" w:rsidP="00A230A0">
      <w:pPr>
        <w:ind w:left="540" w:right="53"/>
        <w:jc w:val="both"/>
        <w:rPr>
          <w:color w:val="000000" w:themeColor="text1"/>
          <w:u w:val="single"/>
        </w:rPr>
      </w:pPr>
    </w:p>
    <w:p w:rsidR="002F5A7A" w:rsidRPr="003452ED" w:rsidRDefault="002F5A7A" w:rsidP="00A230A0">
      <w:pPr>
        <w:ind w:left="540" w:right="53"/>
        <w:jc w:val="both"/>
        <w:rPr>
          <w:color w:val="000000" w:themeColor="text1"/>
          <w:u w:val="single"/>
        </w:rPr>
      </w:pPr>
    </w:p>
    <w:p w:rsidR="00A230A0" w:rsidRPr="003452ED" w:rsidRDefault="00A230A0" w:rsidP="00A230A0">
      <w:pPr>
        <w:ind w:left="2124" w:right="283" w:hanging="1584"/>
        <w:jc w:val="both"/>
      </w:pPr>
      <w:proofErr w:type="gramStart"/>
      <w:r w:rsidRPr="003452ED">
        <w:rPr>
          <w:u w:val="single"/>
        </w:rPr>
        <w:t>Jelen  vannak</w:t>
      </w:r>
      <w:proofErr w:type="gramEnd"/>
      <w:r w:rsidRPr="003452ED">
        <w:rPr>
          <w:u w:val="single"/>
        </w:rPr>
        <w:t>:</w:t>
      </w:r>
      <w:r w:rsidRPr="003452ED">
        <w:t xml:space="preserve"> </w:t>
      </w:r>
      <w:r w:rsidRPr="003452ED">
        <w:tab/>
      </w:r>
      <w:bookmarkStart w:id="0" w:name="_Hlk22131064"/>
      <w:r w:rsidRPr="003452ED">
        <w:t>Szabados Ákos polgármester, Kovács Eszter</w:t>
      </w:r>
      <w:r>
        <w:t xml:space="preserve"> alpolgármester, </w:t>
      </w:r>
      <w:r w:rsidRPr="003452ED">
        <w:t>Nemes László</w:t>
      </w:r>
      <w:r>
        <w:t xml:space="preserve"> alpolgármester</w:t>
      </w:r>
      <w:r w:rsidRPr="003452ED">
        <w:t xml:space="preserve">, Bánó Miklós, </w:t>
      </w:r>
      <w:proofErr w:type="spellStart"/>
      <w:r w:rsidRPr="003452ED">
        <w:t>Ettvel</w:t>
      </w:r>
      <w:proofErr w:type="spellEnd"/>
      <w:r w:rsidRPr="003452ED">
        <w:t xml:space="preserve"> Zoltán Jenő, Fekete Katalin, Fekete László, Juhász Lajosné, Kellner Katalin, </w:t>
      </w:r>
      <w:proofErr w:type="spellStart"/>
      <w:r w:rsidRPr="003452ED">
        <w:t>Komoróczy</w:t>
      </w:r>
      <w:proofErr w:type="spellEnd"/>
      <w:r w:rsidRPr="003452ED">
        <w:t xml:space="preserve"> László, Mach Péter, Nagy László</w:t>
      </w:r>
      <w:r w:rsidR="00AB309C">
        <w:t>né</w:t>
      </w:r>
      <w:r w:rsidRPr="003452ED">
        <w:t xml:space="preserve">, Nemesné Németh Judit, Somodi Klára, </w:t>
      </w:r>
      <w:proofErr w:type="spellStart"/>
      <w:r w:rsidRPr="003452ED">
        <w:t>Szőnyi</w:t>
      </w:r>
      <w:proofErr w:type="spellEnd"/>
      <w:r w:rsidRPr="003452ED">
        <w:t xml:space="preserve"> Attila. </w:t>
      </w:r>
    </w:p>
    <w:bookmarkEnd w:id="0"/>
    <w:p w:rsidR="00A230A0" w:rsidRPr="003452ED" w:rsidRDefault="00A230A0" w:rsidP="00A230A0">
      <w:pPr>
        <w:ind w:left="540" w:right="283"/>
        <w:jc w:val="both"/>
      </w:pPr>
    </w:p>
    <w:p w:rsidR="00A230A0" w:rsidRDefault="00A230A0" w:rsidP="00A230A0">
      <w:pPr>
        <w:ind w:left="2124" w:right="562" w:hanging="1584"/>
        <w:jc w:val="both"/>
      </w:pPr>
      <w:r>
        <w:rPr>
          <w:u w:val="single"/>
        </w:rPr>
        <w:t>Távol vannak:</w:t>
      </w:r>
      <w:r w:rsidR="00665B87">
        <w:t xml:space="preserve"> </w:t>
      </w:r>
      <w:proofErr w:type="spellStart"/>
      <w:r w:rsidR="00665B87">
        <w:t>Csaszny</w:t>
      </w:r>
      <w:proofErr w:type="spellEnd"/>
      <w:r w:rsidR="00665B87">
        <w:t xml:space="preserve"> Márton, </w:t>
      </w:r>
      <w:proofErr w:type="spellStart"/>
      <w:r w:rsidR="00B86EB0">
        <w:t>Juhák</w:t>
      </w:r>
      <w:proofErr w:type="spellEnd"/>
      <w:r w:rsidR="00B86EB0">
        <w:t xml:space="preserve"> Tamás István, </w:t>
      </w:r>
      <w:proofErr w:type="spellStart"/>
      <w:r w:rsidR="00665B87" w:rsidRPr="003452ED">
        <w:t>R</w:t>
      </w:r>
      <w:r w:rsidR="00665B87">
        <w:t>á</w:t>
      </w:r>
      <w:r w:rsidR="00665B87" w:rsidRPr="003452ED">
        <w:t>bel</w:t>
      </w:r>
      <w:proofErr w:type="spellEnd"/>
      <w:r w:rsidR="00665B87" w:rsidRPr="003452ED">
        <w:t xml:space="preserve"> Krisztina</w:t>
      </w:r>
      <w:r w:rsidR="00665B87">
        <w:t>.</w:t>
      </w:r>
    </w:p>
    <w:p w:rsidR="00A230A0" w:rsidRDefault="00A230A0" w:rsidP="00A230A0">
      <w:pPr>
        <w:ind w:left="540" w:right="562"/>
        <w:jc w:val="both"/>
      </w:pPr>
    </w:p>
    <w:p w:rsidR="00A230A0" w:rsidRDefault="00A230A0" w:rsidP="00A230A0">
      <w:pPr>
        <w:ind w:left="540" w:right="562"/>
        <w:jc w:val="both"/>
      </w:pPr>
    </w:p>
    <w:p w:rsidR="00A230A0" w:rsidRDefault="00A230A0" w:rsidP="00A230A0">
      <w:pPr>
        <w:ind w:left="4245" w:right="22" w:hanging="3705"/>
        <w:jc w:val="both"/>
      </w:pPr>
      <w:r>
        <w:rPr>
          <w:u w:val="single"/>
        </w:rPr>
        <w:t>Tanácskozási joggal jelen vannak:</w:t>
      </w:r>
      <w:r>
        <w:tab/>
      </w:r>
      <w:r w:rsidR="002E544D">
        <w:t>d</w:t>
      </w:r>
      <w:r>
        <w:t xml:space="preserve">r. </w:t>
      </w:r>
      <w:proofErr w:type="spellStart"/>
      <w:r>
        <w:t>Demjanovich</w:t>
      </w:r>
      <w:proofErr w:type="spellEnd"/>
      <w:r>
        <w:t xml:space="preserve"> Orsolya jegyző, Kócziánné </w:t>
      </w:r>
      <w:r w:rsidR="002E544D">
        <w:t>d</w:t>
      </w:r>
      <w:r>
        <w:t xml:space="preserve">r. </w:t>
      </w:r>
      <w:proofErr w:type="spellStart"/>
      <w:r>
        <w:t>Pohl</w:t>
      </w:r>
      <w:proofErr w:type="spellEnd"/>
      <w:r>
        <w:t xml:space="preserve"> Mónika aljegyző, a főépítész, a Polgármesteri Hivatal osztályvezetői, osztályvezető-helyettesei.</w:t>
      </w:r>
    </w:p>
    <w:p w:rsidR="00A230A0" w:rsidRDefault="00A230A0" w:rsidP="00A230A0">
      <w:pPr>
        <w:ind w:left="540"/>
        <w:jc w:val="both"/>
        <w:rPr>
          <w:bCs/>
        </w:rPr>
      </w:pPr>
    </w:p>
    <w:p w:rsidR="00A230A0" w:rsidRDefault="00A230A0" w:rsidP="00A230A0">
      <w:pPr>
        <w:ind w:left="540"/>
        <w:jc w:val="both"/>
      </w:pPr>
      <w:r>
        <w:rPr>
          <w:bCs/>
          <w:u w:val="single"/>
        </w:rPr>
        <w:t>Meghívottként jelen vannak:</w:t>
      </w:r>
      <w:r>
        <w:rPr>
          <w:bCs/>
        </w:rPr>
        <w:tab/>
        <w:t xml:space="preserve">Pesterzsébet </w:t>
      </w:r>
      <w:proofErr w:type="spellStart"/>
      <w:r>
        <w:rPr>
          <w:bCs/>
        </w:rPr>
        <w:t>díszpolgárai</w:t>
      </w:r>
      <w:proofErr w:type="spellEnd"/>
      <w:r>
        <w:rPr>
          <w:bCs/>
        </w:rPr>
        <w:t>, mecénásai, a kitüntetettek hozzátartozói, felterjesztők.</w:t>
      </w:r>
    </w:p>
    <w:p w:rsidR="00A230A0" w:rsidRDefault="00A230A0" w:rsidP="00A230A0">
      <w:pPr>
        <w:ind w:left="540"/>
        <w:jc w:val="both"/>
        <w:rPr>
          <w:bCs/>
        </w:rPr>
      </w:pPr>
    </w:p>
    <w:p w:rsidR="00A230A0" w:rsidRDefault="00A230A0" w:rsidP="00A230A0">
      <w:pPr>
        <w:ind w:left="540"/>
        <w:jc w:val="both"/>
        <w:rPr>
          <w:bCs/>
        </w:rPr>
      </w:pPr>
    </w:p>
    <w:p w:rsidR="00A230A0" w:rsidRDefault="00A230A0" w:rsidP="00A230A0">
      <w:pPr>
        <w:pStyle w:val="Cmsor5"/>
      </w:pPr>
      <w:r>
        <w:rPr>
          <w:bCs/>
        </w:rPr>
        <w:t>F A N FÁ R O K</w:t>
      </w:r>
      <w:r>
        <w:rPr>
          <w:b w:val="0"/>
          <w:bCs/>
        </w:rPr>
        <w:t xml:space="preserve">, majd   </w:t>
      </w:r>
      <w:r>
        <w:t>H i m n u s z</w:t>
      </w:r>
    </w:p>
    <w:p w:rsidR="00A230A0" w:rsidRDefault="00A230A0" w:rsidP="00A230A0">
      <w:pPr>
        <w:ind w:left="540"/>
        <w:jc w:val="center"/>
        <w:rPr>
          <w:b/>
          <w:bCs/>
        </w:rPr>
      </w:pPr>
    </w:p>
    <w:p w:rsidR="002167B3" w:rsidRDefault="002167B3" w:rsidP="00A230A0">
      <w:pPr>
        <w:ind w:left="540"/>
        <w:jc w:val="center"/>
        <w:rPr>
          <w:b/>
          <w:bCs/>
        </w:rPr>
      </w:pPr>
    </w:p>
    <w:p w:rsidR="00A230A0" w:rsidRDefault="00A230A0" w:rsidP="00A230A0">
      <w:pPr>
        <w:ind w:left="540"/>
        <w:jc w:val="both"/>
        <w:rPr>
          <w:bCs/>
          <w:i/>
        </w:rPr>
      </w:pPr>
      <w:r>
        <w:rPr>
          <w:bCs/>
          <w:i/>
        </w:rPr>
        <w:t>(A Himnuszt a Pesterzsébeti Városi Vegyeskar közreműködésével eléneklik a jelenlévők.)</w:t>
      </w:r>
    </w:p>
    <w:p w:rsidR="00A230A0" w:rsidRDefault="00A230A0" w:rsidP="00A230A0">
      <w:pPr>
        <w:ind w:left="540"/>
        <w:jc w:val="both"/>
        <w:rPr>
          <w:bCs/>
          <w:i/>
        </w:rPr>
      </w:pPr>
    </w:p>
    <w:p w:rsidR="00A230A0" w:rsidRPr="00730027" w:rsidRDefault="00A230A0" w:rsidP="00A230A0">
      <w:pPr>
        <w:ind w:left="540"/>
        <w:jc w:val="both"/>
        <w:rPr>
          <w:bCs/>
          <w:i/>
        </w:rPr>
      </w:pPr>
    </w:p>
    <w:p w:rsidR="00A230A0" w:rsidRPr="00CB2B56" w:rsidRDefault="00A230A0" w:rsidP="00A230A0">
      <w:pPr>
        <w:ind w:left="540"/>
        <w:jc w:val="both"/>
      </w:pPr>
      <w:r>
        <w:rPr>
          <w:u w:val="single"/>
        </w:rPr>
        <w:t>Dávid Anikó:</w:t>
      </w:r>
      <w:r>
        <w:t xml:space="preserve"> K</w:t>
      </w:r>
      <w:r w:rsidRPr="00CB2B56">
        <w:t>öszönt</w:t>
      </w:r>
      <w:r>
        <w:t xml:space="preserve">i a megjelenteket a </w:t>
      </w:r>
      <w:r w:rsidRPr="00CB2B56">
        <w:t>Díszülés</w:t>
      </w:r>
      <w:r>
        <w:t>en</w:t>
      </w:r>
      <w:r w:rsidRPr="00CB2B56">
        <w:t>.</w:t>
      </w:r>
      <w:r>
        <w:t xml:space="preserve"> </w:t>
      </w:r>
      <w:r w:rsidRPr="00CB2B56">
        <w:t>Külön tisztelettel köszönt</w:t>
      </w:r>
      <w:r>
        <w:t xml:space="preserve">i </w:t>
      </w:r>
      <w:r w:rsidRPr="00CB2B56">
        <w:t>Szabados Ákost</w:t>
      </w:r>
      <w:r w:rsidR="00CC06E4">
        <w:t>,</w:t>
      </w:r>
      <w:r w:rsidRPr="00CB2B56">
        <w:t xml:space="preserve"> Pesterzsébet polgármesterét,</w:t>
      </w:r>
      <w:r>
        <w:t xml:space="preserve"> </w:t>
      </w:r>
      <w:r w:rsidRPr="00CB2B56">
        <w:t>Kovács Eszter</w:t>
      </w:r>
      <w:r w:rsidR="00665B87">
        <w:t xml:space="preserve"> alpolgármester úrhölgyet</w:t>
      </w:r>
      <w:r w:rsidRPr="00CB2B56">
        <w:t xml:space="preserve"> és Nemes László</w:t>
      </w:r>
      <w:r w:rsidR="00665B87">
        <w:t xml:space="preserve"> alpolgármester urat, </w:t>
      </w:r>
      <w:r w:rsidRPr="00CB2B56">
        <w:t xml:space="preserve">dr.  </w:t>
      </w:r>
      <w:proofErr w:type="spellStart"/>
      <w:r w:rsidRPr="00CB2B56">
        <w:t>Demjanovich</w:t>
      </w:r>
      <w:proofErr w:type="spellEnd"/>
      <w:r w:rsidRPr="00CB2B56">
        <w:t xml:space="preserve"> Orsolya jegyző asszonyt,</w:t>
      </w:r>
      <w:r>
        <w:t xml:space="preserve"> </w:t>
      </w:r>
      <w:r w:rsidRPr="00CB2B56">
        <w:t xml:space="preserve">Kócziánné dr. </w:t>
      </w:r>
      <w:proofErr w:type="spellStart"/>
      <w:r w:rsidRPr="00CB2B56">
        <w:t>Pohl</w:t>
      </w:r>
      <w:proofErr w:type="spellEnd"/>
      <w:r w:rsidRPr="00CB2B56">
        <w:t xml:space="preserve"> Mónika aljegyző</w:t>
      </w:r>
      <w:r>
        <w:t xml:space="preserve"> </w:t>
      </w:r>
      <w:r w:rsidRPr="00CB2B56">
        <w:t>asszonyt</w:t>
      </w:r>
      <w:r w:rsidR="00665B87">
        <w:t xml:space="preserve">, </w:t>
      </w:r>
      <w:proofErr w:type="spellStart"/>
      <w:r w:rsidR="00665B87">
        <w:t>Makádi</w:t>
      </w:r>
      <w:proofErr w:type="spellEnd"/>
      <w:r w:rsidR="00665B87">
        <w:t xml:space="preserve"> Katalint a XX-XXIII. kerületi Rendőrkapitányság vezetőjét</w:t>
      </w:r>
      <w:r w:rsidR="002E544D">
        <w:t>,</w:t>
      </w:r>
      <w:r>
        <w:t xml:space="preserve"> </w:t>
      </w:r>
      <w:r w:rsidR="006C19D6">
        <w:t>továbbá a</w:t>
      </w:r>
      <w:r w:rsidRPr="00CB2B56">
        <w:t xml:space="preserve"> képviselő-testület és a hivatalvezetés tagjait, Pesterzsébet megjelent </w:t>
      </w:r>
      <w:proofErr w:type="spellStart"/>
      <w:r w:rsidRPr="00CB2B56">
        <w:t>díszpolgárait</w:t>
      </w:r>
      <w:proofErr w:type="spellEnd"/>
      <w:r w:rsidRPr="00CB2B56">
        <w:t>.</w:t>
      </w:r>
      <w:r>
        <w:t xml:space="preserve"> </w:t>
      </w:r>
      <w:r w:rsidRPr="00CB2B56">
        <w:t>Megkülönböztetett tisztelettel köszönt</w:t>
      </w:r>
      <w:r>
        <w:t>i</w:t>
      </w:r>
      <w:r w:rsidRPr="00CB2B56">
        <w:t xml:space="preserve"> a kitüntetések várományosait.</w:t>
      </w:r>
    </w:p>
    <w:p w:rsidR="00A230A0" w:rsidRDefault="00A230A0" w:rsidP="00A230A0">
      <w:pPr>
        <w:pStyle w:val="Szvegtrzsbehzssal"/>
        <w:rPr>
          <w:bCs/>
        </w:rPr>
      </w:pPr>
      <w:r>
        <w:rPr>
          <w:bCs/>
        </w:rPr>
        <w:t xml:space="preserve">Felkéri Szabados Ákos polgármester urat a díszülés megnyitására.   </w:t>
      </w:r>
    </w:p>
    <w:p w:rsidR="00A230A0" w:rsidRDefault="00A230A0" w:rsidP="00A230A0">
      <w:pPr>
        <w:pStyle w:val="Szvegtrzsbehzssal"/>
        <w:rPr>
          <w:bCs/>
        </w:rPr>
      </w:pPr>
    </w:p>
    <w:p w:rsidR="002F5A7A" w:rsidRDefault="002F5A7A" w:rsidP="00A230A0">
      <w:pPr>
        <w:pStyle w:val="Szvegtrzsbehzssal"/>
        <w:rPr>
          <w:bCs/>
        </w:rPr>
      </w:pPr>
    </w:p>
    <w:p w:rsidR="00842DD0" w:rsidRDefault="00842DD0" w:rsidP="00A230A0">
      <w:pPr>
        <w:pStyle w:val="Szvegtrzsbehzssal"/>
        <w:rPr>
          <w:bCs/>
        </w:rPr>
      </w:pPr>
    </w:p>
    <w:p w:rsidR="00842DD0" w:rsidRDefault="00842DD0" w:rsidP="00A230A0">
      <w:pPr>
        <w:pStyle w:val="Szvegtrzsbehzssal"/>
        <w:rPr>
          <w:bCs/>
        </w:rPr>
      </w:pPr>
    </w:p>
    <w:p w:rsidR="00842DD0" w:rsidRDefault="00842DD0" w:rsidP="00A230A0">
      <w:pPr>
        <w:pStyle w:val="Szvegtrzsbehzssal"/>
        <w:rPr>
          <w:bCs/>
        </w:rPr>
      </w:pPr>
    </w:p>
    <w:p w:rsidR="00A230A0" w:rsidRDefault="00A230A0" w:rsidP="00A230A0">
      <w:pPr>
        <w:ind w:left="540"/>
        <w:jc w:val="both"/>
      </w:pPr>
      <w:r>
        <w:rPr>
          <w:bCs/>
          <w:u w:val="single"/>
        </w:rPr>
        <w:lastRenderedPageBreak/>
        <w:t>Szabados Ákos:</w:t>
      </w:r>
      <w:r>
        <w:rPr>
          <w:bCs/>
        </w:rPr>
        <w:t xml:space="preserve"> Köszönti a megjelenteket. Az ülést megnyitja. A kitüntető címek átadását az önkormányzat rendelete alapján díszülésen adják át. Kéri a vendégek türelmét, mert ezt egy képviselő-testületi ülésnek megfelelően kell megtenni, amelynek vannak formai követelményei. </w:t>
      </w:r>
    </w:p>
    <w:p w:rsidR="00A230A0" w:rsidRDefault="00A230A0" w:rsidP="00A230A0">
      <w:pPr>
        <w:ind w:left="540"/>
        <w:jc w:val="both"/>
        <w:rPr>
          <w:bCs/>
        </w:rPr>
      </w:pPr>
      <w:r>
        <w:rPr>
          <w:bCs/>
        </w:rPr>
        <w:t>Megállapítja, hogy 1</w:t>
      </w:r>
      <w:r w:rsidR="00325F07">
        <w:rPr>
          <w:bCs/>
        </w:rPr>
        <w:t>5</w:t>
      </w:r>
      <w:r>
        <w:rPr>
          <w:bCs/>
        </w:rPr>
        <w:t xml:space="preserve"> képviselő van jelen, a díszülés határozatképes</w:t>
      </w:r>
      <w:r w:rsidR="00665B87">
        <w:rPr>
          <w:bCs/>
        </w:rPr>
        <w:t>. Távol van</w:t>
      </w:r>
      <w:r w:rsidR="00B86EB0">
        <w:rPr>
          <w:bCs/>
        </w:rPr>
        <w:t>nak</w:t>
      </w:r>
      <w:r w:rsidR="00665B87">
        <w:rPr>
          <w:bCs/>
        </w:rPr>
        <w:t xml:space="preserve"> </w:t>
      </w:r>
      <w:proofErr w:type="spellStart"/>
      <w:r w:rsidR="00B86EB0">
        <w:rPr>
          <w:bCs/>
        </w:rPr>
        <w:t>Csaszny</w:t>
      </w:r>
      <w:proofErr w:type="spellEnd"/>
      <w:r w:rsidR="00B86EB0">
        <w:rPr>
          <w:bCs/>
        </w:rPr>
        <w:t xml:space="preserve"> Márton, </w:t>
      </w:r>
      <w:proofErr w:type="spellStart"/>
      <w:r w:rsidR="00665B87">
        <w:rPr>
          <w:bCs/>
        </w:rPr>
        <w:t>Rábel</w:t>
      </w:r>
      <w:proofErr w:type="spellEnd"/>
      <w:r w:rsidR="00665B87">
        <w:rPr>
          <w:bCs/>
        </w:rPr>
        <w:t xml:space="preserve"> Krisztina, </w:t>
      </w:r>
      <w:proofErr w:type="spellStart"/>
      <w:r w:rsidR="00B86EB0">
        <w:rPr>
          <w:bCs/>
        </w:rPr>
        <w:t>Juhák</w:t>
      </w:r>
      <w:proofErr w:type="spellEnd"/>
      <w:r w:rsidR="00B86EB0">
        <w:rPr>
          <w:bCs/>
        </w:rPr>
        <w:t xml:space="preserve"> Tamás István </w:t>
      </w:r>
      <w:r>
        <w:rPr>
          <w:bCs/>
        </w:rPr>
        <w:t>képviselő</w:t>
      </w:r>
      <w:r w:rsidR="001632F0">
        <w:rPr>
          <w:bCs/>
        </w:rPr>
        <w:t>k</w:t>
      </w:r>
      <w:r w:rsidR="00665B87">
        <w:rPr>
          <w:bCs/>
        </w:rPr>
        <w:t xml:space="preserve">. </w:t>
      </w:r>
      <w:proofErr w:type="spellStart"/>
      <w:r w:rsidR="00665B87">
        <w:rPr>
          <w:bCs/>
        </w:rPr>
        <w:t>Csaszny</w:t>
      </w:r>
      <w:proofErr w:type="spellEnd"/>
      <w:r w:rsidR="00665B87">
        <w:rPr>
          <w:bCs/>
        </w:rPr>
        <w:t xml:space="preserve"> Márton képviselő távolmaradását előre </w:t>
      </w:r>
      <w:r>
        <w:rPr>
          <w:bCs/>
        </w:rPr>
        <w:t>jelezt</w:t>
      </w:r>
      <w:r w:rsidR="00665B87">
        <w:rPr>
          <w:bCs/>
        </w:rPr>
        <w:t>e</w:t>
      </w:r>
      <w:r>
        <w:rPr>
          <w:bCs/>
        </w:rPr>
        <w:t>.</w:t>
      </w:r>
    </w:p>
    <w:p w:rsidR="00B86EB0" w:rsidRDefault="00B86EB0" w:rsidP="00A230A0">
      <w:pPr>
        <w:ind w:left="540"/>
        <w:jc w:val="both"/>
        <w:rPr>
          <w:bCs/>
        </w:rPr>
      </w:pPr>
      <w:r>
        <w:rPr>
          <w:bCs/>
        </w:rPr>
        <w:t>Felkéri Dávid Anikó protokoll referenst, hogy ismertesse az ülés napirendi pontjait.</w:t>
      </w:r>
    </w:p>
    <w:p w:rsidR="00B86EB0" w:rsidRDefault="00B86EB0" w:rsidP="00A230A0">
      <w:pPr>
        <w:ind w:left="540"/>
        <w:jc w:val="both"/>
        <w:rPr>
          <w:bCs/>
        </w:rPr>
      </w:pPr>
    </w:p>
    <w:p w:rsidR="00B86EB0" w:rsidRDefault="00B86EB0" w:rsidP="00A230A0">
      <w:pPr>
        <w:ind w:left="540"/>
        <w:jc w:val="both"/>
        <w:rPr>
          <w:bCs/>
        </w:rPr>
      </w:pPr>
      <w:r>
        <w:rPr>
          <w:bCs/>
          <w:u w:val="single"/>
        </w:rPr>
        <w:t>Dávid Anikó:</w:t>
      </w:r>
      <w:r>
        <w:rPr>
          <w:bCs/>
        </w:rPr>
        <w:t xml:space="preserve"> Ismerteti a 2019. november 21-ei Díszülés napirendi pontjait: </w:t>
      </w:r>
    </w:p>
    <w:p w:rsidR="00B86EB0" w:rsidRPr="00B86EB0" w:rsidRDefault="00B86EB0" w:rsidP="00A230A0">
      <w:pPr>
        <w:ind w:left="540"/>
        <w:jc w:val="both"/>
        <w:rPr>
          <w:bCs/>
        </w:rPr>
      </w:pPr>
    </w:p>
    <w:p w:rsidR="00B86EB0" w:rsidRDefault="00B86EB0" w:rsidP="00B86EB0">
      <w:pPr>
        <w:ind w:left="540"/>
        <w:jc w:val="both"/>
      </w:pPr>
      <w:r>
        <w:t>1./</w:t>
      </w:r>
      <w:r>
        <w:tab/>
        <w:t xml:space="preserve"> "Pesterzsébet Kultúrájáért - 2019" kitüntető cím átadása</w:t>
      </w:r>
    </w:p>
    <w:p w:rsidR="00B86EB0" w:rsidRDefault="00B86EB0" w:rsidP="00B86EB0">
      <w:pPr>
        <w:ind w:left="540"/>
        <w:jc w:val="both"/>
      </w:pPr>
      <w:r>
        <w:t>2./</w:t>
      </w:r>
      <w:r>
        <w:tab/>
        <w:t xml:space="preserve"> "Pesterzsébet Gyermekeiért - 2019" kitüntető cím átadása</w:t>
      </w:r>
    </w:p>
    <w:p w:rsidR="00B86EB0" w:rsidRDefault="00B86EB0" w:rsidP="00B86EB0">
      <w:pPr>
        <w:ind w:left="540"/>
        <w:jc w:val="both"/>
      </w:pPr>
      <w:r>
        <w:t>3./</w:t>
      </w:r>
      <w:r>
        <w:tab/>
        <w:t xml:space="preserve"> "Pesterzsébet Környezetvédelméért - 2019" kitüntető cím átadása</w:t>
      </w:r>
    </w:p>
    <w:p w:rsidR="00B86EB0" w:rsidRDefault="00B86EB0" w:rsidP="00B86EB0">
      <w:pPr>
        <w:ind w:left="540"/>
        <w:jc w:val="both"/>
      </w:pPr>
      <w:r>
        <w:t>4./</w:t>
      </w:r>
      <w:r>
        <w:tab/>
        <w:t xml:space="preserve"> "Pesterzsébet Egészségügyéért - 2019" kitüntető cím átadása</w:t>
      </w:r>
    </w:p>
    <w:p w:rsidR="00B86EB0" w:rsidRDefault="00B86EB0" w:rsidP="00B86EB0">
      <w:pPr>
        <w:ind w:left="540"/>
        <w:jc w:val="both"/>
      </w:pPr>
      <w:r>
        <w:t>5./</w:t>
      </w:r>
      <w:r>
        <w:tab/>
        <w:t xml:space="preserve"> "Pesterzsébet Szociális Munkáért - 2019" kitüntető cím átadása</w:t>
      </w:r>
    </w:p>
    <w:p w:rsidR="00B86EB0" w:rsidRDefault="00B86EB0" w:rsidP="00B86EB0">
      <w:pPr>
        <w:ind w:left="540"/>
        <w:jc w:val="both"/>
      </w:pPr>
      <w:r>
        <w:t>6./</w:t>
      </w:r>
      <w:r>
        <w:tab/>
        <w:t xml:space="preserve"> "Pesterzsébet Sportjáért - 2019" kitüntető címek átadása</w:t>
      </w:r>
    </w:p>
    <w:p w:rsidR="00B86EB0" w:rsidRDefault="00B86EB0" w:rsidP="00B86EB0">
      <w:pPr>
        <w:ind w:left="540" w:firstLine="168"/>
        <w:jc w:val="both"/>
        <w:rPr>
          <w:bCs/>
        </w:rPr>
      </w:pPr>
    </w:p>
    <w:p w:rsidR="00B86EB0" w:rsidRPr="00B86EB0" w:rsidRDefault="00B86EB0" w:rsidP="00B86EB0">
      <w:pPr>
        <w:ind w:left="540" w:firstLine="27"/>
        <w:jc w:val="both"/>
        <w:rPr>
          <w:bCs/>
          <w:i/>
          <w:iCs/>
        </w:rPr>
      </w:pPr>
      <w:r>
        <w:rPr>
          <w:bCs/>
          <w:i/>
          <w:iCs/>
        </w:rPr>
        <w:t xml:space="preserve">(Az ülésterembe </w:t>
      </w:r>
      <w:r w:rsidR="008B642F">
        <w:rPr>
          <w:bCs/>
          <w:i/>
          <w:iCs/>
        </w:rPr>
        <w:t>18</w:t>
      </w:r>
      <w:r w:rsidR="008B642F">
        <w:rPr>
          <w:bCs/>
          <w:i/>
          <w:iCs/>
          <w:vertAlign w:val="superscript"/>
        </w:rPr>
        <w:t>09</w:t>
      </w:r>
      <w:r w:rsidR="001632F0">
        <w:rPr>
          <w:bCs/>
          <w:i/>
          <w:iCs/>
        </w:rPr>
        <w:t xml:space="preserve">-kor </w:t>
      </w:r>
      <w:r>
        <w:rPr>
          <w:bCs/>
          <w:i/>
          <w:iCs/>
        </w:rPr>
        <w:t xml:space="preserve">megérkezik </w:t>
      </w:r>
      <w:proofErr w:type="spellStart"/>
      <w:r>
        <w:rPr>
          <w:bCs/>
          <w:i/>
          <w:iCs/>
        </w:rPr>
        <w:t>Juhák</w:t>
      </w:r>
      <w:proofErr w:type="spellEnd"/>
      <w:r>
        <w:rPr>
          <w:bCs/>
          <w:i/>
          <w:iCs/>
        </w:rPr>
        <w:t xml:space="preserve"> Tamás István képviselő.)</w:t>
      </w:r>
    </w:p>
    <w:p w:rsidR="00B86EB0" w:rsidRPr="00B86EB0" w:rsidRDefault="00B86EB0" w:rsidP="00A230A0">
      <w:pPr>
        <w:ind w:left="540"/>
        <w:jc w:val="both"/>
        <w:rPr>
          <w:bCs/>
        </w:rPr>
      </w:pPr>
    </w:p>
    <w:p w:rsidR="00A230A0" w:rsidRDefault="00B86EB0" w:rsidP="00A230A0">
      <w:pPr>
        <w:ind w:left="540"/>
        <w:jc w:val="both"/>
      </w:pPr>
      <w:r>
        <w:rPr>
          <w:bCs/>
          <w:u w:val="single"/>
        </w:rPr>
        <w:t>Szabados Ákos:</w:t>
      </w:r>
      <w:r>
        <w:rPr>
          <w:bCs/>
        </w:rPr>
        <w:t xml:space="preserve"> </w:t>
      </w:r>
      <w:r w:rsidR="00A230A0">
        <w:rPr>
          <w:bCs/>
        </w:rPr>
        <w:t>Javaslatot tesz a díszülés napirendi pontjainak sorrendjére. Kéri, hogy a napirenden belül az alábbi sorrendben adják át a kitüntető címeket:</w:t>
      </w:r>
    </w:p>
    <w:p w:rsidR="00A230A0" w:rsidRDefault="00A230A0" w:rsidP="00A230A0">
      <w:pPr>
        <w:pStyle w:val="lfej"/>
        <w:tabs>
          <w:tab w:val="clear" w:pos="4536"/>
          <w:tab w:val="clear" w:pos="9072"/>
        </w:tabs>
        <w:spacing w:line="240" w:lineRule="atLeast"/>
        <w:jc w:val="both"/>
        <w:rPr>
          <w:i/>
          <w:iCs/>
          <w:szCs w:val="24"/>
          <w:u w:val="single"/>
        </w:rPr>
      </w:pPr>
    </w:p>
    <w:p w:rsidR="00A230A0" w:rsidRDefault="00B86EB0" w:rsidP="00A230A0">
      <w:pPr>
        <w:ind w:left="540"/>
        <w:jc w:val="both"/>
      </w:pPr>
      <w:r>
        <w:t>1</w:t>
      </w:r>
      <w:r w:rsidR="00A230A0">
        <w:t>./</w:t>
      </w:r>
      <w:r w:rsidR="00A230A0">
        <w:tab/>
        <w:t xml:space="preserve"> "Pesterzsébet Kultúrájáért - 2019" kitüntető cím átadása</w:t>
      </w:r>
    </w:p>
    <w:p w:rsidR="00A230A0" w:rsidRDefault="00B86EB0" w:rsidP="00A230A0">
      <w:pPr>
        <w:ind w:left="540"/>
        <w:jc w:val="both"/>
      </w:pPr>
      <w:r>
        <w:t>2</w:t>
      </w:r>
      <w:r w:rsidR="00A230A0">
        <w:t>./</w:t>
      </w:r>
      <w:r w:rsidR="00A230A0">
        <w:tab/>
        <w:t xml:space="preserve"> "Pesterzsébet Gyermekeiért - 2019" kitüntető cím átadása</w:t>
      </w:r>
    </w:p>
    <w:p w:rsidR="00B86EB0" w:rsidRDefault="00B86EB0" w:rsidP="00B86EB0">
      <w:pPr>
        <w:ind w:left="540"/>
        <w:jc w:val="both"/>
      </w:pPr>
      <w:r>
        <w:t>3./</w:t>
      </w:r>
      <w:r>
        <w:tab/>
        <w:t xml:space="preserve"> "Pesterzsébet Környezetvédelméért - 2019" kitüntető cím átadása</w:t>
      </w:r>
    </w:p>
    <w:p w:rsidR="00A230A0" w:rsidRDefault="00A230A0" w:rsidP="00A230A0">
      <w:pPr>
        <w:ind w:left="540"/>
        <w:jc w:val="both"/>
      </w:pPr>
      <w:r>
        <w:t>4./</w:t>
      </w:r>
      <w:r>
        <w:tab/>
        <w:t xml:space="preserve"> "Pesterzsébet Egészségügyéért - 2019" kitüntető cím átadása</w:t>
      </w:r>
    </w:p>
    <w:p w:rsidR="00A230A0" w:rsidRDefault="00A230A0" w:rsidP="00A230A0">
      <w:pPr>
        <w:ind w:left="540"/>
        <w:jc w:val="both"/>
      </w:pPr>
      <w:r>
        <w:t>5./</w:t>
      </w:r>
      <w:r>
        <w:tab/>
        <w:t xml:space="preserve"> "Pesterzsébet Szociális Munkáért - 2019" kitüntető cím átadása</w:t>
      </w:r>
    </w:p>
    <w:p w:rsidR="00A230A0" w:rsidRDefault="00B86EB0" w:rsidP="00A230A0">
      <w:pPr>
        <w:ind w:left="540"/>
        <w:jc w:val="both"/>
      </w:pPr>
      <w:r>
        <w:t>6</w:t>
      </w:r>
      <w:r w:rsidR="00A230A0">
        <w:t>./</w:t>
      </w:r>
      <w:r w:rsidR="00A230A0">
        <w:tab/>
        <w:t xml:space="preserve"> "Pesterzsébet Sportjáért - 2019" kitüntető címek átadása</w:t>
      </w:r>
    </w:p>
    <w:p w:rsidR="00A230A0" w:rsidRDefault="00A230A0" w:rsidP="00A230A0">
      <w:pPr>
        <w:ind w:left="540" w:firstLine="168"/>
        <w:jc w:val="both"/>
        <w:rPr>
          <w:bCs/>
        </w:rPr>
      </w:pPr>
    </w:p>
    <w:p w:rsidR="00A230A0" w:rsidRDefault="00A230A0" w:rsidP="00A230A0">
      <w:pPr>
        <w:ind w:left="540"/>
        <w:jc w:val="both"/>
      </w:pPr>
      <w:r>
        <w:rPr>
          <w:bCs/>
          <w:u w:val="single"/>
        </w:rPr>
        <w:t>Szabados Ákos:</w:t>
      </w:r>
      <w:r>
        <w:rPr>
          <w:bCs/>
        </w:rPr>
        <w:t xml:space="preserve"> Szavazásra teszi fel a napirend elfogadását.</w:t>
      </w:r>
    </w:p>
    <w:p w:rsidR="00A230A0" w:rsidRDefault="00A230A0" w:rsidP="00A230A0">
      <w:pPr>
        <w:ind w:left="540"/>
        <w:jc w:val="both"/>
        <w:rPr>
          <w:bCs/>
        </w:rPr>
      </w:pPr>
      <w:r>
        <w:rPr>
          <w:bCs/>
        </w:rPr>
        <w:t>Megállapítja, hogy a jelenlévő 1</w:t>
      </w:r>
      <w:r w:rsidR="00B86EB0">
        <w:rPr>
          <w:bCs/>
        </w:rPr>
        <w:t>6</w:t>
      </w:r>
      <w:r>
        <w:rPr>
          <w:bCs/>
        </w:rPr>
        <w:t xml:space="preserve"> képviselő 1</w:t>
      </w:r>
      <w:r w:rsidR="00B86EB0">
        <w:rPr>
          <w:bCs/>
        </w:rPr>
        <w:t>6</w:t>
      </w:r>
      <w:r>
        <w:rPr>
          <w:bCs/>
        </w:rPr>
        <w:t xml:space="preserve"> igen 0 nem 0 tartózkodással elfogadta azt.</w:t>
      </w:r>
    </w:p>
    <w:p w:rsidR="00A230A0" w:rsidRDefault="00A230A0" w:rsidP="00A230A0">
      <w:pPr>
        <w:ind w:left="540"/>
        <w:jc w:val="both"/>
        <w:rPr>
          <w:u w:val="single"/>
        </w:rPr>
      </w:pPr>
    </w:p>
    <w:p w:rsidR="00A230A0" w:rsidRDefault="001632F0" w:rsidP="00A230A0">
      <w:pPr>
        <w:ind w:left="540"/>
        <w:jc w:val="both"/>
        <w:rPr>
          <w:b/>
          <w:u w:val="single"/>
        </w:rPr>
      </w:pPr>
      <w:r>
        <w:rPr>
          <w:b/>
          <w:u w:val="single"/>
        </w:rPr>
        <w:t>199</w:t>
      </w:r>
      <w:r w:rsidR="00A230A0">
        <w:rPr>
          <w:b/>
          <w:u w:val="single"/>
        </w:rPr>
        <w:t xml:space="preserve">/2019. (XI. 21.) </w:t>
      </w:r>
      <w:proofErr w:type="spellStart"/>
      <w:r w:rsidR="00A230A0">
        <w:rPr>
          <w:b/>
          <w:u w:val="single"/>
        </w:rPr>
        <w:t>Ök</w:t>
      </w:r>
      <w:proofErr w:type="spellEnd"/>
      <w:r w:rsidR="00A230A0">
        <w:rPr>
          <w:b/>
          <w:u w:val="single"/>
        </w:rPr>
        <w:t>. sz. határozat</w:t>
      </w:r>
    </w:p>
    <w:p w:rsidR="00A230A0" w:rsidRDefault="00A230A0" w:rsidP="00A230A0">
      <w:pPr>
        <w:ind w:left="540"/>
        <w:jc w:val="both"/>
        <w:rPr>
          <w:bCs/>
        </w:rPr>
      </w:pPr>
      <w:r>
        <w:rPr>
          <w:bCs/>
        </w:rPr>
        <w:t>A képviselő-testület</w:t>
      </w:r>
    </w:p>
    <w:p w:rsidR="00A230A0" w:rsidRDefault="00A230A0" w:rsidP="00A230A0">
      <w:pPr>
        <w:ind w:left="540"/>
        <w:jc w:val="both"/>
      </w:pPr>
      <w:r>
        <w:rPr>
          <w:bCs/>
        </w:rPr>
        <w:t>201</w:t>
      </w:r>
      <w:r w:rsidR="00B86EB0">
        <w:rPr>
          <w:bCs/>
        </w:rPr>
        <w:t>9</w:t>
      </w:r>
      <w:r>
        <w:rPr>
          <w:bCs/>
        </w:rPr>
        <w:t>. november 21-ei díszülés napirendjét az alábbiak szerint elfogadja:</w:t>
      </w:r>
    </w:p>
    <w:p w:rsidR="00A230A0" w:rsidRDefault="00A230A0" w:rsidP="00A230A0">
      <w:pPr>
        <w:pStyle w:val="lfej"/>
        <w:tabs>
          <w:tab w:val="clear" w:pos="4536"/>
          <w:tab w:val="clear" w:pos="9072"/>
        </w:tabs>
        <w:spacing w:line="240" w:lineRule="atLeast"/>
        <w:ind w:left="540"/>
        <w:jc w:val="both"/>
        <w:rPr>
          <w:bCs/>
          <w:szCs w:val="24"/>
        </w:rPr>
      </w:pPr>
    </w:p>
    <w:p w:rsidR="001632F0" w:rsidRDefault="001632F0" w:rsidP="001632F0">
      <w:pPr>
        <w:ind w:left="540"/>
        <w:jc w:val="both"/>
      </w:pPr>
      <w:r>
        <w:t>1./</w:t>
      </w:r>
      <w:r>
        <w:tab/>
        <w:t xml:space="preserve"> "Pesterzsébet Kultúrájáért - 2019" kitüntető cím átadása</w:t>
      </w:r>
    </w:p>
    <w:p w:rsidR="001632F0" w:rsidRDefault="001632F0" w:rsidP="001632F0">
      <w:pPr>
        <w:ind w:left="540"/>
        <w:jc w:val="both"/>
      </w:pPr>
      <w:r>
        <w:t>2./</w:t>
      </w:r>
      <w:r>
        <w:tab/>
        <w:t xml:space="preserve"> "Pesterzsébet Gyermekeiért - 2019" kitüntető cím átadása</w:t>
      </w:r>
    </w:p>
    <w:p w:rsidR="001632F0" w:rsidRDefault="001632F0" w:rsidP="001632F0">
      <w:pPr>
        <w:ind w:left="540"/>
        <w:jc w:val="both"/>
      </w:pPr>
      <w:r>
        <w:t>3./</w:t>
      </w:r>
      <w:r>
        <w:tab/>
        <w:t xml:space="preserve"> "Pesterzsébet Környezetvédelméért - 2019" kitüntető cím átadása</w:t>
      </w:r>
    </w:p>
    <w:p w:rsidR="001632F0" w:rsidRDefault="001632F0" w:rsidP="001632F0">
      <w:pPr>
        <w:ind w:left="540"/>
        <w:jc w:val="both"/>
      </w:pPr>
      <w:r>
        <w:t>4./</w:t>
      </w:r>
      <w:r>
        <w:tab/>
        <w:t xml:space="preserve"> "Pesterzsébet Egészségügyéért - 2019" kitüntető cím átadása</w:t>
      </w:r>
    </w:p>
    <w:p w:rsidR="001632F0" w:rsidRDefault="001632F0" w:rsidP="001632F0">
      <w:pPr>
        <w:ind w:left="540"/>
        <w:jc w:val="both"/>
      </w:pPr>
      <w:r>
        <w:t>5./</w:t>
      </w:r>
      <w:r>
        <w:tab/>
        <w:t xml:space="preserve"> "Pesterzsébet Szociális Munkáért - 2019" kitüntető cím átadása</w:t>
      </w:r>
    </w:p>
    <w:p w:rsidR="001632F0" w:rsidRDefault="001632F0" w:rsidP="001632F0">
      <w:pPr>
        <w:ind w:left="540"/>
        <w:jc w:val="both"/>
      </w:pPr>
      <w:r>
        <w:t>6./</w:t>
      </w:r>
      <w:r>
        <w:tab/>
        <w:t xml:space="preserve"> "Pesterzsébet Sportjáért - 2019" kitüntető címek átadása</w:t>
      </w:r>
    </w:p>
    <w:p w:rsidR="00A230A0" w:rsidRDefault="00A230A0" w:rsidP="00A230A0">
      <w:pPr>
        <w:ind w:left="540"/>
        <w:jc w:val="both"/>
      </w:pPr>
    </w:p>
    <w:p w:rsidR="00A230A0" w:rsidRDefault="00A230A0" w:rsidP="00A230A0">
      <w:pPr>
        <w:ind w:left="540"/>
        <w:jc w:val="both"/>
        <w:rPr>
          <w:bCs/>
          <w:u w:val="single"/>
        </w:rPr>
      </w:pPr>
    </w:p>
    <w:p w:rsidR="00A61C49" w:rsidRDefault="00A61C49" w:rsidP="00A230A0">
      <w:pPr>
        <w:ind w:left="540"/>
        <w:jc w:val="both"/>
        <w:rPr>
          <w:bCs/>
          <w:u w:val="single"/>
        </w:rPr>
      </w:pPr>
    </w:p>
    <w:p w:rsidR="00A61C49" w:rsidRDefault="00A61C49" w:rsidP="00A230A0">
      <w:pPr>
        <w:ind w:left="540"/>
        <w:jc w:val="both"/>
        <w:rPr>
          <w:bCs/>
          <w:u w:val="single"/>
        </w:rPr>
      </w:pPr>
    </w:p>
    <w:p w:rsidR="00A61C49" w:rsidRDefault="00A61C49" w:rsidP="00A230A0">
      <w:pPr>
        <w:ind w:left="540"/>
        <w:jc w:val="both"/>
        <w:rPr>
          <w:bCs/>
          <w:u w:val="single"/>
        </w:rPr>
      </w:pPr>
    </w:p>
    <w:p w:rsidR="00A230A0" w:rsidRDefault="00A230A0" w:rsidP="00A230A0">
      <w:pPr>
        <w:ind w:left="540"/>
        <w:jc w:val="both"/>
      </w:pPr>
      <w:r>
        <w:rPr>
          <w:bCs/>
          <w:u w:val="single"/>
        </w:rPr>
        <w:lastRenderedPageBreak/>
        <w:t>Dávid Anikó:</w:t>
      </w:r>
      <w:r>
        <w:t xml:space="preserve"> </w:t>
      </w:r>
      <w:r>
        <w:rPr>
          <w:bCs/>
        </w:rPr>
        <w:t xml:space="preserve">Felkéri Szabados Ákos polgármestert, hogy ismertesse a "Pesterzsébet </w:t>
      </w:r>
      <w:r w:rsidR="001632F0">
        <w:rPr>
          <w:bCs/>
        </w:rPr>
        <w:t>Kultúrájáért</w:t>
      </w:r>
      <w:r>
        <w:rPr>
          <w:bCs/>
        </w:rPr>
        <w:t xml:space="preserve"> - 201</w:t>
      </w:r>
      <w:r w:rsidR="001632F0">
        <w:rPr>
          <w:bCs/>
        </w:rPr>
        <w:t>9</w:t>
      </w:r>
      <w:r>
        <w:rPr>
          <w:bCs/>
        </w:rPr>
        <w:t xml:space="preserve">" kitüntető címről szóló </w:t>
      </w:r>
      <w:r w:rsidR="0042775D">
        <w:t xml:space="preserve">Oktatási, Kulturális, Ifjúsági és Informatikai Bizottság </w:t>
      </w:r>
      <w:r w:rsidR="0042775D">
        <w:rPr>
          <w:bCs/>
        </w:rPr>
        <w:t>határozatát</w:t>
      </w:r>
      <w:r>
        <w:rPr>
          <w:bCs/>
        </w:rPr>
        <w:t>.</w:t>
      </w:r>
    </w:p>
    <w:p w:rsidR="00A230A0" w:rsidRDefault="00A230A0" w:rsidP="00A230A0">
      <w:pPr>
        <w:ind w:left="540"/>
        <w:jc w:val="both"/>
        <w:rPr>
          <w:bCs/>
        </w:rPr>
      </w:pPr>
    </w:p>
    <w:p w:rsidR="00A230A0" w:rsidRDefault="00A230A0" w:rsidP="001632F0">
      <w:pPr>
        <w:suppressAutoHyphens w:val="0"/>
        <w:autoSpaceDN/>
        <w:ind w:left="567"/>
        <w:jc w:val="both"/>
        <w:textAlignment w:val="auto"/>
      </w:pPr>
      <w:r>
        <w:rPr>
          <w:u w:val="single"/>
        </w:rPr>
        <w:t>Szabados Ákos:</w:t>
      </w:r>
      <w:r>
        <w:t xml:space="preserve"> Ismerteti </w:t>
      </w:r>
      <w:r w:rsidR="001632F0">
        <w:t xml:space="preserve">Pesterzsébet </w:t>
      </w:r>
      <w:r>
        <w:t>önkormányzat</w:t>
      </w:r>
      <w:r w:rsidR="001632F0">
        <w:t>ának Oktatási, Kulturális, Ifjúsági és Informatikai Bizottság</w:t>
      </w:r>
      <w:r w:rsidR="00BF24DF">
        <w:t>a</w:t>
      </w:r>
      <w:r w:rsidR="001632F0">
        <w:t xml:space="preserve"> 87</w:t>
      </w:r>
      <w:r>
        <w:t>/201</w:t>
      </w:r>
      <w:r w:rsidR="001632F0">
        <w:t>9</w:t>
      </w:r>
      <w:r>
        <w:t>. (IX.1</w:t>
      </w:r>
      <w:r w:rsidR="001632F0">
        <w:t>6</w:t>
      </w:r>
      <w:r>
        <w:t>.)</w:t>
      </w:r>
      <w:r>
        <w:rPr>
          <w:bCs/>
        </w:rPr>
        <w:t xml:space="preserve"> </w:t>
      </w:r>
      <w:r w:rsidR="009A6089">
        <w:rPr>
          <w:bCs/>
        </w:rPr>
        <w:t xml:space="preserve">OKIIB. </w:t>
      </w:r>
      <w:r>
        <w:t>számú határozatát: „</w:t>
      </w:r>
      <w:r w:rsidR="001632F0">
        <w:t xml:space="preserve">Pesterzsébet </w:t>
      </w:r>
      <w:r w:rsidR="009E19E8">
        <w:t>Ö</w:t>
      </w:r>
      <w:r w:rsidR="001632F0">
        <w:t xml:space="preserve">nkormányzatának Oktatási, Kulturális, Ifjúsági és Informatikai Bizottsága </w:t>
      </w:r>
      <w:r>
        <w:rPr>
          <w:szCs w:val="22"/>
        </w:rPr>
        <w:t>201</w:t>
      </w:r>
      <w:r w:rsidR="001632F0">
        <w:rPr>
          <w:szCs w:val="22"/>
        </w:rPr>
        <w:t>9-ben</w:t>
      </w:r>
      <w:r>
        <w:rPr>
          <w:szCs w:val="22"/>
        </w:rPr>
        <w:t xml:space="preserve"> a </w:t>
      </w:r>
      <w:r>
        <w:t>„Pesterzsébet</w:t>
      </w:r>
      <w:r w:rsidR="001632F0">
        <w:t xml:space="preserve"> </w:t>
      </w:r>
      <w:r w:rsidR="001632F0">
        <w:rPr>
          <w:bCs/>
        </w:rPr>
        <w:t>Kultúrájáért</w:t>
      </w:r>
      <w:r>
        <w:t xml:space="preserve">” kitüntető címet </w:t>
      </w:r>
      <w:r w:rsidR="001632F0">
        <w:t xml:space="preserve">D. Udvardy Ildikó, a Pesterzsébeti Múzeum </w:t>
      </w:r>
      <w:r>
        <w:t>igazgatója részére adományozza.”</w:t>
      </w:r>
    </w:p>
    <w:p w:rsidR="00A230A0" w:rsidRDefault="00A230A0" w:rsidP="00A230A0">
      <w:pPr>
        <w:ind w:left="540"/>
        <w:jc w:val="both"/>
        <w:rPr>
          <w:bCs/>
        </w:rPr>
      </w:pPr>
    </w:p>
    <w:p w:rsidR="005A0773" w:rsidRDefault="005A0773" w:rsidP="005A0773">
      <w:pPr>
        <w:ind w:left="540"/>
        <w:jc w:val="both"/>
        <w:rPr>
          <w:bCs/>
          <w:i/>
          <w:iCs/>
        </w:rPr>
      </w:pPr>
      <w:r>
        <w:rPr>
          <w:bCs/>
          <w:i/>
          <w:iCs/>
        </w:rPr>
        <w:t>(Taps.)</w:t>
      </w:r>
    </w:p>
    <w:p w:rsidR="001632F0" w:rsidRDefault="001632F0" w:rsidP="00A230A0">
      <w:pPr>
        <w:ind w:left="540"/>
        <w:jc w:val="both"/>
        <w:rPr>
          <w:bCs/>
        </w:rPr>
      </w:pPr>
    </w:p>
    <w:p w:rsidR="001632F0" w:rsidRPr="001632F0" w:rsidRDefault="00A230A0" w:rsidP="001632F0">
      <w:pPr>
        <w:ind w:left="567"/>
        <w:jc w:val="both"/>
      </w:pPr>
      <w:r w:rsidRPr="001632F0">
        <w:rPr>
          <w:u w:val="single"/>
        </w:rPr>
        <w:t>Dávid Anikó:</w:t>
      </w:r>
      <w:r w:rsidRPr="001632F0">
        <w:t xml:space="preserve"> </w:t>
      </w:r>
      <w:r w:rsidR="001632F0" w:rsidRPr="001632F0">
        <w:t xml:space="preserve">D. </w:t>
      </w:r>
      <w:proofErr w:type="spellStart"/>
      <w:r w:rsidR="001632F0" w:rsidRPr="001632F0">
        <w:t>Udvary</w:t>
      </w:r>
      <w:proofErr w:type="spellEnd"/>
      <w:r w:rsidR="001632F0" w:rsidRPr="001632F0">
        <w:t xml:space="preserve"> Ildikó és az irányítása alá tartozó intézmények országosan elismertek mind a szakma, mind a művészet iránt érdeklődő közönség körében. Vezetése alatt a Pesterzsébeti Múzeum életében folyamatos fejlődés tapasztalható. Kurátorként számos – a hazai művészeti palettán kiemelkedő – kiállítást rendez. E mellett szakíróként és művészettörténészként, tudományos munkájával öregbíti Pesterzsébet jó hírnevét. </w:t>
      </w:r>
      <w:proofErr w:type="spellStart"/>
      <w:r w:rsidR="001632F0" w:rsidRPr="001632F0">
        <w:t>Rendeszeresen</w:t>
      </w:r>
      <w:proofErr w:type="spellEnd"/>
      <w:r w:rsidR="001632F0" w:rsidRPr="001632F0">
        <w:t xml:space="preserve"> ír művészettörténeti könyveket hozzájárulva a fiatal generáció képzéséhez is. Kiemelkedő művészi</w:t>
      </w:r>
      <w:r w:rsidR="00FE54C4">
        <w:t>,</w:t>
      </w:r>
      <w:r w:rsidR="001632F0" w:rsidRPr="001632F0">
        <w:t xml:space="preserve"> grafikai munkájával a Pesterzsébeti Múzeum, a Gaál Imre Galéria és a </w:t>
      </w:r>
      <w:proofErr w:type="spellStart"/>
      <w:r w:rsidR="001632F0" w:rsidRPr="001632F0">
        <w:t>Rátkai</w:t>
      </w:r>
      <w:proofErr w:type="spellEnd"/>
      <w:r w:rsidR="001632F0" w:rsidRPr="001632F0">
        <w:t xml:space="preserve"> – Átlók Galéria meghívóin, plakátjain találkozhatunk. Munkáját a szakma szeretete, ismerete és tisztelete egyaránt áthatja. Kiemelkedő kulturális tevékenysége példaértékű.</w:t>
      </w:r>
    </w:p>
    <w:p w:rsidR="00FE54C4" w:rsidRPr="00FE54C4" w:rsidRDefault="00A230A0" w:rsidP="00FE54C4">
      <w:pPr>
        <w:ind w:left="567"/>
        <w:jc w:val="both"/>
      </w:pPr>
      <w:r w:rsidRPr="00FE54C4">
        <w:t xml:space="preserve">Felkéri Szabados Ákos polgármestert </w:t>
      </w:r>
      <w:r w:rsidR="00FE54C4" w:rsidRPr="00FE54C4">
        <w:t xml:space="preserve">adja át a kitüntetéssel járó díszoklevelet, és ezüst emlékérmet. </w:t>
      </w:r>
    </w:p>
    <w:p w:rsidR="00A230A0" w:rsidRDefault="00A230A0" w:rsidP="00A230A0">
      <w:pPr>
        <w:ind w:left="567"/>
        <w:jc w:val="both"/>
        <w:rPr>
          <w:bCs/>
          <w:u w:val="single"/>
        </w:rPr>
      </w:pPr>
    </w:p>
    <w:p w:rsidR="00A230A0" w:rsidRDefault="00A230A0" w:rsidP="00FE54C4">
      <w:pPr>
        <w:ind w:left="567"/>
        <w:jc w:val="both"/>
      </w:pPr>
      <w:r>
        <w:rPr>
          <w:bCs/>
          <w:u w:val="single"/>
        </w:rPr>
        <w:t>Szabados Ákos:</w:t>
      </w:r>
      <w:r>
        <w:rPr>
          <w:bCs/>
        </w:rPr>
        <w:t xml:space="preserve"> </w:t>
      </w:r>
      <w:r w:rsidR="00FE54C4">
        <w:rPr>
          <w:bCs/>
        </w:rPr>
        <w:t>Át</w:t>
      </w:r>
      <w:r w:rsidR="00FE54C4" w:rsidRPr="00FE54C4">
        <w:t xml:space="preserve">adja a kitüntetéssel járó díszoklevelet és ezüst </w:t>
      </w:r>
      <w:r w:rsidR="00811773">
        <w:t xml:space="preserve">emlékérmet </w:t>
      </w:r>
      <w:r w:rsidR="00FE54C4">
        <w:t>D. Udvardy Ildikó részére.</w:t>
      </w:r>
    </w:p>
    <w:p w:rsidR="00A230A0" w:rsidRDefault="00A230A0" w:rsidP="00A230A0">
      <w:pPr>
        <w:ind w:left="540"/>
        <w:jc w:val="both"/>
        <w:rPr>
          <w:bCs/>
          <w:i/>
          <w:iCs/>
        </w:rPr>
      </w:pPr>
    </w:p>
    <w:p w:rsidR="00A230A0" w:rsidRDefault="00FE54C4" w:rsidP="00A230A0">
      <w:pPr>
        <w:ind w:left="540"/>
        <w:jc w:val="both"/>
        <w:rPr>
          <w:bCs/>
          <w:i/>
          <w:iCs/>
        </w:rPr>
      </w:pPr>
      <w:r>
        <w:rPr>
          <w:bCs/>
          <w:i/>
          <w:iCs/>
        </w:rPr>
        <w:t xml:space="preserve">D. </w:t>
      </w:r>
      <w:proofErr w:type="spellStart"/>
      <w:r>
        <w:rPr>
          <w:bCs/>
          <w:i/>
          <w:iCs/>
        </w:rPr>
        <w:t>Udvary</w:t>
      </w:r>
      <w:proofErr w:type="spellEnd"/>
      <w:r>
        <w:rPr>
          <w:bCs/>
          <w:i/>
          <w:iCs/>
        </w:rPr>
        <w:t xml:space="preserve"> Ildikó</w:t>
      </w:r>
      <w:r w:rsidR="00A230A0">
        <w:rPr>
          <w:bCs/>
          <w:i/>
          <w:iCs/>
        </w:rPr>
        <w:t xml:space="preserve"> átveszi a kitüntetést. </w:t>
      </w:r>
    </w:p>
    <w:p w:rsidR="00A230A0" w:rsidRDefault="00A230A0" w:rsidP="00A230A0">
      <w:pPr>
        <w:ind w:left="540"/>
        <w:jc w:val="both"/>
        <w:rPr>
          <w:bCs/>
          <w:i/>
          <w:iCs/>
        </w:rPr>
      </w:pPr>
    </w:p>
    <w:p w:rsidR="00A230A0" w:rsidRDefault="00A230A0" w:rsidP="00A230A0">
      <w:pPr>
        <w:ind w:left="540"/>
        <w:jc w:val="both"/>
        <w:rPr>
          <w:bCs/>
          <w:i/>
          <w:iCs/>
        </w:rPr>
      </w:pPr>
      <w:r>
        <w:rPr>
          <w:bCs/>
          <w:i/>
          <w:iCs/>
        </w:rPr>
        <w:t>(Taps.)</w:t>
      </w:r>
    </w:p>
    <w:p w:rsidR="00A230A0" w:rsidRDefault="00A230A0" w:rsidP="00A230A0">
      <w:pPr>
        <w:ind w:left="540"/>
        <w:jc w:val="both"/>
        <w:rPr>
          <w:u w:val="single"/>
        </w:rPr>
      </w:pPr>
    </w:p>
    <w:p w:rsidR="00CD2F97" w:rsidRDefault="00CD2F97" w:rsidP="00A230A0">
      <w:pPr>
        <w:ind w:left="540"/>
        <w:jc w:val="both"/>
        <w:rPr>
          <w:u w:val="single"/>
        </w:rPr>
      </w:pPr>
    </w:p>
    <w:p w:rsidR="00A230A0" w:rsidRDefault="00A230A0" w:rsidP="00A230A0">
      <w:pPr>
        <w:ind w:left="540"/>
        <w:jc w:val="both"/>
      </w:pPr>
      <w:r>
        <w:rPr>
          <w:bCs/>
          <w:u w:val="single"/>
        </w:rPr>
        <w:t>Dávid Anikó:</w:t>
      </w:r>
      <w:r>
        <w:rPr>
          <w:bCs/>
        </w:rPr>
        <w:t xml:space="preserve"> Felkéri </w:t>
      </w:r>
      <w:r w:rsidR="005A0773">
        <w:rPr>
          <w:bCs/>
        </w:rPr>
        <w:t>Kovács Eszter</w:t>
      </w:r>
      <w:r>
        <w:t xml:space="preserve"> alpolgármester</w:t>
      </w:r>
      <w:r w:rsidR="005A0773">
        <w:t xml:space="preserve"> úrhölgyet,</w:t>
      </w:r>
      <w:r>
        <w:t xml:space="preserve"> hogy ismertesse a „Pesterzsébet </w:t>
      </w:r>
      <w:r w:rsidR="005A0773">
        <w:t>Gyermekeiért</w:t>
      </w:r>
      <w:r>
        <w:t xml:space="preserve"> – 201</w:t>
      </w:r>
      <w:r w:rsidR="005A0773">
        <w:t>9</w:t>
      </w:r>
      <w:r>
        <w:t>” kitüntető címről szóló</w:t>
      </w:r>
      <w:r w:rsidR="0042775D">
        <w:t xml:space="preserve"> </w:t>
      </w:r>
      <w:r>
        <w:t>Oktatási, Kulturális, Ifjúsági és Informatikai Bizottság</w:t>
      </w:r>
      <w:r w:rsidR="00575EB6">
        <w:t xml:space="preserve"> </w:t>
      </w:r>
      <w:r>
        <w:t>határozat</w:t>
      </w:r>
      <w:r w:rsidR="00575EB6">
        <w:t>á</w:t>
      </w:r>
      <w:r>
        <w:t xml:space="preserve">t. </w:t>
      </w:r>
    </w:p>
    <w:p w:rsidR="002E0B87" w:rsidRDefault="002E0B87" w:rsidP="00A230A0">
      <w:pPr>
        <w:ind w:left="540"/>
        <w:jc w:val="both"/>
        <w:rPr>
          <w:bCs/>
          <w:i/>
          <w:iCs/>
        </w:rPr>
      </w:pPr>
    </w:p>
    <w:p w:rsidR="00A230A0" w:rsidRDefault="005A0773" w:rsidP="00A230A0">
      <w:pPr>
        <w:suppressAutoHyphens w:val="0"/>
        <w:spacing w:line="264" w:lineRule="auto"/>
        <w:ind w:left="567"/>
        <w:jc w:val="both"/>
      </w:pPr>
      <w:r>
        <w:rPr>
          <w:u w:val="single"/>
        </w:rPr>
        <w:t>Kovács Eszter</w:t>
      </w:r>
      <w:r w:rsidR="00A230A0">
        <w:rPr>
          <w:u w:val="single"/>
        </w:rPr>
        <w:t>:</w:t>
      </w:r>
      <w:r w:rsidR="00A230A0">
        <w:t xml:space="preserve"> Ismerteti </w:t>
      </w:r>
      <w:r>
        <w:t xml:space="preserve">Pesterzsébet Önkormányzatának </w:t>
      </w:r>
      <w:r w:rsidR="00A230A0">
        <w:t>Oktatási, Kulturális, Ifjúsági és Informatikai Bizottság</w:t>
      </w:r>
      <w:r w:rsidR="00BF24DF">
        <w:t>a</w:t>
      </w:r>
      <w:r w:rsidR="00A230A0">
        <w:t xml:space="preserve"> </w:t>
      </w:r>
      <w:r>
        <w:t>86</w:t>
      </w:r>
      <w:r w:rsidR="00A230A0">
        <w:t>/201</w:t>
      </w:r>
      <w:r>
        <w:t>9</w:t>
      </w:r>
      <w:r w:rsidR="00A230A0">
        <w:t>. (IX.1</w:t>
      </w:r>
      <w:r>
        <w:t>6</w:t>
      </w:r>
      <w:r w:rsidR="00A230A0">
        <w:t>.) OKIIB. számú határozatát: „Budapest Főváros XX. kerület Pesterzsébet Önkormányzatának Oktatási, Kulturális, Ifjúsági és Informatikai Bizottsága 201</w:t>
      </w:r>
      <w:r>
        <w:t>9</w:t>
      </w:r>
      <w:r w:rsidR="00A230A0">
        <w:t>-b</w:t>
      </w:r>
      <w:r w:rsidR="00BF24DF">
        <w:t>e</w:t>
      </w:r>
      <w:r w:rsidR="00A230A0">
        <w:t xml:space="preserve">n a Pesterzsébet </w:t>
      </w:r>
      <w:r>
        <w:t>Gyermekeiért”</w:t>
      </w:r>
      <w:r w:rsidR="00A230A0">
        <w:t xml:space="preserve"> kitüntető címet </w:t>
      </w:r>
      <w:r>
        <w:t>Róthné Géczy Veronika, a Lázár Vilmos Általános Iskola igazgatóhelyettesének adományozza.</w:t>
      </w:r>
    </w:p>
    <w:p w:rsidR="00A230A0" w:rsidRDefault="00A230A0" w:rsidP="00A230A0">
      <w:pPr>
        <w:ind w:left="540"/>
        <w:jc w:val="both"/>
        <w:rPr>
          <w:u w:val="single"/>
        </w:rPr>
      </w:pPr>
    </w:p>
    <w:p w:rsidR="00A230A0" w:rsidRDefault="00A230A0" w:rsidP="00A230A0">
      <w:pPr>
        <w:ind w:left="540"/>
        <w:jc w:val="both"/>
      </w:pPr>
      <w:r>
        <w:rPr>
          <w:i/>
          <w:iCs/>
        </w:rPr>
        <w:t>(Taps)</w:t>
      </w:r>
    </w:p>
    <w:p w:rsidR="00A230A0" w:rsidRDefault="00A230A0" w:rsidP="00A230A0">
      <w:pPr>
        <w:ind w:left="540"/>
        <w:jc w:val="both"/>
        <w:rPr>
          <w:u w:val="single"/>
        </w:rPr>
      </w:pPr>
    </w:p>
    <w:p w:rsidR="00BF24DF" w:rsidRDefault="00BF24DF" w:rsidP="00A230A0">
      <w:pPr>
        <w:ind w:left="540"/>
        <w:jc w:val="both"/>
        <w:rPr>
          <w:u w:val="single"/>
        </w:rPr>
      </w:pPr>
    </w:p>
    <w:p w:rsidR="00BF24DF" w:rsidRDefault="00BF24DF" w:rsidP="00A230A0">
      <w:pPr>
        <w:ind w:left="540"/>
        <w:jc w:val="both"/>
        <w:rPr>
          <w:u w:val="single"/>
        </w:rPr>
      </w:pPr>
    </w:p>
    <w:p w:rsidR="00BF24DF" w:rsidRDefault="00BF24DF" w:rsidP="00A230A0">
      <w:pPr>
        <w:ind w:left="540"/>
        <w:jc w:val="both"/>
        <w:rPr>
          <w:u w:val="single"/>
        </w:rPr>
      </w:pPr>
    </w:p>
    <w:p w:rsidR="00BF24DF" w:rsidRDefault="00BF24DF" w:rsidP="00A230A0">
      <w:pPr>
        <w:ind w:left="540"/>
        <w:jc w:val="both"/>
        <w:rPr>
          <w:u w:val="single"/>
        </w:rPr>
      </w:pPr>
    </w:p>
    <w:p w:rsidR="005A0773" w:rsidRPr="005A0773" w:rsidRDefault="00A230A0" w:rsidP="005A0773">
      <w:pPr>
        <w:ind w:left="567"/>
        <w:jc w:val="both"/>
        <w:rPr>
          <w:i/>
          <w:iCs/>
        </w:rPr>
      </w:pPr>
      <w:r w:rsidRPr="005A0773">
        <w:rPr>
          <w:u w:val="single"/>
        </w:rPr>
        <w:lastRenderedPageBreak/>
        <w:t>Dávid Anikó</w:t>
      </w:r>
      <w:r w:rsidRPr="005A0773">
        <w:t>:</w:t>
      </w:r>
      <w:r w:rsidR="005A0773" w:rsidRPr="005A0773">
        <w:t xml:space="preserve"> Róthné Géczy Veronika 39 éven keresztül oktatta, nevelte a gyermekeket, a kis</w:t>
      </w:r>
      <w:r w:rsidR="005240B2">
        <w:t>-</w:t>
      </w:r>
      <w:r w:rsidR="005A0773" w:rsidRPr="005A0773">
        <w:t xml:space="preserve"> és nagykamaszok korosztályát.  Odaadó szakmai tevékenységének eredménye a diákjai által tantárgyi és művészeti versenyeken, vetélkedőkön elért számos kiváló országos eredmény is. Mindig nagy gondot fordított a felzárkóztatásra és a tehetséggondozásra. Szakmai munkáját a tudatosság, a pontosság és a lelkiismeretesség jellemezte. Empátiája, toleranciája révén a nehezen kezelhető diákok problémáit is sikerrel oldotta meg. </w:t>
      </w:r>
      <w:r w:rsidR="005A0773" w:rsidRPr="005A0773">
        <w:rPr>
          <w:iCs/>
        </w:rPr>
        <w:t>Mindezekért a Pesterzsébet Gyermekeiért kitüntető címmel ismer</w:t>
      </w:r>
      <w:r w:rsidR="0091465B">
        <w:rPr>
          <w:iCs/>
        </w:rPr>
        <w:t>ik</w:t>
      </w:r>
      <w:r w:rsidR="005A0773" w:rsidRPr="005A0773">
        <w:rPr>
          <w:iCs/>
        </w:rPr>
        <w:t xml:space="preserve"> el munkásságát. Ez </w:t>
      </w:r>
      <w:r w:rsidR="0091465B">
        <w:rPr>
          <w:iCs/>
        </w:rPr>
        <w:t xml:space="preserve">év </w:t>
      </w:r>
      <w:r w:rsidR="005A0773" w:rsidRPr="005A0773">
        <w:rPr>
          <w:iCs/>
        </w:rPr>
        <w:t>végén nyugállományba vonul, egészségben eltöltött tartalmas nyugdíjas éveket kíván</w:t>
      </w:r>
      <w:r w:rsidR="0091465B">
        <w:rPr>
          <w:iCs/>
        </w:rPr>
        <w:t xml:space="preserve"> számára</w:t>
      </w:r>
      <w:r w:rsidR="005A0773" w:rsidRPr="005A0773">
        <w:rPr>
          <w:iCs/>
        </w:rPr>
        <w:t>!</w:t>
      </w:r>
    </w:p>
    <w:p w:rsidR="005A0773" w:rsidRDefault="005A0773" w:rsidP="005A0773">
      <w:pPr>
        <w:ind w:left="567"/>
        <w:jc w:val="both"/>
        <w:rPr>
          <w:bCs/>
        </w:rPr>
      </w:pPr>
    </w:p>
    <w:p w:rsidR="00A230A0" w:rsidRDefault="005A0773" w:rsidP="00A230A0">
      <w:pPr>
        <w:ind w:left="540"/>
        <w:jc w:val="both"/>
      </w:pPr>
      <w:r>
        <w:rPr>
          <w:bCs/>
          <w:u w:val="single"/>
        </w:rPr>
        <w:t>Kovács Eszter</w:t>
      </w:r>
      <w:r w:rsidR="00A230A0">
        <w:rPr>
          <w:bCs/>
          <w:u w:val="single"/>
        </w:rPr>
        <w:t>:</w:t>
      </w:r>
      <w:r w:rsidR="00A230A0">
        <w:rPr>
          <w:bCs/>
        </w:rPr>
        <w:t xml:space="preserve"> Átadja a díszoklevelet, valamint az ezüst emlékérmet </w:t>
      </w:r>
      <w:r w:rsidRPr="005A0773">
        <w:t>Róthné Géczy Veronika</w:t>
      </w:r>
      <w:r w:rsidR="00811773">
        <w:t xml:space="preserve"> részére</w:t>
      </w:r>
      <w:r>
        <w:t>.</w:t>
      </w:r>
    </w:p>
    <w:p w:rsidR="005A0773" w:rsidRDefault="005A0773" w:rsidP="00A230A0">
      <w:pPr>
        <w:ind w:left="540"/>
        <w:jc w:val="both"/>
        <w:rPr>
          <w:bCs/>
        </w:rPr>
      </w:pPr>
    </w:p>
    <w:p w:rsidR="00A230A0" w:rsidRPr="005A0773" w:rsidRDefault="005A0773" w:rsidP="00A230A0">
      <w:pPr>
        <w:ind w:left="540"/>
        <w:jc w:val="both"/>
        <w:rPr>
          <w:bCs/>
          <w:i/>
          <w:iCs/>
        </w:rPr>
      </w:pPr>
      <w:r w:rsidRPr="005A0773">
        <w:rPr>
          <w:i/>
          <w:iCs/>
        </w:rPr>
        <w:t xml:space="preserve">Róthné Géczy Veronika </w:t>
      </w:r>
      <w:r w:rsidR="00A230A0" w:rsidRPr="005A0773">
        <w:rPr>
          <w:bCs/>
          <w:i/>
          <w:iCs/>
        </w:rPr>
        <w:t>átveszi a kitüntetést.</w:t>
      </w:r>
    </w:p>
    <w:p w:rsidR="00A230A0" w:rsidRDefault="00A230A0" w:rsidP="00A230A0">
      <w:pPr>
        <w:ind w:left="540"/>
        <w:jc w:val="both"/>
        <w:rPr>
          <w:bCs/>
          <w:i/>
          <w:iCs/>
        </w:rPr>
      </w:pPr>
    </w:p>
    <w:p w:rsidR="00A230A0" w:rsidRDefault="00A230A0" w:rsidP="00A230A0">
      <w:pPr>
        <w:ind w:left="540"/>
        <w:jc w:val="both"/>
        <w:rPr>
          <w:bCs/>
          <w:i/>
          <w:iCs/>
        </w:rPr>
      </w:pPr>
      <w:r>
        <w:rPr>
          <w:bCs/>
          <w:i/>
          <w:iCs/>
        </w:rPr>
        <w:t>(Taps)</w:t>
      </w:r>
    </w:p>
    <w:p w:rsidR="00A230A0" w:rsidRDefault="00A230A0" w:rsidP="00A230A0">
      <w:pPr>
        <w:pStyle w:val="Szvegtrzsbehzssal"/>
      </w:pPr>
    </w:p>
    <w:p w:rsidR="00A230A0" w:rsidRDefault="00A230A0" w:rsidP="00A230A0">
      <w:pPr>
        <w:ind w:left="540"/>
        <w:jc w:val="both"/>
      </w:pPr>
      <w:r>
        <w:rPr>
          <w:u w:val="single"/>
        </w:rPr>
        <w:t>Dávid Anikó:</w:t>
      </w:r>
      <w:r>
        <w:t xml:space="preserve"> Felkéri </w:t>
      </w:r>
      <w:r w:rsidR="00E602A5">
        <w:t>Nemes László</w:t>
      </w:r>
      <w:r>
        <w:t xml:space="preserve"> alpolgármester </w:t>
      </w:r>
      <w:r w:rsidR="00E602A5">
        <w:t>urat</w:t>
      </w:r>
      <w:r>
        <w:t xml:space="preserve">, ismertesse </w:t>
      </w:r>
      <w:r w:rsidR="007F595B">
        <w:t xml:space="preserve">a </w:t>
      </w:r>
      <w:r w:rsidR="00E602A5">
        <w:t>Környezetvédelmi és Városfejlesztési Bizottság</w:t>
      </w:r>
      <w:r>
        <w:t xml:space="preserve"> „</w:t>
      </w:r>
      <w:r>
        <w:rPr>
          <w:iCs/>
        </w:rPr>
        <w:t xml:space="preserve">Pesterzsébet </w:t>
      </w:r>
      <w:r w:rsidR="00E602A5">
        <w:rPr>
          <w:iCs/>
        </w:rPr>
        <w:t>Környezetvédelméért</w:t>
      </w:r>
      <w:r>
        <w:rPr>
          <w:iCs/>
        </w:rPr>
        <w:t xml:space="preserve"> - 201</w:t>
      </w:r>
      <w:r w:rsidR="00E602A5">
        <w:rPr>
          <w:iCs/>
        </w:rPr>
        <w:t>9</w:t>
      </w:r>
      <w:r>
        <w:rPr>
          <w:iCs/>
        </w:rPr>
        <w:t>” kitüntető címre vonatkozó</w:t>
      </w:r>
      <w:r>
        <w:rPr>
          <w:i/>
        </w:rPr>
        <w:t xml:space="preserve"> </w:t>
      </w:r>
      <w:r>
        <w:t>határozatát.</w:t>
      </w:r>
    </w:p>
    <w:p w:rsidR="00A230A0" w:rsidRDefault="00A230A0" w:rsidP="00A230A0">
      <w:pPr>
        <w:pStyle w:val="Szvegtrzsbehzssal"/>
      </w:pPr>
      <w:r>
        <w:t xml:space="preserve"> </w:t>
      </w:r>
    </w:p>
    <w:p w:rsidR="00A230A0" w:rsidRDefault="00E602A5" w:rsidP="00A230A0">
      <w:pPr>
        <w:ind w:left="567"/>
        <w:jc w:val="both"/>
      </w:pPr>
      <w:r>
        <w:rPr>
          <w:u w:val="single"/>
        </w:rPr>
        <w:t>Nemes László</w:t>
      </w:r>
      <w:r w:rsidR="00A230A0">
        <w:rPr>
          <w:u w:val="single"/>
        </w:rPr>
        <w:t>:</w:t>
      </w:r>
      <w:r w:rsidR="00A230A0">
        <w:t xml:space="preserve"> Ismerteti </w:t>
      </w:r>
      <w:r>
        <w:t>Pesterzsébet Önkormányzatának Környezetvédelmi és Városfejlesztési Bizottsága</w:t>
      </w:r>
      <w:r w:rsidR="00A230A0">
        <w:t xml:space="preserve"> </w:t>
      </w:r>
      <w:r>
        <w:t>167</w:t>
      </w:r>
      <w:r w:rsidR="00A230A0">
        <w:t>/201</w:t>
      </w:r>
      <w:r>
        <w:t>9</w:t>
      </w:r>
      <w:r w:rsidR="00A230A0">
        <w:t>. (IX.1</w:t>
      </w:r>
      <w:r>
        <w:t>7</w:t>
      </w:r>
      <w:r w:rsidR="00A230A0">
        <w:t xml:space="preserve">.) </w:t>
      </w:r>
      <w:r w:rsidR="009A6089">
        <w:t>KVB</w:t>
      </w:r>
      <w:r w:rsidR="00A230A0">
        <w:t xml:space="preserve">. számú határozatát: „Budapest Főváros XX. kerület Pesterzsébet Önkormányzatának </w:t>
      </w:r>
      <w:r>
        <w:t>Környezetvédelmi és Városfejlesztési Bizottság</w:t>
      </w:r>
      <w:r w:rsidR="007F595B">
        <w:t>a</w:t>
      </w:r>
      <w:r>
        <w:t xml:space="preserve"> </w:t>
      </w:r>
      <w:r w:rsidR="00A230A0">
        <w:t>201</w:t>
      </w:r>
      <w:r>
        <w:t>9</w:t>
      </w:r>
      <w:r w:rsidR="00A230A0">
        <w:t>-b</w:t>
      </w:r>
      <w:r>
        <w:t>e</w:t>
      </w:r>
      <w:r w:rsidR="00A230A0">
        <w:t>n „</w:t>
      </w:r>
      <w:r w:rsidR="00A230A0">
        <w:rPr>
          <w:bCs/>
        </w:rPr>
        <w:t xml:space="preserve">Pesterzsébet </w:t>
      </w:r>
      <w:r>
        <w:rPr>
          <w:bCs/>
        </w:rPr>
        <w:t>Környezetvédelméért</w:t>
      </w:r>
      <w:r w:rsidR="00A230A0">
        <w:rPr>
          <w:bCs/>
        </w:rPr>
        <w:t xml:space="preserve">” kitüntető címet </w:t>
      </w:r>
      <w:r>
        <w:rPr>
          <w:bCs/>
        </w:rPr>
        <w:t>Hájas Ildikó részére adományozza.”</w:t>
      </w:r>
    </w:p>
    <w:p w:rsidR="00A230A0" w:rsidRDefault="00A230A0" w:rsidP="00A230A0">
      <w:pPr>
        <w:ind w:left="540"/>
        <w:jc w:val="both"/>
        <w:rPr>
          <w:bCs/>
        </w:rPr>
      </w:pPr>
    </w:p>
    <w:p w:rsidR="009A6089" w:rsidRDefault="009A6089" w:rsidP="009A6089">
      <w:pPr>
        <w:ind w:left="540"/>
        <w:jc w:val="both"/>
        <w:rPr>
          <w:bCs/>
          <w:i/>
          <w:iCs/>
        </w:rPr>
      </w:pPr>
      <w:r>
        <w:rPr>
          <w:bCs/>
          <w:i/>
          <w:iCs/>
        </w:rPr>
        <w:t>(Taps)</w:t>
      </w:r>
    </w:p>
    <w:p w:rsidR="009A6089" w:rsidRDefault="009A6089" w:rsidP="00A230A0">
      <w:pPr>
        <w:ind w:left="540"/>
        <w:jc w:val="both"/>
        <w:rPr>
          <w:bCs/>
        </w:rPr>
      </w:pPr>
    </w:p>
    <w:p w:rsidR="009C3E2E" w:rsidRPr="009C3E2E" w:rsidRDefault="00A230A0" w:rsidP="009C3E2E">
      <w:pPr>
        <w:ind w:left="567"/>
        <w:jc w:val="both"/>
      </w:pPr>
      <w:r w:rsidRPr="009C3E2E">
        <w:rPr>
          <w:u w:val="single"/>
        </w:rPr>
        <w:t>Dávid Anikó:</w:t>
      </w:r>
      <w:r w:rsidRPr="009C3E2E">
        <w:t xml:space="preserve"> </w:t>
      </w:r>
      <w:r w:rsidR="009C3E2E" w:rsidRPr="009C3E2E">
        <w:t>Hájas Ildikó 40 éves óvodapedagógusi munkássága során mindig kiemelt figyelmet fordított a kisgyermekek természetvédelemre való nevelésére. A környezeti nevelés munkaközösség elnökeként kidolgozta és meg is valósította a „Zöld Óvoda” kritériumait intézményeinkben. Többször publikált az Óvodai Nevelés szaklapban az óvodáskorú gyermekek pozitív érzelmi kötődésének kialakításáról a növény és állatvilág felé, mely elengedhetetlen a természet szeretetéhez. Munkája eredményeként a „Madárbarát kert” kitüntető címet is sikerült elnyernie óvodáinknak. Javaslatára minden óvodában komposztáló működik. Hitvallása: „Te légy a változás, ha látni akarod a világ változását.” Munkája őszinte elismerésre méltó.</w:t>
      </w:r>
    </w:p>
    <w:p w:rsidR="00A230A0" w:rsidRDefault="00A230A0" w:rsidP="009C3E2E">
      <w:pPr>
        <w:ind w:left="567"/>
        <w:jc w:val="both"/>
        <w:rPr>
          <w:bCs/>
        </w:rPr>
      </w:pPr>
    </w:p>
    <w:p w:rsidR="00CE542D" w:rsidRPr="00CE542D" w:rsidRDefault="00CE542D" w:rsidP="00CE542D">
      <w:pPr>
        <w:ind w:left="567"/>
        <w:jc w:val="both"/>
      </w:pPr>
      <w:r w:rsidRPr="00CE542D">
        <w:rPr>
          <w:u w:val="single"/>
        </w:rPr>
        <w:t>Nemes László</w:t>
      </w:r>
      <w:r w:rsidR="00A230A0" w:rsidRPr="00CE542D">
        <w:rPr>
          <w:u w:val="single"/>
        </w:rPr>
        <w:t>:</w:t>
      </w:r>
      <w:r w:rsidR="00A230A0" w:rsidRPr="00CE542D">
        <w:t xml:space="preserve"> Átadja</w:t>
      </w:r>
      <w:r w:rsidRPr="00CE542D">
        <w:t xml:space="preserve"> kitüntetéssel járó díszoklevelet és ezüst emlékérmet</w:t>
      </w:r>
      <w:r>
        <w:t xml:space="preserve"> Hájas Ildikó részére</w:t>
      </w:r>
      <w:r w:rsidRPr="00CE542D">
        <w:t xml:space="preserve">. </w:t>
      </w:r>
    </w:p>
    <w:p w:rsidR="00A230A0" w:rsidRDefault="00A230A0" w:rsidP="00A230A0">
      <w:pPr>
        <w:ind w:left="540"/>
        <w:jc w:val="both"/>
      </w:pPr>
    </w:p>
    <w:p w:rsidR="00A230A0" w:rsidRDefault="00CE542D" w:rsidP="00A230A0">
      <w:pPr>
        <w:ind w:left="540"/>
        <w:jc w:val="both"/>
        <w:rPr>
          <w:bCs/>
          <w:i/>
          <w:iCs/>
        </w:rPr>
      </w:pPr>
      <w:proofErr w:type="gramStart"/>
      <w:r>
        <w:rPr>
          <w:bCs/>
          <w:i/>
          <w:iCs/>
        </w:rPr>
        <w:t>Hájas  Ildikó</w:t>
      </w:r>
      <w:proofErr w:type="gramEnd"/>
      <w:r w:rsidR="00A230A0">
        <w:rPr>
          <w:bCs/>
          <w:i/>
          <w:iCs/>
        </w:rPr>
        <w:t xml:space="preserve"> átveszi a kitüntetést.</w:t>
      </w:r>
    </w:p>
    <w:p w:rsidR="00A230A0" w:rsidRDefault="00A230A0" w:rsidP="00A230A0">
      <w:pPr>
        <w:ind w:left="540"/>
        <w:jc w:val="both"/>
        <w:rPr>
          <w:bCs/>
          <w:i/>
          <w:iCs/>
        </w:rPr>
      </w:pPr>
    </w:p>
    <w:p w:rsidR="00A230A0" w:rsidRDefault="00A230A0" w:rsidP="00A230A0">
      <w:pPr>
        <w:ind w:left="540"/>
        <w:jc w:val="both"/>
        <w:rPr>
          <w:bCs/>
          <w:i/>
          <w:iCs/>
        </w:rPr>
      </w:pPr>
      <w:r>
        <w:rPr>
          <w:bCs/>
          <w:i/>
          <w:iCs/>
        </w:rPr>
        <w:t>(Taps)</w:t>
      </w:r>
    </w:p>
    <w:p w:rsidR="00A230A0" w:rsidRDefault="00A230A0" w:rsidP="00A230A0">
      <w:pPr>
        <w:ind w:left="540"/>
        <w:jc w:val="both"/>
        <w:rPr>
          <w:bCs/>
          <w:u w:val="single"/>
        </w:rPr>
      </w:pPr>
    </w:p>
    <w:p w:rsidR="00CC1CD0" w:rsidRDefault="00CC1CD0" w:rsidP="00A230A0">
      <w:pPr>
        <w:ind w:left="540"/>
        <w:jc w:val="both"/>
        <w:rPr>
          <w:bCs/>
          <w:u w:val="single"/>
        </w:rPr>
      </w:pPr>
    </w:p>
    <w:p w:rsidR="00CC1CD0" w:rsidRDefault="00CC1CD0" w:rsidP="00A230A0">
      <w:pPr>
        <w:ind w:left="540"/>
        <w:jc w:val="both"/>
        <w:rPr>
          <w:bCs/>
          <w:u w:val="single"/>
        </w:rPr>
      </w:pPr>
    </w:p>
    <w:p w:rsidR="00A230A0" w:rsidRDefault="00A230A0" w:rsidP="00A230A0">
      <w:pPr>
        <w:ind w:left="540"/>
        <w:jc w:val="both"/>
      </w:pPr>
      <w:r>
        <w:rPr>
          <w:u w:val="single"/>
        </w:rPr>
        <w:lastRenderedPageBreak/>
        <w:t>Dávid Anikó:</w:t>
      </w:r>
      <w:r>
        <w:t xml:space="preserve"> Felkéri Kovács Eszter alpolgármester úrhölgyet, ismertesse az Egészségügyi és Sportbizottság határozatát a „Pesterzsébet Egészségügyéért – 201</w:t>
      </w:r>
      <w:r w:rsidR="009A6089">
        <w:t>9</w:t>
      </w:r>
      <w:r>
        <w:t>” kitüntető címre vonatkozóan</w:t>
      </w:r>
      <w:r>
        <w:rPr>
          <w:iCs/>
        </w:rPr>
        <w:t>.</w:t>
      </w:r>
    </w:p>
    <w:p w:rsidR="00A230A0" w:rsidRDefault="00A230A0" w:rsidP="00A230A0">
      <w:pPr>
        <w:ind w:left="540"/>
        <w:jc w:val="both"/>
      </w:pPr>
    </w:p>
    <w:p w:rsidR="00A230A0" w:rsidRDefault="00A230A0" w:rsidP="00A230A0">
      <w:pPr>
        <w:suppressAutoHyphens w:val="0"/>
        <w:overflowPunct w:val="0"/>
        <w:autoSpaceDE w:val="0"/>
        <w:spacing w:line="276" w:lineRule="auto"/>
        <w:ind w:left="567"/>
        <w:jc w:val="both"/>
      </w:pPr>
      <w:r>
        <w:rPr>
          <w:u w:val="single"/>
        </w:rPr>
        <w:t>Kovács Eszter:</w:t>
      </w:r>
      <w:r>
        <w:t xml:space="preserve"> Ismerteti </w:t>
      </w:r>
      <w:r w:rsidR="009A6089">
        <w:t>Pesterzsébet Önkormányzat</w:t>
      </w:r>
      <w:r w:rsidR="00CC1CD0">
        <w:t>ának</w:t>
      </w:r>
      <w:r>
        <w:t xml:space="preserve"> Egészségügyi és Sportbizottság</w:t>
      </w:r>
      <w:r w:rsidR="009A6089">
        <w:t>a</w:t>
      </w:r>
      <w:r>
        <w:t xml:space="preserve"> </w:t>
      </w:r>
      <w:r w:rsidR="009A6089">
        <w:t>60</w:t>
      </w:r>
      <w:r>
        <w:t>/201</w:t>
      </w:r>
      <w:r w:rsidR="009A6089">
        <w:t>9</w:t>
      </w:r>
      <w:r>
        <w:t>. (IX.1</w:t>
      </w:r>
      <w:r w:rsidR="009A6089">
        <w:t>6</w:t>
      </w:r>
      <w:r>
        <w:t xml:space="preserve">.) ESB. számú határozatát: „Budapest Főváros XX. Kerület Pesterzsébet Önkormányzatának Egészségügyi és Sportbizottsága </w:t>
      </w:r>
      <w:r>
        <w:rPr>
          <w:szCs w:val="20"/>
        </w:rPr>
        <w:t>201</w:t>
      </w:r>
      <w:r w:rsidR="009A6089">
        <w:rPr>
          <w:szCs w:val="20"/>
        </w:rPr>
        <w:t>9</w:t>
      </w:r>
      <w:r>
        <w:rPr>
          <w:szCs w:val="20"/>
        </w:rPr>
        <w:t>-b</w:t>
      </w:r>
      <w:r w:rsidR="00CC1CD0">
        <w:rPr>
          <w:szCs w:val="20"/>
        </w:rPr>
        <w:t>e</w:t>
      </w:r>
      <w:r>
        <w:rPr>
          <w:szCs w:val="20"/>
        </w:rPr>
        <w:t xml:space="preserve">n a Pesterzsébet Egészségügyéért kitüntető címet </w:t>
      </w:r>
      <w:r w:rsidR="009A6089">
        <w:rPr>
          <w:szCs w:val="20"/>
        </w:rPr>
        <w:t>dr. Hunyadi Péter</w:t>
      </w:r>
      <w:r w:rsidR="00CC1CD0">
        <w:rPr>
          <w:szCs w:val="20"/>
        </w:rPr>
        <w:t xml:space="preserve"> Pál</w:t>
      </w:r>
      <w:r w:rsidR="009A6089">
        <w:rPr>
          <w:szCs w:val="20"/>
        </w:rPr>
        <w:t xml:space="preserve"> felnőtt háziorvos </w:t>
      </w:r>
      <w:r>
        <w:rPr>
          <w:szCs w:val="20"/>
        </w:rPr>
        <w:t xml:space="preserve">részére adományozza.” </w:t>
      </w:r>
    </w:p>
    <w:p w:rsidR="00A230A0" w:rsidRDefault="00A230A0" w:rsidP="00A230A0">
      <w:pPr>
        <w:ind w:left="540"/>
        <w:jc w:val="both"/>
      </w:pPr>
    </w:p>
    <w:p w:rsidR="009A6089" w:rsidRDefault="009A6089" w:rsidP="009A6089">
      <w:pPr>
        <w:ind w:left="540"/>
        <w:jc w:val="both"/>
        <w:rPr>
          <w:bCs/>
          <w:i/>
          <w:iCs/>
        </w:rPr>
      </w:pPr>
      <w:r>
        <w:rPr>
          <w:bCs/>
          <w:i/>
          <w:iCs/>
        </w:rPr>
        <w:t>(Taps)</w:t>
      </w:r>
    </w:p>
    <w:p w:rsidR="009A6089" w:rsidRDefault="009A6089" w:rsidP="00A230A0">
      <w:pPr>
        <w:ind w:left="540"/>
        <w:jc w:val="both"/>
      </w:pPr>
    </w:p>
    <w:p w:rsidR="009A6089" w:rsidRPr="009A6089" w:rsidRDefault="00A230A0" w:rsidP="009A6089">
      <w:pPr>
        <w:ind w:left="567"/>
        <w:jc w:val="both"/>
      </w:pPr>
      <w:r w:rsidRPr="009A6089">
        <w:rPr>
          <w:u w:val="single"/>
        </w:rPr>
        <w:t>Dávid Anikó:</w:t>
      </w:r>
      <w:r w:rsidRPr="009A6089">
        <w:t xml:space="preserve"> </w:t>
      </w:r>
      <w:r w:rsidR="009A6089" w:rsidRPr="009A6089">
        <w:t>dr. Hunyadi Péter Pál sajnos a határozat meghozatalát követően elhunyt, ezért testvére</w:t>
      </w:r>
      <w:r w:rsidR="009A6089">
        <w:t>,</w:t>
      </w:r>
      <w:r w:rsidR="009A6089" w:rsidRPr="009A6089">
        <w:t xml:space="preserve"> </w:t>
      </w:r>
      <w:proofErr w:type="spellStart"/>
      <w:r w:rsidR="009A6089" w:rsidRPr="009A6089">
        <w:t>Bélteki</w:t>
      </w:r>
      <w:proofErr w:type="spellEnd"/>
      <w:r w:rsidR="009A6089" w:rsidRPr="009A6089">
        <w:t xml:space="preserve"> Lászlóné fogja átvenni az elismerést.</w:t>
      </w:r>
    </w:p>
    <w:p w:rsidR="009A6089" w:rsidRPr="009A6089" w:rsidRDefault="009A6089" w:rsidP="009A6089">
      <w:pPr>
        <w:ind w:left="567"/>
        <w:jc w:val="both"/>
      </w:pPr>
      <w:r w:rsidRPr="009A6089">
        <w:t xml:space="preserve">dr. Hunyadi Péter Pál több mint 55 éven keresztül praktizált felnőtt háziorvosként Pesterzsébeten. Hosszú évek alatt családok generációit gyógyította a legjobb tudása szerint. Munkássága példamutató, a magasszintű betegellátás mellett emberségével is segítette betegei gyógyulását. Köszönettel tartozunk neki, emlékét </w:t>
      </w:r>
      <w:proofErr w:type="spellStart"/>
      <w:r w:rsidRPr="009A6089">
        <w:t>megőr</w:t>
      </w:r>
      <w:r w:rsidR="007531A2">
        <w:t>zik</w:t>
      </w:r>
      <w:proofErr w:type="spellEnd"/>
      <w:r w:rsidR="007531A2">
        <w:t>.</w:t>
      </w:r>
    </w:p>
    <w:p w:rsidR="00A230A0" w:rsidRPr="009A6089" w:rsidRDefault="00135AF6" w:rsidP="009A6089">
      <w:pPr>
        <w:ind w:left="567"/>
        <w:jc w:val="both"/>
      </w:pPr>
      <w:r>
        <w:t>Felkéri</w:t>
      </w:r>
      <w:r w:rsidR="009A6089" w:rsidRPr="009A6089">
        <w:t xml:space="preserve"> </w:t>
      </w:r>
      <w:proofErr w:type="spellStart"/>
      <w:r w:rsidR="009A6089" w:rsidRPr="009A6089">
        <w:t>Bélteki</w:t>
      </w:r>
      <w:proofErr w:type="spellEnd"/>
      <w:r w:rsidR="009A6089" w:rsidRPr="009A6089">
        <w:t xml:space="preserve"> Lászlónét vegye át az elismerést.</w:t>
      </w:r>
    </w:p>
    <w:p w:rsidR="009A6089" w:rsidRPr="009A6089" w:rsidRDefault="009A6089" w:rsidP="009A6089">
      <w:pPr>
        <w:ind w:left="567"/>
        <w:jc w:val="both"/>
        <w:rPr>
          <w:u w:val="single"/>
        </w:rPr>
      </w:pPr>
    </w:p>
    <w:p w:rsidR="00806BEA" w:rsidRPr="00806BEA" w:rsidRDefault="00A230A0" w:rsidP="00806BEA">
      <w:pPr>
        <w:ind w:left="567"/>
        <w:jc w:val="both"/>
      </w:pPr>
      <w:r w:rsidRPr="00806BEA">
        <w:rPr>
          <w:u w:val="single"/>
        </w:rPr>
        <w:t>Kovács Eszter:</w:t>
      </w:r>
      <w:r w:rsidRPr="00806BEA">
        <w:t xml:space="preserve"> Átadja </w:t>
      </w:r>
      <w:r w:rsidR="00806BEA" w:rsidRPr="00806BEA">
        <w:t>a kitüntetéssel járó díszoklevelet és ezüst emlékérmet</w:t>
      </w:r>
      <w:r w:rsidR="00806BEA">
        <w:t xml:space="preserve"> </w:t>
      </w:r>
      <w:r w:rsidR="00806BEA" w:rsidRPr="009A6089">
        <w:t xml:space="preserve">dr. Hunyadi Péter Pál </w:t>
      </w:r>
      <w:r w:rsidR="00806BEA">
        <w:t xml:space="preserve">testvérének, </w:t>
      </w:r>
      <w:proofErr w:type="spellStart"/>
      <w:r w:rsidR="00806BEA" w:rsidRPr="009A6089">
        <w:t>Bélteki</w:t>
      </w:r>
      <w:proofErr w:type="spellEnd"/>
      <w:r w:rsidR="00806BEA" w:rsidRPr="009A6089">
        <w:t xml:space="preserve"> Lászlóné</w:t>
      </w:r>
      <w:r w:rsidR="00806BEA">
        <w:t xml:space="preserve"> részére</w:t>
      </w:r>
      <w:r w:rsidR="00806BEA" w:rsidRPr="00806BEA">
        <w:t xml:space="preserve">. </w:t>
      </w:r>
    </w:p>
    <w:p w:rsidR="00A230A0" w:rsidRPr="00806BEA" w:rsidRDefault="00A230A0" w:rsidP="00806BEA">
      <w:pPr>
        <w:ind w:left="567"/>
        <w:jc w:val="both"/>
      </w:pPr>
    </w:p>
    <w:p w:rsidR="00A230A0" w:rsidRPr="00806BEA" w:rsidRDefault="00806BEA" w:rsidP="00A230A0">
      <w:pPr>
        <w:ind w:left="540"/>
        <w:jc w:val="both"/>
        <w:rPr>
          <w:i/>
          <w:iCs/>
        </w:rPr>
      </w:pPr>
      <w:proofErr w:type="spellStart"/>
      <w:r w:rsidRPr="00806BEA">
        <w:rPr>
          <w:i/>
          <w:iCs/>
        </w:rPr>
        <w:t>Bélteki</w:t>
      </w:r>
      <w:proofErr w:type="spellEnd"/>
      <w:r w:rsidRPr="00806BEA">
        <w:rPr>
          <w:i/>
          <w:iCs/>
        </w:rPr>
        <w:t xml:space="preserve"> Lászlóné </w:t>
      </w:r>
      <w:r w:rsidR="00A230A0" w:rsidRPr="00806BEA">
        <w:rPr>
          <w:i/>
          <w:iCs/>
        </w:rPr>
        <w:t>átveszi a kitüntetést.</w:t>
      </w:r>
    </w:p>
    <w:p w:rsidR="00A230A0" w:rsidRDefault="00A230A0" w:rsidP="00A230A0">
      <w:pPr>
        <w:ind w:left="540"/>
        <w:jc w:val="both"/>
        <w:rPr>
          <w:i/>
          <w:iCs/>
        </w:rPr>
      </w:pPr>
    </w:p>
    <w:p w:rsidR="00A230A0" w:rsidRDefault="00A230A0" w:rsidP="00A230A0">
      <w:pPr>
        <w:ind w:left="540"/>
        <w:jc w:val="both"/>
        <w:rPr>
          <w:i/>
          <w:iCs/>
        </w:rPr>
      </w:pPr>
      <w:r>
        <w:rPr>
          <w:i/>
          <w:iCs/>
        </w:rPr>
        <w:t>(Taps)</w:t>
      </w:r>
    </w:p>
    <w:p w:rsidR="00DE1AC2" w:rsidRDefault="00DE1AC2" w:rsidP="00806BEA">
      <w:pPr>
        <w:ind w:left="540"/>
        <w:jc w:val="both"/>
        <w:rPr>
          <w:bCs/>
          <w:u w:val="single"/>
        </w:rPr>
      </w:pPr>
    </w:p>
    <w:p w:rsidR="00CD2F97" w:rsidRDefault="00CD2F97" w:rsidP="00806BEA">
      <w:pPr>
        <w:ind w:left="540"/>
        <w:jc w:val="both"/>
        <w:rPr>
          <w:bCs/>
          <w:u w:val="single"/>
        </w:rPr>
      </w:pPr>
    </w:p>
    <w:p w:rsidR="00806BEA" w:rsidRDefault="00A230A0" w:rsidP="00806BEA">
      <w:pPr>
        <w:ind w:left="540"/>
        <w:jc w:val="both"/>
      </w:pPr>
      <w:r>
        <w:rPr>
          <w:bCs/>
          <w:u w:val="single"/>
        </w:rPr>
        <w:t>Dávid Anikó:</w:t>
      </w:r>
      <w:r>
        <w:rPr>
          <w:bCs/>
        </w:rPr>
        <w:t xml:space="preserve"> </w:t>
      </w:r>
      <w:r w:rsidR="00806BEA">
        <w:rPr>
          <w:bCs/>
        </w:rPr>
        <w:t>F</w:t>
      </w:r>
      <w:r w:rsidR="00806BEA">
        <w:t>elkéri Kovács Eszter alpolgármester úrhölgyet, ismertesse</w:t>
      </w:r>
      <w:r w:rsidR="00233BD5">
        <w:t xml:space="preserve"> Pesterzsébet Önkormányzatának</w:t>
      </w:r>
      <w:r w:rsidR="00806BEA">
        <w:t xml:space="preserve"> </w:t>
      </w:r>
      <w:r w:rsidR="00233BD5">
        <w:t>Szociális Bizottsága</w:t>
      </w:r>
      <w:r w:rsidR="00806BEA">
        <w:t xml:space="preserve"> határozatát a „Pesterzsébet </w:t>
      </w:r>
      <w:r w:rsidR="00233BD5">
        <w:t>Szociális Munkáért</w:t>
      </w:r>
      <w:r w:rsidR="00806BEA">
        <w:t xml:space="preserve"> – 2019” kitüntető címre vonatkozóan</w:t>
      </w:r>
      <w:r w:rsidR="00806BEA">
        <w:rPr>
          <w:iCs/>
        </w:rPr>
        <w:t>.</w:t>
      </w:r>
    </w:p>
    <w:p w:rsidR="00A230A0" w:rsidRDefault="00A230A0" w:rsidP="00A230A0">
      <w:pPr>
        <w:ind w:left="540"/>
        <w:jc w:val="both"/>
      </w:pPr>
    </w:p>
    <w:p w:rsidR="00DE1AC2" w:rsidRDefault="00DE1AC2" w:rsidP="00A230A0">
      <w:pPr>
        <w:ind w:left="540"/>
        <w:jc w:val="both"/>
      </w:pPr>
    </w:p>
    <w:p w:rsidR="00A230A0" w:rsidRDefault="00233BD5" w:rsidP="00A230A0">
      <w:pPr>
        <w:ind w:left="540"/>
        <w:jc w:val="both"/>
      </w:pPr>
      <w:r>
        <w:rPr>
          <w:u w:val="single"/>
        </w:rPr>
        <w:t>Kovács Eszter</w:t>
      </w:r>
      <w:r w:rsidR="00A230A0">
        <w:rPr>
          <w:u w:val="single"/>
        </w:rPr>
        <w:t>:</w:t>
      </w:r>
      <w:r w:rsidR="00A230A0">
        <w:t xml:space="preserve"> Ismerteti</w:t>
      </w:r>
      <w:r>
        <w:t xml:space="preserve"> Pesterzsébet Önkormányzatának </w:t>
      </w:r>
      <w:r w:rsidR="00A230A0">
        <w:t>Szociális Bizottság</w:t>
      </w:r>
      <w:r w:rsidR="00DE1AC2">
        <w:t>a</w:t>
      </w:r>
      <w:r w:rsidR="00A230A0">
        <w:t xml:space="preserve"> 1</w:t>
      </w:r>
      <w:r>
        <w:t>50</w:t>
      </w:r>
      <w:r w:rsidR="00A230A0">
        <w:t>/201</w:t>
      </w:r>
      <w:r>
        <w:t>9</w:t>
      </w:r>
      <w:r w:rsidR="00A230A0">
        <w:t>. (IX.1</w:t>
      </w:r>
      <w:r>
        <w:t>6</w:t>
      </w:r>
      <w:r w:rsidR="00A230A0">
        <w:t>.) SZB. számú határozatát: „</w:t>
      </w:r>
      <w:r w:rsidR="00A230A0">
        <w:rPr>
          <w:color w:val="000000"/>
        </w:rPr>
        <w:t>Budapest Főváros XX. Kerület Pesterzsébet Önkormányzatának Szociális Bizottsága 201</w:t>
      </w:r>
      <w:r>
        <w:rPr>
          <w:color w:val="000000"/>
        </w:rPr>
        <w:t>9</w:t>
      </w:r>
      <w:r w:rsidR="00DE1AC2">
        <w:rPr>
          <w:color w:val="000000"/>
        </w:rPr>
        <w:t>-ben</w:t>
      </w:r>
      <w:r w:rsidR="00A230A0">
        <w:rPr>
          <w:color w:val="000000"/>
        </w:rPr>
        <w:t xml:space="preserve"> </w:t>
      </w:r>
      <w:r w:rsidR="00DE1AC2">
        <w:rPr>
          <w:color w:val="000000"/>
        </w:rPr>
        <w:t xml:space="preserve">a </w:t>
      </w:r>
      <w:r w:rsidR="00A230A0">
        <w:rPr>
          <w:color w:val="000000"/>
        </w:rPr>
        <w:t>„</w:t>
      </w:r>
      <w:r w:rsidR="00A230A0">
        <w:t xml:space="preserve">Pesterzsébet Szociális Munkáért” kitüntető címet </w:t>
      </w:r>
      <w:r>
        <w:t xml:space="preserve">Garami Tiborné </w:t>
      </w:r>
      <w:r w:rsidR="00A230A0">
        <w:rPr>
          <w:szCs w:val="20"/>
        </w:rPr>
        <w:t>részére</w:t>
      </w:r>
      <w:r w:rsidR="00A230A0">
        <w:t xml:space="preserve"> adományozza.”</w:t>
      </w:r>
    </w:p>
    <w:p w:rsidR="00A230A0" w:rsidRDefault="00A230A0" w:rsidP="00A230A0">
      <w:pPr>
        <w:ind w:left="540"/>
        <w:jc w:val="both"/>
        <w:rPr>
          <w:bCs/>
        </w:rPr>
      </w:pPr>
    </w:p>
    <w:p w:rsidR="00233BD5" w:rsidRDefault="00233BD5" w:rsidP="00233BD5">
      <w:pPr>
        <w:ind w:left="540"/>
        <w:jc w:val="both"/>
        <w:rPr>
          <w:i/>
          <w:iCs/>
        </w:rPr>
      </w:pPr>
      <w:r>
        <w:rPr>
          <w:i/>
          <w:iCs/>
        </w:rPr>
        <w:t>(Taps)</w:t>
      </w:r>
    </w:p>
    <w:p w:rsidR="00233BD5" w:rsidRDefault="00233BD5" w:rsidP="00A230A0">
      <w:pPr>
        <w:ind w:left="540"/>
        <w:jc w:val="both"/>
        <w:rPr>
          <w:bCs/>
        </w:rPr>
      </w:pPr>
    </w:p>
    <w:p w:rsidR="00233BD5" w:rsidRDefault="00233BD5" w:rsidP="00A230A0">
      <w:pPr>
        <w:ind w:left="540"/>
        <w:jc w:val="both"/>
        <w:rPr>
          <w:bCs/>
        </w:rPr>
      </w:pPr>
    </w:p>
    <w:p w:rsidR="00A230A0" w:rsidRPr="00233BD5" w:rsidRDefault="00A230A0" w:rsidP="00233BD5">
      <w:pPr>
        <w:ind w:left="567"/>
        <w:jc w:val="both"/>
        <w:rPr>
          <w:bCs/>
        </w:rPr>
      </w:pPr>
      <w:r w:rsidRPr="00233BD5">
        <w:rPr>
          <w:u w:val="single"/>
        </w:rPr>
        <w:t>Dávid Anikó:</w:t>
      </w:r>
      <w:r w:rsidRPr="00233BD5">
        <w:t xml:space="preserve"> </w:t>
      </w:r>
      <w:r w:rsidR="00233BD5" w:rsidRPr="00233BD5">
        <w:t xml:space="preserve">Garami Tiborné az Ambrózia Pesterzsébeti Akácfa Gondozóház Szolgáltató Nonprofit Kft. fenntartója. Kiemelkedő és önzetlen munkájával folyamatosan hozzájárul az idősek színvonalas ellátásához. Jó kapcsolatot ápol a </w:t>
      </w:r>
      <w:proofErr w:type="spellStart"/>
      <w:r w:rsidR="00233BD5" w:rsidRPr="00233BD5">
        <w:t>Jahn</w:t>
      </w:r>
      <w:proofErr w:type="spellEnd"/>
      <w:r w:rsidR="00233BD5" w:rsidRPr="00233BD5">
        <w:t xml:space="preserve"> Ferenc Dél-Pesti Kórházzal és annak szakorvosaival. A gondozók mindennapi munkájuk során nagy figyelmet fordítanak a bentlakók speciális ellátási igényeire és igyekeznek otthonos szép környezetet biztosítani számukra. Garami Tiborné a gondozóház vezetőjeként nap mint nap szembesül a szociális ellátás nehéz helyzetével, és </w:t>
      </w:r>
      <w:proofErr w:type="spellStart"/>
      <w:r w:rsidR="00233BD5" w:rsidRPr="00233BD5">
        <w:t>erejéhez</w:t>
      </w:r>
      <w:proofErr w:type="spellEnd"/>
      <w:r w:rsidR="00233BD5" w:rsidRPr="00233BD5">
        <w:t xml:space="preserve"> képest próbál segítséget nyújtani a beteg, rászorult embereknek. Szociális munkája elismerésre méltó.</w:t>
      </w:r>
    </w:p>
    <w:p w:rsidR="00A230A0" w:rsidRDefault="00A230A0" w:rsidP="00A230A0">
      <w:pPr>
        <w:ind w:left="540"/>
        <w:jc w:val="both"/>
        <w:rPr>
          <w:bCs/>
        </w:rPr>
      </w:pPr>
      <w:r>
        <w:rPr>
          <w:u w:val="single"/>
        </w:rPr>
        <w:lastRenderedPageBreak/>
        <w:t>Dávid Anikó:</w:t>
      </w:r>
      <w:r>
        <w:t xml:space="preserve"> </w:t>
      </w:r>
      <w:r>
        <w:rPr>
          <w:bCs/>
        </w:rPr>
        <w:t xml:space="preserve">Felkéri </w:t>
      </w:r>
      <w:r w:rsidR="00233BD5">
        <w:rPr>
          <w:bCs/>
        </w:rPr>
        <w:t>Kovács Eszter alpolgármester úrhölgyet</w:t>
      </w:r>
      <w:r>
        <w:rPr>
          <w:bCs/>
        </w:rPr>
        <w:t xml:space="preserve"> a</w:t>
      </w:r>
      <w:r w:rsidR="00F60C23">
        <w:rPr>
          <w:bCs/>
        </w:rPr>
        <w:t xml:space="preserve"> dísz</w:t>
      </w:r>
      <w:r>
        <w:rPr>
          <w:bCs/>
        </w:rPr>
        <w:t>oklevél és az ezüst emlékérem átadására.</w:t>
      </w:r>
    </w:p>
    <w:p w:rsidR="00A230A0" w:rsidRDefault="00A230A0" w:rsidP="00A230A0">
      <w:pPr>
        <w:ind w:left="540"/>
        <w:jc w:val="both"/>
        <w:rPr>
          <w:bCs/>
        </w:rPr>
      </w:pPr>
    </w:p>
    <w:p w:rsidR="00A230A0" w:rsidRDefault="00F60C23" w:rsidP="00A230A0">
      <w:pPr>
        <w:ind w:left="540"/>
        <w:jc w:val="both"/>
      </w:pPr>
      <w:r>
        <w:rPr>
          <w:u w:val="single"/>
        </w:rPr>
        <w:t>Kovács Eszter</w:t>
      </w:r>
      <w:r w:rsidR="00A230A0">
        <w:rPr>
          <w:u w:val="single"/>
        </w:rPr>
        <w:t>:</w:t>
      </w:r>
      <w:r w:rsidR="00A230A0">
        <w:t xml:space="preserve"> Átadja a díszoklevelet és az ezüst emlékérmet</w:t>
      </w:r>
      <w:r w:rsidR="001A2673">
        <w:t xml:space="preserve"> Garami Tiborné részére</w:t>
      </w:r>
      <w:r w:rsidR="00A230A0">
        <w:t>.</w:t>
      </w:r>
    </w:p>
    <w:p w:rsidR="00A230A0" w:rsidRPr="00F60C23" w:rsidRDefault="00A230A0" w:rsidP="00A230A0">
      <w:pPr>
        <w:ind w:left="540"/>
        <w:jc w:val="both"/>
        <w:rPr>
          <w:i/>
          <w:iCs/>
        </w:rPr>
      </w:pPr>
    </w:p>
    <w:p w:rsidR="00A230A0" w:rsidRPr="00F60C23" w:rsidRDefault="00F60C23" w:rsidP="00A230A0">
      <w:pPr>
        <w:ind w:left="540"/>
        <w:jc w:val="both"/>
        <w:rPr>
          <w:i/>
          <w:iCs/>
        </w:rPr>
      </w:pPr>
      <w:r w:rsidRPr="00F60C23">
        <w:rPr>
          <w:i/>
          <w:iCs/>
        </w:rPr>
        <w:t xml:space="preserve">Garami Tiborné </w:t>
      </w:r>
      <w:r w:rsidR="00A230A0" w:rsidRPr="00F60C23">
        <w:rPr>
          <w:i/>
          <w:iCs/>
        </w:rPr>
        <w:t>átveszi a kitüntetést.</w:t>
      </w:r>
    </w:p>
    <w:p w:rsidR="00A230A0" w:rsidRDefault="00A230A0" w:rsidP="00A230A0">
      <w:pPr>
        <w:ind w:left="540"/>
        <w:jc w:val="both"/>
        <w:rPr>
          <w:i/>
          <w:iCs/>
        </w:rPr>
      </w:pPr>
    </w:p>
    <w:p w:rsidR="00CD2F97" w:rsidRDefault="00CD2F97" w:rsidP="00A230A0">
      <w:pPr>
        <w:ind w:left="540"/>
        <w:jc w:val="both"/>
        <w:rPr>
          <w:i/>
          <w:iCs/>
        </w:rPr>
      </w:pPr>
    </w:p>
    <w:p w:rsidR="00A230A0" w:rsidRDefault="00A230A0" w:rsidP="00A230A0">
      <w:pPr>
        <w:ind w:left="540"/>
        <w:jc w:val="both"/>
        <w:rPr>
          <w:i/>
          <w:iCs/>
        </w:rPr>
      </w:pPr>
      <w:r>
        <w:rPr>
          <w:i/>
          <w:iCs/>
        </w:rPr>
        <w:t>(Taps)</w:t>
      </w:r>
    </w:p>
    <w:p w:rsidR="00A230A0" w:rsidRDefault="00A230A0" w:rsidP="00A230A0">
      <w:pPr>
        <w:ind w:left="540"/>
        <w:jc w:val="both"/>
        <w:rPr>
          <w:bCs/>
          <w:u w:val="single"/>
        </w:rPr>
      </w:pPr>
    </w:p>
    <w:p w:rsidR="00CD2F97" w:rsidRDefault="00CD2F97" w:rsidP="00A230A0">
      <w:pPr>
        <w:ind w:left="540"/>
        <w:jc w:val="both"/>
        <w:rPr>
          <w:bCs/>
          <w:u w:val="single"/>
        </w:rPr>
      </w:pPr>
    </w:p>
    <w:p w:rsidR="00A230A0" w:rsidRDefault="00A230A0" w:rsidP="00A230A0">
      <w:pPr>
        <w:ind w:left="540"/>
        <w:jc w:val="both"/>
      </w:pPr>
      <w:r>
        <w:rPr>
          <w:u w:val="single"/>
        </w:rPr>
        <w:t>Dávid Anikó:</w:t>
      </w:r>
      <w:r>
        <w:t xml:space="preserve"> Felkéri </w:t>
      </w:r>
      <w:r w:rsidR="0099405D">
        <w:t>Nemes László alpolgármestert</w:t>
      </w:r>
      <w:r>
        <w:t xml:space="preserve">, ismertesse </w:t>
      </w:r>
      <w:r w:rsidR="0032480D">
        <w:t xml:space="preserve">az </w:t>
      </w:r>
      <w:r>
        <w:t>Egészségügyi és Sportbizottság</w:t>
      </w:r>
      <w:r w:rsidR="0032480D">
        <w:t xml:space="preserve"> </w:t>
      </w:r>
      <w:r>
        <w:t>„Pesterzsébet Sportjáért - 201</w:t>
      </w:r>
      <w:r w:rsidR="00C9071E">
        <w:t>9</w:t>
      </w:r>
      <w:r>
        <w:t xml:space="preserve">” kitüntető címről szóló határozatát. </w:t>
      </w:r>
    </w:p>
    <w:p w:rsidR="00A230A0" w:rsidRDefault="00A230A0" w:rsidP="00A230A0">
      <w:pPr>
        <w:ind w:left="567"/>
        <w:jc w:val="both"/>
      </w:pPr>
    </w:p>
    <w:p w:rsidR="00A230A0" w:rsidRDefault="0094105B" w:rsidP="00A230A0">
      <w:pPr>
        <w:ind w:left="567"/>
        <w:jc w:val="both"/>
      </w:pPr>
      <w:r>
        <w:rPr>
          <w:u w:val="single"/>
        </w:rPr>
        <w:t>Nemes László</w:t>
      </w:r>
      <w:r w:rsidR="00A230A0">
        <w:rPr>
          <w:u w:val="single"/>
        </w:rPr>
        <w:t>:</w:t>
      </w:r>
      <w:r w:rsidR="00A230A0">
        <w:t xml:space="preserve"> Ismerteti </w:t>
      </w:r>
      <w:r w:rsidR="00C9071E">
        <w:t>Pesterzsébet Önkormányzatának</w:t>
      </w:r>
      <w:r w:rsidR="00A230A0">
        <w:t xml:space="preserve"> Egészségügyi és Sportbizottság</w:t>
      </w:r>
      <w:r w:rsidR="00C9071E">
        <w:t>a</w:t>
      </w:r>
      <w:r w:rsidR="00A230A0">
        <w:t xml:space="preserve"> „Pesterzsébet Sportjáért</w:t>
      </w:r>
      <w:r w:rsidR="009D05AD">
        <w:t xml:space="preserve"> -</w:t>
      </w:r>
      <w:r w:rsidR="00A230A0">
        <w:t xml:space="preserve"> 201</w:t>
      </w:r>
      <w:r w:rsidR="00C9071E">
        <w:t>9</w:t>
      </w:r>
      <w:r w:rsidR="00A230A0">
        <w:t xml:space="preserve">.” kitüntető címről szóló </w:t>
      </w:r>
      <w:r w:rsidR="00C9071E">
        <w:t>61</w:t>
      </w:r>
      <w:r w:rsidR="00A230A0">
        <w:t>/201</w:t>
      </w:r>
      <w:r w:rsidR="00C9071E">
        <w:t>9</w:t>
      </w:r>
      <w:r w:rsidR="00A230A0">
        <w:t>. (IX.1</w:t>
      </w:r>
      <w:r w:rsidR="00C9071E">
        <w:t>6</w:t>
      </w:r>
      <w:r w:rsidR="00A230A0">
        <w:t>.) ESB. számú határozatát: „Budapest Főváros XX. Kerület Pesterzsébet Önkormányzatának Egészségügyi és Sportbizottsága „Pesterzsébet Sportjáért” kitüntető címet 201</w:t>
      </w:r>
      <w:r w:rsidR="00C9071E">
        <w:t>9</w:t>
      </w:r>
      <w:r w:rsidR="00A230A0">
        <w:t xml:space="preserve">-ben </w:t>
      </w:r>
      <w:r w:rsidR="00C9071E">
        <w:rPr>
          <w:szCs w:val="20"/>
        </w:rPr>
        <w:t>Nagy Adrienn</w:t>
      </w:r>
      <w:r w:rsidR="00A230A0">
        <w:rPr>
          <w:szCs w:val="20"/>
        </w:rPr>
        <w:t xml:space="preserve"> részére adományozza.”</w:t>
      </w:r>
    </w:p>
    <w:p w:rsidR="00A230A0" w:rsidRDefault="00A230A0" w:rsidP="00A230A0">
      <w:pPr>
        <w:ind w:left="567"/>
        <w:jc w:val="both"/>
        <w:rPr>
          <w:szCs w:val="20"/>
        </w:rPr>
      </w:pPr>
    </w:p>
    <w:p w:rsidR="00CD2F97" w:rsidRDefault="00CD2F97" w:rsidP="00A230A0">
      <w:pPr>
        <w:ind w:left="567"/>
        <w:jc w:val="both"/>
        <w:rPr>
          <w:szCs w:val="20"/>
        </w:rPr>
      </w:pPr>
    </w:p>
    <w:p w:rsidR="0094105B" w:rsidRDefault="0094105B" w:rsidP="0094105B">
      <w:pPr>
        <w:ind w:left="540"/>
        <w:jc w:val="both"/>
        <w:rPr>
          <w:i/>
          <w:iCs/>
        </w:rPr>
      </w:pPr>
      <w:r>
        <w:rPr>
          <w:i/>
          <w:iCs/>
        </w:rPr>
        <w:t>(Taps)</w:t>
      </w:r>
    </w:p>
    <w:p w:rsidR="00A230A0" w:rsidRDefault="00A230A0" w:rsidP="00A230A0">
      <w:pPr>
        <w:ind w:left="567"/>
        <w:jc w:val="both"/>
        <w:rPr>
          <w:u w:val="single"/>
        </w:rPr>
      </w:pPr>
    </w:p>
    <w:p w:rsidR="00CD2F97" w:rsidRDefault="00CD2F97" w:rsidP="00A230A0">
      <w:pPr>
        <w:ind w:left="567"/>
        <w:jc w:val="both"/>
        <w:rPr>
          <w:u w:val="single"/>
        </w:rPr>
      </w:pPr>
    </w:p>
    <w:p w:rsidR="00C9071E" w:rsidRPr="00C9071E" w:rsidRDefault="00A230A0" w:rsidP="00C9071E">
      <w:pPr>
        <w:ind w:left="567"/>
        <w:jc w:val="both"/>
      </w:pPr>
      <w:r w:rsidRPr="00C9071E">
        <w:rPr>
          <w:u w:val="single"/>
        </w:rPr>
        <w:t>Dávid Anikó:</w:t>
      </w:r>
      <w:r w:rsidRPr="00C9071E">
        <w:t xml:space="preserve"> </w:t>
      </w:r>
      <w:r w:rsidR="00C9071E" w:rsidRPr="00C9071E">
        <w:t xml:space="preserve">Nagy Adrienn teniszező jelentős magyar és nemzetközi sikereket tudhat maga mögött. Sikeres teniszező szülők gyermekeként 4 éves korában kezdődött kapcsolata a sportággal, 12 évesen már megnyerte a korosztályos magyar bajnokságot. 2019 óta a magyar FED kupa válogatott tagja. Sokszoros magyar bajnokként, az idei évben ismét megnyerte párosban az országos fedett pályás bajnokságot. A kombinált junior világranglistán 2019. januárjában a 25. helyen állt, ezen helyezésén az </w:t>
      </w:r>
      <w:proofErr w:type="spellStart"/>
      <w:r w:rsidR="00C9071E" w:rsidRPr="00C9071E">
        <w:t>Australian</w:t>
      </w:r>
      <w:proofErr w:type="spellEnd"/>
      <w:r w:rsidR="00C9071E" w:rsidRPr="00C9071E">
        <w:t xml:space="preserve"> Open megnyerése után jelentősen javított, és a 19. helyre jött fel.</w:t>
      </w:r>
      <w:r w:rsidR="00414310">
        <w:t xml:space="preserve"> </w:t>
      </w:r>
      <w:r w:rsidR="00C9071E" w:rsidRPr="00C9071E">
        <w:t>A fiatal 18 éves Pesterzsébeten élő versenyzőre méltán lehet</w:t>
      </w:r>
      <w:r w:rsidR="0032480D">
        <w:t>nek</w:t>
      </w:r>
      <w:r w:rsidR="00C9071E" w:rsidRPr="00C9071E">
        <w:t xml:space="preserve"> büszkék.</w:t>
      </w:r>
    </w:p>
    <w:p w:rsidR="00A230A0" w:rsidRDefault="00A230A0" w:rsidP="00A230A0">
      <w:pPr>
        <w:ind w:left="540"/>
        <w:jc w:val="both"/>
        <w:rPr>
          <w:u w:val="single"/>
        </w:rPr>
      </w:pPr>
    </w:p>
    <w:p w:rsidR="00414310" w:rsidRDefault="00414310" w:rsidP="00414310">
      <w:pPr>
        <w:ind w:left="540"/>
        <w:jc w:val="both"/>
        <w:rPr>
          <w:bCs/>
        </w:rPr>
      </w:pPr>
      <w:r>
        <w:rPr>
          <w:u w:val="single"/>
        </w:rPr>
        <w:t>Dávid Anikó:</w:t>
      </w:r>
      <w:r>
        <w:t xml:space="preserve"> </w:t>
      </w:r>
      <w:r>
        <w:rPr>
          <w:bCs/>
        </w:rPr>
        <w:t>Felkéri Nemes László alpolgármester urat a díszoklevél és az ezüst emlékérem átadására.</w:t>
      </w:r>
    </w:p>
    <w:p w:rsidR="00414310" w:rsidRDefault="00414310" w:rsidP="00A230A0">
      <w:pPr>
        <w:ind w:left="540"/>
        <w:jc w:val="both"/>
        <w:rPr>
          <w:u w:val="single"/>
        </w:rPr>
      </w:pPr>
    </w:p>
    <w:p w:rsidR="00A230A0" w:rsidRDefault="00C9071E" w:rsidP="00A230A0">
      <w:pPr>
        <w:ind w:left="540"/>
        <w:jc w:val="both"/>
      </w:pPr>
      <w:r>
        <w:rPr>
          <w:u w:val="single"/>
        </w:rPr>
        <w:t>Nemes László</w:t>
      </w:r>
      <w:r w:rsidR="00A230A0">
        <w:rPr>
          <w:u w:val="single"/>
        </w:rPr>
        <w:t>:</w:t>
      </w:r>
      <w:r w:rsidR="00A230A0">
        <w:t xml:space="preserve"> Átadja a díszoklevelet és az ezüst emlékérmet</w:t>
      </w:r>
      <w:r w:rsidR="001A2673">
        <w:t xml:space="preserve"> Nagy Adrienn részére</w:t>
      </w:r>
      <w:r w:rsidR="00A230A0">
        <w:t>.</w:t>
      </w:r>
    </w:p>
    <w:p w:rsidR="00A230A0" w:rsidRDefault="00A230A0" w:rsidP="00A230A0">
      <w:pPr>
        <w:ind w:left="540"/>
        <w:jc w:val="both"/>
      </w:pPr>
    </w:p>
    <w:p w:rsidR="00CD2F97" w:rsidRDefault="00CD2F97" w:rsidP="00A230A0">
      <w:pPr>
        <w:ind w:left="540"/>
        <w:jc w:val="both"/>
      </w:pPr>
    </w:p>
    <w:p w:rsidR="00A230A0" w:rsidRDefault="00414310" w:rsidP="00A230A0">
      <w:pPr>
        <w:ind w:left="540"/>
        <w:jc w:val="both"/>
      </w:pPr>
      <w:r>
        <w:rPr>
          <w:i/>
          <w:iCs/>
        </w:rPr>
        <w:t>Nagy Adrienn</w:t>
      </w:r>
      <w:r w:rsidR="00A230A0">
        <w:rPr>
          <w:i/>
          <w:iCs/>
        </w:rPr>
        <w:t xml:space="preserve"> átveszi a kitüntetést.</w:t>
      </w:r>
    </w:p>
    <w:p w:rsidR="00A230A0" w:rsidRDefault="00A230A0" w:rsidP="00A230A0">
      <w:pPr>
        <w:ind w:left="540"/>
        <w:jc w:val="both"/>
        <w:rPr>
          <w:i/>
          <w:iCs/>
        </w:rPr>
      </w:pPr>
    </w:p>
    <w:p w:rsidR="0094105B" w:rsidRDefault="0094105B" w:rsidP="0094105B">
      <w:pPr>
        <w:ind w:left="540"/>
        <w:jc w:val="both"/>
        <w:rPr>
          <w:i/>
          <w:iCs/>
        </w:rPr>
      </w:pPr>
      <w:r>
        <w:rPr>
          <w:i/>
          <w:iCs/>
        </w:rPr>
        <w:t>(Taps)</w:t>
      </w:r>
    </w:p>
    <w:p w:rsidR="0094105B" w:rsidRDefault="0094105B" w:rsidP="00A230A0">
      <w:pPr>
        <w:ind w:left="540"/>
        <w:jc w:val="both"/>
        <w:rPr>
          <w:i/>
          <w:iCs/>
        </w:rPr>
      </w:pPr>
    </w:p>
    <w:p w:rsidR="00CD2F97" w:rsidRDefault="00CD2F97" w:rsidP="00A230A0">
      <w:pPr>
        <w:ind w:left="540"/>
        <w:jc w:val="both"/>
        <w:rPr>
          <w:i/>
          <w:iCs/>
        </w:rPr>
      </w:pPr>
    </w:p>
    <w:p w:rsidR="00CD2F97" w:rsidRDefault="00CD2F97" w:rsidP="00A230A0">
      <w:pPr>
        <w:ind w:left="540"/>
        <w:jc w:val="both"/>
        <w:rPr>
          <w:i/>
          <w:iCs/>
        </w:rPr>
      </w:pPr>
    </w:p>
    <w:p w:rsidR="00CD2F97" w:rsidRDefault="00CD2F97" w:rsidP="00A230A0">
      <w:pPr>
        <w:ind w:left="540"/>
        <w:jc w:val="both"/>
        <w:rPr>
          <w:i/>
          <w:iCs/>
        </w:rPr>
      </w:pPr>
    </w:p>
    <w:p w:rsidR="00CD2F97" w:rsidRDefault="00CD2F97" w:rsidP="00A230A0">
      <w:pPr>
        <w:ind w:left="540"/>
        <w:jc w:val="both"/>
        <w:rPr>
          <w:i/>
          <w:iCs/>
        </w:rPr>
      </w:pPr>
    </w:p>
    <w:p w:rsidR="00CD2F97" w:rsidRDefault="00CD2F97" w:rsidP="00A230A0">
      <w:pPr>
        <w:ind w:left="540"/>
        <w:jc w:val="both"/>
        <w:rPr>
          <w:i/>
          <w:iCs/>
        </w:rPr>
      </w:pPr>
    </w:p>
    <w:p w:rsidR="00CD2F97" w:rsidRDefault="00CD2F97" w:rsidP="00A230A0">
      <w:pPr>
        <w:ind w:left="540"/>
        <w:jc w:val="both"/>
        <w:rPr>
          <w:i/>
          <w:iCs/>
        </w:rPr>
      </w:pPr>
    </w:p>
    <w:p w:rsidR="0094105B" w:rsidRPr="0094105B" w:rsidRDefault="00A230A0" w:rsidP="0094105B">
      <w:pPr>
        <w:ind w:left="567"/>
        <w:jc w:val="both"/>
      </w:pPr>
      <w:r w:rsidRPr="0094105B">
        <w:rPr>
          <w:color w:val="000000"/>
          <w:u w:val="single"/>
        </w:rPr>
        <w:lastRenderedPageBreak/>
        <w:t>Dávid Anikó:</w:t>
      </w:r>
      <w:r w:rsidRPr="0094105B">
        <w:t xml:space="preserve"> </w:t>
      </w:r>
      <w:r w:rsidR="0094105B" w:rsidRPr="0094105B">
        <w:t xml:space="preserve">A méltató szavak után </w:t>
      </w:r>
      <w:proofErr w:type="spellStart"/>
      <w:r w:rsidR="0094105B" w:rsidRPr="0094105B">
        <w:t>Micheller</w:t>
      </w:r>
      <w:proofErr w:type="spellEnd"/>
      <w:r w:rsidR="0094105B" w:rsidRPr="0094105B">
        <w:t xml:space="preserve"> </w:t>
      </w:r>
      <w:proofErr w:type="spellStart"/>
      <w:r w:rsidR="0094105B" w:rsidRPr="0094105B">
        <w:t>Myrtill</w:t>
      </w:r>
      <w:proofErr w:type="spellEnd"/>
      <w:r w:rsidR="0094105B" w:rsidRPr="0094105B">
        <w:t xml:space="preserve"> és zenésztársai egy igazi zenei </w:t>
      </w:r>
      <w:proofErr w:type="spellStart"/>
      <w:r w:rsidR="0094105B" w:rsidRPr="0094105B">
        <w:t>csemégével</w:t>
      </w:r>
      <w:proofErr w:type="spellEnd"/>
      <w:r w:rsidR="0094105B" w:rsidRPr="0094105B">
        <w:t xml:space="preserve"> köszöntik </w:t>
      </w:r>
      <w:r w:rsidR="0053010E">
        <w:t>a jelenlévőket</w:t>
      </w:r>
      <w:r w:rsidR="0094105B" w:rsidRPr="0094105B">
        <w:t xml:space="preserve">. A következő percekben </w:t>
      </w:r>
      <w:proofErr w:type="spellStart"/>
      <w:r w:rsidR="0094105B" w:rsidRPr="0094105B">
        <w:t>Inspired</w:t>
      </w:r>
      <w:proofErr w:type="spellEnd"/>
      <w:r w:rsidR="0094105B" w:rsidRPr="0094105B">
        <w:t xml:space="preserve"> </w:t>
      </w:r>
      <w:proofErr w:type="spellStart"/>
      <w:r w:rsidR="0094105B" w:rsidRPr="0094105B">
        <w:t>By</w:t>
      </w:r>
      <w:proofErr w:type="spellEnd"/>
      <w:r w:rsidR="0094105B" w:rsidRPr="0094105B">
        <w:t xml:space="preserve"> </w:t>
      </w:r>
      <w:proofErr w:type="spellStart"/>
      <w:r w:rsidR="0094105B" w:rsidRPr="0094105B">
        <w:t>Hungarian</w:t>
      </w:r>
      <w:proofErr w:type="spellEnd"/>
      <w:r w:rsidR="0094105B" w:rsidRPr="0094105B">
        <w:t xml:space="preserve"> </w:t>
      </w:r>
      <w:proofErr w:type="spellStart"/>
      <w:r w:rsidR="0094105B" w:rsidRPr="0094105B">
        <w:t>Folksongs</w:t>
      </w:r>
      <w:proofErr w:type="spellEnd"/>
      <w:r w:rsidR="0094105B" w:rsidRPr="0094105B">
        <w:t xml:space="preserve"> lemezükről hallhat</w:t>
      </w:r>
      <w:r w:rsidR="0053010E">
        <w:t>nak</w:t>
      </w:r>
      <w:r w:rsidR="0094105B" w:rsidRPr="0094105B">
        <w:t xml:space="preserve"> ízelítőt melyben magyar népdalok átiratait készítették el jazzes hangulatban. Kellemes szórakozást kíván! </w:t>
      </w:r>
    </w:p>
    <w:p w:rsidR="000E5758" w:rsidRDefault="000E5758" w:rsidP="0094105B">
      <w:pPr>
        <w:ind w:left="567"/>
        <w:jc w:val="both"/>
        <w:rPr>
          <w:color w:val="000000"/>
          <w:u w:val="single"/>
        </w:rPr>
      </w:pPr>
    </w:p>
    <w:p w:rsidR="00A230A0" w:rsidRDefault="0094105B" w:rsidP="00A230A0">
      <w:pPr>
        <w:pStyle w:val="Szvegtrzsbehzssal"/>
        <w:tabs>
          <w:tab w:val="left" w:pos="2520"/>
        </w:tabs>
        <w:ind w:left="567"/>
        <w:rPr>
          <w:i/>
          <w:iCs/>
        </w:rPr>
      </w:pPr>
      <w:proofErr w:type="spellStart"/>
      <w:r w:rsidRPr="0094105B">
        <w:rPr>
          <w:i/>
          <w:iCs/>
        </w:rPr>
        <w:t>Micheller</w:t>
      </w:r>
      <w:proofErr w:type="spellEnd"/>
      <w:r w:rsidRPr="0094105B">
        <w:rPr>
          <w:i/>
          <w:iCs/>
        </w:rPr>
        <w:t xml:space="preserve"> </w:t>
      </w:r>
      <w:proofErr w:type="spellStart"/>
      <w:r w:rsidRPr="0094105B">
        <w:rPr>
          <w:i/>
          <w:iCs/>
        </w:rPr>
        <w:t>Myrtill</w:t>
      </w:r>
      <w:proofErr w:type="spellEnd"/>
      <w:r w:rsidRPr="0094105B">
        <w:rPr>
          <w:i/>
          <w:iCs/>
        </w:rPr>
        <w:t xml:space="preserve"> és zenésztársai</w:t>
      </w:r>
      <w:r>
        <w:rPr>
          <w:i/>
          <w:iCs/>
        </w:rPr>
        <w:t xml:space="preserve"> </w:t>
      </w:r>
      <w:r w:rsidR="001563B3">
        <w:rPr>
          <w:i/>
          <w:iCs/>
        </w:rPr>
        <w:t xml:space="preserve">Balogh Zoltán, Pintér Tibor, </w:t>
      </w:r>
      <w:proofErr w:type="spellStart"/>
      <w:r w:rsidR="001563B3">
        <w:rPr>
          <w:i/>
          <w:iCs/>
        </w:rPr>
        <w:t>Cser</w:t>
      </w:r>
      <w:r w:rsidR="000E5758">
        <w:rPr>
          <w:i/>
          <w:iCs/>
        </w:rPr>
        <w:t>t</w:t>
      </w:r>
      <w:r w:rsidR="001563B3">
        <w:rPr>
          <w:i/>
          <w:iCs/>
        </w:rPr>
        <w:t>a</w:t>
      </w:r>
      <w:proofErr w:type="spellEnd"/>
      <w:r w:rsidR="001563B3">
        <w:rPr>
          <w:i/>
          <w:iCs/>
        </w:rPr>
        <w:t xml:space="preserve"> Balázs </w:t>
      </w:r>
      <w:r w:rsidR="0053010E">
        <w:rPr>
          <w:i/>
          <w:iCs/>
        </w:rPr>
        <w:t xml:space="preserve">három magyar népdal átiratát </w:t>
      </w:r>
      <w:r>
        <w:rPr>
          <w:i/>
          <w:iCs/>
        </w:rPr>
        <w:t>adják</w:t>
      </w:r>
      <w:r w:rsidR="000E5758">
        <w:rPr>
          <w:i/>
          <w:iCs/>
        </w:rPr>
        <w:t xml:space="preserve"> elő az</w:t>
      </w:r>
      <w:r>
        <w:rPr>
          <w:i/>
          <w:iCs/>
        </w:rPr>
        <w:t xml:space="preserve"> </w:t>
      </w:r>
      <w:proofErr w:type="spellStart"/>
      <w:r w:rsidR="001563B3" w:rsidRPr="001563B3">
        <w:rPr>
          <w:i/>
          <w:iCs/>
        </w:rPr>
        <w:t>Inspired</w:t>
      </w:r>
      <w:proofErr w:type="spellEnd"/>
      <w:r w:rsidR="001563B3" w:rsidRPr="001563B3">
        <w:rPr>
          <w:i/>
          <w:iCs/>
        </w:rPr>
        <w:t xml:space="preserve"> </w:t>
      </w:r>
      <w:proofErr w:type="spellStart"/>
      <w:r w:rsidR="001563B3" w:rsidRPr="001563B3">
        <w:rPr>
          <w:i/>
          <w:iCs/>
        </w:rPr>
        <w:t>By</w:t>
      </w:r>
      <w:proofErr w:type="spellEnd"/>
      <w:r w:rsidR="001563B3" w:rsidRPr="001563B3">
        <w:rPr>
          <w:i/>
          <w:iCs/>
        </w:rPr>
        <w:t xml:space="preserve"> </w:t>
      </w:r>
      <w:proofErr w:type="spellStart"/>
      <w:r w:rsidR="001563B3" w:rsidRPr="001563B3">
        <w:rPr>
          <w:i/>
          <w:iCs/>
        </w:rPr>
        <w:t>Hungarian</w:t>
      </w:r>
      <w:proofErr w:type="spellEnd"/>
      <w:r w:rsidR="001563B3" w:rsidRPr="001563B3">
        <w:rPr>
          <w:i/>
          <w:iCs/>
        </w:rPr>
        <w:t xml:space="preserve"> </w:t>
      </w:r>
      <w:proofErr w:type="spellStart"/>
      <w:r w:rsidR="001563B3" w:rsidRPr="001563B3">
        <w:rPr>
          <w:i/>
          <w:iCs/>
        </w:rPr>
        <w:t>Folksongs</w:t>
      </w:r>
      <w:proofErr w:type="spellEnd"/>
      <w:r w:rsidR="001563B3" w:rsidRPr="001563B3">
        <w:rPr>
          <w:i/>
          <w:iCs/>
        </w:rPr>
        <w:t xml:space="preserve"> lemezükről</w:t>
      </w:r>
      <w:r w:rsidR="0053010E">
        <w:rPr>
          <w:i/>
          <w:iCs/>
        </w:rPr>
        <w:t>.</w:t>
      </w:r>
    </w:p>
    <w:p w:rsidR="001563B3" w:rsidRPr="0094105B" w:rsidRDefault="001563B3" w:rsidP="00A230A0">
      <w:pPr>
        <w:pStyle w:val="Szvegtrzsbehzssal"/>
        <w:tabs>
          <w:tab w:val="left" w:pos="2520"/>
        </w:tabs>
        <w:ind w:left="567"/>
        <w:rPr>
          <w:i/>
          <w:iCs/>
          <w:color w:val="000000"/>
          <w:u w:val="single"/>
        </w:rPr>
      </w:pPr>
    </w:p>
    <w:p w:rsidR="001563B3" w:rsidRDefault="001563B3" w:rsidP="001563B3">
      <w:pPr>
        <w:ind w:left="540"/>
        <w:jc w:val="both"/>
        <w:rPr>
          <w:i/>
          <w:iCs/>
        </w:rPr>
      </w:pPr>
      <w:r>
        <w:rPr>
          <w:i/>
          <w:iCs/>
        </w:rPr>
        <w:t>(Taps)</w:t>
      </w:r>
    </w:p>
    <w:p w:rsidR="00A230A0" w:rsidRDefault="00A230A0" w:rsidP="00A230A0">
      <w:pPr>
        <w:pStyle w:val="Szvegtrzsbehzssal"/>
        <w:tabs>
          <w:tab w:val="left" w:pos="2520"/>
        </w:tabs>
        <w:ind w:left="567"/>
        <w:rPr>
          <w:color w:val="000000"/>
          <w:u w:val="single"/>
        </w:rPr>
      </w:pPr>
    </w:p>
    <w:p w:rsidR="00CD2F97" w:rsidRDefault="00CD2F97" w:rsidP="00A230A0">
      <w:pPr>
        <w:pStyle w:val="Szvegtrzsbehzssal"/>
        <w:tabs>
          <w:tab w:val="left" w:pos="2520"/>
        </w:tabs>
        <w:ind w:left="567"/>
        <w:rPr>
          <w:color w:val="000000"/>
          <w:u w:val="single"/>
        </w:rPr>
      </w:pPr>
    </w:p>
    <w:p w:rsidR="00845EA7" w:rsidRPr="00845EA7" w:rsidRDefault="00845EA7" w:rsidP="00845EA7">
      <w:pPr>
        <w:ind w:left="567"/>
        <w:jc w:val="both"/>
      </w:pPr>
      <w:r w:rsidRPr="00845EA7">
        <w:rPr>
          <w:color w:val="000000"/>
          <w:u w:val="single"/>
        </w:rPr>
        <w:t>Dávid Anikó:</w:t>
      </w:r>
      <w:r w:rsidRPr="00845EA7">
        <w:t xml:space="preserve"> </w:t>
      </w:r>
      <w:r w:rsidR="00AF342C">
        <w:t xml:space="preserve">A </w:t>
      </w:r>
      <w:r w:rsidRPr="00845EA7">
        <w:t>Díszülés</w:t>
      </w:r>
      <w:r w:rsidR="00AF342C">
        <w:t xml:space="preserve"> a</w:t>
      </w:r>
      <w:r w:rsidRPr="00845EA7">
        <w:t xml:space="preserve"> végéhez érkez</w:t>
      </w:r>
      <w:r>
        <w:t>ett</w:t>
      </w:r>
      <w:r w:rsidRPr="00845EA7">
        <w:t>.</w:t>
      </w:r>
      <w:r>
        <w:t xml:space="preserve"> </w:t>
      </w:r>
      <w:r w:rsidRPr="00845EA7">
        <w:t>Az est folytatásaként szeretettel látj</w:t>
      </w:r>
      <w:r>
        <w:t>ák</w:t>
      </w:r>
      <w:r w:rsidRPr="00845EA7">
        <w:t xml:space="preserve"> </w:t>
      </w:r>
      <w:r>
        <w:t xml:space="preserve">a </w:t>
      </w:r>
      <w:proofErr w:type="spellStart"/>
      <w:r>
        <w:t>kitüntetteket</w:t>
      </w:r>
      <w:proofErr w:type="spellEnd"/>
      <w:r>
        <w:t xml:space="preserve"> és</w:t>
      </w:r>
      <w:r w:rsidRPr="00845EA7">
        <w:t xml:space="preserve"> </w:t>
      </w:r>
      <w:r>
        <w:t xml:space="preserve">vendégeiket </w:t>
      </w:r>
      <w:r w:rsidRPr="00845EA7">
        <w:t>a félemeleten rendezett állófogadás</w:t>
      </w:r>
      <w:r w:rsidR="00AF342C">
        <w:t>on</w:t>
      </w:r>
      <w:r w:rsidRPr="00845EA7">
        <w:t>, ahol lehetőségük lesz gratulálni a kitüntetetteknek.</w:t>
      </w:r>
      <w:r>
        <w:t xml:space="preserve"> </w:t>
      </w:r>
      <w:r w:rsidRPr="00845EA7">
        <w:t>Az állófogadáson Szabados Ákos polgármester úr mond majd pohárköszöntőt.</w:t>
      </w:r>
      <w:r>
        <w:t xml:space="preserve"> Kéri, hogy a</w:t>
      </w:r>
      <w:r w:rsidRPr="00845EA7">
        <w:t xml:space="preserve"> díszülés végén</w:t>
      </w:r>
      <w:r>
        <w:t xml:space="preserve"> </w:t>
      </w:r>
      <w:r w:rsidRPr="00845EA7">
        <w:t>valamennyi kitüntetett fáradjon az előtérbe egy közös fotózásra.</w:t>
      </w:r>
      <w:r w:rsidR="0045527E">
        <w:t xml:space="preserve"> Felkéri Szabados Ákos polgármestert, hogy zárja be a díszülést.</w:t>
      </w:r>
    </w:p>
    <w:p w:rsidR="001563B3" w:rsidRDefault="001563B3" w:rsidP="00A230A0">
      <w:pPr>
        <w:pStyle w:val="Szvegtrzsbehzssal"/>
        <w:tabs>
          <w:tab w:val="left" w:pos="2520"/>
        </w:tabs>
        <w:ind w:left="567"/>
        <w:rPr>
          <w:color w:val="000000"/>
          <w:u w:val="single"/>
        </w:rPr>
      </w:pPr>
    </w:p>
    <w:p w:rsidR="00FC71F0" w:rsidRDefault="00FC71F0" w:rsidP="00A230A0">
      <w:pPr>
        <w:pStyle w:val="Szvegtrzsbehzssal"/>
        <w:tabs>
          <w:tab w:val="left" w:pos="2520"/>
        </w:tabs>
        <w:ind w:left="567"/>
        <w:rPr>
          <w:color w:val="000000"/>
          <w:u w:val="single"/>
        </w:rPr>
      </w:pPr>
      <w:bookmarkStart w:id="1" w:name="_GoBack"/>
      <w:bookmarkEnd w:id="1"/>
    </w:p>
    <w:p w:rsidR="00A230A0" w:rsidRDefault="00A230A0" w:rsidP="00A230A0">
      <w:pPr>
        <w:ind w:left="540"/>
        <w:jc w:val="both"/>
      </w:pPr>
      <w:r>
        <w:rPr>
          <w:u w:val="single"/>
        </w:rPr>
        <w:t>Szabados Ákos:</w:t>
      </w:r>
      <w:r>
        <w:t xml:space="preserve"> „Tisztelt </w:t>
      </w:r>
      <w:r w:rsidR="0045527E">
        <w:t xml:space="preserve">elismerésben részesültek, Tisztelt </w:t>
      </w:r>
      <w:r>
        <w:t>Hölgyeim és Uraim</w:t>
      </w:r>
      <w:r w:rsidR="0045527E">
        <w:t xml:space="preserve">! Azt gondolom, hogy nincs olyan ember, aki ne vágyna elismerésre, hiszen azt már tudjuk és megtanultuk, és tanítottuk is, akinek volt erre módja és lehetősége, hogy a kisgyerek is akkor érzi igazán boldognak magát, és elégedettnek, ha elismerik a teljesítményét, ha megsimogatják a fejét, hogy ha mondanak neki egy-egy kedves szót. </w:t>
      </w:r>
      <w:r w:rsidR="008E511B">
        <w:t>Sok pedagógus kollega ül itt. Megtanultuk mi is, hogy a pályánkon sokkal többet érünk el a ránk bízott gyermekeknél akkor, amikor az ellenőrzőbe azt írjuk, hogy „Tisztelt Szülő</w:t>
      </w:r>
      <w:r w:rsidR="00923117">
        <w:t>!</w:t>
      </w:r>
      <w:r w:rsidR="008E511B">
        <w:t xml:space="preserve"> Legyen büszke a gyermekér</w:t>
      </w:r>
      <w:r w:rsidR="00AF342C">
        <w:t>e!</w:t>
      </w:r>
      <w:r w:rsidR="00923117">
        <w:t>”</w:t>
      </w:r>
      <w:r w:rsidR="00AF342C">
        <w:t xml:space="preserve"> S</w:t>
      </w:r>
      <w:r w:rsidR="008E511B">
        <w:t>em</w:t>
      </w:r>
      <w:r w:rsidR="00AF342C">
        <w:t>,</w:t>
      </w:r>
      <w:r w:rsidR="008E511B">
        <w:t xml:space="preserve"> minthogy fáradjon be, mert problémák vannak vele. Ez így van a munkánk során is, és elvárhatjuk</w:t>
      </w:r>
      <w:r w:rsidR="002F5A7A">
        <w:t>…</w:t>
      </w:r>
      <w:r w:rsidR="008E511B">
        <w:t xml:space="preserve"> és joggal várjuk el, hogy ha van mögöttünk teljesítmény, akkor legalább egy mosoly, egy jó szó erejéig ezt a teljesítményt a közvetlen munkatársaink, feletteseink is honorálják még akkor is, hogy ha adott esetben nem is kedvelnek bennünket annyira, mert ilyen is előfordulhat. Annál jobb és kellemesebb helyzetet nem is tudok elképzelni, amikor az általunk végzett teljesítmény sokak elismerését vívja ki, és az a munka, amit végeztünk, az a hivatás, amelyet magunkénak vallunk, és tudunk azok mások érdekében végzett munkán alapulnak. Azzal a belső gondolkodással és meggyőződéssel, hogy amit tesz</w:t>
      </w:r>
      <w:r w:rsidR="00923117">
        <w:t>ünk</w:t>
      </w:r>
      <w:r w:rsidR="008E511B">
        <w:t xml:space="preserve"> az nemcsak nekem okoz örömet, hanem mások számára is nyújt segítséget, és nyújthat örömöt. Legyen az a sport, az oktatás, vagy akár a szociális terület, a gyógyítás. Nyilvánvaló, hogy a mindennapok során </w:t>
      </w:r>
      <w:r w:rsidR="00CE15DC">
        <w:t>és a munkánk minden percében nem ez, hanem maga a feladatmegoldás az, amire koncentrálunk. De végső soron, amikor egy élet befejeztével, vagy egy nagyobb időszak lezártával visszatekintünk arra az időszakra, amely számunkra meghatározó volt</w:t>
      </w:r>
      <w:r w:rsidR="00EC34B4">
        <w:t>,</w:t>
      </w:r>
      <w:r w:rsidR="00CE15DC">
        <w:t xml:space="preserve"> akkor magunk is vonunk mérleget és el tudjuk dönteni, hogy amit tettünk</w:t>
      </w:r>
      <w:r w:rsidR="00EC34B4">
        <w:t xml:space="preserve"> az számunkra és a környezetünk számára volt-e értelme, volt-e haszna</w:t>
      </w:r>
      <w:r w:rsidR="00923117">
        <w:t>?</w:t>
      </w:r>
      <w:r w:rsidR="00EC34B4">
        <w:t xml:space="preserve"> De ezen túlmenően, ha erre sokak válasza az, hogy köszönjünk, és hogy további jó egészséget és jó munkát és sikereket és eredményeket</w:t>
      </w:r>
      <w:r w:rsidR="00923117">
        <w:t xml:space="preserve"> kívánnak</w:t>
      </w:r>
      <w:r w:rsidR="00EC34B4">
        <w:t xml:space="preserve">, annál nagyobb visszaigazolás azt gondolom, hogy nem szükséges. Én azt kívánom, hogy ezzel a fajta érzéssel távozzanak ma innen akik elismerést vettek át, hogy sokaknak az a véleménye, hogy amit tettek szűkebb és tágabb közösségükért, amit tettek Pesterzsébetért, az itt élőkért, a családjukért és az Ő támogatásukkal végzett munkájukkal építették azt a közösséget, amely most az Önök munkáját elismeri, hogy igen volt értelme, igen együtt volt értelme dolgoznunk, dolgozni van értelme az elkövetkező időben is, átadni a tapasztalatokat és - nyilvánvalóan a </w:t>
      </w:r>
      <w:r w:rsidR="00EC34B4">
        <w:lastRenderedPageBreak/>
        <w:t>legfiatalabbnak mondja – hogy van még bőven lehetőség további bizonyításra, ör</w:t>
      </w:r>
      <w:r w:rsidR="00923117">
        <w:t>ömöt</w:t>
      </w:r>
      <w:r w:rsidR="00EC34B4">
        <w:t xml:space="preserve"> okozni nemcsak a Pesterzsébetieknek, hanem valamennyi magyarnak, hogy ilyen nagyszerű sportteljesítményben osztozhatunk a győztessel. Még egyszer kívánok mindenkinek ezekkel a szavakkal nagyon jó egészséget, sok boldogságot és további közös eredményeket. Még egyszer köszönjük! </w:t>
      </w:r>
      <w:r>
        <w:t xml:space="preserve">A képviselő-testület mai napi munkáját köszönöm, ezzel a mai díszülést bezárom.” </w:t>
      </w:r>
    </w:p>
    <w:p w:rsidR="00EC34B4" w:rsidRDefault="00EC34B4" w:rsidP="00A230A0">
      <w:pPr>
        <w:ind w:left="540"/>
        <w:jc w:val="both"/>
      </w:pPr>
    </w:p>
    <w:p w:rsidR="00EC34B4" w:rsidRPr="00EC34B4" w:rsidRDefault="00EC34B4" w:rsidP="00A230A0">
      <w:pPr>
        <w:ind w:left="540"/>
        <w:jc w:val="both"/>
        <w:rPr>
          <w:i/>
          <w:iCs/>
        </w:rPr>
      </w:pPr>
      <w:r>
        <w:rPr>
          <w:i/>
          <w:iCs/>
        </w:rPr>
        <w:t>(Taps)</w:t>
      </w:r>
    </w:p>
    <w:p w:rsidR="00A230A0" w:rsidRDefault="00A230A0" w:rsidP="00A230A0">
      <w:pPr>
        <w:ind w:left="540"/>
        <w:jc w:val="both"/>
        <w:rPr>
          <w:bCs/>
          <w:iCs/>
        </w:rPr>
      </w:pPr>
    </w:p>
    <w:p w:rsidR="00A230A0" w:rsidRDefault="00A230A0" w:rsidP="00A230A0">
      <w:pPr>
        <w:ind w:left="540"/>
        <w:jc w:val="both"/>
      </w:pPr>
      <w:r>
        <w:rPr>
          <w:bCs/>
          <w:i/>
          <w:iCs/>
        </w:rPr>
        <w:t>/A díszülés 18</w:t>
      </w:r>
      <w:r>
        <w:rPr>
          <w:bCs/>
          <w:i/>
          <w:iCs/>
          <w:vertAlign w:val="superscript"/>
        </w:rPr>
        <w:t>49</w:t>
      </w:r>
      <w:r>
        <w:rPr>
          <w:bCs/>
          <w:i/>
          <w:iCs/>
        </w:rPr>
        <w:t>-kor véget ért./</w:t>
      </w:r>
    </w:p>
    <w:p w:rsidR="00A230A0" w:rsidRDefault="00A230A0" w:rsidP="00A230A0">
      <w:pPr>
        <w:ind w:left="540"/>
        <w:jc w:val="both"/>
        <w:rPr>
          <w:bCs/>
          <w:i/>
          <w:iCs/>
        </w:rPr>
      </w:pPr>
    </w:p>
    <w:p w:rsidR="00CD2F97" w:rsidRDefault="00A230A0" w:rsidP="00A230A0">
      <w:pPr>
        <w:tabs>
          <w:tab w:val="left" w:pos="3885"/>
          <w:tab w:val="center" w:pos="4535"/>
        </w:tabs>
      </w:pPr>
      <w:r>
        <w:tab/>
      </w:r>
    </w:p>
    <w:p w:rsidR="00CD2F97" w:rsidRDefault="00CD2F97" w:rsidP="00A230A0">
      <w:pPr>
        <w:tabs>
          <w:tab w:val="left" w:pos="3885"/>
          <w:tab w:val="center" w:pos="4535"/>
        </w:tabs>
      </w:pPr>
    </w:p>
    <w:p w:rsidR="00A230A0" w:rsidRDefault="00A230A0" w:rsidP="00A230A0">
      <w:pPr>
        <w:tabs>
          <w:tab w:val="left" w:pos="3885"/>
          <w:tab w:val="center" w:pos="4535"/>
        </w:tabs>
      </w:pPr>
      <w:r>
        <w:t xml:space="preserve"> </w:t>
      </w:r>
      <w:r>
        <w:tab/>
        <w:t xml:space="preserve">      K. m. f.</w:t>
      </w:r>
    </w:p>
    <w:p w:rsidR="00A230A0" w:rsidRDefault="00A230A0" w:rsidP="00A230A0">
      <w:pPr>
        <w:pStyle w:val="Cmsor1"/>
        <w:rPr>
          <w:b w:val="0"/>
          <w:bCs w:val="0"/>
        </w:rPr>
      </w:pPr>
    </w:p>
    <w:p w:rsidR="00A230A0" w:rsidRDefault="00A230A0" w:rsidP="00A230A0"/>
    <w:p w:rsidR="00A230A0" w:rsidRDefault="00A230A0" w:rsidP="00A230A0"/>
    <w:p w:rsidR="00A230A0" w:rsidRDefault="00A230A0" w:rsidP="00A230A0">
      <w:pPr>
        <w:pStyle w:val="Cmsor1"/>
        <w:rPr>
          <w:b w:val="0"/>
          <w:bCs w:val="0"/>
        </w:rPr>
      </w:pPr>
    </w:p>
    <w:p w:rsidR="00A230A0" w:rsidRDefault="00A230A0" w:rsidP="00A230A0">
      <w:pPr>
        <w:pStyle w:val="Cmsor1"/>
        <w:rPr>
          <w:bCs w:val="0"/>
        </w:rPr>
      </w:pPr>
      <w:r>
        <w:rPr>
          <w:bCs w:val="0"/>
        </w:rPr>
        <w:tab/>
        <w:t>Szabados Ákos</w:t>
      </w:r>
      <w:r>
        <w:rPr>
          <w:bCs w:val="0"/>
        </w:rPr>
        <w:tab/>
      </w:r>
      <w:r>
        <w:rPr>
          <w:bCs w:val="0"/>
        </w:rPr>
        <w:tab/>
      </w:r>
      <w:r>
        <w:rPr>
          <w:bCs w:val="0"/>
        </w:rPr>
        <w:tab/>
      </w:r>
      <w:r>
        <w:rPr>
          <w:bCs w:val="0"/>
        </w:rPr>
        <w:tab/>
      </w:r>
      <w:proofErr w:type="gramStart"/>
      <w:r>
        <w:rPr>
          <w:bCs w:val="0"/>
        </w:rPr>
        <w:tab/>
        <w:t xml:space="preserve">  dr.</w:t>
      </w:r>
      <w:proofErr w:type="gramEnd"/>
      <w:r>
        <w:rPr>
          <w:bCs w:val="0"/>
        </w:rPr>
        <w:t xml:space="preserve"> </w:t>
      </w:r>
      <w:proofErr w:type="spellStart"/>
      <w:r>
        <w:rPr>
          <w:bCs w:val="0"/>
        </w:rPr>
        <w:t>Demjanovich</w:t>
      </w:r>
      <w:proofErr w:type="spellEnd"/>
      <w:r>
        <w:rPr>
          <w:bCs w:val="0"/>
        </w:rPr>
        <w:t xml:space="preserve"> Orsolya </w:t>
      </w:r>
    </w:p>
    <w:p w:rsidR="00A230A0" w:rsidRDefault="00A230A0" w:rsidP="00A230A0">
      <w:pPr>
        <w:jc w:val="both"/>
      </w:pPr>
      <w:r>
        <w:rPr>
          <w:bCs/>
        </w:rPr>
        <w:tab/>
        <w:t xml:space="preserve">  polgármester</w:t>
      </w:r>
      <w:r>
        <w:rPr>
          <w:bCs/>
        </w:rPr>
        <w:tab/>
      </w:r>
      <w:r>
        <w:rPr>
          <w:bCs/>
        </w:rPr>
        <w:tab/>
      </w:r>
      <w:r>
        <w:rPr>
          <w:bCs/>
        </w:rPr>
        <w:tab/>
      </w:r>
      <w:r>
        <w:rPr>
          <w:bCs/>
        </w:rPr>
        <w:tab/>
      </w:r>
      <w:r>
        <w:rPr>
          <w:bCs/>
        </w:rPr>
        <w:tab/>
      </w:r>
      <w:r>
        <w:rPr>
          <w:bCs/>
        </w:rPr>
        <w:tab/>
      </w:r>
      <w:r>
        <w:rPr>
          <w:bCs/>
        </w:rPr>
        <w:tab/>
        <w:t xml:space="preserve">   jegyző</w:t>
      </w:r>
    </w:p>
    <w:p w:rsidR="00A230A0" w:rsidRDefault="00A230A0" w:rsidP="00A230A0"/>
    <w:p w:rsidR="00A230A0" w:rsidRDefault="00A230A0" w:rsidP="00A230A0"/>
    <w:p w:rsidR="00A230A0" w:rsidRDefault="00A230A0" w:rsidP="00A230A0"/>
    <w:p w:rsidR="00CD0E4C" w:rsidRDefault="00CD0E4C"/>
    <w:sectPr w:rsidR="00CD0E4C">
      <w:headerReference w:type="default" r:id="rId6"/>
      <w:headerReference w:type="first" r:id="rId7"/>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CD" w:rsidRDefault="002E544D">
      <w:r>
        <w:separator/>
      </w:r>
    </w:p>
  </w:endnote>
  <w:endnote w:type="continuationSeparator" w:id="0">
    <w:p w:rsidR="008028CD" w:rsidRDefault="002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CD" w:rsidRDefault="002E544D">
      <w:r>
        <w:separator/>
      </w:r>
    </w:p>
  </w:footnote>
  <w:footnote w:type="continuationSeparator" w:id="0">
    <w:p w:rsidR="008028CD" w:rsidRDefault="002E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2E" w:rsidRDefault="00842DD0">
    <w:pPr>
      <w:pStyle w:val="lfej"/>
    </w:pPr>
    <w:r>
      <w:rPr>
        <w:noProof/>
      </w:rPr>
      <mc:AlternateContent>
        <mc:Choice Requires="wps">
          <w:drawing>
            <wp:anchor distT="0" distB="0" distL="114300" distR="114300" simplePos="0" relativeHeight="251659264" behindDoc="0" locked="0" layoutInCell="1" allowOverlap="1" wp14:anchorId="51C25E20" wp14:editId="28A1CD30">
              <wp:simplePos x="0" y="0"/>
              <wp:positionH relativeFrom="margin">
                <wp:align>center</wp:align>
              </wp:positionH>
              <wp:positionV relativeFrom="paragraph">
                <wp:posOffset>548</wp:posOffset>
              </wp:positionV>
              <wp:extent cx="0" cy="0"/>
              <wp:effectExtent l="0" t="0" r="0" b="0"/>
              <wp:wrapSquare wrapText="bothSides"/>
              <wp:docPr id="1" name="Szövegdoboz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A042E" w:rsidRDefault="00842DD0">
                          <w:pPr>
                            <w:pStyle w:val="lfej"/>
                          </w:pPr>
                          <w:r>
                            <w:rPr>
                              <w:rStyle w:val="Oldalszm"/>
                            </w:rPr>
                            <w:fldChar w:fldCharType="begin"/>
                          </w:r>
                          <w:r>
                            <w:rPr>
                              <w:rStyle w:val="Oldalszm"/>
                            </w:rPr>
                            <w:instrText xml:space="preserve"> PAGE </w:instrText>
                          </w:r>
                          <w:r>
                            <w:rPr>
                              <w:rStyle w:val="Oldalszm"/>
                            </w:rPr>
                            <w:fldChar w:fldCharType="separate"/>
                          </w:r>
                          <w:r>
                            <w:rPr>
                              <w:rStyle w:val="Oldalszm"/>
                            </w:rPr>
                            <w:t>10</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w14:anchorId="51C25E20" id="_x0000_t202" coordsize="21600,21600" o:spt="202" path="m,l,21600r21600,l21600,xe">
              <v:stroke joinstyle="miter"/>
              <v:path gradientshapeok="t" o:connecttype="rect"/>
            </v:shapetype>
            <v:shape id="Szövegdoboz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GcWywgEAAHgDAAAOAAAAAAAAAAAAAAAAAC4CAABkcnMvZTJv&#10;RG9jLnhtbFBLAQItABQABgAIAAAAIQAE0ugP0gAAAP8AAAAPAAAAAAAAAAAAAAAAABwEAABkcnMv&#10;ZG93bnJldi54bWxQSwUGAAAAAAQABADzAAAAGwUAAAAA&#10;" filled="f" stroked="f">
              <v:textbox style="mso-fit-shape-to-text:t" inset="0,0,0,0">
                <w:txbxContent>
                  <w:p w:rsidR="00EA042E" w:rsidRDefault="00842DD0">
                    <w:pPr>
                      <w:pStyle w:val="lfej"/>
                    </w:pPr>
                    <w:r>
                      <w:rPr>
                        <w:rStyle w:val="Oldalszm"/>
                      </w:rPr>
                      <w:fldChar w:fldCharType="begin"/>
                    </w:r>
                    <w:r>
                      <w:rPr>
                        <w:rStyle w:val="Oldalszm"/>
                      </w:rPr>
                      <w:instrText xml:space="preserve"> PAGE </w:instrText>
                    </w:r>
                    <w:r>
                      <w:rPr>
                        <w:rStyle w:val="Oldalszm"/>
                      </w:rPr>
                      <w:fldChar w:fldCharType="separate"/>
                    </w:r>
                    <w:r>
                      <w:rPr>
                        <w:rStyle w:val="Oldalszm"/>
                      </w:rPr>
                      <w:t>10</w:t>
                    </w:r>
                    <w:r>
                      <w:rPr>
                        <w:rStyle w:val="Oldalszm"/>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2E" w:rsidRDefault="00842DD0">
    <w:pPr>
      <w:pStyle w:val="lfej"/>
      <w:tabs>
        <w:tab w:val="clear" w:pos="4536"/>
        <w:tab w:val="center" w:pos="1134"/>
      </w:tabs>
    </w:pPr>
    <w:r>
      <w:rPr>
        <w:noProof/>
      </w:rPr>
      <mc:AlternateContent>
        <mc:Choice Requires="wps">
          <w:drawing>
            <wp:anchor distT="0" distB="0" distL="114300" distR="114300" simplePos="0" relativeHeight="251660288" behindDoc="0" locked="0" layoutInCell="1" allowOverlap="1" wp14:anchorId="624982ED" wp14:editId="3930ABCB">
              <wp:simplePos x="0" y="0"/>
              <wp:positionH relativeFrom="column">
                <wp:posOffset>1019171</wp:posOffset>
              </wp:positionH>
              <wp:positionV relativeFrom="paragraph">
                <wp:posOffset>-29205</wp:posOffset>
              </wp:positionV>
              <wp:extent cx="603888" cy="549911"/>
              <wp:effectExtent l="0" t="0" r="5712" b="2539"/>
              <wp:wrapNone/>
              <wp:docPr id="2" name="Téglalap 2"/>
              <wp:cNvGraphicFramePr/>
              <a:graphic xmlns:a="http://schemas.openxmlformats.org/drawingml/2006/main">
                <a:graphicData uri="http://schemas.microsoft.com/office/word/2010/wordprocessingShape">
                  <wps:wsp>
                    <wps:cNvSpPr/>
                    <wps:spPr>
                      <a:xfrm>
                        <a:off x="0" y="0"/>
                        <a:ext cx="603888" cy="549911"/>
                      </a:xfrm>
                      <a:prstGeom prst="rect">
                        <a:avLst/>
                      </a:prstGeom>
                      <a:noFill/>
                      <a:ln cap="flat">
                        <a:noFill/>
                        <a:prstDash val="solid"/>
                      </a:ln>
                    </wps:spPr>
                    <wps:txbx>
                      <w:txbxContent>
                        <w:p w:rsidR="00EA042E" w:rsidRDefault="00842DD0">
                          <w:pPr>
                            <w:ind w:right="-124"/>
                          </w:pPr>
                          <w:r>
                            <w:rPr>
                              <w:sz w:val="20"/>
                            </w:rPr>
                            <w:object w:dxaOrig="927" w:dyaOrig="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35pt;height:42.15pt;visibility:visible;mso-wrap-style:square">
                                <v:imagedata r:id="rId1" o:title=""/>
                              </v:shape>
                              <o:OLEObject Type="Embed" ProgID="Word.Picture.8" ShapeID="Picture 1" DrawAspect="Content" ObjectID="_1636881264" r:id="rId2"/>
                            </w:object>
                          </w:r>
                        </w:p>
                      </w:txbxContent>
                    </wps:txbx>
                    <wps:bodyPr vert="horz" wrap="square" lIns="0" tIns="0" rIns="0" bIns="0" anchor="t" anchorCtr="0" compatLnSpc="0">
                      <a:noAutofit/>
                    </wps:bodyPr>
                  </wps:wsp>
                </a:graphicData>
              </a:graphic>
            </wp:anchor>
          </w:drawing>
        </mc:Choice>
        <mc:Fallback>
          <w:pict>
            <v:rect w14:anchorId="624982ED" id="Téglalap 2" o:spid="_x0000_s1027" style="position:absolute;margin-left:80.25pt;margin-top:-2.3pt;width:47.55pt;height:4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" filled="f" stroked="f">
              <v:textbox inset="0,0,0,0">
                <w:txbxContent>
                  <w:p w:rsidR="00EA042E" w:rsidRDefault="00842DD0">
                    <w:pPr>
                      <w:ind w:right="-124"/>
                    </w:pPr>
                    <w:r>
                      <w:rPr>
                        <w:sz w:val="20"/>
                      </w:rPr>
                      <w:object w:dxaOrig="927" w:dyaOrig="843">
                        <v:shape id="Picture 1" o:spid="_x0000_i1025" type="#_x0000_t75" style="width:46.35pt;height:42.15pt;visibility:visible;mso-wrap-style:square">
                          <v:imagedata r:id="rId3" o:title=""/>
                        </v:shape>
                        <o:OLEObject Type="Embed" ProgID="Word.Picture.8" ShapeID="Picture 1" DrawAspect="Content" ObjectID="_1636813010" r:id="rId4"/>
                      </w:object>
                    </w:r>
                  </w:p>
                </w:txbxContent>
              </v:textbox>
            </v:rect>
          </w:pict>
        </mc:Fallback>
      </mc:AlternateContent>
    </w:r>
  </w:p>
  <w:p w:rsidR="00EA042E" w:rsidRDefault="00FC71F0">
    <w:pPr>
      <w:pStyle w:val="lfej"/>
      <w:rPr>
        <w:sz w:val="18"/>
      </w:rPr>
    </w:pPr>
  </w:p>
  <w:p w:rsidR="00EA042E" w:rsidRDefault="00842DD0">
    <w:pPr>
      <w:pStyle w:val="lfej"/>
      <w:rPr>
        <w:sz w:val="18"/>
      </w:rPr>
    </w:pPr>
    <w:r>
      <w:rPr>
        <w:sz w:val="18"/>
      </w:rPr>
      <w:t xml:space="preserve">           </w:t>
    </w:r>
  </w:p>
  <w:p w:rsidR="00EA042E" w:rsidRDefault="00842DD0">
    <w:pPr>
      <w:pStyle w:val="lfej"/>
    </w:pPr>
    <w:r>
      <w:rPr>
        <w:noProof/>
      </w:rPr>
      <mc:AlternateContent>
        <mc:Choice Requires="wps">
          <w:drawing>
            <wp:anchor distT="0" distB="0" distL="114300" distR="114300" simplePos="0" relativeHeight="251661312" behindDoc="0" locked="0" layoutInCell="1" allowOverlap="1" wp14:anchorId="1B3B6197" wp14:editId="501BA556">
              <wp:simplePos x="0" y="0"/>
              <wp:positionH relativeFrom="column">
                <wp:posOffset>28575</wp:posOffset>
              </wp:positionH>
              <wp:positionV relativeFrom="paragraph">
                <wp:posOffset>92711</wp:posOffset>
              </wp:positionV>
              <wp:extent cx="2514600" cy="1371600"/>
              <wp:effectExtent l="0" t="0" r="0" b="0"/>
              <wp:wrapNone/>
              <wp:docPr id="3" name="Téglalap 1"/>
              <wp:cNvGraphicFramePr/>
              <a:graphic xmlns:a="http://schemas.openxmlformats.org/drawingml/2006/main">
                <a:graphicData uri="http://schemas.microsoft.com/office/word/2010/wordprocessingShape">
                  <wps:wsp>
                    <wps:cNvSpPr/>
                    <wps:spPr>
                      <a:xfrm>
                        <a:off x="0" y="0"/>
                        <a:ext cx="2514600" cy="1371600"/>
                      </a:xfrm>
                      <a:prstGeom prst="rect">
                        <a:avLst/>
                      </a:prstGeom>
                      <a:noFill/>
                      <a:ln cap="flat">
                        <a:noFill/>
                        <a:prstDash val="solid"/>
                      </a:ln>
                    </wps:spPr>
                    <wps:txbx>
                      <w:txbxContent>
                        <w:p w:rsidR="00EA042E" w:rsidRDefault="00842DD0">
                          <w:pPr>
                            <w:jc w:val="center"/>
                          </w:pPr>
                          <w:r>
                            <w:rPr>
                              <w:rStyle w:val="Oldalszm"/>
                              <w:caps/>
                              <w:sz w:val="18"/>
                            </w:rPr>
                            <w:t>Budapest Főváros XX. kerület,</w:t>
                          </w:r>
                        </w:p>
                        <w:p w:rsidR="00EA042E" w:rsidRDefault="00842DD0">
                          <w:pPr>
                            <w:jc w:val="center"/>
                          </w:pPr>
                          <w:r>
                            <w:rPr>
                              <w:rStyle w:val="Oldalszm"/>
                              <w:caps/>
                              <w:sz w:val="18"/>
                            </w:rPr>
                            <w:t>Pesterzsébet Önkormányzata</w:t>
                          </w:r>
                        </w:p>
                        <w:p w:rsidR="00EA042E" w:rsidRDefault="00FC71F0">
                          <w:pPr>
                            <w:pStyle w:val="lfej"/>
                            <w:pBdr>
                              <w:bottom w:val="single" w:sz="6" w:space="1" w:color="000000"/>
                            </w:pBdr>
                            <w:tabs>
                              <w:tab w:val="clear" w:pos="4536"/>
                              <w:tab w:val="clear" w:pos="9072"/>
                              <w:tab w:val="center" w:pos="1418"/>
                            </w:tabs>
                            <w:jc w:val="center"/>
                            <w:rPr>
                              <w:sz w:val="6"/>
                            </w:rPr>
                          </w:pPr>
                        </w:p>
                        <w:p w:rsidR="00EA042E" w:rsidRDefault="00842DD0">
                          <w:pPr>
                            <w:pStyle w:val="lfej"/>
                            <w:tabs>
                              <w:tab w:val="clear" w:pos="4536"/>
                              <w:tab w:val="clear" w:pos="9072"/>
                              <w:tab w:val="center" w:pos="1418"/>
                            </w:tabs>
                            <w:jc w:val="center"/>
                            <w:rPr>
                              <w:sz w:val="18"/>
                            </w:rPr>
                          </w:pPr>
                          <w:r>
                            <w:rPr>
                              <w:sz w:val="18"/>
                            </w:rPr>
                            <w:t>1201 Budapest, Kossuth Lajos tér 1.</w:t>
                          </w:r>
                        </w:p>
                        <w:p w:rsidR="00EA042E" w:rsidRDefault="00842DD0">
                          <w:pPr>
                            <w:jc w:val="center"/>
                            <w:rPr>
                              <w:sz w:val="18"/>
                            </w:rPr>
                          </w:pPr>
                          <w:r>
                            <w:rPr>
                              <w:sz w:val="18"/>
                            </w:rPr>
                            <w:t>www.pesterzsebet.hu</w:t>
                          </w:r>
                        </w:p>
                      </w:txbxContent>
                    </wps:txbx>
                    <wps:bodyPr vert="horz" wrap="square" lIns="0" tIns="0" rIns="0" bIns="0" anchor="t" anchorCtr="0" compatLnSpc="0">
                      <a:noAutofit/>
                    </wps:bodyPr>
                  </wps:wsp>
                </a:graphicData>
              </a:graphic>
            </wp:anchor>
          </w:drawing>
        </mc:Choice>
        <mc:Fallback>
          <w:pict>
            <v:rect w14:anchorId="1B3B6197" id="Téglalap 1" o:spid="_x0000_s1028" style="position:absolute;margin-left:2.25pt;margin-top:7.3pt;width:19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" filled="f" stroked="f">
              <v:textbox inset="0,0,0,0">
                <w:txbxContent>
                  <w:p w:rsidR="00EA042E" w:rsidRDefault="00842DD0">
                    <w:pPr>
                      <w:jc w:val="center"/>
                    </w:pPr>
                    <w:r>
                      <w:rPr>
                        <w:rStyle w:val="Oldalszm"/>
                        <w:caps/>
                        <w:sz w:val="18"/>
                      </w:rPr>
                      <w:t>Budapest Főváros XX. kerület,</w:t>
                    </w:r>
                  </w:p>
                  <w:p w:rsidR="00EA042E" w:rsidRDefault="00842DD0">
                    <w:pPr>
                      <w:jc w:val="center"/>
                    </w:pPr>
                    <w:r>
                      <w:rPr>
                        <w:rStyle w:val="Oldalszm"/>
                        <w:caps/>
                        <w:sz w:val="18"/>
                      </w:rPr>
                      <w:t>Pesterzsébet Önkormányzata</w:t>
                    </w:r>
                  </w:p>
                  <w:p w:rsidR="00EA042E" w:rsidRDefault="00842DD0">
                    <w:pPr>
                      <w:pStyle w:val="lfej"/>
                      <w:pBdr>
                        <w:bottom w:val="single" w:sz="6" w:space="1" w:color="000000"/>
                      </w:pBdr>
                      <w:tabs>
                        <w:tab w:val="clear" w:pos="4536"/>
                        <w:tab w:val="clear" w:pos="9072"/>
                        <w:tab w:val="center" w:pos="1418"/>
                      </w:tabs>
                      <w:jc w:val="center"/>
                      <w:rPr>
                        <w:sz w:val="6"/>
                      </w:rPr>
                    </w:pPr>
                  </w:p>
                  <w:p w:rsidR="00EA042E" w:rsidRDefault="00842DD0">
                    <w:pPr>
                      <w:pStyle w:val="lfej"/>
                      <w:tabs>
                        <w:tab w:val="clear" w:pos="4536"/>
                        <w:tab w:val="clear" w:pos="9072"/>
                        <w:tab w:val="center" w:pos="1418"/>
                      </w:tabs>
                      <w:jc w:val="center"/>
                      <w:rPr>
                        <w:sz w:val="18"/>
                      </w:rPr>
                    </w:pPr>
                    <w:r>
                      <w:rPr>
                        <w:sz w:val="18"/>
                      </w:rPr>
                      <w:t>1201 Budapest, Kossuth Lajos tér 1.</w:t>
                    </w:r>
                  </w:p>
                  <w:p w:rsidR="00EA042E" w:rsidRDefault="00842DD0">
                    <w:pPr>
                      <w:jc w:val="center"/>
                      <w:rPr>
                        <w:sz w:val="18"/>
                      </w:rPr>
                    </w:pPr>
                    <w:r>
                      <w:rPr>
                        <w:sz w:val="18"/>
                      </w:rPr>
                      <w:t>www.pesterzsebet.hu</w:t>
                    </w:r>
                  </w:p>
                </w:txbxContent>
              </v:textbox>
            </v:rect>
          </w:pict>
        </mc:Fallback>
      </mc:AlternateContent>
    </w:r>
  </w:p>
  <w:p w:rsidR="00EA042E" w:rsidRDefault="00FC71F0">
    <w:pPr>
      <w:pStyle w:val="lfej"/>
      <w:rPr>
        <w:sz w:val="18"/>
      </w:rPr>
    </w:pPr>
  </w:p>
  <w:p w:rsidR="00EA042E" w:rsidRDefault="00FC71F0">
    <w:pPr>
      <w:pStyle w:val="lfej"/>
      <w:rPr>
        <w:sz w:val="18"/>
      </w:rPr>
    </w:pPr>
  </w:p>
  <w:p w:rsidR="00EA042E" w:rsidRDefault="00FC71F0">
    <w:pPr>
      <w:pStyle w:val="lfej"/>
      <w:rPr>
        <w:sz w:val="18"/>
      </w:rPr>
    </w:pPr>
  </w:p>
  <w:p w:rsidR="00EA042E" w:rsidRDefault="00FC71F0">
    <w:pPr>
      <w:pStyle w:val="lfej"/>
      <w:rPr>
        <w:sz w:val="18"/>
      </w:rPr>
    </w:pPr>
  </w:p>
  <w:p w:rsidR="00EA042E" w:rsidRDefault="00FC71F0">
    <w:pPr>
      <w:pStyle w:val="lfej"/>
      <w:rPr>
        <w:sz w:val="18"/>
      </w:rPr>
    </w:pPr>
  </w:p>
  <w:p w:rsidR="00EA042E" w:rsidRDefault="00FC71F0">
    <w:pPr>
      <w:pStyle w:val="lfej"/>
      <w:rPr>
        <w:sz w:val="18"/>
      </w:rPr>
    </w:pPr>
  </w:p>
  <w:p w:rsidR="00EA042E" w:rsidRDefault="00FC71F0">
    <w:pPr>
      <w:pStyle w:val="lfej"/>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A0"/>
    <w:rsid w:val="000A7C3D"/>
    <w:rsid w:val="000D154A"/>
    <w:rsid w:val="000E5758"/>
    <w:rsid w:val="00135AF6"/>
    <w:rsid w:val="00152571"/>
    <w:rsid w:val="001563B3"/>
    <w:rsid w:val="001632F0"/>
    <w:rsid w:val="001A2673"/>
    <w:rsid w:val="002167B3"/>
    <w:rsid w:val="00233BD5"/>
    <w:rsid w:val="002E0B87"/>
    <w:rsid w:val="002E544D"/>
    <w:rsid w:val="002F5A7A"/>
    <w:rsid w:val="0032480D"/>
    <w:rsid w:val="00325F07"/>
    <w:rsid w:val="00414310"/>
    <w:rsid w:val="0042775D"/>
    <w:rsid w:val="0045527E"/>
    <w:rsid w:val="005240B2"/>
    <w:rsid w:val="0053010E"/>
    <w:rsid w:val="00575EB6"/>
    <w:rsid w:val="005A0773"/>
    <w:rsid w:val="005E360D"/>
    <w:rsid w:val="00665050"/>
    <w:rsid w:val="00665B87"/>
    <w:rsid w:val="006C19D6"/>
    <w:rsid w:val="007531A2"/>
    <w:rsid w:val="00794C6A"/>
    <w:rsid w:val="007F595B"/>
    <w:rsid w:val="008028CD"/>
    <w:rsid w:val="00806BEA"/>
    <w:rsid w:val="00811773"/>
    <w:rsid w:val="008177AE"/>
    <w:rsid w:val="00842DD0"/>
    <w:rsid w:val="00845EA7"/>
    <w:rsid w:val="008822D9"/>
    <w:rsid w:val="008B642F"/>
    <w:rsid w:val="008E511B"/>
    <w:rsid w:val="0091465B"/>
    <w:rsid w:val="00923117"/>
    <w:rsid w:val="0094105B"/>
    <w:rsid w:val="0099405D"/>
    <w:rsid w:val="009A6089"/>
    <w:rsid w:val="009C3E2E"/>
    <w:rsid w:val="009D05AD"/>
    <w:rsid w:val="009E19E8"/>
    <w:rsid w:val="00A230A0"/>
    <w:rsid w:val="00A61C49"/>
    <w:rsid w:val="00AB309C"/>
    <w:rsid w:val="00AF342C"/>
    <w:rsid w:val="00AF3629"/>
    <w:rsid w:val="00B86EB0"/>
    <w:rsid w:val="00BC3F58"/>
    <w:rsid w:val="00BF24DF"/>
    <w:rsid w:val="00C111DD"/>
    <w:rsid w:val="00C40E62"/>
    <w:rsid w:val="00C9071E"/>
    <w:rsid w:val="00CC06E4"/>
    <w:rsid w:val="00CC1CD0"/>
    <w:rsid w:val="00CD0E4C"/>
    <w:rsid w:val="00CD2F97"/>
    <w:rsid w:val="00CE15DC"/>
    <w:rsid w:val="00CE542D"/>
    <w:rsid w:val="00DE1AC2"/>
    <w:rsid w:val="00DE799C"/>
    <w:rsid w:val="00E459AC"/>
    <w:rsid w:val="00E602A5"/>
    <w:rsid w:val="00E674DB"/>
    <w:rsid w:val="00EC34B4"/>
    <w:rsid w:val="00F11AE5"/>
    <w:rsid w:val="00F5141C"/>
    <w:rsid w:val="00F60C23"/>
    <w:rsid w:val="00FC71F0"/>
    <w:rsid w:val="00FE5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FE5927"/>
  <w15:chartTrackingRefBased/>
  <w15:docId w15:val="{6E958537-3CFD-43F9-AD1E-98AE6824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30A0"/>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230A0"/>
    <w:pPr>
      <w:keepNext/>
      <w:jc w:val="both"/>
      <w:outlineLvl w:val="0"/>
    </w:pPr>
    <w:rPr>
      <w:b/>
      <w:bCs/>
    </w:rPr>
  </w:style>
  <w:style w:type="paragraph" w:styleId="Cmsor2">
    <w:name w:val="heading 2"/>
    <w:basedOn w:val="Norml"/>
    <w:next w:val="Norml"/>
    <w:link w:val="Cmsor2Char"/>
    <w:uiPriority w:val="9"/>
    <w:semiHidden/>
    <w:unhideWhenUsed/>
    <w:qFormat/>
    <w:rsid w:val="005A07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uiPriority w:val="9"/>
    <w:unhideWhenUsed/>
    <w:qFormat/>
    <w:rsid w:val="00A230A0"/>
    <w:pPr>
      <w:keepNext/>
      <w:jc w:val="center"/>
      <w:outlineLvl w:val="4"/>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30A0"/>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A230A0"/>
    <w:rPr>
      <w:rFonts w:ascii="Times New Roman" w:eastAsia="Times New Roman" w:hAnsi="Times New Roman" w:cs="Times New Roman"/>
      <w:b/>
      <w:sz w:val="24"/>
      <w:szCs w:val="24"/>
      <w:lang w:eastAsia="hu-HU"/>
    </w:rPr>
  </w:style>
  <w:style w:type="paragraph" w:styleId="Szvegtrzsbehzssal">
    <w:name w:val="Body Text Indent"/>
    <w:basedOn w:val="Norml"/>
    <w:link w:val="SzvegtrzsbehzssalChar"/>
    <w:rsid w:val="00A230A0"/>
    <w:pPr>
      <w:ind w:left="540"/>
      <w:jc w:val="both"/>
    </w:pPr>
  </w:style>
  <w:style w:type="character" w:customStyle="1" w:styleId="SzvegtrzsbehzssalChar">
    <w:name w:val="Szövegtörzs behúzással Char"/>
    <w:basedOn w:val="Bekezdsalapbettpusa"/>
    <w:link w:val="Szvegtrzsbehzssal"/>
    <w:rsid w:val="00A230A0"/>
    <w:rPr>
      <w:rFonts w:ascii="Times New Roman" w:eastAsia="Times New Roman" w:hAnsi="Times New Roman" w:cs="Times New Roman"/>
      <w:sz w:val="24"/>
      <w:szCs w:val="24"/>
      <w:lang w:eastAsia="hu-HU"/>
    </w:rPr>
  </w:style>
  <w:style w:type="paragraph" w:styleId="lfej">
    <w:name w:val="header"/>
    <w:basedOn w:val="Norml"/>
    <w:link w:val="lfejChar"/>
    <w:rsid w:val="00A230A0"/>
    <w:pPr>
      <w:tabs>
        <w:tab w:val="center" w:pos="4536"/>
        <w:tab w:val="right" w:pos="9072"/>
      </w:tabs>
    </w:pPr>
    <w:rPr>
      <w:szCs w:val="20"/>
    </w:rPr>
  </w:style>
  <w:style w:type="character" w:customStyle="1" w:styleId="lfejChar">
    <w:name w:val="Élőfej Char"/>
    <w:basedOn w:val="Bekezdsalapbettpusa"/>
    <w:link w:val="lfej"/>
    <w:rsid w:val="00A230A0"/>
    <w:rPr>
      <w:rFonts w:ascii="Times New Roman" w:eastAsia="Times New Roman" w:hAnsi="Times New Roman" w:cs="Times New Roman"/>
      <w:sz w:val="24"/>
      <w:szCs w:val="20"/>
      <w:lang w:eastAsia="hu-HU"/>
    </w:rPr>
  </w:style>
  <w:style w:type="paragraph" w:styleId="Szvegtrzs">
    <w:name w:val="Body Text"/>
    <w:basedOn w:val="Norml"/>
    <w:link w:val="SzvegtrzsChar"/>
    <w:rsid w:val="00A230A0"/>
    <w:pPr>
      <w:jc w:val="both"/>
    </w:pPr>
    <w:rPr>
      <w:szCs w:val="20"/>
    </w:rPr>
  </w:style>
  <w:style w:type="character" w:customStyle="1" w:styleId="SzvegtrzsChar">
    <w:name w:val="Szövegtörzs Char"/>
    <w:basedOn w:val="Bekezdsalapbettpusa"/>
    <w:link w:val="Szvegtrzs"/>
    <w:rsid w:val="00A230A0"/>
    <w:rPr>
      <w:rFonts w:ascii="Times New Roman" w:eastAsia="Times New Roman" w:hAnsi="Times New Roman" w:cs="Times New Roman"/>
      <w:sz w:val="24"/>
      <w:szCs w:val="20"/>
      <w:lang w:eastAsia="hu-HU"/>
    </w:rPr>
  </w:style>
  <w:style w:type="character" w:styleId="Oldalszm">
    <w:name w:val="page number"/>
    <w:basedOn w:val="Bekezdsalapbettpusa"/>
    <w:rsid w:val="00A230A0"/>
  </w:style>
  <w:style w:type="paragraph" w:styleId="Cm">
    <w:name w:val="Title"/>
    <w:basedOn w:val="Norml"/>
    <w:link w:val="CmChar"/>
    <w:uiPriority w:val="10"/>
    <w:qFormat/>
    <w:rsid w:val="00A230A0"/>
    <w:pPr>
      <w:jc w:val="center"/>
    </w:pPr>
    <w:rPr>
      <w:b/>
      <w:u w:val="single"/>
    </w:rPr>
  </w:style>
  <w:style w:type="character" w:customStyle="1" w:styleId="CmChar">
    <w:name w:val="Cím Char"/>
    <w:basedOn w:val="Bekezdsalapbettpusa"/>
    <w:link w:val="Cm"/>
    <w:uiPriority w:val="10"/>
    <w:rsid w:val="00A230A0"/>
    <w:rPr>
      <w:rFonts w:ascii="Times New Roman" w:eastAsia="Times New Roman" w:hAnsi="Times New Roman" w:cs="Times New Roman"/>
      <w:b/>
      <w:sz w:val="24"/>
      <w:szCs w:val="24"/>
      <w:u w:val="single"/>
      <w:lang w:eastAsia="hu-HU"/>
    </w:rPr>
  </w:style>
  <w:style w:type="paragraph" w:styleId="NormlWeb">
    <w:name w:val="Normal (Web)"/>
    <w:basedOn w:val="Norml"/>
    <w:rsid w:val="00A230A0"/>
    <w:pPr>
      <w:textAlignment w:val="auto"/>
    </w:pPr>
    <w:rPr>
      <w:rFonts w:ascii="Arial Unicode MS" w:hAnsi="Arial Unicode MS"/>
    </w:rPr>
  </w:style>
  <w:style w:type="character" w:customStyle="1" w:styleId="Cmsor2Char">
    <w:name w:val="Címsor 2 Char"/>
    <w:basedOn w:val="Bekezdsalapbettpusa"/>
    <w:link w:val="Cmsor2"/>
    <w:uiPriority w:val="9"/>
    <w:semiHidden/>
    <w:rsid w:val="005A0773"/>
    <w:rPr>
      <w:rFonts w:asciiTheme="majorHAnsi" w:eastAsiaTheme="majorEastAsia" w:hAnsiTheme="majorHAnsi" w:cstheme="majorBidi"/>
      <w:color w:val="2F5496"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2111</Words>
  <Characters>14569</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60</cp:revision>
  <cp:lastPrinted>2019-12-03T10:14:00Z</cp:lastPrinted>
  <dcterms:created xsi:type="dcterms:W3CDTF">2019-12-02T14:08:00Z</dcterms:created>
  <dcterms:modified xsi:type="dcterms:W3CDTF">2019-12-03T11:28:00Z</dcterms:modified>
</cp:coreProperties>
</file>