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648" w:rsidRDefault="00452648" w:rsidP="00452648">
      <w:pPr>
        <w:pStyle w:val="lfej"/>
        <w:tabs>
          <w:tab w:val="clear" w:pos="4536"/>
          <w:tab w:val="center" w:pos="1134"/>
        </w:tabs>
        <w:rPr>
          <w:sz w:val="18"/>
        </w:rPr>
      </w:pPr>
      <w:r>
        <w:rPr>
          <w:noProof/>
        </w:rPr>
        <w:pict>
          <v:rect id="_x0000_s1030" style="position:absolute;margin-left:74.25pt;margin-top:-2.3pt;width:47.6pt;height:43.3pt;z-index:251659264" o:allowincell="f" filled="f" stroked="f" strokeweight="0">
            <v:textbox style="mso-next-textbox:#_x0000_s1030" inset="0,0,0,0">
              <w:txbxContent>
                <w:p w:rsidR="00452648" w:rsidRDefault="00452648" w:rsidP="00452648">
                  <w:pPr>
                    <w:ind w:right="-124"/>
                  </w:pPr>
                  <w:r>
                    <w:rPr>
                      <w:sz w:val="20"/>
                    </w:rPr>
                    <w:object w:dxaOrig="573" w:dyaOrig="5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46.8pt;height:42.2pt">
                        <v:imagedata r:id="rId7" o:title=""/>
                      </v:shape>
                      <o:OLEObject Type="Embed" ProgID="Word.Picture.8" ShapeID="_x0000_i1028" DrawAspect="Content" ObjectID="_1634712753" r:id="rId8"/>
                    </w:object>
                  </w:r>
                </w:p>
              </w:txbxContent>
            </v:textbox>
          </v:rect>
        </w:pict>
      </w:r>
    </w:p>
    <w:p w:rsidR="00452648" w:rsidRDefault="00452648" w:rsidP="00452648">
      <w:pPr>
        <w:pStyle w:val="lfej"/>
        <w:rPr>
          <w:sz w:val="18"/>
        </w:rPr>
      </w:pPr>
    </w:p>
    <w:p w:rsidR="00452648" w:rsidRDefault="00452648" w:rsidP="00452648">
      <w:pPr>
        <w:pStyle w:val="lfej"/>
        <w:rPr>
          <w:sz w:val="18"/>
        </w:rPr>
      </w:pPr>
      <w:r>
        <w:rPr>
          <w:sz w:val="18"/>
        </w:rPr>
        <w:t xml:space="preserve">           </w:t>
      </w:r>
    </w:p>
    <w:p w:rsidR="00452648" w:rsidRDefault="00452648" w:rsidP="00452648">
      <w:pPr>
        <w:pStyle w:val="lfej"/>
        <w:rPr>
          <w:sz w:val="18"/>
        </w:rPr>
      </w:pPr>
      <w:r>
        <w:rPr>
          <w:noProof/>
        </w:rPr>
        <w:pict>
          <v:rect id="_x0000_s1031" style="position:absolute;margin-left:2.25pt;margin-top:7.3pt;width:202.2pt;height:72.8pt;z-index:251660288" o:allowincell="f" filled="f" stroked="f" strokeweight="0">
            <v:textbox style="mso-next-textbox:#_x0000_s1031" inset="0,0,0,0">
              <w:txbxContent>
                <w:p w:rsidR="00452648" w:rsidRDefault="00452648" w:rsidP="00452648">
                  <w:pPr>
                    <w:jc w:val="center"/>
                    <w:rPr>
                      <w:rStyle w:val="Oldalszm"/>
                      <w:caps/>
                      <w:sz w:val="18"/>
                    </w:rPr>
                  </w:pPr>
                  <w:r>
                    <w:rPr>
                      <w:rStyle w:val="Oldalszm"/>
                      <w:caps/>
                      <w:sz w:val="18"/>
                    </w:rPr>
                    <w:t>Budapest Főváros XX. kerület</w:t>
                  </w:r>
                </w:p>
                <w:p w:rsidR="00452648" w:rsidRDefault="00452648" w:rsidP="00452648">
                  <w:pPr>
                    <w:pStyle w:val="lfej"/>
                    <w:tabs>
                      <w:tab w:val="clear" w:pos="4536"/>
                      <w:tab w:val="clear" w:pos="9072"/>
                      <w:tab w:val="center" w:pos="1418"/>
                    </w:tabs>
                    <w:jc w:val="center"/>
                    <w:rPr>
                      <w:sz w:val="18"/>
                    </w:rPr>
                  </w:pPr>
                  <w:r>
                    <w:rPr>
                      <w:rStyle w:val="Oldalszm"/>
                      <w:caps/>
                      <w:sz w:val="18"/>
                    </w:rPr>
                    <w:t>PesterzsébetI polgármesteri hivatal</w:t>
                  </w:r>
                </w:p>
                <w:p w:rsidR="00452648" w:rsidRDefault="00452648" w:rsidP="00452648">
                  <w:pPr>
                    <w:pStyle w:val="lfej"/>
                    <w:pBdr>
                      <w:bottom w:val="single" w:sz="6" w:space="1" w:color="auto"/>
                    </w:pBdr>
                    <w:tabs>
                      <w:tab w:val="clear" w:pos="4536"/>
                      <w:tab w:val="clear" w:pos="9072"/>
                      <w:tab w:val="center" w:pos="1418"/>
                    </w:tabs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VÁROSGAZDÁLKODÁSI OSZTÁLY</w:t>
                  </w:r>
                </w:p>
                <w:p w:rsidR="00452648" w:rsidRDefault="00452648" w:rsidP="00452648">
                  <w:pPr>
                    <w:pStyle w:val="lfej"/>
                    <w:tabs>
                      <w:tab w:val="clear" w:pos="4536"/>
                      <w:tab w:val="clear" w:pos="9072"/>
                      <w:tab w:val="center" w:pos="1418"/>
                    </w:tabs>
                    <w:jc w:val="center"/>
                    <w:rPr>
                      <w:sz w:val="6"/>
                    </w:rPr>
                  </w:pPr>
                </w:p>
                <w:p w:rsidR="00452648" w:rsidRDefault="00452648" w:rsidP="00452648">
                  <w:pPr>
                    <w:pStyle w:val="lfej"/>
                    <w:tabs>
                      <w:tab w:val="clear" w:pos="4536"/>
                      <w:tab w:val="clear" w:pos="9072"/>
                      <w:tab w:val="center" w:pos="1418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1201 Budapest, Kossuth Lajos tér 1.</w:t>
                  </w:r>
                </w:p>
                <w:p w:rsidR="00452648" w:rsidRDefault="00452648" w:rsidP="00452648">
                  <w:pPr>
                    <w:pStyle w:val="lfej"/>
                    <w:tabs>
                      <w:tab w:val="clear" w:pos="4536"/>
                      <w:tab w:val="clear" w:pos="9072"/>
                      <w:tab w:val="center" w:pos="1418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Tel.: 283-0646,</w:t>
                  </w:r>
                </w:p>
                <w:p w:rsidR="00452648" w:rsidRDefault="00452648" w:rsidP="0045264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www.pesterzsebet.hu</w:t>
                  </w:r>
                </w:p>
                <w:p w:rsidR="00452648" w:rsidRDefault="00452648" w:rsidP="00452648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rect>
        </w:pict>
      </w:r>
    </w:p>
    <w:p w:rsidR="00452648" w:rsidRDefault="00452648" w:rsidP="00452648">
      <w:pPr>
        <w:pStyle w:val="lfej"/>
        <w:rPr>
          <w:sz w:val="18"/>
        </w:rPr>
      </w:pPr>
    </w:p>
    <w:p w:rsidR="00452648" w:rsidRDefault="00452648" w:rsidP="00452648">
      <w:pPr>
        <w:pStyle w:val="lfej"/>
        <w:rPr>
          <w:sz w:val="18"/>
        </w:rPr>
      </w:pPr>
    </w:p>
    <w:p w:rsidR="008D5CBF" w:rsidRDefault="008D5CBF">
      <w:pPr>
        <w:pStyle w:val="lfej"/>
        <w:rPr>
          <w:rFonts w:ascii="Arial" w:hAnsi="Arial" w:cs="Arial"/>
          <w:sz w:val="18"/>
        </w:rPr>
      </w:pPr>
    </w:p>
    <w:p w:rsidR="008D5CBF" w:rsidRDefault="008D5CBF">
      <w:pPr>
        <w:pStyle w:val="lfej"/>
        <w:rPr>
          <w:rFonts w:ascii="Arial" w:hAnsi="Arial" w:cs="Arial"/>
          <w:sz w:val="18"/>
        </w:rPr>
      </w:pPr>
    </w:p>
    <w:p w:rsidR="008D5CBF" w:rsidRDefault="008D5CBF">
      <w:pPr>
        <w:pStyle w:val="lfej"/>
        <w:rPr>
          <w:rFonts w:ascii="Arial" w:hAnsi="Arial" w:cs="Arial"/>
          <w:sz w:val="18"/>
        </w:rPr>
      </w:pPr>
    </w:p>
    <w:p w:rsidR="008D5CBF" w:rsidRDefault="008D5CBF">
      <w:pPr>
        <w:pStyle w:val="lfej"/>
        <w:rPr>
          <w:rFonts w:ascii="Arial" w:hAnsi="Arial" w:cs="Arial"/>
          <w:sz w:val="18"/>
        </w:rPr>
      </w:pPr>
    </w:p>
    <w:p w:rsidR="00E60609" w:rsidRDefault="00F653B9">
      <w:pPr>
        <w:ind w:left="3540" w:firstLine="708"/>
        <w:outlineLvl w:val="0"/>
        <w:rPr>
          <w:bCs/>
        </w:rPr>
      </w:pPr>
      <w:r w:rsidRPr="00E77B9C">
        <w:rPr>
          <w:b/>
        </w:rPr>
        <w:t xml:space="preserve">         </w:t>
      </w:r>
      <w:r w:rsidR="00E60609">
        <w:rPr>
          <w:b/>
        </w:rPr>
        <w:t xml:space="preserve">                   </w:t>
      </w:r>
      <w:r w:rsidRPr="00E77B9C">
        <w:rPr>
          <w:b/>
        </w:rPr>
        <w:t>Tárgy:</w:t>
      </w:r>
      <w:r w:rsidRPr="00E77B9C">
        <w:rPr>
          <w:bCs/>
        </w:rPr>
        <w:t xml:space="preserve"> </w:t>
      </w:r>
      <w:r w:rsidR="00E60609">
        <w:rPr>
          <w:bCs/>
        </w:rPr>
        <w:t xml:space="preserve">Módosító javaslat a </w:t>
      </w:r>
    </w:p>
    <w:p w:rsidR="008D5CBF" w:rsidRPr="00E77B9C" w:rsidRDefault="00E60609">
      <w:pPr>
        <w:ind w:left="3540" w:firstLine="708"/>
        <w:outlineLvl w:val="0"/>
        <w:rPr>
          <w:bCs/>
        </w:rPr>
      </w:pPr>
      <w:r>
        <w:rPr>
          <w:b/>
        </w:rPr>
        <w:t xml:space="preserve">                         </w:t>
      </w:r>
      <w:r>
        <w:rPr>
          <w:bCs/>
        </w:rPr>
        <w:t>„</w:t>
      </w:r>
      <w:r w:rsidR="00F653B9" w:rsidRPr="00E77B9C">
        <w:rPr>
          <w:bCs/>
        </w:rPr>
        <w:t xml:space="preserve">Javaslat a Gazdasági Bizottság </w:t>
      </w:r>
    </w:p>
    <w:p w:rsidR="008D5CBF" w:rsidRPr="00E77B9C" w:rsidRDefault="00F653B9">
      <w:pPr>
        <w:ind w:left="3600"/>
        <w:outlineLvl w:val="0"/>
        <w:rPr>
          <w:bCs/>
        </w:rPr>
      </w:pPr>
      <w:r w:rsidRPr="00E77B9C">
        <w:rPr>
          <w:bCs/>
        </w:rPr>
        <w:t xml:space="preserve">             </w:t>
      </w:r>
      <w:r w:rsidR="00E60609">
        <w:rPr>
          <w:bCs/>
        </w:rPr>
        <w:t xml:space="preserve">               </w:t>
      </w:r>
      <w:r w:rsidRPr="00E77B9C">
        <w:rPr>
          <w:bCs/>
        </w:rPr>
        <w:t xml:space="preserve">    Szervezeti és Működési Szabályzatának                     </w:t>
      </w:r>
    </w:p>
    <w:p w:rsidR="008D5CBF" w:rsidRDefault="00F653B9">
      <w:pPr>
        <w:ind w:left="3600"/>
        <w:outlineLvl w:val="0"/>
        <w:rPr>
          <w:bCs/>
        </w:rPr>
      </w:pPr>
      <w:r w:rsidRPr="00E77B9C">
        <w:rPr>
          <w:bCs/>
        </w:rPr>
        <w:t xml:space="preserve">                        elfogadására</w:t>
      </w:r>
      <w:r w:rsidR="00E60609">
        <w:rPr>
          <w:bCs/>
        </w:rPr>
        <w:t>” című előterjesztés</w:t>
      </w:r>
      <w:r w:rsidR="00452648">
        <w:rPr>
          <w:bCs/>
        </w:rPr>
        <w:t xml:space="preserve"> mellékletéhez</w:t>
      </w:r>
    </w:p>
    <w:p w:rsidR="008D5CBF" w:rsidRPr="00E77B9C" w:rsidRDefault="008D5CBF">
      <w:pPr>
        <w:jc w:val="center"/>
        <w:rPr>
          <w:b/>
          <w:bCs/>
        </w:rPr>
      </w:pPr>
    </w:p>
    <w:p w:rsidR="008D5CBF" w:rsidRPr="00E77B9C" w:rsidRDefault="00F653B9">
      <w:pPr>
        <w:jc w:val="center"/>
        <w:rPr>
          <w:b/>
          <w:bCs/>
        </w:rPr>
      </w:pPr>
      <w:r w:rsidRPr="00E77B9C">
        <w:rPr>
          <w:b/>
          <w:bCs/>
        </w:rPr>
        <w:t>Tisztelt Gazdasági Bizottság!</w:t>
      </w:r>
    </w:p>
    <w:p w:rsidR="008D5CBF" w:rsidRPr="00E77B9C" w:rsidRDefault="008D5CBF"/>
    <w:p w:rsidR="00404CB7" w:rsidRDefault="00452648">
      <w:pPr>
        <w:pStyle w:val="Szvegtrzs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A Gazdasági Bizottság titkára </w:t>
      </w:r>
      <w:r>
        <w:rPr>
          <w:rFonts w:ascii="Times New Roman" w:hAnsi="Times New Roman" w:cs="Times New Roman"/>
          <w:b w:val="0"/>
          <w:bCs/>
          <w:sz w:val="24"/>
        </w:rPr>
        <w:t xml:space="preserve">2019. november 5-én </w:t>
      </w:r>
      <w:r>
        <w:rPr>
          <w:rFonts w:ascii="Times New Roman" w:hAnsi="Times New Roman" w:cs="Times New Roman"/>
          <w:b w:val="0"/>
          <w:bCs/>
          <w:sz w:val="24"/>
        </w:rPr>
        <w:t xml:space="preserve">postázta </w:t>
      </w:r>
      <w:r w:rsidR="00404CB7">
        <w:rPr>
          <w:rFonts w:ascii="Times New Roman" w:hAnsi="Times New Roman" w:cs="Times New Roman"/>
          <w:b w:val="0"/>
          <w:bCs/>
          <w:sz w:val="24"/>
        </w:rPr>
        <w:t>Csaszny Márton Képviselő úr</w:t>
      </w:r>
      <w:r>
        <w:rPr>
          <w:rFonts w:ascii="Times New Roman" w:hAnsi="Times New Roman" w:cs="Times New Roman"/>
          <w:b w:val="0"/>
          <w:bCs/>
          <w:sz w:val="24"/>
        </w:rPr>
        <w:t xml:space="preserve">nak </w:t>
      </w:r>
      <w:r w:rsidR="00404CB7">
        <w:rPr>
          <w:rFonts w:ascii="Times New Roman" w:hAnsi="Times New Roman" w:cs="Times New Roman"/>
          <w:b w:val="0"/>
          <w:bCs/>
          <w:sz w:val="24"/>
        </w:rPr>
        <w:t xml:space="preserve">a Gazdasági Bizottság elnökeként eljárva </w:t>
      </w:r>
      <w:r>
        <w:rPr>
          <w:rFonts w:ascii="Times New Roman" w:hAnsi="Times New Roman" w:cs="Times New Roman"/>
          <w:b w:val="0"/>
          <w:bCs/>
          <w:sz w:val="24"/>
        </w:rPr>
        <w:t xml:space="preserve">írott </w:t>
      </w:r>
      <w:r w:rsidR="00404CB7">
        <w:rPr>
          <w:rFonts w:ascii="Times New Roman" w:hAnsi="Times New Roman" w:cs="Times New Roman"/>
          <w:b w:val="0"/>
          <w:bCs/>
          <w:sz w:val="24"/>
        </w:rPr>
        <w:t>a „Javaslat a Gazdasági Bizottság Szervezetei és Műkődési Bizottság elfogadására” című előterjesztés</w:t>
      </w:r>
      <w:r>
        <w:rPr>
          <w:rFonts w:ascii="Times New Roman" w:hAnsi="Times New Roman" w:cs="Times New Roman"/>
          <w:b w:val="0"/>
          <w:bCs/>
          <w:sz w:val="24"/>
        </w:rPr>
        <w:t>é</w:t>
      </w:r>
      <w:r w:rsidR="00404CB7">
        <w:rPr>
          <w:rFonts w:ascii="Times New Roman" w:hAnsi="Times New Roman" w:cs="Times New Roman"/>
          <w:b w:val="0"/>
          <w:bCs/>
          <w:sz w:val="24"/>
        </w:rPr>
        <w:t xml:space="preserve">t. </w:t>
      </w:r>
    </w:p>
    <w:p w:rsidR="00404CB7" w:rsidRDefault="00404CB7">
      <w:pPr>
        <w:pStyle w:val="Szvegtrzs"/>
        <w:rPr>
          <w:rFonts w:ascii="Times New Roman" w:hAnsi="Times New Roman" w:cs="Times New Roman"/>
          <w:b w:val="0"/>
          <w:bCs/>
          <w:sz w:val="24"/>
        </w:rPr>
      </w:pPr>
    </w:p>
    <w:p w:rsidR="00452648" w:rsidRDefault="00452648">
      <w:pPr>
        <w:pStyle w:val="Szvegtrzs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A</w:t>
      </w:r>
      <w:r w:rsidR="00C47CB4">
        <w:rPr>
          <w:rFonts w:ascii="Times New Roman" w:hAnsi="Times New Roman" w:cs="Times New Roman"/>
          <w:b w:val="0"/>
          <w:bCs/>
          <w:sz w:val="24"/>
        </w:rPr>
        <w:t xml:space="preserve"> Hivatal részéről a </w:t>
      </w:r>
      <w:r>
        <w:rPr>
          <w:rFonts w:ascii="Times New Roman" w:hAnsi="Times New Roman" w:cs="Times New Roman"/>
          <w:b w:val="0"/>
          <w:bCs/>
          <w:sz w:val="24"/>
        </w:rPr>
        <w:t xml:space="preserve">postázást követően került sor a Képviselő-testület Bizottságai Szervezeti és Működési szabályzat-tervezeteinek egységesítésére, melynek keretében a Gazdasági Bizottság postázott szabályzat- tervezete is több ponton módosításra került. </w:t>
      </w:r>
    </w:p>
    <w:p w:rsidR="00404CB7" w:rsidRDefault="00404CB7" w:rsidP="00404CB7">
      <w:pPr>
        <w:jc w:val="both"/>
        <w:rPr>
          <w:sz w:val="22"/>
          <w:szCs w:val="22"/>
          <w:u w:val="single"/>
        </w:rPr>
      </w:pPr>
    </w:p>
    <w:p w:rsidR="00404CB7" w:rsidRPr="00452648" w:rsidRDefault="00404CB7" w:rsidP="00404CB7">
      <w:pPr>
        <w:jc w:val="both"/>
      </w:pPr>
      <w:r w:rsidRPr="00452648">
        <w:t>A fentiekre tekintettel kérjük a T. Bizottságot, hogy a</w:t>
      </w:r>
      <w:r w:rsidR="00452648" w:rsidRPr="00452648">
        <w:t xml:space="preserve"> </w:t>
      </w:r>
      <w:r w:rsidR="00452648" w:rsidRPr="00452648">
        <w:t>Javaslat a Gazdasági Bizottság Szervezetei és Műkődési Bizottság elfogadására” című előterjesztés</w:t>
      </w:r>
      <w:r w:rsidR="00452648" w:rsidRPr="00452648">
        <w:t xml:space="preserve"> mellékletét ezen előterjesztés melléklete szerint fogadja el. </w:t>
      </w:r>
    </w:p>
    <w:p w:rsidR="00404CB7" w:rsidRPr="00E77B9C" w:rsidRDefault="00404CB7">
      <w:pPr>
        <w:pStyle w:val="Szvegtrzs"/>
        <w:rPr>
          <w:rFonts w:ascii="Times New Roman" w:eastAsia="Times New Roman" w:hAnsi="Times New Roman" w:cs="Times New Roman"/>
          <w:b w:val="0"/>
          <w:bCs/>
          <w:sz w:val="24"/>
        </w:rPr>
      </w:pPr>
    </w:p>
    <w:p w:rsidR="00E77B9C" w:rsidRPr="00E77B9C" w:rsidRDefault="00E77B9C" w:rsidP="00E77B9C">
      <w:pPr>
        <w:ind w:left="2280" w:hanging="2295"/>
        <w:jc w:val="both"/>
        <w:rPr>
          <w:b/>
          <w:u w:val="single"/>
        </w:rPr>
      </w:pPr>
      <w:r w:rsidRPr="00E77B9C">
        <w:rPr>
          <w:b/>
          <w:u w:val="single"/>
        </w:rPr>
        <w:t>Határozati javaslat:</w:t>
      </w:r>
    </w:p>
    <w:p w:rsidR="008D5CBF" w:rsidRPr="00E77B9C" w:rsidRDefault="008D5CBF">
      <w:pPr>
        <w:pStyle w:val="Szvegtrzs"/>
        <w:rPr>
          <w:rFonts w:ascii="Times New Roman" w:eastAsia="Times New Roman" w:hAnsi="Times New Roman" w:cs="Times New Roman"/>
          <w:sz w:val="24"/>
          <w:u w:val="single"/>
        </w:rPr>
      </w:pPr>
    </w:p>
    <w:p w:rsidR="008D5CBF" w:rsidRPr="00E77B9C" w:rsidRDefault="00F653B9">
      <w:pPr>
        <w:pStyle w:val="Cmsor1"/>
        <w:ind w:left="0" w:right="1"/>
        <w:rPr>
          <w:rFonts w:ascii="Times New Roman" w:hAnsi="Times New Roman" w:cs="Times New Roman"/>
          <w:b/>
          <w:i w:val="0"/>
          <w:iCs w:val="0"/>
          <w:sz w:val="24"/>
        </w:rPr>
      </w:pPr>
      <w:r w:rsidRPr="00E77B9C">
        <w:rPr>
          <w:rFonts w:ascii="Times New Roman" w:hAnsi="Times New Roman" w:cs="Times New Roman"/>
          <w:b/>
          <w:i w:val="0"/>
          <w:iCs w:val="0"/>
          <w:sz w:val="24"/>
        </w:rPr>
        <w:t>A Gazdasági és Városfejlesztési Bizottság</w:t>
      </w:r>
    </w:p>
    <w:p w:rsidR="008D5CBF" w:rsidRPr="00E77B9C" w:rsidRDefault="008D5CBF">
      <w:pPr>
        <w:rPr>
          <w:b/>
        </w:rPr>
      </w:pPr>
    </w:p>
    <w:p w:rsidR="008D5CBF" w:rsidRPr="00E77B9C" w:rsidRDefault="00F653B9" w:rsidP="00F653B9">
      <w:pPr>
        <w:pStyle w:val="Szvegtrz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</w:rPr>
      </w:pPr>
      <w:r w:rsidRPr="00E77B9C">
        <w:rPr>
          <w:rFonts w:ascii="Times New Roman" w:hAnsi="Times New Roman" w:cs="Times New Roman"/>
          <w:sz w:val="24"/>
        </w:rPr>
        <w:t xml:space="preserve">úgy dönt, hogy </w:t>
      </w:r>
      <w:r w:rsidRPr="00E77B9C">
        <w:rPr>
          <w:rFonts w:ascii="Times New Roman" w:eastAsia="Times New Roman" w:hAnsi="Times New Roman" w:cs="Times New Roman"/>
          <w:sz w:val="24"/>
        </w:rPr>
        <w:t xml:space="preserve">e határozat melléklete szerint fogadja </w:t>
      </w:r>
      <w:r w:rsidR="00452648">
        <w:rPr>
          <w:rFonts w:ascii="Times New Roman" w:eastAsia="Times New Roman" w:hAnsi="Times New Roman" w:cs="Times New Roman"/>
          <w:sz w:val="24"/>
        </w:rPr>
        <w:t xml:space="preserve">el a </w:t>
      </w:r>
      <w:r w:rsidRPr="00E77B9C">
        <w:rPr>
          <w:rFonts w:ascii="Times New Roman" w:eastAsia="Times New Roman" w:hAnsi="Times New Roman" w:cs="Times New Roman"/>
          <w:sz w:val="24"/>
        </w:rPr>
        <w:t>Szervezeti és Működési Szabályzatát.</w:t>
      </w:r>
    </w:p>
    <w:p w:rsidR="008D5CBF" w:rsidRPr="00E77B9C" w:rsidRDefault="008D5CBF">
      <w:pPr>
        <w:pStyle w:val="Szvegtrzs"/>
        <w:ind w:left="360"/>
        <w:rPr>
          <w:rFonts w:ascii="Times New Roman" w:eastAsia="Times New Roman" w:hAnsi="Times New Roman" w:cs="Times New Roman"/>
          <w:sz w:val="24"/>
        </w:rPr>
      </w:pPr>
    </w:p>
    <w:p w:rsidR="008D5CBF" w:rsidRPr="00E77B9C" w:rsidRDefault="00F653B9" w:rsidP="00F653B9">
      <w:pPr>
        <w:pStyle w:val="Szvegtrz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</w:rPr>
      </w:pPr>
      <w:r w:rsidRPr="00E77B9C">
        <w:rPr>
          <w:rFonts w:ascii="Times New Roman" w:eastAsia="Times New Roman" w:hAnsi="Times New Roman" w:cs="Times New Roman"/>
          <w:sz w:val="24"/>
        </w:rPr>
        <w:t xml:space="preserve">a Szervezeti és Működési Szabályzat elfogadásával egyidejűleg </w:t>
      </w:r>
      <w:r w:rsidRPr="00E77B9C">
        <w:rPr>
          <w:rFonts w:ascii="Times New Roman" w:hAnsi="Times New Roman" w:cs="Times New Roman"/>
          <w:sz w:val="24"/>
        </w:rPr>
        <w:t xml:space="preserve">a </w:t>
      </w:r>
      <w:r w:rsidR="00E77B9C" w:rsidRPr="00E77B9C">
        <w:rPr>
          <w:rFonts w:ascii="Times New Roman" w:hAnsi="Times New Roman" w:cs="Times New Roman"/>
          <w:sz w:val="24"/>
        </w:rPr>
        <w:t>61/2017. (III. 07.</w:t>
      </w:r>
      <w:r w:rsidRPr="00E77B9C">
        <w:rPr>
          <w:rFonts w:ascii="Times New Roman" w:hAnsi="Times New Roman" w:cs="Times New Roman"/>
          <w:sz w:val="24"/>
        </w:rPr>
        <w:t>) GB. sz</w:t>
      </w:r>
      <w:r w:rsidR="00E77B9C" w:rsidRPr="00E77B9C">
        <w:rPr>
          <w:rFonts w:ascii="Times New Roman" w:hAnsi="Times New Roman" w:cs="Times New Roman"/>
          <w:sz w:val="24"/>
        </w:rPr>
        <w:t>ámú</w:t>
      </w:r>
      <w:r w:rsidRPr="00E77B9C">
        <w:rPr>
          <w:rFonts w:ascii="Times New Roman" w:hAnsi="Times New Roman" w:cs="Times New Roman"/>
          <w:sz w:val="24"/>
        </w:rPr>
        <w:t xml:space="preserve">, a </w:t>
      </w:r>
      <w:r w:rsidR="00E77B9C" w:rsidRPr="00E77B9C">
        <w:rPr>
          <w:rFonts w:ascii="Times New Roman" w:hAnsi="Times New Roman" w:cs="Times New Roman"/>
          <w:sz w:val="24"/>
        </w:rPr>
        <w:t>141/2017.</w:t>
      </w:r>
      <w:r w:rsidRPr="00E77B9C">
        <w:rPr>
          <w:rFonts w:ascii="Times New Roman" w:hAnsi="Times New Roman" w:cs="Times New Roman"/>
          <w:sz w:val="24"/>
        </w:rPr>
        <w:t xml:space="preserve"> (</w:t>
      </w:r>
      <w:r w:rsidR="00E77B9C" w:rsidRPr="00E77B9C">
        <w:rPr>
          <w:rFonts w:ascii="Times New Roman" w:hAnsi="Times New Roman" w:cs="Times New Roman"/>
          <w:sz w:val="24"/>
        </w:rPr>
        <w:t>VII. 04.)</w:t>
      </w:r>
      <w:r w:rsidRPr="00E77B9C">
        <w:rPr>
          <w:rFonts w:ascii="Times New Roman" w:hAnsi="Times New Roman" w:cs="Times New Roman"/>
          <w:sz w:val="24"/>
        </w:rPr>
        <w:t xml:space="preserve"> GB sz</w:t>
      </w:r>
      <w:r w:rsidR="00E77B9C" w:rsidRPr="00E77B9C">
        <w:rPr>
          <w:rFonts w:ascii="Times New Roman" w:hAnsi="Times New Roman" w:cs="Times New Roman"/>
          <w:sz w:val="24"/>
        </w:rPr>
        <w:t>ámú és a 216/2018.</w:t>
      </w:r>
      <w:r w:rsidRPr="00E77B9C">
        <w:rPr>
          <w:rFonts w:ascii="Times New Roman" w:hAnsi="Times New Roman" w:cs="Times New Roman"/>
          <w:sz w:val="24"/>
        </w:rPr>
        <w:t xml:space="preserve"> (</w:t>
      </w:r>
      <w:r w:rsidR="00E77B9C" w:rsidRPr="00E77B9C">
        <w:rPr>
          <w:rFonts w:ascii="Times New Roman" w:hAnsi="Times New Roman" w:cs="Times New Roman"/>
          <w:sz w:val="24"/>
        </w:rPr>
        <w:t>XI. 06</w:t>
      </w:r>
      <w:r w:rsidRPr="00E77B9C">
        <w:rPr>
          <w:rFonts w:ascii="Times New Roman" w:hAnsi="Times New Roman" w:cs="Times New Roman"/>
          <w:sz w:val="24"/>
        </w:rPr>
        <w:t xml:space="preserve">.) GB. sz. határozatokkal módosított </w:t>
      </w:r>
      <w:r w:rsidR="00E77B9C" w:rsidRPr="00E77B9C">
        <w:rPr>
          <w:rFonts w:ascii="Times New Roman" w:hAnsi="Times New Roman" w:cs="Times New Roman"/>
          <w:sz w:val="24"/>
        </w:rPr>
        <w:t>3/2015</w:t>
      </w:r>
      <w:r w:rsidRPr="00E77B9C">
        <w:rPr>
          <w:rFonts w:ascii="Times New Roman" w:hAnsi="Times New Roman" w:cs="Times New Roman"/>
          <w:sz w:val="24"/>
        </w:rPr>
        <w:t>. (</w:t>
      </w:r>
      <w:r w:rsidR="00E77B9C" w:rsidRPr="00E77B9C">
        <w:rPr>
          <w:rFonts w:ascii="Times New Roman" w:hAnsi="Times New Roman" w:cs="Times New Roman"/>
          <w:sz w:val="24"/>
        </w:rPr>
        <w:t xml:space="preserve">01. </w:t>
      </w:r>
      <w:r w:rsidRPr="00E77B9C">
        <w:rPr>
          <w:rFonts w:ascii="Times New Roman" w:hAnsi="Times New Roman" w:cs="Times New Roman"/>
          <w:sz w:val="24"/>
        </w:rPr>
        <w:t>20.) GB</w:t>
      </w:r>
      <w:r w:rsidRPr="00E77B9C">
        <w:rPr>
          <w:rFonts w:ascii="Times New Roman" w:hAnsi="Times New Roman" w:cs="Times New Roman"/>
          <w:iCs/>
          <w:sz w:val="24"/>
        </w:rPr>
        <w:t xml:space="preserve"> sz. határozat hatály</w:t>
      </w:r>
      <w:r w:rsidR="00E77B9C" w:rsidRPr="00E77B9C">
        <w:rPr>
          <w:rFonts w:ascii="Times New Roman" w:hAnsi="Times New Roman" w:cs="Times New Roman"/>
          <w:iCs/>
          <w:sz w:val="24"/>
        </w:rPr>
        <w:t xml:space="preserve">át </w:t>
      </w:r>
      <w:r w:rsidRPr="00E77B9C">
        <w:rPr>
          <w:rFonts w:ascii="Times New Roman" w:hAnsi="Times New Roman" w:cs="Times New Roman"/>
          <w:iCs/>
          <w:sz w:val="24"/>
        </w:rPr>
        <w:t>veszti.</w:t>
      </w:r>
    </w:p>
    <w:p w:rsidR="008D5CBF" w:rsidRPr="00E77B9C" w:rsidRDefault="008D5CBF">
      <w:pPr>
        <w:pStyle w:val="Szvegtrzs"/>
        <w:rPr>
          <w:rFonts w:ascii="Times New Roman" w:eastAsia="Times New Roman" w:hAnsi="Times New Roman" w:cs="Times New Roman"/>
          <w:sz w:val="24"/>
        </w:rPr>
      </w:pPr>
    </w:p>
    <w:p w:rsidR="008D5CBF" w:rsidRPr="00E77B9C" w:rsidRDefault="00F653B9" w:rsidP="00F653B9">
      <w:pPr>
        <w:pStyle w:val="Szvegtrz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</w:rPr>
      </w:pPr>
      <w:r w:rsidRPr="00E77B9C">
        <w:rPr>
          <w:rFonts w:ascii="Times New Roman" w:hAnsi="Times New Roman" w:cs="Times New Roman"/>
          <w:sz w:val="24"/>
        </w:rPr>
        <w:t>Felkéri a Gazdasági Bizottság elnökét a szükséges intézkedések megtételére.</w:t>
      </w:r>
    </w:p>
    <w:p w:rsidR="008D5CBF" w:rsidRPr="00E77B9C" w:rsidRDefault="008D5CBF">
      <w:pPr>
        <w:pStyle w:val="Szvegtrzs"/>
        <w:rPr>
          <w:rFonts w:ascii="Times New Roman" w:eastAsia="Times New Roman" w:hAnsi="Times New Roman" w:cs="Times New Roman"/>
          <w:b w:val="0"/>
          <w:bCs/>
          <w:sz w:val="24"/>
        </w:rPr>
      </w:pPr>
    </w:p>
    <w:p w:rsidR="008D5CBF" w:rsidRPr="00E77B9C" w:rsidRDefault="00F653B9">
      <w:pPr>
        <w:pStyle w:val="Szvegtrzs"/>
        <w:rPr>
          <w:rFonts w:ascii="Times New Roman" w:eastAsia="Times New Roman" w:hAnsi="Times New Roman" w:cs="Times New Roman"/>
          <w:b w:val="0"/>
          <w:bCs/>
          <w:sz w:val="24"/>
        </w:rPr>
      </w:pPr>
      <w:r w:rsidRPr="00E77B9C">
        <w:rPr>
          <w:rFonts w:ascii="Times New Roman" w:hAnsi="Times New Roman" w:cs="Times New Roman"/>
          <w:sz w:val="24"/>
        </w:rPr>
        <w:t>Felelős:</w:t>
      </w:r>
      <w:r w:rsidRPr="00E77B9C">
        <w:rPr>
          <w:rFonts w:ascii="Times New Roman" w:hAnsi="Times New Roman" w:cs="Times New Roman"/>
          <w:b w:val="0"/>
          <w:bCs/>
          <w:sz w:val="24"/>
        </w:rPr>
        <w:t xml:space="preserve"> Csaszny Márton</w:t>
      </w:r>
    </w:p>
    <w:p w:rsidR="008D5CBF" w:rsidRPr="00E77B9C" w:rsidRDefault="00F653B9">
      <w:pPr>
        <w:pStyle w:val="Szvegtrzs"/>
        <w:rPr>
          <w:rFonts w:ascii="Times New Roman" w:eastAsia="Times New Roman" w:hAnsi="Times New Roman" w:cs="Times New Roman"/>
          <w:b w:val="0"/>
          <w:bCs/>
          <w:sz w:val="24"/>
        </w:rPr>
      </w:pPr>
      <w:r w:rsidRPr="00E77B9C">
        <w:rPr>
          <w:rFonts w:ascii="Times New Roman" w:hAnsi="Times New Roman" w:cs="Times New Roman"/>
          <w:sz w:val="24"/>
        </w:rPr>
        <w:t>Határidő:</w:t>
      </w:r>
      <w:r w:rsidRPr="00E77B9C">
        <w:rPr>
          <w:rFonts w:ascii="Times New Roman" w:hAnsi="Times New Roman" w:cs="Times New Roman"/>
          <w:b w:val="0"/>
          <w:bCs/>
          <w:sz w:val="24"/>
        </w:rPr>
        <w:t xml:space="preserve"> adott</w:t>
      </w:r>
    </w:p>
    <w:p w:rsidR="008D5CBF" w:rsidRDefault="008D5CBF">
      <w:pPr>
        <w:pStyle w:val="Szvegtrzs"/>
        <w:rPr>
          <w:rFonts w:ascii="Times New Roman" w:eastAsia="Times New Roman" w:hAnsi="Times New Roman" w:cs="Times New Roman"/>
          <w:sz w:val="24"/>
        </w:rPr>
      </w:pPr>
    </w:p>
    <w:p w:rsidR="00B72C63" w:rsidRDefault="00B72C63" w:rsidP="00B72C63">
      <w:pPr>
        <w:tabs>
          <w:tab w:val="left" w:pos="0"/>
        </w:tabs>
        <w:spacing w:before="100" w:after="100"/>
        <w:jc w:val="both"/>
        <w:rPr>
          <w:rFonts w:eastAsia="Arial Unicode MS"/>
        </w:rPr>
      </w:pPr>
      <w:r>
        <w:rPr>
          <w:color w:val="000000"/>
        </w:rPr>
        <w:t xml:space="preserve">A határozati javaslat </w:t>
      </w:r>
      <w:r>
        <w:rPr>
          <w:rFonts w:eastAsia="Arial Unicode MS"/>
        </w:rPr>
        <w:t>elfogadása minősített többséget igényel.</w:t>
      </w:r>
    </w:p>
    <w:p w:rsidR="00B72C63" w:rsidRDefault="00B72C63">
      <w:pPr>
        <w:pStyle w:val="Szvegtrzs"/>
        <w:rPr>
          <w:rFonts w:ascii="Times New Roman" w:eastAsia="Times New Roman" w:hAnsi="Times New Roman" w:cs="Times New Roman"/>
          <w:sz w:val="24"/>
        </w:rPr>
      </w:pPr>
    </w:p>
    <w:p w:rsidR="00452648" w:rsidRDefault="00452648" w:rsidP="00452648">
      <w:pPr>
        <w:ind w:right="1"/>
        <w:jc w:val="both"/>
        <w:rPr>
          <w:szCs w:val="20"/>
        </w:rPr>
      </w:pPr>
      <w:r>
        <w:t>Az előterjesztést készítette: dr. Hajdú Gábor Zoltán közterületi ügyintéző</w:t>
      </w:r>
    </w:p>
    <w:p w:rsidR="00452648" w:rsidRPr="00E77B9C" w:rsidRDefault="00452648">
      <w:pPr>
        <w:pStyle w:val="Szvegtrzs"/>
        <w:rPr>
          <w:rFonts w:ascii="Times New Roman" w:eastAsia="Times New Roman" w:hAnsi="Times New Roman" w:cs="Times New Roman"/>
          <w:sz w:val="24"/>
        </w:rPr>
      </w:pPr>
    </w:p>
    <w:p w:rsidR="008D5CBF" w:rsidRPr="00E77B9C" w:rsidRDefault="00F653B9">
      <w:pPr>
        <w:pStyle w:val="Szvegtrzs"/>
        <w:rPr>
          <w:rFonts w:ascii="Times New Roman" w:eastAsia="Times New Roman" w:hAnsi="Times New Roman" w:cs="Times New Roman"/>
          <w:b w:val="0"/>
          <w:bCs/>
          <w:sz w:val="24"/>
        </w:rPr>
      </w:pPr>
      <w:r w:rsidRPr="00E77B9C">
        <w:rPr>
          <w:rFonts w:ascii="Times New Roman" w:hAnsi="Times New Roman" w:cs="Times New Roman"/>
          <w:b w:val="0"/>
          <w:bCs/>
          <w:sz w:val="24"/>
        </w:rPr>
        <w:t>Budapest, 201</w:t>
      </w:r>
      <w:r w:rsidR="00E77B9C" w:rsidRPr="00E77B9C">
        <w:rPr>
          <w:rFonts w:ascii="Times New Roman" w:hAnsi="Times New Roman" w:cs="Times New Roman"/>
          <w:b w:val="0"/>
          <w:bCs/>
          <w:sz w:val="24"/>
        </w:rPr>
        <w:t xml:space="preserve">9. </w:t>
      </w:r>
      <w:r w:rsidR="00452648">
        <w:rPr>
          <w:rFonts w:ascii="Times New Roman" w:hAnsi="Times New Roman" w:cs="Times New Roman"/>
          <w:b w:val="0"/>
          <w:bCs/>
          <w:sz w:val="24"/>
        </w:rPr>
        <w:t>november 8</w:t>
      </w:r>
      <w:r w:rsidRPr="00E77B9C">
        <w:rPr>
          <w:rFonts w:ascii="Times New Roman" w:hAnsi="Times New Roman" w:cs="Times New Roman"/>
          <w:b w:val="0"/>
          <w:bCs/>
          <w:sz w:val="24"/>
        </w:rPr>
        <w:t>.</w:t>
      </w:r>
    </w:p>
    <w:p w:rsidR="008D5CBF" w:rsidRPr="00E77B9C" w:rsidRDefault="00F653B9">
      <w:pPr>
        <w:pStyle w:val="Szvegtrzs"/>
        <w:rPr>
          <w:rFonts w:ascii="Times New Roman" w:eastAsia="Times New Roman" w:hAnsi="Times New Roman" w:cs="Times New Roman"/>
          <w:b w:val="0"/>
          <w:color w:val="000000"/>
          <w:sz w:val="24"/>
        </w:rPr>
      </w:pPr>
      <w:r w:rsidRPr="00E77B9C">
        <w:rPr>
          <w:rFonts w:ascii="Times New Roman" w:hAnsi="Times New Roman" w:cs="Times New Roman"/>
          <w:sz w:val="24"/>
        </w:rPr>
        <w:tab/>
      </w:r>
      <w:r w:rsidRPr="00E77B9C">
        <w:rPr>
          <w:rFonts w:ascii="Times New Roman" w:hAnsi="Times New Roman" w:cs="Times New Roman"/>
          <w:sz w:val="24"/>
        </w:rPr>
        <w:tab/>
      </w:r>
      <w:r w:rsidRPr="00E77B9C">
        <w:rPr>
          <w:rFonts w:ascii="Times New Roman" w:hAnsi="Times New Roman" w:cs="Times New Roman"/>
          <w:sz w:val="24"/>
        </w:rPr>
        <w:tab/>
      </w:r>
      <w:r w:rsidRPr="00E77B9C">
        <w:rPr>
          <w:rFonts w:ascii="Times New Roman" w:hAnsi="Times New Roman" w:cs="Times New Roman"/>
          <w:sz w:val="24"/>
        </w:rPr>
        <w:tab/>
      </w:r>
      <w:r w:rsidRPr="00E77B9C">
        <w:rPr>
          <w:rFonts w:ascii="Times New Roman" w:hAnsi="Times New Roman" w:cs="Times New Roman"/>
          <w:sz w:val="24"/>
        </w:rPr>
        <w:tab/>
        <w:t xml:space="preserve">                                         </w:t>
      </w:r>
      <w:r w:rsidR="00E77B9C">
        <w:rPr>
          <w:rFonts w:ascii="Times New Roman" w:hAnsi="Times New Roman" w:cs="Times New Roman"/>
          <w:sz w:val="24"/>
        </w:rPr>
        <w:t xml:space="preserve">   </w:t>
      </w:r>
      <w:r w:rsidR="00B72C63">
        <w:rPr>
          <w:rFonts w:ascii="Times New Roman" w:hAnsi="Times New Roman" w:cs="Times New Roman"/>
          <w:sz w:val="24"/>
        </w:rPr>
        <w:t xml:space="preserve">              </w:t>
      </w:r>
      <w:r w:rsidR="00E77B9C">
        <w:rPr>
          <w:rFonts w:ascii="Times New Roman" w:hAnsi="Times New Roman" w:cs="Times New Roman"/>
          <w:sz w:val="24"/>
        </w:rPr>
        <w:t xml:space="preserve"> </w:t>
      </w:r>
      <w:r w:rsidR="00B72C63">
        <w:rPr>
          <w:rFonts w:ascii="Times New Roman" w:hAnsi="Times New Roman" w:cs="Times New Roman"/>
          <w:sz w:val="24"/>
        </w:rPr>
        <w:t xml:space="preserve"> </w:t>
      </w:r>
      <w:r w:rsidR="00452648">
        <w:rPr>
          <w:rFonts w:ascii="Times New Roman" w:hAnsi="Times New Roman" w:cs="Times New Roman"/>
          <w:sz w:val="24"/>
        </w:rPr>
        <w:t xml:space="preserve">     </w:t>
      </w:r>
      <w:r w:rsidRPr="00E77B9C">
        <w:rPr>
          <w:rFonts w:ascii="Times New Roman" w:hAnsi="Times New Roman" w:cs="Times New Roman"/>
          <w:sz w:val="24"/>
        </w:rPr>
        <w:t xml:space="preserve"> </w:t>
      </w:r>
      <w:r w:rsidR="00C47CB4">
        <w:rPr>
          <w:rFonts w:ascii="Times New Roman" w:hAnsi="Times New Roman" w:cs="Times New Roman"/>
          <w:sz w:val="24"/>
        </w:rPr>
        <w:t xml:space="preserve">  </w:t>
      </w:r>
      <w:bookmarkStart w:id="0" w:name="_GoBack"/>
      <w:bookmarkEnd w:id="0"/>
      <w:r w:rsidRPr="00E77B9C">
        <w:rPr>
          <w:rFonts w:ascii="Times New Roman" w:hAnsi="Times New Roman" w:cs="Times New Roman"/>
          <w:b w:val="0"/>
          <w:color w:val="000000"/>
          <w:sz w:val="24"/>
        </w:rPr>
        <w:t>Tisztelettel:</w:t>
      </w:r>
    </w:p>
    <w:p w:rsidR="008D5CBF" w:rsidRPr="00E77B9C" w:rsidRDefault="008D5CBF">
      <w:pPr>
        <w:pStyle w:val="Szvegtrzs"/>
        <w:rPr>
          <w:rFonts w:ascii="Times New Roman" w:eastAsia="Times New Roman" w:hAnsi="Times New Roman" w:cs="Times New Roman"/>
          <w:sz w:val="24"/>
        </w:rPr>
      </w:pPr>
    </w:p>
    <w:p w:rsidR="00452648" w:rsidRDefault="00452648" w:rsidP="00452648">
      <w:pPr>
        <w:rPr>
          <w:szCs w:val="20"/>
        </w:rPr>
      </w:pPr>
      <w:r>
        <w:t xml:space="preserve">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2B530E">
        <w:t xml:space="preserve">  </w:t>
      </w:r>
      <w:r>
        <w:t xml:space="preserve">dr. </w:t>
      </w:r>
      <w:r>
        <w:t>Varga Mariann</w:t>
      </w:r>
    </w:p>
    <w:p w:rsidR="008D5CBF" w:rsidRPr="00E77B9C" w:rsidRDefault="00452648" w:rsidP="00452648">
      <w:pPr>
        <w:ind w:left="5664"/>
        <w:rPr>
          <w:bCs/>
        </w:rPr>
      </w:pPr>
      <w:r>
        <w:t xml:space="preserve">                            osztályvezető-helyettes</w:t>
      </w:r>
    </w:p>
    <w:sectPr w:rsidR="008D5CBF" w:rsidRPr="00E77B9C">
      <w:headerReference w:type="even" r:id="rId9"/>
      <w:headerReference w:type="default" r:id="rId10"/>
      <w:pgSz w:w="11906" w:h="16838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CBF" w:rsidRDefault="00F653B9">
      <w:r>
        <w:separator/>
      </w:r>
    </w:p>
  </w:endnote>
  <w:endnote w:type="continuationSeparator" w:id="0">
    <w:p w:rsidR="008D5CBF" w:rsidRDefault="00F6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CBF" w:rsidRDefault="00F653B9">
      <w:r>
        <w:separator/>
      </w:r>
    </w:p>
  </w:footnote>
  <w:footnote w:type="continuationSeparator" w:id="0">
    <w:p w:rsidR="008D5CBF" w:rsidRDefault="00F65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CBF" w:rsidRDefault="00F653B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D5CBF" w:rsidRDefault="008D5CB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CBF" w:rsidRDefault="00F653B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8D5CBF" w:rsidRDefault="008D5CB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C6BBF"/>
    <w:multiLevelType w:val="hybridMultilevel"/>
    <w:tmpl w:val="6F1CE8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7B9C"/>
    <w:rsid w:val="001769DE"/>
    <w:rsid w:val="002B530E"/>
    <w:rsid w:val="00404CB7"/>
    <w:rsid w:val="00452648"/>
    <w:rsid w:val="004F5924"/>
    <w:rsid w:val="008D5CBF"/>
    <w:rsid w:val="00B72C63"/>
    <w:rsid w:val="00C47CB4"/>
    <w:rsid w:val="00D443D8"/>
    <w:rsid w:val="00E60609"/>
    <w:rsid w:val="00E77B9C"/>
    <w:rsid w:val="00F6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46EF3E3"/>
  <w15:chartTrackingRefBased/>
  <w15:docId w15:val="{686599BD-42FF-42C7-A569-7269E693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ind w:left="708"/>
      <w:jc w:val="both"/>
      <w:outlineLvl w:val="0"/>
    </w:pPr>
    <w:rPr>
      <w:rFonts w:ascii="Arial" w:hAnsi="Arial" w:cs="Arial"/>
      <w:i/>
      <w:iCs/>
      <w:sz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rFonts w:ascii="Arial" w:hAnsi="Arial" w:cs="Arial"/>
      <w:b/>
      <w:bCs/>
      <w:sz w:val="18"/>
    </w:rPr>
  </w:style>
  <w:style w:type="paragraph" w:styleId="Cmsor3">
    <w:name w:val="heading 3"/>
    <w:basedOn w:val="Norml"/>
    <w:next w:val="Norml"/>
    <w:qFormat/>
    <w:pPr>
      <w:keepNext/>
      <w:ind w:left="708"/>
      <w:jc w:val="both"/>
      <w:outlineLvl w:val="2"/>
    </w:pPr>
    <w:rPr>
      <w:rFonts w:ascii="Arial" w:hAnsi="Arial" w:cs="Arial"/>
      <w:b/>
      <w:bCs/>
      <w:sz w:val="18"/>
    </w:rPr>
  </w:style>
  <w:style w:type="paragraph" w:styleId="Cmsor4">
    <w:name w:val="heading 4"/>
    <w:basedOn w:val="Norml"/>
    <w:next w:val="Norml"/>
    <w:qFormat/>
    <w:pPr>
      <w:keepNext/>
      <w:autoSpaceDE w:val="0"/>
      <w:autoSpaceDN w:val="0"/>
      <w:adjustRightInd w:val="0"/>
      <w:ind w:left="360"/>
      <w:outlineLvl w:val="3"/>
    </w:pPr>
    <w:rPr>
      <w:rFonts w:ascii="Arial" w:hAnsi="Arial" w:cs="Arial"/>
      <w:b/>
      <w:bCs/>
      <w:sz w:val="18"/>
    </w:rPr>
  </w:style>
  <w:style w:type="paragraph" w:styleId="Cmsor5">
    <w:name w:val="heading 5"/>
    <w:basedOn w:val="Norml"/>
    <w:next w:val="Norml"/>
    <w:qFormat/>
    <w:pPr>
      <w:keepNext/>
      <w:autoSpaceDE w:val="0"/>
      <w:autoSpaceDN w:val="0"/>
      <w:adjustRightInd w:val="0"/>
      <w:ind w:left="1620"/>
      <w:jc w:val="both"/>
      <w:outlineLvl w:val="4"/>
    </w:pPr>
    <w:rPr>
      <w:rFonts w:ascii="Arial" w:hAnsi="Arial" w:cs="Arial"/>
      <w:i/>
      <w:iCs/>
      <w:sz w:val="18"/>
      <w:szCs w:val="20"/>
    </w:rPr>
  </w:style>
  <w:style w:type="paragraph" w:styleId="Cmsor6">
    <w:name w:val="heading 6"/>
    <w:basedOn w:val="Norml"/>
    <w:next w:val="Norml"/>
    <w:qFormat/>
    <w:pPr>
      <w:keepNext/>
      <w:ind w:left="912" w:firstLine="168"/>
      <w:jc w:val="both"/>
      <w:outlineLvl w:val="5"/>
    </w:pPr>
    <w:rPr>
      <w:rFonts w:ascii="Arial" w:hAnsi="Arial" w:cs="Arial"/>
      <w:b/>
      <w:bCs/>
      <w:i/>
      <w:iCs/>
      <w:sz w:val="18"/>
    </w:rPr>
  </w:style>
  <w:style w:type="paragraph" w:styleId="Cmsor7">
    <w:name w:val="heading 7"/>
    <w:basedOn w:val="Norml"/>
    <w:next w:val="Norml"/>
    <w:qFormat/>
    <w:pPr>
      <w:keepNext/>
      <w:ind w:left="360"/>
      <w:jc w:val="both"/>
      <w:outlineLvl w:val="6"/>
    </w:pPr>
    <w:rPr>
      <w:rFonts w:ascii="Arial" w:eastAsia="Arial Unicode MS" w:hAnsi="Arial" w:cs="Arial"/>
      <w:b/>
      <w:sz w:val="18"/>
    </w:rPr>
  </w:style>
  <w:style w:type="paragraph" w:styleId="Cmsor8">
    <w:name w:val="heading 8"/>
    <w:basedOn w:val="Norml"/>
    <w:next w:val="Norml"/>
    <w:qFormat/>
    <w:pPr>
      <w:keepNext/>
      <w:tabs>
        <w:tab w:val="num" w:pos="4500"/>
      </w:tabs>
      <w:ind w:left="4500" w:hanging="2700"/>
      <w:jc w:val="center"/>
      <w:outlineLvl w:val="7"/>
    </w:pPr>
    <w:rPr>
      <w:b/>
      <w:bCs/>
      <w:u w:val="single"/>
    </w:rPr>
  </w:style>
  <w:style w:type="paragraph" w:styleId="Cmsor9">
    <w:name w:val="heading 9"/>
    <w:basedOn w:val="Norml"/>
    <w:next w:val="Norml"/>
    <w:qFormat/>
    <w:pPr>
      <w:keepNext/>
      <w:outlineLvl w:val="8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 Char,Char Char Char,Header Char,Char Char Char2,Char Char Char Char,Char Char"/>
    <w:basedOn w:val="Norml"/>
    <w:link w:val="lfejChar"/>
    <w:pPr>
      <w:tabs>
        <w:tab w:val="center" w:pos="4536"/>
        <w:tab w:val="right" w:pos="9072"/>
      </w:tabs>
    </w:pPr>
    <w:rPr>
      <w:sz w:val="26"/>
      <w:szCs w:val="20"/>
    </w:rPr>
  </w:style>
  <w:style w:type="character" w:styleId="Oldalszm">
    <w:name w:val="page number"/>
    <w:basedOn w:val="Bekezdsalapbettpusa"/>
    <w:semiHidden/>
  </w:style>
  <w:style w:type="paragraph" w:styleId="Szvegtrzs3">
    <w:name w:val="Body Text 3"/>
    <w:basedOn w:val="Norml"/>
    <w:semiHidden/>
    <w:rPr>
      <w:b/>
      <w:szCs w:val="20"/>
    </w:rPr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Szvegblokk">
    <w:name w:val="Block Text"/>
    <w:basedOn w:val="Norml"/>
    <w:semiHidden/>
    <w:pPr>
      <w:tabs>
        <w:tab w:val="left" w:pos="2880"/>
      </w:tabs>
      <w:autoSpaceDE w:val="0"/>
      <w:autoSpaceDN w:val="0"/>
      <w:adjustRightInd w:val="0"/>
      <w:ind w:left="2880" w:right="-289"/>
      <w:jc w:val="both"/>
    </w:pPr>
    <w:rPr>
      <w:rFonts w:ascii="Lucida Sans Unicode" w:hAnsi="Lucida Sans Unicode" w:cs="Lucida Sans Unicode"/>
    </w:rPr>
  </w:style>
  <w:style w:type="paragraph" w:styleId="TJ1">
    <w:name w:val="toc 1"/>
    <w:basedOn w:val="Norml"/>
    <w:next w:val="Norml"/>
    <w:autoRedefine/>
    <w:semiHidden/>
    <w:pPr>
      <w:autoSpaceDE w:val="0"/>
      <w:autoSpaceDN w:val="0"/>
      <w:adjustRightInd w:val="0"/>
      <w:ind w:left="360"/>
      <w:jc w:val="both"/>
    </w:pPr>
    <w:rPr>
      <w:rFonts w:ascii="Arial" w:hAnsi="Arial" w:cs="Arial"/>
      <w:color w:val="000000"/>
      <w:sz w:val="20"/>
      <w:szCs w:val="20"/>
    </w:rPr>
  </w:style>
  <w:style w:type="paragraph" w:styleId="Szvegtrzsbehzssal">
    <w:name w:val="Body Text Indent"/>
    <w:basedOn w:val="Norml"/>
    <w:semiHidden/>
    <w:pPr>
      <w:ind w:left="708"/>
      <w:jc w:val="both"/>
      <w:outlineLvl w:val="0"/>
    </w:pPr>
    <w:rPr>
      <w:rFonts w:ascii="Arial" w:hAnsi="Arial" w:cs="Arial"/>
      <w:i/>
      <w:iCs/>
      <w:sz w:val="18"/>
    </w:rPr>
  </w:style>
  <w:style w:type="character" w:styleId="Mrltotthiperhivatkozs">
    <w:name w:val="FollowedHyperlink"/>
    <w:basedOn w:val="Bekezdsalapbettpusa"/>
    <w:semiHidden/>
    <w:rPr>
      <w:color w:val="800080"/>
      <w:u w:val="single"/>
    </w:rPr>
  </w:style>
  <w:style w:type="paragraph" w:customStyle="1" w:styleId="Szvegtrzs21">
    <w:name w:val="Szövegtörzs 21"/>
    <w:basedOn w:val="Norml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0"/>
      <w:szCs w:val="20"/>
    </w:rPr>
  </w:style>
  <w:style w:type="character" w:customStyle="1" w:styleId="HTML-rgp1">
    <w:name w:val="HTML-írógép1"/>
    <w:basedOn w:val="Bekezdsalapbettpusa"/>
    <w:rPr>
      <w:rFonts w:ascii="Courier New" w:hAnsi="Courier New"/>
      <w:sz w:val="20"/>
    </w:rPr>
  </w:style>
  <w:style w:type="paragraph" w:styleId="Szvegtrzsbehzssal2">
    <w:name w:val="Body Text Indent 2"/>
    <w:basedOn w:val="Norml"/>
    <w:semiHidden/>
    <w:pPr>
      <w:ind w:left="720"/>
      <w:jc w:val="both"/>
    </w:pPr>
    <w:rPr>
      <w:rFonts w:ascii="Arial" w:eastAsia="Arial Unicode MS" w:hAnsi="Arial" w:cs="Arial"/>
      <w:b/>
      <w:bCs/>
      <w:sz w:val="16"/>
    </w:rPr>
  </w:style>
  <w:style w:type="paragraph" w:styleId="Szvegtrzsbehzssal3">
    <w:name w:val="Body Text Indent 3"/>
    <w:basedOn w:val="Norml"/>
    <w:semiHidden/>
    <w:pPr>
      <w:ind w:left="360"/>
      <w:jc w:val="both"/>
    </w:pPr>
    <w:rPr>
      <w:rFonts w:ascii="Arial" w:eastAsia="Arial Unicode MS" w:hAnsi="Arial" w:cs="Arial"/>
      <w:bCs/>
      <w:sz w:val="18"/>
    </w:rPr>
  </w:style>
  <w:style w:type="paragraph" w:styleId="Szvegtrzs">
    <w:name w:val="Body Text"/>
    <w:basedOn w:val="Norml"/>
    <w:semiHidden/>
    <w:pPr>
      <w:jc w:val="both"/>
    </w:pPr>
    <w:rPr>
      <w:rFonts w:ascii="Arial" w:eastAsia="Arial Unicode MS" w:hAnsi="Arial" w:cs="Arial"/>
      <w:b/>
      <w:sz w:val="18"/>
    </w:rPr>
  </w:style>
  <w:style w:type="paragraph" w:styleId="Szvegtrzs2">
    <w:name w:val="Body Text 2"/>
    <w:basedOn w:val="Norml"/>
    <w:semiHidden/>
    <w:pPr>
      <w:jc w:val="both"/>
      <w:outlineLvl w:val="0"/>
    </w:pPr>
    <w:rPr>
      <w:rFonts w:ascii="Arial" w:hAnsi="Arial" w:cs="Arial"/>
      <w:sz w:val="18"/>
    </w:rPr>
  </w:style>
  <w:style w:type="paragraph" w:styleId="Vgjegyzetszvege">
    <w:name w:val="endnote text"/>
    <w:basedOn w:val="Norml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customStyle="1" w:styleId="lfejChar">
    <w:name w:val="Élőfej Char"/>
    <w:aliases w:val="Char Char Char3,Char Char Char Char2,Header Char Char1,Char Char Char2 Char1,Char Char Char Char Char1"/>
    <w:link w:val="lfej"/>
    <w:rsid w:val="00452648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XX.ker. Önkormányzat</Company>
  <LinksUpToDate>false</LinksUpToDate>
  <CharactersWithSpaces>1949</CharactersWithSpaces>
  <SharedDoc>false</SharedDoc>
  <HLinks>
    <vt:vector size="6" baseType="variant">
      <vt:variant>
        <vt:i4>7077950</vt:i4>
      </vt:variant>
      <vt:variant>
        <vt:i4>3</vt:i4>
      </vt:variant>
      <vt:variant>
        <vt:i4>0</vt:i4>
      </vt:variant>
      <vt:variant>
        <vt:i4>5</vt:i4>
      </vt:variant>
      <vt:variant>
        <vt:lpwstr>http://www.pesterzsebet.hu/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Bardoczine</dc:creator>
  <cp:keywords/>
  <dc:description/>
  <cp:lastModifiedBy>Hajdú Gábor</cp:lastModifiedBy>
  <cp:revision>3</cp:revision>
  <cp:lastPrinted>2019-10-31T08:11:00Z</cp:lastPrinted>
  <dcterms:created xsi:type="dcterms:W3CDTF">2019-11-08T09:05:00Z</dcterms:created>
  <dcterms:modified xsi:type="dcterms:W3CDTF">2019-11-08T09:06:00Z</dcterms:modified>
</cp:coreProperties>
</file>