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9C" w:rsidRPr="0095704C" w:rsidRDefault="007F249C">
      <w:pPr>
        <w:pStyle w:val="lfej"/>
        <w:tabs>
          <w:tab w:val="clear" w:pos="4536"/>
          <w:tab w:val="clear" w:pos="9072"/>
        </w:tabs>
      </w:pP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95704C" w:rsidRPr="0095704C" w:rsidRDefault="0095704C"/>
    <w:p w:rsidR="007F249C" w:rsidRPr="0095704C" w:rsidRDefault="0095704C" w:rsidP="00AF3EFD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="000449C5" w:rsidRPr="0095704C">
        <w:rPr>
          <w:b/>
          <w:bCs/>
          <w:u w:val="single"/>
        </w:rPr>
        <w:t>Tárgy:</w:t>
      </w:r>
      <w:r w:rsidRPr="0095704C">
        <w:tab/>
      </w:r>
      <w:r w:rsidR="000449C5" w:rsidRPr="0095704C">
        <w:t xml:space="preserve">Javaslat </w:t>
      </w:r>
      <w:r w:rsidR="00FB4320">
        <w:t>a 2019</w:t>
      </w:r>
      <w:r w:rsidR="00860150">
        <w:t>.</w:t>
      </w:r>
      <w:r w:rsidR="00FC3761">
        <w:t xml:space="preserve"> évi </w:t>
      </w:r>
      <w:r w:rsidR="000449C5" w:rsidRPr="0095704C">
        <w:t xml:space="preserve">éves </w:t>
      </w:r>
      <w:r w:rsidR="005D4DF9">
        <w:tab/>
      </w:r>
      <w:r w:rsidR="005D4DF9">
        <w:tab/>
      </w:r>
      <w:r w:rsidR="005D4DF9">
        <w:tab/>
      </w:r>
      <w:r w:rsidR="000449C5" w:rsidRPr="0095704C">
        <w:t>el</w:t>
      </w:r>
      <w:r w:rsidRPr="0095704C">
        <w:t>l</w:t>
      </w:r>
      <w:r w:rsidR="00FC3761">
        <w:t xml:space="preserve">enőrzési jelentés </w:t>
      </w:r>
      <w:r w:rsidR="00192AF3">
        <w:t>jóváhagyására</w:t>
      </w: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0449C5">
      <w:pPr>
        <w:jc w:val="center"/>
        <w:rPr>
          <w:b/>
          <w:bCs/>
        </w:rPr>
      </w:pPr>
      <w:r w:rsidRPr="0095704C">
        <w:rPr>
          <w:b/>
          <w:bCs/>
        </w:rPr>
        <w:t xml:space="preserve">TISZTELT </w:t>
      </w:r>
      <w:proofErr w:type="gramStart"/>
      <w:r w:rsidRPr="0095704C">
        <w:rPr>
          <w:b/>
          <w:bCs/>
        </w:rPr>
        <w:t>KÉPVISELŐ-TESTÜLET !</w:t>
      </w:r>
      <w:proofErr w:type="gramEnd"/>
    </w:p>
    <w:p w:rsidR="007F249C" w:rsidRPr="0095704C" w:rsidRDefault="007F249C">
      <w:pPr>
        <w:jc w:val="center"/>
        <w:rPr>
          <w:b/>
          <w:bCs/>
        </w:rPr>
      </w:pPr>
    </w:p>
    <w:p w:rsidR="007F249C" w:rsidRDefault="007F249C">
      <w:pPr>
        <w:jc w:val="both"/>
        <w:rPr>
          <w:b/>
          <w:bCs/>
        </w:rPr>
      </w:pPr>
    </w:p>
    <w:p w:rsidR="0095704C" w:rsidRPr="0095704C" w:rsidRDefault="0095704C">
      <w:pPr>
        <w:jc w:val="both"/>
        <w:rPr>
          <w:b/>
          <w:bCs/>
        </w:rPr>
      </w:pPr>
    </w:p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887562">
        <w:rPr>
          <w:rFonts w:ascii="Times New Roman" w:hAnsi="Times New Roman" w:cs="Times New Roman"/>
        </w:rPr>
        <w:t>A</w:t>
      </w:r>
      <w:r w:rsidR="00887562" w:rsidRPr="00887562">
        <w:rPr>
          <w:rFonts w:ascii="Times New Roman" w:hAnsi="Times New Roman" w:cs="Times New Roman"/>
        </w:rPr>
        <w:t xml:space="preserve"> </w:t>
      </w:r>
      <w:r w:rsidR="00887562" w:rsidRPr="00887562">
        <w:rPr>
          <w:rFonts w:ascii="Times New Roman" w:hAnsi="Times New Roman" w:cs="Times New Roman"/>
          <w:szCs w:val="24"/>
        </w:rPr>
        <w:t xml:space="preserve">költségvetési szervek belső </w:t>
      </w:r>
      <w:proofErr w:type="gramStart"/>
      <w:r w:rsidR="00887562" w:rsidRPr="00887562">
        <w:rPr>
          <w:rFonts w:ascii="Times New Roman" w:hAnsi="Times New Roman" w:cs="Times New Roman"/>
          <w:szCs w:val="24"/>
        </w:rPr>
        <w:t>kontroll</w:t>
      </w:r>
      <w:proofErr w:type="gramEnd"/>
      <w:r w:rsidR="00887562" w:rsidRPr="00887562">
        <w:rPr>
          <w:rFonts w:ascii="Times New Roman" w:hAnsi="Times New Roman" w:cs="Times New Roman"/>
          <w:szCs w:val="24"/>
        </w:rPr>
        <w:t>rendszeréről és</w:t>
      </w:r>
      <w:r w:rsidR="00887562" w:rsidRPr="00887562">
        <w:rPr>
          <w:rFonts w:ascii="Times New Roman" w:hAnsi="Times New Roman" w:cs="Times New Roman"/>
          <w:szCs w:val="24"/>
        </w:rPr>
        <w:t xml:space="preserve"> belső ellenőrzéséről szóló</w:t>
      </w:r>
      <w:r w:rsidRPr="0095704C">
        <w:rPr>
          <w:rFonts w:ascii="Times New Roman" w:hAnsi="Times New Roman" w:cs="Times New Roman"/>
        </w:rPr>
        <w:t xml:space="preserve"> 370/</w:t>
      </w:r>
      <w:r w:rsidR="0095704C" w:rsidRPr="0095704C">
        <w:rPr>
          <w:rFonts w:ascii="Times New Roman" w:hAnsi="Times New Roman" w:cs="Times New Roman"/>
        </w:rPr>
        <w:t xml:space="preserve">2011. (XII.31.) </w:t>
      </w:r>
      <w:r w:rsidR="003A234F" w:rsidRPr="003A234F">
        <w:rPr>
          <w:rFonts w:ascii="Times New Roman" w:hAnsi="Times New Roman" w:cs="Times New Roman"/>
        </w:rPr>
        <w:t>Kormányrendelet</w:t>
      </w:r>
      <w:r w:rsidR="0095704C" w:rsidRPr="0095704C">
        <w:rPr>
          <w:rFonts w:ascii="Times New Roman" w:hAnsi="Times New Roman" w:cs="Times New Roman"/>
        </w:rPr>
        <w:t xml:space="preserve"> [továbbiakban: </w:t>
      </w:r>
      <w:proofErr w:type="spellStart"/>
      <w:r w:rsidR="0095704C" w:rsidRPr="0095704C">
        <w:rPr>
          <w:rFonts w:ascii="Times New Roman" w:hAnsi="Times New Roman" w:cs="Times New Roman"/>
        </w:rPr>
        <w:t>Bkr</w:t>
      </w:r>
      <w:proofErr w:type="spellEnd"/>
      <w:r w:rsidR="0095704C" w:rsidRPr="0095704C">
        <w:rPr>
          <w:rFonts w:ascii="Times New Roman" w:hAnsi="Times New Roman" w:cs="Times New Roman"/>
        </w:rPr>
        <w:t>.]</w:t>
      </w:r>
      <w:r w:rsidRPr="0095704C">
        <w:rPr>
          <w:rFonts w:ascii="Times New Roman" w:hAnsi="Times New Roman" w:cs="Times New Roman"/>
        </w:rPr>
        <w:t xml:space="preserve"> </w:t>
      </w:r>
      <w:r w:rsidRPr="00F31BA5">
        <w:rPr>
          <w:rFonts w:ascii="Times New Roman" w:hAnsi="Times New Roman" w:cs="Times New Roman"/>
        </w:rPr>
        <w:t>49.§ (3a)</w:t>
      </w:r>
      <w:r w:rsidRPr="0095704C">
        <w:rPr>
          <w:rFonts w:ascii="Times New Roman" w:hAnsi="Times New Roman" w:cs="Times New Roman"/>
        </w:rPr>
        <w:t xml:space="preserve"> bekezdésében meghatározott kötelezettségemnek eleget téve a T. Képviselő-te</w:t>
      </w:r>
      <w:r w:rsidR="00FB4320">
        <w:rPr>
          <w:rFonts w:ascii="Times New Roman" w:hAnsi="Times New Roman" w:cs="Times New Roman"/>
        </w:rPr>
        <w:t>stület elé terjesztem a 2019</w:t>
      </w:r>
      <w:r w:rsidRPr="0095704C">
        <w:rPr>
          <w:rFonts w:ascii="Times New Roman" w:hAnsi="Times New Roman" w:cs="Times New Roman"/>
        </w:rPr>
        <w:t>.</w:t>
      </w:r>
      <w:r w:rsidR="0095704C" w:rsidRPr="0095704C">
        <w:rPr>
          <w:rFonts w:ascii="Times New Roman" w:hAnsi="Times New Roman" w:cs="Times New Roman"/>
        </w:rPr>
        <w:t xml:space="preserve"> évi éves ellenőrzési jelentést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/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 xml:space="preserve">Az éves ellenőrzési jelentés tartalmát és szerkezetét tekintve megfelel a </w:t>
      </w:r>
      <w:proofErr w:type="spellStart"/>
      <w:r w:rsidRPr="0095704C">
        <w:rPr>
          <w:rFonts w:ascii="Times New Roman" w:hAnsi="Times New Roman" w:cs="Times New Roman"/>
        </w:rPr>
        <w:t>Bkr</w:t>
      </w:r>
      <w:proofErr w:type="spellEnd"/>
      <w:r w:rsidRPr="0095704C">
        <w:rPr>
          <w:rFonts w:ascii="Times New Roman" w:hAnsi="Times New Roman" w:cs="Times New Roman"/>
        </w:rPr>
        <w:t xml:space="preserve">. </w:t>
      </w:r>
      <w:r w:rsidRPr="00F31BA5">
        <w:rPr>
          <w:rFonts w:ascii="Times New Roman" w:hAnsi="Times New Roman" w:cs="Times New Roman"/>
        </w:rPr>
        <w:t>48.§</w:t>
      </w:r>
      <w:r w:rsidR="00AF3EFD" w:rsidRPr="00F31BA5">
        <w:rPr>
          <w:rFonts w:ascii="Times New Roman" w:hAnsi="Times New Roman" w:cs="Times New Roman"/>
        </w:rPr>
        <w:t>-</w:t>
      </w:r>
      <w:proofErr w:type="spellStart"/>
      <w:r w:rsidR="00AF3EFD">
        <w:rPr>
          <w:rFonts w:ascii="Times New Roman" w:hAnsi="Times New Roman" w:cs="Times New Roman"/>
        </w:rPr>
        <w:t>ban</w:t>
      </w:r>
      <w:proofErr w:type="spellEnd"/>
      <w:r w:rsidR="00AF3EFD">
        <w:rPr>
          <w:rFonts w:ascii="Times New Roman" w:hAnsi="Times New Roman" w:cs="Times New Roman"/>
        </w:rPr>
        <w:t xml:space="preserve"> előírtaknak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>
      <w:pPr>
        <w:jc w:val="both"/>
      </w:pPr>
    </w:p>
    <w:p w:rsidR="002A1297" w:rsidRPr="0095704C" w:rsidRDefault="002A1297">
      <w:pPr>
        <w:jc w:val="both"/>
      </w:pPr>
    </w:p>
    <w:p w:rsidR="007F249C" w:rsidRPr="0095704C" w:rsidRDefault="000449C5">
      <w:pPr>
        <w:jc w:val="both"/>
      </w:pPr>
      <w:r w:rsidRPr="0095704C">
        <w:t>B</w:t>
      </w:r>
      <w:r w:rsidR="00AF3EFD">
        <w:t>udapest</w:t>
      </w:r>
      <w:r w:rsidRPr="0095704C">
        <w:t>,</w:t>
      </w:r>
      <w:r w:rsidR="00887562">
        <w:t xml:space="preserve"> 2020. május 11</w:t>
      </w:r>
      <w:r w:rsidR="0019103C">
        <w:t>.</w:t>
      </w:r>
    </w:p>
    <w:p w:rsidR="0095704C" w:rsidRPr="0095704C" w:rsidRDefault="0095704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Default="0095704C" w:rsidP="0095704C">
      <w:pPr>
        <w:tabs>
          <w:tab w:val="center" w:pos="6804"/>
        </w:tabs>
        <w:jc w:val="both"/>
        <w:rPr>
          <w:b/>
          <w:bCs/>
        </w:rPr>
      </w:pPr>
      <w:r>
        <w:tab/>
      </w:r>
      <w:proofErr w:type="gramStart"/>
      <w:r w:rsidR="00FB4320">
        <w:rPr>
          <w:b/>
          <w:bCs/>
        </w:rPr>
        <w:t>dr.</w:t>
      </w:r>
      <w:proofErr w:type="gramEnd"/>
      <w:r w:rsidR="00FB4320">
        <w:rPr>
          <w:b/>
          <w:bCs/>
        </w:rPr>
        <w:t xml:space="preserve"> </w:t>
      </w:r>
      <w:proofErr w:type="spellStart"/>
      <w:r w:rsidR="00FB4320">
        <w:rPr>
          <w:b/>
          <w:bCs/>
        </w:rPr>
        <w:t>Demjanovich</w:t>
      </w:r>
      <w:proofErr w:type="spellEnd"/>
      <w:r w:rsidR="00FB4320">
        <w:rPr>
          <w:b/>
          <w:bCs/>
        </w:rPr>
        <w:t xml:space="preserve"> Orsolya</w:t>
      </w:r>
    </w:p>
    <w:p w:rsidR="0095704C" w:rsidRPr="002A1297" w:rsidRDefault="00FB4320" w:rsidP="002A1297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jegyző</w:t>
      </w:r>
    </w:p>
    <w:p w:rsidR="00887562" w:rsidRDefault="00887562" w:rsidP="0095704C">
      <w:pPr>
        <w:rPr>
          <w:b/>
          <w:u w:val="single"/>
        </w:rPr>
      </w:pPr>
    </w:p>
    <w:p w:rsidR="007F249C" w:rsidRPr="0095704C" w:rsidRDefault="000449C5" w:rsidP="0095704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 w:rsidR="0095704C">
        <w:rPr>
          <w:b/>
          <w:u w:val="single"/>
        </w:rPr>
        <w:t>:</w:t>
      </w:r>
    </w:p>
    <w:p w:rsidR="007F249C" w:rsidRPr="0095704C" w:rsidRDefault="007F249C" w:rsidP="0095704C"/>
    <w:p w:rsidR="007F249C" w:rsidRPr="0095704C" w:rsidRDefault="000449C5" w:rsidP="0095704C">
      <w:pPr>
        <w:pStyle w:val="Szvegtrzsbehzssal"/>
        <w:ind w:left="0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Pesterzsébet Önkormányzatának Képviselő-testülete a</w:t>
      </w:r>
      <w:r w:rsidR="00FB4320">
        <w:rPr>
          <w:rFonts w:ascii="Times New Roman" w:hAnsi="Times New Roman" w:cs="Times New Roman"/>
        </w:rPr>
        <w:t xml:space="preserve"> 2019</w:t>
      </w:r>
      <w:r w:rsidR="00860150">
        <w:rPr>
          <w:rFonts w:ascii="Times New Roman" w:hAnsi="Times New Roman" w:cs="Times New Roman"/>
        </w:rPr>
        <w:t xml:space="preserve">. évről szóló </w:t>
      </w:r>
      <w:r w:rsidRPr="0095704C">
        <w:rPr>
          <w:rFonts w:ascii="Times New Roman" w:hAnsi="Times New Roman" w:cs="Times New Roman"/>
        </w:rPr>
        <w:t>éves</w:t>
      </w:r>
      <w:r w:rsidR="00F013AC">
        <w:rPr>
          <w:rFonts w:ascii="Times New Roman" w:hAnsi="Times New Roman" w:cs="Times New Roman"/>
        </w:rPr>
        <w:t xml:space="preserve"> ellenőrzési jelentést jóváhagyja</w:t>
      </w:r>
      <w:r w:rsidRPr="0095704C">
        <w:rPr>
          <w:rFonts w:ascii="Times New Roman" w:hAnsi="Times New Roman" w:cs="Times New Roman"/>
        </w:rPr>
        <w:t>.</w:t>
      </w:r>
    </w:p>
    <w:p w:rsidR="007F249C" w:rsidRDefault="007F249C" w:rsidP="0095704C">
      <w:pPr>
        <w:jc w:val="both"/>
        <w:rPr>
          <w:b/>
          <w:bCs/>
        </w:rPr>
      </w:pPr>
    </w:p>
    <w:p w:rsidR="00887562" w:rsidRDefault="00887562" w:rsidP="0095704C">
      <w:pPr>
        <w:jc w:val="both"/>
        <w:rPr>
          <w:b/>
          <w:bCs/>
        </w:rPr>
      </w:pPr>
    </w:p>
    <w:p w:rsidR="00887562" w:rsidRPr="00887562" w:rsidRDefault="00887562" w:rsidP="00887562">
      <w:pPr>
        <w:pStyle w:val="Cmsor1"/>
        <w:rPr>
          <w:rFonts w:ascii="Times New Roman" w:hAnsi="Times New Roman"/>
          <w:b w:val="0"/>
          <w:bCs/>
        </w:rPr>
      </w:pPr>
      <w:r w:rsidRPr="00887562">
        <w:rPr>
          <w:rFonts w:ascii="Times New Roman" w:hAnsi="Times New Roman"/>
          <w:b w:val="0"/>
          <w:bCs/>
        </w:rPr>
        <w:t>Felelős: Szabados Ákos polgármester</w:t>
      </w:r>
    </w:p>
    <w:p w:rsidR="00887562" w:rsidRPr="00887562" w:rsidRDefault="00887562" w:rsidP="00887562">
      <w:pPr>
        <w:jc w:val="both"/>
        <w:rPr>
          <w:bCs/>
        </w:rPr>
      </w:pPr>
      <w:r w:rsidRPr="00887562">
        <w:rPr>
          <w:bCs/>
        </w:rPr>
        <w:t xml:space="preserve">Határidő: </w:t>
      </w:r>
      <w:r>
        <w:rPr>
          <w:bCs/>
        </w:rPr>
        <w:t>azonnal</w:t>
      </w:r>
      <w:r w:rsidRPr="00887562">
        <w:rPr>
          <w:bCs/>
        </w:rPr>
        <w:t xml:space="preserve"> </w:t>
      </w:r>
    </w:p>
    <w:p w:rsidR="00887562" w:rsidRPr="0095704C" w:rsidRDefault="00887562" w:rsidP="0095704C">
      <w:pPr>
        <w:jc w:val="both"/>
        <w:rPr>
          <w:b/>
          <w:bCs/>
        </w:rPr>
      </w:pPr>
    </w:p>
    <w:p w:rsidR="007F249C" w:rsidRPr="00887562" w:rsidRDefault="000449C5" w:rsidP="0095704C">
      <w:pPr>
        <w:jc w:val="both"/>
        <w:rPr>
          <w:iCs/>
        </w:rPr>
      </w:pPr>
      <w:r w:rsidRPr="00887562">
        <w:rPr>
          <w:iCs/>
        </w:rPr>
        <w:t>A határozati javaslat elfogadása minősítet</w:t>
      </w:r>
      <w:r w:rsidR="00887562" w:rsidRPr="00887562">
        <w:rPr>
          <w:iCs/>
        </w:rPr>
        <w:t>t szavazattöbbséget igényel.</w:t>
      </w:r>
    </w:p>
    <w:p w:rsidR="007F249C" w:rsidRPr="0095704C" w:rsidRDefault="007F249C">
      <w:pPr>
        <w:jc w:val="both"/>
      </w:pPr>
      <w:bookmarkStart w:id="0" w:name="_GoBack"/>
      <w:bookmarkEnd w:id="0"/>
    </w:p>
    <w:p w:rsidR="007F249C" w:rsidRPr="0095704C" w:rsidRDefault="000449C5" w:rsidP="0095704C">
      <w:pPr>
        <w:tabs>
          <w:tab w:val="left" w:pos="3119"/>
        </w:tabs>
        <w:jc w:val="both"/>
      </w:pPr>
      <w:r w:rsidRPr="0095704C">
        <w:t>Az előterjesztést megtárgyalta:</w:t>
      </w:r>
      <w:r w:rsidR="0095704C" w:rsidRPr="0095704C">
        <w:tab/>
        <w:t xml:space="preserve">Pénzügyi </w:t>
      </w:r>
      <w:r w:rsidRPr="0095704C">
        <w:t>Bizottság</w:t>
      </w:r>
    </w:p>
    <w:p w:rsidR="0095704C" w:rsidRDefault="0095704C">
      <w:pPr>
        <w:jc w:val="both"/>
      </w:pPr>
    </w:p>
    <w:p w:rsidR="0095704C" w:rsidRDefault="0095704C" w:rsidP="0095704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:rsidR="00887562" w:rsidRDefault="0095704C" w:rsidP="00887562">
      <w:pPr>
        <w:tabs>
          <w:tab w:val="left" w:pos="2835"/>
        </w:tabs>
        <w:jc w:val="both"/>
      </w:pPr>
      <w:r>
        <w:tab/>
        <w:t>Belső Ellenőrzési Egység vezetője</w:t>
      </w:r>
    </w:p>
    <w:p w:rsidR="00887562" w:rsidRPr="00A40254" w:rsidRDefault="00887562" w:rsidP="00887562">
      <w:pPr>
        <w:jc w:val="both"/>
        <w:rPr>
          <w:b/>
          <w:szCs w:val="24"/>
        </w:rPr>
      </w:pPr>
      <w:r w:rsidRPr="00A40254">
        <w:rPr>
          <w:b/>
          <w:szCs w:val="24"/>
          <w:u w:val="single"/>
        </w:rPr>
        <w:lastRenderedPageBreak/>
        <w:t>MEGJEGYZÉS:</w:t>
      </w:r>
    </w:p>
    <w:p w:rsidR="00887562" w:rsidRPr="00A40254" w:rsidRDefault="00887562" w:rsidP="00887562">
      <w:pPr>
        <w:jc w:val="both"/>
        <w:rPr>
          <w:b/>
          <w:szCs w:val="24"/>
        </w:rPr>
      </w:pPr>
    </w:p>
    <w:p w:rsidR="00887562" w:rsidRPr="00A40254" w:rsidRDefault="00887562" w:rsidP="00887562">
      <w:pPr>
        <w:jc w:val="both"/>
        <w:rPr>
          <w:b/>
          <w:bCs/>
          <w:szCs w:val="24"/>
        </w:rPr>
      </w:pPr>
      <w:r w:rsidRPr="00A40254">
        <w:rPr>
          <w:b/>
          <w:szCs w:val="24"/>
        </w:rPr>
        <w:t>A Kormány</w:t>
      </w:r>
      <w:r w:rsidRPr="00A40254">
        <w:rPr>
          <w:szCs w:val="24"/>
        </w:rPr>
        <w:t xml:space="preserve"> a 40/2020. (III.11.) Korm. rendelettel az élet- és vagyonbiztonságot veszélyeztető tömeges megbetegedést okozó humánjárvány következményeinek elhárítása, a magyar állampolgárok egészségének és életének megóvása érdekében Magyarország egész területére </w:t>
      </w:r>
      <w:r w:rsidRPr="00A40254">
        <w:rPr>
          <w:b/>
          <w:bCs/>
          <w:szCs w:val="24"/>
        </w:rPr>
        <w:t>veszélyhelyzetet hirdetett ki.</w:t>
      </w:r>
    </w:p>
    <w:p w:rsidR="00887562" w:rsidRPr="00A40254" w:rsidRDefault="00887562" w:rsidP="00887562">
      <w:pPr>
        <w:jc w:val="both"/>
        <w:rPr>
          <w:b/>
          <w:bCs/>
          <w:szCs w:val="24"/>
        </w:rPr>
      </w:pPr>
      <w:r w:rsidRPr="00A40254">
        <w:rPr>
          <w:szCs w:val="24"/>
        </w:rPr>
        <w:t xml:space="preserve">A katasztrófavédelemről és a hozzá kapcsolódó egyes törvények módosításáról szóló 2011. évi CXXVIII. törvény 46. § (4) bekezdése értelmében, </w:t>
      </w:r>
      <w:r w:rsidRPr="00A40254">
        <w:rPr>
          <w:b/>
          <w:bCs/>
          <w:szCs w:val="24"/>
        </w:rPr>
        <w:t>veszélyhelyzetben a települési önkormányzat</w:t>
      </w:r>
      <w:r w:rsidRPr="00A40254">
        <w:rPr>
          <w:szCs w:val="24"/>
        </w:rPr>
        <w:t xml:space="preserve"> </w:t>
      </w:r>
      <w:r w:rsidRPr="00A40254">
        <w:rPr>
          <w:b/>
          <w:bCs/>
          <w:szCs w:val="24"/>
        </w:rPr>
        <w:t>képviselő-testületének</w:t>
      </w:r>
      <w:r w:rsidRPr="00A40254">
        <w:rPr>
          <w:szCs w:val="24"/>
        </w:rPr>
        <w:t xml:space="preserve">, a fővárosi, megyei közgyűlésnek </w:t>
      </w:r>
      <w:r w:rsidRPr="00A40254">
        <w:rPr>
          <w:b/>
          <w:bCs/>
          <w:szCs w:val="24"/>
        </w:rPr>
        <w:t>feladat- és hatáskörét a polgármester</w:t>
      </w:r>
      <w:r w:rsidRPr="00A40254">
        <w:rPr>
          <w:szCs w:val="24"/>
        </w:rPr>
        <w:t xml:space="preserve">, illetve a főpolgármester, a megyei közgyűlés elnöke </w:t>
      </w:r>
      <w:r w:rsidRPr="00A40254">
        <w:rPr>
          <w:b/>
          <w:bCs/>
          <w:szCs w:val="24"/>
        </w:rPr>
        <w:t>gyakorolja</w:t>
      </w:r>
      <w:r w:rsidRPr="00A40254">
        <w:rPr>
          <w:szCs w:val="24"/>
        </w:rPr>
        <w:t xml:space="preserve">. </w:t>
      </w:r>
      <w:r w:rsidRPr="00A40254">
        <w:rPr>
          <w:b/>
          <w:bCs/>
          <w:szCs w:val="24"/>
        </w:rPr>
        <w:t>Ennek keretében nem foglalhat állást önkormányzati intézmény átszervezéséről, megszüntetéséről, ellátási, szolgáltatási körzeteiről, ha a szolgáltatás a települést is érinti.</w:t>
      </w:r>
    </w:p>
    <w:p w:rsidR="00887562" w:rsidRPr="00A40254" w:rsidRDefault="00887562" w:rsidP="00887562">
      <w:pPr>
        <w:jc w:val="both"/>
        <w:rPr>
          <w:szCs w:val="24"/>
        </w:rPr>
      </w:pPr>
      <w:r w:rsidRPr="00A40254">
        <w:rPr>
          <w:szCs w:val="24"/>
        </w:rPr>
        <w:t>Fentiek alapján a képviselő-testületi, valamint a bizottsági előterjesztések tárgyában a polgármester az alpolgármesterekkel, a frakcióvezetőkkel, valamint az illetékes bizottságok elnökeivel történt egyeztetés után hozza meg a döntést.</w:t>
      </w:r>
    </w:p>
    <w:p w:rsidR="00887562" w:rsidRPr="0095704C" w:rsidRDefault="00887562">
      <w:pPr>
        <w:jc w:val="both"/>
      </w:pPr>
    </w:p>
    <w:sectPr w:rsidR="00887562" w:rsidRPr="0095704C" w:rsidSect="000A1F14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EB" w:rsidRDefault="008E3BEB">
      <w:r>
        <w:separator/>
      </w:r>
    </w:p>
  </w:endnote>
  <w:endnote w:type="continuationSeparator" w:id="0">
    <w:p w:rsidR="008E3BEB" w:rsidRDefault="008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EB" w:rsidRDefault="008E3BEB">
      <w:r>
        <w:separator/>
      </w:r>
    </w:p>
  </w:footnote>
  <w:footnote w:type="continuationSeparator" w:id="0">
    <w:p w:rsidR="008E3BEB" w:rsidRDefault="008E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9C" w:rsidRDefault="000C5DE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-85090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1F14" w:rsidRDefault="000449C5">
                          <w:pPr>
                            <w:ind w:right="-124"/>
                          </w:pPr>
                          <w:r>
                            <w:object w:dxaOrig="939" w:dyaOrig="8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.25pt;height:42.75pt">
                                <v:imagedata r:id="rId1" o:title=""/>
                              </v:shape>
                              <o:OLEObject Type="Embed" ProgID="Word.Document.8" ShapeID="_x0000_i1026" DrawAspect="Content" ObjectID="_1650695796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4.65pt;margin-top:-6.7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" filled="f" stroked="f">
              <v:textbox inset="1pt,1pt,1pt,1pt">
                <w:txbxContent>
                  <w:p w:rsidR="000A1F14" w:rsidRDefault="000449C5">
                    <w:pPr>
                      <w:ind w:right="-124"/>
                    </w:pPr>
                    <w:r>
                      <w:object w:dxaOrig="945" w:dyaOrig="855">
                        <v:shape id="_x0000_i1026" type="#_x0000_t75" style="width:47.25pt;height:42.75pt">
                          <v:imagedata r:id="rId3" o:title=""/>
                        </v:shape>
                        <o:OLEObject Type="Embed" ProgID="Word.Document.8" ShapeID="_x0000_i1026" DrawAspect="Content" ObjectID="_1648905412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0C5DE4">
    <w:pPr>
      <w:pStyle w:val="lfej"/>
      <w:tabs>
        <w:tab w:val="clear" w:pos="4536"/>
        <w:tab w:val="clear" w:pos="9072"/>
        <w:tab w:val="center" w:pos="141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-44450</wp:posOffset>
              </wp:positionV>
              <wp:extent cx="2514600" cy="13716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4320" w:rsidRDefault="00FB4320" w:rsidP="00FB432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FB4320" w:rsidRDefault="00FB4320" w:rsidP="00FB4320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FB4320" w:rsidRDefault="00FB4320" w:rsidP="00FB4320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JEGYZŐJE</w:t>
                          </w:r>
                        </w:p>
                        <w:p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FB4320" w:rsidRDefault="00FB4320" w:rsidP="00FB432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283-1335, Fax: 283-1187</w:t>
                          </w:r>
                        </w:p>
                        <w:p w:rsidR="00FB4320" w:rsidRDefault="00FB4320" w:rsidP="00FB4320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www.pesterzsebet.hu</w:t>
                          </w:r>
                          <w:proofErr w:type="gramEnd"/>
                        </w:p>
                        <w:p w:rsidR="000A1F14" w:rsidRDefault="000A1F1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.25pt;margin-top:-3.5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3B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N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" o:allowincell="f" filled="f" stroked="f" strokeweight="0">
              <v:textbox inset="0,0,0,0">
                <w:txbxContent>
                  <w:p w:rsidR="00FB4320" w:rsidRDefault="00FB4320" w:rsidP="00FB432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FB4320" w:rsidRDefault="00FB4320" w:rsidP="00FB4320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FB4320" w:rsidRDefault="00FB4320" w:rsidP="00FB4320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JEGYZŐJE</w:t>
                    </w:r>
                  </w:p>
                  <w:p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FB4320" w:rsidRDefault="00FB4320" w:rsidP="00FB4320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</w:t>
                    </w:r>
                    <w:proofErr w:type="gramStart"/>
                    <w:r>
                      <w:rPr>
                        <w:sz w:val="18"/>
                      </w:rPr>
                      <w:t>.:</w:t>
                    </w:r>
                    <w:proofErr w:type="gramEnd"/>
                    <w:r>
                      <w:rPr>
                        <w:sz w:val="18"/>
                      </w:rPr>
                      <w:t xml:space="preserve"> 283-1335, Fax: 283-1187</w:t>
                    </w:r>
                  </w:p>
                  <w:p w:rsidR="00FB4320" w:rsidRDefault="00FB4320" w:rsidP="00FB4320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www.pesterzsebet.hu</w:t>
                    </w:r>
                    <w:proofErr w:type="gramEnd"/>
                  </w:p>
                  <w:p w:rsidR="000A1F14" w:rsidRDefault="000A1F1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0449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A1F14"/>
    <w:rsid w:val="000C5DE4"/>
    <w:rsid w:val="000F2F91"/>
    <w:rsid w:val="0019103C"/>
    <w:rsid w:val="00192AF3"/>
    <w:rsid w:val="002A1297"/>
    <w:rsid w:val="003A234F"/>
    <w:rsid w:val="0044013E"/>
    <w:rsid w:val="005D4DF9"/>
    <w:rsid w:val="006A2463"/>
    <w:rsid w:val="006E4C35"/>
    <w:rsid w:val="00731FD0"/>
    <w:rsid w:val="007F249C"/>
    <w:rsid w:val="00860150"/>
    <w:rsid w:val="00887562"/>
    <w:rsid w:val="008E3BEB"/>
    <w:rsid w:val="0095704C"/>
    <w:rsid w:val="009C37D1"/>
    <w:rsid w:val="00A72B6A"/>
    <w:rsid w:val="00AA2BCC"/>
    <w:rsid w:val="00AD0A63"/>
    <w:rsid w:val="00AF3EFD"/>
    <w:rsid w:val="00B82093"/>
    <w:rsid w:val="00F013AC"/>
    <w:rsid w:val="00F31BA5"/>
    <w:rsid w:val="00FB4320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11CD6"/>
  <w15:docId w15:val="{06FB3E76-8A14-4609-AD1E-E8807A4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F14"/>
    <w:rPr>
      <w:sz w:val="24"/>
    </w:rPr>
  </w:style>
  <w:style w:type="paragraph" w:styleId="Cmsor1">
    <w:name w:val="heading 1"/>
    <w:basedOn w:val="Norml"/>
    <w:next w:val="Norml"/>
    <w:qFormat/>
    <w:rsid w:val="000A1F14"/>
    <w:pPr>
      <w:keepNext/>
      <w:outlineLvl w:val="0"/>
    </w:pPr>
    <w:rPr>
      <w:rFonts w:ascii="Comic Sans MS" w:hAnsi="Comic Sans MS"/>
      <w:b/>
    </w:rPr>
  </w:style>
  <w:style w:type="paragraph" w:styleId="Cmsor2">
    <w:name w:val="heading 2"/>
    <w:basedOn w:val="Norml"/>
    <w:next w:val="Norml"/>
    <w:qFormat/>
    <w:rsid w:val="000A1F14"/>
    <w:pPr>
      <w:keepNext/>
      <w:outlineLvl w:val="1"/>
    </w:pPr>
    <w:rPr>
      <w:rFonts w:ascii="Comic Sans MS" w:hAnsi="Comic Sans MS"/>
      <w:u w:val="single"/>
    </w:rPr>
  </w:style>
  <w:style w:type="paragraph" w:styleId="Cmsor3">
    <w:name w:val="heading 3"/>
    <w:basedOn w:val="Norml"/>
    <w:next w:val="Norml"/>
    <w:qFormat/>
    <w:rsid w:val="000A1F14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0A1F14"/>
    <w:pPr>
      <w:jc w:val="both"/>
    </w:pPr>
    <w:rPr>
      <w:rFonts w:ascii="Arial" w:hAnsi="Arial" w:cs="Arial"/>
    </w:rPr>
  </w:style>
  <w:style w:type="paragraph" w:styleId="Szvegtrzsbehzssal">
    <w:name w:val="Body Text Indent"/>
    <w:basedOn w:val="Norml"/>
    <w:semiHidden/>
    <w:rsid w:val="000A1F14"/>
    <w:pPr>
      <w:ind w:left="705"/>
      <w:jc w:val="both"/>
    </w:pPr>
    <w:rPr>
      <w:rFonts w:ascii="Arial" w:hAnsi="Arial" w:cs="Arial"/>
      <w:b/>
      <w:bCs/>
    </w:rPr>
  </w:style>
  <w:style w:type="character" w:styleId="Oldalszm">
    <w:name w:val="page number"/>
    <w:basedOn w:val="Bekezdsalapbettpusa"/>
    <w:semiHidden/>
    <w:rsid w:val="000A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ellenőrzési jelentés elfogadására</vt:lpstr>
    </vt:vector>
  </TitlesOfParts>
  <Company>Polgármesteri Hivatala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ellenőrzési jelentés elfogadására</dc:title>
  <dc:subject/>
  <dc:creator>Szabó Szilvia</dc:creator>
  <cp:keywords/>
  <cp:lastModifiedBy>Szilvi</cp:lastModifiedBy>
  <cp:revision>7</cp:revision>
  <cp:lastPrinted>2012-03-19T12:44:00Z</cp:lastPrinted>
  <dcterms:created xsi:type="dcterms:W3CDTF">2020-04-20T14:24:00Z</dcterms:created>
  <dcterms:modified xsi:type="dcterms:W3CDTF">2020-05-11T07:50:00Z</dcterms:modified>
</cp:coreProperties>
</file>