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657" w:rsidRPr="004B2959" w:rsidRDefault="00327657" w:rsidP="00327657">
      <w:pPr>
        <w:keepNext/>
        <w:ind w:left="540"/>
        <w:jc w:val="center"/>
        <w:outlineLvl w:val="0"/>
        <w:rPr>
          <w:b/>
          <w:bCs/>
          <w:color w:val="000000" w:themeColor="text1"/>
          <w:szCs w:val="24"/>
          <w:u w:val="single"/>
          <w:lang w:val="de-DE"/>
        </w:rPr>
      </w:pPr>
      <w:bookmarkStart w:id="0" w:name="_Hlk506193866"/>
    </w:p>
    <w:p w:rsidR="00327657" w:rsidRPr="004B2959" w:rsidRDefault="00327657" w:rsidP="00327657">
      <w:pPr>
        <w:keepNext/>
        <w:ind w:left="540"/>
        <w:jc w:val="center"/>
        <w:outlineLvl w:val="0"/>
        <w:rPr>
          <w:b/>
          <w:bCs/>
          <w:color w:val="000000" w:themeColor="text1"/>
          <w:szCs w:val="24"/>
          <w:u w:val="single"/>
          <w:lang w:val="de-DE"/>
        </w:rPr>
      </w:pPr>
    </w:p>
    <w:p w:rsidR="00327657" w:rsidRPr="004B2959" w:rsidRDefault="00327657" w:rsidP="00327657">
      <w:pPr>
        <w:keepNext/>
        <w:ind w:left="540"/>
        <w:jc w:val="center"/>
        <w:outlineLvl w:val="0"/>
        <w:rPr>
          <w:b/>
          <w:bCs/>
          <w:color w:val="000000" w:themeColor="text1"/>
          <w:szCs w:val="24"/>
          <w:u w:val="single"/>
          <w:lang w:val="de-DE"/>
        </w:rPr>
      </w:pPr>
      <w:r w:rsidRPr="004B2959">
        <w:rPr>
          <w:b/>
          <w:bCs/>
          <w:color w:val="000000" w:themeColor="text1"/>
          <w:szCs w:val="24"/>
          <w:u w:val="single"/>
          <w:lang w:val="de-DE"/>
        </w:rPr>
        <w:t>J e g y z ő k ö n y v</w:t>
      </w:r>
    </w:p>
    <w:p w:rsidR="00327657" w:rsidRPr="004B2959" w:rsidRDefault="00327657" w:rsidP="00327657">
      <w:pPr>
        <w:ind w:left="540" w:right="337"/>
        <w:jc w:val="both"/>
        <w:rPr>
          <w:color w:val="000000" w:themeColor="text1"/>
          <w:szCs w:val="24"/>
        </w:rPr>
      </w:pPr>
    </w:p>
    <w:p w:rsidR="00327657" w:rsidRPr="004B2959" w:rsidRDefault="00327657" w:rsidP="00327657">
      <w:pPr>
        <w:ind w:left="540" w:right="53"/>
        <w:jc w:val="both"/>
        <w:rPr>
          <w:color w:val="000000" w:themeColor="text1"/>
          <w:szCs w:val="24"/>
        </w:rPr>
      </w:pPr>
    </w:p>
    <w:p w:rsidR="00327657" w:rsidRPr="004B2959" w:rsidRDefault="00327657" w:rsidP="00327657">
      <w:pPr>
        <w:ind w:left="540" w:right="53"/>
        <w:jc w:val="both"/>
        <w:rPr>
          <w:color w:val="000000" w:themeColor="text1"/>
          <w:szCs w:val="24"/>
        </w:rPr>
      </w:pPr>
      <w:r w:rsidRPr="004B2959">
        <w:rPr>
          <w:color w:val="000000" w:themeColor="text1"/>
          <w:szCs w:val="24"/>
        </w:rPr>
        <w:t xml:space="preserve">Készült Budapest Főváros XX. kerület Pesterzsébet Önkormányzat Képviselő-testülete </w:t>
      </w:r>
      <w:r w:rsidRPr="004B2959">
        <w:rPr>
          <w:b/>
          <w:bCs/>
          <w:i/>
          <w:iCs/>
          <w:color w:val="000000" w:themeColor="text1"/>
          <w:szCs w:val="24"/>
          <w:u w:val="single"/>
        </w:rPr>
        <w:t xml:space="preserve">2019. </w:t>
      </w:r>
      <w:r w:rsidR="002A58FC">
        <w:rPr>
          <w:b/>
          <w:bCs/>
          <w:i/>
          <w:iCs/>
          <w:color w:val="000000" w:themeColor="text1"/>
          <w:szCs w:val="24"/>
          <w:u w:val="single"/>
        </w:rPr>
        <w:t>április 11-én</w:t>
      </w:r>
      <w:r w:rsidRPr="004B2959">
        <w:rPr>
          <w:b/>
          <w:bCs/>
          <w:i/>
          <w:iCs/>
          <w:color w:val="000000" w:themeColor="text1"/>
          <w:szCs w:val="24"/>
          <w:u w:val="single"/>
        </w:rPr>
        <w:t xml:space="preserve"> 14 </w:t>
      </w:r>
      <w:proofErr w:type="gramStart"/>
      <w:r w:rsidRPr="004B2959">
        <w:rPr>
          <w:b/>
          <w:bCs/>
          <w:i/>
          <w:iCs/>
          <w:color w:val="000000" w:themeColor="text1"/>
          <w:szCs w:val="24"/>
          <w:u w:val="single"/>
        </w:rPr>
        <w:t>órakor</w:t>
      </w:r>
      <w:r w:rsidRPr="004B2959">
        <w:rPr>
          <w:color w:val="000000" w:themeColor="text1"/>
          <w:szCs w:val="24"/>
        </w:rPr>
        <w:t xml:space="preserve">  (</w:t>
      </w:r>
      <w:proofErr w:type="gramEnd"/>
      <w:r w:rsidRPr="004B2959">
        <w:rPr>
          <w:color w:val="000000" w:themeColor="text1"/>
          <w:szCs w:val="24"/>
        </w:rPr>
        <w:t xml:space="preserve">Budapest, XX., Kossuth Lajos tér 1., I. em. 63-64.) megtartott </w:t>
      </w:r>
      <w:r w:rsidRPr="004B2959">
        <w:rPr>
          <w:b/>
          <w:bCs/>
          <w:color w:val="000000" w:themeColor="text1"/>
          <w:szCs w:val="24"/>
        </w:rPr>
        <w:t xml:space="preserve">nyílt </w:t>
      </w:r>
      <w:r w:rsidRPr="004B2959">
        <w:rPr>
          <w:color w:val="000000" w:themeColor="text1"/>
          <w:szCs w:val="24"/>
        </w:rPr>
        <w:t>üléséről.</w:t>
      </w:r>
    </w:p>
    <w:p w:rsidR="00327657" w:rsidRPr="004B2959" w:rsidRDefault="00327657" w:rsidP="00327657">
      <w:pPr>
        <w:ind w:left="540" w:right="53"/>
        <w:jc w:val="both"/>
        <w:rPr>
          <w:color w:val="000000" w:themeColor="text1"/>
          <w:szCs w:val="24"/>
          <w:u w:val="single"/>
        </w:rPr>
      </w:pPr>
    </w:p>
    <w:p w:rsidR="00327657" w:rsidRPr="004B2959" w:rsidRDefault="00327657" w:rsidP="00327657">
      <w:pPr>
        <w:ind w:left="2124" w:right="53" w:hanging="1584"/>
        <w:jc w:val="both"/>
        <w:rPr>
          <w:color w:val="000000" w:themeColor="text1"/>
          <w:szCs w:val="24"/>
        </w:rPr>
      </w:pPr>
      <w:proofErr w:type="gramStart"/>
      <w:r w:rsidRPr="004B2959">
        <w:rPr>
          <w:color w:val="000000" w:themeColor="text1"/>
          <w:szCs w:val="24"/>
          <w:u w:val="single"/>
        </w:rPr>
        <w:t>Jelen  vannak</w:t>
      </w:r>
      <w:proofErr w:type="gramEnd"/>
      <w:r w:rsidRPr="004B2959">
        <w:rPr>
          <w:color w:val="000000" w:themeColor="text1"/>
          <w:szCs w:val="24"/>
          <w:u w:val="single"/>
        </w:rPr>
        <w:t>:</w:t>
      </w:r>
      <w:r w:rsidRPr="004B2959">
        <w:rPr>
          <w:color w:val="000000" w:themeColor="text1"/>
          <w:szCs w:val="24"/>
        </w:rPr>
        <w:t xml:space="preserve"> </w:t>
      </w:r>
      <w:r w:rsidRPr="004B2959">
        <w:rPr>
          <w:color w:val="000000" w:themeColor="text1"/>
          <w:szCs w:val="24"/>
        </w:rPr>
        <w:tab/>
        <w:t xml:space="preserve">Szabados Ákos polgármester, Juhász Lajosné alpolgármester,  Kovács Eszter alpolgármester,  Nemes László alpolgármester, </w:t>
      </w:r>
      <w:proofErr w:type="spellStart"/>
      <w:r w:rsidRPr="004B2959">
        <w:rPr>
          <w:color w:val="000000" w:themeColor="text1"/>
          <w:szCs w:val="24"/>
        </w:rPr>
        <w:t>Csaszny</w:t>
      </w:r>
      <w:proofErr w:type="spellEnd"/>
      <w:r w:rsidRPr="004B2959">
        <w:rPr>
          <w:color w:val="000000" w:themeColor="text1"/>
          <w:szCs w:val="24"/>
        </w:rPr>
        <w:t xml:space="preserve"> Márton</w:t>
      </w:r>
      <w:r>
        <w:rPr>
          <w:color w:val="000000" w:themeColor="text1"/>
          <w:szCs w:val="24"/>
        </w:rPr>
        <w:t xml:space="preserve">, </w:t>
      </w:r>
      <w:r w:rsidRPr="004B2959">
        <w:rPr>
          <w:color w:val="000000" w:themeColor="text1"/>
          <w:szCs w:val="24"/>
        </w:rPr>
        <w:t xml:space="preserve">Fekete Katalin, Fekete László, </w:t>
      </w:r>
      <w:r>
        <w:rPr>
          <w:color w:val="000000" w:themeColor="text1"/>
          <w:szCs w:val="24"/>
        </w:rPr>
        <w:t xml:space="preserve">Kaiser György, </w:t>
      </w:r>
      <w:proofErr w:type="spellStart"/>
      <w:r w:rsidRPr="004B2959">
        <w:rPr>
          <w:color w:val="000000" w:themeColor="text1"/>
          <w:szCs w:val="24"/>
        </w:rPr>
        <w:t>Komoróczy</w:t>
      </w:r>
      <w:proofErr w:type="spellEnd"/>
      <w:r w:rsidRPr="004B2959">
        <w:rPr>
          <w:color w:val="000000" w:themeColor="text1"/>
          <w:szCs w:val="24"/>
        </w:rPr>
        <w:t xml:space="preserve"> László, Mach Péter, </w:t>
      </w:r>
      <w:r w:rsidR="002A58FC" w:rsidRPr="004B2959">
        <w:rPr>
          <w:color w:val="000000" w:themeColor="text1"/>
          <w:szCs w:val="24"/>
        </w:rPr>
        <w:t>Marton Sándorné</w:t>
      </w:r>
      <w:r w:rsidR="002A58FC">
        <w:rPr>
          <w:color w:val="000000" w:themeColor="text1"/>
          <w:szCs w:val="24"/>
        </w:rPr>
        <w:t>,</w:t>
      </w:r>
      <w:r w:rsidR="002A58FC" w:rsidRPr="004B2959">
        <w:rPr>
          <w:color w:val="000000" w:themeColor="text1"/>
          <w:szCs w:val="24"/>
        </w:rPr>
        <w:t xml:space="preserve"> </w:t>
      </w:r>
      <w:r w:rsidRPr="004B2959">
        <w:rPr>
          <w:color w:val="000000" w:themeColor="text1"/>
          <w:szCs w:val="24"/>
        </w:rPr>
        <w:t xml:space="preserve">Márkus Jánosné, Nagy Lászlóné, Nemesné Németh Judit, </w:t>
      </w:r>
      <w:proofErr w:type="spellStart"/>
      <w:r w:rsidRPr="004B2959">
        <w:rPr>
          <w:color w:val="000000" w:themeColor="text1"/>
          <w:szCs w:val="24"/>
        </w:rPr>
        <w:t>Rostagni</w:t>
      </w:r>
      <w:proofErr w:type="spellEnd"/>
      <w:r w:rsidRPr="004B2959">
        <w:rPr>
          <w:color w:val="000000" w:themeColor="text1"/>
          <w:szCs w:val="24"/>
        </w:rPr>
        <w:t xml:space="preserve"> Attila, Somodi Klára, </w:t>
      </w:r>
      <w:proofErr w:type="spellStart"/>
      <w:r w:rsidRPr="004B2959">
        <w:rPr>
          <w:color w:val="000000" w:themeColor="text1"/>
          <w:szCs w:val="24"/>
        </w:rPr>
        <w:t>Völgyesi</w:t>
      </w:r>
      <w:proofErr w:type="spellEnd"/>
      <w:r w:rsidRPr="004B2959">
        <w:rPr>
          <w:color w:val="000000" w:themeColor="text1"/>
          <w:szCs w:val="24"/>
        </w:rPr>
        <w:t xml:space="preserve"> Krisztián.</w:t>
      </w:r>
      <w:r w:rsidRPr="004B2959">
        <w:rPr>
          <w:color w:val="000000" w:themeColor="text1"/>
          <w:szCs w:val="24"/>
        </w:rPr>
        <w:tab/>
      </w:r>
    </w:p>
    <w:p w:rsidR="00327657" w:rsidRDefault="00327657" w:rsidP="00327657">
      <w:pPr>
        <w:ind w:left="2124" w:right="53" w:hanging="1584"/>
        <w:jc w:val="both"/>
        <w:rPr>
          <w:color w:val="000000" w:themeColor="text1"/>
          <w:szCs w:val="24"/>
        </w:rPr>
      </w:pPr>
    </w:p>
    <w:p w:rsidR="00327657" w:rsidRPr="004B2959" w:rsidRDefault="00327657" w:rsidP="00327657">
      <w:pPr>
        <w:ind w:left="3960" w:right="337" w:hanging="3420"/>
        <w:jc w:val="both"/>
        <w:rPr>
          <w:color w:val="000000" w:themeColor="text1"/>
          <w:szCs w:val="24"/>
          <w:u w:val="single"/>
        </w:rPr>
      </w:pPr>
      <w:r>
        <w:rPr>
          <w:color w:val="000000" w:themeColor="text1"/>
          <w:szCs w:val="24"/>
          <w:u w:val="single"/>
        </w:rPr>
        <w:t xml:space="preserve">Távol </w:t>
      </w:r>
      <w:proofErr w:type="gramStart"/>
      <w:r w:rsidRPr="004B2959">
        <w:rPr>
          <w:color w:val="000000" w:themeColor="text1"/>
          <w:szCs w:val="24"/>
          <w:u w:val="single"/>
        </w:rPr>
        <w:t>van:</w:t>
      </w:r>
      <w:r>
        <w:rPr>
          <w:color w:val="000000" w:themeColor="text1"/>
          <w:szCs w:val="24"/>
        </w:rPr>
        <w:t xml:space="preserve">   </w:t>
      </w:r>
      <w:proofErr w:type="gramEnd"/>
      <w:r>
        <w:rPr>
          <w:color w:val="000000" w:themeColor="text1"/>
          <w:szCs w:val="24"/>
        </w:rPr>
        <w:t xml:space="preserve">     </w:t>
      </w:r>
      <w:proofErr w:type="spellStart"/>
      <w:r w:rsidR="002A58FC" w:rsidRPr="004B2959">
        <w:rPr>
          <w:color w:val="000000" w:themeColor="text1"/>
          <w:szCs w:val="24"/>
        </w:rPr>
        <w:t>Bada-Gémesi</w:t>
      </w:r>
      <w:proofErr w:type="spellEnd"/>
      <w:r w:rsidR="002A58FC" w:rsidRPr="004B2959">
        <w:rPr>
          <w:color w:val="000000" w:themeColor="text1"/>
          <w:szCs w:val="24"/>
        </w:rPr>
        <w:t xml:space="preserve"> Emese</w:t>
      </w:r>
      <w:r w:rsidR="004B28D2">
        <w:rPr>
          <w:color w:val="000000" w:themeColor="text1"/>
          <w:szCs w:val="24"/>
        </w:rPr>
        <w:t>.</w:t>
      </w:r>
    </w:p>
    <w:p w:rsidR="002A58FC" w:rsidRDefault="002A58FC" w:rsidP="00327657">
      <w:pPr>
        <w:ind w:left="4320" w:right="53" w:hanging="3780"/>
        <w:jc w:val="both"/>
        <w:rPr>
          <w:color w:val="000000" w:themeColor="text1"/>
          <w:szCs w:val="24"/>
          <w:u w:val="single"/>
        </w:rPr>
      </w:pPr>
    </w:p>
    <w:p w:rsidR="00327657" w:rsidRPr="004B2959" w:rsidRDefault="00327657" w:rsidP="00327657">
      <w:pPr>
        <w:ind w:left="4320" w:right="53" w:hanging="3780"/>
        <w:jc w:val="both"/>
        <w:rPr>
          <w:color w:val="000000" w:themeColor="text1"/>
          <w:szCs w:val="24"/>
        </w:rPr>
      </w:pPr>
      <w:r w:rsidRPr="004B2959">
        <w:rPr>
          <w:color w:val="000000" w:themeColor="text1"/>
          <w:szCs w:val="24"/>
          <w:u w:val="single"/>
        </w:rPr>
        <w:t>Tanácskozási joggal jelen vannak:</w:t>
      </w:r>
      <w:r w:rsidRPr="004B2959">
        <w:rPr>
          <w:color w:val="000000" w:themeColor="text1"/>
          <w:szCs w:val="24"/>
        </w:rPr>
        <w:t xml:space="preserve"> </w:t>
      </w:r>
      <w:r w:rsidRPr="004B2959">
        <w:rPr>
          <w:color w:val="000000" w:themeColor="text1"/>
          <w:szCs w:val="24"/>
        </w:rPr>
        <w:tab/>
      </w:r>
      <w:r w:rsidR="002A58FC">
        <w:rPr>
          <w:color w:val="000000" w:themeColor="text1"/>
          <w:szCs w:val="24"/>
        </w:rPr>
        <w:t xml:space="preserve">dr. </w:t>
      </w:r>
      <w:proofErr w:type="spellStart"/>
      <w:r w:rsidR="003028F7">
        <w:rPr>
          <w:color w:val="000000" w:themeColor="text1"/>
          <w:szCs w:val="24"/>
        </w:rPr>
        <w:t>Demjanovich</w:t>
      </w:r>
      <w:proofErr w:type="spellEnd"/>
      <w:r w:rsidR="003028F7">
        <w:rPr>
          <w:color w:val="000000" w:themeColor="text1"/>
          <w:szCs w:val="24"/>
        </w:rPr>
        <w:t xml:space="preserve"> Orsolya </w:t>
      </w:r>
      <w:proofErr w:type="gramStart"/>
      <w:r w:rsidR="003028F7">
        <w:rPr>
          <w:color w:val="000000" w:themeColor="text1"/>
          <w:szCs w:val="24"/>
        </w:rPr>
        <w:t xml:space="preserve">jegyző,  </w:t>
      </w:r>
      <w:r w:rsidRPr="004B2959">
        <w:rPr>
          <w:color w:val="000000" w:themeColor="text1"/>
          <w:szCs w:val="24"/>
        </w:rPr>
        <w:t>Kócziánné</w:t>
      </w:r>
      <w:proofErr w:type="gramEnd"/>
      <w:r w:rsidRPr="004B2959">
        <w:rPr>
          <w:color w:val="000000" w:themeColor="text1"/>
          <w:szCs w:val="24"/>
        </w:rPr>
        <w:t xml:space="preserve"> </w:t>
      </w:r>
      <w:r>
        <w:rPr>
          <w:color w:val="000000" w:themeColor="text1"/>
          <w:szCs w:val="24"/>
        </w:rPr>
        <w:t xml:space="preserve">dr. </w:t>
      </w:r>
      <w:r w:rsidRPr="004B2959">
        <w:rPr>
          <w:color w:val="000000" w:themeColor="text1"/>
          <w:szCs w:val="24"/>
        </w:rPr>
        <w:t>Pohl Mónika aljegyző, a főépítész, valamint a Polgármesteri Hivatal osztályvezetői, osztályvezető-helyettesei.</w:t>
      </w:r>
    </w:p>
    <w:p w:rsidR="00327657" w:rsidRPr="004B2959" w:rsidRDefault="00327657" w:rsidP="00327657">
      <w:pPr>
        <w:ind w:left="540" w:right="53"/>
        <w:jc w:val="both"/>
        <w:rPr>
          <w:color w:val="000000" w:themeColor="text1"/>
          <w:szCs w:val="24"/>
          <w:u w:val="single"/>
        </w:rPr>
      </w:pPr>
    </w:p>
    <w:p w:rsidR="00327657" w:rsidRPr="004B2959" w:rsidRDefault="00327657" w:rsidP="00327657">
      <w:pPr>
        <w:ind w:left="540" w:right="53"/>
        <w:rPr>
          <w:rFonts w:ascii="Palatino Linotype" w:hAnsi="Palatino Linotype"/>
          <w:color w:val="000000" w:themeColor="text1"/>
          <w:szCs w:val="24"/>
        </w:rPr>
      </w:pPr>
      <w:r w:rsidRPr="004B2959">
        <w:rPr>
          <w:color w:val="000000" w:themeColor="text1"/>
          <w:szCs w:val="24"/>
        </w:rPr>
        <w:t xml:space="preserve">    </w:t>
      </w:r>
    </w:p>
    <w:p w:rsidR="00327657" w:rsidRPr="004B2959" w:rsidRDefault="00327657" w:rsidP="00327657">
      <w:pPr>
        <w:suppressAutoHyphens/>
        <w:overflowPunct w:val="0"/>
        <w:autoSpaceDE w:val="0"/>
        <w:autoSpaceDN w:val="0"/>
        <w:adjustRightInd w:val="0"/>
        <w:ind w:left="567"/>
        <w:jc w:val="both"/>
        <w:textAlignment w:val="baseline"/>
        <w:rPr>
          <w:rFonts w:eastAsia="Times New Roman"/>
          <w:color w:val="000000" w:themeColor="text1"/>
          <w:szCs w:val="24"/>
          <w:lang w:eastAsia="hu-HU"/>
        </w:rPr>
      </w:pPr>
      <w:r w:rsidRPr="00BC58DC">
        <w:rPr>
          <w:color w:val="000000" w:themeColor="text1"/>
          <w:szCs w:val="24"/>
          <w:u w:val="single"/>
        </w:rPr>
        <w:t>Szabados Ákos:</w:t>
      </w:r>
      <w:r>
        <w:rPr>
          <w:color w:val="000000" w:themeColor="text1"/>
          <w:szCs w:val="24"/>
        </w:rPr>
        <w:t xml:space="preserve"> Köszönti a megjelenteket, m</w:t>
      </w:r>
      <w:r w:rsidRPr="004B2959">
        <w:rPr>
          <w:color w:val="000000" w:themeColor="text1"/>
          <w:szCs w:val="24"/>
        </w:rPr>
        <w:t>egállapítja, hogy 1</w:t>
      </w:r>
      <w:r>
        <w:rPr>
          <w:color w:val="000000" w:themeColor="text1"/>
          <w:szCs w:val="24"/>
        </w:rPr>
        <w:t>7</w:t>
      </w:r>
      <w:r w:rsidRPr="004B2959">
        <w:rPr>
          <w:color w:val="000000" w:themeColor="text1"/>
          <w:szCs w:val="24"/>
        </w:rPr>
        <w:t xml:space="preserve"> képviselő van jelen az ülésteremben, az ülés határozatképes. </w:t>
      </w:r>
      <w:r w:rsidR="009C4212">
        <w:rPr>
          <w:color w:val="000000" w:themeColor="text1"/>
          <w:szCs w:val="24"/>
        </w:rPr>
        <w:t xml:space="preserve">Külön köszönti dr. </w:t>
      </w:r>
      <w:proofErr w:type="spellStart"/>
      <w:r w:rsidR="009C4212">
        <w:rPr>
          <w:color w:val="000000" w:themeColor="text1"/>
          <w:szCs w:val="24"/>
        </w:rPr>
        <w:t>Makádi</w:t>
      </w:r>
      <w:proofErr w:type="spellEnd"/>
      <w:r w:rsidR="009C4212">
        <w:rPr>
          <w:color w:val="000000" w:themeColor="text1"/>
          <w:szCs w:val="24"/>
        </w:rPr>
        <w:t xml:space="preserve"> Katalin kapitány asszonyt, valamint</w:t>
      </w:r>
      <w:r w:rsidR="00B12C7D">
        <w:rPr>
          <w:color w:val="000000" w:themeColor="text1"/>
          <w:szCs w:val="24"/>
        </w:rPr>
        <w:t xml:space="preserve"> dr.</w:t>
      </w:r>
      <w:r w:rsidR="009C4212">
        <w:rPr>
          <w:color w:val="000000" w:themeColor="text1"/>
          <w:szCs w:val="24"/>
        </w:rPr>
        <w:t xml:space="preserve"> Terdik Tamás urat, Budapest Rendőrfőkapitányát és a meghívott vendégeket. </w:t>
      </w:r>
      <w:r>
        <w:rPr>
          <w:color w:val="000000" w:themeColor="text1"/>
          <w:szCs w:val="24"/>
        </w:rPr>
        <w:t xml:space="preserve">Tájékoztatja a képviselő-testületet, hogy </w:t>
      </w:r>
      <w:proofErr w:type="spellStart"/>
      <w:r w:rsidR="00C55703">
        <w:rPr>
          <w:color w:val="000000" w:themeColor="text1"/>
          <w:szCs w:val="24"/>
        </w:rPr>
        <w:t>Bada-Gémesi</w:t>
      </w:r>
      <w:proofErr w:type="spellEnd"/>
      <w:r w:rsidR="00C55703">
        <w:rPr>
          <w:color w:val="000000" w:themeColor="text1"/>
          <w:szCs w:val="24"/>
        </w:rPr>
        <w:t xml:space="preserve"> Emese</w:t>
      </w:r>
      <w:r>
        <w:rPr>
          <w:color w:val="000000" w:themeColor="text1"/>
          <w:szCs w:val="24"/>
        </w:rPr>
        <w:t xml:space="preserve"> képviselőtársuk jelezte távolmaradását. </w:t>
      </w:r>
      <w:r w:rsidRPr="004B2959">
        <w:rPr>
          <w:color w:val="000000" w:themeColor="text1"/>
          <w:szCs w:val="24"/>
        </w:rPr>
        <w:t xml:space="preserve">Javaslatot tesz az ülés napirendi pontjaira. </w:t>
      </w:r>
      <w:r w:rsidRPr="004B2959">
        <w:rPr>
          <w:rFonts w:eastAsia="Times New Roman"/>
          <w:color w:val="000000" w:themeColor="text1"/>
          <w:szCs w:val="24"/>
          <w:lang w:eastAsia="hu-HU"/>
        </w:rPr>
        <w:t>Kéri a következő előterjesztés</w:t>
      </w:r>
      <w:r>
        <w:rPr>
          <w:rFonts w:eastAsia="Times New Roman"/>
          <w:color w:val="000000" w:themeColor="text1"/>
          <w:szCs w:val="24"/>
          <w:lang w:eastAsia="hu-HU"/>
        </w:rPr>
        <w:t>ek</w:t>
      </w:r>
      <w:r w:rsidRPr="004B2959">
        <w:rPr>
          <w:rFonts w:eastAsia="Times New Roman"/>
          <w:color w:val="000000" w:themeColor="text1"/>
          <w:szCs w:val="24"/>
          <w:lang w:eastAsia="hu-HU"/>
        </w:rPr>
        <w:t xml:space="preserve"> napirendre vételét:</w:t>
      </w:r>
    </w:p>
    <w:p w:rsidR="00C55703" w:rsidRDefault="00C55703" w:rsidP="00C55703">
      <w:pPr>
        <w:ind w:left="567"/>
        <w:rPr>
          <w:bCs/>
          <w:u w:val="single"/>
          <w:lang w:eastAsia="hu-HU"/>
        </w:rPr>
      </w:pPr>
    </w:p>
    <w:p w:rsidR="00C55703" w:rsidRPr="00C55703" w:rsidRDefault="00C55703" w:rsidP="00EC34CF">
      <w:pPr>
        <w:ind w:left="567"/>
        <w:jc w:val="both"/>
        <w:rPr>
          <w:szCs w:val="24"/>
          <w:lang w:eastAsia="hu-HU"/>
        </w:rPr>
      </w:pPr>
      <w:r w:rsidRPr="00C55703">
        <w:rPr>
          <w:b/>
          <w:bCs/>
          <w:i/>
          <w:u w:val="single"/>
          <w:lang w:eastAsia="hu-HU"/>
        </w:rPr>
        <w:t>23. napirend:</w:t>
      </w:r>
      <w:r w:rsidRPr="00C55703">
        <w:rPr>
          <w:lang w:eastAsia="hu-HU"/>
        </w:rPr>
        <w:tab/>
      </w:r>
      <w:bookmarkStart w:id="1" w:name="_Hlk6210298"/>
      <w:r w:rsidRPr="00C55703">
        <w:rPr>
          <w:lang w:eastAsia="hu-HU"/>
        </w:rPr>
        <w:t xml:space="preserve">Javaslat az Országos </w:t>
      </w:r>
      <w:proofErr w:type="spellStart"/>
      <w:r w:rsidRPr="00C55703">
        <w:rPr>
          <w:lang w:eastAsia="hu-HU"/>
        </w:rPr>
        <w:t>Görpark</w:t>
      </w:r>
      <w:proofErr w:type="spellEnd"/>
      <w:r w:rsidRPr="00C55703">
        <w:rPr>
          <w:lang w:eastAsia="hu-HU"/>
        </w:rPr>
        <w:t xml:space="preserve"> Programban való részvételre</w:t>
      </w:r>
      <w:bookmarkEnd w:id="1"/>
    </w:p>
    <w:p w:rsidR="00C55703" w:rsidRPr="00C55703" w:rsidRDefault="00C55703" w:rsidP="00EC34CF">
      <w:pPr>
        <w:ind w:left="1983" w:firstLine="141"/>
        <w:jc w:val="both"/>
        <w:rPr>
          <w:szCs w:val="24"/>
          <w:lang w:eastAsia="hu-HU"/>
        </w:rPr>
      </w:pPr>
      <w:r w:rsidRPr="00C55703">
        <w:rPr>
          <w:szCs w:val="24"/>
          <w:u w:val="single"/>
          <w:lang w:eastAsia="hu-HU"/>
        </w:rPr>
        <w:t>Előadó:</w:t>
      </w:r>
      <w:r w:rsidRPr="00C55703">
        <w:rPr>
          <w:szCs w:val="24"/>
          <w:lang w:eastAsia="hu-HU"/>
        </w:rPr>
        <w:tab/>
        <w:t>Szabados Ákos polgármester</w:t>
      </w:r>
    </w:p>
    <w:p w:rsidR="00C55703" w:rsidRPr="00C55703" w:rsidRDefault="00C55703" w:rsidP="00EC34CF">
      <w:pPr>
        <w:ind w:left="1842" w:firstLine="282"/>
        <w:jc w:val="both"/>
        <w:rPr>
          <w:szCs w:val="24"/>
          <w:lang w:eastAsia="hu-HU"/>
        </w:rPr>
      </w:pPr>
      <w:r w:rsidRPr="00C55703">
        <w:rPr>
          <w:szCs w:val="24"/>
          <w:u w:val="single"/>
          <w:lang w:eastAsia="zh-CN"/>
        </w:rPr>
        <w:t>Tárgyalja:</w:t>
      </w:r>
      <w:r w:rsidRPr="00C55703">
        <w:rPr>
          <w:szCs w:val="24"/>
          <w:lang w:eastAsia="zh-CN"/>
        </w:rPr>
        <w:tab/>
      </w:r>
      <w:r w:rsidRPr="00C55703">
        <w:rPr>
          <w:szCs w:val="24"/>
          <w:lang w:eastAsia="hu-HU"/>
        </w:rPr>
        <w:t>Pénzügyi Bizottság,</w:t>
      </w:r>
    </w:p>
    <w:p w:rsidR="00C55703" w:rsidRPr="00C55703" w:rsidRDefault="00C55703" w:rsidP="00EC34CF">
      <w:pPr>
        <w:ind w:left="567"/>
        <w:jc w:val="both"/>
        <w:rPr>
          <w:szCs w:val="24"/>
          <w:lang w:eastAsia="hu-HU"/>
        </w:rPr>
      </w:pPr>
      <w:r w:rsidRPr="00C55703">
        <w:rPr>
          <w:szCs w:val="24"/>
          <w:lang w:eastAsia="hu-HU"/>
        </w:rPr>
        <w:tab/>
      </w:r>
      <w:r>
        <w:rPr>
          <w:szCs w:val="24"/>
          <w:lang w:eastAsia="hu-HU"/>
        </w:rPr>
        <w:tab/>
      </w:r>
      <w:r>
        <w:rPr>
          <w:szCs w:val="24"/>
          <w:lang w:eastAsia="hu-HU"/>
        </w:rPr>
        <w:tab/>
      </w:r>
      <w:r>
        <w:rPr>
          <w:szCs w:val="24"/>
          <w:lang w:eastAsia="hu-HU"/>
        </w:rPr>
        <w:tab/>
      </w:r>
      <w:r>
        <w:rPr>
          <w:szCs w:val="24"/>
          <w:lang w:eastAsia="hu-HU"/>
        </w:rPr>
        <w:tab/>
      </w:r>
      <w:r w:rsidRPr="00C55703">
        <w:rPr>
          <w:szCs w:val="24"/>
          <w:lang w:eastAsia="hu-HU"/>
        </w:rPr>
        <w:t>Egészségügyi és Sport Bizottság,</w:t>
      </w:r>
    </w:p>
    <w:p w:rsidR="00C55703" w:rsidRPr="00C55703" w:rsidRDefault="00C55703" w:rsidP="00EC34CF">
      <w:pPr>
        <w:ind w:left="567"/>
        <w:jc w:val="both"/>
        <w:rPr>
          <w:szCs w:val="24"/>
          <w:lang w:eastAsia="hu-HU"/>
        </w:rPr>
      </w:pPr>
      <w:r w:rsidRPr="00C55703">
        <w:rPr>
          <w:szCs w:val="24"/>
          <w:lang w:eastAsia="hu-HU"/>
        </w:rPr>
        <w:tab/>
      </w:r>
      <w:r>
        <w:rPr>
          <w:szCs w:val="24"/>
          <w:lang w:eastAsia="hu-HU"/>
        </w:rPr>
        <w:tab/>
      </w:r>
      <w:r>
        <w:rPr>
          <w:szCs w:val="24"/>
          <w:lang w:eastAsia="hu-HU"/>
        </w:rPr>
        <w:tab/>
      </w:r>
      <w:r>
        <w:rPr>
          <w:szCs w:val="24"/>
          <w:lang w:eastAsia="hu-HU"/>
        </w:rPr>
        <w:tab/>
      </w:r>
      <w:r>
        <w:rPr>
          <w:szCs w:val="24"/>
          <w:lang w:eastAsia="hu-HU"/>
        </w:rPr>
        <w:tab/>
      </w:r>
      <w:r w:rsidRPr="00C55703">
        <w:rPr>
          <w:szCs w:val="24"/>
          <w:lang w:eastAsia="hu-HU"/>
        </w:rPr>
        <w:t>Környezetvédelmi és Városfejlesztési Bizottság</w:t>
      </w:r>
    </w:p>
    <w:p w:rsidR="00C55703" w:rsidRPr="00C55703" w:rsidRDefault="00C55703" w:rsidP="00EC34CF">
      <w:pPr>
        <w:ind w:left="567"/>
        <w:jc w:val="both"/>
        <w:rPr>
          <w:sz w:val="16"/>
          <w:szCs w:val="16"/>
          <w:lang w:eastAsia="hu-HU"/>
        </w:rPr>
      </w:pPr>
    </w:p>
    <w:p w:rsidR="00C55703" w:rsidRPr="00C55703" w:rsidRDefault="00C55703" w:rsidP="00EC34CF">
      <w:pPr>
        <w:ind w:left="567"/>
        <w:jc w:val="both"/>
        <w:rPr>
          <w:szCs w:val="24"/>
          <w:lang w:eastAsia="hu-HU"/>
        </w:rPr>
      </w:pPr>
      <w:r w:rsidRPr="00C55703">
        <w:rPr>
          <w:b/>
          <w:bCs/>
          <w:i/>
          <w:u w:val="single"/>
          <w:lang w:eastAsia="hu-HU"/>
        </w:rPr>
        <w:t>24. napirend:</w:t>
      </w:r>
      <w:r w:rsidRPr="00C55703">
        <w:rPr>
          <w:lang w:eastAsia="hu-HU"/>
        </w:rPr>
        <w:tab/>
        <w:t>Javaslat a településkép védelméről szóló rendelet megalkotására</w:t>
      </w:r>
    </w:p>
    <w:p w:rsidR="00C55703" w:rsidRPr="00C55703" w:rsidRDefault="00C55703" w:rsidP="00EC34CF">
      <w:pPr>
        <w:ind w:left="1983" w:firstLine="141"/>
        <w:jc w:val="both"/>
        <w:rPr>
          <w:szCs w:val="24"/>
          <w:lang w:eastAsia="hu-HU"/>
        </w:rPr>
      </w:pPr>
      <w:r w:rsidRPr="00C55703">
        <w:rPr>
          <w:szCs w:val="24"/>
          <w:u w:val="single"/>
          <w:lang w:eastAsia="hu-HU"/>
        </w:rPr>
        <w:t>Előadó:</w:t>
      </w:r>
      <w:r w:rsidRPr="00C55703">
        <w:rPr>
          <w:szCs w:val="24"/>
          <w:lang w:eastAsia="hu-HU"/>
        </w:rPr>
        <w:tab/>
        <w:t>Szabados Ákos polgármester</w:t>
      </w:r>
    </w:p>
    <w:p w:rsidR="00C55703" w:rsidRPr="00C55703" w:rsidRDefault="00C55703" w:rsidP="00EC34CF">
      <w:pPr>
        <w:ind w:left="1842" w:firstLine="282"/>
        <w:jc w:val="both"/>
        <w:rPr>
          <w:szCs w:val="24"/>
          <w:lang w:eastAsia="hu-HU"/>
        </w:rPr>
      </w:pPr>
      <w:r w:rsidRPr="00C55703">
        <w:rPr>
          <w:szCs w:val="24"/>
          <w:u w:val="single"/>
          <w:lang w:eastAsia="zh-CN"/>
        </w:rPr>
        <w:t>Tárgyalja:</w:t>
      </w:r>
      <w:r w:rsidRPr="00C55703">
        <w:rPr>
          <w:szCs w:val="24"/>
          <w:lang w:eastAsia="zh-CN"/>
        </w:rPr>
        <w:tab/>
      </w:r>
      <w:r w:rsidRPr="00C55703">
        <w:rPr>
          <w:szCs w:val="24"/>
          <w:lang w:eastAsia="hu-HU"/>
        </w:rPr>
        <w:t>Jogi, Igazgatási és Közbiztonsági Bizottság,</w:t>
      </w:r>
    </w:p>
    <w:p w:rsidR="00C55703" w:rsidRPr="00C55703" w:rsidRDefault="00C55703" w:rsidP="00EC34CF">
      <w:pPr>
        <w:ind w:left="567"/>
        <w:jc w:val="both"/>
        <w:rPr>
          <w:szCs w:val="24"/>
          <w:lang w:eastAsia="hu-HU"/>
        </w:rPr>
      </w:pPr>
      <w:r>
        <w:rPr>
          <w:szCs w:val="24"/>
          <w:lang w:eastAsia="hu-HU"/>
        </w:rPr>
        <w:tab/>
      </w:r>
      <w:r>
        <w:rPr>
          <w:szCs w:val="24"/>
          <w:lang w:eastAsia="hu-HU"/>
        </w:rPr>
        <w:tab/>
      </w:r>
      <w:r>
        <w:rPr>
          <w:szCs w:val="24"/>
          <w:lang w:eastAsia="hu-HU"/>
        </w:rPr>
        <w:tab/>
      </w:r>
      <w:r>
        <w:rPr>
          <w:szCs w:val="24"/>
          <w:lang w:eastAsia="hu-HU"/>
        </w:rPr>
        <w:tab/>
      </w:r>
      <w:r w:rsidRPr="00C55703">
        <w:rPr>
          <w:szCs w:val="24"/>
          <w:lang w:eastAsia="hu-HU"/>
        </w:rPr>
        <w:tab/>
        <w:t>Gazdasági Bizottság,</w:t>
      </w:r>
    </w:p>
    <w:p w:rsidR="00C55703" w:rsidRPr="00C55703" w:rsidRDefault="00C55703" w:rsidP="00EC34CF">
      <w:pPr>
        <w:ind w:left="3399" w:firstLine="141"/>
        <w:jc w:val="both"/>
        <w:rPr>
          <w:szCs w:val="24"/>
          <w:u w:val="single"/>
          <w:lang w:eastAsia="hu-HU"/>
        </w:rPr>
      </w:pPr>
      <w:r w:rsidRPr="00C55703">
        <w:rPr>
          <w:szCs w:val="24"/>
          <w:lang w:eastAsia="hu-HU"/>
        </w:rPr>
        <w:t>Környezetvédelmi és Városfejlesztési Bizottság</w:t>
      </w:r>
    </w:p>
    <w:p w:rsidR="00C55703" w:rsidRPr="00C55703" w:rsidRDefault="00C55703" w:rsidP="00EC34CF">
      <w:pPr>
        <w:ind w:left="567"/>
        <w:jc w:val="both"/>
        <w:rPr>
          <w:szCs w:val="24"/>
          <w:u w:val="single"/>
          <w:lang w:eastAsia="hu-HU"/>
        </w:rPr>
      </w:pPr>
    </w:p>
    <w:p w:rsidR="00C55703" w:rsidRPr="00C55703" w:rsidRDefault="00C55703" w:rsidP="00EC34CF">
      <w:pPr>
        <w:ind w:left="2124" w:hanging="1557"/>
        <w:jc w:val="both"/>
        <w:rPr>
          <w:szCs w:val="24"/>
          <w:lang w:eastAsia="hu-HU"/>
        </w:rPr>
      </w:pPr>
      <w:r w:rsidRPr="00C55703">
        <w:rPr>
          <w:b/>
          <w:i/>
          <w:szCs w:val="24"/>
          <w:u w:val="single"/>
          <w:lang w:eastAsia="hu-HU"/>
        </w:rPr>
        <w:lastRenderedPageBreak/>
        <w:t>25. napirend:</w:t>
      </w:r>
      <w:r w:rsidRPr="00C55703">
        <w:rPr>
          <w:szCs w:val="24"/>
          <w:lang w:eastAsia="hu-HU"/>
        </w:rPr>
        <w:t xml:space="preserve"> </w:t>
      </w:r>
      <w:r w:rsidRPr="00C55703">
        <w:rPr>
          <w:szCs w:val="24"/>
          <w:lang w:eastAsia="hu-HU"/>
        </w:rPr>
        <w:tab/>
        <w:t>Javaslat a Főváros Pedagógiai Szakszolgálat intézményvezetői (főigazgatói) állására beérkezett pályázat véleményezésére – Zárt ülésre javasolt</w:t>
      </w:r>
    </w:p>
    <w:p w:rsidR="00C55703" w:rsidRPr="00C55703" w:rsidRDefault="00C55703" w:rsidP="00C55703">
      <w:pPr>
        <w:ind w:left="1983" w:firstLine="141"/>
        <w:rPr>
          <w:szCs w:val="24"/>
          <w:lang w:eastAsia="hu-HU"/>
        </w:rPr>
      </w:pPr>
      <w:r w:rsidRPr="00C55703">
        <w:rPr>
          <w:szCs w:val="24"/>
          <w:u w:val="single"/>
          <w:lang w:eastAsia="hu-HU"/>
        </w:rPr>
        <w:t>Előadó:</w:t>
      </w:r>
      <w:r w:rsidRPr="00C55703">
        <w:rPr>
          <w:szCs w:val="24"/>
          <w:lang w:eastAsia="hu-HU"/>
        </w:rPr>
        <w:tab/>
        <w:t>Szabados Ákos polgármester</w:t>
      </w:r>
    </w:p>
    <w:p w:rsidR="00C55703" w:rsidRPr="00C55703" w:rsidRDefault="00C55703" w:rsidP="00EC34CF">
      <w:pPr>
        <w:ind w:left="3540" w:hanging="1416"/>
        <w:rPr>
          <w:szCs w:val="24"/>
          <w:lang w:eastAsia="hu-HU"/>
        </w:rPr>
      </w:pPr>
      <w:r w:rsidRPr="00C55703">
        <w:rPr>
          <w:szCs w:val="24"/>
          <w:u w:val="single"/>
          <w:lang w:eastAsia="zh-CN"/>
        </w:rPr>
        <w:t>Tárgyalja:</w:t>
      </w:r>
      <w:r w:rsidRPr="00C55703">
        <w:rPr>
          <w:szCs w:val="24"/>
          <w:lang w:eastAsia="zh-CN"/>
        </w:rPr>
        <w:tab/>
        <w:t>Oktatási, Kulturális, Ifjúsági és Informatikai Bizottság</w:t>
      </w:r>
    </w:p>
    <w:p w:rsidR="00C55703" w:rsidRPr="00C55703" w:rsidRDefault="00C55703" w:rsidP="00C55703">
      <w:pPr>
        <w:ind w:left="567"/>
        <w:rPr>
          <w:szCs w:val="24"/>
          <w:lang w:eastAsia="hu-HU"/>
        </w:rPr>
      </w:pPr>
    </w:p>
    <w:p w:rsidR="00C55703" w:rsidRPr="00C55703" w:rsidRDefault="00C55703" w:rsidP="00C55703">
      <w:pPr>
        <w:ind w:left="2124" w:hanging="1557"/>
        <w:rPr>
          <w:szCs w:val="24"/>
          <w:lang w:eastAsia="hu-HU"/>
        </w:rPr>
      </w:pPr>
      <w:r w:rsidRPr="00C55703">
        <w:rPr>
          <w:b/>
          <w:i/>
          <w:szCs w:val="24"/>
          <w:u w:val="single"/>
          <w:lang w:eastAsia="hu-HU"/>
        </w:rPr>
        <w:t>26. napirend:</w:t>
      </w:r>
      <w:r w:rsidRPr="00C55703">
        <w:rPr>
          <w:szCs w:val="24"/>
          <w:lang w:eastAsia="hu-HU"/>
        </w:rPr>
        <w:t xml:space="preserve"> </w:t>
      </w:r>
      <w:r w:rsidRPr="00C55703">
        <w:rPr>
          <w:szCs w:val="24"/>
          <w:lang w:eastAsia="hu-HU"/>
        </w:rPr>
        <w:tab/>
        <w:t>Javaslat a József Attila Nyelvoktató Nemzetiségi Általános Iskola intézményvezetői állására beérkezett pályázat véleményezésére -Zárt ülés!</w:t>
      </w:r>
    </w:p>
    <w:p w:rsidR="00C55703" w:rsidRPr="00C55703" w:rsidRDefault="00C55703" w:rsidP="00C55703">
      <w:pPr>
        <w:ind w:left="1983" w:firstLine="141"/>
        <w:rPr>
          <w:szCs w:val="24"/>
          <w:lang w:eastAsia="hu-HU"/>
        </w:rPr>
      </w:pPr>
      <w:r w:rsidRPr="00C55703">
        <w:rPr>
          <w:szCs w:val="24"/>
          <w:u w:val="single"/>
          <w:lang w:eastAsia="hu-HU"/>
        </w:rPr>
        <w:t>Előadó:</w:t>
      </w:r>
      <w:r w:rsidRPr="00C55703">
        <w:rPr>
          <w:szCs w:val="24"/>
          <w:lang w:eastAsia="hu-HU"/>
        </w:rPr>
        <w:tab/>
        <w:t>Szabados Ákos polgármester</w:t>
      </w:r>
    </w:p>
    <w:p w:rsidR="00C55703" w:rsidRPr="00C55703" w:rsidRDefault="00C55703" w:rsidP="00C55703">
      <w:pPr>
        <w:ind w:left="3534" w:hanging="1410"/>
        <w:rPr>
          <w:szCs w:val="24"/>
          <w:lang w:eastAsia="zh-CN"/>
        </w:rPr>
      </w:pPr>
      <w:r w:rsidRPr="00C55703">
        <w:rPr>
          <w:szCs w:val="24"/>
          <w:u w:val="single"/>
          <w:lang w:eastAsia="zh-CN"/>
        </w:rPr>
        <w:t>Tárgyalja:</w:t>
      </w:r>
      <w:r w:rsidRPr="00C55703">
        <w:rPr>
          <w:szCs w:val="24"/>
          <w:lang w:eastAsia="zh-CN"/>
        </w:rPr>
        <w:tab/>
        <w:t>Oktatási, Kulturális, Ifjúsági és Informatikai Bizottság</w:t>
      </w:r>
    </w:p>
    <w:p w:rsidR="00C55703" w:rsidRPr="00C55703" w:rsidRDefault="00C55703" w:rsidP="00C55703">
      <w:pPr>
        <w:ind w:left="567"/>
        <w:rPr>
          <w:szCs w:val="24"/>
          <w:lang w:eastAsia="hu-HU"/>
        </w:rPr>
      </w:pPr>
    </w:p>
    <w:p w:rsidR="00C55703" w:rsidRPr="00C55703" w:rsidRDefault="00C55703" w:rsidP="00C55703">
      <w:pPr>
        <w:ind w:left="2124" w:hanging="1557"/>
        <w:rPr>
          <w:szCs w:val="24"/>
          <w:lang w:eastAsia="hu-HU"/>
        </w:rPr>
      </w:pPr>
      <w:r w:rsidRPr="00C55703">
        <w:rPr>
          <w:b/>
          <w:i/>
          <w:szCs w:val="24"/>
          <w:u w:val="single"/>
          <w:lang w:eastAsia="hu-HU"/>
        </w:rPr>
        <w:t>27. napirend:</w:t>
      </w:r>
      <w:r w:rsidRPr="00C55703">
        <w:rPr>
          <w:szCs w:val="24"/>
          <w:lang w:eastAsia="hu-HU"/>
        </w:rPr>
        <w:t xml:space="preserve"> </w:t>
      </w:r>
      <w:r w:rsidRPr="00C55703">
        <w:rPr>
          <w:szCs w:val="24"/>
          <w:lang w:eastAsia="hu-HU"/>
        </w:rPr>
        <w:tab/>
        <w:t>Javaslat a Budapest XX. kerületi Hajós Alfréd Általános Iskola Intézményvezetői állására beérkezett pályázat véleményezésére -Zárt ülés!</w:t>
      </w:r>
    </w:p>
    <w:p w:rsidR="00C55703" w:rsidRPr="00C55703" w:rsidRDefault="00C55703" w:rsidP="00C55703">
      <w:pPr>
        <w:ind w:left="1983" w:firstLine="141"/>
        <w:rPr>
          <w:szCs w:val="24"/>
          <w:lang w:eastAsia="hu-HU"/>
        </w:rPr>
      </w:pPr>
      <w:r w:rsidRPr="00C55703">
        <w:rPr>
          <w:szCs w:val="24"/>
          <w:u w:val="single"/>
          <w:lang w:eastAsia="hu-HU"/>
        </w:rPr>
        <w:t>Előadó:</w:t>
      </w:r>
      <w:r w:rsidRPr="00C55703">
        <w:rPr>
          <w:szCs w:val="24"/>
          <w:lang w:eastAsia="hu-HU"/>
        </w:rPr>
        <w:tab/>
        <w:t>Szabados Ákos polgármester</w:t>
      </w:r>
    </w:p>
    <w:p w:rsidR="00C55703" w:rsidRPr="00C55703" w:rsidRDefault="00C55703" w:rsidP="00C55703">
      <w:pPr>
        <w:ind w:left="3534" w:hanging="1410"/>
        <w:rPr>
          <w:szCs w:val="24"/>
          <w:lang w:eastAsia="hu-HU"/>
        </w:rPr>
      </w:pPr>
      <w:r w:rsidRPr="00C55703">
        <w:rPr>
          <w:szCs w:val="24"/>
          <w:u w:val="single"/>
          <w:lang w:eastAsia="zh-CN"/>
        </w:rPr>
        <w:t>Tárgyalja:</w:t>
      </w:r>
      <w:r w:rsidRPr="00C55703">
        <w:rPr>
          <w:szCs w:val="24"/>
          <w:lang w:eastAsia="zh-CN"/>
        </w:rPr>
        <w:tab/>
        <w:t>Oktatási, Kulturális, Ifjúsági és Informatikai Bizottság</w:t>
      </w:r>
    </w:p>
    <w:p w:rsidR="00C55703" w:rsidRPr="00C55703" w:rsidRDefault="00C55703" w:rsidP="00C55703">
      <w:pPr>
        <w:ind w:left="567"/>
        <w:rPr>
          <w:szCs w:val="24"/>
          <w:lang w:eastAsia="hu-HU"/>
        </w:rPr>
      </w:pPr>
    </w:p>
    <w:p w:rsidR="00C55703" w:rsidRPr="00C55703" w:rsidRDefault="00C55703" w:rsidP="00C55703">
      <w:pPr>
        <w:ind w:left="2124" w:hanging="1557"/>
        <w:rPr>
          <w:szCs w:val="24"/>
          <w:lang w:eastAsia="hu-HU"/>
        </w:rPr>
      </w:pPr>
      <w:r w:rsidRPr="00C55703">
        <w:rPr>
          <w:b/>
          <w:i/>
          <w:szCs w:val="24"/>
          <w:u w:val="single"/>
          <w:lang w:eastAsia="hu-HU"/>
        </w:rPr>
        <w:t>28. napirend:</w:t>
      </w:r>
      <w:r w:rsidRPr="00C55703">
        <w:rPr>
          <w:szCs w:val="24"/>
          <w:lang w:eastAsia="hu-HU"/>
        </w:rPr>
        <w:t xml:space="preserve"> </w:t>
      </w:r>
      <w:r w:rsidRPr="00C55703">
        <w:rPr>
          <w:szCs w:val="24"/>
          <w:lang w:eastAsia="hu-HU"/>
        </w:rPr>
        <w:tab/>
        <w:t>Javaslat a Budapest XX. kerületi Gyulai István Általános Iskola Intézményvezetői állására beérkezett pályázat véleményezésére -Zárt ülés!</w:t>
      </w:r>
    </w:p>
    <w:p w:rsidR="00C55703" w:rsidRPr="00C55703" w:rsidRDefault="00C55703" w:rsidP="00C55703">
      <w:pPr>
        <w:ind w:left="1983" w:firstLine="141"/>
        <w:rPr>
          <w:szCs w:val="24"/>
          <w:lang w:eastAsia="hu-HU"/>
        </w:rPr>
      </w:pPr>
      <w:r w:rsidRPr="00C55703">
        <w:rPr>
          <w:szCs w:val="24"/>
          <w:u w:val="single"/>
          <w:lang w:eastAsia="hu-HU"/>
        </w:rPr>
        <w:t>Előadó:</w:t>
      </w:r>
      <w:r w:rsidRPr="00C55703">
        <w:rPr>
          <w:szCs w:val="24"/>
          <w:lang w:eastAsia="hu-HU"/>
        </w:rPr>
        <w:tab/>
        <w:t>Szabados Ákos polgármester</w:t>
      </w:r>
    </w:p>
    <w:p w:rsidR="00C55703" w:rsidRPr="00C55703" w:rsidRDefault="00C55703" w:rsidP="00C55703">
      <w:pPr>
        <w:ind w:left="3534" w:hanging="1410"/>
        <w:rPr>
          <w:szCs w:val="24"/>
          <w:lang w:eastAsia="hu-HU"/>
        </w:rPr>
      </w:pPr>
      <w:r w:rsidRPr="00C55703">
        <w:rPr>
          <w:szCs w:val="24"/>
          <w:u w:val="single"/>
          <w:lang w:eastAsia="zh-CN"/>
        </w:rPr>
        <w:t>Tárgyalja:</w:t>
      </w:r>
      <w:r w:rsidRPr="00C55703">
        <w:rPr>
          <w:szCs w:val="24"/>
          <w:lang w:eastAsia="zh-CN"/>
        </w:rPr>
        <w:tab/>
        <w:t>Oktatási, Kulturális, Ifjúsági és Informatikai Bizottság</w:t>
      </w:r>
    </w:p>
    <w:p w:rsidR="00C55703" w:rsidRPr="00C55703" w:rsidRDefault="00C55703" w:rsidP="00C55703">
      <w:pPr>
        <w:ind w:left="567"/>
        <w:rPr>
          <w:szCs w:val="24"/>
          <w:lang w:eastAsia="hu-HU"/>
        </w:rPr>
      </w:pPr>
    </w:p>
    <w:p w:rsidR="001E526C" w:rsidRDefault="00327657" w:rsidP="00327657">
      <w:pPr>
        <w:suppressAutoHyphens/>
        <w:overflowPunct w:val="0"/>
        <w:autoSpaceDE w:val="0"/>
        <w:autoSpaceDN w:val="0"/>
        <w:adjustRightInd w:val="0"/>
        <w:ind w:left="568"/>
        <w:jc w:val="both"/>
        <w:textAlignment w:val="baseline"/>
        <w:rPr>
          <w:szCs w:val="24"/>
          <w:lang w:eastAsia="hu-HU"/>
        </w:rPr>
      </w:pPr>
      <w:r w:rsidRPr="004B2959">
        <w:rPr>
          <w:color w:val="000000" w:themeColor="text1"/>
          <w:szCs w:val="24"/>
        </w:rPr>
        <w:t xml:space="preserve">Előterjesztés hiányában a „Fellebbezések” című napirendet nem tárgyalják. </w:t>
      </w:r>
      <w:r w:rsidR="00C120AB">
        <w:rPr>
          <w:color w:val="000000" w:themeColor="text1"/>
          <w:szCs w:val="24"/>
        </w:rPr>
        <w:t xml:space="preserve"> </w:t>
      </w:r>
      <w:r>
        <w:rPr>
          <w:rFonts w:eastAsia="Times New Roman"/>
          <w:bCs/>
          <w:color w:val="000000"/>
          <w:szCs w:val="20"/>
          <w:lang w:eastAsia="hu-HU"/>
        </w:rPr>
        <w:t xml:space="preserve">Kéri, hogy a </w:t>
      </w:r>
      <w:r w:rsidR="00EC34CF">
        <w:rPr>
          <w:rFonts w:eastAsia="Times New Roman"/>
          <w:bCs/>
          <w:color w:val="000000"/>
          <w:szCs w:val="20"/>
          <w:lang w:eastAsia="hu-HU"/>
        </w:rPr>
        <w:t>„Polgármesteri beszámolót” követően első napirendként tárgyalják a „</w:t>
      </w:r>
      <w:proofErr w:type="spellStart"/>
      <w:r w:rsidR="00EC34CF" w:rsidRPr="00663225">
        <w:rPr>
          <w:rFonts w:eastAsia="Times New Roman"/>
          <w:szCs w:val="24"/>
          <w:lang w:val="en-US" w:eastAsia="hu-HU"/>
        </w:rPr>
        <w:t>Beszámoló</w:t>
      </w:r>
      <w:proofErr w:type="spellEnd"/>
      <w:r w:rsidR="00EC34CF" w:rsidRPr="00663225">
        <w:rPr>
          <w:rFonts w:eastAsia="Times New Roman"/>
          <w:szCs w:val="24"/>
          <w:lang w:val="en-US" w:eastAsia="hu-HU"/>
        </w:rPr>
        <w:t xml:space="preserve"> a </w:t>
      </w:r>
      <w:proofErr w:type="spellStart"/>
      <w:r w:rsidR="00EC34CF" w:rsidRPr="00663225">
        <w:rPr>
          <w:rFonts w:eastAsia="Times New Roman"/>
          <w:szCs w:val="24"/>
          <w:lang w:val="en-US" w:eastAsia="hu-HU"/>
        </w:rPr>
        <w:t>Budapesti</w:t>
      </w:r>
      <w:proofErr w:type="spellEnd"/>
      <w:r w:rsidR="00EC34CF" w:rsidRPr="00663225">
        <w:rPr>
          <w:rFonts w:eastAsia="Times New Roman"/>
          <w:szCs w:val="24"/>
          <w:lang w:val="en-US" w:eastAsia="hu-HU"/>
        </w:rPr>
        <w:t xml:space="preserve"> Rend</w:t>
      </w:r>
      <w:r w:rsidR="00EC34CF" w:rsidRPr="00663225">
        <w:rPr>
          <w:rFonts w:eastAsia="Times New Roman"/>
          <w:szCs w:val="24"/>
          <w:lang w:eastAsia="hu-HU"/>
        </w:rPr>
        <w:t>őr-főkapitányság XX. és XXIII. kerületi Rendőrkapitányság 2018. évi tevékenységéről</w:t>
      </w:r>
      <w:r w:rsidR="00EC34CF">
        <w:rPr>
          <w:rFonts w:eastAsia="Times New Roman"/>
          <w:szCs w:val="24"/>
          <w:lang w:eastAsia="hu-HU"/>
        </w:rPr>
        <w:t xml:space="preserve">”, című előterjesztést, </w:t>
      </w:r>
      <w:r w:rsidR="004B0F47">
        <w:rPr>
          <w:rFonts w:eastAsia="Times New Roman"/>
          <w:szCs w:val="24"/>
          <w:lang w:eastAsia="hu-HU"/>
        </w:rPr>
        <w:t>a</w:t>
      </w:r>
      <w:r w:rsidR="00DD1E98">
        <w:rPr>
          <w:rFonts w:eastAsia="Times New Roman"/>
          <w:szCs w:val="24"/>
          <w:lang w:eastAsia="hu-HU"/>
        </w:rPr>
        <w:t xml:space="preserve">zt követően </w:t>
      </w:r>
      <w:r w:rsidR="007E1529">
        <w:rPr>
          <w:rFonts w:eastAsia="Times New Roman"/>
          <w:szCs w:val="24"/>
          <w:lang w:eastAsia="hu-HU"/>
        </w:rPr>
        <w:t>a „</w:t>
      </w:r>
      <w:proofErr w:type="spellStart"/>
      <w:r w:rsidR="00C120AB" w:rsidRPr="00C120AB">
        <w:rPr>
          <w:rFonts w:eastAsia="Times New Roman"/>
          <w:szCs w:val="24"/>
          <w:lang w:val="en-US" w:eastAsia="hu-HU"/>
        </w:rPr>
        <w:t>Javaslat</w:t>
      </w:r>
      <w:proofErr w:type="spellEnd"/>
      <w:r w:rsidR="00C120AB" w:rsidRPr="00C120AB">
        <w:rPr>
          <w:rFonts w:eastAsia="Times New Roman"/>
          <w:szCs w:val="24"/>
          <w:lang w:val="en-US" w:eastAsia="hu-HU"/>
        </w:rPr>
        <w:t xml:space="preserve"> </w:t>
      </w:r>
      <w:proofErr w:type="spellStart"/>
      <w:r w:rsidR="00C120AB" w:rsidRPr="00C120AB">
        <w:rPr>
          <w:rFonts w:eastAsia="Times New Roman"/>
          <w:szCs w:val="24"/>
          <w:lang w:val="en-US" w:eastAsia="hu-HU"/>
        </w:rPr>
        <w:t>adomány</w:t>
      </w:r>
      <w:proofErr w:type="spellEnd"/>
      <w:r w:rsidR="00C120AB" w:rsidRPr="00C120AB">
        <w:rPr>
          <w:rFonts w:eastAsia="Times New Roman"/>
          <w:szCs w:val="24"/>
          <w:lang w:val="en-US" w:eastAsia="hu-HU"/>
        </w:rPr>
        <w:t xml:space="preserve"> </w:t>
      </w:r>
      <w:proofErr w:type="spellStart"/>
      <w:r w:rsidR="00C120AB" w:rsidRPr="00C120AB">
        <w:rPr>
          <w:rFonts w:eastAsia="Times New Roman"/>
          <w:szCs w:val="24"/>
          <w:lang w:val="en-US" w:eastAsia="hu-HU"/>
        </w:rPr>
        <w:t>befogadására</w:t>
      </w:r>
      <w:proofErr w:type="spellEnd"/>
      <w:r w:rsidR="00C120AB" w:rsidRPr="00C120AB">
        <w:rPr>
          <w:rFonts w:eastAsia="Times New Roman"/>
          <w:szCs w:val="24"/>
          <w:lang w:val="en-US" w:eastAsia="hu-HU"/>
        </w:rPr>
        <w:t xml:space="preserve"> </w:t>
      </w:r>
      <w:proofErr w:type="spellStart"/>
      <w:r w:rsidR="00C120AB" w:rsidRPr="00C120AB">
        <w:rPr>
          <w:rFonts w:eastAsia="Times New Roman"/>
          <w:szCs w:val="24"/>
          <w:lang w:val="en-US" w:eastAsia="hu-HU"/>
        </w:rPr>
        <w:t>rendőrségi</w:t>
      </w:r>
      <w:proofErr w:type="spellEnd"/>
      <w:r w:rsidR="00C120AB" w:rsidRPr="00C120AB">
        <w:rPr>
          <w:rFonts w:eastAsia="Times New Roman"/>
          <w:szCs w:val="24"/>
          <w:lang w:val="en-US" w:eastAsia="hu-HU"/>
        </w:rPr>
        <w:t xml:space="preserve"> </w:t>
      </w:r>
      <w:proofErr w:type="spellStart"/>
      <w:r w:rsidR="00C120AB" w:rsidRPr="00C120AB">
        <w:rPr>
          <w:rFonts w:eastAsia="Times New Roman"/>
          <w:szCs w:val="24"/>
          <w:lang w:val="en-US" w:eastAsia="hu-HU"/>
        </w:rPr>
        <w:t>dolgozók</w:t>
      </w:r>
      <w:proofErr w:type="spellEnd"/>
      <w:r w:rsidR="00C120AB" w:rsidRPr="00C120AB">
        <w:rPr>
          <w:rFonts w:eastAsia="Times New Roman"/>
          <w:szCs w:val="24"/>
          <w:lang w:val="en-US" w:eastAsia="hu-HU"/>
        </w:rPr>
        <w:t xml:space="preserve"> </w:t>
      </w:r>
      <w:proofErr w:type="spellStart"/>
      <w:r w:rsidR="00C120AB" w:rsidRPr="00C120AB">
        <w:rPr>
          <w:rFonts w:eastAsia="Times New Roman"/>
          <w:szCs w:val="24"/>
          <w:lang w:val="en-US" w:eastAsia="hu-HU"/>
        </w:rPr>
        <w:t>jutalmazása</w:t>
      </w:r>
      <w:proofErr w:type="spellEnd"/>
      <w:r w:rsidR="00C120AB" w:rsidRPr="00C120AB">
        <w:rPr>
          <w:rFonts w:eastAsia="Times New Roman"/>
          <w:szCs w:val="24"/>
          <w:lang w:val="en-US" w:eastAsia="hu-HU"/>
        </w:rPr>
        <w:t xml:space="preserve"> </w:t>
      </w:r>
      <w:proofErr w:type="spellStart"/>
      <w:r w:rsidR="00C120AB" w:rsidRPr="00C120AB">
        <w:rPr>
          <w:rFonts w:eastAsia="Times New Roman"/>
          <w:szCs w:val="24"/>
          <w:lang w:val="en-US" w:eastAsia="hu-HU"/>
        </w:rPr>
        <w:t>céljából</w:t>
      </w:r>
      <w:proofErr w:type="spellEnd"/>
      <w:r w:rsidR="00C120AB">
        <w:rPr>
          <w:rFonts w:eastAsia="Times New Roman"/>
          <w:szCs w:val="24"/>
          <w:lang w:val="en-US" w:eastAsia="hu-HU"/>
        </w:rPr>
        <w:t xml:space="preserve">” </w:t>
      </w:r>
      <w:proofErr w:type="spellStart"/>
      <w:r w:rsidR="00C120AB">
        <w:rPr>
          <w:rFonts w:eastAsia="Times New Roman"/>
          <w:szCs w:val="24"/>
          <w:lang w:val="en-US" w:eastAsia="hu-HU"/>
        </w:rPr>
        <w:t>majd</w:t>
      </w:r>
      <w:proofErr w:type="spellEnd"/>
      <w:r w:rsidR="00C120AB">
        <w:rPr>
          <w:rFonts w:eastAsia="Times New Roman"/>
          <w:szCs w:val="24"/>
          <w:lang w:val="en-US" w:eastAsia="hu-HU"/>
        </w:rPr>
        <w:t xml:space="preserve">  </w:t>
      </w:r>
      <w:proofErr w:type="spellStart"/>
      <w:r w:rsidR="00DD1E98">
        <w:rPr>
          <w:rFonts w:eastAsia="Times New Roman"/>
          <w:szCs w:val="24"/>
          <w:lang w:val="en-US" w:eastAsia="hu-HU"/>
        </w:rPr>
        <w:t>zárt</w:t>
      </w:r>
      <w:proofErr w:type="spellEnd"/>
      <w:r w:rsidR="00DD1E98">
        <w:rPr>
          <w:rFonts w:eastAsia="Times New Roman"/>
          <w:szCs w:val="24"/>
          <w:lang w:val="en-US" w:eastAsia="hu-HU"/>
        </w:rPr>
        <w:t xml:space="preserve"> </w:t>
      </w:r>
      <w:proofErr w:type="spellStart"/>
      <w:r w:rsidR="00DD1E98">
        <w:rPr>
          <w:rFonts w:eastAsia="Times New Roman"/>
          <w:szCs w:val="24"/>
          <w:lang w:val="en-US" w:eastAsia="hu-HU"/>
        </w:rPr>
        <w:t>ülésen</w:t>
      </w:r>
      <w:proofErr w:type="spellEnd"/>
      <w:r w:rsidR="00DD1E98">
        <w:rPr>
          <w:rFonts w:eastAsia="Times New Roman"/>
          <w:szCs w:val="24"/>
          <w:lang w:val="en-US" w:eastAsia="hu-HU"/>
        </w:rPr>
        <w:t xml:space="preserve"> </w:t>
      </w:r>
      <w:r w:rsidR="00EC34CF">
        <w:rPr>
          <w:rFonts w:eastAsia="Times New Roman"/>
          <w:szCs w:val="24"/>
          <w:lang w:eastAsia="hu-HU"/>
        </w:rPr>
        <w:t xml:space="preserve">a </w:t>
      </w:r>
      <w:r w:rsidR="00C120AB">
        <w:rPr>
          <w:rFonts w:eastAsia="Times New Roman"/>
          <w:szCs w:val="24"/>
          <w:lang w:eastAsia="hu-HU"/>
        </w:rPr>
        <w:t>„</w:t>
      </w:r>
      <w:r w:rsidR="00C120AB" w:rsidRPr="00C55703">
        <w:rPr>
          <w:szCs w:val="24"/>
          <w:lang w:eastAsia="hu-HU"/>
        </w:rPr>
        <w:t>Javaslat a Főváros Pedagógiai Szakszolgálat intézményvezetői (főigazgatói) állására beérkezett pályázat véleményezésére</w:t>
      </w:r>
      <w:r w:rsidR="00C120AB">
        <w:rPr>
          <w:szCs w:val="24"/>
          <w:lang w:eastAsia="hu-HU"/>
        </w:rPr>
        <w:t>”, a  „</w:t>
      </w:r>
      <w:r w:rsidR="00C120AB" w:rsidRPr="00C55703">
        <w:rPr>
          <w:szCs w:val="24"/>
          <w:lang w:eastAsia="hu-HU"/>
        </w:rPr>
        <w:t>Javaslat a József Attila Nyelvoktató Nemzetiségi Általános Iskola intézményvezetői állására beérkezett pályázat véleményezésére</w:t>
      </w:r>
      <w:r w:rsidR="00C120AB">
        <w:rPr>
          <w:szCs w:val="24"/>
          <w:lang w:eastAsia="hu-HU"/>
        </w:rPr>
        <w:t>”, a „</w:t>
      </w:r>
      <w:r w:rsidR="00C120AB" w:rsidRPr="00C55703">
        <w:rPr>
          <w:szCs w:val="24"/>
          <w:lang w:eastAsia="hu-HU"/>
        </w:rPr>
        <w:t>Javaslat a Budapest XX. kerületi Hajós Alfréd Általános Iskola Intézményvezetői állására beérkezett pályázat véleményezésére</w:t>
      </w:r>
      <w:r w:rsidR="00C120AB">
        <w:rPr>
          <w:szCs w:val="24"/>
          <w:lang w:eastAsia="hu-HU"/>
        </w:rPr>
        <w:t>”, a „</w:t>
      </w:r>
      <w:r w:rsidR="00C120AB" w:rsidRPr="00C55703">
        <w:rPr>
          <w:szCs w:val="24"/>
          <w:lang w:eastAsia="hu-HU"/>
        </w:rPr>
        <w:t>Javaslat a Budapest XX. kerületi Gyulai István Általános Iskola Intézményvezetői állására beérkezett pályázat véleményezésére</w:t>
      </w:r>
      <w:r w:rsidR="00C120AB">
        <w:rPr>
          <w:szCs w:val="24"/>
          <w:lang w:eastAsia="hu-HU"/>
        </w:rPr>
        <w:t>” című napirendeket</w:t>
      </w:r>
      <w:r w:rsidR="00DD1E98">
        <w:rPr>
          <w:szCs w:val="24"/>
          <w:lang w:eastAsia="hu-HU"/>
        </w:rPr>
        <w:t>.</w:t>
      </w:r>
      <w:r w:rsidR="00C120AB">
        <w:rPr>
          <w:szCs w:val="24"/>
          <w:lang w:eastAsia="hu-HU"/>
        </w:rPr>
        <w:t xml:space="preserve"> </w:t>
      </w:r>
    </w:p>
    <w:p w:rsidR="001E526C" w:rsidRDefault="001E526C" w:rsidP="00327657">
      <w:pPr>
        <w:ind w:left="540" w:right="53"/>
        <w:jc w:val="both"/>
        <w:rPr>
          <w:color w:val="000000" w:themeColor="text1"/>
          <w:szCs w:val="24"/>
        </w:rPr>
      </w:pPr>
    </w:p>
    <w:p w:rsidR="001E526C" w:rsidRPr="00663225" w:rsidRDefault="001E526C" w:rsidP="001E526C">
      <w:pPr>
        <w:suppressAutoHyphens/>
        <w:autoSpaceDN w:val="0"/>
        <w:ind w:left="567"/>
        <w:contextualSpacing/>
        <w:jc w:val="both"/>
        <w:textAlignment w:val="baseline"/>
        <w:rPr>
          <w:rFonts w:eastAsia="Times New Roman"/>
          <w:szCs w:val="24"/>
          <w:lang w:eastAsia="hu-HU"/>
        </w:rPr>
      </w:pPr>
      <w:proofErr w:type="spellStart"/>
      <w:r w:rsidRPr="001E526C">
        <w:rPr>
          <w:color w:val="000000" w:themeColor="text1"/>
          <w:szCs w:val="24"/>
          <w:u w:val="single"/>
        </w:rPr>
        <w:t>Csaszny</w:t>
      </w:r>
      <w:proofErr w:type="spellEnd"/>
      <w:r w:rsidRPr="001E526C">
        <w:rPr>
          <w:color w:val="000000" w:themeColor="text1"/>
          <w:szCs w:val="24"/>
          <w:u w:val="single"/>
        </w:rPr>
        <w:t xml:space="preserve"> Márton:</w:t>
      </w:r>
      <w:r>
        <w:rPr>
          <w:color w:val="000000" w:themeColor="text1"/>
          <w:szCs w:val="24"/>
        </w:rPr>
        <w:t xml:space="preserve"> A Gazdasági Bizottság kéri a „</w:t>
      </w:r>
      <w:r w:rsidRPr="00663225">
        <w:rPr>
          <w:rFonts w:eastAsia="Times New Roman"/>
          <w:szCs w:val="24"/>
          <w:lang w:eastAsia="hu-HU"/>
        </w:rPr>
        <w:t>Javaslat a Bp. XX. Kossuth Lajos u. 68. és Kossuth Lajos u. 146. szám alatti ingatlanok további hasznosítására</w:t>
      </w:r>
      <w:r>
        <w:rPr>
          <w:rFonts w:eastAsia="Times New Roman"/>
          <w:szCs w:val="24"/>
          <w:lang w:eastAsia="hu-HU"/>
        </w:rPr>
        <w:t xml:space="preserve">” című előterjesztés napirendről történő levételét. </w:t>
      </w:r>
    </w:p>
    <w:p w:rsidR="001E526C" w:rsidRPr="001E526C" w:rsidRDefault="001E526C" w:rsidP="00327657">
      <w:pPr>
        <w:ind w:left="540" w:right="53"/>
        <w:jc w:val="both"/>
        <w:rPr>
          <w:color w:val="000000" w:themeColor="text1"/>
          <w:szCs w:val="24"/>
        </w:rPr>
      </w:pPr>
    </w:p>
    <w:p w:rsidR="001E526C" w:rsidRPr="001E526C" w:rsidRDefault="001E526C" w:rsidP="00327657">
      <w:pPr>
        <w:ind w:left="540" w:right="53"/>
        <w:jc w:val="both"/>
        <w:rPr>
          <w:color w:val="000000" w:themeColor="text1"/>
          <w:szCs w:val="24"/>
        </w:rPr>
      </w:pPr>
      <w:proofErr w:type="spellStart"/>
      <w:r w:rsidRPr="001E526C">
        <w:rPr>
          <w:color w:val="000000" w:themeColor="text1"/>
          <w:szCs w:val="24"/>
          <w:u w:val="single"/>
        </w:rPr>
        <w:t>Völgyesi</w:t>
      </w:r>
      <w:proofErr w:type="spellEnd"/>
      <w:r w:rsidRPr="001E526C">
        <w:rPr>
          <w:color w:val="000000" w:themeColor="text1"/>
          <w:szCs w:val="24"/>
          <w:u w:val="single"/>
        </w:rPr>
        <w:t xml:space="preserve"> Krisztián:</w:t>
      </w:r>
      <w:r>
        <w:rPr>
          <w:color w:val="000000" w:themeColor="text1"/>
          <w:szCs w:val="24"/>
        </w:rPr>
        <w:t xml:space="preserve"> Sajnálattal észrevételezi, hogy több </w:t>
      </w:r>
      <w:r w:rsidR="00B12C7D">
        <w:rPr>
          <w:color w:val="000000" w:themeColor="text1"/>
          <w:szCs w:val="24"/>
        </w:rPr>
        <w:t xml:space="preserve">előterjesztés </w:t>
      </w:r>
      <w:r>
        <w:rPr>
          <w:color w:val="000000" w:themeColor="text1"/>
          <w:szCs w:val="24"/>
        </w:rPr>
        <w:t>csak hétfőn került fel az Ftp-tárhelyre. Véleménye szerint ennyi idő alatt nem lehet</w:t>
      </w:r>
      <w:r w:rsidR="002D4379">
        <w:rPr>
          <w:color w:val="000000" w:themeColor="text1"/>
          <w:szCs w:val="24"/>
        </w:rPr>
        <w:t>ett</w:t>
      </w:r>
      <w:r>
        <w:rPr>
          <w:color w:val="000000" w:themeColor="text1"/>
          <w:szCs w:val="24"/>
        </w:rPr>
        <w:t xml:space="preserve"> átnézni</w:t>
      </w:r>
      <w:r w:rsidR="002D4379">
        <w:rPr>
          <w:color w:val="000000" w:themeColor="text1"/>
          <w:szCs w:val="24"/>
        </w:rPr>
        <w:t xml:space="preserve"> ezeket az anyagokat, így tartózkod</w:t>
      </w:r>
      <w:r w:rsidR="005E7C12">
        <w:rPr>
          <w:color w:val="000000" w:themeColor="text1"/>
          <w:szCs w:val="24"/>
        </w:rPr>
        <w:t>ni fog</w:t>
      </w:r>
      <w:r w:rsidR="002D4379">
        <w:rPr>
          <w:color w:val="000000" w:themeColor="text1"/>
          <w:szCs w:val="24"/>
        </w:rPr>
        <w:t xml:space="preserve"> a szavazás</w:t>
      </w:r>
      <w:r w:rsidR="00DD1E98">
        <w:rPr>
          <w:color w:val="000000" w:themeColor="text1"/>
          <w:szCs w:val="24"/>
        </w:rPr>
        <w:t>nál.</w:t>
      </w:r>
      <w:r w:rsidR="002D4379">
        <w:rPr>
          <w:color w:val="000000" w:themeColor="text1"/>
          <w:szCs w:val="24"/>
        </w:rPr>
        <w:t xml:space="preserve"> </w:t>
      </w:r>
    </w:p>
    <w:p w:rsidR="001E526C" w:rsidRDefault="001E526C" w:rsidP="00327657">
      <w:pPr>
        <w:ind w:left="540" w:right="53"/>
        <w:jc w:val="both"/>
        <w:rPr>
          <w:color w:val="000000" w:themeColor="text1"/>
          <w:szCs w:val="24"/>
        </w:rPr>
      </w:pPr>
    </w:p>
    <w:p w:rsidR="00327657" w:rsidRDefault="002D4379" w:rsidP="00327657">
      <w:pPr>
        <w:ind w:left="540" w:right="53"/>
        <w:jc w:val="both"/>
        <w:rPr>
          <w:color w:val="000000" w:themeColor="text1"/>
          <w:szCs w:val="24"/>
        </w:rPr>
      </w:pPr>
      <w:r w:rsidRPr="002D4379">
        <w:rPr>
          <w:color w:val="000000" w:themeColor="text1"/>
          <w:szCs w:val="24"/>
          <w:u w:val="single"/>
        </w:rPr>
        <w:lastRenderedPageBreak/>
        <w:t>Szabados Ákos:</w:t>
      </w:r>
      <w:r>
        <w:rPr>
          <w:color w:val="000000" w:themeColor="text1"/>
          <w:szCs w:val="24"/>
        </w:rPr>
        <w:t xml:space="preserve"> </w:t>
      </w:r>
      <w:r w:rsidR="00327657" w:rsidRPr="004B2959">
        <w:rPr>
          <w:color w:val="000000" w:themeColor="text1"/>
          <w:szCs w:val="24"/>
        </w:rPr>
        <w:t>Megállapítja, hogy a napirendre vonatkozóan más javaslat nem hangzik el.</w:t>
      </w:r>
    </w:p>
    <w:p w:rsidR="002D4379" w:rsidRPr="002D4379" w:rsidRDefault="002D4379" w:rsidP="00327657">
      <w:pPr>
        <w:ind w:left="540" w:right="53"/>
        <w:jc w:val="both"/>
        <w:rPr>
          <w:color w:val="000000" w:themeColor="text1"/>
          <w:szCs w:val="24"/>
        </w:rPr>
      </w:pPr>
      <w:r>
        <w:rPr>
          <w:color w:val="000000" w:themeColor="text1"/>
          <w:szCs w:val="24"/>
        </w:rPr>
        <w:t xml:space="preserve">Szavazásra teszi fel a „Fellebbezések”, </w:t>
      </w:r>
      <w:proofErr w:type="gramStart"/>
      <w:r>
        <w:rPr>
          <w:color w:val="000000" w:themeColor="text1"/>
          <w:szCs w:val="24"/>
        </w:rPr>
        <w:t>valamint  a</w:t>
      </w:r>
      <w:proofErr w:type="gramEnd"/>
      <w:r>
        <w:rPr>
          <w:color w:val="000000" w:themeColor="text1"/>
          <w:szCs w:val="24"/>
        </w:rPr>
        <w:t xml:space="preserve"> „</w:t>
      </w:r>
      <w:r w:rsidRPr="00663225">
        <w:rPr>
          <w:rFonts w:eastAsia="Times New Roman"/>
          <w:szCs w:val="24"/>
          <w:lang w:eastAsia="hu-HU"/>
        </w:rPr>
        <w:t>Javaslat a Bp. XX. Kossuth Lajos u. 68. és Kossuth Lajos u. 146. szám alatti ingatlanok további hasznosítására</w:t>
      </w:r>
      <w:r>
        <w:rPr>
          <w:rFonts w:eastAsia="Times New Roman"/>
          <w:szCs w:val="24"/>
          <w:lang w:eastAsia="hu-HU"/>
        </w:rPr>
        <w:t xml:space="preserve">” című előterjesztések napirendről történő levételének elfogadását. </w:t>
      </w:r>
    </w:p>
    <w:p w:rsidR="002D4379" w:rsidRDefault="002D4379" w:rsidP="002D4379">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16</w:t>
      </w:r>
      <w:r w:rsidRPr="00F26EBD">
        <w:rPr>
          <w:rFonts w:eastAsia="Times New Roman"/>
          <w:bCs/>
          <w:szCs w:val="24"/>
          <w:lang w:eastAsia="hu-HU"/>
        </w:rPr>
        <w:t xml:space="preserve"> igen 0 nem </w:t>
      </w:r>
      <w:r>
        <w:rPr>
          <w:rFonts w:eastAsia="Times New Roman"/>
          <w:bCs/>
          <w:szCs w:val="24"/>
          <w:lang w:eastAsia="hu-HU"/>
        </w:rPr>
        <w:t>1</w:t>
      </w:r>
      <w:r w:rsidRPr="00F26EBD">
        <w:rPr>
          <w:rFonts w:eastAsia="Times New Roman"/>
          <w:bCs/>
          <w:szCs w:val="24"/>
          <w:lang w:eastAsia="hu-HU"/>
        </w:rPr>
        <w:t xml:space="preserve"> tartózkodással elfogadja azt.</w:t>
      </w:r>
    </w:p>
    <w:p w:rsidR="002D4379" w:rsidRPr="002D4379" w:rsidRDefault="002D4379" w:rsidP="004B0F47">
      <w:pPr>
        <w:ind w:left="567"/>
        <w:jc w:val="both"/>
        <w:rPr>
          <w:color w:val="000000" w:themeColor="text1"/>
          <w:szCs w:val="24"/>
        </w:rPr>
      </w:pPr>
      <w:r>
        <w:rPr>
          <w:color w:val="000000" w:themeColor="text1"/>
          <w:szCs w:val="24"/>
        </w:rPr>
        <w:t>Szavazásra teszi fel a „</w:t>
      </w:r>
      <w:r w:rsidRPr="00C55703">
        <w:rPr>
          <w:lang w:eastAsia="hu-HU"/>
        </w:rPr>
        <w:t xml:space="preserve">Javaslat az Országos </w:t>
      </w:r>
      <w:proofErr w:type="spellStart"/>
      <w:r w:rsidRPr="00C55703">
        <w:rPr>
          <w:lang w:eastAsia="hu-HU"/>
        </w:rPr>
        <w:t>Görpark</w:t>
      </w:r>
      <w:proofErr w:type="spellEnd"/>
      <w:r w:rsidRPr="00C55703">
        <w:rPr>
          <w:lang w:eastAsia="hu-HU"/>
        </w:rPr>
        <w:t xml:space="preserve"> Programban való részvételre</w:t>
      </w:r>
      <w:r>
        <w:rPr>
          <w:lang w:eastAsia="hu-HU"/>
        </w:rPr>
        <w:t xml:space="preserve">” a </w:t>
      </w:r>
      <w:r>
        <w:rPr>
          <w:szCs w:val="24"/>
        </w:rPr>
        <w:t xml:space="preserve"> </w:t>
      </w:r>
      <w:r>
        <w:rPr>
          <w:rFonts w:eastAsia="Times New Roman"/>
          <w:shd w:val="clear" w:color="auto" w:fill="FFFFFF"/>
        </w:rPr>
        <w:t xml:space="preserve"> </w:t>
      </w:r>
      <w:proofErr w:type="spellStart"/>
      <w:r>
        <w:rPr>
          <w:rFonts w:eastAsia="Times New Roman"/>
          <w:shd w:val="clear" w:color="auto" w:fill="FFFFFF"/>
        </w:rPr>
        <w:t>a</w:t>
      </w:r>
      <w:proofErr w:type="spellEnd"/>
      <w:r>
        <w:rPr>
          <w:rFonts w:eastAsia="Times New Roman"/>
          <w:shd w:val="clear" w:color="auto" w:fill="FFFFFF"/>
        </w:rPr>
        <w:t xml:space="preserve"> </w:t>
      </w:r>
      <w:r w:rsidR="004B0F47">
        <w:rPr>
          <w:rFonts w:eastAsia="Times New Roman"/>
          <w:shd w:val="clear" w:color="auto" w:fill="FFFFFF"/>
        </w:rPr>
        <w:t>„</w:t>
      </w:r>
      <w:r w:rsidR="004B0F47" w:rsidRPr="00C55703">
        <w:rPr>
          <w:lang w:eastAsia="hu-HU"/>
        </w:rPr>
        <w:t>Javaslat a településkép védelméről szóló rendelet megalkotására</w:t>
      </w:r>
      <w:r w:rsidR="004B0F47">
        <w:rPr>
          <w:lang w:eastAsia="hu-HU"/>
        </w:rPr>
        <w:t xml:space="preserve">” a </w:t>
      </w:r>
      <w:r>
        <w:rPr>
          <w:rFonts w:eastAsia="Times New Roman"/>
          <w:shd w:val="clear" w:color="auto" w:fill="FFFFFF"/>
        </w:rPr>
        <w:t>„</w:t>
      </w:r>
      <w:r w:rsidRPr="007E6486">
        <w:rPr>
          <w:rFonts w:eastAsia="Times New Roman"/>
        </w:rPr>
        <w:t>Javaslat a Főváros Pedagógiai Szakszolgálat intézményvezetői (főigazgatói) állására beérkezett pályázat véleményezésére</w:t>
      </w:r>
      <w:r>
        <w:rPr>
          <w:rFonts w:eastAsia="Times New Roman"/>
        </w:rPr>
        <w:t>” a „</w:t>
      </w:r>
      <w:r w:rsidRPr="007E6486">
        <w:rPr>
          <w:rFonts w:eastAsia="Times New Roman"/>
        </w:rPr>
        <w:t>Javaslat a József Attila Nyelvoktató Nemzetiségi Általános Iskola intézményvezetői állására beérkezett pályázat véleményezésére</w:t>
      </w:r>
      <w:r>
        <w:rPr>
          <w:rFonts w:eastAsia="Times New Roman"/>
        </w:rPr>
        <w:t>” a „</w:t>
      </w:r>
      <w:r w:rsidRPr="007E6486">
        <w:rPr>
          <w:rFonts w:eastAsia="Times New Roman"/>
        </w:rPr>
        <w:t>Javaslat a Budapest XX. kerületi Hajós Alfréd Általános Iskola Intézményvezetői állására beérkezett pályázat véleményezésére</w:t>
      </w:r>
      <w:r>
        <w:rPr>
          <w:rFonts w:eastAsia="Times New Roman"/>
        </w:rPr>
        <w:t>” a „</w:t>
      </w:r>
      <w:r w:rsidRPr="007E6486">
        <w:rPr>
          <w:rFonts w:eastAsia="Times New Roman"/>
        </w:rPr>
        <w:t>Javaslat a Budapest XX. kerületi Gyulai István Általános Iskola Intézményvezetői állására beérkezett pályázat véleményezésére</w:t>
      </w:r>
      <w:r>
        <w:rPr>
          <w:rFonts w:eastAsia="Times New Roman"/>
        </w:rPr>
        <w:t xml:space="preserve">” </w:t>
      </w:r>
      <w:r>
        <w:rPr>
          <w:rFonts w:eastAsia="Times New Roman"/>
          <w:szCs w:val="24"/>
          <w:lang w:eastAsia="hu-HU"/>
        </w:rPr>
        <w:t xml:space="preserve">című előterjesztések napirendre vételének elfogadását. </w:t>
      </w:r>
    </w:p>
    <w:p w:rsidR="002D4379" w:rsidRPr="00F26EBD" w:rsidRDefault="002D4379" w:rsidP="002D4379">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16</w:t>
      </w:r>
      <w:r w:rsidRPr="00F26EBD">
        <w:rPr>
          <w:rFonts w:eastAsia="Times New Roman"/>
          <w:bCs/>
          <w:szCs w:val="24"/>
          <w:lang w:eastAsia="hu-HU"/>
        </w:rPr>
        <w:t xml:space="preserve"> igen 0 nem </w:t>
      </w:r>
      <w:r>
        <w:rPr>
          <w:rFonts w:eastAsia="Times New Roman"/>
          <w:bCs/>
          <w:szCs w:val="24"/>
          <w:lang w:eastAsia="hu-HU"/>
        </w:rPr>
        <w:t>1</w:t>
      </w:r>
      <w:r w:rsidRPr="00F26EBD">
        <w:rPr>
          <w:rFonts w:eastAsia="Times New Roman"/>
          <w:bCs/>
          <w:szCs w:val="24"/>
          <w:lang w:eastAsia="hu-HU"/>
        </w:rPr>
        <w:t xml:space="preserve"> tartózkodással elfogadja azt.</w:t>
      </w:r>
    </w:p>
    <w:p w:rsidR="002D4379" w:rsidRDefault="002D4379" w:rsidP="005E1A19">
      <w:pPr>
        <w:ind w:left="567" w:firstLine="3"/>
        <w:jc w:val="both"/>
        <w:rPr>
          <w:color w:val="000000" w:themeColor="text1"/>
          <w:szCs w:val="24"/>
        </w:rPr>
      </w:pPr>
      <w:r>
        <w:rPr>
          <w:rFonts w:eastAsia="Times New Roman"/>
          <w:bCs/>
          <w:color w:val="000000"/>
          <w:szCs w:val="20"/>
          <w:lang w:eastAsia="hu-HU"/>
        </w:rPr>
        <w:t>Szavazásra teszi fel annak elfogadását, hogy a „Polgármesteri beszámolót” követően első napirendként tárgyalják a „</w:t>
      </w:r>
      <w:proofErr w:type="spellStart"/>
      <w:r w:rsidRPr="00663225">
        <w:rPr>
          <w:rFonts w:eastAsia="Times New Roman"/>
          <w:szCs w:val="24"/>
          <w:lang w:val="en-US" w:eastAsia="hu-HU"/>
        </w:rPr>
        <w:t>Beszámoló</w:t>
      </w:r>
      <w:proofErr w:type="spellEnd"/>
      <w:r w:rsidRPr="00663225">
        <w:rPr>
          <w:rFonts w:eastAsia="Times New Roman"/>
          <w:szCs w:val="24"/>
          <w:lang w:val="en-US" w:eastAsia="hu-HU"/>
        </w:rPr>
        <w:t xml:space="preserve"> a </w:t>
      </w:r>
      <w:proofErr w:type="spellStart"/>
      <w:r w:rsidRPr="00663225">
        <w:rPr>
          <w:rFonts w:eastAsia="Times New Roman"/>
          <w:szCs w:val="24"/>
          <w:lang w:val="en-US" w:eastAsia="hu-HU"/>
        </w:rPr>
        <w:t>Budapesti</w:t>
      </w:r>
      <w:proofErr w:type="spellEnd"/>
      <w:r w:rsidRPr="00663225">
        <w:rPr>
          <w:rFonts w:eastAsia="Times New Roman"/>
          <w:szCs w:val="24"/>
          <w:lang w:val="en-US" w:eastAsia="hu-HU"/>
        </w:rPr>
        <w:t xml:space="preserve"> Rend</w:t>
      </w:r>
      <w:r w:rsidRPr="00663225">
        <w:rPr>
          <w:rFonts w:eastAsia="Times New Roman"/>
          <w:szCs w:val="24"/>
          <w:lang w:eastAsia="hu-HU"/>
        </w:rPr>
        <w:t>őr-főkapitányság XX. és XXIII. kerületi Rendőrkapitányság 2018. évi tevékenységéről</w:t>
      </w:r>
      <w:r>
        <w:rPr>
          <w:rFonts w:eastAsia="Times New Roman"/>
          <w:szCs w:val="24"/>
          <w:lang w:eastAsia="hu-HU"/>
        </w:rPr>
        <w:t>”, című előterjesztést, utána a „</w:t>
      </w:r>
      <w:proofErr w:type="spellStart"/>
      <w:r w:rsidRPr="00C120AB">
        <w:rPr>
          <w:rFonts w:eastAsia="Times New Roman"/>
          <w:szCs w:val="24"/>
          <w:lang w:val="en-US" w:eastAsia="hu-HU"/>
        </w:rPr>
        <w:t>Javaslat</w:t>
      </w:r>
      <w:proofErr w:type="spellEnd"/>
      <w:r w:rsidRPr="00C120AB">
        <w:rPr>
          <w:rFonts w:eastAsia="Times New Roman"/>
          <w:szCs w:val="24"/>
          <w:lang w:val="en-US" w:eastAsia="hu-HU"/>
        </w:rPr>
        <w:t xml:space="preserve"> </w:t>
      </w:r>
      <w:proofErr w:type="spellStart"/>
      <w:r w:rsidRPr="00C120AB">
        <w:rPr>
          <w:rFonts w:eastAsia="Times New Roman"/>
          <w:szCs w:val="24"/>
          <w:lang w:val="en-US" w:eastAsia="hu-HU"/>
        </w:rPr>
        <w:t>adomány</w:t>
      </w:r>
      <w:proofErr w:type="spellEnd"/>
      <w:r w:rsidRPr="00C120AB">
        <w:rPr>
          <w:rFonts w:eastAsia="Times New Roman"/>
          <w:szCs w:val="24"/>
          <w:lang w:val="en-US" w:eastAsia="hu-HU"/>
        </w:rPr>
        <w:t xml:space="preserve"> </w:t>
      </w:r>
      <w:proofErr w:type="spellStart"/>
      <w:r w:rsidRPr="00C120AB">
        <w:rPr>
          <w:rFonts w:eastAsia="Times New Roman"/>
          <w:szCs w:val="24"/>
          <w:lang w:val="en-US" w:eastAsia="hu-HU"/>
        </w:rPr>
        <w:t>befogadására</w:t>
      </w:r>
      <w:proofErr w:type="spellEnd"/>
      <w:r w:rsidRPr="00C120AB">
        <w:rPr>
          <w:rFonts w:eastAsia="Times New Roman"/>
          <w:szCs w:val="24"/>
          <w:lang w:val="en-US" w:eastAsia="hu-HU"/>
        </w:rPr>
        <w:t xml:space="preserve"> </w:t>
      </w:r>
      <w:proofErr w:type="spellStart"/>
      <w:r w:rsidRPr="00C120AB">
        <w:rPr>
          <w:rFonts w:eastAsia="Times New Roman"/>
          <w:szCs w:val="24"/>
          <w:lang w:val="en-US" w:eastAsia="hu-HU"/>
        </w:rPr>
        <w:t>rendőrségi</w:t>
      </w:r>
      <w:proofErr w:type="spellEnd"/>
      <w:r w:rsidRPr="00C120AB">
        <w:rPr>
          <w:rFonts w:eastAsia="Times New Roman"/>
          <w:szCs w:val="24"/>
          <w:lang w:val="en-US" w:eastAsia="hu-HU"/>
        </w:rPr>
        <w:t xml:space="preserve"> </w:t>
      </w:r>
      <w:proofErr w:type="spellStart"/>
      <w:r w:rsidRPr="00C120AB">
        <w:rPr>
          <w:rFonts w:eastAsia="Times New Roman"/>
          <w:szCs w:val="24"/>
          <w:lang w:val="en-US" w:eastAsia="hu-HU"/>
        </w:rPr>
        <w:t>dolgozók</w:t>
      </w:r>
      <w:proofErr w:type="spellEnd"/>
      <w:r w:rsidRPr="00C120AB">
        <w:rPr>
          <w:rFonts w:eastAsia="Times New Roman"/>
          <w:szCs w:val="24"/>
          <w:lang w:val="en-US" w:eastAsia="hu-HU"/>
        </w:rPr>
        <w:t xml:space="preserve"> </w:t>
      </w:r>
      <w:proofErr w:type="spellStart"/>
      <w:r w:rsidRPr="00C120AB">
        <w:rPr>
          <w:rFonts w:eastAsia="Times New Roman"/>
          <w:szCs w:val="24"/>
          <w:lang w:val="en-US" w:eastAsia="hu-HU"/>
        </w:rPr>
        <w:t>jutalmazása</w:t>
      </w:r>
      <w:proofErr w:type="spellEnd"/>
      <w:r w:rsidRPr="00C120AB">
        <w:rPr>
          <w:rFonts w:eastAsia="Times New Roman"/>
          <w:szCs w:val="24"/>
          <w:lang w:val="en-US" w:eastAsia="hu-HU"/>
        </w:rPr>
        <w:t xml:space="preserve"> </w:t>
      </w:r>
      <w:proofErr w:type="spellStart"/>
      <w:r w:rsidRPr="00C120AB">
        <w:rPr>
          <w:rFonts w:eastAsia="Times New Roman"/>
          <w:szCs w:val="24"/>
          <w:lang w:val="en-US" w:eastAsia="hu-HU"/>
        </w:rPr>
        <w:t>céljából</w:t>
      </w:r>
      <w:proofErr w:type="spellEnd"/>
      <w:r>
        <w:rPr>
          <w:rFonts w:eastAsia="Times New Roman"/>
          <w:szCs w:val="24"/>
          <w:lang w:val="en-US" w:eastAsia="hu-HU"/>
        </w:rPr>
        <w:t xml:space="preserve">” </w:t>
      </w:r>
      <w:proofErr w:type="spellStart"/>
      <w:r>
        <w:rPr>
          <w:rFonts w:eastAsia="Times New Roman"/>
          <w:szCs w:val="24"/>
          <w:lang w:val="en-US" w:eastAsia="hu-HU"/>
        </w:rPr>
        <w:t>című</w:t>
      </w:r>
      <w:proofErr w:type="spellEnd"/>
      <w:r>
        <w:rPr>
          <w:rFonts w:eastAsia="Times New Roman"/>
          <w:szCs w:val="24"/>
          <w:lang w:val="en-US" w:eastAsia="hu-HU"/>
        </w:rPr>
        <w:t xml:space="preserve"> </w:t>
      </w:r>
      <w:proofErr w:type="spellStart"/>
      <w:r>
        <w:rPr>
          <w:rFonts w:eastAsia="Times New Roman"/>
          <w:szCs w:val="24"/>
          <w:lang w:val="en-US" w:eastAsia="hu-HU"/>
        </w:rPr>
        <w:t>anyagot</w:t>
      </w:r>
      <w:proofErr w:type="spellEnd"/>
      <w:r>
        <w:rPr>
          <w:rFonts w:eastAsia="Times New Roman"/>
          <w:szCs w:val="24"/>
          <w:lang w:val="en-US" w:eastAsia="hu-HU"/>
        </w:rPr>
        <w:t xml:space="preserve"> </w:t>
      </w:r>
      <w:proofErr w:type="spellStart"/>
      <w:r>
        <w:rPr>
          <w:rFonts w:eastAsia="Times New Roman"/>
          <w:szCs w:val="24"/>
          <w:lang w:val="en-US" w:eastAsia="hu-HU"/>
        </w:rPr>
        <w:t>és</w:t>
      </w:r>
      <w:proofErr w:type="spellEnd"/>
      <w:r>
        <w:rPr>
          <w:rFonts w:eastAsia="Times New Roman"/>
          <w:szCs w:val="24"/>
          <w:lang w:val="en-US" w:eastAsia="hu-HU"/>
        </w:rPr>
        <w:t xml:space="preserve"> </w:t>
      </w:r>
      <w:proofErr w:type="spellStart"/>
      <w:r>
        <w:rPr>
          <w:rFonts w:eastAsia="Times New Roman"/>
          <w:szCs w:val="24"/>
          <w:lang w:val="en-US" w:eastAsia="hu-HU"/>
        </w:rPr>
        <w:t>ezt</w:t>
      </w:r>
      <w:proofErr w:type="spellEnd"/>
      <w:r>
        <w:rPr>
          <w:rFonts w:eastAsia="Times New Roman"/>
          <w:szCs w:val="24"/>
          <w:lang w:val="en-US" w:eastAsia="hu-HU"/>
        </w:rPr>
        <w:t xml:space="preserve"> </w:t>
      </w:r>
      <w:proofErr w:type="spellStart"/>
      <w:r>
        <w:rPr>
          <w:rFonts w:eastAsia="Times New Roman"/>
          <w:szCs w:val="24"/>
          <w:lang w:val="en-US" w:eastAsia="hu-HU"/>
        </w:rPr>
        <w:t>követően</w:t>
      </w:r>
      <w:proofErr w:type="spellEnd"/>
      <w:r>
        <w:rPr>
          <w:rFonts w:eastAsia="Times New Roman"/>
          <w:szCs w:val="24"/>
          <w:lang w:val="en-US" w:eastAsia="hu-HU"/>
        </w:rPr>
        <w:t xml:space="preserve"> </w:t>
      </w:r>
      <w:proofErr w:type="spellStart"/>
      <w:r>
        <w:rPr>
          <w:rFonts w:eastAsia="Times New Roman"/>
          <w:szCs w:val="24"/>
          <w:lang w:val="en-US" w:eastAsia="hu-HU"/>
        </w:rPr>
        <w:t>vegyék</w:t>
      </w:r>
      <w:proofErr w:type="spellEnd"/>
      <w:r>
        <w:rPr>
          <w:rFonts w:eastAsia="Times New Roman"/>
          <w:szCs w:val="24"/>
          <w:lang w:val="en-US" w:eastAsia="hu-HU"/>
        </w:rPr>
        <w:t xml:space="preserve"> </w:t>
      </w:r>
      <w:proofErr w:type="spellStart"/>
      <w:r>
        <w:rPr>
          <w:rFonts w:eastAsia="Times New Roman"/>
          <w:szCs w:val="24"/>
          <w:lang w:val="en-US" w:eastAsia="hu-HU"/>
        </w:rPr>
        <w:t>napirendre</w:t>
      </w:r>
      <w:proofErr w:type="spellEnd"/>
      <w:r>
        <w:rPr>
          <w:rFonts w:eastAsia="Times New Roman"/>
          <w:szCs w:val="24"/>
          <w:lang w:val="en-US" w:eastAsia="hu-HU"/>
        </w:rPr>
        <w:t xml:space="preserve"> a </w:t>
      </w:r>
      <w:proofErr w:type="spellStart"/>
      <w:r>
        <w:rPr>
          <w:rFonts w:eastAsia="Times New Roman"/>
          <w:szCs w:val="24"/>
          <w:lang w:val="en-US" w:eastAsia="hu-HU"/>
        </w:rPr>
        <w:t>zárt</w:t>
      </w:r>
      <w:proofErr w:type="spellEnd"/>
      <w:r>
        <w:rPr>
          <w:rFonts w:eastAsia="Times New Roman"/>
          <w:szCs w:val="24"/>
          <w:lang w:val="en-US" w:eastAsia="hu-HU"/>
        </w:rPr>
        <w:t xml:space="preserve"> </w:t>
      </w:r>
      <w:proofErr w:type="spellStart"/>
      <w:r>
        <w:rPr>
          <w:rFonts w:eastAsia="Times New Roman"/>
          <w:szCs w:val="24"/>
          <w:lang w:val="en-US" w:eastAsia="hu-HU"/>
        </w:rPr>
        <w:t>ülésre</w:t>
      </w:r>
      <w:proofErr w:type="spellEnd"/>
      <w:r>
        <w:rPr>
          <w:rFonts w:eastAsia="Times New Roman"/>
          <w:szCs w:val="24"/>
          <w:lang w:val="en-US" w:eastAsia="hu-HU"/>
        </w:rPr>
        <w:t xml:space="preserve"> </w:t>
      </w:r>
      <w:proofErr w:type="spellStart"/>
      <w:r>
        <w:rPr>
          <w:rFonts w:eastAsia="Times New Roman"/>
          <w:szCs w:val="24"/>
          <w:lang w:val="en-US" w:eastAsia="hu-HU"/>
        </w:rPr>
        <w:t>javasolt</w:t>
      </w:r>
      <w:proofErr w:type="spellEnd"/>
      <w:r>
        <w:rPr>
          <w:rFonts w:eastAsia="Times New Roman"/>
          <w:szCs w:val="24"/>
          <w:lang w:val="en-US" w:eastAsia="hu-HU"/>
        </w:rPr>
        <w:t xml:space="preserve"> </w:t>
      </w:r>
      <w:proofErr w:type="spellStart"/>
      <w:r>
        <w:rPr>
          <w:rFonts w:eastAsia="Times New Roman"/>
          <w:szCs w:val="24"/>
          <w:lang w:val="en-US" w:eastAsia="hu-HU"/>
        </w:rPr>
        <w:t>előterjesztéseket</w:t>
      </w:r>
      <w:proofErr w:type="spellEnd"/>
      <w:r>
        <w:rPr>
          <w:rFonts w:eastAsia="Times New Roman"/>
          <w:szCs w:val="24"/>
          <w:lang w:val="en-US" w:eastAsia="hu-HU"/>
        </w:rPr>
        <w:t xml:space="preserve">. </w:t>
      </w:r>
    </w:p>
    <w:p w:rsidR="002D4379" w:rsidRPr="00F26EBD" w:rsidRDefault="002D4379" w:rsidP="002D4379">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16</w:t>
      </w:r>
      <w:r w:rsidRPr="00F26EBD">
        <w:rPr>
          <w:rFonts w:eastAsia="Times New Roman"/>
          <w:bCs/>
          <w:szCs w:val="24"/>
          <w:lang w:eastAsia="hu-HU"/>
        </w:rPr>
        <w:t xml:space="preserve"> igen 0 nem </w:t>
      </w:r>
      <w:r>
        <w:rPr>
          <w:rFonts w:eastAsia="Times New Roman"/>
          <w:bCs/>
          <w:szCs w:val="24"/>
          <w:lang w:eastAsia="hu-HU"/>
        </w:rPr>
        <w:t>1</w:t>
      </w:r>
      <w:r w:rsidRPr="00F26EBD">
        <w:rPr>
          <w:rFonts w:eastAsia="Times New Roman"/>
          <w:bCs/>
          <w:szCs w:val="24"/>
          <w:lang w:eastAsia="hu-HU"/>
        </w:rPr>
        <w:t xml:space="preserve"> tartózkodással elfogadja azt.</w:t>
      </w:r>
    </w:p>
    <w:p w:rsidR="00327657" w:rsidRPr="004B2959" w:rsidRDefault="00327657" w:rsidP="005E1A19">
      <w:pPr>
        <w:ind w:left="567" w:firstLine="3"/>
        <w:jc w:val="both"/>
        <w:rPr>
          <w:color w:val="000000" w:themeColor="text1"/>
          <w:szCs w:val="24"/>
        </w:rPr>
      </w:pPr>
      <w:r w:rsidRPr="004B2959">
        <w:rPr>
          <w:color w:val="000000" w:themeColor="text1"/>
          <w:szCs w:val="24"/>
        </w:rPr>
        <w:t xml:space="preserve">Szavazásra teszi fel az </w:t>
      </w:r>
      <w:r w:rsidR="002D4379">
        <w:rPr>
          <w:color w:val="000000" w:themeColor="text1"/>
          <w:szCs w:val="24"/>
        </w:rPr>
        <w:t xml:space="preserve">egész módosított napirend </w:t>
      </w:r>
      <w:r w:rsidRPr="004B2959">
        <w:rPr>
          <w:color w:val="000000" w:themeColor="text1"/>
          <w:szCs w:val="24"/>
        </w:rPr>
        <w:t>elfogadását.</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w:t>
      </w:r>
      <w:r w:rsidR="002D4379">
        <w:rPr>
          <w:rFonts w:eastAsia="Times New Roman"/>
          <w:bCs/>
          <w:szCs w:val="24"/>
          <w:lang w:eastAsia="hu-HU"/>
        </w:rPr>
        <w:t>6</w:t>
      </w:r>
      <w:r w:rsidRPr="00F26EBD">
        <w:rPr>
          <w:rFonts w:eastAsia="Times New Roman"/>
          <w:bCs/>
          <w:szCs w:val="24"/>
          <w:lang w:eastAsia="hu-HU"/>
        </w:rPr>
        <w:t xml:space="preserve"> igen 0 nem </w:t>
      </w:r>
      <w:r w:rsidR="002D4379">
        <w:rPr>
          <w:rFonts w:eastAsia="Times New Roman"/>
          <w:bCs/>
          <w:szCs w:val="24"/>
          <w:lang w:eastAsia="hu-HU"/>
        </w:rPr>
        <w:t>1</w:t>
      </w:r>
      <w:r w:rsidRPr="00F26EBD">
        <w:rPr>
          <w:rFonts w:eastAsia="Times New Roman"/>
          <w:bCs/>
          <w:szCs w:val="24"/>
          <w:lang w:eastAsia="hu-HU"/>
        </w:rPr>
        <w:t xml:space="preserve"> tartózkodással elfogadja azt.</w:t>
      </w:r>
    </w:p>
    <w:p w:rsidR="00327657" w:rsidRDefault="00327657" w:rsidP="00327657">
      <w:pPr>
        <w:ind w:left="567"/>
        <w:jc w:val="both"/>
        <w:rPr>
          <w:szCs w:val="24"/>
        </w:rPr>
      </w:pPr>
    </w:p>
    <w:p w:rsidR="00327657" w:rsidRPr="004B2959" w:rsidRDefault="00327657" w:rsidP="00327657">
      <w:pPr>
        <w:ind w:left="540"/>
        <w:jc w:val="both"/>
        <w:rPr>
          <w:b/>
          <w:bCs/>
          <w:color w:val="000000" w:themeColor="text1"/>
          <w:szCs w:val="24"/>
          <w:u w:val="single"/>
        </w:rPr>
      </w:pPr>
      <w:bookmarkStart w:id="2" w:name="_Hlk530038593"/>
      <w:r>
        <w:rPr>
          <w:b/>
          <w:bCs/>
          <w:color w:val="000000" w:themeColor="text1"/>
          <w:szCs w:val="24"/>
          <w:u w:val="single"/>
        </w:rPr>
        <w:t>0</w:t>
      </w:r>
      <w:r w:rsidR="002A58FC">
        <w:rPr>
          <w:b/>
          <w:bCs/>
          <w:color w:val="000000" w:themeColor="text1"/>
          <w:szCs w:val="24"/>
          <w:u w:val="single"/>
        </w:rPr>
        <w:t>65</w:t>
      </w:r>
      <w:r w:rsidRPr="004B2959">
        <w:rPr>
          <w:b/>
          <w:bCs/>
          <w:color w:val="000000" w:themeColor="text1"/>
          <w:szCs w:val="24"/>
          <w:u w:val="single"/>
        </w:rPr>
        <w:t>/2019. (I</w:t>
      </w:r>
      <w:r w:rsidR="002A58FC">
        <w:rPr>
          <w:b/>
          <w:bCs/>
          <w:color w:val="000000" w:themeColor="text1"/>
          <w:szCs w:val="24"/>
          <w:u w:val="single"/>
        </w:rPr>
        <w:t>V</w:t>
      </w:r>
      <w:r w:rsidRPr="004B2959">
        <w:rPr>
          <w:b/>
          <w:bCs/>
          <w:color w:val="000000" w:themeColor="text1"/>
          <w:szCs w:val="24"/>
          <w:u w:val="single"/>
        </w:rPr>
        <w:t>. 1</w:t>
      </w:r>
      <w:r w:rsidR="002A58FC">
        <w:rPr>
          <w:b/>
          <w:bCs/>
          <w:color w:val="000000" w:themeColor="text1"/>
          <w:szCs w:val="24"/>
          <w:u w:val="single"/>
        </w:rPr>
        <w:t>1</w:t>
      </w:r>
      <w:r w:rsidRPr="004B2959">
        <w:rPr>
          <w:b/>
          <w:bCs/>
          <w:color w:val="000000" w:themeColor="text1"/>
          <w:szCs w:val="24"/>
          <w:u w:val="single"/>
        </w:rPr>
        <w:t xml:space="preserve">.)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327657" w:rsidRPr="00663225" w:rsidRDefault="00327657" w:rsidP="00327657">
      <w:pPr>
        <w:ind w:left="540"/>
        <w:jc w:val="both"/>
        <w:rPr>
          <w:color w:val="000000" w:themeColor="text1"/>
          <w:szCs w:val="24"/>
        </w:rPr>
      </w:pPr>
      <w:r w:rsidRPr="00663225">
        <w:rPr>
          <w:color w:val="000000" w:themeColor="text1"/>
          <w:szCs w:val="24"/>
        </w:rPr>
        <w:t xml:space="preserve">a Képviselő-testület </w:t>
      </w:r>
    </w:p>
    <w:p w:rsidR="00327657" w:rsidRPr="00663225" w:rsidRDefault="00327657" w:rsidP="00327657">
      <w:pPr>
        <w:ind w:left="540"/>
        <w:jc w:val="both"/>
        <w:rPr>
          <w:i/>
          <w:iCs/>
          <w:color w:val="000000" w:themeColor="text1"/>
          <w:szCs w:val="24"/>
        </w:rPr>
      </w:pPr>
      <w:bookmarkStart w:id="3" w:name="_Hlk506537683"/>
      <w:r w:rsidRPr="00663225">
        <w:rPr>
          <w:i/>
          <w:iCs/>
          <w:color w:val="000000" w:themeColor="text1"/>
          <w:szCs w:val="24"/>
        </w:rPr>
        <w:t xml:space="preserve">I. a 2019. </w:t>
      </w:r>
      <w:r w:rsidR="002A58FC" w:rsidRPr="00663225">
        <w:rPr>
          <w:i/>
          <w:iCs/>
          <w:color w:val="000000" w:themeColor="text1"/>
          <w:szCs w:val="24"/>
        </w:rPr>
        <w:t xml:space="preserve">április 11-ei </w:t>
      </w:r>
      <w:r w:rsidRPr="00663225">
        <w:rPr>
          <w:i/>
          <w:iCs/>
          <w:color w:val="000000" w:themeColor="text1"/>
          <w:szCs w:val="24"/>
        </w:rPr>
        <w:t>ülésén az alábbi napirendi pontokat tárgyalja:</w:t>
      </w:r>
    </w:p>
    <w:p w:rsidR="00CC4D49" w:rsidRDefault="00CC4D49" w:rsidP="00CC4D49">
      <w:pPr>
        <w:numPr>
          <w:ilvl w:val="0"/>
          <w:numId w:val="6"/>
        </w:numPr>
        <w:suppressAutoHyphens/>
        <w:autoSpaceDN w:val="0"/>
        <w:ind w:left="567" w:firstLine="0"/>
        <w:contextualSpacing/>
        <w:jc w:val="both"/>
        <w:textAlignment w:val="baseline"/>
        <w:rPr>
          <w:rFonts w:eastAsia="Times New Roman"/>
          <w:szCs w:val="24"/>
          <w:lang w:eastAsia="hu-HU"/>
        </w:rPr>
      </w:pPr>
      <w:bookmarkStart w:id="4" w:name="_Hlk5785245"/>
      <w:bookmarkEnd w:id="3"/>
      <w:r w:rsidRPr="00663225">
        <w:rPr>
          <w:rFonts w:eastAsia="Times New Roman"/>
          <w:szCs w:val="24"/>
          <w:lang w:eastAsia="hu-HU"/>
        </w:rPr>
        <w:t>Beszámoló a két ülés között eltelt időszak munkájáró</w:t>
      </w:r>
      <w:r w:rsidR="004B28D2">
        <w:rPr>
          <w:rFonts w:eastAsia="Times New Roman"/>
          <w:szCs w:val="24"/>
          <w:lang w:eastAsia="hu-HU"/>
        </w:rPr>
        <w:t>l</w:t>
      </w:r>
    </w:p>
    <w:p w:rsidR="00FE1AF9" w:rsidRPr="00663225" w:rsidRDefault="00FE1AF9" w:rsidP="00FE1AF9">
      <w:pPr>
        <w:numPr>
          <w:ilvl w:val="0"/>
          <w:numId w:val="6"/>
        </w:numPr>
        <w:suppressAutoHyphens/>
        <w:autoSpaceDN w:val="0"/>
        <w:ind w:left="1418" w:hanging="851"/>
        <w:contextualSpacing/>
        <w:jc w:val="both"/>
        <w:textAlignment w:val="baseline"/>
        <w:rPr>
          <w:rFonts w:eastAsia="Times New Roman"/>
          <w:szCs w:val="24"/>
          <w:lang w:eastAsia="hu-HU"/>
        </w:rPr>
      </w:pPr>
      <w:proofErr w:type="spellStart"/>
      <w:r w:rsidRPr="00663225">
        <w:rPr>
          <w:rFonts w:eastAsia="Times New Roman"/>
          <w:szCs w:val="24"/>
          <w:lang w:val="en-US" w:eastAsia="hu-HU"/>
        </w:rPr>
        <w:t>Beszámoló</w:t>
      </w:r>
      <w:proofErr w:type="spellEnd"/>
      <w:r w:rsidRPr="00663225">
        <w:rPr>
          <w:rFonts w:eastAsia="Times New Roman"/>
          <w:szCs w:val="24"/>
          <w:lang w:val="en-US" w:eastAsia="hu-HU"/>
        </w:rPr>
        <w:t xml:space="preserve"> a </w:t>
      </w:r>
      <w:proofErr w:type="spellStart"/>
      <w:r w:rsidRPr="00663225">
        <w:rPr>
          <w:rFonts w:eastAsia="Times New Roman"/>
          <w:szCs w:val="24"/>
          <w:lang w:val="en-US" w:eastAsia="hu-HU"/>
        </w:rPr>
        <w:t>Budapesti</w:t>
      </w:r>
      <w:proofErr w:type="spellEnd"/>
      <w:r w:rsidRPr="00663225">
        <w:rPr>
          <w:rFonts w:eastAsia="Times New Roman"/>
          <w:szCs w:val="24"/>
          <w:lang w:val="en-US" w:eastAsia="hu-HU"/>
        </w:rPr>
        <w:t xml:space="preserve"> Rend</w:t>
      </w:r>
      <w:r w:rsidRPr="00663225">
        <w:rPr>
          <w:rFonts w:eastAsia="Times New Roman"/>
          <w:szCs w:val="24"/>
          <w:lang w:eastAsia="hu-HU"/>
        </w:rPr>
        <w:t>őr-főkapitányság XX. és XXIII. kerületi Rendőrkapitányság 2018. évi tevékenységéről</w:t>
      </w:r>
    </w:p>
    <w:p w:rsidR="00FE1AF9" w:rsidRPr="00663225" w:rsidRDefault="00FE1AF9" w:rsidP="00FE1AF9">
      <w:pPr>
        <w:numPr>
          <w:ilvl w:val="0"/>
          <w:numId w:val="6"/>
        </w:numPr>
        <w:suppressAutoHyphens/>
        <w:autoSpaceDN w:val="0"/>
        <w:ind w:left="1418" w:hanging="851"/>
        <w:contextualSpacing/>
        <w:jc w:val="both"/>
        <w:textAlignment w:val="baseline"/>
        <w:rPr>
          <w:rFonts w:eastAsia="Times New Roman"/>
          <w:szCs w:val="24"/>
          <w:lang w:eastAsia="hu-HU"/>
        </w:rPr>
      </w:pPr>
      <w:proofErr w:type="spellStart"/>
      <w:r w:rsidRPr="00663225">
        <w:rPr>
          <w:rFonts w:eastAsia="Times New Roman"/>
          <w:szCs w:val="24"/>
          <w:lang w:val="en-US" w:eastAsia="hu-HU"/>
        </w:rPr>
        <w:t>Javaslat</w:t>
      </w:r>
      <w:proofErr w:type="spellEnd"/>
      <w:r w:rsidRPr="00663225">
        <w:rPr>
          <w:rFonts w:eastAsia="Times New Roman"/>
          <w:szCs w:val="24"/>
          <w:lang w:val="en-US" w:eastAsia="hu-HU"/>
        </w:rPr>
        <w:t xml:space="preserve"> </w:t>
      </w:r>
      <w:proofErr w:type="spellStart"/>
      <w:r w:rsidRPr="00663225">
        <w:rPr>
          <w:rFonts w:eastAsia="Times New Roman"/>
          <w:szCs w:val="24"/>
          <w:lang w:val="en-US" w:eastAsia="hu-HU"/>
        </w:rPr>
        <w:t>adomány</w:t>
      </w:r>
      <w:proofErr w:type="spellEnd"/>
      <w:r w:rsidRPr="00663225">
        <w:rPr>
          <w:rFonts w:eastAsia="Times New Roman"/>
          <w:szCs w:val="24"/>
          <w:lang w:val="en-US" w:eastAsia="hu-HU"/>
        </w:rPr>
        <w:t xml:space="preserve"> </w:t>
      </w:r>
      <w:proofErr w:type="spellStart"/>
      <w:r w:rsidRPr="00663225">
        <w:rPr>
          <w:rFonts w:eastAsia="Times New Roman"/>
          <w:szCs w:val="24"/>
          <w:lang w:val="en-US" w:eastAsia="hu-HU"/>
        </w:rPr>
        <w:t>befogadására</w:t>
      </w:r>
      <w:proofErr w:type="spellEnd"/>
      <w:r w:rsidRPr="00663225">
        <w:rPr>
          <w:rFonts w:eastAsia="Times New Roman"/>
          <w:szCs w:val="24"/>
          <w:lang w:val="en-US" w:eastAsia="hu-HU"/>
        </w:rPr>
        <w:t xml:space="preserve"> </w:t>
      </w:r>
      <w:proofErr w:type="spellStart"/>
      <w:r w:rsidRPr="00663225">
        <w:rPr>
          <w:rFonts w:eastAsia="Times New Roman"/>
          <w:szCs w:val="24"/>
          <w:lang w:val="en-US" w:eastAsia="hu-HU"/>
        </w:rPr>
        <w:t>rendőrségi</w:t>
      </w:r>
      <w:proofErr w:type="spellEnd"/>
      <w:r w:rsidRPr="00663225">
        <w:rPr>
          <w:rFonts w:eastAsia="Times New Roman"/>
          <w:szCs w:val="24"/>
          <w:lang w:val="en-US" w:eastAsia="hu-HU"/>
        </w:rPr>
        <w:t xml:space="preserve"> </w:t>
      </w:r>
      <w:proofErr w:type="spellStart"/>
      <w:r w:rsidRPr="00663225">
        <w:rPr>
          <w:rFonts w:eastAsia="Times New Roman"/>
          <w:szCs w:val="24"/>
          <w:lang w:val="en-US" w:eastAsia="hu-HU"/>
        </w:rPr>
        <w:t>dolgozók</w:t>
      </w:r>
      <w:proofErr w:type="spellEnd"/>
      <w:r w:rsidRPr="00663225">
        <w:rPr>
          <w:rFonts w:eastAsia="Times New Roman"/>
          <w:szCs w:val="24"/>
          <w:lang w:val="en-US" w:eastAsia="hu-HU"/>
        </w:rPr>
        <w:t xml:space="preserve"> </w:t>
      </w:r>
      <w:proofErr w:type="spellStart"/>
      <w:r w:rsidRPr="00663225">
        <w:rPr>
          <w:rFonts w:eastAsia="Times New Roman"/>
          <w:szCs w:val="24"/>
          <w:lang w:val="en-US" w:eastAsia="hu-HU"/>
        </w:rPr>
        <w:t>jutalmazása</w:t>
      </w:r>
      <w:proofErr w:type="spellEnd"/>
      <w:r w:rsidRPr="00663225">
        <w:rPr>
          <w:rFonts w:eastAsia="Times New Roman"/>
          <w:szCs w:val="24"/>
          <w:lang w:val="en-US" w:eastAsia="hu-HU"/>
        </w:rPr>
        <w:t xml:space="preserve"> </w:t>
      </w:r>
      <w:proofErr w:type="spellStart"/>
      <w:r w:rsidRPr="00663225">
        <w:rPr>
          <w:rFonts w:eastAsia="Times New Roman"/>
          <w:szCs w:val="24"/>
          <w:lang w:val="en-US" w:eastAsia="hu-HU"/>
        </w:rPr>
        <w:t>céljából</w:t>
      </w:r>
      <w:proofErr w:type="spellEnd"/>
    </w:p>
    <w:p w:rsidR="00FE1AF9" w:rsidRPr="00663225" w:rsidRDefault="00FE1AF9" w:rsidP="00FE1AF9">
      <w:pPr>
        <w:numPr>
          <w:ilvl w:val="0"/>
          <w:numId w:val="6"/>
        </w:numPr>
        <w:suppressAutoHyphens/>
        <w:autoSpaceDN w:val="0"/>
        <w:ind w:left="567" w:firstLine="0"/>
        <w:contextualSpacing/>
        <w:jc w:val="both"/>
        <w:textAlignment w:val="baseline"/>
        <w:rPr>
          <w:rFonts w:eastAsia="Times New Roman"/>
          <w:szCs w:val="24"/>
          <w:lang w:eastAsia="hu-HU"/>
        </w:rPr>
      </w:pPr>
      <w:proofErr w:type="spellStart"/>
      <w:r w:rsidRPr="00663225">
        <w:rPr>
          <w:rFonts w:eastAsia="Times New Roman"/>
          <w:szCs w:val="24"/>
          <w:lang w:val="en-US" w:eastAsia="hu-HU"/>
        </w:rPr>
        <w:t>Javaslat</w:t>
      </w:r>
      <w:proofErr w:type="spellEnd"/>
      <w:r w:rsidRPr="00663225">
        <w:rPr>
          <w:rFonts w:eastAsia="Times New Roman"/>
          <w:szCs w:val="24"/>
          <w:lang w:val="en-US" w:eastAsia="hu-HU"/>
        </w:rPr>
        <w:t xml:space="preserve"> </w:t>
      </w:r>
      <w:proofErr w:type="spellStart"/>
      <w:r w:rsidRPr="00663225">
        <w:rPr>
          <w:rFonts w:eastAsia="Times New Roman"/>
          <w:szCs w:val="24"/>
          <w:lang w:val="en-US" w:eastAsia="hu-HU"/>
        </w:rPr>
        <w:t>bírósági</w:t>
      </w:r>
      <w:proofErr w:type="spellEnd"/>
      <w:r w:rsidRPr="00663225">
        <w:rPr>
          <w:rFonts w:eastAsia="Times New Roman"/>
          <w:szCs w:val="24"/>
          <w:lang w:val="en-US" w:eastAsia="hu-HU"/>
        </w:rPr>
        <w:t xml:space="preserve"> </w:t>
      </w:r>
      <w:proofErr w:type="spellStart"/>
      <w:r w:rsidRPr="00663225">
        <w:rPr>
          <w:rFonts w:eastAsia="Times New Roman"/>
          <w:szCs w:val="24"/>
          <w:lang w:val="en-US" w:eastAsia="hu-HU"/>
        </w:rPr>
        <w:t>ülnökök</w:t>
      </w:r>
      <w:proofErr w:type="spellEnd"/>
      <w:r w:rsidRPr="00663225">
        <w:rPr>
          <w:rFonts w:eastAsia="Times New Roman"/>
          <w:szCs w:val="24"/>
          <w:lang w:val="en-US" w:eastAsia="hu-HU"/>
        </w:rPr>
        <w:t xml:space="preserve"> </w:t>
      </w:r>
      <w:r w:rsidRPr="00663225">
        <w:rPr>
          <w:rFonts w:eastAsia="Times New Roman"/>
          <w:szCs w:val="24"/>
          <w:lang w:eastAsia="hu-HU"/>
        </w:rPr>
        <w:t>megválasztására – Zárt ülés!</w:t>
      </w:r>
      <w:r w:rsidRPr="00663225">
        <w:rPr>
          <w:rFonts w:eastAsia="Arial Unicode MS"/>
          <w:szCs w:val="24"/>
          <w:lang w:eastAsia="hu-HU"/>
        </w:rPr>
        <w:t xml:space="preserve"> </w:t>
      </w:r>
    </w:p>
    <w:p w:rsidR="00FE1AF9" w:rsidRPr="00663225" w:rsidRDefault="00FE1AF9" w:rsidP="00FE1AF9">
      <w:pPr>
        <w:numPr>
          <w:ilvl w:val="0"/>
          <w:numId w:val="6"/>
        </w:numPr>
        <w:suppressAutoHyphens/>
        <w:autoSpaceDN w:val="0"/>
        <w:ind w:left="567" w:firstLine="0"/>
        <w:contextualSpacing/>
        <w:jc w:val="both"/>
        <w:textAlignment w:val="baseline"/>
        <w:rPr>
          <w:rFonts w:eastAsia="Times New Roman"/>
          <w:szCs w:val="24"/>
          <w:lang w:eastAsia="hu-HU"/>
        </w:rPr>
      </w:pPr>
      <w:r w:rsidRPr="00663225">
        <w:rPr>
          <w:rFonts w:eastAsia="Times New Roman"/>
          <w:szCs w:val="24"/>
          <w:shd w:val="clear" w:color="auto" w:fill="FFFFFF"/>
          <w:lang w:eastAsia="hu-HU"/>
        </w:rPr>
        <w:t>Javaslat Sárkányölő Szent György elismerés odaítélésére</w:t>
      </w:r>
      <w:r w:rsidRPr="00663225">
        <w:rPr>
          <w:rFonts w:eastAsia="Times New Roman"/>
          <w:szCs w:val="24"/>
          <w:lang w:eastAsia="hu-HU"/>
        </w:rPr>
        <w:t xml:space="preserve"> – Zárt ülés!</w:t>
      </w:r>
    </w:p>
    <w:p w:rsidR="00FE1AF9" w:rsidRPr="00663225" w:rsidRDefault="00FE1AF9" w:rsidP="00FE1AF9">
      <w:pPr>
        <w:numPr>
          <w:ilvl w:val="0"/>
          <w:numId w:val="6"/>
        </w:numPr>
        <w:suppressAutoHyphens/>
        <w:autoSpaceDN w:val="0"/>
        <w:ind w:left="567" w:firstLine="0"/>
        <w:contextualSpacing/>
        <w:jc w:val="both"/>
        <w:textAlignment w:val="baseline"/>
        <w:rPr>
          <w:rFonts w:eastAsia="Times New Roman"/>
          <w:szCs w:val="24"/>
          <w:lang w:eastAsia="hu-HU"/>
        </w:rPr>
      </w:pPr>
      <w:r w:rsidRPr="00663225">
        <w:rPr>
          <w:rFonts w:eastAsia="Times New Roman"/>
          <w:szCs w:val="24"/>
          <w:shd w:val="clear" w:color="auto" w:fill="FFFFFF"/>
          <w:lang w:eastAsia="hu-HU"/>
        </w:rPr>
        <w:t xml:space="preserve">Javaslat </w:t>
      </w:r>
      <w:r w:rsidRPr="00663225">
        <w:rPr>
          <w:rFonts w:eastAsia="Times New Roman"/>
          <w:bCs/>
          <w:szCs w:val="24"/>
          <w:lang w:eastAsia="hu-HU"/>
        </w:rPr>
        <w:t xml:space="preserve">Szent Flórián </w:t>
      </w:r>
      <w:r w:rsidRPr="00663225">
        <w:rPr>
          <w:rFonts w:eastAsia="Times New Roman"/>
          <w:szCs w:val="24"/>
          <w:shd w:val="clear" w:color="auto" w:fill="FFFFFF"/>
          <w:lang w:eastAsia="hu-HU"/>
        </w:rPr>
        <w:t>elismerés odaítélésére</w:t>
      </w:r>
      <w:r w:rsidRPr="00663225">
        <w:rPr>
          <w:rFonts w:eastAsia="Times New Roman"/>
          <w:szCs w:val="24"/>
          <w:lang w:eastAsia="hu-HU"/>
        </w:rPr>
        <w:t xml:space="preserve"> – Zárt ülés!</w:t>
      </w:r>
    </w:p>
    <w:p w:rsidR="00FE1AF9" w:rsidRPr="00FE1AF9" w:rsidRDefault="00FE1AF9" w:rsidP="00FE1AF9">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Főváros Pedagógiai Szakszolgálat intézményvezetői (főigazgatói) állására beérkezett pályázat véleményezésére – Zárt ülésre javasolt</w:t>
      </w:r>
    </w:p>
    <w:p w:rsidR="00FE1AF9" w:rsidRDefault="00FE1AF9" w:rsidP="00DA481E">
      <w:pPr>
        <w:numPr>
          <w:ilvl w:val="0"/>
          <w:numId w:val="6"/>
        </w:numPr>
        <w:suppressAutoHyphens/>
        <w:autoSpaceDN w:val="0"/>
        <w:ind w:left="1418" w:hanging="851"/>
        <w:contextualSpacing/>
        <w:jc w:val="both"/>
        <w:textAlignment w:val="baseline"/>
        <w:rPr>
          <w:rFonts w:eastAsia="Times New Roman"/>
          <w:szCs w:val="24"/>
          <w:lang w:eastAsia="hu-HU"/>
        </w:rPr>
      </w:pPr>
      <w:bookmarkStart w:id="5" w:name="_Hlk536004166"/>
      <w:r w:rsidRPr="00663225">
        <w:rPr>
          <w:rFonts w:eastAsia="Times New Roman"/>
          <w:szCs w:val="24"/>
          <w:lang w:eastAsia="hu-HU"/>
        </w:rPr>
        <w:t>Javaslat a József Attila Nyelvoktató Nemzetiségi Általános Iskola intézményvezetői állására beérkezett pályázat véleményezésére -Zárt ülés!</w:t>
      </w:r>
    </w:p>
    <w:p w:rsidR="00FE1AF9" w:rsidRDefault="00FE1AF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Budapest XX. kerületi Hajós Alfréd Általános Iskola Intézményvezetői állására beérkezett pályázat véleményezésére -Zárt ülés!</w:t>
      </w:r>
    </w:p>
    <w:p w:rsidR="00FE1AF9" w:rsidRDefault="00FE1AF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Budapest XX. kerületi Gyulai István Általános Iskola Intézményvezetői állására beérkezett pályázat véleményezésére -Zárt ülés!</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Arial Unicode MS"/>
          <w:szCs w:val="24"/>
          <w:lang w:eastAsia="hu-HU"/>
        </w:rPr>
        <w:t>Javaslat a kitüntető címek adományozásáról szóló</w:t>
      </w:r>
      <w:r w:rsidRPr="00663225">
        <w:rPr>
          <w:rFonts w:eastAsia="Times New Roman"/>
          <w:szCs w:val="24"/>
          <w:lang w:eastAsia="hu-HU"/>
        </w:rPr>
        <w:t xml:space="preserve"> 15/2018. (V. 29.) önkormányzati rendelet módosítására</w:t>
      </w:r>
      <w:bookmarkEnd w:id="5"/>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proofErr w:type="spellStart"/>
      <w:r w:rsidRPr="00663225">
        <w:rPr>
          <w:rFonts w:eastAsia="Times New Roman"/>
          <w:szCs w:val="24"/>
          <w:lang w:val="en-US" w:eastAsia="hu-HU"/>
        </w:rPr>
        <w:lastRenderedPageBreak/>
        <w:t>Javaslat</w:t>
      </w:r>
      <w:proofErr w:type="spellEnd"/>
      <w:r w:rsidRPr="00663225">
        <w:rPr>
          <w:rFonts w:eastAsia="Times New Roman"/>
          <w:szCs w:val="24"/>
          <w:lang w:val="en-US" w:eastAsia="hu-HU"/>
        </w:rPr>
        <w:t xml:space="preserve"> a </w:t>
      </w:r>
      <w:proofErr w:type="spellStart"/>
      <w:r w:rsidRPr="00663225">
        <w:rPr>
          <w:rFonts w:eastAsia="Times New Roman"/>
          <w:szCs w:val="24"/>
          <w:lang w:val="en-US" w:eastAsia="hu-HU"/>
        </w:rPr>
        <w:t>tevékenységüket</w:t>
      </w:r>
      <w:proofErr w:type="spellEnd"/>
      <w:r w:rsidRPr="00663225">
        <w:rPr>
          <w:rFonts w:eastAsia="Times New Roman"/>
          <w:szCs w:val="24"/>
          <w:lang w:val="en-US" w:eastAsia="hu-HU"/>
        </w:rPr>
        <w:t xml:space="preserve"> </w:t>
      </w:r>
      <w:proofErr w:type="spellStart"/>
      <w:r w:rsidRPr="00663225">
        <w:rPr>
          <w:rFonts w:eastAsia="Times New Roman"/>
          <w:szCs w:val="24"/>
          <w:lang w:val="en-US" w:eastAsia="hu-HU"/>
        </w:rPr>
        <w:t>Pesterzsébeten</w:t>
      </w:r>
      <w:proofErr w:type="spellEnd"/>
      <w:r w:rsidRPr="00663225">
        <w:rPr>
          <w:rFonts w:eastAsia="Times New Roman"/>
          <w:szCs w:val="24"/>
          <w:lang w:val="en-US" w:eastAsia="hu-HU"/>
        </w:rPr>
        <w:t xml:space="preserve"> </w:t>
      </w:r>
      <w:proofErr w:type="spellStart"/>
      <w:r w:rsidRPr="00663225">
        <w:rPr>
          <w:rFonts w:eastAsia="Times New Roman"/>
          <w:szCs w:val="24"/>
          <w:lang w:val="en-US" w:eastAsia="hu-HU"/>
        </w:rPr>
        <w:t>kifejt</w:t>
      </w:r>
      <w:proofErr w:type="spellEnd"/>
      <w:r w:rsidRPr="00663225">
        <w:rPr>
          <w:rFonts w:eastAsia="Times New Roman"/>
          <w:szCs w:val="24"/>
          <w:lang w:eastAsia="hu-HU"/>
        </w:rPr>
        <w:t>ő civil szervezetek 2019. évi helyi programjai végrehajtásának támogatására kiírt pályázat elbírálására</w:t>
      </w:r>
      <w:r w:rsidRPr="00663225">
        <w:rPr>
          <w:rFonts w:eastAsia="Arial Unicode MS"/>
          <w:szCs w:val="24"/>
          <w:lang w:eastAsia="hu-HU"/>
        </w:rPr>
        <w:t xml:space="preserve"> </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BURSA Hungarica 2020. Felsőoktatási   Önkormányzati Ösztöndíjpályázathoz való csatlakozásra</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 xml:space="preserve">Javaslat a </w:t>
      </w:r>
      <w:bookmarkStart w:id="6" w:name="x__Hlk4594231"/>
      <w:r w:rsidRPr="00663225">
        <w:rPr>
          <w:rFonts w:eastAsia="Times New Roman"/>
          <w:szCs w:val="24"/>
          <w:lang w:eastAsia="hu-HU"/>
        </w:rPr>
        <w:t>Pesterzsébet-Központi Református Egyházközség kérelmének támogatására</w:t>
      </w:r>
      <w:bookmarkEnd w:id="6"/>
    </w:p>
    <w:p w:rsidR="00CC4D49" w:rsidRPr="00663225" w:rsidRDefault="00CC4D49" w:rsidP="00CC4D49">
      <w:pPr>
        <w:numPr>
          <w:ilvl w:val="0"/>
          <w:numId w:val="6"/>
        </w:numPr>
        <w:suppressAutoHyphens/>
        <w:autoSpaceDN w:val="0"/>
        <w:ind w:left="567" w:firstLine="0"/>
        <w:contextualSpacing/>
        <w:jc w:val="both"/>
        <w:textAlignment w:val="baseline"/>
        <w:rPr>
          <w:rFonts w:eastAsia="Times New Roman"/>
          <w:szCs w:val="24"/>
          <w:lang w:eastAsia="hu-HU"/>
        </w:rPr>
      </w:pPr>
      <w:r w:rsidRPr="00663225">
        <w:rPr>
          <w:rFonts w:eastAsia="Times New Roman"/>
          <w:szCs w:val="24"/>
          <w:lang w:eastAsia="hu-HU"/>
        </w:rPr>
        <w:t>Javaslat az egyházaknak biztosított támogatás 2019. évi felosztására</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tulajdonosi döntések meghozatalára a Magyar Testgyakorlók Köre Budapest használatában lévő, Bp. XX. kerület, Vízisport u. 20-28. sz. alatti ingatlanon multifunkcionális pálya létesítésére</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 xml:space="preserve">Javaslat együttműködési megállapodás szövegének elfogadására, valamint előirányzat módosítására a Budapest XX. kerület, </w:t>
      </w:r>
      <w:proofErr w:type="spellStart"/>
      <w:r w:rsidRPr="00663225">
        <w:rPr>
          <w:rFonts w:eastAsia="Times New Roman"/>
          <w:szCs w:val="24"/>
          <w:lang w:eastAsia="hu-HU"/>
        </w:rPr>
        <w:t>Zodony</w:t>
      </w:r>
      <w:proofErr w:type="spellEnd"/>
      <w:r w:rsidRPr="00663225">
        <w:rPr>
          <w:rFonts w:eastAsia="Times New Roman"/>
          <w:szCs w:val="24"/>
          <w:lang w:eastAsia="hu-HU"/>
        </w:rPr>
        <w:t xml:space="preserve"> u. 2. szám alatti Sporttelepen létesítendő öltözőblokk megépítése érdekében</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Pesterzsébeti Gézengúz Óvoda Gyöngyszem Tagóvoda részére felajánlott udvari játszóeszköz elfogadására</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 xml:space="preserve">Javaslat a Bp. XX. Kossuth Lajos utca 59. alatti helyiség ingyenes használatba adására a </w:t>
      </w:r>
      <w:proofErr w:type="spellStart"/>
      <w:r w:rsidRPr="00663225">
        <w:rPr>
          <w:rFonts w:eastAsia="Times New Roman"/>
          <w:szCs w:val="24"/>
          <w:lang w:eastAsia="hu-HU"/>
        </w:rPr>
        <w:t>ClubNetCet</w:t>
      </w:r>
      <w:proofErr w:type="spellEnd"/>
      <w:r w:rsidRPr="00663225">
        <w:rPr>
          <w:rFonts w:eastAsia="Times New Roman"/>
          <w:szCs w:val="24"/>
          <w:lang w:eastAsia="hu-HU"/>
        </w:rPr>
        <w:t xml:space="preserve"> Internetes Ismeretterjesztő Egyesület részére</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Bp. XX. Tátra tér 1. szám alatti önkormányzati tulajdonban lévő volt általános iskola ingatlanának hasznosítására</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 xml:space="preserve">Javaslat a Bp. XX. </w:t>
      </w:r>
      <w:proofErr w:type="spellStart"/>
      <w:r w:rsidRPr="00663225">
        <w:rPr>
          <w:rFonts w:eastAsia="Times New Roman"/>
          <w:szCs w:val="24"/>
          <w:lang w:eastAsia="hu-HU"/>
        </w:rPr>
        <w:t>Zodony</w:t>
      </w:r>
      <w:proofErr w:type="spellEnd"/>
      <w:r w:rsidRPr="00663225">
        <w:rPr>
          <w:rFonts w:eastAsia="Times New Roman"/>
          <w:szCs w:val="24"/>
          <w:lang w:eastAsia="hu-HU"/>
        </w:rPr>
        <w:t xml:space="preserve"> u. 1. szám (170187/91 hrsz) alatt található Pesterzsébeti Uszoda további üzemeltetésére</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Javaslat a Budapest XX. kerület 176715 hrsz. (Bp. XX. Vécsey u. 16.) alatti 1212/3553 önkormányzati részilletőségű ingatlan további hasznosításával kapcsolatos döntés meghozatalára</w:t>
      </w:r>
    </w:p>
    <w:p w:rsidR="00CC4D49" w:rsidRPr="00663225" w:rsidRDefault="00CC4D49" w:rsidP="00DA481E">
      <w:pPr>
        <w:numPr>
          <w:ilvl w:val="0"/>
          <w:numId w:val="6"/>
        </w:numPr>
        <w:suppressAutoHyphens/>
        <w:autoSpaceDN w:val="0"/>
        <w:ind w:left="1418" w:hanging="851"/>
        <w:contextualSpacing/>
        <w:jc w:val="both"/>
        <w:textAlignment w:val="baseline"/>
        <w:rPr>
          <w:rFonts w:eastAsia="Times New Roman"/>
          <w:szCs w:val="24"/>
          <w:lang w:eastAsia="hu-HU"/>
        </w:rPr>
      </w:pPr>
      <w:r w:rsidRPr="00663225">
        <w:rPr>
          <w:rFonts w:eastAsia="Times New Roman"/>
          <w:szCs w:val="24"/>
          <w:lang w:eastAsia="hu-HU"/>
        </w:rPr>
        <w:t xml:space="preserve">Javaslat a Bp. XX. </w:t>
      </w:r>
      <w:proofErr w:type="spellStart"/>
      <w:r w:rsidRPr="00663225">
        <w:rPr>
          <w:rFonts w:eastAsia="Times New Roman"/>
          <w:szCs w:val="24"/>
          <w:lang w:eastAsia="hu-HU"/>
        </w:rPr>
        <w:t>Zodony</w:t>
      </w:r>
      <w:proofErr w:type="spellEnd"/>
      <w:r w:rsidRPr="00663225">
        <w:rPr>
          <w:rFonts w:eastAsia="Times New Roman"/>
          <w:szCs w:val="24"/>
          <w:lang w:eastAsia="hu-HU"/>
        </w:rPr>
        <w:t xml:space="preserve"> u. 1. (170187/81 hrsz) szám alatti Pesterzsébeti Jégcsarnok felújításához önerő biztosítására</w:t>
      </w:r>
    </w:p>
    <w:p w:rsidR="00CC4D49" w:rsidRPr="00663225" w:rsidRDefault="00DA481E" w:rsidP="00DA481E">
      <w:pPr>
        <w:ind w:left="567"/>
        <w:rPr>
          <w:szCs w:val="24"/>
          <w:lang w:eastAsia="hu-HU"/>
        </w:rPr>
      </w:pPr>
      <w:bookmarkStart w:id="7" w:name="_Hlk5785208"/>
      <w:r w:rsidRPr="00663225">
        <w:rPr>
          <w:lang w:eastAsia="hu-HU"/>
        </w:rPr>
        <w:t>2</w:t>
      </w:r>
      <w:r w:rsidR="00742997">
        <w:rPr>
          <w:lang w:eastAsia="hu-HU"/>
        </w:rPr>
        <w:t>4</w:t>
      </w:r>
      <w:r w:rsidRPr="00663225">
        <w:rPr>
          <w:lang w:eastAsia="hu-HU"/>
        </w:rPr>
        <w:t xml:space="preserve">. </w:t>
      </w:r>
      <w:r w:rsidRPr="00663225">
        <w:rPr>
          <w:lang w:eastAsia="hu-HU"/>
        </w:rPr>
        <w:tab/>
      </w:r>
      <w:r w:rsidR="00CC4D49" w:rsidRPr="00663225">
        <w:rPr>
          <w:lang w:eastAsia="hu-HU"/>
        </w:rPr>
        <w:t xml:space="preserve">Javaslat az Országos </w:t>
      </w:r>
      <w:proofErr w:type="spellStart"/>
      <w:r w:rsidR="00CC4D49" w:rsidRPr="00663225">
        <w:rPr>
          <w:lang w:eastAsia="hu-HU"/>
        </w:rPr>
        <w:t>Görpark</w:t>
      </w:r>
      <w:proofErr w:type="spellEnd"/>
      <w:r w:rsidR="00CC4D49" w:rsidRPr="00663225">
        <w:rPr>
          <w:lang w:eastAsia="hu-HU"/>
        </w:rPr>
        <w:t xml:space="preserve"> Programban való részvételre</w:t>
      </w:r>
    </w:p>
    <w:bookmarkEnd w:id="4"/>
    <w:p w:rsidR="00CC4D49" w:rsidRDefault="00CC4D49" w:rsidP="00DA481E">
      <w:pPr>
        <w:ind w:left="567"/>
        <w:rPr>
          <w:lang w:eastAsia="hu-HU"/>
        </w:rPr>
      </w:pPr>
      <w:r w:rsidRPr="00663225">
        <w:rPr>
          <w:bCs/>
          <w:lang w:eastAsia="hu-HU"/>
        </w:rPr>
        <w:t>2</w:t>
      </w:r>
      <w:r w:rsidR="00742997">
        <w:rPr>
          <w:bCs/>
          <w:lang w:eastAsia="hu-HU"/>
        </w:rPr>
        <w:t>5</w:t>
      </w:r>
      <w:r w:rsidRPr="00663225">
        <w:rPr>
          <w:bCs/>
          <w:lang w:eastAsia="hu-HU"/>
        </w:rPr>
        <w:t>.</w:t>
      </w:r>
      <w:r w:rsidRPr="00663225">
        <w:rPr>
          <w:lang w:eastAsia="hu-HU"/>
        </w:rPr>
        <w:tab/>
        <w:t>Javaslat a településkép védelméről szóló rendelet megalkotására</w:t>
      </w:r>
    </w:p>
    <w:p w:rsidR="00742997" w:rsidRPr="00663225" w:rsidRDefault="00742997" w:rsidP="00742997">
      <w:pPr>
        <w:suppressAutoHyphens/>
        <w:autoSpaceDN w:val="0"/>
        <w:ind w:left="426" w:firstLine="141"/>
        <w:contextualSpacing/>
        <w:jc w:val="both"/>
        <w:textAlignment w:val="baseline"/>
        <w:rPr>
          <w:rFonts w:eastAsia="Arial Unicode MS"/>
          <w:szCs w:val="24"/>
          <w:lang w:eastAsia="hu-HU"/>
        </w:rPr>
      </w:pPr>
      <w:r>
        <w:rPr>
          <w:rFonts w:eastAsia="Arial Unicode MS"/>
          <w:bCs/>
          <w:szCs w:val="24"/>
          <w:lang w:eastAsia="hu-HU"/>
        </w:rPr>
        <w:t xml:space="preserve">26. </w:t>
      </w:r>
      <w:r>
        <w:rPr>
          <w:rFonts w:eastAsia="Arial Unicode MS"/>
          <w:bCs/>
          <w:szCs w:val="24"/>
          <w:lang w:eastAsia="hu-HU"/>
        </w:rPr>
        <w:tab/>
      </w:r>
      <w:r w:rsidRPr="00663225">
        <w:rPr>
          <w:rFonts w:eastAsia="Arial Unicode MS"/>
          <w:bCs/>
          <w:szCs w:val="24"/>
          <w:lang w:eastAsia="hu-HU"/>
        </w:rPr>
        <w:t xml:space="preserve">Bizottságok beszámolói, tagcserék, kérdések, bejelentések, interpellációk </w:t>
      </w:r>
    </w:p>
    <w:p w:rsidR="00CC4D49" w:rsidRPr="00663225" w:rsidRDefault="00CC4D49" w:rsidP="00DA481E">
      <w:pPr>
        <w:ind w:left="1407" w:hanging="840"/>
        <w:jc w:val="both"/>
        <w:rPr>
          <w:rFonts w:eastAsia="Times New Roman"/>
          <w:szCs w:val="24"/>
          <w:lang w:eastAsia="hu-HU"/>
        </w:rPr>
      </w:pPr>
    </w:p>
    <w:bookmarkEnd w:id="7"/>
    <w:p w:rsidR="00327657" w:rsidRDefault="00327657" w:rsidP="00327657">
      <w:pPr>
        <w:ind w:left="567"/>
        <w:jc w:val="both"/>
        <w:rPr>
          <w:i/>
          <w:iCs/>
          <w:color w:val="000000" w:themeColor="text1"/>
          <w:szCs w:val="24"/>
          <w:u w:val="single"/>
        </w:rPr>
      </w:pPr>
      <w:r w:rsidRPr="004B2959">
        <w:rPr>
          <w:i/>
          <w:iCs/>
          <w:color w:val="000000" w:themeColor="text1"/>
          <w:szCs w:val="24"/>
          <w:u w:val="single"/>
        </w:rPr>
        <w:t>II. a 2019.</w:t>
      </w:r>
      <w:r>
        <w:rPr>
          <w:i/>
          <w:iCs/>
          <w:color w:val="000000" w:themeColor="text1"/>
          <w:szCs w:val="24"/>
          <w:u w:val="single"/>
        </w:rPr>
        <w:t xml:space="preserve"> </w:t>
      </w:r>
      <w:r w:rsidR="002656B6">
        <w:rPr>
          <w:i/>
          <w:iCs/>
          <w:color w:val="000000" w:themeColor="text1"/>
          <w:szCs w:val="24"/>
          <w:u w:val="single"/>
        </w:rPr>
        <w:t>április</w:t>
      </w:r>
      <w:r>
        <w:rPr>
          <w:i/>
          <w:iCs/>
          <w:color w:val="000000" w:themeColor="text1"/>
          <w:szCs w:val="24"/>
          <w:u w:val="single"/>
        </w:rPr>
        <w:t xml:space="preserve"> 1</w:t>
      </w:r>
      <w:r w:rsidR="002A58FC">
        <w:rPr>
          <w:i/>
          <w:iCs/>
          <w:color w:val="000000" w:themeColor="text1"/>
          <w:szCs w:val="24"/>
          <w:u w:val="single"/>
        </w:rPr>
        <w:t>1</w:t>
      </w:r>
      <w:r>
        <w:rPr>
          <w:i/>
          <w:iCs/>
          <w:color w:val="000000" w:themeColor="text1"/>
          <w:szCs w:val="24"/>
          <w:u w:val="single"/>
        </w:rPr>
        <w:t>-ei</w:t>
      </w:r>
      <w:r w:rsidRPr="004B2959">
        <w:rPr>
          <w:i/>
          <w:iCs/>
          <w:color w:val="000000" w:themeColor="text1"/>
          <w:szCs w:val="24"/>
          <w:u w:val="single"/>
        </w:rPr>
        <w:t xml:space="preserve"> ülésén az alábbi napirendi ponto</w:t>
      </w:r>
      <w:r w:rsidR="00C814DB">
        <w:rPr>
          <w:i/>
          <w:iCs/>
          <w:color w:val="000000" w:themeColor="text1"/>
          <w:szCs w:val="24"/>
          <w:u w:val="single"/>
        </w:rPr>
        <w:t>kat</w:t>
      </w:r>
      <w:r w:rsidRPr="004B2959">
        <w:rPr>
          <w:i/>
          <w:iCs/>
          <w:color w:val="000000" w:themeColor="text1"/>
          <w:szCs w:val="24"/>
          <w:u w:val="single"/>
        </w:rPr>
        <w:t xml:space="preserve"> nem tárgyalja:</w:t>
      </w:r>
    </w:p>
    <w:p w:rsidR="00DA481E" w:rsidRPr="004B2959" w:rsidRDefault="00DA481E" w:rsidP="00327657">
      <w:pPr>
        <w:ind w:left="567"/>
        <w:jc w:val="both"/>
        <w:rPr>
          <w:i/>
          <w:iCs/>
          <w:color w:val="000000" w:themeColor="text1"/>
          <w:szCs w:val="24"/>
          <w:u w:val="single"/>
        </w:rPr>
      </w:pPr>
    </w:p>
    <w:p w:rsidR="00327657" w:rsidRDefault="00327657" w:rsidP="00327657">
      <w:pPr>
        <w:pStyle w:val="Listaszerbekezds"/>
        <w:numPr>
          <w:ilvl w:val="0"/>
          <w:numId w:val="1"/>
        </w:numPr>
        <w:tabs>
          <w:tab w:val="num" w:pos="3960"/>
        </w:tabs>
        <w:jc w:val="both"/>
        <w:rPr>
          <w:rFonts w:eastAsia="Arial Unicode MS"/>
          <w:color w:val="000000" w:themeColor="text1"/>
          <w:szCs w:val="24"/>
        </w:rPr>
      </w:pPr>
      <w:r w:rsidRPr="004B2959">
        <w:rPr>
          <w:rFonts w:eastAsia="Arial Unicode MS"/>
          <w:color w:val="000000" w:themeColor="text1"/>
          <w:szCs w:val="24"/>
        </w:rPr>
        <w:t>Fellebbezések</w:t>
      </w:r>
    </w:p>
    <w:p w:rsidR="00C814DB" w:rsidRPr="00663225" w:rsidRDefault="00C814DB" w:rsidP="00C814DB">
      <w:pPr>
        <w:numPr>
          <w:ilvl w:val="0"/>
          <w:numId w:val="1"/>
        </w:numPr>
        <w:suppressAutoHyphens/>
        <w:autoSpaceDN w:val="0"/>
        <w:contextualSpacing/>
        <w:jc w:val="both"/>
        <w:textAlignment w:val="baseline"/>
        <w:rPr>
          <w:rFonts w:eastAsia="Times New Roman"/>
          <w:szCs w:val="24"/>
          <w:lang w:eastAsia="hu-HU"/>
        </w:rPr>
      </w:pPr>
      <w:r w:rsidRPr="00663225">
        <w:rPr>
          <w:rFonts w:eastAsia="Times New Roman"/>
          <w:szCs w:val="24"/>
          <w:lang w:eastAsia="hu-HU"/>
        </w:rPr>
        <w:t>Javaslat a Bp. XX. Kossuth Lajos u. 68. és Kossuth Lajos u. 146. szám alatti ingatlanok további hasznosítására</w:t>
      </w:r>
    </w:p>
    <w:p w:rsidR="00DA481E" w:rsidRDefault="00DA481E" w:rsidP="00327657">
      <w:pPr>
        <w:pStyle w:val="Vgjegyzetszvege"/>
        <w:suppressAutoHyphens w:val="0"/>
        <w:adjustRightInd w:val="0"/>
        <w:ind w:left="567"/>
        <w:jc w:val="both"/>
        <w:rPr>
          <w:rFonts w:eastAsia="Arial Unicode MS"/>
          <w:color w:val="000000" w:themeColor="text1"/>
          <w:sz w:val="24"/>
          <w:szCs w:val="24"/>
          <w:u w:val="single"/>
        </w:rPr>
      </w:pPr>
    </w:p>
    <w:p w:rsidR="00327657" w:rsidRPr="004B2959" w:rsidRDefault="00327657" w:rsidP="00327657">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Felelős:</w:t>
      </w:r>
      <w:r w:rsidRPr="004B2959">
        <w:rPr>
          <w:rFonts w:eastAsia="Arial Unicode MS"/>
          <w:color w:val="000000" w:themeColor="text1"/>
          <w:sz w:val="24"/>
          <w:szCs w:val="24"/>
        </w:rPr>
        <w:t xml:space="preserve"> Szabados Ákos polgármester</w:t>
      </w:r>
    </w:p>
    <w:p w:rsidR="00327657" w:rsidRPr="004B2959" w:rsidRDefault="00327657" w:rsidP="00327657">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Határidő:</w:t>
      </w:r>
      <w:r w:rsidRPr="004B2959">
        <w:rPr>
          <w:rFonts w:eastAsia="Arial Unicode MS"/>
          <w:color w:val="000000" w:themeColor="text1"/>
          <w:sz w:val="24"/>
          <w:szCs w:val="24"/>
        </w:rPr>
        <w:t xml:space="preserve"> azonnal</w:t>
      </w:r>
    </w:p>
    <w:p w:rsidR="00327657" w:rsidRDefault="00327657" w:rsidP="00327657">
      <w:pPr>
        <w:ind w:left="567"/>
        <w:jc w:val="both"/>
        <w:rPr>
          <w:b/>
          <w:bCs/>
          <w:color w:val="000000" w:themeColor="text1"/>
          <w:szCs w:val="24"/>
          <w:u w:val="single"/>
        </w:rPr>
      </w:pPr>
    </w:p>
    <w:p w:rsidR="00327657" w:rsidRPr="00DD1E50" w:rsidRDefault="00327657" w:rsidP="007E6486">
      <w:pPr>
        <w:ind w:left="567"/>
        <w:jc w:val="both"/>
        <w:rPr>
          <w:szCs w:val="24"/>
        </w:rPr>
      </w:pPr>
      <w:r w:rsidRPr="007E6486">
        <w:rPr>
          <w:szCs w:val="24"/>
          <w:u w:val="single"/>
        </w:rPr>
        <w:t>Szabados Ákos:</w:t>
      </w:r>
      <w:r w:rsidRPr="007E6486">
        <w:rPr>
          <w:szCs w:val="24"/>
        </w:rPr>
        <w:t xml:space="preserve"> Szavazásra teszi fel annak elfogadását, hogy a </w:t>
      </w:r>
      <w:r w:rsidR="007E6486">
        <w:rPr>
          <w:szCs w:val="24"/>
        </w:rPr>
        <w:t>„</w:t>
      </w:r>
      <w:proofErr w:type="spellStart"/>
      <w:r w:rsidR="007E6486" w:rsidRPr="007E6486">
        <w:rPr>
          <w:rFonts w:eastAsia="Times New Roman"/>
          <w:lang w:val="en-US"/>
        </w:rPr>
        <w:t>Javaslat</w:t>
      </w:r>
      <w:proofErr w:type="spellEnd"/>
      <w:r w:rsidR="007E6486" w:rsidRPr="007E6486">
        <w:rPr>
          <w:rFonts w:eastAsia="Times New Roman"/>
          <w:lang w:val="en-US"/>
        </w:rPr>
        <w:t xml:space="preserve"> </w:t>
      </w:r>
      <w:proofErr w:type="spellStart"/>
      <w:r w:rsidR="007E6486" w:rsidRPr="007E6486">
        <w:rPr>
          <w:rFonts w:eastAsia="Times New Roman"/>
          <w:lang w:val="en-US"/>
        </w:rPr>
        <w:t>bírósági</w:t>
      </w:r>
      <w:proofErr w:type="spellEnd"/>
      <w:r w:rsidR="007E6486" w:rsidRPr="007E6486">
        <w:rPr>
          <w:rFonts w:eastAsia="Times New Roman"/>
          <w:lang w:val="en-US"/>
        </w:rPr>
        <w:t xml:space="preserve"> </w:t>
      </w:r>
      <w:proofErr w:type="spellStart"/>
      <w:r w:rsidR="007E6486" w:rsidRPr="007E6486">
        <w:rPr>
          <w:rFonts w:eastAsia="Times New Roman"/>
          <w:lang w:val="en-US"/>
        </w:rPr>
        <w:t>ülnökök</w:t>
      </w:r>
      <w:proofErr w:type="spellEnd"/>
      <w:r w:rsidR="007E6486" w:rsidRPr="007E6486">
        <w:rPr>
          <w:rFonts w:eastAsia="Times New Roman"/>
          <w:lang w:val="en-US"/>
        </w:rPr>
        <w:t xml:space="preserve"> </w:t>
      </w:r>
      <w:r w:rsidR="007E6486" w:rsidRPr="007E6486">
        <w:rPr>
          <w:rFonts w:eastAsia="Times New Roman"/>
        </w:rPr>
        <w:t>megválasztására</w:t>
      </w:r>
      <w:r w:rsidR="007E6486">
        <w:rPr>
          <w:rFonts w:eastAsia="Times New Roman"/>
        </w:rPr>
        <w:t>”, a „</w:t>
      </w:r>
      <w:r w:rsidR="007E6486" w:rsidRPr="007E6486">
        <w:rPr>
          <w:rFonts w:eastAsia="Times New Roman"/>
          <w:shd w:val="clear" w:color="auto" w:fill="FFFFFF"/>
        </w:rPr>
        <w:t>Javaslat Sárkányölő Szent György elismerés odaítélésére</w:t>
      </w:r>
      <w:r w:rsidR="007E6486">
        <w:rPr>
          <w:rFonts w:eastAsia="Times New Roman"/>
          <w:shd w:val="clear" w:color="auto" w:fill="FFFFFF"/>
        </w:rPr>
        <w:t>”, a „</w:t>
      </w:r>
      <w:r w:rsidR="007E6486" w:rsidRPr="007E6486">
        <w:rPr>
          <w:rFonts w:eastAsia="Times New Roman"/>
          <w:shd w:val="clear" w:color="auto" w:fill="FFFFFF"/>
        </w:rPr>
        <w:t xml:space="preserve">Javaslat </w:t>
      </w:r>
      <w:r w:rsidR="007E6486" w:rsidRPr="007E6486">
        <w:rPr>
          <w:rFonts w:eastAsia="Times New Roman"/>
          <w:bCs/>
        </w:rPr>
        <w:t xml:space="preserve">Szent Flórián </w:t>
      </w:r>
      <w:r w:rsidR="007E6486" w:rsidRPr="007E6486">
        <w:rPr>
          <w:rFonts w:eastAsia="Times New Roman"/>
          <w:shd w:val="clear" w:color="auto" w:fill="FFFFFF"/>
        </w:rPr>
        <w:t>elismerés odaítélésére</w:t>
      </w:r>
      <w:r w:rsidR="007E6486">
        <w:rPr>
          <w:rFonts w:eastAsia="Times New Roman"/>
          <w:shd w:val="clear" w:color="auto" w:fill="FFFFFF"/>
        </w:rPr>
        <w:t>” a „</w:t>
      </w:r>
      <w:r w:rsidR="007E6486" w:rsidRPr="007E6486">
        <w:rPr>
          <w:rFonts w:eastAsia="Times New Roman"/>
        </w:rPr>
        <w:t>Javaslat a Főváros Pedagógiai Szakszolgálat intézményvezetői (főigazgatói) állására beérkezett pályázat véleményezésére</w:t>
      </w:r>
      <w:r w:rsidR="007E6486">
        <w:rPr>
          <w:rFonts w:eastAsia="Times New Roman"/>
        </w:rPr>
        <w:t>” a „</w:t>
      </w:r>
      <w:r w:rsidR="007E6486" w:rsidRPr="007E6486">
        <w:rPr>
          <w:rFonts w:eastAsia="Times New Roman"/>
        </w:rPr>
        <w:t>Javaslat a József Attila Nyelvoktató Nemzetiségi Általános Iskola intézményvezetői állására beérkezett pályázat véleményezésére</w:t>
      </w:r>
      <w:r w:rsidR="007E6486">
        <w:rPr>
          <w:rFonts w:eastAsia="Times New Roman"/>
        </w:rPr>
        <w:t>” a „</w:t>
      </w:r>
      <w:r w:rsidR="007E6486" w:rsidRPr="007E6486">
        <w:rPr>
          <w:rFonts w:eastAsia="Times New Roman"/>
        </w:rPr>
        <w:t>Javaslat a Budapest XX. kerületi Hajós Alfréd Általános Iskola Intézményvezetői állására beérkezett pályázat véleményezésére</w:t>
      </w:r>
      <w:r w:rsidR="007E6486">
        <w:rPr>
          <w:rFonts w:eastAsia="Times New Roman"/>
        </w:rPr>
        <w:t>” a „</w:t>
      </w:r>
      <w:r w:rsidR="007E6486" w:rsidRPr="007E6486">
        <w:rPr>
          <w:rFonts w:eastAsia="Times New Roman"/>
        </w:rPr>
        <w:t xml:space="preserve">Javaslat a Budapest XX. kerületi Gyulai István Általános Iskola Intézményvezetői állására beérkezett pályázat </w:t>
      </w:r>
      <w:r w:rsidR="007E6486" w:rsidRPr="007E6486">
        <w:rPr>
          <w:rFonts w:eastAsia="Times New Roman"/>
        </w:rPr>
        <w:lastRenderedPageBreak/>
        <w:t>véleményezésére</w:t>
      </w:r>
      <w:r w:rsidR="007E6486">
        <w:rPr>
          <w:rFonts w:eastAsia="Times New Roman"/>
        </w:rPr>
        <w:t>” c</w:t>
      </w:r>
      <w:r w:rsidRPr="00DD1E50">
        <w:rPr>
          <w:szCs w:val="24"/>
        </w:rPr>
        <w:t>ímű előterjesztés</w:t>
      </w:r>
      <w:r w:rsidR="007E6486">
        <w:rPr>
          <w:szCs w:val="24"/>
        </w:rPr>
        <w:t>eke</w:t>
      </w:r>
      <w:r w:rsidRPr="00DD1E50">
        <w:rPr>
          <w:szCs w:val="24"/>
        </w:rPr>
        <w:t>t zárt ülés keretében tárgyalja meg a képviselő-testület.</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w:t>
      </w:r>
      <w:r w:rsidR="0043734B">
        <w:rPr>
          <w:rFonts w:eastAsia="Times New Roman"/>
          <w:bCs/>
          <w:szCs w:val="24"/>
          <w:lang w:eastAsia="hu-HU"/>
        </w:rPr>
        <w:t>6</w:t>
      </w:r>
      <w:r w:rsidRPr="00F26EBD">
        <w:rPr>
          <w:rFonts w:eastAsia="Times New Roman"/>
          <w:bCs/>
          <w:szCs w:val="24"/>
          <w:lang w:eastAsia="hu-HU"/>
        </w:rPr>
        <w:t xml:space="preserve"> igen 0 nem </w:t>
      </w:r>
      <w:r w:rsidR="0043734B">
        <w:rPr>
          <w:rFonts w:eastAsia="Times New Roman"/>
          <w:bCs/>
          <w:szCs w:val="24"/>
          <w:lang w:eastAsia="hu-HU"/>
        </w:rPr>
        <w:t>1</w:t>
      </w:r>
      <w:r w:rsidRPr="00F26EBD">
        <w:rPr>
          <w:rFonts w:eastAsia="Times New Roman"/>
          <w:bCs/>
          <w:szCs w:val="24"/>
          <w:lang w:eastAsia="hu-HU"/>
        </w:rPr>
        <w:t xml:space="preserve"> tartózkodással elfogadja azt.</w:t>
      </w:r>
    </w:p>
    <w:p w:rsidR="00327657" w:rsidRPr="00EA15EF" w:rsidRDefault="00327657" w:rsidP="00327657">
      <w:pPr>
        <w:ind w:left="540"/>
        <w:jc w:val="both"/>
        <w:rPr>
          <w:b/>
          <w:bCs/>
          <w:szCs w:val="24"/>
          <w:u w:val="single"/>
        </w:rPr>
      </w:pPr>
    </w:p>
    <w:p w:rsidR="00327657" w:rsidRPr="00EA15EF" w:rsidRDefault="009A69AF" w:rsidP="00327657">
      <w:pPr>
        <w:ind w:left="540"/>
        <w:jc w:val="both"/>
        <w:rPr>
          <w:b/>
          <w:bCs/>
          <w:szCs w:val="24"/>
          <w:u w:val="single"/>
        </w:rPr>
      </w:pPr>
      <w:r>
        <w:rPr>
          <w:b/>
          <w:bCs/>
          <w:szCs w:val="24"/>
          <w:u w:val="single"/>
        </w:rPr>
        <w:t>066</w:t>
      </w:r>
      <w:r w:rsidR="00327657" w:rsidRPr="00EA15EF">
        <w:rPr>
          <w:b/>
          <w:bCs/>
          <w:szCs w:val="24"/>
          <w:u w:val="single"/>
        </w:rPr>
        <w:t>/201</w:t>
      </w:r>
      <w:r w:rsidR="00327657">
        <w:rPr>
          <w:b/>
          <w:bCs/>
          <w:szCs w:val="24"/>
          <w:u w:val="single"/>
        </w:rPr>
        <w:t>9</w:t>
      </w:r>
      <w:r w:rsidR="00327657" w:rsidRPr="00EA15EF">
        <w:rPr>
          <w:b/>
          <w:bCs/>
          <w:szCs w:val="24"/>
          <w:u w:val="single"/>
        </w:rPr>
        <w:t>. (</w:t>
      </w:r>
      <w:r w:rsidR="00327657">
        <w:rPr>
          <w:b/>
          <w:bCs/>
          <w:szCs w:val="24"/>
          <w:u w:val="single"/>
        </w:rPr>
        <w:t>I</w:t>
      </w:r>
      <w:r w:rsidR="007E6486">
        <w:rPr>
          <w:b/>
          <w:bCs/>
          <w:szCs w:val="24"/>
          <w:u w:val="single"/>
        </w:rPr>
        <w:t>V</w:t>
      </w:r>
      <w:r w:rsidR="00327657" w:rsidRPr="00EA15EF">
        <w:rPr>
          <w:b/>
          <w:bCs/>
          <w:szCs w:val="24"/>
          <w:u w:val="single"/>
        </w:rPr>
        <w:t>. 1</w:t>
      </w:r>
      <w:r w:rsidR="007E6486">
        <w:rPr>
          <w:b/>
          <w:bCs/>
          <w:szCs w:val="24"/>
          <w:u w:val="single"/>
        </w:rPr>
        <w:t>1</w:t>
      </w:r>
      <w:r w:rsidR="00327657" w:rsidRPr="00EA15EF">
        <w:rPr>
          <w:b/>
          <w:bCs/>
          <w:szCs w:val="24"/>
          <w:u w:val="single"/>
        </w:rPr>
        <w:t xml:space="preserve">.) </w:t>
      </w:r>
      <w:proofErr w:type="spellStart"/>
      <w:r w:rsidR="00327657" w:rsidRPr="00EA15EF">
        <w:rPr>
          <w:b/>
          <w:bCs/>
          <w:szCs w:val="24"/>
          <w:u w:val="single"/>
        </w:rPr>
        <w:t>Ök</w:t>
      </w:r>
      <w:proofErr w:type="spellEnd"/>
      <w:r w:rsidR="00327657" w:rsidRPr="00EA15EF">
        <w:rPr>
          <w:b/>
          <w:bCs/>
          <w:szCs w:val="24"/>
          <w:u w:val="single"/>
        </w:rPr>
        <w:t>. sz. határozat</w:t>
      </w:r>
    </w:p>
    <w:p w:rsidR="00327657" w:rsidRPr="00EA15EF" w:rsidRDefault="00327657" w:rsidP="00327657">
      <w:pPr>
        <w:ind w:left="540"/>
        <w:jc w:val="both"/>
        <w:rPr>
          <w:szCs w:val="24"/>
        </w:rPr>
      </w:pPr>
      <w:r w:rsidRPr="00EA15EF">
        <w:rPr>
          <w:szCs w:val="24"/>
        </w:rPr>
        <w:t xml:space="preserve">a Képviselő-testület </w:t>
      </w:r>
    </w:p>
    <w:p w:rsidR="00327657" w:rsidRPr="00EA15EF" w:rsidRDefault="00327657" w:rsidP="00327657">
      <w:pPr>
        <w:ind w:left="540"/>
        <w:jc w:val="both"/>
        <w:rPr>
          <w:iCs/>
          <w:szCs w:val="24"/>
        </w:rPr>
      </w:pPr>
      <w:r w:rsidRPr="00EA15EF">
        <w:rPr>
          <w:iCs/>
          <w:szCs w:val="24"/>
        </w:rPr>
        <w:t xml:space="preserve">a </w:t>
      </w:r>
      <w:r w:rsidRPr="00EA15EF">
        <w:rPr>
          <w:i/>
          <w:iCs/>
          <w:szCs w:val="24"/>
        </w:rPr>
        <w:t>2018.</w:t>
      </w:r>
      <w:r>
        <w:rPr>
          <w:i/>
          <w:iCs/>
          <w:szCs w:val="24"/>
        </w:rPr>
        <w:t xml:space="preserve"> </w:t>
      </w:r>
      <w:r w:rsidR="007E6486">
        <w:rPr>
          <w:i/>
          <w:iCs/>
          <w:szCs w:val="24"/>
        </w:rPr>
        <w:t>április 11</w:t>
      </w:r>
      <w:r>
        <w:rPr>
          <w:i/>
          <w:iCs/>
          <w:szCs w:val="24"/>
        </w:rPr>
        <w:t xml:space="preserve">-ei </w:t>
      </w:r>
      <w:r w:rsidRPr="00EA15EF">
        <w:rPr>
          <w:i/>
          <w:iCs/>
          <w:szCs w:val="24"/>
        </w:rPr>
        <w:t>ülésén</w:t>
      </w:r>
      <w:r w:rsidRPr="00EA15EF">
        <w:rPr>
          <w:iCs/>
          <w:szCs w:val="24"/>
        </w:rPr>
        <w:t xml:space="preserve"> az alábbi napirendi ponto</w:t>
      </w:r>
      <w:r w:rsidR="00DA481E">
        <w:rPr>
          <w:iCs/>
          <w:szCs w:val="24"/>
        </w:rPr>
        <w:t>kat</w:t>
      </w:r>
      <w:r w:rsidRPr="00EA15EF">
        <w:rPr>
          <w:iCs/>
          <w:szCs w:val="24"/>
        </w:rPr>
        <w:t xml:space="preserve"> zárt ülés keretében tárgyalja:</w:t>
      </w:r>
    </w:p>
    <w:p w:rsidR="00327657" w:rsidRDefault="00327657" w:rsidP="00327657">
      <w:pPr>
        <w:suppressAutoHyphens/>
        <w:overflowPunct w:val="0"/>
        <w:autoSpaceDE w:val="0"/>
        <w:autoSpaceDN w:val="0"/>
        <w:adjustRightInd w:val="0"/>
        <w:ind w:left="644"/>
        <w:jc w:val="both"/>
        <w:textAlignment w:val="baseline"/>
        <w:rPr>
          <w:rFonts w:eastAsia="Times New Roman"/>
          <w:szCs w:val="24"/>
          <w:lang w:eastAsia="hu-HU"/>
        </w:rPr>
      </w:pPr>
    </w:p>
    <w:p w:rsidR="007E6486" w:rsidRPr="00663225" w:rsidRDefault="007E6486" w:rsidP="007E6486">
      <w:pPr>
        <w:pStyle w:val="Listaszerbekezds"/>
        <w:numPr>
          <w:ilvl w:val="0"/>
          <w:numId w:val="1"/>
        </w:numPr>
        <w:jc w:val="both"/>
        <w:rPr>
          <w:rFonts w:eastAsia="Times New Roman"/>
        </w:rPr>
      </w:pPr>
      <w:proofErr w:type="spellStart"/>
      <w:r w:rsidRPr="00663225">
        <w:rPr>
          <w:rFonts w:eastAsia="Times New Roman"/>
          <w:lang w:val="en-US"/>
        </w:rPr>
        <w:t>Javaslat</w:t>
      </w:r>
      <w:proofErr w:type="spellEnd"/>
      <w:r w:rsidRPr="00663225">
        <w:rPr>
          <w:rFonts w:eastAsia="Times New Roman"/>
          <w:lang w:val="en-US"/>
        </w:rPr>
        <w:t xml:space="preserve"> </w:t>
      </w:r>
      <w:proofErr w:type="spellStart"/>
      <w:r w:rsidRPr="00663225">
        <w:rPr>
          <w:rFonts w:eastAsia="Times New Roman"/>
          <w:lang w:val="en-US"/>
        </w:rPr>
        <w:t>bírósági</w:t>
      </w:r>
      <w:proofErr w:type="spellEnd"/>
      <w:r w:rsidRPr="00663225">
        <w:rPr>
          <w:rFonts w:eastAsia="Times New Roman"/>
          <w:lang w:val="en-US"/>
        </w:rPr>
        <w:t xml:space="preserve"> </w:t>
      </w:r>
      <w:proofErr w:type="spellStart"/>
      <w:r w:rsidRPr="00663225">
        <w:rPr>
          <w:rFonts w:eastAsia="Times New Roman"/>
          <w:lang w:val="en-US"/>
        </w:rPr>
        <w:t>ülnökök</w:t>
      </w:r>
      <w:proofErr w:type="spellEnd"/>
      <w:r w:rsidRPr="00663225">
        <w:rPr>
          <w:rFonts w:eastAsia="Times New Roman"/>
          <w:lang w:val="en-US"/>
        </w:rPr>
        <w:t xml:space="preserve"> </w:t>
      </w:r>
      <w:r w:rsidRPr="00663225">
        <w:rPr>
          <w:rFonts w:eastAsia="Times New Roman"/>
        </w:rPr>
        <w:t>megválasztására</w:t>
      </w:r>
      <w:r w:rsidR="00663225">
        <w:rPr>
          <w:rFonts w:eastAsia="Times New Roman"/>
        </w:rPr>
        <w:t>.</w:t>
      </w:r>
      <w:r w:rsidRPr="00663225">
        <w:rPr>
          <w:rFonts w:eastAsia="Arial Unicode MS"/>
        </w:rPr>
        <w:t xml:space="preserve"> </w:t>
      </w:r>
    </w:p>
    <w:p w:rsidR="007E6486" w:rsidRPr="00663225" w:rsidRDefault="007E6486" w:rsidP="007E6486">
      <w:pPr>
        <w:pStyle w:val="Listaszerbekezds"/>
        <w:numPr>
          <w:ilvl w:val="0"/>
          <w:numId w:val="1"/>
        </w:numPr>
        <w:jc w:val="both"/>
        <w:rPr>
          <w:rFonts w:eastAsia="Times New Roman"/>
          <w:i/>
          <w:u w:val="single"/>
          <w:lang w:val="en-US"/>
        </w:rPr>
      </w:pPr>
      <w:r w:rsidRPr="00663225">
        <w:rPr>
          <w:rFonts w:eastAsia="Times New Roman"/>
          <w:shd w:val="clear" w:color="auto" w:fill="FFFFFF"/>
        </w:rPr>
        <w:t>Javaslat Sárkányölő Szent György elismerés odaítélésére</w:t>
      </w:r>
      <w:r w:rsidR="00663225">
        <w:rPr>
          <w:rFonts w:eastAsia="Times New Roman"/>
          <w:shd w:val="clear" w:color="auto" w:fill="FFFFFF"/>
        </w:rPr>
        <w:t>.</w:t>
      </w:r>
      <w:r w:rsidRPr="00663225">
        <w:rPr>
          <w:rFonts w:eastAsia="Times New Roman"/>
        </w:rPr>
        <w:t xml:space="preserve"> </w:t>
      </w:r>
    </w:p>
    <w:p w:rsidR="007E6486" w:rsidRPr="00663225" w:rsidRDefault="007E6486" w:rsidP="007E6486">
      <w:pPr>
        <w:pStyle w:val="Listaszerbekezds"/>
        <w:numPr>
          <w:ilvl w:val="0"/>
          <w:numId w:val="1"/>
        </w:numPr>
        <w:jc w:val="both"/>
        <w:rPr>
          <w:rFonts w:eastAsia="Times New Roman"/>
        </w:rPr>
      </w:pPr>
      <w:r w:rsidRPr="00663225">
        <w:rPr>
          <w:rFonts w:eastAsia="Times New Roman"/>
          <w:shd w:val="clear" w:color="auto" w:fill="FFFFFF"/>
        </w:rPr>
        <w:t xml:space="preserve">Javaslat </w:t>
      </w:r>
      <w:r w:rsidRPr="00663225">
        <w:rPr>
          <w:rFonts w:eastAsia="Times New Roman"/>
          <w:bCs/>
        </w:rPr>
        <w:t xml:space="preserve">Szent Flórián </w:t>
      </w:r>
      <w:r w:rsidRPr="00663225">
        <w:rPr>
          <w:rFonts w:eastAsia="Times New Roman"/>
          <w:shd w:val="clear" w:color="auto" w:fill="FFFFFF"/>
        </w:rPr>
        <w:t>elismerés odaítélésére</w:t>
      </w:r>
      <w:r w:rsidR="00663225">
        <w:rPr>
          <w:rFonts w:eastAsia="Times New Roman"/>
          <w:shd w:val="clear" w:color="auto" w:fill="FFFFFF"/>
        </w:rPr>
        <w:t>.</w:t>
      </w:r>
    </w:p>
    <w:p w:rsidR="00663225" w:rsidRDefault="007E6486" w:rsidP="003F4385">
      <w:pPr>
        <w:pStyle w:val="Listaszerbekezds"/>
        <w:numPr>
          <w:ilvl w:val="0"/>
          <w:numId w:val="1"/>
        </w:numPr>
        <w:jc w:val="both"/>
        <w:rPr>
          <w:rFonts w:eastAsia="Times New Roman"/>
        </w:rPr>
      </w:pPr>
      <w:r w:rsidRPr="00663225">
        <w:rPr>
          <w:rFonts w:eastAsia="Times New Roman"/>
        </w:rPr>
        <w:t>Javaslat a Főváros Pedagógiai Szakszolgálat intézményvezetői (főigazgatói) állására beérkezett pályázat véleményezésére</w:t>
      </w:r>
      <w:r w:rsidR="00663225">
        <w:rPr>
          <w:rFonts w:eastAsia="Times New Roman"/>
        </w:rPr>
        <w:t>.</w:t>
      </w:r>
      <w:r w:rsidRPr="00663225">
        <w:rPr>
          <w:rFonts w:eastAsia="Times New Roman"/>
        </w:rPr>
        <w:t xml:space="preserve"> </w:t>
      </w:r>
    </w:p>
    <w:p w:rsidR="007E6486" w:rsidRPr="00663225" w:rsidRDefault="007E6486" w:rsidP="003F4385">
      <w:pPr>
        <w:pStyle w:val="Listaszerbekezds"/>
        <w:numPr>
          <w:ilvl w:val="0"/>
          <w:numId w:val="1"/>
        </w:numPr>
        <w:jc w:val="both"/>
        <w:rPr>
          <w:rFonts w:eastAsia="Times New Roman"/>
        </w:rPr>
      </w:pPr>
      <w:r w:rsidRPr="00663225">
        <w:rPr>
          <w:rFonts w:eastAsia="Times New Roman"/>
        </w:rPr>
        <w:t>Javaslat a József Attila Nyelvoktató Nemzetiségi Általános Iskola intézményvezetői állására beérkezett pályázat véleményezésére</w:t>
      </w:r>
      <w:r w:rsidR="00663225">
        <w:rPr>
          <w:rFonts w:eastAsia="Times New Roman"/>
        </w:rPr>
        <w:t>.</w:t>
      </w:r>
    </w:p>
    <w:p w:rsidR="007E6486" w:rsidRPr="00663225" w:rsidRDefault="007E6486" w:rsidP="007E6486">
      <w:pPr>
        <w:pStyle w:val="Listaszerbekezds"/>
        <w:numPr>
          <w:ilvl w:val="0"/>
          <w:numId w:val="1"/>
        </w:numPr>
        <w:jc w:val="both"/>
        <w:rPr>
          <w:rFonts w:eastAsia="Times New Roman"/>
        </w:rPr>
      </w:pPr>
      <w:r w:rsidRPr="00663225">
        <w:rPr>
          <w:rFonts w:eastAsia="Times New Roman"/>
        </w:rPr>
        <w:t>Javaslat a Budapest XX. kerületi Hajós Alfréd Általános Iskola Intézményvezetői állására beérkezett pályázat véleményezésére</w:t>
      </w:r>
      <w:r w:rsidR="00663225">
        <w:rPr>
          <w:rFonts w:eastAsia="Times New Roman"/>
        </w:rPr>
        <w:t>.</w:t>
      </w:r>
    </w:p>
    <w:p w:rsidR="007E6486" w:rsidRPr="00663225" w:rsidRDefault="007E6486" w:rsidP="007E6486">
      <w:pPr>
        <w:pStyle w:val="Listaszerbekezds"/>
        <w:numPr>
          <w:ilvl w:val="0"/>
          <w:numId w:val="1"/>
        </w:numPr>
        <w:jc w:val="both"/>
        <w:rPr>
          <w:rFonts w:eastAsia="Times New Roman"/>
        </w:rPr>
      </w:pPr>
      <w:r w:rsidRPr="00663225">
        <w:rPr>
          <w:rFonts w:eastAsia="Times New Roman"/>
        </w:rPr>
        <w:t>Javaslat a Budapest XX. kerületi Gyulai István Általános Iskola Intézményvezetői állására beérkezett pályázat véleményezésére</w:t>
      </w:r>
      <w:r w:rsidR="00663225">
        <w:rPr>
          <w:rFonts w:eastAsia="Times New Roman"/>
        </w:rPr>
        <w:t>.</w:t>
      </w:r>
    </w:p>
    <w:p w:rsidR="007E6486" w:rsidRDefault="007E6486" w:rsidP="007E6486">
      <w:pPr>
        <w:pStyle w:val="Vgjegyzetszvege"/>
        <w:suppressAutoHyphens w:val="0"/>
        <w:adjustRightInd w:val="0"/>
        <w:ind w:left="567"/>
        <w:jc w:val="both"/>
        <w:rPr>
          <w:rFonts w:eastAsia="Arial Unicode MS"/>
          <w:sz w:val="24"/>
          <w:szCs w:val="24"/>
          <w:u w:val="single"/>
        </w:rPr>
      </w:pPr>
    </w:p>
    <w:p w:rsidR="00327657" w:rsidRPr="00EA15EF" w:rsidRDefault="00327657" w:rsidP="00327657">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327657" w:rsidRPr="00EA15EF" w:rsidRDefault="00327657" w:rsidP="00327657">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azonnal</w:t>
      </w:r>
    </w:p>
    <w:p w:rsidR="00327657" w:rsidRDefault="00327657" w:rsidP="00327657">
      <w:pPr>
        <w:ind w:left="567"/>
        <w:jc w:val="both"/>
        <w:rPr>
          <w:b/>
          <w:bCs/>
          <w:color w:val="000000" w:themeColor="text1"/>
          <w:szCs w:val="24"/>
          <w:u w:val="single"/>
        </w:rPr>
      </w:pPr>
    </w:p>
    <w:bookmarkEnd w:id="2"/>
    <w:p w:rsidR="00327657" w:rsidRPr="004B2959" w:rsidRDefault="00327657" w:rsidP="00327657">
      <w:pPr>
        <w:ind w:left="540"/>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Az ülés vezetését a „Beszámoló a két ülés között eltelt időszak munkájáról” című előterjesztés megtárgyalása idejére átadja Kovács Eszter alpolgármester részére. </w:t>
      </w:r>
    </w:p>
    <w:p w:rsidR="00327657" w:rsidRPr="004B2959" w:rsidRDefault="00327657" w:rsidP="00327657">
      <w:pPr>
        <w:ind w:left="540"/>
        <w:jc w:val="both"/>
        <w:rPr>
          <w:color w:val="000000" w:themeColor="text1"/>
          <w:szCs w:val="24"/>
        </w:rPr>
      </w:pPr>
    </w:p>
    <w:p w:rsidR="00327657" w:rsidRPr="004B2959" w:rsidRDefault="00327657" w:rsidP="00327657">
      <w:pPr>
        <w:ind w:left="540"/>
        <w:jc w:val="both"/>
        <w:rPr>
          <w:color w:val="000000" w:themeColor="text1"/>
          <w:szCs w:val="24"/>
        </w:rPr>
      </w:pPr>
      <w:r w:rsidRPr="004B2959">
        <w:rPr>
          <w:color w:val="000000" w:themeColor="text1"/>
          <w:szCs w:val="24"/>
          <w:u w:val="single"/>
        </w:rPr>
        <w:t>Kovács Eszter:</w:t>
      </w:r>
      <w:r w:rsidRPr="004B2959">
        <w:rPr>
          <w:color w:val="000000" w:themeColor="text1"/>
          <w:szCs w:val="24"/>
        </w:rPr>
        <w:t xml:space="preserve"> Az ülés vezetését átveszi. </w:t>
      </w:r>
    </w:p>
    <w:p w:rsidR="00327657" w:rsidRDefault="00327657" w:rsidP="00327657">
      <w:pPr>
        <w:ind w:left="540"/>
        <w:jc w:val="both"/>
        <w:rPr>
          <w:bCs/>
          <w:iCs/>
          <w:color w:val="000000" w:themeColor="text1"/>
          <w:szCs w:val="24"/>
          <w:u w:val="single"/>
        </w:rPr>
      </w:pPr>
      <w:bookmarkStart w:id="8" w:name="_Hlk504557706"/>
    </w:p>
    <w:p w:rsidR="00327657" w:rsidRDefault="00327657" w:rsidP="00327657">
      <w:pPr>
        <w:ind w:left="540"/>
        <w:jc w:val="both"/>
        <w:rPr>
          <w:bCs/>
          <w:iCs/>
          <w:color w:val="000000" w:themeColor="text1"/>
          <w:szCs w:val="24"/>
          <w:u w:val="single"/>
        </w:rPr>
      </w:pPr>
    </w:p>
    <w:p w:rsidR="00327657" w:rsidRPr="004B2959" w:rsidRDefault="00327657" w:rsidP="00327657">
      <w:pPr>
        <w:ind w:left="540"/>
        <w:jc w:val="both"/>
        <w:rPr>
          <w:color w:val="000000" w:themeColor="text1"/>
          <w:szCs w:val="24"/>
        </w:rPr>
      </w:pPr>
      <w:r w:rsidRPr="004B2959">
        <w:rPr>
          <w:b/>
          <w:bCs/>
          <w:i/>
          <w:iCs/>
          <w:color w:val="000000" w:themeColor="text1"/>
          <w:szCs w:val="24"/>
          <w:u w:val="single"/>
        </w:rPr>
        <w:t>1. napirendi pont:</w:t>
      </w:r>
      <w:r w:rsidRPr="004B2959">
        <w:rPr>
          <w:color w:val="000000" w:themeColor="text1"/>
          <w:szCs w:val="24"/>
        </w:rPr>
        <w:tab/>
        <w:t xml:space="preserve">Beszámoló a két ülés között eltelt időszak munkájáról </w:t>
      </w:r>
    </w:p>
    <w:p w:rsidR="00327657" w:rsidRPr="004B2959" w:rsidRDefault="00327657" w:rsidP="00327657">
      <w:pPr>
        <w:ind w:left="2664" w:firstLine="168"/>
        <w:jc w:val="both"/>
        <w:rPr>
          <w:color w:val="000000" w:themeColor="text1"/>
          <w:szCs w:val="24"/>
        </w:rPr>
      </w:pPr>
      <w:r w:rsidRPr="004B2959">
        <w:rPr>
          <w:color w:val="000000" w:themeColor="text1"/>
          <w:szCs w:val="24"/>
          <w:u w:val="single"/>
        </w:rPr>
        <w:t>Előadó:</w:t>
      </w:r>
      <w:r w:rsidRPr="004B2959">
        <w:rPr>
          <w:color w:val="000000" w:themeColor="text1"/>
          <w:szCs w:val="24"/>
        </w:rPr>
        <w:t xml:space="preserve"> Szabados Ákos polgármester</w:t>
      </w:r>
    </w:p>
    <w:p w:rsidR="00327657" w:rsidRPr="004B2959" w:rsidRDefault="00327657" w:rsidP="00327657">
      <w:pPr>
        <w:ind w:left="540"/>
        <w:jc w:val="both"/>
        <w:rPr>
          <w:color w:val="000000" w:themeColor="text1"/>
          <w:szCs w:val="24"/>
        </w:rPr>
      </w:pPr>
    </w:p>
    <w:p w:rsidR="008D0A85" w:rsidRDefault="008D0A85" w:rsidP="008402F9">
      <w:pPr>
        <w:ind w:left="567"/>
        <w:rPr>
          <w:i/>
        </w:rPr>
      </w:pPr>
    </w:p>
    <w:p w:rsidR="00327657" w:rsidRPr="00686584" w:rsidRDefault="00327657" w:rsidP="008402F9">
      <w:pPr>
        <w:ind w:left="567"/>
        <w:rPr>
          <w:i/>
        </w:rPr>
      </w:pPr>
      <w:r w:rsidRPr="00686584">
        <w:rPr>
          <w:i/>
        </w:rPr>
        <w:t xml:space="preserve">Tisztelt Képviselő-testület! </w:t>
      </w:r>
    </w:p>
    <w:p w:rsidR="008402F9" w:rsidRPr="008402F9" w:rsidRDefault="008402F9" w:rsidP="008402F9">
      <w:pPr>
        <w:overflowPunct w:val="0"/>
        <w:autoSpaceDE w:val="0"/>
        <w:autoSpaceDN w:val="0"/>
        <w:adjustRightInd w:val="0"/>
        <w:spacing w:before="100" w:after="100"/>
        <w:ind w:left="567"/>
        <w:jc w:val="both"/>
        <w:rPr>
          <w:rFonts w:eastAsia="Times New Roman"/>
          <w:b/>
          <w:szCs w:val="20"/>
          <w:u w:val="single"/>
          <w:lang w:eastAsia="hu-HU"/>
        </w:rPr>
      </w:pPr>
      <w:r w:rsidRPr="008402F9">
        <w:rPr>
          <w:rFonts w:eastAsia="Times New Roman"/>
          <w:b/>
          <w:szCs w:val="20"/>
          <w:u w:val="single"/>
          <w:lang w:eastAsia="hu-HU"/>
        </w:rPr>
        <w:t>Március 13-án</w:t>
      </w:r>
    </w:p>
    <w:p w:rsidR="008402F9" w:rsidRPr="008402F9" w:rsidRDefault="008402F9" w:rsidP="008402F9">
      <w:pPr>
        <w:overflowPunct w:val="0"/>
        <w:autoSpaceDE w:val="0"/>
        <w:autoSpaceDN w:val="0"/>
        <w:adjustRightInd w:val="0"/>
        <w:spacing w:before="100" w:after="100"/>
        <w:ind w:left="567"/>
        <w:jc w:val="both"/>
        <w:rPr>
          <w:rFonts w:eastAsia="Arial Unicode MS"/>
          <w:bCs/>
          <w:szCs w:val="20"/>
          <w:lang w:eastAsia="hu-HU"/>
        </w:rPr>
      </w:pPr>
      <w:r w:rsidRPr="008402F9">
        <w:rPr>
          <w:rFonts w:eastAsia="Times New Roman"/>
          <w:szCs w:val="20"/>
          <w:lang w:eastAsia="hu-HU"/>
        </w:rPr>
        <w:t>színvonalas emlékműsorral és koszorúzással emlékeztünk az 1848-49-es forradalom és szabadságharc 171. évfordulójára.</w:t>
      </w:r>
    </w:p>
    <w:p w:rsidR="008402F9" w:rsidRPr="008402F9" w:rsidRDefault="008402F9" w:rsidP="008402F9">
      <w:pPr>
        <w:overflowPunct w:val="0"/>
        <w:autoSpaceDE w:val="0"/>
        <w:autoSpaceDN w:val="0"/>
        <w:adjustRightInd w:val="0"/>
        <w:spacing w:before="100" w:after="100"/>
        <w:ind w:left="567"/>
        <w:jc w:val="both"/>
        <w:rPr>
          <w:rFonts w:eastAsia="Times New Roman"/>
          <w:b/>
          <w:szCs w:val="20"/>
          <w:u w:val="single"/>
          <w:lang w:eastAsia="hu-HU"/>
        </w:rPr>
      </w:pPr>
      <w:r w:rsidRPr="008402F9">
        <w:rPr>
          <w:rFonts w:eastAsia="Times New Roman"/>
          <w:b/>
          <w:szCs w:val="20"/>
          <w:u w:val="single"/>
          <w:lang w:eastAsia="hu-HU"/>
        </w:rPr>
        <w:t>Március 17-én</w:t>
      </w:r>
    </w:p>
    <w:p w:rsidR="008402F9" w:rsidRPr="008402F9" w:rsidRDefault="008402F9" w:rsidP="008402F9">
      <w:pPr>
        <w:overflowPunct w:val="0"/>
        <w:autoSpaceDE w:val="0"/>
        <w:autoSpaceDN w:val="0"/>
        <w:adjustRightInd w:val="0"/>
        <w:spacing w:before="100" w:after="100"/>
        <w:ind w:left="567"/>
        <w:jc w:val="both"/>
        <w:rPr>
          <w:rFonts w:eastAsia="Times New Roman"/>
          <w:szCs w:val="20"/>
          <w:lang w:eastAsia="hu-HU"/>
        </w:rPr>
      </w:pPr>
      <w:r w:rsidRPr="008402F9">
        <w:rPr>
          <w:rFonts w:eastAsia="Times New Roman"/>
          <w:szCs w:val="20"/>
          <w:lang w:eastAsia="hu-HU"/>
        </w:rPr>
        <w:t xml:space="preserve">IX. alkalommal – nagy sikerrel és mintegy 400 érdeklődővel - került megrendezésre a Pesterzsébeti Vajda </w:t>
      </w:r>
      <w:proofErr w:type="spellStart"/>
      <w:r w:rsidRPr="008402F9">
        <w:rPr>
          <w:rFonts w:eastAsia="Times New Roman"/>
          <w:szCs w:val="20"/>
          <w:lang w:eastAsia="hu-HU"/>
        </w:rPr>
        <w:t>Gipsy</w:t>
      </w:r>
      <w:proofErr w:type="spellEnd"/>
      <w:r w:rsidRPr="008402F9">
        <w:rPr>
          <w:rFonts w:eastAsia="Times New Roman"/>
          <w:szCs w:val="20"/>
          <w:lang w:eastAsia="hu-HU"/>
        </w:rPr>
        <w:t xml:space="preserve"> Koncertzenekar Tavaszköszöntő koncertje a Csili Művelődési Központ Színháztermében.</w:t>
      </w:r>
    </w:p>
    <w:p w:rsidR="008402F9" w:rsidRPr="008402F9" w:rsidRDefault="008402F9" w:rsidP="008402F9">
      <w:pPr>
        <w:overflowPunct w:val="0"/>
        <w:autoSpaceDE w:val="0"/>
        <w:autoSpaceDN w:val="0"/>
        <w:adjustRightInd w:val="0"/>
        <w:ind w:left="567"/>
        <w:jc w:val="both"/>
        <w:rPr>
          <w:rFonts w:eastAsia="Times New Roman"/>
          <w:b/>
          <w:szCs w:val="20"/>
          <w:u w:val="single"/>
          <w:lang w:eastAsia="hu-HU"/>
        </w:rPr>
      </w:pPr>
    </w:p>
    <w:p w:rsidR="00E4539F" w:rsidRDefault="00E4539F" w:rsidP="008402F9">
      <w:pPr>
        <w:ind w:left="567"/>
        <w:jc w:val="both"/>
        <w:rPr>
          <w:rFonts w:eastAsia="Times New Roman"/>
          <w:b/>
          <w:szCs w:val="24"/>
          <w:u w:val="single"/>
          <w:lang w:eastAsia="hu-HU"/>
        </w:rPr>
      </w:pPr>
    </w:p>
    <w:p w:rsidR="00E4539F" w:rsidRDefault="00E4539F" w:rsidP="008402F9">
      <w:pPr>
        <w:ind w:left="567"/>
        <w:jc w:val="both"/>
        <w:rPr>
          <w:rFonts w:eastAsia="Times New Roman"/>
          <w:b/>
          <w:szCs w:val="24"/>
          <w:u w:val="single"/>
          <w:lang w:eastAsia="hu-HU"/>
        </w:rPr>
      </w:pPr>
    </w:p>
    <w:p w:rsidR="00E4539F" w:rsidRDefault="00E4539F" w:rsidP="008402F9">
      <w:pPr>
        <w:ind w:left="567"/>
        <w:jc w:val="both"/>
        <w:rPr>
          <w:rFonts w:eastAsia="Times New Roman"/>
          <w:b/>
          <w:szCs w:val="24"/>
          <w:u w:val="single"/>
          <w:lang w:eastAsia="hu-HU"/>
        </w:rPr>
      </w:pPr>
    </w:p>
    <w:p w:rsidR="00906485" w:rsidRDefault="00906485" w:rsidP="008402F9">
      <w:pPr>
        <w:ind w:left="567"/>
        <w:jc w:val="both"/>
        <w:rPr>
          <w:rFonts w:eastAsia="Times New Roman"/>
          <w:b/>
          <w:szCs w:val="24"/>
          <w:u w:val="single"/>
          <w:lang w:eastAsia="hu-HU"/>
        </w:rPr>
      </w:pPr>
    </w:p>
    <w:p w:rsidR="008402F9" w:rsidRPr="008402F9" w:rsidRDefault="008402F9" w:rsidP="008402F9">
      <w:pPr>
        <w:ind w:left="567"/>
        <w:jc w:val="both"/>
        <w:rPr>
          <w:rFonts w:eastAsia="Times New Roman"/>
          <w:b/>
          <w:szCs w:val="24"/>
          <w:u w:val="single"/>
          <w:lang w:eastAsia="hu-HU"/>
        </w:rPr>
      </w:pPr>
      <w:r w:rsidRPr="008402F9">
        <w:rPr>
          <w:rFonts w:eastAsia="Times New Roman"/>
          <w:b/>
          <w:szCs w:val="24"/>
          <w:u w:val="single"/>
          <w:lang w:eastAsia="hu-HU"/>
        </w:rPr>
        <w:lastRenderedPageBreak/>
        <w:t xml:space="preserve">Pénzügyi-számviteli jellegű információk </w:t>
      </w:r>
    </w:p>
    <w:p w:rsidR="008402F9" w:rsidRPr="008402F9" w:rsidRDefault="008402F9" w:rsidP="008402F9">
      <w:pPr>
        <w:ind w:left="567"/>
        <w:jc w:val="both"/>
        <w:rPr>
          <w:rFonts w:eastAsia="Times New Roman"/>
          <w:b/>
          <w:bCs/>
          <w:szCs w:val="24"/>
          <w:lang w:eastAsia="hu-HU"/>
        </w:rPr>
      </w:pPr>
    </w:p>
    <w:p w:rsidR="008D0A85" w:rsidRDefault="008D0A85" w:rsidP="008402F9">
      <w:pPr>
        <w:ind w:left="567"/>
        <w:jc w:val="both"/>
        <w:rPr>
          <w:rFonts w:eastAsia="Times New Roman"/>
          <w:bCs/>
          <w:szCs w:val="24"/>
          <w:u w:val="single"/>
          <w:lang w:eastAsia="hu-HU"/>
        </w:rPr>
      </w:pPr>
    </w:p>
    <w:p w:rsidR="008402F9" w:rsidRPr="008402F9" w:rsidRDefault="008402F9" w:rsidP="008402F9">
      <w:pPr>
        <w:ind w:left="567"/>
        <w:jc w:val="both"/>
        <w:rPr>
          <w:rFonts w:eastAsia="Times New Roman"/>
          <w:bCs/>
          <w:szCs w:val="24"/>
          <w:u w:val="single"/>
          <w:lang w:eastAsia="hu-HU"/>
        </w:rPr>
      </w:pPr>
      <w:r w:rsidRPr="008402F9">
        <w:rPr>
          <w:rFonts w:eastAsia="Times New Roman"/>
          <w:bCs/>
          <w:szCs w:val="24"/>
          <w:u w:val="single"/>
          <w:lang w:eastAsia="hu-HU"/>
        </w:rPr>
        <w:t>Számlák egyenlege 2019. április 9-én:</w:t>
      </w:r>
    </w:p>
    <w:p w:rsidR="008402F9" w:rsidRPr="008402F9" w:rsidRDefault="008402F9" w:rsidP="008402F9">
      <w:pPr>
        <w:ind w:left="567"/>
        <w:jc w:val="both"/>
        <w:rPr>
          <w:rFonts w:eastAsia="Times New Roman"/>
          <w:bCs/>
          <w:szCs w:val="24"/>
          <w:lang w:eastAsia="hu-HU"/>
        </w:rPr>
      </w:pPr>
    </w:p>
    <w:p w:rsidR="008402F9" w:rsidRPr="008402F9" w:rsidRDefault="008402F9" w:rsidP="008402F9">
      <w:pPr>
        <w:ind w:left="567"/>
        <w:jc w:val="both"/>
        <w:rPr>
          <w:rFonts w:eastAsia="Times New Roman"/>
          <w:bCs/>
          <w:szCs w:val="24"/>
          <w:lang w:eastAsia="hu-HU"/>
        </w:rPr>
      </w:pPr>
      <w:r w:rsidRPr="008402F9">
        <w:rPr>
          <w:rFonts w:eastAsia="Times New Roman"/>
          <w:bCs/>
          <w:szCs w:val="24"/>
          <w:lang w:eastAsia="hu-HU"/>
        </w:rPr>
        <w:t xml:space="preserve">Költségvetési számla egyenlege: 561 194 </w:t>
      </w:r>
      <w:r w:rsidR="00CB6DA8">
        <w:rPr>
          <w:rFonts w:eastAsia="Times New Roman"/>
          <w:bCs/>
          <w:szCs w:val="24"/>
          <w:lang w:eastAsia="hu-HU"/>
        </w:rPr>
        <w:t>E</w:t>
      </w:r>
      <w:r w:rsidRPr="008402F9">
        <w:rPr>
          <w:rFonts w:eastAsia="Times New Roman"/>
          <w:bCs/>
          <w:szCs w:val="24"/>
          <w:lang w:eastAsia="hu-HU"/>
        </w:rPr>
        <w:t xml:space="preserve"> Ft,</w:t>
      </w:r>
    </w:p>
    <w:p w:rsidR="008402F9" w:rsidRPr="008402F9" w:rsidRDefault="008402F9" w:rsidP="008402F9">
      <w:pPr>
        <w:ind w:left="567"/>
        <w:jc w:val="both"/>
        <w:rPr>
          <w:rFonts w:eastAsia="Times New Roman"/>
          <w:bCs/>
          <w:szCs w:val="24"/>
          <w:lang w:eastAsia="hu-HU"/>
        </w:rPr>
      </w:pPr>
      <w:r w:rsidRPr="008402F9">
        <w:rPr>
          <w:rFonts w:eastAsia="Times New Roman"/>
          <w:bCs/>
          <w:szCs w:val="24"/>
          <w:lang w:eastAsia="hu-HU"/>
        </w:rPr>
        <w:t xml:space="preserve">A bérlakás értékesítési számla egyenlege: 335 584 </w:t>
      </w:r>
      <w:r w:rsidR="00CB6DA8">
        <w:rPr>
          <w:rFonts w:eastAsia="Times New Roman"/>
          <w:bCs/>
          <w:szCs w:val="24"/>
          <w:lang w:eastAsia="hu-HU"/>
        </w:rPr>
        <w:t>E</w:t>
      </w:r>
      <w:r w:rsidRPr="008402F9">
        <w:rPr>
          <w:rFonts w:eastAsia="Times New Roman"/>
          <w:bCs/>
          <w:szCs w:val="24"/>
          <w:lang w:eastAsia="hu-HU"/>
        </w:rPr>
        <w:t xml:space="preserve"> Ft,</w:t>
      </w:r>
    </w:p>
    <w:p w:rsidR="008402F9" w:rsidRPr="008402F9" w:rsidRDefault="008402F9" w:rsidP="008402F9">
      <w:pPr>
        <w:ind w:left="567"/>
        <w:jc w:val="both"/>
        <w:rPr>
          <w:rFonts w:eastAsia="Times New Roman"/>
          <w:bCs/>
          <w:szCs w:val="24"/>
          <w:lang w:eastAsia="hu-HU"/>
        </w:rPr>
      </w:pPr>
      <w:r w:rsidRPr="008402F9">
        <w:rPr>
          <w:rFonts w:eastAsia="Times New Roman"/>
          <w:bCs/>
          <w:szCs w:val="24"/>
          <w:lang w:eastAsia="hu-HU"/>
        </w:rPr>
        <w:t xml:space="preserve">Egyéb helyiség, telek értékesítési számla egyenlege: 474 343 </w:t>
      </w:r>
      <w:r w:rsidR="00CB6DA8">
        <w:rPr>
          <w:rFonts w:eastAsia="Times New Roman"/>
          <w:bCs/>
          <w:szCs w:val="24"/>
          <w:lang w:eastAsia="hu-HU"/>
        </w:rPr>
        <w:t>E</w:t>
      </w:r>
      <w:r w:rsidRPr="008402F9">
        <w:rPr>
          <w:rFonts w:eastAsia="Times New Roman"/>
          <w:bCs/>
          <w:szCs w:val="24"/>
          <w:lang w:eastAsia="hu-HU"/>
        </w:rPr>
        <w:t xml:space="preserve"> Ft.</w:t>
      </w:r>
    </w:p>
    <w:p w:rsidR="008402F9" w:rsidRPr="008402F9" w:rsidRDefault="008402F9" w:rsidP="008402F9">
      <w:pPr>
        <w:ind w:left="567"/>
        <w:jc w:val="both"/>
        <w:rPr>
          <w:rFonts w:eastAsia="Times New Roman"/>
          <w:bCs/>
          <w:szCs w:val="24"/>
          <w:lang w:eastAsia="hu-HU"/>
        </w:rPr>
      </w:pPr>
    </w:p>
    <w:p w:rsidR="008402F9" w:rsidRPr="008402F9" w:rsidRDefault="008402F9" w:rsidP="008402F9">
      <w:pPr>
        <w:ind w:left="567"/>
        <w:jc w:val="both"/>
        <w:rPr>
          <w:rFonts w:eastAsia="Times New Roman"/>
          <w:bCs/>
          <w:szCs w:val="24"/>
          <w:lang w:eastAsia="hu-HU"/>
        </w:rPr>
      </w:pPr>
      <w:r w:rsidRPr="008402F9">
        <w:rPr>
          <w:rFonts w:eastAsia="Times New Roman"/>
          <w:bCs/>
          <w:szCs w:val="24"/>
          <w:u w:val="single"/>
          <w:lang w:eastAsia="hu-HU"/>
        </w:rPr>
        <w:t>A számlák lekötései</w:t>
      </w:r>
      <w:r w:rsidRPr="008402F9">
        <w:rPr>
          <w:rFonts w:eastAsia="Times New Roman"/>
          <w:bCs/>
          <w:szCs w:val="24"/>
          <w:lang w:eastAsia="hu-HU"/>
        </w:rPr>
        <w:t>: A számlákon lekötés nincs.</w:t>
      </w:r>
    </w:p>
    <w:p w:rsidR="008402F9" w:rsidRPr="008402F9" w:rsidRDefault="008402F9" w:rsidP="008402F9">
      <w:pPr>
        <w:ind w:left="567"/>
        <w:jc w:val="both"/>
        <w:rPr>
          <w:rFonts w:eastAsia="Times New Roman"/>
          <w:bCs/>
          <w:szCs w:val="24"/>
          <w:lang w:eastAsia="hu-HU"/>
        </w:rPr>
      </w:pPr>
    </w:p>
    <w:p w:rsidR="008402F9" w:rsidRPr="008402F9" w:rsidRDefault="008402F9" w:rsidP="008402F9">
      <w:pPr>
        <w:ind w:left="567"/>
        <w:jc w:val="both"/>
        <w:rPr>
          <w:rFonts w:eastAsia="Times New Roman"/>
          <w:bCs/>
          <w:szCs w:val="24"/>
          <w:lang w:eastAsia="hu-HU"/>
        </w:rPr>
      </w:pPr>
      <w:r w:rsidRPr="008402F9">
        <w:rPr>
          <w:rFonts w:eastAsia="Times New Roman"/>
          <w:bCs/>
          <w:szCs w:val="24"/>
          <w:lang w:eastAsia="hu-HU"/>
        </w:rPr>
        <w:t>Munkabér hitelünk nincs.</w:t>
      </w:r>
    </w:p>
    <w:p w:rsidR="008402F9" w:rsidRPr="008402F9" w:rsidRDefault="008402F9" w:rsidP="008402F9">
      <w:pPr>
        <w:ind w:left="567"/>
        <w:jc w:val="both"/>
        <w:rPr>
          <w:rFonts w:eastAsia="Times New Roman"/>
          <w:bCs/>
          <w:szCs w:val="24"/>
          <w:lang w:eastAsia="hu-HU"/>
        </w:rPr>
      </w:pPr>
      <w:r w:rsidRPr="008402F9">
        <w:rPr>
          <w:rFonts w:eastAsia="Times New Roman"/>
          <w:bCs/>
          <w:szCs w:val="24"/>
          <w:lang w:eastAsia="hu-HU"/>
        </w:rPr>
        <w:t>Folyószámlahitelünk nincs.</w:t>
      </w:r>
    </w:p>
    <w:p w:rsidR="008402F9" w:rsidRPr="008402F9" w:rsidRDefault="008402F9" w:rsidP="008402F9">
      <w:pPr>
        <w:suppressAutoHyphens/>
        <w:ind w:left="567"/>
        <w:jc w:val="both"/>
        <w:rPr>
          <w:rFonts w:eastAsia="Times New Roman"/>
          <w:b/>
          <w:szCs w:val="20"/>
          <w:u w:val="single"/>
          <w:lang w:eastAsia="hi-IN"/>
        </w:rPr>
      </w:pPr>
    </w:p>
    <w:p w:rsidR="008402F9" w:rsidRPr="008402F9" w:rsidRDefault="008402F9" w:rsidP="008402F9">
      <w:pPr>
        <w:suppressAutoHyphens/>
        <w:ind w:left="567"/>
        <w:jc w:val="both"/>
        <w:rPr>
          <w:rFonts w:eastAsia="Times New Roman"/>
          <w:b/>
          <w:szCs w:val="20"/>
          <w:u w:val="single"/>
          <w:lang w:eastAsia="hi-IN"/>
        </w:rPr>
      </w:pPr>
      <w:r w:rsidRPr="008402F9">
        <w:rPr>
          <w:rFonts w:eastAsia="Times New Roman"/>
          <w:b/>
          <w:szCs w:val="20"/>
          <w:u w:val="single"/>
          <w:lang w:eastAsia="hi-IN"/>
        </w:rPr>
        <w:t>Közbeszerzéssel kapcsolatos információk:</w:t>
      </w:r>
    </w:p>
    <w:p w:rsidR="008402F9" w:rsidRPr="008402F9" w:rsidRDefault="008402F9" w:rsidP="008402F9">
      <w:pPr>
        <w:suppressAutoHyphens/>
        <w:ind w:left="567"/>
        <w:jc w:val="both"/>
        <w:rPr>
          <w:rFonts w:eastAsia="Times New Roman"/>
          <w:szCs w:val="20"/>
          <w:u w:val="single"/>
          <w:lang w:eastAsia="hi-IN"/>
        </w:rPr>
      </w:pPr>
    </w:p>
    <w:p w:rsidR="008402F9" w:rsidRPr="008402F9" w:rsidRDefault="008402F9" w:rsidP="008402F9">
      <w:pPr>
        <w:numPr>
          <w:ilvl w:val="0"/>
          <w:numId w:val="11"/>
        </w:numPr>
        <w:ind w:left="567" w:firstLine="0"/>
        <w:jc w:val="both"/>
        <w:rPr>
          <w:rFonts w:eastAsia="Arial Unicode MS"/>
        </w:rPr>
      </w:pPr>
      <w:r w:rsidRPr="008402F9">
        <w:rPr>
          <w:rFonts w:eastAsia="Arial Unicode MS"/>
        </w:rPr>
        <w:t xml:space="preserve">Az „Építési, vegyes és zöldhulladék összegyűjtése, elszállítása, hivatalos hulladék ártalmatlanító helyen történő elhelyezése” tárgyú </w:t>
      </w:r>
      <w:r w:rsidRPr="008402F9">
        <w:rPr>
          <w:rFonts w:eastAsia="Arial Unicode MS"/>
          <w:szCs w:val="24"/>
        </w:rPr>
        <w:t xml:space="preserve">közbeszerzési eljárásban a szerződést aláírtuk a </w:t>
      </w:r>
      <w:proofErr w:type="spellStart"/>
      <w:r w:rsidRPr="008402F9">
        <w:rPr>
          <w:rFonts w:eastAsia="Arial Unicode MS"/>
          <w:szCs w:val="24"/>
        </w:rPr>
        <w:t>Fido</w:t>
      </w:r>
      <w:proofErr w:type="spellEnd"/>
      <w:r w:rsidRPr="008402F9">
        <w:rPr>
          <w:rFonts w:eastAsia="Arial Unicode MS"/>
          <w:szCs w:val="24"/>
        </w:rPr>
        <w:t xml:space="preserve"> Kft. nyertes ajánlattevővel</w:t>
      </w:r>
      <w:r w:rsidRPr="008402F9">
        <w:rPr>
          <w:rFonts w:eastAsia="Arial Unicode MS"/>
        </w:rPr>
        <w:t>.</w:t>
      </w:r>
    </w:p>
    <w:p w:rsidR="008402F9" w:rsidRPr="008402F9" w:rsidRDefault="008402F9" w:rsidP="008402F9">
      <w:pPr>
        <w:ind w:left="567"/>
        <w:jc w:val="both"/>
        <w:rPr>
          <w:rFonts w:eastAsia="Arial Unicode MS"/>
          <w:b/>
          <w:u w:val="single"/>
        </w:rPr>
      </w:pPr>
    </w:p>
    <w:p w:rsidR="008402F9" w:rsidRPr="008402F9" w:rsidRDefault="008402F9" w:rsidP="008402F9">
      <w:pPr>
        <w:ind w:left="567"/>
        <w:jc w:val="both"/>
        <w:rPr>
          <w:rFonts w:eastAsia="Arial Unicode MS"/>
          <w:b/>
          <w:u w:val="single"/>
        </w:rPr>
      </w:pPr>
      <w:r w:rsidRPr="008402F9">
        <w:rPr>
          <w:rFonts w:eastAsia="Arial Unicode MS"/>
          <w:b/>
          <w:u w:val="single"/>
        </w:rPr>
        <w:t xml:space="preserve">Folyamatban levő közbeszerzési eljárások: </w:t>
      </w:r>
    </w:p>
    <w:p w:rsidR="008402F9" w:rsidRPr="008402F9" w:rsidRDefault="008402F9" w:rsidP="003A03D4">
      <w:pPr>
        <w:numPr>
          <w:ilvl w:val="0"/>
          <w:numId w:val="11"/>
        </w:numPr>
        <w:ind w:hanging="142"/>
        <w:jc w:val="both"/>
        <w:rPr>
          <w:rFonts w:eastAsia="Arial Unicode MS"/>
        </w:rPr>
      </w:pPr>
      <w:r w:rsidRPr="008402F9">
        <w:rPr>
          <w:rFonts w:eastAsia="Arial Unicode MS"/>
          <w:szCs w:val="24"/>
        </w:rPr>
        <w:t>A „</w:t>
      </w:r>
      <w:r w:rsidRPr="008402F9">
        <w:rPr>
          <w:rFonts w:eastAsia="Arial Unicode MS"/>
        </w:rPr>
        <w:t>Csili Művelődési Központ udvarának, illetve A és B épületének belső felújítása” tárgyú közbeszerzési eljárás;</w:t>
      </w:r>
    </w:p>
    <w:p w:rsidR="008402F9" w:rsidRPr="008402F9" w:rsidRDefault="008402F9" w:rsidP="008402F9">
      <w:pPr>
        <w:numPr>
          <w:ilvl w:val="0"/>
          <w:numId w:val="11"/>
        </w:numPr>
        <w:ind w:left="567" w:firstLine="0"/>
        <w:jc w:val="both"/>
        <w:rPr>
          <w:rFonts w:eastAsia="Arial Unicode MS"/>
          <w:szCs w:val="24"/>
        </w:rPr>
      </w:pPr>
      <w:r w:rsidRPr="008402F9">
        <w:rPr>
          <w:rFonts w:eastAsia="Arial Unicode MS"/>
          <w:szCs w:val="24"/>
        </w:rPr>
        <w:t>Az „Útfelújítási munkák Budapest XX. ker. Pesterzsébet közigazgatási területén”</w:t>
      </w:r>
    </w:p>
    <w:p w:rsidR="008402F9" w:rsidRPr="008402F9" w:rsidRDefault="008402F9" w:rsidP="003A03D4">
      <w:pPr>
        <w:ind w:left="709" w:hanging="1"/>
        <w:jc w:val="both"/>
        <w:rPr>
          <w:rFonts w:eastAsia="Arial Unicode MS"/>
          <w:szCs w:val="24"/>
        </w:rPr>
      </w:pPr>
      <w:r w:rsidRPr="008402F9">
        <w:rPr>
          <w:rFonts w:eastAsia="Arial Unicode MS"/>
          <w:szCs w:val="24"/>
        </w:rPr>
        <w:t>tárgyú (feltételes) közbeszerzési eljárás;</w:t>
      </w:r>
    </w:p>
    <w:p w:rsidR="008402F9" w:rsidRPr="008402F9" w:rsidRDefault="008402F9" w:rsidP="003A03D4">
      <w:pPr>
        <w:numPr>
          <w:ilvl w:val="0"/>
          <w:numId w:val="11"/>
        </w:numPr>
        <w:ind w:hanging="142"/>
        <w:jc w:val="both"/>
        <w:rPr>
          <w:rFonts w:eastAsia="Arial Unicode MS"/>
        </w:rPr>
      </w:pPr>
      <w:r w:rsidRPr="008402F9">
        <w:rPr>
          <w:rFonts w:eastAsia="Arial Unicode MS"/>
        </w:rPr>
        <w:t>A „Járda felújítási munkák Budapest XX. ker. Pesterzsébet közigazgatási területén” tárgyú</w:t>
      </w:r>
      <w:r w:rsidRPr="008402F9">
        <w:rPr>
          <w:rFonts w:eastAsia="Arial Unicode MS"/>
          <w:szCs w:val="24"/>
        </w:rPr>
        <w:t xml:space="preserve"> (feltételes) </w:t>
      </w:r>
      <w:r w:rsidRPr="008402F9">
        <w:rPr>
          <w:rFonts w:eastAsia="Arial Unicode MS"/>
        </w:rPr>
        <w:t>közbeszerzési eljárás;</w:t>
      </w:r>
    </w:p>
    <w:p w:rsidR="008402F9" w:rsidRPr="008402F9" w:rsidRDefault="008402F9" w:rsidP="003A03D4">
      <w:pPr>
        <w:numPr>
          <w:ilvl w:val="0"/>
          <w:numId w:val="12"/>
        </w:numPr>
        <w:tabs>
          <w:tab w:val="clear" w:pos="720"/>
        </w:tabs>
        <w:autoSpaceDN w:val="0"/>
        <w:ind w:left="709" w:hanging="142"/>
        <w:jc w:val="both"/>
        <w:rPr>
          <w:rFonts w:eastAsia="Arial Unicode MS"/>
          <w:szCs w:val="24"/>
          <w:lang w:eastAsia="hu-HU"/>
        </w:rPr>
      </w:pPr>
      <w:r w:rsidRPr="008402F9">
        <w:rPr>
          <w:rFonts w:eastAsia="Arial Unicode MS"/>
          <w:szCs w:val="24"/>
          <w:lang w:eastAsia="hu-HU"/>
        </w:rPr>
        <w:t>A „Budapest XX. kerület Vágóhíd u. 38. sz. alatt található bekerített játszótér felújításának tervezése és kivitelezése” tárgyú, egyszerű beszerzési eljárás.</w:t>
      </w:r>
    </w:p>
    <w:p w:rsidR="008402F9" w:rsidRDefault="008402F9" w:rsidP="008402F9">
      <w:pPr>
        <w:ind w:left="567"/>
        <w:jc w:val="both"/>
        <w:rPr>
          <w:rFonts w:eastAsia="Arial Unicode MS"/>
          <w:b/>
          <w:bCs/>
          <w:szCs w:val="24"/>
          <w:lang w:eastAsia="hu-HU"/>
        </w:rPr>
      </w:pPr>
    </w:p>
    <w:p w:rsidR="008402F9" w:rsidRPr="008402F9" w:rsidRDefault="008402F9" w:rsidP="008402F9">
      <w:pPr>
        <w:ind w:left="567"/>
        <w:jc w:val="both"/>
        <w:rPr>
          <w:rFonts w:eastAsia="Arial Unicode MS"/>
          <w:b/>
          <w:bCs/>
          <w:szCs w:val="24"/>
          <w:lang w:eastAsia="hu-HU"/>
        </w:rPr>
      </w:pPr>
      <w:r w:rsidRPr="008402F9">
        <w:rPr>
          <w:rFonts w:eastAsia="Arial Unicode MS"/>
          <w:b/>
          <w:bCs/>
          <w:szCs w:val="24"/>
          <w:lang w:eastAsia="hu-HU"/>
        </w:rPr>
        <w:t xml:space="preserve">Tájékoztatom a Tisztelt Képviselő-testületet, hogy:  </w:t>
      </w:r>
    </w:p>
    <w:p w:rsidR="008402F9" w:rsidRPr="008402F9" w:rsidRDefault="008402F9" w:rsidP="008402F9">
      <w:pPr>
        <w:ind w:left="567"/>
        <w:jc w:val="both"/>
        <w:rPr>
          <w:rFonts w:eastAsia="Times New Roman"/>
          <w:szCs w:val="24"/>
          <w:lang w:eastAsia="hu-HU"/>
        </w:rPr>
      </w:pPr>
    </w:p>
    <w:p w:rsidR="008402F9" w:rsidRPr="008402F9" w:rsidRDefault="008402F9" w:rsidP="00CB6DA8">
      <w:pPr>
        <w:tabs>
          <w:tab w:val="left" w:pos="720"/>
        </w:tabs>
        <w:suppressAutoHyphens/>
        <w:ind w:left="1407" w:hanging="840"/>
        <w:jc w:val="both"/>
        <w:rPr>
          <w:rFonts w:eastAsia="Arial Unicode MS"/>
          <w:bCs/>
          <w:szCs w:val="24"/>
          <w:lang w:eastAsia="hi-IN"/>
        </w:rPr>
      </w:pPr>
      <w:r w:rsidRPr="008402F9">
        <w:rPr>
          <w:rFonts w:eastAsia="Arial Unicode MS"/>
          <w:bCs/>
          <w:szCs w:val="24"/>
          <w:lang w:eastAsia="hi-IN"/>
        </w:rPr>
        <w:t xml:space="preserve">1./ </w:t>
      </w:r>
      <w:r w:rsidR="00CB6DA8">
        <w:rPr>
          <w:rFonts w:eastAsia="Arial Unicode MS"/>
          <w:bCs/>
          <w:szCs w:val="24"/>
          <w:lang w:eastAsia="hi-IN"/>
        </w:rPr>
        <w:tab/>
      </w:r>
      <w:r w:rsidRPr="008402F9">
        <w:rPr>
          <w:rFonts w:eastAsia="Arial Unicode MS"/>
          <w:bCs/>
          <w:szCs w:val="24"/>
          <w:lang w:eastAsia="hi-IN"/>
        </w:rPr>
        <w:t xml:space="preserve">A Bp. XX. Hosszú u. 73. szám alatti ingatlan vevője 2019. április 5-én az ingatlan vételárának hátralévő részét megfizette.  </w:t>
      </w:r>
    </w:p>
    <w:p w:rsidR="008402F9" w:rsidRPr="008402F9" w:rsidRDefault="008402F9" w:rsidP="008402F9">
      <w:pPr>
        <w:ind w:left="567"/>
        <w:jc w:val="both"/>
        <w:rPr>
          <w:rFonts w:eastAsia="Times New Roman"/>
          <w:szCs w:val="24"/>
          <w:lang w:eastAsia="hu-HU"/>
        </w:rPr>
      </w:pPr>
    </w:p>
    <w:p w:rsidR="008402F9" w:rsidRPr="008402F9" w:rsidRDefault="008402F9" w:rsidP="00CB6DA8">
      <w:pPr>
        <w:ind w:left="1407" w:hanging="840"/>
        <w:jc w:val="both"/>
        <w:rPr>
          <w:rFonts w:eastAsia="Times New Roman"/>
          <w:szCs w:val="24"/>
          <w:lang w:eastAsia="hu-HU"/>
        </w:rPr>
      </w:pPr>
      <w:r w:rsidRPr="008402F9">
        <w:rPr>
          <w:rFonts w:eastAsia="Times New Roman"/>
          <w:szCs w:val="24"/>
          <w:lang w:eastAsia="hu-HU"/>
        </w:rPr>
        <w:t>2./</w:t>
      </w:r>
      <w:r w:rsidR="00CB6DA8">
        <w:rPr>
          <w:rFonts w:eastAsia="Times New Roman"/>
          <w:szCs w:val="24"/>
          <w:lang w:eastAsia="hu-HU"/>
        </w:rPr>
        <w:tab/>
      </w:r>
      <w:r w:rsidRPr="008402F9">
        <w:rPr>
          <w:rFonts w:eastAsia="Times New Roman"/>
          <w:szCs w:val="24"/>
          <w:lang w:eastAsia="hu-HU"/>
        </w:rPr>
        <w:t>A térfigyelő kamerarendszer fejlesztése folytatódik, új kamerák kerültek kihelyezésre, ezek rendszerbeállításával megkezdődött a tesztüzemeltetés, a tesztjelek fogadása. Az éles működés várhatóan 2019. április 20-án megkezdődik.</w:t>
      </w:r>
      <w:r w:rsidR="0043734B">
        <w:rPr>
          <w:rFonts w:eastAsia="Times New Roman"/>
          <w:szCs w:val="24"/>
          <w:lang w:eastAsia="hu-HU"/>
        </w:rPr>
        <w:t xml:space="preserve"> Ebben az évben közel 100 kamerás rendszer működik majd a kerületben.</w:t>
      </w:r>
    </w:p>
    <w:p w:rsidR="008402F9" w:rsidRPr="008402F9" w:rsidRDefault="008402F9" w:rsidP="008402F9">
      <w:pPr>
        <w:ind w:left="567"/>
        <w:jc w:val="both"/>
        <w:rPr>
          <w:rFonts w:eastAsia="Times New Roman"/>
          <w:szCs w:val="24"/>
          <w:lang w:eastAsia="hu-HU"/>
        </w:rPr>
      </w:pPr>
    </w:p>
    <w:p w:rsidR="008402F9" w:rsidRPr="008402F9" w:rsidRDefault="008402F9" w:rsidP="00CB6DA8">
      <w:pPr>
        <w:suppressAutoHyphens/>
        <w:ind w:left="1407" w:hanging="840"/>
        <w:jc w:val="both"/>
        <w:rPr>
          <w:rFonts w:eastAsia="Times New Roman"/>
          <w:bCs/>
          <w:szCs w:val="24"/>
          <w:shd w:val="clear" w:color="auto" w:fill="FFFFFF"/>
          <w:lang w:eastAsia="zh-CN"/>
        </w:rPr>
      </w:pPr>
      <w:r w:rsidRPr="008402F9">
        <w:rPr>
          <w:rFonts w:eastAsia="Times New Roman"/>
          <w:bCs/>
          <w:szCs w:val="24"/>
          <w:shd w:val="clear" w:color="auto" w:fill="FFFFFF"/>
          <w:lang w:eastAsia="zh-CN"/>
        </w:rPr>
        <w:t>3./</w:t>
      </w:r>
      <w:r w:rsidR="00CB6DA8">
        <w:rPr>
          <w:rFonts w:eastAsia="Times New Roman"/>
          <w:bCs/>
          <w:szCs w:val="24"/>
          <w:shd w:val="clear" w:color="auto" w:fill="FFFFFF"/>
          <w:lang w:eastAsia="zh-CN"/>
        </w:rPr>
        <w:tab/>
      </w:r>
      <w:r w:rsidRPr="008402F9">
        <w:rPr>
          <w:rFonts w:eastAsia="Times New Roman"/>
          <w:bCs/>
          <w:szCs w:val="24"/>
          <w:shd w:val="clear" w:color="auto" w:fill="FFFFFF"/>
          <w:lang w:eastAsia="zh-CN"/>
        </w:rPr>
        <w:t xml:space="preserve">A </w:t>
      </w:r>
      <w:proofErr w:type="spellStart"/>
      <w:r w:rsidRPr="008402F9">
        <w:rPr>
          <w:rFonts w:eastAsia="Times New Roman"/>
          <w:bCs/>
          <w:szCs w:val="24"/>
          <w:shd w:val="clear" w:color="auto" w:fill="FFFFFF"/>
          <w:lang w:eastAsia="zh-CN"/>
        </w:rPr>
        <w:t>Jahn</w:t>
      </w:r>
      <w:proofErr w:type="spellEnd"/>
      <w:r w:rsidRPr="008402F9">
        <w:rPr>
          <w:rFonts w:eastAsia="Times New Roman"/>
          <w:bCs/>
          <w:szCs w:val="24"/>
          <w:shd w:val="clear" w:color="auto" w:fill="FFFFFF"/>
          <w:lang w:eastAsia="zh-CN"/>
        </w:rPr>
        <w:t xml:space="preserve"> Ferenc Dél-pesti Kórház és Rendelőintézet kérelmére a Bp. XX. Köves út 1. sz alatti ingatlanon új MRI és CT diagnosztikai épület építési engedélyezési eljárása van folyamatban BFKH I. Kerületi Hivatalánál, mivel a beruházás az Egészséges Budapest Program megvalósításával összefüggő, nemzetgazdasági szempontból kiemelt jelentőségű ügy.</w:t>
      </w:r>
    </w:p>
    <w:p w:rsidR="008402F9" w:rsidRPr="008402F9" w:rsidRDefault="008402F9" w:rsidP="008402F9">
      <w:pPr>
        <w:ind w:left="567"/>
        <w:jc w:val="both"/>
        <w:rPr>
          <w:rFonts w:eastAsia="Times New Roman"/>
          <w:szCs w:val="24"/>
          <w:lang w:eastAsia="hu-HU"/>
        </w:rPr>
      </w:pPr>
    </w:p>
    <w:p w:rsidR="008402F9" w:rsidRPr="008402F9" w:rsidRDefault="008402F9" w:rsidP="00CB6DA8">
      <w:pPr>
        <w:ind w:left="1407" w:hanging="840"/>
        <w:jc w:val="both"/>
        <w:rPr>
          <w:rFonts w:eastAsia="Times New Roman"/>
          <w:bCs/>
          <w:szCs w:val="24"/>
          <w:lang w:eastAsia="hu-HU"/>
        </w:rPr>
      </w:pPr>
      <w:r w:rsidRPr="008402F9">
        <w:rPr>
          <w:rFonts w:eastAsia="Times New Roman"/>
          <w:bCs/>
          <w:szCs w:val="24"/>
          <w:lang w:eastAsia="hu-HU"/>
        </w:rPr>
        <w:t xml:space="preserve">4./ </w:t>
      </w:r>
      <w:r w:rsidR="00CB6DA8">
        <w:rPr>
          <w:rFonts w:eastAsia="Times New Roman"/>
          <w:bCs/>
          <w:szCs w:val="24"/>
          <w:lang w:eastAsia="hu-HU"/>
        </w:rPr>
        <w:tab/>
      </w:r>
      <w:r w:rsidRPr="008402F9">
        <w:rPr>
          <w:rFonts w:eastAsia="Times New Roman"/>
          <w:bCs/>
          <w:szCs w:val="24"/>
          <w:lang w:eastAsia="hu-HU"/>
        </w:rPr>
        <w:t>A Tisztelt Képviselő-testület a 2018. szeptember 13-án megtartott ülésén a következő határozatot hozta:</w:t>
      </w:r>
    </w:p>
    <w:p w:rsidR="008402F9" w:rsidRPr="008402F9" w:rsidRDefault="008402F9" w:rsidP="008402F9">
      <w:pPr>
        <w:ind w:left="567"/>
        <w:jc w:val="both"/>
        <w:rPr>
          <w:rFonts w:eastAsia="Times New Roman"/>
          <w:bCs/>
          <w:szCs w:val="24"/>
          <w:lang w:eastAsia="hu-HU"/>
        </w:rPr>
      </w:pPr>
    </w:p>
    <w:p w:rsidR="008402F9" w:rsidRPr="008402F9" w:rsidRDefault="008402F9" w:rsidP="008402F9">
      <w:pPr>
        <w:ind w:left="567"/>
        <w:jc w:val="both"/>
        <w:rPr>
          <w:rFonts w:eastAsia="Calibri"/>
          <w:b/>
          <w:bCs/>
          <w:u w:val="single"/>
        </w:rPr>
      </w:pPr>
      <w:r w:rsidRPr="008402F9">
        <w:rPr>
          <w:rFonts w:eastAsia="Calibri"/>
          <w:b/>
          <w:bCs/>
          <w:u w:val="single"/>
        </w:rPr>
        <w:lastRenderedPageBreak/>
        <w:t xml:space="preserve">203/2018. (IX. 13.) </w:t>
      </w:r>
      <w:proofErr w:type="spellStart"/>
      <w:r w:rsidRPr="008402F9">
        <w:rPr>
          <w:rFonts w:eastAsia="Calibri"/>
          <w:b/>
          <w:bCs/>
          <w:u w:val="single"/>
        </w:rPr>
        <w:t>Ök</w:t>
      </w:r>
      <w:proofErr w:type="spellEnd"/>
      <w:r w:rsidRPr="008402F9">
        <w:rPr>
          <w:rFonts w:eastAsia="Calibri"/>
          <w:b/>
          <w:bCs/>
          <w:u w:val="single"/>
        </w:rPr>
        <w:t>. sz. határozat</w:t>
      </w:r>
    </w:p>
    <w:p w:rsidR="008402F9" w:rsidRPr="008402F9" w:rsidRDefault="008402F9" w:rsidP="008402F9">
      <w:pPr>
        <w:ind w:left="567"/>
        <w:jc w:val="both"/>
        <w:rPr>
          <w:rFonts w:eastAsia="Calibri"/>
          <w:bCs/>
          <w:iCs/>
        </w:rPr>
      </w:pPr>
      <w:r w:rsidRPr="008402F9">
        <w:rPr>
          <w:rFonts w:eastAsia="Calibri"/>
          <w:bCs/>
          <w:iCs/>
        </w:rPr>
        <w:t xml:space="preserve">a Képviselő-testület </w:t>
      </w:r>
    </w:p>
    <w:p w:rsidR="008402F9" w:rsidRPr="008402F9" w:rsidRDefault="008402F9" w:rsidP="008402F9">
      <w:pPr>
        <w:overflowPunct w:val="0"/>
        <w:autoSpaceDE w:val="0"/>
        <w:adjustRightInd w:val="0"/>
        <w:ind w:left="1407" w:hanging="840"/>
        <w:jc w:val="both"/>
        <w:rPr>
          <w:rFonts w:eastAsia="Times New Roman"/>
          <w:bCs/>
          <w:szCs w:val="24"/>
          <w:lang w:eastAsia="hu-HU"/>
        </w:rPr>
      </w:pPr>
      <w:r w:rsidRPr="008402F9">
        <w:rPr>
          <w:rFonts w:eastAsia="Times New Roman"/>
          <w:bCs/>
          <w:szCs w:val="24"/>
          <w:lang w:eastAsia="hu-HU"/>
        </w:rPr>
        <w:t xml:space="preserve">I. </w:t>
      </w:r>
      <w:r w:rsidRPr="008402F9">
        <w:rPr>
          <w:rFonts w:eastAsia="Times New Roman"/>
          <w:bCs/>
          <w:szCs w:val="24"/>
          <w:lang w:eastAsia="hu-HU"/>
        </w:rPr>
        <w:tab/>
        <w:t>tudomásul veszi a Budapest XX. kerület Tátra téri Piac jogi helyzetének rendezésére készült előterjesztésben foglaltakat.</w:t>
      </w:r>
    </w:p>
    <w:p w:rsidR="008402F9" w:rsidRPr="008402F9" w:rsidRDefault="008402F9" w:rsidP="008402F9">
      <w:pPr>
        <w:overflowPunct w:val="0"/>
        <w:autoSpaceDE w:val="0"/>
        <w:adjustRightInd w:val="0"/>
        <w:ind w:left="1407" w:hanging="840"/>
        <w:jc w:val="both"/>
        <w:rPr>
          <w:rFonts w:eastAsia="Times New Roman"/>
          <w:bCs/>
          <w:szCs w:val="24"/>
          <w:lang w:eastAsia="hu-HU"/>
        </w:rPr>
      </w:pPr>
      <w:r w:rsidRPr="008402F9">
        <w:rPr>
          <w:rFonts w:eastAsia="Times New Roman"/>
          <w:bCs/>
          <w:szCs w:val="24"/>
          <w:lang w:eastAsia="hu-HU"/>
        </w:rPr>
        <w:t xml:space="preserve">II. </w:t>
      </w:r>
      <w:r w:rsidRPr="008402F9">
        <w:rPr>
          <w:rFonts w:eastAsia="Times New Roman"/>
          <w:bCs/>
          <w:szCs w:val="24"/>
          <w:lang w:eastAsia="hu-HU"/>
        </w:rPr>
        <w:tab/>
        <w:t>a továbbiakban is fenntartja szándékát a Budapest XX. kerület Tátra téri Piac jogi helyzetének mindenki számára megnyugtató rendezésére, de tekintettel az ügyben folyamatban lévő tulajdonjog megállapítására vonatkozó perre, majd az ebben a perben keletkező jogerős és végrehajtható határozat alapján tudja a szükséges intézkedéseket megtenni.</w:t>
      </w:r>
    </w:p>
    <w:p w:rsidR="008402F9" w:rsidRPr="008402F9" w:rsidRDefault="008402F9" w:rsidP="008402F9">
      <w:pPr>
        <w:ind w:left="1407" w:hanging="840"/>
        <w:jc w:val="both"/>
        <w:rPr>
          <w:rFonts w:eastAsia="Calibri"/>
          <w:szCs w:val="24"/>
        </w:rPr>
      </w:pPr>
      <w:r w:rsidRPr="008402F9">
        <w:rPr>
          <w:rFonts w:eastAsia="Times New Roman"/>
          <w:szCs w:val="24"/>
          <w:lang w:eastAsia="hu-HU"/>
        </w:rPr>
        <w:t>III.</w:t>
      </w:r>
      <w:r w:rsidRPr="008402F9">
        <w:rPr>
          <w:rFonts w:eastAsia="Calibri"/>
          <w:szCs w:val="24"/>
        </w:rPr>
        <w:t xml:space="preserve"> </w:t>
      </w:r>
      <w:r w:rsidRPr="008402F9">
        <w:rPr>
          <w:rFonts w:eastAsia="Calibri"/>
          <w:szCs w:val="24"/>
        </w:rPr>
        <w:tab/>
        <w:t xml:space="preserve">felkéri a frakcióvezetőket és a Gazdasági Bizottság elnökét, hogy a megkezdett tárgyalásokat a piaci kereskedőkkel folytassa.  </w:t>
      </w:r>
    </w:p>
    <w:p w:rsidR="00CB6DA8" w:rsidRDefault="00CB6DA8" w:rsidP="008402F9">
      <w:pPr>
        <w:overflowPunct w:val="0"/>
        <w:autoSpaceDE w:val="0"/>
        <w:adjustRightInd w:val="0"/>
        <w:ind w:left="567"/>
        <w:jc w:val="both"/>
        <w:rPr>
          <w:rFonts w:eastAsia="Times New Roman"/>
          <w:bCs/>
          <w:szCs w:val="24"/>
          <w:u w:val="single"/>
          <w:lang w:eastAsia="hu-HU"/>
        </w:rPr>
      </w:pPr>
    </w:p>
    <w:p w:rsidR="008402F9" w:rsidRPr="008402F9" w:rsidRDefault="008402F9" w:rsidP="008402F9">
      <w:pPr>
        <w:overflowPunct w:val="0"/>
        <w:autoSpaceDE w:val="0"/>
        <w:adjustRightInd w:val="0"/>
        <w:ind w:left="567"/>
        <w:jc w:val="both"/>
        <w:rPr>
          <w:rFonts w:eastAsia="Times New Roman"/>
          <w:bCs/>
          <w:szCs w:val="24"/>
          <w:lang w:eastAsia="hu-HU"/>
        </w:rPr>
      </w:pPr>
      <w:r w:rsidRPr="008402F9">
        <w:rPr>
          <w:rFonts w:eastAsia="Times New Roman"/>
          <w:bCs/>
          <w:szCs w:val="24"/>
          <w:u w:val="single"/>
          <w:lang w:eastAsia="hu-HU"/>
        </w:rPr>
        <w:t>Határidő:</w:t>
      </w:r>
      <w:r w:rsidRPr="008402F9">
        <w:rPr>
          <w:rFonts w:eastAsia="Times New Roman"/>
          <w:bCs/>
          <w:szCs w:val="24"/>
          <w:lang w:eastAsia="hu-HU"/>
        </w:rPr>
        <w:t xml:space="preserve"> adott</w:t>
      </w:r>
    </w:p>
    <w:p w:rsidR="008402F9" w:rsidRPr="008402F9" w:rsidRDefault="008402F9" w:rsidP="008402F9">
      <w:pPr>
        <w:keepNext/>
        <w:overflowPunct w:val="0"/>
        <w:autoSpaceDE w:val="0"/>
        <w:adjustRightInd w:val="0"/>
        <w:ind w:left="567"/>
        <w:jc w:val="both"/>
        <w:outlineLvl w:val="0"/>
        <w:rPr>
          <w:rFonts w:eastAsia="Times New Roman"/>
          <w:bCs/>
          <w:szCs w:val="24"/>
          <w:lang w:eastAsia="hu-HU"/>
        </w:rPr>
      </w:pPr>
      <w:r w:rsidRPr="008402F9">
        <w:rPr>
          <w:rFonts w:eastAsia="Times New Roman"/>
          <w:bCs/>
          <w:szCs w:val="24"/>
          <w:u w:val="single"/>
          <w:lang w:eastAsia="hu-HU"/>
        </w:rPr>
        <w:t>Felelős:</w:t>
      </w:r>
      <w:r w:rsidRPr="008402F9">
        <w:rPr>
          <w:rFonts w:eastAsia="Times New Roman"/>
          <w:bCs/>
          <w:szCs w:val="24"/>
          <w:lang w:eastAsia="hu-HU"/>
        </w:rPr>
        <w:t xml:space="preserve"> Szabados Ákos polgármester</w:t>
      </w:r>
    </w:p>
    <w:p w:rsidR="008402F9" w:rsidRPr="008402F9" w:rsidRDefault="008402F9" w:rsidP="008402F9">
      <w:pPr>
        <w:ind w:left="567"/>
        <w:jc w:val="both"/>
        <w:rPr>
          <w:rFonts w:eastAsia="Times New Roman"/>
          <w:bCs/>
          <w:szCs w:val="24"/>
          <w:lang w:eastAsia="hu-HU"/>
        </w:rPr>
      </w:pPr>
    </w:p>
    <w:p w:rsidR="008402F9" w:rsidRPr="008402F9" w:rsidRDefault="008402F9" w:rsidP="008402F9">
      <w:pPr>
        <w:ind w:left="567"/>
        <w:jc w:val="both"/>
        <w:rPr>
          <w:rFonts w:eastAsia="Times New Roman"/>
          <w:bCs/>
          <w:szCs w:val="24"/>
          <w:lang w:eastAsia="hu-HU"/>
        </w:rPr>
      </w:pPr>
      <w:r w:rsidRPr="008402F9">
        <w:rPr>
          <w:rFonts w:eastAsia="Times New Roman"/>
          <w:bCs/>
          <w:szCs w:val="24"/>
          <w:lang w:eastAsia="hu-HU"/>
        </w:rPr>
        <w:t xml:space="preserve">A frakcióvezetők és a Gazdasági Bizottság elnöke 2019. január 29. napján folytattak megbeszélést a piaci kereskedők egy részével, melynek következményeként dr. Virág István ügyvéd úr és </w:t>
      </w:r>
      <w:r w:rsidR="00810A3E">
        <w:rPr>
          <w:rFonts w:eastAsia="Times New Roman"/>
          <w:bCs/>
          <w:szCs w:val="24"/>
          <w:lang w:eastAsia="hu-HU"/>
        </w:rPr>
        <w:t xml:space="preserve">Kócziánné dr. Pohl Mónika </w:t>
      </w:r>
      <w:r w:rsidRPr="008402F9">
        <w:rPr>
          <w:rFonts w:eastAsia="Times New Roman"/>
          <w:bCs/>
          <w:szCs w:val="24"/>
          <w:lang w:eastAsia="hu-HU"/>
        </w:rPr>
        <w:t xml:space="preserve">aljegyző asszony 2019. február 19. napján személyesen egyeztetett a piaci kereskedők egy részének képviselőivel, valamint dr. </w:t>
      </w:r>
      <w:proofErr w:type="spellStart"/>
      <w:r w:rsidRPr="008402F9">
        <w:rPr>
          <w:rFonts w:eastAsia="Times New Roman"/>
          <w:bCs/>
          <w:szCs w:val="24"/>
          <w:lang w:eastAsia="hu-HU"/>
        </w:rPr>
        <w:t>Hágen</w:t>
      </w:r>
      <w:proofErr w:type="spellEnd"/>
      <w:r w:rsidRPr="008402F9">
        <w:rPr>
          <w:rFonts w:eastAsia="Times New Roman"/>
          <w:bCs/>
          <w:szCs w:val="24"/>
          <w:lang w:eastAsia="hu-HU"/>
        </w:rPr>
        <w:t xml:space="preserve"> András ügyvéd úrral. Dr. </w:t>
      </w:r>
      <w:proofErr w:type="spellStart"/>
      <w:r w:rsidRPr="008402F9">
        <w:rPr>
          <w:rFonts w:eastAsia="Times New Roman"/>
          <w:bCs/>
          <w:szCs w:val="24"/>
          <w:lang w:eastAsia="hu-HU"/>
        </w:rPr>
        <w:t>Hágen</w:t>
      </w:r>
      <w:proofErr w:type="spellEnd"/>
      <w:r w:rsidRPr="008402F9">
        <w:rPr>
          <w:rFonts w:eastAsia="Times New Roman"/>
          <w:bCs/>
          <w:szCs w:val="24"/>
          <w:lang w:eastAsia="hu-HU"/>
        </w:rPr>
        <w:t xml:space="preserve"> András ügyvéd úr 2019. február 20. napján e-mailen küldött levelében összefoglalta, hogy milyen rendezési javaslatuk van a Tátra téri Piac jogi helyzetével kapcsolatosan, melyet 1. számú mellékletként csatolok.  </w:t>
      </w:r>
    </w:p>
    <w:p w:rsidR="008402F9" w:rsidRPr="008402F9" w:rsidRDefault="008402F9" w:rsidP="008402F9">
      <w:pPr>
        <w:ind w:left="567"/>
        <w:jc w:val="both"/>
        <w:rPr>
          <w:rFonts w:eastAsia="Times New Roman"/>
          <w:bCs/>
          <w:szCs w:val="24"/>
          <w:lang w:eastAsia="hu-HU"/>
        </w:rPr>
      </w:pPr>
    </w:p>
    <w:p w:rsidR="008402F9" w:rsidRPr="008402F9" w:rsidRDefault="008402F9" w:rsidP="008402F9">
      <w:pPr>
        <w:ind w:left="567"/>
        <w:jc w:val="both"/>
        <w:rPr>
          <w:rFonts w:eastAsia="Times New Roman"/>
          <w:bCs/>
          <w:szCs w:val="24"/>
          <w:lang w:eastAsia="hu-HU"/>
        </w:rPr>
      </w:pPr>
      <w:r w:rsidRPr="008402F9">
        <w:rPr>
          <w:rFonts w:eastAsia="Times New Roman"/>
          <w:bCs/>
          <w:szCs w:val="24"/>
          <w:lang w:eastAsia="hu-HU"/>
        </w:rPr>
        <w:t>Tájékoztatom továbbá a Tisztelt Képviselő-testületet, hogy a Tejkalmár Kft. és társai felpereseknek Budapest Főváros XX. kerület Pesterzsébet Önkormányzata alperes ellen tulajdonjog megállapítása iránt indított perében a Fővárosi Törvényszék 2019. április 9. napjára tűzte ki a per első tárgyalását.</w:t>
      </w:r>
    </w:p>
    <w:p w:rsidR="008402F9" w:rsidRPr="008402F9" w:rsidRDefault="008402F9" w:rsidP="008402F9">
      <w:pPr>
        <w:ind w:left="567"/>
        <w:jc w:val="both"/>
        <w:rPr>
          <w:rFonts w:eastAsia="Times New Roman"/>
          <w:b/>
          <w:szCs w:val="24"/>
          <w:u w:val="single"/>
          <w:lang w:eastAsia="hu-HU"/>
        </w:rPr>
      </w:pPr>
    </w:p>
    <w:p w:rsidR="008402F9" w:rsidRPr="008402F9" w:rsidRDefault="008402F9" w:rsidP="008402F9">
      <w:pPr>
        <w:ind w:left="567"/>
        <w:jc w:val="both"/>
        <w:rPr>
          <w:rFonts w:eastAsia="Times New Roman"/>
          <w:bCs/>
          <w:i/>
          <w:szCs w:val="24"/>
          <w:lang w:eastAsia="hu-HU"/>
        </w:rPr>
      </w:pPr>
      <w:r w:rsidRPr="008402F9">
        <w:rPr>
          <w:rFonts w:eastAsia="Times New Roman"/>
          <w:b/>
          <w:i/>
          <w:szCs w:val="24"/>
          <w:u w:val="single"/>
          <w:lang w:eastAsia="hu-HU"/>
        </w:rPr>
        <w:t>Melléklet:</w:t>
      </w:r>
      <w:r w:rsidRPr="008402F9">
        <w:rPr>
          <w:rFonts w:eastAsia="Times New Roman"/>
          <w:bCs/>
          <w:i/>
          <w:szCs w:val="24"/>
          <w:lang w:eastAsia="hu-HU"/>
        </w:rPr>
        <w:t xml:space="preserve"> 1. számú melléklet: dr. </w:t>
      </w:r>
      <w:proofErr w:type="spellStart"/>
      <w:r w:rsidRPr="008402F9">
        <w:rPr>
          <w:rFonts w:eastAsia="Times New Roman"/>
          <w:bCs/>
          <w:i/>
          <w:szCs w:val="24"/>
          <w:lang w:eastAsia="hu-HU"/>
        </w:rPr>
        <w:t>Hágen</w:t>
      </w:r>
      <w:proofErr w:type="spellEnd"/>
      <w:r w:rsidRPr="008402F9">
        <w:rPr>
          <w:rFonts w:eastAsia="Times New Roman"/>
          <w:bCs/>
          <w:i/>
          <w:szCs w:val="24"/>
          <w:lang w:eastAsia="hu-HU"/>
        </w:rPr>
        <w:t xml:space="preserve"> András ügyvéd úr 2019. február 20. napján küldött levele</w:t>
      </w:r>
    </w:p>
    <w:p w:rsidR="00EF22F4" w:rsidRDefault="00EF22F4" w:rsidP="00327657">
      <w:pPr>
        <w:ind w:left="540"/>
        <w:jc w:val="both"/>
        <w:rPr>
          <w:color w:val="000000" w:themeColor="text1"/>
          <w:szCs w:val="24"/>
          <w:u w:val="single"/>
        </w:rPr>
      </w:pPr>
    </w:p>
    <w:p w:rsidR="00264AE8" w:rsidRDefault="00035222" w:rsidP="00327657">
      <w:pPr>
        <w:ind w:left="540"/>
        <w:jc w:val="both"/>
        <w:rPr>
          <w:color w:val="000000" w:themeColor="text1"/>
          <w:szCs w:val="24"/>
        </w:rPr>
      </w:pPr>
      <w:proofErr w:type="spellStart"/>
      <w:r>
        <w:rPr>
          <w:color w:val="000000" w:themeColor="text1"/>
          <w:szCs w:val="24"/>
          <w:u w:val="single"/>
        </w:rPr>
        <w:t>Csaszny</w:t>
      </w:r>
      <w:proofErr w:type="spellEnd"/>
      <w:r>
        <w:rPr>
          <w:color w:val="000000" w:themeColor="text1"/>
          <w:szCs w:val="24"/>
          <w:u w:val="single"/>
        </w:rPr>
        <w:t xml:space="preserve"> Márton:</w:t>
      </w:r>
      <w:r w:rsidR="004A34A3">
        <w:rPr>
          <w:color w:val="000000" w:themeColor="text1"/>
          <w:szCs w:val="24"/>
        </w:rPr>
        <w:t xml:space="preserve"> A Gazdasági Bizottság a ciklus alatt értékesített lakásokról és helyiségekről, illetve telkekről kért egy beszámolót. Hangsúlyozza, hogy a következő ciklusban ezek az értékesítések jelentősen emelik a képviselő-testület mozgásterét. Összesen egymilliárd-kettőszáznegyvenhárommillió-ötvennyolcezer forint a bevételük az értékesítésekből. Ebből a Duna</w:t>
      </w:r>
      <w:r w:rsidR="00F369F6">
        <w:rPr>
          <w:color w:val="000000" w:themeColor="text1"/>
          <w:szCs w:val="24"/>
        </w:rPr>
        <w:t xml:space="preserve"> </w:t>
      </w:r>
      <w:proofErr w:type="spellStart"/>
      <w:r w:rsidR="00F369F6">
        <w:rPr>
          <w:color w:val="000000" w:themeColor="text1"/>
          <w:szCs w:val="24"/>
        </w:rPr>
        <w:t>G</w:t>
      </w:r>
      <w:r w:rsidR="004A34A3">
        <w:rPr>
          <w:color w:val="000000" w:themeColor="text1"/>
          <w:szCs w:val="24"/>
        </w:rPr>
        <w:t>arden</w:t>
      </w:r>
      <w:proofErr w:type="spellEnd"/>
      <w:r w:rsidR="004A34A3">
        <w:rPr>
          <w:color w:val="000000" w:themeColor="text1"/>
          <w:szCs w:val="24"/>
        </w:rPr>
        <w:t xml:space="preserve"> értékesítési összegét kölcsöntörlesztésre fordította az önkormányzat, így összesen 503 M Ft összeg keletkezett ebben a ciklusban. A Gazdasági Bizottság ellenezte az ingatlanok értékesítését, mert inkább a gazdálkodást próbálják kihangsúlyozni. Ezeket a helyiségeket és lakásokat nem lehetett volna megfelelő állapotba hozniuk a lakásgazdálkodáshoz. A beszámolóban szereplő 8</w:t>
      </w:r>
      <w:r w:rsidR="00264AE8">
        <w:rPr>
          <w:color w:val="000000" w:themeColor="text1"/>
          <w:szCs w:val="24"/>
        </w:rPr>
        <w:t>09 M Ft 62 %-át ebben a ciklusban értékesítették.</w:t>
      </w:r>
    </w:p>
    <w:p w:rsidR="00035222" w:rsidRDefault="00264AE8" w:rsidP="00327657">
      <w:pPr>
        <w:ind w:left="540"/>
        <w:jc w:val="both"/>
        <w:rPr>
          <w:color w:val="000000" w:themeColor="text1"/>
          <w:szCs w:val="24"/>
          <w:u w:val="single"/>
        </w:rPr>
      </w:pPr>
      <w:r>
        <w:rPr>
          <w:color w:val="000000" w:themeColor="text1"/>
          <w:szCs w:val="24"/>
        </w:rPr>
        <w:t xml:space="preserve">A piaccal kapcsolatos megbeszélést konstruktívnak tartja, a kereskedők befogadókészek voltak a megoldási lehetőségek keresését illetően. </w:t>
      </w:r>
      <w:r w:rsidR="00E4539F">
        <w:rPr>
          <w:color w:val="000000" w:themeColor="text1"/>
          <w:szCs w:val="24"/>
        </w:rPr>
        <w:t xml:space="preserve">Továbbra </w:t>
      </w:r>
      <w:r w:rsidR="00A40BD9">
        <w:rPr>
          <w:color w:val="000000" w:themeColor="text1"/>
          <w:szCs w:val="24"/>
        </w:rPr>
        <w:t>is fenntartják a rendezés lehetőségét, amennyiben szükséges további egyeztetések lefolytatására is hajlandó</w:t>
      </w:r>
      <w:r w:rsidR="00E4539F">
        <w:rPr>
          <w:color w:val="000000" w:themeColor="text1"/>
          <w:szCs w:val="24"/>
        </w:rPr>
        <w:t>k</w:t>
      </w:r>
      <w:r w:rsidR="00A40BD9">
        <w:rPr>
          <w:color w:val="000000" w:themeColor="text1"/>
          <w:szCs w:val="24"/>
        </w:rPr>
        <w:t xml:space="preserve">. </w:t>
      </w:r>
    </w:p>
    <w:p w:rsidR="00A40BD9" w:rsidRDefault="00A40BD9" w:rsidP="00327657">
      <w:pPr>
        <w:ind w:left="540"/>
        <w:jc w:val="both"/>
        <w:rPr>
          <w:color w:val="000000" w:themeColor="text1"/>
          <w:szCs w:val="24"/>
          <w:u w:val="single"/>
        </w:rPr>
      </w:pPr>
    </w:p>
    <w:p w:rsidR="00A40BD9" w:rsidRDefault="00A40BD9" w:rsidP="00327657">
      <w:pPr>
        <w:ind w:left="540"/>
        <w:jc w:val="both"/>
        <w:rPr>
          <w:color w:val="000000" w:themeColor="text1"/>
          <w:szCs w:val="24"/>
        </w:rPr>
      </w:pPr>
      <w:r>
        <w:rPr>
          <w:color w:val="000000" w:themeColor="text1"/>
          <w:szCs w:val="24"/>
          <w:u w:val="single"/>
        </w:rPr>
        <w:t>Somodi Klára:</w:t>
      </w:r>
      <w:r>
        <w:rPr>
          <w:color w:val="000000" w:themeColor="text1"/>
          <w:szCs w:val="24"/>
        </w:rPr>
        <w:t xml:space="preserve"> Többször felmerült az SZTK mögötti pavilonok ügye, </w:t>
      </w:r>
      <w:r w:rsidR="00F369F6">
        <w:rPr>
          <w:color w:val="000000" w:themeColor="text1"/>
          <w:szCs w:val="24"/>
        </w:rPr>
        <w:t xml:space="preserve">ezzel a témával sokszor </w:t>
      </w:r>
      <w:r>
        <w:rPr>
          <w:color w:val="000000" w:themeColor="text1"/>
          <w:szCs w:val="24"/>
        </w:rPr>
        <w:t xml:space="preserve">foglalkoztak a képviselő-testületi ülésen.  A képviselő-testület is támogatta </w:t>
      </w:r>
      <w:r>
        <w:rPr>
          <w:color w:val="000000" w:themeColor="text1"/>
          <w:szCs w:val="24"/>
        </w:rPr>
        <w:lastRenderedPageBreak/>
        <w:t>azt a korábbi határozati javaslatot, melyben már lépéseket tettek arra, hogy megoldják az ottani helyzetet. A februári képviselő-testületi ülésen másodszor kérte Puskás Péter Pál osztályvezető úrtól, hogy fokozott</w:t>
      </w:r>
      <w:r w:rsidR="00182241">
        <w:rPr>
          <w:color w:val="000000" w:themeColor="text1"/>
          <w:szCs w:val="24"/>
        </w:rPr>
        <w:t xml:space="preserve">an kísérjék </w:t>
      </w:r>
      <w:r>
        <w:rPr>
          <w:color w:val="000000" w:themeColor="text1"/>
          <w:szCs w:val="24"/>
        </w:rPr>
        <w:t xml:space="preserve">figyelemmel </w:t>
      </w:r>
      <w:r w:rsidR="00182241">
        <w:rPr>
          <w:color w:val="000000" w:themeColor="text1"/>
          <w:szCs w:val="24"/>
        </w:rPr>
        <w:t xml:space="preserve">ezt </w:t>
      </w:r>
      <w:r>
        <w:rPr>
          <w:color w:val="000000" w:themeColor="text1"/>
          <w:szCs w:val="24"/>
        </w:rPr>
        <w:t>a terület</w:t>
      </w:r>
      <w:r w:rsidR="00182241">
        <w:rPr>
          <w:color w:val="000000" w:themeColor="text1"/>
          <w:szCs w:val="24"/>
        </w:rPr>
        <w:t>et</w:t>
      </w:r>
      <w:r>
        <w:rPr>
          <w:color w:val="000000" w:themeColor="text1"/>
          <w:szCs w:val="24"/>
        </w:rPr>
        <w:t xml:space="preserve">. A tegnapi nap folyamán kapta meg az </w:t>
      </w:r>
      <w:r w:rsidR="00572E7E">
        <w:rPr>
          <w:color w:val="000000" w:themeColor="text1"/>
          <w:szCs w:val="24"/>
        </w:rPr>
        <w:t xml:space="preserve">intézkedési esetek </w:t>
      </w:r>
      <w:r>
        <w:rPr>
          <w:color w:val="000000" w:themeColor="text1"/>
          <w:szCs w:val="24"/>
        </w:rPr>
        <w:t>összesí</w:t>
      </w:r>
      <w:r w:rsidR="00572E7E">
        <w:rPr>
          <w:color w:val="000000" w:themeColor="text1"/>
          <w:szCs w:val="24"/>
        </w:rPr>
        <w:t xml:space="preserve">tését osztályvezető úrtól. Szerinte mindenkit meglep majd az a tény, hogy negyvenegy alkalommal történt intézkedés a pavilonsor területén. A környékbeli lakosok azóta is folyamatosan felkeresik ez ügyben. Elégedetlenek a jelenlegi borzalommal kapcsolatban és aláírásokat gyűjtöttek ez ügyben. Körzetében a pavilonsor környékén gyűjtötték össze a 214 db aláírást. Átadja Szabados Ákos polgármesternek az aláírásokat és kéri, hogy találjanak megoldást az ott lakók nyugalmának biztosítása érdekében.  </w:t>
      </w:r>
    </w:p>
    <w:p w:rsidR="00572E7E" w:rsidRDefault="00572E7E" w:rsidP="00327657">
      <w:pPr>
        <w:ind w:left="540"/>
        <w:jc w:val="both"/>
        <w:rPr>
          <w:color w:val="000000" w:themeColor="text1"/>
          <w:szCs w:val="24"/>
        </w:rPr>
      </w:pPr>
    </w:p>
    <w:p w:rsidR="00572E7E" w:rsidRPr="00572E7E" w:rsidRDefault="00572E7E" w:rsidP="00327657">
      <w:pPr>
        <w:ind w:left="540"/>
        <w:jc w:val="both"/>
        <w:rPr>
          <w:color w:val="000000" w:themeColor="text1"/>
          <w:szCs w:val="24"/>
        </w:rPr>
      </w:pPr>
      <w:r w:rsidRPr="00572E7E">
        <w:rPr>
          <w:color w:val="000000" w:themeColor="text1"/>
          <w:szCs w:val="24"/>
          <w:u w:val="single"/>
        </w:rPr>
        <w:t>Szabados Ákos:</w:t>
      </w:r>
      <w:r>
        <w:rPr>
          <w:color w:val="000000" w:themeColor="text1"/>
          <w:szCs w:val="24"/>
        </w:rPr>
        <w:t xml:space="preserve"> Átveszi az aláírásokat képviselő asszonytól és bizakodva mondja el, hogy konkrétban ebben az ügyben felvették a kapcsolatot a Dél-pesti </w:t>
      </w:r>
      <w:r w:rsidR="00F369F6">
        <w:rPr>
          <w:color w:val="000000" w:themeColor="text1"/>
          <w:szCs w:val="24"/>
        </w:rPr>
        <w:t>K</w:t>
      </w:r>
      <w:r>
        <w:rPr>
          <w:color w:val="000000" w:themeColor="text1"/>
          <w:szCs w:val="24"/>
        </w:rPr>
        <w:t>órház vezetőségével. A napokban aláírták azt a levelet, melyben tisztázták, hogy a terület a főváros tulajdonában van, a kórház csak használja azt. Háromoldalú közös fellépésre van szükség</w:t>
      </w:r>
      <w:r w:rsidR="00C31EB2">
        <w:rPr>
          <w:color w:val="000000" w:themeColor="text1"/>
          <w:szCs w:val="24"/>
        </w:rPr>
        <w:t xml:space="preserve"> </w:t>
      </w:r>
      <w:r>
        <w:rPr>
          <w:color w:val="000000" w:themeColor="text1"/>
          <w:szCs w:val="24"/>
        </w:rPr>
        <w:t xml:space="preserve">ahhoz, hogy az ott lévő épületeket elbontsák. </w:t>
      </w:r>
      <w:r w:rsidR="00C31EB2">
        <w:rPr>
          <w:color w:val="000000" w:themeColor="text1"/>
          <w:szCs w:val="24"/>
        </w:rPr>
        <w:t xml:space="preserve">Kócziánné dr. Pohl Mónika aljegyző asszonyt kérte fel </w:t>
      </w:r>
      <w:r w:rsidR="00964F82">
        <w:rPr>
          <w:color w:val="000000" w:themeColor="text1"/>
          <w:szCs w:val="24"/>
        </w:rPr>
        <w:t xml:space="preserve">a további folyamatok </w:t>
      </w:r>
      <w:r w:rsidR="00C31EB2">
        <w:rPr>
          <w:color w:val="000000" w:themeColor="text1"/>
          <w:szCs w:val="24"/>
        </w:rPr>
        <w:t>egyeztetés</w:t>
      </w:r>
      <w:r w:rsidR="00964F82">
        <w:rPr>
          <w:color w:val="000000" w:themeColor="text1"/>
          <w:szCs w:val="24"/>
        </w:rPr>
        <w:t xml:space="preserve">ére. Köszöni a lakók közreműködését és </w:t>
      </w:r>
      <w:r w:rsidR="006A2FD4">
        <w:rPr>
          <w:color w:val="000000" w:themeColor="text1"/>
          <w:szCs w:val="24"/>
        </w:rPr>
        <w:t>segítségét, hisz</w:t>
      </w:r>
      <w:r w:rsidR="00964F82">
        <w:rPr>
          <w:color w:val="000000" w:themeColor="text1"/>
          <w:szCs w:val="24"/>
        </w:rPr>
        <w:t xml:space="preserve"> ez </w:t>
      </w:r>
      <w:r w:rsidR="006A2FD4">
        <w:rPr>
          <w:color w:val="000000" w:themeColor="text1"/>
          <w:szCs w:val="24"/>
        </w:rPr>
        <w:t xml:space="preserve">mindenképp gyorsítja a probléma rendeződését és </w:t>
      </w:r>
      <w:r w:rsidR="00964F82">
        <w:rPr>
          <w:color w:val="000000" w:themeColor="text1"/>
          <w:szCs w:val="24"/>
        </w:rPr>
        <w:t>előbb, vagy utóbb</w:t>
      </w:r>
      <w:r w:rsidR="006A2FD4">
        <w:rPr>
          <w:color w:val="000000" w:themeColor="text1"/>
          <w:szCs w:val="24"/>
        </w:rPr>
        <w:t xml:space="preserve"> – reméli minél előbb - </w:t>
      </w:r>
      <w:r w:rsidR="00964F82">
        <w:rPr>
          <w:color w:val="000000" w:themeColor="text1"/>
          <w:szCs w:val="24"/>
        </w:rPr>
        <w:t>költségvetési tételként szerepel majd az önkormányzat költségvetésében</w:t>
      </w:r>
      <w:r w:rsidR="006A2FD4">
        <w:rPr>
          <w:color w:val="000000" w:themeColor="text1"/>
          <w:szCs w:val="24"/>
        </w:rPr>
        <w:t xml:space="preserve"> a feladat végrehajtása</w:t>
      </w:r>
      <w:r w:rsidR="00964F82">
        <w:rPr>
          <w:color w:val="000000" w:themeColor="text1"/>
          <w:szCs w:val="24"/>
        </w:rPr>
        <w:t xml:space="preserve">. </w:t>
      </w:r>
    </w:p>
    <w:p w:rsidR="00071509" w:rsidRDefault="00327657" w:rsidP="00327657">
      <w:pPr>
        <w:ind w:left="540"/>
        <w:jc w:val="both"/>
        <w:rPr>
          <w:color w:val="000000" w:themeColor="text1"/>
          <w:szCs w:val="24"/>
          <w:u w:val="single"/>
        </w:rPr>
      </w:pPr>
      <w:r>
        <w:rPr>
          <w:color w:val="000000" w:themeColor="text1"/>
          <w:szCs w:val="24"/>
          <w:u w:val="single"/>
        </w:rPr>
        <w:t xml:space="preserve"> </w:t>
      </w:r>
    </w:p>
    <w:p w:rsidR="00071509" w:rsidRDefault="00071509" w:rsidP="00327657">
      <w:pPr>
        <w:ind w:left="540"/>
        <w:jc w:val="both"/>
        <w:rPr>
          <w:color w:val="000000" w:themeColor="text1"/>
          <w:szCs w:val="24"/>
        </w:rPr>
      </w:pPr>
      <w:r>
        <w:rPr>
          <w:color w:val="000000" w:themeColor="text1"/>
          <w:szCs w:val="24"/>
          <w:u w:val="single"/>
        </w:rPr>
        <w:t>Nemes László:</w:t>
      </w:r>
      <w:r>
        <w:rPr>
          <w:color w:val="000000" w:themeColor="text1"/>
          <w:szCs w:val="24"/>
        </w:rPr>
        <w:t xml:space="preserve"> </w:t>
      </w:r>
      <w:r w:rsidR="008A05DC">
        <w:rPr>
          <w:color w:val="000000" w:themeColor="text1"/>
          <w:szCs w:val="24"/>
        </w:rPr>
        <w:t>A</w:t>
      </w:r>
      <w:r>
        <w:rPr>
          <w:color w:val="000000" w:themeColor="text1"/>
          <w:szCs w:val="24"/>
        </w:rPr>
        <w:t xml:space="preserve"> frakcióvezetők és a Gazdasági Bizottság elnöke kapott megbízást a </w:t>
      </w:r>
      <w:r w:rsidR="008A05DC">
        <w:rPr>
          <w:color w:val="000000" w:themeColor="text1"/>
          <w:szCs w:val="24"/>
        </w:rPr>
        <w:t xml:space="preserve">Tátra téri piac ügyével kapcsolatos </w:t>
      </w:r>
      <w:r>
        <w:rPr>
          <w:color w:val="000000" w:themeColor="text1"/>
          <w:szCs w:val="24"/>
        </w:rPr>
        <w:t xml:space="preserve">piaci tárgyalások lefolytatására. Véleménye szerint a soron következő képviselő-testületi ülésen önálló napirendként kell foglalkozzanak ezzel a témával, mert </w:t>
      </w:r>
      <w:r w:rsidR="008A05DC">
        <w:rPr>
          <w:color w:val="000000" w:themeColor="text1"/>
          <w:szCs w:val="24"/>
        </w:rPr>
        <w:t xml:space="preserve">egy önálló napirendhez képest </w:t>
      </w:r>
      <w:r>
        <w:rPr>
          <w:color w:val="000000" w:themeColor="text1"/>
          <w:szCs w:val="24"/>
        </w:rPr>
        <w:t xml:space="preserve">a „Polgármesteri beszámoló” messze nem összehasonlítható figyelmet kap. Nincs előterjesztés, így a tárgyaló   delegáció tagjaként sem tudja a jogi lehetőségeket. Nem tudja, hogy milyen információt tud kiolvasni az anyagból, így azt kevésnek tartja. Így bizottságok sem tudják tárgyalni. Évek óta szorgalmazza, hogy ne a „Polgármesteri </w:t>
      </w:r>
      <w:proofErr w:type="gramStart"/>
      <w:r>
        <w:rPr>
          <w:color w:val="000000" w:themeColor="text1"/>
          <w:szCs w:val="24"/>
        </w:rPr>
        <w:t>beszámoló”-</w:t>
      </w:r>
      <w:proofErr w:type="gramEnd"/>
      <w:r>
        <w:rPr>
          <w:color w:val="000000" w:themeColor="text1"/>
          <w:szCs w:val="24"/>
        </w:rPr>
        <w:t>ban tárgyaljanak meg tényleges napirendi pontokat, hanem önállóan. Megjegyzi, hogy határozati javaslat sem szerepel az anyagban. Amennyiben a képviselő-testület fenntartja azt a határozatát, hogy a bírósági jogerős ítéletig nem lép ebben az ügyben, akkor világosan kell látniuk, hogy ez évekig eltart. Ennek tudatában tegyék meg azt, hogy mit lépnek, vagy mit nem lépnek ebben az ügyben</w:t>
      </w:r>
      <w:r w:rsidR="00CB2859">
        <w:rPr>
          <w:color w:val="000000" w:themeColor="text1"/>
          <w:szCs w:val="24"/>
        </w:rPr>
        <w:t>, v</w:t>
      </w:r>
      <w:r>
        <w:rPr>
          <w:color w:val="000000" w:themeColor="text1"/>
          <w:szCs w:val="24"/>
        </w:rPr>
        <w:t xml:space="preserve">iszont akkor </w:t>
      </w:r>
      <w:r w:rsidR="00F369F6">
        <w:rPr>
          <w:color w:val="000000" w:themeColor="text1"/>
          <w:szCs w:val="24"/>
        </w:rPr>
        <w:t>legyen világos</w:t>
      </w:r>
      <w:r>
        <w:rPr>
          <w:color w:val="000000" w:themeColor="text1"/>
          <w:szCs w:val="24"/>
        </w:rPr>
        <w:t xml:space="preserve">! </w:t>
      </w:r>
      <w:r w:rsidR="00CB2859">
        <w:rPr>
          <w:color w:val="000000" w:themeColor="text1"/>
          <w:szCs w:val="24"/>
        </w:rPr>
        <w:t xml:space="preserve">Vagy vonják vissza ezt a határozatot, vagy pedig írják le, hogy milyen lehetőséget látnak a piaci kereskedők helyzetének rendezésére? Képviselőként és a tárgyaló bizottság tagjaként is kevésnek tartja a jelenlegi helyzetet. </w:t>
      </w:r>
    </w:p>
    <w:p w:rsidR="00CB2859" w:rsidRDefault="00CB2859" w:rsidP="00327657">
      <w:pPr>
        <w:ind w:left="540"/>
        <w:jc w:val="both"/>
        <w:rPr>
          <w:color w:val="000000" w:themeColor="text1"/>
          <w:szCs w:val="24"/>
          <w:u w:val="single"/>
        </w:rPr>
      </w:pPr>
    </w:p>
    <w:p w:rsidR="00E90345" w:rsidRDefault="00CB2859" w:rsidP="00327657">
      <w:pPr>
        <w:ind w:left="540"/>
        <w:jc w:val="both"/>
        <w:rPr>
          <w:color w:val="000000" w:themeColor="text1"/>
          <w:szCs w:val="24"/>
        </w:rPr>
      </w:pPr>
      <w:r>
        <w:rPr>
          <w:color w:val="000000" w:themeColor="text1"/>
          <w:szCs w:val="24"/>
          <w:u w:val="single"/>
        </w:rPr>
        <w:t>Szabados Ákos:</w:t>
      </w:r>
      <w:r>
        <w:rPr>
          <w:color w:val="000000" w:themeColor="text1"/>
          <w:szCs w:val="24"/>
        </w:rPr>
        <w:t xml:space="preserve"> </w:t>
      </w:r>
      <w:r w:rsidR="00E90345">
        <w:rPr>
          <w:color w:val="000000" w:themeColor="text1"/>
          <w:szCs w:val="24"/>
        </w:rPr>
        <w:t>Elmondja, hogy a 1994 és 1998 közötti időszakban még Perlaki Jenő polgármester vitte ezt az ügyet, azóta ebben a képviselő-testületben ülnek egy páran, akik mindig hasonlókat mondanak, mint Nemes László alpolgármester úr, az</w:t>
      </w:r>
      <w:r w:rsidR="008A05DC">
        <w:rPr>
          <w:color w:val="000000" w:themeColor="text1"/>
          <w:szCs w:val="24"/>
        </w:rPr>
        <w:t>u</w:t>
      </w:r>
      <w:r w:rsidR="00E90345">
        <w:rPr>
          <w:color w:val="000000" w:themeColor="text1"/>
          <w:szCs w:val="24"/>
        </w:rPr>
        <w:t xml:space="preserve">tán nem csinálnak semmit. Ezt nem </w:t>
      </w:r>
      <w:r w:rsidR="00F369F6">
        <w:rPr>
          <w:color w:val="000000" w:themeColor="text1"/>
          <w:szCs w:val="24"/>
        </w:rPr>
        <w:t xml:space="preserve">kizárólag </w:t>
      </w:r>
      <w:r w:rsidR="00E90345">
        <w:rPr>
          <w:color w:val="000000" w:themeColor="text1"/>
          <w:szCs w:val="24"/>
        </w:rPr>
        <w:t>neki mondja kritikaként, hanem valamennyi képviselőnek.</w:t>
      </w:r>
    </w:p>
    <w:p w:rsidR="00327657" w:rsidRDefault="00327657" w:rsidP="00327657">
      <w:pPr>
        <w:ind w:left="540"/>
        <w:jc w:val="both"/>
        <w:rPr>
          <w:color w:val="000000" w:themeColor="text1"/>
          <w:szCs w:val="24"/>
          <w:u w:val="single"/>
        </w:rPr>
      </w:pPr>
      <w:r>
        <w:rPr>
          <w:color w:val="000000" w:themeColor="text1"/>
          <w:szCs w:val="24"/>
          <w:u w:val="single"/>
        </w:rPr>
        <w:t xml:space="preserve">   </w:t>
      </w:r>
    </w:p>
    <w:p w:rsidR="00863951" w:rsidRDefault="004F499F" w:rsidP="00327657">
      <w:pPr>
        <w:ind w:left="540"/>
        <w:jc w:val="both"/>
        <w:rPr>
          <w:color w:val="000000" w:themeColor="text1"/>
          <w:szCs w:val="24"/>
        </w:rPr>
      </w:pPr>
      <w:r>
        <w:rPr>
          <w:color w:val="000000" w:themeColor="text1"/>
          <w:szCs w:val="24"/>
          <w:u w:val="single"/>
        </w:rPr>
        <w:t>Nemes László:</w:t>
      </w:r>
      <w:r>
        <w:rPr>
          <w:color w:val="000000" w:themeColor="text1"/>
          <w:szCs w:val="24"/>
        </w:rPr>
        <w:t xml:space="preserve"> Igen hasznos volt polgármester úr hozzászólása, mert így tud reagálni arra. Gondolkozott ezen és az egyik megoldásként </w:t>
      </w:r>
      <w:r w:rsidR="00863951">
        <w:rPr>
          <w:color w:val="000000" w:themeColor="text1"/>
          <w:szCs w:val="24"/>
        </w:rPr>
        <w:t xml:space="preserve">esetleg </w:t>
      </w:r>
      <w:r>
        <w:rPr>
          <w:color w:val="000000" w:themeColor="text1"/>
          <w:szCs w:val="24"/>
        </w:rPr>
        <w:t>a „Polgármesteri beszámoló” anyagát sem fogadja el, mert nem ért egyet azzal az egy bekezdéssel</w:t>
      </w:r>
      <w:r w:rsidR="00863951">
        <w:rPr>
          <w:color w:val="000000" w:themeColor="text1"/>
          <w:szCs w:val="24"/>
        </w:rPr>
        <w:t xml:space="preserve">. Megjegyzi, hogy ezért nem szabad önálló témákat összevonni, hiszen nem tudja különválasztani </w:t>
      </w:r>
      <w:r w:rsidR="008A05DC">
        <w:rPr>
          <w:color w:val="000000" w:themeColor="text1"/>
          <w:szCs w:val="24"/>
        </w:rPr>
        <w:t>azokat</w:t>
      </w:r>
      <w:r w:rsidR="00863951">
        <w:rPr>
          <w:color w:val="000000" w:themeColor="text1"/>
          <w:szCs w:val="24"/>
        </w:rPr>
        <w:t xml:space="preserve">. Miután nem szeretné, ha ebből más következtetést vonnának le, így elfogadja a „Polgármesteri beszámolót”, de fenntartja azt a kérését, hogy a </w:t>
      </w:r>
      <w:r w:rsidR="00863951">
        <w:rPr>
          <w:color w:val="000000" w:themeColor="text1"/>
          <w:szCs w:val="24"/>
        </w:rPr>
        <w:lastRenderedPageBreak/>
        <w:t>következő ülésre legyen ebből önálló napirend. Kéri a hivatal és az önkormányzat által megbízott ügyvéd segítségét. A frakcióvezetők, valamint a Gazdasági Bizottság elnöke a legutóbbi ülésén jutott arra, hogy a felmerülő alternatívákból nem tudják, hogy melyek azok, amelyek jogilag megvalósíthatók, nem tudják, hogy melyek azok, amelyek nem sértik a folyamatban lévő perben lévő érdekeket. Ezért kérték az önkormányzati és külsős jogászok segítségét is. Szeretné, ha ez a segítség megérkezne.</w:t>
      </w:r>
    </w:p>
    <w:p w:rsidR="00863951" w:rsidRDefault="00863951" w:rsidP="00327657">
      <w:pPr>
        <w:ind w:left="540"/>
        <w:jc w:val="both"/>
        <w:rPr>
          <w:color w:val="000000" w:themeColor="text1"/>
          <w:szCs w:val="24"/>
          <w:u w:val="single"/>
        </w:rPr>
      </w:pPr>
    </w:p>
    <w:p w:rsidR="00035222" w:rsidRDefault="003F4385" w:rsidP="00035222">
      <w:pPr>
        <w:ind w:left="540"/>
        <w:jc w:val="both"/>
        <w:rPr>
          <w:color w:val="000000" w:themeColor="text1"/>
          <w:szCs w:val="24"/>
        </w:rPr>
      </w:pPr>
      <w:r w:rsidRPr="004B2959">
        <w:rPr>
          <w:color w:val="000000" w:themeColor="text1"/>
          <w:szCs w:val="24"/>
          <w:u w:val="single"/>
        </w:rPr>
        <w:t>Kovács Eszter:</w:t>
      </w:r>
      <w:r>
        <w:rPr>
          <w:color w:val="000000" w:themeColor="text1"/>
          <w:szCs w:val="24"/>
        </w:rPr>
        <w:t xml:space="preserve"> </w:t>
      </w:r>
      <w:r w:rsidR="00DF6A39">
        <w:rPr>
          <w:color w:val="000000" w:themeColor="text1"/>
          <w:szCs w:val="24"/>
        </w:rPr>
        <w:t xml:space="preserve">A hét folyamán </w:t>
      </w:r>
      <w:r>
        <w:rPr>
          <w:color w:val="000000" w:themeColor="text1"/>
          <w:szCs w:val="24"/>
        </w:rPr>
        <w:t>a</w:t>
      </w:r>
      <w:r w:rsidR="00ED54D5">
        <w:rPr>
          <w:color w:val="000000" w:themeColor="text1"/>
          <w:szCs w:val="24"/>
        </w:rPr>
        <w:t xml:space="preserve">z </w:t>
      </w:r>
      <w:proofErr w:type="spellStart"/>
      <w:r w:rsidR="00ED54D5">
        <w:rPr>
          <w:color w:val="000000" w:themeColor="text1"/>
          <w:szCs w:val="24"/>
        </w:rPr>
        <w:t>Integrit</w:t>
      </w:r>
      <w:proofErr w:type="spellEnd"/>
      <w:r w:rsidR="00ED54D5">
        <w:rPr>
          <w:color w:val="000000" w:themeColor="text1"/>
          <w:szCs w:val="24"/>
        </w:rPr>
        <w:t xml:space="preserve">-XX. Kft. vezetője, a </w:t>
      </w:r>
      <w:r>
        <w:rPr>
          <w:color w:val="000000" w:themeColor="text1"/>
          <w:szCs w:val="24"/>
        </w:rPr>
        <w:t>Gazdasági Bizottsági elnök</w:t>
      </w:r>
      <w:r w:rsidR="00ED54D5">
        <w:rPr>
          <w:color w:val="000000" w:themeColor="text1"/>
          <w:szCs w:val="24"/>
        </w:rPr>
        <w:t>e</w:t>
      </w:r>
      <w:r w:rsidR="00DF6A39">
        <w:rPr>
          <w:color w:val="000000" w:themeColor="text1"/>
          <w:szCs w:val="24"/>
        </w:rPr>
        <w:t>, valamint a frakcióvezetők és az ügyvéd úr részvételével egyeztetést folytattak a piac ügyével kapcsolatban. Természetesen nyilván más, egyéb elfoglaltsága miatt Nemes László alpolgármester úr ezen nem tudott részt venni. Felkéri, hogy legközelebb a kollégáktól tájékozódjon arról, hogy mi hangzik el ezeken a beszélgetéseken és akkor lehet, hogy közelebb kerülnek a dolgok megfejtéséhez.</w:t>
      </w:r>
      <w:r w:rsidR="00327657" w:rsidRPr="004B2959">
        <w:rPr>
          <w:color w:val="000000" w:themeColor="text1"/>
          <w:szCs w:val="24"/>
        </w:rPr>
        <w:t xml:space="preserve"> </w:t>
      </w:r>
      <w:bookmarkStart w:id="9" w:name="_Hlk1025224"/>
      <w:r w:rsidR="00035222">
        <w:rPr>
          <w:color w:val="000000" w:themeColor="text1"/>
          <w:szCs w:val="24"/>
        </w:rPr>
        <w:t>Megállapítja, hogy a napirendi pont kapcsán több kérdés, hozzászólás nem hangzik el, a vitát lezárja.</w:t>
      </w:r>
    </w:p>
    <w:p w:rsidR="00327657" w:rsidRPr="004B2959" w:rsidRDefault="00327657" w:rsidP="00327657">
      <w:pPr>
        <w:ind w:left="540"/>
        <w:jc w:val="both"/>
        <w:rPr>
          <w:rFonts w:eastAsia="Arial Unicode MS"/>
          <w:color w:val="000000" w:themeColor="text1"/>
          <w:szCs w:val="24"/>
        </w:rPr>
      </w:pPr>
      <w:r w:rsidRPr="004B2959">
        <w:rPr>
          <w:color w:val="000000" w:themeColor="text1"/>
          <w:szCs w:val="24"/>
        </w:rPr>
        <w:t>S</w:t>
      </w:r>
      <w:r w:rsidRPr="004B2959">
        <w:rPr>
          <w:bCs/>
          <w:color w:val="000000" w:themeColor="text1"/>
          <w:szCs w:val="24"/>
        </w:rPr>
        <w:t xml:space="preserve">zavazásra teszi fel a </w:t>
      </w:r>
      <w:r w:rsidRPr="004B2959">
        <w:rPr>
          <w:color w:val="000000" w:themeColor="text1"/>
          <w:szCs w:val="24"/>
        </w:rPr>
        <w:t>„</w:t>
      </w:r>
      <w:r w:rsidRPr="004B2959">
        <w:rPr>
          <w:rFonts w:eastAsia="Arial Unicode MS"/>
          <w:color w:val="000000" w:themeColor="text1"/>
          <w:szCs w:val="24"/>
        </w:rPr>
        <w:t>Beszámoló a két ülés között eltelt időszak munkájáról” című előterjesztés</w:t>
      </w:r>
      <w:r w:rsidRPr="004B2959">
        <w:rPr>
          <w:bCs/>
          <w:color w:val="000000" w:themeColor="text1"/>
          <w:szCs w:val="24"/>
        </w:rPr>
        <w:t xml:space="preserve"> </w:t>
      </w:r>
      <w:r w:rsidRPr="004B2959">
        <w:rPr>
          <w:rFonts w:eastAsia="Arial Unicode MS"/>
          <w:color w:val="000000" w:themeColor="text1"/>
          <w:szCs w:val="24"/>
        </w:rPr>
        <w:t xml:space="preserve">elfogadását. </w:t>
      </w:r>
    </w:p>
    <w:p w:rsidR="00327657" w:rsidRPr="00F26EBD" w:rsidRDefault="00327657" w:rsidP="00327657">
      <w:pPr>
        <w:ind w:left="540"/>
        <w:jc w:val="both"/>
        <w:rPr>
          <w:rFonts w:eastAsia="Times New Roman"/>
          <w:bCs/>
          <w:szCs w:val="24"/>
          <w:lang w:eastAsia="hu-HU"/>
        </w:rPr>
      </w:pPr>
      <w:bookmarkStart w:id="10" w:name="_Hlk531782840"/>
      <w:bookmarkStart w:id="11" w:name="_Hlk530038693"/>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Default="00327657" w:rsidP="00327657">
      <w:pPr>
        <w:ind w:left="540"/>
        <w:jc w:val="both"/>
        <w:rPr>
          <w:b/>
          <w:bCs/>
          <w:color w:val="000000" w:themeColor="text1"/>
          <w:szCs w:val="24"/>
          <w:u w:val="single"/>
        </w:rPr>
      </w:pPr>
    </w:p>
    <w:p w:rsidR="00327657" w:rsidRPr="004B2959" w:rsidRDefault="00DF6A39" w:rsidP="00327657">
      <w:pPr>
        <w:ind w:left="540"/>
        <w:jc w:val="both"/>
        <w:rPr>
          <w:b/>
          <w:bCs/>
          <w:color w:val="000000" w:themeColor="text1"/>
          <w:szCs w:val="24"/>
          <w:u w:val="single"/>
        </w:rPr>
      </w:pPr>
      <w:bookmarkStart w:id="12" w:name="_Hlk6468761"/>
      <w:r>
        <w:rPr>
          <w:b/>
          <w:bCs/>
          <w:color w:val="000000" w:themeColor="text1"/>
          <w:szCs w:val="24"/>
          <w:u w:val="single"/>
        </w:rPr>
        <w:t>067</w:t>
      </w:r>
      <w:r w:rsidR="00327657" w:rsidRPr="004B2959">
        <w:rPr>
          <w:b/>
          <w:bCs/>
          <w:color w:val="000000" w:themeColor="text1"/>
          <w:szCs w:val="24"/>
          <w:u w:val="single"/>
        </w:rPr>
        <w:t>/2019. (I</w:t>
      </w:r>
      <w:r w:rsidR="002A58FC">
        <w:rPr>
          <w:b/>
          <w:bCs/>
          <w:color w:val="000000" w:themeColor="text1"/>
          <w:szCs w:val="24"/>
          <w:u w:val="single"/>
        </w:rPr>
        <w:t>V</w:t>
      </w:r>
      <w:r w:rsidR="00327657" w:rsidRPr="004B2959">
        <w:rPr>
          <w:b/>
          <w:bCs/>
          <w:color w:val="000000" w:themeColor="text1"/>
          <w:szCs w:val="24"/>
          <w:u w:val="single"/>
        </w:rPr>
        <w:t>. 1</w:t>
      </w:r>
      <w:r w:rsidR="002A58FC">
        <w:rPr>
          <w:b/>
          <w:bCs/>
          <w:color w:val="000000" w:themeColor="text1"/>
          <w:szCs w:val="24"/>
          <w:u w:val="single"/>
        </w:rPr>
        <w:t>1</w:t>
      </w:r>
      <w:r w:rsidR="00327657" w:rsidRPr="004B2959">
        <w:rPr>
          <w:b/>
          <w:bCs/>
          <w:color w:val="000000" w:themeColor="text1"/>
          <w:szCs w:val="24"/>
          <w:u w:val="single"/>
        </w:rPr>
        <w:t xml:space="preserve">.) </w:t>
      </w:r>
      <w:proofErr w:type="spellStart"/>
      <w:r w:rsidR="00327657" w:rsidRPr="004B2959">
        <w:rPr>
          <w:b/>
          <w:bCs/>
          <w:color w:val="000000" w:themeColor="text1"/>
          <w:szCs w:val="24"/>
          <w:u w:val="single"/>
        </w:rPr>
        <w:t>Ök</w:t>
      </w:r>
      <w:proofErr w:type="spellEnd"/>
      <w:r w:rsidR="00327657" w:rsidRPr="004B2959">
        <w:rPr>
          <w:b/>
          <w:bCs/>
          <w:color w:val="000000" w:themeColor="text1"/>
          <w:szCs w:val="24"/>
          <w:u w:val="single"/>
        </w:rPr>
        <w:t>. sz. határozat</w:t>
      </w:r>
    </w:p>
    <w:p w:rsidR="00327657" w:rsidRPr="004B2959" w:rsidRDefault="00327657" w:rsidP="00327657">
      <w:pPr>
        <w:ind w:left="540"/>
        <w:jc w:val="both"/>
        <w:rPr>
          <w:bCs/>
          <w:iCs/>
          <w:color w:val="000000" w:themeColor="text1"/>
          <w:szCs w:val="24"/>
        </w:rPr>
      </w:pPr>
      <w:r w:rsidRPr="004B2959">
        <w:rPr>
          <w:bCs/>
          <w:iCs/>
          <w:color w:val="000000" w:themeColor="text1"/>
          <w:szCs w:val="24"/>
        </w:rPr>
        <w:t xml:space="preserve">a Képviselő-testület </w:t>
      </w:r>
    </w:p>
    <w:bookmarkEnd w:id="9"/>
    <w:bookmarkEnd w:id="10"/>
    <w:p w:rsidR="00327657" w:rsidRPr="004B2959" w:rsidRDefault="00327657" w:rsidP="00327657">
      <w:pPr>
        <w:ind w:left="540"/>
        <w:jc w:val="both"/>
        <w:rPr>
          <w:rFonts w:eastAsia="Arial Unicode MS"/>
          <w:color w:val="000000" w:themeColor="text1"/>
          <w:szCs w:val="24"/>
        </w:rPr>
      </w:pPr>
      <w:r w:rsidRPr="004B2959">
        <w:rPr>
          <w:color w:val="000000" w:themeColor="text1"/>
          <w:szCs w:val="24"/>
        </w:rPr>
        <w:t>elfogadja a „</w:t>
      </w:r>
      <w:r w:rsidRPr="004B2959">
        <w:rPr>
          <w:rFonts w:eastAsia="Arial Unicode MS"/>
          <w:color w:val="000000" w:themeColor="text1"/>
          <w:szCs w:val="24"/>
        </w:rPr>
        <w:t>Beszámoló a két ülés között eltelt időszak munkájáról” című előterjesztést.</w:t>
      </w:r>
    </w:p>
    <w:bookmarkEnd w:id="11"/>
    <w:p w:rsidR="00327657" w:rsidRPr="004B2959" w:rsidRDefault="00327657" w:rsidP="00327657">
      <w:pPr>
        <w:ind w:left="540"/>
        <w:jc w:val="both"/>
        <w:rPr>
          <w:color w:val="000000" w:themeColor="text1"/>
          <w:szCs w:val="24"/>
        </w:rPr>
      </w:pPr>
    </w:p>
    <w:bookmarkEnd w:id="12"/>
    <w:p w:rsidR="00327657" w:rsidRPr="004B2959" w:rsidRDefault="00327657" w:rsidP="00327657">
      <w:pPr>
        <w:ind w:left="540"/>
        <w:jc w:val="both"/>
        <w:rPr>
          <w:iCs/>
          <w:color w:val="000000" w:themeColor="text1"/>
          <w:szCs w:val="24"/>
        </w:rPr>
      </w:pPr>
      <w:r w:rsidRPr="004B2959">
        <w:rPr>
          <w:iCs/>
          <w:color w:val="000000" w:themeColor="text1"/>
          <w:szCs w:val="24"/>
          <w:u w:val="single"/>
        </w:rPr>
        <w:t>Kovács Eszter:</w:t>
      </w:r>
      <w:r w:rsidRPr="004B2959">
        <w:rPr>
          <w:iCs/>
          <w:color w:val="000000" w:themeColor="text1"/>
          <w:szCs w:val="24"/>
        </w:rPr>
        <w:t xml:space="preserve"> A napirendet lezárja, az ülés vezetését átadja Szabados Ákos polgármester úrnak. </w:t>
      </w:r>
    </w:p>
    <w:p w:rsidR="00327657" w:rsidRDefault="00327657" w:rsidP="00327657">
      <w:pPr>
        <w:suppressAutoHyphens/>
        <w:overflowPunct w:val="0"/>
        <w:autoSpaceDE w:val="0"/>
        <w:autoSpaceDN w:val="0"/>
        <w:adjustRightInd w:val="0"/>
        <w:ind w:left="567"/>
        <w:jc w:val="both"/>
        <w:textAlignment w:val="baseline"/>
        <w:rPr>
          <w:iCs/>
          <w:color w:val="000000" w:themeColor="text1"/>
          <w:szCs w:val="24"/>
          <w:u w:val="single"/>
        </w:rPr>
      </w:pPr>
    </w:p>
    <w:p w:rsidR="00B26C47" w:rsidRDefault="00B26C47" w:rsidP="007B6D6E">
      <w:pPr>
        <w:ind w:left="567"/>
        <w:jc w:val="both"/>
        <w:rPr>
          <w:iCs/>
          <w:color w:val="000000" w:themeColor="text1"/>
          <w:szCs w:val="24"/>
          <w:u w:val="single"/>
        </w:rPr>
      </w:pPr>
      <w:r w:rsidRPr="004B2959">
        <w:rPr>
          <w:iCs/>
          <w:color w:val="000000" w:themeColor="text1"/>
          <w:szCs w:val="24"/>
          <w:u w:val="single"/>
        </w:rPr>
        <w:t>Szabados Ákos:</w:t>
      </w:r>
      <w:r w:rsidRPr="004B2959">
        <w:rPr>
          <w:iCs/>
          <w:color w:val="000000" w:themeColor="text1"/>
          <w:szCs w:val="24"/>
        </w:rPr>
        <w:t xml:space="preserve"> Az ülés vezetését átveszi.</w:t>
      </w:r>
      <w:r>
        <w:rPr>
          <w:iCs/>
          <w:color w:val="000000" w:themeColor="text1"/>
          <w:szCs w:val="24"/>
        </w:rPr>
        <w:t xml:space="preserve"> </w:t>
      </w:r>
    </w:p>
    <w:p w:rsidR="00B26C47" w:rsidRDefault="00B26C47" w:rsidP="007B6D6E">
      <w:pPr>
        <w:ind w:left="567"/>
        <w:jc w:val="both"/>
        <w:rPr>
          <w:iCs/>
          <w:color w:val="000000" w:themeColor="text1"/>
          <w:szCs w:val="24"/>
          <w:u w:val="single"/>
        </w:rPr>
      </w:pPr>
    </w:p>
    <w:p w:rsidR="00B26C47" w:rsidRDefault="00B26C47" w:rsidP="00B26C47">
      <w:pPr>
        <w:suppressAutoHyphens/>
        <w:ind w:left="2832" w:hanging="2265"/>
        <w:contextualSpacing/>
        <w:jc w:val="both"/>
        <w:rPr>
          <w:rFonts w:eastAsia="Times New Roman"/>
          <w:b/>
          <w:i/>
          <w:szCs w:val="24"/>
          <w:u w:val="single"/>
          <w:lang w:val="en-US" w:eastAsia="hu-HU"/>
        </w:rPr>
      </w:pPr>
    </w:p>
    <w:p w:rsidR="00B26C47" w:rsidRPr="00B26C47" w:rsidRDefault="008D0A85" w:rsidP="00B26C47">
      <w:pPr>
        <w:suppressAutoHyphens/>
        <w:ind w:left="2832" w:hanging="2265"/>
        <w:contextualSpacing/>
        <w:jc w:val="both"/>
        <w:rPr>
          <w:rFonts w:eastAsia="Times New Roman"/>
          <w:szCs w:val="24"/>
          <w:lang w:eastAsia="hu-HU"/>
        </w:rPr>
      </w:pPr>
      <w:r>
        <w:rPr>
          <w:rFonts w:eastAsia="Times New Roman"/>
          <w:b/>
          <w:i/>
          <w:szCs w:val="24"/>
          <w:u w:val="single"/>
          <w:lang w:val="en-US" w:eastAsia="hu-HU"/>
        </w:rPr>
        <w:t>2</w:t>
      </w:r>
      <w:r w:rsidR="00B26C47" w:rsidRPr="00B26C47">
        <w:rPr>
          <w:rFonts w:eastAsia="Times New Roman"/>
          <w:b/>
          <w:i/>
          <w:szCs w:val="24"/>
          <w:u w:val="single"/>
          <w:lang w:val="en-US" w:eastAsia="hu-HU"/>
        </w:rPr>
        <w:t xml:space="preserve">. </w:t>
      </w:r>
      <w:proofErr w:type="spellStart"/>
      <w:r w:rsidR="00B26C47" w:rsidRPr="00B26C47">
        <w:rPr>
          <w:rFonts w:eastAsia="Times New Roman"/>
          <w:b/>
          <w:i/>
          <w:szCs w:val="24"/>
          <w:u w:val="single"/>
          <w:lang w:val="en-US" w:eastAsia="hu-HU"/>
        </w:rPr>
        <w:t>napirendi</w:t>
      </w:r>
      <w:proofErr w:type="spellEnd"/>
      <w:r w:rsidR="00B26C47" w:rsidRPr="00B26C47">
        <w:rPr>
          <w:rFonts w:eastAsia="Times New Roman"/>
          <w:b/>
          <w:i/>
          <w:szCs w:val="24"/>
          <w:u w:val="single"/>
          <w:lang w:val="en-US" w:eastAsia="hu-HU"/>
        </w:rPr>
        <w:t xml:space="preserve"> </w:t>
      </w:r>
      <w:proofErr w:type="spellStart"/>
      <w:r w:rsidR="00B26C47" w:rsidRPr="00B26C47">
        <w:rPr>
          <w:rFonts w:eastAsia="Times New Roman"/>
          <w:b/>
          <w:i/>
          <w:szCs w:val="24"/>
          <w:u w:val="single"/>
          <w:lang w:val="en-US" w:eastAsia="hu-HU"/>
        </w:rPr>
        <w:t>pont</w:t>
      </w:r>
      <w:proofErr w:type="spellEnd"/>
      <w:r w:rsidR="00B26C47" w:rsidRPr="00B26C47">
        <w:rPr>
          <w:rFonts w:eastAsia="Times New Roman"/>
          <w:b/>
          <w:i/>
          <w:szCs w:val="24"/>
          <w:u w:val="single"/>
          <w:lang w:val="en-US" w:eastAsia="hu-HU"/>
        </w:rPr>
        <w:t>:</w:t>
      </w:r>
      <w:r w:rsidR="00B26C47" w:rsidRPr="00B26C47">
        <w:rPr>
          <w:rFonts w:eastAsia="Times New Roman"/>
          <w:b/>
          <w:szCs w:val="24"/>
          <w:lang w:val="en-US" w:eastAsia="hu-HU"/>
        </w:rPr>
        <w:t xml:space="preserve"> </w:t>
      </w:r>
      <w:r w:rsidR="00B26C47">
        <w:rPr>
          <w:rFonts w:eastAsia="Times New Roman"/>
          <w:b/>
          <w:szCs w:val="24"/>
          <w:lang w:val="en-US" w:eastAsia="hu-HU"/>
        </w:rPr>
        <w:tab/>
      </w:r>
      <w:proofErr w:type="spellStart"/>
      <w:r w:rsidR="00B26C47" w:rsidRPr="00B26C47">
        <w:rPr>
          <w:rFonts w:eastAsia="Times New Roman"/>
          <w:szCs w:val="24"/>
          <w:lang w:val="en-US" w:eastAsia="hu-HU"/>
        </w:rPr>
        <w:t>Beszámoló</w:t>
      </w:r>
      <w:proofErr w:type="spellEnd"/>
      <w:r w:rsidR="00B26C47" w:rsidRPr="00B26C47">
        <w:rPr>
          <w:rFonts w:eastAsia="Times New Roman"/>
          <w:szCs w:val="24"/>
          <w:lang w:val="en-US" w:eastAsia="hu-HU"/>
        </w:rPr>
        <w:t xml:space="preserve"> a </w:t>
      </w:r>
      <w:proofErr w:type="spellStart"/>
      <w:r w:rsidR="00B26C47" w:rsidRPr="00B26C47">
        <w:rPr>
          <w:rFonts w:eastAsia="Times New Roman"/>
          <w:szCs w:val="24"/>
          <w:lang w:val="en-US" w:eastAsia="hu-HU"/>
        </w:rPr>
        <w:t>Budapesti</w:t>
      </w:r>
      <w:proofErr w:type="spellEnd"/>
      <w:r w:rsidR="00B26C47" w:rsidRPr="00B26C47">
        <w:rPr>
          <w:rFonts w:eastAsia="Times New Roman"/>
          <w:szCs w:val="24"/>
          <w:lang w:val="en-US" w:eastAsia="hu-HU"/>
        </w:rPr>
        <w:t xml:space="preserve"> Rend</w:t>
      </w:r>
      <w:r w:rsidR="00B26C47" w:rsidRPr="00B26C47">
        <w:rPr>
          <w:rFonts w:eastAsia="Times New Roman"/>
          <w:szCs w:val="24"/>
          <w:lang w:eastAsia="hu-HU"/>
        </w:rPr>
        <w:t>őr-főkapitányság XX. és XXIII. kerületi Rendőrkapitányság 2018. évi tevékenységéről</w:t>
      </w:r>
    </w:p>
    <w:p w:rsidR="00B26C47" w:rsidRPr="00CC4D49" w:rsidRDefault="00B26C47" w:rsidP="00B26C47">
      <w:pPr>
        <w:suppressAutoHyphens/>
        <w:autoSpaceDN w:val="0"/>
        <w:ind w:left="2124" w:firstLine="708"/>
        <w:jc w:val="both"/>
        <w:textAlignment w:val="baseline"/>
        <w:rPr>
          <w:rFonts w:eastAsia="Times New Roman"/>
          <w:szCs w:val="24"/>
          <w:lang w:eastAsia="hu-HU"/>
        </w:rPr>
      </w:pPr>
      <w:r w:rsidRPr="00CC4D49">
        <w:rPr>
          <w:rFonts w:eastAsia="Times New Roman"/>
          <w:szCs w:val="24"/>
          <w:u w:val="single"/>
          <w:lang w:eastAsia="hu-HU"/>
        </w:rPr>
        <w:t>Előadó:</w:t>
      </w:r>
      <w:r>
        <w:rPr>
          <w:rFonts w:eastAsia="Times New Roman"/>
          <w:szCs w:val="24"/>
          <w:lang w:eastAsia="hu-HU"/>
        </w:rPr>
        <w:t xml:space="preserve"> Szabados Ákos polgármester</w:t>
      </w:r>
      <w:r w:rsidRPr="00CC4D49">
        <w:rPr>
          <w:rFonts w:eastAsia="Times New Roman"/>
          <w:szCs w:val="24"/>
          <w:lang w:eastAsia="hu-HU"/>
        </w:rPr>
        <w:t xml:space="preserve"> </w:t>
      </w:r>
    </w:p>
    <w:p w:rsidR="00B26C47" w:rsidRDefault="00B26C47" w:rsidP="00B26C47">
      <w:pPr>
        <w:suppressAutoHyphens/>
        <w:autoSpaceDN w:val="0"/>
        <w:ind w:left="567"/>
        <w:jc w:val="both"/>
        <w:textAlignment w:val="baseline"/>
        <w:rPr>
          <w:rFonts w:eastAsia="Arial Unicode MS"/>
          <w:szCs w:val="24"/>
          <w:lang w:eastAsia="hu-HU"/>
        </w:rPr>
      </w:pPr>
    </w:p>
    <w:p w:rsidR="00B26C47" w:rsidRDefault="00B26C47" w:rsidP="00B26C47">
      <w:pPr>
        <w:suppressAutoHyphens/>
        <w:autoSpaceDN w:val="0"/>
        <w:ind w:left="567"/>
        <w:jc w:val="both"/>
        <w:textAlignment w:val="baseline"/>
        <w:rPr>
          <w:rFonts w:eastAsia="Arial Unicode MS"/>
          <w:szCs w:val="24"/>
          <w:lang w:eastAsia="hu-HU"/>
        </w:rPr>
      </w:pPr>
    </w:p>
    <w:p w:rsidR="00B26C47" w:rsidRPr="00C55703" w:rsidRDefault="00B26C47" w:rsidP="00B26C47">
      <w:pPr>
        <w:suppressAutoHyphens/>
        <w:autoSpaceDN w:val="0"/>
        <w:ind w:left="567"/>
        <w:jc w:val="both"/>
        <w:rPr>
          <w:rFonts w:eastAsia="Times New Roman"/>
          <w:szCs w:val="20"/>
          <w:lang w:eastAsia="hu-HU"/>
        </w:rPr>
      </w:pPr>
      <w:bookmarkStart w:id="13" w:name="_Hlk495564911"/>
      <w:bookmarkStart w:id="14" w:name="_Hlk509478678"/>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 véleményét.</w:t>
      </w:r>
    </w:p>
    <w:p w:rsidR="00B26C47" w:rsidRPr="00C55703" w:rsidRDefault="00B26C47" w:rsidP="00B26C47">
      <w:pPr>
        <w:suppressAutoHyphens/>
        <w:autoSpaceDN w:val="0"/>
        <w:ind w:left="567"/>
        <w:jc w:val="both"/>
        <w:rPr>
          <w:rFonts w:eastAsia="Times New Roman"/>
          <w:szCs w:val="20"/>
          <w:u w:val="single"/>
          <w:lang w:eastAsia="hu-HU"/>
        </w:rPr>
      </w:pPr>
    </w:p>
    <w:p w:rsidR="00B26C47" w:rsidRPr="00C55703" w:rsidRDefault="00B26C47" w:rsidP="00B26C47">
      <w:pPr>
        <w:suppressAutoHyphens/>
        <w:ind w:left="567"/>
        <w:contextualSpacing/>
        <w:jc w:val="both"/>
        <w:rPr>
          <w:rFonts w:eastAsia="Times New Roman"/>
          <w:szCs w:val="20"/>
          <w:lang w:eastAsia="hu-HU"/>
        </w:rPr>
      </w:pPr>
      <w:proofErr w:type="spellStart"/>
      <w:r w:rsidRPr="00C55703">
        <w:rPr>
          <w:rFonts w:eastAsia="Times New Roman"/>
          <w:szCs w:val="20"/>
          <w:u w:val="single"/>
          <w:lang w:eastAsia="hu-HU"/>
        </w:rPr>
        <w:t>Rostagni</w:t>
      </w:r>
      <w:proofErr w:type="spellEnd"/>
      <w:r w:rsidRPr="00C55703">
        <w:rPr>
          <w:rFonts w:eastAsia="Times New Roman"/>
          <w:szCs w:val="20"/>
          <w:u w:val="single"/>
          <w:lang w:eastAsia="hu-HU"/>
        </w:rPr>
        <w:t xml:space="preserve"> Attila:</w:t>
      </w:r>
      <w:r w:rsidRPr="00C55703">
        <w:rPr>
          <w:rFonts w:eastAsia="Times New Roman"/>
          <w:szCs w:val="20"/>
          <w:lang w:eastAsia="hu-HU"/>
        </w:rPr>
        <w:t xml:space="preserve"> A Jogi, Igazgatási és Közbiztonsági Bizottság kéri a</w:t>
      </w:r>
      <w:r w:rsidRPr="00B26C47">
        <w:rPr>
          <w:rFonts w:eastAsia="Times New Roman"/>
          <w:szCs w:val="24"/>
          <w:lang w:val="en-US" w:eastAsia="hu-HU"/>
        </w:rPr>
        <w:t xml:space="preserve"> </w:t>
      </w:r>
      <w:bookmarkStart w:id="15" w:name="_Hlk6307045"/>
      <w:proofErr w:type="spellStart"/>
      <w:r w:rsidRPr="00B26C47">
        <w:rPr>
          <w:rFonts w:eastAsia="Times New Roman"/>
          <w:szCs w:val="24"/>
          <w:lang w:val="en-US" w:eastAsia="hu-HU"/>
        </w:rPr>
        <w:t>Budapesti</w:t>
      </w:r>
      <w:proofErr w:type="spellEnd"/>
      <w:r w:rsidRPr="00B26C47">
        <w:rPr>
          <w:rFonts w:eastAsia="Times New Roman"/>
          <w:szCs w:val="24"/>
          <w:lang w:val="en-US" w:eastAsia="hu-HU"/>
        </w:rPr>
        <w:t xml:space="preserve"> Rend</w:t>
      </w:r>
      <w:r w:rsidRPr="00B26C47">
        <w:rPr>
          <w:rFonts w:eastAsia="Times New Roman"/>
          <w:szCs w:val="24"/>
          <w:lang w:eastAsia="hu-HU"/>
        </w:rPr>
        <w:t>őr-főkapitányság XX. és XXIII. kerületi Rendőrkapitányság 2018</w:t>
      </w:r>
      <w:bookmarkEnd w:id="15"/>
      <w:r w:rsidRPr="00B26C47">
        <w:rPr>
          <w:rFonts w:eastAsia="Times New Roman"/>
          <w:szCs w:val="24"/>
          <w:lang w:eastAsia="hu-HU"/>
        </w:rPr>
        <w:t>. évi tevékenységéről</w:t>
      </w:r>
      <w:r>
        <w:rPr>
          <w:rFonts w:eastAsia="Times New Roman"/>
          <w:szCs w:val="24"/>
          <w:lang w:eastAsia="hu-HU"/>
        </w:rPr>
        <w:t xml:space="preserve"> szóló beszámoló </w:t>
      </w:r>
      <w:r w:rsidRPr="00C55703">
        <w:rPr>
          <w:rFonts w:eastAsia="Times New Roman"/>
          <w:szCs w:val="20"/>
          <w:lang w:eastAsia="hu-HU"/>
        </w:rPr>
        <w:t>elfogadását.</w:t>
      </w:r>
    </w:p>
    <w:p w:rsidR="00B26C47" w:rsidRDefault="00B26C47" w:rsidP="00B26C47">
      <w:pPr>
        <w:suppressAutoHyphens/>
        <w:autoSpaceDN w:val="0"/>
        <w:ind w:left="567"/>
        <w:jc w:val="both"/>
        <w:rPr>
          <w:rFonts w:eastAsia="Times New Roman"/>
          <w:szCs w:val="20"/>
          <w:u w:val="single"/>
          <w:lang w:eastAsia="hu-HU"/>
        </w:rPr>
      </w:pPr>
    </w:p>
    <w:p w:rsidR="003E54C3" w:rsidRDefault="00B26C47" w:rsidP="00B262FC">
      <w:pPr>
        <w:suppressAutoHyphens/>
        <w:autoSpaceDN w:val="0"/>
        <w:ind w:left="567"/>
        <w:jc w:val="both"/>
        <w:rPr>
          <w:rFonts w:eastAsia="Times New Roman"/>
          <w:szCs w:val="20"/>
          <w:lang w:eastAsia="hu-HU"/>
        </w:rPr>
      </w:pPr>
      <w:r>
        <w:rPr>
          <w:rFonts w:eastAsia="Times New Roman"/>
          <w:szCs w:val="20"/>
          <w:u w:val="single"/>
          <w:lang w:eastAsia="hu-HU"/>
        </w:rPr>
        <w:t xml:space="preserve">dr. </w:t>
      </w:r>
      <w:proofErr w:type="spellStart"/>
      <w:r>
        <w:rPr>
          <w:rFonts w:eastAsia="Times New Roman"/>
          <w:szCs w:val="20"/>
          <w:u w:val="single"/>
          <w:lang w:eastAsia="hu-HU"/>
        </w:rPr>
        <w:t>Makádi</w:t>
      </w:r>
      <w:proofErr w:type="spellEnd"/>
      <w:r>
        <w:rPr>
          <w:rFonts w:eastAsia="Times New Roman"/>
          <w:szCs w:val="20"/>
          <w:u w:val="single"/>
          <w:lang w:eastAsia="hu-HU"/>
        </w:rPr>
        <w:t xml:space="preserve"> Katalin:</w:t>
      </w:r>
      <w:r>
        <w:rPr>
          <w:rFonts w:eastAsia="Times New Roman"/>
          <w:szCs w:val="20"/>
          <w:lang w:eastAsia="hu-HU"/>
        </w:rPr>
        <w:t xml:space="preserve"> Tisztelettel köszönti a képviselő-testületet. Szóbeli kiegészítést nem kíván tenni a beszámolóhoz, csupán pár gondolatot szeretne hozzáfűzni a leírtakhoz. </w:t>
      </w:r>
      <w:r w:rsidR="004E5FEE">
        <w:rPr>
          <w:rFonts w:eastAsia="Times New Roman"/>
          <w:szCs w:val="20"/>
          <w:lang w:eastAsia="hu-HU"/>
        </w:rPr>
        <w:t xml:space="preserve">A </w:t>
      </w:r>
      <w:r>
        <w:rPr>
          <w:rFonts w:eastAsia="Times New Roman"/>
          <w:szCs w:val="20"/>
          <w:lang w:eastAsia="hu-HU"/>
        </w:rPr>
        <w:t>2012</w:t>
      </w:r>
      <w:r w:rsidR="004E5FEE">
        <w:rPr>
          <w:rFonts w:eastAsia="Times New Roman"/>
          <w:szCs w:val="20"/>
          <w:lang w:eastAsia="hu-HU"/>
        </w:rPr>
        <w:t>.</w:t>
      </w:r>
      <w:r>
        <w:rPr>
          <w:rFonts w:eastAsia="Times New Roman"/>
          <w:szCs w:val="20"/>
          <w:lang w:eastAsia="hu-HU"/>
        </w:rPr>
        <w:t xml:space="preserve"> év bázisidőszakát tekintve – a legnagyobb bűncselekményszámú bázisidőszak alapján – kiemeli az öt legfontosabb bűncselekményt. </w:t>
      </w:r>
      <w:r w:rsidR="004E5FEE">
        <w:rPr>
          <w:rFonts w:eastAsia="Times New Roman"/>
          <w:szCs w:val="20"/>
          <w:lang w:eastAsia="hu-HU"/>
        </w:rPr>
        <w:t xml:space="preserve">Ebből az </w:t>
      </w:r>
      <w:r>
        <w:rPr>
          <w:rFonts w:eastAsia="Times New Roman"/>
          <w:szCs w:val="20"/>
          <w:lang w:eastAsia="hu-HU"/>
        </w:rPr>
        <w:t>elmúlt 6 évre visszamenőleg</w:t>
      </w:r>
      <w:r w:rsidR="00901121">
        <w:rPr>
          <w:rFonts w:eastAsia="Times New Roman"/>
          <w:szCs w:val="20"/>
          <w:lang w:eastAsia="hu-HU"/>
        </w:rPr>
        <w:t xml:space="preserve"> érzékelhető</w:t>
      </w:r>
      <w:r w:rsidR="004E5FEE">
        <w:rPr>
          <w:rFonts w:eastAsia="Times New Roman"/>
          <w:szCs w:val="20"/>
          <w:lang w:eastAsia="hu-HU"/>
        </w:rPr>
        <w:t xml:space="preserve">, hogy </w:t>
      </w:r>
      <w:r>
        <w:rPr>
          <w:rFonts w:eastAsia="Times New Roman"/>
          <w:szCs w:val="20"/>
          <w:lang w:eastAsia="hu-HU"/>
        </w:rPr>
        <w:t>mennyit változott a kerület közbiztonsága. 2012-ben</w:t>
      </w:r>
      <w:r w:rsidR="00F369F6">
        <w:rPr>
          <w:rFonts w:eastAsia="Times New Roman"/>
          <w:szCs w:val="20"/>
          <w:lang w:eastAsia="hu-HU"/>
        </w:rPr>
        <w:t xml:space="preserve"> 1705</w:t>
      </w:r>
      <w:r>
        <w:rPr>
          <w:rFonts w:eastAsia="Times New Roman"/>
          <w:szCs w:val="20"/>
          <w:lang w:eastAsia="hu-HU"/>
        </w:rPr>
        <w:t xml:space="preserve"> lopás </w:t>
      </w:r>
      <w:r w:rsidR="006315BE">
        <w:rPr>
          <w:rFonts w:eastAsia="Times New Roman"/>
          <w:szCs w:val="20"/>
          <w:lang w:eastAsia="hu-HU"/>
        </w:rPr>
        <w:t>történt</w:t>
      </w:r>
      <w:r>
        <w:rPr>
          <w:rFonts w:eastAsia="Times New Roman"/>
          <w:szCs w:val="20"/>
          <w:lang w:eastAsia="hu-HU"/>
        </w:rPr>
        <w:t>, jelenleg 383</w:t>
      </w:r>
      <w:r w:rsidR="006315BE">
        <w:rPr>
          <w:rFonts w:eastAsia="Times New Roman"/>
          <w:szCs w:val="20"/>
          <w:lang w:eastAsia="hu-HU"/>
        </w:rPr>
        <w:t>. B</w:t>
      </w:r>
      <w:r>
        <w:rPr>
          <w:rFonts w:eastAsia="Times New Roman"/>
          <w:szCs w:val="20"/>
          <w:lang w:eastAsia="hu-HU"/>
        </w:rPr>
        <w:t xml:space="preserve">etörés </w:t>
      </w:r>
      <w:r w:rsidR="006315BE">
        <w:rPr>
          <w:rFonts w:eastAsia="Times New Roman"/>
          <w:szCs w:val="20"/>
          <w:lang w:eastAsia="hu-HU"/>
        </w:rPr>
        <w:t>2012-ben 399, 2018-ban 70</w:t>
      </w:r>
      <w:r w:rsidR="00F369F6">
        <w:rPr>
          <w:rFonts w:eastAsia="Times New Roman"/>
          <w:szCs w:val="20"/>
          <w:lang w:eastAsia="hu-HU"/>
        </w:rPr>
        <w:t xml:space="preserve"> volt</w:t>
      </w:r>
      <w:r w:rsidR="006315BE">
        <w:rPr>
          <w:rFonts w:eastAsia="Times New Roman"/>
          <w:szCs w:val="20"/>
          <w:lang w:eastAsia="hu-HU"/>
        </w:rPr>
        <w:t xml:space="preserve">. Ezek a számok megtalálhatók a beszámolójában is. 2012-ben 148 db gépkocsifeltörés </w:t>
      </w:r>
      <w:r w:rsidR="006315BE">
        <w:rPr>
          <w:rFonts w:eastAsia="Times New Roman"/>
          <w:szCs w:val="20"/>
          <w:lang w:eastAsia="hu-HU"/>
        </w:rPr>
        <w:lastRenderedPageBreak/>
        <w:t>volt, 2017-ben 25. Gépjárműlopások száma 2012-ben 146 db, 2018-ban 14</w:t>
      </w:r>
      <w:r w:rsidR="00F369F6">
        <w:rPr>
          <w:rFonts w:eastAsia="Times New Roman"/>
          <w:szCs w:val="20"/>
          <w:lang w:eastAsia="hu-HU"/>
        </w:rPr>
        <w:t xml:space="preserve"> db volt</w:t>
      </w:r>
      <w:r w:rsidR="006315BE">
        <w:rPr>
          <w:rFonts w:eastAsia="Times New Roman"/>
          <w:szCs w:val="20"/>
          <w:lang w:eastAsia="hu-HU"/>
        </w:rPr>
        <w:t>. Rablás 2012-ben 63, 2018-ban 10. Úgy érzi, hogy a kerületben dolgozók és beosztottjai</w:t>
      </w:r>
      <w:r w:rsidR="00121F16">
        <w:rPr>
          <w:rFonts w:eastAsia="Times New Roman"/>
          <w:szCs w:val="20"/>
          <w:lang w:eastAsia="hu-HU"/>
        </w:rPr>
        <w:t>,</w:t>
      </w:r>
      <w:r w:rsidR="006315BE">
        <w:rPr>
          <w:rFonts w:eastAsia="Times New Roman"/>
          <w:szCs w:val="20"/>
          <w:lang w:eastAsia="hu-HU"/>
        </w:rPr>
        <w:t xml:space="preserve"> amit lehet mindent megtettek. A fővároshoz hasonlóan a kerületben is csökkentek a bűncselekményszámok és az eredményességi mutatók is feljebb kerültek. Rablás tekintetében 9,1 %-kos felderítési mutatójuk volt 2012-ben, jelenleg 87,5 %-kos az arány, ami azt jelenti, hogy rablás esetében tízből kilenc főt el is fognak. </w:t>
      </w:r>
      <w:r w:rsidR="00121F16">
        <w:rPr>
          <w:rFonts w:eastAsia="Times New Roman"/>
          <w:szCs w:val="20"/>
          <w:lang w:eastAsia="hu-HU"/>
        </w:rPr>
        <w:t>Ugyanilyen jók a mutatók</w:t>
      </w:r>
      <w:r w:rsidR="006315BE">
        <w:rPr>
          <w:rFonts w:eastAsia="Times New Roman"/>
          <w:szCs w:val="20"/>
          <w:lang w:eastAsia="hu-HU"/>
        </w:rPr>
        <w:t xml:space="preserve"> </w:t>
      </w:r>
      <w:r w:rsidR="00121F16">
        <w:rPr>
          <w:rFonts w:eastAsia="Times New Roman"/>
          <w:szCs w:val="20"/>
          <w:lang w:eastAsia="hu-HU"/>
        </w:rPr>
        <w:t>a lopás területén, 7,4-ről 34,8-ra nőtt az eredményességük. Betörés esetén 1,9-ről 13,8-ra, gépkocsifeltörésnél 1-ről, 27,8 %-ra. Gépjárműlopás esetében 2012-ben nem volt elfogásuk, jelenleg 20 %-kos a felderítési mutatójuk. Köszönettel tartozik az önkormányzatnak, hiszen végig támogatták munkájukat az idei és a múlt évben is. Köszöni a lehetőséget, hogy karácsonykor</w:t>
      </w:r>
      <w:r w:rsidR="00D23A90">
        <w:rPr>
          <w:rFonts w:eastAsia="Times New Roman"/>
          <w:szCs w:val="20"/>
          <w:lang w:eastAsia="hu-HU"/>
        </w:rPr>
        <w:t>,</w:t>
      </w:r>
      <w:r w:rsidR="00F90330">
        <w:rPr>
          <w:rFonts w:eastAsia="Times New Roman"/>
          <w:szCs w:val="20"/>
          <w:lang w:eastAsia="hu-HU"/>
        </w:rPr>
        <w:t xml:space="preserve"> valamint</w:t>
      </w:r>
      <w:r w:rsidR="00D23A90">
        <w:rPr>
          <w:rFonts w:eastAsia="Times New Roman"/>
          <w:szCs w:val="20"/>
          <w:lang w:eastAsia="hu-HU"/>
        </w:rPr>
        <w:t xml:space="preserve"> a</w:t>
      </w:r>
      <w:r w:rsidR="00121F16">
        <w:rPr>
          <w:rFonts w:eastAsia="Times New Roman"/>
          <w:szCs w:val="20"/>
          <w:lang w:eastAsia="hu-HU"/>
        </w:rPr>
        <w:t xml:space="preserve"> Sárkányölő Szent György elismeréssel a rendőrség napján is tudják jutalmazni a kollégákat. Köszöni a társszervek segítő munkáját, kiemeli a polgárőr szervezetet, valamint az önkormányzat rend</w:t>
      </w:r>
      <w:r w:rsidR="00F369F6">
        <w:rPr>
          <w:rFonts w:eastAsia="Times New Roman"/>
          <w:szCs w:val="20"/>
          <w:lang w:eastAsia="hu-HU"/>
        </w:rPr>
        <w:t>védelmi</w:t>
      </w:r>
      <w:r w:rsidR="00121F16">
        <w:rPr>
          <w:rFonts w:eastAsia="Times New Roman"/>
          <w:szCs w:val="20"/>
          <w:lang w:eastAsia="hu-HU"/>
        </w:rPr>
        <w:t xml:space="preserve"> szervét. A térfigyelő rendszer működtetése során a </w:t>
      </w:r>
      <w:r w:rsidR="00F369F6">
        <w:rPr>
          <w:rFonts w:eastAsia="Times New Roman"/>
          <w:szCs w:val="20"/>
          <w:lang w:eastAsia="hu-HU"/>
        </w:rPr>
        <w:t>Rendvédelmi O</w:t>
      </w:r>
      <w:r w:rsidR="00121F16">
        <w:rPr>
          <w:rFonts w:eastAsia="Times New Roman"/>
          <w:szCs w:val="20"/>
          <w:lang w:eastAsia="hu-HU"/>
        </w:rPr>
        <w:t xml:space="preserve">sztály is rendelkezik külön kamerákkal és tőlük is tudnak segítséget kérni. Amennyiben tudomásukra jut egy lopás, vagy rablás a kerület területén már rohannak </w:t>
      </w:r>
      <w:r w:rsidR="00D23A90">
        <w:rPr>
          <w:rFonts w:eastAsia="Times New Roman"/>
          <w:szCs w:val="20"/>
          <w:lang w:eastAsia="hu-HU"/>
        </w:rPr>
        <w:t xml:space="preserve">is </w:t>
      </w:r>
      <w:r w:rsidR="00121F16">
        <w:rPr>
          <w:rFonts w:eastAsia="Times New Roman"/>
          <w:szCs w:val="20"/>
          <w:lang w:eastAsia="hu-HU"/>
        </w:rPr>
        <w:t>és külön kérés nélkül is tájékoztatják Őket a kamerák felvételeiről. A Rend</w:t>
      </w:r>
      <w:r w:rsidR="00F369F6">
        <w:rPr>
          <w:rFonts w:eastAsia="Times New Roman"/>
          <w:szCs w:val="20"/>
          <w:lang w:eastAsia="hu-HU"/>
        </w:rPr>
        <w:t xml:space="preserve">védelmi </w:t>
      </w:r>
      <w:r w:rsidR="00121F16">
        <w:rPr>
          <w:rFonts w:eastAsia="Times New Roman"/>
          <w:szCs w:val="20"/>
          <w:lang w:eastAsia="hu-HU"/>
        </w:rPr>
        <w:t>Osztállyal való kapcsolatuk szerinte példaértékű. Nem utolsó sorban kollégáinak is köszöni ezeket az eredményeket. Nélkülük nem lett volna eredményes a kapitányság munkája.</w:t>
      </w:r>
      <w:r w:rsidR="00B262FC">
        <w:rPr>
          <w:rFonts w:eastAsia="Times New Roman"/>
          <w:szCs w:val="20"/>
          <w:lang w:eastAsia="hu-HU"/>
        </w:rPr>
        <w:t xml:space="preserve"> Véleménye szerint a mutatók egy ideig </w:t>
      </w:r>
      <w:proofErr w:type="gramStart"/>
      <w:r w:rsidR="00B262FC">
        <w:rPr>
          <w:rFonts w:eastAsia="Times New Roman"/>
          <w:szCs w:val="20"/>
          <w:lang w:eastAsia="hu-HU"/>
        </w:rPr>
        <w:t>tarthatók</w:t>
      </w:r>
      <w:proofErr w:type="gramEnd"/>
      <w:r w:rsidR="00B262FC">
        <w:rPr>
          <w:rFonts w:eastAsia="Times New Roman"/>
          <w:szCs w:val="20"/>
          <w:lang w:eastAsia="hu-HU"/>
        </w:rPr>
        <w:t xml:space="preserve"> </w:t>
      </w:r>
      <w:r w:rsidR="00D23A90">
        <w:rPr>
          <w:rFonts w:eastAsia="Times New Roman"/>
          <w:szCs w:val="20"/>
          <w:lang w:eastAsia="hu-HU"/>
        </w:rPr>
        <w:t xml:space="preserve">de </w:t>
      </w:r>
      <w:r w:rsidR="00B262FC">
        <w:rPr>
          <w:rFonts w:eastAsia="Times New Roman"/>
          <w:szCs w:val="20"/>
          <w:lang w:eastAsia="hu-HU"/>
        </w:rPr>
        <w:t xml:space="preserve">a végtelenségig nem lehet felfelé haladni, de mindenképp </w:t>
      </w:r>
      <w:r w:rsidR="00D23A90">
        <w:rPr>
          <w:rFonts w:eastAsia="Times New Roman"/>
          <w:szCs w:val="20"/>
          <w:lang w:eastAsia="hu-HU"/>
        </w:rPr>
        <w:t xml:space="preserve">ezeket </w:t>
      </w:r>
      <w:r w:rsidR="00B262FC">
        <w:rPr>
          <w:rFonts w:eastAsia="Times New Roman"/>
          <w:szCs w:val="20"/>
          <w:lang w:eastAsia="hu-HU"/>
        </w:rPr>
        <w:t>a mutatók</w:t>
      </w:r>
      <w:r w:rsidR="00D23A90">
        <w:rPr>
          <w:rFonts w:eastAsia="Times New Roman"/>
          <w:szCs w:val="20"/>
          <w:lang w:eastAsia="hu-HU"/>
        </w:rPr>
        <w:t>at szeretnék szinten tartani.</w:t>
      </w:r>
      <w:r w:rsidR="00B262FC">
        <w:rPr>
          <w:rFonts w:eastAsia="Times New Roman"/>
          <w:szCs w:val="20"/>
          <w:lang w:eastAsia="hu-HU"/>
        </w:rPr>
        <w:t xml:space="preserve"> A kapitányságon a beszámolók során készítettek egy promóciós filmet a munkájukról, szeretné bemutatni. Előtte szívesen válaszol a feltett kérdésekre. </w:t>
      </w:r>
    </w:p>
    <w:p w:rsidR="00B262FC" w:rsidRDefault="00B262FC" w:rsidP="00B262FC">
      <w:pPr>
        <w:suppressAutoHyphens/>
        <w:autoSpaceDN w:val="0"/>
        <w:ind w:left="567"/>
        <w:jc w:val="both"/>
        <w:rPr>
          <w:rFonts w:eastAsia="Times New Roman"/>
          <w:szCs w:val="20"/>
          <w:u w:val="single"/>
          <w:lang w:eastAsia="hu-HU"/>
        </w:rPr>
      </w:pPr>
    </w:p>
    <w:p w:rsidR="00670AE2" w:rsidRPr="00670AE2" w:rsidRDefault="00670AE2" w:rsidP="00B262FC">
      <w:pPr>
        <w:suppressAutoHyphens/>
        <w:autoSpaceDN w:val="0"/>
        <w:ind w:left="567"/>
        <w:jc w:val="both"/>
        <w:rPr>
          <w:rFonts w:eastAsia="Times New Roman"/>
          <w:i/>
          <w:szCs w:val="20"/>
          <w:u w:val="single"/>
          <w:lang w:eastAsia="hu-HU"/>
        </w:rPr>
      </w:pPr>
      <w:r w:rsidRPr="00670AE2">
        <w:rPr>
          <w:rFonts w:eastAsia="Times New Roman"/>
          <w:i/>
          <w:szCs w:val="20"/>
          <w:u w:val="single"/>
          <w:lang w:eastAsia="hu-HU"/>
        </w:rPr>
        <w:t xml:space="preserve">Nemes László </w:t>
      </w:r>
      <w:r>
        <w:rPr>
          <w:rFonts w:eastAsia="Times New Roman"/>
          <w:i/>
          <w:szCs w:val="20"/>
          <w:u w:val="single"/>
          <w:lang w:eastAsia="hu-HU"/>
        </w:rPr>
        <w:t xml:space="preserve">alpolgármester úr </w:t>
      </w:r>
      <w:bookmarkStart w:id="16" w:name="_Hlk6399027"/>
      <w:r w:rsidRPr="00670AE2">
        <w:rPr>
          <w:rFonts w:eastAsia="Times New Roman"/>
          <w:i/>
          <w:szCs w:val="20"/>
          <w:u w:val="single"/>
          <w:lang w:eastAsia="hu-HU"/>
        </w:rPr>
        <w:t>14</w:t>
      </w:r>
      <w:r w:rsidRPr="00D23A90">
        <w:rPr>
          <w:rFonts w:eastAsia="Times New Roman"/>
          <w:i/>
          <w:szCs w:val="20"/>
          <w:u w:val="single"/>
          <w:vertAlign w:val="superscript"/>
          <w:lang w:eastAsia="hu-HU"/>
        </w:rPr>
        <w:t>36</w:t>
      </w:r>
      <w:bookmarkEnd w:id="16"/>
      <w:r w:rsidR="00D23A90">
        <w:rPr>
          <w:rFonts w:eastAsia="Times New Roman"/>
          <w:i/>
          <w:szCs w:val="20"/>
          <w:u w:val="single"/>
          <w:lang w:eastAsia="hu-HU"/>
        </w:rPr>
        <w:t>-</w:t>
      </w:r>
      <w:proofErr w:type="gramStart"/>
      <w:r w:rsidR="00D23A90">
        <w:rPr>
          <w:rFonts w:eastAsia="Times New Roman"/>
          <w:i/>
          <w:szCs w:val="20"/>
          <w:u w:val="single"/>
          <w:lang w:eastAsia="hu-HU"/>
        </w:rPr>
        <w:t>kor</w:t>
      </w:r>
      <w:r w:rsidR="00D23A90">
        <w:rPr>
          <w:rFonts w:eastAsia="Times New Roman"/>
          <w:i/>
          <w:szCs w:val="20"/>
          <w:u w:val="single"/>
          <w:vertAlign w:val="superscript"/>
          <w:lang w:eastAsia="hu-HU"/>
        </w:rPr>
        <w:t xml:space="preserve"> </w:t>
      </w:r>
      <w:r w:rsidRPr="00670AE2">
        <w:rPr>
          <w:rFonts w:eastAsia="Times New Roman"/>
          <w:i/>
          <w:szCs w:val="20"/>
          <w:u w:val="single"/>
          <w:lang w:eastAsia="hu-HU"/>
        </w:rPr>
        <w:t xml:space="preserve"> </w:t>
      </w:r>
      <w:proofErr w:type="spellStart"/>
      <w:r w:rsidRPr="00670AE2">
        <w:rPr>
          <w:rFonts w:eastAsia="Times New Roman"/>
          <w:i/>
          <w:szCs w:val="20"/>
          <w:u w:val="single"/>
          <w:lang w:eastAsia="hu-HU"/>
        </w:rPr>
        <w:t>elgyagyja</w:t>
      </w:r>
      <w:proofErr w:type="spellEnd"/>
      <w:proofErr w:type="gramEnd"/>
      <w:r w:rsidRPr="00670AE2">
        <w:rPr>
          <w:rFonts w:eastAsia="Times New Roman"/>
          <w:i/>
          <w:szCs w:val="20"/>
          <w:u w:val="single"/>
          <w:lang w:eastAsia="hu-HU"/>
        </w:rPr>
        <w:t xml:space="preserve"> az üléstermet.</w:t>
      </w:r>
    </w:p>
    <w:p w:rsidR="00670AE2" w:rsidRDefault="00670AE2" w:rsidP="00B262FC">
      <w:pPr>
        <w:suppressAutoHyphens/>
        <w:autoSpaceDN w:val="0"/>
        <w:ind w:left="567"/>
        <w:jc w:val="both"/>
        <w:rPr>
          <w:rFonts w:eastAsia="Times New Roman"/>
          <w:szCs w:val="20"/>
          <w:u w:val="single"/>
          <w:lang w:eastAsia="hu-HU"/>
        </w:rPr>
      </w:pPr>
    </w:p>
    <w:p w:rsidR="003E54C3" w:rsidRDefault="00B262FC" w:rsidP="00B262FC">
      <w:pPr>
        <w:suppressAutoHyphens/>
        <w:autoSpaceDN w:val="0"/>
        <w:ind w:left="567"/>
        <w:jc w:val="both"/>
        <w:rPr>
          <w:rFonts w:eastAsia="Times New Roman"/>
          <w:szCs w:val="20"/>
          <w:u w:val="single"/>
          <w:lang w:eastAsia="hu-HU"/>
        </w:rPr>
      </w:pPr>
      <w:proofErr w:type="spellStart"/>
      <w:r>
        <w:rPr>
          <w:rFonts w:eastAsia="Times New Roman"/>
          <w:szCs w:val="20"/>
          <w:u w:val="single"/>
          <w:lang w:eastAsia="hu-HU"/>
        </w:rPr>
        <w:t>Komoróc</w:t>
      </w:r>
      <w:r w:rsidR="004605BE">
        <w:rPr>
          <w:rFonts w:eastAsia="Times New Roman"/>
          <w:szCs w:val="20"/>
          <w:u w:val="single"/>
          <w:lang w:eastAsia="hu-HU"/>
        </w:rPr>
        <w:t>z</w:t>
      </w:r>
      <w:r>
        <w:rPr>
          <w:rFonts w:eastAsia="Times New Roman"/>
          <w:szCs w:val="20"/>
          <w:u w:val="single"/>
          <w:lang w:eastAsia="hu-HU"/>
        </w:rPr>
        <w:t>y</w:t>
      </w:r>
      <w:proofErr w:type="spellEnd"/>
      <w:r>
        <w:rPr>
          <w:rFonts w:eastAsia="Times New Roman"/>
          <w:szCs w:val="20"/>
          <w:u w:val="single"/>
          <w:lang w:eastAsia="hu-HU"/>
        </w:rPr>
        <w:t xml:space="preserve"> László:</w:t>
      </w:r>
      <w:r>
        <w:rPr>
          <w:rFonts w:eastAsia="Times New Roman"/>
          <w:szCs w:val="20"/>
          <w:lang w:eastAsia="hu-HU"/>
        </w:rPr>
        <w:t xml:space="preserve"> Tisztelt Képviselő-testület! Tisztelt Főkapitány Úr! Nagy örömmel olvast</w:t>
      </w:r>
      <w:r w:rsidR="00473252">
        <w:rPr>
          <w:rFonts w:eastAsia="Times New Roman"/>
          <w:szCs w:val="20"/>
          <w:lang w:eastAsia="hu-HU"/>
        </w:rPr>
        <w:t>a</w:t>
      </w:r>
      <w:r>
        <w:rPr>
          <w:rFonts w:eastAsia="Times New Roman"/>
          <w:szCs w:val="20"/>
          <w:lang w:eastAsia="hu-HU"/>
        </w:rPr>
        <w:t xml:space="preserve"> a beszámolót. Valóban az elmúlt években folyamatos javulásról adtak számot, a képviselők körzetében történt eseményeket továbbítják és próbálják biztosítani a pénzügyi fedezetet újabb kamerák és egyéb felszerelések beszerzéséhez. </w:t>
      </w:r>
    </w:p>
    <w:p w:rsidR="00670AE2" w:rsidRDefault="00B262FC" w:rsidP="00B26C47">
      <w:pPr>
        <w:ind w:left="540"/>
        <w:jc w:val="both"/>
        <w:rPr>
          <w:rFonts w:eastAsia="Times New Roman"/>
          <w:szCs w:val="24"/>
          <w:lang w:eastAsia="hu-HU"/>
        </w:rPr>
      </w:pPr>
      <w:r>
        <w:rPr>
          <w:rFonts w:eastAsia="Times New Roman"/>
          <w:szCs w:val="20"/>
          <w:lang w:eastAsia="hu-HU"/>
        </w:rPr>
        <w:t xml:space="preserve">Köszöni a </w:t>
      </w:r>
      <w:proofErr w:type="spellStart"/>
      <w:r w:rsidR="00670AE2" w:rsidRPr="00B26C47">
        <w:rPr>
          <w:rFonts w:eastAsia="Times New Roman"/>
          <w:szCs w:val="24"/>
          <w:lang w:val="en-US" w:eastAsia="hu-HU"/>
        </w:rPr>
        <w:t>Budapesti</w:t>
      </w:r>
      <w:proofErr w:type="spellEnd"/>
      <w:r w:rsidR="00670AE2" w:rsidRPr="00B26C47">
        <w:rPr>
          <w:rFonts w:eastAsia="Times New Roman"/>
          <w:szCs w:val="24"/>
          <w:lang w:val="en-US" w:eastAsia="hu-HU"/>
        </w:rPr>
        <w:t xml:space="preserve"> Rend</w:t>
      </w:r>
      <w:r w:rsidR="00670AE2" w:rsidRPr="00B26C47">
        <w:rPr>
          <w:rFonts w:eastAsia="Times New Roman"/>
          <w:szCs w:val="24"/>
          <w:lang w:eastAsia="hu-HU"/>
        </w:rPr>
        <w:t>őr-főkapitányság XX. és XXIII. kerületi Rendőrkapitányság 2018</w:t>
      </w:r>
      <w:r w:rsidR="00B4756A">
        <w:rPr>
          <w:rFonts w:eastAsia="Times New Roman"/>
          <w:szCs w:val="24"/>
          <w:lang w:eastAsia="hu-HU"/>
        </w:rPr>
        <w:t>.</w:t>
      </w:r>
      <w:r w:rsidR="00670AE2">
        <w:rPr>
          <w:rFonts w:eastAsia="Times New Roman"/>
          <w:szCs w:val="24"/>
          <w:lang w:eastAsia="hu-HU"/>
        </w:rPr>
        <w:t xml:space="preserve"> évi munkáját, hiszen jó eredményekről számolnak be. </w:t>
      </w:r>
      <w:r w:rsidR="00473252">
        <w:rPr>
          <w:rFonts w:eastAsia="Times New Roman"/>
          <w:szCs w:val="24"/>
          <w:lang w:eastAsia="hu-HU"/>
        </w:rPr>
        <w:t>f</w:t>
      </w:r>
      <w:r w:rsidR="00670AE2">
        <w:rPr>
          <w:rFonts w:eastAsia="Times New Roman"/>
          <w:szCs w:val="24"/>
          <w:lang w:eastAsia="hu-HU"/>
        </w:rPr>
        <w:t xml:space="preserve">őkapitány úrnak és </w:t>
      </w:r>
      <w:r w:rsidR="00954F25">
        <w:rPr>
          <w:rFonts w:eastAsia="Times New Roman"/>
          <w:szCs w:val="24"/>
          <w:lang w:eastAsia="hu-HU"/>
        </w:rPr>
        <w:t xml:space="preserve">rajta keresztül a többi rendőri szervnek is köszöni, </w:t>
      </w:r>
      <w:r w:rsidR="00670AE2">
        <w:rPr>
          <w:rFonts w:eastAsia="Times New Roman"/>
          <w:szCs w:val="24"/>
          <w:lang w:eastAsia="hu-HU"/>
        </w:rPr>
        <w:t xml:space="preserve">a városközpontban </w:t>
      </w:r>
      <w:r w:rsidR="00954F25">
        <w:rPr>
          <w:rFonts w:eastAsia="Times New Roman"/>
          <w:szCs w:val="24"/>
          <w:lang w:eastAsia="hu-HU"/>
        </w:rPr>
        <w:t xml:space="preserve">jelenlévő és </w:t>
      </w:r>
      <w:r w:rsidR="00670AE2">
        <w:rPr>
          <w:rFonts w:eastAsia="Times New Roman"/>
          <w:szCs w:val="24"/>
          <w:lang w:eastAsia="hu-HU"/>
        </w:rPr>
        <w:t xml:space="preserve">járőröző rendőrök munkáját.  </w:t>
      </w:r>
      <w:r w:rsidR="00B4756A">
        <w:rPr>
          <w:rFonts w:eastAsia="Times New Roman"/>
          <w:szCs w:val="24"/>
          <w:lang w:eastAsia="hu-HU"/>
        </w:rPr>
        <w:t xml:space="preserve">Hamarosan új képviselő-testület alakul és az új képviselőknek is folyamatos érdekük lesz az együttműködés javítása és további eredményessége. Jó munkát kíván dr. </w:t>
      </w:r>
      <w:proofErr w:type="spellStart"/>
      <w:r w:rsidR="00B4756A">
        <w:rPr>
          <w:rFonts w:eastAsia="Times New Roman"/>
          <w:szCs w:val="24"/>
          <w:lang w:eastAsia="hu-HU"/>
        </w:rPr>
        <w:t>Makádi</w:t>
      </w:r>
      <w:proofErr w:type="spellEnd"/>
      <w:r w:rsidR="00B4756A">
        <w:rPr>
          <w:rFonts w:eastAsia="Times New Roman"/>
          <w:szCs w:val="24"/>
          <w:lang w:eastAsia="hu-HU"/>
        </w:rPr>
        <w:t xml:space="preserve"> Katalin kapitány asszonynak és az állománynak.</w:t>
      </w:r>
    </w:p>
    <w:p w:rsidR="004605BE" w:rsidRDefault="004605BE" w:rsidP="004605BE">
      <w:pPr>
        <w:suppressAutoHyphens/>
        <w:autoSpaceDN w:val="0"/>
        <w:ind w:left="567"/>
        <w:jc w:val="both"/>
        <w:rPr>
          <w:rFonts w:eastAsia="Times New Roman"/>
          <w:i/>
          <w:szCs w:val="20"/>
          <w:u w:val="single"/>
          <w:lang w:eastAsia="hu-HU"/>
        </w:rPr>
      </w:pPr>
    </w:p>
    <w:p w:rsidR="004605BE" w:rsidRPr="00670AE2" w:rsidRDefault="004605BE" w:rsidP="004605BE">
      <w:pPr>
        <w:suppressAutoHyphens/>
        <w:autoSpaceDN w:val="0"/>
        <w:ind w:left="567"/>
        <w:jc w:val="both"/>
        <w:rPr>
          <w:rFonts w:eastAsia="Times New Roman"/>
          <w:i/>
          <w:szCs w:val="20"/>
          <w:u w:val="single"/>
          <w:lang w:eastAsia="hu-HU"/>
        </w:rPr>
      </w:pPr>
      <w:r w:rsidRPr="00670AE2">
        <w:rPr>
          <w:rFonts w:eastAsia="Times New Roman"/>
          <w:i/>
          <w:szCs w:val="20"/>
          <w:u w:val="single"/>
          <w:lang w:eastAsia="hu-HU"/>
        </w:rPr>
        <w:t xml:space="preserve">Nemes László </w:t>
      </w:r>
      <w:r>
        <w:rPr>
          <w:rFonts w:eastAsia="Times New Roman"/>
          <w:i/>
          <w:szCs w:val="20"/>
          <w:u w:val="single"/>
          <w:lang w:eastAsia="hu-HU"/>
        </w:rPr>
        <w:t>alpolgármester úr</w:t>
      </w:r>
      <w:r w:rsidR="00D23A90" w:rsidRPr="00D23A90">
        <w:rPr>
          <w:rFonts w:eastAsia="Times New Roman"/>
          <w:i/>
          <w:szCs w:val="20"/>
          <w:u w:val="single"/>
          <w:lang w:eastAsia="hu-HU"/>
        </w:rPr>
        <w:t xml:space="preserve"> </w:t>
      </w:r>
      <w:r w:rsidR="00D23A90" w:rsidRPr="00670AE2">
        <w:rPr>
          <w:rFonts w:eastAsia="Times New Roman"/>
          <w:i/>
          <w:szCs w:val="20"/>
          <w:u w:val="single"/>
          <w:lang w:eastAsia="hu-HU"/>
        </w:rPr>
        <w:t>14</w:t>
      </w:r>
      <w:r w:rsidR="00D23A90" w:rsidRPr="00D23A90">
        <w:rPr>
          <w:rFonts w:eastAsia="Times New Roman"/>
          <w:i/>
          <w:szCs w:val="20"/>
          <w:u w:val="single"/>
          <w:vertAlign w:val="superscript"/>
          <w:lang w:eastAsia="hu-HU"/>
        </w:rPr>
        <w:t>3</w:t>
      </w:r>
      <w:r w:rsidR="00D23A90">
        <w:rPr>
          <w:rFonts w:eastAsia="Times New Roman"/>
          <w:i/>
          <w:szCs w:val="20"/>
          <w:u w:val="single"/>
          <w:vertAlign w:val="superscript"/>
          <w:lang w:eastAsia="hu-HU"/>
        </w:rPr>
        <w:t>7</w:t>
      </w:r>
      <w:r w:rsidR="00D23A90">
        <w:rPr>
          <w:rFonts w:eastAsia="Times New Roman"/>
          <w:i/>
          <w:szCs w:val="20"/>
          <w:u w:val="single"/>
          <w:lang w:eastAsia="hu-HU"/>
        </w:rPr>
        <w:t>-kor</w:t>
      </w:r>
      <w:r w:rsidR="00D23A90">
        <w:rPr>
          <w:rFonts w:eastAsia="Times New Roman"/>
          <w:i/>
          <w:szCs w:val="20"/>
          <w:u w:val="single"/>
          <w:vertAlign w:val="superscript"/>
          <w:lang w:eastAsia="hu-HU"/>
        </w:rPr>
        <w:t xml:space="preserve"> </w:t>
      </w:r>
      <w:r>
        <w:rPr>
          <w:rFonts w:eastAsia="Times New Roman"/>
          <w:i/>
          <w:szCs w:val="20"/>
          <w:u w:val="single"/>
          <w:lang w:eastAsia="hu-HU"/>
        </w:rPr>
        <w:t>visszatér</w:t>
      </w:r>
      <w:r w:rsidRPr="00670AE2">
        <w:rPr>
          <w:rFonts w:eastAsia="Times New Roman"/>
          <w:i/>
          <w:szCs w:val="20"/>
          <w:u w:val="single"/>
          <w:lang w:eastAsia="hu-HU"/>
        </w:rPr>
        <w:t xml:space="preserve"> az üléste</w:t>
      </w:r>
      <w:r>
        <w:rPr>
          <w:rFonts w:eastAsia="Times New Roman"/>
          <w:i/>
          <w:szCs w:val="20"/>
          <w:u w:val="single"/>
          <w:lang w:eastAsia="hu-HU"/>
        </w:rPr>
        <w:t>rembe</w:t>
      </w:r>
      <w:r w:rsidRPr="00670AE2">
        <w:rPr>
          <w:rFonts w:eastAsia="Times New Roman"/>
          <w:i/>
          <w:szCs w:val="20"/>
          <w:u w:val="single"/>
          <w:lang w:eastAsia="hu-HU"/>
        </w:rPr>
        <w:t>.</w:t>
      </w:r>
    </w:p>
    <w:p w:rsidR="00670AE2" w:rsidRDefault="00670AE2" w:rsidP="00B26C47">
      <w:pPr>
        <w:ind w:left="540"/>
        <w:jc w:val="both"/>
        <w:rPr>
          <w:rFonts w:eastAsia="Times New Roman"/>
          <w:szCs w:val="24"/>
          <w:lang w:eastAsia="hu-HU"/>
        </w:rPr>
      </w:pPr>
    </w:p>
    <w:p w:rsidR="00B4756A" w:rsidRDefault="00B4756A" w:rsidP="00B26C47">
      <w:pPr>
        <w:ind w:left="540"/>
        <w:jc w:val="both"/>
        <w:rPr>
          <w:rFonts w:eastAsia="Times New Roman"/>
          <w:szCs w:val="24"/>
          <w:lang w:eastAsia="hu-HU"/>
        </w:rPr>
      </w:pPr>
      <w:r w:rsidRPr="00B4756A">
        <w:rPr>
          <w:rFonts w:eastAsia="Times New Roman"/>
          <w:szCs w:val="24"/>
          <w:u w:val="single"/>
          <w:lang w:eastAsia="hu-HU"/>
        </w:rPr>
        <w:t>Juhász Lajosné:</w:t>
      </w:r>
      <w:r w:rsidRPr="00B4756A">
        <w:rPr>
          <w:rFonts w:eastAsia="Times New Roman"/>
          <w:szCs w:val="20"/>
          <w:lang w:eastAsia="hu-HU"/>
        </w:rPr>
        <w:t xml:space="preserve"> </w:t>
      </w:r>
      <w:r>
        <w:rPr>
          <w:rFonts w:eastAsia="Times New Roman"/>
          <w:szCs w:val="20"/>
          <w:lang w:eastAsia="hu-HU"/>
        </w:rPr>
        <w:t xml:space="preserve">Köszöni a Fidesz frakció nevében is a </w:t>
      </w:r>
      <w:proofErr w:type="spellStart"/>
      <w:r w:rsidRPr="00B26C47">
        <w:rPr>
          <w:rFonts w:eastAsia="Times New Roman"/>
          <w:szCs w:val="24"/>
          <w:lang w:val="en-US" w:eastAsia="hu-HU"/>
        </w:rPr>
        <w:t>Budapesti</w:t>
      </w:r>
      <w:proofErr w:type="spellEnd"/>
      <w:r w:rsidRPr="00B26C47">
        <w:rPr>
          <w:rFonts w:eastAsia="Times New Roman"/>
          <w:szCs w:val="24"/>
          <w:lang w:val="en-US" w:eastAsia="hu-HU"/>
        </w:rPr>
        <w:t xml:space="preserve"> Rend</w:t>
      </w:r>
      <w:r w:rsidRPr="00B26C47">
        <w:rPr>
          <w:rFonts w:eastAsia="Times New Roman"/>
          <w:szCs w:val="24"/>
          <w:lang w:eastAsia="hu-HU"/>
        </w:rPr>
        <w:t>őr-főkapitányság XX. és XXIII. kerületi Rendőrkapitányság</w:t>
      </w:r>
      <w:r>
        <w:rPr>
          <w:rFonts w:eastAsia="Times New Roman"/>
          <w:szCs w:val="24"/>
          <w:lang w:eastAsia="hu-HU"/>
        </w:rPr>
        <w:t xml:space="preserve"> munkáját. A körzeti megbízottakkal való </w:t>
      </w:r>
      <w:r w:rsidR="00CA2AA5">
        <w:rPr>
          <w:rFonts w:eastAsia="Times New Roman"/>
          <w:szCs w:val="24"/>
          <w:lang w:eastAsia="hu-HU"/>
        </w:rPr>
        <w:t xml:space="preserve">jó </w:t>
      </w:r>
      <w:r>
        <w:rPr>
          <w:rFonts w:eastAsia="Times New Roman"/>
          <w:szCs w:val="24"/>
          <w:lang w:eastAsia="hu-HU"/>
        </w:rPr>
        <w:t xml:space="preserve">kapcsolat sokat jelent a képviselőknek. A rendszer nagyon jól működik a XX. kerületben. dr. </w:t>
      </w:r>
      <w:proofErr w:type="spellStart"/>
      <w:r>
        <w:rPr>
          <w:rFonts w:eastAsia="Times New Roman"/>
          <w:szCs w:val="24"/>
          <w:lang w:eastAsia="hu-HU"/>
        </w:rPr>
        <w:t>Makádi</w:t>
      </w:r>
      <w:proofErr w:type="spellEnd"/>
      <w:r>
        <w:rPr>
          <w:rFonts w:eastAsia="Times New Roman"/>
          <w:szCs w:val="24"/>
          <w:lang w:eastAsia="hu-HU"/>
        </w:rPr>
        <w:t xml:space="preserve"> Katalin kapitány asszony munkáját köszöni az ovizsaru program kapcsán is. Az ovisok számára ez sokat jelent, hiszen a különböző programokkal közelebb kerül hozzájuk a rendőrség. Hadd legyen egy kérésük is. Szeretnék, ha egy kicsit gyakrabban és nagyobb létszámban lenne jelen a kerületben a készenléti rendőrség. Előre is köszöni.</w:t>
      </w:r>
    </w:p>
    <w:p w:rsidR="00B4756A" w:rsidRDefault="00B4756A" w:rsidP="00B26C47">
      <w:pPr>
        <w:ind w:left="540"/>
        <w:jc w:val="both"/>
        <w:rPr>
          <w:rFonts w:eastAsia="Times New Roman"/>
          <w:szCs w:val="24"/>
          <w:lang w:eastAsia="hu-HU"/>
        </w:rPr>
      </w:pPr>
    </w:p>
    <w:p w:rsidR="00B4756A" w:rsidRDefault="00B4756A" w:rsidP="00B26C47">
      <w:pPr>
        <w:ind w:left="540"/>
        <w:jc w:val="both"/>
        <w:rPr>
          <w:rFonts w:eastAsia="Times New Roman"/>
          <w:szCs w:val="24"/>
          <w:lang w:eastAsia="hu-HU"/>
        </w:rPr>
      </w:pPr>
      <w:r w:rsidRPr="00B4756A">
        <w:rPr>
          <w:rFonts w:eastAsia="Times New Roman"/>
          <w:szCs w:val="24"/>
          <w:u w:val="single"/>
          <w:lang w:eastAsia="hu-HU"/>
        </w:rPr>
        <w:lastRenderedPageBreak/>
        <w:t>Nemes László:</w:t>
      </w:r>
      <w:r>
        <w:rPr>
          <w:rFonts w:eastAsia="Times New Roman"/>
          <w:szCs w:val="24"/>
          <w:lang w:eastAsia="hu-HU"/>
        </w:rPr>
        <w:t xml:space="preserve"> A Demokratikus Koalíció frakció nevében is köszöni </w:t>
      </w:r>
      <w:proofErr w:type="gramStart"/>
      <w:r>
        <w:rPr>
          <w:rFonts w:eastAsia="Times New Roman"/>
          <w:szCs w:val="24"/>
          <w:lang w:eastAsia="hu-HU"/>
        </w:rPr>
        <w:t xml:space="preserve">a  </w:t>
      </w:r>
      <w:proofErr w:type="spellStart"/>
      <w:r w:rsidRPr="00B26C47">
        <w:rPr>
          <w:rFonts w:eastAsia="Times New Roman"/>
          <w:szCs w:val="24"/>
          <w:lang w:val="en-US" w:eastAsia="hu-HU"/>
        </w:rPr>
        <w:t>Budapesti</w:t>
      </w:r>
      <w:proofErr w:type="spellEnd"/>
      <w:proofErr w:type="gramEnd"/>
      <w:r w:rsidRPr="00B26C47">
        <w:rPr>
          <w:rFonts w:eastAsia="Times New Roman"/>
          <w:szCs w:val="24"/>
          <w:lang w:val="en-US" w:eastAsia="hu-HU"/>
        </w:rPr>
        <w:t xml:space="preserve"> Rend</w:t>
      </w:r>
      <w:r w:rsidRPr="00B26C47">
        <w:rPr>
          <w:rFonts w:eastAsia="Times New Roman"/>
          <w:szCs w:val="24"/>
          <w:lang w:eastAsia="hu-HU"/>
        </w:rPr>
        <w:t>őr-főkapitányság XX. és XXIII. kerületi Rendőrkapitányság</w:t>
      </w:r>
      <w:r>
        <w:rPr>
          <w:rFonts w:eastAsia="Times New Roman"/>
          <w:szCs w:val="24"/>
          <w:lang w:eastAsia="hu-HU"/>
        </w:rPr>
        <w:t xml:space="preserve"> munkáját. Örül annak</w:t>
      </w:r>
      <w:r w:rsidR="00611A0E">
        <w:rPr>
          <w:rFonts w:eastAsia="Times New Roman"/>
          <w:szCs w:val="24"/>
          <w:lang w:eastAsia="hu-HU"/>
        </w:rPr>
        <w:t>, hogy a</w:t>
      </w:r>
      <w:r>
        <w:rPr>
          <w:rFonts w:eastAsia="Times New Roman"/>
          <w:szCs w:val="24"/>
          <w:lang w:eastAsia="hu-HU"/>
        </w:rPr>
        <w:t xml:space="preserve"> kerületi rendőrség a lakossággal való kapcsolattartásban</w:t>
      </w:r>
      <w:r w:rsidR="009B0CCF">
        <w:rPr>
          <w:rFonts w:eastAsia="Times New Roman"/>
          <w:szCs w:val="24"/>
          <w:lang w:eastAsia="hu-HU"/>
        </w:rPr>
        <w:t xml:space="preserve"> felhasználja azokat a modern módszereket és új szemléletmódokat, amelyek a mai modern kor követelményei. Az, hogy ez a kapcsolat intenzívebbé vált és eredményesebbé, az az állomány elkötelezettségén kívül a jó eszközök használatának is következménye. Örülnének annak, ha a „látható állomány” létszáma a kerületben növekedne. Köszöni, hogy meghallgatják ezt a kérését a rendőri vezetők. </w:t>
      </w:r>
    </w:p>
    <w:p w:rsidR="00B4756A" w:rsidRDefault="00B4756A" w:rsidP="00B26C47">
      <w:pPr>
        <w:ind w:left="540"/>
        <w:jc w:val="both"/>
        <w:rPr>
          <w:rFonts w:eastAsia="Times New Roman"/>
          <w:szCs w:val="24"/>
          <w:lang w:eastAsia="hu-HU"/>
        </w:rPr>
      </w:pPr>
    </w:p>
    <w:p w:rsidR="009B0CCF" w:rsidRPr="00B4756A" w:rsidRDefault="009B0CCF" w:rsidP="00B26C47">
      <w:pPr>
        <w:ind w:left="540"/>
        <w:jc w:val="both"/>
        <w:rPr>
          <w:rFonts w:eastAsia="Times New Roman"/>
          <w:szCs w:val="24"/>
          <w:lang w:eastAsia="hu-HU"/>
        </w:rPr>
      </w:pPr>
      <w:r w:rsidRPr="009B0CCF">
        <w:rPr>
          <w:rFonts w:eastAsia="Times New Roman"/>
          <w:szCs w:val="24"/>
          <w:u w:val="single"/>
          <w:lang w:eastAsia="hu-HU"/>
        </w:rPr>
        <w:t>Szabados Ákos:</w:t>
      </w:r>
      <w:r>
        <w:rPr>
          <w:rFonts w:eastAsia="Times New Roman"/>
          <w:szCs w:val="24"/>
          <w:lang w:eastAsia="hu-HU"/>
        </w:rPr>
        <w:t xml:space="preserve"> </w:t>
      </w:r>
      <w:r w:rsidR="00611A0E">
        <w:rPr>
          <w:rFonts w:eastAsia="Times New Roman"/>
          <w:szCs w:val="24"/>
          <w:lang w:eastAsia="hu-HU"/>
        </w:rPr>
        <w:t>T</w:t>
      </w:r>
      <w:r>
        <w:rPr>
          <w:rFonts w:eastAsia="Times New Roman"/>
          <w:szCs w:val="24"/>
          <w:lang w:eastAsia="hu-HU"/>
        </w:rPr>
        <w:t>udják, hogy a jó idő beköszöntével a Jókai Mór utca – Határ út környékén újra előkerülnek azok a lakosságot irritáló közterületi jelenségek, amiben közösen kell fellépni. A közterületeken lévő drogosok megjelenése, a Határ út környékén bizonyos fajta szolgáltatásokat nyújtó hölgyek megjelenése. Ezen a környéken a családi és egyéb társadalmi életet élők utcán való összejövetele is borzol</w:t>
      </w:r>
      <w:r w:rsidR="00A47D0D">
        <w:rPr>
          <w:rFonts w:eastAsia="Times New Roman"/>
          <w:szCs w:val="24"/>
          <w:lang w:eastAsia="hu-HU"/>
        </w:rPr>
        <w:t>ják</w:t>
      </w:r>
      <w:r>
        <w:rPr>
          <w:rFonts w:eastAsia="Times New Roman"/>
          <w:szCs w:val="24"/>
          <w:lang w:eastAsia="hu-HU"/>
        </w:rPr>
        <w:t xml:space="preserve"> az átutazók kedélyeit. Jönnek a buszmegállóban a nyakláncletépések… Lesz feladat bőven, mint ahogy volt az elmúlt időszakban is</w:t>
      </w:r>
      <w:r w:rsidR="0012740B">
        <w:rPr>
          <w:rFonts w:eastAsia="Times New Roman"/>
          <w:szCs w:val="24"/>
          <w:lang w:eastAsia="hu-HU"/>
        </w:rPr>
        <w:t xml:space="preserve">, </w:t>
      </w:r>
      <w:r>
        <w:rPr>
          <w:rFonts w:eastAsia="Times New Roman"/>
          <w:szCs w:val="24"/>
          <w:lang w:eastAsia="hu-HU"/>
        </w:rPr>
        <w:t xml:space="preserve">de kijelenthető, hogy az elmúlt évek során folyamatos javulás van. Ezt nemcsak a számok és a statisztikák </w:t>
      </w:r>
      <w:r w:rsidR="00611A0E">
        <w:rPr>
          <w:rFonts w:eastAsia="Times New Roman"/>
          <w:szCs w:val="24"/>
          <w:lang w:eastAsia="hu-HU"/>
        </w:rPr>
        <w:t xml:space="preserve">mutatják </w:t>
      </w:r>
      <w:r>
        <w:rPr>
          <w:rFonts w:eastAsia="Times New Roman"/>
          <w:szCs w:val="24"/>
          <w:lang w:eastAsia="hu-HU"/>
        </w:rPr>
        <w:t xml:space="preserve">és az itt elhangzott vélemények, hanem sokkal inkább a lakosság biztonságérzetének a javulása. Valamennyi pesterzsébeti lakos nevében szeretne dr. </w:t>
      </w:r>
      <w:proofErr w:type="spellStart"/>
      <w:r>
        <w:rPr>
          <w:rFonts w:eastAsia="Times New Roman"/>
          <w:szCs w:val="24"/>
          <w:lang w:eastAsia="hu-HU"/>
        </w:rPr>
        <w:t>Makádi</w:t>
      </w:r>
      <w:proofErr w:type="spellEnd"/>
      <w:r>
        <w:rPr>
          <w:rFonts w:eastAsia="Times New Roman"/>
          <w:szCs w:val="24"/>
          <w:lang w:eastAsia="hu-HU"/>
        </w:rPr>
        <w:t xml:space="preserve"> Katalin rendőrkapitány asszonynak és munkatársainak köszönetet mondani, egyúttal a képviselő-testületet tájékoztatja arról, hogy a Fővárosi Közgyűlés is hasonló pozitív megítélés alapján elfogadta </w:t>
      </w:r>
      <w:r w:rsidR="00473252">
        <w:rPr>
          <w:rFonts w:eastAsia="Times New Roman"/>
          <w:szCs w:val="24"/>
          <w:lang w:eastAsia="hu-HU"/>
        </w:rPr>
        <w:t>f</w:t>
      </w:r>
      <w:r>
        <w:rPr>
          <w:rFonts w:eastAsia="Times New Roman"/>
          <w:szCs w:val="24"/>
          <w:lang w:eastAsia="hu-HU"/>
        </w:rPr>
        <w:t xml:space="preserve">őkapitány úr éves beszámolóját. A </w:t>
      </w:r>
      <w:r w:rsidR="00473252">
        <w:rPr>
          <w:rFonts w:eastAsia="Times New Roman"/>
          <w:szCs w:val="24"/>
          <w:lang w:eastAsia="hu-HU"/>
        </w:rPr>
        <w:t>f</w:t>
      </w:r>
      <w:r>
        <w:rPr>
          <w:rFonts w:eastAsia="Times New Roman"/>
          <w:szCs w:val="24"/>
          <w:lang w:eastAsia="hu-HU"/>
        </w:rPr>
        <w:t xml:space="preserve">őkapitányság eredményes munkáját nagyban elősegíti, ha a kerületi kapitányságok is, hasonlóképpen a központi irányelvek figyelembevételével végzik a tevékenységüket. </w:t>
      </w:r>
      <w:r w:rsidR="00A801EA">
        <w:rPr>
          <w:rFonts w:eastAsia="Times New Roman"/>
          <w:szCs w:val="24"/>
          <w:lang w:eastAsia="hu-HU"/>
        </w:rPr>
        <w:t xml:space="preserve">dr. Terdik Tamás </w:t>
      </w:r>
      <w:r w:rsidR="00473252">
        <w:rPr>
          <w:rFonts w:eastAsia="Times New Roman"/>
          <w:szCs w:val="24"/>
          <w:lang w:eastAsia="hu-HU"/>
        </w:rPr>
        <w:t>f</w:t>
      </w:r>
      <w:r>
        <w:rPr>
          <w:rFonts w:eastAsia="Times New Roman"/>
          <w:szCs w:val="24"/>
          <w:lang w:eastAsia="hu-HU"/>
        </w:rPr>
        <w:t xml:space="preserve">őkapitány úrnak külön köszöni, hogy megtisztelte a képviselő-testületet és a beszámolót meghallgatta. </w:t>
      </w:r>
      <w:r w:rsidR="00A801EA">
        <w:rPr>
          <w:rFonts w:eastAsia="Times New Roman"/>
          <w:szCs w:val="24"/>
          <w:lang w:eastAsia="hu-HU"/>
        </w:rPr>
        <w:t xml:space="preserve">Kéri, hogy vetítsék le dr. </w:t>
      </w:r>
      <w:proofErr w:type="spellStart"/>
      <w:r w:rsidR="00A801EA">
        <w:rPr>
          <w:rFonts w:eastAsia="Times New Roman"/>
          <w:szCs w:val="24"/>
          <w:lang w:eastAsia="hu-HU"/>
        </w:rPr>
        <w:t>Makádi</w:t>
      </w:r>
      <w:proofErr w:type="spellEnd"/>
      <w:r w:rsidR="00A801EA">
        <w:rPr>
          <w:rFonts w:eastAsia="Times New Roman"/>
          <w:szCs w:val="24"/>
          <w:lang w:eastAsia="hu-HU"/>
        </w:rPr>
        <w:t xml:space="preserve"> Katalin kapitány asszony által már jelzett filmet.</w:t>
      </w:r>
    </w:p>
    <w:p w:rsidR="00B4756A" w:rsidRDefault="00B4756A" w:rsidP="00B26C47">
      <w:pPr>
        <w:ind w:left="540"/>
        <w:jc w:val="both"/>
        <w:rPr>
          <w:rFonts w:eastAsia="Times New Roman"/>
          <w:szCs w:val="24"/>
          <w:lang w:eastAsia="hu-HU"/>
        </w:rPr>
      </w:pPr>
    </w:p>
    <w:p w:rsidR="00B26C47" w:rsidRPr="00C55703" w:rsidRDefault="00B26C47" w:rsidP="00B26C47">
      <w:pPr>
        <w:ind w:left="540"/>
        <w:jc w:val="both"/>
        <w:rPr>
          <w:rFonts w:eastAsia="Times New Roman"/>
          <w:bCs/>
          <w:color w:val="000000"/>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S</w:t>
      </w:r>
      <w:r w:rsidRPr="00C55703">
        <w:rPr>
          <w:rFonts w:eastAsia="Times New Roman"/>
          <w:bCs/>
          <w:color w:val="000000"/>
          <w:szCs w:val="20"/>
          <w:lang w:eastAsia="hu-HU"/>
        </w:rPr>
        <w:t xml:space="preserve">zavazásra teszi fel az előterjesztésben szereplő </w:t>
      </w:r>
      <w:r w:rsidR="00A801EA">
        <w:rPr>
          <w:rFonts w:eastAsia="Times New Roman"/>
          <w:bCs/>
          <w:color w:val="000000"/>
          <w:szCs w:val="20"/>
          <w:lang w:eastAsia="hu-HU"/>
        </w:rPr>
        <w:t>„</w:t>
      </w:r>
      <w:proofErr w:type="spellStart"/>
      <w:r w:rsidR="00A801EA" w:rsidRPr="00B26C47">
        <w:rPr>
          <w:rFonts w:eastAsia="Times New Roman"/>
          <w:szCs w:val="24"/>
          <w:lang w:val="en-US" w:eastAsia="hu-HU"/>
        </w:rPr>
        <w:t>Beszámoló</w:t>
      </w:r>
      <w:proofErr w:type="spellEnd"/>
      <w:r w:rsidR="00A801EA" w:rsidRPr="00B26C47">
        <w:rPr>
          <w:rFonts w:eastAsia="Times New Roman"/>
          <w:szCs w:val="24"/>
          <w:lang w:val="en-US" w:eastAsia="hu-HU"/>
        </w:rPr>
        <w:t xml:space="preserve"> a </w:t>
      </w:r>
      <w:proofErr w:type="spellStart"/>
      <w:r w:rsidR="00A801EA" w:rsidRPr="00B26C47">
        <w:rPr>
          <w:rFonts w:eastAsia="Times New Roman"/>
          <w:szCs w:val="24"/>
          <w:lang w:val="en-US" w:eastAsia="hu-HU"/>
        </w:rPr>
        <w:t>Budapesti</w:t>
      </w:r>
      <w:proofErr w:type="spellEnd"/>
      <w:r w:rsidR="00A801EA" w:rsidRPr="00B26C47">
        <w:rPr>
          <w:rFonts w:eastAsia="Times New Roman"/>
          <w:szCs w:val="24"/>
          <w:lang w:val="en-US" w:eastAsia="hu-HU"/>
        </w:rPr>
        <w:t xml:space="preserve"> Rend</w:t>
      </w:r>
      <w:r w:rsidR="00A801EA" w:rsidRPr="00B26C47">
        <w:rPr>
          <w:rFonts w:eastAsia="Times New Roman"/>
          <w:szCs w:val="24"/>
          <w:lang w:eastAsia="hu-HU"/>
        </w:rPr>
        <w:t>őr-főkapitányság XX. és XXIII. kerületi Rendőrkapitányság 2018. évi tevékenységéről</w:t>
      </w:r>
      <w:r w:rsidR="00A801EA">
        <w:rPr>
          <w:rFonts w:eastAsia="Times New Roman"/>
          <w:szCs w:val="24"/>
          <w:lang w:eastAsia="hu-HU"/>
        </w:rPr>
        <w:t xml:space="preserve">” szóló beszámoló </w:t>
      </w:r>
      <w:r w:rsidRPr="00C55703">
        <w:rPr>
          <w:rFonts w:eastAsia="Times New Roman"/>
          <w:bCs/>
          <w:color w:val="000000"/>
          <w:szCs w:val="20"/>
          <w:lang w:eastAsia="hu-HU"/>
        </w:rPr>
        <w:t xml:space="preserve">elfogadását. </w:t>
      </w:r>
    </w:p>
    <w:p w:rsidR="00B26C47" w:rsidRPr="00C55703" w:rsidRDefault="00B26C47" w:rsidP="00B26C47">
      <w:pPr>
        <w:ind w:left="540"/>
        <w:jc w:val="both"/>
        <w:rPr>
          <w:rFonts w:eastAsia="Times New Roman"/>
          <w:bCs/>
          <w:szCs w:val="24"/>
          <w:lang w:eastAsia="hu-HU"/>
        </w:rPr>
      </w:pPr>
      <w:r w:rsidRPr="00C55703">
        <w:rPr>
          <w:rFonts w:eastAsia="Times New Roman"/>
          <w:bCs/>
          <w:szCs w:val="24"/>
          <w:lang w:eastAsia="hu-HU"/>
        </w:rPr>
        <w:t>Megállapítja, hogy a jelenlévő 17 képviselő 17 igen 0 nem 0 tartózkodással elfogadja azt.</w:t>
      </w:r>
    </w:p>
    <w:p w:rsidR="00B26C47" w:rsidRPr="00C55703" w:rsidRDefault="00B26C47" w:rsidP="00B26C47">
      <w:pPr>
        <w:ind w:left="540"/>
        <w:jc w:val="both"/>
        <w:rPr>
          <w:rFonts w:eastAsia="Times New Roman"/>
          <w:color w:val="000000"/>
          <w:szCs w:val="20"/>
          <w:lang w:eastAsia="hu-HU"/>
        </w:rPr>
      </w:pPr>
    </w:p>
    <w:p w:rsidR="00B26C47" w:rsidRPr="00C55703" w:rsidRDefault="00670AE2" w:rsidP="00B26C47">
      <w:pPr>
        <w:ind w:left="540"/>
        <w:jc w:val="both"/>
        <w:rPr>
          <w:rFonts w:eastAsia="Times New Roman"/>
          <w:b/>
          <w:bCs/>
          <w:szCs w:val="20"/>
          <w:u w:val="single"/>
          <w:lang w:eastAsia="hu-HU"/>
        </w:rPr>
      </w:pPr>
      <w:bookmarkStart w:id="17" w:name="_Hlk6468790"/>
      <w:r>
        <w:rPr>
          <w:rFonts w:eastAsia="Times New Roman"/>
          <w:b/>
          <w:bCs/>
          <w:szCs w:val="20"/>
          <w:u w:val="single"/>
          <w:lang w:eastAsia="hu-HU"/>
        </w:rPr>
        <w:t>068</w:t>
      </w:r>
      <w:r w:rsidR="00B26C47" w:rsidRPr="00C55703">
        <w:rPr>
          <w:rFonts w:eastAsia="Times New Roman"/>
          <w:b/>
          <w:bCs/>
          <w:szCs w:val="20"/>
          <w:u w:val="single"/>
          <w:lang w:eastAsia="hu-HU"/>
        </w:rPr>
        <w:t xml:space="preserve">/2019. (IV.11.) </w:t>
      </w:r>
      <w:proofErr w:type="spellStart"/>
      <w:r w:rsidR="00B26C47" w:rsidRPr="00C55703">
        <w:rPr>
          <w:rFonts w:eastAsia="Times New Roman"/>
          <w:b/>
          <w:bCs/>
          <w:szCs w:val="20"/>
          <w:u w:val="single"/>
          <w:lang w:eastAsia="hu-HU"/>
        </w:rPr>
        <w:t>Ök</w:t>
      </w:r>
      <w:proofErr w:type="spellEnd"/>
      <w:r w:rsidR="00B26C47" w:rsidRPr="00C55703">
        <w:rPr>
          <w:rFonts w:eastAsia="Times New Roman"/>
          <w:b/>
          <w:bCs/>
          <w:szCs w:val="20"/>
          <w:u w:val="single"/>
          <w:lang w:eastAsia="hu-HU"/>
        </w:rPr>
        <w:t>. sz. határozat</w:t>
      </w:r>
    </w:p>
    <w:p w:rsidR="00B26C47" w:rsidRPr="00C55703" w:rsidRDefault="00B26C47" w:rsidP="00A801EA">
      <w:pPr>
        <w:ind w:left="567"/>
        <w:jc w:val="both"/>
        <w:rPr>
          <w:rFonts w:eastAsia="Times New Roman"/>
          <w:bCs/>
          <w:iCs/>
          <w:szCs w:val="20"/>
          <w:lang w:eastAsia="hu-HU"/>
        </w:rPr>
      </w:pPr>
      <w:r w:rsidRPr="00C55703">
        <w:rPr>
          <w:rFonts w:eastAsia="Times New Roman"/>
          <w:bCs/>
          <w:iCs/>
          <w:szCs w:val="20"/>
          <w:lang w:eastAsia="hu-HU"/>
        </w:rPr>
        <w:t xml:space="preserve">a Képviselő-testület </w:t>
      </w:r>
    </w:p>
    <w:bookmarkEnd w:id="13"/>
    <w:p w:rsidR="00B26C47" w:rsidRPr="00C55703" w:rsidRDefault="00A801EA" w:rsidP="00A801EA">
      <w:pPr>
        <w:suppressAutoHyphens/>
        <w:autoSpaceDN w:val="0"/>
        <w:ind w:left="567"/>
        <w:jc w:val="both"/>
        <w:rPr>
          <w:rFonts w:eastAsia="Times New Roman"/>
          <w:szCs w:val="24"/>
          <w:lang w:eastAsia="hu-HU"/>
        </w:rPr>
      </w:pPr>
      <w:proofErr w:type="spellStart"/>
      <w:r>
        <w:rPr>
          <w:rFonts w:eastAsia="Times New Roman"/>
          <w:szCs w:val="24"/>
          <w:lang w:val="en-US" w:eastAsia="hu-HU"/>
        </w:rPr>
        <w:t>elfogadja</w:t>
      </w:r>
      <w:proofErr w:type="spellEnd"/>
      <w:r>
        <w:rPr>
          <w:rFonts w:eastAsia="Times New Roman"/>
          <w:szCs w:val="24"/>
          <w:lang w:val="en-US" w:eastAsia="hu-HU"/>
        </w:rPr>
        <w:t xml:space="preserve"> </w:t>
      </w:r>
      <w:r w:rsidR="005E630A" w:rsidRPr="00B26C47">
        <w:rPr>
          <w:rFonts w:eastAsia="Times New Roman"/>
          <w:szCs w:val="24"/>
          <w:lang w:val="en-US" w:eastAsia="hu-HU"/>
        </w:rPr>
        <w:t xml:space="preserve">a </w:t>
      </w:r>
      <w:proofErr w:type="spellStart"/>
      <w:r w:rsidR="005E630A" w:rsidRPr="00B26C47">
        <w:rPr>
          <w:rFonts w:eastAsia="Times New Roman"/>
          <w:szCs w:val="24"/>
          <w:lang w:val="en-US" w:eastAsia="hu-HU"/>
        </w:rPr>
        <w:t>Budapesti</w:t>
      </w:r>
      <w:proofErr w:type="spellEnd"/>
      <w:r w:rsidR="005E630A" w:rsidRPr="00B26C47">
        <w:rPr>
          <w:rFonts w:eastAsia="Times New Roman"/>
          <w:szCs w:val="24"/>
          <w:lang w:val="en-US" w:eastAsia="hu-HU"/>
        </w:rPr>
        <w:t xml:space="preserve"> Rend</w:t>
      </w:r>
      <w:r w:rsidR="005E630A" w:rsidRPr="00B26C47">
        <w:rPr>
          <w:rFonts w:eastAsia="Times New Roman"/>
          <w:szCs w:val="24"/>
          <w:lang w:eastAsia="hu-HU"/>
        </w:rPr>
        <w:t>őr-főkapitányság XX. és XXIII. kerületi Rendőrkapitányság 2018. évi tevékenységéről</w:t>
      </w:r>
      <w:r>
        <w:rPr>
          <w:rFonts w:eastAsia="Times New Roman"/>
          <w:szCs w:val="24"/>
          <w:lang w:eastAsia="hu-HU"/>
        </w:rPr>
        <w:t xml:space="preserve"> szóló beszámolót.</w:t>
      </w:r>
    </w:p>
    <w:bookmarkEnd w:id="14"/>
    <w:bookmarkEnd w:id="17"/>
    <w:p w:rsidR="00B26C47" w:rsidRPr="00CC4D49" w:rsidRDefault="00B26C47" w:rsidP="00A801EA">
      <w:pPr>
        <w:suppressAutoHyphens/>
        <w:autoSpaceDN w:val="0"/>
        <w:ind w:left="567"/>
        <w:jc w:val="both"/>
        <w:textAlignment w:val="baseline"/>
        <w:rPr>
          <w:rFonts w:eastAsia="Arial Unicode MS"/>
          <w:szCs w:val="24"/>
          <w:lang w:eastAsia="hu-HU"/>
        </w:rPr>
      </w:pPr>
    </w:p>
    <w:p w:rsidR="00A801EA" w:rsidRDefault="00A801EA" w:rsidP="00A801EA">
      <w:pPr>
        <w:suppressAutoHyphens/>
        <w:autoSpaceDN w:val="0"/>
        <w:ind w:left="567"/>
        <w:jc w:val="both"/>
        <w:textAlignment w:val="baseline"/>
        <w:rPr>
          <w:rFonts w:eastAsia="Arial Unicode MS"/>
          <w:szCs w:val="32"/>
          <w:lang w:eastAsia="hu-HU"/>
        </w:rPr>
      </w:pPr>
      <w:r w:rsidRPr="00A801EA">
        <w:rPr>
          <w:rFonts w:eastAsia="Arial Unicode MS"/>
          <w:szCs w:val="32"/>
          <w:u w:val="single"/>
          <w:lang w:eastAsia="hu-HU"/>
        </w:rPr>
        <w:t>Szabados Ákos:</w:t>
      </w:r>
      <w:r>
        <w:rPr>
          <w:rFonts w:eastAsia="Arial Unicode MS"/>
          <w:szCs w:val="32"/>
          <w:lang w:eastAsia="hu-HU"/>
        </w:rPr>
        <w:t xml:space="preserve"> </w:t>
      </w:r>
      <w:r w:rsidR="00473252">
        <w:rPr>
          <w:rFonts w:eastAsia="Arial Unicode MS"/>
          <w:szCs w:val="32"/>
          <w:lang w:eastAsia="hu-HU"/>
        </w:rPr>
        <w:t xml:space="preserve">Helyben egy </w:t>
      </w:r>
      <w:r>
        <w:rPr>
          <w:rFonts w:eastAsia="Arial Unicode MS"/>
          <w:szCs w:val="32"/>
          <w:lang w:eastAsia="hu-HU"/>
        </w:rPr>
        <w:t xml:space="preserve">perc szünetet rendel el. </w:t>
      </w:r>
    </w:p>
    <w:p w:rsidR="00A801EA" w:rsidRDefault="00A801EA" w:rsidP="00A801EA">
      <w:pPr>
        <w:suppressAutoHyphens/>
        <w:autoSpaceDN w:val="0"/>
        <w:ind w:left="567"/>
        <w:jc w:val="both"/>
        <w:textAlignment w:val="baseline"/>
        <w:rPr>
          <w:rFonts w:eastAsia="Arial Unicode MS"/>
          <w:szCs w:val="32"/>
          <w:u w:val="single"/>
          <w:lang w:eastAsia="hu-HU"/>
        </w:rPr>
      </w:pPr>
    </w:p>
    <w:p w:rsidR="00A801EA" w:rsidRPr="00A801EA" w:rsidRDefault="00A801EA" w:rsidP="00A801EA">
      <w:pPr>
        <w:suppressAutoHyphens/>
        <w:autoSpaceDN w:val="0"/>
        <w:ind w:left="567"/>
        <w:jc w:val="both"/>
        <w:textAlignment w:val="baseline"/>
        <w:rPr>
          <w:rFonts w:eastAsia="Arial Unicode MS"/>
          <w:i/>
          <w:szCs w:val="32"/>
          <w:u w:val="single"/>
          <w:lang w:eastAsia="hu-HU"/>
        </w:rPr>
      </w:pPr>
      <w:r>
        <w:rPr>
          <w:rFonts w:eastAsia="Arial Unicode MS"/>
          <w:szCs w:val="32"/>
          <w:lang w:eastAsia="hu-HU"/>
        </w:rPr>
        <w:tab/>
      </w:r>
      <w:r>
        <w:rPr>
          <w:rFonts w:eastAsia="Arial Unicode MS"/>
          <w:szCs w:val="32"/>
          <w:lang w:eastAsia="hu-HU"/>
        </w:rPr>
        <w:tab/>
      </w:r>
      <w:r>
        <w:rPr>
          <w:rFonts w:eastAsia="Arial Unicode MS"/>
          <w:szCs w:val="32"/>
          <w:lang w:eastAsia="hu-HU"/>
        </w:rPr>
        <w:tab/>
      </w:r>
      <w:r>
        <w:rPr>
          <w:rFonts w:eastAsia="Arial Unicode MS"/>
          <w:szCs w:val="32"/>
          <w:lang w:eastAsia="hu-HU"/>
        </w:rPr>
        <w:tab/>
      </w:r>
      <w:r>
        <w:rPr>
          <w:rFonts w:eastAsia="Arial Unicode MS"/>
          <w:szCs w:val="32"/>
          <w:lang w:eastAsia="hu-HU"/>
        </w:rPr>
        <w:tab/>
      </w:r>
      <w:r>
        <w:rPr>
          <w:rFonts w:eastAsia="Arial Unicode MS"/>
          <w:szCs w:val="32"/>
          <w:lang w:eastAsia="hu-HU"/>
        </w:rPr>
        <w:tab/>
      </w:r>
      <w:r w:rsidRPr="00A801EA">
        <w:rPr>
          <w:rFonts w:eastAsia="Arial Unicode MS"/>
          <w:i/>
          <w:szCs w:val="32"/>
          <w:u w:val="single"/>
          <w:lang w:eastAsia="hu-HU"/>
        </w:rPr>
        <w:t>S z ü n e t</w:t>
      </w:r>
    </w:p>
    <w:p w:rsidR="000A566A" w:rsidRDefault="000A566A" w:rsidP="00A801EA">
      <w:pPr>
        <w:suppressAutoHyphens/>
        <w:autoSpaceDN w:val="0"/>
        <w:ind w:left="567"/>
        <w:jc w:val="both"/>
        <w:textAlignment w:val="baseline"/>
        <w:rPr>
          <w:rFonts w:eastAsia="Arial Unicode MS"/>
          <w:szCs w:val="32"/>
          <w:lang w:eastAsia="hu-HU"/>
        </w:rPr>
      </w:pPr>
    </w:p>
    <w:p w:rsidR="000A566A" w:rsidRDefault="000A566A" w:rsidP="00A801EA">
      <w:pPr>
        <w:suppressAutoHyphens/>
        <w:autoSpaceDN w:val="0"/>
        <w:ind w:left="567"/>
        <w:jc w:val="both"/>
        <w:textAlignment w:val="baseline"/>
        <w:rPr>
          <w:rFonts w:eastAsia="Arial Unicode MS"/>
          <w:szCs w:val="32"/>
          <w:lang w:eastAsia="hu-HU"/>
        </w:rPr>
      </w:pPr>
    </w:p>
    <w:p w:rsidR="00B26C47" w:rsidRPr="00A801EA" w:rsidRDefault="00A801EA" w:rsidP="00A801EA">
      <w:pPr>
        <w:suppressAutoHyphens/>
        <w:autoSpaceDN w:val="0"/>
        <w:ind w:left="567"/>
        <w:jc w:val="both"/>
        <w:textAlignment w:val="baseline"/>
        <w:rPr>
          <w:rFonts w:eastAsia="Arial Unicode MS"/>
          <w:szCs w:val="32"/>
          <w:lang w:eastAsia="hu-HU"/>
        </w:rPr>
      </w:pPr>
      <w:r>
        <w:rPr>
          <w:rFonts w:eastAsia="Arial Unicode MS"/>
          <w:szCs w:val="32"/>
          <w:lang w:eastAsia="hu-HU"/>
        </w:rPr>
        <w:t xml:space="preserve"> </w:t>
      </w:r>
    </w:p>
    <w:p w:rsidR="00B26C47" w:rsidRPr="00CC4D49" w:rsidRDefault="00B26C47" w:rsidP="00A801EA">
      <w:pPr>
        <w:suppressAutoHyphens/>
        <w:autoSpaceDN w:val="0"/>
        <w:ind w:left="567"/>
        <w:jc w:val="both"/>
        <w:textAlignment w:val="baseline"/>
        <w:rPr>
          <w:rFonts w:eastAsia="Arial Unicode MS"/>
          <w:szCs w:val="32"/>
          <w:lang w:eastAsia="hu-HU"/>
        </w:rPr>
      </w:pPr>
    </w:p>
    <w:p w:rsidR="008D0A85" w:rsidRDefault="008D0A85" w:rsidP="00A801EA">
      <w:pPr>
        <w:suppressAutoHyphens/>
        <w:autoSpaceDN w:val="0"/>
        <w:ind w:left="2832" w:hanging="2265"/>
        <w:contextualSpacing/>
        <w:jc w:val="both"/>
        <w:textAlignment w:val="baseline"/>
        <w:rPr>
          <w:rFonts w:eastAsia="Times New Roman"/>
          <w:b/>
          <w:i/>
          <w:szCs w:val="24"/>
          <w:u w:val="single"/>
          <w:lang w:val="en-US" w:eastAsia="hu-HU"/>
        </w:rPr>
      </w:pPr>
    </w:p>
    <w:p w:rsidR="008D0A85" w:rsidRDefault="008D0A85" w:rsidP="00A801EA">
      <w:pPr>
        <w:suppressAutoHyphens/>
        <w:autoSpaceDN w:val="0"/>
        <w:ind w:left="2832" w:hanging="2265"/>
        <w:contextualSpacing/>
        <w:jc w:val="both"/>
        <w:textAlignment w:val="baseline"/>
        <w:rPr>
          <w:rFonts w:eastAsia="Times New Roman"/>
          <w:b/>
          <w:i/>
          <w:szCs w:val="24"/>
          <w:u w:val="single"/>
          <w:lang w:val="en-US" w:eastAsia="hu-HU"/>
        </w:rPr>
      </w:pPr>
    </w:p>
    <w:p w:rsidR="008D0A85" w:rsidRDefault="008D0A85" w:rsidP="00A801EA">
      <w:pPr>
        <w:suppressAutoHyphens/>
        <w:autoSpaceDN w:val="0"/>
        <w:ind w:left="2832" w:hanging="2265"/>
        <w:contextualSpacing/>
        <w:jc w:val="both"/>
        <w:textAlignment w:val="baseline"/>
        <w:rPr>
          <w:rFonts w:eastAsia="Times New Roman"/>
          <w:b/>
          <w:i/>
          <w:szCs w:val="24"/>
          <w:u w:val="single"/>
          <w:lang w:val="en-US" w:eastAsia="hu-HU"/>
        </w:rPr>
      </w:pPr>
    </w:p>
    <w:p w:rsidR="00CC4D49" w:rsidRPr="00A801EA" w:rsidRDefault="008D0A85" w:rsidP="00A801EA">
      <w:pPr>
        <w:suppressAutoHyphens/>
        <w:autoSpaceDN w:val="0"/>
        <w:ind w:left="2832" w:hanging="2265"/>
        <w:contextualSpacing/>
        <w:jc w:val="both"/>
        <w:textAlignment w:val="baseline"/>
        <w:rPr>
          <w:rFonts w:eastAsia="Times New Roman"/>
          <w:szCs w:val="24"/>
          <w:lang w:eastAsia="hu-HU"/>
        </w:rPr>
      </w:pPr>
      <w:r>
        <w:rPr>
          <w:rFonts w:eastAsia="Times New Roman"/>
          <w:b/>
          <w:i/>
          <w:szCs w:val="24"/>
          <w:u w:val="single"/>
          <w:lang w:val="en-US" w:eastAsia="hu-HU"/>
        </w:rPr>
        <w:lastRenderedPageBreak/>
        <w:t>3</w:t>
      </w:r>
      <w:r w:rsidR="00A801EA" w:rsidRPr="00A801EA">
        <w:rPr>
          <w:rFonts w:eastAsia="Times New Roman"/>
          <w:b/>
          <w:i/>
          <w:szCs w:val="24"/>
          <w:u w:val="single"/>
          <w:lang w:val="en-US" w:eastAsia="hu-HU"/>
        </w:rPr>
        <w:t xml:space="preserve">. </w:t>
      </w:r>
      <w:proofErr w:type="spellStart"/>
      <w:r w:rsidR="00A801EA" w:rsidRPr="00A801EA">
        <w:rPr>
          <w:rFonts w:eastAsia="Times New Roman"/>
          <w:b/>
          <w:i/>
          <w:szCs w:val="24"/>
          <w:u w:val="single"/>
          <w:lang w:val="en-US" w:eastAsia="hu-HU"/>
        </w:rPr>
        <w:t>napirendi</w:t>
      </w:r>
      <w:proofErr w:type="spellEnd"/>
      <w:r w:rsidR="00A801EA" w:rsidRPr="00A801EA">
        <w:rPr>
          <w:rFonts w:eastAsia="Times New Roman"/>
          <w:b/>
          <w:i/>
          <w:szCs w:val="24"/>
          <w:u w:val="single"/>
          <w:lang w:val="en-US" w:eastAsia="hu-HU"/>
        </w:rPr>
        <w:t xml:space="preserve"> </w:t>
      </w:r>
      <w:proofErr w:type="spellStart"/>
      <w:r w:rsidR="00A801EA" w:rsidRPr="00A801EA">
        <w:rPr>
          <w:rFonts w:eastAsia="Times New Roman"/>
          <w:b/>
          <w:i/>
          <w:szCs w:val="24"/>
          <w:u w:val="single"/>
          <w:lang w:val="en-US" w:eastAsia="hu-HU"/>
        </w:rPr>
        <w:t>pont</w:t>
      </w:r>
      <w:proofErr w:type="spellEnd"/>
      <w:r w:rsidR="00A801EA" w:rsidRPr="00A801EA">
        <w:rPr>
          <w:rFonts w:eastAsia="Times New Roman"/>
          <w:b/>
          <w:i/>
          <w:szCs w:val="24"/>
          <w:u w:val="single"/>
          <w:lang w:val="en-US" w:eastAsia="hu-HU"/>
        </w:rPr>
        <w:t>:</w:t>
      </w:r>
      <w:r w:rsidR="00A801EA">
        <w:rPr>
          <w:rFonts w:eastAsia="Times New Roman"/>
          <w:b/>
          <w:szCs w:val="24"/>
          <w:lang w:val="en-US" w:eastAsia="hu-HU"/>
        </w:rPr>
        <w:t xml:space="preserve"> </w:t>
      </w:r>
      <w:r w:rsidR="00A801EA">
        <w:rPr>
          <w:rFonts w:eastAsia="Times New Roman"/>
          <w:b/>
          <w:szCs w:val="24"/>
          <w:lang w:val="en-US" w:eastAsia="hu-HU"/>
        </w:rPr>
        <w:tab/>
      </w:r>
      <w:proofErr w:type="spellStart"/>
      <w:r w:rsidR="00CC4D49" w:rsidRPr="00A801EA">
        <w:rPr>
          <w:rFonts w:eastAsia="Times New Roman"/>
          <w:szCs w:val="24"/>
          <w:lang w:val="en-US" w:eastAsia="hu-HU"/>
        </w:rPr>
        <w:t>Javaslat</w:t>
      </w:r>
      <w:proofErr w:type="spellEnd"/>
      <w:r w:rsidR="00CC4D49" w:rsidRPr="00A801EA">
        <w:rPr>
          <w:rFonts w:eastAsia="Times New Roman"/>
          <w:szCs w:val="24"/>
          <w:lang w:val="en-US" w:eastAsia="hu-HU"/>
        </w:rPr>
        <w:t xml:space="preserve"> </w:t>
      </w:r>
      <w:proofErr w:type="spellStart"/>
      <w:r w:rsidR="00CC4D49" w:rsidRPr="00A801EA">
        <w:rPr>
          <w:rFonts w:eastAsia="Times New Roman"/>
          <w:szCs w:val="24"/>
          <w:lang w:val="en-US" w:eastAsia="hu-HU"/>
        </w:rPr>
        <w:t>adomány</w:t>
      </w:r>
      <w:proofErr w:type="spellEnd"/>
      <w:r w:rsidR="00CC4D49" w:rsidRPr="00A801EA">
        <w:rPr>
          <w:rFonts w:eastAsia="Times New Roman"/>
          <w:szCs w:val="24"/>
          <w:lang w:val="en-US" w:eastAsia="hu-HU"/>
        </w:rPr>
        <w:t xml:space="preserve"> </w:t>
      </w:r>
      <w:proofErr w:type="spellStart"/>
      <w:r w:rsidR="00CC4D49" w:rsidRPr="00A801EA">
        <w:rPr>
          <w:rFonts w:eastAsia="Times New Roman"/>
          <w:szCs w:val="24"/>
          <w:lang w:val="en-US" w:eastAsia="hu-HU"/>
        </w:rPr>
        <w:t>befogadására</w:t>
      </w:r>
      <w:proofErr w:type="spellEnd"/>
      <w:r w:rsidR="00CC4D49" w:rsidRPr="00A801EA">
        <w:rPr>
          <w:rFonts w:eastAsia="Times New Roman"/>
          <w:szCs w:val="24"/>
          <w:lang w:val="en-US" w:eastAsia="hu-HU"/>
        </w:rPr>
        <w:t xml:space="preserve"> </w:t>
      </w:r>
      <w:proofErr w:type="spellStart"/>
      <w:r w:rsidR="00CC4D49" w:rsidRPr="00A801EA">
        <w:rPr>
          <w:rFonts w:eastAsia="Times New Roman"/>
          <w:szCs w:val="24"/>
          <w:lang w:val="en-US" w:eastAsia="hu-HU"/>
        </w:rPr>
        <w:t>rendőrségi</w:t>
      </w:r>
      <w:proofErr w:type="spellEnd"/>
      <w:r w:rsidR="00CC4D49" w:rsidRPr="00A801EA">
        <w:rPr>
          <w:rFonts w:eastAsia="Times New Roman"/>
          <w:szCs w:val="24"/>
          <w:lang w:val="en-US" w:eastAsia="hu-HU"/>
        </w:rPr>
        <w:t xml:space="preserve"> </w:t>
      </w:r>
      <w:proofErr w:type="spellStart"/>
      <w:r w:rsidR="00CC4D49" w:rsidRPr="00A801EA">
        <w:rPr>
          <w:rFonts w:eastAsia="Times New Roman"/>
          <w:szCs w:val="24"/>
          <w:lang w:val="en-US" w:eastAsia="hu-HU"/>
        </w:rPr>
        <w:t>dolgozók</w:t>
      </w:r>
      <w:proofErr w:type="spellEnd"/>
      <w:r w:rsidR="00CC4D49" w:rsidRPr="00A801EA">
        <w:rPr>
          <w:rFonts w:eastAsia="Times New Roman"/>
          <w:szCs w:val="24"/>
          <w:lang w:val="en-US" w:eastAsia="hu-HU"/>
        </w:rPr>
        <w:t xml:space="preserve"> </w:t>
      </w:r>
      <w:proofErr w:type="spellStart"/>
      <w:r w:rsidR="00CC4D49" w:rsidRPr="00A801EA">
        <w:rPr>
          <w:rFonts w:eastAsia="Times New Roman"/>
          <w:szCs w:val="24"/>
          <w:lang w:val="en-US" w:eastAsia="hu-HU"/>
        </w:rPr>
        <w:t>jutalmazása</w:t>
      </w:r>
      <w:proofErr w:type="spellEnd"/>
      <w:r w:rsidR="00A801EA">
        <w:rPr>
          <w:rFonts w:eastAsia="Times New Roman"/>
          <w:szCs w:val="24"/>
          <w:lang w:val="en-US" w:eastAsia="hu-HU"/>
        </w:rPr>
        <w:t xml:space="preserve"> </w:t>
      </w:r>
      <w:proofErr w:type="spellStart"/>
      <w:r w:rsidR="00CC4D49" w:rsidRPr="00A801EA">
        <w:rPr>
          <w:rFonts w:eastAsia="Times New Roman"/>
          <w:szCs w:val="24"/>
          <w:lang w:val="en-US" w:eastAsia="hu-HU"/>
        </w:rPr>
        <w:t>céljából</w:t>
      </w:r>
      <w:proofErr w:type="spellEnd"/>
    </w:p>
    <w:p w:rsidR="00CC4D49" w:rsidRPr="00CC4D49" w:rsidRDefault="00CC4D49" w:rsidP="00A801EA">
      <w:pPr>
        <w:suppressAutoHyphens/>
        <w:autoSpaceDN w:val="0"/>
        <w:ind w:left="567"/>
        <w:jc w:val="both"/>
        <w:textAlignment w:val="baseline"/>
        <w:rPr>
          <w:rFonts w:eastAsia="Times New Roman"/>
          <w:szCs w:val="24"/>
          <w:lang w:eastAsia="hu-HU"/>
        </w:rPr>
      </w:pPr>
      <w:r w:rsidRPr="00CC4D49">
        <w:rPr>
          <w:rFonts w:eastAsia="Times New Roman"/>
          <w:szCs w:val="24"/>
          <w:lang w:eastAsia="hu-HU"/>
        </w:rPr>
        <w:tab/>
        <w:t xml:space="preserve">      </w:t>
      </w:r>
      <w:r w:rsidR="00A801EA">
        <w:rPr>
          <w:rFonts w:eastAsia="Times New Roman"/>
          <w:szCs w:val="24"/>
          <w:lang w:eastAsia="hu-HU"/>
        </w:rPr>
        <w:tab/>
      </w:r>
      <w:r w:rsidR="00A801EA">
        <w:rPr>
          <w:rFonts w:eastAsia="Times New Roman"/>
          <w:szCs w:val="24"/>
          <w:lang w:eastAsia="hu-HU"/>
        </w:rPr>
        <w:tab/>
        <w:t xml:space="preserve">  </w:t>
      </w:r>
      <w:r w:rsidRPr="00CC4D49">
        <w:rPr>
          <w:rFonts w:eastAsia="Times New Roman"/>
          <w:szCs w:val="24"/>
          <w:lang w:eastAsia="hu-HU"/>
        </w:rPr>
        <w:t xml:space="preserve">   </w:t>
      </w:r>
      <w:r w:rsidR="00A801EA">
        <w:rPr>
          <w:rFonts w:eastAsia="Times New Roman"/>
          <w:szCs w:val="24"/>
          <w:lang w:eastAsia="hu-HU"/>
        </w:rPr>
        <w:tab/>
      </w:r>
      <w:r w:rsidRPr="00CC4D49">
        <w:rPr>
          <w:rFonts w:eastAsia="Times New Roman"/>
          <w:szCs w:val="24"/>
          <w:u w:val="single"/>
          <w:lang w:eastAsia="hu-HU"/>
        </w:rPr>
        <w:t>Előadó:</w:t>
      </w:r>
      <w:r w:rsidR="00A801EA">
        <w:rPr>
          <w:rFonts w:eastAsia="Times New Roman"/>
          <w:szCs w:val="24"/>
          <w:lang w:eastAsia="hu-HU"/>
        </w:rPr>
        <w:t xml:space="preserve"> </w:t>
      </w:r>
      <w:r w:rsidRPr="00CC4D49">
        <w:rPr>
          <w:rFonts w:eastAsia="Times New Roman"/>
          <w:szCs w:val="24"/>
          <w:lang w:eastAsia="hu-HU"/>
        </w:rPr>
        <w:t>Szabados Ákos polgármester</w:t>
      </w:r>
    </w:p>
    <w:p w:rsidR="00CC4D49" w:rsidRPr="00CC4D49" w:rsidRDefault="00CC4D49" w:rsidP="00A801EA">
      <w:pPr>
        <w:suppressAutoHyphens/>
        <w:autoSpaceDN w:val="0"/>
        <w:ind w:left="567"/>
        <w:jc w:val="both"/>
        <w:textAlignment w:val="baseline"/>
        <w:rPr>
          <w:rFonts w:eastAsia="Times New Roman"/>
          <w:szCs w:val="24"/>
          <w:lang w:val="en-US" w:eastAsia="hu-HU"/>
        </w:rPr>
      </w:pPr>
      <w:r w:rsidRPr="00CC4D49">
        <w:rPr>
          <w:rFonts w:eastAsia="Arial Unicode MS"/>
          <w:szCs w:val="24"/>
          <w:lang w:eastAsia="hu-HU"/>
        </w:rPr>
        <w:tab/>
      </w:r>
    </w:p>
    <w:p w:rsidR="00CC4D49" w:rsidRDefault="00CC4D49" w:rsidP="00CC4D49">
      <w:pPr>
        <w:suppressAutoHyphens/>
        <w:autoSpaceDN w:val="0"/>
        <w:ind w:left="567"/>
        <w:jc w:val="both"/>
        <w:textAlignment w:val="baseline"/>
        <w:rPr>
          <w:rFonts w:eastAsia="Arial Unicode MS"/>
          <w:szCs w:val="32"/>
          <w:lang w:eastAsia="hu-HU"/>
        </w:rPr>
      </w:pPr>
    </w:p>
    <w:p w:rsidR="00546A2F" w:rsidRPr="00C55703" w:rsidRDefault="00546A2F" w:rsidP="00546A2F">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bizottságok véleményét.</w:t>
      </w:r>
    </w:p>
    <w:p w:rsidR="000A566A" w:rsidRDefault="000A566A" w:rsidP="000A566A">
      <w:pPr>
        <w:suppressAutoHyphens/>
        <w:autoSpaceDN w:val="0"/>
        <w:ind w:left="567"/>
        <w:jc w:val="both"/>
        <w:rPr>
          <w:rFonts w:eastAsia="Times New Roman"/>
          <w:szCs w:val="20"/>
          <w:u w:val="single"/>
          <w:lang w:eastAsia="hu-HU"/>
        </w:rPr>
      </w:pPr>
    </w:p>
    <w:p w:rsidR="000A566A" w:rsidRPr="00C55703" w:rsidRDefault="000A566A" w:rsidP="000A566A">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Rostagni</w:t>
      </w:r>
      <w:proofErr w:type="spellEnd"/>
      <w:r w:rsidRPr="00C55703">
        <w:rPr>
          <w:rFonts w:eastAsia="Times New Roman"/>
          <w:szCs w:val="20"/>
          <w:u w:val="single"/>
          <w:lang w:eastAsia="hu-HU"/>
        </w:rPr>
        <w:t xml:space="preserve"> Attila:</w:t>
      </w:r>
      <w:r w:rsidRPr="00C55703">
        <w:rPr>
          <w:rFonts w:eastAsia="Times New Roman"/>
          <w:szCs w:val="20"/>
          <w:lang w:eastAsia="hu-HU"/>
        </w:rPr>
        <w:t xml:space="preserve"> A Jogi, Igazgatási és Közbiztonsági Bizottság kéri az előterjesztésben szereplő határozati javaslat elfogadását.</w:t>
      </w:r>
    </w:p>
    <w:p w:rsidR="00546A2F" w:rsidRDefault="00546A2F" w:rsidP="00546A2F">
      <w:pPr>
        <w:suppressAutoHyphens/>
        <w:autoSpaceDN w:val="0"/>
        <w:ind w:left="567"/>
        <w:jc w:val="both"/>
        <w:rPr>
          <w:rFonts w:eastAsia="Times New Roman"/>
          <w:szCs w:val="20"/>
          <w:u w:val="single"/>
          <w:lang w:eastAsia="hu-HU"/>
        </w:rPr>
      </w:pPr>
    </w:p>
    <w:p w:rsidR="000A566A" w:rsidRPr="000A566A" w:rsidRDefault="000A566A" w:rsidP="00546A2F">
      <w:pPr>
        <w:suppressAutoHyphens/>
        <w:autoSpaceDN w:val="0"/>
        <w:ind w:left="567"/>
        <w:jc w:val="both"/>
        <w:rPr>
          <w:rFonts w:eastAsia="Times New Roman"/>
          <w:i/>
          <w:szCs w:val="20"/>
          <w:u w:val="single"/>
          <w:lang w:eastAsia="hu-HU"/>
        </w:rPr>
      </w:pPr>
      <w:r w:rsidRPr="000A566A">
        <w:rPr>
          <w:rFonts w:eastAsia="Times New Roman"/>
          <w:i/>
          <w:szCs w:val="20"/>
          <w:u w:val="single"/>
          <w:lang w:eastAsia="hu-HU"/>
        </w:rPr>
        <w:t>(Mach Péter képviselő úr 14</w:t>
      </w:r>
      <w:r w:rsidRPr="00D25EF9">
        <w:rPr>
          <w:rFonts w:eastAsia="Times New Roman"/>
          <w:i/>
          <w:szCs w:val="20"/>
          <w:u w:val="single"/>
          <w:vertAlign w:val="superscript"/>
          <w:lang w:eastAsia="hu-HU"/>
        </w:rPr>
        <w:t>56</w:t>
      </w:r>
      <w:r w:rsidRPr="000A566A">
        <w:rPr>
          <w:rFonts w:eastAsia="Times New Roman"/>
          <w:i/>
          <w:szCs w:val="20"/>
          <w:u w:val="single"/>
          <w:lang w:eastAsia="hu-HU"/>
        </w:rPr>
        <w:t xml:space="preserve">-kor elhagyja az üléstermet.) </w:t>
      </w:r>
    </w:p>
    <w:p w:rsidR="000A566A" w:rsidRPr="00C55703" w:rsidRDefault="000A566A" w:rsidP="00546A2F">
      <w:pPr>
        <w:suppressAutoHyphens/>
        <w:autoSpaceDN w:val="0"/>
        <w:ind w:left="567"/>
        <w:jc w:val="both"/>
        <w:rPr>
          <w:rFonts w:eastAsia="Times New Roman"/>
          <w:szCs w:val="20"/>
          <w:u w:val="single"/>
          <w:lang w:eastAsia="hu-HU"/>
        </w:rPr>
      </w:pPr>
    </w:p>
    <w:p w:rsidR="00546A2F" w:rsidRPr="00C55703" w:rsidRDefault="00546A2F" w:rsidP="00546A2F">
      <w:pPr>
        <w:suppressAutoHyphens/>
        <w:autoSpaceDN w:val="0"/>
        <w:ind w:left="567"/>
        <w:jc w:val="both"/>
        <w:rPr>
          <w:rFonts w:eastAsia="Times New Roman"/>
          <w:szCs w:val="20"/>
          <w:lang w:eastAsia="hu-HU"/>
        </w:rPr>
      </w:pPr>
      <w:r w:rsidRPr="00C55703">
        <w:rPr>
          <w:rFonts w:eastAsia="Times New Roman"/>
          <w:szCs w:val="20"/>
          <w:u w:val="single"/>
          <w:lang w:eastAsia="hu-HU"/>
        </w:rPr>
        <w:t>Marton Sándorné:</w:t>
      </w:r>
      <w:r w:rsidRPr="00C55703">
        <w:rPr>
          <w:rFonts w:eastAsia="Times New Roman"/>
          <w:szCs w:val="20"/>
          <w:lang w:eastAsia="hu-HU"/>
        </w:rPr>
        <w:t xml:space="preserve"> A Pénzügyi Bizottság kéri az előterjesztésben szereplő határozati javaslat elfogadását.</w:t>
      </w:r>
    </w:p>
    <w:p w:rsidR="00546A2F" w:rsidRPr="00C55703" w:rsidRDefault="00546A2F" w:rsidP="00546A2F">
      <w:pPr>
        <w:suppressAutoHyphens/>
        <w:autoSpaceDN w:val="0"/>
        <w:ind w:left="567"/>
        <w:jc w:val="both"/>
        <w:rPr>
          <w:rFonts w:eastAsia="Times New Roman"/>
          <w:szCs w:val="24"/>
          <w:lang w:eastAsia="hu-HU"/>
        </w:rPr>
      </w:pPr>
    </w:p>
    <w:p w:rsidR="00546A2F" w:rsidRPr="00C55703" w:rsidRDefault="00546A2F" w:rsidP="00546A2F">
      <w:pPr>
        <w:ind w:left="540"/>
        <w:jc w:val="both"/>
        <w:rPr>
          <w:rFonts w:eastAsia="Times New Roman"/>
          <w:bCs/>
          <w:color w:val="000000"/>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S</w:t>
      </w:r>
      <w:r w:rsidRPr="00C55703">
        <w:rPr>
          <w:rFonts w:eastAsia="Times New Roman"/>
          <w:bCs/>
          <w:color w:val="000000"/>
          <w:szCs w:val="20"/>
          <w:lang w:eastAsia="hu-HU"/>
        </w:rPr>
        <w:t xml:space="preserve">zavazásra teszi fel az előterjesztésben szereplő határozati javaslat elfogadását. </w:t>
      </w:r>
    </w:p>
    <w:p w:rsidR="00546A2F" w:rsidRPr="00C55703" w:rsidRDefault="00546A2F" w:rsidP="00546A2F">
      <w:pPr>
        <w:ind w:left="540"/>
        <w:jc w:val="both"/>
        <w:rPr>
          <w:rFonts w:eastAsia="Times New Roman"/>
          <w:bCs/>
          <w:szCs w:val="24"/>
          <w:lang w:eastAsia="hu-HU"/>
        </w:rPr>
      </w:pPr>
      <w:r w:rsidRPr="00C55703">
        <w:rPr>
          <w:rFonts w:eastAsia="Times New Roman"/>
          <w:bCs/>
          <w:szCs w:val="24"/>
          <w:lang w:eastAsia="hu-HU"/>
        </w:rPr>
        <w:t>Megállapítja, hogy a jelenlévő 1</w:t>
      </w:r>
      <w:r w:rsidR="000A566A">
        <w:rPr>
          <w:rFonts w:eastAsia="Times New Roman"/>
          <w:bCs/>
          <w:szCs w:val="24"/>
          <w:lang w:eastAsia="hu-HU"/>
        </w:rPr>
        <w:t>6</w:t>
      </w:r>
      <w:r w:rsidRPr="00C55703">
        <w:rPr>
          <w:rFonts w:eastAsia="Times New Roman"/>
          <w:bCs/>
          <w:szCs w:val="24"/>
          <w:lang w:eastAsia="hu-HU"/>
        </w:rPr>
        <w:t xml:space="preserve"> képviselő 1</w:t>
      </w:r>
      <w:r w:rsidR="000A566A">
        <w:rPr>
          <w:rFonts w:eastAsia="Times New Roman"/>
          <w:bCs/>
          <w:szCs w:val="24"/>
          <w:lang w:eastAsia="hu-HU"/>
        </w:rPr>
        <w:t>6</w:t>
      </w:r>
      <w:r w:rsidRPr="00C55703">
        <w:rPr>
          <w:rFonts w:eastAsia="Times New Roman"/>
          <w:bCs/>
          <w:szCs w:val="24"/>
          <w:lang w:eastAsia="hu-HU"/>
        </w:rPr>
        <w:t xml:space="preserve"> igen 0 nem 0 tartózkodással elfogadja azt.</w:t>
      </w:r>
    </w:p>
    <w:p w:rsidR="000A566A" w:rsidRPr="00C55703" w:rsidRDefault="000A566A" w:rsidP="00546A2F">
      <w:pPr>
        <w:ind w:left="540"/>
        <w:jc w:val="both"/>
        <w:rPr>
          <w:rFonts w:eastAsia="Times New Roman"/>
          <w:color w:val="000000"/>
          <w:szCs w:val="20"/>
          <w:lang w:eastAsia="hu-HU"/>
        </w:rPr>
      </w:pPr>
    </w:p>
    <w:p w:rsidR="00546A2F" w:rsidRPr="00C55703" w:rsidRDefault="00670AE2" w:rsidP="00546A2F">
      <w:pPr>
        <w:ind w:left="540"/>
        <w:jc w:val="both"/>
        <w:rPr>
          <w:rFonts w:eastAsia="Times New Roman"/>
          <w:b/>
          <w:bCs/>
          <w:szCs w:val="20"/>
          <w:u w:val="single"/>
          <w:lang w:eastAsia="hu-HU"/>
        </w:rPr>
      </w:pPr>
      <w:bookmarkStart w:id="18" w:name="_Hlk6468810"/>
      <w:r>
        <w:rPr>
          <w:rFonts w:eastAsia="Times New Roman"/>
          <w:b/>
          <w:bCs/>
          <w:szCs w:val="20"/>
          <w:u w:val="single"/>
          <w:lang w:eastAsia="hu-HU"/>
        </w:rPr>
        <w:t>069</w:t>
      </w:r>
      <w:r w:rsidR="00546A2F" w:rsidRPr="00C55703">
        <w:rPr>
          <w:rFonts w:eastAsia="Times New Roman"/>
          <w:b/>
          <w:bCs/>
          <w:szCs w:val="20"/>
          <w:u w:val="single"/>
          <w:lang w:eastAsia="hu-HU"/>
        </w:rPr>
        <w:t xml:space="preserve">/2019. (IV.11.) </w:t>
      </w:r>
      <w:proofErr w:type="spellStart"/>
      <w:r w:rsidR="00546A2F" w:rsidRPr="00C55703">
        <w:rPr>
          <w:rFonts w:eastAsia="Times New Roman"/>
          <w:b/>
          <w:bCs/>
          <w:szCs w:val="20"/>
          <w:u w:val="single"/>
          <w:lang w:eastAsia="hu-HU"/>
        </w:rPr>
        <w:t>Ök</w:t>
      </w:r>
      <w:proofErr w:type="spellEnd"/>
      <w:r w:rsidR="00546A2F" w:rsidRPr="00C55703">
        <w:rPr>
          <w:rFonts w:eastAsia="Times New Roman"/>
          <w:b/>
          <w:bCs/>
          <w:szCs w:val="20"/>
          <w:u w:val="single"/>
          <w:lang w:eastAsia="hu-HU"/>
        </w:rPr>
        <w:t>. sz. határozat</w:t>
      </w:r>
    </w:p>
    <w:p w:rsidR="00546A2F" w:rsidRPr="00C55703" w:rsidRDefault="00546A2F" w:rsidP="00DA4C0C">
      <w:pPr>
        <w:ind w:left="567"/>
        <w:jc w:val="both"/>
        <w:rPr>
          <w:rFonts w:eastAsia="Times New Roman"/>
          <w:bCs/>
          <w:iCs/>
          <w:szCs w:val="20"/>
          <w:lang w:eastAsia="hu-HU"/>
        </w:rPr>
      </w:pPr>
      <w:r w:rsidRPr="00C55703">
        <w:rPr>
          <w:rFonts w:eastAsia="Times New Roman"/>
          <w:bCs/>
          <w:iCs/>
          <w:szCs w:val="20"/>
          <w:lang w:eastAsia="hu-HU"/>
        </w:rPr>
        <w:t xml:space="preserve">a Képviselő-testület </w:t>
      </w:r>
    </w:p>
    <w:p w:rsidR="00DA4C0C" w:rsidRPr="00DA4C0C" w:rsidRDefault="00DA4C0C" w:rsidP="00DA4C0C">
      <w:pPr>
        <w:numPr>
          <w:ilvl w:val="0"/>
          <w:numId w:val="13"/>
        </w:numPr>
        <w:overflowPunct w:val="0"/>
        <w:autoSpaceDE w:val="0"/>
        <w:autoSpaceDN w:val="0"/>
        <w:adjustRightInd w:val="0"/>
        <w:ind w:left="1276" w:hanging="709"/>
        <w:jc w:val="both"/>
        <w:textAlignment w:val="baseline"/>
        <w:rPr>
          <w:rFonts w:eastAsia="Times New Roman"/>
          <w:szCs w:val="20"/>
          <w:lang w:eastAsia="hu-HU"/>
        </w:rPr>
      </w:pPr>
      <w:r w:rsidRPr="00DA4C0C">
        <w:rPr>
          <w:rFonts w:eastAsia="Times New Roman"/>
          <w:szCs w:val="20"/>
          <w:lang w:eastAsia="hu-HU"/>
        </w:rPr>
        <w:t xml:space="preserve">úgy dönt, hogy a Pesterzsébet-Soroksár Közrendjéért, Közbiztonságáért Közalapítvány bruttó </w:t>
      </w:r>
      <w:proofErr w:type="gramStart"/>
      <w:r w:rsidRPr="00DA4C0C">
        <w:rPr>
          <w:rFonts w:eastAsia="Times New Roman"/>
          <w:szCs w:val="20"/>
          <w:lang w:eastAsia="hu-HU"/>
        </w:rPr>
        <w:t>366.000,-</w:t>
      </w:r>
      <w:proofErr w:type="gramEnd"/>
      <w:r w:rsidRPr="00DA4C0C">
        <w:rPr>
          <w:rFonts w:eastAsia="Times New Roman"/>
          <w:szCs w:val="20"/>
          <w:lang w:eastAsia="hu-HU"/>
        </w:rPr>
        <w:t xml:space="preserve"> Ft-os adományát befogadja azzal, hogy azt 3 fő XX. kerületben szolgálatot teljesítő rendőr Budapest Főváros XX. kerület Pesterzsébet Önkormányzata Képviselő-testületének a kitüntető címek adományozásáról szóló 15/2018. (V. 29.) önkormányzati rendelet 19. § szerinti „Sárkányölő Szent György elismerésére” fordítja.</w:t>
      </w:r>
    </w:p>
    <w:p w:rsidR="00DA4C0C" w:rsidRPr="00DA4C0C" w:rsidRDefault="00DA4C0C" w:rsidP="00DA4C0C">
      <w:pPr>
        <w:numPr>
          <w:ilvl w:val="0"/>
          <w:numId w:val="13"/>
        </w:numPr>
        <w:overflowPunct w:val="0"/>
        <w:autoSpaceDE w:val="0"/>
        <w:autoSpaceDN w:val="0"/>
        <w:adjustRightInd w:val="0"/>
        <w:ind w:left="1276" w:hanging="709"/>
        <w:jc w:val="both"/>
        <w:textAlignment w:val="baseline"/>
        <w:rPr>
          <w:rFonts w:eastAsia="Times New Roman"/>
          <w:szCs w:val="20"/>
          <w:lang w:eastAsia="hu-HU"/>
        </w:rPr>
      </w:pPr>
      <w:r w:rsidRPr="00DA4C0C">
        <w:rPr>
          <w:rFonts w:eastAsia="Times New Roman"/>
          <w:szCs w:val="20"/>
          <w:lang w:eastAsia="hu-HU"/>
        </w:rPr>
        <w:t>felhatalmazza a polgármestert a Pesterzsébet-Soroksár Közrendjéért, Közbiztonságáért Közalapítvánnyal megkötendő, az adomány befogadásáról szóló szerződés aláírására.</w:t>
      </w:r>
    </w:p>
    <w:p w:rsidR="00DA4C0C" w:rsidRPr="00DA4C0C" w:rsidRDefault="00DA4C0C" w:rsidP="00DA4C0C">
      <w:pPr>
        <w:numPr>
          <w:ilvl w:val="0"/>
          <w:numId w:val="13"/>
        </w:numPr>
        <w:overflowPunct w:val="0"/>
        <w:autoSpaceDE w:val="0"/>
        <w:autoSpaceDN w:val="0"/>
        <w:adjustRightInd w:val="0"/>
        <w:ind w:left="1276" w:hanging="709"/>
        <w:jc w:val="both"/>
        <w:textAlignment w:val="baseline"/>
        <w:rPr>
          <w:rFonts w:eastAsia="Times New Roman"/>
          <w:szCs w:val="20"/>
          <w:lang w:eastAsia="hu-HU"/>
        </w:rPr>
      </w:pPr>
      <w:r w:rsidRPr="00DA4C0C">
        <w:rPr>
          <w:rFonts w:eastAsia="Times New Roman"/>
          <w:szCs w:val="20"/>
          <w:lang w:eastAsia="hu-HU"/>
        </w:rPr>
        <w:t xml:space="preserve">utasítja a polgármestert, hogy a költségvetés soron következő módosításakor az adomány összegét az államháztartáson kívülről átvett pénzeszközök- és támogatásértékű működési kiadások közé emelje be. </w:t>
      </w:r>
    </w:p>
    <w:p w:rsidR="00A801EA" w:rsidRDefault="00A801EA" w:rsidP="00DA4C0C">
      <w:pPr>
        <w:tabs>
          <w:tab w:val="left" w:pos="1276"/>
          <w:tab w:val="center" w:pos="6946"/>
        </w:tabs>
        <w:overflowPunct w:val="0"/>
        <w:autoSpaceDE w:val="0"/>
        <w:autoSpaceDN w:val="0"/>
        <w:adjustRightInd w:val="0"/>
        <w:spacing w:before="120"/>
        <w:ind w:left="567"/>
        <w:textAlignment w:val="baseline"/>
        <w:rPr>
          <w:rFonts w:eastAsia="Times New Roman"/>
          <w:szCs w:val="20"/>
          <w:u w:val="single"/>
          <w:lang w:eastAsia="hu-HU"/>
        </w:rPr>
      </w:pPr>
    </w:p>
    <w:p w:rsidR="00DA4C0C" w:rsidRPr="00DA4C0C" w:rsidRDefault="00DA4C0C" w:rsidP="00DA4C0C">
      <w:pPr>
        <w:tabs>
          <w:tab w:val="left" w:pos="1276"/>
          <w:tab w:val="center" w:pos="6946"/>
        </w:tabs>
        <w:overflowPunct w:val="0"/>
        <w:autoSpaceDE w:val="0"/>
        <w:autoSpaceDN w:val="0"/>
        <w:adjustRightInd w:val="0"/>
        <w:spacing w:before="120"/>
        <w:ind w:left="567"/>
        <w:textAlignment w:val="baseline"/>
        <w:rPr>
          <w:rFonts w:eastAsia="Times New Roman"/>
          <w:szCs w:val="20"/>
          <w:lang w:eastAsia="hu-HU"/>
        </w:rPr>
      </w:pPr>
      <w:r w:rsidRPr="00DA4C0C">
        <w:rPr>
          <w:rFonts w:eastAsia="Times New Roman"/>
          <w:szCs w:val="20"/>
          <w:u w:val="single"/>
          <w:lang w:eastAsia="hu-HU"/>
        </w:rPr>
        <w:t>Határidő:</w:t>
      </w:r>
      <w:r w:rsidRPr="00DA4C0C">
        <w:rPr>
          <w:rFonts w:eastAsia="Times New Roman"/>
          <w:szCs w:val="20"/>
          <w:lang w:eastAsia="hu-HU"/>
        </w:rPr>
        <w:t xml:space="preserve"> 2019. április 23.</w:t>
      </w:r>
    </w:p>
    <w:p w:rsidR="00DA4C0C" w:rsidRPr="00DA4C0C" w:rsidRDefault="00DA4C0C" w:rsidP="00DA4C0C">
      <w:pPr>
        <w:tabs>
          <w:tab w:val="left" w:pos="1276"/>
          <w:tab w:val="center" w:pos="6946"/>
        </w:tabs>
        <w:overflowPunct w:val="0"/>
        <w:autoSpaceDE w:val="0"/>
        <w:autoSpaceDN w:val="0"/>
        <w:adjustRightInd w:val="0"/>
        <w:ind w:left="567"/>
        <w:textAlignment w:val="baseline"/>
        <w:rPr>
          <w:rFonts w:eastAsia="Times New Roman"/>
          <w:szCs w:val="20"/>
          <w:lang w:eastAsia="hu-HU"/>
        </w:rPr>
      </w:pPr>
      <w:r w:rsidRPr="00DA4C0C">
        <w:rPr>
          <w:rFonts w:eastAsia="Times New Roman"/>
          <w:szCs w:val="20"/>
          <w:u w:val="single"/>
          <w:lang w:eastAsia="hu-HU"/>
        </w:rPr>
        <w:t>Felelős</w:t>
      </w:r>
      <w:r w:rsidRPr="00DA4C0C">
        <w:rPr>
          <w:rFonts w:eastAsia="Times New Roman"/>
          <w:szCs w:val="20"/>
          <w:lang w:eastAsia="hu-HU"/>
        </w:rPr>
        <w:t>: Szabados Ákos polgármester</w:t>
      </w:r>
    </w:p>
    <w:bookmarkEnd w:id="18"/>
    <w:p w:rsidR="00DA4C0C" w:rsidRDefault="00DA4C0C" w:rsidP="00DA4C0C">
      <w:pPr>
        <w:tabs>
          <w:tab w:val="left" w:pos="1276"/>
          <w:tab w:val="center" w:pos="6946"/>
        </w:tabs>
        <w:overflowPunct w:val="0"/>
        <w:autoSpaceDE w:val="0"/>
        <w:autoSpaceDN w:val="0"/>
        <w:adjustRightInd w:val="0"/>
        <w:ind w:left="567"/>
        <w:textAlignment w:val="baseline"/>
        <w:rPr>
          <w:rFonts w:eastAsia="Times New Roman"/>
          <w:szCs w:val="20"/>
          <w:lang w:eastAsia="hu-HU"/>
        </w:rPr>
      </w:pPr>
    </w:p>
    <w:p w:rsidR="00A801EA" w:rsidRPr="00DD1E50" w:rsidRDefault="00A801EA" w:rsidP="00A801EA">
      <w:pPr>
        <w:ind w:left="567"/>
        <w:jc w:val="both"/>
        <w:rPr>
          <w:szCs w:val="24"/>
        </w:rPr>
      </w:pPr>
      <w:r w:rsidRPr="004B2959">
        <w:rPr>
          <w:iCs/>
          <w:color w:val="000000" w:themeColor="text1"/>
          <w:szCs w:val="24"/>
          <w:u w:val="single"/>
        </w:rPr>
        <w:t>Szabados Ákos:</w:t>
      </w:r>
      <w:r w:rsidRPr="004B2959">
        <w:rPr>
          <w:iCs/>
          <w:color w:val="000000" w:themeColor="text1"/>
          <w:szCs w:val="24"/>
        </w:rPr>
        <w:t xml:space="preserve"> </w:t>
      </w:r>
      <w:r>
        <w:rPr>
          <w:iCs/>
          <w:color w:val="000000" w:themeColor="text1"/>
          <w:szCs w:val="24"/>
        </w:rPr>
        <w:t>A</w:t>
      </w:r>
      <w:r>
        <w:rPr>
          <w:rFonts w:eastAsia="Times New Roman"/>
          <w:iCs/>
          <w:szCs w:val="20"/>
          <w:lang w:eastAsia="hu-HU"/>
        </w:rPr>
        <w:t xml:space="preserve"> </w:t>
      </w:r>
      <w:r>
        <w:rPr>
          <w:szCs w:val="24"/>
        </w:rPr>
        <w:t>„</w:t>
      </w:r>
      <w:proofErr w:type="spellStart"/>
      <w:r w:rsidRPr="007E6486">
        <w:rPr>
          <w:rFonts w:eastAsia="Times New Roman"/>
          <w:lang w:val="en-US"/>
        </w:rPr>
        <w:t>Javaslat</w:t>
      </w:r>
      <w:proofErr w:type="spellEnd"/>
      <w:r w:rsidRPr="007E6486">
        <w:rPr>
          <w:rFonts w:eastAsia="Times New Roman"/>
          <w:lang w:val="en-US"/>
        </w:rPr>
        <w:t xml:space="preserve"> </w:t>
      </w:r>
      <w:proofErr w:type="spellStart"/>
      <w:r w:rsidRPr="007E6486">
        <w:rPr>
          <w:rFonts w:eastAsia="Times New Roman"/>
          <w:lang w:val="en-US"/>
        </w:rPr>
        <w:t>bírósági</w:t>
      </w:r>
      <w:proofErr w:type="spellEnd"/>
      <w:r w:rsidRPr="007E6486">
        <w:rPr>
          <w:rFonts w:eastAsia="Times New Roman"/>
          <w:lang w:val="en-US"/>
        </w:rPr>
        <w:t xml:space="preserve"> </w:t>
      </w:r>
      <w:proofErr w:type="spellStart"/>
      <w:r w:rsidRPr="007E6486">
        <w:rPr>
          <w:rFonts w:eastAsia="Times New Roman"/>
          <w:lang w:val="en-US"/>
        </w:rPr>
        <w:t>ülnökök</w:t>
      </w:r>
      <w:proofErr w:type="spellEnd"/>
      <w:r w:rsidRPr="007E6486">
        <w:rPr>
          <w:rFonts w:eastAsia="Times New Roman"/>
          <w:lang w:val="en-US"/>
        </w:rPr>
        <w:t xml:space="preserve"> </w:t>
      </w:r>
      <w:r w:rsidRPr="007E6486">
        <w:rPr>
          <w:rFonts w:eastAsia="Times New Roman"/>
        </w:rPr>
        <w:t>megválasztására</w:t>
      </w:r>
      <w:r>
        <w:rPr>
          <w:rFonts w:eastAsia="Times New Roman"/>
        </w:rPr>
        <w:t>”, a „</w:t>
      </w:r>
      <w:r w:rsidRPr="007E6486">
        <w:rPr>
          <w:rFonts w:eastAsia="Times New Roman"/>
          <w:shd w:val="clear" w:color="auto" w:fill="FFFFFF"/>
        </w:rPr>
        <w:t>Javaslat Sárkányölő Szent György elismerés odaítélésére</w:t>
      </w:r>
      <w:r>
        <w:rPr>
          <w:rFonts w:eastAsia="Times New Roman"/>
          <w:shd w:val="clear" w:color="auto" w:fill="FFFFFF"/>
        </w:rPr>
        <w:t>”, a „</w:t>
      </w:r>
      <w:r w:rsidRPr="007E6486">
        <w:rPr>
          <w:rFonts w:eastAsia="Times New Roman"/>
          <w:shd w:val="clear" w:color="auto" w:fill="FFFFFF"/>
        </w:rPr>
        <w:t xml:space="preserve">Javaslat </w:t>
      </w:r>
      <w:r w:rsidRPr="007E6486">
        <w:rPr>
          <w:rFonts w:eastAsia="Times New Roman"/>
          <w:bCs/>
        </w:rPr>
        <w:t xml:space="preserve">Szent Flórián </w:t>
      </w:r>
      <w:r w:rsidRPr="007E6486">
        <w:rPr>
          <w:rFonts w:eastAsia="Times New Roman"/>
          <w:shd w:val="clear" w:color="auto" w:fill="FFFFFF"/>
        </w:rPr>
        <w:t>elismerés odaítélésére</w:t>
      </w:r>
      <w:r>
        <w:rPr>
          <w:rFonts w:eastAsia="Times New Roman"/>
          <w:shd w:val="clear" w:color="auto" w:fill="FFFFFF"/>
        </w:rPr>
        <w:t>” a „</w:t>
      </w:r>
      <w:r w:rsidRPr="007E6486">
        <w:rPr>
          <w:rFonts w:eastAsia="Times New Roman"/>
        </w:rPr>
        <w:t>Javaslat a Főváros Pedagógiai Szakszolgálat intézményvezetői (főigazgatói) állására beérkezett pályázat véleményezésére</w:t>
      </w:r>
      <w:r>
        <w:rPr>
          <w:rFonts w:eastAsia="Times New Roman"/>
        </w:rPr>
        <w:t>” a „</w:t>
      </w:r>
      <w:r w:rsidRPr="007E6486">
        <w:rPr>
          <w:rFonts w:eastAsia="Times New Roman"/>
        </w:rPr>
        <w:t>Javaslat a József Attila Nyelvoktató Nemzetiségi Általános Iskola intézményvezetői állására beérkezett pályázat véleményezésére</w:t>
      </w:r>
      <w:r>
        <w:rPr>
          <w:rFonts w:eastAsia="Times New Roman"/>
        </w:rPr>
        <w:t>” a „</w:t>
      </w:r>
      <w:r w:rsidRPr="007E6486">
        <w:rPr>
          <w:rFonts w:eastAsia="Times New Roman"/>
        </w:rPr>
        <w:t>Javaslat a Budapest XX. kerületi Hajós Alfréd Általános Iskola Intézményvezetői állására beérkezett pályázat véleményezésére</w:t>
      </w:r>
      <w:r>
        <w:rPr>
          <w:rFonts w:eastAsia="Times New Roman"/>
        </w:rPr>
        <w:t>” a „</w:t>
      </w:r>
      <w:r w:rsidRPr="007E6486">
        <w:rPr>
          <w:rFonts w:eastAsia="Times New Roman"/>
        </w:rPr>
        <w:t>Javaslat a Budapest XX. kerületi Gyulai István Általános Iskola Intézményvezetői állására beérkezett pályázat véleményezésére</w:t>
      </w:r>
      <w:r>
        <w:rPr>
          <w:rFonts w:eastAsia="Times New Roman"/>
        </w:rPr>
        <w:t>” c</w:t>
      </w:r>
      <w:r w:rsidRPr="00DD1E50">
        <w:rPr>
          <w:szCs w:val="24"/>
        </w:rPr>
        <w:t>ímű előterjesztés</w:t>
      </w:r>
      <w:r>
        <w:rPr>
          <w:szCs w:val="24"/>
        </w:rPr>
        <w:t>ek megtárgyalása idejére zárt ülést rendel el.</w:t>
      </w:r>
    </w:p>
    <w:p w:rsidR="00A801EA" w:rsidRDefault="00A801EA" w:rsidP="00A801EA">
      <w:pPr>
        <w:suppressAutoHyphens/>
        <w:overflowPunct w:val="0"/>
        <w:autoSpaceDE w:val="0"/>
        <w:autoSpaceDN w:val="0"/>
        <w:adjustRightInd w:val="0"/>
        <w:ind w:left="567"/>
        <w:jc w:val="both"/>
        <w:textAlignment w:val="baseline"/>
        <w:rPr>
          <w:rFonts w:eastAsia="Times New Roman"/>
          <w:iCs/>
          <w:szCs w:val="20"/>
          <w:lang w:eastAsia="hu-HU"/>
        </w:rPr>
      </w:pPr>
    </w:p>
    <w:p w:rsidR="00A801EA" w:rsidRPr="00EE0607" w:rsidRDefault="00A801EA" w:rsidP="00A801EA">
      <w:pPr>
        <w:ind w:left="540"/>
        <w:jc w:val="both"/>
        <w:rPr>
          <w:rFonts w:eastAsia="Times New Roman"/>
          <w:i/>
          <w:iCs/>
          <w:szCs w:val="20"/>
          <w:u w:val="single"/>
          <w:lang w:eastAsia="hu-HU"/>
        </w:rPr>
      </w:pPr>
      <w:r w:rsidRPr="00EE0607">
        <w:rPr>
          <w:rFonts w:eastAsia="Times New Roman"/>
          <w:i/>
          <w:iCs/>
          <w:szCs w:val="20"/>
          <w:u w:val="single"/>
          <w:lang w:eastAsia="hu-HU"/>
        </w:rPr>
        <w:lastRenderedPageBreak/>
        <w:t>(A zárt ülés anyagát külön jegyzőkönyv tartalmazza.)</w:t>
      </w:r>
    </w:p>
    <w:p w:rsidR="00A801EA" w:rsidRPr="00EE0607" w:rsidRDefault="00A801EA" w:rsidP="00A801EA">
      <w:pPr>
        <w:ind w:left="540"/>
        <w:jc w:val="both"/>
        <w:rPr>
          <w:rFonts w:eastAsia="Times New Roman"/>
          <w:szCs w:val="24"/>
          <w:lang w:eastAsia="hu-HU"/>
        </w:rPr>
      </w:pPr>
    </w:p>
    <w:p w:rsidR="00A801EA" w:rsidRDefault="00A801EA" w:rsidP="00A801EA">
      <w:pPr>
        <w:ind w:left="540"/>
        <w:jc w:val="both"/>
        <w:rPr>
          <w:rFonts w:eastAsia="Times New Roman"/>
          <w:szCs w:val="20"/>
          <w:lang w:eastAsia="hu-HU"/>
        </w:rPr>
      </w:pPr>
      <w:r w:rsidRPr="00EE0607">
        <w:rPr>
          <w:rFonts w:eastAsia="Times New Roman"/>
          <w:szCs w:val="20"/>
          <w:lang w:eastAsia="hu-HU"/>
        </w:rPr>
        <w:tab/>
      </w:r>
      <w:r w:rsidRPr="00EE0607">
        <w:rPr>
          <w:rFonts w:eastAsia="Times New Roman"/>
          <w:szCs w:val="20"/>
          <w:lang w:eastAsia="hu-HU"/>
        </w:rPr>
        <w:tab/>
      </w:r>
      <w:r w:rsidRPr="00EE0607">
        <w:rPr>
          <w:rFonts w:eastAsia="Times New Roman"/>
          <w:szCs w:val="20"/>
          <w:lang w:eastAsia="hu-HU"/>
        </w:rPr>
        <w:tab/>
      </w:r>
      <w:r w:rsidRPr="00EE0607">
        <w:rPr>
          <w:rFonts w:eastAsia="Times New Roman"/>
          <w:szCs w:val="20"/>
          <w:lang w:eastAsia="hu-HU"/>
        </w:rPr>
        <w:tab/>
      </w:r>
      <w:r w:rsidRPr="00EE0607">
        <w:rPr>
          <w:rFonts w:eastAsia="Times New Roman"/>
          <w:szCs w:val="20"/>
          <w:lang w:eastAsia="hu-HU"/>
        </w:rPr>
        <w:tab/>
      </w:r>
    </w:p>
    <w:p w:rsidR="00A801EA" w:rsidRDefault="00A801EA" w:rsidP="00A801EA">
      <w:pPr>
        <w:ind w:left="540"/>
        <w:jc w:val="center"/>
        <w:rPr>
          <w:rFonts w:eastAsia="Times New Roman"/>
          <w:b/>
          <w:bCs/>
          <w:i/>
          <w:iCs/>
          <w:szCs w:val="20"/>
          <w:u w:val="single"/>
          <w:lang w:eastAsia="hu-HU"/>
        </w:rPr>
      </w:pPr>
      <w:r w:rsidRPr="00EE0607">
        <w:rPr>
          <w:rFonts w:eastAsia="Times New Roman"/>
          <w:b/>
          <w:bCs/>
          <w:i/>
          <w:iCs/>
          <w:szCs w:val="20"/>
          <w:u w:val="single"/>
          <w:lang w:eastAsia="hu-HU"/>
        </w:rPr>
        <w:t xml:space="preserve">Z á r t   ü l é </w:t>
      </w:r>
      <w:proofErr w:type="gramStart"/>
      <w:r w:rsidRPr="00EE0607">
        <w:rPr>
          <w:rFonts w:eastAsia="Times New Roman"/>
          <w:b/>
          <w:bCs/>
          <w:i/>
          <w:iCs/>
          <w:szCs w:val="20"/>
          <w:u w:val="single"/>
          <w:lang w:eastAsia="hu-HU"/>
        </w:rPr>
        <w:t>s !</w:t>
      </w:r>
      <w:proofErr w:type="gramEnd"/>
    </w:p>
    <w:p w:rsidR="00A801EA" w:rsidRDefault="00A801EA" w:rsidP="00A801EA">
      <w:pPr>
        <w:ind w:left="540"/>
        <w:jc w:val="both"/>
        <w:rPr>
          <w:rFonts w:eastAsia="Times New Roman"/>
          <w:b/>
          <w:bCs/>
          <w:i/>
          <w:iCs/>
          <w:szCs w:val="20"/>
          <w:u w:val="single"/>
          <w:lang w:eastAsia="hu-HU"/>
        </w:rPr>
      </w:pPr>
    </w:p>
    <w:p w:rsidR="00A801EA" w:rsidRPr="00CC4D49" w:rsidRDefault="00A801EA" w:rsidP="00A801EA">
      <w:pPr>
        <w:suppressAutoHyphens/>
        <w:autoSpaceDN w:val="0"/>
        <w:ind w:left="567"/>
        <w:jc w:val="both"/>
        <w:textAlignment w:val="baseline"/>
        <w:rPr>
          <w:rFonts w:eastAsia="Arial Unicode MS"/>
          <w:dstrike/>
          <w:szCs w:val="32"/>
          <w:lang w:eastAsia="hu-HU"/>
        </w:rPr>
      </w:pPr>
    </w:p>
    <w:p w:rsidR="00546A2F" w:rsidRDefault="00546A2F" w:rsidP="00CC4D49">
      <w:pPr>
        <w:suppressAutoHyphens/>
        <w:autoSpaceDN w:val="0"/>
        <w:ind w:left="567"/>
        <w:jc w:val="both"/>
        <w:textAlignment w:val="baseline"/>
        <w:rPr>
          <w:rFonts w:eastAsia="Arial Unicode MS"/>
          <w:szCs w:val="32"/>
          <w:lang w:eastAsia="hu-HU"/>
        </w:rPr>
      </w:pPr>
    </w:p>
    <w:p w:rsidR="00D02A75" w:rsidRPr="00CC4D49" w:rsidRDefault="00D02A75" w:rsidP="00D02A75">
      <w:pPr>
        <w:suppressAutoHyphens/>
        <w:autoSpaceDN w:val="0"/>
        <w:ind w:left="567"/>
        <w:contextualSpacing/>
        <w:jc w:val="both"/>
        <w:textAlignment w:val="baseline"/>
        <w:rPr>
          <w:rFonts w:eastAsia="Times New Roman"/>
          <w:b/>
          <w:szCs w:val="24"/>
          <w:lang w:eastAsia="hu-HU"/>
        </w:rPr>
      </w:pPr>
      <w:r>
        <w:rPr>
          <w:rFonts w:eastAsia="Arial Unicode MS"/>
          <w:b/>
          <w:i/>
          <w:szCs w:val="32"/>
          <w:u w:val="single"/>
          <w:lang w:eastAsia="hu-HU"/>
        </w:rPr>
        <w:t>11. napirendi pont:</w:t>
      </w:r>
      <w:r>
        <w:rPr>
          <w:rFonts w:eastAsia="Arial Unicode MS"/>
          <w:szCs w:val="32"/>
          <w:lang w:eastAsia="hu-HU"/>
        </w:rPr>
        <w:tab/>
      </w:r>
      <w:r w:rsidRPr="0024043B">
        <w:rPr>
          <w:rFonts w:eastAsia="Arial Unicode MS"/>
          <w:szCs w:val="24"/>
          <w:lang w:eastAsia="hu-HU"/>
        </w:rPr>
        <w:t>Javaslat a kitüntető címek adományozásáról szóló</w:t>
      </w:r>
      <w:r w:rsidRPr="0024043B">
        <w:rPr>
          <w:rFonts w:eastAsia="Times New Roman"/>
          <w:szCs w:val="24"/>
          <w:lang w:eastAsia="hu-HU"/>
        </w:rPr>
        <w:t xml:space="preserve"> 15/2018. </w:t>
      </w:r>
      <w:r w:rsidRPr="0024043B">
        <w:rPr>
          <w:rFonts w:eastAsia="Times New Roman"/>
          <w:szCs w:val="24"/>
          <w:lang w:eastAsia="hu-HU"/>
        </w:rPr>
        <w:tab/>
      </w:r>
      <w:r w:rsidRPr="0024043B">
        <w:rPr>
          <w:rFonts w:eastAsia="Times New Roman"/>
          <w:szCs w:val="24"/>
          <w:lang w:eastAsia="hu-HU"/>
        </w:rPr>
        <w:tab/>
      </w:r>
      <w:r w:rsidRPr="0024043B">
        <w:rPr>
          <w:rFonts w:eastAsia="Times New Roman"/>
          <w:szCs w:val="24"/>
          <w:lang w:eastAsia="hu-HU"/>
        </w:rPr>
        <w:tab/>
      </w:r>
      <w:r w:rsidRPr="0024043B">
        <w:rPr>
          <w:rFonts w:eastAsia="Times New Roman"/>
          <w:szCs w:val="24"/>
          <w:lang w:eastAsia="hu-HU"/>
        </w:rPr>
        <w:tab/>
        <w:t>(V. 29.) önkormányzati rendelet módosítására</w:t>
      </w:r>
    </w:p>
    <w:p w:rsidR="00D02A75"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CC4D49">
        <w:rPr>
          <w:rFonts w:eastAsia="Times New Roman"/>
          <w:szCs w:val="24"/>
          <w:u w:val="single"/>
          <w:lang w:eastAsia="hu-HU"/>
        </w:rPr>
        <w:t>Előadó:</w:t>
      </w:r>
      <w:r w:rsidRPr="00CC4D49">
        <w:rPr>
          <w:rFonts w:eastAsia="Times New Roman"/>
          <w:szCs w:val="24"/>
          <w:lang w:eastAsia="hu-HU"/>
        </w:rPr>
        <w:tab/>
        <w:t>Szabados Ákos polgármester</w:t>
      </w:r>
    </w:p>
    <w:p w:rsidR="00D02A75" w:rsidRDefault="00D02A75" w:rsidP="00D02A75">
      <w:pPr>
        <w:suppressAutoHyphens/>
        <w:autoSpaceDN w:val="0"/>
        <w:ind w:left="567"/>
        <w:jc w:val="both"/>
        <w:textAlignment w:val="baseline"/>
        <w:rPr>
          <w:rFonts w:eastAsia="Times New Roman"/>
          <w:szCs w:val="20"/>
          <w:u w:val="single"/>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bookmarkStart w:id="19" w:name="_Hlk5799591"/>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w:t>
      </w:r>
      <w:r>
        <w:rPr>
          <w:rFonts w:eastAsia="Times New Roman"/>
          <w:szCs w:val="20"/>
          <w:lang w:eastAsia="hu-HU"/>
        </w:rPr>
        <w:t>Jogi, Igazgatási és Közbiztonsági B</w:t>
      </w:r>
      <w:r w:rsidRPr="00C55703">
        <w:rPr>
          <w:rFonts w:eastAsia="Times New Roman"/>
          <w:szCs w:val="20"/>
          <w:lang w:eastAsia="hu-HU"/>
        </w:rPr>
        <w:t>izottság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Rostagni</w:t>
      </w:r>
      <w:proofErr w:type="spellEnd"/>
      <w:r w:rsidRPr="00C55703">
        <w:rPr>
          <w:rFonts w:eastAsia="Times New Roman"/>
          <w:szCs w:val="20"/>
          <w:u w:val="single"/>
          <w:lang w:eastAsia="hu-HU"/>
        </w:rPr>
        <w:t xml:space="preserve"> Attila:</w:t>
      </w:r>
      <w:r w:rsidRPr="00C55703">
        <w:rPr>
          <w:rFonts w:eastAsia="Times New Roman"/>
          <w:szCs w:val="20"/>
          <w:lang w:eastAsia="hu-HU"/>
        </w:rPr>
        <w:t xml:space="preserve"> A Jogi, Igazgatási és Közbiztonsági Bizottság </w:t>
      </w:r>
      <w:r>
        <w:rPr>
          <w:rFonts w:eastAsia="Times New Roman"/>
          <w:szCs w:val="20"/>
          <w:lang w:eastAsia="hu-HU"/>
        </w:rPr>
        <w:t>elfogadásra javasolja</w:t>
      </w:r>
      <w:r w:rsidRPr="00C55703">
        <w:rPr>
          <w:rFonts w:eastAsia="Times New Roman"/>
          <w:szCs w:val="20"/>
          <w:lang w:eastAsia="hu-HU"/>
        </w:rPr>
        <w:t xml:space="preserve"> az előterjesztésben szereplő </w:t>
      </w:r>
      <w:r>
        <w:rPr>
          <w:rFonts w:eastAsia="Times New Roman"/>
          <w:szCs w:val="20"/>
          <w:lang w:eastAsia="hu-HU"/>
        </w:rPr>
        <w:t>rendelettervezetet</w:t>
      </w:r>
      <w:r w:rsidRPr="00C55703">
        <w:rPr>
          <w:rFonts w:eastAsia="Times New Roman"/>
          <w:szCs w:val="20"/>
          <w:lang w:eastAsia="hu-HU"/>
        </w:rPr>
        <w:t>.</w:t>
      </w:r>
    </w:p>
    <w:p w:rsidR="00D02A75" w:rsidRPr="00C55703" w:rsidRDefault="00D02A75" w:rsidP="00D02A75">
      <w:pPr>
        <w:suppressAutoHyphens/>
        <w:autoSpaceDN w:val="0"/>
        <w:ind w:left="567"/>
        <w:jc w:val="both"/>
        <w:rPr>
          <w:rFonts w:eastAsia="Times New Roman"/>
          <w:szCs w:val="20"/>
          <w:u w:val="single"/>
          <w:lang w:eastAsia="hu-HU"/>
        </w:rPr>
      </w:pPr>
      <w:bookmarkStart w:id="20" w:name="_GoBack"/>
      <w:bookmarkEnd w:id="20"/>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Pr>
          <w:rFonts w:eastAsia="Times New Roman"/>
          <w:szCs w:val="20"/>
          <w:lang w:eastAsia="hu-HU"/>
        </w:rPr>
        <w:t xml:space="preserve"> Megállapítja, hogy a napirendi pont kapcsán kérdés, hozzászólás nem hangzik el, a vitát lezárja.</w:t>
      </w: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 xml:space="preserve">zavazásra teszi fel az előterjesztésben szereplő </w:t>
      </w:r>
      <w:r>
        <w:rPr>
          <w:rFonts w:eastAsia="Times New Roman"/>
          <w:bCs/>
          <w:color w:val="000000"/>
          <w:szCs w:val="20"/>
          <w:lang w:eastAsia="hu-HU"/>
        </w:rPr>
        <w:t>rendelettervezet</w:t>
      </w:r>
      <w:r w:rsidRPr="00C55703">
        <w:rPr>
          <w:rFonts w:eastAsia="Times New Roman"/>
          <w:bCs/>
          <w:color w:val="000000"/>
          <w:szCs w:val="20"/>
          <w:lang w:eastAsia="hu-HU"/>
        </w:rPr>
        <w:t xml:space="preserve">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w:t>
      </w:r>
      <w:r>
        <w:rPr>
          <w:rFonts w:eastAsia="Times New Roman"/>
          <w:bCs/>
          <w:szCs w:val="24"/>
          <w:lang w:eastAsia="hu-HU"/>
        </w:rPr>
        <w:t>6</w:t>
      </w:r>
      <w:r w:rsidRPr="00C55703">
        <w:rPr>
          <w:rFonts w:eastAsia="Times New Roman"/>
          <w:bCs/>
          <w:szCs w:val="24"/>
          <w:lang w:eastAsia="hu-HU"/>
        </w:rPr>
        <w:t xml:space="preserve"> képviselő 1</w:t>
      </w:r>
      <w:r>
        <w:rPr>
          <w:rFonts w:eastAsia="Times New Roman"/>
          <w:bCs/>
          <w:szCs w:val="24"/>
          <w:lang w:eastAsia="hu-HU"/>
        </w:rPr>
        <w:t>6</w:t>
      </w:r>
      <w:r w:rsidRPr="00C55703">
        <w:rPr>
          <w:rFonts w:eastAsia="Times New Roman"/>
          <w:bCs/>
          <w:szCs w:val="24"/>
          <w:lang w:eastAsia="hu-HU"/>
        </w:rPr>
        <w:t xml:space="preserve"> igen 0 nem 0 tartózkodással elfogadja azt.</w:t>
      </w:r>
    </w:p>
    <w:p w:rsidR="00D02A75" w:rsidRPr="00C55703" w:rsidRDefault="00D02A75" w:rsidP="00D02A75">
      <w:pPr>
        <w:ind w:left="540"/>
        <w:jc w:val="both"/>
        <w:rPr>
          <w:rFonts w:eastAsia="Times New Roman"/>
          <w:color w:val="000000"/>
          <w:szCs w:val="20"/>
          <w:lang w:eastAsia="hu-HU"/>
        </w:rPr>
      </w:pPr>
    </w:p>
    <w:p w:rsidR="00D02A75" w:rsidRDefault="00D02A75" w:rsidP="00D02A75">
      <w:pPr>
        <w:ind w:left="567"/>
        <w:jc w:val="both"/>
        <w:rPr>
          <w:b/>
          <w:lang w:eastAsia="hu-HU"/>
        </w:rPr>
      </w:pPr>
      <w:r>
        <w:rPr>
          <w:b/>
          <w:lang w:eastAsia="hu-HU"/>
        </w:rPr>
        <w:t>Az önkormányzat</w:t>
      </w:r>
    </w:p>
    <w:p w:rsidR="00D02A75" w:rsidRPr="001557C7" w:rsidRDefault="00D02A75" w:rsidP="00D02A75">
      <w:pPr>
        <w:ind w:left="567"/>
        <w:jc w:val="both"/>
        <w:rPr>
          <w:b/>
          <w:szCs w:val="24"/>
          <w:lang w:eastAsia="hu-HU"/>
        </w:rPr>
      </w:pPr>
      <w:r>
        <w:rPr>
          <w:b/>
          <w:lang w:eastAsia="hu-HU"/>
        </w:rPr>
        <w:t>megalkotja 15</w:t>
      </w:r>
      <w:r w:rsidRPr="001557C7">
        <w:rPr>
          <w:b/>
          <w:lang w:eastAsia="hu-HU"/>
        </w:rPr>
        <w:t>/</w:t>
      </w:r>
      <w:r>
        <w:rPr>
          <w:b/>
          <w:lang w:eastAsia="hu-HU"/>
        </w:rPr>
        <w:t>2019.</w:t>
      </w:r>
      <w:r w:rsidRPr="001557C7">
        <w:rPr>
          <w:b/>
          <w:lang w:eastAsia="hu-HU"/>
        </w:rPr>
        <w:t xml:space="preserve"> (</w:t>
      </w:r>
      <w:r>
        <w:rPr>
          <w:b/>
          <w:lang w:eastAsia="hu-HU"/>
        </w:rPr>
        <w:t>IV</w:t>
      </w:r>
      <w:r w:rsidR="000D0020">
        <w:rPr>
          <w:b/>
          <w:lang w:eastAsia="hu-HU"/>
        </w:rPr>
        <w:t>.24</w:t>
      </w:r>
      <w:r>
        <w:rPr>
          <w:b/>
          <w:lang w:eastAsia="hu-HU"/>
        </w:rPr>
        <w:t>.</w:t>
      </w:r>
      <w:r w:rsidRPr="001557C7">
        <w:rPr>
          <w:b/>
          <w:lang w:eastAsia="hu-HU"/>
        </w:rPr>
        <w:t>) önkormányzati rendelet</w:t>
      </w:r>
      <w:r>
        <w:rPr>
          <w:b/>
          <w:lang w:eastAsia="hu-HU"/>
        </w:rPr>
        <w:t xml:space="preserve">ét </w:t>
      </w:r>
      <w:r w:rsidRPr="001557C7">
        <w:rPr>
          <w:b/>
          <w:lang w:eastAsia="hu-HU"/>
        </w:rPr>
        <w:t xml:space="preserve">a </w:t>
      </w:r>
      <w:r w:rsidRPr="001557C7">
        <w:rPr>
          <w:rFonts w:eastAsia="Arial Unicode MS"/>
          <w:b/>
          <w:szCs w:val="24"/>
          <w:lang w:eastAsia="hu-HU"/>
        </w:rPr>
        <w:t>kitüntető címek adományozásáról</w:t>
      </w:r>
      <w:r w:rsidRPr="001557C7">
        <w:rPr>
          <w:b/>
          <w:lang w:eastAsia="hu-HU"/>
        </w:rPr>
        <w:t xml:space="preserve"> szóló</w:t>
      </w:r>
      <w:r>
        <w:rPr>
          <w:b/>
          <w:lang w:eastAsia="hu-HU"/>
        </w:rPr>
        <w:t xml:space="preserve"> </w:t>
      </w:r>
      <w:r w:rsidRPr="001557C7">
        <w:rPr>
          <w:b/>
          <w:szCs w:val="24"/>
          <w:lang w:eastAsia="hu-HU"/>
        </w:rPr>
        <w:t>15/2018. (V. 29.)</w:t>
      </w:r>
      <w:r w:rsidRPr="001557C7">
        <w:rPr>
          <w:b/>
          <w:lang w:eastAsia="hu-HU"/>
        </w:rPr>
        <w:t xml:space="preserve"> önkormányzati rendelet módosításáról</w:t>
      </w:r>
    </w:p>
    <w:p w:rsidR="00D02A75" w:rsidRDefault="00D02A75" w:rsidP="00D02A75">
      <w:pPr>
        <w:suppressAutoHyphens/>
        <w:autoSpaceDN w:val="0"/>
        <w:ind w:left="567"/>
        <w:jc w:val="both"/>
        <w:rPr>
          <w:rFonts w:eastAsia="Times New Roman"/>
          <w:szCs w:val="24"/>
          <w:lang w:eastAsia="hu-HU"/>
        </w:rPr>
      </w:pPr>
    </w:p>
    <w:p w:rsidR="00D02A75" w:rsidRDefault="00D02A75" w:rsidP="00D02A75">
      <w:pPr>
        <w:suppressAutoHyphens/>
        <w:autoSpaceDN w:val="0"/>
        <w:ind w:left="567"/>
        <w:jc w:val="both"/>
        <w:rPr>
          <w:rFonts w:eastAsia="Times New Roman"/>
          <w:szCs w:val="24"/>
          <w:lang w:eastAsia="hu-HU"/>
        </w:rPr>
      </w:pPr>
    </w:p>
    <w:bookmarkEnd w:id="19"/>
    <w:p w:rsidR="00D02A75" w:rsidRPr="0024043B" w:rsidRDefault="00D02A75" w:rsidP="00D02A75">
      <w:pPr>
        <w:suppressAutoHyphens/>
        <w:autoSpaceDN w:val="0"/>
        <w:ind w:left="567"/>
        <w:contextualSpacing/>
        <w:jc w:val="both"/>
        <w:textAlignment w:val="baseline"/>
        <w:rPr>
          <w:rFonts w:eastAsia="Times New Roman"/>
          <w:szCs w:val="24"/>
          <w:lang w:eastAsia="hu-HU"/>
        </w:rPr>
      </w:pPr>
      <w:r>
        <w:rPr>
          <w:rFonts w:eastAsia="Times New Roman"/>
          <w:b/>
          <w:i/>
          <w:szCs w:val="24"/>
          <w:u w:val="single"/>
          <w:lang w:val="en-US" w:eastAsia="hu-HU"/>
        </w:rPr>
        <w:t xml:space="preserve">12. </w:t>
      </w:r>
      <w:proofErr w:type="spellStart"/>
      <w:r>
        <w:rPr>
          <w:rFonts w:eastAsia="Times New Roman"/>
          <w:b/>
          <w:i/>
          <w:szCs w:val="24"/>
          <w:u w:val="single"/>
          <w:lang w:val="en-US" w:eastAsia="hu-HU"/>
        </w:rPr>
        <w:t>napirendi</w:t>
      </w:r>
      <w:proofErr w:type="spellEnd"/>
      <w:r>
        <w:rPr>
          <w:rFonts w:eastAsia="Times New Roman"/>
          <w:b/>
          <w:i/>
          <w:szCs w:val="24"/>
          <w:u w:val="single"/>
          <w:lang w:val="en-US" w:eastAsia="hu-HU"/>
        </w:rPr>
        <w:t xml:space="preserve"> </w:t>
      </w:r>
      <w:proofErr w:type="spellStart"/>
      <w:r>
        <w:rPr>
          <w:rFonts w:eastAsia="Times New Roman"/>
          <w:b/>
          <w:i/>
          <w:szCs w:val="24"/>
          <w:u w:val="single"/>
          <w:lang w:val="en-US" w:eastAsia="hu-HU"/>
        </w:rPr>
        <w:t>pont</w:t>
      </w:r>
      <w:proofErr w:type="spellEnd"/>
      <w:r>
        <w:rPr>
          <w:rFonts w:eastAsia="Times New Roman"/>
          <w:b/>
          <w:i/>
          <w:szCs w:val="24"/>
          <w:u w:val="single"/>
          <w:lang w:val="en-US" w:eastAsia="hu-HU"/>
        </w:rPr>
        <w:t>:</w:t>
      </w:r>
      <w:r>
        <w:rPr>
          <w:rFonts w:eastAsia="Times New Roman"/>
          <w:szCs w:val="24"/>
          <w:lang w:val="en-US" w:eastAsia="hu-HU"/>
        </w:rPr>
        <w:tab/>
      </w:r>
      <w:proofErr w:type="spellStart"/>
      <w:r w:rsidRPr="0024043B">
        <w:rPr>
          <w:rFonts w:eastAsia="Times New Roman"/>
          <w:szCs w:val="24"/>
          <w:lang w:val="en-US" w:eastAsia="hu-HU"/>
        </w:rPr>
        <w:t>Javaslat</w:t>
      </w:r>
      <w:proofErr w:type="spellEnd"/>
      <w:r w:rsidRPr="0024043B">
        <w:rPr>
          <w:rFonts w:eastAsia="Times New Roman"/>
          <w:szCs w:val="24"/>
          <w:lang w:val="en-US" w:eastAsia="hu-HU"/>
        </w:rPr>
        <w:t xml:space="preserve"> a </w:t>
      </w:r>
      <w:proofErr w:type="spellStart"/>
      <w:r w:rsidRPr="0024043B">
        <w:rPr>
          <w:rFonts w:eastAsia="Times New Roman"/>
          <w:szCs w:val="24"/>
          <w:lang w:val="en-US" w:eastAsia="hu-HU"/>
        </w:rPr>
        <w:t>tevékenységüket</w:t>
      </w:r>
      <w:proofErr w:type="spellEnd"/>
      <w:r w:rsidRPr="0024043B">
        <w:rPr>
          <w:rFonts w:eastAsia="Times New Roman"/>
          <w:szCs w:val="24"/>
          <w:lang w:val="en-US" w:eastAsia="hu-HU"/>
        </w:rPr>
        <w:t xml:space="preserve"> </w:t>
      </w:r>
      <w:proofErr w:type="spellStart"/>
      <w:r w:rsidRPr="0024043B">
        <w:rPr>
          <w:rFonts w:eastAsia="Times New Roman"/>
          <w:szCs w:val="24"/>
          <w:lang w:val="en-US" w:eastAsia="hu-HU"/>
        </w:rPr>
        <w:t>Pesterzsébeten</w:t>
      </w:r>
      <w:proofErr w:type="spellEnd"/>
      <w:r w:rsidRPr="0024043B">
        <w:rPr>
          <w:rFonts w:eastAsia="Times New Roman"/>
          <w:szCs w:val="24"/>
          <w:lang w:val="en-US" w:eastAsia="hu-HU"/>
        </w:rPr>
        <w:t xml:space="preserve"> </w:t>
      </w:r>
      <w:proofErr w:type="spellStart"/>
      <w:r w:rsidRPr="0024043B">
        <w:rPr>
          <w:rFonts w:eastAsia="Times New Roman"/>
          <w:szCs w:val="24"/>
          <w:lang w:val="en-US" w:eastAsia="hu-HU"/>
        </w:rPr>
        <w:t>kifejt</w:t>
      </w:r>
      <w:proofErr w:type="spellEnd"/>
      <w:r w:rsidRPr="0024043B">
        <w:rPr>
          <w:rFonts w:eastAsia="Times New Roman"/>
          <w:szCs w:val="24"/>
          <w:lang w:eastAsia="hu-HU"/>
        </w:rPr>
        <w:t>ő civil</w:t>
      </w:r>
      <w:r w:rsidRPr="0024043B">
        <w:rPr>
          <w:rFonts w:eastAsia="Times New Roman"/>
          <w:szCs w:val="24"/>
          <w:lang w:eastAsia="hu-HU"/>
        </w:rPr>
        <w:br/>
      </w:r>
      <w:r w:rsidRPr="0024043B">
        <w:rPr>
          <w:rFonts w:eastAsia="Times New Roman"/>
          <w:szCs w:val="24"/>
          <w:lang w:eastAsia="hu-HU"/>
        </w:rPr>
        <w:tab/>
      </w:r>
      <w:r w:rsidRPr="0024043B">
        <w:rPr>
          <w:rFonts w:eastAsia="Times New Roman"/>
          <w:szCs w:val="24"/>
          <w:lang w:eastAsia="hu-HU"/>
        </w:rPr>
        <w:tab/>
      </w:r>
      <w:r w:rsidRPr="0024043B">
        <w:rPr>
          <w:rFonts w:eastAsia="Times New Roman"/>
          <w:szCs w:val="24"/>
          <w:lang w:eastAsia="hu-HU"/>
        </w:rPr>
        <w:tab/>
      </w:r>
      <w:r w:rsidRPr="0024043B">
        <w:rPr>
          <w:rFonts w:eastAsia="Times New Roman"/>
          <w:szCs w:val="24"/>
          <w:lang w:eastAsia="hu-HU"/>
        </w:rPr>
        <w:tab/>
        <w:t xml:space="preserve">szervezetek 2019. évi helyi programjai végrehajtásának </w:t>
      </w:r>
      <w:r>
        <w:rPr>
          <w:rFonts w:eastAsia="Times New Roman"/>
          <w:szCs w:val="24"/>
          <w:lang w:eastAsia="hu-HU"/>
        </w:rPr>
        <w:br/>
      </w:r>
      <w:r w:rsidRPr="0024043B">
        <w:rPr>
          <w:rFonts w:eastAsia="Times New Roman"/>
          <w:szCs w:val="24"/>
          <w:lang w:eastAsia="hu-HU"/>
        </w:rPr>
        <w:tab/>
      </w:r>
      <w:r w:rsidRPr="0024043B">
        <w:rPr>
          <w:rFonts w:eastAsia="Times New Roman"/>
          <w:szCs w:val="24"/>
          <w:lang w:eastAsia="hu-HU"/>
        </w:rPr>
        <w:tab/>
      </w:r>
      <w:r>
        <w:rPr>
          <w:rFonts w:eastAsia="Times New Roman"/>
          <w:szCs w:val="24"/>
          <w:lang w:eastAsia="hu-HU"/>
        </w:rPr>
        <w:tab/>
      </w:r>
      <w:r>
        <w:rPr>
          <w:rFonts w:eastAsia="Times New Roman"/>
          <w:szCs w:val="24"/>
          <w:lang w:eastAsia="hu-HU"/>
        </w:rPr>
        <w:tab/>
      </w:r>
      <w:r w:rsidRPr="0024043B">
        <w:rPr>
          <w:rFonts w:eastAsia="Times New Roman"/>
          <w:szCs w:val="24"/>
          <w:lang w:eastAsia="hu-HU"/>
        </w:rPr>
        <w:t>támogatására kiírt pályázat elbírálására</w:t>
      </w:r>
      <w:r w:rsidRPr="0024043B">
        <w:rPr>
          <w:rFonts w:eastAsia="Arial Unicode MS"/>
          <w:szCs w:val="24"/>
          <w:lang w:eastAsia="hu-HU"/>
        </w:rPr>
        <w:t xml:space="preserve"> </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CC4D49">
        <w:rPr>
          <w:rFonts w:eastAsia="Times New Roman"/>
          <w:szCs w:val="24"/>
          <w:u w:val="single"/>
          <w:lang w:eastAsia="hu-HU"/>
        </w:rPr>
        <w:t>Előadó:</w:t>
      </w:r>
      <w:r>
        <w:rPr>
          <w:rFonts w:eastAsia="Times New Roman"/>
          <w:szCs w:val="24"/>
          <w:lang w:eastAsia="hu-HU"/>
        </w:rPr>
        <w:tab/>
      </w:r>
      <w:r w:rsidRPr="00CC4D49">
        <w:rPr>
          <w:rFonts w:eastAsia="Times New Roman"/>
          <w:szCs w:val="24"/>
          <w:lang w:eastAsia="hu-HU"/>
        </w:rPr>
        <w:t>Szabados Ákos polgármester</w:t>
      </w:r>
    </w:p>
    <w:p w:rsidR="00D02A75" w:rsidRPr="00CC4D49" w:rsidRDefault="00D02A75" w:rsidP="00D02A75">
      <w:pPr>
        <w:suppressAutoHyphens/>
        <w:autoSpaceDN w:val="0"/>
        <w:ind w:left="567"/>
        <w:jc w:val="both"/>
        <w:textAlignment w:val="baseline"/>
        <w:rPr>
          <w:rFonts w:eastAsia="Times New Roman"/>
          <w:szCs w:val="24"/>
          <w:lang w:val="en-US" w:eastAsia="hu-HU"/>
        </w:rPr>
      </w:pPr>
    </w:p>
    <w:p w:rsidR="00D02A75" w:rsidRDefault="00D02A75" w:rsidP="00D02A75">
      <w:pPr>
        <w:suppressAutoHyphens/>
        <w:autoSpaceDN w:val="0"/>
        <w:ind w:left="567"/>
        <w:jc w:val="both"/>
        <w:rPr>
          <w:rFonts w:eastAsia="Times New Roman"/>
          <w:szCs w:val="24"/>
          <w:u w:val="single"/>
          <w:lang w:val="en-US"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bizottságok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Rostagni</w:t>
      </w:r>
      <w:proofErr w:type="spellEnd"/>
      <w:r w:rsidRPr="00C55703">
        <w:rPr>
          <w:rFonts w:eastAsia="Times New Roman"/>
          <w:szCs w:val="20"/>
          <w:u w:val="single"/>
          <w:lang w:eastAsia="hu-HU"/>
        </w:rPr>
        <w:t xml:space="preserve"> Attila:</w:t>
      </w:r>
      <w:r w:rsidRPr="00C55703">
        <w:rPr>
          <w:rFonts w:eastAsia="Times New Roman"/>
          <w:szCs w:val="20"/>
          <w:lang w:eastAsia="hu-HU"/>
        </w:rPr>
        <w:t xml:space="preserve"> A Jogi, Igazgatási és Közbiztonsági Bizottság kéri az előterjesztésben szereplő határozati javaslat elfogadását.</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Marton Sándorné:</w:t>
      </w:r>
      <w:r w:rsidRPr="00C55703">
        <w:rPr>
          <w:rFonts w:eastAsia="Times New Roman"/>
          <w:szCs w:val="20"/>
          <w:lang w:eastAsia="hu-HU"/>
        </w:rPr>
        <w:t xml:space="preserve"> A Pénzügyi Bizottság kéri az előterjesztésben szereplő határozati javaslat elfogadását.</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proofErr w:type="spellStart"/>
      <w:r w:rsidRPr="006F45B6">
        <w:rPr>
          <w:rFonts w:eastAsia="Times New Roman"/>
          <w:szCs w:val="20"/>
          <w:u w:val="single"/>
          <w:lang w:eastAsia="hu-HU"/>
        </w:rPr>
        <w:t>Komoróczy</w:t>
      </w:r>
      <w:proofErr w:type="spellEnd"/>
      <w:r w:rsidRPr="006F45B6">
        <w:rPr>
          <w:rFonts w:eastAsia="Times New Roman"/>
          <w:szCs w:val="20"/>
          <w:u w:val="single"/>
          <w:lang w:eastAsia="hu-HU"/>
        </w:rPr>
        <w:t xml:space="preserve"> László:</w:t>
      </w:r>
      <w:r>
        <w:rPr>
          <w:rFonts w:eastAsia="Times New Roman"/>
          <w:szCs w:val="20"/>
          <w:lang w:eastAsia="hu-HU"/>
        </w:rPr>
        <w:t xml:space="preserve"> Civil tanácsnokként tájékoztatja a képviselő-testületet, hogy a pályázati összeg felosztása hasonló módon történt, mint az elmúlt húsz évben. Ebben az évben a három nagy frakció részéről hat képviselő vett részt a megbeszélésen, ahol összhangba hozták a civil szervezetek részére kiírt pályázatot a másik két, az Oktatási, Kulturális, Ifjúsági és Informatikai, valamint az Egészségügyi és Sportbizottság által kiírt pályázatokkal is. Ez a megbeszélés körülbelül ½-10-től ½ 1-ig tartott, s egyeztek meg arról, amit most a képviselő-testület lát. Kéri a képviselő-testületet, hogy a </w:t>
      </w:r>
      <w:r>
        <w:rPr>
          <w:rFonts w:eastAsia="Times New Roman"/>
          <w:szCs w:val="20"/>
          <w:lang w:eastAsia="hu-HU"/>
        </w:rPr>
        <w:lastRenderedPageBreak/>
        <w:t>táblázatban szereplő felosztás szerint támogassák a civil szervezetek számára megítélt összegek elfogadását.</w:t>
      </w:r>
    </w:p>
    <w:p w:rsidR="00D02A75" w:rsidRDefault="00D02A75" w:rsidP="00D02A75">
      <w:pPr>
        <w:suppressAutoHyphens/>
        <w:autoSpaceDN w:val="0"/>
        <w:ind w:left="567"/>
        <w:jc w:val="both"/>
        <w:rPr>
          <w:rFonts w:eastAsia="Times New Roman"/>
          <w:szCs w:val="24"/>
          <w:lang w:eastAsia="hu-HU"/>
        </w:rPr>
      </w:pPr>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w:t>
      </w:r>
      <w:r>
        <w:rPr>
          <w:rFonts w:eastAsia="Times New Roman"/>
          <w:szCs w:val="20"/>
          <w:lang w:eastAsia="hu-HU"/>
        </w:rPr>
        <w:t>Megállapítja, hogy a napirendi pont kapcsán több kérdés, hozzászólás nem hangzik el, a vitát lezárja.</w:t>
      </w: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 xml:space="preserve">zavazásra teszi fel az előterjesztésben szereplő határozati javaslat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w:t>
      </w:r>
      <w:r>
        <w:rPr>
          <w:rFonts w:eastAsia="Times New Roman"/>
          <w:bCs/>
          <w:szCs w:val="24"/>
          <w:lang w:eastAsia="hu-HU"/>
        </w:rPr>
        <w:t>6</w:t>
      </w:r>
      <w:r w:rsidRPr="00C55703">
        <w:rPr>
          <w:rFonts w:eastAsia="Times New Roman"/>
          <w:bCs/>
          <w:szCs w:val="24"/>
          <w:lang w:eastAsia="hu-HU"/>
        </w:rPr>
        <w:t xml:space="preserve"> képviselő 1</w:t>
      </w:r>
      <w:r>
        <w:rPr>
          <w:rFonts w:eastAsia="Times New Roman"/>
          <w:bCs/>
          <w:szCs w:val="24"/>
          <w:lang w:eastAsia="hu-HU"/>
        </w:rPr>
        <w:t>6</w:t>
      </w:r>
      <w:r w:rsidRPr="00C55703">
        <w:rPr>
          <w:rFonts w:eastAsia="Times New Roman"/>
          <w:bCs/>
          <w:szCs w:val="24"/>
          <w:lang w:eastAsia="hu-HU"/>
        </w:rPr>
        <w:t xml:space="preserve"> igen 0 nem 0 tartózkodással elfogadja azt.</w:t>
      </w:r>
    </w:p>
    <w:p w:rsidR="00D02A75" w:rsidRPr="00C55703" w:rsidRDefault="00D02A75" w:rsidP="00D02A75">
      <w:pPr>
        <w:ind w:left="540"/>
        <w:jc w:val="both"/>
        <w:rPr>
          <w:rFonts w:eastAsia="Times New Roman"/>
          <w:color w:val="000000"/>
          <w:szCs w:val="20"/>
          <w:lang w:eastAsia="hu-HU"/>
        </w:rPr>
      </w:pPr>
    </w:p>
    <w:p w:rsidR="00D02A75" w:rsidRPr="00C55703" w:rsidRDefault="00D02A75" w:rsidP="00D02A75">
      <w:pPr>
        <w:ind w:left="540"/>
        <w:jc w:val="both"/>
        <w:rPr>
          <w:rFonts w:eastAsia="Times New Roman"/>
          <w:b/>
          <w:bCs/>
          <w:szCs w:val="20"/>
          <w:u w:val="single"/>
          <w:lang w:eastAsia="hu-HU"/>
        </w:rPr>
      </w:pPr>
      <w:r>
        <w:rPr>
          <w:rFonts w:eastAsia="Times New Roman"/>
          <w:b/>
          <w:bCs/>
          <w:szCs w:val="20"/>
          <w:u w:val="single"/>
          <w:lang w:eastAsia="hu-HU"/>
        </w:rPr>
        <w:t>077</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1557C7" w:rsidRDefault="00D02A75" w:rsidP="00D02A75">
      <w:pPr>
        <w:overflowPunct w:val="0"/>
        <w:autoSpaceDE w:val="0"/>
        <w:autoSpaceDN w:val="0"/>
        <w:adjustRightInd w:val="0"/>
        <w:ind w:left="1407" w:hanging="840"/>
        <w:jc w:val="both"/>
        <w:textAlignment w:val="baseline"/>
        <w:rPr>
          <w:rFonts w:eastAsia="Times New Roman"/>
          <w:szCs w:val="24"/>
          <w:lang w:eastAsia="hu-HU"/>
        </w:rPr>
      </w:pPr>
      <w:r w:rsidRPr="001557C7">
        <w:rPr>
          <w:rFonts w:eastAsia="Times New Roman"/>
          <w:szCs w:val="24"/>
          <w:lang w:eastAsia="hu-HU"/>
        </w:rPr>
        <w:t>1./</w:t>
      </w:r>
      <w:r w:rsidRPr="001557C7">
        <w:rPr>
          <w:rFonts w:eastAsia="Times New Roman"/>
          <w:szCs w:val="24"/>
          <w:lang w:eastAsia="hu-HU"/>
        </w:rPr>
        <w:tab/>
        <w:t>a tevékenységüket Pesterzsébeten kifejtő civil szervezetek 2019. évi helyi programjai végrehajtásának támogatására kiírt pályázatra e határozat mellékletét képező táblázat szerint nyújt támogatási összegeket.</w:t>
      </w:r>
    </w:p>
    <w:p w:rsidR="00D02A75" w:rsidRPr="001557C7" w:rsidRDefault="00D02A75" w:rsidP="00D02A75">
      <w:pPr>
        <w:overflowPunct w:val="0"/>
        <w:autoSpaceDE w:val="0"/>
        <w:autoSpaceDN w:val="0"/>
        <w:adjustRightInd w:val="0"/>
        <w:ind w:left="567"/>
        <w:jc w:val="both"/>
        <w:textAlignment w:val="baseline"/>
        <w:rPr>
          <w:rFonts w:eastAsia="Times New Roman"/>
          <w:szCs w:val="24"/>
          <w:lang w:eastAsia="hu-HU"/>
        </w:rPr>
      </w:pPr>
      <w:r w:rsidRPr="001557C7">
        <w:rPr>
          <w:rFonts w:eastAsia="Times New Roman"/>
          <w:szCs w:val="24"/>
          <w:lang w:eastAsia="hu-HU"/>
        </w:rPr>
        <w:t>2./</w:t>
      </w:r>
      <w:r w:rsidRPr="001557C7">
        <w:rPr>
          <w:rFonts w:eastAsia="Times New Roman"/>
          <w:szCs w:val="24"/>
          <w:lang w:eastAsia="hu-HU"/>
        </w:rPr>
        <w:tab/>
        <w:t>utasítja a polgármestert a szükséges intézkedések megtételére.</w:t>
      </w:r>
    </w:p>
    <w:p w:rsidR="00D02A75" w:rsidRPr="001557C7" w:rsidRDefault="00D02A75" w:rsidP="00D02A75">
      <w:pPr>
        <w:overflowPunct w:val="0"/>
        <w:autoSpaceDE w:val="0"/>
        <w:autoSpaceDN w:val="0"/>
        <w:adjustRightInd w:val="0"/>
        <w:ind w:left="567"/>
        <w:jc w:val="both"/>
        <w:textAlignment w:val="baseline"/>
        <w:rPr>
          <w:rFonts w:eastAsia="Times New Roman"/>
          <w:szCs w:val="24"/>
          <w:u w:val="single"/>
          <w:lang w:eastAsia="hu-HU"/>
        </w:rPr>
      </w:pPr>
    </w:p>
    <w:p w:rsidR="00D02A75" w:rsidRPr="001557C7" w:rsidRDefault="00D02A75" w:rsidP="00D02A75">
      <w:pPr>
        <w:overflowPunct w:val="0"/>
        <w:autoSpaceDE w:val="0"/>
        <w:autoSpaceDN w:val="0"/>
        <w:adjustRightInd w:val="0"/>
        <w:ind w:left="567"/>
        <w:jc w:val="both"/>
        <w:textAlignment w:val="baseline"/>
        <w:rPr>
          <w:rFonts w:eastAsia="Times New Roman"/>
          <w:szCs w:val="24"/>
          <w:lang w:eastAsia="hu-HU"/>
        </w:rPr>
      </w:pPr>
      <w:r w:rsidRPr="001557C7">
        <w:rPr>
          <w:rFonts w:eastAsia="Times New Roman"/>
          <w:szCs w:val="24"/>
          <w:u w:val="single"/>
          <w:lang w:eastAsia="hu-HU"/>
        </w:rPr>
        <w:t>Felelős:</w:t>
      </w:r>
      <w:r w:rsidRPr="001557C7">
        <w:rPr>
          <w:rFonts w:eastAsia="Times New Roman"/>
          <w:szCs w:val="24"/>
          <w:lang w:eastAsia="hu-HU"/>
        </w:rPr>
        <w:t xml:space="preserve"> Szabados Ákos polgármester</w:t>
      </w:r>
    </w:p>
    <w:p w:rsidR="00D02A75" w:rsidRPr="001557C7" w:rsidRDefault="00D02A75" w:rsidP="00D02A75">
      <w:pPr>
        <w:overflowPunct w:val="0"/>
        <w:autoSpaceDE w:val="0"/>
        <w:autoSpaceDN w:val="0"/>
        <w:adjustRightInd w:val="0"/>
        <w:ind w:left="567"/>
        <w:jc w:val="both"/>
        <w:textAlignment w:val="baseline"/>
        <w:rPr>
          <w:rFonts w:eastAsia="Times New Roman"/>
          <w:szCs w:val="24"/>
          <w:lang w:eastAsia="hu-HU"/>
        </w:rPr>
      </w:pPr>
      <w:r w:rsidRPr="001557C7">
        <w:rPr>
          <w:rFonts w:eastAsia="Times New Roman"/>
          <w:szCs w:val="24"/>
          <w:u w:val="single"/>
          <w:lang w:eastAsia="hu-HU"/>
        </w:rPr>
        <w:t>Határidő:</w:t>
      </w:r>
      <w:r w:rsidRPr="001557C7">
        <w:rPr>
          <w:rFonts w:eastAsia="Times New Roman"/>
          <w:szCs w:val="24"/>
          <w:lang w:eastAsia="hu-HU"/>
        </w:rPr>
        <w:t xml:space="preserve"> azonnal</w:t>
      </w:r>
    </w:p>
    <w:p w:rsidR="00D02A75" w:rsidRDefault="00D02A75" w:rsidP="00D02A75">
      <w:pPr>
        <w:suppressAutoHyphens/>
        <w:autoSpaceDN w:val="0"/>
        <w:ind w:left="567"/>
        <w:jc w:val="both"/>
        <w:rPr>
          <w:rFonts w:eastAsia="Times New Roman"/>
          <w:szCs w:val="24"/>
          <w:lang w:eastAsia="hu-HU"/>
        </w:rPr>
      </w:pPr>
    </w:p>
    <w:p w:rsidR="00D02A75" w:rsidRPr="001557C7" w:rsidRDefault="00D02A75" w:rsidP="00D02A75">
      <w:pPr>
        <w:suppressAutoHyphens/>
        <w:autoSpaceDN w:val="0"/>
        <w:ind w:left="567"/>
        <w:jc w:val="both"/>
        <w:rPr>
          <w:rFonts w:eastAsia="Times New Roman"/>
          <w:i/>
          <w:szCs w:val="24"/>
          <w:u w:val="single"/>
          <w:lang w:eastAsia="hu-HU"/>
        </w:rPr>
      </w:pPr>
      <w:r>
        <w:rPr>
          <w:rFonts w:eastAsia="Times New Roman"/>
          <w:i/>
          <w:szCs w:val="24"/>
          <w:u w:val="single"/>
          <w:lang w:eastAsia="hu-HU"/>
        </w:rPr>
        <w:t>(</w:t>
      </w:r>
      <w:r w:rsidRPr="001557C7">
        <w:rPr>
          <w:rFonts w:eastAsia="Times New Roman"/>
          <w:i/>
          <w:szCs w:val="24"/>
          <w:u w:val="single"/>
          <w:lang w:eastAsia="hu-HU"/>
        </w:rPr>
        <w:t>A táblázat a jegyzőkönyv mellékletét képezi.</w:t>
      </w:r>
      <w:r>
        <w:rPr>
          <w:rFonts w:eastAsia="Times New Roman"/>
          <w:i/>
          <w:szCs w:val="24"/>
          <w:u w:val="single"/>
          <w:lang w:eastAsia="hu-HU"/>
        </w:rPr>
        <w:t>)</w:t>
      </w:r>
    </w:p>
    <w:p w:rsidR="00D02A75" w:rsidRDefault="00D02A75" w:rsidP="00D02A75">
      <w:pPr>
        <w:suppressAutoHyphens/>
        <w:autoSpaceDN w:val="0"/>
        <w:ind w:left="567"/>
        <w:jc w:val="both"/>
        <w:textAlignment w:val="baseline"/>
        <w:rPr>
          <w:rFonts w:eastAsia="Arial Unicode MS"/>
          <w:szCs w:val="32"/>
          <w:lang w:eastAsia="hu-HU"/>
        </w:rPr>
      </w:pPr>
    </w:p>
    <w:p w:rsidR="00D02A75" w:rsidRDefault="00D02A75" w:rsidP="00D02A75">
      <w:pPr>
        <w:suppressAutoHyphens/>
        <w:autoSpaceDN w:val="0"/>
        <w:ind w:left="567"/>
        <w:jc w:val="both"/>
        <w:textAlignment w:val="baseline"/>
        <w:rPr>
          <w:rFonts w:eastAsia="Arial Unicode MS"/>
          <w:szCs w:val="32"/>
          <w:lang w:eastAsia="hu-HU"/>
        </w:rPr>
      </w:pPr>
    </w:p>
    <w:p w:rsidR="00D02A75" w:rsidRPr="008269CA" w:rsidRDefault="00D02A75" w:rsidP="002B3F06">
      <w:pPr>
        <w:suppressAutoHyphens/>
        <w:autoSpaceDN w:val="0"/>
        <w:ind w:left="2835" w:hanging="2268"/>
        <w:contextualSpacing/>
        <w:jc w:val="both"/>
        <w:textAlignment w:val="baseline"/>
        <w:rPr>
          <w:rFonts w:eastAsia="Times New Roman"/>
          <w:szCs w:val="24"/>
          <w:lang w:eastAsia="hu-HU"/>
        </w:rPr>
      </w:pPr>
      <w:r>
        <w:rPr>
          <w:rFonts w:eastAsia="Times New Roman"/>
          <w:b/>
          <w:i/>
          <w:szCs w:val="24"/>
          <w:u w:val="single"/>
          <w:lang w:eastAsia="hu-HU"/>
        </w:rPr>
        <w:t>13</w:t>
      </w:r>
      <w:r w:rsidRPr="008269CA">
        <w:rPr>
          <w:rFonts w:eastAsia="Times New Roman"/>
          <w:b/>
          <w:i/>
          <w:szCs w:val="24"/>
          <w:u w:val="single"/>
          <w:lang w:eastAsia="hu-HU"/>
        </w:rPr>
        <w:t>. napirendi pont:</w:t>
      </w:r>
      <w:r w:rsidRPr="008269CA">
        <w:rPr>
          <w:rFonts w:eastAsia="Times New Roman"/>
          <w:szCs w:val="24"/>
          <w:lang w:eastAsia="hu-HU"/>
        </w:rPr>
        <w:t xml:space="preserve"> </w:t>
      </w:r>
      <w:r w:rsidRPr="008269CA">
        <w:rPr>
          <w:rFonts w:eastAsia="Times New Roman"/>
          <w:szCs w:val="24"/>
          <w:lang w:eastAsia="hu-HU"/>
        </w:rPr>
        <w:tab/>
        <w:t xml:space="preserve">Javaslat a BURSA Hungarica </w:t>
      </w:r>
      <w:r>
        <w:rPr>
          <w:rFonts w:eastAsia="Times New Roman"/>
          <w:szCs w:val="24"/>
          <w:lang w:eastAsia="hu-HU"/>
        </w:rPr>
        <w:t>2</w:t>
      </w:r>
      <w:r w:rsidRPr="008269CA">
        <w:rPr>
          <w:rFonts w:eastAsia="Times New Roman"/>
          <w:szCs w:val="24"/>
          <w:lang w:eastAsia="hu-HU"/>
        </w:rPr>
        <w:t>020.</w:t>
      </w:r>
      <w:r>
        <w:rPr>
          <w:rFonts w:eastAsia="Times New Roman"/>
          <w:szCs w:val="24"/>
          <w:lang w:eastAsia="hu-HU"/>
        </w:rPr>
        <w:t xml:space="preserve"> </w:t>
      </w:r>
      <w:r w:rsidRPr="008269CA">
        <w:rPr>
          <w:rFonts w:eastAsia="Times New Roman"/>
          <w:szCs w:val="24"/>
          <w:lang w:eastAsia="hu-HU"/>
        </w:rPr>
        <w:t>Felsőoktatási Önkormányzati Ösztöndíjpályázathoz való csatlakozásra</w:t>
      </w:r>
    </w:p>
    <w:p w:rsidR="00D02A75" w:rsidRDefault="00D02A75" w:rsidP="00D02A75">
      <w:pPr>
        <w:jc w:val="both"/>
        <w:rPr>
          <w:szCs w:val="20"/>
          <w:u w:val="single"/>
          <w:lang w:eastAsia="hu-HU"/>
        </w:rPr>
      </w:pPr>
      <w:r>
        <w:rPr>
          <w:lang w:eastAsia="hu-HU"/>
        </w:rPr>
        <w:tab/>
      </w:r>
      <w:r>
        <w:rPr>
          <w:lang w:eastAsia="hu-HU"/>
        </w:rPr>
        <w:tab/>
      </w:r>
      <w:r>
        <w:rPr>
          <w:lang w:eastAsia="hu-HU"/>
        </w:rPr>
        <w:tab/>
      </w:r>
      <w:r w:rsidR="002B3F06">
        <w:rPr>
          <w:lang w:eastAsia="hu-HU"/>
        </w:rPr>
        <w:tab/>
      </w:r>
      <w:r w:rsidRPr="00CC4D49">
        <w:rPr>
          <w:u w:val="single"/>
          <w:lang w:eastAsia="hu-HU"/>
        </w:rPr>
        <w:t>Előadó:</w:t>
      </w:r>
      <w:r w:rsidRPr="00CC4D49">
        <w:rPr>
          <w:lang w:eastAsia="hu-HU"/>
        </w:rPr>
        <w:tab/>
      </w:r>
      <w:r>
        <w:rPr>
          <w:lang w:eastAsia="hu-HU"/>
        </w:rPr>
        <w:t xml:space="preserve">Schmidtné Buda Andrea Közművelődési, </w:t>
      </w:r>
      <w:r>
        <w:rPr>
          <w:lang w:eastAsia="hu-HU"/>
        </w:rPr>
        <w:br/>
      </w:r>
      <w:r>
        <w:rPr>
          <w:lang w:eastAsia="hu-HU"/>
        </w:rPr>
        <w:tab/>
      </w:r>
      <w:r>
        <w:rPr>
          <w:lang w:eastAsia="hu-HU"/>
        </w:rPr>
        <w:tab/>
      </w:r>
      <w:r>
        <w:rPr>
          <w:lang w:eastAsia="hu-HU"/>
        </w:rPr>
        <w:tab/>
      </w:r>
      <w:r>
        <w:rPr>
          <w:lang w:eastAsia="hu-HU"/>
        </w:rPr>
        <w:tab/>
      </w:r>
      <w:r>
        <w:rPr>
          <w:lang w:eastAsia="hu-HU"/>
        </w:rPr>
        <w:tab/>
      </w:r>
      <w:r>
        <w:rPr>
          <w:lang w:eastAsia="hu-HU"/>
        </w:rPr>
        <w:tab/>
        <w:t>Egészségügyi és Szociális osztályvezető</w:t>
      </w: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bizottságok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Fekete Katalin:</w:t>
      </w:r>
      <w:r w:rsidRPr="00C55703">
        <w:rPr>
          <w:rFonts w:eastAsia="Times New Roman"/>
          <w:szCs w:val="20"/>
          <w:lang w:eastAsia="hu-HU"/>
        </w:rPr>
        <w:t xml:space="preserve"> Az Oktatási, Kulturális, Ifjúsági és Informatikai Bizottság kéri az előterjesztésben szereplő határozati javaslat elfogadását.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Marton Sándorné:</w:t>
      </w:r>
      <w:r w:rsidRPr="00C55703">
        <w:rPr>
          <w:rFonts w:eastAsia="Times New Roman"/>
          <w:szCs w:val="20"/>
          <w:lang w:eastAsia="hu-HU"/>
        </w:rPr>
        <w:t xml:space="preserve"> A Pénzügyi Bizottság kéri az előterjesztésben szereplő határozati javaslat elfogadását.</w:t>
      </w:r>
    </w:p>
    <w:p w:rsidR="00D02A75" w:rsidRPr="00C55703" w:rsidRDefault="00D02A75" w:rsidP="00D02A75">
      <w:pPr>
        <w:suppressAutoHyphens/>
        <w:autoSpaceDN w:val="0"/>
        <w:ind w:left="567"/>
        <w:jc w:val="both"/>
        <w:rPr>
          <w:rFonts w:eastAsia="Times New Roman"/>
          <w:szCs w:val="24"/>
          <w:lang w:eastAsia="hu-HU"/>
        </w:rPr>
      </w:pPr>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w:t>
      </w:r>
      <w:r>
        <w:rPr>
          <w:rFonts w:eastAsia="Times New Roman"/>
          <w:szCs w:val="20"/>
          <w:lang w:eastAsia="hu-HU"/>
        </w:rPr>
        <w:t>Megállapítja, hogy a napirendi pont kapcsán kérdés, hozzászólás nem hangzik el, a vitát lezárja.</w:t>
      </w: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 xml:space="preserve">zavazásra teszi fel az előterjesztésben szereplő határozati javaslat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w:t>
      </w:r>
      <w:r>
        <w:rPr>
          <w:rFonts w:eastAsia="Times New Roman"/>
          <w:bCs/>
          <w:szCs w:val="24"/>
          <w:lang w:eastAsia="hu-HU"/>
        </w:rPr>
        <w:t>6</w:t>
      </w:r>
      <w:r w:rsidRPr="00C55703">
        <w:rPr>
          <w:rFonts w:eastAsia="Times New Roman"/>
          <w:bCs/>
          <w:szCs w:val="24"/>
          <w:lang w:eastAsia="hu-HU"/>
        </w:rPr>
        <w:t xml:space="preserve"> képviselő 1</w:t>
      </w:r>
      <w:r>
        <w:rPr>
          <w:rFonts w:eastAsia="Times New Roman"/>
          <w:bCs/>
          <w:szCs w:val="24"/>
          <w:lang w:eastAsia="hu-HU"/>
        </w:rPr>
        <w:t>6</w:t>
      </w:r>
      <w:r w:rsidRPr="00C55703">
        <w:rPr>
          <w:rFonts w:eastAsia="Times New Roman"/>
          <w:bCs/>
          <w:szCs w:val="24"/>
          <w:lang w:eastAsia="hu-HU"/>
        </w:rPr>
        <w:t xml:space="preserve"> igen 0 nem 0 tartózkodással elfogadja azt.</w:t>
      </w:r>
    </w:p>
    <w:p w:rsidR="00D02A75" w:rsidRPr="00C55703" w:rsidRDefault="00D02A75" w:rsidP="00D02A75">
      <w:pPr>
        <w:ind w:left="540"/>
        <w:jc w:val="both"/>
        <w:rPr>
          <w:rFonts w:eastAsia="Times New Roman"/>
          <w:color w:val="000000"/>
          <w:szCs w:val="20"/>
          <w:lang w:eastAsia="hu-HU"/>
        </w:rPr>
      </w:pPr>
    </w:p>
    <w:p w:rsidR="00D02A75" w:rsidRPr="00C55703" w:rsidRDefault="00D02A75" w:rsidP="00D02A75">
      <w:pPr>
        <w:ind w:left="540"/>
        <w:jc w:val="both"/>
        <w:rPr>
          <w:rFonts w:eastAsia="Times New Roman"/>
          <w:b/>
          <w:bCs/>
          <w:szCs w:val="20"/>
          <w:u w:val="single"/>
          <w:lang w:eastAsia="hu-HU"/>
        </w:rPr>
      </w:pPr>
      <w:r>
        <w:rPr>
          <w:rFonts w:eastAsia="Times New Roman"/>
          <w:b/>
          <w:bCs/>
          <w:szCs w:val="20"/>
          <w:u w:val="single"/>
          <w:lang w:eastAsia="hu-HU"/>
        </w:rPr>
        <w:t>078</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324C36" w:rsidRDefault="00D02A75" w:rsidP="00D02A75">
      <w:pPr>
        <w:overflowPunct w:val="0"/>
        <w:autoSpaceDE w:val="0"/>
        <w:autoSpaceDN w:val="0"/>
        <w:adjustRightInd w:val="0"/>
        <w:ind w:left="1407" w:hanging="840"/>
        <w:jc w:val="both"/>
        <w:textAlignment w:val="baseline"/>
        <w:rPr>
          <w:rFonts w:eastAsia="Times New Roman"/>
          <w:szCs w:val="20"/>
          <w:lang w:eastAsia="hu-HU"/>
        </w:rPr>
      </w:pPr>
      <w:r w:rsidRPr="00324C36">
        <w:rPr>
          <w:rFonts w:eastAsia="Times New Roman"/>
          <w:szCs w:val="20"/>
          <w:lang w:eastAsia="hu-HU"/>
        </w:rPr>
        <w:t xml:space="preserve">1. </w:t>
      </w:r>
      <w:r>
        <w:rPr>
          <w:rFonts w:eastAsia="Times New Roman"/>
          <w:szCs w:val="20"/>
          <w:lang w:eastAsia="hu-HU"/>
        </w:rPr>
        <w:tab/>
      </w:r>
      <w:r w:rsidRPr="00324C36">
        <w:rPr>
          <w:rFonts w:eastAsia="Times New Roman"/>
          <w:szCs w:val="20"/>
          <w:lang w:eastAsia="hu-HU"/>
        </w:rPr>
        <w:t>2020. évben is csatlakozik a BURSA Hungarica Felsőoktatási Önkormányzati Ösztöndíjpályázathoz, amennyiben azt az Emberi Erőforrások Minisztériuma – a korábbi évekhez hasonlóan – 2020. évben is meghirdeti,</w:t>
      </w:r>
    </w:p>
    <w:p w:rsidR="00D02A75" w:rsidRPr="00324C36" w:rsidRDefault="00D02A75" w:rsidP="00D02A75">
      <w:pPr>
        <w:overflowPunct w:val="0"/>
        <w:autoSpaceDE w:val="0"/>
        <w:autoSpaceDN w:val="0"/>
        <w:adjustRightInd w:val="0"/>
        <w:ind w:left="1407" w:hanging="840"/>
        <w:jc w:val="both"/>
        <w:textAlignment w:val="baseline"/>
        <w:rPr>
          <w:rFonts w:eastAsia="Times New Roman"/>
          <w:szCs w:val="20"/>
          <w:lang w:eastAsia="hu-HU"/>
        </w:rPr>
      </w:pPr>
      <w:r w:rsidRPr="00324C36">
        <w:rPr>
          <w:rFonts w:eastAsia="Times New Roman"/>
          <w:szCs w:val="20"/>
          <w:lang w:eastAsia="hu-HU"/>
        </w:rPr>
        <w:t xml:space="preserve">2. </w:t>
      </w:r>
      <w:r>
        <w:rPr>
          <w:rFonts w:eastAsia="Times New Roman"/>
          <w:szCs w:val="20"/>
          <w:lang w:eastAsia="hu-HU"/>
        </w:rPr>
        <w:tab/>
      </w:r>
      <w:r w:rsidRPr="00324C36">
        <w:rPr>
          <w:rFonts w:eastAsia="Times New Roman"/>
          <w:szCs w:val="20"/>
          <w:lang w:eastAsia="hu-HU"/>
        </w:rPr>
        <w:t xml:space="preserve">nyilatkozik arról, hogy csatlakozás esetén a 2020. évben - az esedékesség időpontjában – az Önkormányzat kötelező feladatai ellátásának veszélyeztetése nélkül </w:t>
      </w:r>
      <w:r w:rsidRPr="00324C36">
        <w:rPr>
          <w:rFonts w:eastAsia="Times New Roman"/>
          <w:bCs/>
          <w:szCs w:val="20"/>
          <w:lang w:eastAsia="hu-HU"/>
        </w:rPr>
        <w:t xml:space="preserve">a BURSA Hungarica Felsőoktatási Önkormányzati </w:t>
      </w:r>
      <w:r w:rsidRPr="00324C36">
        <w:rPr>
          <w:rFonts w:eastAsia="Times New Roman"/>
          <w:bCs/>
          <w:szCs w:val="20"/>
          <w:lang w:eastAsia="hu-HU"/>
        </w:rPr>
        <w:lastRenderedPageBreak/>
        <w:t>Ösztöndíj finanszírozására bruttó 5.000</w:t>
      </w:r>
      <w:r>
        <w:rPr>
          <w:rFonts w:eastAsia="Times New Roman"/>
          <w:bCs/>
          <w:szCs w:val="20"/>
          <w:lang w:eastAsia="hu-HU"/>
        </w:rPr>
        <w:t xml:space="preserve"> E</w:t>
      </w:r>
      <w:r w:rsidRPr="00324C36">
        <w:rPr>
          <w:rFonts w:eastAsia="Times New Roman"/>
          <w:bCs/>
          <w:szCs w:val="20"/>
          <w:lang w:eastAsia="hu-HU"/>
        </w:rPr>
        <w:t xml:space="preserve"> Ft-ot, azaz ötmillió forintot </w:t>
      </w:r>
      <w:r w:rsidRPr="00324C36">
        <w:rPr>
          <w:rFonts w:eastAsia="Times New Roman"/>
          <w:szCs w:val="20"/>
          <w:lang w:eastAsia="hu-HU"/>
        </w:rPr>
        <w:t>biztosít, mely összegre előzetesen kötelezettséget vállal,</w:t>
      </w:r>
    </w:p>
    <w:p w:rsidR="00D02A75" w:rsidRPr="00324C36" w:rsidRDefault="00D02A75" w:rsidP="00D02A75">
      <w:pPr>
        <w:overflowPunct w:val="0"/>
        <w:autoSpaceDE w:val="0"/>
        <w:autoSpaceDN w:val="0"/>
        <w:adjustRightInd w:val="0"/>
        <w:ind w:left="1407" w:hanging="840"/>
        <w:jc w:val="both"/>
        <w:textAlignment w:val="baseline"/>
        <w:rPr>
          <w:rFonts w:eastAsia="Times New Roman"/>
          <w:szCs w:val="20"/>
          <w:lang w:eastAsia="hu-HU"/>
        </w:rPr>
      </w:pPr>
      <w:r w:rsidRPr="00324C36">
        <w:rPr>
          <w:rFonts w:eastAsia="Times New Roman"/>
          <w:szCs w:val="20"/>
          <w:lang w:eastAsia="hu-HU"/>
        </w:rPr>
        <w:t xml:space="preserve">3. </w:t>
      </w:r>
      <w:r>
        <w:rPr>
          <w:rFonts w:eastAsia="Times New Roman"/>
          <w:szCs w:val="20"/>
          <w:lang w:eastAsia="hu-HU"/>
        </w:rPr>
        <w:tab/>
      </w:r>
      <w:r w:rsidRPr="00324C36">
        <w:rPr>
          <w:rFonts w:eastAsia="Times New Roman"/>
          <w:szCs w:val="20"/>
          <w:lang w:eastAsia="hu-HU"/>
        </w:rPr>
        <w:t>felhatalmazza a polgármestert a csatlakozási nyilatkozat</w:t>
      </w:r>
      <w:r w:rsidRPr="00324C36">
        <w:rPr>
          <w:rFonts w:eastAsia="Times New Roman"/>
          <w:i/>
          <w:szCs w:val="20"/>
          <w:lang w:eastAsia="hu-HU"/>
        </w:rPr>
        <w:t xml:space="preserve"> </w:t>
      </w:r>
      <w:r w:rsidRPr="00324C36">
        <w:rPr>
          <w:rFonts w:eastAsia="Times New Roman"/>
          <w:szCs w:val="20"/>
          <w:lang w:eastAsia="hu-HU"/>
        </w:rPr>
        <w:t>aláírására, valamint a szükséges egyéb intézkedések megtételére.</w:t>
      </w:r>
    </w:p>
    <w:p w:rsidR="00D02A75" w:rsidRPr="00324C36" w:rsidRDefault="00D02A75" w:rsidP="00D02A75">
      <w:pPr>
        <w:overflowPunct w:val="0"/>
        <w:autoSpaceDE w:val="0"/>
        <w:autoSpaceDN w:val="0"/>
        <w:adjustRightInd w:val="0"/>
        <w:ind w:left="567"/>
        <w:jc w:val="both"/>
        <w:textAlignment w:val="baseline"/>
        <w:rPr>
          <w:rFonts w:eastAsia="Times New Roman"/>
          <w:sz w:val="16"/>
          <w:szCs w:val="20"/>
          <w:lang w:eastAsia="hu-HU"/>
        </w:rPr>
      </w:pPr>
    </w:p>
    <w:p w:rsidR="00D02A75" w:rsidRPr="00324C36" w:rsidRDefault="00D02A75" w:rsidP="00D02A75">
      <w:pPr>
        <w:overflowPunct w:val="0"/>
        <w:autoSpaceDE w:val="0"/>
        <w:autoSpaceDN w:val="0"/>
        <w:adjustRightInd w:val="0"/>
        <w:ind w:left="567"/>
        <w:jc w:val="both"/>
        <w:textAlignment w:val="baseline"/>
        <w:rPr>
          <w:rFonts w:eastAsia="Times New Roman"/>
          <w:szCs w:val="20"/>
          <w:lang w:eastAsia="hu-HU"/>
        </w:rPr>
      </w:pPr>
      <w:r w:rsidRPr="00324C36">
        <w:rPr>
          <w:rFonts w:eastAsia="Times New Roman"/>
          <w:szCs w:val="20"/>
          <w:u w:val="single"/>
          <w:lang w:eastAsia="hu-HU"/>
        </w:rPr>
        <w:t>Felelős:</w:t>
      </w:r>
      <w:r w:rsidRPr="00324C36">
        <w:rPr>
          <w:rFonts w:eastAsia="Times New Roman"/>
          <w:szCs w:val="20"/>
          <w:lang w:eastAsia="hu-HU"/>
        </w:rPr>
        <w:t xml:space="preserve"> Szabados Ákos polgármester</w:t>
      </w:r>
    </w:p>
    <w:p w:rsidR="00D02A75" w:rsidRPr="00324C36" w:rsidRDefault="00D02A75" w:rsidP="00D02A75">
      <w:pPr>
        <w:overflowPunct w:val="0"/>
        <w:autoSpaceDE w:val="0"/>
        <w:autoSpaceDN w:val="0"/>
        <w:adjustRightInd w:val="0"/>
        <w:ind w:left="567"/>
        <w:jc w:val="both"/>
        <w:textAlignment w:val="baseline"/>
        <w:rPr>
          <w:rFonts w:eastAsia="Times New Roman"/>
          <w:color w:val="FF0000"/>
          <w:szCs w:val="20"/>
          <w:lang w:eastAsia="hu-HU"/>
        </w:rPr>
      </w:pPr>
      <w:r w:rsidRPr="00324C36">
        <w:rPr>
          <w:rFonts w:eastAsia="Times New Roman"/>
          <w:szCs w:val="20"/>
          <w:u w:val="single"/>
          <w:lang w:eastAsia="hu-HU"/>
        </w:rPr>
        <w:t>Határidő:</w:t>
      </w:r>
      <w:r w:rsidRPr="00324C36">
        <w:rPr>
          <w:rFonts w:eastAsia="Times New Roman"/>
          <w:szCs w:val="20"/>
          <w:lang w:eastAsia="hu-HU"/>
        </w:rPr>
        <w:t xml:space="preserve"> </w:t>
      </w:r>
      <w:r>
        <w:rPr>
          <w:rFonts w:eastAsia="Times New Roman"/>
          <w:szCs w:val="20"/>
          <w:lang w:eastAsia="hu-HU"/>
        </w:rPr>
        <w:tab/>
      </w:r>
      <w:r w:rsidRPr="00324C36">
        <w:rPr>
          <w:rFonts w:eastAsia="Times New Roman"/>
          <w:szCs w:val="20"/>
          <w:lang w:eastAsia="hu-HU"/>
        </w:rPr>
        <w:t>1. pont tekintetében: adott</w:t>
      </w:r>
    </w:p>
    <w:p w:rsidR="00D02A75" w:rsidRPr="00324C36" w:rsidRDefault="00D02A75" w:rsidP="00D02A75">
      <w:pPr>
        <w:overflowPunct w:val="0"/>
        <w:autoSpaceDE w:val="0"/>
        <w:autoSpaceDN w:val="0"/>
        <w:adjustRightInd w:val="0"/>
        <w:ind w:left="2410" w:hanging="286"/>
        <w:jc w:val="both"/>
        <w:textAlignment w:val="baseline"/>
        <w:rPr>
          <w:rFonts w:eastAsia="Times New Roman"/>
          <w:szCs w:val="20"/>
          <w:lang w:eastAsia="hu-HU"/>
        </w:rPr>
      </w:pPr>
      <w:r w:rsidRPr="00324C36">
        <w:rPr>
          <w:rFonts w:eastAsia="Times New Roman"/>
          <w:szCs w:val="20"/>
          <w:lang w:eastAsia="hu-HU"/>
        </w:rPr>
        <w:t>2. pont tekintetében: a 2020. évi költségvetési rendelet elkészítésének időpontja</w:t>
      </w:r>
    </w:p>
    <w:p w:rsidR="00D02A75" w:rsidRPr="00324C36" w:rsidRDefault="00D02A75" w:rsidP="00D02A75">
      <w:pPr>
        <w:overflowPunct w:val="0"/>
        <w:autoSpaceDE w:val="0"/>
        <w:autoSpaceDN w:val="0"/>
        <w:adjustRightInd w:val="0"/>
        <w:ind w:left="1416" w:firstLine="708"/>
        <w:jc w:val="both"/>
        <w:textAlignment w:val="baseline"/>
        <w:rPr>
          <w:rFonts w:eastAsia="Times New Roman"/>
          <w:szCs w:val="20"/>
          <w:lang w:eastAsia="hu-HU"/>
        </w:rPr>
      </w:pPr>
      <w:r w:rsidRPr="00324C36">
        <w:rPr>
          <w:rFonts w:eastAsia="Times New Roman"/>
          <w:szCs w:val="20"/>
          <w:lang w:eastAsia="hu-HU"/>
        </w:rPr>
        <w:t>3. pont tekintetében: adott</w:t>
      </w:r>
    </w:p>
    <w:p w:rsidR="00D02A75" w:rsidRDefault="00D02A75" w:rsidP="00D02A75">
      <w:pPr>
        <w:overflowPunct w:val="0"/>
        <w:autoSpaceDE w:val="0"/>
        <w:autoSpaceDN w:val="0"/>
        <w:adjustRightInd w:val="0"/>
        <w:ind w:left="567"/>
        <w:jc w:val="both"/>
        <w:textAlignment w:val="baseline"/>
        <w:rPr>
          <w:rFonts w:eastAsia="Times New Roman"/>
          <w:sz w:val="16"/>
          <w:szCs w:val="20"/>
          <w:lang w:eastAsia="hu-HU"/>
        </w:rPr>
      </w:pPr>
    </w:p>
    <w:p w:rsidR="00D02A75" w:rsidRPr="00324C36" w:rsidRDefault="00D02A75" w:rsidP="00D02A75">
      <w:pPr>
        <w:overflowPunct w:val="0"/>
        <w:autoSpaceDE w:val="0"/>
        <w:autoSpaceDN w:val="0"/>
        <w:adjustRightInd w:val="0"/>
        <w:ind w:left="567"/>
        <w:jc w:val="both"/>
        <w:textAlignment w:val="baseline"/>
        <w:rPr>
          <w:rFonts w:eastAsia="Times New Roman"/>
          <w:sz w:val="16"/>
          <w:szCs w:val="20"/>
          <w:lang w:eastAsia="hu-HU"/>
        </w:rPr>
      </w:pPr>
    </w:p>
    <w:p w:rsidR="00D02A75" w:rsidRPr="002E679A" w:rsidRDefault="00D02A75" w:rsidP="00D02A75">
      <w:pPr>
        <w:suppressAutoHyphens/>
        <w:autoSpaceDN w:val="0"/>
        <w:ind w:left="567"/>
        <w:contextualSpacing/>
        <w:jc w:val="both"/>
        <w:textAlignment w:val="baseline"/>
        <w:rPr>
          <w:rFonts w:eastAsia="Arial Unicode MS"/>
          <w:i/>
          <w:szCs w:val="32"/>
          <w:lang w:eastAsia="hu-HU"/>
        </w:rPr>
      </w:pPr>
      <w:r w:rsidRPr="002E679A">
        <w:rPr>
          <w:rFonts w:eastAsia="Arial Unicode MS"/>
          <w:i/>
          <w:szCs w:val="32"/>
          <w:lang w:eastAsia="hu-HU"/>
        </w:rPr>
        <w:t>/</w:t>
      </w:r>
      <w:proofErr w:type="spellStart"/>
      <w:r w:rsidRPr="002E679A">
        <w:rPr>
          <w:rFonts w:eastAsia="Arial Unicode MS"/>
          <w:i/>
          <w:szCs w:val="32"/>
          <w:lang w:eastAsia="hu-HU"/>
        </w:rPr>
        <w:t>Völgyesi</w:t>
      </w:r>
      <w:proofErr w:type="spellEnd"/>
      <w:r w:rsidRPr="002E679A">
        <w:rPr>
          <w:rFonts w:eastAsia="Arial Unicode MS"/>
          <w:i/>
          <w:szCs w:val="32"/>
          <w:lang w:eastAsia="hu-HU"/>
        </w:rPr>
        <w:t xml:space="preserve"> Krisztián képviselő </w:t>
      </w:r>
      <w:r>
        <w:rPr>
          <w:rFonts w:eastAsia="Arial Unicode MS"/>
          <w:i/>
          <w:szCs w:val="32"/>
          <w:lang w:eastAsia="hu-HU"/>
        </w:rPr>
        <w:t xml:space="preserve">úr </w:t>
      </w:r>
      <w:r w:rsidRPr="002E679A">
        <w:rPr>
          <w:rFonts w:eastAsia="Arial Unicode MS"/>
          <w:i/>
          <w:szCs w:val="32"/>
          <w:lang w:eastAsia="hu-HU"/>
        </w:rPr>
        <w:t>1</w:t>
      </w:r>
      <w:r>
        <w:rPr>
          <w:rFonts w:eastAsia="Arial Unicode MS"/>
          <w:i/>
          <w:szCs w:val="32"/>
          <w:lang w:eastAsia="hu-HU"/>
        </w:rPr>
        <w:t>5</w:t>
      </w:r>
      <w:r>
        <w:rPr>
          <w:rFonts w:eastAsia="Arial Unicode MS"/>
          <w:i/>
          <w:szCs w:val="32"/>
          <w:vertAlign w:val="superscript"/>
          <w:lang w:eastAsia="hu-HU"/>
        </w:rPr>
        <w:t>09</w:t>
      </w:r>
      <w:r>
        <w:rPr>
          <w:rFonts w:eastAsia="Arial Unicode MS"/>
          <w:i/>
          <w:szCs w:val="32"/>
          <w:lang w:eastAsia="hu-HU"/>
        </w:rPr>
        <w:t xml:space="preserve">-kor visszatér az </w:t>
      </w:r>
      <w:proofErr w:type="gramStart"/>
      <w:r>
        <w:rPr>
          <w:rFonts w:eastAsia="Arial Unicode MS"/>
          <w:i/>
          <w:szCs w:val="32"/>
          <w:lang w:eastAsia="hu-HU"/>
        </w:rPr>
        <w:t>ülésterembe./</w:t>
      </w:r>
      <w:proofErr w:type="gramEnd"/>
    </w:p>
    <w:p w:rsidR="00D02A75" w:rsidRDefault="00D02A75" w:rsidP="00D02A75">
      <w:pPr>
        <w:suppressAutoHyphens/>
        <w:autoSpaceDN w:val="0"/>
        <w:ind w:left="567"/>
        <w:contextualSpacing/>
        <w:jc w:val="both"/>
        <w:textAlignment w:val="baseline"/>
        <w:rPr>
          <w:rFonts w:eastAsia="Times New Roman"/>
          <w:b/>
          <w:i/>
          <w:szCs w:val="24"/>
          <w:u w:val="single"/>
          <w:lang w:eastAsia="hu-HU"/>
        </w:rPr>
      </w:pPr>
    </w:p>
    <w:p w:rsidR="00D02A75" w:rsidRDefault="00D02A75" w:rsidP="00D02A75">
      <w:pPr>
        <w:suppressAutoHyphens/>
        <w:autoSpaceDN w:val="0"/>
        <w:ind w:left="567"/>
        <w:contextualSpacing/>
        <w:jc w:val="both"/>
        <w:textAlignment w:val="baseline"/>
        <w:rPr>
          <w:rFonts w:eastAsia="Times New Roman"/>
          <w:b/>
          <w:i/>
          <w:szCs w:val="24"/>
          <w:u w:val="single"/>
          <w:lang w:eastAsia="hu-HU"/>
        </w:rPr>
      </w:pPr>
    </w:p>
    <w:p w:rsidR="00D02A75" w:rsidRPr="00CC4D49" w:rsidRDefault="00D02A75" w:rsidP="00D02A75">
      <w:pPr>
        <w:suppressAutoHyphens/>
        <w:autoSpaceDN w:val="0"/>
        <w:ind w:left="567"/>
        <w:contextualSpacing/>
        <w:jc w:val="both"/>
        <w:textAlignment w:val="baseline"/>
        <w:rPr>
          <w:rFonts w:eastAsia="Times New Roman"/>
          <w:b/>
          <w:szCs w:val="24"/>
          <w:lang w:eastAsia="hu-HU"/>
        </w:rPr>
      </w:pPr>
      <w:r>
        <w:rPr>
          <w:rFonts w:eastAsia="Times New Roman"/>
          <w:b/>
          <w:i/>
          <w:szCs w:val="24"/>
          <w:u w:val="single"/>
          <w:lang w:eastAsia="hu-HU"/>
        </w:rPr>
        <w:t>14. napirendi pont:</w:t>
      </w:r>
      <w:r>
        <w:rPr>
          <w:rFonts w:eastAsia="Times New Roman"/>
          <w:szCs w:val="24"/>
          <w:lang w:eastAsia="hu-HU"/>
        </w:rPr>
        <w:tab/>
      </w:r>
      <w:r w:rsidRPr="00734878">
        <w:rPr>
          <w:rFonts w:eastAsia="Times New Roman"/>
          <w:szCs w:val="24"/>
          <w:lang w:eastAsia="hu-HU"/>
        </w:rPr>
        <w:t xml:space="preserve">Javaslat a Pesterzsébet-Központi Református Egyházközség </w:t>
      </w:r>
      <w:r w:rsidRPr="00734878">
        <w:rPr>
          <w:rFonts w:eastAsia="Times New Roman"/>
          <w:szCs w:val="24"/>
          <w:lang w:eastAsia="hu-HU"/>
        </w:rPr>
        <w:tab/>
      </w:r>
      <w:r w:rsidRPr="00734878">
        <w:rPr>
          <w:rFonts w:eastAsia="Times New Roman"/>
          <w:szCs w:val="24"/>
          <w:lang w:eastAsia="hu-HU"/>
        </w:rPr>
        <w:tab/>
      </w:r>
      <w:r w:rsidRPr="00734878">
        <w:rPr>
          <w:rFonts w:eastAsia="Times New Roman"/>
          <w:szCs w:val="24"/>
          <w:lang w:eastAsia="hu-HU"/>
        </w:rPr>
        <w:tab/>
      </w:r>
      <w:r w:rsidRPr="00734878">
        <w:rPr>
          <w:rFonts w:eastAsia="Times New Roman"/>
          <w:szCs w:val="24"/>
          <w:lang w:eastAsia="hu-HU"/>
        </w:rPr>
        <w:tab/>
        <w:t>kérelmének támogatására</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CC4D49">
        <w:rPr>
          <w:rFonts w:eastAsia="Times New Roman"/>
          <w:szCs w:val="24"/>
          <w:u w:val="single"/>
          <w:lang w:eastAsia="hu-HU"/>
        </w:rPr>
        <w:t>Előadó:</w:t>
      </w:r>
      <w:r>
        <w:rPr>
          <w:rFonts w:eastAsia="Times New Roman"/>
          <w:szCs w:val="24"/>
          <w:lang w:eastAsia="hu-HU"/>
        </w:rPr>
        <w:tab/>
      </w:r>
      <w:r w:rsidRPr="00CC4D49">
        <w:rPr>
          <w:rFonts w:eastAsia="Times New Roman"/>
          <w:szCs w:val="24"/>
          <w:lang w:eastAsia="hu-HU"/>
        </w:rPr>
        <w:t>Szabados Ákos polgármester</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w:t>
      </w:r>
      <w:r>
        <w:rPr>
          <w:rFonts w:eastAsia="Times New Roman"/>
          <w:szCs w:val="20"/>
          <w:lang w:eastAsia="hu-HU"/>
        </w:rPr>
        <w:t xml:space="preserve"> Pénzügyi B</w:t>
      </w:r>
      <w:r w:rsidRPr="00C55703">
        <w:rPr>
          <w:rFonts w:eastAsia="Times New Roman"/>
          <w:szCs w:val="20"/>
          <w:lang w:eastAsia="hu-HU"/>
        </w:rPr>
        <w:t>izottság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Marton Sándorné:</w:t>
      </w:r>
      <w:r w:rsidRPr="00C55703">
        <w:rPr>
          <w:rFonts w:eastAsia="Times New Roman"/>
          <w:szCs w:val="20"/>
          <w:lang w:eastAsia="hu-HU"/>
        </w:rPr>
        <w:t xml:space="preserve"> A Pénzügyi Bizottság kéri az előterjesztésben szereplő határozati javaslat elfogadását.</w:t>
      </w:r>
    </w:p>
    <w:p w:rsidR="00D02A75" w:rsidRPr="00C55703" w:rsidRDefault="00D02A75" w:rsidP="00D02A75">
      <w:pPr>
        <w:suppressAutoHyphens/>
        <w:autoSpaceDN w:val="0"/>
        <w:ind w:left="567"/>
        <w:jc w:val="both"/>
        <w:rPr>
          <w:rFonts w:eastAsia="Times New Roman"/>
          <w:szCs w:val="24"/>
          <w:lang w:eastAsia="hu-HU"/>
        </w:rPr>
      </w:pPr>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w:t>
      </w:r>
      <w:r>
        <w:rPr>
          <w:rFonts w:eastAsia="Times New Roman"/>
          <w:szCs w:val="20"/>
          <w:lang w:eastAsia="hu-HU"/>
        </w:rPr>
        <w:t>Megállapítja, hogy a napirendi pont kapcsán kérdés, hozzászólás nem hangzik el, a vitát lezárja.</w:t>
      </w: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 xml:space="preserve">zavazásra teszi fel az előterjesztésben szereplő határozati javaslat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w:t>
      </w:r>
      <w:r>
        <w:rPr>
          <w:rFonts w:eastAsia="Times New Roman"/>
          <w:bCs/>
          <w:szCs w:val="24"/>
          <w:lang w:eastAsia="hu-HU"/>
        </w:rPr>
        <w:t>7</w:t>
      </w:r>
      <w:r w:rsidRPr="00C55703">
        <w:rPr>
          <w:rFonts w:eastAsia="Times New Roman"/>
          <w:bCs/>
          <w:szCs w:val="24"/>
          <w:lang w:eastAsia="hu-HU"/>
        </w:rPr>
        <w:t xml:space="preserve"> képviselő 1</w:t>
      </w:r>
      <w:r>
        <w:rPr>
          <w:rFonts w:eastAsia="Times New Roman"/>
          <w:bCs/>
          <w:szCs w:val="24"/>
          <w:lang w:eastAsia="hu-HU"/>
        </w:rPr>
        <w:t>1</w:t>
      </w:r>
      <w:r w:rsidRPr="00C55703">
        <w:rPr>
          <w:rFonts w:eastAsia="Times New Roman"/>
          <w:bCs/>
          <w:szCs w:val="24"/>
          <w:lang w:eastAsia="hu-HU"/>
        </w:rPr>
        <w:t xml:space="preserve"> igen </w:t>
      </w:r>
      <w:r>
        <w:rPr>
          <w:rFonts w:eastAsia="Times New Roman"/>
          <w:bCs/>
          <w:szCs w:val="24"/>
          <w:lang w:eastAsia="hu-HU"/>
        </w:rPr>
        <w:t>3</w:t>
      </w:r>
      <w:r w:rsidRPr="00C55703">
        <w:rPr>
          <w:rFonts w:eastAsia="Times New Roman"/>
          <w:bCs/>
          <w:szCs w:val="24"/>
          <w:lang w:eastAsia="hu-HU"/>
        </w:rPr>
        <w:t xml:space="preserve"> nem </w:t>
      </w:r>
      <w:r>
        <w:rPr>
          <w:rFonts w:eastAsia="Times New Roman"/>
          <w:bCs/>
          <w:szCs w:val="24"/>
          <w:lang w:eastAsia="hu-HU"/>
        </w:rPr>
        <w:t>3</w:t>
      </w:r>
      <w:r w:rsidRPr="00C55703">
        <w:rPr>
          <w:rFonts w:eastAsia="Times New Roman"/>
          <w:bCs/>
          <w:szCs w:val="24"/>
          <w:lang w:eastAsia="hu-HU"/>
        </w:rPr>
        <w:t xml:space="preserve"> tartózkodással elfogadja azt.</w:t>
      </w:r>
    </w:p>
    <w:p w:rsidR="00D02A75" w:rsidRPr="00C55703" w:rsidRDefault="00D02A75" w:rsidP="00D02A75">
      <w:pPr>
        <w:ind w:left="540"/>
        <w:jc w:val="both"/>
        <w:rPr>
          <w:rFonts w:eastAsia="Times New Roman"/>
          <w:color w:val="000000"/>
          <w:szCs w:val="20"/>
          <w:lang w:eastAsia="hu-HU"/>
        </w:rPr>
      </w:pPr>
    </w:p>
    <w:p w:rsidR="00D02A75" w:rsidRPr="00C55703" w:rsidRDefault="00D02A75" w:rsidP="00D02A75">
      <w:pPr>
        <w:ind w:left="540"/>
        <w:jc w:val="both"/>
        <w:rPr>
          <w:rFonts w:eastAsia="Times New Roman"/>
          <w:b/>
          <w:bCs/>
          <w:szCs w:val="20"/>
          <w:u w:val="single"/>
          <w:lang w:eastAsia="hu-HU"/>
        </w:rPr>
      </w:pPr>
      <w:r>
        <w:rPr>
          <w:rFonts w:eastAsia="Times New Roman"/>
          <w:b/>
          <w:bCs/>
          <w:szCs w:val="20"/>
          <w:u w:val="single"/>
          <w:lang w:eastAsia="hu-HU"/>
        </w:rPr>
        <w:t>079</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BF2C1C" w:rsidRDefault="00D02A75" w:rsidP="00D02A75">
      <w:pPr>
        <w:overflowPunct w:val="0"/>
        <w:autoSpaceDE w:val="0"/>
        <w:autoSpaceDN w:val="0"/>
        <w:adjustRightInd w:val="0"/>
        <w:ind w:left="1407" w:hanging="840"/>
        <w:jc w:val="both"/>
        <w:textAlignment w:val="baseline"/>
        <w:rPr>
          <w:rFonts w:eastAsia="Times New Roman"/>
          <w:bCs/>
          <w:szCs w:val="20"/>
          <w:lang w:eastAsia="hu-HU"/>
        </w:rPr>
      </w:pPr>
      <w:r w:rsidRPr="00BF2C1C">
        <w:rPr>
          <w:rFonts w:eastAsia="Times New Roman"/>
          <w:szCs w:val="20"/>
          <w:lang w:eastAsia="hu-HU"/>
        </w:rPr>
        <w:t xml:space="preserve">1. </w:t>
      </w:r>
      <w:r>
        <w:rPr>
          <w:rFonts w:eastAsia="Times New Roman"/>
          <w:szCs w:val="20"/>
          <w:lang w:eastAsia="hu-HU"/>
        </w:rPr>
        <w:tab/>
      </w:r>
      <w:r w:rsidRPr="00BF2C1C">
        <w:rPr>
          <w:rFonts w:eastAsia="Times New Roman"/>
          <w:szCs w:val="24"/>
          <w:lang w:eastAsia="hu-HU"/>
        </w:rPr>
        <w:t>Pesterzsébet-Központi Református Egyházközség (1204 Budapest, Ady Endre utca 81.)</w:t>
      </w:r>
      <w:r w:rsidRPr="00BF2C1C">
        <w:rPr>
          <w:rFonts w:eastAsia="Times New Roman"/>
          <w:szCs w:val="20"/>
          <w:lang w:eastAsia="hu-HU"/>
        </w:rPr>
        <w:t xml:space="preserve"> részére a 1204 Budapest, Ady Endre utca 81. szám alatti parókia épületének felújítási munkálataihoz bruttó </w:t>
      </w:r>
      <w:proofErr w:type="gramStart"/>
      <w:r w:rsidRPr="00BF2C1C">
        <w:rPr>
          <w:rFonts w:eastAsia="Times New Roman"/>
          <w:szCs w:val="20"/>
          <w:lang w:eastAsia="hu-HU"/>
        </w:rPr>
        <w:t>5.000.000</w:t>
      </w:r>
      <w:r>
        <w:rPr>
          <w:rFonts w:eastAsia="Times New Roman"/>
          <w:szCs w:val="20"/>
          <w:lang w:eastAsia="hu-HU"/>
        </w:rPr>
        <w:t>,-</w:t>
      </w:r>
      <w:proofErr w:type="gramEnd"/>
      <w:r w:rsidRPr="00BF2C1C">
        <w:rPr>
          <w:rFonts w:eastAsia="Times New Roman"/>
          <w:szCs w:val="20"/>
          <w:lang w:eastAsia="hu-HU"/>
        </w:rPr>
        <w:t xml:space="preserve"> Ft </w:t>
      </w:r>
      <w:r w:rsidRPr="00BF2C1C">
        <w:rPr>
          <w:rFonts w:eastAsia="Times New Roman"/>
          <w:szCs w:val="24"/>
          <w:lang w:eastAsia="zh-CN"/>
        </w:rPr>
        <w:t xml:space="preserve">államháztartáson kívülre átadott pénzeszközt biztosít, mely összeg az Önkormányzat </w:t>
      </w:r>
      <w:r w:rsidRPr="00BF2C1C">
        <w:rPr>
          <w:rFonts w:eastAsia="Times New Roman"/>
          <w:bCs/>
          <w:szCs w:val="20"/>
          <w:lang w:eastAsia="hu-HU"/>
        </w:rPr>
        <w:t>2019. évi költségvetéséről szóló 10/2019. (II. 20.) önkormányzati rendelet 2.5. számú mellékletének általános tartalék során áll rendelkezésre,</w:t>
      </w:r>
    </w:p>
    <w:p w:rsidR="00D02A75" w:rsidRPr="00BF2C1C" w:rsidRDefault="00D02A75" w:rsidP="00D02A75">
      <w:pPr>
        <w:overflowPunct w:val="0"/>
        <w:autoSpaceDE w:val="0"/>
        <w:autoSpaceDN w:val="0"/>
        <w:adjustRightInd w:val="0"/>
        <w:ind w:left="567"/>
        <w:jc w:val="both"/>
        <w:textAlignment w:val="baseline"/>
        <w:rPr>
          <w:rFonts w:eastAsia="Times New Roman"/>
          <w:bCs/>
          <w:szCs w:val="20"/>
          <w:lang w:eastAsia="hu-HU"/>
        </w:rPr>
      </w:pPr>
      <w:r w:rsidRPr="00BF2C1C">
        <w:rPr>
          <w:rFonts w:eastAsia="Times New Roman"/>
          <w:bCs/>
          <w:szCs w:val="20"/>
          <w:lang w:eastAsia="hu-HU"/>
        </w:rPr>
        <w:t xml:space="preserve">2. </w:t>
      </w:r>
      <w:r>
        <w:rPr>
          <w:rFonts w:eastAsia="Times New Roman"/>
          <w:bCs/>
          <w:szCs w:val="20"/>
          <w:lang w:eastAsia="hu-HU"/>
        </w:rPr>
        <w:tab/>
      </w:r>
      <w:r w:rsidRPr="00BF2C1C">
        <w:rPr>
          <w:rFonts w:eastAsia="Times New Roman"/>
          <w:szCs w:val="20"/>
          <w:lang w:eastAsia="hu-HU"/>
        </w:rPr>
        <w:t>felkéri a Polgármestert a szükséges intézkedések megtételére.</w:t>
      </w:r>
    </w:p>
    <w:p w:rsidR="00D02A75" w:rsidRPr="00BF2C1C" w:rsidRDefault="00D02A75" w:rsidP="00D02A75">
      <w:pPr>
        <w:overflowPunct w:val="0"/>
        <w:autoSpaceDE w:val="0"/>
        <w:autoSpaceDN w:val="0"/>
        <w:adjustRightInd w:val="0"/>
        <w:ind w:left="567"/>
        <w:textAlignment w:val="baseline"/>
        <w:rPr>
          <w:rFonts w:eastAsia="Times New Roman"/>
          <w:szCs w:val="20"/>
          <w:lang w:eastAsia="hu-HU"/>
        </w:rPr>
      </w:pPr>
    </w:p>
    <w:p w:rsidR="00D02A75" w:rsidRPr="00BF2C1C" w:rsidRDefault="00D02A75" w:rsidP="00D02A75">
      <w:pPr>
        <w:overflowPunct w:val="0"/>
        <w:autoSpaceDE w:val="0"/>
        <w:autoSpaceDN w:val="0"/>
        <w:adjustRightInd w:val="0"/>
        <w:ind w:left="567"/>
        <w:textAlignment w:val="baseline"/>
        <w:rPr>
          <w:rFonts w:eastAsia="Times New Roman"/>
          <w:szCs w:val="20"/>
          <w:lang w:eastAsia="hu-HU"/>
        </w:rPr>
      </w:pPr>
      <w:r w:rsidRPr="00BF2C1C">
        <w:rPr>
          <w:rFonts w:eastAsia="Times New Roman"/>
          <w:szCs w:val="20"/>
          <w:u w:val="single"/>
          <w:lang w:eastAsia="hu-HU"/>
        </w:rPr>
        <w:t>Határidő:</w:t>
      </w:r>
      <w:r w:rsidRPr="00BF2C1C">
        <w:rPr>
          <w:rFonts w:eastAsia="Times New Roman"/>
          <w:szCs w:val="20"/>
          <w:lang w:eastAsia="hu-HU"/>
        </w:rPr>
        <w:t xml:space="preserve"> azonnal</w:t>
      </w:r>
    </w:p>
    <w:p w:rsidR="00D02A75" w:rsidRPr="00BF2C1C" w:rsidRDefault="00D02A75" w:rsidP="00D02A75">
      <w:pPr>
        <w:overflowPunct w:val="0"/>
        <w:autoSpaceDE w:val="0"/>
        <w:autoSpaceDN w:val="0"/>
        <w:adjustRightInd w:val="0"/>
        <w:ind w:left="567"/>
        <w:textAlignment w:val="baseline"/>
        <w:rPr>
          <w:rFonts w:eastAsia="Times New Roman"/>
          <w:szCs w:val="20"/>
          <w:lang w:eastAsia="hu-HU"/>
        </w:rPr>
      </w:pPr>
      <w:r w:rsidRPr="00BF2C1C">
        <w:rPr>
          <w:rFonts w:eastAsia="Times New Roman"/>
          <w:szCs w:val="20"/>
          <w:u w:val="single"/>
          <w:lang w:eastAsia="hu-HU"/>
        </w:rPr>
        <w:t>Felelős:</w:t>
      </w:r>
      <w:r w:rsidRPr="00BF2C1C">
        <w:rPr>
          <w:rFonts w:eastAsia="Times New Roman"/>
          <w:szCs w:val="20"/>
          <w:lang w:eastAsia="hu-HU"/>
        </w:rPr>
        <w:t xml:space="preserve"> Szabados Ákos polgármester</w:t>
      </w:r>
    </w:p>
    <w:p w:rsidR="00D02A75" w:rsidRPr="00D70E38" w:rsidRDefault="00D02A75" w:rsidP="00D02A75">
      <w:pPr>
        <w:suppressAutoHyphens/>
        <w:autoSpaceDN w:val="0"/>
        <w:ind w:left="567"/>
        <w:jc w:val="both"/>
        <w:rPr>
          <w:rFonts w:eastAsia="Times New Roman"/>
          <w:szCs w:val="24"/>
          <w:lang w:eastAsia="hu-HU"/>
        </w:rPr>
      </w:pPr>
    </w:p>
    <w:p w:rsidR="00D02A75" w:rsidRPr="00324C36" w:rsidRDefault="00D02A75" w:rsidP="00D02A75">
      <w:pPr>
        <w:overflowPunct w:val="0"/>
        <w:autoSpaceDE w:val="0"/>
        <w:autoSpaceDN w:val="0"/>
        <w:adjustRightInd w:val="0"/>
        <w:ind w:left="567"/>
        <w:jc w:val="both"/>
        <w:textAlignment w:val="baseline"/>
        <w:rPr>
          <w:rFonts w:eastAsia="Times New Roman"/>
          <w:sz w:val="16"/>
          <w:szCs w:val="20"/>
          <w:lang w:eastAsia="hu-HU"/>
        </w:rPr>
      </w:pPr>
    </w:p>
    <w:p w:rsidR="00D02A75" w:rsidRPr="00CC4D49" w:rsidRDefault="00D02A75" w:rsidP="00D02A75">
      <w:pPr>
        <w:suppressAutoHyphens/>
        <w:autoSpaceDN w:val="0"/>
        <w:ind w:left="567"/>
        <w:contextualSpacing/>
        <w:jc w:val="both"/>
        <w:textAlignment w:val="baseline"/>
        <w:rPr>
          <w:rFonts w:eastAsia="Times New Roman"/>
          <w:b/>
          <w:szCs w:val="24"/>
          <w:lang w:eastAsia="hu-HU"/>
        </w:rPr>
      </w:pPr>
      <w:r w:rsidRPr="005F7930">
        <w:rPr>
          <w:rFonts w:eastAsia="Times New Roman"/>
          <w:b/>
          <w:i/>
          <w:szCs w:val="24"/>
          <w:u w:val="single"/>
          <w:lang w:eastAsia="hu-HU"/>
        </w:rPr>
        <w:t>1</w:t>
      </w:r>
      <w:r>
        <w:rPr>
          <w:rFonts w:eastAsia="Times New Roman"/>
          <w:b/>
          <w:i/>
          <w:szCs w:val="24"/>
          <w:u w:val="single"/>
          <w:lang w:eastAsia="hu-HU"/>
        </w:rPr>
        <w:t>5</w:t>
      </w:r>
      <w:r w:rsidRPr="005F7930">
        <w:rPr>
          <w:rFonts w:eastAsia="Times New Roman"/>
          <w:b/>
          <w:i/>
          <w:szCs w:val="24"/>
          <w:u w:val="single"/>
          <w:lang w:eastAsia="hu-HU"/>
        </w:rPr>
        <w:t>. napirendi pont:</w:t>
      </w:r>
      <w:r>
        <w:rPr>
          <w:rFonts w:eastAsia="Times New Roman"/>
          <w:b/>
          <w:szCs w:val="24"/>
          <w:lang w:eastAsia="hu-HU"/>
        </w:rPr>
        <w:tab/>
      </w:r>
      <w:r w:rsidRPr="005F7930">
        <w:rPr>
          <w:rFonts w:eastAsia="Times New Roman"/>
          <w:szCs w:val="24"/>
          <w:lang w:eastAsia="hu-HU"/>
        </w:rPr>
        <w:t xml:space="preserve">Javaslat az egyházaknak biztosított támogatás 2019. évi </w:t>
      </w:r>
      <w:r w:rsidRPr="005F7930">
        <w:rPr>
          <w:rFonts w:eastAsia="Times New Roman"/>
          <w:szCs w:val="24"/>
          <w:lang w:eastAsia="hu-HU"/>
        </w:rPr>
        <w:tab/>
      </w:r>
      <w:r w:rsidRPr="005F7930">
        <w:rPr>
          <w:rFonts w:eastAsia="Times New Roman"/>
          <w:szCs w:val="24"/>
          <w:lang w:eastAsia="hu-HU"/>
        </w:rPr>
        <w:tab/>
      </w:r>
      <w:r w:rsidRPr="005F7930">
        <w:rPr>
          <w:rFonts w:eastAsia="Times New Roman"/>
          <w:szCs w:val="24"/>
          <w:lang w:eastAsia="hu-HU"/>
        </w:rPr>
        <w:tab/>
      </w:r>
      <w:r w:rsidRPr="005F7930">
        <w:rPr>
          <w:rFonts w:eastAsia="Times New Roman"/>
          <w:szCs w:val="24"/>
          <w:lang w:eastAsia="hu-HU"/>
        </w:rPr>
        <w:tab/>
      </w:r>
      <w:r>
        <w:rPr>
          <w:rFonts w:eastAsia="Times New Roman"/>
          <w:szCs w:val="24"/>
          <w:lang w:eastAsia="hu-HU"/>
        </w:rPr>
        <w:tab/>
      </w:r>
      <w:r w:rsidRPr="005F7930">
        <w:rPr>
          <w:rFonts w:eastAsia="Times New Roman"/>
          <w:szCs w:val="24"/>
          <w:lang w:eastAsia="hu-HU"/>
        </w:rPr>
        <w:t>felosztására</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CC4D49">
        <w:rPr>
          <w:rFonts w:eastAsia="Times New Roman"/>
          <w:szCs w:val="24"/>
          <w:u w:val="single"/>
          <w:lang w:eastAsia="hu-HU"/>
        </w:rPr>
        <w:t>Előadó:</w:t>
      </w:r>
      <w:r w:rsidRPr="00CC4D49">
        <w:rPr>
          <w:rFonts w:eastAsia="Times New Roman"/>
          <w:szCs w:val="24"/>
          <w:lang w:eastAsia="hu-HU"/>
        </w:rPr>
        <w:tab/>
        <w:t>Szabados Ákos polgármester</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zh-CN"/>
        </w:rPr>
        <w:tab/>
      </w:r>
      <w:r>
        <w:rPr>
          <w:rFonts w:eastAsia="Times New Roman"/>
          <w:szCs w:val="24"/>
          <w:lang w:eastAsia="zh-CN"/>
        </w:rPr>
        <w:tab/>
      </w: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w:t>
      </w:r>
      <w:r>
        <w:rPr>
          <w:rFonts w:eastAsia="Times New Roman"/>
          <w:szCs w:val="20"/>
          <w:lang w:eastAsia="hu-HU"/>
        </w:rPr>
        <w:t>Pénzügyi B</w:t>
      </w:r>
      <w:r w:rsidRPr="00C55703">
        <w:rPr>
          <w:rFonts w:eastAsia="Times New Roman"/>
          <w:szCs w:val="20"/>
          <w:lang w:eastAsia="hu-HU"/>
        </w:rPr>
        <w:t>izottság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Marton Sándorné:</w:t>
      </w:r>
      <w:r w:rsidRPr="00C55703">
        <w:rPr>
          <w:rFonts w:eastAsia="Times New Roman"/>
          <w:szCs w:val="20"/>
          <w:lang w:eastAsia="hu-HU"/>
        </w:rPr>
        <w:t xml:space="preserve"> A Pénzügyi Bizottság kéri az előterjesztésben szereplő határozati javaslat elfogadását.</w:t>
      </w:r>
    </w:p>
    <w:p w:rsidR="00D02A75" w:rsidRPr="00C55703" w:rsidRDefault="00D02A75" w:rsidP="00D02A75">
      <w:pPr>
        <w:suppressAutoHyphens/>
        <w:autoSpaceDN w:val="0"/>
        <w:ind w:left="567"/>
        <w:jc w:val="both"/>
        <w:rPr>
          <w:rFonts w:eastAsia="Times New Roman"/>
          <w:szCs w:val="20"/>
          <w:lang w:eastAsia="hu-HU"/>
        </w:rPr>
      </w:pPr>
    </w:p>
    <w:p w:rsidR="00D02A75" w:rsidRDefault="00D02A75" w:rsidP="00D02A75">
      <w:pPr>
        <w:ind w:left="540"/>
        <w:jc w:val="both"/>
        <w:rPr>
          <w:rFonts w:eastAsia="Times New Roman"/>
          <w:szCs w:val="20"/>
          <w:lang w:eastAsia="hu-HU"/>
        </w:rPr>
      </w:pPr>
      <w:r>
        <w:rPr>
          <w:rFonts w:eastAsia="Times New Roman"/>
          <w:szCs w:val="20"/>
          <w:u w:val="single"/>
          <w:lang w:eastAsia="hu-HU"/>
        </w:rPr>
        <w:t>S</w:t>
      </w:r>
      <w:r w:rsidRPr="00C55703">
        <w:rPr>
          <w:rFonts w:eastAsia="Times New Roman"/>
          <w:szCs w:val="20"/>
          <w:u w:val="single"/>
          <w:lang w:eastAsia="hu-HU"/>
        </w:rPr>
        <w:t>zabados Ákos:</w:t>
      </w:r>
      <w:r w:rsidRPr="00C55703">
        <w:rPr>
          <w:rFonts w:eastAsia="Times New Roman"/>
          <w:szCs w:val="20"/>
          <w:lang w:eastAsia="hu-HU"/>
        </w:rPr>
        <w:t xml:space="preserve"> </w:t>
      </w:r>
      <w:r>
        <w:rPr>
          <w:rFonts w:eastAsia="Times New Roman"/>
          <w:szCs w:val="20"/>
          <w:lang w:eastAsia="hu-HU"/>
        </w:rPr>
        <w:t>Megállapítja, hogy a napirendi pont kapcsán kérdés, hozzászólás nem hangzik el, a vitát lezárja.</w:t>
      </w: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 xml:space="preserve">zavazásra teszi fel az előterjesztésben szereplő határozati javaslat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17 képviselő 1</w:t>
      </w:r>
      <w:r>
        <w:rPr>
          <w:rFonts w:eastAsia="Times New Roman"/>
          <w:bCs/>
          <w:szCs w:val="24"/>
          <w:lang w:eastAsia="hu-HU"/>
        </w:rPr>
        <w:t>6</w:t>
      </w:r>
      <w:r w:rsidRPr="00C55703">
        <w:rPr>
          <w:rFonts w:eastAsia="Times New Roman"/>
          <w:bCs/>
          <w:szCs w:val="24"/>
          <w:lang w:eastAsia="hu-HU"/>
        </w:rPr>
        <w:t xml:space="preserve"> igen </w:t>
      </w:r>
      <w:r>
        <w:rPr>
          <w:rFonts w:eastAsia="Times New Roman"/>
          <w:bCs/>
          <w:szCs w:val="24"/>
          <w:lang w:eastAsia="hu-HU"/>
        </w:rPr>
        <w:t>1</w:t>
      </w:r>
      <w:r w:rsidRPr="00C55703">
        <w:rPr>
          <w:rFonts w:eastAsia="Times New Roman"/>
          <w:bCs/>
          <w:szCs w:val="24"/>
          <w:lang w:eastAsia="hu-HU"/>
        </w:rPr>
        <w:t xml:space="preserve"> nem 0 tartózkodással elfogadja azt.</w:t>
      </w:r>
    </w:p>
    <w:p w:rsidR="00D02A75" w:rsidRDefault="00D02A75" w:rsidP="00D02A75">
      <w:pPr>
        <w:ind w:left="540"/>
        <w:jc w:val="both"/>
        <w:rPr>
          <w:rFonts w:eastAsia="Times New Roman"/>
          <w:color w:val="000000"/>
          <w:szCs w:val="20"/>
          <w:lang w:eastAsia="hu-HU"/>
        </w:rPr>
      </w:pPr>
    </w:p>
    <w:p w:rsidR="00D02A75" w:rsidRPr="00C55703" w:rsidRDefault="00D02A75" w:rsidP="00D02A75">
      <w:pPr>
        <w:ind w:left="540"/>
        <w:jc w:val="both"/>
        <w:rPr>
          <w:rFonts w:eastAsia="Times New Roman"/>
          <w:b/>
          <w:bCs/>
          <w:szCs w:val="20"/>
          <w:u w:val="single"/>
          <w:lang w:eastAsia="hu-HU"/>
        </w:rPr>
      </w:pPr>
      <w:r>
        <w:rPr>
          <w:rFonts w:eastAsia="Times New Roman"/>
          <w:b/>
          <w:bCs/>
          <w:szCs w:val="20"/>
          <w:u w:val="single"/>
          <w:lang w:eastAsia="hu-HU"/>
        </w:rPr>
        <w:t>080</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D70E38" w:rsidRDefault="00D02A75" w:rsidP="00D02A75">
      <w:pPr>
        <w:numPr>
          <w:ilvl w:val="0"/>
          <w:numId w:val="14"/>
        </w:numPr>
        <w:tabs>
          <w:tab w:val="clear" w:pos="720"/>
        </w:tabs>
        <w:overflowPunct w:val="0"/>
        <w:autoSpaceDE w:val="0"/>
        <w:autoSpaceDN w:val="0"/>
        <w:adjustRightInd w:val="0"/>
        <w:ind w:left="851" w:hanging="284"/>
        <w:jc w:val="both"/>
        <w:textAlignment w:val="baseline"/>
        <w:rPr>
          <w:rFonts w:eastAsia="Times New Roman"/>
          <w:szCs w:val="20"/>
          <w:lang w:eastAsia="hu-HU"/>
        </w:rPr>
      </w:pPr>
      <w:r w:rsidRPr="00D70E38">
        <w:rPr>
          <w:rFonts w:eastAsia="Times New Roman"/>
          <w:szCs w:val="20"/>
          <w:lang w:eastAsia="hu-HU"/>
        </w:rPr>
        <w:t>2019. évben a Budapest XX. kerületben működő alábbi egyházi jogi személyeket működési és/vagy felhalmozási célú támogatásban részesíti a következő felosztás szerint:</w:t>
      </w:r>
    </w:p>
    <w:p w:rsidR="00D02A75" w:rsidRPr="00D70E38" w:rsidRDefault="00D02A75" w:rsidP="00D02A75">
      <w:pPr>
        <w:overflowPunct w:val="0"/>
        <w:autoSpaceDE w:val="0"/>
        <w:autoSpaceDN w:val="0"/>
        <w:adjustRightInd w:val="0"/>
        <w:ind w:left="360"/>
        <w:textAlignment w:val="baseline"/>
        <w:rPr>
          <w:rFonts w:eastAsia="Times New Roman"/>
          <w:szCs w:val="20"/>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024"/>
        <w:gridCol w:w="2170"/>
        <w:gridCol w:w="1388"/>
      </w:tblGrid>
      <w:tr w:rsidR="00D02A75" w:rsidRPr="00D70E38" w:rsidTr="00EF22F4">
        <w:trPr>
          <w:trHeight w:val="677"/>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b/>
                <w:bCs/>
                <w:szCs w:val="20"/>
                <w:lang w:eastAsia="hu-HU"/>
              </w:rPr>
            </w:pPr>
          </w:p>
          <w:p w:rsidR="00D02A75" w:rsidRPr="00D70E38" w:rsidRDefault="00D02A75" w:rsidP="00EF22F4">
            <w:pPr>
              <w:keepNext/>
              <w:overflowPunct w:val="0"/>
              <w:autoSpaceDE w:val="0"/>
              <w:autoSpaceDN w:val="0"/>
              <w:adjustRightInd w:val="0"/>
              <w:jc w:val="center"/>
              <w:textAlignment w:val="baseline"/>
              <w:outlineLvl w:val="4"/>
              <w:rPr>
                <w:rFonts w:eastAsia="Times New Roman"/>
                <w:b/>
                <w:bCs/>
                <w:szCs w:val="24"/>
                <w:lang w:eastAsia="hu-HU"/>
              </w:rPr>
            </w:pPr>
            <w:r w:rsidRPr="00D70E38">
              <w:rPr>
                <w:rFonts w:eastAsia="Times New Roman"/>
                <w:b/>
                <w:bCs/>
                <w:szCs w:val="20"/>
                <w:lang w:eastAsia="hu-HU"/>
              </w:rPr>
              <w:t>Egyházak neve</w:t>
            </w:r>
          </w:p>
        </w:tc>
        <w:tc>
          <w:tcPr>
            <w:tcW w:w="2126" w:type="dxa"/>
          </w:tcPr>
          <w:p w:rsidR="00774068" w:rsidRDefault="00774068" w:rsidP="00EF22F4">
            <w:pPr>
              <w:overflowPunct w:val="0"/>
              <w:autoSpaceDE w:val="0"/>
              <w:autoSpaceDN w:val="0"/>
              <w:adjustRightInd w:val="0"/>
              <w:jc w:val="center"/>
              <w:textAlignment w:val="baseline"/>
              <w:rPr>
                <w:rFonts w:eastAsia="Times New Roman"/>
                <w:b/>
                <w:bCs/>
                <w:sz w:val="22"/>
                <w:szCs w:val="20"/>
                <w:lang w:eastAsia="hu-HU"/>
              </w:rPr>
            </w:pPr>
          </w:p>
          <w:p w:rsidR="00D02A75" w:rsidRPr="00D70E38" w:rsidRDefault="00D02A75" w:rsidP="00EF22F4">
            <w:pPr>
              <w:overflowPunct w:val="0"/>
              <w:autoSpaceDE w:val="0"/>
              <w:autoSpaceDN w:val="0"/>
              <w:adjustRightInd w:val="0"/>
              <w:jc w:val="center"/>
              <w:textAlignment w:val="baseline"/>
              <w:rPr>
                <w:rFonts w:eastAsia="Times New Roman"/>
                <w:sz w:val="22"/>
                <w:szCs w:val="20"/>
                <w:lang w:eastAsia="hu-HU"/>
              </w:rPr>
            </w:pPr>
            <w:r w:rsidRPr="00D70E38">
              <w:rPr>
                <w:rFonts w:eastAsia="Times New Roman"/>
                <w:b/>
                <w:bCs/>
                <w:sz w:val="22"/>
                <w:szCs w:val="20"/>
                <w:lang w:eastAsia="hu-HU"/>
              </w:rPr>
              <w:t>2019. évi működési támogatás Ft</w:t>
            </w:r>
          </w:p>
        </w:tc>
        <w:tc>
          <w:tcPr>
            <w:tcW w:w="2268" w:type="dxa"/>
          </w:tcPr>
          <w:p w:rsidR="00D02A75" w:rsidRPr="00D70E38" w:rsidRDefault="00D02A75" w:rsidP="00EF22F4">
            <w:pPr>
              <w:overflowPunct w:val="0"/>
              <w:autoSpaceDE w:val="0"/>
              <w:autoSpaceDN w:val="0"/>
              <w:adjustRightInd w:val="0"/>
              <w:jc w:val="center"/>
              <w:textAlignment w:val="baseline"/>
              <w:rPr>
                <w:rFonts w:eastAsia="Times New Roman"/>
                <w:b/>
                <w:bCs/>
                <w:sz w:val="22"/>
                <w:szCs w:val="20"/>
                <w:lang w:eastAsia="hu-HU"/>
              </w:rPr>
            </w:pPr>
            <w:r w:rsidRPr="00D70E38">
              <w:rPr>
                <w:rFonts w:eastAsia="Times New Roman"/>
                <w:b/>
                <w:bCs/>
                <w:sz w:val="22"/>
                <w:szCs w:val="20"/>
                <w:lang w:eastAsia="hu-HU"/>
              </w:rPr>
              <w:t>2019. évi felhalmozási támogatás Ft</w:t>
            </w:r>
          </w:p>
        </w:tc>
        <w:tc>
          <w:tcPr>
            <w:tcW w:w="1411" w:type="dxa"/>
          </w:tcPr>
          <w:p w:rsidR="00D02A75" w:rsidRPr="00D70E38" w:rsidRDefault="00D02A75" w:rsidP="00EF22F4">
            <w:pPr>
              <w:overflowPunct w:val="0"/>
              <w:autoSpaceDE w:val="0"/>
              <w:autoSpaceDN w:val="0"/>
              <w:adjustRightInd w:val="0"/>
              <w:jc w:val="center"/>
              <w:textAlignment w:val="baseline"/>
              <w:rPr>
                <w:rFonts w:eastAsia="Times New Roman"/>
                <w:b/>
                <w:bCs/>
                <w:sz w:val="22"/>
                <w:szCs w:val="20"/>
                <w:lang w:eastAsia="hu-HU"/>
              </w:rPr>
            </w:pPr>
            <w:r w:rsidRPr="00D70E38">
              <w:rPr>
                <w:rFonts w:eastAsia="Times New Roman"/>
                <w:b/>
                <w:bCs/>
                <w:sz w:val="22"/>
                <w:szCs w:val="20"/>
                <w:lang w:eastAsia="hu-HU"/>
              </w:rPr>
              <w:t>2019. évi támogatás Ft</w:t>
            </w:r>
          </w:p>
          <w:p w:rsidR="00D02A75" w:rsidRPr="00D70E38" w:rsidRDefault="00D02A75" w:rsidP="00EF22F4">
            <w:pPr>
              <w:overflowPunct w:val="0"/>
              <w:autoSpaceDE w:val="0"/>
              <w:autoSpaceDN w:val="0"/>
              <w:adjustRightInd w:val="0"/>
              <w:jc w:val="center"/>
              <w:textAlignment w:val="baseline"/>
              <w:rPr>
                <w:rFonts w:eastAsia="Times New Roman"/>
                <w:b/>
                <w:bCs/>
                <w:sz w:val="22"/>
                <w:szCs w:val="20"/>
                <w:lang w:eastAsia="hu-HU"/>
              </w:rPr>
            </w:pPr>
            <w:r w:rsidRPr="00D70E38">
              <w:rPr>
                <w:rFonts w:eastAsia="Times New Roman"/>
                <w:b/>
                <w:bCs/>
                <w:sz w:val="22"/>
                <w:szCs w:val="20"/>
                <w:lang w:eastAsia="hu-HU"/>
              </w:rPr>
              <w:t>(összesen)</w:t>
            </w:r>
          </w:p>
        </w:tc>
      </w:tr>
      <w:tr w:rsidR="00D02A75" w:rsidRPr="00D70E38" w:rsidTr="00EF22F4">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Budapest Pesterzsébet Központi Református Egyházközség</w:t>
            </w:r>
          </w:p>
        </w:tc>
        <w:tc>
          <w:tcPr>
            <w:tcW w:w="2126" w:type="dxa"/>
          </w:tcPr>
          <w:p w:rsidR="008653F9" w:rsidRDefault="008653F9" w:rsidP="008653F9">
            <w:pPr>
              <w:overflowPunct w:val="0"/>
              <w:autoSpaceDE w:val="0"/>
              <w:autoSpaceDN w:val="0"/>
              <w:adjustRightInd w:val="0"/>
              <w:jc w:val="center"/>
              <w:textAlignment w:val="baseline"/>
              <w:rPr>
                <w:rFonts w:eastAsia="Times New Roman"/>
                <w:sz w:val="22"/>
                <w:lang w:eastAsia="hu-HU"/>
              </w:rPr>
            </w:pPr>
          </w:p>
          <w:p w:rsidR="00D02A75" w:rsidRPr="00D70E38" w:rsidRDefault="009D3F19" w:rsidP="008653F9">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D02A75" w:rsidRPr="00D70E38">
              <w:rPr>
                <w:rFonts w:eastAsia="Times New Roman"/>
                <w:sz w:val="22"/>
                <w:lang w:eastAsia="hu-HU"/>
              </w:rPr>
              <w:t>716</w:t>
            </w:r>
            <w:r w:rsidR="008653F9">
              <w:rPr>
                <w:rFonts w:eastAsia="Times New Roman"/>
                <w:sz w:val="22"/>
                <w:lang w:eastAsia="hu-HU"/>
              </w:rPr>
              <w:t>.</w:t>
            </w:r>
            <w:r w:rsidR="00D02A75" w:rsidRPr="00D70E38">
              <w:rPr>
                <w:rFonts w:eastAsia="Times New Roman"/>
                <w:sz w:val="22"/>
                <w:lang w:eastAsia="hu-HU"/>
              </w:rPr>
              <w:t>000</w:t>
            </w:r>
          </w:p>
        </w:tc>
        <w:tc>
          <w:tcPr>
            <w:tcW w:w="2268" w:type="dxa"/>
          </w:tcPr>
          <w:p w:rsidR="008653F9" w:rsidRDefault="008653F9" w:rsidP="00EF22F4">
            <w:pPr>
              <w:overflowPunct w:val="0"/>
              <w:autoSpaceDE w:val="0"/>
              <w:autoSpaceDN w:val="0"/>
              <w:adjustRightInd w:val="0"/>
              <w:jc w:val="right"/>
              <w:textAlignment w:val="baseline"/>
              <w:rPr>
                <w:rFonts w:eastAsia="Times New Roman"/>
                <w:sz w:val="22"/>
                <w:lang w:eastAsia="hu-HU"/>
              </w:rPr>
            </w:pPr>
          </w:p>
          <w:p w:rsidR="00D02A75" w:rsidRPr="00D70E38" w:rsidRDefault="00D02A75" w:rsidP="008653F9">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1</w:t>
            </w:r>
            <w:r w:rsidR="008653F9">
              <w:rPr>
                <w:rFonts w:eastAsia="Times New Roman"/>
                <w:sz w:val="22"/>
                <w:lang w:eastAsia="hu-HU"/>
              </w:rPr>
              <w:t>.</w:t>
            </w:r>
            <w:r w:rsidRPr="00D70E38">
              <w:rPr>
                <w:rFonts w:eastAsia="Times New Roman"/>
                <w:sz w:val="22"/>
                <w:lang w:eastAsia="hu-HU"/>
              </w:rPr>
              <w:t>000</w:t>
            </w:r>
            <w:r w:rsidR="008653F9">
              <w:rPr>
                <w:rFonts w:eastAsia="Times New Roman"/>
                <w:sz w:val="22"/>
                <w:lang w:eastAsia="hu-HU"/>
              </w:rPr>
              <w:t>.</w:t>
            </w:r>
            <w:r w:rsidRPr="00D70E38">
              <w:rPr>
                <w:rFonts w:eastAsia="Times New Roman"/>
                <w:sz w:val="22"/>
                <w:lang w:eastAsia="hu-HU"/>
              </w:rPr>
              <w:t>000</w:t>
            </w:r>
          </w:p>
        </w:tc>
        <w:tc>
          <w:tcPr>
            <w:tcW w:w="1411" w:type="dxa"/>
          </w:tcPr>
          <w:p w:rsidR="008653F9" w:rsidRDefault="008653F9" w:rsidP="00EF22F4">
            <w:pPr>
              <w:overflowPunct w:val="0"/>
              <w:autoSpaceDE w:val="0"/>
              <w:autoSpaceDN w:val="0"/>
              <w:adjustRightInd w:val="0"/>
              <w:jc w:val="right"/>
              <w:textAlignment w:val="baseline"/>
              <w:rPr>
                <w:rFonts w:eastAsia="Times New Roman"/>
                <w:sz w:val="22"/>
                <w:lang w:eastAsia="hu-HU"/>
              </w:rPr>
            </w:pPr>
          </w:p>
          <w:p w:rsidR="00D02A75" w:rsidRPr="00D70E38" w:rsidRDefault="00D02A75" w:rsidP="00EF22F4">
            <w:pPr>
              <w:overflowPunct w:val="0"/>
              <w:autoSpaceDE w:val="0"/>
              <w:autoSpaceDN w:val="0"/>
              <w:adjustRightInd w:val="0"/>
              <w:jc w:val="right"/>
              <w:textAlignment w:val="baseline"/>
              <w:rPr>
                <w:rFonts w:eastAsia="Times New Roman"/>
                <w:sz w:val="22"/>
                <w:lang w:eastAsia="hu-HU"/>
              </w:rPr>
            </w:pPr>
            <w:r w:rsidRPr="00D70E38">
              <w:rPr>
                <w:rFonts w:eastAsia="Times New Roman"/>
                <w:sz w:val="22"/>
                <w:lang w:eastAsia="hu-HU"/>
              </w:rPr>
              <w:t>1</w:t>
            </w:r>
            <w:r w:rsidR="008653F9">
              <w:rPr>
                <w:rFonts w:eastAsia="Times New Roman"/>
                <w:sz w:val="22"/>
                <w:lang w:eastAsia="hu-HU"/>
              </w:rPr>
              <w:t>.</w:t>
            </w:r>
            <w:r w:rsidRPr="00D70E38">
              <w:rPr>
                <w:rFonts w:eastAsia="Times New Roman"/>
                <w:sz w:val="22"/>
                <w:lang w:eastAsia="hu-HU"/>
              </w:rPr>
              <w:t>716</w:t>
            </w:r>
            <w:r w:rsidR="008653F9">
              <w:rPr>
                <w:rFonts w:eastAsia="Times New Roman"/>
                <w:sz w:val="22"/>
                <w:lang w:eastAsia="hu-HU"/>
              </w:rPr>
              <w:t>.</w:t>
            </w:r>
            <w:r w:rsidRPr="00D70E38">
              <w:rPr>
                <w:rFonts w:eastAsia="Times New Roman"/>
                <w:sz w:val="22"/>
                <w:lang w:eastAsia="hu-HU"/>
              </w:rPr>
              <w:t>000</w:t>
            </w:r>
          </w:p>
        </w:tc>
      </w:tr>
      <w:tr w:rsidR="00D02A75" w:rsidRPr="00D70E38" w:rsidTr="00E75A70">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Budapest Pesterzsébeti Klapka téri Református Egyházközség</w:t>
            </w:r>
          </w:p>
        </w:tc>
        <w:tc>
          <w:tcPr>
            <w:tcW w:w="2126" w:type="dxa"/>
            <w:vAlign w:val="center"/>
          </w:tcPr>
          <w:p w:rsidR="00D02A75" w:rsidRPr="00D70E38" w:rsidRDefault="00D02A75" w:rsidP="008653F9">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1</w:t>
            </w:r>
            <w:r w:rsidR="008653F9">
              <w:rPr>
                <w:rFonts w:eastAsia="Times New Roman"/>
                <w:sz w:val="22"/>
                <w:lang w:eastAsia="hu-HU"/>
              </w:rPr>
              <w:t>.</w:t>
            </w:r>
            <w:r w:rsidRPr="00D70E38">
              <w:rPr>
                <w:rFonts w:eastAsia="Times New Roman"/>
                <w:sz w:val="22"/>
                <w:lang w:eastAsia="hu-HU"/>
              </w:rPr>
              <w:t>030</w:t>
            </w:r>
            <w:r w:rsidR="008653F9">
              <w:rPr>
                <w:rFonts w:eastAsia="Times New Roman"/>
                <w:sz w:val="22"/>
                <w:lang w:eastAsia="hu-HU"/>
              </w:rPr>
              <w:t>.</w:t>
            </w:r>
            <w:r w:rsidRPr="00D70E38">
              <w:rPr>
                <w:rFonts w:eastAsia="Times New Roman"/>
                <w:sz w:val="22"/>
                <w:lang w:eastAsia="hu-HU"/>
              </w:rPr>
              <w:t>000</w:t>
            </w:r>
          </w:p>
        </w:tc>
        <w:tc>
          <w:tcPr>
            <w:tcW w:w="2268" w:type="dxa"/>
            <w:vAlign w:val="center"/>
          </w:tcPr>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0</w:t>
            </w:r>
          </w:p>
        </w:tc>
        <w:tc>
          <w:tcPr>
            <w:tcW w:w="1411" w:type="dxa"/>
            <w:vAlign w:val="center"/>
          </w:tcPr>
          <w:p w:rsidR="00D02A75" w:rsidRPr="00D70E38" w:rsidRDefault="00D02A75" w:rsidP="00EF22F4">
            <w:pPr>
              <w:overflowPunct w:val="0"/>
              <w:autoSpaceDE w:val="0"/>
              <w:autoSpaceDN w:val="0"/>
              <w:adjustRightInd w:val="0"/>
              <w:jc w:val="right"/>
              <w:textAlignment w:val="baseline"/>
              <w:rPr>
                <w:rFonts w:eastAsia="Times New Roman"/>
                <w:sz w:val="22"/>
                <w:lang w:eastAsia="hu-HU"/>
              </w:rPr>
            </w:pPr>
            <w:r w:rsidRPr="00D70E38">
              <w:rPr>
                <w:rFonts w:eastAsia="Times New Roman"/>
                <w:sz w:val="22"/>
                <w:lang w:eastAsia="hu-HU"/>
              </w:rPr>
              <w:t>1</w:t>
            </w:r>
            <w:r w:rsidR="00F54DA0">
              <w:rPr>
                <w:rFonts w:eastAsia="Times New Roman"/>
                <w:sz w:val="22"/>
                <w:lang w:eastAsia="hu-HU"/>
              </w:rPr>
              <w:t>.</w:t>
            </w:r>
            <w:r w:rsidRPr="00D70E38">
              <w:rPr>
                <w:rFonts w:eastAsia="Times New Roman"/>
                <w:sz w:val="22"/>
                <w:lang w:eastAsia="hu-HU"/>
              </w:rPr>
              <w:t>030</w:t>
            </w:r>
            <w:r w:rsidR="00F54DA0">
              <w:rPr>
                <w:rFonts w:eastAsia="Times New Roman"/>
                <w:sz w:val="22"/>
                <w:lang w:eastAsia="hu-HU"/>
              </w:rPr>
              <w:t>.</w:t>
            </w:r>
            <w:r w:rsidRPr="00D70E38">
              <w:rPr>
                <w:rFonts w:eastAsia="Times New Roman"/>
                <w:sz w:val="22"/>
                <w:lang w:eastAsia="hu-HU"/>
              </w:rPr>
              <w:t>000</w:t>
            </w:r>
          </w:p>
        </w:tc>
      </w:tr>
      <w:tr w:rsidR="00D02A75" w:rsidRPr="00D70E38" w:rsidTr="00E75A70">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Budapesti Zsidó Hitközség Dél-Pesti Körzet</w:t>
            </w:r>
          </w:p>
        </w:tc>
        <w:tc>
          <w:tcPr>
            <w:tcW w:w="2126" w:type="dxa"/>
            <w:vAlign w:val="center"/>
          </w:tcPr>
          <w:p w:rsidR="00D02A75" w:rsidRPr="00D70E38" w:rsidRDefault="009D3F19"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D02A75" w:rsidRPr="00D70E38">
              <w:rPr>
                <w:rFonts w:eastAsia="Times New Roman"/>
                <w:sz w:val="22"/>
                <w:lang w:eastAsia="hu-HU"/>
              </w:rPr>
              <w:t>292</w:t>
            </w:r>
            <w:r w:rsidR="00F54DA0">
              <w:rPr>
                <w:rFonts w:eastAsia="Times New Roman"/>
                <w:sz w:val="22"/>
                <w:lang w:eastAsia="hu-HU"/>
              </w:rPr>
              <w:t>.</w:t>
            </w:r>
            <w:r w:rsidR="00D02A75" w:rsidRPr="00D70E38">
              <w:rPr>
                <w:rFonts w:eastAsia="Times New Roman"/>
                <w:sz w:val="22"/>
                <w:lang w:eastAsia="hu-HU"/>
              </w:rPr>
              <w:t>000</w:t>
            </w:r>
          </w:p>
        </w:tc>
        <w:tc>
          <w:tcPr>
            <w:tcW w:w="2268" w:type="dxa"/>
            <w:vAlign w:val="center"/>
          </w:tcPr>
          <w:p w:rsidR="00D02A75" w:rsidRPr="00D70E38" w:rsidRDefault="00F54DA0"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D02A75" w:rsidRPr="00D70E38">
              <w:rPr>
                <w:rFonts w:eastAsia="Times New Roman"/>
                <w:sz w:val="22"/>
                <w:lang w:eastAsia="hu-HU"/>
              </w:rPr>
              <w:t>292</w:t>
            </w:r>
            <w:r>
              <w:rPr>
                <w:rFonts w:eastAsia="Times New Roman"/>
                <w:sz w:val="22"/>
                <w:lang w:eastAsia="hu-HU"/>
              </w:rPr>
              <w:t>.</w:t>
            </w:r>
            <w:r w:rsidR="00D02A75" w:rsidRPr="00D70E38">
              <w:rPr>
                <w:rFonts w:eastAsia="Times New Roman"/>
                <w:sz w:val="22"/>
                <w:lang w:eastAsia="hu-HU"/>
              </w:rPr>
              <w:t>000</w:t>
            </w:r>
          </w:p>
        </w:tc>
        <w:tc>
          <w:tcPr>
            <w:tcW w:w="1411" w:type="dxa"/>
            <w:vAlign w:val="center"/>
          </w:tcPr>
          <w:p w:rsidR="00D02A75" w:rsidRPr="00D70E38" w:rsidRDefault="00F54DA0"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D02A75" w:rsidRPr="00D70E38">
              <w:rPr>
                <w:rFonts w:eastAsia="Times New Roman"/>
                <w:sz w:val="22"/>
                <w:lang w:eastAsia="hu-HU"/>
              </w:rPr>
              <w:t>584</w:t>
            </w:r>
            <w:r>
              <w:rPr>
                <w:rFonts w:eastAsia="Times New Roman"/>
                <w:sz w:val="22"/>
                <w:lang w:eastAsia="hu-HU"/>
              </w:rPr>
              <w:t>.</w:t>
            </w:r>
            <w:r w:rsidR="00D02A75" w:rsidRPr="00D70E38">
              <w:rPr>
                <w:rFonts w:eastAsia="Times New Roman"/>
                <w:sz w:val="22"/>
                <w:lang w:eastAsia="hu-HU"/>
              </w:rPr>
              <w:t>000</w:t>
            </w:r>
          </w:p>
        </w:tc>
      </w:tr>
      <w:tr w:rsidR="00D02A75" w:rsidRPr="00D70E38" w:rsidTr="00EF22F4">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Magyarországi Baptista Egyház Pesterzsébeti Baptista Gyülekezete</w:t>
            </w:r>
          </w:p>
        </w:tc>
        <w:tc>
          <w:tcPr>
            <w:tcW w:w="2126" w:type="dxa"/>
          </w:tcPr>
          <w:p w:rsidR="00F54DA0" w:rsidRDefault="00F54DA0" w:rsidP="00F54DA0">
            <w:pPr>
              <w:overflowPunct w:val="0"/>
              <w:autoSpaceDE w:val="0"/>
              <w:autoSpaceDN w:val="0"/>
              <w:adjustRightInd w:val="0"/>
              <w:jc w:val="center"/>
              <w:textAlignment w:val="baseline"/>
              <w:rPr>
                <w:rFonts w:eastAsia="Times New Roman"/>
                <w:sz w:val="22"/>
                <w:lang w:eastAsia="hu-HU"/>
              </w:rPr>
            </w:pPr>
          </w:p>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1</w:t>
            </w:r>
            <w:r w:rsidR="00F54DA0">
              <w:rPr>
                <w:rFonts w:eastAsia="Times New Roman"/>
                <w:sz w:val="22"/>
                <w:lang w:eastAsia="hu-HU"/>
              </w:rPr>
              <w:t>.</w:t>
            </w:r>
            <w:r w:rsidRPr="00D70E38">
              <w:rPr>
                <w:rFonts w:eastAsia="Times New Roman"/>
                <w:sz w:val="22"/>
                <w:lang w:eastAsia="hu-HU"/>
              </w:rPr>
              <w:t>030</w:t>
            </w:r>
            <w:r w:rsidR="00F54DA0">
              <w:rPr>
                <w:rFonts w:eastAsia="Times New Roman"/>
                <w:sz w:val="22"/>
                <w:lang w:eastAsia="hu-HU"/>
              </w:rPr>
              <w:t>.</w:t>
            </w:r>
            <w:r w:rsidRPr="00D70E38">
              <w:rPr>
                <w:rFonts w:eastAsia="Times New Roman"/>
                <w:sz w:val="22"/>
                <w:lang w:eastAsia="hu-HU"/>
              </w:rPr>
              <w:t>000</w:t>
            </w:r>
          </w:p>
        </w:tc>
        <w:tc>
          <w:tcPr>
            <w:tcW w:w="2268" w:type="dxa"/>
          </w:tcPr>
          <w:p w:rsidR="00F54DA0" w:rsidRDefault="00F54DA0" w:rsidP="00F54DA0">
            <w:pPr>
              <w:overflowPunct w:val="0"/>
              <w:autoSpaceDE w:val="0"/>
              <w:autoSpaceDN w:val="0"/>
              <w:adjustRightInd w:val="0"/>
              <w:jc w:val="center"/>
              <w:textAlignment w:val="baseline"/>
              <w:rPr>
                <w:rFonts w:eastAsia="Times New Roman"/>
                <w:sz w:val="22"/>
                <w:lang w:eastAsia="hu-HU"/>
              </w:rPr>
            </w:pPr>
          </w:p>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0</w:t>
            </w:r>
          </w:p>
        </w:tc>
        <w:tc>
          <w:tcPr>
            <w:tcW w:w="1411" w:type="dxa"/>
          </w:tcPr>
          <w:p w:rsidR="00F54DA0" w:rsidRDefault="00F54DA0" w:rsidP="00EF22F4">
            <w:pPr>
              <w:overflowPunct w:val="0"/>
              <w:autoSpaceDE w:val="0"/>
              <w:autoSpaceDN w:val="0"/>
              <w:adjustRightInd w:val="0"/>
              <w:jc w:val="right"/>
              <w:textAlignment w:val="baseline"/>
              <w:rPr>
                <w:rFonts w:eastAsia="Times New Roman"/>
                <w:sz w:val="22"/>
                <w:lang w:eastAsia="hu-HU"/>
              </w:rPr>
            </w:pPr>
          </w:p>
          <w:p w:rsidR="00D02A75" w:rsidRPr="00D70E38" w:rsidRDefault="00D02A75" w:rsidP="00EF22F4">
            <w:pPr>
              <w:overflowPunct w:val="0"/>
              <w:autoSpaceDE w:val="0"/>
              <w:autoSpaceDN w:val="0"/>
              <w:adjustRightInd w:val="0"/>
              <w:jc w:val="right"/>
              <w:textAlignment w:val="baseline"/>
              <w:rPr>
                <w:rFonts w:eastAsia="Times New Roman"/>
                <w:sz w:val="22"/>
                <w:lang w:eastAsia="hu-HU"/>
              </w:rPr>
            </w:pPr>
            <w:r w:rsidRPr="00D70E38">
              <w:rPr>
                <w:rFonts w:eastAsia="Times New Roman"/>
                <w:sz w:val="22"/>
                <w:lang w:eastAsia="hu-HU"/>
              </w:rPr>
              <w:t>1</w:t>
            </w:r>
            <w:r w:rsidR="00F54DA0">
              <w:rPr>
                <w:rFonts w:eastAsia="Times New Roman"/>
                <w:sz w:val="22"/>
                <w:lang w:eastAsia="hu-HU"/>
              </w:rPr>
              <w:t>.</w:t>
            </w:r>
            <w:r w:rsidRPr="00D70E38">
              <w:rPr>
                <w:rFonts w:eastAsia="Times New Roman"/>
                <w:sz w:val="22"/>
                <w:lang w:eastAsia="hu-HU"/>
              </w:rPr>
              <w:t>030</w:t>
            </w:r>
            <w:r w:rsidR="00F54DA0">
              <w:rPr>
                <w:rFonts w:eastAsia="Times New Roman"/>
                <w:sz w:val="22"/>
                <w:lang w:eastAsia="hu-HU"/>
              </w:rPr>
              <w:t>.</w:t>
            </w:r>
            <w:r w:rsidRPr="00D70E38">
              <w:rPr>
                <w:rFonts w:eastAsia="Times New Roman"/>
                <w:sz w:val="22"/>
                <w:lang w:eastAsia="hu-HU"/>
              </w:rPr>
              <w:t>000</w:t>
            </w:r>
          </w:p>
        </w:tc>
      </w:tr>
      <w:tr w:rsidR="00D02A75" w:rsidRPr="00D70E38" w:rsidTr="00EF22F4">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Budapest Pestszenterzsébet Szabótelepi Jézus Szíve Plébánia</w:t>
            </w:r>
          </w:p>
        </w:tc>
        <w:tc>
          <w:tcPr>
            <w:tcW w:w="2126" w:type="dxa"/>
          </w:tcPr>
          <w:p w:rsidR="00F54DA0" w:rsidRDefault="00F54DA0" w:rsidP="00F54DA0">
            <w:pPr>
              <w:overflowPunct w:val="0"/>
              <w:autoSpaceDE w:val="0"/>
              <w:autoSpaceDN w:val="0"/>
              <w:adjustRightInd w:val="0"/>
              <w:jc w:val="center"/>
              <w:textAlignment w:val="baseline"/>
              <w:rPr>
                <w:rFonts w:eastAsia="Times New Roman"/>
                <w:sz w:val="22"/>
                <w:lang w:eastAsia="hu-HU"/>
              </w:rPr>
            </w:pPr>
          </w:p>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1</w:t>
            </w:r>
            <w:r w:rsidR="00F54DA0">
              <w:rPr>
                <w:rFonts w:eastAsia="Times New Roman"/>
                <w:sz w:val="22"/>
                <w:lang w:eastAsia="hu-HU"/>
              </w:rPr>
              <w:t>.</w:t>
            </w:r>
            <w:r w:rsidRPr="00D70E38">
              <w:rPr>
                <w:rFonts w:eastAsia="Times New Roman"/>
                <w:sz w:val="22"/>
                <w:lang w:eastAsia="hu-HU"/>
              </w:rPr>
              <w:t>430</w:t>
            </w:r>
            <w:r w:rsidR="00F54DA0">
              <w:rPr>
                <w:rFonts w:eastAsia="Times New Roman"/>
                <w:sz w:val="22"/>
                <w:lang w:eastAsia="hu-HU"/>
              </w:rPr>
              <w:t>.</w:t>
            </w:r>
            <w:r w:rsidRPr="00D70E38">
              <w:rPr>
                <w:rFonts w:eastAsia="Times New Roman"/>
                <w:sz w:val="22"/>
                <w:lang w:eastAsia="hu-HU"/>
              </w:rPr>
              <w:t>000</w:t>
            </w:r>
          </w:p>
        </w:tc>
        <w:tc>
          <w:tcPr>
            <w:tcW w:w="2268" w:type="dxa"/>
          </w:tcPr>
          <w:p w:rsidR="00F54DA0" w:rsidRDefault="00F54DA0" w:rsidP="00F54DA0">
            <w:pPr>
              <w:overflowPunct w:val="0"/>
              <w:autoSpaceDE w:val="0"/>
              <w:autoSpaceDN w:val="0"/>
              <w:adjustRightInd w:val="0"/>
              <w:jc w:val="center"/>
              <w:textAlignment w:val="baseline"/>
              <w:rPr>
                <w:rFonts w:eastAsia="Times New Roman"/>
                <w:sz w:val="22"/>
                <w:lang w:eastAsia="hu-HU"/>
              </w:rPr>
            </w:pPr>
          </w:p>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0</w:t>
            </w:r>
          </w:p>
        </w:tc>
        <w:tc>
          <w:tcPr>
            <w:tcW w:w="1411" w:type="dxa"/>
          </w:tcPr>
          <w:p w:rsidR="00F54DA0" w:rsidRDefault="00F54DA0" w:rsidP="00EF22F4">
            <w:pPr>
              <w:overflowPunct w:val="0"/>
              <w:autoSpaceDE w:val="0"/>
              <w:autoSpaceDN w:val="0"/>
              <w:adjustRightInd w:val="0"/>
              <w:jc w:val="right"/>
              <w:textAlignment w:val="baseline"/>
              <w:rPr>
                <w:rFonts w:eastAsia="Times New Roman"/>
                <w:sz w:val="22"/>
                <w:lang w:eastAsia="hu-HU"/>
              </w:rPr>
            </w:pPr>
          </w:p>
          <w:p w:rsidR="00D02A75" w:rsidRPr="00D70E38" w:rsidRDefault="00D02A75" w:rsidP="00EF22F4">
            <w:pPr>
              <w:overflowPunct w:val="0"/>
              <w:autoSpaceDE w:val="0"/>
              <w:autoSpaceDN w:val="0"/>
              <w:adjustRightInd w:val="0"/>
              <w:jc w:val="right"/>
              <w:textAlignment w:val="baseline"/>
              <w:rPr>
                <w:rFonts w:eastAsia="Times New Roman"/>
                <w:sz w:val="22"/>
                <w:lang w:eastAsia="hu-HU"/>
              </w:rPr>
            </w:pPr>
            <w:r w:rsidRPr="00D70E38">
              <w:rPr>
                <w:rFonts w:eastAsia="Times New Roman"/>
                <w:sz w:val="22"/>
                <w:lang w:eastAsia="hu-HU"/>
              </w:rPr>
              <w:t>1</w:t>
            </w:r>
            <w:r w:rsidR="00F54DA0">
              <w:rPr>
                <w:rFonts w:eastAsia="Times New Roman"/>
                <w:sz w:val="22"/>
                <w:lang w:eastAsia="hu-HU"/>
              </w:rPr>
              <w:t>.</w:t>
            </w:r>
            <w:r w:rsidRPr="00D70E38">
              <w:rPr>
                <w:rFonts w:eastAsia="Times New Roman"/>
                <w:sz w:val="22"/>
                <w:lang w:eastAsia="hu-HU"/>
              </w:rPr>
              <w:t>430</w:t>
            </w:r>
            <w:r w:rsidR="00F54DA0">
              <w:rPr>
                <w:rFonts w:eastAsia="Times New Roman"/>
                <w:sz w:val="22"/>
                <w:lang w:eastAsia="hu-HU"/>
              </w:rPr>
              <w:t>.</w:t>
            </w:r>
            <w:r w:rsidRPr="00D70E38">
              <w:rPr>
                <w:rFonts w:eastAsia="Times New Roman"/>
                <w:sz w:val="22"/>
                <w:lang w:eastAsia="hu-HU"/>
              </w:rPr>
              <w:t>000</w:t>
            </w:r>
          </w:p>
        </w:tc>
      </w:tr>
      <w:tr w:rsidR="00D02A75" w:rsidRPr="00D70E38" w:rsidTr="00E75A70">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Pesterzsébet Szabótelepi Református Egyházközség</w:t>
            </w:r>
          </w:p>
        </w:tc>
        <w:tc>
          <w:tcPr>
            <w:tcW w:w="2126" w:type="dxa"/>
            <w:vAlign w:val="center"/>
          </w:tcPr>
          <w:p w:rsidR="00D02A75" w:rsidRPr="00D70E38" w:rsidRDefault="00F54DA0"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D02A75" w:rsidRPr="00D70E38">
              <w:rPr>
                <w:rFonts w:eastAsia="Times New Roman"/>
                <w:sz w:val="22"/>
                <w:lang w:eastAsia="hu-HU"/>
              </w:rPr>
              <w:t>330</w:t>
            </w:r>
            <w:r>
              <w:rPr>
                <w:rFonts w:eastAsia="Times New Roman"/>
                <w:sz w:val="22"/>
                <w:lang w:eastAsia="hu-HU"/>
              </w:rPr>
              <w:t>.</w:t>
            </w:r>
            <w:r w:rsidR="00D02A75" w:rsidRPr="00D70E38">
              <w:rPr>
                <w:rFonts w:eastAsia="Times New Roman"/>
                <w:sz w:val="22"/>
                <w:lang w:eastAsia="hu-HU"/>
              </w:rPr>
              <w:t>000</w:t>
            </w:r>
          </w:p>
        </w:tc>
        <w:tc>
          <w:tcPr>
            <w:tcW w:w="2268" w:type="dxa"/>
            <w:vAlign w:val="center"/>
          </w:tcPr>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700</w:t>
            </w:r>
            <w:r w:rsidR="00F54DA0">
              <w:rPr>
                <w:rFonts w:eastAsia="Times New Roman"/>
                <w:sz w:val="22"/>
                <w:lang w:eastAsia="hu-HU"/>
              </w:rPr>
              <w:t>.</w:t>
            </w:r>
            <w:r w:rsidRPr="00D70E38">
              <w:rPr>
                <w:rFonts w:eastAsia="Times New Roman"/>
                <w:sz w:val="22"/>
                <w:lang w:eastAsia="hu-HU"/>
              </w:rPr>
              <w:t>000</w:t>
            </w:r>
          </w:p>
        </w:tc>
        <w:tc>
          <w:tcPr>
            <w:tcW w:w="1411" w:type="dxa"/>
            <w:vAlign w:val="center"/>
          </w:tcPr>
          <w:p w:rsidR="00D02A75" w:rsidRPr="00D70E38" w:rsidRDefault="00F54DA0"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D02A75" w:rsidRPr="00D70E38">
              <w:rPr>
                <w:rFonts w:eastAsia="Times New Roman"/>
                <w:sz w:val="22"/>
                <w:lang w:eastAsia="hu-HU"/>
              </w:rPr>
              <w:t>1</w:t>
            </w:r>
            <w:r>
              <w:rPr>
                <w:rFonts w:eastAsia="Times New Roman"/>
                <w:sz w:val="22"/>
                <w:lang w:eastAsia="hu-HU"/>
              </w:rPr>
              <w:t>.</w:t>
            </w:r>
            <w:r w:rsidR="00D02A75" w:rsidRPr="00D70E38">
              <w:rPr>
                <w:rFonts w:eastAsia="Times New Roman"/>
                <w:sz w:val="22"/>
                <w:lang w:eastAsia="hu-HU"/>
              </w:rPr>
              <w:t>030</w:t>
            </w:r>
            <w:r>
              <w:rPr>
                <w:rFonts w:eastAsia="Times New Roman"/>
                <w:sz w:val="22"/>
                <w:lang w:eastAsia="hu-HU"/>
              </w:rPr>
              <w:t>.</w:t>
            </w:r>
            <w:r w:rsidR="00D02A75" w:rsidRPr="00D70E38">
              <w:rPr>
                <w:rFonts w:eastAsia="Times New Roman"/>
                <w:sz w:val="22"/>
                <w:lang w:eastAsia="hu-HU"/>
              </w:rPr>
              <w:t>000</w:t>
            </w:r>
          </w:p>
        </w:tc>
      </w:tr>
      <w:tr w:rsidR="00D02A75" w:rsidRPr="00D70E38" w:rsidTr="00E75A70">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Pesterzsébeti Evangélikus Egyházközség</w:t>
            </w:r>
          </w:p>
        </w:tc>
        <w:tc>
          <w:tcPr>
            <w:tcW w:w="2126" w:type="dxa"/>
            <w:vAlign w:val="center"/>
          </w:tcPr>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1</w:t>
            </w:r>
            <w:r w:rsidR="00F54DA0">
              <w:rPr>
                <w:rFonts w:eastAsia="Times New Roman"/>
                <w:sz w:val="22"/>
                <w:lang w:eastAsia="hu-HU"/>
              </w:rPr>
              <w:t>.</w:t>
            </w:r>
            <w:r w:rsidRPr="00D70E38">
              <w:rPr>
                <w:rFonts w:eastAsia="Times New Roman"/>
                <w:sz w:val="22"/>
                <w:lang w:eastAsia="hu-HU"/>
              </w:rPr>
              <w:t>030</w:t>
            </w:r>
            <w:r w:rsidR="00F54DA0">
              <w:rPr>
                <w:rFonts w:eastAsia="Times New Roman"/>
                <w:sz w:val="22"/>
                <w:lang w:eastAsia="hu-HU"/>
              </w:rPr>
              <w:t>.</w:t>
            </w:r>
            <w:r w:rsidRPr="00D70E38">
              <w:rPr>
                <w:rFonts w:eastAsia="Times New Roman"/>
                <w:sz w:val="22"/>
                <w:lang w:eastAsia="hu-HU"/>
              </w:rPr>
              <w:t>000</w:t>
            </w:r>
          </w:p>
        </w:tc>
        <w:tc>
          <w:tcPr>
            <w:tcW w:w="2268" w:type="dxa"/>
            <w:vAlign w:val="center"/>
          </w:tcPr>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0</w:t>
            </w:r>
          </w:p>
        </w:tc>
        <w:tc>
          <w:tcPr>
            <w:tcW w:w="1411" w:type="dxa"/>
            <w:vAlign w:val="center"/>
          </w:tcPr>
          <w:p w:rsidR="00D02A75" w:rsidRPr="00D70E38" w:rsidRDefault="00F54DA0"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D02A75" w:rsidRPr="00D70E38">
              <w:rPr>
                <w:rFonts w:eastAsia="Times New Roman"/>
                <w:sz w:val="22"/>
                <w:lang w:eastAsia="hu-HU"/>
              </w:rPr>
              <w:t>1</w:t>
            </w:r>
            <w:r>
              <w:rPr>
                <w:rFonts w:eastAsia="Times New Roman"/>
                <w:sz w:val="22"/>
                <w:lang w:eastAsia="hu-HU"/>
              </w:rPr>
              <w:t>.</w:t>
            </w:r>
            <w:r w:rsidR="00D02A75" w:rsidRPr="00D70E38">
              <w:rPr>
                <w:rFonts w:eastAsia="Times New Roman"/>
                <w:sz w:val="22"/>
                <w:lang w:eastAsia="hu-HU"/>
              </w:rPr>
              <w:t>030</w:t>
            </w:r>
            <w:r>
              <w:rPr>
                <w:rFonts w:eastAsia="Times New Roman"/>
                <w:sz w:val="22"/>
                <w:lang w:eastAsia="hu-HU"/>
              </w:rPr>
              <w:t>.</w:t>
            </w:r>
            <w:r w:rsidR="00D02A75" w:rsidRPr="00D70E38">
              <w:rPr>
                <w:rFonts w:eastAsia="Times New Roman"/>
                <w:sz w:val="22"/>
                <w:lang w:eastAsia="hu-HU"/>
              </w:rPr>
              <w:t>000</w:t>
            </w:r>
          </w:p>
        </w:tc>
      </w:tr>
      <w:tr w:rsidR="00D02A75" w:rsidRPr="00D70E38" w:rsidTr="00E75A70">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Budapest Pesterzsébeti Görögkatolikus Egyházközség</w:t>
            </w:r>
          </w:p>
        </w:tc>
        <w:tc>
          <w:tcPr>
            <w:tcW w:w="2126" w:type="dxa"/>
            <w:vAlign w:val="center"/>
          </w:tcPr>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1</w:t>
            </w:r>
            <w:r w:rsidR="00F54DA0">
              <w:rPr>
                <w:rFonts w:eastAsia="Times New Roman"/>
                <w:sz w:val="22"/>
                <w:lang w:eastAsia="hu-HU"/>
              </w:rPr>
              <w:t>.</w:t>
            </w:r>
            <w:r w:rsidRPr="00D70E38">
              <w:rPr>
                <w:rFonts w:eastAsia="Times New Roman"/>
                <w:sz w:val="22"/>
                <w:lang w:eastAsia="hu-HU"/>
              </w:rPr>
              <w:t>216</w:t>
            </w:r>
            <w:r w:rsidR="00F54DA0">
              <w:rPr>
                <w:rFonts w:eastAsia="Times New Roman"/>
                <w:sz w:val="22"/>
                <w:lang w:eastAsia="hu-HU"/>
              </w:rPr>
              <w:t>.</w:t>
            </w:r>
            <w:r w:rsidRPr="00D70E38">
              <w:rPr>
                <w:rFonts w:eastAsia="Times New Roman"/>
                <w:sz w:val="22"/>
                <w:lang w:eastAsia="hu-HU"/>
              </w:rPr>
              <w:t>000</w:t>
            </w:r>
          </w:p>
        </w:tc>
        <w:tc>
          <w:tcPr>
            <w:tcW w:w="2268" w:type="dxa"/>
            <w:vAlign w:val="center"/>
          </w:tcPr>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500</w:t>
            </w:r>
            <w:r w:rsidR="00F54DA0">
              <w:rPr>
                <w:rFonts w:eastAsia="Times New Roman"/>
                <w:sz w:val="22"/>
                <w:lang w:eastAsia="hu-HU"/>
              </w:rPr>
              <w:t>.</w:t>
            </w:r>
            <w:r w:rsidRPr="00D70E38">
              <w:rPr>
                <w:rFonts w:eastAsia="Times New Roman"/>
                <w:sz w:val="22"/>
                <w:lang w:eastAsia="hu-HU"/>
              </w:rPr>
              <w:t>000</w:t>
            </w:r>
          </w:p>
        </w:tc>
        <w:tc>
          <w:tcPr>
            <w:tcW w:w="1411" w:type="dxa"/>
            <w:vAlign w:val="center"/>
          </w:tcPr>
          <w:p w:rsidR="00D02A75" w:rsidRPr="00D70E38" w:rsidRDefault="00F54DA0"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D02A75" w:rsidRPr="00D70E38">
              <w:rPr>
                <w:rFonts w:eastAsia="Times New Roman"/>
                <w:sz w:val="22"/>
                <w:lang w:eastAsia="hu-HU"/>
              </w:rPr>
              <w:t>1</w:t>
            </w:r>
            <w:r>
              <w:rPr>
                <w:rFonts w:eastAsia="Times New Roman"/>
                <w:sz w:val="22"/>
                <w:lang w:eastAsia="hu-HU"/>
              </w:rPr>
              <w:t>.</w:t>
            </w:r>
            <w:r w:rsidR="00D02A75" w:rsidRPr="00D70E38">
              <w:rPr>
                <w:rFonts w:eastAsia="Times New Roman"/>
                <w:sz w:val="22"/>
                <w:lang w:eastAsia="hu-HU"/>
              </w:rPr>
              <w:t>716</w:t>
            </w:r>
            <w:r>
              <w:rPr>
                <w:rFonts w:eastAsia="Times New Roman"/>
                <w:sz w:val="22"/>
                <w:lang w:eastAsia="hu-HU"/>
              </w:rPr>
              <w:t>.</w:t>
            </w:r>
            <w:r w:rsidR="00D02A75" w:rsidRPr="00D70E38">
              <w:rPr>
                <w:rFonts w:eastAsia="Times New Roman"/>
                <w:sz w:val="22"/>
                <w:lang w:eastAsia="hu-HU"/>
              </w:rPr>
              <w:t>000</w:t>
            </w:r>
          </w:p>
        </w:tc>
      </w:tr>
      <w:tr w:rsidR="00D02A75" w:rsidRPr="00D70E38" w:rsidTr="00E75A70">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Pesterzsébeti Magyarok Nagyasszonya Plébánia</w:t>
            </w:r>
          </w:p>
        </w:tc>
        <w:tc>
          <w:tcPr>
            <w:tcW w:w="2126" w:type="dxa"/>
            <w:vAlign w:val="center"/>
          </w:tcPr>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1</w:t>
            </w:r>
            <w:r w:rsidR="00F54DA0">
              <w:rPr>
                <w:rFonts w:eastAsia="Times New Roman"/>
                <w:sz w:val="22"/>
                <w:lang w:eastAsia="hu-HU"/>
              </w:rPr>
              <w:t>.</w:t>
            </w:r>
            <w:r w:rsidRPr="00D70E38">
              <w:rPr>
                <w:rFonts w:eastAsia="Times New Roman"/>
                <w:sz w:val="22"/>
                <w:lang w:eastAsia="hu-HU"/>
              </w:rPr>
              <w:t>000</w:t>
            </w:r>
            <w:r w:rsidR="00F54DA0">
              <w:rPr>
                <w:rFonts w:eastAsia="Times New Roman"/>
                <w:sz w:val="22"/>
                <w:lang w:eastAsia="hu-HU"/>
              </w:rPr>
              <w:t>.</w:t>
            </w:r>
            <w:r w:rsidRPr="00D70E38">
              <w:rPr>
                <w:rFonts w:eastAsia="Times New Roman"/>
                <w:sz w:val="22"/>
                <w:lang w:eastAsia="hu-HU"/>
              </w:rPr>
              <w:t>000</w:t>
            </w:r>
          </w:p>
        </w:tc>
        <w:tc>
          <w:tcPr>
            <w:tcW w:w="2268" w:type="dxa"/>
            <w:vAlign w:val="center"/>
          </w:tcPr>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716</w:t>
            </w:r>
            <w:r w:rsidR="00F54DA0">
              <w:rPr>
                <w:rFonts w:eastAsia="Times New Roman"/>
                <w:sz w:val="22"/>
                <w:lang w:eastAsia="hu-HU"/>
              </w:rPr>
              <w:t>.</w:t>
            </w:r>
            <w:r w:rsidRPr="00D70E38">
              <w:rPr>
                <w:rFonts w:eastAsia="Times New Roman"/>
                <w:sz w:val="22"/>
                <w:lang w:eastAsia="hu-HU"/>
              </w:rPr>
              <w:t>000</w:t>
            </w:r>
          </w:p>
        </w:tc>
        <w:tc>
          <w:tcPr>
            <w:tcW w:w="1411" w:type="dxa"/>
            <w:vAlign w:val="center"/>
          </w:tcPr>
          <w:p w:rsidR="00D02A75" w:rsidRPr="00D70E38" w:rsidRDefault="00F54DA0"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D02A75" w:rsidRPr="00D70E38">
              <w:rPr>
                <w:rFonts w:eastAsia="Times New Roman"/>
                <w:sz w:val="22"/>
                <w:lang w:eastAsia="hu-HU"/>
              </w:rPr>
              <w:t>1</w:t>
            </w:r>
            <w:r>
              <w:rPr>
                <w:rFonts w:eastAsia="Times New Roman"/>
                <w:sz w:val="22"/>
                <w:lang w:eastAsia="hu-HU"/>
              </w:rPr>
              <w:t>.</w:t>
            </w:r>
            <w:r w:rsidR="00D02A75" w:rsidRPr="00D70E38">
              <w:rPr>
                <w:rFonts w:eastAsia="Times New Roman"/>
                <w:sz w:val="22"/>
                <w:lang w:eastAsia="hu-HU"/>
              </w:rPr>
              <w:t>716</w:t>
            </w:r>
            <w:r>
              <w:rPr>
                <w:rFonts w:eastAsia="Times New Roman"/>
                <w:sz w:val="22"/>
                <w:lang w:eastAsia="hu-HU"/>
              </w:rPr>
              <w:t>.</w:t>
            </w:r>
            <w:r w:rsidR="00D02A75" w:rsidRPr="00D70E38">
              <w:rPr>
                <w:rFonts w:eastAsia="Times New Roman"/>
                <w:sz w:val="22"/>
                <w:lang w:eastAsia="hu-HU"/>
              </w:rPr>
              <w:t>000</w:t>
            </w:r>
          </w:p>
        </w:tc>
      </w:tr>
      <w:tr w:rsidR="00D02A75" w:rsidRPr="00D70E38" w:rsidTr="00E75A70">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Budapest Pestszenterzsébeti Szent Erzsébet Főplébánia</w:t>
            </w:r>
          </w:p>
        </w:tc>
        <w:tc>
          <w:tcPr>
            <w:tcW w:w="2126" w:type="dxa"/>
            <w:vAlign w:val="center"/>
          </w:tcPr>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430</w:t>
            </w:r>
            <w:r w:rsidR="00F54DA0">
              <w:rPr>
                <w:rFonts w:eastAsia="Times New Roman"/>
                <w:sz w:val="22"/>
                <w:lang w:eastAsia="hu-HU"/>
              </w:rPr>
              <w:t>.</w:t>
            </w:r>
            <w:r w:rsidRPr="00D70E38">
              <w:rPr>
                <w:rFonts w:eastAsia="Times New Roman"/>
                <w:sz w:val="22"/>
                <w:lang w:eastAsia="hu-HU"/>
              </w:rPr>
              <w:t>000</w:t>
            </w:r>
          </w:p>
        </w:tc>
        <w:tc>
          <w:tcPr>
            <w:tcW w:w="2268" w:type="dxa"/>
            <w:vAlign w:val="center"/>
          </w:tcPr>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1</w:t>
            </w:r>
            <w:r w:rsidR="00F54DA0">
              <w:rPr>
                <w:rFonts w:eastAsia="Times New Roman"/>
                <w:sz w:val="22"/>
                <w:lang w:eastAsia="hu-HU"/>
              </w:rPr>
              <w:t>.</w:t>
            </w:r>
            <w:r w:rsidRPr="00D70E38">
              <w:rPr>
                <w:rFonts w:eastAsia="Times New Roman"/>
                <w:sz w:val="22"/>
                <w:lang w:eastAsia="hu-HU"/>
              </w:rPr>
              <w:t>000</w:t>
            </w:r>
            <w:r w:rsidR="00F54DA0">
              <w:rPr>
                <w:rFonts w:eastAsia="Times New Roman"/>
                <w:sz w:val="22"/>
                <w:lang w:eastAsia="hu-HU"/>
              </w:rPr>
              <w:t>.</w:t>
            </w:r>
            <w:r w:rsidRPr="00D70E38">
              <w:rPr>
                <w:rFonts w:eastAsia="Times New Roman"/>
                <w:sz w:val="22"/>
                <w:lang w:eastAsia="hu-HU"/>
              </w:rPr>
              <w:t>000</w:t>
            </w:r>
          </w:p>
        </w:tc>
        <w:tc>
          <w:tcPr>
            <w:tcW w:w="1411" w:type="dxa"/>
            <w:vAlign w:val="center"/>
          </w:tcPr>
          <w:p w:rsidR="00D02A75" w:rsidRPr="00D70E38" w:rsidRDefault="00F54DA0"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9D3F19">
              <w:rPr>
                <w:rFonts w:eastAsia="Times New Roman"/>
                <w:sz w:val="22"/>
                <w:lang w:eastAsia="hu-HU"/>
              </w:rPr>
              <w:t xml:space="preserve"> </w:t>
            </w:r>
            <w:r w:rsidR="00D02A75" w:rsidRPr="00D70E38">
              <w:rPr>
                <w:rFonts w:eastAsia="Times New Roman"/>
                <w:sz w:val="22"/>
                <w:lang w:eastAsia="hu-HU"/>
              </w:rPr>
              <w:t>1</w:t>
            </w:r>
            <w:r>
              <w:rPr>
                <w:rFonts w:eastAsia="Times New Roman"/>
                <w:sz w:val="22"/>
                <w:lang w:eastAsia="hu-HU"/>
              </w:rPr>
              <w:t>.</w:t>
            </w:r>
            <w:r w:rsidR="00D02A75" w:rsidRPr="00D70E38">
              <w:rPr>
                <w:rFonts w:eastAsia="Times New Roman"/>
                <w:sz w:val="22"/>
                <w:lang w:eastAsia="hu-HU"/>
              </w:rPr>
              <w:t>430</w:t>
            </w:r>
            <w:r>
              <w:rPr>
                <w:rFonts w:eastAsia="Times New Roman"/>
                <w:sz w:val="22"/>
                <w:lang w:eastAsia="hu-HU"/>
              </w:rPr>
              <w:t>.</w:t>
            </w:r>
            <w:r w:rsidR="00D02A75" w:rsidRPr="00D70E38">
              <w:rPr>
                <w:rFonts w:eastAsia="Times New Roman"/>
                <w:sz w:val="22"/>
                <w:lang w:eastAsia="hu-HU"/>
              </w:rPr>
              <w:t>000</w:t>
            </w:r>
          </w:p>
        </w:tc>
      </w:tr>
      <w:tr w:rsidR="00D02A75" w:rsidRPr="00D70E38" w:rsidTr="00E75A70">
        <w:trPr>
          <w:trHeight w:val="240"/>
        </w:trPr>
        <w:tc>
          <w:tcPr>
            <w:tcW w:w="3148" w:type="dxa"/>
          </w:tcPr>
          <w:p w:rsidR="00D02A75" w:rsidRPr="00D70E38" w:rsidRDefault="00D02A75" w:rsidP="00EF22F4">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Budapest Pestszenterzsébet Kossuthfalvai Szent Lajos Plébánia</w:t>
            </w:r>
          </w:p>
        </w:tc>
        <w:tc>
          <w:tcPr>
            <w:tcW w:w="2126" w:type="dxa"/>
            <w:vAlign w:val="center"/>
          </w:tcPr>
          <w:p w:rsidR="00F54DA0" w:rsidRDefault="00F54DA0" w:rsidP="00F54DA0">
            <w:pPr>
              <w:overflowPunct w:val="0"/>
              <w:autoSpaceDE w:val="0"/>
              <w:autoSpaceDN w:val="0"/>
              <w:adjustRightInd w:val="0"/>
              <w:jc w:val="center"/>
              <w:textAlignment w:val="baseline"/>
              <w:rPr>
                <w:rFonts w:eastAsia="Times New Roman"/>
                <w:sz w:val="22"/>
                <w:lang w:eastAsia="hu-HU"/>
              </w:rPr>
            </w:pPr>
          </w:p>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1</w:t>
            </w:r>
            <w:r w:rsidR="00F54DA0">
              <w:rPr>
                <w:rFonts w:eastAsia="Times New Roman"/>
                <w:sz w:val="22"/>
                <w:lang w:eastAsia="hu-HU"/>
              </w:rPr>
              <w:t>.</w:t>
            </w:r>
            <w:r w:rsidRPr="00D70E38">
              <w:rPr>
                <w:rFonts w:eastAsia="Times New Roman"/>
                <w:sz w:val="22"/>
                <w:lang w:eastAsia="hu-HU"/>
              </w:rPr>
              <w:t>287</w:t>
            </w:r>
            <w:r w:rsidR="00F54DA0">
              <w:rPr>
                <w:rFonts w:eastAsia="Times New Roman"/>
                <w:sz w:val="22"/>
                <w:lang w:eastAsia="hu-HU"/>
              </w:rPr>
              <w:t>.</w:t>
            </w:r>
            <w:r w:rsidRPr="00D70E38">
              <w:rPr>
                <w:rFonts w:eastAsia="Times New Roman"/>
                <w:sz w:val="22"/>
                <w:lang w:eastAsia="hu-HU"/>
              </w:rPr>
              <w:t>000</w:t>
            </w:r>
          </w:p>
        </w:tc>
        <w:tc>
          <w:tcPr>
            <w:tcW w:w="2268" w:type="dxa"/>
            <w:vAlign w:val="center"/>
          </w:tcPr>
          <w:p w:rsidR="00F54DA0" w:rsidRDefault="00F54DA0" w:rsidP="00F54DA0">
            <w:pPr>
              <w:overflowPunct w:val="0"/>
              <w:autoSpaceDE w:val="0"/>
              <w:autoSpaceDN w:val="0"/>
              <w:adjustRightInd w:val="0"/>
              <w:jc w:val="center"/>
              <w:textAlignment w:val="baseline"/>
              <w:rPr>
                <w:rFonts w:eastAsia="Times New Roman"/>
                <w:sz w:val="22"/>
                <w:lang w:eastAsia="hu-HU"/>
              </w:rPr>
            </w:pPr>
          </w:p>
          <w:p w:rsidR="00D02A75" w:rsidRPr="00D70E38" w:rsidRDefault="00D02A75" w:rsidP="00F54DA0">
            <w:pPr>
              <w:overflowPunct w:val="0"/>
              <w:autoSpaceDE w:val="0"/>
              <w:autoSpaceDN w:val="0"/>
              <w:adjustRightInd w:val="0"/>
              <w:jc w:val="center"/>
              <w:textAlignment w:val="baseline"/>
              <w:rPr>
                <w:rFonts w:eastAsia="Times New Roman"/>
                <w:sz w:val="22"/>
                <w:lang w:eastAsia="hu-HU"/>
              </w:rPr>
            </w:pPr>
            <w:r w:rsidRPr="00D70E38">
              <w:rPr>
                <w:rFonts w:eastAsia="Times New Roman"/>
                <w:sz w:val="22"/>
                <w:lang w:eastAsia="hu-HU"/>
              </w:rPr>
              <w:t>0</w:t>
            </w:r>
          </w:p>
        </w:tc>
        <w:tc>
          <w:tcPr>
            <w:tcW w:w="1411" w:type="dxa"/>
            <w:vAlign w:val="center"/>
          </w:tcPr>
          <w:p w:rsidR="00F54DA0" w:rsidRDefault="00F54DA0"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p>
          <w:p w:rsidR="00D02A75" w:rsidRPr="00D70E38" w:rsidRDefault="00F54DA0" w:rsidP="00F54DA0">
            <w:pPr>
              <w:overflowPunct w:val="0"/>
              <w:autoSpaceDE w:val="0"/>
              <w:autoSpaceDN w:val="0"/>
              <w:adjustRightInd w:val="0"/>
              <w:jc w:val="center"/>
              <w:textAlignment w:val="baseline"/>
              <w:rPr>
                <w:rFonts w:eastAsia="Times New Roman"/>
                <w:sz w:val="22"/>
                <w:lang w:eastAsia="hu-HU"/>
              </w:rPr>
            </w:pPr>
            <w:r>
              <w:rPr>
                <w:rFonts w:eastAsia="Times New Roman"/>
                <w:sz w:val="22"/>
                <w:lang w:eastAsia="hu-HU"/>
              </w:rPr>
              <w:t xml:space="preserve"> </w:t>
            </w:r>
            <w:r w:rsidR="009D3F19">
              <w:rPr>
                <w:rFonts w:eastAsia="Times New Roman"/>
                <w:sz w:val="22"/>
                <w:lang w:eastAsia="hu-HU"/>
              </w:rPr>
              <w:t xml:space="preserve">   </w:t>
            </w:r>
            <w:r w:rsidR="00D02A75" w:rsidRPr="00D70E38">
              <w:rPr>
                <w:rFonts w:eastAsia="Times New Roman"/>
                <w:sz w:val="22"/>
                <w:lang w:eastAsia="hu-HU"/>
              </w:rPr>
              <w:t>1</w:t>
            </w:r>
            <w:r>
              <w:rPr>
                <w:rFonts w:eastAsia="Times New Roman"/>
                <w:sz w:val="22"/>
                <w:lang w:eastAsia="hu-HU"/>
              </w:rPr>
              <w:t>.</w:t>
            </w:r>
            <w:r w:rsidR="00D02A75" w:rsidRPr="00D70E38">
              <w:rPr>
                <w:rFonts w:eastAsia="Times New Roman"/>
                <w:sz w:val="22"/>
                <w:lang w:eastAsia="hu-HU"/>
              </w:rPr>
              <w:t>287</w:t>
            </w:r>
            <w:r>
              <w:rPr>
                <w:rFonts w:eastAsia="Times New Roman"/>
                <w:sz w:val="22"/>
                <w:lang w:eastAsia="hu-HU"/>
              </w:rPr>
              <w:t>.</w:t>
            </w:r>
            <w:r w:rsidR="00D02A75" w:rsidRPr="00D70E38">
              <w:rPr>
                <w:rFonts w:eastAsia="Times New Roman"/>
                <w:sz w:val="22"/>
                <w:lang w:eastAsia="hu-HU"/>
              </w:rPr>
              <w:t>000</w:t>
            </w:r>
          </w:p>
        </w:tc>
      </w:tr>
      <w:tr w:rsidR="00D02A75" w:rsidRPr="00D70E38" w:rsidTr="00EF22F4">
        <w:trPr>
          <w:trHeight w:val="240"/>
        </w:trPr>
        <w:tc>
          <w:tcPr>
            <w:tcW w:w="3148" w:type="dxa"/>
          </w:tcPr>
          <w:p w:rsidR="00D02A75" w:rsidRPr="00D70E38" w:rsidRDefault="00D02A75" w:rsidP="00EF22F4">
            <w:pPr>
              <w:keepNext/>
              <w:overflowPunct w:val="0"/>
              <w:autoSpaceDE w:val="0"/>
              <w:autoSpaceDN w:val="0"/>
              <w:adjustRightInd w:val="0"/>
              <w:jc w:val="center"/>
              <w:textAlignment w:val="baseline"/>
              <w:outlineLvl w:val="3"/>
              <w:rPr>
                <w:rFonts w:eastAsia="Times New Roman"/>
                <w:bCs/>
                <w:sz w:val="22"/>
                <w:lang w:eastAsia="hu-HU"/>
              </w:rPr>
            </w:pPr>
            <w:r w:rsidRPr="00D70E38">
              <w:rPr>
                <w:rFonts w:eastAsia="Times New Roman"/>
                <w:bCs/>
                <w:sz w:val="22"/>
                <w:lang w:eastAsia="hu-HU"/>
              </w:rPr>
              <w:lastRenderedPageBreak/>
              <w:t>Budapest Pestszenterzsébet Kakastói Szent Antal Lelkészség</w:t>
            </w:r>
          </w:p>
        </w:tc>
        <w:tc>
          <w:tcPr>
            <w:tcW w:w="2126" w:type="dxa"/>
          </w:tcPr>
          <w:p w:rsidR="00F54DA0" w:rsidRDefault="00F54DA0" w:rsidP="00F54DA0">
            <w:pPr>
              <w:overflowPunct w:val="0"/>
              <w:autoSpaceDE w:val="0"/>
              <w:autoSpaceDN w:val="0"/>
              <w:adjustRightInd w:val="0"/>
              <w:jc w:val="center"/>
              <w:textAlignment w:val="baseline"/>
              <w:rPr>
                <w:rFonts w:eastAsia="Times New Roman"/>
                <w:bCs/>
                <w:sz w:val="22"/>
                <w:lang w:eastAsia="hu-HU"/>
              </w:rPr>
            </w:pPr>
          </w:p>
          <w:p w:rsidR="00D02A75" w:rsidRPr="00D70E38" w:rsidRDefault="00D02A75" w:rsidP="00F54DA0">
            <w:pPr>
              <w:overflowPunct w:val="0"/>
              <w:autoSpaceDE w:val="0"/>
              <w:autoSpaceDN w:val="0"/>
              <w:adjustRightInd w:val="0"/>
              <w:jc w:val="center"/>
              <w:textAlignment w:val="baseline"/>
              <w:rPr>
                <w:rFonts w:eastAsia="Times New Roman"/>
                <w:bCs/>
                <w:sz w:val="22"/>
                <w:lang w:eastAsia="hu-HU"/>
              </w:rPr>
            </w:pPr>
            <w:r w:rsidRPr="00D70E38">
              <w:rPr>
                <w:rFonts w:eastAsia="Times New Roman"/>
                <w:bCs/>
                <w:sz w:val="22"/>
                <w:lang w:eastAsia="hu-HU"/>
              </w:rPr>
              <w:t>1</w:t>
            </w:r>
            <w:r w:rsidR="00F54DA0">
              <w:rPr>
                <w:rFonts w:eastAsia="Times New Roman"/>
                <w:bCs/>
                <w:sz w:val="22"/>
                <w:lang w:eastAsia="hu-HU"/>
              </w:rPr>
              <w:t>.</w:t>
            </w:r>
            <w:r w:rsidRPr="00D70E38">
              <w:rPr>
                <w:rFonts w:eastAsia="Times New Roman"/>
                <w:bCs/>
                <w:sz w:val="22"/>
                <w:lang w:eastAsia="hu-HU"/>
              </w:rPr>
              <w:t>001</w:t>
            </w:r>
            <w:r w:rsidR="00F54DA0">
              <w:rPr>
                <w:rFonts w:eastAsia="Times New Roman"/>
                <w:bCs/>
                <w:sz w:val="22"/>
                <w:lang w:eastAsia="hu-HU"/>
              </w:rPr>
              <w:t>.</w:t>
            </w:r>
            <w:r w:rsidRPr="00D70E38">
              <w:rPr>
                <w:rFonts w:eastAsia="Times New Roman"/>
                <w:bCs/>
                <w:sz w:val="22"/>
                <w:lang w:eastAsia="hu-HU"/>
              </w:rPr>
              <w:t>000</w:t>
            </w:r>
          </w:p>
        </w:tc>
        <w:tc>
          <w:tcPr>
            <w:tcW w:w="2268" w:type="dxa"/>
          </w:tcPr>
          <w:p w:rsidR="00F54DA0" w:rsidRDefault="00F54DA0" w:rsidP="00F54DA0">
            <w:pPr>
              <w:overflowPunct w:val="0"/>
              <w:autoSpaceDE w:val="0"/>
              <w:autoSpaceDN w:val="0"/>
              <w:adjustRightInd w:val="0"/>
              <w:jc w:val="center"/>
              <w:textAlignment w:val="baseline"/>
              <w:rPr>
                <w:rFonts w:eastAsia="Arial Unicode MS"/>
                <w:bCs/>
                <w:sz w:val="22"/>
                <w:lang w:eastAsia="hu-HU"/>
              </w:rPr>
            </w:pPr>
          </w:p>
          <w:p w:rsidR="00D02A75" w:rsidRPr="00D70E38" w:rsidRDefault="00D02A75" w:rsidP="00F54DA0">
            <w:pPr>
              <w:overflowPunct w:val="0"/>
              <w:autoSpaceDE w:val="0"/>
              <w:autoSpaceDN w:val="0"/>
              <w:adjustRightInd w:val="0"/>
              <w:jc w:val="center"/>
              <w:textAlignment w:val="baseline"/>
              <w:rPr>
                <w:rFonts w:eastAsia="Arial Unicode MS"/>
                <w:bCs/>
                <w:sz w:val="22"/>
                <w:lang w:eastAsia="hu-HU"/>
              </w:rPr>
            </w:pPr>
            <w:r w:rsidRPr="00D70E38">
              <w:rPr>
                <w:rFonts w:eastAsia="Arial Unicode MS"/>
                <w:bCs/>
                <w:sz w:val="22"/>
                <w:lang w:eastAsia="hu-HU"/>
              </w:rPr>
              <w:t>0</w:t>
            </w:r>
          </w:p>
        </w:tc>
        <w:tc>
          <w:tcPr>
            <w:tcW w:w="1411" w:type="dxa"/>
          </w:tcPr>
          <w:p w:rsidR="00F54DA0" w:rsidRDefault="00F54DA0" w:rsidP="00F54DA0">
            <w:pPr>
              <w:overflowPunct w:val="0"/>
              <w:autoSpaceDE w:val="0"/>
              <w:autoSpaceDN w:val="0"/>
              <w:adjustRightInd w:val="0"/>
              <w:jc w:val="center"/>
              <w:textAlignment w:val="baseline"/>
              <w:rPr>
                <w:rFonts w:eastAsia="Arial Unicode MS"/>
                <w:bCs/>
                <w:sz w:val="22"/>
                <w:lang w:eastAsia="hu-HU"/>
              </w:rPr>
            </w:pPr>
          </w:p>
          <w:p w:rsidR="00D02A75" w:rsidRPr="00D70E38" w:rsidRDefault="00D02A75" w:rsidP="00F54DA0">
            <w:pPr>
              <w:overflowPunct w:val="0"/>
              <w:autoSpaceDE w:val="0"/>
              <w:autoSpaceDN w:val="0"/>
              <w:adjustRightInd w:val="0"/>
              <w:jc w:val="center"/>
              <w:textAlignment w:val="baseline"/>
              <w:rPr>
                <w:rFonts w:eastAsia="Arial Unicode MS"/>
                <w:bCs/>
                <w:sz w:val="22"/>
                <w:lang w:eastAsia="hu-HU"/>
              </w:rPr>
            </w:pPr>
            <w:r w:rsidRPr="00D70E38">
              <w:rPr>
                <w:rFonts w:eastAsia="Arial Unicode MS"/>
                <w:bCs/>
                <w:sz w:val="22"/>
                <w:lang w:eastAsia="hu-HU"/>
              </w:rPr>
              <w:t>1</w:t>
            </w:r>
            <w:r w:rsidR="00F54DA0">
              <w:rPr>
                <w:rFonts w:eastAsia="Arial Unicode MS"/>
                <w:bCs/>
                <w:sz w:val="22"/>
                <w:lang w:eastAsia="hu-HU"/>
              </w:rPr>
              <w:t>.</w:t>
            </w:r>
            <w:r w:rsidRPr="00D70E38">
              <w:rPr>
                <w:rFonts w:eastAsia="Arial Unicode MS"/>
                <w:bCs/>
                <w:sz w:val="22"/>
                <w:lang w:eastAsia="hu-HU"/>
              </w:rPr>
              <w:t>001</w:t>
            </w:r>
            <w:r w:rsidR="00F54DA0">
              <w:rPr>
                <w:rFonts w:eastAsia="Arial Unicode MS"/>
                <w:bCs/>
                <w:sz w:val="22"/>
                <w:lang w:eastAsia="hu-HU"/>
              </w:rPr>
              <w:t>.</w:t>
            </w:r>
            <w:r w:rsidRPr="00D70E38">
              <w:rPr>
                <w:rFonts w:eastAsia="Arial Unicode MS"/>
                <w:bCs/>
                <w:sz w:val="22"/>
                <w:lang w:eastAsia="hu-HU"/>
              </w:rPr>
              <w:t>000</w:t>
            </w:r>
          </w:p>
        </w:tc>
      </w:tr>
      <w:tr w:rsidR="00D02A75" w:rsidRPr="00D70E38" w:rsidTr="00EF22F4">
        <w:trPr>
          <w:trHeight w:val="240"/>
        </w:trPr>
        <w:tc>
          <w:tcPr>
            <w:tcW w:w="3148" w:type="dxa"/>
          </w:tcPr>
          <w:p w:rsidR="00D02A75" w:rsidRPr="00D70E38" w:rsidRDefault="00D02A75" w:rsidP="00EF22F4">
            <w:pPr>
              <w:keepNext/>
              <w:overflowPunct w:val="0"/>
              <w:autoSpaceDE w:val="0"/>
              <w:autoSpaceDN w:val="0"/>
              <w:adjustRightInd w:val="0"/>
              <w:jc w:val="both"/>
              <w:textAlignment w:val="baseline"/>
              <w:outlineLvl w:val="3"/>
              <w:rPr>
                <w:rFonts w:eastAsia="Times New Roman"/>
                <w:b/>
                <w:sz w:val="22"/>
                <w:lang w:eastAsia="hu-HU"/>
              </w:rPr>
            </w:pPr>
            <w:r w:rsidRPr="00D70E38">
              <w:rPr>
                <w:rFonts w:eastAsia="Times New Roman"/>
                <w:b/>
                <w:sz w:val="22"/>
                <w:lang w:eastAsia="hu-HU"/>
              </w:rPr>
              <w:t>Összesen</w:t>
            </w:r>
          </w:p>
        </w:tc>
        <w:tc>
          <w:tcPr>
            <w:tcW w:w="2126" w:type="dxa"/>
          </w:tcPr>
          <w:p w:rsidR="00D02A75" w:rsidRPr="00D70E38" w:rsidRDefault="00D02A75" w:rsidP="00F54DA0">
            <w:pPr>
              <w:overflowPunct w:val="0"/>
              <w:autoSpaceDE w:val="0"/>
              <w:autoSpaceDN w:val="0"/>
              <w:adjustRightInd w:val="0"/>
              <w:jc w:val="center"/>
              <w:textAlignment w:val="baseline"/>
              <w:rPr>
                <w:rFonts w:eastAsia="Arial Unicode MS"/>
                <w:b/>
                <w:sz w:val="22"/>
                <w:lang w:eastAsia="hu-HU"/>
              </w:rPr>
            </w:pPr>
            <w:r w:rsidRPr="00D70E38">
              <w:rPr>
                <w:rFonts w:eastAsia="Arial Unicode MS"/>
                <w:b/>
                <w:sz w:val="22"/>
                <w:lang w:eastAsia="hu-HU"/>
              </w:rPr>
              <w:t>10</w:t>
            </w:r>
            <w:r w:rsidR="00F54DA0">
              <w:rPr>
                <w:rFonts w:eastAsia="Arial Unicode MS"/>
                <w:b/>
                <w:sz w:val="22"/>
                <w:lang w:eastAsia="hu-HU"/>
              </w:rPr>
              <w:t>.</w:t>
            </w:r>
            <w:r w:rsidRPr="00D70E38">
              <w:rPr>
                <w:rFonts w:eastAsia="Arial Unicode MS"/>
                <w:b/>
                <w:sz w:val="22"/>
                <w:lang w:eastAsia="hu-HU"/>
              </w:rPr>
              <w:t>792</w:t>
            </w:r>
            <w:r w:rsidR="00F54DA0">
              <w:rPr>
                <w:rFonts w:eastAsia="Arial Unicode MS"/>
                <w:b/>
                <w:sz w:val="22"/>
                <w:lang w:eastAsia="hu-HU"/>
              </w:rPr>
              <w:t>.</w:t>
            </w:r>
            <w:r w:rsidRPr="00D70E38">
              <w:rPr>
                <w:rFonts w:eastAsia="Arial Unicode MS"/>
                <w:b/>
                <w:sz w:val="22"/>
                <w:lang w:eastAsia="hu-HU"/>
              </w:rPr>
              <w:t>000</w:t>
            </w:r>
          </w:p>
        </w:tc>
        <w:tc>
          <w:tcPr>
            <w:tcW w:w="2268" w:type="dxa"/>
          </w:tcPr>
          <w:p w:rsidR="00D02A75" w:rsidRPr="00D70E38" w:rsidRDefault="00D02A75" w:rsidP="00F54DA0">
            <w:pPr>
              <w:overflowPunct w:val="0"/>
              <w:autoSpaceDE w:val="0"/>
              <w:autoSpaceDN w:val="0"/>
              <w:adjustRightInd w:val="0"/>
              <w:jc w:val="center"/>
              <w:textAlignment w:val="baseline"/>
              <w:rPr>
                <w:rFonts w:eastAsia="Arial Unicode MS"/>
                <w:b/>
                <w:sz w:val="22"/>
                <w:lang w:eastAsia="hu-HU"/>
              </w:rPr>
            </w:pPr>
            <w:r w:rsidRPr="00D70E38">
              <w:rPr>
                <w:rFonts w:eastAsia="Arial Unicode MS"/>
                <w:b/>
                <w:sz w:val="22"/>
                <w:lang w:eastAsia="hu-HU"/>
              </w:rPr>
              <w:t>4</w:t>
            </w:r>
            <w:r w:rsidR="00F54DA0">
              <w:rPr>
                <w:rFonts w:eastAsia="Arial Unicode MS"/>
                <w:b/>
                <w:sz w:val="22"/>
                <w:lang w:eastAsia="hu-HU"/>
              </w:rPr>
              <w:t>.</w:t>
            </w:r>
            <w:r w:rsidRPr="00D70E38">
              <w:rPr>
                <w:rFonts w:eastAsia="Arial Unicode MS"/>
                <w:b/>
                <w:sz w:val="22"/>
                <w:lang w:eastAsia="hu-HU"/>
              </w:rPr>
              <w:t>208</w:t>
            </w:r>
            <w:r w:rsidR="00F54DA0">
              <w:rPr>
                <w:rFonts w:eastAsia="Arial Unicode MS"/>
                <w:b/>
                <w:sz w:val="22"/>
                <w:lang w:eastAsia="hu-HU"/>
              </w:rPr>
              <w:t>.</w:t>
            </w:r>
            <w:r w:rsidRPr="00D70E38">
              <w:rPr>
                <w:rFonts w:eastAsia="Arial Unicode MS"/>
                <w:b/>
                <w:sz w:val="22"/>
                <w:lang w:eastAsia="hu-HU"/>
              </w:rPr>
              <w:t>000</w:t>
            </w:r>
          </w:p>
        </w:tc>
        <w:tc>
          <w:tcPr>
            <w:tcW w:w="1411" w:type="dxa"/>
          </w:tcPr>
          <w:p w:rsidR="00D02A75" w:rsidRPr="00D70E38" w:rsidRDefault="00D02A75" w:rsidP="00F54DA0">
            <w:pPr>
              <w:overflowPunct w:val="0"/>
              <w:autoSpaceDE w:val="0"/>
              <w:autoSpaceDN w:val="0"/>
              <w:adjustRightInd w:val="0"/>
              <w:jc w:val="center"/>
              <w:textAlignment w:val="baseline"/>
              <w:rPr>
                <w:rFonts w:eastAsia="Arial Unicode MS"/>
                <w:b/>
                <w:sz w:val="22"/>
                <w:lang w:eastAsia="hu-HU"/>
              </w:rPr>
            </w:pPr>
            <w:r w:rsidRPr="00D70E38">
              <w:rPr>
                <w:rFonts w:eastAsia="Arial Unicode MS"/>
                <w:b/>
                <w:sz w:val="22"/>
                <w:lang w:eastAsia="hu-HU"/>
              </w:rPr>
              <w:t>15</w:t>
            </w:r>
            <w:r w:rsidR="00F54DA0">
              <w:rPr>
                <w:rFonts w:eastAsia="Arial Unicode MS"/>
                <w:b/>
                <w:sz w:val="22"/>
                <w:lang w:eastAsia="hu-HU"/>
              </w:rPr>
              <w:t>.</w:t>
            </w:r>
            <w:r w:rsidRPr="00D70E38">
              <w:rPr>
                <w:rFonts w:eastAsia="Arial Unicode MS"/>
                <w:b/>
                <w:sz w:val="22"/>
                <w:lang w:eastAsia="hu-HU"/>
              </w:rPr>
              <w:t>000</w:t>
            </w:r>
            <w:r w:rsidR="00F54DA0">
              <w:rPr>
                <w:rFonts w:eastAsia="Arial Unicode MS"/>
                <w:b/>
                <w:sz w:val="22"/>
                <w:lang w:eastAsia="hu-HU"/>
              </w:rPr>
              <w:t>.</w:t>
            </w:r>
            <w:r w:rsidRPr="00D70E38">
              <w:rPr>
                <w:rFonts w:eastAsia="Arial Unicode MS"/>
                <w:b/>
                <w:sz w:val="22"/>
                <w:lang w:eastAsia="hu-HU"/>
              </w:rPr>
              <w:t>000</w:t>
            </w:r>
          </w:p>
        </w:tc>
      </w:tr>
    </w:tbl>
    <w:p w:rsidR="00D02A75" w:rsidRPr="00D70E38" w:rsidRDefault="00D02A75" w:rsidP="00D02A75">
      <w:pPr>
        <w:keepNext/>
        <w:keepLines/>
        <w:spacing w:before="120"/>
        <w:ind w:left="567"/>
        <w:jc w:val="both"/>
        <w:rPr>
          <w:rFonts w:eastAsia="Times New Roman"/>
          <w:bCs/>
          <w:noProof/>
          <w:szCs w:val="20"/>
          <w:lang w:eastAsia="hu-HU"/>
        </w:rPr>
      </w:pPr>
      <w:r w:rsidRPr="00D70E38">
        <w:rPr>
          <w:rFonts w:eastAsia="Times New Roman"/>
          <w:bCs/>
          <w:noProof/>
          <w:szCs w:val="20"/>
          <w:lang w:eastAsia="hu-HU"/>
        </w:rPr>
        <w:t>A 15 millió forint támogatási összeg az Önkormányzat 2019. évi költségvetéséről szóló 10/2019. (II. 20.) önkormányzati rendelete 2.4. számú mellékletének egyházaknak felosztandó soron áll rendelkezésre, mely összeg felosztását a 2019. évi költségvetési rendelet következő módosításakor át kell vezetni.</w:t>
      </w:r>
    </w:p>
    <w:p w:rsidR="00D02A75" w:rsidRPr="00D70E38" w:rsidRDefault="00D02A75" w:rsidP="00D02A75">
      <w:pPr>
        <w:overflowPunct w:val="0"/>
        <w:autoSpaceDE w:val="0"/>
        <w:autoSpaceDN w:val="0"/>
        <w:adjustRightInd w:val="0"/>
        <w:ind w:left="567"/>
        <w:textAlignment w:val="baseline"/>
        <w:rPr>
          <w:rFonts w:eastAsia="Times New Roman"/>
          <w:szCs w:val="20"/>
          <w:lang w:eastAsia="hu-HU"/>
        </w:rPr>
      </w:pPr>
    </w:p>
    <w:p w:rsidR="00D02A75" w:rsidRPr="00D70E38" w:rsidRDefault="00D02A75" w:rsidP="00D02A75">
      <w:pPr>
        <w:numPr>
          <w:ilvl w:val="0"/>
          <w:numId w:val="14"/>
        </w:numPr>
        <w:tabs>
          <w:tab w:val="clear" w:pos="720"/>
        </w:tabs>
        <w:overflowPunct w:val="0"/>
        <w:autoSpaceDE w:val="0"/>
        <w:autoSpaceDN w:val="0"/>
        <w:adjustRightInd w:val="0"/>
        <w:ind w:left="567" w:firstLine="0"/>
        <w:textAlignment w:val="baseline"/>
        <w:rPr>
          <w:rFonts w:eastAsia="Times New Roman"/>
          <w:szCs w:val="20"/>
          <w:lang w:eastAsia="hu-HU"/>
        </w:rPr>
      </w:pPr>
      <w:r w:rsidRPr="00D70E38">
        <w:rPr>
          <w:rFonts w:eastAsia="Times New Roman"/>
          <w:szCs w:val="20"/>
          <w:lang w:eastAsia="hu-HU"/>
        </w:rPr>
        <w:t>felkéri a Polgármestert a szükséges intézkedések megtételére.</w:t>
      </w:r>
    </w:p>
    <w:p w:rsidR="00D02A75" w:rsidRDefault="00D02A75" w:rsidP="00D02A75">
      <w:pPr>
        <w:overflowPunct w:val="0"/>
        <w:autoSpaceDE w:val="0"/>
        <w:autoSpaceDN w:val="0"/>
        <w:adjustRightInd w:val="0"/>
        <w:ind w:left="567"/>
        <w:textAlignment w:val="baseline"/>
        <w:rPr>
          <w:rFonts w:eastAsia="Times New Roman"/>
          <w:b/>
          <w:szCs w:val="20"/>
          <w:lang w:eastAsia="hu-HU"/>
        </w:rPr>
      </w:pPr>
    </w:p>
    <w:p w:rsidR="00D02A75" w:rsidRPr="00D70E38" w:rsidRDefault="00D02A75" w:rsidP="00D02A75">
      <w:pPr>
        <w:overflowPunct w:val="0"/>
        <w:autoSpaceDE w:val="0"/>
        <w:autoSpaceDN w:val="0"/>
        <w:adjustRightInd w:val="0"/>
        <w:ind w:left="567"/>
        <w:textAlignment w:val="baseline"/>
        <w:rPr>
          <w:rFonts w:eastAsia="Times New Roman"/>
          <w:szCs w:val="20"/>
          <w:lang w:eastAsia="hu-HU"/>
        </w:rPr>
      </w:pPr>
      <w:r w:rsidRPr="00D70E38">
        <w:rPr>
          <w:rFonts w:eastAsia="Times New Roman"/>
          <w:szCs w:val="20"/>
          <w:u w:val="single"/>
          <w:lang w:eastAsia="hu-HU"/>
        </w:rPr>
        <w:t>Felelős:</w:t>
      </w:r>
      <w:r>
        <w:rPr>
          <w:rFonts w:eastAsia="Times New Roman"/>
          <w:szCs w:val="20"/>
          <w:lang w:eastAsia="hu-HU"/>
        </w:rPr>
        <w:tab/>
        <w:t xml:space="preserve">   </w:t>
      </w:r>
      <w:r w:rsidRPr="00D70E38">
        <w:rPr>
          <w:rFonts w:eastAsia="Times New Roman"/>
          <w:szCs w:val="20"/>
          <w:lang w:eastAsia="hu-HU"/>
        </w:rPr>
        <w:t>Szabados Ákos polgármester</w:t>
      </w:r>
    </w:p>
    <w:p w:rsidR="00D02A75" w:rsidRPr="00D70E38" w:rsidRDefault="00D02A75" w:rsidP="00D02A75">
      <w:pPr>
        <w:overflowPunct w:val="0"/>
        <w:autoSpaceDE w:val="0"/>
        <w:autoSpaceDN w:val="0"/>
        <w:adjustRightInd w:val="0"/>
        <w:ind w:left="1560" w:hanging="993"/>
        <w:textAlignment w:val="baseline"/>
        <w:rPr>
          <w:rFonts w:eastAsia="Times New Roman"/>
          <w:szCs w:val="20"/>
          <w:lang w:eastAsia="hu-HU"/>
        </w:rPr>
      </w:pPr>
      <w:proofErr w:type="gramStart"/>
      <w:r w:rsidRPr="00D70E38">
        <w:rPr>
          <w:rFonts w:eastAsia="Times New Roman"/>
          <w:szCs w:val="20"/>
          <w:u w:val="single"/>
          <w:lang w:eastAsia="hu-HU"/>
        </w:rPr>
        <w:t>Határidő:</w:t>
      </w:r>
      <w:r w:rsidRPr="00D70E38">
        <w:rPr>
          <w:rFonts w:eastAsia="Times New Roman"/>
          <w:szCs w:val="20"/>
          <w:lang w:eastAsia="hu-HU"/>
        </w:rPr>
        <w:t xml:space="preserve"> </w:t>
      </w:r>
      <w:r>
        <w:rPr>
          <w:rFonts w:eastAsia="Times New Roman"/>
          <w:szCs w:val="20"/>
          <w:lang w:eastAsia="hu-HU"/>
        </w:rPr>
        <w:t xml:space="preserve"> </w:t>
      </w:r>
      <w:r w:rsidRPr="00D70E38">
        <w:rPr>
          <w:rFonts w:eastAsia="Times New Roman"/>
          <w:szCs w:val="20"/>
          <w:lang w:eastAsia="hu-HU"/>
        </w:rPr>
        <w:t>azonnal</w:t>
      </w:r>
      <w:proofErr w:type="gramEnd"/>
      <w:r w:rsidRPr="00D70E38">
        <w:rPr>
          <w:rFonts w:eastAsia="Times New Roman"/>
          <w:szCs w:val="20"/>
          <w:lang w:eastAsia="hu-HU"/>
        </w:rPr>
        <w:t xml:space="preserve">, illetve a 2019. évi költségvetésről szóló rendelet módosítás </w:t>
      </w:r>
      <w:r>
        <w:rPr>
          <w:rFonts w:eastAsia="Times New Roman"/>
          <w:szCs w:val="20"/>
          <w:lang w:eastAsia="hu-HU"/>
        </w:rPr>
        <w:t xml:space="preserve"> </w:t>
      </w:r>
      <w:r w:rsidRPr="00D70E38">
        <w:rPr>
          <w:rFonts w:eastAsia="Times New Roman"/>
          <w:szCs w:val="20"/>
          <w:lang w:eastAsia="hu-HU"/>
        </w:rPr>
        <w:t>elfogadásának időpontja</w:t>
      </w:r>
    </w:p>
    <w:p w:rsidR="00D02A75" w:rsidRPr="00C55703" w:rsidRDefault="00D02A75" w:rsidP="00D02A75">
      <w:pPr>
        <w:suppressAutoHyphens/>
        <w:autoSpaceDN w:val="0"/>
        <w:ind w:left="567"/>
        <w:jc w:val="both"/>
        <w:rPr>
          <w:rFonts w:eastAsia="Times New Roman"/>
          <w:szCs w:val="24"/>
          <w:lang w:eastAsia="hu-HU"/>
        </w:rPr>
      </w:pPr>
    </w:p>
    <w:p w:rsidR="00D02A75" w:rsidRDefault="00D02A75" w:rsidP="00D02A75">
      <w:pPr>
        <w:suppressAutoHyphens/>
        <w:autoSpaceDN w:val="0"/>
        <w:ind w:left="567"/>
        <w:jc w:val="both"/>
        <w:textAlignment w:val="baseline"/>
        <w:rPr>
          <w:rFonts w:eastAsia="Arial Unicode MS"/>
          <w:szCs w:val="32"/>
          <w:lang w:eastAsia="hu-HU"/>
        </w:rPr>
      </w:pPr>
    </w:p>
    <w:p w:rsidR="00D02A75" w:rsidRDefault="00D02A75" w:rsidP="00D02A75">
      <w:pPr>
        <w:suppressAutoHyphens/>
        <w:autoSpaceDN w:val="0"/>
        <w:ind w:left="567"/>
        <w:jc w:val="both"/>
        <w:textAlignment w:val="baseline"/>
        <w:rPr>
          <w:rFonts w:eastAsia="Arial Unicode MS"/>
          <w:szCs w:val="32"/>
          <w:lang w:eastAsia="hu-HU"/>
        </w:rPr>
      </w:pPr>
    </w:p>
    <w:p w:rsidR="00D02A75" w:rsidRDefault="00D02A75" w:rsidP="00D02A75">
      <w:pPr>
        <w:suppressAutoHyphens/>
        <w:autoSpaceDN w:val="0"/>
        <w:ind w:left="567"/>
        <w:jc w:val="both"/>
        <w:textAlignment w:val="baseline"/>
        <w:rPr>
          <w:rFonts w:eastAsia="Arial Unicode MS"/>
          <w:szCs w:val="32"/>
          <w:lang w:eastAsia="hu-HU"/>
        </w:rPr>
      </w:pPr>
    </w:p>
    <w:p w:rsidR="00D02A75" w:rsidRPr="009440F8" w:rsidRDefault="00D02A75" w:rsidP="00D02A75">
      <w:pPr>
        <w:suppressAutoHyphens/>
        <w:autoSpaceDN w:val="0"/>
        <w:ind w:left="567"/>
        <w:contextualSpacing/>
        <w:jc w:val="both"/>
        <w:textAlignment w:val="baseline"/>
        <w:rPr>
          <w:rFonts w:eastAsia="Times New Roman"/>
          <w:szCs w:val="24"/>
          <w:lang w:eastAsia="hu-HU"/>
        </w:rPr>
      </w:pPr>
      <w:r w:rsidRPr="009440F8">
        <w:rPr>
          <w:rFonts w:eastAsia="Times New Roman"/>
          <w:b/>
          <w:i/>
          <w:szCs w:val="24"/>
          <w:u w:val="single"/>
          <w:lang w:eastAsia="hu-HU"/>
        </w:rPr>
        <w:t>1</w:t>
      </w:r>
      <w:r>
        <w:rPr>
          <w:rFonts w:eastAsia="Times New Roman"/>
          <w:b/>
          <w:i/>
          <w:szCs w:val="24"/>
          <w:u w:val="single"/>
          <w:lang w:eastAsia="hu-HU"/>
        </w:rPr>
        <w:t>6</w:t>
      </w:r>
      <w:r w:rsidRPr="009440F8">
        <w:rPr>
          <w:rFonts w:eastAsia="Times New Roman"/>
          <w:b/>
          <w:i/>
          <w:szCs w:val="24"/>
          <w:u w:val="single"/>
          <w:lang w:eastAsia="hu-HU"/>
        </w:rPr>
        <w:t>. napi</w:t>
      </w:r>
      <w:r>
        <w:rPr>
          <w:rFonts w:eastAsia="Times New Roman"/>
          <w:b/>
          <w:i/>
          <w:szCs w:val="24"/>
          <w:u w:val="single"/>
          <w:lang w:eastAsia="hu-HU"/>
        </w:rPr>
        <w:t>r</w:t>
      </w:r>
      <w:r w:rsidRPr="009440F8">
        <w:rPr>
          <w:rFonts w:eastAsia="Times New Roman"/>
          <w:b/>
          <w:i/>
          <w:szCs w:val="24"/>
          <w:u w:val="single"/>
          <w:lang w:eastAsia="hu-HU"/>
        </w:rPr>
        <w:t>endi pont:</w:t>
      </w:r>
      <w:r>
        <w:rPr>
          <w:rFonts w:eastAsia="Times New Roman"/>
          <w:szCs w:val="24"/>
          <w:lang w:eastAsia="hu-HU"/>
        </w:rPr>
        <w:tab/>
      </w:r>
      <w:r w:rsidRPr="009440F8">
        <w:rPr>
          <w:rFonts w:eastAsia="Times New Roman"/>
          <w:szCs w:val="24"/>
          <w:lang w:eastAsia="hu-HU"/>
        </w:rPr>
        <w:t>Javaslat tulajdonosi döntések meghozatalára a</w:t>
      </w:r>
      <w:r>
        <w:rPr>
          <w:rFonts w:eastAsia="Times New Roman"/>
          <w:szCs w:val="24"/>
          <w:lang w:eastAsia="hu-HU"/>
        </w:rPr>
        <w:t xml:space="preserve"> </w:t>
      </w:r>
      <w:proofErr w:type="gramStart"/>
      <w:r w:rsidRPr="009440F8">
        <w:rPr>
          <w:rFonts w:eastAsia="Times New Roman"/>
          <w:szCs w:val="24"/>
          <w:lang w:eastAsia="hu-HU"/>
        </w:rPr>
        <w:t>Magyar</w:t>
      </w:r>
      <w:proofErr w:type="gramEnd"/>
      <w:r w:rsidRPr="009440F8">
        <w:rPr>
          <w:rFonts w:eastAsia="Times New Roman"/>
          <w:szCs w:val="24"/>
          <w:lang w:eastAsia="hu-HU"/>
        </w:rPr>
        <w:t xml:space="preserve"> </w:t>
      </w:r>
      <w:r>
        <w:rPr>
          <w:rFonts w:eastAsia="Times New Roman"/>
          <w:szCs w:val="24"/>
          <w:lang w:eastAsia="hu-HU"/>
        </w:rPr>
        <w:br/>
      </w:r>
      <w:r w:rsidRPr="009440F8">
        <w:rPr>
          <w:rFonts w:eastAsia="Times New Roman"/>
          <w:szCs w:val="24"/>
          <w:lang w:eastAsia="hu-HU"/>
        </w:rPr>
        <w:tab/>
      </w:r>
      <w:r w:rsidRPr="009440F8">
        <w:rPr>
          <w:rFonts w:eastAsia="Times New Roman"/>
          <w:szCs w:val="24"/>
          <w:lang w:eastAsia="hu-HU"/>
        </w:rPr>
        <w:tab/>
      </w:r>
      <w:r w:rsidRPr="009440F8">
        <w:rPr>
          <w:rFonts w:eastAsia="Times New Roman"/>
          <w:szCs w:val="24"/>
          <w:lang w:eastAsia="hu-HU"/>
        </w:rPr>
        <w:tab/>
      </w:r>
      <w:r>
        <w:rPr>
          <w:rFonts w:eastAsia="Times New Roman"/>
          <w:szCs w:val="24"/>
          <w:lang w:eastAsia="hu-HU"/>
        </w:rPr>
        <w:tab/>
      </w:r>
      <w:r w:rsidRPr="009440F8">
        <w:rPr>
          <w:rFonts w:eastAsia="Times New Roman"/>
          <w:szCs w:val="24"/>
          <w:lang w:eastAsia="hu-HU"/>
        </w:rPr>
        <w:t xml:space="preserve">Testgyakorlók Köre Budapest használatában lévő, Bp. XX. </w:t>
      </w:r>
      <w:r w:rsidRPr="009440F8">
        <w:rPr>
          <w:rFonts w:eastAsia="Times New Roman"/>
          <w:szCs w:val="24"/>
          <w:lang w:eastAsia="hu-HU"/>
        </w:rPr>
        <w:tab/>
      </w:r>
      <w:r w:rsidRPr="009440F8">
        <w:rPr>
          <w:rFonts w:eastAsia="Times New Roman"/>
          <w:szCs w:val="24"/>
          <w:lang w:eastAsia="hu-HU"/>
        </w:rPr>
        <w:tab/>
      </w:r>
      <w:r w:rsidRPr="009440F8">
        <w:rPr>
          <w:rFonts w:eastAsia="Times New Roman"/>
          <w:szCs w:val="24"/>
          <w:lang w:eastAsia="hu-HU"/>
        </w:rPr>
        <w:tab/>
      </w:r>
      <w:r w:rsidRPr="009440F8">
        <w:rPr>
          <w:rFonts w:eastAsia="Times New Roman"/>
          <w:szCs w:val="24"/>
          <w:lang w:eastAsia="hu-HU"/>
        </w:rPr>
        <w:tab/>
        <w:t>kerület, Vízisport u. 20-28. sz. alatti ingatlanon</w:t>
      </w:r>
      <w:r>
        <w:rPr>
          <w:rFonts w:eastAsia="Times New Roman"/>
          <w:szCs w:val="24"/>
          <w:lang w:eastAsia="hu-HU"/>
        </w:rPr>
        <w:br/>
      </w:r>
      <w:r w:rsidRPr="009440F8">
        <w:rPr>
          <w:rFonts w:eastAsia="Times New Roman"/>
          <w:szCs w:val="24"/>
          <w:lang w:eastAsia="hu-HU"/>
        </w:rPr>
        <w:tab/>
      </w:r>
      <w:r w:rsidRPr="009440F8">
        <w:rPr>
          <w:rFonts w:eastAsia="Times New Roman"/>
          <w:szCs w:val="24"/>
          <w:lang w:eastAsia="hu-HU"/>
        </w:rPr>
        <w:tab/>
      </w:r>
      <w:r w:rsidRPr="009440F8">
        <w:rPr>
          <w:rFonts w:eastAsia="Times New Roman"/>
          <w:szCs w:val="24"/>
          <w:lang w:eastAsia="hu-HU"/>
        </w:rPr>
        <w:tab/>
      </w:r>
      <w:r w:rsidRPr="009440F8">
        <w:rPr>
          <w:rFonts w:eastAsia="Times New Roman"/>
          <w:szCs w:val="24"/>
          <w:lang w:eastAsia="hu-HU"/>
        </w:rPr>
        <w:tab/>
        <w:t>multifunkcionális pálya létesítésére</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CC4D49">
        <w:rPr>
          <w:rFonts w:eastAsia="Times New Roman"/>
          <w:szCs w:val="24"/>
          <w:u w:val="single"/>
          <w:lang w:eastAsia="hu-HU"/>
        </w:rPr>
        <w:t>Előadó:</w:t>
      </w:r>
      <w:r>
        <w:rPr>
          <w:rFonts w:eastAsia="Times New Roman"/>
          <w:szCs w:val="24"/>
          <w:lang w:eastAsia="hu-HU"/>
        </w:rPr>
        <w:tab/>
      </w:r>
      <w:r w:rsidRPr="00CC4D49">
        <w:rPr>
          <w:rFonts w:eastAsia="Times New Roman"/>
          <w:szCs w:val="24"/>
          <w:lang w:eastAsia="hu-HU"/>
        </w:rPr>
        <w:t>Szabados Ákos polgármester</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bizottságok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Csaszny</w:t>
      </w:r>
      <w:proofErr w:type="spellEnd"/>
      <w:r w:rsidRPr="00C55703">
        <w:rPr>
          <w:rFonts w:eastAsia="Times New Roman"/>
          <w:szCs w:val="20"/>
          <w:u w:val="single"/>
          <w:lang w:eastAsia="hu-HU"/>
        </w:rPr>
        <w:t xml:space="preserve"> Márton:</w:t>
      </w:r>
      <w:r w:rsidRPr="00C55703">
        <w:rPr>
          <w:rFonts w:eastAsia="Times New Roman"/>
          <w:szCs w:val="20"/>
          <w:lang w:eastAsia="hu-HU"/>
        </w:rPr>
        <w:t xml:space="preserve"> A Gazdasági Bizottság támogatja az előterjesztésben szereplő határozati javaslat elfogadását.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Mach Péter:</w:t>
      </w:r>
      <w:r w:rsidRPr="00C55703">
        <w:rPr>
          <w:rFonts w:eastAsia="Times New Roman"/>
          <w:szCs w:val="20"/>
          <w:lang w:eastAsia="hu-HU"/>
        </w:rPr>
        <w:t xml:space="preserve"> A Környezetvédelmi és Városfejlesztési Bizottság támogatja az előterjesztésben szereplő határozati javaslat elfogadását</w:t>
      </w:r>
      <w:r>
        <w:rPr>
          <w:rFonts w:eastAsia="Times New Roman"/>
          <w:szCs w:val="20"/>
          <w:lang w:eastAsia="hu-HU"/>
        </w:rPr>
        <w:t xml:space="preserve"> azzal a kiegészítéssel, hogy a multifunkcionális pálya tervezésekor és a kivitelezéskor is figyelembe kell venni, és biztosítani kell a tervezett Duna-parti sétány helyét.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Somodi Klára:</w:t>
      </w:r>
      <w:r w:rsidRPr="00C55703">
        <w:rPr>
          <w:rFonts w:eastAsia="Times New Roman"/>
          <w:szCs w:val="20"/>
          <w:lang w:eastAsia="hu-HU"/>
        </w:rPr>
        <w:t xml:space="preserve"> Az Egészségügyi és Sportbizottság támogatja az előterjesztésben szereplő határozati javaslat elfogadását.</w:t>
      </w:r>
    </w:p>
    <w:p w:rsidR="00D02A75" w:rsidRPr="00C55703" w:rsidRDefault="00D02A75" w:rsidP="00D02A75">
      <w:pPr>
        <w:suppressAutoHyphens/>
        <w:autoSpaceDN w:val="0"/>
        <w:ind w:left="567"/>
        <w:jc w:val="both"/>
        <w:rPr>
          <w:rFonts w:eastAsia="Times New Roman"/>
          <w:szCs w:val="20"/>
          <w:u w:val="single"/>
          <w:lang w:eastAsia="hu-HU"/>
        </w:rPr>
      </w:pPr>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w:t>
      </w:r>
      <w:r>
        <w:rPr>
          <w:rFonts w:eastAsia="Times New Roman"/>
          <w:szCs w:val="20"/>
          <w:lang w:eastAsia="hu-HU"/>
        </w:rPr>
        <w:t>Megállapítja, hogy a napirendi pont kapcsán kérdés, hozzászólás nem hangzik el, a vitát lezárja.</w:t>
      </w: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zavazásra teszi fel</w:t>
      </w:r>
      <w:r>
        <w:rPr>
          <w:rFonts w:eastAsia="Times New Roman"/>
          <w:bCs/>
          <w:color w:val="000000"/>
          <w:szCs w:val="20"/>
          <w:lang w:eastAsia="hu-HU"/>
        </w:rPr>
        <w:t xml:space="preserve"> Mach Péter elhangzott kiegészítésével egyidejűleg </w:t>
      </w:r>
      <w:r w:rsidRPr="00C55703">
        <w:rPr>
          <w:rFonts w:eastAsia="Times New Roman"/>
          <w:bCs/>
          <w:color w:val="000000"/>
          <w:szCs w:val="20"/>
          <w:lang w:eastAsia="hu-HU"/>
        </w:rPr>
        <w:t xml:space="preserve">az előterjesztésben szereplő határozati javaslat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17 képviselő 17 igen 0 nem 0 tartózkodással elfogadja azt.</w:t>
      </w:r>
    </w:p>
    <w:p w:rsidR="00D02A75" w:rsidRDefault="00D02A75" w:rsidP="00D02A75">
      <w:pPr>
        <w:ind w:left="540"/>
        <w:jc w:val="both"/>
        <w:rPr>
          <w:rFonts w:eastAsia="Times New Roman"/>
          <w:color w:val="000000"/>
          <w:szCs w:val="20"/>
          <w:lang w:eastAsia="hu-HU"/>
        </w:rPr>
      </w:pPr>
    </w:p>
    <w:p w:rsidR="00D02A75" w:rsidRDefault="00D02A75" w:rsidP="00D02A75">
      <w:pPr>
        <w:ind w:left="540"/>
        <w:jc w:val="both"/>
        <w:rPr>
          <w:rFonts w:eastAsia="Times New Roman"/>
          <w:color w:val="000000"/>
          <w:szCs w:val="20"/>
          <w:lang w:eastAsia="hu-HU"/>
        </w:rPr>
      </w:pPr>
    </w:p>
    <w:p w:rsidR="00797FE0" w:rsidRDefault="00797FE0" w:rsidP="00D02A75">
      <w:pPr>
        <w:ind w:left="540"/>
        <w:jc w:val="both"/>
        <w:rPr>
          <w:rFonts w:eastAsia="Times New Roman"/>
          <w:color w:val="000000"/>
          <w:szCs w:val="20"/>
          <w:lang w:eastAsia="hu-HU"/>
        </w:rPr>
      </w:pPr>
    </w:p>
    <w:p w:rsidR="00797FE0" w:rsidRDefault="00797FE0" w:rsidP="00D02A75">
      <w:pPr>
        <w:ind w:left="540"/>
        <w:jc w:val="both"/>
        <w:rPr>
          <w:rFonts w:eastAsia="Times New Roman"/>
          <w:color w:val="000000"/>
          <w:szCs w:val="20"/>
          <w:lang w:eastAsia="hu-HU"/>
        </w:rPr>
      </w:pPr>
    </w:p>
    <w:p w:rsidR="00797FE0" w:rsidRDefault="00797FE0" w:rsidP="00D02A75">
      <w:pPr>
        <w:ind w:left="540"/>
        <w:jc w:val="both"/>
        <w:rPr>
          <w:rFonts w:eastAsia="Times New Roman"/>
          <w:color w:val="000000"/>
          <w:szCs w:val="20"/>
          <w:lang w:eastAsia="hu-HU"/>
        </w:rPr>
      </w:pPr>
    </w:p>
    <w:p w:rsidR="00797FE0" w:rsidRPr="00C55703" w:rsidRDefault="00797FE0" w:rsidP="00D02A75">
      <w:pPr>
        <w:ind w:left="540"/>
        <w:jc w:val="both"/>
        <w:rPr>
          <w:rFonts w:eastAsia="Times New Roman"/>
          <w:color w:val="000000"/>
          <w:szCs w:val="20"/>
          <w:lang w:eastAsia="hu-HU"/>
        </w:rPr>
      </w:pPr>
    </w:p>
    <w:p w:rsidR="00D02A75" w:rsidRPr="00C55703" w:rsidRDefault="00D02A75" w:rsidP="00D02A75">
      <w:pPr>
        <w:ind w:left="540"/>
        <w:jc w:val="both"/>
        <w:rPr>
          <w:rFonts w:eastAsia="Times New Roman"/>
          <w:b/>
          <w:bCs/>
          <w:szCs w:val="20"/>
          <w:u w:val="single"/>
          <w:lang w:eastAsia="hu-HU"/>
        </w:rPr>
      </w:pPr>
      <w:r>
        <w:rPr>
          <w:rFonts w:eastAsia="Times New Roman"/>
          <w:b/>
          <w:bCs/>
          <w:szCs w:val="20"/>
          <w:u w:val="single"/>
          <w:lang w:eastAsia="hu-HU"/>
        </w:rPr>
        <w:lastRenderedPageBreak/>
        <w:t>081</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Default="00D02A75" w:rsidP="00D02A75">
      <w:pPr>
        <w:numPr>
          <w:ilvl w:val="0"/>
          <w:numId w:val="15"/>
        </w:numPr>
        <w:overflowPunct w:val="0"/>
        <w:autoSpaceDE w:val="0"/>
        <w:autoSpaceDN w:val="0"/>
        <w:adjustRightInd w:val="0"/>
        <w:ind w:left="1276" w:hanging="736"/>
        <w:jc w:val="both"/>
        <w:rPr>
          <w:rStyle w:val="st"/>
        </w:rPr>
      </w:pPr>
      <w:r>
        <w:rPr>
          <w:color w:val="000000"/>
        </w:rPr>
        <w:t>Budapest Főváros XX. kerület Pesterzsébet Önkormányzata tulajdonában lévő, Budapest XX. kerület, Vízisport u. 20-28. szám alatti, az ingatlan-nyilvántartásban 170021 hrsz. alatt nyilvántartott ingatlanon található, a Magyar Testgyakorlók Köre Budapest (</w:t>
      </w:r>
      <w:r>
        <w:t>székhely: 1087 Budapest, Salgótarjáni út 12-14., nyilvántartási szám: 01-02-0001500, nyilvántartást vezető hatóság: Fővárosi Törvényszék</w:t>
      </w:r>
      <w:r>
        <w:rPr>
          <w:color w:val="000000"/>
        </w:rPr>
        <w:t xml:space="preserve">) használatában lévő, 830 m2 területen </w:t>
      </w:r>
      <w:r>
        <w:rPr>
          <w:color w:val="000000"/>
          <w:u w:val="single"/>
        </w:rPr>
        <w:t xml:space="preserve">multifunkcionális pálya (12×20 m </w:t>
      </w:r>
      <w:proofErr w:type="spellStart"/>
      <w:r>
        <w:rPr>
          <w:color w:val="000000"/>
          <w:u w:val="single"/>
        </w:rPr>
        <w:t>Rekortán</w:t>
      </w:r>
      <w:proofErr w:type="spellEnd"/>
      <w:r>
        <w:rPr>
          <w:color w:val="000000"/>
          <w:u w:val="single"/>
        </w:rPr>
        <w:t xml:space="preserve"> pálya) építéséhez hozzájárul</w:t>
      </w:r>
      <w:r>
        <w:rPr>
          <w:rStyle w:val="st"/>
          <w:color w:val="000000"/>
        </w:rPr>
        <w:t xml:space="preserve">. A </w:t>
      </w:r>
      <w:r>
        <w:rPr>
          <w:color w:val="000000"/>
        </w:rPr>
        <w:t xml:space="preserve">tervezett beruházás, illetve </w:t>
      </w:r>
      <w:r>
        <w:rPr>
          <w:color w:val="000000"/>
          <w:u w:val="single"/>
        </w:rPr>
        <w:t>felújítás az önkormányzati tulajdon értékét növeli, a 15 éves fenntartási kötelezettség lejártát követően könyvszerinti értéken az önkormányzati tulajdonba kerül</w:t>
      </w:r>
      <w:r>
        <w:rPr>
          <w:color w:val="000000"/>
        </w:rPr>
        <w:t>.</w:t>
      </w:r>
    </w:p>
    <w:p w:rsidR="00D02A75" w:rsidRDefault="00D02A75" w:rsidP="00D02A75">
      <w:pPr>
        <w:numPr>
          <w:ilvl w:val="0"/>
          <w:numId w:val="15"/>
        </w:numPr>
        <w:overflowPunct w:val="0"/>
        <w:autoSpaceDE w:val="0"/>
        <w:autoSpaceDN w:val="0"/>
        <w:adjustRightInd w:val="0"/>
        <w:ind w:left="1276" w:hanging="736"/>
        <w:jc w:val="both"/>
        <w:rPr>
          <w:color w:val="000000"/>
        </w:rPr>
      </w:pPr>
      <w:r>
        <w:rPr>
          <w:color w:val="000000"/>
          <w:u w:val="single"/>
        </w:rPr>
        <w:t>hozzájárul ahhoz</w:t>
      </w:r>
      <w:r>
        <w:rPr>
          <w:color w:val="000000"/>
        </w:rPr>
        <w:t>, hogy a Budapest Főváros XX. kerület Pesterzsébet Önkormányzata tulajdonában lévő, Budapest XX. kerület, Vízisport u. 20-28. szám alatti, az ingatlan-nyilvántartásban 170021 hrsz. alatt nyilvántartott ingatlanon található, a Magyar Testgyakorlók Köre Budapest használatában lévő, 830 m2 területen megvalósítandó multifunkcionális pálya, mint</w:t>
      </w:r>
      <w:r>
        <w:rPr>
          <w:rStyle w:val="st"/>
          <w:color w:val="000000"/>
        </w:rPr>
        <w:t xml:space="preserve"> elnyert támogatás összegéből megvalósult tárgyi eszköz </w:t>
      </w:r>
      <w:r>
        <w:rPr>
          <w:rStyle w:val="st"/>
          <w:color w:val="000000"/>
          <w:u w:val="single"/>
        </w:rPr>
        <w:t>beruházást a Magyar Testgyakorlók Köre Budapest a számviteli nyilvántartásában tartsa nyilván</w:t>
      </w:r>
      <w:r>
        <w:rPr>
          <w:rStyle w:val="st"/>
          <w:color w:val="000000"/>
        </w:rPr>
        <w:t>.</w:t>
      </w:r>
    </w:p>
    <w:p w:rsidR="00D02A75" w:rsidRDefault="00D02A75" w:rsidP="00D02A75">
      <w:pPr>
        <w:pStyle w:val="Listaszerbekezds"/>
        <w:ind w:left="540"/>
        <w:rPr>
          <w:color w:val="000000"/>
        </w:rPr>
      </w:pPr>
    </w:p>
    <w:p w:rsidR="00D02A75" w:rsidRDefault="00D02A75" w:rsidP="00D02A75">
      <w:pPr>
        <w:pStyle w:val="Listaszerbekezds"/>
        <w:numPr>
          <w:ilvl w:val="0"/>
          <w:numId w:val="15"/>
        </w:numPr>
        <w:ind w:left="1276" w:hanging="736"/>
        <w:jc w:val="both"/>
        <w:textAlignment w:val="auto"/>
        <w:rPr>
          <w:color w:val="000000"/>
        </w:rPr>
      </w:pPr>
      <w:r>
        <w:rPr>
          <w:rStyle w:val="st"/>
          <w:color w:val="000000"/>
        </w:rPr>
        <w:t xml:space="preserve">felkéri a polgármestert, hogy </w:t>
      </w:r>
      <w:r>
        <w:rPr>
          <w:color w:val="000000"/>
        </w:rPr>
        <w:t>a határozat végrehajtása</w:t>
      </w:r>
      <w:r>
        <w:rPr>
          <w:rStyle w:val="st"/>
          <w:color w:val="000000"/>
        </w:rPr>
        <w:t xml:space="preserve"> érdekében a </w:t>
      </w:r>
      <w:r>
        <w:rPr>
          <w:color w:val="000000"/>
        </w:rPr>
        <w:t xml:space="preserve">Magyar Testgyakorlók Köre Budapest és Budapest Főváros XX. kerület Pesterzsébet Önkormányzata között, a Budapest Főváros XX. kerület Pesterzsébet Önkormányzata tulajdonában lévő, Budapest XX. kerület, Vízisport u. 20-28. szám alatti, az ingatlan-nyilvántartásban 170021 hrsz. alatt nyilvántartott ingatlanon található, </w:t>
      </w:r>
      <w:r>
        <w:rPr>
          <w:rStyle w:val="st"/>
          <w:color w:val="000000"/>
        </w:rPr>
        <w:t xml:space="preserve">a </w:t>
      </w:r>
      <w:r>
        <w:rPr>
          <w:color w:val="000000"/>
        </w:rPr>
        <w:t xml:space="preserve">Magyar Testgyakorlók Köre Budapest használatában lévő 830 m2 területen multifunkcionális pálya (12×20 m </w:t>
      </w:r>
      <w:proofErr w:type="spellStart"/>
      <w:r>
        <w:rPr>
          <w:color w:val="000000"/>
        </w:rPr>
        <w:t>Rekortán</w:t>
      </w:r>
      <w:proofErr w:type="spellEnd"/>
      <w:r>
        <w:rPr>
          <w:color w:val="000000"/>
        </w:rPr>
        <w:t xml:space="preserve"> pálya) megvalósítására vonatkozó, a határozat 1. sz. mellékletét képező Nyilatkozatot, valamint a határozat 2. sz. mellékletét képező Megállapodást írja alá.</w:t>
      </w:r>
    </w:p>
    <w:p w:rsidR="00D02A75" w:rsidRDefault="00D02A75" w:rsidP="00D02A75">
      <w:pPr>
        <w:numPr>
          <w:ilvl w:val="0"/>
          <w:numId w:val="15"/>
        </w:numPr>
        <w:overflowPunct w:val="0"/>
        <w:autoSpaceDE w:val="0"/>
        <w:autoSpaceDN w:val="0"/>
        <w:adjustRightInd w:val="0"/>
        <w:ind w:left="1276" w:hanging="736"/>
        <w:jc w:val="both"/>
        <w:rPr>
          <w:color w:val="000000"/>
        </w:rPr>
      </w:pPr>
      <w:r>
        <w:rPr>
          <w:color w:val="000000"/>
        </w:rPr>
        <w:t xml:space="preserve">a </w:t>
      </w:r>
      <w:r>
        <w:rPr>
          <w:color w:val="000000"/>
          <w:szCs w:val="24"/>
        </w:rPr>
        <w:t xml:space="preserve">támogatás felhasználására vonatkozó beszámoló, elszámolás támogató általi jóváhagyásától számított </w:t>
      </w:r>
      <w:r>
        <w:rPr>
          <w:color w:val="000000"/>
        </w:rPr>
        <w:t>15 évig biztosítja a határozat 2. sz. mellékletében (Megállapodásban) részletezett beruházás, illetve felújítás sportcélú funkcióra történő használatát és sportcélú fenntartását.</w:t>
      </w:r>
    </w:p>
    <w:p w:rsidR="00D02A75" w:rsidRDefault="00D02A75" w:rsidP="00D02A75">
      <w:pPr>
        <w:numPr>
          <w:ilvl w:val="0"/>
          <w:numId w:val="15"/>
        </w:numPr>
        <w:overflowPunct w:val="0"/>
        <w:autoSpaceDE w:val="0"/>
        <w:autoSpaceDN w:val="0"/>
        <w:adjustRightInd w:val="0"/>
        <w:ind w:left="1276" w:hanging="736"/>
        <w:jc w:val="both"/>
        <w:rPr>
          <w:color w:val="000000"/>
        </w:rPr>
      </w:pPr>
      <w:r>
        <w:rPr>
          <w:color w:val="000000"/>
        </w:rPr>
        <w:t>vállalja, hogy az ingatlan elidegenítése, megterhelése esetén, az ingatlant a fenti kötelezettségek az ingatlan megszerzője, a teher jogosultja általi, az esetleges jogutódaikra is kiterjedő hatályú vállalásának a kötelezettségével idegeníti el, terheli meg.</w:t>
      </w:r>
    </w:p>
    <w:p w:rsidR="00D02A75" w:rsidRDefault="00D02A75" w:rsidP="00D02A75">
      <w:pPr>
        <w:numPr>
          <w:ilvl w:val="0"/>
          <w:numId w:val="15"/>
        </w:numPr>
        <w:overflowPunct w:val="0"/>
        <w:autoSpaceDE w:val="0"/>
        <w:autoSpaceDN w:val="0"/>
        <w:adjustRightInd w:val="0"/>
        <w:ind w:left="1276" w:hanging="736"/>
        <w:jc w:val="both"/>
        <w:rPr>
          <w:color w:val="000000"/>
        </w:rPr>
      </w:pPr>
      <w:r>
        <w:rPr>
          <w:color w:val="000000"/>
        </w:rPr>
        <w:t xml:space="preserve">felhívja a Magyar Testgyakorlók Köre Budapest figyelmét arra, hogy a beruházás megvalósításakor figyelemmel kell lennie </w:t>
      </w:r>
      <w:r>
        <w:rPr>
          <w:rStyle w:val="st"/>
        </w:rPr>
        <w:t>az épített környezet alakításáról és védelméről szóló 1997. évi LXXVIII. törvény 18. § (1) bekezdésében, a Kerületi Építési Szabályzatról szóló 26/2015. (X.21.) önkormányzati rendeletben, a településkép védelméről szóló 24/2017. (IX.21.) önkormányzati rendeletben, valamint a fás szárú növények védelméről, kivágásáról, pótlásáról szóló 26/2018. (X.26.) önkormányzati rendeletben foglaltakra, valamint a multifunkcionális pálya tervezésekor és kivitelezésekor vegyék figyelembe a Duna-parti sétány elhelyezését.</w:t>
      </w:r>
    </w:p>
    <w:p w:rsidR="00D02A75" w:rsidRDefault="00D02A75" w:rsidP="00D02A75">
      <w:pPr>
        <w:numPr>
          <w:ilvl w:val="0"/>
          <w:numId w:val="15"/>
        </w:numPr>
        <w:overflowPunct w:val="0"/>
        <w:autoSpaceDE w:val="0"/>
        <w:autoSpaceDN w:val="0"/>
        <w:adjustRightInd w:val="0"/>
        <w:ind w:left="1276" w:hanging="736"/>
        <w:jc w:val="both"/>
        <w:rPr>
          <w:rStyle w:val="st"/>
        </w:rPr>
      </w:pPr>
      <w:r>
        <w:rPr>
          <w:color w:val="000000"/>
        </w:rPr>
        <w:t xml:space="preserve">felkéri a polgármestert, hogy a </w:t>
      </w:r>
      <w:r>
        <w:rPr>
          <w:rStyle w:val="st"/>
          <w:color w:val="000000"/>
        </w:rPr>
        <w:t xml:space="preserve">szükséges intézkedéseket tegye meg, a Nyilatkozatot, valamint a Megállapodást az Önkormányzat képviseletében írja alá. </w:t>
      </w:r>
    </w:p>
    <w:p w:rsidR="00D02A75" w:rsidRDefault="00D02A75" w:rsidP="00D02A75">
      <w:pPr>
        <w:ind w:left="540"/>
        <w:jc w:val="both"/>
      </w:pPr>
    </w:p>
    <w:p w:rsidR="00D02A75" w:rsidRDefault="00D02A75" w:rsidP="00D02A75">
      <w:pPr>
        <w:ind w:left="540"/>
        <w:jc w:val="both"/>
        <w:rPr>
          <w:color w:val="000000"/>
        </w:rPr>
      </w:pPr>
      <w:r w:rsidRPr="0081009E">
        <w:rPr>
          <w:color w:val="000000"/>
          <w:u w:val="single"/>
        </w:rPr>
        <w:t>Felelős:</w:t>
      </w:r>
      <w:r>
        <w:rPr>
          <w:color w:val="000000"/>
        </w:rPr>
        <w:t xml:space="preserve"> Szabados Ákos polgármester</w:t>
      </w:r>
    </w:p>
    <w:p w:rsidR="00D02A75" w:rsidRDefault="00D02A75" w:rsidP="00D02A75">
      <w:pPr>
        <w:ind w:left="540"/>
        <w:rPr>
          <w:color w:val="000000"/>
        </w:rPr>
      </w:pPr>
      <w:r w:rsidRPr="0081009E">
        <w:rPr>
          <w:color w:val="000000"/>
          <w:u w:val="single"/>
        </w:rPr>
        <w:t>Határidő:</w:t>
      </w:r>
      <w:r>
        <w:rPr>
          <w:color w:val="000000"/>
        </w:rPr>
        <w:t xml:space="preserve"> 2019. április 30.</w:t>
      </w:r>
    </w:p>
    <w:p w:rsidR="00D02A75" w:rsidRDefault="00D02A75" w:rsidP="00D02A75">
      <w:pPr>
        <w:ind w:left="540"/>
        <w:rPr>
          <w:color w:val="000000"/>
        </w:rPr>
      </w:pPr>
    </w:p>
    <w:p w:rsidR="00D02A75" w:rsidRDefault="00D02A75" w:rsidP="00D02A75">
      <w:pPr>
        <w:ind w:left="540"/>
        <w:rPr>
          <w:i/>
          <w:color w:val="000000"/>
        </w:rPr>
      </w:pPr>
      <w:r>
        <w:rPr>
          <w:i/>
          <w:color w:val="000000"/>
        </w:rPr>
        <w:t xml:space="preserve">/A multifunkcionálás pálya megvalósítására vonatkozó Nyilatkozat és Megállapodás a jegyzőkönyv mellékletét </w:t>
      </w:r>
      <w:proofErr w:type="gramStart"/>
      <w:r>
        <w:rPr>
          <w:i/>
          <w:color w:val="000000"/>
        </w:rPr>
        <w:t>képezi!/</w:t>
      </w:r>
      <w:proofErr w:type="gramEnd"/>
    </w:p>
    <w:p w:rsidR="00D02A75" w:rsidRDefault="00D02A75" w:rsidP="00D02A75">
      <w:pPr>
        <w:ind w:left="540"/>
        <w:rPr>
          <w:i/>
          <w:color w:val="000000"/>
        </w:rPr>
      </w:pPr>
    </w:p>
    <w:p w:rsidR="00D02A75" w:rsidRDefault="00D02A75" w:rsidP="00D02A75">
      <w:pPr>
        <w:ind w:left="540"/>
        <w:rPr>
          <w:i/>
          <w:color w:val="000000"/>
        </w:rPr>
      </w:pPr>
    </w:p>
    <w:p w:rsidR="004D7691" w:rsidRDefault="004D7691" w:rsidP="00D02A75">
      <w:pPr>
        <w:suppressAutoHyphens/>
        <w:autoSpaceDN w:val="0"/>
        <w:ind w:left="567"/>
        <w:contextualSpacing/>
        <w:jc w:val="both"/>
        <w:textAlignment w:val="baseline"/>
        <w:rPr>
          <w:rFonts w:eastAsia="Times New Roman"/>
          <w:b/>
          <w:i/>
          <w:szCs w:val="24"/>
          <w:u w:val="single"/>
          <w:lang w:eastAsia="hu-HU"/>
        </w:rPr>
      </w:pPr>
    </w:p>
    <w:p w:rsidR="004D7691" w:rsidRDefault="004D7691" w:rsidP="00D02A75">
      <w:pPr>
        <w:suppressAutoHyphens/>
        <w:autoSpaceDN w:val="0"/>
        <w:ind w:left="567"/>
        <w:contextualSpacing/>
        <w:jc w:val="both"/>
        <w:textAlignment w:val="baseline"/>
        <w:rPr>
          <w:rFonts w:eastAsia="Times New Roman"/>
          <w:b/>
          <w:i/>
          <w:szCs w:val="24"/>
          <w:u w:val="single"/>
          <w:lang w:eastAsia="hu-HU"/>
        </w:rPr>
      </w:pPr>
    </w:p>
    <w:p w:rsidR="00D02A75" w:rsidRPr="00CC4D49" w:rsidRDefault="00D02A75" w:rsidP="00D02A75">
      <w:pPr>
        <w:suppressAutoHyphens/>
        <w:autoSpaceDN w:val="0"/>
        <w:ind w:left="567"/>
        <w:contextualSpacing/>
        <w:jc w:val="both"/>
        <w:textAlignment w:val="baseline"/>
        <w:rPr>
          <w:rFonts w:eastAsia="Times New Roman"/>
          <w:b/>
          <w:szCs w:val="24"/>
          <w:lang w:eastAsia="hu-HU"/>
        </w:rPr>
      </w:pPr>
      <w:r w:rsidRPr="001805CF">
        <w:rPr>
          <w:rFonts w:eastAsia="Times New Roman"/>
          <w:b/>
          <w:i/>
          <w:szCs w:val="24"/>
          <w:u w:val="single"/>
          <w:lang w:eastAsia="hu-HU"/>
        </w:rPr>
        <w:t>1</w:t>
      </w:r>
      <w:r>
        <w:rPr>
          <w:rFonts w:eastAsia="Times New Roman"/>
          <w:b/>
          <w:i/>
          <w:szCs w:val="24"/>
          <w:u w:val="single"/>
          <w:lang w:eastAsia="hu-HU"/>
        </w:rPr>
        <w:t>7</w:t>
      </w:r>
      <w:r w:rsidRPr="001805CF">
        <w:rPr>
          <w:rFonts w:eastAsia="Times New Roman"/>
          <w:b/>
          <w:i/>
          <w:szCs w:val="24"/>
          <w:u w:val="single"/>
          <w:lang w:eastAsia="hu-HU"/>
        </w:rPr>
        <w:t>. napirendi pont:</w:t>
      </w:r>
      <w:r>
        <w:rPr>
          <w:rFonts w:eastAsia="Times New Roman"/>
          <w:szCs w:val="24"/>
          <w:lang w:eastAsia="hu-HU"/>
        </w:rPr>
        <w:tab/>
      </w:r>
      <w:r w:rsidRPr="001805CF">
        <w:rPr>
          <w:rFonts w:eastAsia="Times New Roman"/>
          <w:szCs w:val="24"/>
          <w:lang w:eastAsia="hu-HU"/>
        </w:rPr>
        <w:t xml:space="preserve">Javaslat együttműködési megállapodás szövegének </w:t>
      </w:r>
      <w:r>
        <w:rPr>
          <w:rFonts w:eastAsia="Times New Roman"/>
          <w:szCs w:val="24"/>
          <w:lang w:eastAsia="hu-HU"/>
        </w:rPr>
        <w:br/>
      </w:r>
      <w:r w:rsidRPr="001805CF">
        <w:rPr>
          <w:rFonts w:eastAsia="Times New Roman"/>
          <w:szCs w:val="24"/>
          <w:lang w:eastAsia="hu-HU"/>
        </w:rPr>
        <w:tab/>
      </w:r>
      <w:r w:rsidRPr="001805CF">
        <w:rPr>
          <w:rFonts w:eastAsia="Times New Roman"/>
          <w:szCs w:val="24"/>
          <w:lang w:eastAsia="hu-HU"/>
        </w:rPr>
        <w:tab/>
      </w:r>
      <w:r w:rsidRPr="001805CF">
        <w:rPr>
          <w:rFonts w:eastAsia="Times New Roman"/>
          <w:szCs w:val="24"/>
          <w:lang w:eastAsia="hu-HU"/>
        </w:rPr>
        <w:tab/>
      </w:r>
      <w:r w:rsidRPr="001805CF">
        <w:rPr>
          <w:rFonts w:eastAsia="Times New Roman"/>
          <w:szCs w:val="24"/>
          <w:lang w:eastAsia="hu-HU"/>
        </w:rPr>
        <w:tab/>
        <w:t xml:space="preserve">elfogadására, valamint előirányzat módosítására a Budapest </w:t>
      </w:r>
      <w:r w:rsidRPr="001805CF">
        <w:rPr>
          <w:rFonts w:eastAsia="Times New Roman"/>
          <w:szCs w:val="24"/>
          <w:lang w:eastAsia="hu-HU"/>
        </w:rPr>
        <w:tab/>
      </w:r>
      <w:r w:rsidRPr="001805CF">
        <w:rPr>
          <w:rFonts w:eastAsia="Times New Roman"/>
          <w:szCs w:val="24"/>
          <w:lang w:eastAsia="hu-HU"/>
        </w:rPr>
        <w:tab/>
      </w:r>
      <w:r w:rsidRPr="001805CF">
        <w:rPr>
          <w:rFonts w:eastAsia="Times New Roman"/>
          <w:szCs w:val="24"/>
          <w:lang w:eastAsia="hu-HU"/>
        </w:rPr>
        <w:tab/>
      </w:r>
      <w:r w:rsidRPr="001805CF">
        <w:rPr>
          <w:rFonts w:eastAsia="Times New Roman"/>
          <w:szCs w:val="24"/>
          <w:lang w:eastAsia="hu-HU"/>
        </w:rPr>
        <w:tab/>
        <w:t xml:space="preserve">XX. kerület, </w:t>
      </w:r>
      <w:proofErr w:type="spellStart"/>
      <w:r w:rsidRPr="001805CF">
        <w:rPr>
          <w:rFonts w:eastAsia="Times New Roman"/>
          <w:szCs w:val="24"/>
          <w:lang w:eastAsia="hu-HU"/>
        </w:rPr>
        <w:t>Zodony</w:t>
      </w:r>
      <w:proofErr w:type="spellEnd"/>
      <w:r w:rsidRPr="001805CF">
        <w:rPr>
          <w:rFonts w:eastAsia="Times New Roman"/>
          <w:szCs w:val="24"/>
          <w:lang w:eastAsia="hu-HU"/>
        </w:rPr>
        <w:t xml:space="preserve"> u. 2. szám alatti Sporttelepen létesítendő </w:t>
      </w:r>
      <w:r>
        <w:rPr>
          <w:rFonts w:eastAsia="Times New Roman"/>
          <w:szCs w:val="24"/>
          <w:lang w:eastAsia="hu-HU"/>
        </w:rPr>
        <w:br/>
      </w:r>
      <w:r w:rsidRPr="001805CF">
        <w:rPr>
          <w:rFonts w:eastAsia="Times New Roman"/>
          <w:szCs w:val="24"/>
          <w:lang w:eastAsia="hu-HU"/>
        </w:rPr>
        <w:tab/>
      </w:r>
      <w:r w:rsidRPr="001805CF">
        <w:rPr>
          <w:rFonts w:eastAsia="Times New Roman"/>
          <w:szCs w:val="24"/>
          <w:lang w:eastAsia="hu-HU"/>
        </w:rPr>
        <w:tab/>
      </w:r>
      <w:r w:rsidRPr="001805CF">
        <w:rPr>
          <w:rFonts w:eastAsia="Times New Roman"/>
          <w:szCs w:val="24"/>
          <w:lang w:eastAsia="hu-HU"/>
        </w:rPr>
        <w:tab/>
      </w:r>
      <w:r>
        <w:rPr>
          <w:rFonts w:eastAsia="Times New Roman"/>
          <w:szCs w:val="24"/>
          <w:lang w:eastAsia="hu-HU"/>
        </w:rPr>
        <w:tab/>
      </w:r>
      <w:r w:rsidRPr="001805CF">
        <w:rPr>
          <w:rFonts w:eastAsia="Times New Roman"/>
          <w:szCs w:val="24"/>
          <w:lang w:eastAsia="hu-HU"/>
        </w:rPr>
        <w:t>öltözőblokk megépítése érdekében</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CC4D49">
        <w:rPr>
          <w:rFonts w:eastAsia="Times New Roman"/>
          <w:szCs w:val="24"/>
          <w:u w:val="single"/>
          <w:lang w:eastAsia="hu-HU"/>
        </w:rPr>
        <w:t>Előadó:</w:t>
      </w:r>
      <w:r>
        <w:rPr>
          <w:rFonts w:eastAsia="Times New Roman"/>
          <w:szCs w:val="24"/>
          <w:lang w:eastAsia="hu-HU"/>
        </w:rPr>
        <w:tab/>
      </w:r>
      <w:r w:rsidRPr="00CC4D49">
        <w:rPr>
          <w:rFonts w:eastAsia="Times New Roman"/>
          <w:szCs w:val="24"/>
          <w:lang w:eastAsia="hu-HU"/>
        </w:rPr>
        <w:t>Szabados Ákos polgármester</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bizottságok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Somodi Klára:</w:t>
      </w:r>
      <w:r w:rsidRPr="00C55703">
        <w:rPr>
          <w:rFonts w:eastAsia="Times New Roman"/>
          <w:szCs w:val="20"/>
          <w:lang w:eastAsia="hu-HU"/>
        </w:rPr>
        <w:t xml:space="preserve"> Az Egészségügyi és Sportbizottság támogatja az előterjesztésben szereplő határozati javaslat elfogadását.</w:t>
      </w:r>
    </w:p>
    <w:p w:rsidR="00D02A75" w:rsidRPr="00C55703"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Marton Sándorné:</w:t>
      </w:r>
      <w:r w:rsidRPr="00C55703">
        <w:rPr>
          <w:rFonts w:eastAsia="Times New Roman"/>
          <w:szCs w:val="20"/>
          <w:lang w:eastAsia="hu-HU"/>
        </w:rPr>
        <w:t xml:space="preserve"> A Pénzügyi Bizottság kéri az előterjesztésben szereplő határozati javaslat elfogadását.</w:t>
      </w:r>
    </w:p>
    <w:p w:rsidR="00D02A75" w:rsidRDefault="00D02A75" w:rsidP="00D02A75">
      <w:pPr>
        <w:suppressAutoHyphens/>
        <w:autoSpaceDN w:val="0"/>
        <w:ind w:left="567"/>
        <w:jc w:val="both"/>
        <w:rPr>
          <w:rFonts w:eastAsia="Times New Roman"/>
          <w:szCs w:val="20"/>
          <w:lang w:eastAsia="hu-HU"/>
        </w:rPr>
      </w:pPr>
    </w:p>
    <w:p w:rsidR="00D02A75" w:rsidRPr="00CA5E0C"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Mach Péter:</w:t>
      </w:r>
      <w:r>
        <w:rPr>
          <w:rFonts w:eastAsia="Times New Roman"/>
          <w:szCs w:val="20"/>
          <w:lang w:eastAsia="hu-HU"/>
        </w:rPr>
        <w:t xml:space="preserve"> Módosító indítványként javasolja, hogy kérjék fel </w:t>
      </w:r>
      <w:r w:rsidRPr="00ED315E">
        <w:rPr>
          <w:rFonts w:eastAsia="Times New Roman"/>
          <w:color w:val="000000" w:themeColor="text1"/>
          <w:szCs w:val="20"/>
          <w:lang w:eastAsia="hu-HU"/>
        </w:rPr>
        <w:t>a polgármestert, hogy az ingatlan esetében az Erzsébeti Spartacus Munkástestedző Körrel közösen vizsgálják meg, hogy milyen módon alakítható ki a sportcentrum területén a futballpályák környezetében plus</w:t>
      </w:r>
      <w:r>
        <w:rPr>
          <w:rFonts w:eastAsia="Times New Roman"/>
          <w:color w:val="000000" w:themeColor="text1"/>
          <w:szCs w:val="20"/>
          <w:lang w:eastAsia="hu-HU"/>
        </w:rPr>
        <w:t>z</w:t>
      </w:r>
      <w:r w:rsidRPr="00ED315E">
        <w:rPr>
          <w:rFonts w:eastAsia="Times New Roman"/>
          <w:color w:val="000000" w:themeColor="text1"/>
          <w:szCs w:val="20"/>
          <w:lang w:eastAsia="hu-HU"/>
        </w:rPr>
        <w:t xml:space="preserve"> 4 - 8 parkolóhely, és ennek terveit terjesszék a képviselő-testület elé 2019. június 6-ai testületi ülésére. Talán a futballpálya az, aminek leginkább bizt</w:t>
      </w:r>
      <w:r>
        <w:rPr>
          <w:rFonts w:eastAsia="Times New Roman"/>
          <w:szCs w:val="20"/>
          <w:lang w:eastAsia="hu-HU"/>
        </w:rPr>
        <w:t xml:space="preserve">osítva most a parkolása, kivéve, ha egy nagyobb csapatot fogadnak. Megköszöni az elnök úrnak, hogy sikerült megoldani, hogy a volt </w:t>
      </w:r>
      <w:proofErr w:type="spellStart"/>
      <w:r>
        <w:rPr>
          <w:rFonts w:eastAsia="Times New Roman"/>
          <w:szCs w:val="20"/>
          <w:lang w:eastAsia="hu-HU"/>
        </w:rPr>
        <w:t>Hungarocasing</w:t>
      </w:r>
      <w:proofErr w:type="spellEnd"/>
      <w:r>
        <w:rPr>
          <w:rFonts w:eastAsia="Times New Roman"/>
          <w:szCs w:val="20"/>
          <w:lang w:eastAsia="hu-HU"/>
        </w:rPr>
        <w:t xml:space="preserve"> területén béreljenek parkolót. Ez sajnos még mindig kevésnek tűnik. Ennek ellenére azt gondolja, hogy a futballpályák okozzák parkolási szempontból a legkevesebb gondot. Ezúton is köszöni a Rendvédelmi Osztály segítségét, aki ezt a helyzetet némileg orvosolta. Mindenképpen érdemes volna megnézni ennél a beruházásnál is, hogy lehet-e az adott területen belül parkolót létesíteni? Kéri, hogy ezt fogadják el határozati javaslatban.</w:t>
      </w:r>
    </w:p>
    <w:p w:rsidR="00D02A75" w:rsidRPr="00C55703" w:rsidRDefault="00D02A75" w:rsidP="00D02A75">
      <w:pPr>
        <w:suppressAutoHyphens/>
        <w:autoSpaceDN w:val="0"/>
        <w:ind w:left="567"/>
        <w:jc w:val="both"/>
        <w:rPr>
          <w:rFonts w:eastAsia="Times New Roman"/>
          <w:szCs w:val="24"/>
          <w:lang w:eastAsia="hu-HU"/>
        </w:rPr>
      </w:pPr>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w:t>
      </w:r>
      <w:r>
        <w:rPr>
          <w:rFonts w:eastAsia="Times New Roman"/>
          <w:szCs w:val="20"/>
          <w:lang w:eastAsia="hu-HU"/>
        </w:rPr>
        <w:t xml:space="preserve">Támogatja Mach Péter képviselő elhangzott javaslatának elfogadását. Megvizsgálják a parkoló bővítésének lehetőségét. </w:t>
      </w:r>
    </w:p>
    <w:p w:rsidR="00D02A75" w:rsidRDefault="00D02A75" w:rsidP="00D02A75">
      <w:pPr>
        <w:ind w:left="540"/>
        <w:jc w:val="both"/>
        <w:rPr>
          <w:rFonts w:eastAsia="Times New Roman"/>
          <w:szCs w:val="20"/>
          <w:lang w:eastAsia="hu-HU"/>
        </w:rPr>
      </w:pPr>
      <w:r>
        <w:rPr>
          <w:rFonts w:eastAsia="Times New Roman"/>
          <w:szCs w:val="20"/>
          <w:lang w:eastAsia="hu-HU"/>
        </w:rPr>
        <w:t>Megállapítja, hogy a napirendi pont kapcsán több kérdés, hozzászólás nem hangzik el, a vitát lezárja.</w:t>
      </w: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 xml:space="preserve">zavazásra teszi fel </w:t>
      </w:r>
      <w:r>
        <w:rPr>
          <w:rFonts w:eastAsia="Times New Roman"/>
          <w:bCs/>
          <w:color w:val="000000"/>
          <w:szCs w:val="20"/>
          <w:lang w:eastAsia="hu-HU"/>
        </w:rPr>
        <w:t xml:space="preserve">Mach Péter elhangzott kiegészítésével egyidejűleg </w:t>
      </w:r>
      <w:r w:rsidRPr="00C55703">
        <w:rPr>
          <w:rFonts w:eastAsia="Times New Roman"/>
          <w:bCs/>
          <w:color w:val="000000"/>
          <w:szCs w:val="20"/>
          <w:lang w:eastAsia="hu-HU"/>
        </w:rPr>
        <w:t xml:space="preserve">az előterjesztésben szereplő határozati javaslat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17 képviselő 17 igen 0 nem 0 tartózkodással elfogadja azt.</w:t>
      </w:r>
    </w:p>
    <w:p w:rsidR="00D02A75" w:rsidRPr="00C55703" w:rsidRDefault="00D02A75" w:rsidP="00D02A75">
      <w:pPr>
        <w:ind w:left="540"/>
        <w:jc w:val="both"/>
        <w:rPr>
          <w:rFonts w:eastAsia="Times New Roman"/>
          <w:color w:val="000000"/>
          <w:szCs w:val="20"/>
          <w:lang w:eastAsia="hu-HU"/>
        </w:rPr>
      </w:pPr>
    </w:p>
    <w:p w:rsidR="004D7691" w:rsidRDefault="004D7691" w:rsidP="00D02A75">
      <w:pPr>
        <w:ind w:left="540"/>
        <w:jc w:val="both"/>
        <w:rPr>
          <w:rFonts w:eastAsia="Times New Roman"/>
          <w:b/>
          <w:bCs/>
          <w:szCs w:val="20"/>
          <w:u w:val="single"/>
          <w:lang w:eastAsia="hu-HU"/>
        </w:rPr>
      </w:pPr>
    </w:p>
    <w:p w:rsidR="004D7691" w:rsidRDefault="004D7691" w:rsidP="00D02A75">
      <w:pPr>
        <w:ind w:left="540"/>
        <w:jc w:val="both"/>
        <w:rPr>
          <w:rFonts w:eastAsia="Times New Roman"/>
          <w:b/>
          <w:bCs/>
          <w:szCs w:val="20"/>
          <w:u w:val="single"/>
          <w:lang w:eastAsia="hu-HU"/>
        </w:rPr>
      </w:pPr>
    </w:p>
    <w:p w:rsidR="004D7691" w:rsidRDefault="004D7691" w:rsidP="00D02A75">
      <w:pPr>
        <w:ind w:left="540"/>
        <w:jc w:val="both"/>
        <w:rPr>
          <w:rFonts w:eastAsia="Times New Roman"/>
          <w:b/>
          <w:bCs/>
          <w:szCs w:val="20"/>
          <w:u w:val="single"/>
          <w:lang w:eastAsia="hu-HU"/>
        </w:rPr>
      </w:pPr>
    </w:p>
    <w:p w:rsidR="00D02A75" w:rsidRPr="00C55703" w:rsidRDefault="00D02A75" w:rsidP="00D02A75">
      <w:pPr>
        <w:ind w:left="540"/>
        <w:jc w:val="both"/>
        <w:rPr>
          <w:rFonts w:eastAsia="Times New Roman"/>
          <w:b/>
          <w:bCs/>
          <w:szCs w:val="20"/>
          <w:u w:val="single"/>
          <w:lang w:eastAsia="hu-HU"/>
        </w:rPr>
      </w:pPr>
      <w:r>
        <w:rPr>
          <w:rFonts w:eastAsia="Times New Roman"/>
          <w:b/>
          <w:bCs/>
          <w:szCs w:val="20"/>
          <w:u w:val="single"/>
          <w:lang w:eastAsia="hu-HU"/>
        </w:rPr>
        <w:t>082</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Default="00D02A75" w:rsidP="004D7691">
      <w:pPr>
        <w:numPr>
          <w:ilvl w:val="0"/>
          <w:numId w:val="16"/>
        </w:numPr>
        <w:overflowPunct w:val="0"/>
        <w:autoSpaceDE w:val="0"/>
        <w:autoSpaceDN w:val="0"/>
        <w:adjustRightInd w:val="0"/>
        <w:ind w:left="993" w:hanging="453"/>
        <w:jc w:val="both"/>
        <w:rPr>
          <w:szCs w:val="24"/>
        </w:rPr>
      </w:pPr>
      <w:r>
        <w:rPr>
          <w:szCs w:val="24"/>
        </w:rPr>
        <w:t xml:space="preserve">Budapest Főváros XX. kerület Pesterzsébet Önkormányzata kizárólagos tulajdonában lévő </w:t>
      </w:r>
      <w:proofErr w:type="spellStart"/>
      <w:r>
        <w:rPr>
          <w:szCs w:val="24"/>
        </w:rPr>
        <w:t>Zodony</w:t>
      </w:r>
      <w:proofErr w:type="spellEnd"/>
      <w:r>
        <w:rPr>
          <w:szCs w:val="24"/>
        </w:rPr>
        <w:t xml:space="preserve"> utcai Sporttelep (Budapest XX. kerület, </w:t>
      </w:r>
      <w:proofErr w:type="spellStart"/>
      <w:r>
        <w:rPr>
          <w:szCs w:val="24"/>
        </w:rPr>
        <w:t>Zodony</w:t>
      </w:r>
      <w:proofErr w:type="spellEnd"/>
      <w:r>
        <w:rPr>
          <w:szCs w:val="24"/>
        </w:rPr>
        <w:t xml:space="preserve"> utca 2. szám, 170187/92 helyrajzi szám alatti ingatlan) területén a Budapesti Pályafejlesztési Program keretében megvalósítandó öltözőblokk kialakítása érdekében a 020/2019. (I.17.) </w:t>
      </w:r>
      <w:proofErr w:type="spellStart"/>
      <w:r>
        <w:rPr>
          <w:szCs w:val="24"/>
        </w:rPr>
        <w:t>Ök</w:t>
      </w:r>
      <w:proofErr w:type="spellEnd"/>
      <w:r>
        <w:rPr>
          <w:szCs w:val="24"/>
        </w:rPr>
        <w:t xml:space="preserve">. határozat II. pontjában biztosított bruttó 16.500.000,- Ft összegű tulajdonosi önrészen felül további bruttó 825.000,- Ft tulajdonosi önrészt biztosít a 2019. évi költségvetésről szóló 10/2019. (II.20.) önkormányzati rendelet 2.5. sz. melléklet általános tartalék sora terhére. </w:t>
      </w:r>
    </w:p>
    <w:p w:rsidR="00D02A75" w:rsidRDefault="00D02A75" w:rsidP="004D7691">
      <w:pPr>
        <w:numPr>
          <w:ilvl w:val="0"/>
          <w:numId w:val="16"/>
        </w:numPr>
        <w:overflowPunct w:val="0"/>
        <w:autoSpaceDE w:val="0"/>
        <w:autoSpaceDN w:val="0"/>
        <w:adjustRightInd w:val="0"/>
        <w:ind w:left="993" w:hanging="453"/>
        <w:jc w:val="both"/>
        <w:rPr>
          <w:szCs w:val="24"/>
        </w:rPr>
      </w:pPr>
      <w:r>
        <w:rPr>
          <w:szCs w:val="24"/>
        </w:rPr>
        <w:t>elfogadja a határozat 1. számú mellékletét képező együttműködési megállapodás szövegét és felhatalmazza a polgármestert annak aláírására.</w:t>
      </w:r>
    </w:p>
    <w:p w:rsidR="00D02A75" w:rsidRPr="004D7691" w:rsidRDefault="00D02A75" w:rsidP="004D7691">
      <w:pPr>
        <w:numPr>
          <w:ilvl w:val="0"/>
          <w:numId w:val="16"/>
        </w:numPr>
        <w:overflowPunct w:val="0"/>
        <w:autoSpaceDE w:val="0"/>
        <w:autoSpaceDN w:val="0"/>
        <w:adjustRightInd w:val="0"/>
        <w:ind w:left="993" w:hanging="426"/>
        <w:jc w:val="both"/>
        <w:rPr>
          <w:color w:val="000000" w:themeColor="text1"/>
          <w:szCs w:val="24"/>
        </w:rPr>
      </w:pPr>
      <w:r w:rsidRPr="004D7691">
        <w:rPr>
          <w:color w:val="000000" w:themeColor="text1"/>
          <w:szCs w:val="24"/>
        </w:rPr>
        <w:t xml:space="preserve">felkéri a polgármestert, hogy az </w:t>
      </w:r>
      <w:r w:rsidRPr="004D7691">
        <w:rPr>
          <w:rFonts w:eastAsia="Times New Roman"/>
          <w:color w:val="000000" w:themeColor="text1"/>
          <w:szCs w:val="20"/>
          <w:lang w:eastAsia="hu-HU"/>
        </w:rPr>
        <w:t>Erzsébeti Spartacus Munkástestedző Körrel közösen vizsgálják meg</w:t>
      </w:r>
      <w:r w:rsidRPr="004D7691">
        <w:rPr>
          <w:color w:val="000000" w:themeColor="text1"/>
          <w:szCs w:val="24"/>
        </w:rPr>
        <w:t xml:space="preserve"> annak lehetőségét, </w:t>
      </w:r>
      <w:r w:rsidRPr="004D7691">
        <w:rPr>
          <w:rFonts w:eastAsia="Times New Roman"/>
          <w:color w:val="000000" w:themeColor="text1"/>
          <w:szCs w:val="20"/>
          <w:lang w:eastAsia="hu-HU"/>
        </w:rPr>
        <w:t xml:space="preserve">hogy milyen módon alakítható ki a </w:t>
      </w:r>
      <w:proofErr w:type="gramStart"/>
      <w:r w:rsidRPr="004D7691">
        <w:rPr>
          <w:rFonts w:eastAsia="Times New Roman"/>
          <w:color w:val="000000" w:themeColor="text1"/>
          <w:szCs w:val="20"/>
          <w:lang w:eastAsia="hu-HU"/>
        </w:rPr>
        <w:t>sportcentrum  területén</w:t>
      </w:r>
      <w:proofErr w:type="gramEnd"/>
      <w:r w:rsidRPr="004D7691">
        <w:rPr>
          <w:rFonts w:eastAsia="Times New Roman"/>
          <w:color w:val="000000" w:themeColor="text1"/>
          <w:szCs w:val="20"/>
          <w:lang w:eastAsia="hu-HU"/>
        </w:rPr>
        <w:t xml:space="preserve"> a futballpályák környezetében plusz 4 - 8 parkolóhely, és ennek</w:t>
      </w:r>
      <w:r w:rsidR="004D7691" w:rsidRPr="004D7691">
        <w:rPr>
          <w:rFonts w:eastAsia="Times New Roman"/>
          <w:color w:val="000000" w:themeColor="text1"/>
          <w:szCs w:val="20"/>
          <w:lang w:eastAsia="hu-HU"/>
        </w:rPr>
        <w:t xml:space="preserve"> </w:t>
      </w:r>
      <w:r w:rsidRPr="004D7691">
        <w:rPr>
          <w:rFonts w:eastAsia="Times New Roman"/>
          <w:color w:val="000000" w:themeColor="text1"/>
          <w:szCs w:val="20"/>
          <w:lang w:eastAsia="hu-HU"/>
        </w:rPr>
        <w:t>terveit</w:t>
      </w:r>
      <w:r w:rsidR="004D7691" w:rsidRPr="004D7691">
        <w:rPr>
          <w:rFonts w:eastAsia="Times New Roman"/>
          <w:color w:val="000000" w:themeColor="text1"/>
          <w:szCs w:val="20"/>
          <w:lang w:eastAsia="hu-HU"/>
        </w:rPr>
        <w:t xml:space="preserve"> </w:t>
      </w:r>
      <w:r w:rsidRPr="004D7691">
        <w:rPr>
          <w:rFonts w:eastAsia="Times New Roman"/>
          <w:color w:val="000000" w:themeColor="text1"/>
          <w:szCs w:val="20"/>
          <w:lang w:eastAsia="hu-HU"/>
        </w:rPr>
        <w:t>terjesszék be a képviselő-testület 2019. június 6-ai testületi ülésére.</w:t>
      </w:r>
      <w:r w:rsidRPr="004D7691">
        <w:rPr>
          <w:color w:val="000000" w:themeColor="text1"/>
          <w:szCs w:val="24"/>
        </w:rPr>
        <w:t xml:space="preserve"> </w:t>
      </w:r>
    </w:p>
    <w:p w:rsidR="00D02A75" w:rsidRDefault="00D02A75" w:rsidP="00D02A75">
      <w:pPr>
        <w:numPr>
          <w:ilvl w:val="0"/>
          <w:numId w:val="16"/>
        </w:numPr>
        <w:overflowPunct w:val="0"/>
        <w:autoSpaceDE w:val="0"/>
        <w:autoSpaceDN w:val="0"/>
        <w:adjustRightInd w:val="0"/>
        <w:ind w:left="993" w:hanging="453"/>
        <w:jc w:val="both"/>
        <w:rPr>
          <w:szCs w:val="24"/>
        </w:rPr>
      </w:pPr>
      <w:r>
        <w:rPr>
          <w:szCs w:val="24"/>
        </w:rPr>
        <w:t xml:space="preserve">felkéri a polgármestert, hogy határozat végrehajtása érdekében a szükséges intézkedéseket tegye meg. </w:t>
      </w:r>
    </w:p>
    <w:p w:rsidR="00D02A75" w:rsidRDefault="00D02A75" w:rsidP="00D02A75">
      <w:pPr>
        <w:ind w:left="540"/>
        <w:jc w:val="both"/>
        <w:rPr>
          <w:szCs w:val="24"/>
        </w:rPr>
      </w:pPr>
    </w:p>
    <w:p w:rsidR="00D02A75" w:rsidRDefault="00D02A75" w:rsidP="00D02A75">
      <w:pPr>
        <w:pStyle w:val="HTML-kntformzott"/>
        <w:ind w:left="540"/>
        <w:jc w:val="both"/>
        <w:rPr>
          <w:rFonts w:ascii="Times New Roman" w:hAnsi="Times New Roman" w:cs="Times New Roman"/>
          <w:sz w:val="24"/>
          <w:szCs w:val="24"/>
        </w:rPr>
      </w:pPr>
      <w:r>
        <w:rPr>
          <w:rFonts w:ascii="Times New Roman" w:hAnsi="Times New Roman" w:cs="Times New Roman"/>
          <w:sz w:val="24"/>
          <w:szCs w:val="24"/>
          <w:u w:val="single"/>
        </w:rPr>
        <w:t>Határidő</w:t>
      </w:r>
      <w:r>
        <w:rPr>
          <w:rFonts w:ascii="Times New Roman" w:hAnsi="Times New Roman" w:cs="Times New Roman"/>
          <w:sz w:val="24"/>
          <w:szCs w:val="24"/>
        </w:rPr>
        <w:t>: 2019. december 31.</w:t>
      </w:r>
    </w:p>
    <w:p w:rsidR="00D02A75" w:rsidRDefault="00D02A75" w:rsidP="00D02A75">
      <w:pPr>
        <w:pStyle w:val="HTML-kntformzott"/>
        <w:ind w:left="540"/>
        <w:jc w:val="both"/>
        <w:rPr>
          <w:rFonts w:ascii="Times New Roman" w:hAnsi="Times New Roman" w:cs="Times New Roman"/>
          <w:sz w:val="24"/>
          <w:szCs w:val="24"/>
        </w:rPr>
      </w:pPr>
      <w:r>
        <w:rPr>
          <w:rFonts w:ascii="Times New Roman" w:hAnsi="Times New Roman" w:cs="Times New Roman"/>
          <w:sz w:val="24"/>
          <w:szCs w:val="24"/>
          <w:u w:val="single"/>
        </w:rPr>
        <w:t>Felelő</w:t>
      </w:r>
      <w:r w:rsidRPr="005905AB">
        <w:rPr>
          <w:rFonts w:ascii="Times New Roman" w:hAnsi="Times New Roman" w:cs="Times New Roman"/>
          <w:sz w:val="24"/>
          <w:szCs w:val="24"/>
          <w:u w:val="single"/>
        </w:rPr>
        <w:t>s:</w:t>
      </w:r>
      <w:r>
        <w:rPr>
          <w:rFonts w:ascii="Times New Roman" w:hAnsi="Times New Roman" w:cs="Times New Roman"/>
          <w:sz w:val="24"/>
          <w:szCs w:val="24"/>
        </w:rPr>
        <w:t xml:space="preserve"> Szabados Ákos polgármester</w:t>
      </w:r>
    </w:p>
    <w:p w:rsidR="00D02A75" w:rsidRDefault="00D02A75" w:rsidP="00D02A75">
      <w:pPr>
        <w:ind w:left="540"/>
        <w:rPr>
          <w:color w:val="000000"/>
        </w:rPr>
      </w:pPr>
    </w:p>
    <w:p w:rsidR="00D02A75" w:rsidRPr="000F394A" w:rsidRDefault="00D02A75" w:rsidP="00D02A75">
      <w:pPr>
        <w:ind w:left="540"/>
        <w:rPr>
          <w:i/>
          <w:color w:val="000000"/>
          <w:u w:val="single"/>
        </w:rPr>
      </w:pPr>
      <w:r w:rsidRPr="000F394A">
        <w:rPr>
          <w:i/>
          <w:color w:val="000000"/>
          <w:u w:val="single"/>
        </w:rPr>
        <w:t xml:space="preserve">/Az Együttműködési Megállapodás a jegyzőkönyv mellékletét </w:t>
      </w:r>
      <w:proofErr w:type="gramStart"/>
      <w:r w:rsidRPr="000F394A">
        <w:rPr>
          <w:i/>
          <w:color w:val="000000"/>
          <w:u w:val="single"/>
        </w:rPr>
        <w:t>képezi!/</w:t>
      </w:r>
      <w:proofErr w:type="gramEnd"/>
    </w:p>
    <w:p w:rsidR="00D02A75" w:rsidRDefault="00D02A75" w:rsidP="00D02A75">
      <w:pPr>
        <w:suppressAutoHyphens/>
        <w:autoSpaceDN w:val="0"/>
        <w:ind w:left="567"/>
        <w:jc w:val="both"/>
        <w:textAlignment w:val="baseline"/>
        <w:rPr>
          <w:rFonts w:eastAsia="Times New Roman"/>
          <w:szCs w:val="32"/>
          <w:lang w:eastAsia="hu-HU"/>
        </w:rPr>
      </w:pPr>
    </w:p>
    <w:p w:rsidR="00D02A75" w:rsidRPr="00CC4D49" w:rsidRDefault="00D02A75" w:rsidP="00D02A75">
      <w:pPr>
        <w:suppressAutoHyphens/>
        <w:autoSpaceDN w:val="0"/>
        <w:ind w:left="567"/>
        <w:jc w:val="both"/>
        <w:textAlignment w:val="baseline"/>
        <w:rPr>
          <w:rFonts w:eastAsia="Times New Roman"/>
          <w:szCs w:val="32"/>
          <w:lang w:eastAsia="hu-HU"/>
        </w:rPr>
      </w:pPr>
    </w:p>
    <w:p w:rsidR="00D02A75" w:rsidRPr="00D47256" w:rsidRDefault="00D02A75" w:rsidP="000F394A">
      <w:pPr>
        <w:suppressAutoHyphens/>
        <w:autoSpaceDN w:val="0"/>
        <w:ind w:left="2694" w:hanging="2127"/>
        <w:contextualSpacing/>
        <w:jc w:val="both"/>
        <w:textAlignment w:val="baseline"/>
        <w:rPr>
          <w:rFonts w:eastAsia="Times New Roman"/>
          <w:szCs w:val="24"/>
          <w:lang w:eastAsia="hu-HU"/>
        </w:rPr>
      </w:pPr>
      <w:r>
        <w:rPr>
          <w:rFonts w:eastAsia="Times New Roman"/>
          <w:b/>
          <w:i/>
          <w:szCs w:val="24"/>
          <w:u w:val="single"/>
          <w:lang w:eastAsia="hu-HU"/>
        </w:rPr>
        <w:t xml:space="preserve">18. napirendi </w:t>
      </w:r>
      <w:proofErr w:type="gramStart"/>
      <w:r>
        <w:rPr>
          <w:rFonts w:eastAsia="Times New Roman"/>
          <w:b/>
          <w:i/>
          <w:szCs w:val="24"/>
          <w:u w:val="single"/>
          <w:lang w:eastAsia="hu-HU"/>
        </w:rPr>
        <w:t>pont:</w:t>
      </w:r>
      <w:r w:rsidR="000F394A">
        <w:rPr>
          <w:rFonts w:eastAsia="Times New Roman"/>
          <w:szCs w:val="24"/>
          <w:lang w:eastAsia="hu-HU"/>
        </w:rPr>
        <w:t xml:space="preserve">   </w:t>
      </w:r>
      <w:proofErr w:type="gramEnd"/>
      <w:r w:rsidR="000F394A">
        <w:rPr>
          <w:rFonts w:eastAsia="Times New Roman"/>
          <w:szCs w:val="24"/>
          <w:lang w:eastAsia="hu-HU"/>
        </w:rPr>
        <w:t xml:space="preserve"> </w:t>
      </w:r>
      <w:r w:rsidRPr="00D47256">
        <w:rPr>
          <w:rFonts w:eastAsia="Times New Roman"/>
          <w:szCs w:val="24"/>
          <w:lang w:eastAsia="hu-HU"/>
        </w:rPr>
        <w:t>Javaslat Pesterzsébeti Gézengúz Óvoda Gyöngyszem Tagóvoda</w:t>
      </w:r>
      <w:r w:rsidR="000F394A">
        <w:rPr>
          <w:rFonts w:eastAsia="Times New Roman"/>
          <w:szCs w:val="24"/>
          <w:lang w:eastAsia="hu-HU"/>
        </w:rPr>
        <w:t xml:space="preserve"> </w:t>
      </w:r>
      <w:r w:rsidRPr="00D47256">
        <w:rPr>
          <w:rFonts w:eastAsia="Times New Roman"/>
          <w:szCs w:val="24"/>
          <w:lang w:eastAsia="hu-HU"/>
        </w:rPr>
        <w:t>részére felajánlott udvari játszóeszköz elfogadására</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sidR="000F394A">
        <w:rPr>
          <w:rFonts w:eastAsia="Times New Roman"/>
          <w:szCs w:val="24"/>
          <w:lang w:eastAsia="hu-HU"/>
        </w:rPr>
        <w:t xml:space="preserve">         </w:t>
      </w:r>
      <w:r w:rsidRPr="00CC4D49">
        <w:rPr>
          <w:rFonts w:eastAsia="Times New Roman"/>
          <w:szCs w:val="24"/>
          <w:u w:val="single"/>
          <w:lang w:eastAsia="hu-HU"/>
        </w:rPr>
        <w:t>Előadó:</w:t>
      </w:r>
      <w:r w:rsidR="000F394A" w:rsidRPr="000F394A">
        <w:rPr>
          <w:rFonts w:eastAsia="Times New Roman"/>
          <w:szCs w:val="24"/>
          <w:lang w:eastAsia="hu-HU"/>
        </w:rPr>
        <w:t xml:space="preserve"> </w:t>
      </w:r>
      <w:r w:rsidRPr="00CC4D49">
        <w:rPr>
          <w:rFonts w:eastAsia="Times New Roman"/>
          <w:szCs w:val="24"/>
          <w:lang w:eastAsia="hu-HU"/>
        </w:rPr>
        <w:t>Szabados Ákos polgármester</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bizottságok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Csaszny</w:t>
      </w:r>
      <w:proofErr w:type="spellEnd"/>
      <w:r w:rsidRPr="00C55703">
        <w:rPr>
          <w:rFonts w:eastAsia="Times New Roman"/>
          <w:szCs w:val="20"/>
          <w:u w:val="single"/>
          <w:lang w:eastAsia="hu-HU"/>
        </w:rPr>
        <w:t xml:space="preserve"> Márton:</w:t>
      </w:r>
      <w:r w:rsidRPr="00C55703">
        <w:rPr>
          <w:rFonts w:eastAsia="Times New Roman"/>
          <w:szCs w:val="20"/>
          <w:lang w:eastAsia="hu-HU"/>
        </w:rPr>
        <w:t xml:space="preserve"> A Gazdasági Bizottság támogatja az előterjesztésben szereplő határozati javaslat elfogadását.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Fekete Katalin:</w:t>
      </w:r>
      <w:r w:rsidRPr="00C55703">
        <w:rPr>
          <w:rFonts w:eastAsia="Times New Roman"/>
          <w:szCs w:val="20"/>
          <w:lang w:eastAsia="hu-HU"/>
        </w:rPr>
        <w:t xml:space="preserve"> Az Oktatási, Kulturális, Ifjúsági és Informatikai Bizottság kéri az előterjesztésben szereplő határozati javaslat elfogadását.</w:t>
      </w: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Pr>
          <w:rFonts w:eastAsia="Times New Roman"/>
          <w:szCs w:val="20"/>
          <w:u w:val="single"/>
          <w:lang w:eastAsia="hu-HU"/>
        </w:rPr>
        <w:t>Csaszny</w:t>
      </w:r>
      <w:proofErr w:type="spellEnd"/>
      <w:r>
        <w:rPr>
          <w:rFonts w:eastAsia="Times New Roman"/>
          <w:szCs w:val="20"/>
          <w:u w:val="single"/>
          <w:lang w:eastAsia="hu-HU"/>
        </w:rPr>
        <w:t xml:space="preserve"> Márton</w:t>
      </w:r>
      <w:r w:rsidRPr="00C55703">
        <w:rPr>
          <w:rFonts w:eastAsia="Times New Roman"/>
          <w:szCs w:val="20"/>
          <w:u w:val="single"/>
          <w:lang w:eastAsia="hu-HU"/>
        </w:rPr>
        <w:t>:</w:t>
      </w:r>
      <w:r w:rsidRPr="00C55703">
        <w:rPr>
          <w:rFonts w:eastAsia="Times New Roman"/>
          <w:szCs w:val="20"/>
          <w:lang w:eastAsia="hu-HU"/>
        </w:rPr>
        <w:t xml:space="preserve"> </w:t>
      </w:r>
      <w:r>
        <w:rPr>
          <w:rFonts w:eastAsia="Times New Roman"/>
          <w:szCs w:val="20"/>
          <w:lang w:eastAsia="hu-HU"/>
        </w:rPr>
        <w:t>A Gazdasági Bizottság</w:t>
      </w:r>
      <w:r w:rsidRPr="00C55703">
        <w:rPr>
          <w:rFonts w:eastAsia="Times New Roman"/>
          <w:szCs w:val="20"/>
          <w:lang w:eastAsia="hu-HU"/>
        </w:rPr>
        <w:t xml:space="preserve"> kéri az előterjesztésben szereplő határozati javaslat elfogadását.</w:t>
      </w:r>
    </w:p>
    <w:p w:rsidR="00D02A75" w:rsidRPr="00C55703" w:rsidRDefault="00D02A75" w:rsidP="00D02A75">
      <w:pPr>
        <w:suppressAutoHyphens/>
        <w:autoSpaceDN w:val="0"/>
        <w:ind w:left="567"/>
        <w:jc w:val="both"/>
        <w:rPr>
          <w:rFonts w:eastAsia="Times New Roman"/>
          <w:szCs w:val="20"/>
          <w:u w:val="single"/>
          <w:lang w:eastAsia="hu-HU"/>
        </w:rPr>
      </w:pPr>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sidRPr="00222043">
        <w:rPr>
          <w:rFonts w:eastAsia="Times New Roman"/>
          <w:szCs w:val="20"/>
          <w:lang w:eastAsia="hu-HU"/>
        </w:rPr>
        <w:t xml:space="preserve"> </w:t>
      </w:r>
      <w:r>
        <w:rPr>
          <w:rFonts w:eastAsia="Times New Roman"/>
          <w:szCs w:val="20"/>
          <w:lang w:eastAsia="hu-HU"/>
        </w:rPr>
        <w:t>Megállapítja, hogy a napirendi pont kapcsán kérdés, hozzászólás nem hangzik el, a vitát lezárja.</w:t>
      </w: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 xml:space="preserve">zavazásra teszi fel az előterjesztésben szereplő határozati javaslat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17 képviselő 17 igen 0 nem 0 tartózkodással elfogadja azt.</w:t>
      </w:r>
    </w:p>
    <w:p w:rsidR="00D02A75" w:rsidRPr="00C55703" w:rsidRDefault="00D02A75" w:rsidP="00D02A75">
      <w:pPr>
        <w:ind w:left="540"/>
        <w:jc w:val="both"/>
        <w:rPr>
          <w:rFonts w:eastAsia="Times New Roman"/>
          <w:color w:val="000000"/>
          <w:szCs w:val="20"/>
          <w:lang w:eastAsia="hu-HU"/>
        </w:rPr>
      </w:pPr>
    </w:p>
    <w:p w:rsidR="000F394A" w:rsidRDefault="000F394A" w:rsidP="00D02A75">
      <w:pPr>
        <w:ind w:left="540"/>
        <w:jc w:val="both"/>
        <w:rPr>
          <w:rFonts w:eastAsia="Times New Roman"/>
          <w:b/>
          <w:bCs/>
          <w:szCs w:val="20"/>
          <w:u w:val="single"/>
          <w:lang w:eastAsia="hu-HU"/>
        </w:rPr>
      </w:pPr>
    </w:p>
    <w:p w:rsidR="000F394A" w:rsidRDefault="000F394A" w:rsidP="00D02A75">
      <w:pPr>
        <w:ind w:left="540"/>
        <w:jc w:val="both"/>
        <w:rPr>
          <w:rFonts w:eastAsia="Times New Roman"/>
          <w:b/>
          <w:bCs/>
          <w:szCs w:val="20"/>
          <w:u w:val="single"/>
          <w:lang w:eastAsia="hu-HU"/>
        </w:rPr>
      </w:pPr>
    </w:p>
    <w:p w:rsidR="00D02A75" w:rsidRPr="00C55703" w:rsidRDefault="00D02A75" w:rsidP="00D02A75">
      <w:pPr>
        <w:ind w:left="540"/>
        <w:jc w:val="both"/>
        <w:rPr>
          <w:rFonts w:eastAsia="Times New Roman"/>
          <w:b/>
          <w:bCs/>
          <w:szCs w:val="20"/>
          <w:u w:val="single"/>
          <w:lang w:eastAsia="hu-HU"/>
        </w:rPr>
      </w:pPr>
      <w:r>
        <w:rPr>
          <w:rFonts w:eastAsia="Times New Roman"/>
          <w:b/>
          <w:bCs/>
          <w:szCs w:val="20"/>
          <w:u w:val="single"/>
          <w:lang w:eastAsia="hu-HU"/>
        </w:rPr>
        <w:lastRenderedPageBreak/>
        <w:t>083</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5905AB" w:rsidRDefault="00D02A75" w:rsidP="00D02A75">
      <w:pPr>
        <w:numPr>
          <w:ilvl w:val="0"/>
          <w:numId w:val="17"/>
        </w:numPr>
        <w:overflowPunct w:val="0"/>
        <w:autoSpaceDE w:val="0"/>
        <w:autoSpaceDN w:val="0"/>
        <w:adjustRightInd w:val="0"/>
        <w:ind w:left="851" w:hanging="311"/>
        <w:jc w:val="both"/>
        <w:textAlignment w:val="baseline"/>
        <w:rPr>
          <w:rFonts w:eastAsia="Times New Roman"/>
          <w:szCs w:val="20"/>
          <w:lang w:eastAsia="hu-HU"/>
        </w:rPr>
      </w:pPr>
      <w:r>
        <w:rPr>
          <w:rFonts w:eastAsia="Times New Roman"/>
          <w:bCs/>
          <w:szCs w:val="20"/>
          <w:lang w:eastAsia="hu-HU"/>
        </w:rPr>
        <w:t xml:space="preserve">a </w:t>
      </w:r>
      <w:r w:rsidRPr="005905AB">
        <w:rPr>
          <w:rFonts w:eastAsia="Times New Roman"/>
          <w:bCs/>
          <w:szCs w:val="20"/>
          <w:lang w:eastAsia="hu-HU"/>
        </w:rPr>
        <w:t xml:space="preserve">Pesterzsébeti Gézengúz Óvoda (1201 Budapest, Vörösmarty u. 91.) fenntartójaként </w:t>
      </w:r>
      <w:r w:rsidRPr="005905AB">
        <w:rPr>
          <w:rFonts w:eastAsia="Times New Roman"/>
          <w:szCs w:val="24"/>
          <w:lang w:eastAsia="hu-HU"/>
        </w:rPr>
        <w:t xml:space="preserve">elfogadja </w:t>
      </w:r>
      <w:r w:rsidRPr="005905AB">
        <w:rPr>
          <w:rFonts w:eastAsia="Times New Roman"/>
          <w:bCs/>
          <w:szCs w:val="20"/>
          <w:lang w:eastAsia="hu-HU"/>
        </w:rPr>
        <w:t xml:space="preserve">az English in </w:t>
      </w:r>
      <w:proofErr w:type="spellStart"/>
      <w:r w:rsidRPr="005905AB">
        <w:rPr>
          <w:rFonts w:eastAsia="Times New Roman"/>
          <w:bCs/>
          <w:szCs w:val="20"/>
          <w:lang w:eastAsia="hu-HU"/>
        </w:rPr>
        <w:t>Fun</w:t>
      </w:r>
      <w:proofErr w:type="spellEnd"/>
      <w:r w:rsidRPr="005905AB">
        <w:rPr>
          <w:rFonts w:eastAsia="Times New Roman"/>
          <w:bCs/>
          <w:szCs w:val="20"/>
          <w:lang w:eastAsia="hu-HU"/>
        </w:rPr>
        <w:t xml:space="preserve"> (Angolul Vidáman) Kft. (1101 Budapest, Könyves K. krt. 25, cg: 01-09-979374) által a Pesterzsébeti Gézengúz Óvoda Gyöngyszem Tagóvoda részére tett, a Gulyás Team Bt. által gyártott 1 db hintaállvány (azonosító: J.M.2019/008) átadására vonatkozó felajánlását, melynek értéke telepítéssel együtt bruttó </w:t>
      </w:r>
      <w:proofErr w:type="gramStart"/>
      <w:r w:rsidRPr="005905AB">
        <w:rPr>
          <w:rFonts w:eastAsia="Times New Roman"/>
          <w:bCs/>
          <w:szCs w:val="20"/>
          <w:lang w:eastAsia="hu-HU"/>
        </w:rPr>
        <w:t>400.000,-</w:t>
      </w:r>
      <w:proofErr w:type="gramEnd"/>
      <w:r w:rsidRPr="005905AB">
        <w:rPr>
          <w:rFonts w:eastAsia="Times New Roman"/>
          <w:bCs/>
          <w:szCs w:val="20"/>
          <w:lang w:eastAsia="hu-HU"/>
        </w:rPr>
        <w:t xml:space="preserve"> Ft. A kivitelezés során be kell tartani az alábbiakat: </w:t>
      </w:r>
    </w:p>
    <w:p w:rsidR="00D02A75" w:rsidRPr="005905AB" w:rsidRDefault="00D02A75" w:rsidP="00D02A75">
      <w:pPr>
        <w:numPr>
          <w:ilvl w:val="0"/>
          <w:numId w:val="18"/>
        </w:numPr>
        <w:overflowPunct w:val="0"/>
        <w:autoSpaceDE w:val="0"/>
        <w:autoSpaceDN w:val="0"/>
        <w:adjustRightInd w:val="0"/>
        <w:ind w:left="851" w:hanging="311"/>
        <w:jc w:val="both"/>
        <w:textAlignment w:val="baseline"/>
        <w:rPr>
          <w:rFonts w:eastAsia="Times New Roman"/>
          <w:szCs w:val="20"/>
          <w:lang w:eastAsia="hu-HU"/>
        </w:rPr>
      </w:pPr>
      <w:r w:rsidRPr="005905AB">
        <w:rPr>
          <w:rFonts w:eastAsia="Times New Roman"/>
          <w:szCs w:val="24"/>
          <w:lang w:eastAsia="hu-HU"/>
        </w:rPr>
        <w:t xml:space="preserve">A hintaállvány felállításával kapcsolatban a kivitelezés szakszerűségének biztosítása az eszközt felajánló gazdasági társaság feladata és felelőssége. </w:t>
      </w:r>
    </w:p>
    <w:p w:rsidR="00D02A75" w:rsidRPr="005905AB" w:rsidRDefault="00D02A75" w:rsidP="00D02A75">
      <w:pPr>
        <w:numPr>
          <w:ilvl w:val="0"/>
          <w:numId w:val="18"/>
        </w:numPr>
        <w:overflowPunct w:val="0"/>
        <w:autoSpaceDE w:val="0"/>
        <w:autoSpaceDN w:val="0"/>
        <w:adjustRightInd w:val="0"/>
        <w:ind w:left="851" w:hanging="311"/>
        <w:jc w:val="both"/>
        <w:textAlignment w:val="baseline"/>
        <w:rPr>
          <w:rFonts w:eastAsia="Times New Roman"/>
          <w:szCs w:val="20"/>
          <w:lang w:eastAsia="hu-HU"/>
        </w:rPr>
      </w:pPr>
      <w:r w:rsidRPr="005905AB">
        <w:rPr>
          <w:rFonts w:eastAsia="Times New Roman"/>
          <w:szCs w:val="24"/>
          <w:lang w:eastAsia="hu-HU"/>
        </w:rPr>
        <w:t xml:space="preserve">A telepítés során figyelembe kell venni a vonatkozó szabványokban, előírásokban foglaltakat, különös tekintettel az esési tér nagyságára és megépítésére. </w:t>
      </w:r>
    </w:p>
    <w:p w:rsidR="00D02A75" w:rsidRPr="005905AB" w:rsidRDefault="00D02A75" w:rsidP="00D02A75">
      <w:pPr>
        <w:numPr>
          <w:ilvl w:val="0"/>
          <w:numId w:val="18"/>
        </w:numPr>
        <w:overflowPunct w:val="0"/>
        <w:autoSpaceDE w:val="0"/>
        <w:autoSpaceDN w:val="0"/>
        <w:adjustRightInd w:val="0"/>
        <w:ind w:left="851" w:hanging="311"/>
        <w:jc w:val="both"/>
        <w:textAlignment w:val="baseline"/>
        <w:rPr>
          <w:rFonts w:eastAsia="Times New Roman"/>
          <w:szCs w:val="20"/>
          <w:lang w:eastAsia="hu-HU"/>
        </w:rPr>
      </w:pPr>
      <w:r w:rsidRPr="005905AB">
        <w:rPr>
          <w:rFonts w:eastAsia="Times New Roman"/>
          <w:szCs w:val="24"/>
          <w:lang w:eastAsia="hu-HU"/>
        </w:rPr>
        <w:t xml:space="preserve">A telepítést követően a Pesterzsébeti Gézengúz Óvoda köteles gondoskodni a szabványossági felülvizsgálati jegyzőkönyv elkészíttetéséről, valamint az üzembehelyezéshez szükséges iratok, dokumentumok átadásáról a Polgármesteri Hivatal részére. </w:t>
      </w:r>
    </w:p>
    <w:p w:rsidR="00D02A75" w:rsidRPr="005905AB" w:rsidRDefault="00D02A75" w:rsidP="00D02A75">
      <w:pPr>
        <w:overflowPunct w:val="0"/>
        <w:autoSpaceDE w:val="0"/>
        <w:autoSpaceDN w:val="0"/>
        <w:adjustRightInd w:val="0"/>
        <w:ind w:left="540"/>
        <w:jc w:val="both"/>
        <w:textAlignment w:val="baseline"/>
        <w:rPr>
          <w:rFonts w:eastAsia="Times New Roman"/>
          <w:szCs w:val="20"/>
          <w:lang w:eastAsia="hu-HU"/>
        </w:rPr>
      </w:pPr>
    </w:p>
    <w:p w:rsidR="00D02A75" w:rsidRPr="005905AB" w:rsidRDefault="00D02A75" w:rsidP="00D02A75">
      <w:pPr>
        <w:numPr>
          <w:ilvl w:val="0"/>
          <w:numId w:val="17"/>
        </w:numPr>
        <w:overflowPunct w:val="0"/>
        <w:autoSpaceDE w:val="0"/>
        <w:autoSpaceDN w:val="0"/>
        <w:adjustRightInd w:val="0"/>
        <w:ind w:left="993" w:hanging="453"/>
        <w:jc w:val="both"/>
        <w:textAlignment w:val="baseline"/>
        <w:rPr>
          <w:rFonts w:eastAsia="Times New Roman"/>
          <w:szCs w:val="20"/>
          <w:lang w:eastAsia="hu-HU"/>
        </w:rPr>
      </w:pPr>
      <w:r w:rsidRPr="005905AB">
        <w:rPr>
          <w:rFonts w:eastAsia="Times New Roman"/>
          <w:szCs w:val="24"/>
          <w:lang w:eastAsia="hu-HU"/>
        </w:rPr>
        <w:t xml:space="preserve">A hintaállvány karbantartásáról a Pesterzsébeti Gézengúz Óvoda Gyöngyszem Tagóvoda köteles gondoskodni. </w:t>
      </w:r>
    </w:p>
    <w:p w:rsidR="00D02A75" w:rsidRPr="005905AB" w:rsidRDefault="00D02A75" w:rsidP="00D02A75">
      <w:pPr>
        <w:overflowPunct w:val="0"/>
        <w:autoSpaceDE w:val="0"/>
        <w:autoSpaceDN w:val="0"/>
        <w:adjustRightInd w:val="0"/>
        <w:ind w:left="540"/>
        <w:jc w:val="both"/>
        <w:textAlignment w:val="baseline"/>
        <w:rPr>
          <w:rFonts w:eastAsia="Times New Roman"/>
          <w:b/>
          <w:szCs w:val="20"/>
          <w:lang w:eastAsia="hu-HU"/>
        </w:rPr>
      </w:pPr>
    </w:p>
    <w:p w:rsidR="00D02A75" w:rsidRPr="005905AB" w:rsidRDefault="00D02A75" w:rsidP="00D02A75">
      <w:pPr>
        <w:numPr>
          <w:ilvl w:val="0"/>
          <w:numId w:val="17"/>
        </w:numPr>
        <w:ind w:left="993" w:hanging="453"/>
        <w:jc w:val="both"/>
        <w:rPr>
          <w:rFonts w:eastAsia="Times New Roman"/>
          <w:szCs w:val="20"/>
          <w:lang w:eastAsia="hu-HU"/>
        </w:rPr>
      </w:pPr>
      <w:r w:rsidRPr="005905AB">
        <w:rPr>
          <w:rFonts w:eastAsia="Times New Roman"/>
          <w:szCs w:val="20"/>
          <w:lang w:eastAsia="hu-HU"/>
        </w:rPr>
        <w:t xml:space="preserve">felkéri a polgármestert, hogy a határozat végrehajtása érdekében a szükséges intézkedéseket tegye meg. </w:t>
      </w:r>
    </w:p>
    <w:p w:rsidR="00D02A75" w:rsidRPr="005905AB" w:rsidRDefault="00D02A75" w:rsidP="00D02A75">
      <w:pPr>
        <w:ind w:left="540"/>
        <w:jc w:val="both"/>
        <w:rPr>
          <w:rFonts w:eastAsia="Times New Roman"/>
          <w:b/>
          <w:bCs/>
          <w:szCs w:val="20"/>
          <w:lang w:eastAsia="hu-HU"/>
        </w:rPr>
      </w:pPr>
    </w:p>
    <w:p w:rsidR="00D02A75" w:rsidRPr="005905AB" w:rsidRDefault="00D02A75" w:rsidP="00D02A75">
      <w:pPr>
        <w:ind w:left="540"/>
        <w:jc w:val="both"/>
        <w:rPr>
          <w:rFonts w:eastAsia="Times New Roman"/>
          <w:bCs/>
          <w:szCs w:val="20"/>
          <w:lang w:eastAsia="hu-HU"/>
        </w:rPr>
      </w:pPr>
      <w:r w:rsidRPr="005905AB">
        <w:rPr>
          <w:rFonts w:eastAsia="Times New Roman"/>
          <w:bCs/>
          <w:szCs w:val="20"/>
          <w:u w:val="single"/>
          <w:lang w:eastAsia="hu-HU"/>
        </w:rPr>
        <w:t>Felelős:</w:t>
      </w:r>
      <w:r w:rsidRPr="005905AB">
        <w:rPr>
          <w:rFonts w:eastAsia="Times New Roman"/>
          <w:bCs/>
          <w:szCs w:val="20"/>
          <w:lang w:eastAsia="hu-HU"/>
        </w:rPr>
        <w:t xml:space="preserve"> Szabados Ákos polgármester</w:t>
      </w:r>
    </w:p>
    <w:p w:rsidR="00D02A75" w:rsidRPr="005905AB" w:rsidRDefault="00D02A75" w:rsidP="00D02A75">
      <w:pPr>
        <w:ind w:left="540"/>
        <w:jc w:val="both"/>
        <w:rPr>
          <w:rFonts w:eastAsia="Times New Roman"/>
          <w:bCs/>
          <w:szCs w:val="20"/>
          <w:lang w:eastAsia="hu-HU"/>
        </w:rPr>
      </w:pPr>
      <w:r w:rsidRPr="005905AB">
        <w:rPr>
          <w:rFonts w:eastAsia="Times New Roman"/>
          <w:bCs/>
          <w:szCs w:val="20"/>
          <w:u w:val="single"/>
          <w:lang w:eastAsia="hu-HU"/>
        </w:rPr>
        <w:t>Határidő:</w:t>
      </w:r>
      <w:r w:rsidRPr="005905AB">
        <w:rPr>
          <w:rFonts w:eastAsia="Times New Roman"/>
          <w:bCs/>
          <w:szCs w:val="20"/>
          <w:lang w:eastAsia="hu-HU"/>
        </w:rPr>
        <w:t xml:space="preserve"> adott</w:t>
      </w:r>
    </w:p>
    <w:p w:rsidR="00D02A75" w:rsidRDefault="00D02A75" w:rsidP="00D02A75">
      <w:pPr>
        <w:suppressAutoHyphens/>
        <w:autoSpaceDN w:val="0"/>
        <w:ind w:left="567"/>
        <w:jc w:val="both"/>
        <w:textAlignment w:val="baseline"/>
        <w:rPr>
          <w:rFonts w:eastAsia="Arial Unicode MS"/>
          <w:szCs w:val="32"/>
          <w:lang w:eastAsia="hu-HU"/>
        </w:rPr>
      </w:pPr>
    </w:p>
    <w:p w:rsidR="00D02A75" w:rsidRPr="00CC4D49" w:rsidRDefault="00D02A75" w:rsidP="00D02A75">
      <w:pPr>
        <w:suppressAutoHyphens/>
        <w:autoSpaceDN w:val="0"/>
        <w:ind w:left="567"/>
        <w:jc w:val="both"/>
        <w:textAlignment w:val="baseline"/>
        <w:rPr>
          <w:rFonts w:eastAsia="Arial Unicode MS"/>
          <w:szCs w:val="32"/>
          <w:lang w:eastAsia="hu-HU"/>
        </w:rPr>
      </w:pPr>
    </w:p>
    <w:p w:rsidR="00D02A75" w:rsidRPr="00222043" w:rsidRDefault="00D02A75" w:rsidP="004E5C44">
      <w:pPr>
        <w:suppressAutoHyphens/>
        <w:autoSpaceDN w:val="0"/>
        <w:ind w:left="2832" w:hanging="2265"/>
        <w:contextualSpacing/>
        <w:jc w:val="both"/>
        <w:textAlignment w:val="baseline"/>
        <w:rPr>
          <w:rFonts w:eastAsia="Times New Roman"/>
          <w:szCs w:val="24"/>
          <w:lang w:eastAsia="hu-HU"/>
        </w:rPr>
      </w:pPr>
      <w:r w:rsidRPr="00222043">
        <w:rPr>
          <w:rFonts w:eastAsia="Times New Roman"/>
          <w:b/>
          <w:i/>
          <w:szCs w:val="24"/>
          <w:u w:val="single"/>
          <w:lang w:eastAsia="hu-HU"/>
        </w:rPr>
        <w:t>1</w:t>
      </w:r>
      <w:r>
        <w:rPr>
          <w:rFonts w:eastAsia="Times New Roman"/>
          <w:b/>
          <w:i/>
          <w:szCs w:val="24"/>
          <w:u w:val="single"/>
          <w:lang w:eastAsia="hu-HU"/>
        </w:rPr>
        <w:t>9</w:t>
      </w:r>
      <w:r w:rsidRPr="00222043">
        <w:rPr>
          <w:rFonts w:eastAsia="Times New Roman"/>
          <w:b/>
          <w:i/>
          <w:szCs w:val="24"/>
          <w:u w:val="single"/>
          <w:lang w:eastAsia="hu-HU"/>
        </w:rPr>
        <w:t>. napirendi pont:</w:t>
      </w:r>
      <w:r>
        <w:rPr>
          <w:rFonts w:eastAsia="Times New Roman"/>
          <w:b/>
          <w:szCs w:val="24"/>
          <w:lang w:eastAsia="hu-HU"/>
        </w:rPr>
        <w:tab/>
      </w:r>
      <w:r w:rsidRPr="00222043">
        <w:rPr>
          <w:rFonts w:eastAsia="Times New Roman"/>
          <w:szCs w:val="24"/>
          <w:lang w:eastAsia="hu-HU"/>
        </w:rPr>
        <w:t xml:space="preserve">Javaslat a Bp. XX. Kossuth Lajos utca 59. alatti helyiség ingyenes használatba adására a </w:t>
      </w:r>
      <w:proofErr w:type="spellStart"/>
      <w:r w:rsidRPr="00222043">
        <w:rPr>
          <w:rFonts w:eastAsia="Times New Roman"/>
          <w:szCs w:val="24"/>
          <w:lang w:eastAsia="hu-HU"/>
        </w:rPr>
        <w:t>ClubNetCet</w:t>
      </w:r>
      <w:proofErr w:type="spellEnd"/>
      <w:r w:rsidRPr="00222043">
        <w:rPr>
          <w:rFonts w:eastAsia="Times New Roman"/>
          <w:szCs w:val="24"/>
          <w:lang w:eastAsia="hu-HU"/>
        </w:rPr>
        <w:t xml:space="preserve"> Internetes Ismeretterjesztő Egyesület részére</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sidR="004E5C44">
        <w:rPr>
          <w:rFonts w:eastAsia="Times New Roman"/>
          <w:szCs w:val="24"/>
          <w:lang w:eastAsia="hu-HU"/>
        </w:rPr>
        <w:t xml:space="preserve">                        </w:t>
      </w:r>
      <w:r w:rsidR="004E5C44">
        <w:rPr>
          <w:rFonts w:eastAsia="Times New Roman"/>
          <w:szCs w:val="24"/>
          <w:lang w:eastAsia="hu-HU"/>
        </w:rPr>
        <w:tab/>
      </w:r>
      <w:r w:rsidRPr="00025D65">
        <w:rPr>
          <w:rFonts w:eastAsia="Times New Roman"/>
          <w:szCs w:val="24"/>
          <w:u w:val="single"/>
          <w:lang w:eastAsia="hu-HU"/>
        </w:rPr>
        <w:t>Előadó:</w:t>
      </w:r>
      <w:r w:rsidR="004E5C44">
        <w:rPr>
          <w:rFonts w:eastAsia="Times New Roman"/>
          <w:szCs w:val="24"/>
          <w:lang w:eastAsia="hu-HU"/>
        </w:rPr>
        <w:t xml:space="preserve"> </w:t>
      </w:r>
      <w:r w:rsidRPr="00CC4D49">
        <w:rPr>
          <w:rFonts w:eastAsia="Times New Roman"/>
          <w:szCs w:val="24"/>
          <w:lang w:eastAsia="hu-HU"/>
        </w:rPr>
        <w:t>Szabados Ákos polgármester</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w:t>
      </w:r>
      <w:r>
        <w:rPr>
          <w:rFonts w:eastAsia="Times New Roman"/>
          <w:szCs w:val="20"/>
          <w:lang w:eastAsia="hu-HU"/>
        </w:rPr>
        <w:t>Gazdasági B</w:t>
      </w:r>
      <w:r w:rsidRPr="00C55703">
        <w:rPr>
          <w:rFonts w:eastAsia="Times New Roman"/>
          <w:szCs w:val="20"/>
          <w:lang w:eastAsia="hu-HU"/>
        </w:rPr>
        <w:t>izottság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Csaszny</w:t>
      </w:r>
      <w:proofErr w:type="spellEnd"/>
      <w:r w:rsidRPr="00C55703">
        <w:rPr>
          <w:rFonts w:eastAsia="Times New Roman"/>
          <w:szCs w:val="20"/>
          <w:u w:val="single"/>
          <w:lang w:eastAsia="hu-HU"/>
        </w:rPr>
        <w:t xml:space="preserve"> Márton:</w:t>
      </w:r>
      <w:r w:rsidRPr="00C55703">
        <w:rPr>
          <w:rFonts w:eastAsia="Times New Roman"/>
          <w:szCs w:val="20"/>
          <w:lang w:eastAsia="hu-HU"/>
        </w:rPr>
        <w:t xml:space="preserve"> A Gazdasági Bizottság </w:t>
      </w:r>
      <w:r>
        <w:rPr>
          <w:rFonts w:eastAsia="Times New Roman"/>
          <w:szCs w:val="20"/>
          <w:lang w:eastAsia="hu-HU"/>
        </w:rPr>
        <w:t xml:space="preserve">egy évre </w:t>
      </w:r>
      <w:r w:rsidRPr="00C55703">
        <w:rPr>
          <w:rFonts w:eastAsia="Times New Roman"/>
          <w:szCs w:val="20"/>
          <w:lang w:eastAsia="hu-HU"/>
        </w:rPr>
        <w:t xml:space="preserve">támogatja az </w:t>
      </w:r>
      <w:r>
        <w:rPr>
          <w:rFonts w:eastAsia="Times New Roman"/>
          <w:szCs w:val="20"/>
          <w:lang w:eastAsia="hu-HU"/>
        </w:rPr>
        <w:t>ingyenes bérbeadást.</w:t>
      </w:r>
    </w:p>
    <w:p w:rsidR="00D02A75" w:rsidRPr="00C55703" w:rsidRDefault="00D02A75" w:rsidP="00D02A75">
      <w:pPr>
        <w:suppressAutoHyphens/>
        <w:autoSpaceDN w:val="0"/>
        <w:ind w:left="567"/>
        <w:jc w:val="both"/>
        <w:rPr>
          <w:rFonts w:eastAsia="Times New Roman"/>
          <w:szCs w:val="20"/>
          <w:u w:val="single"/>
          <w:lang w:eastAsia="hu-HU"/>
        </w:rPr>
      </w:pPr>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w:t>
      </w:r>
      <w:r>
        <w:rPr>
          <w:rFonts w:eastAsia="Times New Roman"/>
          <w:szCs w:val="20"/>
          <w:lang w:eastAsia="hu-HU"/>
        </w:rPr>
        <w:t>Megállapítja, hogy a napirendi pont kapcsán kérdés, hozzászólás nem hangzik el, a vitát lezárja.</w:t>
      </w: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 xml:space="preserve">zavazásra teszi fel az előterjesztésben szereplő határozati javaslat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w:t>
      </w:r>
      <w:r>
        <w:rPr>
          <w:rFonts w:eastAsia="Times New Roman"/>
          <w:bCs/>
          <w:szCs w:val="24"/>
          <w:lang w:eastAsia="hu-HU"/>
        </w:rPr>
        <w:t>7</w:t>
      </w:r>
      <w:r w:rsidRPr="00C55703">
        <w:rPr>
          <w:rFonts w:eastAsia="Times New Roman"/>
          <w:bCs/>
          <w:szCs w:val="24"/>
          <w:lang w:eastAsia="hu-HU"/>
        </w:rPr>
        <w:t xml:space="preserve"> képviselő 1</w:t>
      </w:r>
      <w:r>
        <w:rPr>
          <w:rFonts w:eastAsia="Times New Roman"/>
          <w:bCs/>
          <w:szCs w:val="24"/>
          <w:lang w:eastAsia="hu-HU"/>
        </w:rPr>
        <w:t>5</w:t>
      </w:r>
      <w:r w:rsidRPr="00C55703">
        <w:rPr>
          <w:rFonts w:eastAsia="Times New Roman"/>
          <w:bCs/>
          <w:szCs w:val="24"/>
          <w:lang w:eastAsia="hu-HU"/>
        </w:rPr>
        <w:t xml:space="preserve"> igen </w:t>
      </w:r>
      <w:r>
        <w:rPr>
          <w:rFonts w:eastAsia="Times New Roman"/>
          <w:bCs/>
          <w:szCs w:val="24"/>
          <w:lang w:eastAsia="hu-HU"/>
        </w:rPr>
        <w:t>1</w:t>
      </w:r>
      <w:r w:rsidRPr="00C55703">
        <w:rPr>
          <w:rFonts w:eastAsia="Times New Roman"/>
          <w:bCs/>
          <w:szCs w:val="24"/>
          <w:lang w:eastAsia="hu-HU"/>
        </w:rPr>
        <w:t xml:space="preserve"> nem 0 tartózkodással elfogadja azt.</w:t>
      </w:r>
    </w:p>
    <w:p w:rsidR="00D02A75" w:rsidRDefault="00D02A75" w:rsidP="00D02A75">
      <w:pPr>
        <w:ind w:left="540"/>
        <w:jc w:val="both"/>
        <w:rPr>
          <w:rFonts w:eastAsia="Times New Roman"/>
          <w:color w:val="000000"/>
          <w:szCs w:val="20"/>
          <w:lang w:eastAsia="hu-HU"/>
        </w:rPr>
      </w:pPr>
    </w:p>
    <w:p w:rsidR="00D02A75" w:rsidRDefault="00D02A75" w:rsidP="00D02A75">
      <w:pPr>
        <w:suppressAutoHyphens/>
        <w:autoSpaceDN w:val="0"/>
        <w:ind w:left="567"/>
        <w:jc w:val="both"/>
        <w:textAlignment w:val="baseline"/>
        <w:rPr>
          <w:rFonts w:eastAsia="Arial Unicode MS"/>
          <w:i/>
          <w:szCs w:val="32"/>
          <w:lang w:eastAsia="hu-HU"/>
        </w:rPr>
      </w:pPr>
      <w:r>
        <w:rPr>
          <w:rFonts w:eastAsia="Arial Unicode MS"/>
          <w:i/>
          <w:szCs w:val="32"/>
          <w:lang w:eastAsia="hu-HU"/>
        </w:rPr>
        <w:t>(</w:t>
      </w:r>
      <w:proofErr w:type="spellStart"/>
      <w:r>
        <w:rPr>
          <w:rFonts w:eastAsia="Arial Unicode MS"/>
          <w:i/>
          <w:szCs w:val="32"/>
          <w:lang w:eastAsia="hu-HU"/>
        </w:rPr>
        <w:t>Völgyesi</w:t>
      </w:r>
      <w:proofErr w:type="spellEnd"/>
      <w:r>
        <w:rPr>
          <w:rFonts w:eastAsia="Arial Unicode MS"/>
          <w:i/>
          <w:szCs w:val="32"/>
          <w:lang w:eastAsia="hu-HU"/>
        </w:rPr>
        <w:t xml:space="preserve"> Krisztián képviselő jelen van az ülésteremben, de nem szavaz!)</w:t>
      </w:r>
    </w:p>
    <w:p w:rsidR="00D02A75" w:rsidRPr="00C55703" w:rsidRDefault="00D02A75" w:rsidP="00D02A75">
      <w:pPr>
        <w:ind w:left="540"/>
        <w:jc w:val="both"/>
        <w:rPr>
          <w:rFonts w:eastAsia="Times New Roman"/>
          <w:color w:val="000000"/>
          <w:szCs w:val="20"/>
          <w:lang w:eastAsia="hu-HU"/>
        </w:rPr>
      </w:pPr>
    </w:p>
    <w:p w:rsidR="004E5C44" w:rsidRDefault="004E5C44" w:rsidP="00D02A75">
      <w:pPr>
        <w:ind w:left="540"/>
        <w:jc w:val="both"/>
        <w:rPr>
          <w:rFonts w:eastAsia="Times New Roman"/>
          <w:b/>
          <w:bCs/>
          <w:szCs w:val="20"/>
          <w:u w:val="single"/>
          <w:lang w:eastAsia="hu-HU"/>
        </w:rPr>
      </w:pPr>
    </w:p>
    <w:p w:rsidR="004E5C44" w:rsidRDefault="004E5C44" w:rsidP="00D02A75">
      <w:pPr>
        <w:ind w:left="540"/>
        <w:jc w:val="both"/>
        <w:rPr>
          <w:rFonts w:eastAsia="Times New Roman"/>
          <w:b/>
          <w:bCs/>
          <w:szCs w:val="20"/>
          <w:u w:val="single"/>
          <w:lang w:eastAsia="hu-HU"/>
        </w:rPr>
      </w:pPr>
    </w:p>
    <w:p w:rsidR="004E5C44" w:rsidRDefault="004E5C44" w:rsidP="00D02A75">
      <w:pPr>
        <w:ind w:left="540"/>
        <w:jc w:val="both"/>
        <w:rPr>
          <w:rFonts w:eastAsia="Times New Roman"/>
          <w:b/>
          <w:bCs/>
          <w:szCs w:val="20"/>
          <w:u w:val="single"/>
          <w:lang w:eastAsia="hu-HU"/>
        </w:rPr>
      </w:pPr>
    </w:p>
    <w:p w:rsidR="00D02A75" w:rsidRPr="00C55703" w:rsidRDefault="00D02A75" w:rsidP="00D02A75">
      <w:pPr>
        <w:ind w:left="540"/>
        <w:jc w:val="both"/>
        <w:rPr>
          <w:rFonts w:eastAsia="Times New Roman"/>
          <w:b/>
          <w:bCs/>
          <w:szCs w:val="20"/>
          <w:u w:val="single"/>
          <w:lang w:eastAsia="hu-HU"/>
        </w:rPr>
      </w:pPr>
      <w:r>
        <w:rPr>
          <w:rFonts w:eastAsia="Times New Roman"/>
          <w:b/>
          <w:bCs/>
          <w:szCs w:val="20"/>
          <w:u w:val="single"/>
          <w:lang w:eastAsia="hu-HU"/>
        </w:rPr>
        <w:lastRenderedPageBreak/>
        <w:t>084</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025D65" w:rsidRDefault="00D02A75" w:rsidP="00D02A75">
      <w:pPr>
        <w:overflowPunct w:val="0"/>
        <w:autoSpaceDE w:val="0"/>
        <w:autoSpaceDN w:val="0"/>
        <w:adjustRightInd w:val="0"/>
        <w:ind w:left="993" w:hanging="426"/>
        <w:jc w:val="both"/>
        <w:textAlignment w:val="baseline"/>
        <w:rPr>
          <w:rFonts w:eastAsia="Times New Roman"/>
          <w:szCs w:val="24"/>
          <w:lang w:eastAsia="hu-HU"/>
        </w:rPr>
      </w:pPr>
      <w:r w:rsidRPr="00025D65">
        <w:rPr>
          <w:rFonts w:eastAsia="Times New Roman"/>
          <w:b/>
          <w:bCs/>
          <w:szCs w:val="24"/>
          <w:lang w:eastAsia="hu-HU"/>
        </w:rPr>
        <w:t>I.</w:t>
      </w:r>
      <w:r w:rsidRPr="00025D65">
        <w:rPr>
          <w:rFonts w:eastAsia="Times New Roman"/>
          <w:szCs w:val="24"/>
          <w:lang w:eastAsia="hu-HU"/>
        </w:rPr>
        <w:tab/>
        <w:t>a Budapest XX. Kossuth Lajos utca 59. szám alatti (172387/0/A/12 hrsz) 25 m</w:t>
      </w:r>
      <w:r w:rsidRPr="00025D65">
        <w:rPr>
          <w:rFonts w:eastAsia="Times New Roman"/>
          <w:szCs w:val="24"/>
          <w:vertAlign w:val="superscript"/>
          <w:lang w:eastAsia="hu-HU"/>
        </w:rPr>
        <w:t>2</w:t>
      </w:r>
      <w:r w:rsidRPr="00025D65">
        <w:rPr>
          <w:rFonts w:eastAsia="Times New Roman"/>
          <w:szCs w:val="24"/>
          <w:lang w:eastAsia="hu-HU"/>
        </w:rPr>
        <w:t xml:space="preserve"> alapterületű helyiséget</w:t>
      </w:r>
      <w:r w:rsidRPr="00025D65">
        <w:rPr>
          <w:rFonts w:eastAsia="Times New Roman"/>
          <w:color w:val="000000"/>
          <w:szCs w:val="24"/>
          <w:lang w:eastAsia="hu-HU"/>
        </w:rPr>
        <w:t xml:space="preserve"> 2019. április 1. napjától 2020. március 31-ig terjedő időszakra </w:t>
      </w:r>
      <w:r w:rsidRPr="00025D65">
        <w:rPr>
          <w:rFonts w:eastAsia="Times New Roman"/>
          <w:b/>
          <w:color w:val="000000"/>
          <w:szCs w:val="24"/>
          <w:lang w:eastAsia="hu-HU"/>
        </w:rPr>
        <w:t xml:space="preserve">ingyenesen a </w:t>
      </w:r>
      <w:proofErr w:type="spellStart"/>
      <w:r w:rsidRPr="00025D65">
        <w:rPr>
          <w:rFonts w:eastAsia="Times New Roman"/>
          <w:b/>
          <w:szCs w:val="24"/>
          <w:lang w:eastAsia="hu-HU"/>
        </w:rPr>
        <w:t>ClubNetCet</w:t>
      </w:r>
      <w:proofErr w:type="spellEnd"/>
      <w:r w:rsidRPr="00025D65">
        <w:rPr>
          <w:rFonts w:eastAsia="Times New Roman"/>
          <w:b/>
          <w:szCs w:val="24"/>
          <w:lang w:eastAsia="hu-HU"/>
        </w:rPr>
        <w:t xml:space="preserve"> Internetes Ismeretterjesztő Egyesület</w:t>
      </w:r>
      <w:r w:rsidRPr="00025D65">
        <w:rPr>
          <w:rFonts w:eastAsia="Times New Roman"/>
          <w:szCs w:val="24"/>
          <w:lang w:eastAsia="hu-HU"/>
        </w:rPr>
        <w:t xml:space="preserve"> (székhely: 5540 Szarvas, Damjanich u. 64.; adószám: 18385742-1-04) </w:t>
      </w:r>
      <w:r w:rsidRPr="00025D65">
        <w:rPr>
          <w:rFonts w:eastAsia="Times New Roman"/>
          <w:b/>
          <w:color w:val="000000"/>
          <w:szCs w:val="24"/>
          <w:lang w:eastAsia="hu-HU"/>
        </w:rPr>
        <w:t>használatába adja</w:t>
      </w:r>
      <w:r w:rsidRPr="00025D65">
        <w:rPr>
          <w:rFonts w:eastAsia="Times New Roman"/>
          <w:szCs w:val="24"/>
          <w:lang w:eastAsia="hu-HU"/>
        </w:rPr>
        <w:t xml:space="preserve">  helyi közművelődési tevékenység közfeladat ellátása érdekében azzal, hogy a használattal kapcsolatban felmerülő közüzemi közszolgáltatások díját és közös költséget a </w:t>
      </w:r>
      <w:proofErr w:type="spellStart"/>
      <w:r w:rsidRPr="00025D65">
        <w:rPr>
          <w:rFonts w:eastAsia="Times New Roman"/>
          <w:szCs w:val="24"/>
          <w:lang w:eastAsia="hu-HU"/>
        </w:rPr>
        <w:t>ClubNetCet</w:t>
      </w:r>
      <w:proofErr w:type="spellEnd"/>
      <w:r w:rsidRPr="00025D65">
        <w:rPr>
          <w:rFonts w:eastAsia="Times New Roman"/>
          <w:szCs w:val="24"/>
          <w:lang w:eastAsia="hu-HU"/>
        </w:rPr>
        <w:t xml:space="preserve"> Internetes Ismeretterjesztő Egyesület köteles viselni.</w:t>
      </w:r>
    </w:p>
    <w:p w:rsidR="00D02A75" w:rsidRDefault="00D02A75" w:rsidP="00D02A75">
      <w:pPr>
        <w:overflowPunct w:val="0"/>
        <w:autoSpaceDE w:val="0"/>
        <w:autoSpaceDN w:val="0"/>
        <w:adjustRightInd w:val="0"/>
        <w:ind w:left="993" w:hanging="426"/>
        <w:jc w:val="both"/>
        <w:textAlignment w:val="baseline"/>
        <w:rPr>
          <w:rFonts w:eastAsia="Times New Roman"/>
          <w:b/>
          <w:bCs/>
          <w:szCs w:val="24"/>
          <w:lang w:eastAsia="hu-HU"/>
        </w:rPr>
      </w:pPr>
    </w:p>
    <w:p w:rsidR="00D02A75" w:rsidRPr="00025D65" w:rsidRDefault="00D02A75" w:rsidP="00D02A75">
      <w:pPr>
        <w:overflowPunct w:val="0"/>
        <w:autoSpaceDE w:val="0"/>
        <w:autoSpaceDN w:val="0"/>
        <w:adjustRightInd w:val="0"/>
        <w:ind w:left="993" w:hanging="426"/>
        <w:jc w:val="both"/>
        <w:textAlignment w:val="baseline"/>
        <w:rPr>
          <w:rFonts w:eastAsia="Times New Roman"/>
          <w:szCs w:val="24"/>
          <w:lang w:eastAsia="hu-HU"/>
        </w:rPr>
      </w:pPr>
      <w:r w:rsidRPr="00025D65">
        <w:rPr>
          <w:rFonts w:eastAsia="Times New Roman"/>
          <w:b/>
          <w:bCs/>
          <w:szCs w:val="24"/>
          <w:lang w:eastAsia="hu-HU"/>
        </w:rPr>
        <w:tab/>
      </w:r>
      <w:r w:rsidRPr="00025D65">
        <w:rPr>
          <w:rFonts w:eastAsia="Times New Roman"/>
          <w:szCs w:val="24"/>
          <w:lang w:eastAsia="hu-HU"/>
        </w:rPr>
        <w:t xml:space="preserve">Amennyiben a </w:t>
      </w:r>
      <w:proofErr w:type="spellStart"/>
      <w:r w:rsidRPr="00025D65">
        <w:rPr>
          <w:rFonts w:eastAsia="Times New Roman"/>
          <w:szCs w:val="24"/>
          <w:lang w:eastAsia="hu-HU"/>
        </w:rPr>
        <w:t>ClubNetCet</w:t>
      </w:r>
      <w:proofErr w:type="spellEnd"/>
      <w:r w:rsidRPr="00025D65">
        <w:rPr>
          <w:rFonts w:eastAsia="Times New Roman"/>
          <w:szCs w:val="24"/>
          <w:lang w:eastAsia="hu-HU"/>
        </w:rPr>
        <w:t xml:space="preserve"> Internetes Ismeretterjesztő Egyesület a határozat kézhezvételétől számított 60 napon belül nem köti meg a használati szerződést, a Képviselő-testület</w:t>
      </w:r>
      <w:r w:rsidRPr="00025D65">
        <w:rPr>
          <w:rFonts w:eastAsia="Times New Roman"/>
          <w:b/>
          <w:szCs w:val="24"/>
          <w:lang w:eastAsia="hu-HU"/>
        </w:rPr>
        <w:t xml:space="preserve"> </w:t>
      </w:r>
      <w:r w:rsidRPr="00025D65">
        <w:rPr>
          <w:rFonts w:eastAsia="Times New Roman"/>
          <w:szCs w:val="24"/>
          <w:lang w:eastAsia="hu-HU"/>
        </w:rPr>
        <w:t>jelen határozatát visszavontnak tekinti.</w:t>
      </w:r>
    </w:p>
    <w:p w:rsidR="00D02A75" w:rsidRDefault="00D02A75" w:rsidP="00D02A75">
      <w:pPr>
        <w:overflowPunct w:val="0"/>
        <w:autoSpaceDE w:val="0"/>
        <w:autoSpaceDN w:val="0"/>
        <w:adjustRightInd w:val="0"/>
        <w:ind w:left="567"/>
        <w:jc w:val="both"/>
        <w:textAlignment w:val="baseline"/>
        <w:rPr>
          <w:rFonts w:eastAsia="Times New Roman"/>
          <w:szCs w:val="24"/>
          <w:lang w:eastAsia="hu-HU"/>
        </w:rPr>
      </w:pPr>
    </w:p>
    <w:p w:rsidR="00D02A75" w:rsidRPr="00025D65" w:rsidRDefault="00D02A75" w:rsidP="00D02A75">
      <w:pPr>
        <w:overflowPunct w:val="0"/>
        <w:autoSpaceDE w:val="0"/>
        <w:autoSpaceDN w:val="0"/>
        <w:adjustRightInd w:val="0"/>
        <w:ind w:left="567"/>
        <w:jc w:val="both"/>
        <w:textAlignment w:val="baseline"/>
        <w:rPr>
          <w:rFonts w:eastAsia="Times New Roman"/>
          <w:szCs w:val="24"/>
          <w:lang w:eastAsia="hu-HU"/>
        </w:rPr>
      </w:pPr>
      <w:r w:rsidRPr="00025D65">
        <w:rPr>
          <w:rFonts w:eastAsia="Times New Roman"/>
          <w:b/>
          <w:szCs w:val="24"/>
          <w:lang w:eastAsia="hu-HU"/>
        </w:rPr>
        <w:t xml:space="preserve">II.  </w:t>
      </w:r>
      <w:r w:rsidRPr="00025D65">
        <w:rPr>
          <w:rFonts w:eastAsia="Times New Roman"/>
          <w:bCs/>
          <w:szCs w:val="24"/>
          <w:lang w:eastAsia="hu-HU"/>
        </w:rPr>
        <w:t>f</w:t>
      </w:r>
      <w:r w:rsidRPr="00025D65">
        <w:rPr>
          <w:rFonts w:eastAsia="Times New Roman"/>
          <w:szCs w:val="24"/>
          <w:lang w:eastAsia="hu-HU"/>
        </w:rPr>
        <w:t>elkéri Polgármestert a szükséges intézkedések megtételére.</w:t>
      </w:r>
    </w:p>
    <w:p w:rsidR="00D02A75" w:rsidRPr="00025D65" w:rsidRDefault="00D02A75" w:rsidP="00D02A75">
      <w:pPr>
        <w:overflowPunct w:val="0"/>
        <w:autoSpaceDE w:val="0"/>
        <w:autoSpaceDN w:val="0"/>
        <w:adjustRightInd w:val="0"/>
        <w:ind w:left="567"/>
        <w:jc w:val="both"/>
        <w:textAlignment w:val="baseline"/>
        <w:rPr>
          <w:rFonts w:eastAsia="Times New Roman"/>
          <w:b/>
          <w:szCs w:val="24"/>
          <w:u w:val="single"/>
          <w:lang w:eastAsia="hu-HU"/>
        </w:rPr>
      </w:pPr>
    </w:p>
    <w:p w:rsidR="00D02A75" w:rsidRPr="00025D65" w:rsidRDefault="00D02A75" w:rsidP="00D02A75">
      <w:pPr>
        <w:overflowPunct w:val="0"/>
        <w:autoSpaceDE w:val="0"/>
        <w:autoSpaceDN w:val="0"/>
        <w:adjustRightInd w:val="0"/>
        <w:ind w:left="567"/>
        <w:jc w:val="both"/>
        <w:textAlignment w:val="baseline"/>
        <w:rPr>
          <w:rFonts w:eastAsia="Times New Roman"/>
          <w:szCs w:val="24"/>
          <w:lang w:eastAsia="hu-HU"/>
        </w:rPr>
      </w:pPr>
      <w:r w:rsidRPr="00025D65">
        <w:rPr>
          <w:rFonts w:eastAsia="Times New Roman"/>
          <w:szCs w:val="24"/>
          <w:u w:val="single"/>
          <w:lang w:eastAsia="hu-HU"/>
        </w:rPr>
        <w:t>Felelős:</w:t>
      </w:r>
      <w:r w:rsidRPr="00025D65">
        <w:rPr>
          <w:rFonts w:eastAsia="Times New Roman"/>
          <w:b/>
          <w:szCs w:val="24"/>
          <w:lang w:eastAsia="hu-HU"/>
        </w:rPr>
        <w:t xml:space="preserve"> </w:t>
      </w:r>
      <w:r w:rsidRPr="00025D65">
        <w:rPr>
          <w:rFonts w:eastAsia="Times New Roman"/>
          <w:szCs w:val="24"/>
          <w:lang w:eastAsia="hu-HU"/>
        </w:rPr>
        <w:t>Szabados Ákos polgármester</w:t>
      </w:r>
    </w:p>
    <w:p w:rsidR="00D02A75" w:rsidRPr="00025D65" w:rsidRDefault="00D02A75" w:rsidP="00D02A75">
      <w:pPr>
        <w:overflowPunct w:val="0"/>
        <w:autoSpaceDE w:val="0"/>
        <w:autoSpaceDN w:val="0"/>
        <w:adjustRightInd w:val="0"/>
        <w:ind w:left="567"/>
        <w:jc w:val="both"/>
        <w:textAlignment w:val="baseline"/>
        <w:rPr>
          <w:rFonts w:eastAsia="Times New Roman"/>
          <w:szCs w:val="24"/>
          <w:lang w:eastAsia="hu-HU"/>
        </w:rPr>
      </w:pPr>
      <w:r w:rsidRPr="00025D65">
        <w:rPr>
          <w:rFonts w:eastAsia="Times New Roman"/>
          <w:szCs w:val="24"/>
          <w:u w:val="single"/>
          <w:lang w:eastAsia="hu-HU"/>
        </w:rPr>
        <w:t>Határidő:</w:t>
      </w:r>
      <w:r w:rsidRPr="00025D65">
        <w:rPr>
          <w:rFonts w:eastAsia="Times New Roman"/>
          <w:szCs w:val="24"/>
          <w:lang w:eastAsia="hu-HU"/>
        </w:rPr>
        <w:t xml:space="preserve"> adott</w:t>
      </w:r>
    </w:p>
    <w:p w:rsidR="00D02A75" w:rsidRDefault="00D02A75" w:rsidP="00D02A75">
      <w:pPr>
        <w:suppressAutoHyphens/>
        <w:autoSpaceDN w:val="0"/>
        <w:ind w:left="567"/>
        <w:contextualSpacing/>
        <w:jc w:val="both"/>
        <w:textAlignment w:val="baseline"/>
        <w:rPr>
          <w:rFonts w:eastAsia="Times New Roman"/>
          <w:b/>
          <w:i/>
          <w:szCs w:val="24"/>
          <w:u w:val="single"/>
          <w:lang w:eastAsia="hu-HU"/>
        </w:rPr>
      </w:pPr>
    </w:p>
    <w:p w:rsidR="00D02A75" w:rsidRDefault="00D02A75" w:rsidP="00D02A75">
      <w:pPr>
        <w:suppressAutoHyphens/>
        <w:autoSpaceDN w:val="0"/>
        <w:ind w:left="567"/>
        <w:contextualSpacing/>
        <w:jc w:val="both"/>
        <w:textAlignment w:val="baseline"/>
        <w:rPr>
          <w:rFonts w:eastAsia="Times New Roman"/>
          <w:b/>
          <w:i/>
          <w:szCs w:val="24"/>
          <w:u w:val="single"/>
          <w:lang w:eastAsia="hu-HU"/>
        </w:rPr>
      </w:pPr>
    </w:p>
    <w:p w:rsidR="00D02A75" w:rsidRPr="00CC4D49" w:rsidRDefault="00D02A75" w:rsidP="00D02A75">
      <w:pPr>
        <w:suppressAutoHyphens/>
        <w:autoSpaceDN w:val="0"/>
        <w:ind w:left="567"/>
        <w:contextualSpacing/>
        <w:jc w:val="both"/>
        <w:textAlignment w:val="baseline"/>
        <w:rPr>
          <w:rFonts w:eastAsia="Times New Roman"/>
          <w:b/>
          <w:szCs w:val="24"/>
          <w:lang w:eastAsia="hu-HU"/>
        </w:rPr>
      </w:pPr>
      <w:r>
        <w:rPr>
          <w:rFonts w:eastAsia="Times New Roman"/>
          <w:b/>
          <w:i/>
          <w:szCs w:val="24"/>
          <w:u w:val="single"/>
          <w:lang w:eastAsia="hu-HU"/>
        </w:rPr>
        <w:t>20</w:t>
      </w:r>
      <w:r w:rsidRPr="002A0F4F">
        <w:rPr>
          <w:rFonts w:eastAsia="Times New Roman"/>
          <w:b/>
          <w:i/>
          <w:szCs w:val="24"/>
          <w:u w:val="single"/>
          <w:lang w:eastAsia="hu-HU"/>
        </w:rPr>
        <w:t>. napirendi pont:</w:t>
      </w:r>
      <w:r>
        <w:rPr>
          <w:rFonts w:eastAsia="Times New Roman"/>
          <w:b/>
          <w:szCs w:val="24"/>
          <w:lang w:eastAsia="hu-HU"/>
        </w:rPr>
        <w:tab/>
      </w:r>
      <w:r w:rsidRPr="002A0F4F">
        <w:rPr>
          <w:rFonts w:eastAsia="Times New Roman"/>
          <w:szCs w:val="24"/>
          <w:lang w:eastAsia="hu-HU"/>
        </w:rPr>
        <w:t xml:space="preserve">Javaslat a Bp. XX. Tátra tér 1. szám alatti önkormányzati </w:t>
      </w:r>
      <w:r>
        <w:rPr>
          <w:rFonts w:eastAsia="Times New Roman"/>
          <w:szCs w:val="24"/>
          <w:lang w:eastAsia="hu-HU"/>
        </w:rPr>
        <w:br/>
      </w:r>
      <w:r w:rsidRPr="002A0F4F">
        <w:rPr>
          <w:rFonts w:eastAsia="Times New Roman"/>
          <w:szCs w:val="24"/>
          <w:lang w:eastAsia="hu-HU"/>
        </w:rPr>
        <w:tab/>
      </w:r>
      <w:r w:rsidRPr="002A0F4F">
        <w:rPr>
          <w:rFonts w:eastAsia="Times New Roman"/>
          <w:szCs w:val="24"/>
          <w:lang w:eastAsia="hu-HU"/>
        </w:rPr>
        <w:tab/>
      </w:r>
      <w:r w:rsidRPr="002A0F4F">
        <w:rPr>
          <w:rFonts w:eastAsia="Times New Roman"/>
          <w:szCs w:val="24"/>
          <w:lang w:eastAsia="hu-HU"/>
        </w:rPr>
        <w:tab/>
      </w:r>
      <w:r w:rsidRPr="002A0F4F">
        <w:rPr>
          <w:rFonts w:eastAsia="Times New Roman"/>
          <w:szCs w:val="24"/>
          <w:lang w:eastAsia="hu-HU"/>
        </w:rPr>
        <w:tab/>
        <w:t>tulajdonban lévő volt általános iskola ingatlanának</w:t>
      </w:r>
      <w:r>
        <w:rPr>
          <w:rFonts w:eastAsia="Times New Roman"/>
          <w:szCs w:val="24"/>
          <w:lang w:eastAsia="hu-HU"/>
        </w:rPr>
        <w:br/>
      </w:r>
      <w:r w:rsidRPr="002A0F4F">
        <w:rPr>
          <w:rFonts w:eastAsia="Times New Roman"/>
          <w:szCs w:val="24"/>
          <w:lang w:eastAsia="hu-HU"/>
        </w:rPr>
        <w:tab/>
      </w:r>
      <w:r w:rsidRPr="002A0F4F">
        <w:rPr>
          <w:rFonts w:eastAsia="Times New Roman"/>
          <w:szCs w:val="24"/>
          <w:lang w:eastAsia="hu-HU"/>
        </w:rPr>
        <w:tab/>
      </w:r>
      <w:r w:rsidRPr="002A0F4F">
        <w:rPr>
          <w:rFonts w:eastAsia="Times New Roman"/>
          <w:szCs w:val="24"/>
          <w:lang w:eastAsia="hu-HU"/>
        </w:rPr>
        <w:tab/>
      </w:r>
      <w:r>
        <w:rPr>
          <w:rFonts w:eastAsia="Times New Roman"/>
          <w:szCs w:val="24"/>
          <w:lang w:eastAsia="hu-HU"/>
        </w:rPr>
        <w:tab/>
      </w:r>
      <w:r w:rsidRPr="002A0F4F">
        <w:rPr>
          <w:rFonts w:eastAsia="Times New Roman"/>
          <w:szCs w:val="24"/>
          <w:lang w:eastAsia="hu-HU"/>
        </w:rPr>
        <w:t>hasznosítására</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CC4D49">
        <w:rPr>
          <w:rFonts w:eastAsia="Times New Roman"/>
          <w:szCs w:val="24"/>
          <w:u w:val="single"/>
          <w:lang w:eastAsia="hu-HU"/>
        </w:rPr>
        <w:t>Előadó:</w:t>
      </w:r>
      <w:r w:rsidRPr="00CC4D49">
        <w:rPr>
          <w:rFonts w:eastAsia="Times New Roman"/>
          <w:szCs w:val="24"/>
          <w:lang w:eastAsia="hu-HU"/>
        </w:rPr>
        <w:tab/>
        <w:t>Szabados Ákos polgármester</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zh-CN"/>
        </w:rPr>
        <w:tab/>
      </w:r>
      <w:r>
        <w:rPr>
          <w:rFonts w:eastAsia="Times New Roman"/>
          <w:szCs w:val="24"/>
          <w:lang w:eastAsia="zh-CN"/>
        </w:rPr>
        <w:tab/>
      </w:r>
      <w:r>
        <w:rPr>
          <w:rFonts w:eastAsia="Times New Roman"/>
          <w:szCs w:val="24"/>
          <w:lang w:eastAsia="zh-CN"/>
        </w:rPr>
        <w:tab/>
      </w:r>
      <w:r>
        <w:rPr>
          <w:rFonts w:eastAsia="Times New Roman"/>
          <w:szCs w:val="24"/>
          <w:lang w:eastAsia="zh-CN"/>
        </w:rPr>
        <w:tab/>
      </w: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bizottságok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Csaszny</w:t>
      </w:r>
      <w:proofErr w:type="spellEnd"/>
      <w:r w:rsidRPr="00C55703">
        <w:rPr>
          <w:rFonts w:eastAsia="Times New Roman"/>
          <w:szCs w:val="20"/>
          <w:u w:val="single"/>
          <w:lang w:eastAsia="hu-HU"/>
        </w:rPr>
        <w:t xml:space="preserve"> Márton:</w:t>
      </w:r>
      <w:r w:rsidRPr="00C55703">
        <w:rPr>
          <w:rFonts w:eastAsia="Times New Roman"/>
          <w:szCs w:val="20"/>
          <w:lang w:eastAsia="hu-HU"/>
        </w:rPr>
        <w:t xml:space="preserve"> A Gazdasági Bizottság </w:t>
      </w:r>
      <w:r>
        <w:rPr>
          <w:rFonts w:eastAsia="Times New Roman"/>
          <w:szCs w:val="20"/>
          <w:lang w:eastAsia="hu-HU"/>
        </w:rPr>
        <w:t xml:space="preserve">egy módosító javaslattal, illetve egy kiegészítéssel </w:t>
      </w:r>
      <w:r w:rsidRPr="00C55703">
        <w:rPr>
          <w:rFonts w:eastAsia="Times New Roman"/>
          <w:szCs w:val="20"/>
          <w:lang w:eastAsia="hu-HU"/>
        </w:rPr>
        <w:t>támogatja az előterjesztésben szereplő határozati javaslat elfogadását.</w:t>
      </w:r>
      <w:r>
        <w:rPr>
          <w:rFonts w:eastAsia="Times New Roman"/>
          <w:szCs w:val="20"/>
          <w:lang w:eastAsia="hu-HU"/>
        </w:rPr>
        <w:t xml:space="preserve"> A módosítás a határozati javaslat I. pontját érinti, amely szerint 15 év helyett csak 5 évre javasolja a bérleti jogviszony keretében hasznosítani az ingatlant, illetve </w:t>
      </w:r>
      <w:proofErr w:type="gramStart"/>
      <w:r>
        <w:rPr>
          <w:rFonts w:eastAsia="Times New Roman"/>
          <w:szCs w:val="20"/>
          <w:lang w:eastAsia="hu-HU"/>
        </w:rPr>
        <w:t>935.000,-</w:t>
      </w:r>
      <w:proofErr w:type="gramEnd"/>
      <w:r>
        <w:rPr>
          <w:rFonts w:eastAsia="Times New Roman"/>
          <w:szCs w:val="20"/>
          <w:lang w:eastAsia="hu-HU"/>
        </w:rPr>
        <w:t xml:space="preserve"> Ft + áfa/hó összegben javasolja meghatározni a minimális bérleti díjat.</w:t>
      </w:r>
    </w:p>
    <w:p w:rsidR="00D02A75" w:rsidRPr="00C55703"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Mach Péter:</w:t>
      </w:r>
      <w:r w:rsidRPr="00C55703">
        <w:rPr>
          <w:rFonts w:eastAsia="Times New Roman"/>
          <w:szCs w:val="20"/>
          <w:lang w:eastAsia="hu-HU"/>
        </w:rPr>
        <w:t xml:space="preserve"> A Környezetvédelmi és Városfejlesztési Bizottság</w:t>
      </w:r>
      <w:r>
        <w:rPr>
          <w:rFonts w:eastAsia="Times New Roman"/>
          <w:szCs w:val="20"/>
          <w:lang w:eastAsia="hu-HU"/>
        </w:rPr>
        <w:t xml:space="preserve"> a Gazdasági Bizottság elnöke által elhangzott módosítással, illetve kiegészítéssel kéri elfogadni az előterjesztésben szereplő határozati javaslatot. </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Nagy Lászlóné:</w:t>
      </w:r>
      <w:r>
        <w:rPr>
          <w:rFonts w:eastAsia="Times New Roman"/>
          <w:szCs w:val="20"/>
          <w:lang w:eastAsia="hu-HU"/>
        </w:rPr>
        <w:t xml:space="preserve"> A Szociális Bizottság is a Gazdasági, valamint a </w:t>
      </w:r>
      <w:r w:rsidRPr="00C55703">
        <w:rPr>
          <w:rFonts w:eastAsia="Times New Roman"/>
          <w:szCs w:val="20"/>
          <w:lang w:eastAsia="hu-HU"/>
        </w:rPr>
        <w:t>Környezetvédelmi és Városfejlesztési Bizottság</w:t>
      </w:r>
      <w:r>
        <w:rPr>
          <w:rFonts w:eastAsia="Times New Roman"/>
          <w:szCs w:val="20"/>
          <w:lang w:eastAsia="hu-HU"/>
        </w:rPr>
        <w:t xml:space="preserve"> elnökei által elhangzottak alapján 5 év határozott időre támogatja az előterjesztésben szereplő határozati javaslat elfogadását.</w:t>
      </w:r>
    </w:p>
    <w:p w:rsidR="00D02A75" w:rsidRPr="00E02A4F" w:rsidRDefault="00D02A75" w:rsidP="00D02A75">
      <w:pPr>
        <w:suppressAutoHyphens/>
        <w:autoSpaceDN w:val="0"/>
        <w:ind w:left="567"/>
        <w:jc w:val="both"/>
        <w:rPr>
          <w:rFonts w:eastAsia="Times New Roman"/>
          <w:szCs w:val="20"/>
          <w:lang w:eastAsia="hu-HU"/>
        </w:rPr>
      </w:pP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S</w:t>
      </w:r>
      <w:r w:rsidRPr="00C55703">
        <w:rPr>
          <w:rFonts w:eastAsia="Times New Roman"/>
          <w:bCs/>
          <w:color w:val="000000"/>
          <w:szCs w:val="20"/>
          <w:lang w:eastAsia="hu-HU"/>
        </w:rPr>
        <w:t xml:space="preserve">zavazásra teszi fel </w:t>
      </w:r>
      <w:r>
        <w:rPr>
          <w:rFonts w:eastAsia="Times New Roman"/>
          <w:bCs/>
          <w:color w:val="000000"/>
          <w:szCs w:val="20"/>
          <w:lang w:eastAsia="hu-HU"/>
        </w:rPr>
        <w:t>a bizottságok által elhangzott kiegészítéssel, valamint módosító javaslattal egyidejűleg a</w:t>
      </w:r>
      <w:r w:rsidRPr="00C55703">
        <w:rPr>
          <w:rFonts w:eastAsia="Times New Roman"/>
          <w:bCs/>
          <w:color w:val="000000"/>
          <w:szCs w:val="20"/>
          <w:lang w:eastAsia="hu-HU"/>
        </w:rPr>
        <w:t xml:space="preserve">z előterjesztésben szereplő határozati javaslat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17 képviselő 17 igen 0 nem 0 tartózkodással elfogadja azt.</w:t>
      </w:r>
    </w:p>
    <w:p w:rsidR="00D02A75" w:rsidRPr="00C55703" w:rsidRDefault="00D02A75" w:rsidP="00D02A75">
      <w:pPr>
        <w:ind w:left="540"/>
        <w:jc w:val="both"/>
        <w:rPr>
          <w:rFonts w:eastAsia="Times New Roman"/>
          <w:color w:val="000000"/>
          <w:szCs w:val="20"/>
          <w:lang w:eastAsia="hu-HU"/>
        </w:rPr>
      </w:pPr>
    </w:p>
    <w:p w:rsidR="004E5C44" w:rsidRDefault="004E5C44" w:rsidP="00D02A75">
      <w:pPr>
        <w:ind w:left="540"/>
        <w:jc w:val="both"/>
        <w:rPr>
          <w:rFonts w:eastAsia="Times New Roman"/>
          <w:b/>
          <w:bCs/>
          <w:szCs w:val="20"/>
          <w:u w:val="single"/>
          <w:lang w:eastAsia="hu-HU"/>
        </w:rPr>
      </w:pPr>
      <w:bookmarkStart w:id="21" w:name="_Hlk6394139"/>
    </w:p>
    <w:p w:rsidR="00D02A75" w:rsidRPr="00C55703" w:rsidRDefault="00D02A75" w:rsidP="00D02A75">
      <w:pPr>
        <w:ind w:left="540"/>
        <w:jc w:val="both"/>
        <w:rPr>
          <w:rFonts w:eastAsia="Times New Roman"/>
          <w:b/>
          <w:bCs/>
          <w:szCs w:val="20"/>
          <w:u w:val="single"/>
          <w:lang w:eastAsia="hu-HU"/>
        </w:rPr>
      </w:pPr>
      <w:r>
        <w:rPr>
          <w:rFonts w:eastAsia="Times New Roman"/>
          <w:b/>
          <w:bCs/>
          <w:szCs w:val="20"/>
          <w:u w:val="single"/>
          <w:lang w:eastAsia="hu-HU"/>
        </w:rPr>
        <w:lastRenderedPageBreak/>
        <w:t>085</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14112B" w:rsidRDefault="00D02A75" w:rsidP="00A422C2">
      <w:pPr>
        <w:numPr>
          <w:ilvl w:val="0"/>
          <w:numId w:val="21"/>
        </w:numPr>
        <w:overflowPunct w:val="0"/>
        <w:autoSpaceDE w:val="0"/>
        <w:autoSpaceDN w:val="0"/>
        <w:adjustRightInd w:val="0"/>
        <w:ind w:left="1418" w:hanging="851"/>
        <w:jc w:val="both"/>
        <w:textAlignment w:val="baseline"/>
        <w:rPr>
          <w:rFonts w:eastAsia="Times New Roman"/>
          <w:szCs w:val="20"/>
          <w:lang w:eastAsia="hu-HU"/>
        </w:rPr>
      </w:pPr>
      <w:r w:rsidRPr="0014112B">
        <w:rPr>
          <w:rFonts w:eastAsia="Times New Roman"/>
          <w:szCs w:val="20"/>
          <w:lang w:eastAsia="hu-HU"/>
        </w:rPr>
        <w:t xml:space="preserve">nyílt pályázat </w:t>
      </w:r>
      <w:r w:rsidRPr="0014112B">
        <w:rPr>
          <w:rFonts w:eastAsia="Times New Roman"/>
          <w:color w:val="000000" w:themeColor="text1"/>
          <w:szCs w:val="20"/>
          <w:lang w:eastAsia="hu-HU"/>
        </w:rPr>
        <w:t xml:space="preserve">útján </w:t>
      </w:r>
      <w:r w:rsidRPr="0014112B">
        <w:rPr>
          <w:rFonts w:eastAsia="Times New Roman"/>
          <w:b/>
          <w:color w:val="000000" w:themeColor="text1"/>
          <w:szCs w:val="20"/>
          <w:lang w:eastAsia="hu-HU"/>
        </w:rPr>
        <w:t xml:space="preserve">5 év </w:t>
      </w:r>
      <w:r w:rsidRPr="0014112B">
        <w:rPr>
          <w:rFonts w:eastAsia="Times New Roman"/>
          <w:b/>
          <w:szCs w:val="20"/>
          <w:lang w:eastAsia="hu-HU"/>
        </w:rPr>
        <w:t>határozott időre szóló bérleti jogviszony keretében</w:t>
      </w:r>
      <w:r w:rsidRPr="0014112B">
        <w:rPr>
          <w:rFonts w:eastAsia="Times New Roman"/>
          <w:szCs w:val="20"/>
          <w:lang w:eastAsia="hu-HU"/>
        </w:rPr>
        <w:t xml:space="preserve"> kívánja hasznosítani a </w:t>
      </w:r>
      <w:r w:rsidRPr="0014112B">
        <w:rPr>
          <w:rFonts w:eastAsia="Times New Roman"/>
          <w:b/>
          <w:szCs w:val="20"/>
          <w:lang w:eastAsia="hu-HU"/>
        </w:rPr>
        <w:t>Budapest XX. kerület, Tátra tér 1.</w:t>
      </w:r>
      <w:r w:rsidRPr="0014112B">
        <w:rPr>
          <w:rFonts w:eastAsia="Times New Roman"/>
          <w:szCs w:val="20"/>
          <w:lang w:eastAsia="hu-HU"/>
        </w:rPr>
        <w:t xml:space="preserve"> szám alatti, </w:t>
      </w:r>
      <w:r w:rsidRPr="0014112B">
        <w:rPr>
          <w:rFonts w:eastAsia="Times New Roman"/>
          <w:b/>
          <w:szCs w:val="20"/>
          <w:lang w:eastAsia="hu-HU"/>
        </w:rPr>
        <w:t>172506hrsz-ú</w:t>
      </w:r>
      <w:r w:rsidRPr="0014112B">
        <w:rPr>
          <w:rFonts w:eastAsia="Times New Roman"/>
          <w:szCs w:val="20"/>
          <w:lang w:eastAsia="hu-HU"/>
        </w:rPr>
        <w:t>, „kivett általános iskola, transzformátorház” megnevezésű ingatlan a</w:t>
      </w:r>
      <w:r w:rsidR="0014112B">
        <w:rPr>
          <w:rFonts w:eastAsia="Times New Roman"/>
          <w:szCs w:val="20"/>
          <w:lang w:eastAsia="hu-HU"/>
        </w:rPr>
        <w:t xml:space="preserve"> </w:t>
      </w:r>
      <w:r w:rsidRPr="0014112B">
        <w:rPr>
          <w:rFonts w:eastAsia="Times New Roman"/>
          <w:szCs w:val="20"/>
          <w:lang w:eastAsia="hu-HU"/>
        </w:rPr>
        <w:t>határozat 1. sz. mellékletét képező vázrajzon I. számmal feltüntetett, korábban a volt Tátra téri Általános Iskola által használt, körbekerített, 4304 m</w:t>
      </w:r>
      <w:r w:rsidRPr="0014112B">
        <w:rPr>
          <w:rFonts w:eastAsia="Times New Roman"/>
          <w:szCs w:val="20"/>
          <w:vertAlign w:val="superscript"/>
          <w:lang w:eastAsia="hu-HU"/>
        </w:rPr>
        <w:t>2</w:t>
      </w:r>
      <w:r w:rsidR="0014112B" w:rsidRPr="0014112B">
        <w:rPr>
          <w:rFonts w:eastAsia="Times New Roman"/>
          <w:szCs w:val="20"/>
          <w:vertAlign w:val="superscript"/>
          <w:lang w:eastAsia="hu-HU"/>
        </w:rPr>
        <w:t xml:space="preserve"> </w:t>
      </w:r>
      <w:r w:rsidRPr="0014112B">
        <w:rPr>
          <w:rFonts w:eastAsia="Times New Roman"/>
          <w:szCs w:val="20"/>
          <w:lang w:eastAsia="hu-HU"/>
        </w:rPr>
        <w:t xml:space="preserve">alapterületű, körbekerített részét. </w:t>
      </w:r>
    </w:p>
    <w:p w:rsidR="00D02A75" w:rsidRPr="009C060A" w:rsidRDefault="00D02A75" w:rsidP="004E5C44">
      <w:pPr>
        <w:numPr>
          <w:ilvl w:val="0"/>
          <w:numId w:val="21"/>
        </w:numPr>
        <w:overflowPunct w:val="0"/>
        <w:autoSpaceDE w:val="0"/>
        <w:autoSpaceDN w:val="0"/>
        <w:adjustRightInd w:val="0"/>
        <w:ind w:left="567" w:firstLine="0"/>
        <w:jc w:val="both"/>
        <w:textAlignment w:val="baseline"/>
        <w:rPr>
          <w:rFonts w:eastAsia="Times New Roman"/>
          <w:szCs w:val="20"/>
          <w:lang w:eastAsia="hu-HU"/>
        </w:rPr>
      </w:pPr>
      <w:r w:rsidRPr="009C060A">
        <w:rPr>
          <w:rFonts w:eastAsia="Times New Roman"/>
          <w:szCs w:val="20"/>
          <w:lang w:eastAsia="hu-HU"/>
        </w:rPr>
        <w:t xml:space="preserve">az ingatlan </w:t>
      </w:r>
      <w:r w:rsidRPr="009C060A">
        <w:rPr>
          <w:rFonts w:eastAsia="Times New Roman"/>
          <w:b/>
          <w:szCs w:val="20"/>
          <w:lang w:eastAsia="hu-HU"/>
        </w:rPr>
        <w:t>minimum bérleti díjának összegét</w:t>
      </w:r>
      <w:r w:rsidRPr="009C060A">
        <w:rPr>
          <w:rFonts w:eastAsia="Times New Roman"/>
          <w:szCs w:val="20"/>
          <w:lang w:eastAsia="hu-HU"/>
        </w:rPr>
        <w:t xml:space="preserve"> </w:t>
      </w:r>
      <w:proofErr w:type="gramStart"/>
      <w:r w:rsidRPr="00174AD0">
        <w:rPr>
          <w:rFonts w:eastAsia="Times New Roman"/>
          <w:b/>
          <w:color w:val="000000" w:themeColor="text1"/>
          <w:szCs w:val="20"/>
          <w:lang w:eastAsia="hu-HU"/>
        </w:rPr>
        <w:t>935.000,-</w:t>
      </w:r>
      <w:proofErr w:type="gramEnd"/>
      <w:r w:rsidRPr="00174AD0">
        <w:rPr>
          <w:rFonts w:eastAsia="Times New Roman"/>
          <w:b/>
          <w:color w:val="000000" w:themeColor="text1"/>
          <w:szCs w:val="20"/>
          <w:lang w:eastAsia="hu-HU"/>
        </w:rPr>
        <w:t xml:space="preserve"> </w:t>
      </w:r>
      <w:proofErr w:type="spellStart"/>
      <w:r w:rsidRPr="009C060A">
        <w:rPr>
          <w:rFonts w:eastAsia="Times New Roman"/>
          <w:b/>
          <w:szCs w:val="20"/>
          <w:lang w:eastAsia="hu-HU"/>
        </w:rPr>
        <w:t>Ft+áfa</w:t>
      </w:r>
      <w:proofErr w:type="spellEnd"/>
      <w:r w:rsidRPr="009C060A">
        <w:rPr>
          <w:rFonts w:eastAsia="Times New Roman"/>
          <w:b/>
          <w:szCs w:val="20"/>
          <w:lang w:eastAsia="hu-HU"/>
        </w:rPr>
        <w:t>/hó</w:t>
      </w:r>
      <w:r w:rsidRPr="009C060A">
        <w:rPr>
          <w:rFonts w:eastAsia="Times New Roman"/>
          <w:szCs w:val="20"/>
          <w:lang w:eastAsia="hu-HU"/>
        </w:rPr>
        <w:t xml:space="preserve"> </w:t>
      </w:r>
      <w:r>
        <w:rPr>
          <w:rFonts w:eastAsia="Times New Roman"/>
          <w:szCs w:val="20"/>
          <w:lang w:eastAsia="hu-HU"/>
        </w:rPr>
        <w:br/>
      </w:r>
      <w:r>
        <w:rPr>
          <w:rFonts w:eastAsia="Times New Roman"/>
          <w:szCs w:val="20"/>
          <w:lang w:eastAsia="hu-HU"/>
        </w:rPr>
        <w:tab/>
      </w:r>
      <w:r>
        <w:rPr>
          <w:rFonts w:eastAsia="Times New Roman"/>
          <w:szCs w:val="20"/>
          <w:lang w:eastAsia="hu-HU"/>
        </w:rPr>
        <w:tab/>
      </w:r>
      <w:r w:rsidRPr="009C060A">
        <w:rPr>
          <w:rFonts w:eastAsia="Times New Roman"/>
          <w:b/>
          <w:szCs w:val="20"/>
          <w:lang w:eastAsia="hu-HU"/>
        </w:rPr>
        <w:t>összegben határozza meg</w:t>
      </w:r>
      <w:r w:rsidRPr="009C060A">
        <w:rPr>
          <w:rFonts w:eastAsia="Times New Roman"/>
          <w:szCs w:val="20"/>
          <w:lang w:eastAsia="hu-HU"/>
        </w:rPr>
        <w:t xml:space="preserve"> a CPR-Vagyonértékelő Kft. 2019. január 17. </w:t>
      </w:r>
      <w:r w:rsidR="004E5C44">
        <w:rPr>
          <w:rFonts w:eastAsia="Times New Roman"/>
          <w:szCs w:val="20"/>
          <w:lang w:eastAsia="hu-HU"/>
        </w:rPr>
        <w:t xml:space="preserve"> </w:t>
      </w:r>
      <w:r w:rsidR="004E5C44">
        <w:rPr>
          <w:rFonts w:eastAsia="Times New Roman"/>
          <w:szCs w:val="20"/>
          <w:lang w:eastAsia="hu-HU"/>
        </w:rPr>
        <w:tab/>
      </w:r>
      <w:r w:rsidR="004E5C44">
        <w:rPr>
          <w:rFonts w:eastAsia="Times New Roman"/>
          <w:szCs w:val="20"/>
          <w:lang w:eastAsia="hu-HU"/>
        </w:rPr>
        <w:tab/>
      </w:r>
      <w:r w:rsidR="004E5C44">
        <w:rPr>
          <w:rFonts w:eastAsia="Times New Roman"/>
          <w:szCs w:val="20"/>
          <w:lang w:eastAsia="hu-HU"/>
        </w:rPr>
        <w:tab/>
      </w:r>
      <w:r w:rsidRPr="009C060A">
        <w:rPr>
          <w:rFonts w:eastAsia="Times New Roman"/>
          <w:szCs w:val="20"/>
          <w:lang w:eastAsia="hu-HU"/>
        </w:rPr>
        <w:t xml:space="preserve">napján </w:t>
      </w:r>
      <w:r>
        <w:rPr>
          <w:rFonts w:eastAsia="Times New Roman"/>
          <w:szCs w:val="20"/>
          <w:lang w:eastAsia="hu-HU"/>
        </w:rPr>
        <w:tab/>
      </w:r>
      <w:r w:rsidRPr="009C060A">
        <w:rPr>
          <w:rFonts w:eastAsia="Times New Roman"/>
          <w:szCs w:val="20"/>
          <w:lang w:eastAsia="hu-HU"/>
        </w:rPr>
        <w:t xml:space="preserve">kelt értékbecslésében foglaltak alapján, </w:t>
      </w:r>
    </w:p>
    <w:p w:rsidR="004E5C44" w:rsidRPr="004E5C44" w:rsidRDefault="00D02A75" w:rsidP="00D02A75">
      <w:pPr>
        <w:numPr>
          <w:ilvl w:val="0"/>
          <w:numId w:val="21"/>
        </w:numPr>
        <w:tabs>
          <w:tab w:val="left" w:pos="567"/>
        </w:tabs>
        <w:overflowPunct w:val="0"/>
        <w:autoSpaceDE w:val="0"/>
        <w:autoSpaceDN w:val="0"/>
        <w:adjustRightInd w:val="0"/>
        <w:ind w:left="567" w:firstLine="0"/>
        <w:jc w:val="both"/>
        <w:textAlignment w:val="baseline"/>
        <w:rPr>
          <w:rFonts w:eastAsia="Times New Roman"/>
          <w:szCs w:val="20"/>
          <w:lang w:eastAsia="hu-HU"/>
        </w:rPr>
      </w:pPr>
      <w:r w:rsidRPr="009C060A">
        <w:rPr>
          <w:rFonts w:eastAsia="Times New Roman"/>
          <w:szCs w:val="20"/>
          <w:lang w:eastAsia="hu-HU"/>
        </w:rPr>
        <w:t xml:space="preserve">a pályázat során előírt </w:t>
      </w:r>
      <w:r w:rsidRPr="009C060A">
        <w:rPr>
          <w:rFonts w:eastAsia="Times New Roman"/>
          <w:b/>
          <w:szCs w:val="20"/>
          <w:lang w:eastAsia="hu-HU"/>
        </w:rPr>
        <w:t xml:space="preserve">ajánlati biztosíték mértékét a pályázó által </w:t>
      </w:r>
      <w:r>
        <w:rPr>
          <w:rFonts w:eastAsia="Times New Roman"/>
          <w:b/>
          <w:szCs w:val="20"/>
          <w:lang w:eastAsia="hu-HU"/>
        </w:rPr>
        <w:br/>
      </w:r>
      <w:r>
        <w:rPr>
          <w:rFonts w:eastAsia="Times New Roman"/>
          <w:b/>
          <w:szCs w:val="20"/>
          <w:lang w:eastAsia="hu-HU"/>
        </w:rPr>
        <w:tab/>
      </w:r>
      <w:r>
        <w:rPr>
          <w:rFonts w:eastAsia="Times New Roman"/>
          <w:b/>
          <w:szCs w:val="20"/>
          <w:lang w:eastAsia="hu-HU"/>
        </w:rPr>
        <w:tab/>
      </w:r>
      <w:r w:rsidRPr="009C060A">
        <w:rPr>
          <w:rFonts w:eastAsia="Times New Roman"/>
          <w:b/>
          <w:szCs w:val="20"/>
          <w:lang w:eastAsia="hu-HU"/>
        </w:rPr>
        <w:t xml:space="preserve">megajánlott havi bruttó bérleti díj háromszoros összegében határozza </w:t>
      </w:r>
    </w:p>
    <w:p w:rsidR="00D02A75" w:rsidRPr="009C060A" w:rsidRDefault="004E5C44" w:rsidP="004E5C44">
      <w:pPr>
        <w:tabs>
          <w:tab w:val="left" w:pos="567"/>
        </w:tabs>
        <w:overflowPunct w:val="0"/>
        <w:autoSpaceDE w:val="0"/>
        <w:autoSpaceDN w:val="0"/>
        <w:adjustRightInd w:val="0"/>
        <w:ind w:left="567"/>
        <w:jc w:val="both"/>
        <w:textAlignment w:val="baseline"/>
        <w:rPr>
          <w:rFonts w:eastAsia="Times New Roman"/>
          <w:szCs w:val="20"/>
          <w:lang w:eastAsia="hu-HU"/>
        </w:rPr>
      </w:pPr>
      <w:r>
        <w:rPr>
          <w:rFonts w:eastAsia="Times New Roman"/>
          <w:b/>
          <w:szCs w:val="20"/>
          <w:lang w:eastAsia="hu-HU"/>
        </w:rPr>
        <w:tab/>
      </w:r>
      <w:r>
        <w:rPr>
          <w:rFonts w:eastAsia="Times New Roman"/>
          <w:b/>
          <w:szCs w:val="20"/>
          <w:lang w:eastAsia="hu-HU"/>
        </w:rPr>
        <w:tab/>
      </w:r>
      <w:r w:rsidR="00D02A75" w:rsidRPr="009C060A">
        <w:rPr>
          <w:rFonts w:eastAsia="Times New Roman"/>
          <w:b/>
          <w:szCs w:val="20"/>
          <w:lang w:eastAsia="hu-HU"/>
        </w:rPr>
        <w:t>meg</w:t>
      </w:r>
      <w:r w:rsidR="00D02A75" w:rsidRPr="009C060A">
        <w:rPr>
          <w:rFonts w:eastAsia="Times New Roman"/>
          <w:szCs w:val="20"/>
          <w:lang w:eastAsia="hu-HU"/>
        </w:rPr>
        <w:t xml:space="preserve">. </w:t>
      </w:r>
    </w:p>
    <w:p w:rsidR="004E5C44" w:rsidRDefault="00D02A75" w:rsidP="004E5C44">
      <w:pPr>
        <w:numPr>
          <w:ilvl w:val="0"/>
          <w:numId w:val="21"/>
        </w:numPr>
        <w:overflowPunct w:val="0"/>
        <w:autoSpaceDE w:val="0"/>
        <w:autoSpaceDN w:val="0"/>
        <w:adjustRightInd w:val="0"/>
        <w:ind w:left="1418" w:hanging="851"/>
        <w:jc w:val="both"/>
        <w:textAlignment w:val="baseline"/>
        <w:rPr>
          <w:rFonts w:eastAsia="Times New Roman"/>
          <w:szCs w:val="20"/>
          <w:lang w:eastAsia="hu-HU"/>
        </w:rPr>
      </w:pPr>
      <w:r w:rsidRPr="009C060A">
        <w:rPr>
          <w:rFonts w:eastAsia="Times New Roman"/>
          <w:szCs w:val="20"/>
          <w:lang w:eastAsia="hu-HU"/>
        </w:rPr>
        <w:t>jóváhagyja a határozat 1. sz. mellékletét képező pályázati felhívás szövegét</w:t>
      </w:r>
    </w:p>
    <w:p w:rsidR="00D02A75" w:rsidRPr="009C060A" w:rsidRDefault="00D02A75" w:rsidP="004E5C44">
      <w:pPr>
        <w:overflowPunct w:val="0"/>
        <w:autoSpaceDE w:val="0"/>
        <w:autoSpaceDN w:val="0"/>
        <w:adjustRightInd w:val="0"/>
        <w:ind w:left="1418"/>
        <w:jc w:val="both"/>
        <w:textAlignment w:val="baseline"/>
        <w:rPr>
          <w:rFonts w:eastAsia="Times New Roman"/>
          <w:szCs w:val="20"/>
          <w:lang w:eastAsia="hu-HU"/>
        </w:rPr>
      </w:pPr>
      <w:r w:rsidRPr="009C060A">
        <w:rPr>
          <w:rFonts w:eastAsia="Times New Roman"/>
          <w:szCs w:val="20"/>
          <w:lang w:eastAsia="hu-HU"/>
        </w:rPr>
        <w:t>és</w:t>
      </w:r>
      <w:r w:rsidR="004E5C44">
        <w:rPr>
          <w:rFonts w:eastAsia="Times New Roman"/>
          <w:szCs w:val="20"/>
          <w:lang w:eastAsia="hu-HU"/>
        </w:rPr>
        <w:t xml:space="preserve"> </w:t>
      </w:r>
      <w:r w:rsidRPr="009C060A">
        <w:rPr>
          <w:rFonts w:eastAsia="Times New Roman"/>
          <w:szCs w:val="20"/>
          <w:lang w:eastAsia="hu-HU"/>
        </w:rPr>
        <w:t>felkéri a polgármestert, hogy a pályázati felhívás helyben szokásos módon</w:t>
      </w:r>
      <w:r>
        <w:rPr>
          <w:rFonts w:eastAsia="Times New Roman"/>
          <w:szCs w:val="20"/>
          <w:lang w:eastAsia="hu-HU"/>
        </w:rPr>
        <w:t xml:space="preserve"> </w:t>
      </w:r>
      <w:r>
        <w:rPr>
          <w:rFonts w:eastAsia="Times New Roman"/>
          <w:szCs w:val="20"/>
          <w:lang w:eastAsia="hu-HU"/>
        </w:rPr>
        <w:br/>
      </w:r>
      <w:r w:rsidRPr="009C060A">
        <w:rPr>
          <w:rFonts w:eastAsia="Times New Roman"/>
          <w:szCs w:val="20"/>
          <w:lang w:eastAsia="hu-HU"/>
        </w:rPr>
        <w:t xml:space="preserve">történő közzététele érdekében, illetve internetes portálon történő közzététele érdekében intézkedjen. </w:t>
      </w:r>
    </w:p>
    <w:p w:rsidR="00D02A75" w:rsidRPr="009C060A" w:rsidRDefault="00D02A75" w:rsidP="00D02A75">
      <w:pPr>
        <w:numPr>
          <w:ilvl w:val="0"/>
          <w:numId w:val="21"/>
        </w:numPr>
        <w:tabs>
          <w:tab w:val="left" w:pos="567"/>
        </w:tabs>
        <w:overflowPunct w:val="0"/>
        <w:autoSpaceDE w:val="0"/>
        <w:autoSpaceDN w:val="0"/>
        <w:adjustRightInd w:val="0"/>
        <w:ind w:left="567" w:firstLine="0"/>
        <w:jc w:val="both"/>
        <w:textAlignment w:val="baseline"/>
        <w:rPr>
          <w:rFonts w:eastAsia="Times New Roman"/>
          <w:szCs w:val="20"/>
          <w:lang w:eastAsia="hu-HU"/>
        </w:rPr>
      </w:pPr>
      <w:r w:rsidRPr="009C060A">
        <w:rPr>
          <w:rFonts w:eastAsia="Times New Roman"/>
          <w:szCs w:val="20"/>
          <w:lang w:eastAsia="hu-HU"/>
        </w:rPr>
        <w:t xml:space="preserve">felkéri a polgármestert, hogy a határozat végrehajtása érdekében a szükséges </w:t>
      </w:r>
      <w:r>
        <w:rPr>
          <w:rFonts w:eastAsia="Times New Roman"/>
          <w:szCs w:val="20"/>
          <w:lang w:eastAsia="hu-HU"/>
        </w:rPr>
        <w:br/>
      </w:r>
      <w:r>
        <w:rPr>
          <w:rFonts w:eastAsia="Times New Roman"/>
          <w:szCs w:val="20"/>
          <w:lang w:eastAsia="hu-HU"/>
        </w:rPr>
        <w:tab/>
      </w:r>
      <w:r>
        <w:rPr>
          <w:rFonts w:eastAsia="Times New Roman"/>
          <w:szCs w:val="20"/>
          <w:lang w:eastAsia="hu-HU"/>
        </w:rPr>
        <w:tab/>
      </w:r>
      <w:r w:rsidRPr="009C060A">
        <w:rPr>
          <w:rFonts w:eastAsia="Times New Roman"/>
          <w:szCs w:val="20"/>
          <w:lang w:eastAsia="hu-HU"/>
        </w:rPr>
        <w:t xml:space="preserve">intézkedéseket tegye meg. </w:t>
      </w:r>
    </w:p>
    <w:p w:rsidR="00C12134" w:rsidRDefault="00C12134" w:rsidP="00D02A75">
      <w:pPr>
        <w:keepNext/>
        <w:overflowPunct w:val="0"/>
        <w:autoSpaceDE w:val="0"/>
        <w:autoSpaceDN w:val="0"/>
        <w:adjustRightInd w:val="0"/>
        <w:ind w:left="567"/>
        <w:jc w:val="both"/>
        <w:textAlignment w:val="baseline"/>
        <w:outlineLvl w:val="1"/>
        <w:rPr>
          <w:rFonts w:eastAsia="Times New Roman"/>
          <w:szCs w:val="20"/>
          <w:u w:val="single"/>
          <w:lang w:eastAsia="hu-HU"/>
        </w:rPr>
      </w:pPr>
    </w:p>
    <w:p w:rsidR="00D02A75" w:rsidRDefault="00D02A75" w:rsidP="00D02A75">
      <w:pPr>
        <w:keepNext/>
        <w:overflowPunct w:val="0"/>
        <w:autoSpaceDE w:val="0"/>
        <w:autoSpaceDN w:val="0"/>
        <w:adjustRightInd w:val="0"/>
        <w:ind w:left="567"/>
        <w:jc w:val="both"/>
        <w:textAlignment w:val="baseline"/>
        <w:outlineLvl w:val="1"/>
        <w:rPr>
          <w:rFonts w:eastAsia="Times New Roman"/>
          <w:szCs w:val="20"/>
          <w:lang w:eastAsia="hu-HU"/>
        </w:rPr>
      </w:pPr>
      <w:r w:rsidRPr="000B01B6">
        <w:rPr>
          <w:rFonts w:eastAsia="Times New Roman"/>
          <w:szCs w:val="20"/>
          <w:u w:val="single"/>
          <w:lang w:eastAsia="hu-HU"/>
        </w:rPr>
        <w:t>Felelős:</w:t>
      </w:r>
      <w:r w:rsidRPr="009C060A">
        <w:rPr>
          <w:rFonts w:eastAsia="Times New Roman"/>
          <w:szCs w:val="20"/>
          <w:lang w:eastAsia="hu-HU"/>
        </w:rPr>
        <w:t xml:space="preserve"> Szabados Ákos polgármester</w:t>
      </w:r>
    </w:p>
    <w:p w:rsidR="00D02A75" w:rsidRPr="00A06A37" w:rsidRDefault="00D02A75" w:rsidP="00D02A75">
      <w:pPr>
        <w:keepNext/>
        <w:overflowPunct w:val="0"/>
        <w:autoSpaceDE w:val="0"/>
        <w:autoSpaceDN w:val="0"/>
        <w:adjustRightInd w:val="0"/>
        <w:ind w:left="567"/>
        <w:jc w:val="both"/>
        <w:textAlignment w:val="baseline"/>
        <w:outlineLvl w:val="1"/>
        <w:rPr>
          <w:rFonts w:eastAsia="Times New Roman"/>
          <w:szCs w:val="20"/>
          <w:lang w:eastAsia="hu-HU"/>
        </w:rPr>
      </w:pPr>
      <w:r w:rsidRPr="000B01B6">
        <w:rPr>
          <w:rFonts w:eastAsia="Times New Roman"/>
          <w:szCs w:val="20"/>
          <w:u w:val="single"/>
          <w:lang w:eastAsia="hu-HU"/>
        </w:rPr>
        <w:t>Határidő:</w:t>
      </w:r>
      <w:r>
        <w:rPr>
          <w:rFonts w:eastAsia="Times New Roman"/>
          <w:szCs w:val="20"/>
          <w:lang w:eastAsia="hu-HU"/>
        </w:rPr>
        <w:t xml:space="preserve"> adott</w:t>
      </w:r>
    </w:p>
    <w:bookmarkEnd w:id="21"/>
    <w:p w:rsidR="00D02A75" w:rsidRPr="00C55703" w:rsidRDefault="00D02A75" w:rsidP="00D02A75">
      <w:pPr>
        <w:suppressAutoHyphens/>
        <w:autoSpaceDN w:val="0"/>
        <w:ind w:left="567"/>
        <w:jc w:val="both"/>
        <w:rPr>
          <w:rFonts w:eastAsia="Times New Roman"/>
          <w:szCs w:val="24"/>
          <w:lang w:eastAsia="hu-HU"/>
        </w:rPr>
      </w:pPr>
    </w:p>
    <w:p w:rsidR="00D02A75" w:rsidRDefault="00D02A75" w:rsidP="00D02A75">
      <w:pPr>
        <w:suppressAutoHyphens/>
        <w:autoSpaceDN w:val="0"/>
        <w:ind w:left="567"/>
        <w:jc w:val="both"/>
        <w:textAlignment w:val="baseline"/>
        <w:rPr>
          <w:rFonts w:eastAsia="Arial Unicode MS"/>
          <w:i/>
          <w:szCs w:val="32"/>
          <w:lang w:eastAsia="hu-HU"/>
        </w:rPr>
      </w:pPr>
      <w:bookmarkStart w:id="22" w:name="_Hlk6394171"/>
      <w:r>
        <w:rPr>
          <w:rFonts w:eastAsia="Arial Unicode MS"/>
          <w:i/>
          <w:szCs w:val="32"/>
          <w:lang w:eastAsia="hu-HU"/>
        </w:rPr>
        <w:t xml:space="preserve">/A Bp. XX. Tátra tér 1. szám alatti volt iskolaingatlan bérbeadás útján történő hasznosítására vonatkozó pályázati felhívás a jegyzőkönyv mellékletét </w:t>
      </w:r>
      <w:proofErr w:type="gramStart"/>
      <w:r>
        <w:rPr>
          <w:rFonts w:eastAsia="Arial Unicode MS"/>
          <w:i/>
          <w:szCs w:val="32"/>
          <w:lang w:eastAsia="hu-HU"/>
        </w:rPr>
        <w:t>képezi!/</w:t>
      </w:r>
      <w:proofErr w:type="gramEnd"/>
      <w:r>
        <w:rPr>
          <w:rFonts w:eastAsia="Arial Unicode MS"/>
          <w:i/>
          <w:szCs w:val="32"/>
          <w:lang w:eastAsia="hu-HU"/>
        </w:rPr>
        <w:t xml:space="preserve"> </w:t>
      </w:r>
    </w:p>
    <w:bookmarkEnd w:id="22"/>
    <w:p w:rsidR="00D02A75" w:rsidRDefault="00D02A75" w:rsidP="00D02A75">
      <w:pPr>
        <w:suppressAutoHyphens/>
        <w:autoSpaceDN w:val="0"/>
        <w:ind w:left="567"/>
        <w:jc w:val="both"/>
        <w:textAlignment w:val="baseline"/>
        <w:rPr>
          <w:rFonts w:eastAsia="Arial Unicode MS"/>
          <w:i/>
          <w:szCs w:val="32"/>
          <w:lang w:eastAsia="hu-HU"/>
        </w:rPr>
      </w:pPr>
    </w:p>
    <w:p w:rsidR="00D02A75" w:rsidRDefault="00D02A75" w:rsidP="00D02A75">
      <w:pPr>
        <w:suppressAutoHyphens/>
        <w:autoSpaceDN w:val="0"/>
        <w:ind w:left="567"/>
        <w:jc w:val="both"/>
        <w:textAlignment w:val="baseline"/>
        <w:rPr>
          <w:rFonts w:eastAsia="Arial Unicode MS"/>
          <w:i/>
          <w:szCs w:val="32"/>
          <w:lang w:eastAsia="hu-HU"/>
        </w:rPr>
      </w:pPr>
    </w:p>
    <w:p w:rsidR="00D02A75" w:rsidRPr="00FE6FFD" w:rsidRDefault="00D02A75" w:rsidP="00D02A75">
      <w:pPr>
        <w:suppressAutoHyphens/>
        <w:autoSpaceDN w:val="0"/>
        <w:ind w:left="567"/>
        <w:contextualSpacing/>
        <w:jc w:val="both"/>
        <w:textAlignment w:val="baseline"/>
        <w:rPr>
          <w:rFonts w:eastAsia="Times New Roman"/>
          <w:szCs w:val="24"/>
          <w:lang w:eastAsia="hu-HU"/>
        </w:rPr>
      </w:pPr>
      <w:r>
        <w:rPr>
          <w:rFonts w:eastAsia="Times New Roman"/>
          <w:b/>
          <w:i/>
          <w:szCs w:val="24"/>
          <w:u w:val="single"/>
          <w:lang w:eastAsia="hu-HU"/>
        </w:rPr>
        <w:t>21</w:t>
      </w:r>
      <w:r w:rsidRPr="004C1175">
        <w:rPr>
          <w:rFonts w:eastAsia="Times New Roman"/>
          <w:b/>
          <w:i/>
          <w:szCs w:val="24"/>
          <w:u w:val="single"/>
          <w:lang w:eastAsia="hu-HU"/>
        </w:rPr>
        <w:t>. napirendi pont:</w:t>
      </w:r>
      <w:r>
        <w:rPr>
          <w:rFonts w:eastAsia="Times New Roman"/>
          <w:b/>
          <w:szCs w:val="24"/>
          <w:lang w:eastAsia="hu-HU"/>
        </w:rPr>
        <w:t xml:space="preserve"> </w:t>
      </w:r>
      <w:r>
        <w:rPr>
          <w:rFonts w:eastAsia="Times New Roman"/>
          <w:b/>
          <w:szCs w:val="24"/>
          <w:lang w:eastAsia="hu-HU"/>
        </w:rPr>
        <w:tab/>
      </w:r>
      <w:r w:rsidRPr="00FE6FFD">
        <w:rPr>
          <w:rFonts w:eastAsia="Times New Roman"/>
          <w:szCs w:val="24"/>
          <w:lang w:eastAsia="hu-HU"/>
        </w:rPr>
        <w:t xml:space="preserve">Javaslat a Bp. XX. </w:t>
      </w:r>
      <w:proofErr w:type="spellStart"/>
      <w:r w:rsidRPr="00FE6FFD">
        <w:rPr>
          <w:rFonts w:eastAsia="Times New Roman"/>
          <w:szCs w:val="24"/>
          <w:lang w:eastAsia="hu-HU"/>
        </w:rPr>
        <w:t>Zodony</w:t>
      </w:r>
      <w:proofErr w:type="spellEnd"/>
      <w:r w:rsidRPr="00FE6FFD">
        <w:rPr>
          <w:rFonts w:eastAsia="Times New Roman"/>
          <w:szCs w:val="24"/>
          <w:lang w:eastAsia="hu-HU"/>
        </w:rPr>
        <w:t xml:space="preserve"> u. 1. szám (170187/91 hrsz) alatt</w:t>
      </w:r>
      <w:r>
        <w:rPr>
          <w:rFonts w:eastAsia="Times New Roman"/>
          <w:szCs w:val="24"/>
          <w:lang w:eastAsia="hu-HU"/>
        </w:rPr>
        <w:br/>
      </w:r>
      <w:r w:rsidRPr="00FE6FFD">
        <w:rPr>
          <w:rFonts w:eastAsia="Times New Roman"/>
          <w:szCs w:val="24"/>
          <w:lang w:eastAsia="hu-HU"/>
        </w:rPr>
        <w:tab/>
      </w:r>
      <w:r w:rsidRPr="00FE6FFD">
        <w:rPr>
          <w:rFonts w:eastAsia="Times New Roman"/>
          <w:szCs w:val="24"/>
          <w:lang w:eastAsia="hu-HU"/>
        </w:rPr>
        <w:tab/>
      </w:r>
      <w:r w:rsidRPr="00FE6FFD">
        <w:rPr>
          <w:rFonts w:eastAsia="Times New Roman"/>
          <w:szCs w:val="24"/>
          <w:lang w:eastAsia="hu-HU"/>
        </w:rPr>
        <w:tab/>
      </w:r>
      <w:r>
        <w:rPr>
          <w:rFonts w:eastAsia="Times New Roman"/>
          <w:szCs w:val="24"/>
          <w:lang w:eastAsia="hu-HU"/>
        </w:rPr>
        <w:tab/>
      </w:r>
      <w:r w:rsidRPr="00FE6FFD">
        <w:rPr>
          <w:rFonts w:eastAsia="Times New Roman"/>
          <w:szCs w:val="24"/>
          <w:lang w:eastAsia="hu-HU"/>
        </w:rPr>
        <w:t>található Pesterzsébeti Uszoda további üzemeltetésére</w:t>
      </w:r>
    </w:p>
    <w:p w:rsidR="00D02A75" w:rsidRPr="00CC4D49" w:rsidRDefault="00D02A75" w:rsidP="00D02A75">
      <w:pPr>
        <w:suppressAutoHyphens/>
        <w:autoSpaceDN w:val="0"/>
        <w:ind w:left="567"/>
        <w:jc w:val="both"/>
        <w:textAlignment w:val="baseline"/>
        <w:rPr>
          <w:rFonts w:eastAsia="Times New Roman"/>
          <w:szCs w:val="24"/>
          <w:lang w:eastAsia="hu-HU"/>
        </w:rPr>
      </w:pPr>
      <w:r w:rsidRPr="00FE6FFD">
        <w:rPr>
          <w:rFonts w:eastAsia="Times New Roman"/>
          <w:szCs w:val="24"/>
          <w:lang w:eastAsia="hu-HU"/>
        </w:rPr>
        <w:tab/>
      </w:r>
      <w:r w:rsidRPr="00FE6FFD">
        <w:rPr>
          <w:rFonts w:eastAsia="Times New Roman"/>
          <w:szCs w:val="24"/>
          <w:lang w:eastAsia="hu-HU"/>
        </w:rPr>
        <w:tab/>
      </w:r>
      <w:r w:rsidRPr="00FE6FFD">
        <w:rPr>
          <w:rFonts w:eastAsia="Times New Roman"/>
          <w:szCs w:val="24"/>
          <w:lang w:eastAsia="hu-HU"/>
        </w:rPr>
        <w:tab/>
      </w:r>
      <w:r w:rsidRPr="00FE6FFD">
        <w:rPr>
          <w:rFonts w:eastAsia="Times New Roman"/>
          <w:szCs w:val="24"/>
          <w:lang w:eastAsia="hu-HU"/>
        </w:rPr>
        <w:tab/>
      </w:r>
      <w:r w:rsidRPr="00FE6FFD">
        <w:rPr>
          <w:rFonts w:eastAsia="Times New Roman"/>
          <w:szCs w:val="24"/>
          <w:u w:val="single"/>
          <w:lang w:eastAsia="hu-HU"/>
        </w:rPr>
        <w:t>Előadó</w:t>
      </w:r>
      <w:r w:rsidRPr="00CC4D49">
        <w:rPr>
          <w:rFonts w:eastAsia="Times New Roman"/>
          <w:szCs w:val="24"/>
          <w:u w:val="single"/>
          <w:lang w:eastAsia="hu-HU"/>
        </w:rPr>
        <w:t>:</w:t>
      </w:r>
      <w:r w:rsidRPr="00CC4D49">
        <w:rPr>
          <w:rFonts w:eastAsia="Times New Roman"/>
          <w:szCs w:val="24"/>
          <w:lang w:eastAsia="hu-HU"/>
        </w:rPr>
        <w:tab/>
        <w:t>Szabados Ákos polgármester</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w:t>
      </w:r>
      <w:r>
        <w:rPr>
          <w:rFonts w:eastAsia="Times New Roman"/>
          <w:szCs w:val="20"/>
          <w:lang w:eastAsia="hu-HU"/>
        </w:rPr>
        <w:t>b</w:t>
      </w:r>
      <w:r w:rsidRPr="00C55703">
        <w:rPr>
          <w:rFonts w:eastAsia="Times New Roman"/>
          <w:szCs w:val="20"/>
          <w:lang w:eastAsia="hu-HU"/>
        </w:rPr>
        <w:t>izottság</w:t>
      </w:r>
      <w:r>
        <w:rPr>
          <w:rFonts w:eastAsia="Times New Roman"/>
          <w:szCs w:val="20"/>
          <w:lang w:eastAsia="hu-HU"/>
        </w:rPr>
        <w:t>ok</w:t>
      </w:r>
      <w:r w:rsidRPr="00C55703">
        <w:rPr>
          <w:rFonts w:eastAsia="Times New Roman"/>
          <w:szCs w:val="20"/>
          <w:lang w:eastAsia="hu-HU"/>
        </w:rPr>
        <w:t xml:space="preserve">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Csaszny</w:t>
      </w:r>
      <w:proofErr w:type="spellEnd"/>
      <w:r w:rsidRPr="00C55703">
        <w:rPr>
          <w:rFonts w:eastAsia="Times New Roman"/>
          <w:szCs w:val="20"/>
          <w:u w:val="single"/>
          <w:lang w:eastAsia="hu-HU"/>
        </w:rPr>
        <w:t xml:space="preserve"> Márton:</w:t>
      </w:r>
      <w:r w:rsidRPr="00C55703">
        <w:rPr>
          <w:rFonts w:eastAsia="Times New Roman"/>
          <w:szCs w:val="20"/>
          <w:lang w:eastAsia="hu-HU"/>
        </w:rPr>
        <w:t xml:space="preserve"> A Gazdasági Bizottság támogatja az előterjesztésben szereplő határozati javaslat elfogadását.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Somodi Klára:</w:t>
      </w:r>
      <w:r w:rsidRPr="00C55703">
        <w:rPr>
          <w:rFonts w:eastAsia="Times New Roman"/>
          <w:szCs w:val="20"/>
          <w:lang w:eastAsia="hu-HU"/>
        </w:rPr>
        <w:t xml:space="preserve"> Az Egészségügyi és Sportbizottság támogatja az előterjesztésben szereplő határozati javaslat elfogadását.</w:t>
      </w:r>
    </w:p>
    <w:p w:rsidR="00D02A75" w:rsidRDefault="00D02A75" w:rsidP="00D02A75">
      <w:pPr>
        <w:suppressAutoHyphens/>
        <w:autoSpaceDN w:val="0"/>
        <w:ind w:left="567"/>
        <w:jc w:val="both"/>
        <w:rPr>
          <w:rFonts w:eastAsia="Times New Roman"/>
          <w:szCs w:val="20"/>
          <w:u w:val="single"/>
          <w:lang w:eastAsia="hu-HU"/>
        </w:rPr>
      </w:pPr>
    </w:p>
    <w:p w:rsidR="00D02A75" w:rsidRPr="00470A44" w:rsidRDefault="00D02A75" w:rsidP="00D02A75">
      <w:pPr>
        <w:suppressAutoHyphens/>
        <w:autoSpaceDN w:val="0"/>
        <w:ind w:left="567"/>
        <w:jc w:val="both"/>
        <w:rPr>
          <w:rFonts w:eastAsia="Times New Roman"/>
          <w:bCs/>
          <w:color w:val="000000" w:themeColor="text1"/>
          <w:szCs w:val="24"/>
          <w:lang w:eastAsia="hu-HU"/>
        </w:rPr>
      </w:pPr>
      <w:r w:rsidRPr="00470A44">
        <w:rPr>
          <w:rFonts w:eastAsia="Times New Roman"/>
          <w:color w:val="000000" w:themeColor="text1"/>
          <w:szCs w:val="20"/>
          <w:u w:val="single"/>
          <w:lang w:eastAsia="hu-HU"/>
        </w:rPr>
        <w:t>Mach Péter:</w:t>
      </w:r>
      <w:r w:rsidRPr="00470A44">
        <w:rPr>
          <w:rFonts w:eastAsia="Times New Roman"/>
          <w:color w:val="000000" w:themeColor="text1"/>
          <w:szCs w:val="20"/>
          <w:lang w:eastAsia="hu-HU"/>
        </w:rPr>
        <w:t xml:space="preserve"> A határozati javaslat III. pontjaként az alábbi szövegszerű határozati javaslat elfogadását kéri: „A képviselő-testület felkéri a polgármestert, hogy az ingatlan</w:t>
      </w:r>
      <w:r>
        <w:rPr>
          <w:rFonts w:eastAsia="Times New Roman"/>
          <w:color w:val="000000" w:themeColor="text1"/>
          <w:szCs w:val="20"/>
          <w:lang w:eastAsia="hu-HU"/>
        </w:rPr>
        <w:t>t</w:t>
      </w:r>
      <w:r w:rsidRPr="00470A44">
        <w:rPr>
          <w:rFonts w:eastAsia="Times New Roman"/>
          <w:color w:val="000000" w:themeColor="text1"/>
          <w:szCs w:val="20"/>
          <w:lang w:eastAsia="hu-HU"/>
        </w:rPr>
        <w:t xml:space="preserve"> szolgáltatási koncessziós szerződés alapján üzemeltető </w:t>
      </w:r>
      <w:r w:rsidRPr="00470A44">
        <w:rPr>
          <w:rFonts w:eastAsia="Times New Roman"/>
          <w:bCs/>
          <w:color w:val="000000" w:themeColor="text1"/>
          <w:szCs w:val="24"/>
          <w:lang w:eastAsia="hu-HU"/>
        </w:rPr>
        <w:t xml:space="preserve">Erzsébeti Spartacus Munkás Testedző Kör Sportegyesülettel közösen vizsgálja meg, hogy a felújítás során milyen módon alakítható ki a sportcentrum területén az uszoda környezetében, akár az uszoda és a jégcsarnok területének részleges összenyitásával plusz 4-6 parkolóhely, és ennek terveit terjessze be a képviselő-testület 2019. június 6-ai ülésére.” Kettős érzése van a határozati javaslat elfogadásával kapcsolatosan, hiszen kötnek most egy 5 éves szerződést, amely azt jelenti, hogy a képviselő-testületnek </w:t>
      </w:r>
      <w:r w:rsidRPr="00470A44">
        <w:rPr>
          <w:rFonts w:eastAsia="Times New Roman"/>
          <w:bCs/>
          <w:color w:val="000000" w:themeColor="text1"/>
          <w:szCs w:val="24"/>
          <w:lang w:eastAsia="hu-HU"/>
        </w:rPr>
        <w:lastRenderedPageBreak/>
        <w:t>ezzel megkötik a kezét. Amikor ezt a döntést meghozzák, akkor azt tudniuk kell, hogy olyan szerződést kötnek, amely – nagyon reméli, hogy nem olyan szerződés, mint a „menzaszerződés” volt – újabb 5 évre megköti a következő képviselő-testület kezét.  Azon kevés képviselők egyikének tartja magát, sőt talán az egyetlennek, aki rendszeresen használja az uszodát. Véleménye szerint biztos kezekben van az uszoda az ESMTK-</w:t>
      </w:r>
      <w:proofErr w:type="spellStart"/>
      <w:r w:rsidRPr="00470A44">
        <w:rPr>
          <w:rFonts w:eastAsia="Times New Roman"/>
          <w:bCs/>
          <w:color w:val="000000" w:themeColor="text1"/>
          <w:szCs w:val="24"/>
          <w:lang w:eastAsia="hu-HU"/>
        </w:rPr>
        <w:t>nál</w:t>
      </w:r>
      <w:proofErr w:type="spellEnd"/>
      <w:r w:rsidRPr="00470A44">
        <w:rPr>
          <w:rFonts w:eastAsia="Times New Roman"/>
          <w:bCs/>
          <w:color w:val="000000" w:themeColor="text1"/>
          <w:szCs w:val="24"/>
          <w:lang w:eastAsia="hu-HU"/>
        </w:rPr>
        <w:t>, bár lehetne „</w:t>
      </w:r>
      <w:proofErr w:type="spellStart"/>
      <w:r w:rsidRPr="00470A44">
        <w:rPr>
          <w:rFonts w:eastAsia="Times New Roman"/>
          <w:bCs/>
          <w:color w:val="000000" w:themeColor="text1"/>
          <w:szCs w:val="24"/>
          <w:lang w:eastAsia="hu-HU"/>
        </w:rPr>
        <w:t>felhasználóbarát</w:t>
      </w:r>
      <w:r w:rsidR="0014112B">
        <w:rPr>
          <w:rFonts w:eastAsia="Times New Roman"/>
          <w:bCs/>
          <w:color w:val="000000" w:themeColor="text1"/>
          <w:szCs w:val="24"/>
          <w:lang w:eastAsia="hu-HU"/>
        </w:rPr>
        <w:t>a</w:t>
      </w:r>
      <w:r w:rsidRPr="00470A44">
        <w:rPr>
          <w:rFonts w:eastAsia="Times New Roman"/>
          <w:bCs/>
          <w:color w:val="000000" w:themeColor="text1"/>
          <w:szCs w:val="24"/>
          <w:lang w:eastAsia="hu-HU"/>
        </w:rPr>
        <w:t>bb</w:t>
      </w:r>
      <w:proofErr w:type="spellEnd"/>
      <w:r w:rsidRPr="00470A44">
        <w:rPr>
          <w:rFonts w:eastAsia="Times New Roman"/>
          <w:bCs/>
          <w:color w:val="000000" w:themeColor="text1"/>
          <w:szCs w:val="24"/>
          <w:lang w:eastAsia="hu-HU"/>
        </w:rPr>
        <w:t>” az uszoda, de tudja, hogy tulajdonosként az is fontos, hogy biztonságosan üzemeljen. Ettől függetlenül úgy gondolja, hogy ezzel a döntéssel nem pályáztatják meg, nem nézik meg azt, hogy lehet-e jobban üzemeltetni a létesítményt. A testület döntése</w:t>
      </w:r>
      <w:r>
        <w:rPr>
          <w:rFonts w:eastAsia="Times New Roman"/>
          <w:bCs/>
          <w:color w:val="000000" w:themeColor="text1"/>
          <w:szCs w:val="24"/>
          <w:lang w:eastAsia="hu-HU"/>
        </w:rPr>
        <w:t xml:space="preserve"> szerint a</w:t>
      </w:r>
      <w:r w:rsidRPr="00470A44">
        <w:rPr>
          <w:rFonts w:eastAsia="Times New Roman"/>
          <w:bCs/>
          <w:color w:val="000000" w:themeColor="text1"/>
          <w:szCs w:val="24"/>
          <w:lang w:eastAsia="hu-HU"/>
        </w:rPr>
        <w:t xml:space="preserve"> teljes sportcentrum ezentúl is az ESMTK üzemeltetésében lenne. Ez teljesen legitim álláspont, de a másik is az lenne, ha megnéznék, hogy lehet-e gazdaságosabban, vagy „</w:t>
      </w:r>
      <w:proofErr w:type="spellStart"/>
      <w:r w:rsidRPr="00470A44">
        <w:rPr>
          <w:rFonts w:eastAsia="Times New Roman"/>
          <w:bCs/>
          <w:color w:val="000000" w:themeColor="text1"/>
          <w:szCs w:val="24"/>
          <w:lang w:eastAsia="hu-HU"/>
        </w:rPr>
        <w:t>szolgáltatóbarátabban</w:t>
      </w:r>
      <w:proofErr w:type="spellEnd"/>
      <w:r w:rsidRPr="00470A44">
        <w:rPr>
          <w:rFonts w:eastAsia="Times New Roman"/>
          <w:bCs/>
          <w:color w:val="000000" w:themeColor="text1"/>
          <w:szCs w:val="24"/>
          <w:lang w:eastAsia="hu-HU"/>
        </w:rPr>
        <w:t xml:space="preserve">”, esetleg olcsóbban üzemeltetni az uszodát. </w:t>
      </w:r>
    </w:p>
    <w:p w:rsidR="00D02A75" w:rsidRDefault="00D02A75" w:rsidP="00D02A75">
      <w:pPr>
        <w:suppressAutoHyphens/>
        <w:autoSpaceDN w:val="0"/>
        <w:ind w:left="567"/>
        <w:jc w:val="both"/>
        <w:rPr>
          <w:rFonts w:eastAsia="Times New Roman"/>
          <w:color w:val="FF0000"/>
          <w:szCs w:val="20"/>
          <w:lang w:eastAsia="hu-HU"/>
        </w:rPr>
      </w:pPr>
    </w:p>
    <w:p w:rsidR="00D02A75" w:rsidRPr="000059F4" w:rsidRDefault="00D02A75" w:rsidP="00D02A75">
      <w:pPr>
        <w:suppressAutoHyphens/>
        <w:autoSpaceDN w:val="0"/>
        <w:ind w:left="567"/>
        <w:jc w:val="both"/>
        <w:rPr>
          <w:rFonts w:eastAsia="Times New Roman"/>
          <w:color w:val="000000" w:themeColor="text1"/>
          <w:szCs w:val="20"/>
          <w:lang w:eastAsia="hu-HU"/>
        </w:rPr>
      </w:pPr>
      <w:proofErr w:type="spellStart"/>
      <w:r>
        <w:rPr>
          <w:rFonts w:eastAsia="Times New Roman"/>
          <w:color w:val="000000" w:themeColor="text1"/>
          <w:szCs w:val="20"/>
          <w:u w:val="single"/>
          <w:lang w:eastAsia="hu-HU"/>
        </w:rPr>
        <w:t>Völgyesi</w:t>
      </w:r>
      <w:proofErr w:type="spellEnd"/>
      <w:r>
        <w:rPr>
          <w:rFonts w:eastAsia="Times New Roman"/>
          <w:color w:val="000000" w:themeColor="text1"/>
          <w:szCs w:val="20"/>
          <w:u w:val="single"/>
          <w:lang w:eastAsia="hu-HU"/>
        </w:rPr>
        <w:t xml:space="preserve"> Krisztián:</w:t>
      </w:r>
      <w:r>
        <w:rPr>
          <w:rFonts w:eastAsia="Times New Roman"/>
          <w:color w:val="000000" w:themeColor="text1"/>
          <w:szCs w:val="20"/>
          <w:lang w:eastAsia="hu-HU"/>
        </w:rPr>
        <w:t xml:space="preserve"> Mach Péter képviselő elhangzott hozzászólásával kapcsolatosan benne is ezek a problémák merültek fel. A ciklus végén 5 éves szerződést megkötni, amikor a koncepcióknál is az volt az alapvető probléma, hogy ne kössék meg a következő képviselő-testület kezét. Két verziót tartana elfogadhatónak. Az egyik verzió, hogy csak egy évre kössék meg a szerződést, és az új testület döntsön majd a hosszabbításról, vagy írjanak ki egy pályázatot. Jelzi, hogy ennél a napirendi pontnál nemmel fog szavazni. </w:t>
      </w:r>
    </w:p>
    <w:p w:rsidR="00D02A75" w:rsidRPr="00333E62" w:rsidRDefault="00D02A75" w:rsidP="00D02A75">
      <w:pPr>
        <w:suppressAutoHyphens/>
        <w:autoSpaceDN w:val="0"/>
        <w:ind w:left="567"/>
        <w:jc w:val="both"/>
        <w:rPr>
          <w:rFonts w:eastAsia="Times New Roman"/>
          <w:szCs w:val="20"/>
          <w:lang w:eastAsia="hu-HU"/>
        </w:rPr>
      </w:pPr>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w:t>
      </w:r>
      <w:r>
        <w:rPr>
          <w:rFonts w:eastAsia="Times New Roman"/>
          <w:szCs w:val="20"/>
          <w:lang w:eastAsia="hu-HU"/>
        </w:rPr>
        <w:t>Megállapítja, hogy a napirendi pont kapcsán több kérdés, hozzászólás nem hangzik el, a vitát lezárja.</w:t>
      </w:r>
    </w:p>
    <w:p w:rsidR="00D02A75" w:rsidRPr="00C55703"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zavazásra teszi fel az előterjesztésben szereplő határozati javaslat elfogadását</w:t>
      </w:r>
      <w:r>
        <w:rPr>
          <w:rFonts w:eastAsia="Times New Roman"/>
          <w:bCs/>
          <w:color w:val="000000"/>
          <w:szCs w:val="20"/>
          <w:lang w:eastAsia="hu-HU"/>
        </w:rPr>
        <w:t xml:space="preserve"> azzal a kiegészítéssel, hogy vizsgálja meg a hivatal a további parkolási lehetőségek bővítését</w:t>
      </w:r>
      <w:r w:rsidRPr="00C55703">
        <w:rPr>
          <w:rFonts w:eastAsia="Times New Roman"/>
          <w:bCs/>
          <w:color w:val="000000"/>
          <w:szCs w:val="20"/>
          <w:lang w:eastAsia="hu-HU"/>
        </w:rPr>
        <w:t xml:space="preserve">.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17 képviselő 1</w:t>
      </w:r>
      <w:r>
        <w:rPr>
          <w:rFonts w:eastAsia="Times New Roman"/>
          <w:bCs/>
          <w:szCs w:val="24"/>
          <w:lang w:eastAsia="hu-HU"/>
        </w:rPr>
        <w:t>6</w:t>
      </w:r>
      <w:r w:rsidRPr="00C55703">
        <w:rPr>
          <w:rFonts w:eastAsia="Times New Roman"/>
          <w:bCs/>
          <w:szCs w:val="24"/>
          <w:lang w:eastAsia="hu-HU"/>
        </w:rPr>
        <w:t xml:space="preserve"> igen </w:t>
      </w:r>
      <w:r>
        <w:rPr>
          <w:rFonts w:eastAsia="Times New Roman"/>
          <w:bCs/>
          <w:szCs w:val="24"/>
          <w:lang w:eastAsia="hu-HU"/>
        </w:rPr>
        <w:t>1</w:t>
      </w:r>
      <w:r w:rsidRPr="00C55703">
        <w:rPr>
          <w:rFonts w:eastAsia="Times New Roman"/>
          <w:bCs/>
          <w:szCs w:val="24"/>
          <w:lang w:eastAsia="hu-HU"/>
        </w:rPr>
        <w:t xml:space="preserve"> nem 0 tartózkodással elfogadja azt.</w:t>
      </w:r>
    </w:p>
    <w:p w:rsidR="00D02A75" w:rsidRDefault="00D02A75" w:rsidP="00D02A75">
      <w:pPr>
        <w:ind w:left="540"/>
        <w:jc w:val="both"/>
        <w:rPr>
          <w:rFonts w:eastAsia="Times New Roman"/>
          <w:color w:val="000000"/>
          <w:szCs w:val="20"/>
          <w:lang w:eastAsia="hu-HU"/>
        </w:rPr>
      </w:pPr>
    </w:p>
    <w:p w:rsidR="00D02A75" w:rsidRPr="00C55703" w:rsidRDefault="00D02A75" w:rsidP="00D02A75">
      <w:pPr>
        <w:ind w:left="540"/>
        <w:jc w:val="both"/>
        <w:rPr>
          <w:rFonts w:eastAsia="Times New Roman"/>
          <w:color w:val="000000"/>
          <w:szCs w:val="20"/>
          <w:lang w:eastAsia="hu-HU"/>
        </w:rPr>
      </w:pPr>
    </w:p>
    <w:p w:rsidR="00D02A75" w:rsidRPr="00C55703" w:rsidRDefault="00D02A75" w:rsidP="00D02A75">
      <w:pPr>
        <w:ind w:left="540"/>
        <w:jc w:val="both"/>
        <w:rPr>
          <w:rFonts w:eastAsia="Times New Roman"/>
          <w:b/>
          <w:bCs/>
          <w:szCs w:val="20"/>
          <w:u w:val="single"/>
          <w:lang w:eastAsia="hu-HU"/>
        </w:rPr>
      </w:pPr>
      <w:bookmarkStart w:id="23" w:name="_Hlk6394852"/>
      <w:r>
        <w:rPr>
          <w:rFonts w:eastAsia="Times New Roman"/>
          <w:b/>
          <w:bCs/>
          <w:szCs w:val="20"/>
          <w:u w:val="single"/>
          <w:lang w:eastAsia="hu-HU"/>
        </w:rPr>
        <w:t>086</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6E150D" w:rsidRDefault="00D02A75" w:rsidP="002D0DE8">
      <w:pPr>
        <w:ind w:left="993" w:hanging="426"/>
        <w:jc w:val="both"/>
        <w:rPr>
          <w:rFonts w:eastAsia="Times New Roman"/>
          <w:bCs/>
          <w:szCs w:val="24"/>
          <w:lang w:eastAsia="hu-HU"/>
        </w:rPr>
      </w:pPr>
      <w:r w:rsidRPr="006E150D">
        <w:rPr>
          <w:rFonts w:eastAsia="Times New Roman"/>
          <w:bCs/>
          <w:szCs w:val="24"/>
          <w:lang w:eastAsia="hu-HU"/>
        </w:rPr>
        <w:t xml:space="preserve">I. </w:t>
      </w:r>
      <w:r w:rsidRPr="006E150D">
        <w:rPr>
          <w:rFonts w:eastAsia="Times New Roman"/>
          <w:bCs/>
          <w:szCs w:val="24"/>
          <w:lang w:eastAsia="hu-HU"/>
        </w:rPr>
        <w:tab/>
        <w:t xml:space="preserve">2019. június 01-től 2024. május 31-ig terjedő időszakra szolgáltatási koncessziósszerződés keretében kívánja üzemeltetni a Budapest XX. kerület </w:t>
      </w:r>
      <w:proofErr w:type="spellStart"/>
      <w:r w:rsidRPr="006E150D">
        <w:rPr>
          <w:rFonts w:eastAsia="Times New Roman"/>
          <w:bCs/>
          <w:szCs w:val="24"/>
          <w:lang w:eastAsia="hu-HU"/>
        </w:rPr>
        <w:t>Zodony</w:t>
      </w:r>
      <w:proofErr w:type="spellEnd"/>
      <w:r w:rsidRPr="006E150D">
        <w:rPr>
          <w:rFonts w:eastAsia="Times New Roman"/>
          <w:bCs/>
          <w:szCs w:val="24"/>
          <w:lang w:eastAsia="hu-HU"/>
        </w:rPr>
        <w:t xml:space="preserve"> u. 1. szám (</w:t>
      </w:r>
      <w:r w:rsidRPr="006E150D">
        <w:rPr>
          <w:rFonts w:eastAsia="Times New Roman"/>
          <w:bCs/>
          <w:lang w:eastAsia="hu-HU"/>
        </w:rPr>
        <w:t>170187/91</w:t>
      </w:r>
      <w:r w:rsidRPr="006E150D">
        <w:rPr>
          <w:rFonts w:eastAsia="Times New Roman"/>
          <w:bCs/>
          <w:szCs w:val="24"/>
          <w:lang w:eastAsia="hu-HU"/>
        </w:rPr>
        <w:t xml:space="preserve"> hrsz) alatt található ingatlant (Pesterzsébeti Uszoda). A 2019. </w:t>
      </w:r>
      <w:r>
        <w:rPr>
          <w:rFonts w:eastAsia="Times New Roman"/>
          <w:bCs/>
          <w:szCs w:val="24"/>
          <w:lang w:eastAsia="hu-HU"/>
        </w:rPr>
        <w:tab/>
      </w:r>
      <w:r w:rsidRPr="006E150D">
        <w:rPr>
          <w:rFonts w:eastAsia="Times New Roman"/>
          <w:bCs/>
          <w:szCs w:val="24"/>
          <w:lang w:eastAsia="hu-HU"/>
        </w:rPr>
        <w:t>június 01-2019. december 31. közötti időszakra vonatkozóan a</w:t>
      </w:r>
      <w:r w:rsidR="0014112B">
        <w:rPr>
          <w:rFonts w:eastAsia="Times New Roman"/>
          <w:bCs/>
          <w:szCs w:val="24"/>
          <w:lang w:eastAsia="hu-HU"/>
        </w:rPr>
        <w:t xml:space="preserve"> </w:t>
      </w:r>
      <w:r w:rsidRPr="006E150D">
        <w:rPr>
          <w:rFonts w:eastAsia="Times New Roman"/>
          <w:bCs/>
          <w:szCs w:val="24"/>
          <w:lang w:eastAsia="hu-HU"/>
        </w:rPr>
        <w:t xml:space="preserve">szolgáltatási koncessziós szerződés megkötéséhez a 2019. évi költségvetés „Egyéb szolgáltatások – uszoda üzemeltetése” sorában biztosított előirányzaton felül 13.000.000,- </w:t>
      </w:r>
      <w:proofErr w:type="spellStart"/>
      <w:r w:rsidRPr="006E150D">
        <w:rPr>
          <w:rFonts w:eastAsia="Times New Roman"/>
          <w:bCs/>
          <w:szCs w:val="24"/>
          <w:lang w:eastAsia="hu-HU"/>
        </w:rPr>
        <w:t>Ft+áfa</w:t>
      </w:r>
      <w:proofErr w:type="spellEnd"/>
      <w:r w:rsidRPr="006E150D">
        <w:rPr>
          <w:rFonts w:eastAsia="Times New Roman"/>
          <w:bCs/>
          <w:szCs w:val="24"/>
          <w:lang w:eastAsia="hu-HU"/>
        </w:rPr>
        <w:t xml:space="preserve"> összegű többlet előirányzatot a 2019. évi költségvetésről szóló 10/2019. (II.20.) önkormányzati rendelet 2.5. mellékletének általános </w:t>
      </w:r>
      <w:r>
        <w:rPr>
          <w:rFonts w:eastAsia="Times New Roman"/>
          <w:bCs/>
          <w:szCs w:val="24"/>
          <w:lang w:eastAsia="hu-HU"/>
        </w:rPr>
        <w:tab/>
      </w:r>
      <w:r>
        <w:rPr>
          <w:rFonts w:eastAsia="Times New Roman"/>
          <w:bCs/>
          <w:szCs w:val="24"/>
          <w:lang w:eastAsia="hu-HU"/>
        </w:rPr>
        <w:tab/>
      </w:r>
      <w:r w:rsidRPr="006E150D">
        <w:rPr>
          <w:rFonts w:eastAsia="Times New Roman"/>
          <w:bCs/>
          <w:szCs w:val="24"/>
          <w:lang w:eastAsia="hu-HU"/>
        </w:rPr>
        <w:t>tartalék sora terhére biztosítja, valamint előzetes kötelezettséget vállal a 2020-2024. évekre vonatkozóan évi 114.000.000,-</w:t>
      </w:r>
      <w:r w:rsidR="002D0DE8">
        <w:rPr>
          <w:rFonts w:eastAsia="Times New Roman"/>
          <w:bCs/>
          <w:szCs w:val="24"/>
          <w:lang w:eastAsia="hu-HU"/>
        </w:rPr>
        <w:t xml:space="preserve"> </w:t>
      </w:r>
      <w:proofErr w:type="spellStart"/>
      <w:r w:rsidRPr="006E150D">
        <w:rPr>
          <w:rFonts w:eastAsia="Times New Roman"/>
          <w:bCs/>
          <w:szCs w:val="24"/>
          <w:lang w:eastAsia="hu-HU"/>
        </w:rPr>
        <w:t>Ft+áfa</w:t>
      </w:r>
      <w:proofErr w:type="spellEnd"/>
      <w:r w:rsidRPr="006E150D">
        <w:rPr>
          <w:rFonts w:eastAsia="Times New Roman"/>
          <w:bCs/>
          <w:szCs w:val="24"/>
          <w:lang w:eastAsia="hu-HU"/>
        </w:rPr>
        <w:t xml:space="preserve"> összeg erejéig előzetes kötelezettséget vállal a koncessziós díj megfizetésére a 2020-2024. évek költségvetésének terhére az alapfeladat ellátásának veszélyeztetése nélkül.</w:t>
      </w:r>
    </w:p>
    <w:p w:rsidR="00C12134" w:rsidRDefault="00C12134" w:rsidP="0014112B">
      <w:pPr>
        <w:ind w:left="993" w:hanging="426"/>
        <w:jc w:val="both"/>
        <w:rPr>
          <w:rFonts w:eastAsia="Times New Roman"/>
          <w:bCs/>
          <w:szCs w:val="24"/>
          <w:lang w:eastAsia="hu-HU"/>
        </w:rPr>
      </w:pPr>
    </w:p>
    <w:p w:rsidR="00D02A75" w:rsidRDefault="00D02A75" w:rsidP="0014112B">
      <w:pPr>
        <w:ind w:left="993" w:hanging="426"/>
        <w:jc w:val="both"/>
        <w:rPr>
          <w:rFonts w:eastAsia="Times New Roman"/>
          <w:bCs/>
          <w:szCs w:val="24"/>
          <w:lang w:eastAsia="hu-HU"/>
        </w:rPr>
      </w:pPr>
      <w:r w:rsidRPr="006E150D">
        <w:rPr>
          <w:rFonts w:eastAsia="Times New Roman"/>
          <w:bCs/>
          <w:szCs w:val="24"/>
          <w:lang w:eastAsia="hu-HU"/>
        </w:rPr>
        <w:t xml:space="preserve">II.   </w:t>
      </w:r>
      <w:r>
        <w:rPr>
          <w:rFonts w:eastAsia="Times New Roman"/>
          <w:bCs/>
          <w:szCs w:val="24"/>
          <w:lang w:eastAsia="hu-HU"/>
        </w:rPr>
        <w:tab/>
      </w:r>
      <w:r w:rsidRPr="006E150D">
        <w:rPr>
          <w:rFonts w:eastAsia="Times New Roman"/>
          <w:bCs/>
          <w:szCs w:val="24"/>
          <w:lang w:eastAsia="hu-HU"/>
        </w:rPr>
        <w:t xml:space="preserve">elfogadja az Erzsébeti Spartacus Munkás Testedző Kör Sportegyesület által </w:t>
      </w:r>
      <w:r>
        <w:rPr>
          <w:rFonts w:eastAsia="Times New Roman"/>
          <w:bCs/>
          <w:szCs w:val="24"/>
          <w:lang w:eastAsia="hu-HU"/>
        </w:rPr>
        <w:br/>
      </w:r>
      <w:r w:rsidRPr="006E150D">
        <w:rPr>
          <w:rFonts w:eastAsia="Times New Roman"/>
          <w:bCs/>
          <w:szCs w:val="24"/>
          <w:lang w:eastAsia="hu-HU"/>
        </w:rPr>
        <w:t xml:space="preserve">benyújtott, a Budapest XX. kerület </w:t>
      </w:r>
      <w:proofErr w:type="spellStart"/>
      <w:r w:rsidRPr="006E150D">
        <w:rPr>
          <w:rFonts w:eastAsia="Times New Roman"/>
          <w:bCs/>
          <w:szCs w:val="24"/>
          <w:lang w:eastAsia="hu-HU"/>
        </w:rPr>
        <w:t>Zodony</w:t>
      </w:r>
      <w:proofErr w:type="spellEnd"/>
      <w:r w:rsidRPr="006E150D">
        <w:rPr>
          <w:rFonts w:eastAsia="Times New Roman"/>
          <w:bCs/>
          <w:szCs w:val="24"/>
          <w:lang w:eastAsia="hu-HU"/>
        </w:rPr>
        <w:t xml:space="preserve"> u. 1. szám (</w:t>
      </w:r>
      <w:r w:rsidRPr="006E150D">
        <w:rPr>
          <w:rFonts w:eastAsia="Times New Roman"/>
          <w:bCs/>
          <w:lang w:eastAsia="hu-HU"/>
        </w:rPr>
        <w:t>170187/91</w:t>
      </w:r>
      <w:r w:rsidRPr="006E150D">
        <w:rPr>
          <w:rFonts w:eastAsia="Times New Roman"/>
          <w:bCs/>
          <w:szCs w:val="24"/>
          <w:lang w:eastAsia="hu-HU"/>
        </w:rPr>
        <w:t xml:space="preserve"> hrsz) alatt</w:t>
      </w:r>
      <w:r>
        <w:rPr>
          <w:rFonts w:eastAsia="Times New Roman"/>
          <w:bCs/>
          <w:szCs w:val="24"/>
          <w:lang w:eastAsia="hu-HU"/>
        </w:rPr>
        <w:br/>
      </w:r>
      <w:r w:rsidRPr="006E150D">
        <w:rPr>
          <w:rFonts w:eastAsia="Times New Roman"/>
          <w:bCs/>
          <w:szCs w:val="24"/>
          <w:lang w:eastAsia="hu-HU"/>
        </w:rPr>
        <w:t xml:space="preserve">található </w:t>
      </w:r>
      <w:r w:rsidRPr="006E150D">
        <w:rPr>
          <w:rFonts w:eastAsia="Times New Roman"/>
          <w:bCs/>
          <w:lang w:eastAsia="hu-HU"/>
        </w:rPr>
        <w:t xml:space="preserve">3638 m2 nettó hasznos </w:t>
      </w:r>
      <w:r w:rsidRPr="006E150D">
        <w:rPr>
          <w:rFonts w:eastAsia="Times New Roman"/>
          <w:bCs/>
          <w:szCs w:val="24"/>
          <w:lang w:eastAsia="hu-HU"/>
        </w:rPr>
        <w:t xml:space="preserve">alapterületű Pesterzsébeti Uszoda </w:t>
      </w:r>
      <w:r>
        <w:rPr>
          <w:rFonts w:eastAsia="Times New Roman"/>
          <w:bCs/>
          <w:szCs w:val="24"/>
          <w:lang w:eastAsia="hu-HU"/>
        </w:rPr>
        <w:br/>
      </w:r>
      <w:r w:rsidRPr="006E150D">
        <w:rPr>
          <w:rFonts w:eastAsia="Times New Roman"/>
          <w:bCs/>
          <w:szCs w:val="24"/>
          <w:lang w:eastAsia="hu-HU"/>
        </w:rPr>
        <w:t xml:space="preserve">sportlétesítmény további, szolgáltatási koncessziós szerződés keretében történő </w:t>
      </w:r>
      <w:r w:rsidRPr="006E150D">
        <w:rPr>
          <w:rFonts w:eastAsia="Times New Roman"/>
          <w:bCs/>
          <w:szCs w:val="24"/>
          <w:lang w:eastAsia="hu-HU"/>
        </w:rPr>
        <w:lastRenderedPageBreak/>
        <w:t xml:space="preserve">üzemeltetésére vonatkozóan 2019. március 26. napján benyújtott ajánlatot, és felkéri a polgármestert, hogy a határozat 1. számú melléklete szerinti </w:t>
      </w:r>
      <w:r>
        <w:rPr>
          <w:rFonts w:eastAsia="Times New Roman"/>
          <w:bCs/>
          <w:szCs w:val="24"/>
          <w:lang w:eastAsia="hu-HU"/>
        </w:rPr>
        <w:br/>
      </w:r>
      <w:r w:rsidRPr="006E150D">
        <w:rPr>
          <w:rFonts w:eastAsia="Times New Roman"/>
          <w:bCs/>
          <w:szCs w:val="24"/>
          <w:lang w:eastAsia="hu-HU"/>
        </w:rPr>
        <w:t xml:space="preserve">szolgáltatási koncessziós szerződés megkötése érdekében intézkedjen. </w:t>
      </w:r>
    </w:p>
    <w:p w:rsidR="00D02A75" w:rsidRDefault="00D02A75" w:rsidP="00D02A75">
      <w:pPr>
        <w:ind w:left="567"/>
        <w:jc w:val="both"/>
        <w:rPr>
          <w:rFonts w:eastAsia="Times New Roman"/>
          <w:bCs/>
          <w:szCs w:val="24"/>
          <w:lang w:eastAsia="hu-HU"/>
        </w:rPr>
      </w:pPr>
    </w:p>
    <w:p w:rsidR="00D02A75" w:rsidRPr="0014112B" w:rsidRDefault="00D02A75" w:rsidP="002D0DE8">
      <w:pPr>
        <w:pStyle w:val="Listaszerbekezds"/>
        <w:numPr>
          <w:ilvl w:val="0"/>
          <w:numId w:val="17"/>
        </w:numPr>
        <w:ind w:left="993" w:hanging="426"/>
        <w:jc w:val="both"/>
        <w:rPr>
          <w:rFonts w:eastAsia="Times New Roman"/>
          <w:bCs/>
          <w:color w:val="000000" w:themeColor="text1"/>
          <w:szCs w:val="24"/>
          <w:lang w:eastAsia="hu-HU"/>
        </w:rPr>
      </w:pPr>
      <w:r w:rsidRPr="0014112B">
        <w:rPr>
          <w:rFonts w:eastAsia="Times New Roman"/>
          <w:color w:val="000000" w:themeColor="text1"/>
          <w:szCs w:val="20"/>
          <w:lang w:eastAsia="hu-HU"/>
        </w:rPr>
        <w:t xml:space="preserve">felkéri a polgármestert, hogy az ingatlant szolgáltatási koncessziós szerződés </w:t>
      </w:r>
      <w:r w:rsidRPr="0014112B">
        <w:rPr>
          <w:rFonts w:eastAsia="Times New Roman"/>
          <w:color w:val="000000" w:themeColor="text1"/>
          <w:szCs w:val="20"/>
          <w:lang w:eastAsia="hu-HU"/>
        </w:rPr>
        <w:br/>
        <w:t xml:space="preserve">alapján üzemeltető </w:t>
      </w:r>
      <w:r w:rsidRPr="0014112B">
        <w:rPr>
          <w:rFonts w:eastAsia="Times New Roman"/>
          <w:bCs/>
          <w:color w:val="000000" w:themeColor="text1"/>
          <w:szCs w:val="24"/>
          <w:lang w:eastAsia="hu-HU"/>
        </w:rPr>
        <w:t>Erzsébeti Spartacus Munkás Testedző Kör Sportegyesülettel</w:t>
      </w:r>
      <w:r w:rsidR="002D0DE8">
        <w:rPr>
          <w:rFonts w:eastAsia="Times New Roman"/>
          <w:bCs/>
          <w:color w:val="000000" w:themeColor="text1"/>
          <w:szCs w:val="24"/>
          <w:lang w:eastAsia="hu-HU"/>
        </w:rPr>
        <w:t xml:space="preserve"> </w:t>
      </w:r>
      <w:r w:rsidRPr="0014112B">
        <w:rPr>
          <w:rFonts w:eastAsia="Times New Roman"/>
          <w:bCs/>
          <w:color w:val="000000" w:themeColor="text1"/>
          <w:szCs w:val="24"/>
          <w:lang w:eastAsia="hu-HU"/>
        </w:rPr>
        <w:t>közösen vizsgálja meg, hogy a felújítás során milyen módon alakítható ki a</w:t>
      </w:r>
      <w:r w:rsidR="0014112B" w:rsidRPr="0014112B">
        <w:rPr>
          <w:rFonts w:eastAsia="Times New Roman"/>
          <w:bCs/>
          <w:color w:val="000000" w:themeColor="text1"/>
          <w:szCs w:val="24"/>
          <w:lang w:eastAsia="hu-HU"/>
        </w:rPr>
        <w:t xml:space="preserve"> </w:t>
      </w:r>
      <w:r w:rsidRPr="0014112B">
        <w:rPr>
          <w:rFonts w:eastAsia="Times New Roman"/>
          <w:bCs/>
          <w:color w:val="000000" w:themeColor="text1"/>
          <w:szCs w:val="24"/>
          <w:lang w:eastAsia="hu-HU"/>
        </w:rPr>
        <w:t>sportcentrum területén az uszoda környezetében, akár az uszoda és a jégcsarnok területének részleges összenyitásával plusz 4 - 6 parkolóhely, és ennek</w:t>
      </w:r>
      <w:r w:rsidR="0014112B" w:rsidRPr="0014112B">
        <w:rPr>
          <w:rFonts w:eastAsia="Times New Roman"/>
          <w:bCs/>
          <w:color w:val="000000" w:themeColor="text1"/>
          <w:szCs w:val="24"/>
          <w:lang w:eastAsia="hu-HU"/>
        </w:rPr>
        <w:t xml:space="preserve"> </w:t>
      </w:r>
      <w:r w:rsidRPr="0014112B">
        <w:rPr>
          <w:rFonts w:eastAsia="Times New Roman"/>
          <w:bCs/>
          <w:color w:val="000000" w:themeColor="text1"/>
          <w:szCs w:val="24"/>
          <w:lang w:eastAsia="hu-HU"/>
        </w:rPr>
        <w:t>terveit terjessze be a képviselő-testület 2019. június 6-ai ülésére.</w:t>
      </w:r>
    </w:p>
    <w:p w:rsidR="0014112B" w:rsidRDefault="0014112B" w:rsidP="00D02A75">
      <w:pPr>
        <w:keepNext/>
        <w:overflowPunct w:val="0"/>
        <w:autoSpaceDE w:val="0"/>
        <w:autoSpaceDN w:val="0"/>
        <w:adjustRightInd w:val="0"/>
        <w:ind w:left="567"/>
        <w:jc w:val="both"/>
        <w:textAlignment w:val="baseline"/>
        <w:outlineLvl w:val="0"/>
        <w:rPr>
          <w:rFonts w:eastAsia="Times New Roman"/>
          <w:bCs/>
          <w:szCs w:val="20"/>
          <w:u w:val="single"/>
          <w:lang w:eastAsia="hu-HU"/>
        </w:rPr>
      </w:pPr>
    </w:p>
    <w:p w:rsidR="00D02A75" w:rsidRPr="006E150D" w:rsidRDefault="00D02A75" w:rsidP="00D02A75">
      <w:pPr>
        <w:keepNext/>
        <w:overflowPunct w:val="0"/>
        <w:autoSpaceDE w:val="0"/>
        <w:autoSpaceDN w:val="0"/>
        <w:adjustRightInd w:val="0"/>
        <w:ind w:left="567"/>
        <w:jc w:val="both"/>
        <w:textAlignment w:val="baseline"/>
        <w:outlineLvl w:val="0"/>
        <w:rPr>
          <w:rFonts w:eastAsia="Times New Roman"/>
          <w:bCs/>
          <w:szCs w:val="20"/>
          <w:lang w:eastAsia="hu-HU"/>
        </w:rPr>
      </w:pPr>
      <w:r w:rsidRPr="00FE6FFD">
        <w:rPr>
          <w:rFonts w:eastAsia="Times New Roman"/>
          <w:bCs/>
          <w:szCs w:val="20"/>
          <w:u w:val="single"/>
          <w:lang w:eastAsia="hu-HU"/>
        </w:rPr>
        <w:t>Felelős:</w:t>
      </w:r>
      <w:r w:rsidRPr="006E150D">
        <w:rPr>
          <w:rFonts w:eastAsia="Times New Roman"/>
          <w:bCs/>
          <w:szCs w:val="20"/>
          <w:lang w:eastAsia="hu-HU"/>
        </w:rPr>
        <w:t xml:space="preserve"> Szabados Ákos polgármester</w:t>
      </w:r>
    </w:p>
    <w:p w:rsidR="00D02A75" w:rsidRPr="006E150D" w:rsidRDefault="00D02A75" w:rsidP="00D02A75">
      <w:pPr>
        <w:ind w:left="567"/>
        <w:jc w:val="both"/>
        <w:rPr>
          <w:rFonts w:eastAsia="Times New Roman"/>
          <w:bCs/>
          <w:szCs w:val="24"/>
          <w:lang w:eastAsia="hu-HU"/>
        </w:rPr>
      </w:pPr>
      <w:r w:rsidRPr="00FE6FFD">
        <w:rPr>
          <w:rFonts w:eastAsia="Times New Roman"/>
          <w:bCs/>
          <w:szCs w:val="24"/>
          <w:u w:val="single"/>
          <w:lang w:eastAsia="hu-HU"/>
        </w:rPr>
        <w:t>Határidő:</w:t>
      </w:r>
      <w:r w:rsidRPr="006E150D">
        <w:rPr>
          <w:rFonts w:eastAsia="Times New Roman"/>
          <w:bCs/>
          <w:szCs w:val="24"/>
          <w:lang w:eastAsia="hu-HU"/>
        </w:rPr>
        <w:t xml:space="preserve"> 2019. május 31. </w:t>
      </w:r>
    </w:p>
    <w:p w:rsidR="00D02A75" w:rsidRDefault="00D02A75" w:rsidP="00D02A75">
      <w:pPr>
        <w:suppressAutoHyphens/>
        <w:autoSpaceDN w:val="0"/>
        <w:ind w:left="567"/>
        <w:jc w:val="both"/>
        <w:rPr>
          <w:rFonts w:eastAsia="Times New Roman"/>
          <w:szCs w:val="24"/>
          <w:lang w:eastAsia="hu-HU"/>
        </w:rPr>
      </w:pPr>
    </w:p>
    <w:p w:rsidR="00D02A75" w:rsidRDefault="00D02A75" w:rsidP="00D02A75">
      <w:pPr>
        <w:suppressAutoHyphens/>
        <w:autoSpaceDN w:val="0"/>
        <w:ind w:left="567"/>
        <w:jc w:val="both"/>
        <w:rPr>
          <w:rFonts w:eastAsia="Times New Roman"/>
          <w:szCs w:val="24"/>
          <w:lang w:eastAsia="hu-HU"/>
        </w:rPr>
      </w:pPr>
    </w:p>
    <w:p w:rsidR="00D02A75" w:rsidRDefault="00D02A75" w:rsidP="00D02A75">
      <w:pPr>
        <w:suppressAutoHyphens/>
        <w:autoSpaceDN w:val="0"/>
        <w:ind w:left="567"/>
        <w:jc w:val="both"/>
        <w:rPr>
          <w:rFonts w:eastAsia="Times New Roman"/>
          <w:i/>
          <w:szCs w:val="24"/>
          <w:lang w:eastAsia="hu-HU"/>
        </w:rPr>
      </w:pPr>
      <w:r>
        <w:rPr>
          <w:rFonts w:eastAsia="Times New Roman"/>
          <w:i/>
          <w:szCs w:val="24"/>
          <w:lang w:eastAsia="hu-HU"/>
        </w:rPr>
        <w:t xml:space="preserve">/A Szolgáltatási Koncessziós Szerződés a jegyzőkönyv mellékletét </w:t>
      </w:r>
      <w:proofErr w:type="gramStart"/>
      <w:r>
        <w:rPr>
          <w:rFonts w:eastAsia="Times New Roman"/>
          <w:i/>
          <w:szCs w:val="24"/>
          <w:lang w:eastAsia="hu-HU"/>
        </w:rPr>
        <w:t>képezi!/</w:t>
      </w:r>
      <w:proofErr w:type="gramEnd"/>
    </w:p>
    <w:p w:rsidR="00D02A75" w:rsidRDefault="00D02A75" w:rsidP="00D02A75">
      <w:pPr>
        <w:suppressAutoHyphens/>
        <w:autoSpaceDN w:val="0"/>
        <w:ind w:left="567"/>
        <w:jc w:val="both"/>
        <w:rPr>
          <w:rFonts w:eastAsia="Times New Roman"/>
          <w:i/>
          <w:szCs w:val="24"/>
          <w:lang w:eastAsia="hu-HU"/>
        </w:rPr>
      </w:pPr>
    </w:p>
    <w:p w:rsidR="00D02A75" w:rsidRDefault="00D02A75" w:rsidP="00D02A75">
      <w:pPr>
        <w:suppressAutoHyphens/>
        <w:autoSpaceDN w:val="0"/>
        <w:ind w:left="567"/>
        <w:jc w:val="both"/>
        <w:rPr>
          <w:rFonts w:eastAsia="Times New Roman"/>
          <w:i/>
          <w:szCs w:val="24"/>
          <w:lang w:eastAsia="hu-HU"/>
        </w:rPr>
      </w:pPr>
    </w:p>
    <w:p w:rsidR="0014112B" w:rsidRPr="00F52871" w:rsidRDefault="0014112B" w:rsidP="00D02A75">
      <w:pPr>
        <w:suppressAutoHyphens/>
        <w:autoSpaceDN w:val="0"/>
        <w:ind w:left="567"/>
        <w:jc w:val="both"/>
        <w:rPr>
          <w:rFonts w:eastAsia="Times New Roman"/>
          <w:i/>
          <w:szCs w:val="24"/>
          <w:lang w:eastAsia="hu-HU"/>
        </w:rPr>
      </w:pPr>
    </w:p>
    <w:bookmarkEnd w:id="23"/>
    <w:p w:rsidR="00D02A75" w:rsidRPr="00720851" w:rsidRDefault="00D02A75" w:rsidP="0014112B">
      <w:pPr>
        <w:suppressAutoHyphens/>
        <w:autoSpaceDN w:val="0"/>
        <w:ind w:left="2694" w:hanging="2127"/>
        <w:contextualSpacing/>
        <w:jc w:val="both"/>
        <w:textAlignment w:val="baseline"/>
        <w:rPr>
          <w:rFonts w:eastAsia="Times New Roman"/>
          <w:szCs w:val="24"/>
          <w:lang w:eastAsia="hu-HU"/>
        </w:rPr>
      </w:pPr>
      <w:r>
        <w:rPr>
          <w:rFonts w:eastAsia="Times New Roman"/>
          <w:b/>
          <w:i/>
          <w:szCs w:val="24"/>
          <w:u w:val="single"/>
          <w:lang w:eastAsia="hu-HU"/>
        </w:rPr>
        <w:t>2</w:t>
      </w:r>
      <w:r w:rsidRPr="003F2C4F">
        <w:rPr>
          <w:rFonts w:eastAsia="Times New Roman"/>
          <w:b/>
          <w:i/>
          <w:szCs w:val="24"/>
          <w:u w:val="single"/>
          <w:lang w:eastAsia="hu-HU"/>
        </w:rPr>
        <w:t>2. napirendi pont:</w:t>
      </w:r>
      <w:r>
        <w:rPr>
          <w:rFonts w:eastAsia="Times New Roman"/>
          <w:szCs w:val="24"/>
          <w:lang w:eastAsia="hu-HU"/>
        </w:rPr>
        <w:tab/>
      </w:r>
      <w:r w:rsidRPr="00720851">
        <w:rPr>
          <w:rFonts w:eastAsia="Times New Roman"/>
          <w:szCs w:val="24"/>
          <w:lang w:eastAsia="hu-HU"/>
        </w:rPr>
        <w:t>Javaslat a Budapest XX. kerület 176715 hrsz. (Bp. XX. Vécsey u. 16.) alatti 1212/3553 önkormányzati részilletőségű ingatlan további hasznosításával kapcsolatos döntés meghozatalára</w:t>
      </w:r>
    </w:p>
    <w:p w:rsidR="00D02A75" w:rsidRPr="00CC4D49"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sidR="0014112B">
        <w:rPr>
          <w:rFonts w:eastAsia="Times New Roman"/>
          <w:szCs w:val="24"/>
          <w:lang w:eastAsia="hu-HU"/>
        </w:rPr>
        <w:t xml:space="preserve">         </w:t>
      </w:r>
      <w:r w:rsidRPr="00CC4D49">
        <w:rPr>
          <w:rFonts w:eastAsia="Times New Roman"/>
          <w:szCs w:val="24"/>
          <w:u w:val="single"/>
          <w:lang w:eastAsia="hu-HU"/>
        </w:rPr>
        <w:t>Előadó:</w:t>
      </w:r>
      <w:r>
        <w:rPr>
          <w:rFonts w:eastAsia="Times New Roman"/>
          <w:szCs w:val="24"/>
          <w:lang w:eastAsia="hu-HU"/>
        </w:rPr>
        <w:tab/>
      </w:r>
      <w:r w:rsidRPr="00CC4D49">
        <w:rPr>
          <w:rFonts w:eastAsia="Times New Roman"/>
          <w:szCs w:val="24"/>
          <w:lang w:eastAsia="hu-HU"/>
        </w:rPr>
        <w:t xml:space="preserve">Kernné dr. Kulcsár Dóra városgazdálkodási </w:t>
      </w: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CC4D49">
        <w:rPr>
          <w:rFonts w:eastAsia="Times New Roman"/>
          <w:szCs w:val="24"/>
          <w:lang w:eastAsia="hu-HU"/>
        </w:rPr>
        <w:t>osztályvezető</w:t>
      </w: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w:t>
      </w:r>
      <w:r>
        <w:rPr>
          <w:rFonts w:eastAsia="Times New Roman"/>
          <w:szCs w:val="20"/>
          <w:lang w:eastAsia="hu-HU"/>
        </w:rPr>
        <w:t>Gazdasági B</w:t>
      </w:r>
      <w:r w:rsidRPr="00C55703">
        <w:rPr>
          <w:rFonts w:eastAsia="Times New Roman"/>
          <w:szCs w:val="20"/>
          <w:lang w:eastAsia="hu-HU"/>
        </w:rPr>
        <w:t>izottság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Csaszny</w:t>
      </w:r>
      <w:proofErr w:type="spellEnd"/>
      <w:r w:rsidRPr="00C55703">
        <w:rPr>
          <w:rFonts w:eastAsia="Times New Roman"/>
          <w:szCs w:val="20"/>
          <w:u w:val="single"/>
          <w:lang w:eastAsia="hu-HU"/>
        </w:rPr>
        <w:t xml:space="preserve"> Márton:</w:t>
      </w:r>
      <w:r w:rsidRPr="00C55703">
        <w:rPr>
          <w:rFonts w:eastAsia="Times New Roman"/>
          <w:szCs w:val="20"/>
          <w:lang w:eastAsia="hu-HU"/>
        </w:rPr>
        <w:t xml:space="preserve"> A Gazdasági Bizottság támogatja az előterjesztésben szereplő határozati javaslat elfogadását.</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Pr>
          <w:rFonts w:eastAsia="Times New Roman"/>
          <w:szCs w:val="20"/>
          <w:lang w:eastAsia="hu-HU"/>
        </w:rPr>
        <w:t xml:space="preserve"> A Környezetvédelmi és Városfejlesztési Bizottság tárgyalta a napirendi pontot? Nem. megállapítja, hogy a napirendi pont kapcsán kérdés, hozzászólás nem hangzik el, a vitát lezárja.</w:t>
      </w:r>
    </w:p>
    <w:p w:rsidR="00D02A75" w:rsidRPr="00845737" w:rsidRDefault="00D02A75" w:rsidP="00D02A75">
      <w:pPr>
        <w:suppressAutoHyphens/>
        <w:autoSpaceDN w:val="0"/>
        <w:ind w:left="567"/>
        <w:jc w:val="both"/>
        <w:rPr>
          <w:rFonts w:eastAsia="Times New Roman"/>
          <w:szCs w:val="20"/>
          <w:lang w:eastAsia="hu-HU"/>
        </w:rPr>
      </w:pPr>
      <w:r w:rsidRPr="00C55703">
        <w:rPr>
          <w:rFonts w:eastAsia="Times New Roman"/>
          <w:szCs w:val="20"/>
          <w:lang w:eastAsia="hu-HU"/>
        </w:rPr>
        <w:t>S</w:t>
      </w:r>
      <w:r w:rsidRPr="00C55703">
        <w:rPr>
          <w:rFonts w:eastAsia="Times New Roman"/>
          <w:bCs/>
          <w:color w:val="000000"/>
          <w:szCs w:val="20"/>
          <w:lang w:eastAsia="hu-HU"/>
        </w:rPr>
        <w:t xml:space="preserve">zavazásra teszi fel az előterjesztésben szereplő határozati javaslat elfogadását.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17 képviselő 17 igen 0 nem 0 tartózkodással elfogadja azt.</w:t>
      </w:r>
    </w:p>
    <w:p w:rsidR="00D02A75" w:rsidRPr="00C55703" w:rsidRDefault="00D02A75" w:rsidP="00D02A75">
      <w:pPr>
        <w:ind w:left="540"/>
        <w:jc w:val="both"/>
        <w:rPr>
          <w:rFonts w:eastAsia="Times New Roman"/>
          <w:color w:val="000000"/>
          <w:szCs w:val="20"/>
          <w:lang w:eastAsia="hu-HU"/>
        </w:rPr>
      </w:pPr>
    </w:p>
    <w:p w:rsidR="00D02A75" w:rsidRPr="00C55703" w:rsidRDefault="00D02A75" w:rsidP="00D02A75">
      <w:pPr>
        <w:ind w:left="540"/>
        <w:jc w:val="both"/>
        <w:rPr>
          <w:rFonts w:eastAsia="Times New Roman"/>
          <w:b/>
          <w:bCs/>
          <w:szCs w:val="20"/>
          <w:u w:val="single"/>
          <w:lang w:eastAsia="hu-HU"/>
        </w:rPr>
      </w:pPr>
      <w:bookmarkStart w:id="24" w:name="_Hlk6473096"/>
      <w:r>
        <w:rPr>
          <w:rFonts w:eastAsia="Times New Roman"/>
          <w:b/>
          <w:bCs/>
          <w:szCs w:val="20"/>
          <w:u w:val="single"/>
          <w:lang w:eastAsia="hu-HU"/>
        </w:rPr>
        <w:t>087</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F378A7" w:rsidRDefault="00D02A75" w:rsidP="00D02A75">
      <w:pPr>
        <w:pStyle w:val="Listaszerbekezds"/>
        <w:numPr>
          <w:ilvl w:val="0"/>
          <w:numId w:val="22"/>
        </w:numPr>
        <w:suppressAutoHyphens/>
        <w:overflowPunct/>
        <w:autoSpaceDE/>
        <w:adjustRightInd/>
        <w:ind w:left="1146" w:hanging="579"/>
        <w:jc w:val="both"/>
        <w:rPr>
          <w:b/>
          <w:bCs/>
          <w:color w:val="000000" w:themeColor="text1"/>
        </w:rPr>
      </w:pPr>
      <w:r w:rsidRPr="00063B93">
        <w:rPr>
          <w:color w:val="000000" w:themeColor="text1"/>
        </w:rPr>
        <w:t>felkéri a polgármestert, hogy vizsgáltassa meg Budapest Főváros XX. kerület</w:t>
      </w:r>
      <w:r w:rsidRPr="00F378A7">
        <w:rPr>
          <w:color w:val="000000" w:themeColor="text1"/>
        </w:rPr>
        <w:t xml:space="preserve"> Pesterzsébet Önkormányzata Képviselő</w:t>
      </w:r>
      <w:r w:rsidRPr="00F378A7">
        <w:rPr>
          <w:rFonts w:ascii="Cambria Math" w:hAnsi="Cambria Math" w:cs="Cambria Math"/>
          <w:color w:val="000000" w:themeColor="text1"/>
        </w:rPr>
        <w:t>‐</w:t>
      </w:r>
      <w:r w:rsidRPr="00F378A7">
        <w:rPr>
          <w:color w:val="000000" w:themeColor="text1"/>
        </w:rPr>
        <w:t>testületének Kerületi Építési Szabályzatáról szóló 26/2015. (X. 21.) önkormányzati rendelet</w:t>
      </w:r>
      <w:r>
        <w:rPr>
          <w:color w:val="000000" w:themeColor="text1"/>
        </w:rPr>
        <w:t>e</w:t>
      </w:r>
      <w:r w:rsidRPr="00F378A7">
        <w:rPr>
          <w:color w:val="000000" w:themeColor="text1"/>
        </w:rPr>
        <w:t xml:space="preserve"> módosítására vonatkozó</w:t>
      </w:r>
      <w:r>
        <w:rPr>
          <w:color w:val="000000" w:themeColor="text1"/>
        </w:rPr>
        <w:t xml:space="preserve"> lehetőséget, miszerint telekalakítás esetén egyes építési övezetekben a létrejövő telkek tekintetében a már kialakult, meglévő beépítettség legyen az irányadó előírás a megengedett legnagyobb beépítettség mértékére. </w:t>
      </w:r>
    </w:p>
    <w:p w:rsidR="00D02A75" w:rsidRPr="00F378A7" w:rsidRDefault="00D02A75" w:rsidP="00D02A75">
      <w:pPr>
        <w:pStyle w:val="Listaszerbekezds"/>
        <w:numPr>
          <w:ilvl w:val="0"/>
          <w:numId w:val="22"/>
        </w:numPr>
        <w:suppressAutoHyphens/>
        <w:overflowPunct/>
        <w:autoSpaceDE/>
        <w:adjustRightInd/>
        <w:ind w:left="1146" w:hanging="579"/>
        <w:jc w:val="both"/>
        <w:rPr>
          <w:bCs/>
          <w:color w:val="000000" w:themeColor="text1"/>
        </w:rPr>
      </w:pPr>
      <w:r w:rsidRPr="00F378A7">
        <w:rPr>
          <w:bCs/>
          <w:color w:val="000000" w:themeColor="text1"/>
        </w:rPr>
        <w:t xml:space="preserve">felkéri a polgármestert a szükséges intézkedések megtételére. </w:t>
      </w:r>
    </w:p>
    <w:p w:rsidR="00D02A75" w:rsidRDefault="00D02A75" w:rsidP="00D02A75">
      <w:pPr>
        <w:ind w:left="720"/>
        <w:rPr>
          <w:b/>
          <w:color w:val="000000" w:themeColor="text1"/>
          <w:szCs w:val="24"/>
        </w:rPr>
      </w:pPr>
    </w:p>
    <w:p w:rsidR="00D02A75" w:rsidRPr="00F378A7" w:rsidRDefault="00D02A75" w:rsidP="00D02A75">
      <w:pPr>
        <w:ind w:left="567"/>
        <w:jc w:val="both"/>
        <w:rPr>
          <w:color w:val="000000" w:themeColor="text1"/>
          <w:szCs w:val="24"/>
        </w:rPr>
      </w:pPr>
      <w:r w:rsidRPr="00845737">
        <w:rPr>
          <w:color w:val="000000" w:themeColor="text1"/>
          <w:szCs w:val="24"/>
          <w:u w:val="single"/>
        </w:rPr>
        <w:t>Felelős:</w:t>
      </w:r>
      <w:r w:rsidRPr="00F378A7">
        <w:rPr>
          <w:color w:val="000000" w:themeColor="text1"/>
          <w:szCs w:val="24"/>
        </w:rPr>
        <w:t xml:space="preserve"> Szabados Ákos polgármester</w:t>
      </w:r>
    </w:p>
    <w:p w:rsidR="00D02A75" w:rsidRPr="00F378A7" w:rsidRDefault="00D02A75" w:rsidP="00D02A75">
      <w:pPr>
        <w:ind w:left="567"/>
        <w:rPr>
          <w:color w:val="000000" w:themeColor="text1"/>
          <w:szCs w:val="24"/>
        </w:rPr>
      </w:pPr>
      <w:r w:rsidRPr="00845737">
        <w:rPr>
          <w:color w:val="000000" w:themeColor="text1"/>
          <w:szCs w:val="24"/>
          <w:u w:val="single"/>
        </w:rPr>
        <w:t>Határidő:</w:t>
      </w:r>
      <w:r w:rsidRPr="00F378A7">
        <w:rPr>
          <w:color w:val="000000" w:themeColor="text1"/>
          <w:szCs w:val="24"/>
        </w:rPr>
        <w:t xml:space="preserve"> </w:t>
      </w:r>
      <w:r>
        <w:rPr>
          <w:color w:val="000000" w:themeColor="text1"/>
          <w:szCs w:val="24"/>
        </w:rPr>
        <w:t>2019. június 30.</w:t>
      </w:r>
    </w:p>
    <w:bookmarkEnd w:id="24"/>
    <w:p w:rsidR="00D02A75" w:rsidRDefault="00D02A75" w:rsidP="00D02A75">
      <w:pPr>
        <w:suppressAutoHyphens/>
        <w:autoSpaceDN w:val="0"/>
        <w:ind w:left="567"/>
        <w:jc w:val="both"/>
        <w:textAlignment w:val="baseline"/>
        <w:rPr>
          <w:rFonts w:eastAsia="Arial Unicode MS"/>
          <w:i/>
          <w:szCs w:val="32"/>
          <w:lang w:eastAsia="hu-HU"/>
        </w:rPr>
      </w:pPr>
    </w:p>
    <w:p w:rsidR="00D02A75" w:rsidRPr="00AB2B10" w:rsidRDefault="00D02A75" w:rsidP="00D02A75">
      <w:pPr>
        <w:suppressAutoHyphens/>
        <w:autoSpaceDN w:val="0"/>
        <w:ind w:left="567"/>
        <w:jc w:val="both"/>
        <w:textAlignment w:val="baseline"/>
        <w:rPr>
          <w:rFonts w:eastAsia="Arial Unicode MS"/>
          <w:i/>
          <w:szCs w:val="32"/>
          <w:lang w:eastAsia="hu-HU"/>
        </w:rPr>
      </w:pPr>
    </w:p>
    <w:p w:rsidR="00D02A75" w:rsidRPr="00720851" w:rsidRDefault="00D02A75" w:rsidP="00D02A75">
      <w:pPr>
        <w:suppressAutoHyphens/>
        <w:autoSpaceDN w:val="0"/>
        <w:ind w:left="567"/>
        <w:contextualSpacing/>
        <w:jc w:val="both"/>
        <w:textAlignment w:val="baseline"/>
        <w:rPr>
          <w:rFonts w:eastAsia="Times New Roman"/>
          <w:szCs w:val="24"/>
          <w:lang w:eastAsia="hu-HU"/>
        </w:rPr>
      </w:pPr>
      <w:r w:rsidRPr="00720851">
        <w:rPr>
          <w:rFonts w:eastAsia="Times New Roman"/>
          <w:b/>
          <w:i/>
          <w:szCs w:val="24"/>
          <w:u w:val="single"/>
          <w:lang w:eastAsia="hu-HU"/>
        </w:rPr>
        <w:t>2</w:t>
      </w:r>
      <w:r>
        <w:rPr>
          <w:rFonts w:eastAsia="Times New Roman"/>
          <w:b/>
          <w:i/>
          <w:szCs w:val="24"/>
          <w:u w:val="single"/>
          <w:lang w:eastAsia="hu-HU"/>
        </w:rPr>
        <w:t>3</w:t>
      </w:r>
      <w:r w:rsidRPr="00720851">
        <w:rPr>
          <w:rFonts w:eastAsia="Times New Roman"/>
          <w:b/>
          <w:i/>
          <w:szCs w:val="24"/>
          <w:u w:val="single"/>
          <w:lang w:eastAsia="hu-HU"/>
        </w:rPr>
        <w:t>. napirendi pont:</w:t>
      </w:r>
      <w:r>
        <w:rPr>
          <w:rFonts w:eastAsia="Times New Roman"/>
          <w:szCs w:val="24"/>
          <w:lang w:eastAsia="hu-HU"/>
        </w:rPr>
        <w:tab/>
      </w:r>
      <w:r w:rsidRPr="00720851">
        <w:rPr>
          <w:rFonts w:eastAsia="Times New Roman"/>
          <w:szCs w:val="24"/>
          <w:lang w:eastAsia="hu-HU"/>
        </w:rPr>
        <w:t xml:space="preserve">Javaslat a Bp. XX. </w:t>
      </w:r>
      <w:proofErr w:type="spellStart"/>
      <w:r w:rsidRPr="00720851">
        <w:rPr>
          <w:rFonts w:eastAsia="Times New Roman"/>
          <w:szCs w:val="24"/>
          <w:lang w:eastAsia="hu-HU"/>
        </w:rPr>
        <w:t>Zodony</w:t>
      </w:r>
      <w:proofErr w:type="spellEnd"/>
      <w:r w:rsidRPr="00720851">
        <w:rPr>
          <w:rFonts w:eastAsia="Times New Roman"/>
          <w:szCs w:val="24"/>
          <w:lang w:eastAsia="hu-HU"/>
        </w:rPr>
        <w:t xml:space="preserve"> u. 1. (170187/81 hrsz) szám alatti</w:t>
      </w:r>
      <w:r>
        <w:rPr>
          <w:rFonts w:eastAsia="Times New Roman"/>
          <w:szCs w:val="24"/>
          <w:lang w:eastAsia="hu-HU"/>
        </w:rPr>
        <w:br/>
      </w:r>
      <w:r w:rsidRPr="00720851">
        <w:rPr>
          <w:rFonts w:eastAsia="Times New Roman"/>
          <w:szCs w:val="24"/>
          <w:lang w:eastAsia="hu-HU"/>
        </w:rPr>
        <w:tab/>
      </w:r>
      <w:r w:rsidRPr="00720851">
        <w:rPr>
          <w:rFonts w:eastAsia="Times New Roman"/>
          <w:szCs w:val="24"/>
          <w:lang w:eastAsia="hu-HU"/>
        </w:rPr>
        <w:tab/>
      </w:r>
      <w:r w:rsidRPr="00720851">
        <w:rPr>
          <w:rFonts w:eastAsia="Times New Roman"/>
          <w:szCs w:val="24"/>
          <w:lang w:eastAsia="hu-HU"/>
        </w:rPr>
        <w:tab/>
      </w:r>
      <w:r>
        <w:rPr>
          <w:rFonts w:eastAsia="Times New Roman"/>
          <w:szCs w:val="24"/>
          <w:lang w:eastAsia="hu-HU"/>
        </w:rPr>
        <w:tab/>
      </w:r>
      <w:r w:rsidRPr="00720851">
        <w:rPr>
          <w:rFonts w:eastAsia="Times New Roman"/>
          <w:szCs w:val="24"/>
          <w:lang w:eastAsia="hu-HU"/>
        </w:rPr>
        <w:t>Pesterzsébeti Jégcsarnok felújításához önerő biztosítására</w:t>
      </w:r>
    </w:p>
    <w:p w:rsidR="00D02A75" w:rsidRPr="00720851" w:rsidRDefault="00D02A75" w:rsidP="00D02A75">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720851">
        <w:rPr>
          <w:rFonts w:eastAsia="Times New Roman"/>
          <w:szCs w:val="24"/>
          <w:u w:val="single"/>
          <w:lang w:eastAsia="hu-HU"/>
        </w:rPr>
        <w:t>Előadó:</w:t>
      </w:r>
      <w:r w:rsidR="003D0615">
        <w:rPr>
          <w:rFonts w:eastAsia="Times New Roman"/>
          <w:szCs w:val="24"/>
          <w:lang w:eastAsia="hu-HU"/>
        </w:rPr>
        <w:t xml:space="preserve"> </w:t>
      </w:r>
      <w:r w:rsidRPr="00720851">
        <w:rPr>
          <w:rFonts w:eastAsia="Times New Roman"/>
          <w:szCs w:val="24"/>
          <w:lang w:eastAsia="hu-HU"/>
        </w:rPr>
        <w:t>Szabados Ákos polgármester</w:t>
      </w:r>
    </w:p>
    <w:p w:rsidR="00D02A75" w:rsidRDefault="00D02A75" w:rsidP="00D02A75">
      <w:pPr>
        <w:suppressAutoHyphens/>
        <w:autoSpaceDN w:val="0"/>
        <w:ind w:left="567"/>
        <w:jc w:val="both"/>
        <w:rPr>
          <w:rFonts w:eastAsia="Times New Roman"/>
          <w:szCs w:val="20"/>
          <w:u w:val="single"/>
          <w:lang w:eastAsia="hu-HU"/>
        </w:rPr>
      </w:pPr>
    </w:p>
    <w:p w:rsidR="0014112B" w:rsidRDefault="0014112B" w:rsidP="00D02A75">
      <w:pPr>
        <w:suppressAutoHyphens/>
        <w:autoSpaceDN w:val="0"/>
        <w:ind w:left="567"/>
        <w:jc w:val="both"/>
        <w:rPr>
          <w:rFonts w:eastAsia="Times New Roman"/>
          <w:szCs w:val="20"/>
          <w:u w:val="single"/>
          <w:lang w:eastAsia="hu-HU"/>
        </w:rPr>
      </w:pPr>
    </w:p>
    <w:p w:rsidR="0014112B" w:rsidRDefault="0014112B"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bizottságok véleményét.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Csaszny</w:t>
      </w:r>
      <w:proofErr w:type="spellEnd"/>
      <w:r w:rsidRPr="00C55703">
        <w:rPr>
          <w:rFonts w:eastAsia="Times New Roman"/>
          <w:szCs w:val="20"/>
          <w:u w:val="single"/>
          <w:lang w:eastAsia="hu-HU"/>
        </w:rPr>
        <w:t xml:space="preserve"> Márton:</w:t>
      </w:r>
      <w:r w:rsidRPr="00C55703">
        <w:rPr>
          <w:rFonts w:eastAsia="Times New Roman"/>
          <w:szCs w:val="20"/>
          <w:lang w:eastAsia="hu-HU"/>
        </w:rPr>
        <w:t xml:space="preserve"> A Gazdasági Bizottság támogatja az előterjesztésben szereplő határozati javaslat elfogadását.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Somodi Klára:</w:t>
      </w:r>
      <w:r w:rsidRPr="00C55703">
        <w:rPr>
          <w:rFonts w:eastAsia="Times New Roman"/>
          <w:szCs w:val="20"/>
          <w:lang w:eastAsia="hu-HU"/>
        </w:rPr>
        <w:t xml:space="preserve"> Az Egészségügyi és Sportbizottság támogatja az előterjesztésben szereplő határozati javaslat elfogadását.</w:t>
      </w:r>
    </w:p>
    <w:p w:rsidR="00D02A75" w:rsidRPr="00C55703" w:rsidRDefault="00D02A75" w:rsidP="00D02A75">
      <w:pPr>
        <w:suppressAutoHyphens/>
        <w:autoSpaceDN w:val="0"/>
        <w:ind w:left="567"/>
        <w:jc w:val="both"/>
        <w:rPr>
          <w:rFonts w:eastAsia="Times New Roman"/>
          <w:szCs w:val="20"/>
          <w:u w:val="single"/>
          <w:lang w:eastAsia="hu-HU"/>
        </w:rPr>
      </w:pPr>
    </w:p>
    <w:p w:rsidR="00D02A75" w:rsidRPr="00B3444A" w:rsidRDefault="00D02A75" w:rsidP="00D02A75">
      <w:pPr>
        <w:suppressAutoHyphens/>
        <w:autoSpaceDN w:val="0"/>
        <w:ind w:left="567"/>
        <w:jc w:val="both"/>
        <w:rPr>
          <w:rFonts w:eastAsia="Times New Roman"/>
          <w:color w:val="000000" w:themeColor="text1"/>
          <w:szCs w:val="24"/>
          <w:lang w:eastAsia="hu-HU"/>
        </w:rPr>
      </w:pPr>
      <w:r w:rsidRPr="00B3444A">
        <w:rPr>
          <w:rFonts w:eastAsia="Times New Roman"/>
          <w:color w:val="000000" w:themeColor="text1"/>
          <w:szCs w:val="20"/>
          <w:u w:val="single"/>
          <w:lang w:eastAsia="hu-HU"/>
        </w:rPr>
        <w:t>Mach Péter:</w:t>
      </w:r>
      <w:r w:rsidRPr="00B3444A">
        <w:rPr>
          <w:rFonts w:eastAsia="Times New Roman"/>
          <w:color w:val="000000" w:themeColor="text1"/>
          <w:szCs w:val="20"/>
          <w:lang w:eastAsia="hu-HU"/>
        </w:rPr>
        <w:t xml:space="preserve"> A Környezetvédelmi és Városfejlesztési Bizottság támogatja az előterjesztésben szereplő határozati javaslat elfogadását. Módosító indítványként </w:t>
      </w:r>
      <w:r>
        <w:rPr>
          <w:rFonts w:eastAsia="Times New Roman"/>
          <w:color w:val="000000" w:themeColor="text1"/>
          <w:szCs w:val="20"/>
          <w:lang w:eastAsia="hu-HU"/>
        </w:rPr>
        <w:t xml:space="preserve">kéri </w:t>
      </w:r>
      <w:r w:rsidRPr="00B3444A">
        <w:rPr>
          <w:rFonts w:eastAsia="Times New Roman"/>
          <w:color w:val="000000" w:themeColor="text1"/>
          <w:szCs w:val="20"/>
          <w:lang w:eastAsia="hu-HU"/>
        </w:rPr>
        <w:t>a határozati javaslatba egy új pont beépít</w:t>
      </w:r>
      <w:r>
        <w:rPr>
          <w:rFonts w:eastAsia="Times New Roman"/>
          <w:color w:val="000000" w:themeColor="text1"/>
          <w:szCs w:val="20"/>
          <w:lang w:eastAsia="hu-HU"/>
        </w:rPr>
        <w:t>ését</w:t>
      </w:r>
      <w:r w:rsidRPr="00B3444A">
        <w:rPr>
          <w:rFonts w:eastAsia="Times New Roman"/>
          <w:color w:val="000000" w:themeColor="text1"/>
          <w:szCs w:val="20"/>
          <w:lang w:eastAsia="hu-HU"/>
        </w:rPr>
        <w:t>, amelynek szöveg</w:t>
      </w:r>
      <w:r w:rsidR="008653F9">
        <w:rPr>
          <w:rFonts w:eastAsia="Times New Roman"/>
          <w:color w:val="000000" w:themeColor="text1"/>
          <w:szCs w:val="20"/>
          <w:lang w:eastAsia="hu-HU"/>
        </w:rPr>
        <w:t>e</w:t>
      </w:r>
      <w:r w:rsidRPr="00B3444A">
        <w:rPr>
          <w:rFonts w:eastAsia="Times New Roman"/>
          <w:color w:val="000000" w:themeColor="text1"/>
          <w:szCs w:val="20"/>
          <w:lang w:eastAsia="hu-HU"/>
        </w:rPr>
        <w:t xml:space="preserve"> az alábbi: „A képviselő-testület felkéri a polgármestert, hogy az ingatlanszolgáltatási koncessziós szerződés alapján az üzemeltetővel, az </w:t>
      </w:r>
      <w:r w:rsidRPr="00B3444A">
        <w:rPr>
          <w:rFonts w:eastAsia="Times New Roman"/>
          <w:color w:val="000000" w:themeColor="text1"/>
          <w:szCs w:val="24"/>
          <w:lang w:eastAsia="hu-HU"/>
        </w:rPr>
        <w:t>Erzsébeti Spartacus Munkás Testedző Körrel közösen vizsgálja meg, hogy a felújításkor milyen módon alakítható ki a sportcentrum területén a jégcsarnok környezetében plusz 8 - 12 parkolóhely, és ennek terveit terjessze be a képviselő-testület 2019. június 6-ai ülésére.”</w:t>
      </w:r>
    </w:p>
    <w:p w:rsidR="00D02A75" w:rsidRPr="00463591" w:rsidRDefault="00D02A75" w:rsidP="00D02A75">
      <w:pPr>
        <w:suppressAutoHyphens/>
        <w:autoSpaceDN w:val="0"/>
        <w:ind w:left="567"/>
        <w:jc w:val="both"/>
        <w:rPr>
          <w:rFonts w:eastAsia="Times New Roman"/>
          <w:color w:val="000000" w:themeColor="text1"/>
          <w:szCs w:val="24"/>
          <w:lang w:eastAsia="hu-HU"/>
        </w:rPr>
      </w:pPr>
      <w:r>
        <w:rPr>
          <w:rFonts w:eastAsia="Times New Roman"/>
          <w:color w:val="000000" w:themeColor="text1"/>
          <w:szCs w:val="24"/>
          <w:lang w:eastAsia="hu-HU"/>
        </w:rPr>
        <w:t xml:space="preserve">Véleménye szerint a jégcsarnokban lehet hokizni, azért van az a jégcsarnok. Természetszerűen még </w:t>
      </w:r>
      <w:proofErr w:type="spellStart"/>
      <w:r>
        <w:rPr>
          <w:rFonts w:eastAsia="Times New Roman"/>
          <w:color w:val="000000" w:themeColor="text1"/>
          <w:szCs w:val="24"/>
          <w:lang w:eastAsia="hu-HU"/>
        </w:rPr>
        <w:t>jégdisc</w:t>
      </w:r>
      <w:r w:rsidR="0014112B">
        <w:rPr>
          <w:rFonts w:eastAsia="Times New Roman"/>
          <w:color w:val="000000" w:themeColor="text1"/>
          <w:szCs w:val="24"/>
          <w:lang w:eastAsia="hu-HU"/>
        </w:rPr>
        <w:t>ó</w:t>
      </w:r>
      <w:r>
        <w:rPr>
          <w:rFonts w:eastAsia="Times New Roman"/>
          <w:color w:val="000000" w:themeColor="text1"/>
          <w:szCs w:val="24"/>
          <w:lang w:eastAsia="hu-HU"/>
        </w:rPr>
        <w:t>t</w:t>
      </w:r>
      <w:proofErr w:type="spellEnd"/>
      <w:r>
        <w:rPr>
          <w:rFonts w:eastAsia="Times New Roman"/>
          <w:color w:val="000000" w:themeColor="text1"/>
          <w:szCs w:val="24"/>
          <w:lang w:eastAsia="hu-HU"/>
        </w:rPr>
        <w:t xml:space="preserve"> is lehet tartani, mert a zajvédelem ilyen szempontból már megoldott a jégcsarnokban. A drogterjesztéssel kapcsolatos problémákat azonban jobban meg kellett volna oldani. Annyit tenne hozzá, hogy személy szerint, illetve </w:t>
      </w:r>
      <w:proofErr w:type="spellStart"/>
      <w:r>
        <w:rPr>
          <w:rFonts w:eastAsia="Times New Roman"/>
          <w:color w:val="000000" w:themeColor="text1"/>
          <w:szCs w:val="24"/>
          <w:lang w:eastAsia="hu-HU"/>
        </w:rPr>
        <w:t>szomszédai</w:t>
      </w:r>
      <w:proofErr w:type="spellEnd"/>
      <w:r>
        <w:rPr>
          <w:rFonts w:eastAsia="Times New Roman"/>
          <w:color w:val="000000" w:themeColor="text1"/>
          <w:szCs w:val="24"/>
          <w:lang w:eastAsia="hu-HU"/>
        </w:rPr>
        <w:t xml:space="preserve"> is indítottak birtokvédelmi eljárást, s ennek az az oka, hogy az üzemeltető jelenleg úgy adta bérbe első osztályú Erste-ligás hokimérkőzésre a csarnokot, hogy annak a rendezése nem volt biztosított sem parkolási, sem zajvédelmi szempontból. Elsősorban a közlekedést gátolta a rendezvény, gyakorlatilag lezárták az utat. Többször kellett a meccsek alatt a BKK-</w:t>
      </w:r>
      <w:proofErr w:type="spellStart"/>
      <w:r>
        <w:rPr>
          <w:rFonts w:eastAsia="Times New Roman"/>
          <w:color w:val="000000" w:themeColor="text1"/>
          <w:szCs w:val="24"/>
          <w:lang w:eastAsia="hu-HU"/>
        </w:rPr>
        <w:t>nak</w:t>
      </w:r>
      <w:proofErr w:type="spellEnd"/>
      <w:r>
        <w:rPr>
          <w:rFonts w:eastAsia="Times New Roman"/>
          <w:color w:val="000000" w:themeColor="text1"/>
          <w:szCs w:val="24"/>
          <w:lang w:eastAsia="hu-HU"/>
        </w:rPr>
        <w:t xml:space="preserve"> is kihívnia a rendőrséget annak érdekében, hogy elengedjék a buszokat, mert több alkalommal teljesen leállt ott a közlekedés. Ezt a problémát orvosolni kell parkolóhelyek biztosításával, vagy azzal, hogy ebben a csarnokban ne rendezzenek Erste-ligás mérkőzéseket. </w:t>
      </w:r>
    </w:p>
    <w:p w:rsidR="00D02A75" w:rsidRPr="00463591" w:rsidRDefault="00D02A75" w:rsidP="00D02A75">
      <w:pPr>
        <w:suppressAutoHyphens/>
        <w:autoSpaceDN w:val="0"/>
        <w:ind w:left="567"/>
        <w:jc w:val="both"/>
        <w:rPr>
          <w:rFonts w:eastAsia="Times New Roman"/>
          <w:color w:val="FF0000"/>
          <w:szCs w:val="24"/>
          <w:lang w:eastAsia="hu-HU"/>
        </w:rPr>
      </w:pPr>
    </w:p>
    <w:p w:rsidR="00D02A75" w:rsidRPr="00C55703" w:rsidRDefault="00D02A75" w:rsidP="00D02A75">
      <w:pPr>
        <w:ind w:left="540"/>
        <w:jc w:val="both"/>
        <w:rPr>
          <w:rFonts w:eastAsia="Times New Roman"/>
          <w:bCs/>
          <w:color w:val="000000"/>
          <w:szCs w:val="20"/>
          <w:lang w:eastAsia="hu-HU"/>
        </w:rPr>
      </w:pPr>
      <w:r>
        <w:rPr>
          <w:rFonts w:eastAsia="Times New Roman"/>
          <w:szCs w:val="20"/>
          <w:u w:val="single"/>
          <w:lang w:eastAsia="hu-HU"/>
        </w:rPr>
        <w:t>Szabados Ákos:</w:t>
      </w:r>
      <w:r>
        <w:rPr>
          <w:rFonts w:eastAsia="Times New Roman"/>
          <w:szCs w:val="20"/>
          <w:lang w:eastAsia="hu-HU"/>
        </w:rPr>
        <w:t xml:space="preserve"> </w:t>
      </w:r>
      <w:r w:rsidRPr="00C55703">
        <w:rPr>
          <w:rFonts w:eastAsia="Times New Roman"/>
          <w:szCs w:val="20"/>
          <w:lang w:eastAsia="hu-HU"/>
        </w:rPr>
        <w:t>S</w:t>
      </w:r>
      <w:r w:rsidRPr="00C55703">
        <w:rPr>
          <w:rFonts w:eastAsia="Times New Roman"/>
          <w:bCs/>
          <w:color w:val="000000"/>
          <w:szCs w:val="20"/>
          <w:lang w:eastAsia="hu-HU"/>
        </w:rPr>
        <w:t>zavazásra teszi fel az előterjesztésben szereplő határozati javaslat elfogadását</w:t>
      </w:r>
      <w:r>
        <w:rPr>
          <w:rFonts w:eastAsia="Times New Roman"/>
          <w:bCs/>
          <w:color w:val="000000"/>
          <w:szCs w:val="20"/>
          <w:lang w:eastAsia="hu-HU"/>
        </w:rPr>
        <w:t xml:space="preserve"> azzal a kiegészítéssel, hogy vizsgálja meg a hivatal a további parkolási lehetőségek bővítését</w:t>
      </w:r>
      <w:r w:rsidRPr="00C55703">
        <w:rPr>
          <w:rFonts w:eastAsia="Times New Roman"/>
          <w:bCs/>
          <w:color w:val="000000"/>
          <w:szCs w:val="20"/>
          <w:lang w:eastAsia="hu-HU"/>
        </w:rPr>
        <w:t xml:space="preserve">.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17 képviselő 1</w:t>
      </w:r>
      <w:r>
        <w:rPr>
          <w:rFonts w:eastAsia="Times New Roman"/>
          <w:bCs/>
          <w:szCs w:val="24"/>
          <w:lang w:eastAsia="hu-HU"/>
        </w:rPr>
        <w:t>5</w:t>
      </w:r>
      <w:r w:rsidRPr="00C55703">
        <w:rPr>
          <w:rFonts w:eastAsia="Times New Roman"/>
          <w:bCs/>
          <w:szCs w:val="24"/>
          <w:lang w:eastAsia="hu-HU"/>
        </w:rPr>
        <w:t xml:space="preserve"> igen </w:t>
      </w:r>
      <w:r>
        <w:rPr>
          <w:rFonts w:eastAsia="Times New Roman"/>
          <w:bCs/>
          <w:szCs w:val="24"/>
          <w:lang w:eastAsia="hu-HU"/>
        </w:rPr>
        <w:t xml:space="preserve">2 </w:t>
      </w:r>
      <w:r w:rsidRPr="00C55703">
        <w:rPr>
          <w:rFonts w:eastAsia="Times New Roman"/>
          <w:bCs/>
          <w:szCs w:val="24"/>
          <w:lang w:eastAsia="hu-HU"/>
        </w:rPr>
        <w:t>nem 0 tartózkodással elfogadja azt.</w:t>
      </w:r>
    </w:p>
    <w:p w:rsidR="00D02A75" w:rsidRPr="00C55703" w:rsidRDefault="00D02A75" w:rsidP="00D02A75">
      <w:pPr>
        <w:ind w:left="540"/>
        <w:jc w:val="both"/>
        <w:rPr>
          <w:rFonts w:eastAsia="Times New Roman"/>
          <w:color w:val="000000"/>
          <w:szCs w:val="20"/>
          <w:lang w:eastAsia="hu-HU"/>
        </w:rPr>
      </w:pPr>
    </w:p>
    <w:p w:rsidR="0014112B" w:rsidRDefault="0014112B" w:rsidP="00D02A75">
      <w:pPr>
        <w:ind w:left="540"/>
        <w:jc w:val="both"/>
        <w:rPr>
          <w:rFonts w:eastAsia="Times New Roman"/>
          <w:b/>
          <w:bCs/>
          <w:szCs w:val="20"/>
          <w:u w:val="single"/>
          <w:lang w:eastAsia="hu-HU"/>
        </w:rPr>
      </w:pPr>
      <w:bookmarkStart w:id="25" w:name="_Hlk6395567"/>
    </w:p>
    <w:p w:rsidR="0014112B" w:rsidRDefault="0014112B" w:rsidP="00D02A75">
      <w:pPr>
        <w:ind w:left="540"/>
        <w:jc w:val="both"/>
        <w:rPr>
          <w:rFonts w:eastAsia="Times New Roman"/>
          <w:b/>
          <w:bCs/>
          <w:szCs w:val="20"/>
          <w:u w:val="single"/>
          <w:lang w:eastAsia="hu-HU"/>
        </w:rPr>
      </w:pPr>
    </w:p>
    <w:p w:rsidR="00D02A75" w:rsidRPr="00C55703" w:rsidRDefault="00D02A75" w:rsidP="00D02A75">
      <w:pPr>
        <w:ind w:left="540"/>
        <w:jc w:val="both"/>
        <w:rPr>
          <w:rFonts w:eastAsia="Times New Roman"/>
          <w:b/>
          <w:bCs/>
          <w:szCs w:val="20"/>
          <w:u w:val="single"/>
          <w:lang w:eastAsia="hu-HU"/>
        </w:rPr>
      </w:pPr>
      <w:bookmarkStart w:id="26" w:name="_Hlk6473157"/>
      <w:r>
        <w:rPr>
          <w:rFonts w:eastAsia="Times New Roman"/>
          <w:b/>
          <w:bCs/>
          <w:szCs w:val="20"/>
          <w:u w:val="single"/>
          <w:lang w:eastAsia="hu-HU"/>
        </w:rPr>
        <w:t>088</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6E150D" w:rsidRDefault="00D02A75" w:rsidP="0014112B">
      <w:pPr>
        <w:numPr>
          <w:ilvl w:val="0"/>
          <w:numId w:val="23"/>
        </w:numPr>
        <w:ind w:left="993" w:right="282" w:hanging="426"/>
        <w:jc w:val="both"/>
        <w:rPr>
          <w:rFonts w:eastAsia="Times New Roman"/>
          <w:szCs w:val="24"/>
          <w:lang w:eastAsia="hu-HU"/>
        </w:rPr>
      </w:pPr>
      <w:r w:rsidRPr="006E150D">
        <w:rPr>
          <w:rFonts w:eastAsia="Times New Roman"/>
          <w:bCs/>
          <w:szCs w:val="24"/>
          <w:lang w:eastAsia="hu-HU"/>
        </w:rPr>
        <w:t xml:space="preserve">az Önkormányzat kizárólagos tulajdonában lévő Bp. XX. </w:t>
      </w:r>
      <w:proofErr w:type="spellStart"/>
      <w:r w:rsidRPr="006E150D">
        <w:rPr>
          <w:rFonts w:eastAsia="Times New Roman"/>
          <w:bCs/>
          <w:szCs w:val="24"/>
          <w:lang w:eastAsia="hu-HU"/>
        </w:rPr>
        <w:t>Zodony</w:t>
      </w:r>
      <w:proofErr w:type="spellEnd"/>
      <w:r w:rsidRPr="006E150D">
        <w:rPr>
          <w:rFonts w:eastAsia="Times New Roman"/>
          <w:bCs/>
          <w:szCs w:val="24"/>
          <w:lang w:eastAsia="hu-HU"/>
        </w:rPr>
        <w:t xml:space="preserve"> u. 1. szám</w:t>
      </w:r>
      <w:r w:rsidR="0014112B">
        <w:rPr>
          <w:rFonts w:eastAsia="Times New Roman"/>
          <w:bCs/>
          <w:szCs w:val="24"/>
          <w:lang w:eastAsia="hu-HU"/>
        </w:rPr>
        <w:t xml:space="preserve"> </w:t>
      </w:r>
      <w:r w:rsidRPr="006E150D">
        <w:rPr>
          <w:rFonts w:eastAsia="Times New Roman"/>
          <w:bCs/>
          <w:szCs w:val="24"/>
          <w:lang w:eastAsia="hu-HU"/>
        </w:rPr>
        <w:t>alatti (</w:t>
      </w:r>
      <w:r w:rsidRPr="006E150D">
        <w:rPr>
          <w:rFonts w:eastAsia="Times New Roman"/>
          <w:szCs w:val="24"/>
          <w:lang w:eastAsia="hu-HU"/>
        </w:rPr>
        <w:t xml:space="preserve">170187/81 hrsz) ingatlanon lévő Pesterzsébeti Jégcsarnokban </w:t>
      </w:r>
      <w:r>
        <w:rPr>
          <w:rFonts w:eastAsia="Times New Roman"/>
          <w:szCs w:val="24"/>
          <w:lang w:eastAsia="hu-HU"/>
        </w:rPr>
        <w:br/>
      </w:r>
      <w:r w:rsidRPr="006E150D">
        <w:rPr>
          <w:rFonts w:eastAsia="Times New Roman"/>
          <w:szCs w:val="24"/>
          <w:lang w:eastAsia="hu-HU"/>
        </w:rPr>
        <w:t xml:space="preserve">elvégzendő beruházások, felújítások, így  </w:t>
      </w:r>
    </w:p>
    <w:p w:rsidR="00D02A75" w:rsidRPr="006E150D" w:rsidRDefault="00D02A75" w:rsidP="00D02A75">
      <w:pPr>
        <w:numPr>
          <w:ilvl w:val="1"/>
          <w:numId w:val="24"/>
        </w:numPr>
        <w:ind w:firstLine="620"/>
        <w:jc w:val="both"/>
        <w:rPr>
          <w:rFonts w:eastAsia="Times New Roman"/>
          <w:szCs w:val="24"/>
          <w:lang w:eastAsia="hu-HU"/>
        </w:rPr>
      </w:pPr>
      <w:r w:rsidRPr="006E150D">
        <w:rPr>
          <w:rFonts w:eastAsia="Times New Roman"/>
          <w:szCs w:val="24"/>
          <w:lang w:eastAsia="hu-HU"/>
        </w:rPr>
        <w:lastRenderedPageBreak/>
        <w:t xml:space="preserve">eszközbeszerzések </w:t>
      </w:r>
    </w:p>
    <w:p w:rsidR="00D02A75" w:rsidRPr="006E150D" w:rsidRDefault="00D02A75" w:rsidP="00D02A75">
      <w:pPr>
        <w:numPr>
          <w:ilvl w:val="2"/>
          <w:numId w:val="25"/>
        </w:numPr>
        <w:jc w:val="both"/>
        <w:rPr>
          <w:rFonts w:eastAsia="Times New Roman"/>
          <w:szCs w:val="24"/>
          <w:lang w:eastAsia="hu-HU"/>
        </w:rPr>
      </w:pPr>
      <w:r w:rsidRPr="006E150D">
        <w:rPr>
          <w:rFonts w:eastAsia="Times New Roman"/>
          <w:szCs w:val="24"/>
          <w:lang w:eastAsia="hu-HU"/>
        </w:rPr>
        <w:t xml:space="preserve">hűtőtorony cseréje, </w:t>
      </w:r>
    </w:p>
    <w:p w:rsidR="00D02A75" w:rsidRPr="006E150D" w:rsidRDefault="00D02A75" w:rsidP="00D02A75">
      <w:pPr>
        <w:numPr>
          <w:ilvl w:val="2"/>
          <w:numId w:val="25"/>
        </w:numPr>
        <w:jc w:val="both"/>
        <w:rPr>
          <w:rFonts w:eastAsia="Times New Roman"/>
          <w:szCs w:val="24"/>
          <w:lang w:eastAsia="hu-HU"/>
        </w:rPr>
      </w:pPr>
      <w:r w:rsidRPr="006E150D">
        <w:rPr>
          <w:rFonts w:eastAsia="Times New Roman"/>
          <w:szCs w:val="24"/>
          <w:lang w:eastAsia="hu-HU"/>
        </w:rPr>
        <w:t xml:space="preserve">jégfelújító gép cseréje, </w:t>
      </w:r>
    </w:p>
    <w:p w:rsidR="00D02A75" w:rsidRPr="006E150D" w:rsidRDefault="00D02A75" w:rsidP="00D02A75">
      <w:pPr>
        <w:numPr>
          <w:ilvl w:val="2"/>
          <w:numId w:val="25"/>
        </w:numPr>
        <w:jc w:val="both"/>
        <w:rPr>
          <w:rFonts w:eastAsia="Times New Roman"/>
          <w:szCs w:val="24"/>
          <w:lang w:eastAsia="hu-HU"/>
        </w:rPr>
      </w:pPr>
      <w:r w:rsidRPr="006E150D">
        <w:rPr>
          <w:rFonts w:eastAsia="Times New Roman"/>
          <w:szCs w:val="24"/>
          <w:lang w:eastAsia="hu-HU"/>
        </w:rPr>
        <w:t>jégvágó kések beszerzése,</w:t>
      </w:r>
    </w:p>
    <w:p w:rsidR="00D02A75" w:rsidRDefault="00D02A75" w:rsidP="00D02A75">
      <w:pPr>
        <w:numPr>
          <w:ilvl w:val="2"/>
          <w:numId w:val="25"/>
        </w:numPr>
        <w:jc w:val="both"/>
        <w:rPr>
          <w:rFonts w:eastAsia="Times New Roman"/>
          <w:szCs w:val="24"/>
          <w:lang w:eastAsia="hu-HU"/>
        </w:rPr>
      </w:pPr>
      <w:r w:rsidRPr="006E150D">
        <w:rPr>
          <w:rFonts w:eastAsia="Times New Roman"/>
          <w:szCs w:val="24"/>
          <w:lang w:eastAsia="hu-HU"/>
        </w:rPr>
        <w:t>nézőtéri székek beszerzése,</w:t>
      </w:r>
    </w:p>
    <w:p w:rsidR="00D02A75" w:rsidRDefault="00D02A75" w:rsidP="00D02A75">
      <w:pPr>
        <w:ind w:left="1801"/>
        <w:jc w:val="both"/>
        <w:rPr>
          <w:rFonts w:eastAsia="Times New Roman"/>
          <w:szCs w:val="24"/>
          <w:lang w:eastAsia="hu-HU"/>
        </w:rPr>
      </w:pPr>
    </w:p>
    <w:p w:rsidR="00D02A75" w:rsidRPr="006E150D" w:rsidRDefault="00D02A75" w:rsidP="00D02A75">
      <w:pPr>
        <w:numPr>
          <w:ilvl w:val="1"/>
          <w:numId w:val="24"/>
        </w:numPr>
        <w:ind w:firstLine="620"/>
        <w:jc w:val="both"/>
        <w:rPr>
          <w:rFonts w:eastAsia="Times New Roman"/>
          <w:szCs w:val="24"/>
          <w:lang w:eastAsia="hu-HU"/>
        </w:rPr>
      </w:pPr>
      <w:proofErr w:type="spellStart"/>
      <w:r w:rsidRPr="006E150D">
        <w:rPr>
          <w:rFonts w:eastAsia="Times New Roman"/>
          <w:szCs w:val="24"/>
          <w:lang w:eastAsia="hu-HU"/>
        </w:rPr>
        <w:t>sportinfracélú</w:t>
      </w:r>
      <w:proofErr w:type="spellEnd"/>
      <w:r w:rsidRPr="006E150D">
        <w:rPr>
          <w:rFonts w:eastAsia="Times New Roman"/>
          <w:szCs w:val="24"/>
          <w:lang w:eastAsia="hu-HU"/>
        </w:rPr>
        <w:t xml:space="preserve"> fejlesztés</w:t>
      </w:r>
    </w:p>
    <w:p w:rsidR="00D02A75" w:rsidRPr="006E150D" w:rsidRDefault="00D02A75" w:rsidP="00D02A75">
      <w:pPr>
        <w:numPr>
          <w:ilvl w:val="2"/>
          <w:numId w:val="26"/>
        </w:numPr>
        <w:jc w:val="both"/>
        <w:rPr>
          <w:rFonts w:eastAsia="Times New Roman"/>
          <w:szCs w:val="24"/>
          <w:lang w:eastAsia="hu-HU"/>
        </w:rPr>
      </w:pPr>
      <w:r w:rsidRPr="006E150D">
        <w:rPr>
          <w:rFonts w:eastAsia="Times New Roman"/>
          <w:szCs w:val="24"/>
          <w:lang w:eastAsia="hu-HU"/>
        </w:rPr>
        <w:t xml:space="preserve">gumiszőnyeg borítás cseréje, </w:t>
      </w:r>
    </w:p>
    <w:p w:rsidR="00D02A75" w:rsidRPr="006E150D" w:rsidRDefault="00D02A75" w:rsidP="00D02A75">
      <w:pPr>
        <w:numPr>
          <w:ilvl w:val="2"/>
          <w:numId w:val="26"/>
        </w:numPr>
        <w:jc w:val="both"/>
        <w:rPr>
          <w:rFonts w:eastAsia="Times New Roman"/>
          <w:szCs w:val="24"/>
          <w:lang w:eastAsia="hu-HU"/>
        </w:rPr>
      </w:pPr>
      <w:r w:rsidRPr="006E150D">
        <w:rPr>
          <w:rFonts w:eastAsia="Times New Roman"/>
          <w:szCs w:val="24"/>
          <w:lang w:eastAsia="hu-HU"/>
        </w:rPr>
        <w:t xml:space="preserve">párátlanító berendezés beszerzése, </w:t>
      </w:r>
    </w:p>
    <w:p w:rsidR="00D02A75" w:rsidRPr="006E150D" w:rsidRDefault="00D02A75" w:rsidP="00D02A75">
      <w:pPr>
        <w:numPr>
          <w:ilvl w:val="2"/>
          <w:numId w:val="26"/>
        </w:numPr>
        <w:jc w:val="both"/>
        <w:rPr>
          <w:rFonts w:eastAsia="Times New Roman"/>
          <w:szCs w:val="24"/>
          <w:lang w:eastAsia="hu-HU"/>
        </w:rPr>
      </w:pPr>
      <w:r w:rsidRPr="006E150D">
        <w:rPr>
          <w:rFonts w:eastAsia="Times New Roman"/>
          <w:szCs w:val="24"/>
          <w:lang w:eastAsia="hu-HU"/>
        </w:rPr>
        <w:t xml:space="preserve">világítótestek cseréje LED világításra, </w:t>
      </w:r>
    </w:p>
    <w:p w:rsidR="00D02A75" w:rsidRDefault="00D02A75" w:rsidP="00D02A75">
      <w:pPr>
        <w:numPr>
          <w:ilvl w:val="2"/>
          <w:numId w:val="26"/>
        </w:numPr>
        <w:jc w:val="both"/>
        <w:rPr>
          <w:rFonts w:eastAsia="Times New Roman"/>
          <w:szCs w:val="24"/>
          <w:lang w:eastAsia="hu-HU"/>
        </w:rPr>
      </w:pPr>
      <w:r w:rsidRPr="006E150D">
        <w:rPr>
          <w:rFonts w:eastAsia="Times New Roman"/>
          <w:szCs w:val="24"/>
          <w:lang w:eastAsia="hu-HU"/>
        </w:rPr>
        <w:t>palánk és plexirendszer cseréje,</w:t>
      </w:r>
    </w:p>
    <w:p w:rsidR="00D02A75" w:rsidRPr="006E150D" w:rsidRDefault="00D02A75" w:rsidP="00D02A75">
      <w:pPr>
        <w:ind w:left="1801"/>
        <w:jc w:val="both"/>
        <w:rPr>
          <w:rFonts w:eastAsia="Times New Roman"/>
          <w:szCs w:val="24"/>
          <w:lang w:eastAsia="hu-HU"/>
        </w:rPr>
      </w:pPr>
    </w:p>
    <w:p w:rsidR="00D02A75" w:rsidRPr="006E150D" w:rsidRDefault="00D02A75" w:rsidP="00D02A75">
      <w:pPr>
        <w:numPr>
          <w:ilvl w:val="1"/>
          <w:numId w:val="24"/>
        </w:numPr>
        <w:ind w:firstLine="620"/>
        <w:jc w:val="both"/>
        <w:rPr>
          <w:rFonts w:eastAsia="Times New Roman"/>
          <w:szCs w:val="24"/>
          <w:lang w:eastAsia="hu-HU"/>
        </w:rPr>
      </w:pPr>
      <w:r w:rsidRPr="006E150D">
        <w:rPr>
          <w:rFonts w:eastAsia="Times New Roman"/>
          <w:szCs w:val="24"/>
          <w:lang w:eastAsia="hu-HU"/>
        </w:rPr>
        <w:t xml:space="preserve">előfinanszírozott </w:t>
      </w:r>
      <w:proofErr w:type="spellStart"/>
      <w:r w:rsidRPr="006E150D">
        <w:rPr>
          <w:rFonts w:eastAsia="Times New Roman"/>
          <w:szCs w:val="24"/>
          <w:lang w:eastAsia="hu-HU"/>
        </w:rPr>
        <w:t>infrafejlesztés</w:t>
      </w:r>
      <w:proofErr w:type="spellEnd"/>
      <w:r w:rsidRPr="006E150D">
        <w:rPr>
          <w:rFonts w:eastAsia="Times New Roman"/>
          <w:szCs w:val="24"/>
          <w:lang w:eastAsia="hu-HU"/>
        </w:rPr>
        <w:t xml:space="preserve"> </w:t>
      </w:r>
    </w:p>
    <w:p w:rsidR="00D02A75" w:rsidRPr="006E150D" w:rsidRDefault="00D02A75" w:rsidP="00D02A75">
      <w:pPr>
        <w:numPr>
          <w:ilvl w:val="2"/>
          <w:numId w:val="27"/>
        </w:numPr>
        <w:jc w:val="both"/>
        <w:rPr>
          <w:rFonts w:eastAsia="Times New Roman"/>
          <w:szCs w:val="24"/>
          <w:lang w:eastAsia="hu-HU"/>
        </w:rPr>
      </w:pPr>
      <w:r w:rsidRPr="006E150D">
        <w:rPr>
          <w:rFonts w:eastAsia="Times New Roman"/>
          <w:szCs w:val="24"/>
          <w:lang w:eastAsia="hu-HU"/>
        </w:rPr>
        <w:t xml:space="preserve">tető és beázás javítások, </w:t>
      </w:r>
    </w:p>
    <w:p w:rsidR="00D02A75" w:rsidRPr="006E150D" w:rsidRDefault="00D02A75" w:rsidP="00D02A75">
      <w:pPr>
        <w:numPr>
          <w:ilvl w:val="2"/>
          <w:numId w:val="27"/>
        </w:numPr>
        <w:jc w:val="both"/>
        <w:rPr>
          <w:rFonts w:eastAsia="Times New Roman"/>
          <w:szCs w:val="24"/>
          <w:lang w:eastAsia="hu-HU"/>
        </w:rPr>
      </w:pPr>
      <w:r w:rsidRPr="006E150D">
        <w:rPr>
          <w:rFonts w:eastAsia="Times New Roman"/>
          <w:szCs w:val="24"/>
          <w:lang w:eastAsia="hu-HU"/>
        </w:rPr>
        <w:t xml:space="preserve">külső festés, </w:t>
      </w:r>
    </w:p>
    <w:p w:rsidR="00D02A75" w:rsidRPr="006E150D" w:rsidRDefault="00D02A75" w:rsidP="00D02A75">
      <w:pPr>
        <w:numPr>
          <w:ilvl w:val="2"/>
          <w:numId w:val="27"/>
        </w:numPr>
        <w:jc w:val="both"/>
        <w:rPr>
          <w:rFonts w:eastAsia="Times New Roman"/>
          <w:szCs w:val="24"/>
          <w:lang w:eastAsia="hu-HU"/>
        </w:rPr>
      </w:pPr>
      <w:r w:rsidRPr="006E150D">
        <w:rPr>
          <w:rFonts w:eastAsia="Times New Roman"/>
          <w:szCs w:val="24"/>
          <w:lang w:eastAsia="hu-HU"/>
        </w:rPr>
        <w:t xml:space="preserve">külső-belső nyílászárócsere, </w:t>
      </w:r>
    </w:p>
    <w:p w:rsidR="00D02A75" w:rsidRPr="006E150D" w:rsidRDefault="00D02A75" w:rsidP="00D02A75">
      <w:pPr>
        <w:numPr>
          <w:ilvl w:val="2"/>
          <w:numId w:val="27"/>
        </w:numPr>
        <w:jc w:val="both"/>
        <w:rPr>
          <w:rFonts w:eastAsia="Times New Roman"/>
          <w:szCs w:val="24"/>
          <w:lang w:eastAsia="hu-HU"/>
        </w:rPr>
      </w:pPr>
      <w:r w:rsidRPr="006E150D">
        <w:rPr>
          <w:rFonts w:eastAsia="Times New Roman"/>
          <w:szCs w:val="24"/>
          <w:lang w:eastAsia="hu-HU"/>
        </w:rPr>
        <w:t>beltéri tetőtartó fa gerendák felújítása,</w:t>
      </w:r>
    </w:p>
    <w:p w:rsidR="00D02A75" w:rsidRPr="006E150D" w:rsidRDefault="00D02A75" w:rsidP="00D02A75">
      <w:pPr>
        <w:numPr>
          <w:ilvl w:val="2"/>
          <w:numId w:val="27"/>
        </w:numPr>
        <w:jc w:val="both"/>
        <w:rPr>
          <w:rFonts w:eastAsia="Times New Roman"/>
          <w:szCs w:val="24"/>
          <w:lang w:eastAsia="hu-HU"/>
        </w:rPr>
      </w:pPr>
      <w:r w:rsidRPr="006E150D">
        <w:rPr>
          <w:rFonts w:eastAsia="Times New Roman"/>
          <w:szCs w:val="24"/>
          <w:lang w:eastAsia="hu-HU"/>
        </w:rPr>
        <w:t>mobil elválasztó falak cseréje</w:t>
      </w:r>
    </w:p>
    <w:p w:rsidR="00D02A75" w:rsidRDefault="00D02A75" w:rsidP="00D02A75">
      <w:pPr>
        <w:numPr>
          <w:ilvl w:val="2"/>
          <w:numId w:val="28"/>
        </w:numPr>
        <w:jc w:val="both"/>
        <w:rPr>
          <w:rFonts w:eastAsia="Times New Roman"/>
          <w:szCs w:val="24"/>
          <w:lang w:eastAsia="hu-HU"/>
        </w:rPr>
      </w:pPr>
      <w:r w:rsidRPr="006E150D">
        <w:rPr>
          <w:rFonts w:eastAsia="Times New Roman"/>
          <w:szCs w:val="24"/>
          <w:lang w:eastAsia="hu-HU"/>
        </w:rPr>
        <w:t>lábazati kövek cseréje,</w:t>
      </w:r>
    </w:p>
    <w:p w:rsidR="00D02A75" w:rsidRPr="006E150D" w:rsidRDefault="00D02A75" w:rsidP="00D02A75">
      <w:pPr>
        <w:ind w:left="1801"/>
        <w:jc w:val="both"/>
        <w:rPr>
          <w:rFonts w:eastAsia="Times New Roman"/>
          <w:szCs w:val="24"/>
          <w:lang w:eastAsia="hu-HU"/>
        </w:rPr>
      </w:pPr>
    </w:p>
    <w:p w:rsidR="00D02A75" w:rsidRPr="006E150D" w:rsidRDefault="00D02A75" w:rsidP="00D02A75">
      <w:pPr>
        <w:numPr>
          <w:ilvl w:val="1"/>
          <w:numId w:val="24"/>
        </w:numPr>
        <w:ind w:firstLine="620"/>
        <w:jc w:val="both"/>
        <w:rPr>
          <w:rFonts w:eastAsia="Times New Roman"/>
          <w:szCs w:val="24"/>
          <w:lang w:eastAsia="hu-HU"/>
        </w:rPr>
      </w:pPr>
      <w:r w:rsidRPr="006E150D">
        <w:rPr>
          <w:rFonts w:eastAsia="Times New Roman"/>
          <w:szCs w:val="24"/>
          <w:lang w:eastAsia="hu-HU"/>
        </w:rPr>
        <w:t xml:space="preserve">Elő/utófinanszírozott </w:t>
      </w:r>
      <w:proofErr w:type="spellStart"/>
      <w:r w:rsidRPr="006E150D">
        <w:rPr>
          <w:rFonts w:eastAsia="Times New Roman"/>
          <w:szCs w:val="24"/>
          <w:lang w:eastAsia="hu-HU"/>
        </w:rPr>
        <w:t>infrafejlesztés</w:t>
      </w:r>
      <w:proofErr w:type="spellEnd"/>
      <w:r w:rsidRPr="006E150D">
        <w:rPr>
          <w:rFonts w:eastAsia="Times New Roman"/>
          <w:szCs w:val="24"/>
          <w:lang w:eastAsia="hu-HU"/>
        </w:rPr>
        <w:t xml:space="preserve"> </w:t>
      </w:r>
    </w:p>
    <w:p w:rsidR="00D02A75" w:rsidRPr="006E150D" w:rsidRDefault="00D02A75" w:rsidP="00D02A75">
      <w:pPr>
        <w:numPr>
          <w:ilvl w:val="2"/>
          <w:numId w:val="29"/>
        </w:numPr>
        <w:jc w:val="both"/>
        <w:rPr>
          <w:rFonts w:eastAsia="Times New Roman"/>
          <w:szCs w:val="24"/>
          <w:lang w:eastAsia="hu-HU"/>
        </w:rPr>
      </w:pPr>
      <w:r w:rsidRPr="006E150D">
        <w:rPr>
          <w:rFonts w:eastAsia="Times New Roman"/>
          <w:szCs w:val="24"/>
          <w:lang w:eastAsia="hu-HU"/>
        </w:rPr>
        <w:t xml:space="preserve">jégolvasztó akna, visszaforgató és szűrőberendezés építése, </w:t>
      </w:r>
    </w:p>
    <w:p w:rsidR="00D02A75" w:rsidRPr="006E150D" w:rsidRDefault="00D02A75" w:rsidP="00D02A75">
      <w:pPr>
        <w:numPr>
          <w:ilvl w:val="2"/>
          <w:numId w:val="29"/>
        </w:numPr>
        <w:jc w:val="both"/>
        <w:rPr>
          <w:rFonts w:eastAsia="Times New Roman"/>
          <w:szCs w:val="24"/>
          <w:lang w:eastAsia="hu-HU"/>
        </w:rPr>
      </w:pPr>
      <w:r w:rsidRPr="006E150D">
        <w:rPr>
          <w:rFonts w:eastAsia="Times New Roman"/>
          <w:szCs w:val="24"/>
          <w:lang w:eastAsia="hu-HU"/>
        </w:rPr>
        <w:t xml:space="preserve">kazánház modernizálása, öltöző kialakítása, </w:t>
      </w:r>
    </w:p>
    <w:p w:rsidR="00D02A75" w:rsidRPr="006E150D" w:rsidRDefault="00D02A75" w:rsidP="00D02A75">
      <w:pPr>
        <w:numPr>
          <w:ilvl w:val="2"/>
          <w:numId w:val="29"/>
        </w:numPr>
        <w:jc w:val="both"/>
        <w:rPr>
          <w:rFonts w:eastAsia="Times New Roman"/>
          <w:szCs w:val="24"/>
          <w:lang w:eastAsia="hu-HU"/>
        </w:rPr>
      </w:pPr>
      <w:r w:rsidRPr="006E150D">
        <w:rPr>
          <w:rFonts w:eastAsia="Times New Roman"/>
          <w:szCs w:val="24"/>
          <w:lang w:eastAsia="hu-HU"/>
        </w:rPr>
        <w:t xml:space="preserve">esővíz elvezetés megoldása, </w:t>
      </w:r>
    </w:p>
    <w:p w:rsidR="00D02A75" w:rsidRDefault="00D02A75" w:rsidP="00D02A75">
      <w:pPr>
        <w:numPr>
          <w:ilvl w:val="2"/>
          <w:numId w:val="29"/>
        </w:numPr>
        <w:jc w:val="both"/>
        <w:rPr>
          <w:rFonts w:eastAsia="Times New Roman"/>
          <w:szCs w:val="24"/>
          <w:lang w:eastAsia="hu-HU"/>
        </w:rPr>
      </w:pPr>
      <w:r w:rsidRPr="006E150D">
        <w:rPr>
          <w:rFonts w:eastAsia="Times New Roman"/>
          <w:szCs w:val="24"/>
          <w:lang w:eastAsia="hu-HU"/>
        </w:rPr>
        <w:t>palánkelemek cseréje.</w:t>
      </w:r>
    </w:p>
    <w:p w:rsidR="00D02A75" w:rsidRPr="006E150D" w:rsidRDefault="00D02A75" w:rsidP="00D02A75">
      <w:pPr>
        <w:ind w:left="1801"/>
        <w:jc w:val="both"/>
        <w:rPr>
          <w:rFonts w:eastAsia="Times New Roman"/>
          <w:szCs w:val="24"/>
          <w:lang w:eastAsia="hu-HU"/>
        </w:rPr>
      </w:pPr>
    </w:p>
    <w:p w:rsidR="00D02A75" w:rsidRPr="006E150D" w:rsidRDefault="00D02A75" w:rsidP="00D02A75">
      <w:pPr>
        <w:ind w:left="567" w:right="282"/>
        <w:jc w:val="both"/>
        <w:rPr>
          <w:rFonts w:eastAsia="Times New Roman"/>
          <w:szCs w:val="24"/>
          <w:lang w:eastAsia="hu-HU"/>
        </w:rPr>
      </w:pPr>
      <w:r w:rsidRPr="006E150D">
        <w:rPr>
          <w:rFonts w:eastAsia="Times New Roman"/>
          <w:szCs w:val="24"/>
          <w:lang w:eastAsia="hu-HU"/>
        </w:rPr>
        <w:t>munkák elvégzéséhez tulajdonosi hozzájárulását megadja az ingatlant szolgáltatási koncessziós szerződés alapján üzemeltető Erzsébeti Spartacus Munkás Testedző Kör Sportegyesület (Bp. XX. Ady E. u. 150.) részére azzal, hogy az elkészült felújítások, beruházások az Önkormányzat tulajdonába kerülnek.</w:t>
      </w:r>
    </w:p>
    <w:p w:rsidR="00C12134" w:rsidRDefault="00C12134" w:rsidP="00D02A75">
      <w:pPr>
        <w:ind w:left="567" w:right="282"/>
        <w:jc w:val="both"/>
        <w:rPr>
          <w:rFonts w:eastAsia="Times New Roman"/>
          <w:szCs w:val="24"/>
          <w:lang w:eastAsia="hu-HU"/>
        </w:rPr>
      </w:pPr>
    </w:p>
    <w:p w:rsidR="00D02A75" w:rsidRPr="006E150D" w:rsidRDefault="00D02A75" w:rsidP="00D02A75">
      <w:pPr>
        <w:ind w:left="567" w:right="282"/>
        <w:jc w:val="both"/>
        <w:rPr>
          <w:rFonts w:eastAsia="Times New Roman"/>
          <w:szCs w:val="24"/>
          <w:lang w:eastAsia="hu-HU"/>
        </w:rPr>
      </w:pPr>
      <w:r w:rsidRPr="006E150D">
        <w:rPr>
          <w:rFonts w:eastAsia="Times New Roman"/>
          <w:szCs w:val="24"/>
          <w:lang w:eastAsia="hu-HU"/>
        </w:rPr>
        <w:t>II.</w:t>
      </w:r>
      <w:r>
        <w:rPr>
          <w:rFonts w:eastAsia="Times New Roman"/>
          <w:szCs w:val="24"/>
          <w:lang w:eastAsia="hu-HU"/>
        </w:rPr>
        <w:tab/>
      </w:r>
      <w:r w:rsidRPr="006E150D">
        <w:rPr>
          <w:rFonts w:eastAsia="Times New Roman"/>
          <w:szCs w:val="24"/>
          <w:lang w:eastAsia="hu-HU"/>
        </w:rPr>
        <w:t xml:space="preserve">nyilatkozik arról, hogy az I. pontban megjelölt ingatlan nem tartozik az </w:t>
      </w:r>
      <w:r>
        <w:rPr>
          <w:rFonts w:eastAsia="Times New Roman"/>
          <w:szCs w:val="24"/>
          <w:lang w:eastAsia="hu-HU"/>
        </w:rPr>
        <w:br/>
      </w:r>
      <w:r>
        <w:rPr>
          <w:rFonts w:eastAsia="Times New Roman"/>
          <w:szCs w:val="24"/>
          <w:lang w:eastAsia="hu-HU"/>
        </w:rPr>
        <w:tab/>
      </w:r>
      <w:r>
        <w:rPr>
          <w:rFonts w:eastAsia="Times New Roman"/>
          <w:szCs w:val="24"/>
          <w:lang w:eastAsia="hu-HU"/>
        </w:rPr>
        <w:tab/>
      </w:r>
      <w:r w:rsidRPr="006E150D">
        <w:rPr>
          <w:rFonts w:eastAsia="Times New Roman"/>
          <w:szCs w:val="24"/>
          <w:lang w:eastAsia="hu-HU"/>
        </w:rPr>
        <w:t xml:space="preserve">Önkormányzat forgalomképtelen törzsvagyonába. </w:t>
      </w:r>
    </w:p>
    <w:p w:rsidR="00D02A75" w:rsidRPr="006E150D" w:rsidRDefault="00D02A75" w:rsidP="00D02A75">
      <w:pPr>
        <w:ind w:left="567" w:right="282"/>
        <w:jc w:val="both"/>
        <w:rPr>
          <w:rFonts w:eastAsia="Times New Roman"/>
          <w:szCs w:val="24"/>
          <w:lang w:eastAsia="hu-HU"/>
        </w:rPr>
      </w:pPr>
      <w:r w:rsidRPr="006E150D">
        <w:rPr>
          <w:rFonts w:eastAsia="Times New Roman"/>
          <w:szCs w:val="24"/>
          <w:lang w:eastAsia="hu-HU"/>
        </w:rPr>
        <w:t>III.</w:t>
      </w:r>
      <w:r>
        <w:rPr>
          <w:rFonts w:eastAsia="Times New Roman"/>
          <w:szCs w:val="24"/>
          <w:lang w:eastAsia="hu-HU"/>
        </w:rPr>
        <w:tab/>
      </w:r>
      <w:r w:rsidRPr="006E150D">
        <w:rPr>
          <w:rFonts w:eastAsia="Times New Roman"/>
          <w:szCs w:val="24"/>
          <w:lang w:eastAsia="hu-HU"/>
        </w:rPr>
        <w:t xml:space="preserve">nyilatkozik arról, hogy az I. pontban megjelölt ingatlanon harmadik </w:t>
      </w:r>
      <w:r>
        <w:rPr>
          <w:rFonts w:eastAsia="Times New Roman"/>
          <w:szCs w:val="24"/>
          <w:lang w:eastAsia="hu-HU"/>
        </w:rPr>
        <w:br/>
      </w:r>
      <w:r>
        <w:rPr>
          <w:rFonts w:eastAsia="Times New Roman"/>
          <w:szCs w:val="24"/>
          <w:lang w:eastAsia="hu-HU"/>
        </w:rPr>
        <w:tab/>
      </w:r>
      <w:r>
        <w:rPr>
          <w:rFonts w:eastAsia="Times New Roman"/>
          <w:szCs w:val="24"/>
          <w:lang w:eastAsia="hu-HU"/>
        </w:rPr>
        <w:tab/>
      </w:r>
      <w:r w:rsidRPr="006E150D">
        <w:rPr>
          <w:rFonts w:eastAsia="Times New Roman"/>
          <w:szCs w:val="24"/>
          <w:lang w:eastAsia="hu-HU"/>
        </w:rPr>
        <w:t xml:space="preserve">személynek nem áll fenn olyan joga, amely akadályozná az Erzsébeti </w:t>
      </w:r>
      <w:r>
        <w:rPr>
          <w:rFonts w:eastAsia="Times New Roman"/>
          <w:szCs w:val="24"/>
          <w:lang w:eastAsia="hu-HU"/>
        </w:rPr>
        <w:br/>
      </w:r>
      <w:r>
        <w:rPr>
          <w:rFonts w:eastAsia="Times New Roman"/>
          <w:szCs w:val="24"/>
          <w:lang w:eastAsia="hu-HU"/>
        </w:rPr>
        <w:tab/>
      </w:r>
      <w:r>
        <w:rPr>
          <w:rFonts w:eastAsia="Times New Roman"/>
          <w:szCs w:val="24"/>
          <w:lang w:eastAsia="hu-HU"/>
        </w:rPr>
        <w:tab/>
      </w:r>
      <w:r w:rsidRPr="006E150D">
        <w:rPr>
          <w:rFonts w:eastAsia="Times New Roman"/>
          <w:szCs w:val="24"/>
          <w:lang w:eastAsia="hu-HU"/>
        </w:rPr>
        <w:t xml:space="preserve">Spartacus Munkás Testedző Kör Sportegyesületet abban, hogy a fenti </w:t>
      </w:r>
      <w:r>
        <w:rPr>
          <w:rFonts w:eastAsia="Times New Roman"/>
          <w:szCs w:val="24"/>
          <w:lang w:eastAsia="hu-HU"/>
        </w:rPr>
        <w:br/>
      </w:r>
      <w:r>
        <w:rPr>
          <w:rFonts w:eastAsia="Times New Roman"/>
          <w:szCs w:val="24"/>
          <w:lang w:eastAsia="hu-HU"/>
        </w:rPr>
        <w:tab/>
      </w:r>
      <w:r>
        <w:rPr>
          <w:rFonts w:eastAsia="Times New Roman"/>
          <w:szCs w:val="24"/>
          <w:lang w:eastAsia="hu-HU"/>
        </w:rPr>
        <w:tab/>
      </w:r>
      <w:r w:rsidRPr="006E150D">
        <w:rPr>
          <w:rFonts w:eastAsia="Times New Roman"/>
          <w:szCs w:val="24"/>
          <w:lang w:eastAsia="hu-HU"/>
        </w:rPr>
        <w:t>ingatlanon felújításokat, beruházásokat megvalósítsa.</w:t>
      </w:r>
    </w:p>
    <w:p w:rsidR="00D02A75" w:rsidRPr="006E150D" w:rsidRDefault="00D02A75" w:rsidP="008A0A97">
      <w:pPr>
        <w:ind w:left="1418" w:right="282" w:hanging="851"/>
        <w:jc w:val="both"/>
        <w:rPr>
          <w:rFonts w:eastAsia="Times New Roman"/>
          <w:szCs w:val="24"/>
          <w:lang w:eastAsia="hu-HU"/>
        </w:rPr>
      </w:pPr>
      <w:r w:rsidRPr="006E150D">
        <w:rPr>
          <w:rFonts w:eastAsia="Times New Roman"/>
          <w:szCs w:val="24"/>
          <w:lang w:eastAsia="hu-HU"/>
        </w:rPr>
        <w:t>IV.</w:t>
      </w:r>
      <w:r>
        <w:rPr>
          <w:rFonts w:eastAsia="Times New Roman"/>
          <w:szCs w:val="24"/>
          <w:lang w:eastAsia="hu-HU"/>
        </w:rPr>
        <w:tab/>
      </w:r>
      <w:r w:rsidRPr="006E150D">
        <w:rPr>
          <w:rFonts w:eastAsia="Times New Roman"/>
          <w:szCs w:val="24"/>
          <w:lang w:eastAsia="hu-HU"/>
        </w:rPr>
        <w:t xml:space="preserve">vállalja, hogy az I. pontban megjelölt felújítások, beruházások </w:t>
      </w:r>
      <w:r>
        <w:rPr>
          <w:rFonts w:eastAsia="Times New Roman"/>
          <w:szCs w:val="24"/>
          <w:lang w:eastAsia="hu-HU"/>
        </w:rPr>
        <w:br/>
      </w:r>
      <w:r w:rsidRPr="006E150D">
        <w:rPr>
          <w:rFonts w:eastAsia="Times New Roman"/>
          <w:szCs w:val="24"/>
          <w:lang w:eastAsia="hu-HU"/>
        </w:rPr>
        <w:t>megvalósításához – a Miniszterelnökség Támogatásokat Vizsgáló Irodaállásfoglalásának bekérését követően, a jogi feltételek fennállása esetén –</w:t>
      </w:r>
      <w:r w:rsidR="008A0A97">
        <w:rPr>
          <w:rFonts w:eastAsia="Times New Roman"/>
          <w:szCs w:val="24"/>
          <w:lang w:eastAsia="hu-HU"/>
        </w:rPr>
        <w:t xml:space="preserve"> </w:t>
      </w:r>
      <w:r w:rsidRPr="006E150D">
        <w:rPr>
          <w:rFonts w:eastAsia="Times New Roman"/>
          <w:szCs w:val="24"/>
          <w:lang w:eastAsia="hu-HU"/>
        </w:rPr>
        <w:t xml:space="preserve">bruttó </w:t>
      </w:r>
      <w:proofErr w:type="gramStart"/>
      <w:r w:rsidRPr="006E150D">
        <w:rPr>
          <w:rFonts w:eastAsia="Times New Roman"/>
          <w:szCs w:val="24"/>
          <w:lang w:eastAsia="hu-HU"/>
        </w:rPr>
        <w:t>84.000.000,-</w:t>
      </w:r>
      <w:proofErr w:type="gramEnd"/>
      <w:r w:rsidRPr="006E150D">
        <w:rPr>
          <w:rFonts w:eastAsia="Times New Roman"/>
          <w:szCs w:val="24"/>
          <w:lang w:eastAsia="hu-HU"/>
        </w:rPr>
        <w:t xml:space="preserve"> Ft összeget mint önerőt biztosít az Erzsébeti Spartacus</w:t>
      </w:r>
      <w:r w:rsidR="008A0A97">
        <w:rPr>
          <w:rFonts w:eastAsia="Times New Roman"/>
          <w:szCs w:val="24"/>
          <w:lang w:eastAsia="hu-HU"/>
        </w:rPr>
        <w:t xml:space="preserve"> </w:t>
      </w:r>
      <w:r w:rsidRPr="006E150D">
        <w:rPr>
          <w:rFonts w:eastAsia="Times New Roman"/>
          <w:szCs w:val="24"/>
          <w:lang w:eastAsia="hu-HU"/>
        </w:rPr>
        <w:t>Munkás Testedző Kör Sportegyesület részére önként vállalt feladatként, a kötelező feladatai ellátásának veszélyeztetése nélkül a 2020.</w:t>
      </w:r>
      <w:r w:rsidR="008A0A97">
        <w:rPr>
          <w:rFonts w:eastAsia="Times New Roman"/>
          <w:szCs w:val="24"/>
          <w:lang w:eastAsia="hu-HU"/>
        </w:rPr>
        <w:t xml:space="preserve"> </w:t>
      </w:r>
      <w:r w:rsidRPr="006E150D">
        <w:rPr>
          <w:rFonts w:eastAsia="Times New Roman"/>
          <w:szCs w:val="24"/>
          <w:lang w:eastAsia="hu-HU"/>
        </w:rPr>
        <w:t>évi</w:t>
      </w:r>
      <w:r w:rsidR="008A0A97">
        <w:rPr>
          <w:rFonts w:eastAsia="Times New Roman"/>
          <w:szCs w:val="24"/>
          <w:lang w:eastAsia="hu-HU"/>
        </w:rPr>
        <w:t xml:space="preserve"> </w:t>
      </w:r>
      <w:r w:rsidRPr="006E150D">
        <w:rPr>
          <w:rFonts w:eastAsia="Times New Roman"/>
          <w:szCs w:val="24"/>
          <w:lang w:eastAsia="hu-HU"/>
        </w:rPr>
        <w:t>költségvetésében.</w:t>
      </w:r>
    </w:p>
    <w:p w:rsidR="00D02A75" w:rsidRPr="006E150D" w:rsidRDefault="00D02A75" w:rsidP="008A0A97">
      <w:pPr>
        <w:ind w:left="1418" w:right="282" w:hanging="851"/>
        <w:jc w:val="both"/>
        <w:rPr>
          <w:rFonts w:eastAsia="Times New Roman"/>
          <w:szCs w:val="24"/>
          <w:lang w:eastAsia="hu-HU"/>
        </w:rPr>
      </w:pPr>
      <w:r w:rsidRPr="006E150D">
        <w:rPr>
          <w:rFonts w:eastAsia="Times New Roman"/>
          <w:szCs w:val="24"/>
          <w:lang w:eastAsia="hu-HU"/>
        </w:rPr>
        <w:t>V.</w:t>
      </w:r>
      <w:r>
        <w:rPr>
          <w:rFonts w:eastAsia="Times New Roman"/>
          <w:szCs w:val="24"/>
          <w:lang w:eastAsia="hu-HU"/>
        </w:rPr>
        <w:tab/>
      </w:r>
      <w:r w:rsidRPr="006E150D">
        <w:rPr>
          <w:rFonts w:eastAsia="Times New Roman"/>
          <w:szCs w:val="24"/>
          <w:lang w:eastAsia="hu-HU"/>
        </w:rPr>
        <w:t xml:space="preserve">felkéri a polgármestert, hogy az Erzsébeti Spartacus Munkás Testedző Kör Sportegyesület által elvégzett felújítások, beruházások térítésmentes </w:t>
      </w:r>
      <w:r>
        <w:rPr>
          <w:rFonts w:eastAsia="Times New Roman"/>
          <w:szCs w:val="24"/>
          <w:lang w:eastAsia="hu-HU"/>
        </w:rPr>
        <w:br/>
      </w:r>
      <w:r w:rsidRPr="006E150D">
        <w:rPr>
          <w:rFonts w:eastAsia="Times New Roman"/>
          <w:szCs w:val="24"/>
          <w:lang w:eastAsia="hu-HU"/>
        </w:rPr>
        <w:t>önkormányzati tulajdonba vételével kapcsolatos megállapodás tervezetét – az</w:t>
      </w:r>
      <w:r w:rsidR="008A0A97">
        <w:rPr>
          <w:rFonts w:eastAsia="Times New Roman"/>
          <w:szCs w:val="24"/>
          <w:lang w:eastAsia="hu-HU"/>
        </w:rPr>
        <w:t xml:space="preserve"> </w:t>
      </w:r>
      <w:r w:rsidRPr="006E150D">
        <w:rPr>
          <w:rFonts w:eastAsia="Times New Roman"/>
          <w:szCs w:val="24"/>
          <w:lang w:eastAsia="hu-HU"/>
        </w:rPr>
        <w:t>esetlegesen szükséges, a térítésmentes átadás-átvétellel összefüggésben</w:t>
      </w:r>
      <w:r w:rsidR="008A0A97">
        <w:rPr>
          <w:rFonts w:eastAsia="Times New Roman"/>
          <w:szCs w:val="24"/>
          <w:lang w:eastAsia="hu-HU"/>
        </w:rPr>
        <w:t xml:space="preserve"> </w:t>
      </w:r>
      <w:r w:rsidRPr="006E150D">
        <w:rPr>
          <w:rFonts w:eastAsia="Times New Roman"/>
          <w:szCs w:val="24"/>
          <w:lang w:eastAsia="hu-HU"/>
        </w:rPr>
        <w:t xml:space="preserve">fennálló költségek megtérítésének fedezetére vonatkozó </w:t>
      </w:r>
      <w:r w:rsidRPr="006E150D">
        <w:rPr>
          <w:rFonts w:eastAsia="Times New Roman"/>
          <w:szCs w:val="24"/>
          <w:lang w:eastAsia="hu-HU"/>
        </w:rPr>
        <w:lastRenderedPageBreak/>
        <w:t>javaslattal együtt –</w:t>
      </w:r>
      <w:r w:rsidR="008A0A97">
        <w:rPr>
          <w:rFonts w:eastAsia="Times New Roman"/>
          <w:szCs w:val="24"/>
          <w:lang w:eastAsia="hu-HU"/>
        </w:rPr>
        <w:t xml:space="preserve"> </w:t>
      </w:r>
      <w:r w:rsidRPr="006E150D">
        <w:rPr>
          <w:rFonts w:eastAsia="Times New Roman"/>
          <w:szCs w:val="24"/>
          <w:lang w:eastAsia="hu-HU"/>
        </w:rPr>
        <w:t>terjessze a felújítások, beruházások megvalósítását követően a Képviselő-testület soron következő ülése elé.</w:t>
      </w:r>
    </w:p>
    <w:p w:rsidR="00D02A75" w:rsidRDefault="00D02A75" w:rsidP="008A0A97">
      <w:pPr>
        <w:ind w:left="1276" w:right="282" w:hanging="709"/>
        <w:jc w:val="both"/>
        <w:rPr>
          <w:rFonts w:eastAsia="Times New Roman"/>
          <w:szCs w:val="24"/>
          <w:lang w:eastAsia="hu-HU"/>
        </w:rPr>
      </w:pPr>
      <w:r w:rsidRPr="006E150D">
        <w:rPr>
          <w:rFonts w:eastAsia="Times New Roman"/>
          <w:szCs w:val="24"/>
          <w:lang w:eastAsia="hu-HU"/>
        </w:rPr>
        <w:t>VI.</w:t>
      </w:r>
      <w:r w:rsidRPr="006E150D">
        <w:rPr>
          <w:rFonts w:eastAsia="Times New Roman"/>
          <w:szCs w:val="24"/>
          <w:lang w:eastAsia="hu-HU"/>
        </w:rPr>
        <w:tab/>
        <w:t>felkéri a polgármestert, hogy az önerő biztosítására vonatkozó szerződést – a TAO támogatás elnyeréséről szóló döntés kézhezvételét követően – készítse</w:t>
      </w:r>
      <w:r w:rsidR="008A0A97">
        <w:rPr>
          <w:rFonts w:eastAsia="Times New Roman"/>
          <w:szCs w:val="24"/>
          <w:lang w:eastAsia="hu-HU"/>
        </w:rPr>
        <w:t xml:space="preserve"> </w:t>
      </w:r>
      <w:r>
        <w:rPr>
          <w:rFonts w:eastAsia="Times New Roman"/>
          <w:szCs w:val="24"/>
          <w:lang w:eastAsia="hu-HU"/>
        </w:rPr>
        <w:tab/>
      </w:r>
      <w:r w:rsidRPr="006E150D">
        <w:rPr>
          <w:rFonts w:eastAsia="Times New Roman"/>
          <w:szCs w:val="24"/>
          <w:lang w:eastAsia="hu-HU"/>
        </w:rPr>
        <w:t xml:space="preserve">elő, és azt a Miniszterelnökség Támogatásokat Vizsgáló Irodának előzetes </w:t>
      </w:r>
      <w:r>
        <w:rPr>
          <w:rFonts w:eastAsia="Times New Roman"/>
          <w:szCs w:val="24"/>
          <w:lang w:eastAsia="hu-HU"/>
        </w:rPr>
        <w:tab/>
      </w:r>
      <w:r w:rsidRPr="006E150D">
        <w:rPr>
          <w:rFonts w:eastAsia="Times New Roman"/>
          <w:szCs w:val="24"/>
          <w:lang w:eastAsia="hu-HU"/>
        </w:rPr>
        <w:t xml:space="preserve">véleményezésre küldje meg. </w:t>
      </w:r>
    </w:p>
    <w:p w:rsidR="00D02A75" w:rsidRDefault="00D02A75" w:rsidP="008A0A97">
      <w:pPr>
        <w:ind w:left="1276" w:right="282" w:hanging="709"/>
        <w:jc w:val="both"/>
        <w:rPr>
          <w:rFonts w:eastAsia="Times New Roman"/>
          <w:color w:val="FF0000"/>
          <w:szCs w:val="24"/>
          <w:lang w:eastAsia="hu-HU"/>
        </w:rPr>
      </w:pPr>
      <w:r w:rsidRPr="00996FA2">
        <w:rPr>
          <w:rFonts w:eastAsia="Times New Roman"/>
          <w:color w:val="000000" w:themeColor="text1"/>
          <w:szCs w:val="24"/>
          <w:lang w:eastAsia="hu-HU"/>
        </w:rPr>
        <w:t>VII.</w:t>
      </w:r>
      <w:r w:rsidRPr="00996FA2">
        <w:rPr>
          <w:rFonts w:eastAsia="Times New Roman"/>
          <w:color w:val="000000" w:themeColor="text1"/>
          <w:szCs w:val="24"/>
          <w:lang w:eastAsia="hu-HU"/>
        </w:rPr>
        <w:tab/>
      </w:r>
      <w:r w:rsidRPr="00996FA2">
        <w:rPr>
          <w:rFonts w:eastAsia="Times New Roman"/>
          <w:color w:val="000000" w:themeColor="text1"/>
          <w:szCs w:val="20"/>
          <w:lang w:eastAsia="hu-HU"/>
        </w:rPr>
        <w:t>felkéri a polgármestert, hogy az ingatlan</w:t>
      </w:r>
      <w:r>
        <w:rPr>
          <w:rFonts w:eastAsia="Times New Roman"/>
          <w:color w:val="000000" w:themeColor="text1"/>
          <w:szCs w:val="20"/>
          <w:lang w:eastAsia="hu-HU"/>
        </w:rPr>
        <w:t>t s</w:t>
      </w:r>
      <w:r w:rsidRPr="00996FA2">
        <w:rPr>
          <w:rFonts w:eastAsia="Times New Roman"/>
          <w:color w:val="000000" w:themeColor="text1"/>
          <w:szCs w:val="20"/>
          <w:lang w:eastAsia="hu-HU"/>
        </w:rPr>
        <w:t xml:space="preserve">zolgáltatási koncessziós szerződés alapján az üzemeltető, az </w:t>
      </w:r>
      <w:r w:rsidRPr="00996FA2">
        <w:rPr>
          <w:rFonts w:eastAsia="Times New Roman"/>
          <w:color w:val="000000" w:themeColor="text1"/>
          <w:szCs w:val="24"/>
          <w:lang w:eastAsia="hu-HU"/>
        </w:rPr>
        <w:t xml:space="preserve">Erzsébeti Spartacus Munkás Testedző Körrel </w:t>
      </w:r>
      <w:r w:rsidRPr="00B3444A">
        <w:rPr>
          <w:rFonts w:eastAsia="Times New Roman"/>
          <w:color w:val="000000" w:themeColor="text1"/>
          <w:szCs w:val="24"/>
          <w:lang w:eastAsia="hu-HU"/>
        </w:rPr>
        <w:t>közösen vizsgálja meg, hogy a felújításkor milyen módon alakítható ki</w:t>
      </w:r>
      <w:r w:rsidR="008A0A97">
        <w:rPr>
          <w:rFonts w:eastAsia="Times New Roman"/>
          <w:color w:val="000000" w:themeColor="text1"/>
          <w:szCs w:val="24"/>
          <w:lang w:eastAsia="hu-HU"/>
        </w:rPr>
        <w:t xml:space="preserve"> </w:t>
      </w:r>
      <w:r w:rsidRPr="00B3444A">
        <w:rPr>
          <w:rFonts w:eastAsia="Times New Roman"/>
          <w:color w:val="000000" w:themeColor="text1"/>
          <w:szCs w:val="24"/>
          <w:lang w:eastAsia="hu-HU"/>
        </w:rPr>
        <w:t>a</w:t>
      </w:r>
      <w:r w:rsidR="008A0A97">
        <w:rPr>
          <w:rFonts w:eastAsia="Times New Roman"/>
          <w:color w:val="000000" w:themeColor="text1"/>
          <w:szCs w:val="24"/>
          <w:lang w:eastAsia="hu-HU"/>
        </w:rPr>
        <w:t xml:space="preserve"> </w:t>
      </w:r>
      <w:r w:rsidRPr="00B3444A">
        <w:rPr>
          <w:rFonts w:eastAsia="Times New Roman"/>
          <w:color w:val="000000" w:themeColor="text1"/>
          <w:szCs w:val="24"/>
          <w:lang w:eastAsia="hu-HU"/>
        </w:rPr>
        <w:t>sportcentrum területén a jégcsarnok környezetében plusz 8 - 12 parkolóhely,</w:t>
      </w:r>
      <w:r w:rsidR="008A0A97">
        <w:rPr>
          <w:rFonts w:eastAsia="Times New Roman"/>
          <w:color w:val="000000" w:themeColor="text1"/>
          <w:szCs w:val="24"/>
          <w:lang w:eastAsia="hu-HU"/>
        </w:rPr>
        <w:t xml:space="preserve"> </w:t>
      </w:r>
      <w:r w:rsidRPr="00B3444A">
        <w:rPr>
          <w:rFonts w:eastAsia="Times New Roman"/>
          <w:color w:val="000000" w:themeColor="text1"/>
          <w:szCs w:val="24"/>
          <w:lang w:eastAsia="hu-HU"/>
        </w:rPr>
        <w:t>és ennek terveit terjessze be a képviselő-testület 2019. június 6-ai ülésére.</w:t>
      </w:r>
    </w:p>
    <w:p w:rsidR="00D02A75" w:rsidRPr="00B65FC3" w:rsidRDefault="00D02A75" w:rsidP="00B65FC3">
      <w:pPr>
        <w:pStyle w:val="Listaszerbekezds"/>
        <w:numPr>
          <w:ilvl w:val="0"/>
          <w:numId w:val="15"/>
        </w:numPr>
        <w:ind w:left="1276" w:right="282" w:hanging="709"/>
        <w:jc w:val="both"/>
        <w:rPr>
          <w:rFonts w:eastAsia="Times New Roman"/>
          <w:bCs/>
          <w:szCs w:val="24"/>
          <w:lang w:eastAsia="hu-HU"/>
        </w:rPr>
      </w:pPr>
      <w:r w:rsidRPr="00B65FC3">
        <w:rPr>
          <w:rFonts w:eastAsia="Times New Roman"/>
          <w:szCs w:val="24"/>
          <w:lang w:eastAsia="hu-HU"/>
        </w:rPr>
        <w:t xml:space="preserve">felkéri a polgármestert, hogy a határozat végrehajtása érdekében a szükséges </w:t>
      </w:r>
      <w:r w:rsidR="00B65FC3">
        <w:rPr>
          <w:rFonts w:eastAsia="Times New Roman"/>
          <w:szCs w:val="24"/>
          <w:lang w:eastAsia="hu-HU"/>
        </w:rPr>
        <w:t>i</w:t>
      </w:r>
      <w:r w:rsidRPr="00B65FC3">
        <w:rPr>
          <w:rFonts w:eastAsia="Times New Roman"/>
          <w:szCs w:val="24"/>
          <w:lang w:eastAsia="hu-HU"/>
        </w:rPr>
        <w:t xml:space="preserve">ntézkedéseket tegye meg. </w:t>
      </w:r>
    </w:p>
    <w:p w:rsidR="00C12134" w:rsidRDefault="00C12134" w:rsidP="00D02A75">
      <w:pPr>
        <w:keepNext/>
        <w:overflowPunct w:val="0"/>
        <w:autoSpaceDE w:val="0"/>
        <w:autoSpaceDN w:val="0"/>
        <w:adjustRightInd w:val="0"/>
        <w:ind w:left="567" w:right="282"/>
        <w:jc w:val="both"/>
        <w:textAlignment w:val="baseline"/>
        <w:outlineLvl w:val="0"/>
        <w:rPr>
          <w:rFonts w:eastAsia="Times New Roman"/>
          <w:bCs/>
          <w:szCs w:val="20"/>
          <w:u w:val="single"/>
          <w:lang w:eastAsia="hu-HU"/>
        </w:rPr>
      </w:pPr>
    </w:p>
    <w:p w:rsidR="00D02A75" w:rsidRPr="006E150D" w:rsidRDefault="00D02A75" w:rsidP="00D02A75">
      <w:pPr>
        <w:keepNext/>
        <w:overflowPunct w:val="0"/>
        <w:autoSpaceDE w:val="0"/>
        <w:autoSpaceDN w:val="0"/>
        <w:adjustRightInd w:val="0"/>
        <w:ind w:left="567" w:right="282"/>
        <w:jc w:val="both"/>
        <w:textAlignment w:val="baseline"/>
        <w:outlineLvl w:val="0"/>
        <w:rPr>
          <w:rFonts w:eastAsia="Times New Roman"/>
          <w:bCs/>
          <w:szCs w:val="20"/>
          <w:lang w:eastAsia="hu-HU"/>
        </w:rPr>
      </w:pPr>
      <w:r w:rsidRPr="00831C73">
        <w:rPr>
          <w:rFonts w:eastAsia="Times New Roman"/>
          <w:bCs/>
          <w:szCs w:val="20"/>
          <w:u w:val="single"/>
          <w:lang w:eastAsia="hu-HU"/>
        </w:rPr>
        <w:t>Felelős:</w:t>
      </w:r>
      <w:r w:rsidRPr="006E150D">
        <w:rPr>
          <w:rFonts w:eastAsia="Times New Roman"/>
          <w:bCs/>
          <w:szCs w:val="20"/>
          <w:lang w:eastAsia="hu-HU"/>
        </w:rPr>
        <w:t xml:space="preserve"> Szabados Ákos polgármester</w:t>
      </w:r>
    </w:p>
    <w:p w:rsidR="00D02A75" w:rsidRPr="006E150D" w:rsidRDefault="00D02A75" w:rsidP="00D02A75">
      <w:pPr>
        <w:ind w:left="567" w:right="282"/>
        <w:jc w:val="both"/>
        <w:rPr>
          <w:rFonts w:eastAsia="Times New Roman"/>
          <w:bCs/>
          <w:szCs w:val="24"/>
          <w:lang w:eastAsia="hu-HU"/>
        </w:rPr>
      </w:pPr>
      <w:r w:rsidRPr="00831C73">
        <w:rPr>
          <w:rFonts w:eastAsia="Times New Roman"/>
          <w:bCs/>
          <w:szCs w:val="24"/>
          <w:u w:val="single"/>
          <w:lang w:eastAsia="hu-HU"/>
        </w:rPr>
        <w:t>Határidő:</w:t>
      </w:r>
      <w:r w:rsidRPr="006E150D">
        <w:rPr>
          <w:rFonts w:eastAsia="Times New Roman"/>
          <w:bCs/>
          <w:szCs w:val="24"/>
          <w:lang w:eastAsia="hu-HU"/>
        </w:rPr>
        <w:t xml:space="preserve"> adott</w:t>
      </w:r>
    </w:p>
    <w:bookmarkEnd w:id="25"/>
    <w:bookmarkEnd w:id="26"/>
    <w:p w:rsidR="00D02A75" w:rsidRDefault="00D02A75" w:rsidP="00D02A75">
      <w:pPr>
        <w:ind w:left="567" w:right="282"/>
        <w:jc w:val="both"/>
        <w:rPr>
          <w:rFonts w:eastAsia="Times New Roman"/>
          <w:bCs/>
          <w:szCs w:val="24"/>
          <w:lang w:eastAsia="hu-HU"/>
        </w:rPr>
      </w:pPr>
    </w:p>
    <w:p w:rsidR="00D02A75" w:rsidRDefault="00D02A75" w:rsidP="00D02A75">
      <w:pPr>
        <w:ind w:left="567" w:right="282"/>
        <w:jc w:val="both"/>
        <w:rPr>
          <w:rFonts w:eastAsia="Times New Roman"/>
          <w:bCs/>
          <w:szCs w:val="24"/>
          <w:lang w:eastAsia="hu-HU"/>
        </w:rPr>
      </w:pPr>
    </w:p>
    <w:p w:rsidR="00D02A75" w:rsidRDefault="00D02A75" w:rsidP="00D02A75">
      <w:pPr>
        <w:ind w:left="567" w:right="282"/>
        <w:jc w:val="both"/>
        <w:rPr>
          <w:rFonts w:eastAsia="Times New Roman"/>
          <w:bCs/>
          <w:szCs w:val="24"/>
          <w:lang w:eastAsia="hu-HU"/>
        </w:rPr>
      </w:pPr>
    </w:p>
    <w:p w:rsidR="00D02A75" w:rsidRPr="006E150D" w:rsidRDefault="00D02A75" w:rsidP="00D02A75">
      <w:pPr>
        <w:ind w:left="567" w:right="282"/>
        <w:jc w:val="both"/>
        <w:rPr>
          <w:rFonts w:eastAsia="Times New Roman"/>
          <w:bCs/>
          <w:szCs w:val="24"/>
          <w:lang w:eastAsia="hu-HU"/>
        </w:rPr>
      </w:pPr>
    </w:p>
    <w:p w:rsidR="00D02A75" w:rsidRPr="00CC4D49" w:rsidRDefault="00D02A75" w:rsidP="00D02A75">
      <w:pPr>
        <w:tabs>
          <w:tab w:val="left" w:pos="2835"/>
        </w:tabs>
        <w:overflowPunct w:val="0"/>
        <w:autoSpaceDE w:val="0"/>
        <w:autoSpaceDN w:val="0"/>
        <w:adjustRightInd w:val="0"/>
        <w:ind w:left="2835" w:hanging="2268"/>
        <w:jc w:val="both"/>
        <w:textAlignment w:val="baseline"/>
        <w:rPr>
          <w:rFonts w:eastAsia="Times New Roman"/>
          <w:color w:val="000000"/>
          <w:szCs w:val="24"/>
          <w:lang w:eastAsia="hu-HU"/>
        </w:rPr>
      </w:pPr>
      <w:r w:rsidRPr="00E87B7B">
        <w:rPr>
          <w:rFonts w:eastAsia="Times New Roman"/>
          <w:b/>
          <w:bCs/>
          <w:i/>
          <w:color w:val="000000"/>
          <w:szCs w:val="20"/>
          <w:u w:val="single"/>
          <w:lang w:eastAsia="hu-HU"/>
        </w:rPr>
        <w:t>2</w:t>
      </w:r>
      <w:r>
        <w:rPr>
          <w:rFonts w:eastAsia="Times New Roman"/>
          <w:b/>
          <w:bCs/>
          <w:i/>
          <w:color w:val="000000"/>
          <w:szCs w:val="20"/>
          <w:u w:val="single"/>
          <w:lang w:eastAsia="hu-HU"/>
        </w:rPr>
        <w:t>4</w:t>
      </w:r>
      <w:r w:rsidRPr="00E87B7B">
        <w:rPr>
          <w:rFonts w:eastAsia="Times New Roman"/>
          <w:b/>
          <w:bCs/>
          <w:i/>
          <w:color w:val="000000"/>
          <w:szCs w:val="20"/>
          <w:u w:val="single"/>
          <w:lang w:eastAsia="hu-HU"/>
        </w:rPr>
        <w:t>. napirend</w:t>
      </w:r>
      <w:r>
        <w:rPr>
          <w:rFonts w:eastAsia="Times New Roman"/>
          <w:b/>
          <w:bCs/>
          <w:i/>
          <w:color w:val="000000"/>
          <w:szCs w:val="20"/>
          <w:u w:val="single"/>
          <w:lang w:eastAsia="hu-HU"/>
        </w:rPr>
        <w:t>i pont</w:t>
      </w:r>
      <w:r w:rsidRPr="00E87B7B">
        <w:rPr>
          <w:rFonts w:eastAsia="Times New Roman"/>
          <w:b/>
          <w:bCs/>
          <w:i/>
          <w:color w:val="000000"/>
          <w:szCs w:val="20"/>
          <w:u w:val="single"/>
          <w:lang w:eastAsia="hu-HU"/>
        </w:rPr>
        <w:t>:</w:t>
      </w:r>
      <w:r>
        <w:rPr>
          <w:rFonts w:eastAsia="Times New Roman"/>
          <w:bCs/>
          <w:color w:val="000000"/>
          <w:szCs w:val="20"/>
          <w:lang w:eastAsia="hu-HU"/>
        </w:rPr>
        <w:tab/>
      </w:r>
      <w:r w:rsidRPr="00E87B7B">
        <w:rPr>
          <w:rFonts w:eastAsia="Times New Roman"/>
          <w:color w:val="000000"/>
          <w:szCs w:val="20"/>
          <w:lang w:eastAsia="hu-HU"/>
        </w:rPr>
        <w:t xml:space="preserve">Javaslat az Országos </w:t>
      </w:r>
      <w:proofErr w:type="spellStart"/>
      <w:r w:rsidRPr="00E87B7B">
        <w:rPr>
          <w:rFonts w:eastAsia="Times New Roman"/>
          <w:color w:val="000000"/>
          <w:szCs w:val="20"/>
          <w:lang w:eastAsia="hu-HU"/>
        </w:rPr>
        <w:t>Görpark</w:t>
      </w:r>
      <w:proofErr w:type="spellEnd"/>
      <w:r w:rsidRPr="00E87B7B">
        <w:rPr>
          <w:rFonts w:eastAsia="Times New Roman"/>
          <w:color w:val="000000"/>
          <w:szCs w:val="20"/>
          <w:lang w:eastAsia="hu-HU"/>
        </w:rPr>
        <w:t xml:space="preserve"> Programban való részvételre</w:t>
      </w:r>
    </w:p>
    <w:p w:rsidR="00D02A75" w:rsidRDefault="00D02A75" w:rsidP="00D02A75">
      <w:pPr>
        <w:ind w:left="4536" w:hanging="1701"/>
        <w:jc w:val="both"/>
        <w:rPr>
          <w:rFonts w:eastAsia="Times New Roman"/>
          <w:szCs w:val="24"/>
          <w:lang w:eastAsia="hu-HU"/>
        </w:rPr>
      </w:pPr>
      <w:r w:rsidRPr="00E87B7B">
        <w:rPr>
          <w:rFonts w:eastAsia="Times New Roman"/>
          <w:szCs w:val="24"/>
          <w:u w:val="single"/>
          <w:lang w:eastAsia="hu-HU"/>
        </w:rPr>
        <w:t>Előadó:</w:t>
      </w:r>
      <w:r w:rsidR="00E37D7D">
        <w:rPr>
          <w:rFonts w:eastAsia="Times New Roman"/>
          <w:szCs w:val="24"/>
          <w:lang w:eastAsia="hu-HU"/>
        </w:rPr>
        <w:t xml:space="preserve"> </w:t>
      </w:r>
      <w:r w:rsidRPr="00CC4D49">
        <w:rPr>
          <w:rFonts w:eastAsia="Times New Roman"/>
          <w:szCs w:val="24"/>
          <w:lang w:eastAsia="hu-HU"/>
        </w:rPr>
        <w:t>Szabados Ákos polgármester</w:t>
      </w:r>
    </w:p>
    <w:p w:rsidR="00D02A75" w:rsidRDefault="00D02A75" w:rsidP="00D02A75">
      <w:pPr>
        <w:ind w:left="4536" w:hanging="1701"/>
        <w:jc w:val="both"/>
        <w:rPr>
          <w:rFonts w:eastAsia="Times New Roman"/>
          <w:szCs w:val="24"/>
          <w:lang w:eastAsia="hu-HU"/>
        </w:rPr>
      </w:pPr>
    </w:p>
    <w:p w:rsidR="00D02A75" w:rsidRDefault="00D02A75" w:rsidP="00D02A75">
      <w:pPr>
        <w:ind w:left="4536" w:hanging="1701"/>
        <w:jc w:val="both"/>
        <w:rPr>
          <w:rFonts w:eastAsia="Times New Roman"/>
          <w:szCs w:val="24"/>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bizottságok véleményét.</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Marton Sándorné:</w:t>
      </w:r>
      <w:r>
        <w:rPr>
          <w:rFonts w:eastAsia="Times New Roman"/>
          <w:szCs w:val="20"/>
          <w:lang w:eastAsia="hu-HU"/>
        </w:rPr>
        <w:t xml:space="preserve"> A Pénzügyi Bizottság az előterjesztést tárgyalásra alkalmasnak tartotta.</w:t>
      </w:r>
    </w:p>
    <w:p w:rsidR="00D02A75" w:rsidRPr="00E87B7B"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Somodi Klára:</w:t>
      </w:r>
      <w:r w:rsidRPr="00C55703">
        <w:rPr>
          <w:rFonts w:eastAsia="Times New Roman"/>
          <w:szCs w:val="20"/>
          <w:lang w:eastAsia="hu-HU"/>
        </w:rPr>
        <w:t xml:space="preserve"> Az Egészségügyi és Sportbizottság</w:t>
      </w:r>
      <w:r>
        <w:rPr>
          <w:rFonts w:eastAsia="Times New Roman"/>
          <w:szCs w:val="20"/>
          <w:lang w:eastAsia="hu-HU"/>
        </w:rPr>
        <w:t xml:space="preserve"> az előterjesztést</w:t>
      </w:r>
      <w:r w:rsidRPr="00C55703">
        <w:rPr>
          <w:rFonts w:eastAsia="Times New Roman"/>
          <w:szCs w:val="20"/>
          <w:lang w:eastAsia="hu-HU"/>
        </w:rPr>
        <w:t xml:space="preserve"> </w:t>
      </w:r>
      <w:r>
        <w:rPr>
          <w:rFonts w:eastAsia="Times New Roman"/>
          <w:szCs w:val="20"/>
          <w:lang w:eastAsia="hu-HU"/>
        </w:rPr>
        <w:t xml:space="preserve">tárgyalásra alkalmasnak tartotta, mert a helyszín nem volt teljesen megfelelő. A bizottság kísérletet tett különböző helyszínek megjelölésére, mint például a </w:t>
      </w:r>
      <w:proofErr w:type="spellStart"/>
      <w:r>
        <w:rPr>
          <w:rFonts w:eastAsia="Times New Roman"/>
          <w:szCs w:val="20"/>
          <w:lang w:eastAsia="hu-HU"/>
        </w:rPr>
        <w:t>Zodony</w:t>
      </w:r>
      <w:proofErr w:type="spellEnd"/>
      <w:r>
        <w:rPr>
          <w:rFonts w:eastAsia="Times New Roman"/>
          <w:szCs w:val="20"/>
          <w:lang w:eastAsia="hu-HU"/>
        </w:rPr>
        <w:t xml:space="preserve"> utca. A későbbiekben a </w:t>
      </w:r>
      <w:r w:rsidRPr="00C55703">
        <w:rPr>
          <w:rFonts w:eastAsia="Times New Roman"/>
          <w:szCs w:val="20"/>
          <w:lang w:eastAsia="hu-HU"/>
        </w:rPr>
        <w:t>Környezetvédelmi és Városfejlesztési Bizottság</w:t>
      </w:r>
      <w:r>
        <w:rPr>
          <w:rFonts w:eastAsia="Times New Roman"/>
          <w:szCs w:val="20"/>
          <w:lang w:eastAsia="hu-HU"/>
        </w:rPr>
        <w:t xml:space="preserve"> is keresett egy másik helyszínt ennek a </w:t>
      </w:r>
      <w:proofErr w:type="spellStart"/>
      <w:r>
        <w:rPr>
          <w:rFonts w:eastAsia="Times New Roman"/>
          <w:szCs w:val="20"/>
          <w:lang w:eastAsia="hu-HU"/>
        </w:rPr>
        <w:t>Görparknak</w:t>
      </w:r>
      <w:proofErr w:type="spellEnd"/>
      <w:r>
        <w:rPr>
          <w:rFonts w:eastAsia="Times New Roman"/>
          <w:szCs w:val="20"/>
          <w:lang w:eastAsia="hu-HU"/>
        </w:rPr>
        <w:t>, Ők pedig a Gubacsi híd lábánál a Duna-parton, illetve a Vasútsoron jelölték meg az új helyszínt.</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Mach Péter:</w:t>
      </w:r>
      <w:r w:rsidRPr="00C55703">
        <w:rPr>
          <w:rFonts w:eastAsia="Times New Roman"/>
          <w:szCs w:val="20"/>
          <w:lang w:eastAsia="hu-HU"/>
        </w:rPr>
        <w:t xml:space="preserve"> A Környezetvédelmi és Városfejlesztési Bizottság </w:t>
      </w:r>
      <w:r>
        <w:rPr>
          <w:rFonts w:eastAsia="Times New Roman"/>
          <w:szCs w:val="20"/>
          <w:lang w:eastAsia="hu-HU"/>
        </w:rPr>
        <w:t xml:space="preserve">is tárgyalásra alkalmasnak tartotta az előterjesztést. </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Juhász Lajosné:</w:t>
      </w:r>
      <w:r>
        <w:rPr>
          <w:rFonts w:eastAsia="Times New Roman"/>
          <w:szCs w:val="20"/>
          <w:lang w:eastAsia="hu-HU"/>
        </w:rPr>
        <w:t xml:space="preserve"> Tájékoztatja a képviselő-testületet, hogy Révész Máriusszal történt telefonos megbeszélés alapján elég egy szándéknyilatkozat, amennyiben a képviselő-testület beleegyezik abba, illetve határozatot hoz arról, hogy Pesterzsébetnek kell ez a </w:t>
      </w:r>
      <w:proofErr w:type="spellStart"/>
      <w:r>
        <w:rPr>
          <w:rFonts w:eastAsia="Times New Roman"/>
          <w:szCs w:val="20"/>
          <w:lang w:eastAsia="hu-HU"/>
        </w:rPr>
        <w:t>Görpark</w:t>
      </w:r>
      <w:proofErr w:type="spellEnd"/>
      <w:r>
        <w:rPr>
          <w:rFonts w:eastAsia="Times New Roman"/>
          <w:szCs w:val="20"/>
          <w:lang w:eastAsia="hu-HU"/>
        </w:rPr>
        <w:t xml:space="preserve"> program. Most nem kell megjelölni konkrét helyszínt, elég később megtenni azt. 2019. április 30-ra elég, ha a szándéknyilatkozatot benyújtja az önkormányzat. </w:t>
      </w:r>
    </w:p>
    <w:p w:rsidR="00D02A75" w:rsidRPr="00E52458" w:rsidRDefault="00D02A75" w:rsidP="00D02A75">
      <w:pPr>
        <w:suppressAutoHyphens/>
        <w:autoSpaceDN w:val="0"/>
        <w:ind w:left="567"/>
        <w:jc w:val="both"/>
        <w:rPr>
          <w:rFonts w:eastAsia="Times New Roman"/>
          <w:szCs w:val="20"/>
          <w:lang w:eastAsia="hu-HU"/>
        </w:rPr>
      </w:pPr>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w:t>
      </w:r>
      <w:r>
        <w:rPr>
          <w:rFonts w:eastAsia="Times New Roman"/>
          <w:szCs w:val="20"/>
          <w:lang w:eastAsia="hu-HU"/>
        </w:rPr>
        <w:t xml:space="preserve">Megköszöni Juhász Lajosnénak az információt. Ennek alapján javasolja, hogy szándéknyilatkozatot fogadjon el a képviselő-testület, majd a későbbiek során a bizottság a hivatallal közösen vizsgálja meg annak a lehetőségét – </w:t>
      </w:r>
      <w:r>
        <w:rPr>
          <w:rFonts w:eastAsia="Times New Roman"/>
          <w:szCs w:val="20"/>
          <w:lang w:eastAsia="hu-HU"/>
        </w:rPr>
        <w:lastRenderedPageBreak/>
        <w:t xml:space="preserve">a lehető legrövidebb idő alatt, – hogy hol van az a helyszín, amely mindenki számára elfogadható. </w:t>
      </w:r>
    </w:p>
    <w:p w:rsidR="00D02A75" w:rsidRDefault="00D02A75" w:rsidP="00D02A75">
      <w:pPr>
        <w:ind w:left="540"/>
        <w:jc w:val="both"/>
        <w:rPr>
          <w:rFonts w:eastAsia="Times New Roman"/>
          <w:szCs w:val="20"/>
          <w:lang w:eastAsia="hu-HU"/>
        </w:rPr>
      </w:pPr>
    </w:p>
    <w:p w:rsidR="00D02A75" w:rsidRPr="00210E65" w:rsidRDefault="00D02A75" w:rsidP="00D02A75">
      <w:pPr>
        <w:ind w:left="540"/>
        <w:jc w:val="both"/>
        <w:rPr>
          <w:rFonts w:eastAsia="Times New Roman"/>
          <w:szCs w:val="20"/>
          <w:lang w:eastAsia="hu-HU"/>
        </w:rPr>
      </w:pPr>
      <w:r w:rsidRPr="00C55703">
        <w:rPr>
          <w:rFonts w:eastAsia="Times New Roman"/>
          <w:szCs w:val="20"/>
          <w:u w:val="single"/>
          <w:lang w:eastAsia="hu-HU"/>
        </w:rPr>
        <w:t>Mach Péter:</w:t>
      </w:r>
      <w:r>
        <w:rPr>
          <w:rFonts w:eastAsia="Times New Roman"/>
          <w:szCs w:val="20"/>
          <w:lang w:eastAsia="hu-HU"/>
        </w:rPr>
        <w:t xml:space="preserve"> Meg fogja szavazni a szándéknyilatkozatot, de első olvasatra nem talált olyan helyszínt a Gubacsi híd északi lábánál, amely közösségi közlekedéssel könnyen megközelíthető volna akár a városközpontból, akár más lakótelepekről, és nincs olyan zajhatással, ami ne zavarná az embereket. Nem látja, hogy ha eddig nem jutottak előrébb, akkor hogyan fognak helyszínt találni. Természetesen támogatja, hogy pályázzanak egy olyan dologra, amit nem fognak tudni megvalósítani.</w:t>
      </w:r>
    </w:p>
    <w:p w:rsidR="00D02A75" w:rsidRDefault="00D02A75" w:rsidP="00D02A75">
      <w:pPr>
        <w:ind w:left="540"/>
        <w:jc w:val="both"/>
        <w:rPr>
          <w:rFonts w:eastAsia="Times New Roman"/>
          <w:szCs w:val="20"/>
          <w:lang w:eastAsia="hu-HU"/>
        </w:rPr>
      </w:pPr>
    </w:p>
    <w:p w:rsidR="00D02A75" w:rsidRDefault="00D02A75" w:rsidP="00D02A75">
      <w:pPr>
        <w:ind w:left="540"/>
        <w:jc w:val="both"/>
        <w:rPr>
          <w:rFonts w:eastAsia="Times New Roman"/>
          <w:szCs w:val="20"/>
          <w:lang w:eastAsia="hu-HU"/>
        </w:rPr>
      </w:pPr>
      <w:r>
        <w:rPr>
          <w:rFonts w:eastAsia="Times New Roman"/>
          <w:szCs w:val="20"/>
          <w:u w:val="single"/>
          <w:lang w:eastAsia="hu-HU"/>
        </w:rPr>
        <w:t>Szabados Ákos:</w:t>
      </w:r>
      <w:r>
        <w:rPr>
          <w:rFonts w:eastAsia="Times New Roman"/>
          <w:szCs w:val="20"/>
          <w:lang w:eastAsia="hu-HU"/>
        </w:rPr>
        <w:t xml:space="preserve"> Megállapítja, hogy a napirendi pont kapcsán több kérdés, hozzászólás nem hangzik el, a vitát lezárja.</w:t>
      </w:r>
    </w:p>
    <w:p w:rsidR="00D02A75" w:rsidRPr="00DA3389" w:rsidRDefault="00D02A75" w:rsidP="00D02A75">
      <w:pPr>
        <w:ind w:left="540"/>
        <w:jc w:val="both"/>
        <w:rPr>
          <w:rFonts w:eastAsia="Times New Roman"/>
          <w:szCs w:val="20"/>
          <w:lang w:eastAsia="hu-HU"/>
        </w:rPr>
      </w:pPr>
      <w:r w:rsidRPr="00C55703">
        <w:rPr>
          <w:rFonts w:eastAsia="Times New Roman"/>
          <w:szCs w:val="20"/>
          <w:lang w:eastAsia="hu-HU"/>
        </w:rPr>
        <w:t>S</w:t>
      </w:r>
      <w:r w:rsidRPr="00C55703">
        <w:rPr>
          <w:rFonts w:eastAsia="Times New Roman"/>
          <w:bCs/>
          <w:color w:val="000000"/>
          <w:szCs w:val="20"/>
          <w:lang w:eastAsia="hu-HU"/>
        </w:rPr>
        <w:t>zavazásra teszi fel az előterjesztésben szereplő határozati javaslat elfogadását</w:t>
      </w:r>
      <w:r>
        <w:rPr>
          <w:rFonts w:eastAsia="Times New Roman"/>
          <w:bCs/>
          <w:color w:val="000000"/>
          <w:szCs w:val="20"/>
          <w:lang w:eastAsia="hu-HU"/>
        </w:rPr>
        <w:t xml:space="preserve"> azzal a módosítással, hogy </w:t>
      </w:r>
      <w:proofErr w:type="gramStart"/>
      <w:r>
        <w:rPr>
          <w:rFonts w:eastAsia="Times New Roman"/>
          <w:bCs/>
          <w:color w:val="000000"/>
          <w:szCs w:val="20"/>
          <w:lang w:eastAsia="hu-HU"/>
        </w:rPr>
        <w:t>a</w:t>
      </w:r>
      <w:proofErr w:type="gramEnd"/>
      <w:r>
        <w:rPr>
          <w:rFonts w:eastAsia="Times New Roman"/>
          <w:bCs/>
          <w:color w:val="000000"/>
          <w:szCs w:val="20"/>
          <w:lang w:eastAsia="hu-HU"/>
        </w:rPr>
        <w:t xml:space="preserve"> I. pontban csak azt rögzítsék, hogy </w:t>
      </w:r>
      <w:r w:rsidRPr="00210E65">
        <w:rPr>
          <w:rFonts w:eastAsia="Times New Roman"/>
          <w:szCs w:val="24"/>
          <w:lang w:eastAsia="hu-HU"/>
        </w:rPr>
        <w:t>részt kívá</w:t>
      </w:r>
      <w:r>
        <w:rPr>
          <w:rFonts w:eastAsia="Times New Roman"/>
          <w:szCs w:val="24"/>
          <w:lang w:eastAsia="hu-HU"/>
        </w:rPr>
        <w:t>n</w:t>
      </w:r>
      <w:r w:rsidRPr="00210E65">
        <w:rPr>
          <w:rFonts w:eastAsia="Times New Roman"/>
          <w:szCs w:val="24"/>
          <w:lang w:eastAsia="hu-HU"/>
        </w:rPr>
        <w:t>n</w:t>
      </w:r>
      <w:r>
        <w:rPr>
          <w:rFonts w:eastAsia="Times New Roman"/>
          <w:szCs w:val="24"/>
          <w:lang w:eastAsia="hu-HU"/>
        </w:rPr>
        <w:t>ak</w:t>
      </w:r>
      <w:r w:rsidRPr="00210E65">
        <w:rPr>
          <w:rFonts w:eastAsia="Times New Roman"/>
          <w:szCs w:val="24"/>
          <w:lang w:eastAsia="hu-HU"/>
        </w:rPr>
        <w:t xml:space="preserve"> venni az Országos </w:t>
      </w:r>
      <w:proofErr w:type="spellStart"/>
      <w:r w:rsidRPr="00210E65">
        <w:rPr>
          <w:rFonts w:eastAsia="Times New Roman"/>
          <w:szCs w:val="24"/>
          <w:lang w:eastAsia="hu-HU"/>
        </w:rPr>
        <w:t>Görpark</w:t>
      </w:r>
      <w:proofErr w:type="spellEnd"/>
      <w:r w:rsidRPr="00210E65">
        <w:rPr>
          <w:rFonts w:eastAsia="Times New Roman"/>
          <w:szCs w:val="24"/>
          <w:lang w:eastAsia="hu-HU"/>
        </w:rPr>
        <w:t xml:space="preserve"> Programban. </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17 képviselő 1</w:t>
      </w:r>
      <w:r>
        <w:rPr>
          <w:rFonts w:eastAsia="Times New Roman"/>
          <w:bCs/>
          <w:szCs w:val="24"/>
          <w:lang w:eastAsia="hu-HU"/>
        </w:rPr>
        <w:t>6</w:t>
      </w:r>
      <w:r w:rsidRPr="00C55703">
        <w:rPr>
          <w:rFonts w:eastAsia="Times New Roman"/>
          <w:bCs/>
          <w:szCs w:val="24"/>
          <w:lang w:eastAsia="hu-HU"/>
        </w:rPr>
        <w:t xml:space="preserve"> igen </w:t>
      </w:r>
      <w:r>
        <w:rPr>
          <w:rFonts w:eastAsia="Times New Roman"/>
          <w:bCs/>
          <w:szCs w:val="24"/>
          <w:lang w:eastAsia="hu-HU"/>
        </w:rPr>
        <w:t>1</w:t>
      </w:r>
      <w:r w:rsidRPr="00C55703">
        <w:rPr>
          <w:rFonts w:eastAsia="Times New Roman"/>
          <w:bCs/>
          <w:szCs w:val="24"/>
          <w:lang w:eastAsia="hu-HU"/>
        </w:rPr>
        <w:t xml:space="preserve"> nem 0 tartózkodással elfogadja azt.</w:t>
      </w:r>
    </w:p>
    <w:p w:rsidR="00D02A75" w:rsidRDefault="00D02A75" w:rsidP="00D02A75">
      <w:pPr>
        <w:ind w:left="540"/>
        <w:jc w:val="both"/>
        <w:rPr>
          <w:rFonts w:eastAsia="Times New Roman"/>
          <w:color w:val="000000"/>
          <w:szCs w:val="20"/>
          <w:lang w:eastAsia="hu-HU"/>
        </w:rPr>
      </w:pPr>
    </w:p>
    <w:p w:rsidR="00D02A75" w:rsidRPr="00C55703" w:rsidRDefault="00D02A75" w:rsidP="00D02A75">
      <w:pPr>
        <w:ind w:left="540"/>
        <w:jc w:val="both"/>
        <w:rPr>
          <w:rFonts w:eastAsia="Times New Roman"/>
          <w:b/>
          <w:bCs/>
          <w:szCs w:val="20"/>
          <w:u w:val="single"/>
          <w:lang w:eastAsia="hu-HU"/>
        </w:rPr>
      </w:pPr>
      <w:bookmarkStart w:id="27" w:name="_Hlk6473190"/>
      <w:r>
        <w:rPr>
          <w:rFonts w:eastAsia="Times New Roman"/>
          <w:b/>
          <w:bCs/>
          <w:szCs w:val="20"/>
          <w:u w:val="single"/>
          <w:lang w:eastAsia="hu-HU"/>
        </w:rPr>
        <w:t>089</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Pr="00C55703"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Pr="007D5E39" w:rsidRDefault="00D02A75" w:rsidP="00E37D7D">
      <w:pPr>
        <w:numPr>
          <w:ilvl w:val="0"/>
          <w:numId w:val="30"/>
        </w:numPr>
        <w:overflowPunct w:val="0"/>
        <w:autoSpaceDE w:val="0"/>
        <w:autoSpaceDN w:val="0"/>
        <w:adjustRightInd w:val="0"/>
        <w:ind w:left="993" w:hanging="426"/>
        <w:jc w:val="both"/>
        <w:textAlignment w:val="baseline"/>
        <w:rPr>
          <w:rFonts w:eastAsia="Times New Roman"/>
          <w:szCs w:val="24"/>
          <w:lang w:eastAsia="hu-HU"/>
        </w:rPr>
      </w:pPr>
      <w:r w:rsidRPr="007D5E39">
        <w:rPr>
          <w:rFonts w:eastAsia="Times New Roman"/>
          <w:szCs w:val="24"/>
          <w:lang w:eastAsia="hu-HU"/>
        </w:rPr>
        <w:t xml:space="preserve">részt kíván venni az Országos </w:t>
      </w:r>
      <w:proofErr w:type="spellStart"/>
      <w:r w:rsidRPr="007D5E39">
        <w:rPr>
          <w:rFonts w:eastAsia="Times New Roman"/>
          <w:szCs w:val="24"/>
          <w:lang w:eastAsia="hu-HU"/>
        </w:rPr>
        <w:t>Görpark</w:t>
      </w:r>
      <w:proofErr w:type="spellEnd"/>
      <w:r w:rsidRPr="007D5E39">
        <w:rPr>
          <w:rFonts w:eastAsia="Times New Roman"/>
          <w:szCs w:val="24"/>
          <w:lang w:eastAsia="hu-HU"/>
        </w:rPr>
        <w:t xml:space="preserve"> Programban. </w:t>
      </w:r>
    </w:p>
    <w:p w:rsidR="00D02A75" w:rsidRPr="007D5E39" w:rsidRDefault="00D02A75" w:rsidP="00E37D7D">
      <w:pPr>
        <w:overflowPunct w:val="0"/>
        <w:autoSpaceDE w:val="0"/>
        <w:autoSpaceDN w:val="0"/>
        <w:adjustRightInd w:val="0"/>
        <w:ind w:left="993" w:hanging="426"/>
        <w:jc w:val="both"/>
        <w:textAlignment w:val="baseline"/>
        <w:rPr>
          <w:rFonts w:eastAsia="Times New Roman"/>
          <w:szCs w:val="24"/>
          <w:lang w:eastAsia="hu-HU"/>
        </w:rPr>
      </w:pPr>
    </w:p>
    <w:p w:rsidR="00D02A75" w:rsidRPr="007D5E39" w:rsidRDefault="00D02A75" w:rsidP="00E37D7D">
      <w:pPr>
        <w:overflowPunct w:val="0"/>
        <w:autoSpaceDE w:val="0"/>
        <w:autoSpaceDN w:val="0"/>
        <w:adjustRightInd w:val="0"/>
        <w:ind w:left="993" w:hanging="426"/>
        <w:jc w:val="both"/>
        <w:textAlignment w:val="baseline"/>
        <w:rPr>
          <w:rFonts w:eastAsia="Times New Roman"/>
          <w:szCs w:val="24"/>
          <w:lang w:eastAsia="hu-HU"/>
        </w:rPr>
      </w:pPr>
      <w:r w:rsidRPr="00E37D7D">
        <w:rPr>
          <w:rFonts w:eastAsia="Times New Roman"/>
          <w:szCs w:val="24"/>
          <w:lang w:eastAsia="hu-HU"/>
        </w:rPr>
        <w:t>II.</w:t>
      </w:r>
      <w:r w:rsidRPr="007D5E39">
        <w:rPr>
          <w:rFonts w:eastAsia="Times New Roman"/>
          <w:szCs w:val="24"/>
          <w:lang w:eastAsia="hu-HU"/>
        </w:rPr>
        <w:t xml:space="preserve"> </w:t>
      </w:r>
      <w:r w:rsidRPr="007D5E39">
        <w:rPr>
          <w:rFonts w:eastAsia="Times New Roman"/>
          <w:szCs w:val="24"/>
          <w:lang w:eastAsia="hu-HU"/>
        </w:rPr>
        <w:tab/>
        <w:t xml:space="preserve">a </w:t>
      </w:r>
      <w:proofErr w:type="spellStart"/>
      <w:r w:rsidRPr="007D5E39">
        <w:rPr>
          <w:rFonts w:eastAsia="Times New Roman"/>
          <w:szCs w:val="24"/>
          <w:lang w:eastAsia="hu-HU"/>
        </w:rPr>
        <w:t>görpark</w:t>
      </w:r>
      <w:proofErr w:type="spellEnd"/>
      <w:r w:rsidRPr="007D5E39">
        <w:rPr>
          <w:rFonts w:eastAsia="Times New Roman"/>
          <w:szCs w:val="24"/>
          <w:lang w:eastAsia="hu-HU"/>
        </w:rPr>
        <w:t xml:space="preserve"> megvalósítása érdekében bruttó </w:t>
      </w:r>
      <w:proofErr w:type="gramStart"/>
      <w:r w:rsidRPr="007D5E39">
        <w:rPr>
          <w:rFonts w:eastAsia="Times New Roman"/>
          <w:szCs w:val="24"/>
          <w:lang w:eastAsia="hu-HU"/>
        </w:rPr>
        <w:t>12.700.000,-</w:t>
      </w:r>
      <w:proofErr w:type="gramEnd"/>
      <w:r w:rsidRPr="007D5E39">
        <w:rPr>
          <w:rFonts w:eastAsia="Times New Roman"/>
          <w:szCs w:val="24"/>
          <w:lang w:eastAsia="hu-HU"/>
        </w:rPr>
        <w:t xml:space="preserve"> Ft összegű támogatást</w:t>
      </w:r>
      <w:r w:rsidR="002D0DE8">
        <w:rPr>
          <w:rFonts w:eastAsia="Times New Roman"/>
          <w:szCs w:val="24"/>
          <w:lang w:eastAsia="hu-HU"/>
        </w:rPr>
        <w:t xml:space="preserve"> </w:t>
      </w:r>
      <w:r w:rsidRPr="007D5E39">
        <w:rPr>
          <w:rFonts w:eastAsia="Times New Roman"/>
          <w:szCs w:val="24"/>
          <w:lang w:eastAsia="hu-HU"/>
        </w:rPr>
        <w:t xml:space="preserve">igényel, melynek elnyerése esetére vállalja a </w:t>
      </w:r>
      <w:proofErr w:type="spellStart"/>
      <w:r w:rsidRPr="007D5E39">
        <w:rPr>
          <w:rFonts w:eastAsia="Times New Roman"/>
          <w:szCs w:val="24"/>
          <w:lang w:eastAsia="hu-HU"/>
        </w:rPr>
        <w:t>görpark</w:t>
      </w:r>
      <w:proofErr w:type="spellEnd"/>
      <w:r w:rsidRPr="007D5E39">
        <w:rPr>
          <w:rFonts w:eastAsia="Times New Roman"/>
          <w:szCs w:val="24"/>
          <w:lang w:eastAsia="hu-HU"/>
        </w:rPr>
        <w:t xml:space="preserve"> funkció szerinti </w:t>
      </w:r>
      <w:r w:rsidRPr="007D5E39">
        <w:rPr>
          <w:rFonts w:eastAsia="Times New Roman"/>
          <w:szCs w:val="24"/>
          <w:lang w:eastAsia="hu-HU"/>
        </w:rPr>
        <w:br/>
        <w:t xml:space="preserve">fenntartását, karbantartását és üzemeltetését az átadástól számított 5 éves </w:t>
      </w:r>
      <w:r w:rsidRPr="007D5E39">
        <w:rPr>
          <w:rFonts w:eastAsia="Times New Roman"/>
          <w:szCs w:val="24"/>
          <w:lang w:eastAsia="hu-HU"/>
        </w:rPr>
        <w:br/>
        <w:t xml:space="preserve">időtartamig, és biztosítja a </w:t>
      </w:r>
      <w:proofErr w:type="spellStart"/>
      <w:r w:rsidRPr="007D5E39">
        <w:rPr>
          <w:rFonts w:eastAsia="Times New Roman"/>
          <w:szCs w:val="24"/>
          <w:lang w:eastAsia="hu-HU"/>
        </w:rPr>
        <w:t>görpark</w:t>
      </w:r>
      <w:proofErr w:type="spellEnd"/>
      <w:r w:rsidRPr="007D5E39">
        <w:rPr>
          <w:rFonts w:eastAsia="Times New Roman"/>
          <w:szCs w:val="24"/>
          <w:lang w:eastAsia="hu-HU"/>
        </w:rPr>
        <w:t xml:space="preserve"> ingyenes és korlátozás nélküli használatát.</w:t>
      </w:r>
    </w:p>
    <w:p w:rsidR="00D02A75" w:rsidRPr="007D5E39" w:rsidRDefault="00D02A75" w:rsidP="00E37D7D">
      <w:pPr>
        <w:overflowPunct w:val="0"/>
        <w:autoSpaceDE w:val="0"/>
        <w:autoSpaceDN w:val="0"/>
        <w:adjustRightInd w:val="0"/>
        <w:ind w:left="993" w:hanging="426"/>
        <w:jc w:val="both"/>
        <w:textAlignment w:val="baseline"/>
        <w:rPr>
          <w:rFonts w:eastAsia="Times New Roman"/>
          <w:szCs w:val="24"/>
          <w:lang w:eastAsia="hu-HU"/>
        </w:rPr>
      </w:pPr>
    </w:p>
    <w:p w:rsidR="00D02A75" w:rsidRPr="00E37D7D" w:rsidRDefault="00D02A75" w:rsidP="00E37D7D">
      <w:pPr>
        <w:numPr>
          <w:ilvl w:val="0"/>
          <w:numId w:val="31"/>
        </w:numPr>
        <w:overflowPunct w:val="0"/>
        <w:autoSpaceDE w:val="0"/>
        <w:autoSpaceDN w:val="0"/>
        <w:adjustRightInd w:val="0"/>
        <w:ind w:left="993" w:hanging="426"/>
        <w:jc w:val="both"/>
        <w:textAlignment w:val="baseline"/>
        <w:rPr>
          <w:rFonts w:eastAsia="Times New Roman"/>
          <w:szCs w:val="24"/>
          <w:lang w:eastAsia="hu-HU"/>
        </w:rPr>
      </w:pPr>
      <w:r w:rsidRPr="00E37D7D">
        <w:rPr>
          <w:rFonts w:eastAsia="Times New Roman"/>
          <w:szCs w:val="24"/>
          <w:lang w:eastAsia="hu-HU"/>
        </w:rPr>
        <w:t>vállalja, hogy támogatás elnyerése esetén a parkot 2020. június 30. napjáig átadja és vállalja, hogy a megvalósítás érdekében a létesítmény tervezésére 400.000,-</w:t>
      </w:r>
      <w:r w:rsidR="00E37D7D" w:rsidRPr="00E37D7D">
        <w:rPr>
          <w:rFonts w:eastAsia="Times New Roman"/>
          <w:szCs w:val="24"/>
          <w:lang w:eastAsia="hu-HU"/>
        </w:rPr>
        <w:t xml:space="preserve"> </w:t>
      </w:r>
      <w:proofErr w:type="spellStart"/>
      <w:r w:rsidRPr="00E37D7D">
        <w:rPr>
          <w:rFonts w:eastAsia="Times New Roman"/>
          <w:szCs w:val="24"/>
          <w:lang w:eastAsia="hu-HU"/>
        </w:rPr>
        <w:t>Ft+áfa</w:t>
      </w:r>
      <w:proofErr w:type="spellEnd"/>
      <w:r w:rsidRPr="00E37D7D">
        <w:rPr>
          <w:rFonts w:eastAsia="Times New Roman"/>
          <w:szCs w:val="24"/>
          <w:lang w:eastAsia="hu-HU"/>
        </w:rPr>
        <w:t xml:space="preserve">, a kivitelezésre pedig </w:t>
      </w:r>
      <w:proofErr w:type="gramStart"/>
      <w:r w:rsidRPr="00E37D7D">
        <w:rPr>
          <w:rFonts w:eastAsia="Times New Roman"/>
          <w:szCs w:val="24"/>
          <w:lang w:eastAsia="hu-HU"/>
        </w:rPr>
        <w:t>10.000.000,-</w:t>
      </w:r>
      <w:proofErr w:type="gramEnd"/>
      <w:r w:rsidRPr="00E37D7D">
        <w:rPr>
          <w:rFonts w:eastAsia="Times New Roman"/>
          <w:szCs w:val="24"/>
          <w:lang w:eastAsia="hu-HU"/>
        </w:rPr>
        <w:t xml:space="preserve"> </w:t>
      </w:r>
      <w:proofErr w:type="spellStart"/>
      <w:r w:rsidRPr="00E37D7D">
        <w:rPr>
          <w:rFonts w:eastAsia="Times New Roman"/>
          <w:szCs w:val="24"/>
          <w:lang w:eastAsia="hu-HU"/>
        </w:rPr>
        <w:t>Ft+áfa</w:t>
      </w:r>
      <w:proofErr w:type="spellEnd"/>
      <w:r w:rsidRPr="00E37D7D">
        <w:rPr>
          <w:rFonts w:eastAsia="Times New Roman"/>
          <w:szCs w:val="24"/>
          <w:lang w:eastAsia="hu-HU"/>
        </w:rPr>
        <w:t xml:space="preserve"> összegű előirányzatot biztosít </w:t>
      </w:r>
      <w:r w:rsidR="00E37D7D" w:rsidRPr="00E37D7D">
        <w:rPr>
          <w:rFonts w:eastAsia="Times New Roman"/>
          <w:szCs w:val="24"/>
          <w:lang w:eastAsia="hu-HU"/>
        </w:rPr>
        <w:t xml:space="preserve"> </w:t>
      </w:r>
      <w:r w:rsidRPr="00E37D7D">
        <w:rPr>
          <w:rFonts w:eastAsia="Times New Roman"/>
          <w:szCs w:val="24"/>
          <w:lang w:eastAsia="hu-HU"/>
        </w:rPr>
        <w:t xml:space="preserve">2020. évi költségvetésében. </w:t>
      </w:r>
    </w:p>
    <w:p w:rsidR="00D02A75" w:rsidRPr="00E37D7D" w:rsidRDefault="00D02A75" w:rsidP="00E37D7D">
      <w:pPr>
        <w:overflowPunct w:val="0"/>
        <w:autoSpaceDE w:val="0"/>
        <w:autoSpaceDN w:val="0"/>
        <w:adjustRightInd w:val="0"/>
        <w:ind w:left="993" w:hanging="426"/>
        <w:jc w:val="both"/>
        <w:textAlignment w:val="baseline"/>
        <w:rPr>
          <w:rFonts w:eastAsia="Times New Roman"/>
          <w:szCs w:val="24"/>
          <w:lang w:eastAsia="hu-HU"/>
        </w:rPr>
      </w:pPr>
    </w:p>
    <w:p w:rsidR="00D02A75" w:rsidRPr="00E37D7D" w:rsidRDefault="00D02A75" w:rsidP="00E37D7D">
      <w:pPr>
        <w:numPr>
          <w:ilvl w:val="0"/>
          <w:numId w:val="31"/>
        </w:numPr>
        <w:overflowPunct w:val="0"/>
        <w:autoSpaceDE w:val="0"/>
        <w:autoSpaceDN w:val="0"/>
        <w:adjustRightInd w:val="0"/>
        <w:ind w:left="993" w:hanging="426"/>
        <w:jc w:val="both"/>
        <w:textAlignment w:val="baseline"/>
        <w:rPr>
          <w:rFonts w:eastAsia="Times New Roman"/>
          <w:szCs w:val="24"/>
          <w:lang w:eastAsia="hu-HU"/>
        </w:rPr>
      </w:pPr>
      <w:r w:rsidRPr="00E37D7D">
        <w:rPr>
          <w:rFonts w:eastAsia="Times New Roman"/>
          <w:szCs w:val="24"/>
          <w:lang w:eastAsia="hu-HU"/>
        </w:rPr>
        <w:t xml:space="preserve">felkéri a polgármestert, hogy a programban való részvétel érdekében </w:t>
      </w:r>
      <w:r w:rsidRPr="00E37D7D">
        <w:rPr>
          <w:rFonts w:eastAsia="Times New Roman"/>
          <w:szCs w:val="24"/>
          <w:lang w:eastAsia="hu-HU"/>
        </w:rPr>
        <w:br/>
        <w:t>szándéknyilatkozatát nyújtsa be az Emberi Erőforrások Minisztériumához.</w:t>
      </w:r>
    </w:p>
    <w:p w:rsidR="00C12134" w:rsidRDefault="00C12134" w:rsidP="00D02A75">
      <w:pPr>
        <w:overflowPunct w:val="0"/>
        <w:autoSpaceDE w:val="0"/>
        <w:autoSpaceDN w:val="0"/>
        <w:adjustRightInd w:val="0"/>
        <w:ind w:left="567"/>
        <w:textAlignment w:val="baseline"/>
        <w:rPr>
          <w:rFonts w:eastAsia="Times New Roman"/>
          <w:szCs w:val="20"/>
          <w:u w:val="single"/>
          <w:lang w:eastAsia="hu-HU"/>
        </w:rPr>
      </w:pPr>
    </w:p>
    <w:p w:rsidR="00D02A75" w:rsidRPr="00DA3389" w:rsidRDefault="00D02A75" w:rsidP="00D02A75">
      <w:pPr>
        <w:overflowPunct w:val="0"/>
        <w:autoSpaceDE w:val="0"/>
        <w:autoSpaceDN w:val="0"/>
        <w:adjustRightInd w:val="0"/>
        <w:ind w:left="567"/>
        <w:textAlignment w:val="baseline"/>
        <w:rPr>
          <w:rFonts w:eastAsia="Times New Roman"/>
          <w:szCs w:val="20"/>
          <w:lang w:eastAsia="hu-HU"/>
        </w:rPr>
      </w:pPr>
      <w:r w:rsidRPr="00DA3389">
        <w:rPr>
          <w:rFonts w:eastAsia="Times New Roman"/>
          <w:szCs w:val="20"/>
          <w:u w:val="single"/>
          <w:lang w:eastAsia="hu-HU"/>
        </w:rPr>
        <w:t>Felelős:</w:t>
      </w:r>
      <w:r>
        <w:rPr>
          <w:rFonts w:eastAsia="Times New Roman"/>
          <w:szCs w:val="20"/>
          <w:u w:val="single"/>
          <w:lang w:eastAsia="hu-HU"/>
        </w:rPr>
        <w:tab/>
      </w:r>
      <w:r w:rsidRPr="00DA3389">
        <w:rPr>
          <w:rFonts w:eastAsia="Times New Roman"/>
          <w:szCs w:val="20"/>
          <w:lang w:eastAsia="hu-HU"/>
        </w:rPr>
        <w:tab/>
        <w:t>Szabados Ákos polgármester</w:t>
      </w:r>
    </w:p>
    <w:p w:rsidR="00D02A75" w:rsidRPr="00DA3389" w:rsidRDefault="00D02A75" w:rsidP="00D02A75">
      <w:pPr>
        <w:overflowPunct w:val="0"/>
        <w:autoSpaceDE w:val="0"/>
        <w:autoSpaceDN w:val="0"/>
        <w:adjustRightInd w:val="0"/>
        <w:ind w:left="567"/>
        <w:textAlignment w:val="baseline"/>
        <w:rPr>
          <w:rFonts w:eastAsia="Times New Roman"/>
          <w:szCs w:val="20"/>
          <w:lang w:eastAsia="hu-HU"/>
        </w:rPr>
      </w:pPr>
      <w:r w:rsidRPr="00DA3389">
        <w:rPr>
          <w:rFonts w:eastAsia="Times New Roman"/>
          <w:szCs w:val="20"/>
          <w:u w:val="single"/>
          <w:lang w:eastAsia="hu-HU"/>
        </w:rPr>
        <w:t>Határidő:</w:t>
      </w:r>
      <w:r w:rsidRPr="00DA3389">
        <w:rPr>
          <w:rFonts w:eastAsia="Times New Roman"/>
          <w:szCs w:val="20"/>
          <w:lang w:eastAsia="hu-HU"/>
        </w:rPr>
        <w:tab/>
        <w:t>szándéknyilatkozat benyújtására: 2019. április 30.</w:t>
      </w:r>
    </w:p>
    <w:p w:rsidR="00D02A75" w:rsidRPr="006E150D" w:rsidRDefault="00D02A75" w:rsidP="00D02A75">
      <w:pPr>
        <w:overflowPunct w:val="0"/>
        <w:autoSpaceDE w:val="0"/>
        <w:autoSpaceDN w:val="0"/>
        <w:adjustRightInd w:val="0"/>
        <w:ind w:left="567"/>
        <w:textAlignment w:val="baseline"/>
        <w:rPr>
          <w:rFonts w:eastAsia="Times New Roman"/>
          <w:szCs w:val="20"/>
          <w:lang w:eastAsia="hu-HU"/>
        </w:rPr>
      </w:pPr>
      <w:r w:rsidRPr="006E150D">
        <w:rPr>
          <w:rFonts w:eastAsia="Times New Roman"/>
          <w:szCs w:val="20"/>
          <w:lang w:eastAsia="hu-HU"/>
        </w:rPr>
        <w:tab/>
      </w:r>
      <w:r w:rsidRPr="006E150D">
        <w:rPr>
          <w:rFonts w:eastAsia="Times New Roman"/>
          <w:szCs w:val="20"/>
          <w:lang w:eastAsia="hu-HU"/>
        </w:rPr>
        <w:tab/>
      </w:r>
      <w:r>
        <w:rPr>
          <w:rFonts w:eastAsia="Times New Roman"/>
          <w:szCs w:val="20"/>
          <w:lang w:eastAsia="hu-HU"/>
        </w:rPr>
        <w:tab/>
      </w:r>
      <w:r w:rsidRPr="006E150D">
        <w:rPr>
          <w:rFonts w:eastAsia="Times New Roman"/>
          <w:szCs w:val="20"/>
          <w:lang w:eastAsia="hu-HU"/>
        </w:rPr>
        <w:t xml:space="preserve">előirányzat biztosítására: 2020. évi költségvetés tervezésekor </w:t>
      </w:r>
    </w:p>
    <w:p w:rsidR="00D02A75" w:rsidRDefault="00D02A75" w:rsidP="00D02A75">
      <w:pPr>
        <w:suppressAutoHyphens/>
        <w:autoSpaceDN w:val="0"/>
        <w:ind w:left="567"/>
        <w:jc w:val="both"/>
        <w:rPr>
          <w:rFonts w:eastAsia="Times New Roman"/>
          <w:szCs w:val="24"/>
          <w:lang w:eastAsia="hu-HU"/>
        </w:rPr>
      </w:pPr>
    </w:p>
    <w:bookmarkEnd w:id="27"/>
    <w:p w:rsidR="00D02A75" w:rsidRPr="00CC4D49" w:rsidRDefault="00D02A75" w:rsidP="00D02A75">
      <w:pPr>
        <w:ind w:hanging="2268"/>
        <w:rPr>
          <w:rFonts w:eastAsia="Times New Roman"/>
          <w:sz w:val="16"/>
          <w:szCs w:val="16"/>
          <w:lang w:eastAsia="hu-HU"/>
        </w:rPr>
      </w:pPr>
    </w:p>
    <w:p w:rsidR="00D02A75" w:rsidRPr="00CC4D49" w:rsidRDefault="00D02A75" w:rsidP="00D02A75">
      <w:pPr>
        <w:tabs>
          <w:tab w:val="left" w:pos="2835"/>
        </w:tabs>
        <w:overflowPunct w:val="0"/>
        <w:autoSpaceDE w:val="0"/>
        <w:autoSpaceDN w:val="0"/>
        <w:adjustRightInd w:val="0"/>
        <w:ind w:left="2835" w:hanging="2268"/>
        <w:jc w:val="both"/>
        <w:textAlignment w:val="baseline"/>
        <w:rPr>
          <w:rFonts w:eastAsia="Times New Roman"/>
          <w:color w:val="000000"/>
          <w:szCs w:val="24"/>
          <w:lang w:eastAsia="hu-HU"/>
        </w:rPr>
      </w:pPr>
      <w:r w:rsidRPr="00E82FEC">
        <w:rPr>
          <w:rFonts w:eastAsia="Times New Roman"/>
          <w:b/>
          <w:bCs/>
          <w:i/>
          <w:color w:val="000000"/>
          <w:szCs w:val="20"/>
          <w:u w:val="single"/>
          <w:lang w:eastAsia="hu-HU"/>
        </w:rPr>
        <w:t>2</w:t>
      </w:r>
      <w:r>
        <w:rPr>
          <w:rFonts w:eastAsia="Times New Roman"/>
          <w:b/>
          <w:bCs/>
          <w:i/>
          <w:color w:val="000000"/>
          <w:szCs w:val="20"/>
          <w:u w:val="single"/>
          <w:lang w:eastAsia="hu-HU"/>
        </w:rPr>
        <w:t>5</w:t>
      </w:r>
      <w:r w:rsidRPr="00E82FEC">
        <w:rPr>
          <w:rFonts w:eastAsia="Times New Roman"/>
          <w:b/>
          <w:bCs/>
          <w:i/>
          <w:color w:val="000000"/>
          <w:szCs w:val="20"/>
          <w:u w:val="single"/>
          <w:lang w:eastAsia="hu-HU"/>
        </w:rPr>
        <w:t>. napirendi pont:</w:t>
      </w:r>
      <w:r w:rsidRPr="00CC4D49">
        <w:rPr>
          <w:rFonts w:eastAsia="Times New Roman"/>
          <w:color w:val="000000"/>
          <w:szCs w:val="20"/>
          <w:lang w:eastAsia="hu-HU"/>
        </w:rPr>
        <w:tab/>
      </w:r>
      <w:r w:rsidRPr="00E82FEC">
        <w:rPr>
          <w:rFonts w:eastAsia="Times New Roman"/>
          <w:color w:val="000000"/>
          <w:szCs w:val="20"/>
          <w:lang w:eastAsia="hu-HU"/>
        </w:rPr>
        <w:t>Javaslat a településkép védelméről szóló rendelet megalkotására</w:t>
      </w:r>
    </w:p>
    <w:p w:rsidR="00D02A75" w:rsidRPr="00CC4D49" w:rsidRDefault="00D02A75" w:rsidP="00D02A75">
      <w:pPr>
        <w:ind w:left="4536" w:hanging="1701"/>
        <w:jc w:val="both"/>
        <w:rPr>
          <w:rFonts w:eastAsia="Times New Roman"/>
          <w:szCs w:val="24"/>
          <w:lang w:eastAsia="hu-HU"/>
        </w:rPr>
      </w:pPr>
      <w:r w:rsidRPr="00E82FEC">
        <w:rPr>
          <w:rFonts w:eastAsia="Times New Roman"/>
          <w:szCs w:val="24"/>
          <w:u w:val="single"/>
          <w:lang w:eastAsia="hu-HU"/>
        </w:rPr>
        <w:t>Előadó:</w:t>
      </w:r>
      <w:r>
        <w:rPr>
          <w:rFonts w:eastAsia="Times New Roman"/>
          <w:szCs w:val="24"/>
          <w:lang w:eastAsia="hu-HU"/>
        </w:rPr>
        <w:t xml:space="preserve"> </w:t>
      </w:r>
      <w:r w:rsidRPr="00CC4D49">
        <w:rPr>
          <w:rFonts w:eastAsia="Times New Roman"/>
          <w:szCs w:val="24"/>
          <w:lang w:eastAsia="hu-HU"/>
        </w:rPr>
        <w:t>Szabados Ákos polgármester</w:t>
      </w:r>
    </w:p>
    <w:p w:rsidR="00D02A75" w:rsidRDefault="00D02A75" w:rsidP="00D02A75">
      <w:pPr>
        <w:suppressAutoHyphens/>
        <w:autoSpaceDN w:val="0"/>
        <w:ind w:left="567"/>
        <w:jc w:val="both"/>
        <w:rPr>
          <w:rFonts w:eastAsia="Times New Roman"/>
          <w:szCs w:val="20"/>
          <w:u w:val="single"/>
          <w:lang w:eastAsia="hu-HU"/>
        </w:rPr>
      </w:pPr>
    </w:p>
    <w:p w:rsidR="00E37D7D" w:rsidRDefault="00E37D7D" w:rsidP="00D02A75">
      <w:pPr>
        <w:suppressAutoHyphens/>
        <w:autoSpaceDN w:val="0"/>
        <w:ind w:left="567"/>
        <w:jc w:val="both"/>
        <w:rPr>
          <w:rFonts w:eastAsia="Times New Roman"/>
          <w:szCs w:val="20"/>
          <w:u w:val="single"/>
          <w:lang w:eastAsia="hu-HU"/>
        </w:rPr>
      </w:pPr>
    </w:p>
    <w:p w:rsidR="00E37D7D" w:rsidRDefault="00E37D7D"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Kéri a bizottságok véleményét.</w:t>
      </w: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Rostagni</w:t>
      </w:r>
      <w:proofErr w:type="spellEnd"/>
      <w:r w:rsidRPr="00C55703">
        <w:rPr>
          <w:rFonts w:eastAsia="Times New Roman"/>
          <w:szCs w:val="20"/>
          <w:u w:val="single"/>
          <w:lang w:eastAsia="hu-HU"/>
        </w:rPr>
        <w:t xml:space="preserve"> Attila:</w:t>
      </w:r>
      <w:r w:rsidRPr="00C55703">
        <w:rPr>
          <w:rFonts w:eastAsia="Times New Roman"/>
          <w:szCs w:val="20"/>
          <w:lang w:eastAsia="hu-HU"/>
        </w:rPr>
        <w:t xml:space="preserve"> A Jogi, Igazgatási és Közbiztonsági Bizottság kéri az előterjesztésben szereplő </w:t>
      </w:r>
      <w:r>
        <w:rPr>
          <w:rFonts w:eastAsia="Times New Roman"/>
          <w:szCs w:val="20"/>
          <w:lang w:eastAsia="hu-HU"/>
        </w:rPr>
        <w:t>rendelettervezet</w:t>
      </w:r>
      <w:r w:rsidRPr="00C55703">
        <w:rPr>
          <w:rFonts w:eastAsia="Times New Roman"/>
          <w:szCs w:val="20"/>
          <w:lang w:eastAsia="hu-HU"/>
        </w:rPr>
        <w:t xml:space="preserve"> elfogadását.</w:t>
      </w:r>
    </w:p>
    <w:p w:rsidR="00D02A75" w:rsidRDefault="00D02A75" w:rsidP="00D02A75">
      <w:pPr>
        <w:suppressAutoHyphens/>
        <w:autoSpaceDN w:val="0"/>
        <w:ind w:left="567"/>
        <w:jc w:val="both"/>
        <w:rPr>
          <w:rFonts w:eastAsia="Times New Roman"/>
          <w:szCs w:val="20"/>
          <w:u w:val="single"/>
          <w:lang w:eastAsia="hu-HU"/>
        </w:rPr>
      </w:pPr>
    </w:p>
    <w:p w:rsidR="00D02A75" w:rsidRPr="00C55703"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lastRenderedPageBreak/>
        <w:t>Csaszny</w:t>
      </w:r>
      <w:proofErr w:type="spellEnd"/>
      <w:r w:rsidRPr="00C55703">
        <w:rPr>
          <w:rFonts w:eastAsia="Times New Roman"/>
          <w:szCs w:val="20"/>
          <w:u w:val="single"/>
          <w:lang w:eastAsia="hu-HU"/>
        </w:rPr>
        <w:t xml:space="preserve"> Márton:</w:t>
      </w:r>
      <w:r w:rsidRPr="00C55703">
        <w:rPr>
          <w:rFonts w:eastAsia="Times New Roman"/>
          <w:szCs w:val="20"/>
          <w:lang w:eastAsia="hu-HU"/>
        </w:rPr>
        <w:t xml:space="preserve"> A Gazdasági Bizottság </w:t>
      </w:r>
      <w:r>
        <w:rPr>
          <w:rFonts w:eastAsia="Times New Roman"/>
          <w:szCs w:val="20"/>
          <w:lang w:eastAsia="hu-HU"/>
        </w:rPr>
        <w:t xml:space="preserve">javasolja, hogy első olvasatként tárgyalja a testület az előterjesztést, mivel méretében… bár R. Takács Eszter főépítész asszony szerint nem sok a változtatás benne, de új szerkezetben van, és elég nagy méretű ez a rendelet. Javasolják, hogy egy a soron következő ülésen fogadják el a rendelettervezetet. </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Mach Péter:</w:t>
      </w:r>
      <w:r w:rsidRPr="00C55703">
        <w:rPr>
          <w:rFonts w:eastAsia="Times New Roman"/>
          <w:szCs w:val="20"/>
          <w:lang w:eastAsia="hu-HU"/>
        </w:rPr>
        <w:t xml:space="preserve"> A Környezetvédelmi és Városfejlesztési Bizottság </w:t>
      </w:r>
      <w:r>
        <w:rPr>
          <w:rFonts w:eastAsia="Times New Roman"/>
          <w:szCs w:val="20"/>
          <w:lang w:eastAsia="hu-HU"/>
        </w:rPr>
        <w:t>kéri, hogy a soron következő testületi ülésen újra tárgyalják ezt a napirendi pontot.</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sidRPr="00DD661B">
        <w:rPr>
          <w:rFonts w:eastAsia="Times New Roman"/>
          <w:szCs w:val="20"/>
          <w:u w:val="single"/>
          <w:lang w:eastAsia="hu-HU"/>
        </w:rPr>
        <w:t>Szabados Ákos</w:t>
      </w:r>
      <w:r>
        <w:rPr>
          <w:rFonts w:eastAsia="Times New Roman"/>
          <w:szCs w:val="20"/>
          <w:u w:val="single"/>
          <w:lang w:eastAsia="hu-HU"/>
        </w:rPr>
        <w:t>:</w:t>
      </w:r>
      <w:r>
        <w:rPr>
          <w:rFonts w:eastAsia="Times New Roman"/>
          <w:szCs w:val="20"/>
          <w:lang w:eastAsia="hu-HU"/>
        </w:rPr>
        <w:t xml:space="preserve"> R. Takács Eszter főépítész észrevételét kéri az elhangzott bizottsági vélemények alapján.</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R. Takács Eszter:</w:t>
      </w:r>
      <w:r>
        <w:rPr>
          <w:rFonts w:eastAsia="Times New Roman"/>
          <w:szCs w:val="20"/>
          <w:lang w:eastAsia="hu-HU"/>
        </w:rPr>
        <w:t xml:space="preserve"> Véleménye szerint a főváros szempontjából nem jelent problémát, ha az előterjesztés megtárgyalását elhalasztják egy hónappal. </w:t>
      </w:r>
    </w:p>
    <w:p w:rsidR="00D02A75" w:rsidRPr="00DD661B" w:rsidRDefault="00D02A75" w:rsidP="00D02A75">
      <w:pPr>
        <w:suppressAutoHyphens/>
        <w:autoSpaceDN w:val="0"/>
        <w:ind w:left="567"/>
        <w:jc w:val="both"/>
        <w:rPr>
          <w:rFonts w:eastAsia="Times New Roman"/>
          <w:szCs w:val="20"/>
          <w:lang w:eastAsia="hu-HU"/>
        </w:rPr>
      </w:pPr>
    </w:p>
    <w:p w:rsidR="00D02A75" w:rsidRDefault="00D02A75" w:rsidP="00D02A75">
      <w:pPr>
        <w:ind w:left="540"/>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w:t>
      </w:r>
      <w:r>
        <w:rPr>
          <w:rFonts w:eastAsia="Times New Roman"/>
          <w:szCs w:val="20"/>
          <w:lang w:eastAsia="hu-HU"/>
        </w:rPr>
        <w:t xml:space="preserve">Megállapítja, hogy a napirendi pont kapcsán több kérdés, hozzászólás nem hangzik el. </w:t>
      </w:r>
    </w:p>
    <w:p w:rsidR="00D02A75" w:rsidRDefault="00D02A75" w:rsidP="00D02A75">
      <w:pPr>
        <w:ind w:left="540"/>
        <w:jc w:val="both"/>
        <w:rPr>
          <w:rFonts w:eastAsia="Times New Roman"/>
          <w:bCs/>
          <w:color w:val="000000"/>
          <w:szCs w:val="20"/>
          <w:lang w:eastAsia="hu-HU"/>
        </w:rPr>
      </w:pPr>
      <w:r w:rsidRPr="00C55703">
        <w:rPr>
          <w:rFonts w:eastAsia="Times New Roman"/>
          <w:szCs w:val="20"/>
          <w:lang w:eastAsia="hu-HU"/>
        </w:rPr>
        <w:t>S</w:t>
      </w:r>
      <w:r w:rsidRPr="00C55703">
        <w:rPr>
          <w:rFonts w:eastAsia="Times New Roman"/>
          <w:bCs/>
          <w:color w:val="000000"/>
          <w:szCs w:val="20"/>
          <w:lang w:eastAsia="hu-HU"/>
        </w:rPr>
        <w:t xml:space="preserve">zavazásra teszi fel </w:t>
      </w:r>
      <w:r>
        <w:rPr>
          <w:rFonts w:eastAsia="Times New Roman"/>
          <w:bCs/>
          <w:color w:val="000000"/>
          <w:szCs w:val="20"/>
          <w:lang w:eastAsia="hu-HU"/>
        </w:rPr>
        <w:t>annak elfogadását, hogy a „</w:t>
      </w:r>
      <w:r w:rsidRPr="00E82FEC">
        <w:rPr>
          <w:rFonts w:eastAsia="Times New Roman"/>
          <w:color w:val="000000"/>
          <w:szCs w:val="20"/>
          <w:lang w:eastAsia="hu-HU"/>
        </w:rPr>
        <w:t>Javaslat a településkép védelméről szóló rendelet megalkotására</w:t>
      </w:r>
      <w:r>
        <w:rPr>
          <w:rFonts w:eastAsia="Times New Roman"/>
          <w:color w:val="000000"/>
          <w:szCs w:val="20"/>
          <w:lang w:eastAsia="hu-HU"/>
        </w:rPr>
        <w:t>” című előterjesztést a mai napon nem tárgyalja, a képviselő-testület soron következő ülésén, 2019-május 9-én tárgyalja meg azt.</w:t>
      </w:r>
    </w:p>
    <w:p w:rsidR="00D02A75" w:rsidRPr="00C55703" w:rsidRDefault="00D02A75" w:rsidP="00D02A75">
      <w:pPr>
        <w:ind w:left="540"/>
        <w:jc w:val="both"/>
        <w:rPr>
          <w:rFonts w:eastAsia="Times New Roman"/>
          <w:bCs/>
          <w:szCs w:val="24"/>
          <w:lang w:eastAsia="hu-HU"/>
        </w:rPr>
      </w:pPr>
      <w:r w:rsidRPr="00C55703">
        <w:rPr>
          <w:rFonts w:eastAsia="Times New Roman"/>
          <w:bCs/>
          <w:szCs w:val="24"/>
          <w:lang w:eastAsia="hu-HU"/>
        </w:rPr>
        <w:t>Megállapítja, hogy a jelenlévő 17 képviselő 1</w:t>
      </w:r>
      <w:r>
        <w:rPr>
          <w:rFonts w:eastAsia="Times New Roman"/>
          <w:bCs/>
          <w:szCs w:val="24"/>
          <w:lang w:eastAsia="hu-HU"/>
        </w:rPr>
        <w:t>6</w:t>
      </w:r>
      <w:r w:rsidRPr="00C55703">
        <w:rPr>
          <w:rFonts w:eastAsia="Times New Roman"/>
          <w:bCs/>
          <w:szCs w:val="24"/>
          <w:lang w:eastAsia="hu-HU"/>
        </w:rPr>
        <w:t xml:space="preserve"> igen 0 nem </w:t>
      </w:r>
      <w:r>
        <w:rPr>
          <w:rFonts w:eastAsia="Times New Roman"/>
          <w:bCs/>
          <w:szCs w:val="24"/>
          <w:lang w:eastAsia="hu-HU"/>
        </w:rPr>
        <w:t>1</w:t>
      </w:r>
      <w:r w:rsidRPr="00C55703">
        <w:rPr>
          <w:rFonts w:eastAsia="Times New Roman"/>
          <w:bCs/>
          <w:szCs w:val="24"/>
          <w:lang w:eastAsia="hu-HU"/>
        </w:rPr>
        <w:t xml:space="preserve"> tartózkodással elfogadja azt.</w:t>
      </w:r>
    </w:p>
    <w:p w:rsidR="00D02A75" w:rsidRPr="00C55703" w:rsidRDefault="00D02A75" w:rsidP="00D02A75">
      <w:pPr>
        <w:ind w:left="540"/>
        <w:jc w:val="both"/>
        <w:rPr>
          <w:rFonts w:eastAsia="Times New Roman"/>
          <w:color w:val="000000"/>
          <w:szCs w:val="20"/>
          <w:lang w:eastAsia="hu-HU"/>
        </w:rPr>
      </w:pPr>
    </w:p>
    <w:p w:rsidR="00D02A75" w:rsidRPr="00C55703" w:rsidRDefault="00D02A75" w:rsidP="00D02A75">
      <w:pPr>
        <w:ind w:left="540"/>
        <w:jc w:val="both"/>
        <w:rPr>
          <w:rFonts w:eastAsia="Times New Roman"/>
          <w:b/>
          <w:bCs/>
          <w:szCs w:val="20"/>
          <w:u w:val="single"/>
          <w:lang w:eastAsia="hu-HU"/>
        </w:rPr>
      </w:pPr>
      <w:bookmarkStart w:id="28" w:name="_Hlk6473216"/>
      <w:r>
        <w:rPr>
          <w:rFonts w:eastAsia="Times New Roman"/>
          <w:b/>
          <w:bCs/>
          <w:szCs w:val="20"/>
          <w:u w:val="single"/>
          <w:lang w:eastAsia="hu-HU"/>
        </w:rPr>
        <w:t>090</w:t>
      </w:r>
      <w:r w:rsidRPr="00C55703">
        <w:rPr>
          <w:rFonts w:eastAsia="Times New Roman"/>
          <w:b/>
          <w:bCs/>
          <w:szCs w:val="20"/>
          <w:u w:val="single"/>
          <w:lang w:eastAsia="hu-HU"/>
        </w:rPr>
        <w:t xml:space="preserve">/2019. (IV.11.) </w:t>
      </w:r>
      <w:proofErr w:type="spellStart"/>
      <w:r w:rsidRPr="00C55703">
        <w:rPr>
          <w:rFonts w:eastAsia="Times New Roman"/>
          <w:b/>
          <w:bCs/>
          <w:szCs w:val="20"/>
          <w:u w:val="single"/>
          <w:lang w:eastAsia="hu-HU"/>
        </w:rPr>
        <w:t>Ök</w:t>
      </w:r>
      <w:proofErr w:type="spellEnd"/>
      <w:r w:rsidRPr="00C55703">
        <w:rPr>
          <w:rFonts w:eastAsia="Times New Roman"/>
          <w:b/>
          <w:bCs/>
          <w:szCs w:val="20"/>
          <w:u w:val="single"/>
          <w:lang w:eastAsia="hu-HU"/>
        </w:rPr>
        <w:t>. sz. határozat</w:t>
      </w:r>
    </w:p>
    <w:p w:rsidR="00D02A75" w:rsidRDefault="00D02A75" w:rsidP="00D02A75">
      <w:pPr>
        <w:ind w:left="540"/>
        <w:jc w:val="both"/>
        <w:rPr>
          <w:rFonts w:eastAsia="Times New Roman"/>
          <w:bCs/>
          <w:iCs/>
          <w:szCs w:val="20"/>
          <w:lang w:eastAsia="hu-HU"/>
        </w:rPr>
      </w:pPr>
      <w:r w:rsidRPr="00C55703">
        <w:rPr>
          <w:rFonts w:eastAsia="Times New Roman"/>
          <w:bCs/>
          <w:iCs/>
          <w:szCs w:val="20"/>
          <w:lang w:eastAsia="hu-HU"/>
        </w:rPr>
        <w:t xml:space="preserve">a Képviselő-testület </w:t>
      </w:r>
    </w:p>
    <w:p w:rsidR="00D02A75" w:rsidRDefault="00D02A75" w:rsidP="00D02A75">
      <w:pPr>
        <w:ind w:left="540"/>
        <w:jc w:val="both"/>
        <w:rPr>
          <w:rFonts w:eastAsia="Times New Roman"/>
          <w:color w:val="000000"/>
          <w:szCs w:val="20"/>
          <w:lang w:eastAsia="hu-HU"/>
        </w:rPr>
      </w:pPr>
      <w:r>
        <w:rPr>
          <w:rFonts w:eastAsia="Times New Roman"/>
          <w:bCs/>
          <w:color w:val="000000"/>
          <w:szCs w:val="20"/>
          <w:lang w:eastAsia="hu-HU"/>
        </w:rPr>
        <w:t>„</w:t>
      </w:r>
      <w:r w:rsidRPr="00E82FEC">
        <w:rPr>
          <w:rFonts w:eastAsia="Times New Roman"/>
          <w:color w:val="000000"/>
          <w:szCs w:val="20"/>
          <w:lang w:eastAsia="hu-HU"/>
        </w:rPr>
        <w:t>Javaslat a településkép védelméről szóló rendelet megalkotására</w:t>
      </w:r>
      <w:r>
        <w:rPr>
          <w:rFonts w:eastAsia="Times New Roman"/>
          <w:color w:val="000000"/>
          <w:szCs w:val="20"/>
          <w:lang w:eastAsia="hu-HU"/>
        </w:rPr>
        <w:t xml:space="preserve">” című előterjesztést a 2019. április 11-ei ülésén nem tárgyalja, azt a 2019-május 9-ei ülésére elnapolja. </w:t>
      </w:r>
    </w:p>
    <w:bookmarkEnd w:id="28"/>
    <w:p w:rsidR="00D02A75" w:rsidRDefault="00D02A75" w:rsidP="00D02A75">
      <w:pPr>
        <w:ind w:left="540"/>
        <w:jc w:val="both"/>
        <w:rPr>
          <w:rFonts w:eastAsia="Times New Roman"/>
          <w:color w:val="000000"/>
          <w:szCs w:val="20"/>
          <w:lang w:eastAsia="hu-HU"/>
        </w:rPr>
      </w:pPr>
    </w:p>
    <w:p w:rsidR="00D02A75" w:rsidRPr="00CC4D49" w:rsidRDefault="00D02A75" w:rsidP="00D02A75">
      <w:pPr>
        <w:suppressAutoHyphens/>
        <w:autoSpaceDN w:val="0"/>
        <w:ind w:left="567"/>
        <w:jc w:val="both"/>
        <w:textAlignment w:val="baseline"/>
        <w:rPr>
          <w:rFonts w:eastAsia="Arial Unicode MS"/>
          <w:b/>
          <w:szCs w:val="32"/>
          <w:lang w:eastAsia="hu-HU"/>
        </w:rPr>
      </w:pPr>
    </w:p>
    <w:p w:rsidR="00D02A75" w:rsidRPr="001749B5" w:rsidRDefault="00D02A75" w:rsidP="00D02A75">
      <w:pPr>
        <w:suppressAutoHyphens/>
        <w:ind w:left="567"/>
        <w:contextualSpacing/>
        <w:jc w:val="both"/>
        <w:rPr>
          <w:rFonts w:eastAsia="Arial Unicode MS"/>
          <w:szCs w:val="24"/>
          <w:lang w:eastAsia="hu-HU"/>
        </w:rPr>
      </w:pPr>
      <w:r w:rsidRPr="001749B5">
        <w:rPr>
          <w:rFonts w:eastAsia="Arial Unicode MS"/>
          <w:b/>
          <w:bCs/>
          <w:i/>
          <w:szCs w:val="24"/>
          <w:u w:val="single"/>
          <w:lang w:eastAsia="hu-HU"/>
        </w:rPr>
        <w:t>2</w:t>
      </w:r>
      <w:r>
        <w:rPr>
          <w:rFonts w:eastAsia="Arial Unicode MS"/>
          <w:b/>
          <w:bCs/>
          <w:i/>
          <w:szCs w:val="24"/>
          <w:u w:val="single"/>
          <w:lang w:eastAsia="hu-HU"/>
        </w:rPr>
        <w:t>6</w:t>
      </w:r>
      <w:r w:rsidRPr="001749B5">
        <w:rPr>
          <w:rFonts w:eastAsia="Arial Unicode MS"/>
          <w:b/>
          <w:bCs/>
          <w:i/>
          <w:szCs w:val="24"/>
          <w:u w:val="single"/>
          <w:lang w:eastAsia="hu-HU"/>
        </w:rPr>
        <w:t>. napirendi pont:</w:t>
      </w:r>
      <w:r>
        <w:rPr>
          <w:rFonts w:eastAsia="Arial Unicode MS"/>
          <w:bCs/>
          <w:szCs w:val="24"/>
          <w:lang w:eastAsia="hu-HU"/>
        </w:rPr>
        <w:tab/>
      </w:r>
      <w:r w:rsidRPr="001749B5">
        <w:rPr>
          <w:rFonts w:eastAsia="Arial Unicode MS"/>
          <w:bCs/>
          <w:szCs w:val="24"/>
          <w:lang w:eastAsia="hu-HU"/>
        </w:rPr>
        <w:t xml:space="preserve">Bizottságok beszámolói, tagcserék, kérdések, bejelentések, </w:t>
      </w:r>
      <w:r>
        <w:rPr>
          <w:rFonts w:eastAsia="Arial Unicode MS"/>
          <w:bCs/>
          <w:szCs w:val="24"/>
          <w:lang w:eastAsia="hu-HU"/>
        </w:rPr>
        <w:tab/>
      </w:r>
      <w:r>
        <w:rPr>
          <w:rFonts w:eastAsia="Arial Unicode MS"/>
          <w:bCs/>
          <w:szCs w:val="24"/>
          <w:lang w:eastAsia="hu-HU"/>
        </w:rPr>
        <w:tab/>
      </w:r>
      <w:r>
        <w:rPr>
          <w:rFonts w:eastAsia="Arial Unicode MS"/>
          <w:bCs/>
          <w:szCs w:val="24"/>
          <w:lang w:eastAsia="hu-HU"/>
        </w:rPr>
        <w:tab/>
      </w:r>
      <w:r>
        <w:rPr>
          <w:rFonts w:eastAsia="Arial Unicode MS"/>
          <w:bCs/>
          <w:szCs w:val="24"/>
          <w:lang w:eastAsia="hu-HU"/>
        </w:rPr>
        <w:tab/>
      </w:r>
      <w:r w:rsidRPr="001749B5">
        <w:rPr>
          <w:rFonts w:eastAsia="Arial Unicode MS"/>
          <w:bCs/>
          <w:szCs w:val="24"/>
          <w:lang w:eastAsia="hu-HU"/>
        </w:rPr>
        <w:t xml:space="preserve">interpellációk </w:t>
      </w:r>
    </w:p>
    <w:p w:rsidR="00D02A75" w:rsidRPr="00CC4D49" w:rsidRDefault="00D02A75" w:rsidP="00D02A75">
      <w:pPr>
        <w:suppressAutoHyphens/>
        <w:autoSpaceDN w:val="0"/>
        <w:ind w:left="567"/>
        <w:jc w:val="both"/>
        <w:textAlignment w:val="baseline"/>
        <w:rPr>
          <w:rFonts w:eastAsia="Arial Unicode MS"/>
          <w:szCs w:val="24"/>
          <w:lang w:eastAsia="hu-HU"/>
        </w:rPr>
      </w:pPr>
      <w:r>
        <w:rPr>
          <w:rFonts w:eastAsia="Arial Unicode MS"/>
          <w:szCs w:val="24"/>
          <w:lang w:eastAsia="hu-HU"/>
        </w:rPr>
        <w:tab/>
      </w:r>
      <w:r>
        <w:rPr>
          <w:rFonts w:eastAsia="Arial Unicode MS"/>
          <w:szCs w:val="24"/>
          <w:lang w:eastAsia="hu-HU"/>
        </w:rPr>
        <w:tab/>
      </w:r>
      <w:r>
        <w:rPr>
          <w:rFonts w:eastAsia="Arial Unicode MS"/>
          <w:szCs w:val="24"/>
          <w:lang w:eastAsia="hu-HU"/>
        </w:rPr>
        <w:tab/>
      </w:r>
      <w:r>
        <w:rPr>
          <w:rFonts w:eastAsia="Arial Unicode MS"/>
          <w:szCs w:val="24"/>
          <w:lang w:eastAsia="hu-HU"/>
        </w:rPr>
        <w:tab/>
      </w:r>
      <w:r w:rsidRPr="00CC4D49">
        <w:rPr>
          <w:rFonts w:eastAsia="Arial Unicode MS"/>
          <w:szCs w:val="24"/>
          <w:u w:val="single"/>
          <w:lang w:eastAsia="hu-HU"/>
        </w:rPr>
        <w:t>Előadó:</w:t>
      </w:r>
      <w:r w:rsidRPr="00CC4D49">
        <w:rPr>
          <w:rFonts w:eastAsia="Arial Unicode MS"/>
          <w:szCs w:val="24"/>
          <w:lang w:eastAsia="hu-HU"/>
        </w:rPr>
        <w:tab/>
        <w:t>Bizottsági elnökök, tanácsnokok, képviselők</w:t>
      </w:r>
    </w:p>
    <w:p w:rsidR="00D02A75" w:rsidRDefault="00D02A75" w:rsidP="00D02A75">
      <w:pPr>
        <w:ind w:left="567"/>
        <w:jc w:val="both"/>
        <w:rPr>
          <w:i/>
          <w:iCs/>
          <w:color w:val="000000" w:themeColor="text1"/>
          <w:szCs w:val="24"/>
          <w:u w:val="single"/>
        </w:rPr>
      </w:pPr>
    </w:p>
    <w:p w:rsidR="00D02A75" w:rsidRDefault="00D02A75" w:rsidP="00D02A75">
      <w:pPr>
        <w:ind w:left="567"/>
        <w:jc w:val="both"/>
        <w:rPr>
          <w:i/>
          <w:iCs/>
          <w:color w:val="000000" w:themeColor="text1"/>
          <w:szCs w:val="24"/>
          <w:u w:val="single"/>
        </w:rPr>
      </w:pPr>
    </w:p>
    <w:p w:rsidR="00D02A75" w:rsidRPr="00CC4D49" w:rsidRDefault="00D02A75" w:rsidP="00D02A75">
      <w:pPr>
        <w:rPr>
          <w:rFonts w:eastAsia="Times New Roman"/>
          <w:sz w:val="16"/>
          <w:szCs w:val="16"/>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Szabados Ákos:</w:t>
      </w:r>
      <w:r w:rsidRPr="00C55703">
        <w:rPr>
          <w:rFonts w:eastAsia="Times New Roman"/>
          <w:szCs w:val="20"/>
          <w:lang w:eastAsia="hu-HU"/>
        </w:rPr>
        <w:t xml:space="preserve"> Megnyitja a napirendi pontot. </w:t>
      </w:r>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Fekete Katalin:</w:t>
      </w:r>
      <w:r w:rsidRPr="00C55703">
        <w:rPr>
          <w:rFonts w:eastAsia="Times New Roman"/>
          <w:szCs w:val="20"/>
          <w:lang w:eastAsia="hu-HU"/>
        </w:rPr>
        <w:t xml:space="preserve"> </w:t>
      </w:r>
      <w:r>
        <w:rPr>
          <w:rFonts w:eastAsia="Times New Roman"/>
          <w:szCs w:val="20"/>
          <w:lang w:eastAsia="hu-HU"/>
        </w:rPr>
        <w:t>Tájékoztatja a képviselő-testület tagjait, hogy a</w:t>
      </w:r>
      <w:r w:rsidRPr="00C55703">
        <w:rPr>
          <w:rFonts w:eastAsia="Times New Roman"/>
          <w:szCs w:val="20"/>
          <w:lang w:eastAsia="hu-HU"/>
        </w:rPr>
        <w:t xml:space="preserve">z Oktatási, Kulturális, Ifjúsági és Informatikai Bizottság </w:t>
      </w:r>
      <w:r>
        <w:rPr>
          <w:rFonts w:eastAsia="Times New Roman"/>
          <w:szCs w:val="20"/>
          <w:lang w:eastAsia="hu-HU"/>
        </w:rPr>
        <w:t>a kitüntető címek odaítélésénél a kiváló közalkalmazott, és az év közalkalmazottja, valamint az év pedagógusa kitüntetésről döntött, továbbá a pályázati pénzeket, a kulturális céltartalékot felosztotta.</w:t>
      </w:r>
    </w:p>
    <w:p w:rsidR="00D02A75" w:rsidRPr="00641C51" w:rsidRDefault="00D02A75" w:rsidP="00D02A75">
      <w:pPr>
        <w:suppressAutoHyphens/>
        <w:autoSpaceDN w:val="0"/>
        <w:ind w:left="567"/>
        <w:jc w:val="both"/>
        <w:rPr>
          <w:rFonts w:eastAsia="Times New Roman"/>
          <w:szCs w:val="20"/>
          <w:lang w:eastAsia="hu-HU"/>
        </w:rPr>
      </w:pPr>
      <w:r>
        <w:rPr>
          <w:rFonts w:eastAsia="Times New Roman"/>
          <w:szCs w:val="20"/>
          <w:lang w:eastAsia="hu-HU"/>
        </w:rPr>
        <w:t xml:space="preserve">A kiserdő területén harmadszor rendeztek takarítást. Az első két alkalommal civil szervezet, a harmadik alkalommal pedig a Szociális Foglalkoztató szervezte meg azt. Megköszöni a takarításra vonatkozó szervezést. Nagyjából sikerült a kiserdőt kitakarítani. Iszonyatos sok szemét gyűlt össze a télen. Sajnálattal észlelték, hogy a kiserdő sarkán lévő garázsoknál ismét tettek le szemetet. A lakosság kéri, hogy ezt a környéket is </w:t>
      </w:r>
      <w:proofErr w:type="spellStart"/>
      <w:r>
        <w:rPr>
          <w:rFonts w:eastAsia="Times New Roman"/>
          <w:szCs w:val="20"/>
          <w:lang w:eastAsia="hu-HU"/>
        </w:rPr>
        <w:t>kamerázza</w:t>
      </w:r>
      <w:proofErr w:type="spellEnd"/>
      <w:r>
        <w:rPr>
          <w:rFonts w:eastAsia="Times New Roman"/>
          <w:szCs w:val="20"/>
          <w:lang w:eastAsia="hu-HU"/>
        </w:rPr>
        <w:t xml:space="preserve"> be az önkormányzat. Ebben a témában felvette a kapcsolatot Puskás Péter Pál Rendvédelmi osztályvezetővel. Kéri a képviselő-testület segítségét, támogatását, mert felháborító, ami ott folyik.</w:t>
      </w:r>
    </w:p>
    <w:p w:rsidR="00D02A75" w:rsidRDefault="00D02A75" w:rsidP="00D02A75">
      <w:pPr>
        <w:suppressAutoHyphens/>
        <w:autoSpaceDN w:val="0"/>
        <w:ind w:left="567"/>
        <w:jc w:val="both"/>
        <w:rPr>
          <w:rFonts w:eastAsia="Times New Roman"/>
          <w:szCs w:val="20"/>
          <w:lang w:eastAsia="hu-HU"/>
        </w:rPr>
      </w:pPr>
    </w:p>
    <w:p w:rsidR="00D02A75" w:rsidRPr="00C55703" w:rsidRDefault="00D02A75" w:rsidP="00D02A75">
      <w:pPr>
        <w:suppressAutoHyphens/>
        <w:autoSpaceDN w:val="0"/>
        <w:ind w:left="567"/>
        <w:jc w:val="both"/>
        <w:rPr>
          <w:rFonts w:eastAsia="Times New Roman"/>
          <w:szCs w:val="20"/>
          <w:u w:val="single"/>
          <w:lang w:eastAsia="hu-HU"/>
        </w:rPr>
      </w:pPr>
      <w:proofErr w:type="spellStart"/>
      <w:r w:rsidRPr="00C55703">
        <w:rPr>
          <w:rFonts w:eastAsia="Times New Roman"/>
          <w:szCs w:val="20"/>
          <w:u w:val="single"/>
          <w:lang w:eastAsia="hu-HU"/>
        </w:rPr>
        <w:lastRenderedPageBreak/>
        <w:t>Csaszny</w:t>
      </w:r>
      <w:proofErr w:type="spellEnd"/>
      <w:r w:rsidRPr="00C55703">
        <w:rPr>
          <w:rFonts w:eastAsia="Times New Roman"/>
          <w:szCs w:val="20"/>
          <w:u w:val="single"/>
          <w:lang w:eastAsia="hu-HU"/>
        </w:rPr>
        <w:t xml:space="preserve"> Márton:</w:t>
      </w:r>
      <w:r w:rsidRPr="00C55703">
        <w:rPr>
          <w:rFonts w:eastAsia="Times New Roman"/>
          <w:szCs w:val="20"/>
          <w:lang w:eastAsia="hu-HU"/>
        </w:rPr>
        <w:t xml:space="preserve"> </w:t>
      </w:r>
      <w:r>
        <w:rPr>
          <w:rFonts w:eastAsia="Times New Roman"/>
          <w:szCs w:val="20"/>
          <w:lang w:eastAsia="hu-HU"/>
        </w:rPr>
        <w:t>Pesterzsébet Környezetvédelméért Közalapítvány</w:t>
      </w:r>
      <w:r w:rsidRPr="00C55703">
        <w:rPr>
          <w:rFonts w:eastAsia="Times New Roman"/>
          <w:szCs w:val="20"/>
          <w:lang w:eastAsia="hu-HU"/>
        </w:rPr>
        <w:t xml:space="preserve"> </w:t>
      </w:r>
      <w:r>
        <w:rPr>
          <w:rFonts w:eastAsia="Times New Roman"/>
          <w:szCs w:val="20"/>
          <w:lang w:eastAsia="hu-HU"/>
        </w:rPr>
        <w:t>nevében segítséget kér. Hamarosan lejár a közterülethasználati szerződés a környezetvédelmi szempontból „felhívó” plakáthelyre vonatkozóan. A tavalyi évben is, és jelenleg is folyamatban a plakáthelyek frissítése. Szeretnének új helyszíneket is bevonni, ehhez kéri a testület segítségét. Amennyiben valaki tud olyan helyszínt, ahol egy színesebb, figyelmeztető tábla segítséget jelenthet, rajta a Rendvédelmi Osztály elérhetőségével, kéri, hogy jelezze. Ezeknek a „felhívó” plakáthelyeknek a haszna, hogy ha valaki frissen észreveszi a szemetelést, akár azonnal tudja értesíteni a Rendvédelmi Osztályt. Amennyiben valaki ilyen helyszínt javasol felállítani, akkor azt természetesen az engedélykérelembe beépítik, s ahogy az anyagi lehetőségek engedik, úgy oda táblát is helyeznek ki.</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Somodi Klára:</w:t>
      </w:r>
      <w:r w:rsidRPr="00C55703">
        <w:rPr>
          <w:rFonts w:eastAsia="Times New Roman"/>
          <w:szCs w:val="20"/>
          <w:lang w:eastAsia="hu-HU"/>
        </w:rPr>
        <w:t xml:space="preserve"> </w:t>
      </w:r>
      <w:r>
        <w:rPr>
          <w:rFonts w:eastAsia="Times New Roman"/>
          <w:szCs w:val="20"/>
          <w:lang w:eastAsia="hu-HU"/>
        </w:rPr>
        <w:t xml:space="preserve">Mindenkinek tudomása van arról, hogy nem túl régen milyen katasztrófa történt a választókörzetében, a Helsinki utca 5-nél. </w:t>
      </w:r>
      <w:r w:rsidRPr="00C55703">
        <w:rPr>
          <w:rFonts w:eastAsia="Times New Roman"/>
          <w:szCs w:val="20"/>
          <w:lang w:eastAsia="hu-HU"/>
        </w:rPr>
        <w:t xml:space="preserve">Az </w:t>
      </w:r>
      <w:r>
        <w:rPr>
          <w:rFonts w:eastAsia="Times New Roman"/>
          <w:szCs w:val="20"/>
          <w:lang w:eastAsia="hu-HU"/>
        </w:rPr>
        <w:t xml:space="preserve">ott lakók, illetve a tűz és víz által károsultak köszönetét tolmácsolja a hivatalnak, illetve Szabados Ákos polgármesternek. Nagyon sok segítséget kaptak, kapnak a károsultak a mai napig. Bízik benne, hogy hamarosan mindenki visszatérhet a lakhelyére. </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Mach Péter:</w:t>
      </w:r>
      <w:r w:rsidRPr="00C55703">
        <w:rPr>
          <w:rFonts w:eastAsia="Times New Roman"/>
          <w:szCs w:val="20"/>
          <w:lang w:eastAsia="hu-HU"/>
        </w:rPr>
        <w:t xml:space="preserve"> A</w:t>
      </w:r>
      <w:r>
        <w:rPr>
          <w:rFonts w:eastAsia="Times New Roman"/>
          <w:szCs w:val="20"/>
          <w:lang w:eastAsia="hu-HU"/>
        </w:rPr>
        <w:t>z M3-as metró déli szakászának a felújítása együtt érkezett az M5-ös autópálya lehajtójának szélesítésével, és az M0-és körgyűrű felújítása is még mindig zajlik.</w:t>
      </w:r>
      <w:r w:rsidRPr="00C55703">
        <w:rPr>
          <w:rFonts w:eastAsia="Times New Roman"/>
          <w:szCs w:val="20"/>
          <w:lang w:eastAsia="hu-HU"/>
        </w:rPr>
        <w:t xml:space="preserve"> </w:t>
      </w:r>
      <w:r>
        <w:rPr>
          <w:rFonts w:eastAsia="Times New Roman"/>
          <w:szCs w:val="20"/>
          <w:lang w:eastAsia="hu-HU"/>
        </w:rPr>
        <w:t>Érezhetően a teljes Soroksári utat, illetve a Topánka utcától Pesterzsébet jó néhány útszakaszát érintik ezek. A közösségi közlekedés szempontjából első olvasatban szerencsére nem romlott a centrumba való bejutás lehetősége, sőt az S25-ös, valamint a 223M busz segítségével a pesterzsébetieknek gyorsabb, kényelmesebb lett a bejutás a belvárosba. Ennek ellenére már most érkezett néhány panasz a közösségi közlekedésre vonatkozóan. Például, aki a 23E buszt használta a kerületen belüli közlekedésre, az most hátrányos helyzetbe került. A hivatal figyelmébe ajánlja, hogy kérjék ki a kerületi lakosok véleményét úgy április végén, hogy milyen tapasztalataik vannak a közlekedéssel kapcsolatosan. Amennyiben úgy érzik Pesterzsébeten, hogy valamilyen módosítást kell kérni a BKK-</w:t>
      </w:r>
      <w:proofErr w:type="spellStart"/>
      <w:r>
        <w:rPr>
          <w:rFonts w:eastAsia="Times New Roman"/>
          <w:szCs w:val="20"/>
          <w:lang w:eastAsia="hu-HU"/>
        </w:rPr>
        <w:t>tól</w:t>
      </w:r>
      <w:proofErr w:type="spellEnd"/>
      <w:r>
        <w:rPr>
          <w:rFonts w:eastAsia="Times New Roman"/>
          <w:szCs w:val="20"/>
          <w:lang w:eastAsia="hu-HU"/>
        </w:rPr>
        <w:t xml:space="preserve">, akkor azt tegyék meg képviselő-testületi szinten. Mérjék fel, hogy a lakosokat rosszul érinti-e az M3-as metró felújítása. Láthatóan ez egy hosszú felújítási folyamat lesz, ha lassan is lép a BKK ez ügyben, akkor is legalább a szeptemberi tanévkezdésnél azokat a diákokat, akiket esetleg rosszul érint a mostani változás, akkor lehet rajtuk segíteni. Kéri a hivatal segítségét abban, hogy készüljön egy ilyen felmérés, és azt a </w:t>
      </w:r>
      <w:r w:rsidRPr="00C55703">
        <w:rPr>
          <w:rFonts w:eastAsia="Times New Roman"/>
          <w:szCs w:val="20"/>
          <w:lang w:eastAsia="hu-HU"/>
        </w:rPr>
        <w:t xml:space="preserve">Környezetvédelmi és Városfejlesztési Bizottság </w:t>
      </w:r>
      <w:r>
        <w:rPr>
          <w:rFonts w:eastAsia="Times New Roman"/>
          <w:szCs w:val="20"/>
          <w:lang w:eastAsia="hu-HU"/>
        </w:rPr>
        <w:t>vegye ezt napirendjére.</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Márkus Jánosné:</w:t>
      </w:r>
      <w:r>
        <w:rPr>
          <w:rFonts w:eastAsia="Times New Roman"/>
          <w:szCs w:val="20"/>
          <w:lang w:eastAsia="hu-HU"/>
        </w:rPr>
        <w:t xml:space="preserve"> Ismét jelzi, hogy a Mártírok útján a buszmegállók szemetesek. Napi szinten érkezik hozzá lakossági bejelentés ebben az ügyben. Ritkán takarítják a buszmegállókat, nem tudja hány alkalommal, vagy mikor takarítják azokat. Sajnos nem csak cigaretta csikkek, de sörös dobozokat, műanyag poharakat is eldobnak a megállókban. Lehet, hogy egy nagyobb szemetesedény is megoldás volna, vagy sűrűbben kellene takarítani a buszmegállókat.</w:t>
      </w:r>
    </w:p>
    <w:p w:rsidR="00D02A75" w:rsidRDefault="00D02A75" w:rsidP="00D02A75">
      <w:pPr>
        <w:suppressAutoHyphens/>
        <w:autoSpaceDN w:val="0"/>
        <w:ind w:left="567"/>
        <w:jc w:val="both"/>
        <w:rPr>
          <w:rFonts w:eastAsia="Times New Roman"/>
          <w:szCs w:val="20"/>
          <w:lang w:eastAsia="hu-HU"/>
        </w:rPr>
      </w:pPr>
      <w:r>
        <w:rPr>
          <w:rFonts w:eastAsia="Times New Roman"/>
          <w:szCs w:val="20"/>
          <w:lang w:eastAsia="hu-HU"/>
        </w:rPr>
        <w:t xml:space="preserve">Folyamatosan érkeznek a bejelentések arra vonatkozóan, hogy a „pillangók” egyre jobban kirajzottak, de nem csak Ők, hanem a drogárusok is. </w:t>
      </w:r>
    </w:p>
    <w:p w:rsidR="00D02A75" w:rsidRDefault="00D02A75" w:rsidP="00D02A75">
      <w:pPr>
        <w:suppressAutoHyphens/>
        <w:autoSpaceDN w:val="0"/>
        <w:ind w:left="567"/>
        <w:jc w:val="both"/>
        <w:rPr>
          <w:rFonts w:eastAsia="Times New Roman"/>
          <w:szCs w:val="20"/>
          <w:lang w:eastAsia="hu-HU"/>
        </w:rPr>
      </w:pPr>
      <w:r>
        <w:rPr>
          <w:rFonts w:eastAsia="Times New Roman"/>
          <w:szCs w:val="20"/>
          <w:lang w:eastAsia="hu-HU"/>
        </w:rPr>
        <w:t xml:space="preserve">A Nagysándor utcai lakosok jelezték problémájukat, miszerint 2019 január vége óta nincsen postásuk. Hetente egyszer kapnak levelet, a lejárt csekkeket csak úgy kapják meg ha a szolgáltatóktól kérik azokat. </w:t>
      </w:r>
    </w:p>
    <w:p w:rsidR="00D02A75" w:rsidRDefault="00D02A75" w:rsidP="00D02A75">
      <w:pPr>
        <w:suppressAutoHyphens/>
        <w:autoSpaceDN w:val="0"/>
        <w:ind w:left="567"/>
        <w:jc w:val="both"/>
        <w:rPr>
          <w:rFonts w:eastAsia="Times New Roman"/>
          <w:szCs w:val="20"/>
          <w:lang w:eastAsia="hu-HU"/>
        </w:rPr>
      </w:pPr>
      <w:r>
        <w:rPr>
          <w:rFonts w:eastAsia="Times New Roman"/>
          <w:szCs w:val="20"/>
          <w:lang w:eastAsia="hu-HU"/>
        </w:rPr>
        <w:t xml:space="preserve">Lakossági kérés volt, hogy közeledve a választáshoz tegyék lehetővé azt, hogy akik mozgóurnát igényeltek, azok szavazni is tudjanak, mert az elmúlt országgyűlési </w:t>
      </w:r>
      <w:r>
        <w:rPr>
          <w:rFonts w:eastAsia="Times New Roman"/>
          <w:szCs w:val="20"/>
          <w:lang w:eastAsia="hu-HU"/>
        </w:rPr>
        <w:lastRenderedPageBreak/>
        <w:t>választások előtt, a népszavazás kapcsán nem tudtak szavazatukkal hozzájárulni a választáshoz. Tisztában van azzal, hogy az átjelentkezéssel szavazók az adott szavazókörben rengetegen voltak. A szavazás napján többen bejelentették mozgóurna igényüket, de nem mentek ki hozzájuk. Remélhetőleg ezt most jobban sikerül megvalósítani annak érdekében, hogy mindenki tudja az állampolgári jogát érvényesíteni.</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Szabados Ákos:</w:t>
      </w:r>
      <w:r>
        <w:rPr>
          <w:rFonts w:eastAsia="Times New Roman"/>
          <w:szCs w:val="20"/>
          <w:lang w:eastAsia="hu-HU"/>
        </w:rPr>
        <w:t xml:space="preserve"> A buszmegállókkal kapcsolatos bejelentés kapcsán elmondja, hogy a hivatal folyamatosan bombázza a BKV-t azzal, hogy takarítsák rendszeresebben a buszmegállókat. Ennek ellenére jól látszik, hogy a frekventált helyen lévő buszmegállók, Topánka utca, a Csarnok környéke, a Jókai Mór utcai villamos és buszmegállók, a Mártírok útján elsősorban az iskolák környékén, de ebből is inkább a Gyulai István Általános Iskolánál lévő, illetve a Balassa utcánál lévő buszmegállók azok, amelyek elviselhetetlen állapotba kerültek. Személy szerint kérte a hivatal illetékes osztályát és a Szociális Foglalkoztatót, hogy hiába nem az önkormányzat feladata a buszmegállók takarítása, de próbáljanak meg valamilyen módon elsősorban ezekre a leginkább frekventált helyen lévő, nagykapacitású buszmegállókra úgy ránézni, hogy ha nem is napi rendszerességgel, de legalább hetente takarítsák ki a buszmegállót és annak közvetlen környékét. Nem tudja az okát annak, hogy miért történik ez, miközben a buszmegállókban nem is lehetne dohányozni. Sajnos ezt a szabályt nem tudják betartatni, nincs annyi közterületfelügyelő, a rendőrség nyilvánvalóan nem fog tudni ebben részt venni. Hiába a szabály, az látható, hogy ennek mindenki fittyet hány. Mindenki szeretne egyébként tisztaságot, de Ő maga semmit nem tesz ezért. Úgy gondolja, hogy az önkormányzatnak kellene helyben, valamilyen programot elindítani a lakosság körében, hogy egymásra odafigyeljenek, figyelmeztetni azokat, akikkel együtt utaznak, talán kulturáltabban kellene egy kicsit viselkedni. Tisztában van azzal, hogy ez nem egyszerű, és akkor még nem beszélt a buszok tisztaságáról, ami szintén hagy némi kívánni valót maga után. Régebben lehetett olyat látni, hogy valaki kesztyűt használ – nem csak télen – hanem egyéb okok miatt, s véleménye szerint lassan, ha valaki nem akar komoly fertőzést kapni, akkor annak a buszon, villamoson is valamilyen kesztyűben lesz célszerű közlekednie.</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proofErr w:type="spellStart"/>
      <w:r w:rsidRPr="00C55703">
        <w:rPr>
          <w:rFonts w:eastAsia="Times New Roman"/>
          <w:szCs w:val="20"/>
          <w:u w:val="single"/>
          <w:lang w:eastAsia="hu-HU"/>
        </w:rPr>
        <w:t>Komoróczy</w:t>
      </w:r>
      <w:proofErr w:type="spellEnd"/>
      <w:r w:rsidRPr="00C55703">
        <w:rPr>
          <w:rFonts w:eastAsia="Times New Roman"/>
          <w:szCs w:val="20"/>
          <w:u w:val="single"/>
          <w:lang w:eastAsia="hu-HU"/>
        </w:rPr>
        <w:t xml:space="preserve"> László:</w:t>
      </w:r>
      <w:r w:rsidRPr="00C55703">
        <w:rPr>
          <w:rFonts w:eastAsia="Times New Roman"/>
          <w:szCs w:val="20"/>
          <w:lang w:eastAsia="hu-HU"/>
        </w:rPr>
        <w:t xml:space="preserve"> </w:t>
      </w:r>
      <w:r>
        <w:rPr>
          <w:rFonts w:eastAsia="Times New Roman"/>
          <w:szCs w:val="20"/>
          <w:lang w:eastAsia="hu-HU"/>
        </w:rPr>
        <w:t xml:space="preserve">Ma délelőtt érkezett hozzá két olyan bejelentés, amelyet érdemes vizsgálni. Ezt majd írásban is elküldi az illetékes osztálynak is. Az egyik bejelentés, hogy alakítsanak ki zebrát a Vörösmarty térnél lévő kispiacnál a villamosmegálló és a piac bejárata között. Ez nemcsak egy egyszerű zebrát jelentene, ha azt szeretnék, hogy használja is a lakosság, ne pedig egy „U” alakú kerülőt tegyen, akkor ez pár méternyi aszfaltozást is jelent azért, hogy a járdákat </w:t>
      </w:r>
      <w:proofErr w:type="spellStart"/>
      <w:r>
        <w:rPr>
          <w:rFonts w:eastAsia="Times New Roman"/>
          <w:szCs w:val="20"/>
          <w:lang w:eastAsia="hu-HU"/>
        </w:rPr>
        <w:t>összekösse</w:t>
      </w:r>
      <w:proofErr w:type="spellEnd"/>
      <w:r>
        <w:rPr>
          <w:rFonts w:eastAsia="Times New Roman"/>
          <w:szCs w:val="20"/>
          <w:lang w:eastAsia="hu-HU"/>
        </w:rPr>
        <w:t xml:space="preserve"> a zebra. </w:t>
      </w:r>
    </w:p>
    <w:p w:rsidR="00D02A75" w:rsidRDefault="00D02A75" w:rsidP="00D02A75">
      <w:pPr>
        <w:suppressAutoHyphens/>
        <w:autoSpaceDN w:val="0"/>
        <w:ind w:left="567"/>
        <w:jc w:val="both"/>
        <w:rPr>
          <w:rFonts w:eastAsia="Times New Roman"/>
          <w:szCs w:val="20"/>
          <w:lang w:eastAsia="hu-HU"/>
        </w:rPr>
      </w:pPr>
      <w:r>
        <w:rPr>
          <w:rFonts w:eastAsia="Times New Roman"/>
          <w:szCs w:val="20"/>
          <w:lang w:eastAsia="hu-HU"/>
        </w:rPr>
        <w:t>Nem tudja, hogy a villamos megálló felszálló helyszínei kinek a tulajdonában vannak, de a Vörösmarty térnél lévő megállóban macskaköves felszín van a megállóban, amely összetöredezett. A lakosság kéri, hogy a hivatal aszfaltoztassa le ezt a területet, hogy ne legyen balesetveszélyes.</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sidRPr="00C55703">
        <w:rPr>
          <w:rFonts w:eastAsia="Times New Roman"/>
          <w:szCs w:val="20"/>
          <w:u w:val="single"/>
          <w:lang w:eastAsia="hu-HU"/>
        </w:rPr>
        <w:t>Marton Sándorné:</w:t>
      </w:r>
      <w:r w:rsidRPr="00C55703">
        <w:rPr>
          <w:rFonts w:eastAsia="Times New Roman"/>
          <w:szCs w:val="20"/>
          <w:lang w:eastAsia="hu-HU"/>
        </w:rPr>
        <w:t xml:space="preserve"> A</w:t>
      </w:r>
      <w:r>
        <w:rPr>
          <w:rFonts w:eastAsia="Times New Roman"/>
          <w:szCs w:val="20"/>
          <w:lang w:eastAsia="hu-HU"/>
        </w:rPr>
        <w:t xml:space="preserve"> Baba utca és a Kossuth Gimnázium környékén ahogyan a diákok mennek a megállók felé elszórják a szemetet, ezért ezekre a környékekre kérik a lakók, hogy helyezzen el az önkormányzat szemetes állványokat. </w:t>
      </w:r>
    </w:p>
    <w:p w:rsidR="00D02A75" w:rsidRDefault="00D02A75" w:rsidP="00D02A75">
      <w:pPr>
        <w:suppressAutoHyphens/>
        <w:autoSpaceDN w:val="0"/>
        <w:ind w:left="567"/>
        <w:jc w:val="both"/>
        <w:rPr>
          <w:rFonts w:eastAsia="Times New Roman"/>
          <w:szCs w:val="20"/>
          <w:lang w:eastAsia="hu-HU"/>
        </w:rPr>
      </w:pPr>
      <w:r>
        <w:rPr>
          <w:rFonts w:eastAsia="Times New Roman"/>
          <w:szCs w:val="20"/>
          <w:lang w:eastAsia="hu-HU"/>
        </w:rPr>
        <w:t xml:space="preserve">A Baba utca 55-től kezdődően (a Nagysándor József utcától a Madách utcáig terjedő szakaszon) a járda annyira rossz állapotú, hogy ott már baleset is történt. Sőt a Baba u. 55-ös számról potyog a vakolat, és ez is nagyon balesetveszélyes. </w:t>
      </w:r>
    </w:p>
    <w:p w:rsidR="00D02A75" w:rsidRDefault="00D02A75" w:rsidP="00D02A75">
      <w:pPr>
        <w:suppressAutoHyphens/>
        <w:autoSpaceDN w:val="0"/>
        <w:ind w:left="567"/>
        <w:jc w:val="both"/>
        <w:rPr>
          <w:rFonts w:eastAsia="Times New Roman"/>
          <w:szCs w:val="20"/>
          <w:lang w:eastAsia="hu-HU"/>
        </w:rPr>
      </w:pPr>
      <w:r>
        <w:rPr>
          <w:rFonts w:eastAsia="Times New Roman"/>
          <w:szCs w:val="20"/>
          <w:lang w:eastAsia="hu-HU"/>
        </w:rPr>
        <w:lastRenderedPageBreak/>
        <w:t xml:space="preserve">A Wesselényi utcai parkolási gondokat már többször jelezte. Van ott egy kialakított mozgássérült parkoló is. A lakók arról panaszkodnak, hogy nem tudnak megállni a lakásuk környékén, a látogatók nem tudnak megállni az utcában. Kéri, hogy a parkolási lehetőséget valahogyan oldják meg a Török </w:t>
      </w:r>
      <w:proofErr w:type="spellStart"/>
      <w:r>
        <w:rPr>
          <w:rFonts w:eastAsia="Times New Roman"/>
          <w:szCs w:val="20"/>
          <w:lang w:eastAsia="hu-HU"/>
        </w:rPr>
        <w:t>Fl</w:t>
      </w:r>
      <w:proofErr w:type="spellEnd"/>
      <w:r>
        <w:rPr>
          <w:rFonts w:eastAsia="Times New Roman"/>
          <w:szCs w:val="20"/>
          <w:lang w:eastAsia="hu-HU"/>
        </w:rPr>
        <w:t xml:space="preserve">. utca Virág B. utca közötti szakaszon, ahol egy vendéglátóhely, egy autószerelő műhely is található. Itt mindig sok autó áll, ami miatt azon a környéken nem tudnak az ott lakók megállni. </w:t>
      </w:r>
    </w:p>
    <w:p w:rsidR="00D02A75" w:rsidRDefault="00D02A75" w:rsidP="00D02A75">
      <w:pPr>
        <w:suppressAutoHyphens/>
        <w:autoSpaceDN w:val="0"/>
        <w:ind w:left="567"/>
        <w:jc w:val="both"/>
        <w:rPr>
          <w:rFonts w:eastAsia="Times New Roman"/>
          <w:szCs w:val="20"/>
          <w:lang w:eastAsia="hu-HU"/>
        </w:rPr>
      </w:pPr>
      <w:r>
        <w:rPr>
          <w:rFonts w:eastAsia="Times New Roman"/>
          <w:szCs w:val="20"/>
          <w:lang w:eastAsia="hu-HU"/>
        </w:rPr>
        <w:t>A Berkenye u. 7. szám előtt továbbra is gondot okoz, hogy amióta megnyitották a parkolót az orvosi rendelőnél az említett ház előtt nagy a forgalom. Ott járda sincs. Ezt a lakók nehezményezik, nem tudja milyen intézkedést lehetne tenni a helyzet javítása érdekében.</w:t>
      </w:r>
    </w:p>
    <w:p w:rsidR="00D02A75" w:rsidRDefault="00D02A75" w:rsidP="00D02A75">
      <w:pPr>
        <w:suppressAutoHyphens/>
        <w:autoSpaceDN w:val="0"/>
        <w:ind w:left="567"/>
        <w:jc w:val="both"/>
        <w:rPr>
          <w:rFonts w:eastAsia="Times New Roman"/>
          <w:szCs w:val="20"/>
          <w:lang w:eastAsia="hu-HU"/>
        </w:rPr>
      </w:pPr>
      <w:r>
        <w:rPr>
          <w:rFonts w:eastAsia="Times New Roman"/>
          <w:szCs w:val="20"/>
          <w:lang w:eastAsia="hu-HU"/>
        </w:rPr>
        <w:t>A hiányzó utcatáblák elhelyezését köszöni, a lakók is nagyon hálásak érte.</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p>
    <w:p w:rsidR="00D02A75" w:rsidRPr="002E679A" w:rsidRDefault="00D02A75" w:rsidP="00D02A75">
      <w:pPr>
        <w:suppressAutoHyphens/>
        <w:autoSpaceDN w:val="0"/>
        <w:ind w:left="567"/>
        <w:contextualSpacing/>
        <w:jc w:val="both"/>
        <w:textAlignment w:val="baseline"/>
        <w:rPr>
          <w:rFonts w:eastAsia="Arial Unicode MS"/>
          <w:i/>
          <w:szCs w:val="32"/>
          <w:lang w:eastAsia="hu-HU"/>
        </w:rPr>
      </w:pPr>
      <w:r w:rsidRPr="002E679A">
        <w:rPr>
          <w:rFonts w:eastAsia="Arial Unicode MS"/>
          <w:i/>
          <w:szCs w:val="32"/>
          <w:lang w:eastAsia="hu-HU"/>
        </w:rPr>
        <w:t>/</w:t>
      </w:r>
      <w:r>
        <w:rPr>
          <w:rFonts w:eastAsia="Arial Unicode MS"/>
          <w:i/>
          <w:szCs w:val="32"/>
          <w:lang w:eastAsia="hu-HU"/>
        </w:rPr>
        <w:t>Nemesné Németh Judit</w:t>
      </w:r>
      <w:r w:rsidRPr="002E679A">
        <w:rPr>
          <w:rFonts w:eastAsia="Arial Unicode MS"/>
          <w:i/>
          <w:szCs w:val="32"/>
          <w:lang w:eastAsia="hu-HU"/>
        </w:rPr>
        <w:t xml:space="preserve"> képviselő 1</w:t>
      </w:r>
      <w:r>
        <w:rPr>
          <w:rFonts w:eastAsia="Arial Unicode MS"/>
          <w:i/>
          <w:szCs w:val="32"/>
          <w:lang w:eastAsia="hu-HU"/>
        </w:rPr>
        <w:t>5</w:t>
      </w:r>
      <w:r>
        <w:rPr>
          <w:rFonts w:eastAsia="Arial Unicode MS"/>
          <w:i/>
          <w:szCs w:val="32"/>
          <w:vertAlign w:val="superscript"/>
          <w:lang w:eastAsia="hu-HU"/>
        </w:rPr>
        <w:t>49</w:t>
      </w:r>
      <w:r>
        <w:rPr>
          <w:rFonts w:eastAsia="Arial Unicode MS"/>
          <w:i/>
          <w:szCs w:val="32"/>
          <w:lang w:eastAsia="hu-HU"/>
        </w:rPr>
        <w:t xml:space="preserve">-kor elhagyja az </w:t>
      </w:r>
      <w:proofErr w:type="gramStart"/>
      <w:r>
        <w:rPr>
          <w:rFonts w:eastAsia="Arial Unicode MS"/>
          <w:i/>
          <w:szCs w:val="32"/>
          <w:lang w:eastAsia="hu-HU"/>
        </w:rPr>
        <w:t>üléstermet./</w:t>
      </w:r>
      <w:proofErr w:type="gramEnd"/>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Nemes László:</w:t>
      </w:r>
      <w:r>
        <w:rPr>
          <w:rFonts w:eastAsia="Times New Roman"/>
          <w:szCs w:val="20"/>
          <w:lang w:eastAsia="hu-HU"/>
        </w:rPr>
        <w:t xml:space="preserve"> Sajnálattal közli a képviselő-testülettel, hogy elhunyt Szabados Kálmán Jánosné, aki a Szociális Bizottság tagja volt. A Szociális Bizottság megüresedett helyére Jágerné Molnár Juliannát javasolja megválasztani. A hölgy jelen van az ülésen, amennyiben a képviselő-testület megszavazza delegálását, abban az esetben esküt is tud tenni. </w:t>
      </w:r>
    </w:p>
    <w:p w:rsidR="00D02A75" w:rsidRDefault="00D02A75" w:rsidP="00D02A75">
      <w:pPr>
        <w:suppressAutoHyphens/>
        <w:autoSpaceDN w:val="0"/>
        <w:ind w:left="567"/>
        <w:jc w:val="both"/>
        <w:rPr>
          <w:rFonts w:eastAsia="Times New Roman"/>
          <w:szCs w:val="20"/>
          <w:lang w:eastAsia="hu-HU"/>
        </w:rPr>
      </w:pPr>
    </w:p>
    <w:p w:rsidR="00D02A75" w:rsidRPr="00677DF7" w:rsidRDefault="00D02A75" w:rsidP="00D02A75">
      <w:pPr>
        <w:ind w:left="567"/>
        <w:jc w:val="both"/>
        <w:rPr>
          <w:szCs w:val="20"/>
        </w:rPr>
      </w:pPr>
      <w:r>
        <w:rPr>
          <w:rFonts w:eastAsia="Times New Roman"/>
          <w:szCs w:val="20"/>
          <w:u w:val="single"/>
          <w:lang w:eastAsia="hu-HU"/>
        </w:rPr>
        <w:t>Szabados Ákos:</w:t>
      </w:r>
      <w:r>
        <w:rPr>
          <w:rFonts w:eastAsia="Times New Roman"/>
          <w:szCs w:val="20"/>
          <w:lang w:eastAsia="hu-HU"/>
        </w:rPr>
        <w:t xml:space="preserve"> </w:t>
      </w:r>
      <w:r w:rsidRPr="00677DF7">
        <w:t>S</w:t>
      </w:r>
      <w:r w:rsidRPr="00677DF7">
        <w:rPr>
          <w:bCs/>
          <w:color w:val="000000"/>
        </w:rPr>
        <w:t xml:space="preserve">zavazásra teszi fel </w:t>
      </w:r>
      <w:r>
        <w:rPr>
          <w:bCs/>
          <w:color w:val="000000"/>
        </w:rPr>
        <w:t xml:space="preserve">Szabados Kálmán Jánosné </w:t>
      </w:r>
      <w:r w:rsidRPr="00677DF7">
        <w:rPr>
          <w:bCs/>
          <w:color w:val="000000"/>
        </w:rPr>
        <w:t xml:space="preserve">nem képviselői bizottsági tag </w:t>
      </w:r>
      <w:r>
        <w:rPr>
          <w:bCs/>
          <w:color w:val="000000"/>
        </w:rPr>
        <w:t xml:space="preserve">elhalálozása miatt </w:t>
      </w:r>
      <w:r w:rsidRPr="00677DF7">
        <w:rPr>
          <w:bCs/>
          <w:color w:val="000000"/>
        </w:rPr>
        <w:t xml:space="preserve">a </w:t>
      </w:r>
      <w:r>
        <w:rPr>
          <w:bCs/>
          <w:color w:val="000000"/>
        </w:rPr>
        <w:t xml:space="preserve">Szociális </w:t>
      </w:r>
      <w:r w:rsidRPr="00677DF7">
        <w:rPr>
          <w:bCs/>
          <w:color w:val="000000"/>
        </w:rPr>
        <w:t>Bizottság nem képviselői bizottsági tag</w:t>
      </w:r>
      <w:r>
        <w:rPr>
          <w:bCs/>
          <w:color w:val="000000"/>
        </w:rPr>
        <w:t>jaként Jágerné Molnár Julianna</w:t>
      </w:r>
      <w:r w:rsidRPr="00677DF7">
        <w:rPr>
          <w:bCs/>
          <w:color w:val="000000"/>
        </w:rPr>
        <w:t xml:space="preserve"> megválasztásának elfogadását.</w:t>
      </w:r>
    </w:p>
    <w:p w:rsidR="00D02A75" w:rsidRPr="00677DF7" w:rsidRDefault="00D02A75" w:rsidP="00D02A75">
      <w:pPr>
        <w:ind w:left="567"/>
        <w:jc w:val="both"/>
        <w:rPr>
          <w:bCs/>
        </w:rPr>
      </w:pPr>
      <w:r w:rsidRPr="00677DF7">
        <w:rPr>
          <w:bCs/>
        </w:rPr>
        <w:t xml:space="preserve">Megállapítja, hogy a jelenlévő </w:t>
      </w:r>
      <w:r w:rsidRPr="00CC6CD4">
        <w:rPr>
          <w:bCs/>
        </w:rPr>
        <w:t>1</w:t>
      </w:r>
      <w:r>
        <w:rPr>
          <w:bCs/>
        </w:rPr>
        <w:t>6</w:t>
      </w:r>
      <w:r w:rsidRPr="00CC6CD4">
        <w:rPr>
          <w:bCs/>
        </w:rPr>
        <w:t xml:space="preserve"> képviselő </w:t>
      </w:r>
      <w:r w:rsidRPr="00677DF7">
        <w:rPr>
          <w:bCs/>
        </w:rPr>
        <w:t>1</w:t>
      </w:r>
      <w:r>
        <w:rPr>
          <w:bCs/>
        </w:rPr>
        <w:t>5</w:t>
      </w:r>
      <w:r w:rsidRPr="00677DF7">
        <w:rPr>
          <w:bCs/>
        </w:rPr>
        <w:t xml:space="preserve"> igen </w:t>
      </w:r>
      <w:r>
        <w:rPr>
          <w:bCs/>
        </w:rPr>
        <w:t>0</w:t>
      </w:r>
      <w:r w:rsidRPr="00677DF7">
        <w:rPr>
          <w:bCs/>
        </w:rPr>
        <w:t xml:space="preserve"> nem 0 tartózkodással elfogadja azt.</w:t>
      </w:r>
    </w:p>
    <w:p w:rsidR="00D02A75" w:rsidRPr="00B7127D"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textAlignment w:val="baseline"/>
        <w:rPr>
          <w:rFonts w:eastAsia="Arial Unicode MS"/>
          <w:i/>
          <w:szCs w:val="32"/>
          <w:lang w:eastAsia="hu-HU"/>
        </w:rPr>
      </w:pPr>
      <w:r>
        <w:rPr>
          <w:rFonts w:eastAsia="Arial Unicode MS"/>
          <w:i/>
          <w:szCs w:val="32"/>
          <w:lang w:eastAsia="hu-HU"/>
        </w:rPr>
        <w:t>(</w:t>
      </w:r>
      <w:proofErr w:type="spellStart"/>
      <w:r>
        <w:rPr>
          <w:rFonts w:eastAsia="Arial Unicode MS"/>
          <w:i/>
          <w:szCs w:val="32"/>
          <w:lang w:eastAsia="hu-HU"/>
        </w:rPr>
        <w:t>Völgyesi</w:t>
      </w:r>
      <w:proofErr w:type="spellEnd"/>
      <w:r>
        <w:rPr>
          <w:rFonts w:eastAsia="Arial Unicode MS"/>
          <w:i/>
          <w:szCs w:val="32"/>
          <w:lang w:eastAsia="hu-HU"/>
        </w:rPr>
        <w:t xml:space="preserve"> Krisztián képviselő </w:t>
      </w:r>
      <w:r w:rsidR="00E37D7D">
        <w:rPr>
          <w:rFonts w:eastAsia="Arial Unicode MS"/>
          <w:i/>
          <w:szCs w:val="32"/>
          <w:lang w:eastAsia="hu-HU"/>
        </w:rPr>
        <w:t xml:space="preserve">úr </w:t>
      </w:r>
      <w:r>
        <w:rPr>
          <w:rFonts w:eastAsia="Arial Unicode MS"/>
          <w:i/>
          <w:szCs w:val="32"/>
          <w:lang w:eastAsia="hu-HU"/>
        </w:rPr>
        <w:t>jelen van az ülésteremben, de nem szavaz.)</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p>
    <w:p w:rsidR="00D02A75" w:rsidRPr="000F4A7D" w:rsidRDefault="00D02A75" w:rsidP="00D02A75">
      <w:pPr>
        <w:ind w:left="567"/>
        <w:jc w:val="both"/>
        <w:rPr>
          <w:b/>
          <w:bCs/>
          <w:u w:val="single"/>
        </w:rPr>
      </w:pPr>
      <w:bookmarkStart w:id="29" w:name="_Hlk6473243"/>
      <w:r>
        <w:rPr>
          <w:b/>
          <w:bCs/>
          <w:u w:val="single"/>
        </w:rPr>
        <w:t>091</w:t>
      </w:r>
      <w:r w:rsidRPr="000F4A7D">
        <w:rPr>
          <w:b/>
          <w:bCs/>
          <w:u w:val="single"/>
        </w:rPr>
        <w:t>/201</w:t>
      </w:r>
      <w:r>
        <w:rPr>
          <w:b/>
          <w:bCs/>
          <w:u w:val="single"/>
        </w:rPr>
        <w:t>9</w:t>
      </w:r>
      <w:r w:rsidRPr="000F4A7D">
        <w:rPr>
          <w:b/>
          <w:bCs/>
          <w:u w:val="single"/>
        </w:rPr>
        <w:t>. (</w:t>
      </w:r>
      <w:r>
        <w:rPr>
          <w:b/>
          <w:bCs/>
          <w:u w:val="single"/>
        </w:rPr>
        <w:t>IV</w:t>
      </w:r>
      <w:r w:rsidRPr="000F4A7D">
        <w:rPr>
          <w:b/>
          <w:bCs/>
          <w:u w:val="single"/>
        </w:rPr>
        <w:t xml:space="preserve">. </w:t>
      </w:r>
      <w:r>
        <w:rPr>
          <w:b/>
          <w:bCs/>
          <w:u w:val="single"/>
        </w:rPr>
        <w:t>11</w:t>
      </w:r>
      <w:r w:rsidRPr="000F4A7D">
        <w:rPr>
          <w:b/>
          <w:bCs/>
          <w:u w:val="single"/>
        </w:rPr>
        <w:t xml:space="preserve">.) </w:t>
      </w:r>
      <w:proofErr w:type="spellStart"/>
      <w:r w:rsidRPr="000F4A7D">
        <w:rPr>
          <w:b/>
          <w:bCs/>
          <w:u w:val="single"/>
        </w:rPr>
        <w:t>Ök</w:t>
      </w:r>
      <w:proofErr w:type="spellEnd"/>
      <w:r w:rsidRPr="000F4A7D">
        <w:rPr>
          <w:b/>
          <w:bCs/>
          <w:u w:val="single"/>
        </w:rPr>
        <w:t>. sz. határozat</w:t>
      </w:r>
    </w:p>
    <w:p w:rsidR="00D02A75" w:rsidRPr="000F4A7D" w:rsidRDefault="00D02A75" w:rsidP="00D02A75">
      <w:pPr>
        <w:ind w:left="567"/>
        <w:jc w:val="both"/>
        <w:rPr>
          <w:bCs/>
          <w:iCs/>
        </w:rPr>
      </w:pPr>
      <w:r w:rsidRPr="000F4A7D">
        <w:rPr>
          <w:bCs/>
          <w:iCs/>
        </w:rPr>
        <w:t xml:space="preserve">a Képviselő-testület </w:t>
      </w:r>
    </w:p>
    <w:p w:rsidR="00D02A75" w:rsidRPr="000F4A7D" w:rsidRDefault="00D02A75" w:rsidP="00D02A75">
      <w:pPr>
        <w:ind w:left="1407" w:hanging="840"/>
        <w:jc w:val="both"/>
        <w:rPr>
          <w:rFonts w:eastAsia="Calibri"/>
        </w:rPr>
      </w:pPr>
      <w:r>
        <w:rPr>
          <w:rFonts w:eastAsia="Calibri"/>
        </w:rPr>
        <w:t>1</w:t>
      </w:r>
      <w:r w:rsidRPr="000F4A7D">
        <w:rPr>
          <w:rFonts w:eastAsia="Calibri"/>
        </w:rPr>
        <w:t>./</w:t>
      </w:r>
      <w:r w:rsidRPr="000F4A7D">
        <w:rPr>
          <w:rFonts w:eastAsia="Calibri"/>
        </w:rPr>
        <w:tab/>
      </w:r>
      <w:r>
        <w:rPr>
          <w:rFonts w:eastAsia="Calibri"/>
        </w:rPr>
        <w:t xml:space="preserve">Szabados Kálmán Jánosné halála miatt </w:t>
      </w:r>
      <w:r w:rsidRPr="000F4A7D">
        <w:rPr>
          <w:rFonts w:eastAsia="Calibri"/>
        </w:rPr>
        <w:t xml:space="preserve">megválasztja </w:t>
      </w:r>
      <w:r>
        <w:rPr>
          <w:rFonts w:eastAsia="Calibri"/>
        </w:rPr>
        <w:t xml:space="preserve">Jágerné Molnár Juliannát a Szociális </w:t>
      </w:r>
      <w:r w:rsidRPr="000F4A7D">
        <w:rPr>
          <w:rFonts w:eastAsia="Calibri"/>
        </w:rPr>
        <w:t>Bizottság nem képviselői tagjának.</w:t>
      </w:r>
    </w:p>
    <w:p w:rsidR="00D02A75" w:rsidRPr="000F4A7D" w:rsidRDefault="00D02A75" w:rsidP="00D02A75">
      <w:pPr>
        <w:ind w:left="567" w:firstLine="11"/>
        <w:jc w:val="both"/>
      </w:pPr>
      <w:r>
        <w:t>2</w:t>
      </w:r>
      <w:r w:rsidRPr="000F4A7D">
        <w:t>./</w:t>
      </w:r>
      <w:r w:rsidRPr="000F4A7D">
        <w:tab/>
        <w:t>utasítja a polgármestert a szükséges intézkedések megtételére.</w:t>
      </w:r>
    </w:p>
    <w:p w:rsidR="00D02A75" w:rsidRPr="000F4A7D" w:rsidRDefault="00D02A75" w:rsidP="00D02A75">
      <w:pPr>
        <w:ind w:left="1440" w:hanging="900"/>
        <w:jc w:val="both"/>
      </w:pPr>
    </w:p>
    <w:p w:rsidR="00D02A75" w:rsidRPr="000F4A7D" w:rsidRDefault="00D02A75" w:rsidP="00D02A75">
      <w:pPr>
        <w:ind w:left="540"/>
        <w:jc w:val="both"/>
        <w:rPr>
          <w:szCs w:val="20"/>
        </w:rPr>
      </w:pPr>
      <w:r w:rsidRPr="000F4A7D">
        <w:rPr>
          <w:u w:val="single"/>
        </w:rPr>
        <w:t>Határidő:</w:t>
      </w:r>
      <w:r w:rsidRPr="000F4A7D">
        <w:t xml:space="preserve"> azonnal</w:t>
      </w:r>
    </w:p>
    <w:p w:rsidR="00D02A75" w:rsidRPr="000F4A7D" w:rsidRDefault="00D02A75" w:rsidP="00D02A75">
      <w:pPr>
        <w:ind w:left="540"/>
        <w:jc w:val="both"/>
        <w:rPr>
          <w:szCs w:val="20"/>
        </w:rPr>
      </w:pPr>
      <w:r w:rsidRPr="000F4A7D">
        <w:rPr>
          <w:u w:val="single"/>
        </w:rPr>
        <w:t>Felelős:</w:t>
      </w:r>
      <w:r w:rsidRPr="000F4A7D">
        <w:t xml:space="preserve"> Szabados Ákos polgármester</w:t>
      </w:r>
    </w:p>
    <w:p w:rsidR="00D02A75" w:rsidRDefault="00D02A75" w:rsidP="00D02A75">
      <w:pPr>
        <w:suppressAutoHyphens/>
        <w:autoSpaceDN w:val="0"/>
        <w:ind w:left="567"/>
        <w:jc w:val="both"/>
        <w:rPr>
          <w:rFonts w:eastAsia="Times New Roman"/>
          <w:szCs w:val="20"/>
          <w:lang w:eastAsia="hu-HU"/>
        </w:rPr>
      </w:pPr>
    </w:p>
    <w:bookmarkEnd w:id="29"/>
    <w:p w:rsidR="00D02A75"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Szabados Ákos:</w:t>
      </w:r>
      <w:r>
        <w:rPr>
          <w:rFonts w:eastAsia="Times New Roman"/>
          <w:szCs w:val="20"/>
          <w:lang w:eastAsia="hu-HU"/>
        </w:rPr>
        <w:t xml:space="preserve"> Tájékoztatásul elmondja, hogy a most megválasztott Jágerné Molnár Juliannától, a Szociális Bizottság nem képviselő bizottsági tagjától a képviselő-testületi ülés végén veszi le az esküt.</w:t>
      </w:r>
    </w:p>
    <w:p w:rsidR="00D02A75" w:rsidRDefault="00D02A75" w:rsidP="00D02A75">
      <w:pPr>
        <w:suppressAutoHyphens/>
        <w:autoSpaceDN w:val="0"/>
        <w:ind w:left="567"/>
        <w:jc w:val="both"/>
        <w:rPr>
          <w:rFonts w:eastAsia="Times New Roman"/>
          <w:szCs w:val="20"/>
          <w:lang w:eastAsia="hu-HU"/>
        </w:rPr>
      </w:pPr>
    </w:p>
    <w:p w:rsidR="00D02A75" w:rsidRPr="00B1210D"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Kaiser György:</w:t>
      </w:r>
      <w:r>
        <w:rPr>
          <w:rFonts w:eastAsia="Times New Roman"/>
          <w:szCs w:val="20"/>
          <w:lang w:eastAsia="hu-HU"/>
        </w:rPr>
        <w:t xml:space="preserve"> A Soroksári út – Határ Út – Illatos út külső sávjait átminősítették buszsávvá. Az eddig sem egyszerű reggeli órákban történő belvárosba való bejutást ez még inkább megnehezítette. Az amúgy tizenöt perces út jelenleg negyven-ötven percnél tart. A környező utakon próbálnak az autósok egérutat nyerni, így azok az utak is bedugultak. Egyszerűen a helyzet katasztrofális. Saját tapasztalata alapján mondja ezt, hiszen a gyermekeit is a belvárosba hordja iskolába, és Ő is bent dolgozik. </w:t>
      </w:r>
      <w:r>
        <w:rPr>
          <w:rFonts w:eastAsia="Times New Roman"/>
          <w:szCs w:val="20"/>
          <w:lang w:eastAsia="hu-HU"/>
        </w:rPr>
        <w:lastRenderedPageBreak/>
        <w:t xml:space="preserve">Biztos, hogy sok ezer pesterzsébeti kénytelen autóval menni a városba. Ezt az intézkedést nem igazán érti, ezen a szakaszon eddig nem volt dugó a város felé, a buszok is be tudtak jutni, legalább az Illatos útig el lehetet jutni autóval normál tempóban. Most már a Határ útnál áll a sor. Tudja, hogy nem sok esély van ennek megváltoztatására, de mindenesetre egy próbát megér, hogy jelezzék ezt a gondot a fővárosnak. Nem kerületi illetőség, illetve nem Pesterzsébet területén van a felújítás, de nagyon sokakat érint. Az Illatos út végén is olyan forgalomszervezés van, hogy a… a Gubacsi út végén nem lehet balra kanyarodni a Vágóhíd felé. Ott is teljes zűrzavar van, össze-vissza kanyarognak az autók. Kéri, hogy ezt jelezzék az illetékesek felé. </w:t>
      </w:r>
    </w:p>
    <w:p w:rsidR="00D02A75" w:rsidRDefault="00D02A75" w:rsidP="00D02A75">
      <w:pPr>
        <w:suppressAutoHyphens/>
        <w:autoSpaceDN w:val="0"/>
        <w:ind w:left="567"/>
        <w:jc w:val="both"/>
        <w:rPr>
          <w:rFonts w:eastAsia="Times New Roman"/>
          <w:szCs w:val="20"/>
          <w:u w:val="single"/>
          <w:lang w:eastAsia="hu-HU"/>
        </w:rPr>
      </w:pPr>
    </w:p>
    <w:p w:rsidR="00D02A75" w:rsidRPr="002E679A" w:rsidRDefault="00D02A75" w:rsidP="00D02A75">
      <w:pPr>
        <w:suppressAutoHyphens/>
        <w:autoSpaceDN w:val="0"/>
        <w:ind w:left="567"/>
        <w:contextualSpacing/>
        <w:jc w:val="both"/>
        <w:textAlignment w:val="baseline"/>
        <w:rPr>
          <w:rFonts w:eastAsia="Arial Unicode MS"/>
          <w:i/>
          <w:szCs w:val="32"/>
          <w:lang w:eastAsia="hu-HU"/>
        </w:rPr>
      </w:pPr>
      <w:r w:rsidRPr="002E679A">
        <w:rPr>
          <w:rFonts w:eastAsia="Arial Unicode MS"/>
          <w:i/>
          <w:szCs w:val="32"/>
          <w:lang w:eastAsia="hu-HU"/>
        </w:rPr>
        <w:t>/</w:t>
      </w:r>
      <w:r>
        <w:rPr>
          <w:rFonts w:eastAsia="Arial Unicode MS"/>
          <w:i/>
          <w:szCs w:val="32"/>
          <w:lang w:eastAsia="hu-HU"/>
        </w:rPr>
        <w:t>Nemesné Németh Judit</w:t>
      </w:r>
      <w:r w:rsidRPr="002E679A">
        <w:rPr>
          <w:rFonts w:eastAsia="Arial Unicode MS"/>
          <w:i/>
          <w:szCs w:val="32"/>
          <w:lang w:eastAsia="hu-HU"/>
        </w:rPr>
        <w:t xml:space="preserve"> képviselő </w:t>
      </w:r>
      <w:r w:rsidR="002D0DE8">
        <w:rPr>
          <w:rFonts w:eastAsia="Arial Unicode MS"/>
          <w:i/>
          <w:szCs w:val="32"/>
          <w:lang w:eastAsia="hu-HU"/>
        </w:rPr>
        <w:t xml:space="preserve">asszony </w:t>
      </w:r>
      <w:r w:rsidRPr="002E679A">
        <w:rPr>
          <w:rFonts w:eastAsia="Arial Unicode MS"/>
          <w:i/>
          <w:szCs w:val="32"/>
          <w:lang w:eastAsia="hu-HU"/>
        </w:rPr>
        <w:t>1</w:t>
      </w:r>
      <w:r>
        <w:rPr>
          <w:rFonts w:eastAsia="Arial Unicode MS"/>
          <w:i/>
          <w:szCs w:val="32"/>
          <w:lang w:eastAsia="hu-HU"/>
        </w:rPr>
        <w:t>5</w:t>
      </w:r>
      <w:r>
        <w:rPr>
          <w:rFonts w:eastAsia="Arial Unicode MS"/>
          <w:i/>
          <w:szCs w:val="32"/>
          <w:vertAlign w:val="superscript"/>
          <w:lang w:eastAsia="hu-HU"/>
        </w:rPr>
        <w:t>54</w:t>
      </w:r>
      <w:r>
        <w:rPr>
          <w:rFonts w:eastAsia="Arial Unicode MS"/>
          <w:i/>
          <w:szCs w:val="32"/>
          <w:lang w:eastAsia="hu-HU"/>
        </w:rPr>
        <w:t xml:space="preserve">-kor visszatér az </w:t>
      </w:r>
      <w:proofErr w:type="gramStart"/>
      <w:r>
        <w:rPr>
          <w:rFonts w:eastAsia="Arial Unicode MS"/>
          <w:i/>
          <w:szCs w:val="32"/>
          <w:lang w:eastAsia="hu-HU"/>
        </w:rPr>
        <w:t>ülésterembe./</w:t>
      </w:r>
      <w:proofErr w:type="gramEnd"/>
    </w:p>
    <w:p w:rsidR="00D02A75" w:rsidRDefault="00D02A75" w:rsidP="00D02A75">
      <w:pPr>
        <w:suppressAutoHyphens/>
        <w:autoSpaceDN w:val="0"/>
        <w:ind w:left="567"/>
        <w:jc w:val="both"/>
        <w:rPr>
          <w:rFonts w:eastAsia="Times New Roman"/>
          <w:szCs w:val="20"/>
          <w:u w:val="single"/>
          <w:lang w:eastAsia="hu-HU"/>
        </w:rPr>
      </w:pPr>
    </w:p>
    <w:p w:rsidR="00D02A75" w:rsidRDefault="00D02A75" w:rsidP="00D02A75">
      <w:pPr>
        <w:suppressAutoHyphens/>
        <w:autoSpaceDN w:val="0"/>
        <w:ind w:left="567"/>
        <w:jc w:val="both"/>
        <w:rPr>
          <w:rFonts w:eastAsia="Times New Roman"/>
          <w:szCs w:val="20"/>
          <w:lang w:eastAsia="hu-HU"/>
        </w:rPr>
      </w:pPr>
      <w:proofErr w:type="spellStart"/>
      <w:r>
        <w:rPr>
          <w:rFonts w:eastAsia="Times New Roman"/>
          <w:szCs w:val="20"/>
          <w:u w:val="single"/>
          <w:lang w:eastAsia="hu-HU"/>
        </w:rPr>
        <w:t>Völgyesi</w:t>
      </w:r>
      <w:proofErr w:type="spellEnd"/>
      <w:r>
        <w:rPr>
          <w:rFonts w:eastAsia="Times New Roman"/>
          <w:szCs w:val="20"/>
          <w:u w:val="single"/>
          <w:lang w:eastAsia="hu-HU"/>
        </w:rPr>
        <w:t xml:space="preserve"> Krisztián:</w:t>
      </w:r>
      <w:r>
        <w:rPr>
          <w:rFonts w:eastAsia="Times New Roman"/>
          <w:szCs w:val="20"/>
          <w:lang w:eastAsia="hu-HU"/>
        </w:rPr>
        <w:t xml:space="preserve"> A Baross utca – Topánka utcai kereszteződésben lévő buszmegállóval kapcsolatosan megjegyzi, hogy az elkészült fedett buszváró, amely szép nagy lett, polikarbonát tetőt kapott, viszont az oldalán és a hátulján nincsen semmi. Javasolja, hogy legyen a buszvárónak oldala és hátulja is, mert ez így nem védi az utasokat sem az esőtől, sem a naptól. Leginkább jelenleg csak egy dísz ott a buszmegállóban.</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Mach Péter:</w:t>
      </w:r>
      <w:r>
        <w:rPr>
          <w:rFonts w:eastAsia="Times New Roman"/>
          <w:szCs w:val="20"/>
          <w:lang w:eastAsia="hu-HU"/>
        </w:rPr>
        <w:t xml:space="preserve"> Kaiser György képviselő hozzászólására reagálva elmondja, hogy azért javasolta azt, hogy a 2019. május 9-ei képviselő-testületi ülésre vegyék napirendre ezt a témát, mert nem először fordul elő, hogy ezt a sávot megnyitják a buszoknak, s elzárják az autóforgalom elől. Nagyjából az M0-ás felújításának kezdetekor is megtörtént és minden olyan esetben, amikor a BKK és a KÖZÚT Zrt. </w:t>
      </w:r>
      <w:proofErr w:type="spellStart"/>
      <w:r>
        <w:rPr>
          <w:rFonts w:eastAsia="Times New Roman"/>
          <w:szCs w:val="20"/>
          <w:lang w:eastAsia="hu-HU"/>
        </w:rPr>
        <w:t>végiggondolja</w:t>
      </w:r>
      <w:proofErr w:type="spellEnd"/>
      <w:r>
        <w:rPr>
          <w:rFonts w:eastAsia="Times New Roman"/>
          <w:szCs w:val="20"/>
          <w:lang w:eastAsia="hu-HU"/>
        </w:rPr>
        <w:t xml:space="preserve"> azt, hogy milyen közlekedési móddal lehet bejutni a városba. Az biztos, hogy aki közösségi közlekedéssel megy be a városba, az most nem jut be sokkal lassabban, mint eddig, és ennek például feltétele az, hogy a 223M és a 23E, és a volánbuszok is a buszsávon tudjanak közlekedni. Ez tényleg nagy segítség. Gyakran jár a városba közösségi közlekedéssel, bár mostanában inkább vonattal, de azért a 23E járatot is használja. Látszik, hogy a taxisok és a buszok tudnak közlekedni, míg most gépjárművel bejutni a városba valóban 40-45 percet vesz igénybe. Véleménye szerint mielőtt Szabados Ákos polgármester levelet írna, érdemes lenne ezt szakmai szempontból is megnézni. </w:t>
      </w:r>
    </w:p>
    <w:p w:rsidR="00D02A75" w:rsidRDefault="00D02A75" w:rsidP="00D02A75">
      <w:pPr>
        <w:suppressAutoHyphens/>
        <w:autoSpaceDN w:val="0"/>
        <w:ind w:left="567"/>
        <w:jc w:val="both"/>
        <w:rPr>
          <w:rFonts w:eastAsia="Times New Roman"/>
          <w:szCs w:val="20"/>
          <w:lang w:eastAsia="hu-HU"/>
        </w:rPr>
      </w:pPr>
    </w:p>
    <w:p w:rsidR="00D02A75" w:rsidRDefault="00D02A75" w:rsidP="00D02A75">
      <w:pPr>
        <w:suppressAutoHyphens/>
        <w:autoSpaceDN w:val="0"/>
        <w:ind w:left="567"/>
        <w:jc w:val="both"/>
        <w:rPr>
          <w:rFonts w:eastAsia="Times New Roman"/>
          <w:szCs w:val="20"/>
          <w:lang w:eastAsia="hu-HU"/>
        </w:rPr>
      </w:pPr>
      <w:r>
        <w:rPr>
          <w:rFonts w:eastAsia="Times New Roman"/>
          <w:szCs w:val="20"/>
          <w:u w:val="single"/>
          <w:lang w:eastAsia="hu-HU"/>
        </w:rPr>
        <w:t>Szabados Ákos:</w:t>
      </w:r>
      <w:r>
        <w:rPr>
          <w:rFonts w:eastAsia="Times New Roman"/>
          <w:szCs w:val="20"/>
          <w:lang w:eastAsia="hu-HU"/>
        </w:rPr>
        <w:t xml:space="preserve"> A képviselők nagy többsége hallotta már a hírt, illetve a saját szemével is láthatta, hogy a Klapka téri templom felújítása befejeződött. Az avatása is megtörtént, amelyen részt vett Magyarország miniszterelnöke is. Köszönetet mondott az együttműködésért, amit az önkormányzat tanúsított a gyülekezettel. Külön kiemelték az önkormányzat támogatását és segítőkészségét ebben a komoly munkában. Javasolja, hogy ne csak kívülről, hanem belülről is vegyék szemügyre a képviselők a templomot. Kifejezetten szép és elegáns lett az épület belső díszítése, a bútorzat valamennyiük közös büszkesége függetlenül attól, hogy reformátusok, avagy nem. Ez a templom a környék ékessége lett. Reményét fejezi ki, hogy az a fejlődés, ami ott elindult, olyan értelemben is, hogy a lepukkant mozi épületből szép kiállító termet sikerült csinálni, illetve a futballpálya a lehetőségekhez képest folyamatosan épül és szépül.  A Klapka téri templom körül még a parkot kellene rendbe hozni. Úgy gondolja, hogy ez komoly előrelépés mindenki számára.</w:t>
      </w:r>
    </w:p>
    <w:p w:rsidR="00D02A75" w:rsidRPr="00677DF7" w:rsidRDefault="00D02A75" w:rsidP="00D02A75">
      <w:pPr>
        <w:ind w:left="540"/>
        <w:jc w:val="both"/>
        <w:rPr>
          <w:szCs w:val="20"/>
        </w:rPr>
      </w:pPr>
      <w:r w:rsidRPr="00677DF7">
        <w:t>Tájékoztatja a jelenlévőket</w:t>
      </w:r>
      <w:r>
        <w:t xml:space="preserve"> arról</w:t>
      </w:r>
      <w:r w:rsidRPr="00677DF7">
        <w:t xml:space="preserve">, hogy ahhoz, hogy </w:t>
      </w:r>
      <w:r>
        <w:t>Jágerné Molnár</w:t>
      </w:r>
      <w:r w:rsidRPr="00677DF7">
        <w:t xml:space="preserve"> </w:t>
      </w:r>
      <w:r>
        <w:t xml:space="preserve">Julianna </w:t>
      </w:r>
      <w:r w:rsidRPr="00677DF7">
        <w:t xml:space="preserve">teljes jogú tagjává váljon az önkormányzat </w:t>
      </w:r>
      <w:r>
        <w:t xml:space="preserve">Szociális </w:t>
      </w:r>
      <w:r w:rsidRPr="00677DF7">
        <w:t xml:space="preserve">Bizottságának, mint leendő nem </w:t>
      </w:r>
      <w:r w:rsidRPr="00677DF7">
        <w:lastRenderedPageBreak/>
        <w:t xml:space="preserve">képviselő tagnak - a jogszabályok szerint a képviselő-testület jelenlétében - esküt kell tennie. </w:t>
      </w:r>
    </w:p>
    <w:p w:rsidR="00D02A75" w:rsidRPr="00677DF7" w:rsidRDefault="00D02A75" w:rsidP="00D02A75">
      <w:pPr>
        <w:ind w:left="540"/>
        <w:jc w:val="both"/>
        <w:rPr>
          <w:szCs w:val="20"/>
        </w:rPr>
      </w:pPr>
      <w:r w:rsidRPr="00677DF7">
        <w:t xml:space="preserve">Leveszi az esküt a megválasztott külsős bizottsági tagtól. </w:t>
      </w:r>
      <w:r w:rsidRPr="00677DF7">
        <w:rPr>
          <w:i/>
          <w:iCs/>
        </w:rPr>
        <w:t>(</w:t>
      </w:r>
      <w:r>
        <w:t>Jágerné Molnár</w:t>
      </w:r>
      <w:r w:rsidRPr="00677DF7">
        <w:t xml:space="preserve"> </w:t>
      </w:r>
      <w:r>
        <w:t>Julianna</w:t>
      </w:r>
      <w:r w:rsidRPr="00677DF7">
        <w:rPr>
          <w:i/>
          <w:iCs/>
        </w:rPr>
        <w:t xml:space="preserve">.) </w:t>
      </w:r>
    </w:p>
    <w:p w:rsidR="00D02A75" w:rsidRPr="00677DF7" w:rsidRDefault="00D02A75" w:rsidP="00D02A75">
      <w:pPr>
        <w:ind w:left="540" w:firstLine="4"/>
        <w:jc w:val="both"/>
        <w:rPr>
          <w:iCs/>
        </w:rPr>
      </w:pPr>
    </w:p>
    <w:p w:rsidR="00D02A75" w:rsidRPr="00677DF7" w:rsidRDefault="00D02A75" w:rsidP="00D02A75">
      <w:pPr>
        <w:ind w:left="540" w:firstLine="4"/>
        <w:jc w:val="both"/>
        <w:rPr>
          <w:i/>
          <w:iCs/>
          <w:u w:val="single"/>
        </w:rPr>
      </w:pPr>
      <w:r w:rsidRPr="00677DF7">
        <w:rPr>
          <w:i/>
          <w:iCs/>
          <w:u w:val="single"/>
        </w:rPr>
        <w:t>Az eskütétel szövege:</w:t>
      </w:r>
    </w:p>
    <w:p w:rsidR="00D02A75" w:rsidRPr="00677DF7" w:rsidRDefault="00D02A75" w:rsidP="00D02A75">
      <w:pPr>
        <w:ind w:left="567"/>
        <w:jc w:val="both"/>
        <w:rPr>
          <w:i/>
        </w:rPr>
      </w:pPr>
    </w:p>
    <w:p w:rsidR="00D02A75" w:rsidRPr="00677DF7" w:rsidRDefault="00D02A75" w:rsidP="00D02A75">
      <w:pPr>
        <w:ind w:left="567"/>
        <w:jc w:val="both"/>
        <w:rPr>
          <w:i/>
        </w:rPr>
      </w:pPr>
      <w:r w:rsidRPr="00677DF7">
        <w:rPr>
          <w:i/>
        </w:rPr>
        <w:t xml:space="preserve"> „Én, …………………………</w:t>
      </w:r>
      <w:proofErr w:type="gramStart"/>
      <w:r w:rsidRPr="00677DF7">
        <w:rPr>
          <w:i/>
        </w:rPr>
        <w:t>…….</w:t>
      </w:r>
      <w:proofErr w:type="gramEnd"/>
      <w:r w:rsidRPr="00677DF7">
        <w:rPr>
          <w:i/>
        </w:rPr>
        <w:t>. becsületemre és lelkiismeretemre fogadom, hogy Magyarországhoz és annak Alaptörvényéhez hű leszek; jogszabályait megtartom és másokkal is megtartatom; a „</w:t>
      </w:r>
      <w:r>
        <w:rPr>
          <w:i/>
        </w:rPr>
        <w:t>Szociális B</w:t>
      </w:r>
      <w:r w:rsidRPr="00677DF7">
        <w:rPr>
          <w:i/>
        </w:rPr>
        <w:t>izottság nem képviselő tagjaként” tisztségemből eredő feladataimat Budapest Főváros XX. kerület Pesterzsébet fejlődésének előmozdítása érdekében lelkiismeretesen teljesítem, tisztségemet a magyar nemzet javára gyakorlom.</w:t>
      </w:r>
    </w:p>
    <w:p w:rsidR="00D02A75" w:rsidRPr="00677DF7" w:rsidRDefault="00D02A75" w:rsidP="00D02A75">
      <w:pPr>
        <w:ind w:left="567"/>
        <w:jc w:val="both"/>
        <w:rPr>
          <w:i/>
        </w:rPr>
      </w:pPr>
      <w:r w:rsidRPr="00677DF7">
        <w:rPr>
          <w:i/>
        </w:rPr>
        <w:t>(Az eskütevő meggyőződése szerint)</w:t>
      </w:r>
    </w:p>
    <w:p w:rsidR="00D02A75" w:rsidRPr="00677DF7" w:rsidRDefault="00D02A75" w:rsidP="00D02A75">
      <w:pPr>
        <w:ind w:left="567"/>
        <w:jc w:val="both"/>
        <w:rPr>
          <w:i/>
        </w:rPr>
      </w:pPr>
    </w:p>
    <w:p w:rsidR="00D02A75" w:rsidRPr="00677DF7" w:rsidRDefault="00D02A75" w:rsidP="00D02A75">
      <w:pPr>
        <w:tabs>
          <w:tab w:val="left" w:pos="540"/>
        </w:tabs>
        <w:overflowPunct w:val="0"/>
        <w:autoSpaceDE w:val="0"/>
        <w:spacing w:before="100" w:after="100"/>
        <w:ind w:left="540"/>
        <w:jc w:val="both"/>
        <w:rPr>
          <w:bCs/>
          <w:i/>
        </w:rPr>
      </w:pPr>
      <w:r w:rsidRPr="00677DF7">
        <w:rPr>
          <w:bCs/>
          <w:i/>
        </w:rPr>
        <w:t>Isten engem úgy segéljen!”</w:t>
      </w:r>
    </w:p>
    <w:p w:rsidR="00D02A75" w:rsidRPr="00677DF7" w:rsidRDefault="00D02A75" w:rsidP="00D02A75">
      <w:pPr>
        <w:tabs>
          <w:tab w:val="left" w:pos="540"/>
        </w:tabs>
        <w:overflowPunct w:val="0"/>
        <w:autoSpaceDE w:val="0"/>
        <w:spacing w:before="100" w:after="100"/>
        <w:ind w:left="540"/>
        <w:jc w:val="both"/>
        <w:rPr>
          <w:b/>
          <w:i/>
        </w:rPr>
      </w:pPr>
    </w:p>
    <w:p w:rsidR="00D02A75" w:rsidRPr="00677DF7" w:rsidRDefault="00D02A75" w:rsidP="00D02A75">
      <w:pPr>
        <w:ind w:left="540" w:firstLine="4"/>
        <w:jc w:val="both"/>
        <w:rPr>
          <w:i/>
          <w:iCs/>
          <w:u w:val="single"/>
        </w:rPr>
      </w:pPr>
      <w:r w:rsidRPr="00677DF7">
        <w:rPr>
          <w:i/>
          <w:iCs/>
          <w:u w:val="single"/>
        </w:rPr>
        <w:t>(Az esküokmány a jegyzőkönyvhöz csatolva.)</w:t>
      </w:r>
    </w:p>
    <w:p w:rsidR="00D02A75" w:rsidRDefault="00D02A75" w:rsidP="00D02A75">
      <w:pPr>
        <w:ind w:left="567"/>
      </w:pPr>
    </w:p>
    <w:p w:rsidR="00D02A75" w:rsidRPr="00677DF7" w:rsidRDefault="00D02A75" w:rsidP="00D02A75">
      <w:pPr>
        <w:ind w:left="567"/>
      </w:pPr>
    </w:p>
    <w:p w:rsidR="00D02A75" w:rsidRPr="005A652D" w:rsidRDefault="00D02A75" w:rsidP="00D02A75">
      <w:pPr>
        <w:ind w:left="567"/>
        <w:jc w:val="both"/>
        <w:rPr>
          <w:bCs/>
          <w:color w:val="000000" w:themeColor="text1"/>
        </w:rPr>
      </w:pPr>
      <w:r>
        <w:rPr>
          <w:bCs/>
          <w:u w:val="single"/>
        </w:rPr>
        <w:t>Szabados Ákos</w:t>
      </w:r>
      <w:r w:rsidRPr="00677DF7">
        <w:rPr>
          <w:bCs/>
          <w:u w:val="single"/>
        </w:rPr>
        <w:t>:</w:t>
      </w:r>
      <w:r w:rsidRPr="00677DF7">
        <w:rPr>
          <w:bCs/>
        </w:rPr>
        <w:t xml:space="preserve"> Eredményes munkát kíván a </w:t>
      </w:r>
      <w:r>
        <w:rPr>
          <w:bCs/>
        </w:rPr>
        <w:t>Szociális B</w:t>
      </w:r>
      <w:r w:rsidRPr="00677DF7">
        <w:rPr>
          <w:bCs/>
        </w:rPr>
        <w:t xml:space="preserve">izottság </w:t>
      </w:r>
      <w:r>
        <w:rPr>
          <w:bCs/>
        </w:rPr>
        <w:t xml:space="preserve">újonnan megválasztott </w:t>
      </w:r>
      <w:r w:rsidRPr="00677DF7">
        <w:rPr>
          <w:bCs/>
        </w:rPr>
        <w:t>tagjának.</w:t>
      </w:r>
      <w:r w:rsidRPr="00677DF7">
        <w:rPr>
          <w:rFonts w:eastAsia="Calibri"/>
        </w:rPr>
        <w:t xml:space="preserve"> </w:t>
      </w:r>
      <w:r w:rsidRPr="005A652D">
        <w:rPr>
          <w:lang w:eastAsia="zh-CN"/>
        </w:rPr>
        <w:t>M</w:t>
      </w:r>
      <w:r w:rsidRPr="005A652D">
        <w:rPr>
          <w:color w:val="000000" w:themeColor="text1"/>
        </w:rPr>
        <w:t>egköszöni a részvételt</w:t>
      </w:r>
      <w:r w:rsidRPr="005A652D">
        <w:rPr>
          <w:bCs/>
          <w:color w:val="000000" w:themeColor="text1"/>
        </w:rPr>
        <w:t xml:space="preserve"> az ülést bezárja. </w:t>
      </w:r>
    </w:p>
    <w:p w:rsidR="00D02A75" w:rsidRPr="005A652D" w:rsidRDefault="00D02A75" w:rsidP="00D02A75">
      <w:pPr>
        <w:spacing w:after="160" w:line="259" w:lineRule="auto"/>
        <w:ind w:left="567"/>
        <w:jc w:val="both"/>
        <w:rPr>
          <w:color w:val="000000"/>
          <w:lang w:eastAsia="zh-CN"/>
        </w:rPr>
      </w:pPr>
    </w:p>
    <w:p w:rsidR="00D02A75" w:rsidRPr="005A652D" w:rsidRDefault="00D02A75" w:rsidP="00D02A75">
      <w:pPr>
        <w:spacing w:after="160" w:line="259" w:lineRule="auto"/>
        <w:ind w:left="567"/>
        <w:jc w:val="both"/>
        <w:rPr>
          <w:bCs/>
          <w:color w:val="000000" w:themeColor="text1"/>
          <w:u w:val="single"/>
        </w:rPr>
      </w:pPr>
      <w:r w:rsidRPr="005A652D">
        <w:rPr>
          <w:i/>
          <w:color w:val="000000" w:themeColor="text1"/>
          <w:u w:val="single"/>
        </w:rPr>
        <w:t>/Az ülés 1</w:t>
      </w:r>
      <w:r>
        <w:rPr>
          <w:i/>
          <w:color w:val="000000" w:themeColor="text1"/>
          <w:u w:val="single"/>
        </w:rPr>
        <w:t>6</w:t>
      </w:r>
      <w:r>
        <w:rPr>
          <w:i/>
          <w:color w:val="000000" w:themeColor="text1"/>
          <w:u w:val="single"/>
          <w:vertAlign w:val="superscript"/>
        </w:rPr>
        <w:t>01</w:t>
      </w:r>
      <w:r w:rsidRPr="005A652D">
        <w:rPr>
          <w:i/>
          <w:color w:val="000000" w:themeColor="text1"/>
          <w:u w:val="single"/>
        </w:rPr>
        <w:t xml:space="preserve">-kor ért </w:t>
      </w:r>
      <w:proofErr w:type="gramStart"/>
      <w:r w:rsidRPr="005A652D">
        <w:rPr>
          <w:i/>
          <w:color w:val="000000" w:themeColor="text1"/>
          <w:u w:val="single"/>
        </w:rPr>
        <w:t>véget./</w:t>
      </w:r>
      <w:proofErr w:type="gramEnd"/>
    </w:p>
    <w:p w:rsidR="00D02A75" w:rsidRPr="005A652D" w:rsidRDefault="00D02A75" w:rsidP="00D02A75">
      <w:pPr>
        <w:jc w:val="center"/>
      </w:pPr>
      <w:r w:rsidRPr="005A652D">
        <w:t>K.m.f.</w:t>
      </w:r>
    </w:p>
    <w:p w:rsidR="00D02A75" w:rsidRDefault="00D02A75" w:rsidP="00D02A75"/>
    <w:p w:rsidR="00D02A75" w:rsidRPr="005A652D" w:rsidRDefault="00D02A75" w:rsidP="00D02A75"/>
    <w:p w:rsidR="00D02A75" w:rsidRDefault="00D02A75" w:rsidP="00D02A75"/>
    <w:p w:rsidR="00D02A75" w:rsidRDefault="00D02A75" w:rsidP="00D02A75"/>
    <w:p w:rsidR="00D02A75" w:rsidRPr="005A652D" w:rsidRDefault="00D02A75" w:rsidP="00D02A75"/>
    <w:p w:rsidR="00D02A75" w:rsidRPr="005A652D" w:rsidRDefault="00D02A75" w:rsidP="00D02A75">
      <w:pPr>
        <w:rPr>
          <w:b/>
          <w:bCs/>
        </w:rPr>
      </w:pPr>
      <w:r w:rsidRPr="005A652D">
        <w:rPr>
          <w:b/>
          <w:bCs/>
        </w:rPr>
        <w:t xml:space="preserve">                     Szabados Ákos</w:t>
      </w:r>
      <w:r w:rsidRPr="005A652D">
        <w:rPr>
          <w:b/>
          <w:bCs/>
        </w:rPr>
        <w:tab/>
      </w:r>
      <w:r w:rsidRPr="005A652D">
        <w:tab/>
      </w:r>
      <w:r w:rsidRPr="005A652D">
        <w:tab/>
        <w:t xml:space="preserve">    </w:t>
      </w:r>
      <w:r w:rsidRPr="005A652D">
        <w:tab/>
        <w:t xml:space="preserve">     </w:t>
      </w:r>
      <w:r w:rsidRPr="005A652D">
        <w:rPr>
          <w:b/>
          <w:bCs/>
        </w:rPr>
        <w:t xml:space="preserve">dr. </w:t>
      </w:r>
      <w:proofErr w:type="spellStart"/>
      <w:r w:rsidRPr="005A652D">
        <w:rPr>
          <w:b/>
          <w:bCs/>
        </w:rPr>
        <w:t>Demjanovich</w:t>
      </w:r>
      <w:proofErr w:type="spellEnd"/>
      <w:r w:rsidRPr="005A652D">
        <w:rPr>
          <w:b/>
          <w:bCs/>
        </w:rPr>
        <w:t xml:space="preserve"> Orsolya   </w:t>
      </w:r>
    </w:p>
    <w:p w:rsidR="00D02A75" w:rsidRPr="005A652D" w:rsidRDefault="00D02A75" w:rsidP="00D02A75">
      <w:r w:rsidRPr="005A652D">
        <w:t xml:space="preserve">                         polgármester</w:t>
      </w:r>
      <w:r w:rsidRPr="005A652D">
        <w:rPr>
          <w:b/>
          <w:bCs/>
        </w:rPr>
        <w:tab/>
        <w:t xml:space="preserve"> </w:t>
      </w:r>
      <w:r w:rsidRPr="005A652D">
        <w:rPr>
          <w:b/>
          <w:bCs/>
        </w:rPr>
        <w:tab/>
      </w:r>
      <w:r w:rsidRPr="005A652D">
        <w:t xml:space="preserve">                  </w:t>
      </w:r>
      <w:r w:rsidRPr="005A652D">
        <w:tab/>
      </w:r>
      <w:r w:rsidRPr="005A652D">
        <w:tab/>
        <w:t xml:space="preserve">         jegyző</w:t>
      </w:r>
    </w:p>
    <w:p w:rsidR="00D02A75" w:rsidRDefault="00D02A75" w:rsidP="00D02A75">
      <w:pPr>
        <w:ind w:left="567"/>
        <w:jc w:val="both"/>
        <w:rPr>
          <w:rFonts w:eastAsia="Calibri"/>
        </w:rPr>
      </w:pPr>
    </w:p>
    <w:p w:rsidR="00D02A75" w:rsidRDefault="00D02A75" w:rsidP="00D02A75">
      <w:pPr>
        <w:ind w:left="540"/>
        <w:jc w:val="both"/>
        <w:rPr>
          <w:rFonts w:eastAsia="Times New Roman"/>
          <w:bCs/>
          <w:iCs/>
          <w:szCs w:val="20"/>
          <w:lang w:eastAsia="hu-HU"/>
        </w:rPr>
      </w:pPr>
    </w:p>
    <w:p w:rsidR="00D02A75" w:rsidRPr="00C55703" w:rsidRDefault="00D02A75" w:rsidP="00D02A75">
      <w:pPr>
        <w:ind w:left="540"/>
        <w:jc w:val="both"/>
        <w:rPr>
          <w:rFonts w:eastAsia="Times New Roman"/>
          <w:bCs/>
          <w:iCs/>
          <w:szCs w:val="20"/>
          <w:lang w:eastAsia="hu-HU"/>
        </w:rPr>
      </w:pPr>
    </w:p>
    <w:p w:rsidR="00546A2F" w:rsidRDefault="00546A2F" w:rsidP="00CC4D49">
      <w:pPr>
        <w:suppressAutoHyphens/>
        <w:autoSpaceDN w:val="0"/>
        <w:ind w:left="567"/>
        <w:jc w:val="both"/>
        <w:textAlignment w:val="baseline"/>
        <w:rPr>
          <w:rFonts w:eastAsia="Arial Unicode MS"/>
          <w:szCs w:val="32"/>
          <w:lang w:eastAsia="hu-HU"/>
        </w:rPr>
      </w:pPr>
    </w:p>
    <w:bookmarkEnd w:id="0"/>
    <w:bookmarkEnd w:id="8"/>
    <w:p w:rsidR="004B28D2" w:rsidRPr="00CC4D49" w:rsidRDefault="004B28D2" w:rsidP="00CC4D49">
      <w:pPr>
        <w:suppressAutoHyphens/>
        <w:autoSpaceDN w:val="0"/>
        <w:ind w:left="567"/>
        <w:jc w:val="both"/>
        <w:textAlignment w:val="baseline"/>
        <w:rPr>
          <w:rFonts w:eastAsia="Arial Unicode MS"/>
          <w:szCs w:val="32"/>
          <w:lang w:eastAsia="hu-HU"/>
        </w:rPr>
      </w:pPr>
    </w:p>
    <w:sectPr w:rsidR="004B28D2" w:rsidRPr="00CC4D49" w:rsidSect="008402F9">
      <w:headerReference w:type="even" r:id="rId8"/>
      <w:headerReference w:type="default" r:id="rId9"/>
      <w:headerReference w:type="first" r:id="rId10"/>
      <w:pgSz w:w="11907" w:h="16840" w:code="9"/>
      <w:pgMar w:top="1418" w:right="1647" w:bottom="1418"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F9" w:rsidRDefault="008653F9">
      <w:r>
        <w:separator/>
      </w:r>
    </w:p>
  </w:endnote>
  <w:endnote w:type="continuationSeparator" w:id="0">
    <w:p w:rsidR="008653F9" w:rsidRDefault="0086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F9" w:rsidRDefault="008653F9">
      <w:r>
        <w:separator/>
      </w:r>
    </w:p>
  </w:footnote>
  <w:footnote w:type="continuationSeparator" w:id="0">
    <w:p w:rsidR="008653F9" w:rsidRDefault="0086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F9" w:rsidRDefault="008653F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653F9" w:rsidRDefault="008653F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F9" w:rsidRDefault="008653F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8653F9" w:rsidRDefault="008653F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F9" w:rsidRDefault="008653F9">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2991A0F7" wp14:editId="52D8FFAB">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30" w:name="_MON_1611566749"/>
                        <w:bookmarkEnd w:id="30"/>
                        <w:p w:rsidR="008653F9" w:rsidRDefault="008653F9">
                          <w:pPr>
                            <w:ind w:right="-124"/>
                          </w:pPr>
                          <w:r>
                            <w:rPr>
                              <w:sz w:val="20"/>
                            </w:rPr>
                            <w:object w:dxaOrig="8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3.5pt" fillcolor="window">
                                <v:imagedata r:id="rId1" o:title=""/>
                              </v:shape>
                              <o:OLEObject Type="Embed" ProgID="Word.Picture.8" ShapeID="_x0000_i1026" DrawAspect="Content" ObjectID="_1617622640"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1A0F7"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" o:allowincell="f" filled="f" stroked="f" strokeweight="0">
              <v:textbox inset="0,0,0,0">
                <w:txbxContent>
                  <w:bookmarkStart w:id="31" w:name="_MON_1611566749"/>
                  <w:bookmarkEnd w:id="31"/>
                  <w:p w:rsidR="008653F9" w:rsidRDefault="008653F9">
                    <w:pPr>
                      <w:ind w:right="-124"/>
                    </w:pPr>
                    <w:r>
                      <w:rPr>
                        <w:sz w:val="20"/>
                      </w:rPr>
                      <w:object w:dxaOrig="871" w:dyaOrig="871">
                        <v:shape id="_x0000_i1026" type="#_x0000_t75" style="width:43.5pt;height:43.5pt" fillcolor="window">
                          <v:imagedata r:id="rId3" o:title=""/>
                        </v:shape>
                        <o:OLEObject Type="Embed" ProgID="Word.Picture.8" ShapeID="_x0000_i1026" DrawAspect="Content" ObjectID="_1617519477" r:id="rId4"/>
                      </w:object>
                    </w:r>
                  </w:p>
                </w:txbxContent>
              </v:textbox>
            </v:rect>
          </w:pict>
        </mc:Fallback>
      </mc:AlternateContent>
    </w:r>
  </w:p>
  <w:p w:rsidR="008653F9" w:rsidRDefault="008653F9">
    <w:pPr>
      <w:pStyle w:val="lfej"/>
      <w:rPr>
        <w:sz w:val="18"/>
      </w:rPr>
    </w:pPr>
  </w:p>
  <w:p w:rsidR="008653F9" w:rsidRDefault="008653F9">
    <w:pPr>
      <w:pStyle w:val="lfej"/>
      <w:rPr>
        <w:sz w:val="18"/>
      </w:rPr>
    </w:pPr>
    <w:r>
      <w:rPr>
        <w:sz w:val="18"/>
      </w:rPr>
      <w:t xml:space="preserve">           </w:t>
    </w:r>
  </w:p>
  <w:p w:rsidR="008653F9" w:rsidRDefault="008653F9">
    <w:pPr>
      <w:pStyle w:val="lfej"/>
      <w:rPr>
        <w:sz w:val="18"/>
      </w:rPr>
    </w:pPr>
    <w:r>
      <w:rPr>
        <w:noProof/>
      </w:rPr>
      <mc:AlternateContent>
        <mc:Choice Requires="wps">
          <w:drawing>
            <wp:anchor distT="0" distB="0" distL="114300" distR="114300" simplePos="0" relativeHeight="251660288" behindDoc="0" locked="0" layoutInCell="0" allowOverlap="1" wp14:anchorId="69D51816" wp14:editId="2F0A0372">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3F9" w:rsidRPr="009A20BC" w:rsidRDefault="008653F9">
                          <w:pPr>
                            <w:jc w:val="center"/>
                            <w:rPr>
                              <w:rStyle w:val="Oldalszm"/>
                              <w:caps/>
                              <w:sz w:val="20"/>
                              <w:szCs w:val="20"/>
                            </w:rPr>
                          </w:pPr>
                          <w:r w:rsidRPr="009A20BC">
                            <w:rPr>
                              <w:rStyle w:val="Oldalszm"/>
                              <w:sz w:val="20"/>
                              <w:szCs w:val="20"/>
                            </w:rPr>
                            <w:t>Budapest Főváros XX. kerület</w:t>
                          </w:r>
                        </w:p>
                        <w:p w:rsidR="008653F9" w:rsidRPr="009A20BC" w:rsidRDefault="008653F9">
                          <w:pPr>
                            <w:pStyle w:val="Cmsor5"/>
                            <w:rPr>
                              <w:rStyle w:val="Oldalszm"/>
                              <w:b/>
                              <w:caps w:val="0"/>
                              <w:sz w:val="20"/>
                              <w:szCs w:val="20"/>
                            </w:rPr>
                          </w:pPr>
                          <w:r w:rsidRPr="009A20BC">
                            <w:rPr>
                              <w:rStyle w:val="Oldalszm"/>
                              <w:sz w:val="20"/>
                              <w:szCs w:val="20"/>
                            </w:rPr>
                            <w:t>PESTERZSÉBET ÖNKORMÁNYZATA</w:t>
                          </w:r>
                        </w:p>
                        <w:p w:rsidR="008653F9" w:rsidRDefault="008653F9">
                          <w:pPr>
                            <w:pStyle w:val="lfej"/>
                            <w:tabs>
                              <w:tab w:val="clear" w:pos="4536"/>
                              <w:tab w:val="clear" w:pos="9072"/>
                              <w:tab w:val="center" w:pos="1418"/>
                            </w:tabs>
                            <w:jc w:val="center"/>
                            <w:rPr>
                              <w:sz w:val="6"/>
                            </w:rPr>
                          </w:pPr>
                        </w:p>
                        <w:p w:rsidR="008653F9" w:rsidRDefault="008653F9">
                          <w:pPr>
                            <w:pStyle w:val="lfej"/>
                            <w:tabs>
                              <w:tab w:val="clear" w:pos="4536"/>
                              <w:tab w:val="clear" w:pos="9072"/>
                              <w:tab w:val="center" w:pos="1418"/>
                            </w:tabs>
                            <w:jc w:val="center"/>
                            <w:rPr>
                              <w:sz w:val="18"/>
                            </w:rPr>
                          </w:pPr>
                          <w:r>
                            <w:rPr>
                              <w:sz w:val="18"/>
                            </w:rPr>
                            <w:t>1201 Budapest, Kossuth Lajos tér 1.</w:t>
                          </w:r>
                        </w:p>
                        <w:p w:rsidR="008653F9" w:rsidRDefault="008653F9">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1816"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" o:allowincell="f" filled="f" stroked="f" strokeweight="0">
              <v:textbox inset="0,0,0,0">
                <w:txbxContent>
                  <w:p w:rsidR="008653F9" w:rsidRPr="009A20BC" w:rsidRDefault="008653F9">
                    <w:pPr>
                      <w:jc w:val="center"/>
                      <w:rPr>
                        <w:rStyle w:val="Oldalszm"/>
                        <w:caps/>
                        <w:sz w:val="20"/>
                        <w:szCs w:val="20"/>
                      </w:rPr>
                    </w:pPr>
                    <w:r w:rsidRPr="009A20BC">
                      <w:rPr>
                        <w:rStyle w:val="Oldalszm"/>
                        <w:sz w:val="20"/>
                        <w:szCs w:val="20"/>
                      </w:rPr>
                      <w:t>Budapest Főváros XX. kerület</w:t>
                    </w:r>
                  </w:p>
                  <w:p w:rsidR="008653F9" w:rsidRPr="009A20BC" w:rsidRDefault="008653F9">
                    <w:pPr>
                      <w:pStyle w:val="Cmsor5"/>
                      <w:rPr>
                        <w:rStyle w:val="Oldalszm"/>
                        <w:b/>
                        <w:caps w:val="0"/>
                        <w:sz w:val="20"/>
                        <w:szCs w:val="20"/>
                      </w:rPr>
                    </w:pPr>
                    <w:r w:rsidRPr="009A20BC">
                      <w:rPr>
                        <w:rStyle w:val="Oldalszm"/>
                        <w:sz w:val="20"/>
                        <w:szCs w:val="20"/>
                      </w:rPr>
                      <w:t>PESTERZSÉBET ÖNKORMÁNYZATA</w:t>
                    </w:r>
                  </w:p>
                  <w:p w:rsidR="008653F9" w:rsidRDefault="008653F9">
                    <w:pPr>
                      <w:pStyle w:val="lfej"/>
                      <w:tabs>
                        <w:tab w:val="clear" w:pos="4536"/>
                        <w:tab w:val="clear" w:pos="9072"/>
                        <w:tab w:val="center" w:pos="1418"/>
                      </w:tabs>
                      <w:jc w:val="center"/>
                      <w:rPr>
                        <w:sz w:val="6"/>
                      </w:rPr>
                    </w:pPr>
                  </w:p>
                  <w:p w:rsidR="008653F9" w:rsidRDefault="008653F9">
                    <w:pPr>
                      <w:pStyle w:val="lfej"/>
                      <w:tabs>
                        <w:tab w:val="clear" w:pos="4536"/>
                        <w:tab w:val="clear" w:pos="9072"/>
                        <w:tab w:val="center" w:pos="1418"/>
                      </w:tabs>
                      <w:jc w:val="center"/>
                      <w:rPr>
                        <w:sz w:val="18"/>
                      </w:rPr>
                    </w:pPr>
                    <w:r>
                      <w:rPr>
                        <w:sz w:val="18"/>
                      </w:rPr>
                      <w:t>1201 Budapest, Kossuth Lajos tér 1.</w:t>
                    </w:r>
                  </w:p>
                  <w:p w:rsidR="008653F9" w:rsidRDefault="008653F9">
                    <w:pPr>
                      <w:jc w:val="center"/>
                      <w:rPr>
                        <w:sz w:val="18"/>
                      </w:rPr>
                    </w:pPr>
                    <w:r>
                      <w:rPr>
                        <w:sz w:val="18"/>
                      </w:rPr>
                      <w:t>www.pesterzsebet.hu</w:t>
                    </w:r>
                  </w:p>
                </w:txbxContent>
              </v:textbox>
            </v:rect>
          </w:pict>
        </mc:Fallback>
      </mc:AlternateContent>
    </w:r>
  </w:p>
  <w:p w:rsidR="008653F9" w:rsidRDefault="008653F9">
    <w:pPr>
      <w:pStyle w:val="lfej"/>
      <w:rPr>
        <w:sz w:val="18"/>
      </w:rPr>
    </w:pPr>
  </w:p>
  <w:p w:rsidR="008653F9" w:rsidRDefault="008653F9">
    <w:pPr>
      <w:pStyle w:val="lfej"/>
      <w:rPr>
        <w:sz w:val="18"/>
      </w:rPr>
    </w:pPr>
  </w:p>
  <w:p w:rsidR="008653F9" w:rsidRDefault="008653F9">
    <w:pPr>
      <w:pStyle w:val="lfej"/>
      <w:rPr>
        <w:sz w:val="18"/>
      </w:rPr>
    </w:pPr>
  </w:p>
  <w:p w:rsidR="008653F9" w:rsidRDefault="008653F9">
    <w:pPr>
      <w:pStyle w:val="lfej"/>
      <w:rPr>
        <w:sz w:val="18"/>
      </w:rPr>
    </w:pPr>
  </w:p>
  <w:p w:rsidR="008653F9" w:rsidRDefault="008653F9">
    <w:pPr>
      <w:pStyle w:val="lfej"/>
      <w:rPr>
        <w:sz w:val="18"/>
      </w:rPr>
    </w:pPr>
  </w:p>
  <w:p w:rsidR="008653F9" w:rsidRDefault="008653F9">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EB7"/>
    <w:multiLevelType w:val="hybridMultilevel"/>
    <w:tmpl w:val="494A2B92"/>
    <w:lvl w:ilvl="0" w:tplc="58C8597A">
      <w:start w:val="1"/>
      <w:numFmt w:val="upperRoman"/>
      <w:lvlText w:val="%1."/>
      <w:lvlJc w:val="left"/>
      <w:pPr>
        <w:ind w:left="721" w:hanging="720"/>
      </w:pPr>
      <w:rPr>
        <w:rFonts w:hint="default"/>
      </w:rPr>
    </w:lvl>
    <w:lvl w:ilvl="1" w:tplc="040E0003">
      <w:start w:val="1"/>
      <w:numFmt w:val="bullet"/>
      <w:lvlText w:val="o"/>
      <w:lvlJc w:val="left"/>
      <w:pPr>
        <w:ind w:left="1081" w:hanging="360"/>
      </w:pPr>
      <w:rPr>
        <w:rFonts w:ascii="Courier New" w:hAnsi="Courier New" w:cs="Courier New" w:hint="default"/>
      </w:rPr>
    </w:lvl>
    <w:lvl w:ilvl="2" w:tplc="040E0003">
      <w:start w:val="1"/>
      <w:numFmt w:val="bullet"/>
      <w:lvlText w:val="o"/>
      <w:lvlJc w:val="left"/>
      <w:pPr>
        <w:ind w:left="1801" w:hanging="180"/>
      </w:pPr>
      <w:rPr>
        <w:rFonts w:ascii="Courier New" w:hAnsi="Courier New" w:cs="Courier New" w:hint="default"/>
      </w:r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1" w15:restartNumberingAfterBreak="0">
    <w:nsid w:val="06F63037"/>
    <w:multiLevelType w:val="hybridMultilevel"/>
    <w:tmpl w:val="BF20B1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BB035A"/>
    <w:multiLevelType w:val="hybridMultilevel"/>
    <w:tmpl w:val="761817C2"/>
    <w:lvl w:ilvl="0" w:tplc="58C8597A">
      <w:start w:val="1"/>
      <w:numFmt w:val="upperRoman"/>
      <w:lvlText w:val="%1."/>
      <w:lvlJc w:val="left"/>
      <w:pPr>
        <w:ind w:left="721" w:hanging="720"/>
      </w:pPr>
      <w:rPr>
        <w:rFonts w:hint="default"/>
      </w:rPr>
    </w:lvl>
    <w:lvl w:ilvl="1" w:tplc="040E0003">
      <w:start w:val="1"/>
      <w:numFmt w:val="bullet"/>
      <w:lvlText w:val="o"/>
      <w:lvlJc w:val="left"/>
      <w:pPr>
        <w:ind w:left="1081" w:hanging="360"/>
      </w:pPr>
      <w:rPr>
        <w:rFonts w:ascii="Courier New" w:hAnsi="Courier New" w:cs="Courier New" w:hint="default"/>
      </w:rPr>
    </w:lvl>
    <w:lvl w:ilvl="2" w:tplc="040E0003">
      <w:start w:val="1"/>
      <w:numFmt w:val="bullet"/>
      <w:lvlText w:val="o"/>
      <w:lvlJc w:val="left"/>
      <w:pPr>
        <w:ind w:left="1801" w:hanging="180"/>
      </w:pPr>
      <w:rPr>
        <w:rFonts w:ascii="Courier New" w:hAnsi="Courier New" w:cs="Courier New" w:hint="default"/>
      </w:r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3" w15:restartNumberingAfterBreak="0">
    <w:nsid w:val="0F1F5B63"/>
    <w:multiLevelType w:val="hybridMultilevel"/>
    <w:tmpl w:val="5F04A014"/>
    <w:lvl w:ilvl="0" w:tplc="A1F2541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3C446D"/>
    <w:multiLevelType w:val="hybridMultilevel"/>
    <w:tmpl w:val="CC1CEB8A"/>
    <w:lvl w:ilvl="0" w:tplc="B53402A8">
      <w:start w:val="3"/>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A30D1A"/>
    <w:multiLevelType w:val="hybridMultilevel"/>
    <w:tmpl w:val="9A925D60"/>
    <w:lvl w:ilvl="0" w:tplc="58C8597A">
      <w:start w:val="1"/>
      <w:numFmt w:val="upperRoman"/>
      <w:lvlText w:val="%1."/>
      <w:lvlJc w:val="left"/>
      <w:pPr>
        <w:ind w:left="721" w:hanging="720"/>
      </w:pPr>
      <w:rPr>
        <w:rFonts w:hint="default"/>
      </w:rPr>
    </w:lvl>
    <w:lvl w:ilvl="1" w:tplc="040E0019">
      <w:start w:val="1"/>
      <w:numFmt w:val="lowerLetter"/>
      <w:lvlText w:val="%2."/>
      <w:lvlJc w:val="left"/>
      <w:pPr>
        <w:ind w:left="1081" w:hanging="360"/>
      </w:pPr>
    </w:lvl>
    <w:lvl w:ilvl="2" w:tplc="040E0003">
      <w:start w:val="1"/>
      <w:numFmt w:val="bullet"/>
      <w:lvlText w:val="o"/>
      <w:lvlJc w:val="left"/>
      <w:pPr>
        <w:ind w:left="1801" w:hanging="180"/>
      </w:pPr>
      <w:rPr>
        <w:rFonts w:ascii="Courier New" w:hAnsi="Courier New" w:cs="Courier New" w:hint="default"/>
      </w:r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6" w15:restartNumberingAfterBreak="0">
    <w:nsid w:val="1DDA7863"/>
    <w:multiLevelType w:val="hybridMultilevel"/>
    <w:tmpl w:val="5A1C5660"/>
    <w:lvl w:ilvl="0" w:tplc="0D02614E">
      <w:start w:val="3"/>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15:restartNumberingAfterBreak="0">
    <w:nsid w:val="21434200"/>
    <w:multiLevelType w:val="hybridMultilevel"/>
    <w:tmpl w:val="71403AE0"/>
    <w:lvl w:ilvl="0" w:tplc="F4FE35BE">
      <w:start w:val="1"/>
      <w:numFmt w:val="bullet"/>
      <w:lvlText w:val="-"/>
      <w:lvlJc w:val="left"/>
      <w:pPr>
        <w:ind w:left="721" w:hanging="720"/>
      </w:pPr>
      <w:rPr>
        <w:rFonts w:ascii="Times New Roman" w:eastAsia="Times New Roman" w:hAnsi="Times New Roman" w:cs="Times New Roman" w:hint="default"/>
      </w:rPr>
    </w:lvl>
    <w:lvl w:ilvl="1" w:tplc="F4FE35BE">
      <w:start w:val="1"/>
      <w:numFmt w:val="bullet"/>
      <w:lvlText w:val="-"/>
      <w:lvlJc w:val="left"/>
      <w:pPr>
        <w:ind w:left="1081" w:hanging="360"/>
      </w:pPr>
      <w:rPr>
        <w:rFonts w:ascii="Times New Roman" w:eastAsia="Times New Roman" w:hAnsi="Times New Roman" w:cs="Times New Roman" w:hint="default"/>
      </w:rPr>
    </w:lvl>
    <w:lvl w:ilvl="2" w:tplc="040E001B">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8" w15:restartNumberingAfterBreak="0">
    <w:nsid w:val="26901592"/>
    <w:multiLevelType w:val="hybridMultilevel"/>
    <w:tmpl w:val="5F8AA136"/>
    <w:lvl w:ilvl="0" w:tplc="42065E0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FF103A"/>
    <w:multiLevelType w:val="hybridMultilevel"/>
    <w:tmpl w:val="D172C1C8"/>
    <w:lvl w:ilvl="0" w:tplc="CBBEAFA4">
      <w:start w:val="1"/>
      <w:numFmt w:val="bullet"/>
      <w:lvlText w:val="–"/>
      <w:lvlJc w:val="left"/>
      <w:pPr>
        <w:ind w:left="709" w:hanging="360"/>
      </w:pPr>
      <w:rPr>
        <w:rFonts w:ascii="Times New Roman" w:eastAsia="Arial Unicode MS" w:hAnsi="Times New Roman" w:cs="Times New Roman" w:hint="default"/>
      </w:rPr>
    </w:lvl>
    <w:lvl w:ilvl="1" w:tplc="040E0003">
      <w:start w:val="1"/>
      <w:numFmt w:val="bullet"/>
      <w:lvlText w:val="o"/>
      <w:lvlJc w:val="left"/>
      <w:pPr>
        <w:ind w:left="1429" w:hanging="360"/>
      </w:pPr>
      <w:rPr>
        <w:rFonts w:ascii="Courier New" w:hAnsi="Courier New" w:cs="Courier New" w:hint="default"/>
      </w:rPr>
    </w:lvl>
    <w:lvl w:ilvl="2" w:tplc="040E0005">
      <w:start w:val="1"/>
      <w:numFmt w:val="bullet"/>
      <w:lvlText w:val=""/>
      <w:lvlJc w:val="left"/>
      <w:pPr>
        <w:ind w:left="2149" w:hanging="360"/>
      </w:pPr>
      <w:rPr>
        <w:rFonts w:ascii="Wingdings" w:hAnsi="Wingdings" w:hint="default"/>
      </w:rPr>
    </w:lvl>
    <w:lvl w:ilvl="3" w:tplc="040E0001">
      <w:start w:val="1"/>
      <w:numFmt w:val="bullet"/>
      <w:lvlText w:val=""/>
      <w:lvlJc w:val="left"/>
      <w:pPr>
        <w:ind w:left="2869" w:hanging="360"/>
      </w:pPr>
      <w:rPr>
        <w:rFonts w:ascii="Symbol" w:hAnsi="Symbol" w:hint="default"/>
      </w:rPr>
    </w:lvl>
    <w:lvl w:ilvl="4" w:tplc="040E0003">
      <w:start w:val="1"/>
      <w:numFmt w:val="bullet"/>
      <w:lvlText w:val="o"/>
      <w:lvlJc w:val="left"/>
      <w:pPr>
        <w:ind w:left="3589" w:hanging="360"/>
      </w:pPr>
      <w:rPr>
        <w:rFonts w:ascii="Courier New" w:hAnsi="Courier New" w:cs="Courier New" w:hint="default"/>
      </w:rPr>
    </w:lvl>
    <w:lvl w:ilvl="5" w:tplc="040E0005">
      <w:start w:val="1"/>
      <w:numFmt w:val="bullet"/>
      <w:lvlText w:val=""/>
      <w:lvlJc w:val="left"/>
      <w:pPr>
        <w:ind w:left="4309" w:hanging="360"/>
      </w:pPr>
      <w:rPr>
        <w:rFonts w:ascii="Wingdings" w:hAnsi="Wingdings" w:hint="default"/>
      </w:rPr>
    </w:lvl>
    <w:lvl w:ilvl="6" w:tplc="040E0001">
      <w:start w:val="1"/>
      <w:numFmt w:val="bullet"/>
      <w:lvlText w:val=""/>
      <w:lvlJc w:val="left"/>
      <w:pPr>
        <w:ind w:left="5029" w:hanging="360"/>
      </w:pPr>
      <w:rPr>
        <w:rFonts w:ascii="Symbol" w:hAnsi="Symbol" w:hint="default"/>
      </w:rPr>
    </w:lvl>
    <w:lvl w:ilvl="7" w:tplc="040E0003">
      <w:start w:val="1"/>
      <w:numFmt w:val="bullet"/>
      <w:lvlText w:val="o"/>
      <w:lvlJc w:val="left"/>
      <w:pPr>
        <w:ind w:left="5749" w:hanging="360"/>
      </w:pPr>
      <w:rPr>
        <w:rFonts w:ascii="Courier New" w:hAnsi="Courier New" w:cs="Courier New" w:hint="default"/>
      </w:rPr>
    </w:lvl>
    <w:lvl w:ilvl="8" w:tplc="040E0005">
      <w:start w:val="1"/>
      <w:numFmt w:val="bullet"/>
      <w:lvlText w:val=""/>
      <w:lvlJc w:val="left"/>
      <w:pPr>
        <w:ind w:left="6469" w:hanging="360"/>
      </w:pPr>
      <w:rPr>
        <w:rFonts w:ascii="Wingdings" w:hAnsi="Wingdings" w:hint="default"/>
      </w:rPr>
    </w:lvl>
  </w:abstractNum>
  <w:abstractNum w:abstractNumId="10" w15:restartNumberingAfterBreak="0">
    <w:nsid w:val="280B7542"/>
    <w:multiLevelType w:val="singleLevel"/>
    <w:tmpl w:val="8DA804A6"/>
    <w:lvl w:ilvl="0">
      <w:start w:val="1"/>
      <w:numFmt w:val="upperRoman"/>
      <w:lvlText w:val="%1."/>
      <w:legacy w:legacy="1" w:legacySpace="120" w:legacyIndent="720"/>
      <w:lvlJc w:val="left"/>
      <w:pPr>
        <w:ind w:left="720" w:hanging="720"/>
      </w:pPr>
    </w:lvl>
  </w:abstractNum>
  <w:abstractNum w:abstractNumId="11" w15:restartNumberingAfterBreak="0">
    <w:nsid w:val="310B3876"/>
    <w:multiLevelType w:val="hybridMultilevel"/>
    <w:tmpl w:val="2BA4A1DE"/>
    <w:lvl w:ilvl="0" w:tplc="649C27B8">
      <w:start w:val="2"/>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32DE2FE8"/>
    <w:multiLevelType w:val="hybridMultilevel"/>
    <w:tmpl w:val="3C9216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4DF12A9"/>
    <w:multiLevelType w:val="hybridMultilevel"/>
    <w:tmpl w:val="779AEED2"/>
    <w:lvl w:ilvl="0" w:tplc="E5DA8B54">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68970D7"/>
    <w:multiLevelType w:val="hybridMultilevel"/>
    <w:tmpl w:val="33A47E3C"/>
    <w:lvl w:ilvl="0" w:tplc="5D82E160">
      <w:start w:val="1"/>
      <w:numFmt w:val="decimal"/>
      <w:lvlText w:val="%1."/>
      <w:lvlJc w:val="left"/>
      <w:pPr>
        <w:ind w:left="786" w:hanging="360"/>
      </w:pPr>
      <w:rPr>
        <w:b w:val="0"/>
      </w:r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5" w15:restartNumberingAfterBreak="0">
    <w:nsid w:val="3EB44434"/>
    <w:multiLevelType w:val="hybridMultilevel"/>
    <w:tmpl w:val="AE520B66"/>
    <w:lvl w:ilvl="0" w:tplc="CFFC9484">
      <w:start w:val="1"/>
      <w:numFmt w:val="decimal"/>
      <w:lvlText w:val="%1."/>
      <w:lvlJc w:val="left"/>
      <w:pPr>
        <w:ind w:left="1287" w:hanging="360"/>
      </w:pPr>
      <w:rPr>
        <w:rFonts w:hint="default"/>
        <w:b/>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6" w15:restartNumberingAfterBreak="0">
    <w:nsid w:val="3F0431A5"/>
    <w:multiLevelType w:val="hybridMultilevel"/>
    <w:tmpl w:val="1D3E45B6"/>
    <w:lvl w:ilvl="0" w:tplc="6D0008E2">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727AF2"/>
    <w:multiLevelType w:val="hybridMultilevel"/>
    <w:tmpl w:val="0CB622E8"/>
    <w:lvl w:ilvl="0" w:tplc="7862BA22">
      <w:start w:val="1"/>
      <w:numFmt w:val="upperRoman"/>
      <w:lvlText w:val="%1."/>
      <w:lvlJc w:val="left"/>
      <w:pPr>
        <w:ind w:left="1503" w:hanging="720"/>
      </w:pPr>
      <w:rPr>
        <w:rFonts w:hint="default"/>
        <w:b w:val="0"/>
      </w:rPr>
    </w:lvl>
    <w:lvl w:ilvl="1" w:tplc="040E0019" w:tentative="1">
      <w:start w:val="1"/>
      <w:numFmt w:val="lowerLetter"/>
      <w:lvlText w:val="%2."/>
      <w:lvlJc w:val="left"/>
      <w:pPr>
        <w:ind w:left="1863" w:hanging="360"/>
      </w:pPr>
    </w:lvl>
    <w:lvl w:ilvl="2" w:tplc="040E001B" w:tentative="1">
      <w:start w:val="1"/>
      <w:numFmt w:val="lowerRoman"/>
      <w:lvlText w:val="%3."/>
      <w:lvlJc w:val="right"/>
      <w:pPr>
        <w:ind w:left="2583" w:hanging="180"/>
      </w:pPr>
    </w:lvl>
    <w:lvl w:ilvl="3" w:tplc="040E000F" w:tentative="1">
      <w:start w:val="1"/>
      <w:numFmt w:val="decimal"/>
      <w:lvlText w:val="%4."/>
      <w:lvlJc w:val="left"/>
      <w:pPr>
        <w:ind w:left="3303" w:hanging="360"/>
      </w:pPr>
    </w:lvl>
    <w:lvl w:ilvl="4" w:tplc="040E0019" w:tentative="1">
      <w:start w:val="1"/>
      <w:numFmt w:val="lowerLetter"/>
      <w:lvlText w:val="%5."/>
      <w:lvlJc w:val="left"/>
      <w:pPr>
        <w:ind w:left="4023" w:hanging="360"/>
      </w:pPr>
    </w:lvl>
    <w:lvl w:ilvl="5" w:tplc="040E001B" w:tentative="1">
      <w:start w:val="1"/>
      <w:numFmt w:val="lowerRoman"/>
      <w:lvlText w:val="%6."/>
      <w:lvlJc w:val="right"/>
      <w:pPr>
        <w:ind w:left="4743" w:hanging="180"/>
      </w:pPr>
    </w:lvl>
    <w:lvl w:ilvl="6" w:tplc="040E000F" w:tentative="1">
      <w:start w:val="1"/>
      <w:numFmt w:val="decimal"/>
      <w:lvlText w:val="%7."/>
      <w:lvlJc w:val="left"/>
      <w:pPr>
        <w:ind w:left="5463" w:hanging="360"/>
      </w:pPr>
    </w:lvl>
    <w:lvl w:ilvl="7" w:tplc="040E0019" w:tentative="1">
      <w:start w:val="1"/>
      <w:numFmt w:val="lowerLetter"/>
      <w:lvlText w:val="%8."/>
      <w:lvlJc w:val="left"/>
      <w:pPr>
        <w:ind w:left="6183" w:hanging="360"/>
      </w:pPr>
    </w:lvl>
    <w:lvl w:ilvl="8" w:tplc="040E001B" w:tentative="1">
      <w:start w:val="1"/>
      <w:numFmt w:val="lowerRoman"/>
      <w:lvlText w:val="%9."/>
      <w:lvlJc w:val="right"/>
      <w:pPr>
        <w:ind w:left="6903" w:hanging="180"/>
      </w:pPr>
    </w:lvl>
  </w:abstractNum>
  <w:abstractNum w:abstractNumId="18" w15:restartNumberingAfterBreak="0">
    <w:nsid w:val="468E7CCF"/>
    <w:multiLevelType w:val="hybridMultilevel"/>
    <w:tmpl w:val="00AC3102"/>
    <w:lvl w:ilvl="0" w:tplc="58C8597A">
      <w:start w:val="1"/>
      <w:numFmt w:val="upperRoman"/>
      <w:lvlText w:val="%1."/>
      <w:lvlJc w:val="left"/>
      <w:pPr>
        <w:ind w:left="721" w:hanging="720"/>
      </w:pPr>
      <w:rPr>
        <w:rFonts w:hint="default"/>
      </w:rPr>
    </w:lvl>
    <w:lvl w:ilvl="1" w:tplc="040E0019">
      <w:start w:val="1"/>
      <w:numFmt w:val="lowerLetter"/>
      <w:lvlText w:val="%2."/>
      <w:lvlJc w:val="left"/>
      <w:pPr>
        <w:ind w:left="1081" w:hanging="360"/>
      </w:pPr>
    </w:lvl>
    <w:lvl w:ilvl="2" w:tplc="040E001B">
      <w:start w:val="1"/>
      <w:numFmt w:val="lowerRoman"/>
      <w:lvlText w:val="%3."/>
      <w:lvlJc w:val="right"/>
      <w:pPr>
        <w:ind w:left="1801" w:hanging="180"/>
      </w:p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19" w15:restartNumberingAfterBreak="0">
    <w:nsid w:val="48300D55"/>
    <w:multiLevelType w:val="hybridMultilevel"/>
    <w:tmpl w:val="EF6A7A52"/>
    <w:lvl w:ilvl="0" w:tplc="05504D08">
      <w:start w:val="2"/>
      <w:numFmt w:val="upperRoman"/>
      <w:lvlText w:val="%1."/>
      <w:lvlJc w:val="left"/>
      <w:pPr>
        <w:ind w:left="1429" w:hanging="720"/>
      </w:pPr>
      <w:rPr>
        <w:rFonts w:hint="default"/>
        <w:b/>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15:restartNumberingAfterBreak="0">
    <w:nsid w:val="4DE46D0F"/>
    <w:multiLevelType w:val="hybridMultilevel"/>
    <w:tmpl w:val="A8BA9942"/>
    <w:lvl w:ilvl="0" w:tplc="44F867C0">
      <w:start w:val="7"/>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15:restartNumberingAfterBreak="0">
    <w:nsid w:val="631D2406"/>
    <w:multiLevelType w:val="hybridMultilevel"/>
    <w:tmpl w:val="294A5F08"/>
    <w:lvl w:ilvl="0" w:tplc="98EAD710">
      <w:start w:val="1"/>
      <w:numFmt w:val="decimal"/>
      <w:lvlText w:val="%1."/>
      <w:lvlJc w:val="left"/>
      <w:pPr>
        <w:ind w:left="1364" w:hanging="360"/>
      </w:pPr>
      <w:rPr>
        <w:sz w:val="24"/>
        <w:szCs w:val="24"/>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22" w15:restartNumberingAfterBreak="0">
    <w:nsid w:val="68926F6D"/>
    <w:multiLevelType w:val="hybridMultilevel"/>
    <w:tmpl w:val="AF909CD6"/>
    <w:lvl w:ilvl="0" w:tplc="65D643B4">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900627E"/>
    <w:multiLevelType w:val="hybridMultilevel"/>
    <w:tmpl w:val="3C40C4DA"/>
    <w:lvl w:ilvl="0" w:tplc="488209E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846E3"/>
    <w:multiLevelType w:val="hybridMultilevel"/>
    <w:tmpl w:val="65AE4EB6"/>
    <w:lvl w:ilvl="0" w:tplc="58C8597A">
      <w:start w:val="1"/>
      <w:numFmt w:val="upperRoman"/>
      <w:lvlText w:val="%1."/>
      <w:lvlJc w:val="left"/>
      <w:pPr>
        <w:ind w:left="721" w:hanging="720"/>
      </w:pPr>
      <w:rPr>
        <w:rFonts w:hint="default"/>
      </w:rPr>
    </w:lvl>
    <w:lvl w:ilvl="1" w:tplc="040E0019">
      <w:start w:val="1"/>
      <w:numFmt w:val="lowerLetter"/>
      <w:lvlText w:val="%2."/>
      <w:lvlJc w:val="left"/>
      <w:pPr>
        <w:ind w:left="1081" w:hanging="360"/>
      </w:pPr>
    </w:lvl>
    <w:lvl w:ilvl="2" w:tplc="040E0003">
      <w:start w:val="1"/>
      <w:numFmt w:val="bullet"/>
      <w:lvlText w:val="o"/>
      <w:lvlJc w:val="left"/>
      <w:pPr>
        <w:ind w:left="1801" w:hanging="180"/>
      </w:pPr>
      <w:rPr>
        <w:rFonts w:ascii="Courier New" w:hAnsi="Courier New" w:cs="Courier New" w:hint="default"/>
      </w:r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25" w15:restartNumberingAfterBreak="0">
    <w:nsid w:val="756167C9"/>
    <w:multiLevelType w:val="hybridMultilevel"/>
    <w:tmpl w:val="F266EFE6"/>
    <w:lvl w:ilvl="0" w:tplc="040E000F">
      <w:start w:val="1"/>
      <w:numFmt w:val="decimal"/>
      <w:lvlText w:val="%1."/>
      <w:lvlJc w:val="left"/>
      <w:pPr>
        <w:ind w:left="1566" w:hanging="360"/>
      </w:pPr>
      <w:rPr>
        <w:rFonts w:hint="default"/>
      </w:rPr>
    </w:lvl>
    <w:lvl w:ilvl="1" w:tplc="040E0019">
      <w:start w:val="1"/>
      <w:numFmt w:val="lowerLetter"/>
      <w:lvlText w:val="%2."/>
      <w:lvlJc w:val="left"/>
      <w:pPr>
        <w:ind w:left="2286" w:hanging="360"/>
      </w:pPr>
    </w:lvl>
    <w:lvl w:ilvl="2" w:tplc="040E001B">
      <w:start w:val="1"/>
      <w:numFmt w:val="lowerRoman"/>
      <w:lvlText w:val="%3."/>
      <w:lvlJc w:val="right"/>
      <w:pPr>
        <w:ind w:left="3006" w:hanging="180"/>
      </w:pPr>
    </w:lvl>
    <w:lvl w:ilvl="3" w:tplc="040E000F" w:tentative="1">
      <w:start w:val="1"/>
      <w:numFmt w:val="decimal"/>
      <w:lvlText w:val="%4."/>
      <w:lvlJc w:val="left"/>
      <w:pPr>
        <w:ind w:left="3726" w:hanging="360"/>
      </w:pPr>
    </w:lvl>
    <w:lvl w:ilvl="4" w:tplc="040E0019" w:tentative="1">
      <w:start w:val="1"/>
      <w:numFmt w:val="lowerLetter"/>
      <w:lvlText w:val="%5."/>
      <w:lvlJc w:val="left"/>
      <w:pPr>
        <w:ind w:left="4446" w:hanging="360"/>
      </w:pPr>
    </w:lvl>
    <w:lvl w:ilvl="5" w:tplc="040E001B" w:tentative="1">
      <w:start w:val="1"/>
      <w:numFmt w:val="lowerRoman"/>
      <w:lvlText w:val="%6."/>
      <w:lvlJc w:val="right"/>
      <w:pPr>
        <w:ind w:left="5166" w:hanging="180"/>
      </w:pPr>
    </w:lvl>
    <w:lvl w:ilvl="6" w:tplc="040E000F" w:tentative="1">
      <w:start w:val="1"/>
      <w:numFmt w:val="decimal"/>
      <w:lvlText w:val="%7."/>
      <w:lvlJc w:val="left"/>
      <w:pPr>
        <w:ind w:left="5886" w:hanging="360"/>
      </w:pPr>
    </w:lvl>
    <w:lvl w:ilvl="7" w:tplc="040E0019" w:tentative="1">
      <w:start w:val="1"/>
      <w:numFmt w:val="lowerLetter"/>
      <w:lvlText w:val="%8."/>
      <w:lvlJc w:val="left"/>
      <w:pPr>
        <w:ind w:left="6606" w:hanging="360"/>
      </w:pPr>
    </w:lvl>
    <w:lvl w:ilvl="8" w:tplc="040E001B" w:tentative="1">
      <w:start w:val="1"/>
      <w:numFmt w:val="lowerRoman"/>
      <w:lvlText w:val="%9."/>
      <w:lvlJc w:val="right"/>
      <w:pPr>
        <w:ind w:left="7326" w:hanging="180"/>
      </w:pPr>
    </w:lvl>
  </w:abstractNum>
  <w:abstractNum w:abstractNumId="26" w15:restartNumberingAfterBreak="0">
    <w:nsid w:val="75BA2B4A"/>
    <w:multiLevelType w:val="hybridMultilevel"/>
    <w:tmpl w:val="DBA834A4"/>
    <w:lvl w:ilvl="0" w:tplc="58C8597A">
      <w:start w:val="1"/>
      <w:numFmt w:val="upperRoman"/>
      <w:lvlText w:val="%1."/>
      <w:lvlJc w:val="left"/>
      <w:pPr>
        <w:ind w:left="721" w:hanging="720"/>
      </w:pPr>
      <w:rPr>
        <w:rFonts w:hint="default"/>
      </w:rPr>
    </w:lvl>
    <w:lvl w:ilvl="1" w:tplc="040E0019">
      <w:start w:val="1"/>
      <w:numFmt w:val="lowerLetter"/>
      <w:lvlText w:val="%2."/>
      <w:lvlJc w:val="left"/>
      <w:pPr>
        <w:ind w:left="1081" w:hanging="360"/>
      </w:pPr>
    </w:lvl>
    <w:lvl w:ilvl="2" w:tplc="040E0003">
      <w:start w:val="1"/>
      <w:numFmt w:val="bullet"/>
      <w:lvlText w:val="o"/>
      <w:lvlJc w:val="left"/>
      <w:pPr>
        <w:ind w:left="1801" w:hanging="180"/>
      </w:pPr>
      <w:rPr>
        <w:rFonts w:ascii="Courier New" w:hAnsi="Courier New" w:cs="Courier New" w:hint="default"/>
      </w:rPr>
    </w:lvl>
    <w:lvl w:ilvl="3" w:tplc="040E000F">
      <w:start w:val="1"/>
      <w:numFmt w:val="decimal"/>
      <w:lvlText w:val="%4."/>
      <w:lvlJc w:val="left"/>
      <w:pPr>
        <w:ind w:left="2521" w:hanging="360"/>
      </w:pPr>
    </w:lvl>
    <w:lvl w:ilvl="4" w:tplc="040E0019">
      <w:start w:val="1"/>
      <w:numFmt w:val="lowerLetter"/>
      <w:lvlText w:val="%5."/>
      <w:lvlJc w:val="left"/>
      <w:pPr>
        <w:ind w:left="3241" w:hanging="360"/>
      </w:pPr>
    </w:lvl>
    <w:lvl w:ilvl="5" w:tplc="040E001B">
      <w:start w:val="1"/>
      <w:numFmt w:val="lowerRoman"/>
      <w:lvlText w:val="%6."/>
      <w:lvlJc w:val="right"/>
      <w:pPr>
        <w:ind w:left="3961" w:hanging="180"/>
      </w:pPr>
    </w:lvl>
    <w:lvl w:ilvl="6" w:tplc="040E000F">
      <w:start w:val="1"/>
      <w:numFmt w:val="decimal"/>
      <w:lvlText w:val="%7."/>
      <w:lvlJc w:val="left"/>
      <w:pPr>
        <w:ind w:left="4681" w:hanging="360"/>
      </w:pPr>
    </w:lvl>
    <w:lvl w:ilvl="7" w:tplc="040E0019">
      <w:start w:val="1"/>
      <w:numFmt w:val="lowerLetter"/>
      <w:lvlText w:val="%8."/>
      <w:lvlJc w:val="left"/>
      <w:pPr>
        <w:ind w:left="5401" w:hanging="360"/>
      </w:pPr>
    </w:lvl>
    <w:lvl w:ilvl="8" w:tplc="040E001B">
      <w:start w:val="1"/>
      <w:numFmt w:val="lowerRoman"/>
      <w:lvlText w:val="%9."/>
      <w:lvlJc w:val="right"/>
      <w:pPr>
        <w:ind w:left="6121" w:hanging="180"/>
      </w:pPr>
    </w:lvl>
  </w:abstractNum>
  <w:abstractNum w:abstractNumId="27" w15:restartNumberingAfterBreak="0">
    <w:nsid w:val="770F400A"/>
    <w:multiLevelType w:val="hybridMultilevel"/>
    <w:tmpl w:val="03ECBFCC"/>
    <w:lvl w:ilvl="0" w:tplc="CFFC9484">
      <w:start w:val="1"/>
      <w:numFmt w:val="decimal"/>
      <w:lvlText w:val="%1."/>
      <w:lvlJc w:val="left"/>
      <w:pPr>
        <w:ind w:left="1287" w:hanging="360"/>
      </w:pPr>
      <w:rPr>
        <w:b/>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8" w15:restartNumberingAfterBreak="0">
    <w:nsid w:val="79E805C3"/>
    <w:multiLevelType w:val="hybridMultilevel"/>
    <w:tmpl w:val="843C836C"/>
    <w:lvl w:ilvl="0" w:tplc="3294BC78">
      <w:start w:val="1"/>
      <w:numFmt w:val="upperRoman"/>
      <w:lvlText w:val="%1."/>
      <w:lvlJc w:val="left"/>
      <w:pPr>
        <w:ind w:left="1430" w:hanging="720"/>
      </w:pPr>
      <w:rPr>
        <w:rFonts w:hint="default"/>
        <w:b w:val="0"/>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9" w15:restartNumberingAfterBreak="0">
    <w:nsid w:val="7A9612B1"/>
    <w:multiLevelType w:val="hybridMultilevel"/>
    <w:tmpl w:val="3EB27E1A"/>
    <w:lvl w:ilvl="0" w:tplc="17580FDE">
      <w:start w:val="22"/>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0" w15:restartNumberingAfterBreak="0">
    <w:nsid w:val="7AE333D4"/>
    <w:multiLevelType w:val="hybridMultilevel"/>
    <w:tmpl w:val="0954443A"/>
    <w:lvl w:ilvl="0" w:tplc="649C27B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9"/>
  </w:num>
  <w:num w:numId="5">
    <w:abstractNumId w:val="3"/>
  </w:num>
  <w:num w:numId="6">
    <w:abstractNumId w:val="14"/>
  </w:num>
  <w:num w:numId="7">
    <w:abstractNumId w:val="27"/>
  </w:num>
  <w:num w:numId="8">
    <w:abstractNumId w:val="29"/>
  </w:num>
  <w:num w:numId="9">
    <w:abstractNumId w:val="15"/>
  </w:num>
  <w:num w:numId="10">
    <w:abstractNumId w:val="30"/>
  </w:num>
  <w:num w:numId="11">
    <w:abstractNumId w:val="9"/>
  </w:num>
  <w:num w:numId="12">
    <w:abstractNumId w:val="23"/>
  </w:num>
  <w:num w:numId="13">
    <w:abstractNumId w:val="25"/>
  </w:num>
  <w:num w:numId="14">
    <w:abstractNumId w:val="12"/>
  </w:num>
  <w:num w:numId="15">
    <w:abstractNumId w:val="10"/>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1"/>
  </w:num>
  <w:num w:numId="20">
    <w:abstractNumId w:val="19"/>
  </w:num>
  <w:num w:numId="21">
    <w:abstractNumId w:val="16"/>
  </w:num>
  <w:num w:numId="22">
    <w:abstractNumId w:val="28"/>
  </w:num>
  <w:num w:numId="23">
    <w:abstractNumId w:val="18"/>
  </w:num>
  <w:num w:numId="24">
    <w:abstractNumId w:val="7"/>
  </w:num>
  <w:num w:numId="25">
    <w:abstractNumId w:val="2"/>
  </w:num>
  <w:num w:numId="26">
    <w:abstractNumId w:val="5"/>
  </w:num>
  <w:num w:numId="27">
    <w:abstractNumId w:val="0"/>
  </w:num>
  <w:num w:numId="28">
    <w:abstractNumId w:val="24"/>
  </w:num>
  <w:num w:numId="29">
    <w:abstractNumId w:val="26"/>
  </w:num>
  <w:num w:numId="30">
    <w:abstractNumId w:val="17"/>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57"/>
    <w:rsid w:val="00025D65"/>
    <w:rsid w:val="00035222"/>
    <w:rsid w:val="00071509"/>
    <w:rsid w:val="000A524E"/>
    <w:rsid w:val="000A566A"/>
    <w:rsid w:val="000B1FDB"/>
    <w:rsid w:val="000D0020"/>
    <w:rsid w:val="000F394A"/>
    <w:rsid w:val="00121F16"/>
    <w:rsid w:val="0012740B"/>
    <w:rsid w:val="0014112B"/>
    <w:rsid w:val="001557C7"/>
    <w:rsid w:val="00173A83"/>
    <w:rsid w:val="00182241"/>
    <w:rsid w:val="001E526C"/>
    <w:rsid w:val="00237591"/>
    <w:rsid w:val="00264AE8"/>
    <w:rsid w:val="002656B6"/>
    <w:rsid w:val="002A58FC"/>
    <w:rsid w:val="002B3F06"/>
    <w:rsid w:val="002D05D6"/>
    <w:rsid w:val="002D0DE8"/>
    <w:rsid w:val="002D4379"/>
    <w:rsid w:val="002D72D4"/>
    <w:rsid w:val="002F6AC4"/>
    <w:rsid w:val="003028F7"/>
    <w:rsid w:val="00324C36"/>
    <w:rsid w:val="00327657"/>
    <w:rsid w:val="00332FC0"/>
    <w:rsid w:val="00380834"/>
    <w:rsid w:val="003A03D4"/>
    <w:rsid w:val="003D0615"/>
    <w:rsid w:val="003D7377"/>
    <w:rsid w:val="003E54C3"/>
    <w:rsid w:val="003F4385"/>
    <w:rsid w:val="004070AF"/>
    <w:rsid w:val="0043734B"/>
    <w:rsid w:val="00456EFC"/>
    <w:rsid w:val="004605BE"/>
    <w:rsid w:val="00473252"/>
    <w:rsid w:val="004A34A3"/>
    <w:rsid w:val="004B0F47"/>
    <w:rsid w:val="004B28D2"/>
    <w:rsid w:val="004D7691"/>
    <w:rsid w:val="004E5C44"/>
    <w:rsid w:val="004E5FEE"/>
    <w:rsid w:val="004F43D2"/>
    <w:rsid w:val="004F499F"/>
    <w:rsid w:val="00502DA3"/>
    <w:rsid w:val="00510578"/>
    <w:rsid w:val="00546A2F"/>
    <w:rsid w:val="00572E7E"/>
    <w:rsid w:val="005905AB"/>
    <w:rsid w:val="005E1A19"/>
    <w:rsid w:val="005E630A"/>
    <w:rsid w:val="005E7C12"/>
    <w:rsid w:val="0061067A"/>
    <w:rsid w:val="00611A0E"/>
    <w:rsid w:val="006315BE"/>
    <w:rsid w:val="0065497D"/>
    <w:rsid w:val="00663225"/>
    <w:rsid w:val="00670AE2"/>
    <w:rsid w:val="00686584"/>
    <w:rsid w:val="006A2FD4"/>
    <w:rsid w:val="006B031F"/>
    <w:rsid w:val="006E150D"/>
    <w:rsid w:val="00742997"/>
    <w:rsid w:val="00774068"/>
    <w:rsid w:val="00797FE0"/>
    <w:rsid w:val="007A3368"/>
    <w:rsid w:val="007B6D6E"/>
    <w:rsid w:val="007B7FB6"/>
    <w:rsid w:val="007D0203"/>
    <w:rsid w:val="007E1529"/>
    <w:rsid w:val="007E6486"/>
    <w:rsid w:val="0081009E"/>
    <w:rsid w:val="00810A3E"/>
    <w:rsid w:val="008177AE"/>
    <w:rsid w:val="008402F9"/>
    <w:rsid w:val="00863951"/>
    <w:rsid w:val="008653F9"/>
    <w:rsid w:val="008A05DC"/>
    <w:rsid w:val="008A0A97"/>
    <w:rsid w:val="008A67E7"/>
    <w:rsid w:val="008D0A85"/>
    <w:rsid w:val="008D553B"/>
    <w:rsid w:val="00901121"/>
    <w:rsid w:val="00906485"/>
    <w:rsid w:val="00912194"/>
    <w:rsid w:val="00954F25"/>
    <w:rsid w:val="00964F82"/>
    <w:rsid w:val="00976B8E"/>
    <w:rsid w:val="009865DD"/>
    <w:rsid w:val="009A69AF"/>
    <w:rsid w:val="009B0CCF"/>
    <w:rsid w:val="009B358E"/>
    <w:rsid w:val="009C060A"/>
    <w:rsid w:val="009C4212"/>
    <w:rsid w:val="009D3F19"/>
    <w:rsid w:val="009E6020"/>
    <w:rsid w:val="009F113C"/>
    <w:rsid w:val="009F49F2"/>
    <w:rsid w:val="009F7D61"/>
    <w:rsid w:val="00A27063"/>
    <w:rsid w:val="00A40BD9"/>
    <w:rsid w:val="00A422C2"/>
    <w:rsid w:val="00A47D0D"/>
    <w:rsid w:val="00A57DB4"/>
    <w:rsid w:val="00A645D5"/>
    <w:rsid w:val="00A801EA"/>
    <w:rsid w:val="00A92B57"/>
    <w:rsid w:val="00A97803"/>
    <w:rsid w:val="00AC610A"/>
    <w:rsid w:val="00B12C7D"/>
    <w:rsid w:val="00B262FC"/>
    <w:rsid w:val="00B26C47"/>
    <w:rsid w:val="00B4756A"/>
    <w:rsid w:val="00B639E5"/>
    <w:rsid w:val="00B65FC3"/>
    <w:rsid w:val="00BF2C1C"/>
    <w:rsid w:val="00C111DD"/>
    <w:rsid w:val="00C120AB"/>
    <w:rsid w:val="00C12134"/>
    <w:rsid w:val="00C27929"/>
    <w:rsid w:val="00C30AD1"/>
    <w:rsid w:val="00C31EB2"/>
    <w:rsid w:val="00C55703"/>
    <w:rsid w:val="00C63C4B"/>
    <w:rsid w:val="00C814DB"/>
    <w:rsid w:val="00C963B5"/>
    <w:rsid w:val="00CA2AA5"/>
    <w:rsid w:val="00CA3053"/>
    <w:rsid w:val="00CA75A2"/>
    <w:rsid w:val="00CB2859"/>
    <w:rsid w:val="00CB6DA8"/>
    <w:rsid w:val="00CC4D49"/>
    <w:rsid w:val="00CD0E4C"/>
    <w:rsid w:val="00CE6599"/>
    <w:rsid w:val="00CE68E8"/>
    <w:rsid w:val="00D02A75"/>
    <w:rsid w:val="00D02E06"/>
    <w:rsid w:val="00D1041D"/>
    <w:rsid w:val="00D17704"/>
    <w:rsid w:val="00D23A90"/>
    <w:rsid w:val="00D25EF9"/>
    <w:rsid w:val="00D416ED"/>
    <w:rsid w:val="00D51F38"/>
    <w:rsid w:val="00D70E38"/>
    <w:rsid w:val="00D8124C"/>
    <w:rsid w:val="00D82DBF"/>
    <w:rsid w:val="00DA481E"/>
    <w:rsid w:val="00DA4C0C"/>
    <w:rsid w:val="00DC0B1B"/>
    <w:rsid w:val="00DC5809"/>
    <w:rsid w:val="00DD1E98"/>
    <w:rsid w:val="00DF6A39"/>
    <w:rsid w:val="00E36C70"/>
    <w:rsid w:val="00E37D7D"/>
    <w:rsid w:val="00E408E8"/>
    <w:rsid w:val="00E4539F"/>
    <w:rsid w:val="00E75A70"/>
    <w:rsid w:val="00E90345"/>
    <w:rsid w:val="00E90B2D"/>
    <w:rsid w:val="00EC34CF"/>
    <w:rsid w:val="00ED54D5"/>
    <w:rsid w:val="00EF22F4"/>
    <w:rsid w:val="00F11AE5"/>
    <w:rsid w:val="00F369F6"/>
    <w:rsid w:val="00F42791"/>
    <w:rsid w:val="00F54DA0"/>
    <w:rsid w:val="00F90330"/>
    <w:rsid w:val="00F909CC"/>
    <w:rsid w:val="00FE1A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F106B80"/>
  <w15:chartTrackingRefBased/>
  <w15:docId w15:val="{0202E62B-FBD5-4A78-848B-1EAE0449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7657"/>
    <w:pPr>
      <w:spacing w:after="0" w:line="240" w:lineRule="auto"/>
    </w:pPr>
    <w:rPr>
      <w:rFonts w:ascii="Times New Roman" w:hAnsi="Times New Roman" w:cs="Times New Roman"/>
      <w:sz w:val="24"/>
    </w:rPr>
  </w:style>
  <w:style w:type="paragraph" w:styleId="Cmsor1">
    <w:name w:val="heading 1"/>
    <w:basedOn w:val="Norml"/>
    <w:next w:val="Norml"/>
    <w:link w:val="Cmsor1Char"/>
    <w:uiPriority w:val="9"/>
    <w:qFormat/>
    <w:rsid w:val="006E15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9C06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4">
    <w:name w:val="heading 4"/>
    <w:basedOn w:val="Norml"/>
    <w:next w:val="Norml"/>
    <w:link w:val="Cmsor4Char"/>
    <w:uiPriority w:val="9"/>
    <w:semiHidden/>
    <w:unhideWhenUsed/>
    <w:qFormat/>
    <w:rsid w:val="00D70E38"/>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qFormat/>
    <w:rsid w:val="00327657"/>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327657"/>
    <w:rPr>
      <w:rFonts w:ascii="Times New Roman" w:hAnsi="Times New Roman" w:cs="Times New Roman"/>
      <w:caps/>
      <w:sz w:val="18"/>
      <w:u w:val="single"/>
    </w:rPr>
  </w:style>
  <w:style w:type="paragraph" w:customStyle="1" w:styleId="Szvegtrzs21">
    <w:name w:val="Szövegtörzs 21"/>
    <w:aliases w:val="Szövegtörzs 2 Okean,Body Text 2"/>
    <w:basedOn w:val="Norml"/>
    <w:rsid w:val="00327657"/>
    <w:pPr>
      <w:overflowPunct w:val="0"/>
      <w:autoSpaceDE w:val="0"/>
      <w:autoSpaceDN w:val="0"/>
      <w:adjustRightInd w:val="0"/>
      <w:jc w:val="both"/>
      <w:textAlignment w:val="baseline"/>
    </w:pPr>
  </w:style>
  <w:style w:type="character" w:styleId="Oldalszm">
    <w:name w:val="page number"/>
    <w:basedOn w:val="Bekezdsalapbettpusa"/>
    <w:semiHidden/>
    <w:rsid w:val="00327657"/>
  </w:style>
  <w:style w:type="paragraph" w:styleId="lfej">
    <w:name w:val="header"/>
    <w:aliases w:val=" Char, Char Char,Char Char Char,Char,Char Char,Char Char Char Char"/>
    <w:basedOn w:val="Norml"/>
    <w:link w:val="lfejChar"/>
    <w:uiPriority w:val="99"/>
    <w:rsid w:val="00327657"/>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uiPriority w:val="99"/>
    <w:rsid w:val="00327657"/>
    <w:rPr>
      <w:rFonts w:ascii="Times New Roman" w:hAnsi="Times New Roman" w:cs="Times New Roman"/>
      <w:sz w:val="24"/>
    </w:rPr>
  </w:style>
  <w:style w:type="paragraph" w:styleId="Listaszerbekezds">
    <w:name w:val="List Paragraph"/>
    <w:basedOn w:val="Norml"/>
    <w:qFormat/>
    <w:rsid w:val="00327657"/>
    <w:pPr>
      <w:overflowPunct w:val="0"/>
      <w:autoSpaceDE w:val="0"/>
      <w:autoSpaceDN w:val="0"/>
      <w:adjustRightInd w:val="0"/>
      <w:ind w:left="708"/>
      <w:textAlignment w:val="baseline"/>
    </w:pPr>
  </w:style>
  <w:style w:type="paragraph" w:styleId="Vgjegyzetszvege">
    <w:name w:val="endnote text"/>
    <w:basedOn w:val="Norml"/>
    <w:link w:val="VgjegyzetszvegeChar"/>
    <w:rsid w:val="00327657"/>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327657"/>
    <w:rPr>
      <w:rFonts w:ascii="Times New Roman" w:hAnsi="Times New Roman" w:cs="Times New Roman"/>
      <w:sz w:val="20"/>
    </w:rPr>
  </w:style>
  <w:style w:type="paragraph" w:styleId="Szvegtrzs">
    <w:name w:val="Body Text"/>
    <w:basedOn w:val="Norml"/>
    <w:link w:val="SzvegtrzsChar"/>
    <w:semiHidden/>
    <w:unhideWhenUsed/>
    <w:rsid w:val="00327657"/>
    <w:pPr>
      <w:jc w:val="both"/>
    </w:pPr>
    <w:rPr>
      <w:rFonts w:eastAsia="Times New Roman"/>
      <w:szCs w:val="24"/>
      <w:lang w:eastAsia="hu-HU"/>
    </w:rPr>
  </w:style>
  <w:style w:type="character" w:customStyle="1" w:styleId="SzvegtrzsChar">
    <w:name w:val="Szövegtörzs Char"/>
    <w:basedOn w:val="Bekezdsalapbettpusa"/>
    <w:link w:val="Szvegtrzs"/>
    <w:semiHidden/>
    <w:rsid w:val="00327657"/>
    <w:rPr>
      <w:rFonts w:ascii="Times New Roman" w:eastAsia="Times New Roman" w:hAnsi="Times New Roman" w:cs="Times New Roman"/>
      <w:sz w:val="24"/>
      <w:szCs w:val="24"/>
      <w:lang w:eastAsia="hu-HU"/>
    </w:rPr>
  </w:style>
  <w:style w:type="paragraph" w:styleId="Nincstrkz">
    <w:name w:val="No Spacing"/>
    <w:uiPriority w:val="1"/>
    <w:qFormat/>
    <w:rsid w:val="00327657"/>
    <w:pPr>
      <w:spacing w:after="0" w:line="240" w:lineRule="auto"/>
    </w:pPr>
    <w:rPr>
      <w:rFonts w:ascii="Calibri" w:eastAsia="Calibri" w:hAnsi="Calibri" w:cs="Times New Roman"/>
    </w:rPr>
  </w:style>
  <w:style w:type="paragraph" w:customStyle="1" w:styleId="NormlWeb1">
    <w:name w:val="Normál (Web)1"/>
    <w:basedOn w:val="Norml"/>
    <w:rsid w:val="00327657"/>
    <w:pPr>
      <w:suppressAutoHyphens/>
      <w:spacing w:before="100"/>
      <w:jc w:val="both"/>
    </w:pPr>
    <w:rPr>
      <w:rFonts w:ascii="Arial Unicode MS" w:eastAsia="Times New Roman" w:hAnsi="Arial Unicode MS"/>
      <w:szCs w:val="20"/>
      <w:lang w:eastAsia="hi-IN"/>
    </w:rPr>
  </w:style>
  <w:style w:type="paragraph" w:styleId="Szvegtrzs2">
    <w:name w:val="Body Text 2"/>
    <w:basedOn w:val="Norml"/>
    <w:link w:val="Szvegtrzs2Char"/>
    <w:uiPriority w:val="99"/>
    <w:semiHidden/>
    <w:unhideWhenUsed/>
    <w:rsid w:val="00DA4C0C"/>
    <w:pPr>
      <w:spacing w:after="120" w:line="480" w:lineRule="auto"/>
    </w:pPr>
  </w:style>
  <w:style w:type="character" w:customStyle="1" w:styleId="Szvegtrzs2Char">
    <w:name w:val="Szövegtörzs 2 Char"/>
    <w:basedOn w:val="Bekezdsalapbettpusa"/>
    <w:link w:val="Szvegtrzs2"/>
    <w:uiPriority w:val="99"/>
    <w:semiHidden/>
    <w:rsid w:val="00DA4C0C"/>
    <w:rPr>
      <w:rFonts w:ascii="Times New Roman" w:hAnsi="Times New Roman" w:cs="Times New Roman"/>
      <w:sz w:val="24"/>
    </w:rPr>
  </w:style>
  <w:style w:type="character" w:customStyle="1" w:styleId="Cmsor4Char">
    <w:name w:val="Címsor 4 Char"/>
    <w:basedOn w:val="Bekezdsalapbettpusa"/>
    <w:link w:val="Cmsor4"/>
    <w:uiPriority w:val="9"/>
    <w:semiHidden/>
    <w:rsid w:val="00D70E38"/>
    <w:rPr>
      <w:rFonts w:asciiTheme="majorHAnsi" w:eastAsiaTheme="majorEastAsia" w:hAnsiTheme="majorHAnsi" w:cstheme="majorBidi"/>
      <w:i/>
      <w:iCs/>
      <w:color w:val="2F5496" w:themeColor="accent1" w:themeShade="BF"/>
      <w:sz w:val="24"/>
    </w:rPr>
  </w:style>
  <w:style w:type="character" w:customStyle="1" w:styleId="st">
    <w:name w:val="st"/>
    <w:basedOn w:val="Bekezdsalapbettpusa"/>
    <w:rsid w:val="0081009E"/>
  </w:style>
  <w:style w:type="paragraph" w:styleId="HTML-kntformzott">
    <w:name w:val="HTML Preformatted"/>
    <w:basedOn w:val="Norml"/>
    <w:link w:val="HTML-kntformzottChar"/>
    <w:semiHidden/>
    <w:unhideWhenUsed/>
    <w:rsid w:val="0059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semiHidden/>
    <w:rsid w:val="005905AB"/>
    <w:rPr>
      <w:rFonts w:ascii="Courier New" w:eastAsia="Times New Roman" w:hAnsi="Courier New" w:cs="Courier New"/>
      <w:sz w:val="20"/>
      <w:szCs w:val="20"/>
      <w:lang w:eastAsia="hu-HU"/>
    </w:rPr>
  </w:style>
  <w:style w:type="paragraph" w:styleId="Szvegtrzsbehzssal2">
    <w:name w:val="Body Text Indent 2"/>
    <w:basedOn w:val="Norml"/>
    <w:link w:val="Szvegtrzsbehzssal2Char"/>
    <w:uiPriority w:val="99"/>
    <w:semiHidden/>
    <w:unhideWhenUsed/>
    <w:rsid w:val="005905AB"/>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905AB"/>
    <w:rPr>
      <w:rFonts w:ascii="Times New Roman" w:hAnsi="Times New Roman" w:cs="Times New Roman"/>
      <w:sz w:val="24"/>
    </w:rPr>
  </w:style>
  <w:style w:type="character" w:customStyle="1" w:styleId="Cmsor2Char">
    <w:name w:val="Címsor 2 Char"/>
    <w:basedOn w:val="Bekezdsalapbettpusa"/>
    <w:link w:val="Cmsor2"/>
    <w:uiPriority w:val="9"/>
    <w:semiHidden/>
    <w:rsid w:val="009C060A"/>
    <w:rPr>
      <w:rFonts w:asciiTheme="majorHAnsi" w:eastAsiaTheme="majorEastAsia" w:hAnsiTheme="majorHAnsi" w:cstheme="majorBidi"/>
      <w:color w:val="2F5496" w:themeColor="accent1" w:themeShade="BF"/>
      <w:sz w:val="26"/>
      <w:szCs w:val="26"/>
    </w:rPr>
  </w:style>
  <w:style w:type="character" w:customStyle="1" w:styleId="Cmsor1Char">
    <w:name w:val="Címsor 1 Char"/>
    <w:basedOn w:val="Bekezdsalapbettpusa"/>
    <w:link w:val="Cmsor1"/>
    <w:uiPriority w:val="9"/>
    <w:rsid w:val="006E150D"/>
    <w:rPr>
      <w:rFonts w:asciiTheme="majorHAnsi" w:eastAsiaTheme="majorEastAsia" w:hAnsiTheme="majorHAnsi" w:cstheme="majorBidi"/>
      <w:color w:val="2F5496" w:themeColor="accent1" w:themeShade="BF"/>
      <w:sz w:val="32"/>
      <w:szCs w:val="32"/>
    </w:rPr>
  </w:style>
  <w:style w:type="paragraph" w:styleId="Szvegtrzsbehzssal">
    <w:name w:val="Body Text Indent"/>
    <w:basedOn w:val="Norml"/>
    <w:link w:val="SzvegtrzsbehzssalChar"/>
    <w:uiPriority w:val="99"/>
    <w:semiHidden/>
    <w:unhideWhenUsed/>
    <w:rsid w:val="006E150D"/>
    <w:pPr>
      <w:spacing w:after="120"/>
      <w:ind w:left="283"/>
    </w:pPr>
  </w:style>
  <w:style w:type="character" w:customStyle="1" w:styleId="SzvegtrzsbehzssalChar">
    <w:name w:val="Szövegtörzs behúzással Char"/>
    <w:basedOn w:val="Bekezdsalapbettpusa"/>
    <w:link w:val="Szvegtrzsbehzssal"/>
    <w:uiPriority w:val="99"/>
    <w:semiHidden/>
    <w:rsid w:val="006E150D"/>
    <w:rPr>
      <w:rFonts w:ascii="Times New Roman" w:hAnsi="Times New Roman" w:cs="Times New Roman"/>
      <w:sz w:val="24"/>
    </w:rPr>
  </w:style>
  <w:style w:type="paragraph" w:styleId="NormlWeb">
    <w:name w:val="Normal (Web)"/>
    <w:basedOn w:val="Norml"/>
    <w:uiPriority w:val="99"/>
    <w:semiHidden/>
    <w:unhideWhenUsed/>
    <w:rsid w:val="004B28D2"/>
    <w:pPr>
      <w:spacing w:before="100" w:beforeAutospacing="1" w:after="100" w:afterAutospacing="1"/>
    </w:pPr>
    <w:rPr>
      <w:rFonts w:eastAsia="Times New Roman"/>
      <w:szCs w:val="24"/>
      <w:lang w:eastAsia="hu-HU"/>
    </w:rPr>
  </w:style>
  <w:style w:type="paragraph" w:styleId="Buborkszveg">
    <w:name w:val="Balloon Text"/>
    <w:basedOn w:val="Norml"/>
    <w:link w:val="BuborkszvegChar"/>
    <w:uiPriority w:val="99"/>
    <w:semiHidden/>
    <w:unhideWhenUsed/>
    <w:rsid w:val="002375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7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9582">
      <w:bodyDiv w:val="1"/>
      <w:marLeft w:val="0"/>
      <w:marRight w:val="0"/>
      <w:marTop w:val="0"/>
      <w:marBottom w:val="0"/>
      <w:divBdr>
        <w:top w:val="none" w:sz="0" w:space="0" w:color="auto"/>
        <w:left w:val="none" w:sz="0" w:space="0" w:color="auto"/>
        <w:bottom w:val="none" w:sz="0" w:space="0" w:color="auto"/>
        <w:right w:val="none" w:sz="0" w:space="0" w:color="auto"/>
      </w:divBdr>
    </w:div>
    <w:div w:id="205064357">
      <w:bodyDiv w:val="1"/>
      <w:marLeft w:val="0"/>
      <w:marRight w:val="0"/>
      <w:marTop w:val="0"/>
      <w:marBottom w:val="0"/>
      <w:divBdr>
        <w:top w:val="none" w:sz="0" w:space="0" w:color="auto"/>
        <w:left w:val="none" w:sz="0" w:space="0" w:color="auto"/>
        <w:bottom w:val="none" w:sz="0" w:space="0" w:color="auto"/>
        <w:right w:val="none" w:sz="0" w:space="0" w:color="auto"/>
      </w:divBdr>
    </w:div>
    <w:div w:id="17546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9F3D-5835-4FAA-8577-D61432A2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35</Pages>
  <Words>11159</Words>
  <Characters>77002</Characters>
  <Application>Microsoft Office Word</Application>
  <DocSecurity>0</DocSecurity>
  <Lines>641</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Varga Enikő</cp:lastModifiedBy>
  <cp:revision>20</cp:revision>
  <cp:lastPrinted>2019-04-23T08:06:00Z</cp:lastPrinted>
  <dcterms:created xsi:type="dcterms:W3CDTF">2019-04-18T07:08:00Z</dcterms:created>
  <dcterms:modified xsi:type="dcterms:W3CDTF">2019-04-24T12:51:00Z</dcterms:modified>
</cp:coreProperties>
</file>