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A36DC" w:rsidRDefault="007A36DC" w:rsidP="007A36DC">
      <w:pPr>
        <w:pStyle w:val="lfej"/>
        <w:tabs>
          <w:tab w:val="center" w:pos="1134"/>
          <w:tab w:val="left" w:pos="6946"/>
        </w:tabs>
        <w:rPr>
          <w:sz w:val="18"/>
        </w:rPr>
      </w:pPr>
      <w:r w:rsidRPr="002E6683">
        <w:rPr>
          <w:sz w:val="20"/>
        </w:rPr>
        <w:object w:dxaOrig="573" w:dyaOrig="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 o:ole="">
            <v:imagedata r:id="rId5" o:title=""/>
          </v:shape>
          <o:OLEObject Type="Embed" ProgID="Word.Picture.8" ShapeID="_x0000_i1025" DrawAspect="Content" ObjectID="_1637653539" r:id="rId6"/>
        </w:object>
      </w:r>
    </w:p>
    <w:p w:rsidR="007A36DC" w:rsidRDefault="007A36DC" w:rsidP="007A36DC">
      <w:pPr>
        <w:pStyle w:val="lfej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5AA8F5" wp14:editId="1010BEFC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749300"/>
                <wp:effectExtent l="0" t="0" r="0" b="1270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36DC" w:rsidRDefault="007A36DC" w:rsidP="007A36DC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</w:t>
                            </w:r>
                          </w:p>
                          <w:p w:rsidR="007A36DC" w:rsidRDefault="007A36DC" w:rsidP="007A36DC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 Önkormányzata</w:t>
                            </w:r>
                          </w:p>
                          <w:p w:rsidR="007A36DC" w:rsidRDefault="007A36DC" w:rsidP="007A36DC">
                            <w:pPr>
                              <w:pStyle w:val="lfej"/>
                              <w:pBdr>
                                <w:bottom w:val="single" w:sz="6" w:space="1" w:color="auto"/>
                              </w:pBdr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PÉNZÜGYI BIZOTTSÁG</w:t>
                            </w:r>
                          </w:p>
                          <w:p w:rsidR="007A36DC" w:rsidRDefault="007A36DC" w:rsidP="007A36DC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7A36DC" w:rsidRDefault="007A36DC" w:rsidP="007A36DC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7A36DC" w:rsidRDefault="007A36DC" w:rsidP="007A36D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AA8F5" id="Téglalap 1" o:spid="_x0000_s1026" style="position:absolute;margin-left:2.25pt;margin-top:7.3pt;width:198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" o:allowincell="f" filled="f" stroked="f" strokeweight="0">
                <v:textbox inset="0,0,0,0">
                  <w:txbxContent>
                    <w:p w:rsidR="007A36DC" w:rsidRDefault="007A36DC" w:rsidP="007A36DC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</w:t>
                      </w:r>
                    </w:p>
                    <w:p w:rsidR="007A36DC" w:rsidRDefault="007A36DC" w:rsidP="007A36DC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Pesterzsébet Önkormányzata</w:t>
                      </w:r>
                    </w:p>
                    <w:p w:rsidR="007A36DC" w:rsidRDefault="007A36DC" w:rsidP="007A36DC">
                      <w:pPr>
                        <w:pStyle w:val="lfej"/>
                        <w:pBdr>
                          <w:bottom w:val="single" w:sz="6" w:space="1" w:color="auto"/>
                        </w:pBdr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PÉNZÜGYI BIZOTTSÁG</w:t>
                      </w:r>
                    </w:p>
                    <w:p w:rsidR="007A36DC" w:rsidRDefault="007A36DC" w:rsidP="007A36DC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7A36DC" w:rsidRDefault="007A36DC" w:rsidP="007A36DC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7A36DC" w:rsidRDefault="007A36DC" w:rsidP="007A36D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:rsidR="007A36DC" w:rsidRDefault="007A36DC" w:rsidP="007A36DC">
      <w:pPr>
        <w:pStyle w:val="lfej"/>
        <w:rPr>
          <w:sz w:val="18"/>
        </w:rPr>
      </w:pPr>
    </w:p>
    <w:p w:rsidR="007A36DC" w:rsidRDefault="007A36DC" w:rsidP="007A36DC">
      <w:pPr>
        <w:pStyle w:val="lfej"/>
        <w:rPr>
          <w:sz w:val="18"/>
        </w:rPr>
      </w:pPr>
    </w:p>
    <w:p w:rsidR="007A36DC" w:rsidRDefault="007A36DC" w:rsidP="007A36DC">
      <w:pPr>
        <w:pStyle w:val="lfej"/>
        <w:rPr>
          <w:sz w:val="18"/>
        </w:rPr>
      </w:pPr>
    </w:p>
    <w:p w:rsidR="007A36DC" w:rsidRDefault="007A36DC" w:rsidP="007A36DC">
      <w:pPr>
        <w:pStyle w:val="lfej"/>
        <w:rPr>
          <w:sz w:val="18"/>
        </w:rPr>
      </w:pPr>
    </w:p>
    <w:p w:rsidR="007A36DC" w:rsidRDefault="007A36DC" w:rsidP="007A36DC">
      <w:pPr>
        <w:pStyle w:val="lfej"/>
        <w:rPr>
          <w:sz w:val="18"/>
        </w:rPr>
      </w:pPr>
    </w:p>
    <w:p w:rsidR="007A36DC" w:rsidRDefault="007A36DC" w:rsidP="007A36DC">
      <w:pPr>
        <w:pStyle w:val="lfej"/>
        <w:rPr>
          <w:sz w:val="18"/>
        </w:rPr>
      </w:pPr>
    </w:p>
    <w:p w:rsidR="007A36DC" w:rsidRDefault="007A36DC" w:rsidP="007A36DC">
      <w:pPr>
        <w:pStyle w:val="Cm"/>
        <w:rPr>
          <w:b/>
          <w:bCs/>
        </w:rPr>
      </w:pPr>
      <w:r>
        <w:rPr>
          <w:b/>
          <w:bCs/>
        </w:rPr>
        <w:t>K I V O N A T</w:t>
      </w:r>
    </w:p>
    <w:p w:rsidR="007A36DC" w:rsidRDefault="007A36DC" w:rsidP="007A36DC">
      <w:pPr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Pénzügyi Bizottság 2019. </w:t>
      </w:r>
      <w:r w:rsidR="00A3655A">
        <w:rPr>
          <w:b/>
          <w:bCs/>
        </w:rPr>
        <w:t>december 02</w:t>
      </w:r>
      <w:r>
        <w:rPr>
          <w:b/>
          <w:bCs/>
        </w:rPr>
        <w:t>-i ülésén hozott határozat</w:t>
      </w:r>
      <w:r w:rsidR="00A3655A">
        <w:rPr>
          <w:b/>
          <w:bCs/>
        </w:rPr>
        <w:t>ai</w:t>
      </w:r>
      <w:r>
        <w:rPr>
          <w:b/>
          <w:bCs/>
        </w:rPr>
        <w:t>ról</w:t>
      </w:r>
    </w:p>
    <w:p w:rsidR="00DD2CFA" w:rsidRDefault="00DD2CFA"/>
    <w:p w:rsidR="00A3655A" w:rsidRDefault="00A3655A"/>
    <w:p w:rsidR="00A3655A" w:rsidRDefault="00A3655A" w:rsidP="00A3655A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85/2019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II.02</w:t>
      </w:r>
      <w:r w:rsidRPr="00770794">
        <w:rPr>
          <w:b/>
          <w:sz w:val="24"/>
          <w:szCs w:val="24"/>
          <w:u w:val="single"/>
        </w:rPr>
        <w:t>) PB sz. határozat</w:t>
      </w:r>
    </w:p>
    <w:p w:rsidR="00A3655A" w:rsidRDefault="00A3655A" w:rsidP="00A3655A">
      <w:pPr>
        <w:suppressAutoHyphens/>
        <w:adjustRightInd/>
        <w:rPr>
          <w:b/>
          <w:szCs w:val="24"/>
        </w:rPr>
      </w:pPr>
    </w:p>
    <w:p w:rsidR="00A3655A" w:rsidRPr="004B396C" w:rsidRDefault="00A3655A" w:rsidP="00A3655A">
      <w:pPr>
        <w:suppressAutoHyphens/>
        <w:adjustRightInd/>
        <w:rPr>
          <w:b/>
          <w:szCs w:val="24"/>
        </w:rPr>
      </w:pPr>
      <w:r w:rsidRPr="004B396C">
        <w:rPr>
          <w:b/>
          <w:szCs w:val="24"/>
        </w:rPr>
        <w:t>A Pénzügyi Bizottság</w:t>
      </w:r>
    </w:p>
    <w:p w:rsidR="00A3655A" w:rsidRDefault="00A3655A" w:rsidP="00A3655A">
      <w:pPr>
        <w:suppressAutoHyphens/>
        <w:adjustRightInd/>
        <w:rPr>
          <w:b/>
          <w:szCs w:val="24"/>
        </w:rPr>
      </w:pPr>
      <w:r>
        <w:rPr>
          <w:b/>
          <w:szCs w:val="24"/>
        </w:rPr>
        <w:t>2019. december 02-</w:t>
      </w:r>
      <w:r w:rsidRPr="004B396C">
        <w:rPr>
          <w:b/>
          <w:szCs w:val="24"/>
        </w:rPr>
        <w:t>i ülésének napirendjét az alábbiak szerint fogadja el:</w:t>
      </w:r>
    </w:p>
    <w:p w:rsidR="000D5C66" w:rsidRDefault="000D5C66" w:rsidP="00A3655A">
      <w:pPr>
        <w:rPr>
          <w:b/>
          <w:szCs w:val="24"/>
        </w:rPr>
      </w:pPr>
    </w:p>
    <w:p w:rsidR="00A3655A" w:rsidRDefault="000D5C66" w:rsidP="00A3655A">
      <w:pPr>
        <w:rPr>
          <w:b/>
          <w:bCs/>
          <w:u w:val="single"/>
        </w:rPr>
      </w:pPr>
      <w:r>
        <w:rPr>
          <w:b/>
          <w:bCs/>
          <w:u w:val="single"/>
        </w:rPr>
        <w:t>N</w:t>
      </w:r>
      <w:r w:rsidR="00A3655A" w:rsidRPr="0039500B">
        <w:rPr>
          <w:b/>
          <w:bCs/>
          <w:u w:val="single"/>
        </w:rPr>
        <w:t>apirendi pont</w:t>
      </w:r>
      <w:r>
        <w:rPr>
          <w:b/>
          <w:bCs/>
          <w:u w:val="single"/>
        </w:rPr>
        <w:t>ok</w:t>
      </w:r>
      <w:r w:rsidR="00A3655A" w:rsidRPr="0039500B">
        <w:rPr>
          <w:b/>
          <w:bCs/>
          <w:u w:val="single"/>
        </w:rPr>
        <w:t>:</w:t>
      </w:r>
    </w:p>
    <w:p w:rsidR="00A3655A" w:rsidRDefault="00A3655A" w:rsidP="00A3655A">
      <w:pPr>
        <w:rPr>
          <w:b/>
          <w:color w:val="000000"/>
          <w:u w:val="single"/>
          <w:lang w:val="en-US"/>
        </w:rPr>
      </w:pPr>
    </w:p>
    <w:p w:rsidR="00A3655A" w:rsidRPr="00850C5E" w:rsidRDefault="00A3655A" w:rsidP="00A3655A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textAlignment w:val="auto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Javaslat közétkeztetési nyersanyagnorma emelésére vonatkozó döntés meghozatalára</w:t>
      </w:r>
    </w:p>
    <w:p w:rsidR="00A3655A" w:rsidRPr="00424005" w:rsidRDefault="00A3655A" w:rsidP="00A3655A">
      <w:pPr>
        <w:pStyle w:val="Vgjegyzetszvege"/>
        <w:suppressAutoHyphens w:val="0"/>
        <w:adjustRightInd w:val="0"/>
        <w:ind w:left="720"/>
        <w:jc w:val="both"/>
        <w:textAlignment w:val="auto"/>
        <w:rPr>
          <w:color w:val="000000" w:themeColor="text1"/>
          <w:sz w:val="24"/>
          <w:szCs w:val="24"/>
        </w:rPr>
      </w:pPr>
      <w:r w:rsidRPr="00424005">
        <w:rPr>
          <w:bCs/>
          <w:color w:val="000000" w:themeColor="text1"/>
          <w:sz w:val="24"/>
          <w:szCs w:val="24"/>
        </w:rPr>
        <w:t>(Testületi meghívó 5. napirendi pontja)</w:t>
      </w:r>
    </w:p>
    <w:p w:rsidR="00A3655A" w:rsidRDefault="00A3655A" w:rsidP="00A3655A">
      <w:pPr>
        <w:ind w:left="3402" w:hanging="1701"/>
        <w:jc w:val="both"/>
        <w:rPr>
          <w:color w:val="000000" w:themeColor="text1"/>
          <w:u w:val="single"/>
        </w:rPr>
      </w:pPr>
    </w:p>
    <w:p w:rsidR="00A3655A" w:rsidRDefault="00A3655A" w:rsidP="00A3655A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textAlignment w:val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Javaslat a Pesterzsébeti Jégcsarnok felújításához önerő biztosítására</w:t>
      </w:r>
    </w:p>
    <w:p w:rsidR="00A3655A" w:rsidRPr="00424005" w:rsidRDefault="00A3655A" w:rsidP="00A3655A">
      <w:pPr>
        <w:pStyle w:val="Vgjegyzetszvege"/>
        <w:suppressAutoHyphens w:val="0"/>
        <w:adjustRightInd w:val="0"/>
        <w:ind w:left="720"/>
        <w:jc w:val="both"/>
        <w:textAlignment w:val="auto"/>
        <w:rPr>
          <w:color w:val="000000" w:themeColor="text1"/>
          <w:sz w:val="24"/>
          <w:szCs w:val="24"/>
        </w:rPr>
      </w:pPr>
      <w:r w:rsidRPr="00424005">
        <w:rPr>
          <w:bCs/>
          <w:color w:val="000000" w:themeColor="text1"/>
          <w:sz w:val="24"/>
          <w:szCs w:val="24"/>
        </w:rPr>
        <w:t>(Testületi meghívó 9. napirendi pontja)</w:t>
      </w:r>
    </w:p>
    <w:p w:rsidR="00A3655A" w:rsidRDefault="00A3655A" w:rsidP="00A3655A">
      <w:pPr>
        <w:pStyle w:val="Vgjegyzetszvege"/>
        <w:suppressAutoHyphens w:val="0"/>
        <w:adjustRightInd w:val="0"/>
        <w:ind w:left="720"/>
        <w:jc w:val="both"/>
        <w:textAlignment w:val="auto"/>
        <w:rPr>
          <w:b/>
          <w:color w:val="000000" w:themeColor="text1"/>
          <w:sz w:val="24"/>
          <w:szCs w:val="24"/>
        </w:rPr>
      </w:pPr>
    </w:p>
    <w:p w:rsidR="00A3655A" w:rsidRDefault="00A3655A" w:rsidP="00A3655A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textAlignment w:val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Javaslat az ingatlanállomány folyamatos felméréséhez szükséges előirányzat biztosítására</w:t>
      </w:r>
    </w:p>
    <w:p w:rsidR="00A3655A" w:rsidRPr="00424005" w:rsidRDefault="00A3655A" w:rsidP="00A3655A">
      <w:pPr>
        <w:pStyle w:val="Vgjegyzetszvege"/>
        <w:suppressAutoHyphens w:val="0"/>
        <w:adjustRightInd w:val="0"/>
        <w:ind w:left="720"/>
        <w:jc w:val="both"/>
        <w:textAlignment w:val="auto"/>
        <w:rPr>
          <w:color w:val="000000" w:themeColor="text1"/>
          <w:sz w:val="24"/>
          <w:szCs w:val="24"/>
        </w:rPr>
      </w:pPr>
      <w:r w:rsidRPr="00424005">
        <w:rPr>
          <w:bCs/>
          <w:color w:val="000000" w:themeColor="text1"/>
          <w:sz w:val="24"/>
          <w:szCs w:val="24"/>
        </w:rPr>
        <w:t>(Testületi meghívó 10. napirendi pontja)</w:t>
      </w:r>
    </w:p>
    <w:p w:rsidR="00A3655A" w:rsidRDefault="00A3655A" w:rsidP="00A3655A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</w:p>
    <w:p w:rsidR="00A3655A" w:rsidRDefault="00A3655A" w:rsidP="00A3655A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textAlignment w:val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Javaslat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a Bp. XX. Tátra tér 1. szám alatti önkormányzati tulajdonban lévő volt általános iskola ingatlanának hasznosítására</w:t>
      </w:r>
    </w:p>
    <w:p w:rsidR="00A3655A" w:rsidRPr="00424005" w:rsidRDefault="00A3655A" w:rsidP="00A3655A">
      <w:pPr>
        <w:pStyle w:val="Vgjegyzetszvege"/>
        <w:suppressAutoHyphens w:val="0"/>
        <w:adjustRightInd w:val="0"/>
        <w:ind w:left="720"/>
        <w:jc w:val="both"/>
        <w:textAlignment w:val="auto"/>
        <w:rPr>
          <w:color w:val="000000" w:themeColor="text1"/>
          <w:sz w:val="24"/>
          <w:szCs w:val="24"/>
        </w:rPr>
      </w:pPr>
      <w:r w:rsidRPr="00424005">
        <w:rPr>
          <w:bCs/>
          <w:color w:val="000000" w:themeColor="text1"/>
          <w:sz w:val="24"/>
          <w:szCs w:val="24"/>
        </w:rPr>
        <w:t>(Testületi meghívó 14. napirendi pontja)</w:t>
      </w:r>
    </w:p>
    <w:p w:rsidR="00A3655A" w:rsidRDefault="00A3655A" w:rsidP="00A3655A">
      <w:pPr>
        <w:tabs>
          <w:tab w:val="num" w:pos="3960"/>
        </w:tabs>
        <w:ind w:left="3402" w:hanging="1701"/>
        <w:jc w:val="both"/>
        <w:rPr>
          <w:color w:val="000000" w:themeColor="text1"/>
        </w:rPr>
      </w:pPr>
    </w:p>
    <w:p w:rsidR="00A3655A" w:rsidRDefault="00A3655A" w:rsidP="00A3655A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textAlignment w:val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Javaslat a közterületek használatáról és használatának rendjéről szóló 27/2017. (X.27.) önkormányzati rendelet módosítására, a 2020. évben alkalmazandó díjtételek megállapítására</w:t>
      </w:r>
    </w:p>
    <w:p w:rsidR="00A3655A" w:rsidRDefault="00A3655A" w:rsidP="00A3655A">
      <w:pPr>
        <w:pStyle w:val="Vgjegyzetszvege"/>
        <w:suppressAutoHyphens w:val="0"/>
        <w:adjustRightInd w:val="0"/>
        <w:ind w:left="72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424005">
        <w:rPr>
          <w:bCs/>
          <w:color w:val="000000" w:themeColor="text1"/>
          <w:sz w:val="24"/>
          <w:szCs w:val="24"/>
        </w:rPr>
        <w:t>(Testületi meghívó 17. napirendi pontja)</w:t>
      </w:r>
    </w:p>
    <w:p w:rsidR="00A3655A" w:rsidRPr="00424005" w:rsidRDefault="00A3655A" w:rsidP="00A3655A">
      <w:pPr>
        <w:pStyle w:val="Vgjegyzetszvege"/>
        <w:suppressAutoHyphens w:val="0"/>
        <w:adjustRightInd w:val="0"/>
        <w:ind w:left="720"/>
        <w:jc w:val="both"/>
        <w:textAlignment w:val="auto"/>
        <w:rPr>
          <w:color w:val="000000" w:themeColor="text1"/>
          <w:sz w:val="24"/>
          <w:szCs w:val="24"/>
        </w:rPr>
      </w:pPr>
    </w:p>
    <w:p w:rsidR="00A3655A" w:rsidRDefault="00A3655A" w:rsidP="00A3655A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textAlignment w:val="auto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  <w:lang w:val="en-US"/>
        </w:rPr>
        <w:t>Javaslat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Budapest F</w:t>
      </w:r>
      <w:proofErr w:type="spellStart"/>
      <w:r>
        <w:rPr>
          <w:b/>
          <w:color w:val="000000" w:themeColor="text1"/>
          <w:sz w:val="24"/>
          <w:szCs w:val="24"/>
        </w:rPr>
        <w:t>őváros</w:t>
      </w:r>
      <w:proofErr w:type="spellEnd"/>
      <w:r>
        <w:rPr>
          <w:b/>
          <w:color w:val="000000" w:themeColor="text1"/>
          <w:sz w:val="24"/>
          <w:szCs w:val="24"/>
        </w:rPr>
        <w:t xml:space="preserve"> XX. kerület Pesterzsébet Önkormányzata 2020. évi belső ellenőrzési munkatervének jóváhagyására</w:t>
      </w:r>
    </w:p>
    <w:p w:rsidR="00A3655A" w:rsidRPr="00424005" w:rsidRDefault="00A3655A" w:rsidP="00A3655A">
      <w:pPr>
        <w:pStyle w:val="Vgjegyzetszvege"/>
        <w:suppressAutoHyphens w:val="0"/>
        <w:adjustRightInd w:val="0"/>
        <w:ind w:left="720"/>
        <w:jc w:val="both"/>
        <w:textAlignment w:val="auto"/>
        <w:rPr>
          <w:color w:val="000000" w:themeColor="text1"/>
          <w:sz w:val="24"/>
          <w:szCs w:val="24"/>
        </w:rPr>
      </w:pPr>
      <w:r w:rsidRPr="00424005">
        <w:rPr>
          <w:bCs/>
          <w:color w:val="000000" w:themeColor="text1"/>
          <w:sz w:val="24"/>
          <w:szCs w:val="24"/>
        </w:rPr>
        <w:t>(Testületi meghívó 18. napirendi pontja)</w:t>
      </w:r>
    </w:p>
    <w:p w:rsidR="00A3655A" w:rsidRDefault="00A3655A" w:rsidP="00A3655A">
      <w:pPr>
        <w:rPr>
          <w:rFonts w:eastAsia="Arial Unicode MS"/>
          <w:color w:val="000000" w:themeColor="text1"/>
          <w:sz w:val="32"/>
          <w:szCs w:val="32"/>
        </w:rPr>
      </w:pPr>
    </w:p>
    <w:p w:rsidR="00A3655A" w:rsidRPr="00850C5E" w:rsidRDefault="00A3655A" w:rsidP="00A3655A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textAlignment w:val="auto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  <w:lang w:val="en-US"/>
        </w:rPr>
        <w:t>Javaslat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a GAMESZ 2019.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évi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belső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ellenőrzési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munkaterve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módosításának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jóváhagyására</w:t>
      </w:r>
      <w:proofErr w:type="spellEnd"/>
      <w:r>
        <w:rPr>
          <w:rFonts w:eastAsia="Arial Unicode MS"/>
          <w:b/>
          <w:color w:val="000000" w:themeColor="text1"/>
          <w:sz w:val="24"/>
          <w:szCs w:val="24"/>
          <w:lang w:val="en-US"/>
        </w:rPr>
        <w:t xml:space="preserve"> </w:t>
      </w:r>
    </w:p>
    <w:p w:rsidR="00A3655A" w:rsidRPr="00424005" w:rsidRDefault="00A3655A" w:rsidP="00A3655A">
      <w:pPr>
        <w:pStyle w:val="Vgjegyzetszvege"/>
        <w:suppressAutoHyphens w:val="0"/>
        <w:adjustRightInd w:val="0"/>
        <w:ind w:left="720"/>
        <w:jc w:val="both"/>
        <w:textAlignment w:val="auto"/>
        <w:rPr>
          <w:color w:val="000000" w:themeColor="text1"/>
          <w:sz w:val="24"/>
          <w:szCs w:val="24"/>
        </w:rPr>
      </w:pPr>
      <w:r w:rsidRPr="00424005">
        <w:rPr>
          <w:bCs/>
          <w:color w:val="000000" w:themeColor="text1"/>
          <w:sz w:val="24"/>
          <w:szCs w:val="24"/>
        </w:rPr>
        <w:t>(Testületi meghívó 19. napirendi pontja)</w:t>
      </w:r>
    </w:p>
    <w:p w:rsidR="00A3655A" w:rsidRDefault="00A3655A" w:rsidP="00A3655A">
      <w:pPr>
        <w:pStyle w:val="Vgjegyzetszvege"/>
        <w:suppressAutoHyphens w:val="0"/>
        <w:adjustRightInd w:val="0"/>
        <w:ind w:left="720"/>
        <w:jc w:val="both"/>
        <w:textAlignment w:val="auto"/>
        <w:rPr>
          <w:b/>
          <w:color w:val="000000" w:themeColor="text1"/>
          <w:sz w:val="24"/>
          <w:szCs w:val="24"/>
        </w:rPr>
      </w:pPr>
    </w:p>
    <w:p w:rsidR="00A3655A" w:rsidRPr="00850C5E" w:rsidRDefault="00A3655A" w:rsidP="00A3655A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textAlignment w:val="auto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  <w:lang w:val="en-US"/>
        </w:rPr>
        <w:t>Javaslat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a GAMESZ 2020.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évi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belső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ellenőrzési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munkatervének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jóváhagyására</w:t>
      </w:r>
      <w:proofErr w:type="spellEnd"/>
      <w:r>
        <w:rPr>
          <w:rFonts w:eastAsia="Arial Unicode MS"/>
          <w:b/>
          <w:color w:val="000000" w:themeColor="text1"/>
          <w:sz w:val="24"/>
          <w:szCs w:val="24"/>
          <w:lang w:val="en-US"/>
        </w:rPr>
        <w:t xml:space="preserve"> </w:t>
      </w:r>
    </w:p>
    <w:p w:rsidR="00A3655A" w:rsidRDefault="00A3655A" w:rsidP="00A3655A">
      <w:pPr>
        <w:pStyle w:val="Vgjegyzetszvege"/>
        <w:suppressAutoHyphens w:val="0"/>
        <w:adjustRightInd w:val="0"/>
        <w:ind w:left="72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424005">
        <w:rPr>
          <w:bCs/>
          <w:color w:val="000000" w:themeColor="text1"/>
          <w:sz w:val="24"/>
          <w:szCs w:val="24"/>
        </w:rPr>
        <w:t>(Testületi meghívó 20. napirendi pontja)</w:t>
      </w:r>
    </w:p>
    <w:p w:rsidR="00A3655A" w:rsidRDefault="00A3655A" w:rsidP="00A3655A">
      <w:pPr>
        <w:pStyle w:val="Vgjegyzetszvege"/>
        <w:suppressAutoHyphens w:val="0"/>
        <w:adjustRightInd w:val="0"/>
        <w:ind w:left="720"/>
        <w:jc w:val="both"/>
        <w:textAlignment w:val="auto"/>
        <w:rPr>
          <w:bCs/>
          <w:color w:val="000000" w:themeColor="text1"/>
          <w:sz w:val="24"/>
          <w:szCs w:val="24"/>
        </w:rPr>
      </w:pPr>
    </w:p>
    <w:p w:rsidR="00A3655A" w:rsidRPr="00382DB4" w:rsidRDefault="00A3655A" w:rsidP="00A3655A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textAlignment w:val="auto"/>
        <w:rPr>
          <w:lang w:val="en-US"/>
        </w:rPr>
      </w:pPr>
      <w:proofErr w:type="spellStart"/>
      <w:r w:rsidRPr="00382DB4">
        <w:rPr>
          <w:b/>
          <w:color w:val="000000" w:themeColor="text1"/>
          <w:sz w:val="24"/>
          <w:szCs w:val="24"/>
          <w:lang w:val="en-US"/>
        </w:rPr>
        <w:lastRenderedPageBreak/>
        <w:t>Javaslat</w:t>
      </w:r>
      <w:proofErr w:type="spellEnd"/>
      <w:r w:rsidRPr="00382DB4">
        <w:rPr>
          <w:b/>
          <w:color w:val="000000" w:themeColor="text1"/>
          <w:sz w:val="24"/>
          <w:szCs w:val="24"/>
          <w:lang w:val="en-US"/>
        </w:rPr>
        <w:t xml:space="preserve"> a TÉR_KÖZ 2016 „</w:t>
      </w:r>
      <w:proofErr w:type="spellStart"/>
      <w:r w:rsidRPr="00382DB4">
        <w:rPr>
          <w:b/>
          <w:color w:val="000000" w:themeColor="text1"/>
          <w:sz w:val="24"/>
          <w:szCs w:val="24"/>
          <w:lang w:val="en-US"/>
        </w:rPr>
        <w:t>Hullám</w:t>
      </w:r>
      <w:proofErr w:type="spellEnd"/>
      <w:r w:rsidRPr="00382DB4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82DB4">
        <w:rPr>
          <w:b/>
          <w:color w:val="000000" w:themeColor="text1"/>
          <w:sz w:val="24"/>
          <w:szCs w:val="24"/>
          <w:lang w:val="en-US"/>
        </w:rPr>
        <w:t>csónakházak</w:t>
      </w:r>
      <w:proofErr w:type="spellEnd"/>
      <w:r w:rsidRPr="00382DB4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82DB4">
        <w:rPr>
          <w:b/>
          <w:color w:val="000000" w:themeColor="text1"/>
          <w:sz w:val="24"/>
          <w:szCs w:val="24"/>
          <w:lang w:val="en-US"/>
        </w:rPr>
        <w:t>funkcióbővítő</w:t>
      </w:r>
      <w:proofErr w:type="spellEnd"/>
      <w:r w:rsidRPr="00382DB4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82DB4">
        <w:rPr>
          <w:b/>
          <w:color w:val="000000" w:themeColor="text1"/>
          <w:sz w:val="24"/>
          <w:szCs w:val="24"/>
          <w:lang w:val="en-US"/>
        </w:rPr>
        <w:t>fejlesztése</w:t>
      </w:r>
      <w:proofErr w:type="spellEnd"/>
      <w:r w:rsidRPr="00382DB4">
        <w:rPr>
          <w:b/>
          <w:color w:val="000000" w:themeColor="text1"/>
          <w:sz w:val="24"/>
          <w:szCs w:val="24"/>
          <w:lang w:val="en-US"/>
        </w:rPr>
        <w:t xml:space="preserve"> II. </w:t>
      </w:r>
      <w:proofErr w:type="spellStart"/>
      <w:r w:rsidRPr="00382DB4">
        <w:rPr>
          <w:b/>
          <w:color w:val="000000" w:themeColor="text1"/>
          <w:sz w:val="24"/>
          <w:szCs w:val="24"/>
          <w:lang w:val="en-US"/>
        </w:rPr>
        <w:t>ütem</w:t>
      </w:r>
      <w:proofErr w:type="spellEnd"/>
      <w:r w:rsidRPr="00382DB4">
        <w:rPr>
          <w:b/>
          <w:color w:val="000000" w:themeColor="text1"/>
          <w:sz w:val="24"/>
          <w:szCs w:val="24"/>
          <w:lang w:val="en-US"/>
        </w:rPr>
        <w:t xml:space="preserve"> I. </w:t>
      </w:r>
      <w:proofErr w:type="spellStart"/>
      <w:r w:rsidRPr="00382DB4">
        <w:rPr>
          <w:b/>
          <w:color w:val="000000" w:themeColor="text1"/>
          <w:sz w:val="24"/>
          <w:szCs w:val="24"/>
          <w:lang w:val="en-US"/>
        </w:rPr>
        <w:t>csónakház</w:t>
      </w:r>
      <w:proofErr w:type="spellEnd"/>
      <w:r w:rsidRPr="00382DB4">
        <w:rPr>
          <w:b/>
          <w:color w:val="000000" w:themeColor="text1"/>
          <w:sz w:val="24"/>
          <w:szCs w:val="24"/>
          <w:lang w:val="en-US"/>
        </w:rPr>
        <w:t xml:space="preserve">” </w:t>
      </w:r>
      <w:proofErr w:type="spellStart"/>
      <w:r w:rsidRPr="00382DB4">
        <w:rPr>
          <w:b/>
          <w:color w:val="000000" w:themeColor="text1"/>
          <w:sz w:val="24"/>
          <w:szCs w:val="24"/>
          <w:lang w:val="en-US"/>
        </w:rPr>
        <w:t>pályázat</w:t>
      </w:r>
      <w:proofErr w:type="spellEnd"/>
      <w:r w:rsidRPr="00382DB4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82DB4">
        <w:rPr>
          <w:b/>
          <w:color w:val="000000" w:themeColor="text1"/>
          <w:sz w:val="24"/>
          <w:szCs w:val="24"/>
          <w:lang w:val="en-US"/>
        </w:rPr>
        <w:t>vonatkozásában</w:t>
      </w:r>
      <w:proofErr w:type="spellEnd"/>
      <w:r w:rsidRPr="00382DB4">
        <w:rPr>
          <w:b/>
          <w:color w:val="000000" w:themeColor="text1"/>
          <w:sz w:val="24"/>
          <w:szCs w:val="24"/>
          <w:lang w:val="en-US"/>
        </w:rPr>
        <w:t xml:space="preserve"> Budapest </w:t>
      </w:r>
      <w:proofErr w:type="spellStart"/>
      <w:r w:rsidRPr="00382DB4">
        <w:rPr>
          <w:b/>
          <w:color w:val="000000" w:themeColor="text1"/>
          <w:sz w:val="24"/>
          <w:szCs w:val="24"/>
          <w:lang w:val="en-US"/>
        </w:rPr>
        <w:t>Főváros</w:t>
      </w:r>
      <w:proofErr w:type="spellEnd"/>
      <w:r w:rsidRPr="00382DB4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82DB4">
        <w:rPr>
          <w:b/>
          <w:color w:val="000000" w:themeColor="text1"/>
          <w:sz w:val="24"/>
          <w:szCs w:val="24"/>
          <w:lang w:val="en-US"/>
        </w:rPr>
        <w:t>Önkormányzatával</w:t>
      </w:r>
      <w:proofErr w:type="spellEnd"/>
      <w:r w:rsidRPr="00382DB4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82DB4">
        <w:rPr>
          <w:b/>
          <w:color w:val="000000" w:themeColor="text1"/>
          <w:sz w:val="24"/>
          <w:szCs w:val="24"/>
          <w:lang w:val="en-US"/>
        </w:rPr>
        <w:t>kötött</w:t>
      </w:r>
      <w:proofErr w:type="spellEnd"/>
      <w:r w:rsidRPr="00382DB4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82DB4">
        <w:rPr>
          <w:b/>
          <w:color w:val="000000" w:themeColor="text1"/>
          <w:sz w:val="24"/>
          <w:szCs w:val="24"/>
          <w:lang w:val="en-US"/>
        </w:rPr>
        <w:t>Támogatási</w:t>
      </w:r>
      <w:proofErr w:type="spellEnd"/>
      <w:r w:rsidRPr="00382DB4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82DB4">
        <w:rPr>
          <w:b/>
          <w:color w:val="000000" w:themeColor="text1"/>
          <w:sz w:val="24"/>
          <w:szCs w:val="24"/>
          <w:lang w:val="en-US"/>
        </w:rPr>
        <w:t>Szerződés</w:t>
      </w:r>
      <w:proofErr w:type="spellEnd"/>
      <w:r w:rsidRPr="00382DB4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82DB4">
        <w:rPr>
          <w:b/>
          <w:color w:val="000000" w:themeColor="text1"/>
          <w:sz w:val="24"/>
          <w:szCs w:val="24"/>
          <w:lang w:val="en-US"/>
        </w:rPr>
        <w:t>módosítására</w:t>
      </w:r>
      <w:proofErr w:type="spellEnd"/>
    </w:p>
    <w:p w:rsidR="00A3655A" w:rsidRPr="0030369A" w:rsidRDefault="00A3655A" w:rsidP="00A3655A">
      <w:pPr>
        <w:pStyle w:val="Vgjegyzetszvege"/>
        <w:suppressAutoHyphens w:val="0"/>
        <w:adjustRightInd w:val="0"/>
        <w:ind w:left="720"/>
        <w:jc w:val="both"/>
        <w:textAlignment w:val="auto"/>
        <w:rPr>
          <w:b/>
          <w:color w:val="000000" w:themeColor="text1"/>
          <w:sz w:val="24"/>
          <w:szCs w:val="24"/>
          <w:lang w:val="en-US"/>
        </w:rPr>
      </w:pPr>
      <w:r w:rsidRPr="0030369A">
        <w:rPr>
          <w:b/>
          <w:color w:val="000000" w:themeColor="text1"/>
          <w:sz w:val="24"/>
          <w:szCs w:val="24"/>
          <w:lang w:val="en-US"/>
        </w:rPr>
        <w:t>(</w:t>
      </w:r>
      <w:proofErr w:type="spellStart"/>
      <w:r w:rsidRPr="0030369A">
        <w:rPr>
          <w:b/>
          <w:color w:val="000000" w:themeColor="text1"/>
          <w:sz w:val="24"/>
          <w:szCs w:val="24"/>
          <w:lang w:val="en-US"/>
        </w:rPr>
        <w:t>Testületi</w:t>
      </w:r>
      <w:proofErr w:type="spellEnd"/>
      <w:r w:rsidRPr="0030369A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369A">
        <w:rPr>
          <w:b/>
          <w:color w:val="000000" w:themeColor="text1"/>
          <w:sz w:val="24"/>
          <w:szCs w:val="24"/>
          <w:lang w:val="en-US"/>
        </w:rPr>
        <w:t>meghívó</w:t>
      </w:r>
      <w:proofErr w:type="spellEnd"/>
      <w:r w:rsidRPr="0030369A">
        <w:rPr>
          <w:b/>
          <w:color w:val="000000" w:themeColor="text1"/>
          <w:sz w:val="24"/>
          <w:szCs w:val="24"/>
          <w:lang w:val="en-US"/>
        </w:rPr>
        <w:t xml:space="preserve"> 21. </w:t>
      </w:r>
      <w:proofErr w:type="spellStart"/>
      <w:r w:rsidRPr="0030369A">
        <w:rPr>
          <w:b/>
          <w:color w:val="000000" w:themeColor="text1"/>
          <w:sz w:val="24"/>
          <w:szCs w:val="24"/>
          <w:lang w:val="en-US"/>
        </w:rPr>
        <w:t>napirendi</w:t>
      </w:r>
      <w:proofErr w:type="spellEnd"/>
      <w:r w:rsidRPr="0030369A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369A">
        <w:rPr>
          <w:b/>
          <w:color w:val="000000" w:themeColor="text1"/>
          <w:sz w:val="24"/>
          <w:szCs w:val="24"/>
          <w:lang w:val="en-US"/>
        </w:rPr>
        <w:t>pontja</w:t>
      </w:r>
      <w:proofErr w:type="spellEnd"/>
      <w:r w:rsidRPr="0030369A">
        <w:rPr>
          <w:b/>
          <w:color w:val="000000" w:themeColor="text1"/>
          <w:sz w:val="24"/>
          <w:szCs w:val="24"/>
          <w:lang w:val="en-US"/>
        </w:rPr>
        <w:t>)</w:t>
      </w:r>
    </w:p>
    <w:p w:rsidR="00A3655A" w:rsidRPr="00424005" w:rsidRDefault="00A3655A" w:rsidP="00A3655A">
      <w:pPr>
        <w:pStyle w:val="Vgjegyzetszvege"/>
        <w:suppressAutoHyphens w:val="0"/>
        <w:adjustRightInd w:val="0"/>
        <w:ind w:left="720"/>
        <w:jc w:val="both"/>
        <w:textAlignment w:val="auto"/>
        <w:rPr>
          <w:color w:val="000000" w:themeColor="text1"/>
          <w:sz w:val="24"/>
          <w:szCs w:val="24"/>
        </w:rPr>
      </w:pPr>
    </w:p>
    <w:p w:rsidR="00A3655A" w:rsidRPr="00850C5E" w:rsidRDefault="00A3655A" w:rsidP="00A3655A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textAlignment w:val="auto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Javaslat a TÉR_KÖZ 2018 „Dunai sétány” pályázat vonatkozásában Budapest Főváros Önkormányzatával kötött Együttműködési Megállapodás módosítására</w:t>
      </w:r>
    </w:p>
    <w:p w:rsidR="00A3655A" w:rsidRPr="00424005" w:rsidRDefault="00A3655A" w:rsidP="00A3655A">
      <w:pPr>
        <w:pStyle w:val="Vgjegyzetszvege"/>
        <w:suppressAutoHyphens w:val="0"/>
        <w:adjustRightInd w:val="0"/>
        <w:ind w:left="720"/>
        <w:jc w:val="both"/>
        <w:textAlignment w:val="auto"/>
        <w:rPr>
          <w:color w:val="000000" w:themeColor="text1"/>
          <w:sz w:val="24"/>
          <w:szCs w:val="24"/>
        </w:rPr>
      </w:pPr>
      <w:r w:rsidRPr="00424005">
        <w:rPr>
          <w:bCs/>
          <w:color w:val="000000" w:themeColor="text1"/>
          <w:sz w:val="24"/>
          <w:szCs w:val="24"/>
        </w:rPr>
        <w:t>(Testületi meghívó 22. napirendi pontja)</w:t>
      </w:r>
    </w:p>
    <w:p w:rsidR="00A3655A" w:rsidRDefault="00A3655A" w:rsidP="00A3655A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</w:p>
    <w:p w:rsidR="00A3655A" w:rsidRPr="00850C5E" w:rsidRDefault="00A3655A" w:rsidP="00A3655A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textAlignment w:val="auto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  <w:lang w:val="en-US"/>
        </w:rPr>
        <w:t>Javaslat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Budapest F</w:t>
      </w:r>
      <w:proofErr w:type="spellStart"/>
      <w:r>
        <w:rPr>
          <w:b/>
          <w:color w:val="000000" w:themeColor="text1"/>
          <w:sz w:val="24"/>
          <w:szCs w:val="24"/>
        </w:rPr>
        <w:t>őváros</w:t>
      </w:r>
      <w:proofErr w:type="spellEnd"/>
      <w:r>
        <w:rPr>
          <w:b/>
          <w:color w:val="000000" w:themeColor="text1"/>
          <w:sz w:val="24"/>
          <w:szCs w:val="24"/>
        </w:rPr>
        <w:t xml:space="preserve"> XX. kerület Pesterzsébet Önkormányzata 2019. évi költségvetési rendeletének módosítására</w:t>
      </w:r>
      <w:r>
        <w:rPr>
          <w:rFonts w:eastAsia="Arial Unicode MS"/>
          <w:b/>
          <w:color w:val="000000" w:themeColor="text1"/>
          <w:sz w:val="24"/>
          <w:szCs w:val="24"/>
        </w:rPr>
        <w:t xml:space="preserve"> – </w:t>
      </w:r>
      <w:r>
        <w:rPr>
          <w:rFonts w:eastAsia="Arial Unicode MS"/>
          <w:bCs/>
          <w:color w:val="000000" w:themeColor="text1"/>
          <w:sz w:val="24"/>
          <w:szCs w:val="24"/>
        </w:rPr>
        <w:t>Munkaterv szerinti napirendi pont</w:t>
      </w:r>
    </w:p>
    <w:p w:rsidR="00A3655A" w:rsidRDefault="00A3655A" w:rsidP="00A3655A">
      <w:pPr>
        <w:pStyle w:val="Vgjegyzetszvege"/>
        <w:suppressAutoHyphens w:val="0"/>
        <w:adjustRightInd w:val="0"/>
        <w:ind w:left="720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424005">
        <w:rPr>
          <w:bCs/>
          <w:color w:val="000000" w:themeColor="text1"/>
          <w:sz w:val="24"/>
          <w:szCs w:val="24"/>
        </w:rPr>
        <w:t>(Testületi meghívó 23. napirendi pontja)</w:t>
      </w:r>
    </w:p>
    <w:p w:rsidR="00A3655A" w:rsidRDefault="00A3655A" w:rsidP="00A3655A">
      <w:pPr>
        <w:pStyle w:val="Vgjegyzetszvege"/>
        <w:suppressAutoHyphens w:val="0"/>
        <w:adjustRightInd w:val="0"/>
        <w:ind w:left="720"/>
        <w:jc w:val="both"/>
        <w:textAlignment w:val="auto"/>
        <w:rPr>
          <w:bCs/>
          <w:color w:val="000000" w:themeColor="text1"/>
          <w:sz w:val="24"/>
          <w:szCs w:val="24"/>
        </w:rPr>
      </w:pPr>
    </w:p>
    <w:p w:rsidR="00A3655A" w:rsidRPr="00A3655A" w:rsidRDefault="00A3655A" w:rsidP="00A3655A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textAlignment w:val="auto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  <w:lang w:val="en-US"/>
        </w:rPr>
        <w:t>Egyebek</w:t>
      </w:r>
      <w:proofErr w:type="spellEnd"/>
    </w:p>
    <w:p w:rsidR="00A3655A" w:rsidRDefault="00A3655A" w:rsidP="00A3655A">
      <w:pPr>
        <w:pStyle w:val="Vgjegyzetszvege"/>
        <w:suppressAutoHyphens w:val="0"/>
        <w:adjustRightInd w:val="0"/>
        <w:jc w:val="both"/>
        <w:textAlignment w:val="auto"/>
        <w:rPr>
          <w:b/>
          <w:color w:val="000000" w:themeColor="text1"/>
          <w:sz w:val="24"/>
          <w:szCs w:val="24"/>
          <w:lang w:val="en-US"/>
        </w:rPr>
      </w:pPr>
    </w:p>
    <w:p w:rsidR="00A3655A" w:rsidRPr="00FF48AB" w:rsidRDefault="00832592" w:rsidP="00A3655A">
      <w:pPr>
        <w:pStyle w:val="Vgjegyzetszvege"/>
        <w:numPr>
          <w:ilvl w:val="0"/>
          <w:numId w:val="5"/>
        </w:numPr>
        <w:suppressAutoHyphens w:val="0"/>
        <w:adjustRightInd w:val="0"/>
        <w:jc w:val="both"/>
        <w:textAlignment w:val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Ja</w:t>
      </w:r>
      <w:r w:rsidR="00A3655A">
        <w:rPr>
          <w:b/>
          <w:color w:val="000000" w:themeColor="text1"/>
          <w:sz w:val="24"/>
          <w:szCs w:val="24"/>
        </w:rPr>
        <w:t>vaslat Pesterzsébet Kiváló Rendőrségi Dolgozój</w:t>
      </w:r>
      <w:r w:rsidR="000D5C66">
        <w:rPr>
          <w:b/>
          <w:color w:val="000000" w:themeColor="text1"/>
          <w:sz w:val="24"/>
          <w:szCs w:val="24"/>
        </w:rPr>
        <w:t xml:space="preserve">a elismerés odaítélésére – ZÁRT ÜLÉS! </w:t>
      </w:r>
      <w:r w:rsidR="00A3655A">
        <w:rPr>
          <w:color w:val="000000" w:themeColor="text1"/>
          <w:sz w:val="24"/>
          <w:szCs w:val="24"/>
        </w:rPr>
        <w:t>(Testületi meghí</w:t>
      </w:r>
      <w:r w:rsidR="00A3655A">
        <w:rPr>
          <w:color w:val="000000" w:themeColor="text1"/>
          <w:sz w:val="24"/>
          <w:szCs w:val="24"/>
        </w:rPr>
        <w:t>v</w:t>
      </w:r>
      <w:r w:rsidR="00A3655A">
        <w:rPr>
          <w:color w:val="000000" w:themeColor="text1"/>
          <w:sz w:val="24"/>
          <w:szCs w:val="24"/>
        </w:rPr>
        <w:t>ó 2. napirendi pontja)</w:t>
      </w:r>
    </w:p>
    <w:p w:rsidR="00A3655A" w:rsidRDefault="00A3655A" w:rsidP="00A3655A">
      <w:pPr>
        <w:pStyle w:val="Listaszerbekezds"/>
        <w:rPr>
          <w:b/>
          <w:color w:val="000000" w:themeColor="text1"/>
          <w:szCs w:val="24"/>
        </w:rPr>
      </w:pPr>
    </w:p>
    <w:p w:rsidR="00A3655A" w:rsidRDefault="00A3655A" w:rsidP="00A3655A">
      <w:pPr>
        <w:pStyle w:val="Szvegtrzs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Javaslat a Pénzügyi Bizottság 2020. évi munkatervének elfogadására</w:t>
      </w:r>
    </w:p>
    <w:p w:rsidR="00A3655A" w:rsidRPr="006742C9" w:rsidRDefault="00A3655A" w:rsidP="00A3655A">
      <w:pPr>
        <w:pStyle w:val="Vgjegyzetszvege"/>
        <w:suppressAutoHyphens w:val="0"/>
        <w:adjustRightInd w:val="0"/>
        <w:ind w:left="360"/>
        <w:jc w:val="both"/>
        <w:textAlignment w:val="auto"/>
        <w:rPr>
          <w:b/>
          <w:color w:val="000000" w:themeColor="text1"/>
          <w:sz w:val="24"/>
          <w:szCs w:val="24"/>
        </w:rPr>
      </w:pPr>
    </w:p>
    <w:p w:rsidR="00A3655A" w:rsidRDefault="00A3655A"/>
    <w:p w:rsidR="004726BD" w:rsidRDefault="004726BD" w:rsidP="004726BD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86/2019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II.02</w:t>
      </w:r>
      <w:r w:rsidRPr="00770794">
        <w:rPr>
          <w:b/>
          <w:sz w:val="24"/>
          <w:szCs w:val="24"/>
          <w:u w:val="single"/>
        </w:rPr>
        <w:t>) PB sz. határozat</w:t>
      </w:r>
    </w:p>
    <w:p w:rsidR="004726BD" w:rsidRDefault="004726BD" w:rsidP="004726BD">
      <w:pPr>
        <w:pStyle w:val="Standard"/>
        <w:jc w:val="both"/>
      </w:pPr>
      <w:proofErr w:type="gramStart"/>
      <w:r>
        <w:t>a</w:t>
      </w:r>
      <w:proofErr w:type="gramEnd"/>
      <w:r>
        <w:t xml:space="preserve"> Bizottság</w:t>
      </w:r>
    </w:p>
    <w:p w:rsidR="000D5C66" w:rsidRDefault="000D5C66" w:rsidP="000D5C66">
      <w:pPr>
        <w:tabs>
          <w:tab w:val="left" w:pos="3960"/>
          <w:tab w:val="left" w:pos="4656"/>
        </w:tabs>
        <w:jc w:val="both"/>
      </w:pPr>
      <w:proofErr w:type="gramStart"/>
      <w:r>
        <w:rPr>
          <w:szCs w:val="24"/>
        </w:rPr>
        <w:t>javasolja</w:t>
      </w:r>
      <w:proofErr w:type="gramEnd"/>
      <w:r>
        <w:rPr>
          <w:szCs w:val="24"/>
        </w:rPr>
        <w:t xml:space="preserve"> a </w:t>
      </w:r>
      <w:r>
        <w:rPr>
          <w:szCs w:val="24"/>
        </w:rPr>
        <w:t xml:space="preserve">Képviselő </w:t>
      </w:r>
      <w:r>
        <w:rPr>
          <w:szCs w:val="24"/>
        </w:rPr>
        <w:t>testületnek a</w:t>
      </w:r>
      <w:r>
        <w:rPr>
          <w:b/>
          <w:bCs/>
          <w:szCs w:val="24"/>
          <w:lang w:eastAsia="ar-SA"/>
        </w:rPr>
        <w:t xml:space="preserve"> közétkeztetési nyersanyagnorma emelésére vonatkozó döntés meghozataláról szóló javaslat II/4. pontjának elfogadását, 8 %-os emeléssel.</w:t>
      </w:r>
    </w:p>
    <w:p w:rsidR="004726BD" w:rsidRDefault="004726BD" w:rsidP="004726BD"/>
    <w:p w:rsidR="00C620E2" w:rsidRPr="000A63ED" w:rsidRDefault="00C620E2" w:rsidP="00C620E2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proofErr w:type="spellStart"/>
      <w:r w:rsidRPr="00611C31">
        <w:rPr>
          <w:sz w:val="24"/>
          <w:szCs w:val="24"/>
        </w:rPr>
        <w:t>Rabel</w:t>
      </w:r>
      <w:proofErr w:type="spellEnd"/>
      <w:r w:rsidRPr="00611C31">
        <w:rPr>
          <w:sz w:val="24"/>
          <w:szCs w:val="24"/>
        </w:rPr>
        <w:t xml:space="preserve"> Krisztina Ildikó</w:t>
      </w:r>
    </w:p>
    <w:p w:rsidR="00C620E2" w:rsidRPr="00863F40" w:rsidRDefault="00C620E2" w:rsidP="00C620E2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2019.1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>02</w:t>
      </w:r>
      <w:r>
        <w:rPr>
          <w:sz w:val="24"/>
          <w:szCs w:val="24"/>
        </w:rPr>
        <w:t>.</w:t>
      </w:r>
    </w:p>
    <w:p w:rsidR="004726BD" w:rsidRDefault="004726BD" w:rsidP="004726BD"/>
    <w:p w:rsidR="00832592" w:rsidRDefault="00832592" w:rsidP="00832592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87/2019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II.02</w:t>
      </w:r>
      <w:r w:rsidRPr="00770794">
        <w:rPr>
          <w:b/>
          <w:sz w:val="24"/>
          <w:szCs w:val="24"/>
          <w:u w:val="single"/>
        </w:rPr>
        <w:t>) PB sz. határozat</w:t>
      </w:r>
    </w:p>
    <w:p w:rsidR="00832592" w:rsidRDefault="00832592" w:rsidP="00832592">
      <w:pPr>
        <w:pStyle w:val="Standard"/>
        <w:jc w:val="both"/>
      </w:pPr>
      <w:proofErr w:type="gramStart"/>
      <w:r>
        <w:t>a</w:t>
      </w:r>
      <w:proofErr w:type="gramEnd"/>
      <w:r>
        <w:t xml:space="preserve"> Bizottság</w:t>
      </w:r>
    </w:p>
    <w:p w:rsidR="00832592" w:rsidRDefault="00832592" w:rsidP="00832592">
      <w:pPr>
        <w:pStyle w:val="Standard"/>
        <w:jc w:val="both"/>
      </w:pPr>
      <w:proofErr w:type="gramStart"/>
      <w:r>
        <w:t>elfogadásra</w:t>
      </w:r>
      <w:proofErr w:type="gramEnd"/>
      <w:r>
        <w:t xml:space="preserve"> javasolja a Képviselő-testületnek a Pesterzsébeti Jégcsarnok felújításához önerő biztosítására </w:t>
      </w:r>
      <w:r w:rsidR="002771EF">
        <w:t xml:space="preserve">vonatkozó </w:t>
      </w:r>
      <w:r>
        <w:t>határozati javaslatot.</w:t>
      </w:r>
    </w:p>
    <w:p w:rsidR="00832592" w:rsidRDefault="00832592" w:rsidP="00832592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832592" w:rsidRPr="000A63ED" w:rsidRDefault="00832592" w:rsidP="00832592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proofErr w:type="spellStart"/>
      <w:r w:rsidRPr="00611C31">
        <w:rPr>
          <w:sz w:val="24"/>
          <w:szCs w:val="24"/>
        </w:rPr>
        <w:t>Rabel</w:t>
      </w:r>
      <w:proofErr w:type="spellEnd"/>
      <w:r w:rsidRPr="00611C31">
        <w:rPr>
          <w:sz w:val="24"/>
          <w:szCs w:val="24"/>
        </w:rPr>
        <w:t xml:space="preserve"> Krisztina Ildikó</w:t>
      </w:r>
    </w:p>
    <w:p w:rsidR="00832592" w:rsidRPr="00863F40" w:rsidRDefault="00832592" w:rsidP="00832592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2019.12.02.</w:t>
      </w:r>
    </w:p>
    <w:p w:rsidR="00832592" w:rsidRDefault="00832592" w:rsidP="00832592">
      <w:pPr>
        <w:pStyle w:val="Szvegtrzs"/>
        <w:rPr>
          <w:sz w:val="24"/>
          <w:szCs w:val="24"/>
        </w:rPr>
      </w:pPr>
    </w:p>
    <w:p w:rsidR="00832592" w:rsidRDefault="00832592" w:rsidP="00832592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88/2019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II.02</w:t>
      </w:r>
      <w:r w:rsidRPr="00770794">
        <w:rPr>
          <w:b/>
          <w:sz w:val="24"/>
          <w:szCs w:val="24"/>
          <w:u w:val="single"/>
        </w:rPr>
        <w:t>) PB sz. határozat</w:t>
      </w:r>
    </w:p>
    <w:p w:rsidR="00832592" w:rsidRDefault="00832592" w:rsidP="00832592">
      <w:pPr>
        <w:pStyle w:val="Szvegtrzs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Bizottság</w:t>
      </w:r>
    </w:p>
    <w:p w:rsidR="00832592" w:rsidRDefault="00832592" w:rsidP="00832592">
      <w:pPr>
        <w:pStyle w:val="Szvegtrzs"/>
        <w:rPr>
          <w:sz w:val="24"/>
          <w:szCs w:val="24"/>
        </w:rPr>
      </w:pPr>
      <w:proofErr w:type="gramStart"/>
      <w:r>
        <w:rPr>
          <w:sz w:val="24"/>
          <w:szCs w:val="24"/>
        </w:rPr>
        <w:t>elfogadásra</w:t>
      </w:r>
      <w:proofErr w:type="gramEnd"/>
      <w:r>
        <w:rPr>
          <w:sz w:val="24"/>
          <w:szCs w:val="24"/>
        </w:rPr>
        <w:t xml:space="preserve"> javas</w:t>
      </w:r>
      <w:r w:rsidR="00F9460D">
        <w:rPr>
          <w:sz w:val="24"/>
          <w:szCs w:val="24"/>
        </w:rPr>
        <w:t>olja a Képviselő-testületnek a</w:t>
      </w:r>
      <w:r>
        <w:rPr>
          <w:sz w:val="24"/>
          <w:szCs w:val="24"/>
        </w:rPr>
        <w:t xml:space="preserve">z ingatlanállomány folyamatos felméréséhez szükséges előirányzat biztosítására </w:t>
      </w:r>
      <w:r w:rsidR="002771EF">
        <w:rPr>
          <w:sz w:val="24"/>
          <w:szCs w:val="24"/>
        </w:rPr>
        <w:t xml:space="preserve">vonatkozó </w:t>
      </w:r>
      <w:r>
        <w:rPr>
          <w:sz w:val="24"/>
          <w:szCs w:val="24"/>
        </w:rPr>
        <w:t>határozati javaslatot</w:t>
      </w:r>
      <w:r>
        <w:rPr>
          <w:sz w:val="24"/>
          <w:szCs w:val="24"/>
        </w:rPr>
        <w:t>.</w:t>
      </w:r>
    </w:p>
    <w:p w:rsidR="00C620E2" w:rsidRDefault="00C620E2" w:rsidP="004726BD"/>
    <w:p w:rsidR="00832592" w:rsidRPr="000A63ED" w:rsidRDefault="00832592" w:rsidP="00832592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proofErr w:type="spellStart"/>
      <w:r w:rsidRPr="00611C31">
        <w:rPr>
          <w:sz w:val="24"/>
          <w:szCs w:val="24"/>
        </w:rPr>
        <w:t>Rabel</w:t>
      </w:r>
      <w:proofErr w:type="spellEnd"/>
      <w:r w:rsidRPr="00611C31">
        <w:rPr>
          <w:sz w:val="24"/>
          <w:szCs w:val="24"/>
        </w:rPr>
        <w:t xml:space="preserve"> Krisztina Ildikó</w:t>
      </w:r>
    </w:p>
    <w:p w:rsidR="00832592" w:rsidRPr="00863F40" w:rsidRDefault="00832592" w:rsidP="00832592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2019.12.02.</w:t>
      </w:r>
    </w:p>
    <w:p w:rsidR="00F9460D" w:rsidRDefault="00F9460D" w:rsidP="004726BD"/>
    <w:p w:rsidR="00832592" w:rsidRDefault="00832592" w:rsidP="00832592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89/2019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II.02</w:t>
      </w:r>
      <w:r w:rsidRPr="00770794">
        <w:rPr>
          <w:b/>
          <w:sz w:val="24"/>
          <w:szCs w:val="24"/>
          <w:u w:val="single"/>
        </w:rPr>
        <w:t>) PB sz. határozat</w:t>
      </w:r>
    </w:p>
    <w:p w:rsidR="00832592" w:rsidRDefault="00832592" w:rsidP="00832592">
      <w:pPr>
        <w:pStyle w:val="Szvegtrzs"/>
        <w:rPr>
          <w:sz w:val="24"/>
          <w:szCs w:val="24"/>
        </w:rPr>
      </w:pPr>
    </w:p>
    <w:p w:rsidR="00832592" w:rsidRDefault="00832592" w:rsidP="00832592">
      <w:pPr>
        <w:pStyle w:val="Vgjegyzetszvege"/>
        <w:suppressAutoHyphens w:val="0"/>
        <w:adjustRightInd w:val="0"/>
        <w:jc w:val="both"/>
        <w:textAlignment w:val="auto"/>
        <w:rPr>
          <w:b/>
          <w:color w:val="000000" w:themeColor="text1"/>
          <w:sz w:val="24"/>
          <w:szCs w:val="24"/>
        </w:rPr>
      </w:pPr>
      <w:r w:rsidRPr="00086EFF">
        <w:rPr>
          <w:sz w:val="24"/>
          <w:szCs w:val="24"/>
        </w:rPr>
        <w:t xml:space="preserve">A </w:t>
      </w:r>
      <w:r>
        <w:rPr>
          <w:sz w:val="24"/>
          <w:szCs w:val="24"/>
        </w:rPr>
        <w:t>Pénzügyi Bizottság</w:t>
      </w:r>
      <w:r w:rsidRPr="00086EFF">
        <w:rPr>
          <w:sz w:val="24"/>
          <w:szCs w:val="24"/>
        </w:rPr>
        <w:t xml:space="preserve"> elfogad</w:t>
      </w:r>
      <w:r>
        <w:rPr>
          <w:sz w:val="24"/>
          <w:szCs w:val="24"/>
        </w:rPr>
        <w:t xml:space="preserve">ásra javasolja a Képviselő testületnek a </w:t>
      </w:r>
      <w:r w:rsidRPr="00212B24">
        <w:rPr>
          <w:color w:val="000000" w:themeColor="text1"/>
          <w:sz w:val="24"/>
          <w:szCs w:val="24"/>
        </w:rPr>
        <w:t>Bp. XX. Tátra tér 1. szám alatti önkormányzati tulajdonban lévő volt általános iskola ingatlanának hasznosítására</w:t>
      </w:r>
      <w:r>
        <w:rPr>
          <w:color w:val="000000" w:themeColor="text1"/>
          <w:sz w:val="24"/>
          <w:szCs w:val="24"/>
        </w:rPr>
        <w:t xml:space="preserve"> </w:t>
      </w:r>
      <w:r w:rsidR="002771EF">
        <w:rPr>
          <w:color w:val="000000" w:themeColor="text1"/>
          <w:sz w:val="24"/>
          <w:szCs w:val="24"/>
        </w:rPr>
        <w:lastRenderedPageBreak/>
        <w:t xml:space="preserve">vonatkozó </w:t>
      </w:r>
      <w:r>
        <w:rPr>
          <w:color w:val="000000" w:themeColor="text1"/>
          <w:sz w:val="24"/>
          <w:szCs w:val="24"/>
        </w:rPr>
        <w:t xml:space="preserve">határozati javaslat </w:t>
      </w:r>
      <w:r w:rsidRPr="003E14B4">
        <w:rPr>
          <w:b/>
          <w:color w:val="000000" w:themeColor="text1"/>
          <w:sz w:val="24"/>
          <w:szCs w:val="24"/>
        </w:rPr>
        <w:t>levételét</w:t>
      </w:r>
      <w:r w:rsidRPr="003E14B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 napirendi pontok közül azzal, hogy egy később</w:t>
      </w:r>
      <w:r w:rsidR="002771EF">
        <w:rPr>
          <w:color w:val="000000" w:themeColor="text1"/>
          <w:sz w:val="24"/>
          <w:szCs w:val="24"/>
        </w:rPr>
        <w:t>i</w:t>
      </w:r>
      <w:r w:rsidR="003169D0">
        <w:rPr>
          <w:color w:val="000000" w:themeColor="text1"/>
          <w:sz w:val="24"/>
          <w:szCs w:val="24"/>
        </w:rPr>
        <w:t xml:space="preserve"> időpontban tárgyalják</w:t>
      </w:r>
      <w:r>
        <w:rPr>
          <w:color w:val="000000" w:themeColor="text1"/>
          <w:sz w:val="24"/>
          <w:szCs w:val="24"/>
        </w:rPr>
        <w:t>.</w:t>
      </w:r>
    </w:p>
    <w:p w:rsidR="00F9460D" w:rsidRDefault="00F9460D" w:rsidP="004726BD"/>
    <w:p w:rsidR="00CA703F" w:rsidRDefault="00CA703F" w:rsidP="00CA703F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90/2019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II.02</w:t>
      </w:r>
      <w:r w:rsidRPr="00770794">
        <w:rPr>
          <w:b/>
          <w:sz w:val="24"/>
          <w:szCs w:val="24"/>
          <w:u w:val="single"/>
        </w:rPr>
        <w:t>) PB sz. határozat</w:t>
      </w:r>
    </w:p>
    <w:p w:rsidR="00CA703F" w:rsidRDefault="00CA703F" w:rsidP="00CA703F">
      <w:pPr>
        <w:pStyle w:val="Szvegtrzs"/>
        <w:rPr>
          <w:sz w:val="24"/>
          <w:szCs w:val="24"/>
        </w:rPr>
      </w:pPr>
    </w:p>
    <w:p w:rsidR="00CA703F" w:rsidRPr="00806A10" w:rsidRDefault="00CA703F" w:rsidP="00CA703F">
      <w:pPr>
        <w:jc w:val="both"/>
        <w:rPr>
          <w:szCs w:val="24"/>
        </w:rPr>
      </w:pPr>
      <w:proofErr w:type="gramStart"/>
      <w:r w:rsidRPr="00806A10">
        <w:rPr>
          <w:szCs w:val="24"/>
        </w:rPr>
        <w:t>a</w:t>
      </w:r>
      <w:proofErr w:type="gramEnd"/>
      <w:r w:rsidRPr="00806A10">
        <w:rPr>
          <w:szCs w:val="24"/>
        </w:rPr>
        <w:t xml:space="preserve"> Bizottság</w:t>
      </w:r>
    </w:p>
    <w:p w:rsidR="00CA703F" w:rsidRPr="00806A10" w:rsidRDefault="00CA703F" w:rsidP="00CA703F">
      <w:pPr>
        <w:jc w:val="both"/>
        <w:rPr>
          <w:szCs w:val="24"/>
        </w:rPr>
      </w:pPr>
      <w:proofErr w:type="gramStart"/>
      <w:r w:rsidRPr="00806A10">
        <w:rPr>
          <w:szCs w:val="24"/>
        </w:rPr>
        <w:t>elfogadásra</w:t>
      </w:r>
      <w:proofErr w:type="gramEnd"/>
      <w:r w:rsidRPr="00806A10">
        <w:rPr>
          <w:szCs w:val="24"/>
        </w:rPr>
        <w:t xml:space="preserve"> javasolja a Képviselő-testületnek a közterületek használatáról és használatának rendjéről szóló 27/2017. (X. 27.) önkormányzati rendelet módosítására, a 2020</w:t>
      </w:r>
      <w:r w:rsidR="00DF7B69">
        <w:rPr>
          <w:szCs w:val="24"/>
        </w:rPr>
        <w:t>.</w:t>
      </w:r>
      <w:r w:rsidRPr="00806A10">
        <w:rPr>
          <w:szCs w:val="24"/>
        </w:rPr>
        <w:t xml:space="preserve"> évben alkalmazandó díjtételek megállapítására vonatkozó </w:t>
      </w:r>
      <w:r>
        <w:rPr>
          <w:szCs w:val="24"/>
        </w:rPr>
        <w:t xml:space="preserve">határozati </w:t>
      </w:r>
      <w:r w:rsidRPr="00806A10">
        <w:rPr>
          <w:szCs w:val="24"/>
        </w:rPr>
        <w:t>javaslatot.</w:t>
      </w:r>
    </w:p>
    <w:p w:rsidR="00CA703F" w:rsidRDefault="00CA703F" w:rsidP="00CA703F">
      <w:pPr>
        <w:pStyle w:val="Szvegtrzs"/>
        <w:rPr>
          <w:sz w:val="24"/>
          <w:szCs w:val="24"/>
        </w:rPr>
      </w:pPr>
    </w:p>
    <w:p w:rsidR="00CA703F" w:rsidRPr="000A63ED" w:rsidRDefault="00CA703F" w:rsidP="00CA703F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proofErr w:type="spellStart"/>
      <w:r w:rsidRPr="00611C31">
        <w:rPr>
          <w:sz w:val="24"/>
          <w:szCs w:val="24"/>
        </w:rPr>
        <w:t>Rabel</w:t>
      </w:r>
      <w:proofErr w:type="spellEnd"/>
      <w:r w:rsidRPr="00611C31">
        <w:rPr>
          <w:sz w:val="24"/>
          <w:szCs w:val="24"/>
        </w:rPr>
        <w:t xml:space="preserve"> Krisztina Ildikó</w:t>
      </w:r>
    </w:p>
    <w:p w:rsidR="00CA703F" w:rsidRPr="00863F40" w:rsidRDefault="00CA703F" w:rsidP="00CA703F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2019.12.02.</w:t>
      </w:r>
    </w:p>
    <w:p w:rsidR="00F9460D" w:rsidRDefault="00F9460D" w:rsidP="004726BD"/>
    <w:p w:rsidR="00CA703F" w:rsidRDefault="00CA703F" w:rsidP="00CA703F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91/2019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II.02</w:t>
      </w:r>
      <w:r w:rsidRPr="00770794">
        <w:rPr>
          <w:b/>
          <w:sz w:val="24"/>
          <w:szCs w:val="24"/>
          <w:u w:val="single"/>
        </w:rPr>
        <w:t>) PB sz. határozat</w:t>
      </w:r>
    </w:p>
    <w:p w:rsidR="00CA703F" w:rsidRDefault="00CA703F" w:rsidP="00CA703F">
      <w:pPr>
        <w:pStyle w:val="Szvegtrzs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Bizottság</w:t>
      </w:r>
    </w:p>
    <w:p w:rsidR="00CA703F" w:rsidRDefault="00CA703F" w:rsidP="00CA703F">
      <w:pPr>
        <w:pStyle w:val="Szvegtrzs"/>
        <w:rPr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>elfogadásra</w:t>
      </w:r>
      <w:proofErr w:type="gramEnd"/>
      <w:r>
        <w:rPr>
          <w:sz w:val="24"/>
          <w:szCs w:val="24"/>
        </w:rPr>
        <w:t xml:space="preserve"> javasolja a K</w:t>
      </w:r>
      <w:r w:rsidRPr="00671E67">
        <w:rPr>
          <w:sz w:val="24"/>
          <w:szCs w:val="24"/>
        </w:rPr>
        <w:t>épviselő-testület</w:t>
      </w:r>
      <w:r>
        <w:rPr>
          <w:sz w:val="24"/>
          <w:szCs w:val="24"/>
        </w:rPr>
        <w:t>nek</w:t>
      </w:r>
      <w:r w:rsidRPr="00671E67">
        <w:rPr>
          <w:sz w:val="24"/>
          <w:szCs w:val="24"/>
        </w:rPr>
        <w:t xml:space="preserve"> az Önkormányzat 2020. évi belső ellenőrzési munkatervé</w:t>
      </w:r>
      <w:r>
        <w:rPr>
          <w:sz w:val="24"/>
          <w:szCs w:val="24"/>
        </w:rPr>
        <w:t>ről szóló határozati javaslato</w:t>
      </w:r>
      <w:r w:rsidRPr="00671E67">
        <w:rPr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CA703F" w:rsidRDefault="00CA703F" w:rsidP="00CA703F">
      <w:pPr>
        <w:pStyle w:val="Szvegtrzs"/>
        <w:rPr>
          <w:sz w:val="24"/>
          <w:szCs w:val="24"/>
          <w:u w:val="single"/>
        </w:rPr>
      </w:pPr>
    </w:p>
    <w:p w:rsidR="00CA703F" w:rsidRPr="000A63ED" w:rsidRDefault="00CA703F" w:rsidP="00CA703F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proofErr w:type="spellStart"/>
      <w:r w:rsidRPr="00611C31">
        <w:rPr>
          <w:sz w:val="24"/>
          <w:szCs w:val="24"/>
        </w:rPr>
        <w:t>Rabel</w:t>
      </w:r>
      <w:proofErr w:type="spellEnd"/>
      <w:r w:rsidRPr="00611C31">
        <w:rPr>
          <w:sz w:val="24"/>
          <w:szCs w:val="24"/>
        </w:rPr>
        <w:t xml:space="preserve"> Krisztina Ildikó</w:t>
      </w:r>
    </w:p>
    <w:p w:rsidR="00CA703F" w:rsidRPr="00863F40" w:rsidRDefault="00CA703F" w:rsidP="00CA703F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2019.12.02.</w:t>
      </w:r>
    </w:p>
    <w:p w:rsidR="00832592" w:rsidRDefault="00832592" w:rsidP="004726BD"/>
    <w:p w:rsidR="00CA703F" w:rsidRDefault="00CA703F" w:rsidP="00CA703F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92/2019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II.02</w:t>
      </w:r>
      <w:r w:rsidRPr="00770794">
        <w:rPr>
          <w:b/>
          <w:sz w:val="24"/>
          <w:szCs w:val="24"/>
          <w:u w:val="single"/>
        </w:rPr>
        <w:t>) PB sz. határozat</w:t>
      </w:r>
    </w:p>
    <w:p w:rsidR="00CA703F" w:rsidRPr="00CA703F" w:rsidRDefault="00CA703F" w:rsidP="00CA703F">
      <w:pPr>
        <w:pStyle w:val="Szvegtrzs"/>
        <w:rPr>
          <w:sz w:val="24"/>
          <w:szCs w:val="24"/>
        </w:rPr>
      </w:pPr>
      <w:proofErr w:type="gramStart"/>
      <w:r w:rsidRPr="00CA703F">
        <w:rPr>
          <w:sz w:val="24"/>
          <w:szCs w:val="24"/>
        </w:rPr>
        <w:t>a</w:t>
      </w:r>
      <w:proofErr w:type="gramEnd"/>
      <w:r w:rsidRPr="00CA703F">
        <w:rPr>
          <w:sz w:val="24"/>
          <w:szCs w:val="24"/>
        </w:rPr>
        <w:t xml:space="preserve"> Bizottság</w:t>
      </w:r>
    </w:p>
    <w:p w:rsidR="00CA703F" w:rsidRDefault="00CA703F" w:rsidP="00CA703F">
      <w:pPr>
        <w:pStyle w:val="Szvegtrzs"/>
        <w:rPr>
          <w:sz w:val="24"/>
          <w:szCs w:val="24"/>
        </w:rPr>
      </w:pPr>
      <w:proofErr w:type="gramStart"/>
      <w:r w:rsidRPr="00CA703F">
        <w:rPr>
          <w:sz w:val="24"/>
          <w:szCs w:val="24"/>
        </w:rPr>
        <w:t>elfogadásra</w:t>
      </w:r>
      <w:proofErr w:type="gramEnd"/>
      <w:r w:rsidRPr="00CA703F">
        <w:rPr>
          <w:sz w:val="24"/>
          <w:szCs w:val="24"/>
        </w:rPr>
        <w:t xml:space="preserve"> javasolja a </w:t>
      </w:r>
      <w:r>
        <w:rPr>
          <w:sz w:val="24"/>
          <w:szCs w:val="24"/>
        </w:rPr>
        <w:t xml:space="preserve">GAMESZ 2019. évi belső ellenőrzési munkaterve módosítására vonatkozó határozati javaslatot. </w:t>
      </w:r>
    </w:p>
    <w:p w:rsidR="00CA703F" w:rsidRDefault="00CA703F" w:rsidP="00CA703F">
      <w:pPr>
        <w:pStyle w:val="Szvegtrzs"/>
        <w:rPr>
          <w:sz w:val="24"/>
          <w:szCs w:val="24"/>
        </w:rPr>
      </w:pPr>
    </w:p>
    <w:p w:rsidR="00CA703F" w:rsidRPr="000A63ED" w:rsidRDefault="00CA703F" w:rsidP="00CA703F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proofErr w:type="spellStart"/>
      <w:r w:rsidRPr="00611C31">
        <w:rPr>
          <w:sz w:val="24"/>
          <w:szCs w:val="24"/>
        </w:rPr>
        <w:t>Rabel</w:t>
      </w:r>
      <w:proofErr w:type="spellEnd"/>
      <w:r w:rsidRPr="00611C31">
        <w:rPr>
          <w:sz w:val="24"/>
          <w:szCs w:val="24"/>
        </w:rPr>
        <w:t xml:space="preserve"> Krisztina Ildikó</w:t>
      </w:r>
    </w:p>
    <w:p w:rsidR="00CA703F" w:rsidRPr="00863F40" w:rsidRDefault="00CA703F" w:rsidP="00CA703F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2019.12.02.</w:t>
      </w:r>
    </w:p>
    <w:p w:rsidR="00CA703F" w:rsidRDefault="00CA703F" w:rsidP="004726BD"/>
    <w:p w:rsidR="00CA703F" w:rsidRDefault="00CA703F" w:rsidP="00CA703F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93/2019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II.02</w:t>
      </w:r>
      <w:r w:rsidRPr="00770794">
        <w:rPr>
          <w:b/>
          <w:sz w:val="24"/>
          <w:szCs w:val="24"/>
          <w:u w:val="single"/>
        </w:rPr>
        <w:t>) PB sz. határozat</w:t>
      </w:r>
    </w:p>
    <w:p w:rsidR="00CA703F" w:rsidRDefault="00CA703F" w:rsidP="00CA703F">
      <w:pPr>
        <w:pStyle w:val="Szvegtrzs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Bizottság</w:t>
      </w:r>
    </w:p>
    <w:p w:rsidR="00CA703F" w:rsidRDefault="00CA703F" w:rsidP="00CA703F">
      <w:pPr>
        <w:pStyle w:val="Szvegtrzs"/>
        <w:rPr>
          <w:sz w:val="24"/>
          <w:szCs w:val="24"/>
        </w:rPr>
      </w:pPr>
      <w:proofErr w:type="gramStart"/>
      <w:r>
        <w:rPr>
          <w:sz w:val="24"/>
          <w:szCs w:val="24"/>
        </w:rPr>
        <w:t>elfogadásra</w:t>
      </w:r>
      <w:proofErr w:type="gramEnd"/>
      <w:r>
        <w:rPr>
          <w:sz w:val="24"/>
          <w:szCs w:val="24"/>
        </w:rPr>
        <w:t xml:space="preserve"> javasolja a Képviselő testületnek</w:t>
      </w:r>
      <w:r w:rsidRPr="00D50EB4">
        <w:rPr>
          <w:sz w:val="24"/>
          <w:szCs w:val="24"/>
        </w:rPr>
        <w:t xml:space="preserve"> a GAMESZ 20</w:t>
      </w:r>
      <w:r>
        <w:rPr>
          <w:sz w:val="24"/>
          <w:szCs w:val="24"/>
        </w:rPr>
        <w:t>20</w:t>
      </w:r>
      <w:r w:rsidRPr="00D50EB4">
        <w:rPr>
          <w:sz w:val="24"/>
          <w:szCs w:val="24"/>
        </w:rPr>
        <w:t>. évi belső ellenőrzési munkatervé</w:t>
      </w:r>
      <w:r>
        <w:rPr>
          <w:sz w:val="24"/>
          <w:szCs w:val="24"/>
        </w:rPr>
        <w:t>re vonatkozó határozati javaslatot.</w:t>
      </w:r>
    </w:p>
    <w:p w:rsidR="00CA703F" w:rsidRDefault="00CA703F" w:rsidP="00CA703F">
      <w:pPr>
        <w:pStyle w:val="Szvegtrzs"/>
        <w:rPr>
          <w:sz w:val="24"/>
          <w:szCs w:val="24"/>
          <w:u w:val="single"/>
        </w:rPr>
      </w:pPr>
    </w:p>
    <w:p w:rsidR="00CA703F" w:rsidRPr="000A63ED" w:rsidRDefault="00CA703F" w:rsidP="00CA703F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proofErr w:type="spellStart"/>
      <w:r w:rsidRPr="00611C31">
        <w:rPr>
          <w:sz w:val="24"/>
          <w:szCs w:val="24"/>
        </w:rPr>
        <w:t>Rabel</w:t>
      </w:r>
      <w:proofErr w:type="spellEnd"/>
      <w:r w:rsidRPr="00611C31">
        <w:rPr>
          <w:sz w:val="24"/>
          <w:szCs w:val="24"/>
        </w:rPr>
        <w:t xml:space="preserve"> Krisztina Ildikó</w:t>
      </w:r>
    </w:p>
    <w:p w:rsidR="00CA703F" w:rsidRPr="00863F40" w:rsidRDefault="00CA703F" w:rsidP="00CA703F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2019.12.02.</w:t>
      </w:r>
    </w:p>
    <w:p w:rsidR="00832592" w:rsidRDefault="00832592" w:rsidP="004726BD"/>
    <w:p w:rsidR="00CA703F" w:rsidRDefault="00CA703F" w:rsidP="00CA703F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94/2019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II.02</w:t>
      </w:r>
      <w:r w:rsidRPr="00770794">
        <w:rPr>
          <w:b/>
          <w:sz w:val="24"/>
          <w:szCs w:val="24"/>
          <w:u w:val="single"/>
        </w:rPr>
        <w:t>) PB sz. határozat</w:t>
      </w:r>
    </w:p>
    <w:p w:rsidR="00CA703F" w:rsidRDefault="00CA703F" w:rsidP="00CA703F">
      <w:pPr>
        <w:pStyle w:val="Szvegtrzs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Bizottság</w:t>
      </w:r>
    </w:p>
    <w:p w:rsidR="00CA703F" w:rsidRDefault="00CA703F" w:rsidP="00CA703F">
      <w:pPr>
        <w:pStyle w:val="Szvegtrzs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elfogadásra</w:t>
      </w:r>
      <w:proofErr w:type="gramEnd"/>
      <w:r>
        <w:rPr>
          <w:sz w:val="24"/>
          <w:szCs w:val="24"/>
        </w:rPr>
        <w:t xml:space="preserve"> javasolja a Képviselő-testületnek a </w:t>
      </w:r>
      <w:r w:rsidRPr="00097CB2">
        <w:rPr>
          <w:color w:val="000000" w:themeColor="text1"/>
          <w:sz w:val="24"/>
          <w:szCs w:val="24"/>
        </w:rPr>
        <w:t>TÉR_KÖZ 2016 „Hullám csónakházak funkcióbővítő fejlesztése II. ütem I. csónakház” pályázat vonatkozásában Budapest Főváros Önkormányzatával kötött Támogatási Szerződés módosításá</w:t>
      </w:r>
      <w:r>
        <w:rPr>
          <w:color w:val="000000" w:themeColor="text1"/>
          <w:sz w:val="24"/>
          <w:szCs w:val="24"/>
        </w:rPr>
        <w:t>ra vonatkozó határozati javaslatot</w:t>
      </w:r>
      <w:r>
        <w:rPr>
          <w:color w:val="000000" w:themeColor="text1"/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</w:t>
      </w:r>
    </w:p>
    <w:p w:rsidR="00CA703F" w:rsidRDefault="00CA703F" w:rsidP="00CA703F">
      <w:pPr>
        <w:pStyle w:val="Szvegtrzs"/>
        <w:rPr>
          <w:sz w:val="24"/>
          <w:szCs w:val="24"/>
          <w:u w:val="single"/>
        </w:rPr>
      </w:pPr>
    </w:p>
    <w:p w:rsidR="00CA703F" w:rsidRPr="000A63ED" w:rsidRDefault="00CA703F" w:rsidP="00CA703F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proofErr w:type="spellStart"/>
      <w:r w:rsidRPr="00611C31">
        <w:rPr>
          <w:sz w:val="24"/>
          <w:szCs w:val="24"/>
        </w:rPr>
        <w:t>Rabel</w:t>
      </w:r>
      <w:proofErr w:type="spellEnd"/>
      <w:r w:rsidRPr="00611C31">
        <w:rPr>
          <w:sz w:val="24"/>
          <w:szCs w:val="24"/>
        </w:rPr>
        <w:t xml:space="preserve"> Krisztina Ildikó</w:t>
      </w:r>
    </w:p>
    <w:p w:rsidR="00CA703F" w:rsidRDefault="00CA703F" w:rsidP="00CA703F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2019.12.02.</w:t>
      </w:r>
    </w:p>
    <w:p w:rsidR="00CA703F" w:rsidRDefault="00CA703F" w:rsidP="00CA703F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DF7B69" w:rsidRDefault="00DF7B69" w:rsidP="00CA703F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DF7B69" w:rsidRDefault="00DF7B69" w:rsidP="00CA703F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DF7B69" w:rsidRDefault="00DF7B69" w:rsidP="00CA703F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DF7B69" w:rsidRDefault="00DF7B69" w:rsidP="00CA703F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CA703F" w:rsidRDefault="00CA703F" w:rsidP="00CA703F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95/2019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II.02</w:t>
      </w:r>
      <w:r w:rsidRPr="00770794">
        <w:rPr>
          <w:b/>
          <w:sz w:val="24"/>
          <w:szCs w:val="24"/>
          <w:u w:val="single"/>
        </w:rPr>
        <w:t>) PB sz. határozat</w:t>
      </w:r>
    </w:p>
    <w:p w:rsidR="00CA703F" w:rsidRDefault="00CA703F" w:rsidP="00CA703F">
      <w:pPr>
        <w:pStyle w:val="Szvegtrzs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Bizottság</w:t>
      </w:r>
    </w:p>
    <w:p w:rsidR="00CA703F" w:rsidRDefault="00CA703F" w:rsidP="00CA703F">
      <w:pPr>
        <w:pStyle w:val="Szvegtrzs"/>
        <w:rPr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>elfogadásra</w:t>
      </w:r>
      <w:proofErr w:type="gramEnd"/>
      <w:r>
        <w:rPr>
          <w:sz w:val="24"/>
          <w:szCs w:val="24"/>
        </w:rPr>
        <w:t xml:space="preserve"> javasolja a Képviselő-testületnek a </w:t>
      </w:r>
      <w:r w:rsidRPr="00097CB2">
        <w:rPr>
          <w:color w:val="000000" w:themeColor="text1"/>
          <w:sz w:val="24"/>
          <w:szCs w:val="24"/>
        </w:rPr>
        <w:t>TÉR_KÖZ 2018 „Dunai sétány” pályázat vonatkozásában Budapest Főváros Önkormányzatával kötött Együttműködési Megállapodás módosításá</w:t>
      </w:r>
      <w:r>
        <w:rPr>
          <w:color w:val="000000" w:themeColor="text1"/>
          <w:sz w:val="24"/>
          <w:szCs w:val="24"/>
        </w:rPr>
        <w:t>ra vonatkozó határozati javaslatot.</w:t>
      </w:r>
    </w:p>
    <w:p w:rsidR="00CA703F" w:rsidRDefault="00CA703F" w:rsidP="00CA703F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CA703F" w:rsidRPr="000A63ED" w:rsidRDefault="00CA703F" w:rsidP="00CA703F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proofErr w:type="spellStart"/>
      <w:r w:rsidRPr="00611C31">
        <w:rPr>
          <w:sz w:val="24"/>
          <w:szCs w:val="24"/>
        </w:rPr>
        <w:t>Rabel</w:t>
      </w:r>
      <w:proofErr w:type="spellEnd"/>
      <w:r w:rsidRPr="00611C31">
        <w:rPr>
          <w:sz w:val="24"/>
          <w:szCs w:val="24"/>
        </w:rPr>
        <w:t xml:space="preserve"> Krisztina Ildikó</w:t>
      </w:r>
    </w:p>
    <w:p w:rsidR="00CA703F" w:rsidRPr="00863F40" w:rsidRDefault="00CA703F" w:rsidP="00CA703F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2019.12.02.</w:t>
      </w:r>
    </w:p>
    <w:p w:rsidR="00CA703F" w:rsidRDefault="00CA703F" w:rsidP="00CA703F">
      <w:pPr>
        <w:pStyle w:val="Szvegtrzs"/>
        <w:rPr>
          <w:sz w:val="24"/>
          <w:szCs w:val="24"/>
          <w:u w:val="single"/>
        </w:rPr>
      </w:pPr>
    </w:p>
    <w:p w:rsidR="00CA703F" w:rsidRDefault="00CA703F" w:rsidP="00CA703F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96/2019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II.02</w:t>
      </w:r>
      <w:r w:rsidRPr="00770794">
        <w:rPr>
          <w:b/>
          <w:sz w:val="24"/>
          <w:szCs w:val="24"/>
          <w:u w:val="single"/>
        </w:rPr>
        <w:t>) PB sz. határozat</w:t>
      </w:r>
    </w:p>
    <w:p w:rsidR="00CA703F" w:rsidRDefault="00CA703F" w:rsidP="00CA703F">
      <w:pPr>
        <w:pStyle w:val="Szvegtrzs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Bizottság</w:t>
      </w:r>
    </w:p>
    <w:p w:rsidR="00CA703F" w:rsidRDefault="00CA703F" w:rsidP="00CA703F">
      <w:pPr>
        <w:pStyle w:val="Szvegtrzs"/>
        <w:rPr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>tárgyalásra</w:t>
      </w:r>
      <w:proofErr w:type="gramEnd"/>
      <w:r>
        <w:rPr>
          <w:sz w:val="24"/>
          <w:szCs w:val="24"/>
        </w:rPr>
        <w:t xml:space="preserve"> alkalmasnak javasolja a Képviselő-testületnek a</w:t>
      </w:r>
      <w:r w:rsidRPr="00435351">
        <w:rPr>
          <w:color w:val="000000" w:themeColor="text1"/>
          <w:sz w:val="24"/>
          <w:szCs w:val="24"/>
          <w:lang w:val="en-US"/>
        </w:rPr>
        <w:t xml:space="preserve"> Budapest F</w:t>
      </w:r>
      <w:proofErr w:type="spellStart"/>
      <w:r w:rsidRPr="00435351">
        <w:rPr>
          <w:color w:val="000000" w:themeColor="text1"/>
          <w:sz w:val="24"/>
          <w:szCs w:val="24"/>
        </w:rPr>
        <w:t>őváros</w:t>
      </w:r>
      <w:proofErr w:type="spellEnd"/>
      <w:r w:rsidRPr="00435351">
        <w:rPr>
          <w:color w:val="000000" w:themeColor="text1"/>
          <w:sz w:val="24"/>
          <w:szCs w:val="24"/>
        </w:rPr>
        <w:t xml:space="preserve"> XX. kerület Pesterzsébet Önkorm</w:t>
      </w:r>
      <w:r>
        <w:rPr>
          <w:color w:val="000000" w:themeColor="text1"/>
          <w:sz w:val="24"/>
          <w:szCs w:val="24"/>
        </w:rPr>
        <w:t xml:space="preserve">ányzata 2019. évi költségvetéséről szóló 10/2019 (II.20.) önkormányzati </w:t>
      </w:r>
      <w:r w:rsidR="00DF7B69">
        <w:rPr>
          <w:color w:val="000000" w:themeColor="text1"/>
          <w:sz w:val="24"/>
          <w:szCs w:val="24"/>
        </w:rPr>
        <w:t>rendeletének módosítása vonatkozó határozati javaslatot</w:t>
      </w:r>
      <w:r>
        <w:rPr>
          <w:color w:val="000000" w:themeColor="text1"/>
          <w:sz w:val="24"/>
          <w:szCs w:val="24"/>
        </w:rPr>
        <w:t>.</w:t>
      </w:r>
    </w:p>
    <w:p w:rsidR="00CA703F" w:rsidRDefault="00CA703F" w:rsidP="00CA703F">
      <w:pPr>
        <w:pStyle w:val="Szvegtrzs"/>
        <w:rPr>
          <w:sz w:val="24"/>
          <w:szCs w:val="24"/>
          <w:u w:val="single"/>
        </w:rPr>
      </w:pPr>
    </w:p>
    <w:p w:rsidR="00CA703F" w:rsidRPr="000A63ED" w:rsidRDefault="00CA703F" w:rsidP="00CA703F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proofErr w:type="spellStart"/>
      <w:r w:rsidRPr="00611C31">
        <w:rPr>
          <w:sz w:val="24"/>
          <w:szCs w:val="24"/>
        </w:rPr>
        <w:t>Rabel</w:t>
      </w:r>
      <w:proofErr w:type="spellEnd"/>
      <w:r w:rsidRPr="00611C31">
        <w:rPr>
          <w:sz w:val="24"/>
          <w:szCs w:val="24"/>
        </w:rPr>
        <w:t xml:space="preserve"> Krisztina Ildikó</w:t>
      </w:r>
    </w:p>
    <w:p w:rsidR="00CA703F" w:rsidRPr="00863F40" w:rsidRDefault="00CA703F" w:rsidP="00CA703F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2019.12.02.</w:t>
      </w:r>
    </w:p>
    <w:p w:rsidR="00CA703F" w:rsidRDefault="00CA703F" w:rsidP="00CA703F">
      <w:pPr>
        <w:pStyle w:val="Szvegtrzs"/>
        <w:rPr>
          <w:sz w:val="24"/>
          <w:szCs w:val="24"/>
          <w:u w:val="single"/>
        </w:rPr>
      </w:pPr>
    </w:p>
    <w:p w:rsidR="00054A75" w:rsidRPr="008E3FE4" w:rsidRDefault="00054A75" w:rsidP="00054A75">
      <w:pPr>
        <w:rPr>
          <w:b/>
          <w:szCs w:val="24"/>
          <w:u w:val="single"/>
        </w:rPr>
      </w:pPr>
      <w:r w:rsidRPr="008E3FE4">
        <w:rPr>
          <w:b/>
          <w:szCs w:val="24"/>
          <w:u w:val="single"/>
        </w:rPr>
        <w:t>97/2019 (XII.02) PB sz. határozat</w:t>
      </w:r>
    </w:p>
    <w:p w:rsidR="00054A75" w:rsidRDefault="00054A75" w:rsidP="00054A75">
      <w:pPr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Bizottság</w:t>
      </w:r>
    </w:p>
    <w:p w:rsidR="00054A75" w:rsidRPr="00A50B76" w:rsidRDefault="00054A75" w:rsidP="00054A75">
      <w:pPr>
        <w:rPr>
          <w:szCs w:val="24"/>
        </w:rPr>
      </w:pPr>
      <w:proofErr w:type="gramStart"/>
      <w:r>
        <w:rPr>
          <w:szCs w:val="24"/>
        </w:rPr>
        <w:t>elfogadásra</w:t>
      </w:r>
      <w:proofErr w:type="gramEnd"/>
      <w:r>
        <w:rPr>
          <w:szCs w:val="24"/>
        </w:rPr>
        <w:t xml:space="preserve"> javasolja a Képviselő-testületnek </w:t>
      </w:r>
      <w:r w:rsidRPr="00A50B76">
        <w:rPr>
          <w:szCs w:val="24"/>
        </w:rPr>
        <w:t xml:space="preserve">a Pesterzsébet Kiváló Rendőrségi Dolgozója elismerés odaítélésére vonatkozó </w:t>
      </w:r>
      <w:r>
        <w:rPr>
          <w:szCs w:val="24"/>
        </w:rPr>
        <w:t xml:space="preserve">határozati </w:t>
      </w:r>
      <w:r w:rsidRPr="00A50B76">
        <w:rPr>
          <w:szCs w:val="24"/>
        </w:rPr>
        <w:t>javaslatot</w:t>
      </w:r>
      <w:r>
        <w:rPr>
          <w:szCs w:val="24"/>
        </w:rPr>
        <w:t>.</w:t>
      </w:r>
    </w:p>
    <w:p w:rsidR="00054A75" w:rsidRPr="00A50B76" w:rsidRDefault="00054A75" w:rsidP="00054A75">
      <w:pPr>
        <w:rPr>
          <w:szCs w:val="24"/>
        </w:rPr>
      </w:pPr>
    </w:p>
    <w:p w:rsidR="00054A75" w:rsidRPr="008E3FE4" w:rsidRDefault="00054A75" w:rsidP="00054A75">
      <w:pPr>
        <w:rPr>
          <w:szCs w:val="24"/>
          <w:u w:val="single"/>
        </w:rPr>
      </w:pPr>
      <w:r w:rsidRPr="008E3FE4">
        <w:rPr>
          <w:szCs w:val="24"/>
          <w:u w:val="single"/>
        </w:rPr>
        <w:t xml:space="preserve">Felelős: </w:t>
      </w:r>
      <w:proofErr w:type="spellStart"/>
      <w:r w:rsidRPr="008E3FE4">
        <w:rPr>
          <w:szCs w:val="24"/>
          <w:u w:val="single"/>
        </w:rPr>
        <w:t>Rabel</w:t>
      </w:r>
      <w:proofErr w:type="spellEnd"/>
      <w:r w:rsidRPr="008E3FE4">
        <w:rPr>
          <w:szCs w:val="24"/>
          <w:u w:val="single"/>
        </w:rPr>
        <w:t xml:space="preserve"> Krisztina Ildikó</w:t>
      </w:r>
    </w:p>
    <w:p w:rsidR="00054A75" w:rsidRDefault="00054A75" w:rsidP="00054A75">
      <w:pPr>
        <w:rPr>
          <w:szCs w:val="24"/>
          <w:u w:val="single"/>
        </w:rPr>
      </w:pPr>
      <w:r w:rsidRPr="008E3FE4">
        <w:rPr>
          <w:szCs w:val="24"/>
          <w:u w:val="single"/>
        </w:rPr>
        <w:t>Határidő: 2019.12.02.</w:t>
      </w:r>
    </w:p>
    <w:p w:rsidR="00054A75" w:rsidRDefault="00054A75" w:rsidP="00054A75">
      <w:pPr>
        <w:rPr>
          <w:szCs w:val="24"/>
          <w:u w:val="single"/>
        </w:rPr>
      </w:pPr>
    </w:p>
    <w:p w:rsidR="0035006E" w:rsidRDefault="0035006E" w:rsidP="0035006E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98/2019 (</w:t>
      </w:r>
      <w:r w:rsidRPr="00770794">
        <w:rPr>
          <w:b/>
          <w:sz w:val="24"/>
          <w:szCs w:val="24"/>
          <w:u w:val="single"/>
        </w:rPr>
        <w:t>X</w:t>
      </w:r>
      <w:r>
        <w:rPr>
          <w:b/>
          <w:sz w:val="24"/>
          <w:szCs w:val="24"/>
          <w:u w:val="single"/>
        </w:rPr>
        <w:t>II.02</w:t>
      </w:r>
      <w:r w:rsidRPr="00770794">
        <w:rPr>
          <w:b/>
          <w:sz w:val="24"/>
          <w:szCs w:val="24"/>
          <w:u w:val="single"/>
        </w:rPr>
        <w:t>) PB sz. határozat</w:t>
      </w:r>
    </w:p>
    <w:p w:rsidR="0035006E" w:rsidRDefault="0035006E" w:rsidP="0035006E">
      <w:pPr>
        <w:pStyle w:val="Szvegtrzs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Bizottság</w:t>
      </w:r>
    </w:p>
    <w:p w:rsidR="0035006E" w:rsidRDefault="00800AE8" w:rsidP="00800AE8">
      <w:pPr>
        <w:pStyle w:val="Szvegtrzs"/>
        <w:rPr>
          <w:sz w:val="24"/>
          <w:szCs w:val="24"/>
        </w:rPr>
      </w:pPr>
      <w:r w:rsidRPr="00800AE8">
        <w:rPr>
          <w:sz w:val="24"/>
          <w:szCs w:val="24"/>
        </w:rPr>
        <w:t>2020. évi Munkatervét jelen határozat melléklete szerint fogadja el</w:t>
      </w:r>
      <w:r>
        <w:rPr>
          <w:sz w:val="24"/>
          <w:szCs w:val="24"/>
        </w:rPr>
        <w:t>.</w:t>
      </w:r>
    </w:p>
    <w:p w:rsidR="0035006E" w:rsidRDefault="0035006E" w:rsidP="0035006E">
      <w:pPr>
        <w:pStyle w:val="Szvegtrzs"/>
        <w:rPr>
          <w:sz w:val="24"/>
          <w:szCs w:val="24"/>
          <w:u w:val="single"/>
        </w:rPr>
      </w:pPr>
    </w:p>
    <w:p w:rsidR="0035006E" w:rsidRPr="000A63ED" w:rsidRDefault="0035006E" w:rsidP="0035006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proofErr w:type="spellStart"/>
      <w:r w:rsidRPr="00611C31">
        <w:rPr>
          <w:sz w:val="24"/>
          <w:szCs w:val="24"/>
        </w:rPr>
        <w:t>Rabel</w:t>
      </w:r>
      <w:proofErr w:type="spellEnd"/>
      <w:r w:rsidRPr="00611C31">
        <w:rPr>
          <w:sz w:val="24"/>
          <w:szCs w:val="24"/>
        </w:rPr>
        <w:t xml:space="preserve"> Krisztina Ildikó</w:t>
      </w:r>
    </w:p>
    <w:p w:rsidR="0035006E" w:rsidRPr="00863F40" w:rsidRDefault="0035006E" w:rsidP="0035006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2019.12.02.</w:t>
      </w:r>
    </w:p>
    <w:p w:rsidR="00CA703F" w:rsidRDefault="00CA703F" w:rsidP="00CA703F">
      <w:pPr>
        <w:pStyle w:val="Szvegtrzs"/>
        <w:rPr>
          <w:sz w:val="24"/>
          <w:szCs w:val="24"/>
          <w:u w:val="single"/>
        </w:rPr>
      </w:pPr>
    </w:p>
    <w:p w:rsidR="007A36DC" w:rsidRDefault="007A36DC"/>
    <w:p w:rsidR="007A36DC" w:rsidRDefault="007A36DC"/>
    <w:p w:rsidR="007A36DC" w:rsidRDefault="007A36DC" w:rsidP="007A36DC">
      <w:r>
        <w:t>A kiadmány hiteles:</w:t>
      </w:r>
    </w:p>
    <w:p w:rsidR="007A36DC" w:rsidRDefault="007A36DC" w:rsidP="007A36DC"/>
    <w:p w:rsidR="007A36DC" w:rsidRDefault="007A36DC" w:rsidP="007A36DC"/>
    <w:p w:rsidR="007A36DC" w:rsidRDefault="007A36DC" w:rsidP="007A36DC"/>
    <w:p w:rsidR="007A36DC" w:rsidRDefault="007A36DC" w:rsidP="007A36DC"/>
    <w:p w:rsidR="007A36DC" w:rsidRDefault="007A36DC" w:rsidP="007A36DC"/>
    <w:p w:rsidR="007A36DC" w:rsidRDefault="007A36DC" w:rsidP="007A36DC"/>
    <w:p w:rsidR="007A36DC" w:rsidRDefault="007354CF" w:rsidP="007A36DC">
      <w:r>
        <w:t>Kónya Ágnes</w:t>
      </w:r>
    </w:p>
    <w:p w:rsidR="007A36DC" w:rsidRDefault="007A36DC" w:rsidP="007A36DC">
      <w:r>
        <w:t>Pénzügyi Bizottság titkára</w:t>
      </w:r>
    </w:p>
    <w:p w:rsidR="007A36DC" w:rsidRDefault="007A36DC"/>
    <w:sectPr w:rsidR="007A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E0B"/>
    <w:multiLevelType w:val="hybridMultilevel"/>
    <w:tmpl w:val="19321542"/>
    <w:lvl w:ilvl="0" w:tplc="DC483A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A5014"/>
    <w:multiLevelType w:val="hybridMultilevel"/>
    <w:tmpl w:val="6FD4901A"/>
    <w:lvl w:ilvl="0" w:tplc="6A8A9A9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0E5CA0"/>
    <w:multiLevelType w:val="hybridMultilevel"/>
    <w:tmpl w:val="7700C60A"/>
    <w:lvl w:ilvl="0" w:tplc="8126F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3317E"/>
    <w:multiLevelType w:val="hybridMultilevel"/>
    <w:tmpl w:val="8A80C9F6"/>
    <w:lvl w:ilvl="0" w:tplc="73B6A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C6BBF"/>
    <w:multiLevelType w:val="hybridMultilevel"/>
    <w:tmpl w:val="6F1CE852"/>
    <w:lvl w:ilvl="0" w:tplc="040E000F">
      <w:start w:val="1"/>
      <w:numFmt w:val="decimal"/>
      <w:lvlText w:val="%1."/>
      <w:lvlJc w:val="left"/>
      <w:pPr>
        <w:tabs>
          <w:tab w:val="num" w:pos="2146"/>
        </w:tabs>
        <w:ind w:left="2146" w:hanging="360"/>
      </w:pPr>
    </w:lvl>
    <w:lvl w:ilvl="1" w:tplc="040E0019">
      <w:start w:val="1"/>
      <w:numFmt w:val="decimal"/>
      <w:lvlText w:val="%2."/>
      <w:lvlJc w:val="left"/>
      <w:pPr>
        <w:tabs>
          <w:tab w:val="num" w:pos="2866"/>
        </w:tabs>
        <w:ind w:left="2866" w:hanging="360"/>
      </w:pPr>
    </w:lvl>
    <w:lvl w:ilvl="2" w:tplc="040E001B">
      <w:start w:val="1"/>
      <w:numFmt w:val="decimal"/>
      <w:lvlText w:val="%3."/>
      <w:lvlJc w:val="left"/>
      <w:pPr>
        <w:tabs>
          <w:tab w:val="num" w:pos="3586"/>
        </w:tabs>
        <w:ind w:left="3586" w:hanging="360"/>
      </w:pPr>
    </w:lvl>
    <w:lvl w:ilvl="3" w:tplc="040E000F">
      <w:start w:val="1"/>
      <w:numFmt w:val="decimal"/>
      <w:lvlText w:val="%4."/>
      <w:lvlJc w:val="left"/>
      <w:pPr>
        <w:tabs>
          <w:tab w:val="num" w:pos="4306"/>
        </w:tabs>
        <w:ind w:left="4306" w:hanging="360"/>
      </w:pPr>
    </w:lvl>
    <w:lvl w:ilvl="4" w:tplc="040E0019">
      <w:start w:val="1"/>
      <w:numFmt w:val="decimal"/>
      <w:lvlText w:val="%5."/>
      <w:lvlJc w:val="left"/>
      <w:pPr>
        <w:tabs>
          <w:tab w:val="num" w:pos="5026"/>
        </w:tabs>
        <w:ind w:left="5026" w:hanging="360"/>
      </w:pPr>
    </w:lvl>
    <w:lvl w:ilvl="5" w:tplc="040E001B">
      <w:start w:val="1"/>
      <w:numFmt w:val="decimal"/>
      <w:lvlText w:val="%6."/>
      <w:lvlJc w:val="left"/>
      <w:pPr>
        <w:tabs>
          <w:tab w:val="num" w:pos="5746"/>
        </w:tabs>
        <w:ind w:left="5746" w:hanging="360"/>
      </w:pPr>
    </w:lvl>
    <w:lvl w:ilvl="6" w:tplc="040E000F">
      <w:start w:val="1"/>
      <w:numFmt w:val="decimal"/>
      <w:lvlText w:val="%7."/>
      <w:lvlJc w:val="left"/>
      <w:pPr>
        <w:tabs>
          <w:tab w:val="num" w:pos="6466"/>
        </w:tabs>
        <w:ind w:left="6466" w:hanging="360"/>
      </w:pPr>
    </w:lvl>
    <w:lvl w:ilvl="7" w:tplc="040E0019">
      <w:start w:val="1"/>
      <w:numFmt w:val="decimal"/>
      <w:lvlText w:val="%8."/>
      <w:lvlJc w:val="left"/>
      <w:pPr>
        <w:tabs>
          <w:tab w:val="num" w:pos="7186"/>
        </w:tabs>
        <w:ind w:left="7186" w:hanging="360"/>
      </w:pPr>
    </w:lvl>
    <w:lvl w:ilvl="8" w:tplc="040E001B">
      <w:start w:val="1"/>
      <w:numFmt w:val="decimal"/>
      <w:lvlText w:val="%9."/>
      <w:lvlJc w:val="left"/>
      <w:pPr>
        <w:tabs>
          <w:tab w:val="num" w:pos="7906"/>
        </w:tabs>
        <w:ind w:left="7906" w:hanging="360"/>
      </w:pPr>
    </w:lvl>
  </w:abstractNum>
  <w:abstractNum w:abstractNumId="5" w15:restartNumberingAfterBreak="0">
    <w:nsid w:val="4704191A"/>
    <w:multiLevelType w:val="hybridMultilevel"/>
    <w:tmpl w:val="B998B66C"/>
    <w:lvl w:ilvl="0" w:tplc="7B6C8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8C4"/>
    <w:multiLevelType w:val="hybridMultilevel"/>
    <w:tmpl w:val="73B6A7C4"/>
    <w:lvl w:ilvl="0" w:tplc="92CE8DF4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DC"/>
    <w:rsid w:val="00054A75"/>
    <w:rsid w:val="000D5C66"/>
    <w:rsid w:val="002771EF"/>
    <w:rsid w:val="003169D0"/>
    <w:rsid w:val="0035006E"/>
    <w:rsid w:val="004726BD"/>
    <w:rsid w:val="005440F8"/>
    <w:rsid w:val="007354CF"/>
    <w:rsid w:val="00784AED"/>
    <w:rsid w:val="007A36DC"/>
    <w:rsid w:val="00800AE8"/>
    <w:rsid w:val="00832592"/>
    <w:rsid w:val="00932FD9"/>
    <w:rsid w:val="009740B6"/>
    <w:rsid w:val="00A3655A"/>
    <w:rsid w:val="00C620E2"/>
    <w:rsid w:val="00C7208E"/>
    <w:rsid w:val="00CA703F"/>
    <w:rsid w:val="00DD2CFA"/>
    <w:rsid w:val="00DF7B69"/>
    <w:rsid w:val="00F9460D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F38EFA9-168A-4E62-9440-5BA4D394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36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A36DC"/>
    <w:pPr>
      <w:keepNext/>
      <w:jc w:val="both"/>
      <w:textAlignment w:val="baseline"/>
      <w:outlineLvl w:val="1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,Char Char,Char Char Char, Char,Char Char Char Char"/>
    <w:basedOn w:val="Norml"/>
    <w:link w:val="lfejChar"/>
    <w:rsid w:val="007A36DC"/>
    <w:pPr>
      <w:tabs>
        <w:tab w:val="center" w:pos="4819"/>
        <w:tab w:val="right" w:pos="9071"/>
      </w:tabs>
    </w:pPr>
  </w:style>
  <w:style w:type="character" w:customStyle="1" w:styleId="lfejChar">
    <w:name w:val="Élőfej Char"/>
    <w:aliases w:val="Char Char1,Char Char Char1,Char Char Char Char1, Char Char1,Char Char Char Char Char"/>
    <w:basedOn w:val="Bekezdsalapbettpusa"/>
    <w:link w:val="lfej"/>
    <w:rsid w:val="007A36D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semiHidden/>
    <w:rsid w:val="007A36DC"/>
  </w:style>
  <w:style w:type="paragraph" w:styleId="Cm">
    <w:name w:val="Title"/>
    <w:basedOn w:val="Norml"/>
    <w:link w:val="CmChar"/>
    <w:qFormat/>
    <w:rsid w:val="007A36DC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CmChar">
    <w:name w:val="Cím Char"/>
    <w:basedOn w:val="Bekezdsalapbettpusa"/>
    <w:link w:val="Cm"/>
    <w:rsid w:val="007A36DC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semiHidden/>
    <w:rsid w:val="007A36DC"/>
    <w:pPr>
      <w:jc w:val="both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7A36D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Vgjegyzetszvege">
    <w:name w:val="endnote text"/>
    <w:aliases w:val=" Char Char"/>
    <w:basedOn w:val="Norml"/>
    <w:link w:val="VgjegyzetszvegeChar"/>
    <w:rsid w:val="007A36DC"/>
    <w:pPr>
      <w:suppressAutoHyphens/>
      <w:adjustRightInd/>
      <w:textAlignment w:val="baseline"/>
    </w:pPr>
    <w:rPr>
      <w:sz w:val="20"/>
    </w:rPr>
  </w:style>
  <w:style w:type="character" w:customStyle="1" w:styleId="VgjegyzetszvegeChar">
    <w:name w:val="Végjegyzet szövege Char"/>
    <w:aliases w:val=" Char Char Char"/>
    <w:basedOn w:val="Bekezdsalapbettpusa"/>
    <w:link w:val="Vgjegyzetszvege"/>
    <w:rsid w:val="007A36D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andard">
    <w:name w:val="Standard"/>
    <w:rsid w:val="007A36D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hu-HU"/>
    </w:rPr>
  </w:style>
  <w:style w:type="paragraph" w:customStyle="1" w:styleId="Szvegtrzs21">
    <w:name w:val="Szövegtörzs 21"/>
    <w:aliases w:val="Szövegtörzs 2 Okean,Body Text 2"/>
    <w:basedOn w:val="Norml"/>
    <w:rsid w:val="007A36DC"/>
    <w:pPr>
      <w:jc w:val="both"/>
    </w:pPr>
    <w:rPr>
      <w:rFonts w:ascii="Arial Narrow" w:hAnsi="Arial Narrow"/>
      <w:b/>
    </w:rPr>
  </w:style>
  <w:style w:type="paragraph" w:styleId="Szvegtrzs2">
    <w:name w:val="Body Text 2"/>
    <w:basedOn w:val="Norml"/>
    <w:link w:val="Szvegtrzs2Char"/>
    <w:uiPriority w:val="99"/>
    <w:unhideWhenUsed/>
    <w:rsid w:val="007A36D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7A36D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A36D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A36D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36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36D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747</Words>
  <Characters>5158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Drobni Viktória</dc:creator>
  <cp:keywords/>
  <dc:description/>
  <cp:lastModifiedBy>Kónya Ágnes</cp:lastModifiedBy>
  <cp:revision>14</cp:revision>
  <cp:lastPrinted>2019-12-12T09:48:00Z</cp:lastPrinted>
  <dcterms:created xsi:type="dcterms:W3CDTF">2019-12-12T08:12:00Z</dcterms:created>
  <dcterms:modified xsi:type="dcterms:W3CDTF">2019-12-12T09:59:00Z</dcterms:modified>
</cp:coreProperties>
</file>