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C93A" w14:textId="7B29B833" w:rsidR="00BF5113" w:rsidRDefault="00BF5113" w:rsidP="00BF5113">
      <w:pPr>
        <w:ind w:left="540"/>
        <w:jc w:val="both"/>
        <w:rPr>
          <w:b/>
          <w:bCs/>
          <w:i/>
          <w:iCs/>
          <w:u w:val="single"/>
        </w:rPr>
      </w:pPr>
      <w:bookmarkStart w:id="0" w:name="_Hlk90276995"/>
      <w:bookmarkStart w:id="1" w:name="_Hlk87364907"/>
      <w:r>
        <w:tab/>
      </w:r>
      <w:r>
        <w:tab/>
      </w:r>
      <w:r>
        <w:tab/>
      </w:r>
      <w:r w:rsidRPr="00395FCB">
        <w:rPr>
          <w:b/>
          <w:bCs/>
          <w:i/>
          <w:iCs/>
          <w:u w:val="single"/>
        </w:rPr>
        <w:t xml:space="preserve">A 2022. </w:t>
      </w:r>
      <w:r>
        <w:rPr>
          <w:b/>
          <w:bCs/>
          <w:i/>
          <w:iCs/>
          <w:u w:val="single"/>
        </w:rPr>
        <w:t xml:space="preserve">évi </w:t>
      </w:r>
      <w:r w:rsidRPr="00395FCB">
        <w:rPr>
          <w:b/>
          <w:bCs/>
          <w:i/>
          <w:iCs/>
          <w:u w:val="single"/>
        </w:rPr>
        <w:t xml:space="preserve">Képviselő-testületi ülés </w:t>
      </w:r>
      <w:r>
        <w:rPr>
          <w:b/>
          <w:bCs/>
          <w:i/>
          <w:iCs/>
          <w:u w:val="single"/>
        </w:rPr>
        <w:t>határozatai</w:t>
      </w:r>
    </w:p>
    <w:p w14:paraId="0A8C6668" w14:textId="47414A38" w:rsidR="00BF5113" w:rsidRDefault="00BF5113" w:rsidP="00BF5113">
      <w:pPr>
        <w:ind w:left="540"/>
        <w:jc w:val="both"/>
        <w:rPr>
          <w:b/>
          <w:bCs/>
          <w:i/>
          <w:iCs/>
          <w:u w:val="single"/>
        </w:rPr>
      </w:pPr>
    </w:p>
    <w:p w14:paraId="2EC92727" w14:textId="77777777" w:rsidR="00BF5113" w:rsidRDefault="00BF5113" w:rsidP="00BF5113">
      <w:pPr>
        <w:ind w:left="540"/>
        <w:jc w:val="both"/>
        <w:rPr>
          <w:b/>
          <w:bCs/>
          <w:u w:val="single"/>
        </w:rPr>
      </w:pPr>
    </w:p>
    <w:p w14:paraId="5C247250" w14:textId="77777777" w:rsidR="00BF5113" w:rsidRPr="00E36688" w:rsidRDefault="00BF5113" w:rsidP="00BF5113">
      <w:pPr>
        <w:ind w:left="540"/>
        <w:jc w:val="both"/>
        <w:rPr>
          <w:b/>
          <w:bCs/>
          <w:u w:val="single"/>
        </w:rPr>
      </w:pPr>
      <w:r>
        <w:rPr>
          <w:b/>
          <w:bCs/>
          <w:u w:val="single"/>
        </w:rPr>
        <w:t>001</w:t>
      </w:r>
      <w:r w:rsidRPr="00E36688">
        <w:rPr>
          <w:b/>
          <w:bCs/>
          <w:u w:val="single"/>
        </w:rPr>
        <w:t>/202</w:t>
      </w:r>
      <w:r>
        <w:rPr>
          <w:b/>
          <w:bCs/>
          <w:u w:val="single"/>
        </w:rPr>
        <w:t>2</w:t>
      </w:r>
      <w:r w:rsidRPr="00E36688">
        <w:rPr>
          <w:b/>
          <w:bCs/>
          <w:u w:val="single"/>
        </w:rPr>
        <w:t xml:space="preserve">. (I. </w:t>
      </w:r>
      <w:r>
        <w:rPr>
          <w:b/>
          <w:bCs/>
          <w:u w:val="single"/>
        </w:rPr>
        <w:t>20</w:t>
      </w:r>
      <w:r w:rsidRPr="00E36688">
        <w:rPr>
          <w:b/>
          <w:bCs/>
          <w:u w:val="single"/>
        </w:rPr>
        <w:t xml:space="preserve">.) </w:t>
      </w:r>
      <w:proofErr w:type="spellStart"/>
      <w:r w:rsidRPr="00E36688">
        <w:rPr>
          <w:b/>
          <w:bCs/>
          <w:u w:val="single"/>
        </w:rPr>
        <w:t>Ök</w:t>
      </w:r>
      <w:proofErr w:type="spellEnd"/>
      <w:r w:rsidRPr="00E36688">
        <w:rPr>
          <w:b/>
          <w:bCs/>
          <w:u w:val="single"/>
        </w:rPr>
        <w:t>. sz. határozat</w:t>
      </w:r>
    </w:p>
    <w:p w14:paraId="7D424266" w14:textId="77777777" w:rsidR="00BF5113" w:rsidRPr="00E36688" w:rsidRDefault="00BF5113" w:rsidP="00BF5113">
      <w:pPr>
        <w:ind w:left="540"/>
        <w:jc w:val="both"/>
      </w:pPr>
      <w:r w:rsidRPr="00E36688">
        <w:t xml:space="preserve">a Képviselő-testület </w:t>
      </w:r>
    </w:p>
    <w:p w14:paraId="71FA2D00" w14:textId="77777777" w:rsidR="00BF5113" w:rsidRPr="00E36688" w:rsidRDefault="00BF5113" w:rsidP="00BF5113">
      <w:pPr>
        <w:ind w:left="567"/>
        <w:jc w:val="both"/>
      </w:pPr>
      <w:bookmarkStart w:id="2" w:name="_Hlk506537683"/>
      <w:r w:rsidRPr="00E36688">
        <w:t>I. a 202</w:t>
      </w:r>
      <w:r>
        <w:t>2</w:t>
      </w:r>
      <w:r w:rsidRPr="00E36688">
        <w:t xml:space="preserve">. </w:t>
      </w:r>
      <w:r>
        <w:t>január 20</w:t>
      </w:r>
      <w:r w:rsidRPr="00E36688">
        <w:t>-ai ülésén az alábbi napirendi pontokat tárgyalja:</w:t>
      </w:r>
    </w:p>
    <w:bookmarkEnd w:id="2"/>
    <w:p w14:paraId="259D5336" w14:textId="77777777" w:rsidR="00BF5113" w:rsidRPr="009F32C4" w:rsidRDefault="00BF5113" w:rsidP="00BF5113">
      <w:pPr>
        <w:pStyle w:val="Listaszerbekezds"/>
        <w:numPr>
          <w:ilvl w:val="0"/>
          <w:numId w:val="1"/>
        </w:numPr>
        <w:suppressAutoHyphens/>
        <w:contextualSpacing/>
        <w:jc w:val="both"/>
        <w:rPr>
          <w:rFonts w:eastAsia="Arial Unicode MS"/>
          <w:bCs/>
          <w:color w:val="000000"/>
          <w:szCs w:val="24"/>
        </w:rPr>
      </w:pPr>
      <w:r w:rsidRPr="009F32C4">
        <w:rPr>
          <w:bCs/>
          <w:color w:val="000000"/>
          <w:szCs w:val="24"/>
        </w:rPr>
        <w:t xml:space="preserve">Beszámoló a két ülés között eltelt időszak munkájáról </w:t>
      </w:r>
    </w:p>
    <w:p w14:paraId="1F8DFBFC" w14:textId="77777777" w:rsidR="00BF5113" w:rsidRPr="009F32C4" w:rsidRDefault="00BF5113" w:rsidP="00BF5113">
      <w:pPr>
        <w:pStyle w:val="Listaszerbekezds"/>
        <w:numPr>
          <w:ilvl w:val="0"/>
          <w:numId w:val="1"/>
        </w:numPr>
        <w:suppressAutoHyphens/>
        <w:contextualSpacing/>
        <w:jc w:val="both"/>
        <w:rPr>
          <w:rFonts w:eastAsia="Arial Unicode MS"/>
          <w:bCs/>
          <w:szCs w:val="24"/>
        </w:rPr>
      </w:pPr>
      <w:r w:rsidRPr="009F32C4">
        <w:rPr>
          <w:rFonts w:eastAsia="Arial Unicode MS"/>
          <w:bCs/>
          <w:color w:val="000000"/>
          <w:szCs w:val="24"/>
        </w:rPr>
        <w:t xml:space="preserve">Bizottságok beszámolói, tagcserék, kérdések, bejelentések, interpellációk </w:t>
      </w:r>
    </w:p>
    <w:p w14:paraId="2508C352" w14:textId="77777777" w:rsidR="00BF5113" w:rsidRPr="001A4A19" w:rsidRDefault="00BF5113" w:rsidP="00BF5113">
      <w:pPr>
        <w:pStyle w:val="Szvegtrzs21"/>
        <w:numPr>
          <w:ilvl w:val="0"/>
          <w:numId w:val="1"/>
        </w:numPr>
        <w:suppressAutoHyphens/>
        <w:adjustRightInd/>
        <w:ind w:left="567" w:firstLine="142"/>
      </w:pPr>
      <w:r w:rsidRPr="001A4A19">
        <w:rPr>
          <w:szCs w:val="24"/>
        </w:rPr>
        <w:t xml:space="preserve">Javaslat a polgármester illetményének és költségtérítésének módosítására, </w:t>
      </w:r>
      <w:r>
        <w:rPr>
          <w:szCs w:val="24"/>
        </w:rPr>
        <w:tab/>
      </w:r>
      <w:r>
        <w:rPr>
          <w:szCs w:val="24"/>
        </w:rPr>
        <w:tab/>
      </w:r>
      <w:r w:rsidRPr="001A4A19">
        <w:rPr>
          <w:szCs w:val="24"/>
        </w:rPr>
        <w:t xml:space="preserve">valamint ezzel összefüggésben az alpolgármesterek illetményének és </w:t>
      </w:r>
      <w:r>
        <w:rPr>
          <w:szCs w:val="24"/>
        </w:rPr>
        <w:tab/>
      </w:r>
      <w:r>
        <w:rPr>
          <w:szCs w:val="24"/>
        </w:rPr>
        <w:tab/>
      </w:r>
      <w:r>
        <w:rPr>
          <w:szCs w:val="24"/>
        </w:rPr>
        <w:tab/>
      </w:r>
      <w:r w:rsidRPr="001A4A19">
        <w:rPr>
          <w:szCs w:val="24"/>
        </w:rPr>
        <w:t>költségtérítésének módosítására</w:t>
      </w:r>
      <w:r w:rsidRPr="001A4A19">
        <w:rPr>
          <w:rStyle w:val="Lbjegyzet-hivatkozs"/>
          <w:szCs w:val="24"/>
        </w:rPr>
        <w:t xml:space="preserve"> </w:t>
      </w:r>
    </w:p>
    <w:p w14:paraId="5C39F349" w14:textId="77777777" w:rsidR="00BF5113" w:rsidRDefault="00BF5113" w:rsidP="00BF5113">
      <w:pPr>
        <w:pStyle w:val="Szvegtrzs21"/>
        <w:numPr>
          <w:ilvl w:val="0"/>
          <w:numId w:val="1"/>
        </w:numPr>
        <w:suppressAutoHyphens/>
        <w:adjustRightInd/>
        <w:ind w:firstLine="709"/>
        <w:rPr>
          <w:rFonts w:eastAsia="Arial Unicode MS"/>
          <w:szCs w:val="24"/>
        </w:rPr>
      </w:pPr>
      <w:r w:rsidRPr="001A4A19">
        <w:rPr>
          <w:rFonts w:eastAsia="Arial Unicode MS"/>
          <w:szCs w:val="24"/>
        </w:rPr>
        <w:t>Javaslat a 2022. évi fővárosi forrásmegosztás véleményezésére</w:t>
      </w:r>
    </w:p>
    <w:p w14:paraId="363710D6" w14:textId="77777777" w:rsidR="00BF5113" w:rsidRPr="001A4A19" w:rsidRDefault="00BF5113" w:rsidP="00BF5113">
      <w:pPr>
        <w:pStyle w:val="Szvegtrzs21"/>
        <w:numPr>
          <w:ilvl w:val="0"/>
          <w:numId w:val="1"/>
        </w:numPr>
        <w:suppressAutoHyphens/>
        <w:adjustRightInd/>
        <w:ind w:left="567" w:firstLine="142"/>
      </w:pPr>
      <w:r>
        <w:rPr>
          <w:rFonts w:eastAsia="Arial Unicode MS"/>
          <w:szCs w:val="24"/>
        </w:rPr>
        <w:t>B</w:t>
      </w:r>
      <w:r w:rsidRPr="001A4A19">
        <w:rPr>
          <w:rFonts w:eastAsia="Arial Unicode MS"/>
          <w:szCs w:val="24"/>
        </w:rPr>
        <w:t xml:space="preserve">eszámoló a Gubacsi hídtól északra lévő területek és a Ráckevei-Soroksári </w:t>
      </w:r>
      <w:r>
        <w:rPr>
          <w:rFonts w:eastAsia="Arial Unicode MS"/>
          <w:szCs w:val="24"/>
        </w:rPr>
        <w:tab/>
      </w:r>
      <w:r>
        <w:rPr>
          <w:rFonts w:eastAsia="Arial Unicode MS"/>
          <w:szCs w:val="24"/>
        </w:rPr>
        <w:tab/>
      </w:r>
      <w:r w:rsidRPr="001A4A19">
        <w:rPr>
          <w:rFonts w:eastAsia="Arial Unicode MS"/>
          <w:szCs w:val="24"/>
        </w:rPr>
        <w:t xml:space="preserve">Dunaág közeljövőben várható fejlesztéseiről </w:t>
      </w:r>
    </w:p>
    <w:p w14:paraId="798DA8FF" w14:textId="77777777" w:rsidR="00BF5113" w:rsidRPr="009F32C4" w:rsidRDefault="00BF5113" w:rsidP="00BF5113">
      <w:pPr>
        <w:pStyle w:val="Szvegtrzs21"/>
        <w:numPr>
          <w:ilvl w:val="0"/>
          <w:numId w:val="1"/>
        </w:numPr>
        <w:suppressAutoHyphens/>
        <w:adjustRightInd/>
        <w:ind w:left="567" w:firstLine="142"/>
      </w:pPr>
      <w:r w:rsidRPr="001A4A19">
        <w:rPr>
          <w:szCs w:val="24"/>
        </w:rPr>
        <w:t xml:space="preserve">Javaslat Budapest Főváros XX. kerület, Pesterzsébet Kerületi Építési </w:t>
      </w:r>
      <w:r>
        <w:rPr>
          <w:szCs w:val="24"/>
        </w:rPr>
        <w:br/>
      </w:r>
      <w:r>
        <w:rPr>
          <w:szCs w:val="24"/>
        </w:rPr>
        <w:tab/>
      </w:r>
      <w:r>
        <w:rPr>
          <w:szCs w:val="24"/>
        </w:rPr>
        <w:tab/>
      </w:r>
      <w:r w:rsidRPr="001A4A19">
        <w:rPr>
          <w:szCs w:val="24"/>
        </w:rPr>
        <w:t xml:space="preserve">Szabályzatának módosításához Telepítési tanulmányterv (Bp. XX. </w:t>
      </w:r>
      <w:r>
        <w:rPr>
          <w:szCs w:val="24"/>
        </w:rPr>
        <w:br/>
      </w:r>
      <w:r>
        <w:rPr>
          <w:szCs w:val="24"/>
        </w:rPr>
        <w:tab/>
      </w:r>
      <w:r>
        <w:rPr>
          <w:szCs w:val="24"/>
        </w:rPr>
        <w:tab/>
      </w:r>
      <w:r w:rsidRPr="001A4A19">
        <w:rPr>
          <w:szCs w:val="24"/>
        </w:rPr>
        <w:t xml:space="preserve">Nagysándor József u. 6-12. sz. 177646/4 hrsz-ú telekre vonatkozóan) és </w:t>
      </w:r>
      <w:r>
        <w:rPr>
          <w:szCs w:val="24"/>
        </w:rPr>
        <w:br/>
      </w:r>
      <w:r>
        <w:rPr>
          <w:szCs w:val="24"/>
        </w:rPr>
        <w:tab/>
      </w:r>
      <w:r>
        <w:rPr>
          <w:szCs w:val="24"/>
        </w:rPr>
        <w:tab/>
      </w:r>
      <w:r w:rsidRPr="001A4A19">
        <w:rPr>
          <w:szCs w:val="24"/>
        </w:rPr>
        <w:t>Településrendezési szerződés tervezetének elfogadására</w:t>
      </w:r>
      <w:r w:rsidRPr="001A4A19">
        <w:rPr>
          <w:rFonts w:eastAsia="Arial Unicode MS"/>
          <w:szCs w:val="24"/>
        </w:rPr>
        <w:t xml:space="preserve"> </w:t>
      </w:r>
    </w:p>
    <w:p w14:paraId="4A9934E0" w14:textId="77777777" w:rsidR="00BF5113" w:rsidRPr="009F32C4" w:rsidRDefault="00BF5113" w:rsidP="00BF5113">
      <w:pPr>
        <w:pStyle w:val="Szvegtrzs21"/>
        <w:numPr>
          <w:ilvl w:val="0"/>
          <w:numId w:val="1"/>
        </w:numPr>
        <w:tabs>
          <w:tab w:val="left" w:pos="567"/>
        </w:tabs>
        <w:suppressAutoHyphens/>
        <w:adjustRightInd/>
        <w:ind w:left="567" w:firstLine="142"/>
      </w:pPr>
      <w:r w:rsidRPr="009F32C4">
        <w:rPr>
          <w:rFonts w:eastAsia="Calibri"/>
          <w:szCs w:val="24"/>
        </w:rPr>
        <w:t xml:space="preserve">Javaslat a Bp. XX. Baross utca 40-42. szám alatti irodahelyiség </w:t>
      </w:r>
      <w:r>
        <w:rPr>
          <w:rFonts w:eastAsia="Calibri"/>
          <w:szCs w:val="24"/>
        </w:rPr>
        <w:br/>
      </w:r>
      <w:r>
        <w:rPr>
          <w:rFonts w:eastAsia="Calibri"/>
          <w:szCs w:val="24"/>
        </w:rPr>
        <w:tab/>
      </w:r>
      <w:r>
        <w:rPr>
          <w:rFonts w:eastAsia="Calibri"/>
          <w:szCs w:val="24"/>
        </w:rPr>
        <w:tab/>
      </w:r>
      <w:r w:rsidRPr="009F32C4">
        <w:rPr>
          <w:rFonts w:eastAsia="Calibri"/>
          <w:szCs w:val="24"/>
        </w:rPr>
        <w:t>hasznosítására vonatkozó döntés meghozatalára</w:t>
      </w:r>
      <w:r w:rsidRPr="009F32C4">
        <w:rPr>
          <w:rFonts w:eastAsia="Arial Unicode MS"/>
          <w:szCs w:val="24"/>
        </w:rPr>
        <w:t xml:space="preserve"> </w:t>
      </w:r>
    </w:p>
    <w:p w14:paraId="728E4120" w14:textId="77777777" w:rsidR="00BF5113" w:rsidRPr="009F32C4" w:rsidRDefault="00BF5113" w:rsidP="00BF5113">
      <w:pPr>
        <w:pStyle w:val="Szvegtrzs21"/>
        <w:numPr>
          <w:ilvl w:val="0"/>
          <w:numId w:val="1"/>
        </w:numPr>
        <w:tabs>
          <w:tab w:val="left" w:pos="567"/>
        </w:tabs>
        <w:suppressAutoHyphens/>
        <w:adjustRightInd/>
        <w:ind w:left="567" w:firstLine="142"/>
      </w:pPr>
      <w:r w:rsidRPr="009F32C4">
        <w:rPr>
          <w:szCs w:val="24"/>
        </w:rPr>
        <w:t xml:space="preserve">Javaslat Budapest Főváros Önkormányzatával </w:t>
      </w:r>
      <w:proofErr w:type="spellStart"/>
      <w:r w:rsidRPr="009F32C4">
        <w:rPr>
          <w:szCs w:val="24"/>
        </w:rPr>
        <w:t>mikromobilitási</w:t>
      </w:r>
      <w:proofErr w:type="spellEnd"/>
      <w:r w:rsidRPr="009F32C4">
        <w:rPr>
          <w:szCs w:val="24"/>
        </w:rPr>
        <w:t xml:space="preserve"> járművek és </w:t>
      </w:r>
      <w:r>
        <w:rPr>
          <w:szCs w:val="24"/>
        </w:rPr>
        <w:tab/>
      </w:r>
      <w:r>
        <w:rPr>
          <w:szCs w:val="24"/>
        </w:rPr>
        <w:tab/>
      </w:r>
      <w:r w:rsidRPr="009F32C4">
        <w:rPr>
          <w:szCs w:val="24"/>
        </w:rPr>
        <w:t xml:space="preserve">eszközök kölcsönzési célú igénybevétele érdekében együttműködési </w:t>
      </w:r>
      <w:r>
        <w:rPr>
          <w:szCs w:val="24"/>
        </w:rPr>
        <w:br/>
      </w:r>
      <w:r>
        <w:rPr>
          <w:szCs w:val="24"/>
        </w:rPr>
        <w:tab/>
      </w:r>
      <w:r>
        <w:rPr>
          <w:szCs w:val="24"/>
        </w:rPr>
        <w:tab/>
      </w:r>
      <w:r w:rsidRPr="009F32C4">
        <w:rPr>
          <w:szCs w:val="24"/>
        </w:rPr>
        <w:t>megállapodáshoz történő csatlakozásra</w:t>
      </w:r>
      <w:r w:rsidRPr="009F32C4">
        <w:rPr>
          <w:rFonts w:eastAsia="Arial Unicode MS"/>
          <w:szCs w:val="24"/>
        </w:rPr>
        <w:t xml:space="preserve"> </w:t>
      </w:r>
    </w:p>
    <w:p w14:paraId="56655AF7" w14:textId="77777777" w:rsidR="00BF5113" w:rsidRPr="0041714F" w:rsidRDefault="00BF5113" w:rsidP="00BF5113">
      <w:pPr>
        <w:pStyle w:val="Szvegtrzs21"/>
        <w:numPr>
          <w:ilvl w:val="0"/>
          <w:numId w:val="1"/>
        </w:numPr>
        <w:tabs>
          <w:tab w:val="left" w:pos="567"/>
        </w:tabs>
        <w:suppressAutoHyphens/>
        <w:adjustRightInd/>
        <w:ind w:left="567"/>
      </w:pPr>
      <w:r w:rsidRPr="009F32C4">
        <w:rPr>
          <w:szCs w:val="24"/>
        </w:rPr>
        <w:t xml:space="preserve">Javaslat a Magyar Evezős Szövetség és az MTK Evezős Szakosztálya közötti </w:t>
      </w:r>
      <w:r>
        <w:rPr>
          <w:szCs w:val="24"/>
        </w:rPr>
        <w:tab/>
      </w:r>
      <w:r>
        <w:rPr>
          <w:szCs w:val="24"/>
        </w:rPr>
        <w:tab/>
      </w:r>
      <w:r w:rsidRPr="009F32C4">
        <w:rPr>
          <w:szCs w:val="24"/>
        </w:rPr>
        <w:t xml:space="preserve">használati megállapodás megkötéséhez szükséges tulajdonosi hozzájárulás </w:t>
      </w:r>
      <w:r>
        <w:rPr>
          <w:szCs w:val="24"/>
        </w:rPr>
        <w:tab/>
      </w:r>
      <w:r>
        <w:rPr>
          <w:szCs w:val="24"/>
        </w:rPr>
        <w:tab/>
      </w:r>
      <w:r w:rsidRPr="009F32C4">
        <w:rPr>
          <w:szCs w:val="24"/>
        </w:rPr>
        <w:t>megadására</w:t>
      </w:r>
      <w:r w:rsidRPr="009F32C4">
        <w:rPr>
          <w:rFonts w:eastAsia="Arial Unicode MS"/>
          <w:szCs w:val="24"/>
        </w:rPr>
        <w:t xml:space="preserve"> </w:t>
      </w:r>
    </w:p>
    <w:p w14:paraId="095F96C4" w14:textId="77777777" w:rsidR="00BF5113" w:rsidRPr="009F32C4" w:rsidRDefault="00BF5113" w:rsidP="00BF5113">
      <w:pPr>
        <w:pStyle w:val="Szvegtrzs21"/>
        <w:numPr>
          <w:ilvl w:val="0"/>
          <w:numId w:val="1"/>
        </w:numPr>
        <w:tabs>
          <w:tab w:val="left" w:pos="567"/>
        </w:tabs>
        <w:suppressAutoHyphens/>
        <w:adjustRightInd/>
        <w:ind w:left="567"/>
      </w:pPr>
      <w:r>
        <w:rPr>
          <w:rFonts w:eastAsia="Arial Unicode MS"/>
          <w:szCs w:val="24"/>
        </w:rPr>
        <w:t xml:space="preserve">Javaslat a Bp. XX. </w:t>
      </w:r>
      <w:r w:rsidRPr="009F32C4">
        <w:rPr>
          <w:szCs w:val="24"/>
        </w:rPr>
        <w:t xml:space="preserve">Nagysándor József u. 118. szám alatti ingatlan értékesítése </w:t>
      </w:r>
      <w:r>
        <w:rPr>
          <w:szCs w:val="24"/>
        </w:rPr>
        <w:tab/>
      </w:r>
      <w:r>
        <w:rPr>
          <w:szCs w:val="24"/>
        </w:rPr>
        <w:tab/>
      </w:r>
      <w:r w:rsidRPr="009F32C4">
        <w:rPr>
          <w:szCs w:val="24"/>
        </w:rPr>
        <w:t>érdekében lefolytatott pályázati eljárás eredményének megállapítására</w:t>
      </w:r>
    </w:p>
    <w:p w14:paraId="3327994C" w14:textId="77777777" w:rsidR="00BF5113" w:rsidRPr="009F32C4" w:rsidRDefault="00BF5113" w:rsidP="00BF5113">
      <w:pPr>
        <w:pStyle w:val="Szvegtrzs21"/>
        <w:numPr>
          <w:ilvl w:val="0"/>
          <w:numId w:val="1"/>
        </w:numPr>
        <w:tabs>
          <w:tab w:val="left" w:pos="567"/>
        </w:tabs>
        <w:suppressAutoHyphens/>
        <w:adjustRightInd/>
        <w:ind w:left="567"/>
      </w:pPr>
      <w:r>
        <w:rPr>
          <w:szCs w:val="24"/>
        </w:rPr>
        <w:t xml:space="preserve">Javaslat a </w:t>
      </w:r>
      <w:r w:rsidRPr="009F32C4">
        <w:rPr>
          <w:szCs w:val="24"/>
        </w:rPr>
        <w:t xml:space="preserve">Bp. XX. Kossuth Lajos u. 66. és Mártírok útja 87. fsz. 6. szám alatti </w:t>
      </w:r>
      <w:r>
        <w:rPr>
          <w:szCs w:val="24"/>
        </w:rPr>
        <w:br/>
      </w:r>
      <w:r>
        <w:rPr>
          <w:szCs w:val="24"/>
        </w:rPr>
        <w:tab/>
      </w:r>
      <w:r>
        <w:rPr>
          <w:szCs w:val="24"/>
        </w:rPr>
        <w:tab/>
      </w:r>
      <w:r w:rsidRPr="009F32C4">
        <w:rPr>
          <w:szCs w:val="24"/>
        </w:rPr>
        <w:t xml:space="preserve">ingatlanok értékesítése érdekében kiírt pályázat eredményének </w:t>
      </w:r>
      <w:r>
        <w:rPr>
          <w:szCs w:val="24"/>
        </w:rPr>
        <w:br/>
      </w:r>
      <w:r>
        <w:rPr>
          <w:szCs w:val="24"/>
        </w:rPr>
        <w:tab/>
      </w:r>
      <w:r>
        <w:rPr>
          <w:szCs w:val="24"/>
        </w:rPr>
        <w:tab/>
      </w:r>
      <w:r w:rsidRPr="009F32C4">
        <w:rPr>
          <w:szCs w:val="24"/>
        </w:rPr>
        <w:t>megállapítására</w:t>
      </w:r>
      <w:r w:rsidRPr="009F32C4">
        <w:rPr>
          <w:rFonts w:eastAsia="Arial Unicode MS"/>
          <w:szCs w:val="24"/>
        </w:rPr>
        <w:t xml:space="preserve"> </w:t>
      </w:r>
    </w:p>
    <w:p w14:paraId="1130C603" w14:textId="77777777" w:rsidR="00BF5113" w:rsidRPr="009F32C4" w:rsidRDefault="00BF5113" w:rsidP="00BF5113">
      <w:pPr>
        <w:pStyle w:val="Szvegtrzs21"/>
        <w:numPr>
          <w:ilvl w:val="0"/>
          <w:numId w:val="1"/>
        </w:numPr>
        <w:tabs>
          <w:tab w:val="left" w:pos="567"/>
        </w:tabs>
        <w:suppressAutoHyphens/>
        <w:adjustRightInd/>
        <w:ind w:left="567"/>
      </w:pPr>
      <w:bookmarkStart w:id="3" w:name="x__Hlk87351734"/>
      <w:r w:rsidRPr="009F32C4">
        <w:rPr>
          <w:szCs w:val="24"/>
        </w:rPr>
        <w:t xml:space="preserve">Javaslat a közterületek használatáról és használatának rendjéről szóló 4/2021. </w:t>
      </w:r>
      <w:r>
        <w:rPr>
          <w:szCs w:val="24"/>
        </w:rPr>
        <w:tab/>
      </w:r>
      <w:r>
        <w:rPr>
          <w:szCs w:val="24"/>
        </w:rPr>
        <w:tab/>
      </w:r>
      <w:r w:rsidRPr="009F32C4">
        <w:rPr>
          <w:szCs w:val="24"/>
        </w:rPr>
        <w:t>(II.25.) önkormányzati rendelet ismételt módosítására, a 2022. évben</w:t>
      </w:r>
      <w:r>
        <w:rPr>
          <w:szCs w:val="24"/>
        </w:rPr>
        <w:br/>
      </w:r>
      <w:r>
        <w:rPr>
          <w:szCs w:val="24"/>
        </w:rPr>
        <w:tab/>
      </w:r>
      <w:r>
        <w:rPr>
          <w:szCs w:val="24"/>
        </w:rPr>
        <w:tab/>
      </w:r>
      <w:r w:rsidRPr="009F32C4">
        <w:rPr>
          <w:szCs w:val="24"/>
        </w:rPr>
        <w:t>alkalmazandó díjtételek </w:t>
      </w:r>
      <w:bookmarkEnd w:id="3"/>
      <w:r w:rsidRPr="009F32C4">
        <w:rPr>
          <w:szCs w:val="24"/>
        </w:rPr>
        <w:t>megállapítására</w:t>
      </w:r>
      <w:r w:rsidRPr="009F32C4">
        <w:rPr>
          <w:rFonts w:eastAsia="Arial Unicode MS"/>
          <w:szCs w:val="24"/>
        </w:rPr>
        <w:t xml:space="preserve"> </w:t>
      </w:r>
    </w:p>
    <w:p w14:paraId="17292CEC" w14:textId="77777777" w:rsidR="00BF5113" w:rsidRPr="009F32C4" w:rsidRDefault="00BF5113" w:rsidP="00BF5113">
      <w:pPr>
        <w:pStyle w:val="Szvegtrzs21"/>
        <w:numPr>
          <w:ilvl w:val="0"/>
          <w:numId w:val="1"/>
        </w:numPr>
        <w:tabs>
          <w:tab w:val="left" w:pos="567"/>
        </w:tabs>
        <w:suppressAutoHyphens/>
        <w:adjustRightInd/>
        <w:ind w:left="567"/>
      </w:pPr>
      <w:r w:rsidRPr="009F32C4">
        <w:rPr>
          <w:szCs w:val="24"/>
        </w:rPr>
        <w:t xml:space="preserve">Javaslat a Bp. XX. 170008. hrsz. alatti ingatlan részbeni igénybevételével </w:t>
      </w:r>
      <w:r>
        <w:rPr>
          <w:szCs w:val="24"/>
        </w:rPr>
        <w:tab/>
      </w:r>
      <w:r>
        <w:rPr>
          <w:szCs w:val="24"/>
        </w:rPr>
        <w:tab/>
      </w:r>
      <w:r w:rsidRPr="009F32C4">
        <w:rPr>
          <w:szCs w:val="24"/>
        </w:rPr>
        <w:t>kapcsolatos ismételt döntés meghozatalára</w:t>
      </w:r>
      <w:r w:rsidRPr="009F32C4">
        <w:rPr>
          <w:rStyle w:val="Lbjegyzet-hivatkozs"/>
          <w:rFonts w:eastAsia="Calibri"/>
          <w:szCs w:val="24"/>
        </w:rPr>
        <w:t xml:space="preserve"> </w:t>
      </w:r>
    </w:p>
    <w:p w14:paraId="21AD0652" w14:textId="77777777" w:rsidR="00BF5113" w:rsidRPr="009F32C4" w:rsidRDefault="00BF5113" w:rsidP="00BF5113">
      <w:pPr>
        <w:pStyle w:val="Szvegtrzs21"/>
        <w:numPr>
          <w:ilvl w:val="0"/>
          <w:numId w:val="1"/>
        </w:numPr>
        <w:tabs>
          <w:tab w:val="left" w:pos="567"/>
        </w:tabs>
        <w:suppressAutoHyphens/>
        <w:adjustRightInd/>
        <w:ind w:left="567"/>
      </w:pPr>
      <w:r w:rsidRPr="009F32C4">
        <w:rPr>
          <w:szCs w:val="24"/>
        </w:rPr>
        <w:t xml:space="preserve">Javaslat a Bp. XX. Helsinki út 26. fsz. 9. szám alatti helyiség kedvezményes </w:t>
      </w:r>
      <w:r>
        <w:rPr>
          <w:szCs w:val="24"/>
        </w:rPr>
        <w:tab/>
      </w:r>
      <w:r>
        <w:rPr>
          <w:szCs w:val="24"/>
        </w:rPr>
        <w:tab/>
      </w:r>
      <w:r w:rsidRPr="009F32C4">
        <w:rPr>
          <w:szCs w:val="24"/>
        </w:rPr>
        <w:t>bérleti jogviszonyának meghosszabbítására</w:t>
      </w:r>
      <w:r w:rsidRPr="009F32C4">
        <w:rPr>
          <w:rFonts w:eastAsia="Arial Unicode MS"/>
          <w:szCs w:val="24"/>
        </w:rPr>
        <w:t xml:space="preserve"> </w:t>
      </w:r>
    </w:p>
    <w:p w14:paraId="05D82E31" w14:textId="77777777" w:rsidR="00BF5113" w:rsidRPr="009F32C4" w:rsidRDefault="00BF5113" w:rsidP="00BF5113">
      <w:pPr>
        <w:pStyle w:val="Szvegtrzs21"/>
        <w:numPr>
          <w:ilvl w:val="0"/>
          <w:numId w:val="1"/>
        </w:numPr>
        <w:tabs>
          <w:tab w:val="left" w:pos="567"/>
        </w:tabs>
        <w:suppressAutoHyphens/>
        <w:adjustRightInd/>
        <w:ind w:left="567"/>
      </w:pPr>
      <w:r w:rsidRPr="009F32C4">
        <w:rPr>
          <w:szCs w:val="24"/>
        </w:rPr>
        <w:t xml:space="preserve">Javaslat a 1204 Budapest XX. ker. </w:t>
      </w:r>
      <w:proofErr w:type="spellStart"/>
      <w:r w:rsidRPr="009F32C4">
        <w:rPr>
          <w:szCs w:val="24"/>
        </w:rPr>
        <w:t>Damjanich</w:t>
      </w:r>
      <w:proofErr w:type="spellEnd"/>
      <w:r w:rsidRPr="009F32C4">
        <w:rPr>
          <w:szCs w:val="24"/>
        </w:rPr>
        <w:t xml:space="preserve"> utca 45. I/5. (hrsz:</w:t>
      </w:r>
      <w:r>
        <w:rPr>
          <w:szCs w:val="24"/>
        </w:rPr>
        <w:t xml:space="preserve"> </w:t>
      </w:r>
      <w:r>
        <w:rPr>
          <w:szCs w:val="24"/>
        </w:rPr>
        <w:br/>
      </w:r>
      <w:r>
        <w:rPr>
          <w:szCs w:val="24"/>
        </w:rPr>
        <w:tab/>
      </w:r>
      <w:r>
        <w:rPr>
          <w:szCs w:val="24"/>
        </w:rPr>
        <w:tab/>
      </w:r>
      <w:r w:rsidRPr="009F32C4">
        <w:rPr>
          <w:szCs w:val="24"/>
        </w:rPr>
        <w:t xml:space="preserve">176659/0/A/5) szám alatti ingatlanra vonatkozó elővásárlási joggal </w:t>
      </w:r>
      <w:r>
        <w:rPr>
          <w:szCs w:val="24"/>
        </w:rPr>
        <w:br/>
      </w:r>
      <w:r>
        <w:rPr>
          <w:szCs w:val="24"/>
        </w:rPr>
        <w:tab/>
      </w:r>
      <w:r>
        <w:rPr>
          <w:szCs w:val="24"/>
        </w:rPr>
        <w:tab/>
      </w:r>
      <w:r w:rsidRPr="009F32C4">
        <w:rPr>
          <w:szCs w:val="24"/>
        </w:rPr>
        <w:t>kapcsolatos döntés meghozatalára</w:t>
      </w:r>
      <w:r w:rsidRPr="009F32C4">
        <w:rPr>
          <w:rStyle w:val="Lbjegyzet-hivatkozs"/>
          <w:rFonts w:eastAsia="Calibri"/>
          <w:szCs w:val="24"/>
        </w:rPr>
        <w:t xml:space="preserve"> </w:t>
      </w:r>
    </w:p>
    <w:p w14:paraId="5170BC55" w14:textId="77777777" w:rsidR="00BF5113" w:rsidRPr="009F32C4" w:rsidRDefault="00BF5113" w:rsidP="00BF5113">
      <w:pPr>
        <w:pStyle w:val="Szvegtrzs21"/>
        <w:numPr>
          <w:ilvl w:val="0"/>
          <w:numId w:val="1"/>
        </w:numPr>
        <w:tabs>
          <w:tab w:val="left" w:pos="567"/>
        </w:tabs>
        <w:suppressAutoHyphens/>
        <w:adjustRightInd/>
        <w:ind w:left="567"/>
      </w:pPr>
      <w:r w:rsidRPr="009F32C4">
        <w:rPr>
          <w:szCs w:val="24"/>
        </w:rPr>
        <w:t>Javaslat az „Önkormányzati feladatellátást szolgáló</w:t>
      </w:r>
      <w:r w:rsidRPr="009F32C4">
        <w:rPr>
          <w:rStyle w:val="Lbjegyzet-hivatkozs"/>
          <w:rFonts w:eastAsia="Calibri"/>
          <w:szCs w:val="24"/>
        </w:rPr>
        <w:t xml:space="preserve"> </w:t>
      </w:r>
      <w:r w:rsidRPr="009F32C4">
        <w:rPr>
          <w:rFonts w:eastAsia="Calibri"/>
          <w:szCs w:val="24"/>
        </w:rPr>
        <w:t xml:space="preserve">fejlesztések </w:t>
      </w:r>
      <w:r>
        <w:rPr>
          <w:rFonts w:eastAsia="Calibri"/>
          <w:szCs w:val="24"/>
        </w:rPr>
        <w:br/>
      </w:r>
      <w:r>
        <w:rPr>
          <w:rFonts w:eastAsia="Calibri"/>
          <w:szCs w:val="24"/>
        </w:rPr>
        <w:tab/>
      </w:r>
      <w:r>
        <w:rPr>
          <w:rFonts w:eastAsia="Calibri"/>
          <w:szCs w:val="24"/>
        </w:rPr>
        <w:tab/>
      </w:r>
      <w:r w:rsidRPr="009F32C4">
        <w:rPr>
          <w:rFonts w:eastAsia="Calibri"/>
          <w:szCs w:val="24"/>
        </w:rPr>
        <w:t>támogatására” kiírt pályázaton történő részvételre</w:t>
      </w:r>
    </w:p>
    <w:p w14:paraId="6CF5DAFF" w14:textId="77777777" w:rsidR="00BF5113" w:rsidRPr="0041714F" w:rsidRDefault="00BF5113" w:rsidP="00BF5113">
      <w:pPr>
        <w:pStyle w:val="Szvegtrzs21"/>
        <w:numPr>
          <w:ilvl w:val="0"/>
          <w:numId w:val="1"/>
        </w:numPr>
        <w:tabs>
          <w:tab w:val="left" w:pos="567"/>
        </w:tabs>
        <w:suppressAutoHyphens/>
        <w:adjustRightInd/>
        <w:ind w:left="567"/>
      </w:pPr>
      <w:r w:rsidRPr="009F32C4">
        <w:rPr>
          <w:szCs w:val="24"/>
        </w:rPr>
        <w:t xml:space="preserve">Javaslat közétkeztetési nyersanyagnorma emelésére vonatkozó döntés </w:t>
      </w:r>
      <w:r>
        <w:rPr>
          <w:szCs w:val="24"/>
        </w:rPr>
        <w:br/>
      </w:r>
      <w:r>
        <w:rPr>
          <w:szCs w:val="24"/>
        </w:rPr>
        <w:tab/>
      </w:r>
      <w:r>
        <w:rPr>
          <w:szCs w:val="24"/>
        </w:rPr>
        <w:tab/>
      </w:r>
      <w:r w:rsidRPr="009F32C4">
        <w:rPr>
          <w:szCs w:val="24"/>
        </w:rPr>
        <w:t xml:space="preserve">módosítására és azzal összefüggésben a személyes gondoskodást nyújtó </w:t>
      </w:r>
      <w:r>
        <w:rPr>
          <w:szCs w:val="24"/>
        </w:rPr>
        <w:br/>
      </w:r>
      <w:r>
        <w:rPr>
          <w:szCs w:val="24"/>
        </w:rPr>
        <w:tab/>
      </w:r>
      <w:r>
        <w:rPr>
          <w:szCs w:val="24"/>
        </w:rPr>
        <w:tab/>
      </w:r>
      <w:r w:rsidRPr="009F32C4">
        <w:rPr>
          <w:szCs w:val="24"/>
        </w:rPr>
        <w:t xml:space="preserve">gyermekjóléti ellátásokról, azok igénybevételéről, valamint a fizetendő </w:t>
      </w:r>
      <w:r>
        <w:rPr>
          <w:szCs w:val="24"/>
        </w:rPr>
        <w:br/>
      </w:r>
      <w:r>
        <w:rPr>
          <w:szCs w:val="24"/>
        </w:rPr>
        <w:tab/>
      </w:r>
      <w:r>
        <w:rPr>
          <w:szCs w:val="24"/>
        </w:rPr>
        <w:tab/>
      </w:r>
      <w:r w:rsidRPr="009F32C4">
        <w:rPr>
          <w:szCs w:val="24"/>
        </w:rPr>
        <w:t>térítési díjakról szóló 31/2017. (XI. 15.) önkormányzati rendelet módosítására</w:t>
      </w:r>
      <w:r w:rsidRPr="009F32C4">
        <w:rPr>
          <w:rFonts w:eastAsia="Arial Unicode MS"/>
          <w:szCs w:val="24"/>
        </w:rPr>
        <w:t xml:space="preserve"> </w:t>
      </w:r>
    </w:p>
    <w:p w14:paraId="2EDF6BD6" w14:textId="77777777" w:rsidR="00BF5113" w:rsidRPr="004A7FE9" w:rsidRDefault="00BF5113" w:rsidP="00BF5113">
      <w:pPr>
        <w:pStyle w:val="Listaszerbekezds"/>
        <w:numPr>
          <w:ilvl w:val="0"/>
          <w:numId w:val="1"/>
        </w:numPr>
        <w:ind w:left="567"/>
        <w:rPr>
          <w:rFonts w:eastAsia="Arial Unicode MS"/>
          <w:color w:val="000000"/>
        </w:rPr>
      </w:pPr>
      <w:r w:rsidRPr="0041714F">
        <w:rPr>
          <w:shd w:val="clear" w:color="auto" w:fill="FFFFFF"/>
        </w:rPr>
        <w:t xml:space="preserve">Javaslat a 2022. évi igazgatási szünet elrendeléséről szóló önkormányzati </w:t>
      </w:r>
      <w:r>
        <w:rPr>
          <w:shd w:val="clear" w:color="auto" w:fill="FFFFFF"/>
        </w:rPr>
        <w:tab/>
      </w:r>
      <w:r>
        <w:rPr>
          <w:shd w:val="clear" w:color="auto" w:fill="FFFFFF"/>
        </w:rPr>
        <w:tab/>
      </w:r>
      <w:r w:rsidRPr="0041714F">
        <w:rPr>
          <w:shd w:val="clear" w:color="auto" w:fill="FFFFFF"/>
        </w:rPr>
        <w:t>rendelet megalkotására</w:t>
      </w:r>
    </w:p>
    <w:p w14:paraId="4C38CCAE" w14:textId="77777777" w:rsidR="00BF5113" w:rsidRPr="00010AF6" w:rsidRDefault="00BF5113" w:rsidP="00BF5113">
      <w:pPr>
        <w:pStyle w:val="Listaszerbekezds"/>
        <w:numPr>
          <w:ilvl w:val="0"/>
          <w:numId w:val="1"/>
        </w:numPr>
        <w:ind w:hanging="141"/>
        <w:jc w:val="both"/>
        <w:rPr>
          <w:rFonts w:eastAsia="Arial Unicode MS"/>
          <w:color w:val="000000"/>
        </w:rPr>
      </w:pPr>
      <w:r w:rsidRPr="001E62D9">
        <w:rPr>
          <w:shd w:val="clear" w:color="auto" w:fill="FFFFFF"/>
        </w:rPr>
        <w:lastRenderedPageBreak/>
        <w:t xml:space="preserve">Javaslat </w:t>
      </w:r>
      <w:r>
        <w:rPr>
          <w:shd w:val="clear" w:color="auto" w:fill="FFFFFF"/>
        </w:rPr>
        <w:t>Budapest Főváros XX. kerület Pesterzsébet Önkormányzata</w:t>
      </w:r>
      <w:r>
        <w:rPr>
          <w:shd w:val="clear" w:color="auto" w:fill="FFFFFF"/>
        </w:rPr>
        <w:br/>
      </w:r>
      <w:r>
        <w:rPr>
          <w:shd w:val="clear" w:color="auto" w:fill="FFFFFF"/>
        </w:rPr>
        <w:tab/>
        <w:t>Képviselő-testülete 2022. évi Munkatervének módosítására</w:t>
      </w:r>
    </w:p>
    <w:p w14:paraId="3A11042E" w14:textId="77777777" w:rsidR="00BF5113" w:rsidRPr="00010AF6" w:rsidRDefault="00BF5113" w:rsidP="00BF5113">
      <w:pPr>
        <w:pStyle w:val="Listaszerbekezds"/>
        <w:numPr>
          <w:ilvl w:val="0"/>
          <w:numId w:val="1"/>
        </w:numPr>
        <w:ind w:left="567"/>
        <w:jc w:val="both"/>
        <w:rPr>
          <w:rFonts w:eastAsia="Arial Unicode MS"/>
          <w:color w:val="000000"/>
        </w:rPr>
      </w:pPr>
      <w:r>
        <w:rPr>
          <w:rFonts w:eastAsia="Times New Roman"/>
          <w:szCs w:val="24"/>
        </w:rPr>
        <w:t>„</w:t>
      </w:r>
      <w:r w:rsidRPr="001E62D9">
        <w:rPr>
          <w:shd w:val="clear" w:color="auto" w:fill="FFFFFF"/>
        </w:rPr>
        <w:t xml:space="preserve">Javaslat a </w:t>
      </w:r>
      <w:r>
        <w:rPr>
          <w:shd w:val="clear" w:color="auto" w:fill="FFFFFF"/>
        </w:rPr>
        <w:t>S. G. jogellenes közterület-használati ügyében benyújtott</w:t>
      </w:r>
      <w:r>
        <w:rPr>
          <w:shd w:val="clear" w:color="auto" w:fill="FFFFFF"/>
        </w:rPr>
        <w:br/>
      </w:r>
      <w:r>
        <w:rPr>
          <w:shd w:val="clear" w:color="auto" w:fill="FFFFFF"/>
        </w:rPr>
        <w:tab/>
      </w:r>
      <w:r>
        <w:rPr>
          <w:shd w:val="clear" w:color="auto" w:fill="FFFFFF"/>
        </w:rPr>
        <w:tab/>
        <w:t>fellebbezésének elbírálására</w:t>
      </w:r>
    </w:p>
    <w:p w14:paraId="39DA31CD" w14:textId="77777777" w:rsidR="00BF5113" w:rsidRPr="0041714F" w:rsidRDefault="00BF5113" w:rsidP="00BF5113">
      <w:pPr>
        <w:pStyle w:val="Listaszerbekezds"/>
        <w:rPr>
          <w:rFonts w:eastAsia="Arial Unicode MS"/>
          <w:color w:val="000000"/>
        </w:rPr>
      </w:pPr>
    </w:p>
    <w:p w14:paraId="02B55E31" w14:textId="77777777" w:rsidR="00BF5113" w:rsidRPr="00FD153F" w:rsidRDefault="00BF5113" w:rsidP="00BF5113">
      <w:pPr>
        <w:ind w:left="567"/>
        <w:jc w:val="both"/>
        <w:rPr>
          <w:i/>
          <w:iCs/>
          <w:color w:val="000000" w:themeColor="text1"/>
          <w:u w:val="single"/>
        </w:rPr>
      </w:pPr>
      <w:r w:rsidRPr="00FD153F">
        <w:rPr>
          <w:i/>
          <w:iCs/>
          <w:color w:val="000000" w:themeColor="text1"/>
          <w:u w:val="single"/>
        </w:rPr>
        <w:t>II. a 2022. január 20-ai ülésén az alábbi napirendi pontokat nem tárgyalja:</w:t>
      </w:r>
    </w:p>
    <w:p w14:paraId="02EB33AE" w14:textId="77777777" w:rsidR="00BF5113" w:rsidRPr="003452ED" w:rsidRDefault="00BF5113" w:rsidP="00BF5113">
      <w:pPr>
        <w:ind w:left="567"/>
        <w:jc w:val="both"/>
        <w:rPr>
          <w:color w:val="000000" w:themeColor="text1"/>
          <w:u w:val="single"/>
        </w:rPr>
      </w:pPr>
    </w:p>
    <w:p w14:paraId="142A3E55" w14:textId="77777777" w:rsidR="00BF5113" w:rsidRPr="001D1889" w:rsidRDefault="00BF5113" w:rsidP="00BF5113">
      <w:pPr>
        <w:pStyle w:val="Listaszerbekezds"/>
        <w:numPr>
          <w:ilvl w:val="0"/>
          <w:numId w:val="2"/>
        </w:numPr>
        <w:jc w:val="both"/>
        <w:rPr>
          <w:rFonts w:eastAsia="Arial Unicode MS"/>
          <w:bCs/>
          <w:szCs w:val="24"/>
          <w:u w:val="single"/>
        </w:rPr>
      </w:pPr>
      <w:r w:rsidRPr="0041714F">
        <w:rPr>
          <w:szCs w:val="24"/>
        </w:rPr>
        <w:t xml:space="preserve">Javaslat a Bp. XX. Vízisport u. 12-18. szám alatti ingatlanon lévő 1. sz. Csónakház hasznosítása érdekében pályázat kiírására </w:t>
      </w:r>
    </w:p>
    <w:p w14:paraId="33A5FC1F" w14:textId="77777777" w:rsidR="00BF5113" w:rsidRDefault="00BF5113" w:rsidP="00BF5113">
      <w:pPr>
        <w:adjustRightInd w:val="0"/>
        <w:ind w:left="1472" w:hanging="567"/>
        <w:jc w:val="both"/>
        <w:rPr>
          <w:rFonts w:eastAsia="Arial Unicode MS"/>
          <w:bCs/>
          <w:u w:val="single"/>
        </w:rPr>
      </w:pPr>
    </w:p>
    <w:p w14:paraId="01C5FACA" w14:textId="77777777" w:rsidR="00BF5113" w:rsidRDefault="00BF5113" w:rsidP="00BF5113">
      <w:pPr>
        <w:adjustRightInd w:val="0"/>
        <w:ind w:left="1472" w:hanging="567"/>
        <w:jc w:val="both"/>
        <w:rPr>
          <w:rFonts w:eastAsia="Arial Unicode MS"/>
          <w:bCs/>
          <w:u w:val="single"/>
        </w:rPr>
      </w:pPr>
    </w:p>
    <w:p w14:paraId="2332CA43" w14:textId="77777777" w:rsidR="00BF5113" w:rsidRPr="00E36688" w:rsidRDefault="00BF5113" w:rsidP="00BF5113">
      <w:pPr>
        <w:adjustRightInd w:val="0"/>
        <w:ind w:left="1134" w:hanging="567"/>
        <w:jc w:val="both"/>
        <w:rPr>
          <w:rFonts w:eastAsia="Arial Unicode MS"/>
          <w:bCs/>
        </w:rPr>
      </w:pPr>
      <w:r w:rsidRPr="00E36688">
        <w:rPr>
          <w:rFonts w:eastAsia="Arial Unicode MS"/>
          <w:bCs/>
          <w:u w:val="single"/>
        </w:rPr>
        <w:t>Felelős:</w:t>
      </w:r>
      <w:r w:rsidRPr="00E36688">
        <w:rPr>
          <w:rFonts w:eastAsia="Arial Unicode MS"/>
          <w:bCs/>
        </w:rPr>
        <w:t xml:space="preserve"> Szabados Ákos polgármester</w:t>
      </w:r>
    </w:p>
    <w:p w14:paraId="6E862CA1" w14:textId="77777777" w:rsidR="00BF5113" w:rsidRDefault="00BF5113" w:rsidP="00BF5113">
      <w:pPr>
        <w:adjustRightInd w:val="0"/>
        <w:ind w:left="1134" w:hanging="567"/>
        <w:jc w:val="both"/>
        <w:rPr>
          <w:rFonts w:eastAsia="Arial Unicode MS"/>
          <w:bCs/>
        </w:rPr>
      </w:pPr>
      <w:r w:rsidRPr="00E36688">
        <w:rPr>
          <w:rFonts w:eastAsia="Arial Unicode MS"/>
          <w:bCs/>
          <w:u w:val="single"/>
        </w:rPr>
        <w:t>Határidő:</w:t>
      </w:r>
      <w:r w:rsidRPr="00E36688">
        <w:rPr>
          <w:rFonts w:eastAsia="Arial Unicode MS"/>
          <w:bCs/>
        </w:rPr>
        <w:t xml:space="preserve"> azonnal</w:t>
      </w:r>
    </w:p>
    <w:p w14:paraId="2C6B077D" w14:textId="77777777" w:rsidR="00BF5113" w:rsidRDefault="00BF5113" w:rsidP="00BF5113">
      <w:pPr>
        <w:adjustRightInd w:val="0"/>
        <w:ind w:left="1134" w:hanging="567"/>
        <w:jc w:val="both"/>
        <w:rPr>
          <w:rFonts w:eastAsia="Arial Unicode MS"/>
          <w:bCs/>
        </w:rPr>
      </w:pPr>
    </w:p>
    <w:bookmarkEnd w:id="0"/>
    <w:bookmarkEnd w:id="1"/>
    <w:p w14:paraId="210B0893" w14:textId="77777777" w:rsidR="00BF5113" w:rsidRPr="00484BFD" w:rsidRDefault="00BF5113" w:rsidP="00BF5113">
      <w:pPr>
        <w:ind w:left="540"/>
        <w:jc w:val="both"/>
        <w:rPr>
          <w:b/>
          <w:bCs/>
          <w:u w:val="single"/>
        </w:rPr>
      </w:pPr>
      <w:r>
        <w:rPr>
          <w:b/>
          <w:bCs/>
          <w:u w:val="single"/>
        </w:rPr>
        <w:t>002/</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3F54B1CA" w14:textId="77777777" w:rsidR="00BF5113" w:rsidRPr="00484BFD" w:rsidRDefault="00BF5113" w:rsidP="00BF5113">
      <w:pPr>
        <w:ind w:left="540"/>
        <w:jc w:val="both"/>
      </w:pPr>
      <w:r w:rsidRPr="00484BFD">
        <w:t xml:space="preserve">a Képviselő-testület </w:t>
      </w:r>
    </w:p>
    <w:p w14:paraId="2F3569AD" w14:textId="77777777" w:rsidR="00BF5113" w:rsidRDefault="00BF5113" w:rsidP="00BF5113">
      <w:pPr>
        <w:ind w:left="360"/>
        <w:jc w:val="both"/>
      </w:pPr>
      <w:r>
        <w:t xml:space="preserve">   I. </w:t>
      </w:r>
      <w:r>
        <w:tab/>
      </w:r>
      <w:r w:rsidRPr="00F405A1">
        <w:t xml:space="preserve">kifejezi azon szándékát, hogy az önkormányzati képviselők </w:t>
      </w:r>
      <w:r w:rsidRPr="00F405A1">
        <w:br/>
      </w:r>
      <w:r>
        <w:tab/>
      </w:r>
      <w:r>
        <w:tab/>
      </w:r>
      <w:r w:rsidRPr="00F405A1">
        <w:t xml:space="preserve">munkavégzéséhez </w:t>
      </w:r>
      <w:r>
        <w:t>notebookokat</w:t>
      </w:r>
      <w:r w:rsidRPr="00F405A1">
        <w:t xml:space="preserve"> kíván beszerezni és biztosítani.</w:t>
      </w:r>
    </w:p>
    <w:p w14:paraId="2F23DCC7" w14:textId="77777777" w:rsidR="00BF5113" w:rsidRDefault="00BF5113" w:rsidP="00BF5113">
      <w:pPr>
        <w:ind w:left="360"/>
        <w:jc w:val="both"/>
      </w:pPr>
      <w:r>
        <w:t xml:space="preserve">   II.</w:t>
      </w:r>
      <w:r>
        <w:tab/>
      </w:r>
      <w:r w:rsidRPr="00F405A1">
        <w:t xml:space="preserve">felkéri a polgármestert, hogy gondoskodjon a </w:t>
      </w:r>
      <w:r>
        <w:t>notebookokat</w:t>
      </w:r>
      <w:r w:rsidRPr="00F405A1">
        <w:t xml:space="preserve"> beszerzéséhez </w:t>
      </w:r>
      <w:r>
        <w:br/>
      </w:r>
      <w:r>
        <w:tab/>
      </w:r>
      <w:r>
        <w:tab/>
      </w:r>
      <w:r w:rsidRPr="00F405A1">
        <w:t xml:space="preserve">szükséges anyagi fedezet biztosításáról az Önkormányzat 2022. évi </w:t>
      </w:r>
      <w:r>
        <w:br/>
      </w:r>
      <w:r>
        <w:tab/>
      </w:r>
      <w:r>
        <w:tab/>
      </w:r>
      <w:r w:rsidRPr="00F405A1">
        <w:t>költségvetésében.</w:t>
      </w:r>
    </w:p>
    <w:p w14:paraId="0DD98A59" w14:textId="77777777" w:rsidR="00BF5113" w:rsidRPr="00F405A1" w:rsidRDefault="00BF5113" w:rsidP="00BF5113">
      <w:pPr>
        <w:ind w:left="360"/>
        <w:jc w:val="both"/>
      </w:pPr>
      <w:r>
        <w:t xml:space="preserve">   III.</w:t>
      </w:r>
      <w:r>
        <w:tab/>
      </w:r>
      <w:r w:rsidRPr="00F405A1">
        <w:t xml:space="preserve">felkéri a polgármestert, hogy intézkedjen a települési képviselők </w:t>
      </w:r>
      <w:r>
        <w:br/>
      </w:r>
      <w:r>
        <w:tab/>
      </w:r>
      <w:r>
        <w:tab/>
      </w:r>
      <w:r w:rsidRPr="00F405A1">
        <w:t xml:space="preserve">tiszteletdíjáról, természetbeni juttatásairól szóló 36/2014. (XI.13.) </w:t>
      </w:r>
      <w:proofErr w:type="spellStart"/>
      <w:r w:rsidRPr="00F405A1">
        <w:t>Ök</w:t>
      </w:r>
      <w:proofErr w:type="spellEnd"/>
      <w:r w:rsidRPr="00F405A1">
        <w:t xml:space="preserve">. sz. </w:t>
      </w:r>
      <w:r>
        <w:tab/>
      </w:r>
      <w:r>
        <w:tab/>
      </w:r>
      <w:r w:rsidRPr="00F405A1">
        <w:t>rendelet módosításának előkészítése iránt és azt terjessze elő a Képviselő-</w:t>
      </w:r>
      <w:r>
        <w:tab/>
      </w:r>
      <w:r>
        <w:tab/>
      </w:r>
      <w:r w:rsidRPr="00F405A1">
        <w:t>testület 2022. februári rendes ülésére.</w:t>
      </w:r>
    </w:p>
    <w:p w14:paraId="6D9D39D1" w14:textId="77777777" w:rsidR="00BF5113" w:rsidRDefault="00BF5113" w:rsidP="00BF5113">
      <w:pPr>
        <w:ind w:left="567"/>
        <w:jc w:val="both"/>
        <w:rPr>
          <w:u w:val="single"/>
        </w:rPr>
      </w:pPr>
    </w:p>
    <w:p w14:paraId="43BFFDB0" w14:textId="77777777" w:rsidR="00BF5113" w:rsidRPr="00F405A1" w:rsidRDefault="00BF5113" w:rsidP="00BF5113">
      <w:pPr>
        <w:ind w:left="567"/>
        <w:jc w:val="both"/>
      </w:pPr>
      <w:r w:rsidRPr="00F405A1">
        <w:rPr>
          <w:u w:val="single"/>
        </w:rPr>
        <w:t>Határidő</w:t>
      </w:r>
      <w:r w:rsidRPr="00F405A1">
        <w:t>: I-II.: adott, III.: 2022. február 24.</w:t>
      </w:r>
    </w:p>
    <w:p w14:paraId="37741F08" w14:textId="77777777" w:rsidR="00BF5113" w:rsidRDefault="00BF5113" w:rsidP="00BF5113">
      <w:pPr>
        <w:ind w:left="567"/>
        <w:jc w:val="both"/>
      </w:pPr>
      <w:r w:rsidRPr="00F405A1">
        <w:rPr>
          <w:u w:val="single"/>
        </w:rPr>
        <w:t>Felelős</w:t>
      </w:r>
      <w:r w:rsidRPr="00F405A1">
        <w:t>: Szabados Ákos polgármester</w:t>
      </w:r>
    </w:p>
    <w:p w14:paraId="7CD7446D" w14:textId="77777777" w:rsidR="00BF5113" w:rsidRDefault="00BF5113" w:rsidP="00BF5113">
      <w:pPr>
        <w:ind w:left="567"/>
        <w:jc w:val="both"/>
      </w:pPr>
    </w:p>
    <w:p w14:paraId="69691796" w14:textId="77777777" w:rsidR="00BF5113" w:rsidRPr="00484BFD" w:rsidRDefault="00BF5113" w:rsidP="00BF5113">
      <w:pPr>
        <w:ind w:left="540"/>
        <w:jc w:val="both"/>
        <w:rPr>
          <w:b/>
          <w:bCs/>
          <w:u w:val="single"/>
        </w:rPr>
      </w:pPr>
      <w:bookmarkStart w:id="4" w:name="_Hlk87364928"/>
      <w:r>
        <w:rPr>
          <w:b/>
          <w:bCs/>
          <w:u w:val="single"/>
        </w:rPr>
        <w:t>003/</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7FBAB76B" w14:textId="77777777" w:rsidR="00BF5113" w:rsidRPr="00484BFD" w:rsidRDefault="00BF5113" w:rsidP="00BF5113">
      <w:pPr>
        <w:ind w:left="540"/>
        <w:jc w:val="both"/>
      </w:pPr>
      <w:r w:rsidRPr="00484BFD">
        <w:t xml:space="preserve">a Képviselő-testület </w:t>
      </w:r>
    </w:p>
    <w:p w14:paraId="391B9396" w14:textId="77777777" w:rsidR="00BF5113" w:rsidRPr="00484BFD" w:rsidRDefault="00BF5113" w:rsidP="00BF5113">
      <w:pPr>
        <w:ind w:left="540"/>
        <w:jc w:val="both"/>
        <w:rPr>
          <w:rFonts w:eastAsia="Arial Unicode MS"/>
        </w:rPr>
      </w:pPr>
      <w:r w:rsidRPr="00484BFD">
        <w:t>elfogadja a „</w:t>
      </w:r>
      <w:r w:rsidRPr="00484BFD">
        <w:rPr>
          <w:rFonts w:eastAsia="Arial Unicode MS"/>
        </w:rPr>
        <w:t>Beszámoló a két ülés között eltelt időszak munkájáról” című előterjesztést.</w:t>
      </w:r>
    </w:p>
    <w:bookmarkEnd w:id="4"/>
    <w:p w14:paraId="71F9A3F3" w14:textId="77777777" w:rsidR="00BF5113" w:rsidRPr="00484BFD" w:rsidRDefault="00BF5113" w:rsidP="00BF5113">
      <w:pPr>
        <w:ind w:left="540"/>
        <w:jc w:val="both"/>
      </w:pPr>
    </w:p>
    <w:p w14:paraId="1113A5E7" w14:textId="77777777" w:rsidR="00BF5113" w:rsidRPr="00484BFD" w:rsidRDefault="00BF5113" w:rsidP="00BF5113">
      <w:pPr>
        <w:ind w:left="540"/>
        <w:jc w:val="both"/>
        <w:rPr>
          <w:b/>
          <w:bCs/>
          <w:u w:val="single"/>
        </w:rPr>
      </w:pPr>
      <w:r>
        <w:rPr>
          <w:b/>
          <w:bCs/>
          <w:u w:val="single"/>
        </w:rPr>
        <w:t>004/</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39D055E0" w14:textId="77777777" w:rsidR="00BF5113" w:rsidRDefault="00BF5113" w:rsidP="00BF5113">
      <w:pPr>
        <w:ind w:left="540"/>
        <w:jc w:val="both"/>
      </w:pPr>
      <w:r w:rsidRPr="00484BFD">
        <w:t xml:space="preserve">a Képviselő-testület </w:t>
      </w:r>
    </w:p>
    <w:p w14:paraId="087B4CBE" w14:textId="77777777" w:rsidR="00BF5113" w:rsidRDefault="00BF5113" w:rsidP="00BF5113">
      <w:pPr>
        <w:ind w:left="540"/>
        <w:jc w:val="both"/>
        <w:rPr>
          <w:rFonts w:eastAsia="Arial Unicode MS"/>
          <w:color w:val="000000"/>
        </w:rPr>
      </w:pPr>
      <w:r>
        <w:t>1.</w:t>
      </w:r>
      <w:r>
        <w:tab/>
        <w:t xml:space="preserve">úgy dönt, hogy a 2022. február 24-ei képviselő-testületi ülésére napirendre veszi </w:t>
      </w:r>
      <w:r>
        <w:tab/>
      </w:r>
      <w:r>
        <w:tab/>
        <w:t xml:space="preserve">a </w:t>
      </w:r>
      <w:r>
        <w:rPr>
          <w:rFonts w:eastAsia="Arial Unicode MS"/>
          <w:color w:val="000000"/>
        </w:rPr>
        <w:t xml:space="preserve">„Beszámoló a H-6 HÉV vonal rekonstrukciójáról, tervezésének és </w:t>
      </w:r>
      <w:r>
        <w:rPr>
          <w:rFonts w:eastAsia="Arial Unicode MS"/>
          <w:color w:val="000000"/>
        </w:rPr>
        <w:br/>
      </w:r>
      <w:r>
        <w:rPr>
          <w:rFonts w:eastAsia="Arial Unicode MS"/>
          <w:color w:val="000000"/>
        </w:rPr>
        <w:tab/>
      </w:r>
      <w:r>
        <w:rPr>
          <w:rFonts w:eastAsia="Arial Unicode MS"/>
          <w:color w:val="000000"/>
        </w:rPr>
        <w:tab/>
        <w:t>egyeztetésének folyamatát” című előterjesztést.</w:t>
      </w:r>
    </w:p>
    <w:p w14:paraId="7D3BCABE" w14:textId="77777777" w:rsidR="00BF5113" w:rsidRDefault="00BF5113" w:rsidP="00BF5113">
      <w:pPr>
        <w:ind w:left="567"/>
        <w:jc w:val="both"/>
        <w:rPr>
          <w:rFonts w:eastAsia="Arial Unicode MS"/>
          <w:color w:val="000000"/>
        </w:rPr>
      </w:pPr>
      <w:r>
        <w:rPr>
          <w:rFonts w:eastAsia="Arial Unicode MS"/>
          <w:color w:val="000000"/>
        </w:rPr>
        <w:t>2.</w:t>
      </w:r>
      <w:r>
        <w:rPr>
          <w:rFonts w:eastAsia="Arial Unicode MS"/>
          <w:color w:val="000000"/>
        </w:rPr>
        <w:tab/>
        <w:t xml:space="preserve">felkérik a polgármestert, hogy az adott napirend tárgyalásához szükséges, a </w:t>
      </w:r>
      <w:r>
        <w:rPr>
          <w:rFonts w:eastAsia="Arial Unicode MS"/>
          <w:color w:val="000000"/>
        </w:rPr>
        <w:tab/>
      </w:r>
      <w:r>
        <w:rPr>
          <w:rFonts w:eastAsia="Arial Unicode MS"/>
          <w:color w:val="000000"/>
        </w:rPr>
        <w:tab/>
        <w:t xml:space="preserve">fejlesztést bemutató terveket, valamint a lakossági fórumokon bemutatásra </w:t>
      </w:r>
      <w:r>
        <w:rPr>
          <w:rFonts w:eastAsia="Arial Unicode MS"/>
          <w:color w:val="000000"/>
        </w:rPr>
        <w:tab/>
      </w:r>
      <w:r>
        <w:rPr>
          <w:rFonts w:eastAsia="Arial Unicode MS"/>
          <w:color w:val="000000"/>
        </w:rPr>
        <w:tab/>
        <w:t>kerülő szakmai anyagokat szerezzék be a BFK Zrt-</w:t>
      </w:r>
      <w:proofErr w:type="spellStart"/>
      <w:r>
        <w:rPr>
          <w:rFonts w:eastAsia="Arial Unicode MS"/>
          <w:color w:val="000000"/>
        </w:rPr>
        <w:t>től</w:t>
      </w:r>
      <w:proofErr w:type="spellEnd"/>
      <w:r>
        <w:rPr>
          <w:rFonts w:eastAsia="Arial Unicode MS"/>
          <w:color w:val="000000"/>
        </w:rPr>
        <w:t xml:space="preserve">, és a beszámoló </w:t>
      </w:r>
      <w:r>
        <w:rPr>
          <w:rFonts w:eastAsia="Arial Unicode MS"/>
          <w:color w:val="000000"/>
        </w:rPr>
        <w:br/>
      </w:r>
      <w:r>
        <w:rPr>
          <w:rFonts w:eastAsia="Arial Unicode MS"/>
          <w:color w:val="000000"/>
        </w:rPr>
        <w:tab/>
      </w:r>
      <w:r>
        <w:rPr>
          <w:rFonts w:eastAsia="Arial Unicode MS"/>
          <w:color w:val="000000"/>
        </w:rPr>
        <w:tab/>
        <w:t>mellékleteként nyújtsa azt be.</w:t>
      </w:r>
    </w:p>
    <w:p w14:paraId="79DDE44A" w14:textId="77777777" w:rsidR="00BF5113" w:rsidRDefault="00BF5113" w:rsidP="00BF5113">
      <w:pPr>
        <w:ind w:left="567"/>
        <w:jc w:val="both"/>
        <w:rPr>
          <w:rFonts w:eastAsia="Arial Unicode MS"/>
          <w:color w:val="000000"/>
        </w:rPr>
      </w:pPr>
    </w:p>
    <w:p w14:paraId="508BE218" w14:textId="77777777" w:rsidR="00BF5113" w:rsidRDefault="00BF5113" w:rsidP="00BF5113">
      <w:pPr>
        <w:ind w:left="567"/>
        <w:jc w:val="both"/>
        <w:rPr>
          <w:rFonts w:eastAsia="Arial Unicode MS"/>
          <w:color w:val="000000"/>
        </w:rPr>
      </w:pPr>
      <w:r>
        <w:rPr>
          <w:rFonts w:eastAsia="Arial Unicode MS"/>
          <w:color w:val="000000"/>
          <w:u w:val="single"/>
        </w:rPr>
        <w:t>Felelős:</w:t>
      </w:r>
      <w:r>
        <w:rPr>
          <w:rFonts w:eastAsia="Arial Unicode MS"/>
          <w:color w:val="000000"/>
        </w:rPr>
        <w:t xml:space="preserve"> Szabados Ákos polgármester</w:t>
      </w:r>
    </w:p>
    <w:p w14:paraId="216D8C43" w14:textId="77777777" w:rsidR="00BF5113" w:rsidRDefault="00BF5113" w:rsidP="00BF5113">
      <w:pPr>
        <w:ind w:left="567"/>
        <w:jc w:val="both"/>
        <w:rPr>
          <w:rFonts w:eastAsia="Arial Unicode MS"/>
          <w:color w:val="000000"/>
        </w:rPr>
      </w:pPr>
      <w:r>
        <w:rPr>
          <w:rFonts w:eastAsia="Arial Unicode MS"/>
          <w:color w:val="000000"/>
          <w:u w:val="single"/>
        </w:rPr>
        <w:t>Határidő:</w:t>
      </w:r>
      <w:r>
        <w:rPr>
          <w:rFonts w:eastAsia="Arial Unicode MS"/>
          <w:color w:val="000000"/>
        </w:rPr>
        <w:t xml:space="preserve"> adott</w:t>
      </w:r>
    </w:p>
    <w:p w14:paraId="02AA9C24" w14:textId="6ABE8FDA" w:rsidR="00BF5113" w:rsidRDefault="00BF5113" w:rsidP="00BF5113">
      <w:pPr>
        <w:ind w:left="567"/>
        <w:jc w:val="both"/>
      </w:pPr>
    </w:p>
    <w:p w14:paraId="2BA1854C" w14:textId="6E838C0C" w:rsidR="00D869B1" w:rsidRDefault="00D869B1" w:rsidP="00BF5113">
      <w:pPr>
        <w:ind w:left="567"/>
        <w:jc w:val="both"/>
      </w:pPr>
    </w:p>
    <w:p w14:paraId="47A0A796" w14:textId="794A0FD0" w:rsidR="00D869B1" w:rsidRDefault="00D869B1" w:rsidP="00BF5113">
      <w:pPr>
        <w:ind w:left="567"/>
        <w:jc w:val="both"/>
      </w:pPr>
    </w:p>
    <w:p w14:paraId="294D951A" w14:textId="205DC7B6" w:rsidR="00D869B1" w:rsidRDefault="00D869B1" w:rsidP="00BF5113">
      <w:pPr>
        <w:ind w:left="567"/>
        <w:jc w:val="both"/>
      </w:pPr>
    </w:p>
    <w:p w14:paraId="48C34C9C" w14:textId="77777777" w:rsidR="00D869B1" w:rsidRDefault="00D869B1" w:rsidP="00BF5113">
      <w:pPr>
        <w:ind w:left="567"/>
        <w:jc w:val="both"/>
      </w:pPr>
    </w:p>
    <w:p w14:paraId="6634D496" w14:textId="77777777" w:rsidR="00BF5113" w:rsidRPr="00484BFD" w:rsidRDefault="00BF5113" w:rsidP="00BF5113">
      <w:pPr>
        <w:ind w:left="540"/>
        <w:jc w:val="both"/>
        <w:rPr>
          <w:b/>
          <w:bCs/>
          <w:u w:val="single"/>
        </w:rPr>
      </w:pPr>
      <w:r>
        <w:rPr>
          <w:b/>
          <w:bCs/>
          <w:u w:val="single"/>
        </w:rPr>
        <w:lastRenderedPageBreak/>
        <w:t>005/</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13CC7196" w14:textId="77777777" w:rsidR="00BF5113" w:rsidRDefault="00BF5113" w:rsidP="00BF5113">
      <w:pPr>
        <w:ind w:left="540"/>
        <w:jc w:val="both"/>
      </w:pPr>
      <w:r w:rsidRPr="00484BFD">
        <w:t>a Képviselő-testület</w:t>
      </w:r>
    </w:p>
    <w:p w14:paraId="252E51F9" w14:textId="77777777" w:rsidR="00BF5113" w:rsidRDefault="00BF5113" w:rsidP="00BF5113">
      <w:pPr>
        <w:ind w:left="1276" w:hanging="709"/>
        <w:jc w:val="both"/>
        <w:rPr>
          <w:bCs/>
        </w:rPr>
      </w:pPr>
      <w:r>
        <w:rPr>
          <w:bCs/>
        </w:rPr>
        <w:t xml:space="preserve">a </w:t>
      </w:r>
      <w:r w:rsidRPr="00461B9D">
        <w:rPr>
          <w:bCs/>
        </w:rPr>
        <w:t xml:space="preserve">147/2019. (X.24.) </w:t>
      </w:r>
      <w:proofErr w:type="spellStart"/>
      <w:r w:rsidRPr="00461B9D">
        <w:rPr>
          <w:bCs/>
        </w:rPr>
        <w:t>Ök</w:t>
      </w:r>
      <w:proofErr w:type="spellEnd"/>
      <w:r w:rsidRPr="00461B9D">
        <w:rPr>
          <w:bCs/>
        </w:rPr>
        <w:t>. sz. határozatának 1. pontját az alábbiak szerint módosítja:</w:t>
      </w:r>
    </w:p>
    <w:p w14:paraId="7D0B860F" w14:textId="77777777" w:rsidR="00BF5113" w:rsidRDefault="00BF5113" w:rsidP="00BF5113">
      <w:pPr>
        <w:suppressAutoHyphens w:val="0"/>
        <w:overflowPunct w:val="0"/>
        <w:autoSpaceDE w:val="0"/>
        <w:adjustRightInd w:val="0"/>
        <w:ind w:left="567"/>
        <w:jc w:val="both"/>
      </w:pPr>
      <w:r>
        <w:t xml:space="preserve">tudomásul veszi, hogy 2022. január 1-től megbízatásának időtartamára </w:t>
      </w:r>
      <w:proofErr w:type="gramStart"/>
      <w:r>
        <w:t>Szabados  Ákos</w:t>
      </w:r>
      <w:proofErr w:type="gramEnd"/>
      <w:r>
        <w:t xml:space="preserve">   polgármester havi illetménye: 1.300.000,-Ft, havi költségtérítése: 195.000,- Ft.</w:t>
      </w:r>
    </w:p>
    <w:p w14:paraId="3E22EE07" w14:textId="77777777" w:rsidR="00BF5113" w:rsidRDefault="00BF5113" w:rsidP="00BF5113">
      <w:pPr>
        <w:ind w:left="567"/>
        <w:jc w:val="both"/>
        <w:rPr>
          <w:u w:val="single"/>
        </w:rPr>
      </w:pPr>
    </w:p>
    <w:p w14:paraId="5D1250B1" w14:textId="77777777" w:rsidR="00BF5113" w:rsidRDefault="00BF5113" w:rsidP="00BF5113">
      <w:pPr>
        <w:ind w:left="567"/>
        <w:jc w:val="both"/>
      </w:pPr>
      <w:r w:rsidRPr="0053337E">
        <w:rPr>
          <w:u w:val="single"/>
        </w:rPr>
        <w:t>Határidő</w:t>
      </w:r>
      <w:r>
        <w:t>: azonnal</w:t>
      </w:r>
    </w:p>
    <w:p w14:paraId="22AE8173" w14:textId="77777777" w:rsidR="00BF5113" w:rsidRDefault="00BF5113" w:rsidP="00BF5113">
      <w:pPr>
        <w:ind w:left="567"/>
        <w:jc w:val="both"/>
      </w:pPr>
      <w:r w:rsidRPr="0053337E">
        <w:rPr>
          <w:u w:val="single"/>
        </w:rPr>
        <w:t>Felelős</w:t>
      </w:r>
      <w:r>
        <w:t>: Szabados Ákos polgármester</w:t>
      </w:r>
    </w:p>
    <w:p w14:paraId="1BA8E8E1" w14:textId="77777777" w:rsidR="00BF5113" w:rsidRDefault="00BF5113" w:rsidP="00BF5113">
      <w:pPr>
        <w:ind w:left="540"/>
        <w:jc w:val="both"/>
      </w:pPr>
      <w:r w:rsidRPr="00484BFD">
        <w:t xml:space="preserve"> </w:t>
      </w:r>
    </w:p>
    <w:p w14:paraId="39FAB9E2" w14:textId="77777777" w:rsidR="00BF5113" w:rsidRPr="00484BFD" w:rsidRDefault="00BF5113" w:rsidP="00BF5113">
      <w:pPr>
        <w:ind w:left="540"/>
        <w:jc w:val="both"/>
        <w:rPr>
          <w:b/>
          <w:bCs/>
          <w:u w:val="single"/>
        </w:rPr>
      </w:pPr>
      <w:r>
        <w:rPr>
          <w:b/>
          <w:bCs/>
          <w:u w:val="single"/>
        </w:rPr>
        <w:t>006/</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62B9EB24" w14:textId="77777777" w:rsidR="00BF5113" w:rsidRDefault="00BF5113" w:rsidP="00BF5113">
      <w:pPr>
        <w:ind w:left="540"/>
        <w:jc w:val="both"/>
      </w:pPr>
      <w:r w:rsidRPr="00484BFD">
        <w:t>a Képviselő-testület</w:t>
      </w:r>
    </w:p>
    <w:p w14:paraId="117EAE54" w14:textId="77777777" w:rsidR="00BF5113" w:rsidRPr="008D0591" w:rsidRDefault="00BF5113" w:rsidP="00BF5113">
      <w:pPr>
        <w:ind w:left="426"/>
        <w:jc w:val="both"/>
        <w:rPr>
          <w:bCs/>
        </w:rPr>
      </w:pPr>
      <w:r>
        <w:rPr>
          <w:bCs/>
        </w:rPr>
        <w:t xml:space="preserve">  </w:t>
      </w:r>
      <w:r w:rsidRPr="008D0591">
        <w:rPr>
          <w:bCs/>
        </w:rPr>
        <w:t xml:space="preserve">a 149/2019. (X.24.) </w:t>
      </w:r>
      <w:proofErr w:type="spellStart"/>
      <w:r w:rsidRPr="008D0591">
        <w:rPr>
          <w:bCs/>
        </w:rPr>
        <w:t>Ök</w:t>
      </w:r>
      <w:proofErr w:type="spellEnd"/>
      <w:r w:rsidRPr="008D0591">
        <w:rPr>
          <w:bCs/>
        </w:rPr>
        <w:t xml:space="preserve">. sz. határozatának II. és III. pontját az alábbiak szerint módosítja: </w:t>
      </w:r>
    </w:p>
    <w:p w14:paraId="43F295B8" w14:textId="77777777" w:rsidR="00BF5113" w:rsidRDefault="00BF5113" w:rsidP="00BF5113">
      <w:pPr>
        <w:pStyle w:val="Listaszerbekezds"/>
        <w:numPr>
          <w:ilvl w:val="0"/>
          <w:numId w:val="4"/>
        </w:numPr>
        <w:ind w:left="1287" w:hanging="720"/>
        <w:jc w:val="both"/>
      </w:pPr>
      <w:r>
        <w:t xml:space="preserve">Kovács Eszter főállású alpolgármester havi illetményét 2022. január 1-től a </w:t>
      </w:r>
      <w:r>
        <w:tab/>
        <w:t>polgármester havi illetménye 90 %-</w:t>
      </w:r>
      <w:proofErr w:type="spellStart"/>
      <w:r>
        <w:t>ában</w:t>
      </w:r>
      <w:proofErr w:type="spellEnd"/>
      <w:r>
        <w:t xml:space="preserve">, azaz: </w:t>
      </w:r>
      <w:proofErr w:type="gramStart"/>
      <w:r>
        <w:t>1.170.000,-</w:t>
      </w:r>
      <w:proofErr w:type="gramEnd"/>
      <w:r>
        <w:t xml:space="preserve">Ft összegben állapítja </w:t>
      </w:r>
      <w:r>
        <w:tab/>
        <w:t>meg.</w:t>
      </w:r>
    </w:p>
    <w:p w14:paraId="4C669F71" w14:textId="77777777" w:rsidR="00BF5113" w:rsidRDefault="00BF5113" w:rsidP="00BF5113">
      <w:pPr>
        <w:pStyle w:val="Listaszerbekezds"/>
        <w:numPr>
          <w:ilvl w:val="0"/>
          <w:numId w:val="4"/>
        </w:numPr>
        <w:ind w:left="1287" w:hanging="720"/>
        <w:jc w:val="both"/>
      </w:pPr>
      <w:r>
        <w:t xml:space="preserve">Kovács Eszter főállású alpolgármester havi költségtérítését illetménye 15 %-           </w:t>
      </w:r>
      <w:proofErr w:type="spellStart"/>
      <w:r>
        <w:t>ának</w:t>
      </w:r>
      <w:proofErr w:type="spellEnd"/>
      <w:r>
        <w:t xml:space="preserve"> megfelelő, azaz: </w:t>
      </w:r>
      <w:proofErr w:type="gramStart"/>
      <w:r>
        <w:t>175.500,-</w:t>
      </w:r>
      <w:proofErr w:type="gramEnd"/>
      <w:r>
        <w:t xml:space="preserve">Ft összegben állapítja meg. </w:t>
      </w:r>
    </w:p>
    <w:p w14:paraId="17FF8599" w14:textId="77777777" w:rsidR="00BF5113" w:rsidRDefault="00BF5113" w:rsidP="00BF5113">
      <w:pPr>
        <w:ind w:left="567"/>
        <w:jc w:val="both"/>
        <w:rPr>
          <w:u w:val="single"/>
        </w:rPr>
      </w:pPr>
    </w:p>
    <w:p w14:paraId="40B5065D" w14:textId="77777777" w:rsidR="00BF5113" w:rsidRDefault="00BF5113" w:rsidP="00BF5113">
      <w:pPr>
        <w:ind w:left="567"/>
        <w:jc w:val="both"/>
      </w:pPr>
      <w:r w:rsidRPr="0053337E">
        <w:rPr>
          <w:u w:val="single"/>
        </w:rPr>
        <w:t>Határidő</w:t>
      </w:r>
      <w:r>
        <w:t>: azonnal</w:t>
      </w:r>
    </w:p>
    <w:p w14:paraId="7BC1F812" w14:textId="77777777" w:rsidR="00BF5113" w:rsidRDefault="00BF5113" w:rsidP="00BF5113">
      <w:pPr>
        <w:ind w:left="567"/>
        <w:jc w:val="both"/>
      </w:pPr>
      <w:r w:rsidRPr="0053337E">
        <w:rPr>
          <w:u w:val="single"/>
        </w:rPr>
        <w:t>Felelős</w:t>
      </w:r>
      <w:r>
        <w:t>: Szabados Ákos polgármester</w:t>
      </w:r>
    </w:p>
    <w:p w14:paraId="5B56C605" w14:textId="77777777" w:rsidR="00BF5113" w:rsidRDefault="00BF5113" w:rsidP="00BF5113">
      <w:pPr>
        <w:ind w:left="540"/>
        <w:jc w:val="both"/>
      </w:pPr>
    </w:p>
    <w:p w14:paraId="2AF794D8" w14:textId="77777777" w:rsidR="00BF5113" w:rsidRPr="00484BFD" w:rsidRDefault="00BF5113" w:rsidP="00BF5113">
      <w:pPr>
        <w:ind w:left="567"/>
        <w:jc w:val="both"/>
        <w:rPr>
          <w:b/>
          <w:bCs/>
          <w:u w:val="single"/>
        </w:rPr>
      </w:pPr>
      <w:r>
        <w:rPr>
          <w:b/>
          <w:bCs/>
          <w:u w:val="single"/>
        </w:rPr>
        <w:t>007/</w:t>
      </w:r>
      <w:r w:rsidRPr="00484BFD">
        <w:rPr>
          <w:b/>
          <w:bCs/>
          <w:u w:val="single"/>
        </w:rPr>
        <w:t>202</w:t>
      </w:r>
      <w:r>
        <w:rPr>
          <w:b/>
          <w:bCs/>
          <w:u w:val="single"/>
        </w:rPr>
        <w:t>2</w:t>
      </w:r>
      <w:r w:rsidRPr="00484BFD">
        <w:rPr>
          <w:b/>
          <w:bCs/>
          <w:u w:val="single"/>
        </w:rPr>
        <w:t>. (</w:t>
      </w:r>
      <w:r>
        <w:rPr>
          <w:b/>
          <w:bCs/>
          <w:u w:val="single"/>
        </w:rPr>
        <w:t>I</w:t>
      </w:r>
      <w:r w:rsidRPr="00484BFD">
        <w:rPr>
          <w:b/>
          <w:bCs/>
          <w:u w:val="single"/>
        </w:rPr>
        <w:t>.</w:t>
      </w:r>
      <w:r>
        <w:rPr>
          <w:b/>
          <w:bCs/>
          <w:u w:val="single"/>
        </w:rPr>
        <w:t xml:space="preserve"> 20</w:t>
      </w:r>
      <w:r w:rsidRPr="00484BFD">
        <w:rPr>
          <w:b/>
          <w:bCs/>
          <w:u w:val="single"/>
        </w:rPr>
        <w:t xml:space="preserve">.) </w:t>
      </w:r>
      <w:proofErr w:type="spellStart"/>
      <w:r w:rsidRPr="00484BFD">
        <w:rPr>
          <w:b/>
          <w:bCs/>
          <w:u w:val="single"/>
        </w:rPr>
        <w:t>Ök</w:t>
      </w:r>
      <w:proofErr w:type="spellEnd"/>
      <w:r w:rsidRPr="00484BFD">
        <w:rPr>
          <w:b/>
          <w:bCs/>
          <w:u w:val="single"/>
        </w:rPr>
        <w:t>. sz. határozat</w:t>
      </w:r>
    </w:p>
    <w:p w14:paraId="7715F2F0" w14:textId="77777777" w:rsidR="00BF5113" w:rsidRDefault="00BF5113" w:rsidP="00BF5113">
      <w:pPr>
        <w:ind w:left="540"/>
        <w:jc w:val="both"/>
      </w:pPr>
      <w:r w:rsidRPr="00484BFD">
        <w:t>a Képviselő-testület</w:t>
      </w:r>
    </w:p>
    <w:p w14:paraId="2015E48A" w14:textId="77777777" w:rsidR="00BF5113" w:rsidRPr="00271686" w:rsidRDefault="00BF5113" w:rsidP="00BF5113">
      <w:pPr>
        <w:ind w:left="567"/>
        <w:jc w:val="both"/>
        <w:rPr>
          <w:bCs/>
        </w:rPr>
      </w:pPr>
      <w:r w:rsidRPr="00271686">
        <w:rPr>
          <w:bCs/>
        </w:rPr>
        <w:t xml:space="preserve">a 150/2019. (X.24.) </w:t>
      </w:r>
      <w:proofErr w:type="spellStart"/>
      <w:r w:rsidRPr="00271686">
        <w:rPr>
          <w:bCs/>
        </w:rPr>
        <w:t>Ök</w:t>
      </w:r>
      <w:proofErr w:type="spellEnd"/>
      <w:r w:rsidRPr="00271686">
        <w:rPr>
          <w:bCs/>
        </w:rPr>
        <w:t xml:space="preserve">. sz. határozatának II. és III. pontját az alábbiak szerint módosítja: </w:t>
      </w:r>
    </w:p>
    <w:p w14:paraId="02ED45A6" w14:textId="77777777" w:rsidR="00BF5113" w:rsidRDefault="00BF5113" w:rsidP="00BF5113">
      <w:pPr>
        <w:pStyle w:val="Listaszerbekezds"/>
        <w:numPr>
          <w:ilvl w:val="0"/>
          <w:numId w:val="5"/>
        </w:numPr>
        <w:ind w:left="567" w:hanging="11"/>
        <w:jc w:val="both"/>
      </w:pPr>
      <w:r>
        <w:t xml:space="preserve">Nemes László főállású alpolgármester havi illetményét 2022. január 1-től a </w:t>
      </w:r>
      <w:r>
        <w:tab/>
      </w:r>
      <w:r>
        <w:tab/>
        <w:t>polgármester havi illetménye 80 %-</w:t>
      </w:r>
      <w:proofErr w:type="spellStart"/>
      <w:r>
        <w:t>ában</w:t>
      </w:r>
      <w:proofErr w:type="spellEnd"/>
      <w:r>
        <w:t xml:space="preserve">, azaz: </w:t>
      </w:r>
      <w:proofErr w:type="gramStart"/>
      <w:r>
        <w:t>1.040.000,-</w:t>
      </w:r>
      <w:proofErr w:type="gramEnd"/>
      <w:r>
        <w:t xml:space="preserve">Ft összegben állapítja </w:t>
      </w:r>
      <w:r>
        <w:tab/>
      </w:r>
      <w:r>
        <w:tab/>
        <w:t xml:space="preserve">meg. </w:t>
      </w:r>
    </w:p>
    <w:p w14:paraId="639597AB" w14:textId="77777777" w:rsidR="00BF5113" w:rsidRDefault="00BF5113" w:rsidP="00BF5113">
      <w:pPr>
        <w:pStyle w:val="Listaszerbekezds"/>
        <w:numPr>
          <w:ilvl w:val="0"/>
          <w:numId w:val="5"/>
        </w:numPr>
        <w:ind w:left="567" w:hanging="11"/>
        <w:jc w:val="both"/>
      </w:pPr>
      <w:r>
        <w:t>Nemes László főállású alpolgármester havi költségtérítését illetménye 15 %-</w:t>
      </w:r>
      <w:r>
        <w:tab/>
      </w:r>
      <w:r>
        <w:tab/>
      </w:r>
      <w:proofErr w:type="spellStart"/>
      <w:r>
        <w:t>ának</w:t>
      </w:r>
      <w:proofErr w:type="spellEnd"/>
      <w:r>
        <w:t xml:space="preserve"> megfelelő, azaz: </w:t>
      </w:r>
      <w:proofErr w:type="gramStart"/>
      <w:r>
        <w:t>156.000,-</w:t>
      </w:r>
      <w:proofErr w:type="gramEnd"/>
      <w:r>
        <w:t xml:space="preserve">Ft összegben állapítja meg. </w:t>
      </w:r>
    </w:p>
    <w:p w14:paraId="7CE854F6" w14:textId="77777777" w:rsidR="00BF5113" w:rsidRDefault="00BF5113" w:rsidP="00BF5113">
      <w:pPr>
        <w:ind w:left="567" w:hanging="11"/>
        <w:jc w:val="both"/>
      </w:pPr>
    </w:p>
    <w:p w14:paraId="78104A0A" w14:textId="77777777" w:rsidR="00BF5113" w:rsidRDefault="00BF5113" w:rsidP="00BF5113">
      <w:pPr>
        <w:ind w:left="567" w:hanging="11"/>
        <w:jc w:val="both"/>
      </w:pPr>
      <w:r w:rsidRPr="0053337E">
        <w:rPr>
          <w:u w:val="single"/>
        </w:rPr>
        <w:t>Határidő</w:t>
      </w:r>
      <w:r>
        <w:t>: azonnal</w:t>
      </w:r>
    </w:p>
    <w:p w14:paraId="23F55865" w14:textId="77777777" w:rsidR="00BF5113" w:rsidRDefault="00BF5113" w:rsidP="00BF5113">
      <w:pPr>
        <w:ind w:left="567" w:hanging="11"/>
        <w:jc w:val="both"/>
      </w:pPr>
      <w:r w:rsidRPr="0053337E">
        <w:rPr>
          <w:u w:val="single"/>
        </w:rPr>
        <w:t>Felelős</w:t>
      </w:r>
      <w:r>
        <w:t>: Szabados Ákos polgármester</w:t>
      </w:r>
    </w:p>
    <w:p w14:paraId="164CF0C9" w14:textId="77777777" w:rsidR="00BF5113" w:rsidRDefault="00BF5113" w:rsidP="00BF5113">
      <w:pPr>
        <w:ind w:left="540"/>
        <w:jc w:val="both"/>
      </w:pPr>
    </w:p>
    <w:p w14:paraId="20BE1D8C"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008/2022. (I. 20.) </w:t>
      </w:r>
      <w:proofErr w:type="spellStart"/>
      <w:r w:rsidRPr="009205C5">
        <w:rPr>
          <w:b/>
          <w:bCs/>
          <w:szCs w:val="20"/>
          <w:u w:val="single"/>
        </w:rPr>
        <w:t>Ök</w:t>
      </w:r>
      <w:proofErr w:type="spellEnd"/>
      <w:r w:rsidRPr="009205C5">
        <w:rPr>
          <w:b/>
          <w:bCs/>
          <w:szCs w:val="20"/>
          <w:u w:val="single"/>
        </w:rPr>
        <w:t>. sz. határozat</w:t>
      </w:r>
    </w:p>
    <w:p w14:paraId="3880451F"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2BE8981F" w14:textId="77777777" w:rsidR="00BF5113" w:rsidRPr="009205C5" w:rsidRDefault="00BF5113" w:rsidP="00BF5113">
      <w:pPr>
        <w:numPr>
          <w:ilvl w:val="0"/>
          <w:numId w:val="3"/>
        </w:numPr>
        <w:suppressAutoHyphens w:val="0"/>
        <w:overflowPunct w:val="0"/>
        <w:autoSpaceDE w:val="0"/>
        <w:adjustRightInd w:val="0"/>
        <w:ind w:left="567"/>
        <w:jc w:val="both"/>
        <w:textAlignment w:val="auto"/>
        <w:rPr>
          <w:rFonts w:eastAsiaTheme="minorHAnsi"/>
          <w:bCs/>
          <w:iCs/>
          <w:szCs w:val="20"/>
          <w:lang w:eastAsia="en-US"/>
        </w:rPr>
      </w:pPr>
      <w:r w:rsidRPr="009205C5">
        <w:rPr>
          <w:rFonts w:eastAsiaTheme="minorHAnsi"/>
          <w:iCs/>
          <w:szCs w:val="22"/>
          <w:lang w:eastAsia="en-US"/>
        </w:rPr>
        <w:t xml:space="preserve">Budapest Főváros Önkormányzata Közgyűlésének a Fővárosi Önkormányzatot </w:t>
      </w:r>
      <w:r w:rsidRPr="009205C5">
        <w:rPr>
          <w:rFonts w:eastAsiaTheme="minorHAnsi"/>
          <w:iCs/>
          <w:szCs w:val="22"/>
          <w:lang w:eastAsia="en-US"/>
        </w:rPr>
        <w:tab/>
      </w:r>
      <w:r w:rsidRPr="009205C5">
        <w:rPr>
          <w:rFonts w:eastAsiaTheme="minorHAnsi"/>
          <w:iCs/>
          <w:szCs w:val="22"/>
          <w:lang w:eastAsia="en-US"/>
        </w:rPr>
        <w:tab/>
        <w:t xml:space="preserve">és a kerületi önkormányzatokat osztottan megillető bevételek 2022. évi      </w:t>
      </w:r>
      <w:r w:rsidRPr="009205C5">
        <w:rPr>
          <w:rFonts w:eastAsiaTheme="minorHAnsi"/>
          <w:iCs/>
          <w:szCs w:val="22"/>
          <w:lang w:eastAsia="en-US"/>
        </w:rPr>
        <w:tab/>
      </w:r>
      <w:r w:rsidRPr="009205C5">
        <w:rPr>
          <w:rFonts w:eastAsiaTheme="minorHAnsi"/>
          <w:iCs/>
          <w:szCs w:val="22"/>
          <w:lang w:eastAsia="en-US"/>
        </w:rPr>
        <w:tab/>
        <w:t>megosztásáról szóló rendelet-tervezetben foglaltakat tudomásul veszi.</w:t>
      </w:r>
      <w:r w:rsidRPr="009205C5">
        <w:rPr>
          <w:rFonts w:eastAsiaTheme="minorHAnsi"/>
          <w:iCs/>
          <w:szCs w:val="22"/>
          <w:lang w:eastAsia="en-US"/>
        </w:rPr>
        <w:tab/>
      </w:r>
    </w:p>
    <w:p w14:paraId="15209948" w14:textId="77777777" w:rsidR="00BF5113" w:rsidRPr="009205C5" w:rsidRDefault="00BF5113" w:rsidP="00BF5113">
      <w:pPr>
        <w:numPr>
          <w:ilvl w:val="0"/>
          <w:numId w:val="3"/>
        </w:numPr>
        <w:suppressAutoHyphens w:val="0"/>
        <w:overflowPunct w:val="0"/>
        <w:autoSpaceDE w:val="0"/>
        <w:adjustRightInd w:val="0"/>
        <w:ind w:left="567"/>
        <w:jc w:val="both"/>
        <w:textAlignment w:val="auto"/>
        <w:rPr>
          <w:rFonts w:eastAsiaTheme="minorHAnsi"/>
          <w:iCs/>
          <w:szCs w:val="22"/>
          <w:lang w:eastAsia="en-US"/>
        </w:rPr>
      </w:pPr>
      <w:r w:rsidRPr="009205C5">
        <w:rPr>
          <w:rFonts w:eastAsiaTheme="minorHAnsi"/>
          <w:iCs/>
          <w:szCs w:val="22"/>
          <w:lang w:eastAsia="en-US"/>
        </w:rPr>
        <w:t xml:space="preserve">utasítja a polgármestert, hogy e határozatot küldje meg Budapest Főváros </w:t>
      </w:r>
      <w:r w:rsidRPr="009205C5">
        <w:rPr>
          <w:rFonts w:eastAsiaTheme="minorHAnsi"/>
          <w:iCs/>
          <w:szCs w:val="22"/>
          <w:lang w:eastAsia="en-US"/>
        </w:rPr>
        <w:tab/>
      </w:r>
      <w:r w:rsidRPr="009205C5">
        <w:rPr>
          <w:rFonts w:eastAsiaTheme="minorHAnsi"/>
          <w:iCs/>
          <w:szCs w:val="22"/>
          <w:lang w:eastAsia="en-US"/>
        </w:rPr>
        <w:tab/>
        <w:t>főpolgármesterének.</w:t>
      </w:r>
    </w:p>
    <w:p w14:paraId="1EA52597" w14:textId="77777777" w:rsidR="00BF5113" w:rsidRPr="009205C5" w:rsidRDefault="00BF5113" w:rsidP="00BF5113">
      <w:pPr>
        <w:ind w:left="567"/>
        <w:jc w:val="both"/>
        <w:rPr>
          <w:iCs/>
          <w:u w:val="single"/>
        </w:rPr>
      </w:pPr>
    </w:p>
    <w:p w14:paraId="409FE1CE" w14:textId="77777777" w:rsidR="00BF5113" w:rsidRPr="009205C5" w:rsidRDefault="00BF5113" w:rsidP="00BF5113">
      <w:pPr>
        <w:ind w:left="567"/>
        <w:jc w:val="both"/>
        <w:rPr>
          <w:iCs/>
        </w:rPr>
      </w:pPr>
      <w:r w:rsidRPr="009205C5">
        <w:rPr>
          <w:iCs/>
          <w:u w:val="single"/>
        </w:rPr>
        <w:t>Határidő</w:t>
      </w:r>
      <w:r w:rsidRPr="009205C5">
        <w:rPr>
          <w:iCs/>
        </w:rPr>
        <w:t>: azonnal</w:t>
      </w:r>
    </w:p>
    <w:p w14:paraId="50A66E68" w14:textId="77777777" w:rsidR="00BF5113" w:rsidRPr="009205C5" w:rsidRDefault="00BF5113" w:rsidP="00BF5113">
      <w:pPr>
        <w:ind w:left="567"/>
        <w:jc w:val="both"/>
        <w:rPr>
          <w:iCs/>
        </w:rPr>
      </w:pPr>
      <w:r w:rsidRPr="009205C5">
        <w:rPr>
          <w:iCs/>
          <w:u w:val="single"/>
        </w:rPr>
        <w:t>Felelős:</w:t>
      </w:r>
      <w:r w:rsidRPr="009205C5">
        <w:rPr>
          <w:iCs/>
        </w:rPr>
        <w:t xml:space="preserve"> Szabados Ákos polgármester </w:t>
      </w:r>
    </w:p>
    <w:p w14:paraId="1BE66C11" w14:textId="77777777" w:rsidR="00BF5113" w:rsidRDefault="00BF5113" w:rsidP="00BF5113">
      <w:pPr>
        <w:ind w:left="567"/>
        <w:jc w:val="both"/>
      </w:pPr>
    </w:p>
    <w:p w14:paraId="71CC8B4F"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009/2022. (I. 20.) </w:t>
      </w:r>
      <w:proofErr w:type="spellStart"/>
      <w:r w:rsidRPr="009205C5">
        <w:rPr>
          <w:b/>
          <w:bCs/>
          <w:szCs w:val="20"/>
          <w:u w:val="single"/>
        </w:rPr>
        <w:t>Ök</w:t>
      </w:r>
      <w:proofErr w:type="spellEnd"/>
      <w:r w:rsidRPr="009205C5">
        <w:rPr>
          <w:b/>
          <w:bCs/>
          <w:szCs w:val="20"/>
          <w:u w:val="single"/>
        </w:rPr>
        <w:t>. sz. határozat</w:t>
      </w:r>
    </w:p>
    <w:p w14:paraId="4F094C4F"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32C16138" w14:textId="77777777" w:rsidR="00BF5113" w:rsidRPr="009205C5" w:rsidRDefault="00BF5113" w:rsidP="00BF5113">
      <w:pPr>
        <w:suppressAutoHyphens w:val="0"/>
        <w:overflowPunct w:val="0"/>
        <w:autoSpaceDE w:val="0"/>
        <w:adjustRightInd w:val="0"/>
        <w:ind w:left="851" w:hanging="284"/>
        <w:jc w:val="both"/>
        <w:textAlignment w:val="auto"/>
      </w:pPr>
      <w:r w:rsidRPr="009205C5">
        <w:rPr>
          <w:color w:val="000000"/>
        </w:rPr>
        <w:t>1.</w:t>
      </w:r>
      <w:r w:rsidRPr="009205C5">
        <w:rPr>
          <w:b/>
          <w:bCs/>
          <w:color w:val="000000"/>
        </w:rPr>
        <w:t xml:space="preserve"> </w:t>
      </w:r>
      <w:r w:rsidRPr="009205C5">
        <w:rPr>
          <w:b/>
          <w:bCs/>
          <w:color w:val="000000"/>
        </w:rPr>
        <w:tab/>
      </w:r>
      <w:r w:rsidRPr="009205C5">
        <w:rPr>
          <w:color w:val="000000"/>
        </w:rPr>
        <w:t>kiemelten fontosnak tartja a Duna-part természeti értékeinek és zöldfelületének védelmét. Ezért mind a partszakasz, mind a szomszédos terület fejlesztését csak ennek figyelembevételével támogatja.</w:t>
      </w:r>
    </w:p>
    <w:p w14:paraId="3FBB781C" w14:textId="77777777" w:rsidR="00BF5113" w:rsidRPr="009205C5" w:rsidRDefault="00BF5113" w:rsidP="00BF5113">
      <w:pPr>
        <w:suppressAutoHyphens w:val="0"/>
        <w:autoSpaceDN/>
        <w:ind w:left="1276" w:hanging="425"/>
        <w:jc w:val="both"/>
        <w:textAlignment w:val="auto"/>
        <w:rPr>
          <w:rFonts w:eastAsia="Calibri"/>
        </w:rPr>
      </w:pPr>
      <w:r w:rsidRPr="009205C5">
        <w:rPr>
          <w:rFonts w:eastAsia="Calibri"/>
          <w:color w:val="000000"/>
        </w:rPr>
        <w:lastRenderedPageBreak/>
        <w:t>-</w:t>
      </w:r>
      <w:r w:rsidRPr="009205C5">
        <w:rPr>
          <w:rFonts w:eastAsia="Calibri"/>
          <w:color w:val="000000"/>
          <w:sz w:val="14"/>
          <w:szCs w:val="14"/>
        </w:rPr>
        <w:t xml:space="preserve">        </w:t>
      </w:r>
      <w:r w:rsidRPr="009205C5">
        <w:rPr>
          <w:rFonts w:eastAsia="Calibri"/>
          <w:color w:val="000000"/>
        </w:rPr>
        <w:t>Nem ért egyet a Gubacsi hídtól északra eső pesterzsébeti Duna-partnak és környezetének a Főváros Rendezési Szabályzatban foglalt előírásaival:</w:t>
      </w:r>
    </w:p>
    <w:p w14:paraId="15FBB10D" w14:textId="77777777" w:rsidR="00BF5113" w:rsidRPr="009205C5" w:rsidRDefault="00BF5113" w:rsidP="00BF5113">
      <w:pPr>
        <w:suppressAutoHyphens w:val="0"/>
        <w:autoSpaceDN/>
        <w:ind w:left="851" w:firstLine="425"/>
        <w:jc w:val="both"/>
        <w:textAlignment w:val="auto"/>
        <w:rPr>
          <w:rFonts w:eastAsia="Calibri"/>
        </w:rPr>
      </w:pPr>
      <w:r w:rsidRPr="009205C5">
        <w:rPr>
          <w:rFonts w:ascii="Courier New" w:eastAsia="Calibri" w:hAnsi="Courier New" w:cs="Courier New"/>
          <w:color w:val="000000"/>
        </w:rPr>
        <w:t>o</w:t>
      </w:r>
      <w:r w:rsidRPr="009205C5">
        <w:rPr>
          <w:rFonts w:eastAsia="Calibri"/>
          <w:color w:val="000000"/>
          <w:sz w:val="14"/>
          <w:szCs w:val="14"/>
        </w:rPr>
        <w:t xml:space="preserve">   </w:t>
      </w:r>
      <w:r w:rsidRPr="009205C5">
        <w:rPr>
          <w:rFonts w:eastAsia="Calibri"/>
          <w:color w:val="000000"/>
        </w:rPr>
        <w:t>a terület szabályzatban rögzített magas beépíthetőséggel,</w:t>
      </w:r>
    </w:p>
    <w:p w14:paraId="73C40242" w14:textId="77777777" w:rsidR="00BF5113" w:rsidRPr="009205C5" w:rsidRDefault="00BF5113" w:rsidP="00BF5113">
      <w:pPr>
        <w:suppressAutoHyphens w:val="0"/>
        <w:autoSpaceDN/>
        <w:ind w:left="1276"/>
        <w:jc w:val="both"/>
        <w:textAlignment w:val="auto"/>
        <w:rPr>
          <w:rFonts w:eastAsia="Calibri"/>
        </w:rPr>
      </w:pPr>
      <w:r w:rsidRPr="009205C5">
        <w:rPr>
          <w:rFonts w:ascii="Courier New" w:eastAsia="Calibri" w:hAnsi="Courier New" w:cs="Courier New"/>
          <w:color w:val="000000"/>
        </w:rPr>
        <w:t>o</w:t>
      </w:r>
      <w:r w:rsidRPr="009205C5">
        <w:rPr>
          <w:rFonts w:eastAsia="Calibri"/>
          <w:color w:val="000000"/>
          <w:sz w:val="14"/>
          <w:szCs w:val="14"/>
        </w:rPr>
        <w:t xml:space="preserve">   </w:t>
      </w:r>
      <w:r w:rsidRPr="009205C5">
        <w:rPr>
          <w:rFonts w:eastAsia="Calibri"/>
          <w:color w:val="000000"/>
        </w:rPr>
        <w:t xml:space="preserve">s azzal, hogy Pesterzsébet Duna-parthoz közel eső részen jelöljenek ki magasház (65 m magasságú épület) elhelyezésére területet. </w:t>
      </w:r>
    </w:p>
    <w:p w14:paraId="41978334" w14:textId="77777777" w:rsidR="00BF5113" w:rsidRPr="009205C5" w:rsidRDefault="00BF5113" w:rsidP="00BF5113">
      <w:pPr>
        <w:suppressAutoHyphens w:val="0"/>
        <w:autoSpaceDN/>
        <w:ind w:left="851"/>
        <w:jc w:val="both"/>
        <w:textAlignment w:val="auto"/>
        <w:rPr>
          <w:rFonts w:eastAsia="Calibri"/>
          <w:color w:val="000000"/>
        </w:rPr>
      </w:pPr>
      <w:r w:rsidRPr="009205C5">
        <w:rPr>
          <w:rFonts w:eastAsia="Calibri"/>
          <w:color w:val="000000"/>
        </w:rPr>
        <w:t>-</w:t>
      </w:r>
      <w:r w:rsidRPr="009205C5">
        <w:rPr>
          <w:rFonts w:eastAsia="Calibri"/>
          <w:color w:val="000000"/>
          <w:sz w:val="14"/>
          <w:szCs w:val="14"/>
        </w:rPr>
        <w:t xml:space="preserve">      </w:t>
      </w:r>
      <w:r w:rsidRPr="009205C5">
        <w:rPr>
          <w:rFonts w:eastAsia="Calibri"/>
          <w:color w:val="000000"/>
        </w:rPr>
        <w:t>A tervezett evezőspálya fejlesztése során a parti fák védelmét prioritásként kezeli.</w:t>
      </w:r>
    </w:p>
    <w:p w14:paraId="6C914B03" w14:textId="77777777" w:rsidR="00BF5113" w:rsidRPr="009205C5" w:rsidRDefault="00BF5113" w:rsidP="00BF5113">
      <w:pPr>
        <w:suppressAutoHyphens w:val="0"/>
        <w:overflowPunct w:val="0"/>
        <w:autoSpaceDE w:val="0"/>
        <w:adjustRightInd w:val="0"/>
        <w:ind w:left="567"/>
        <w:jc w:val="both"/>
        <w:textAlignment w:val="auto"/>
      </w:pPr>
      <w:r w:rsidRPr="009205C5">
        <w:rPr>
          <w:color w:val="000000"/>
        </w:rPr>
        <w:t>2.</w:t>
      </w:r>
      <w:r w:rsidRPr="009205C5">
        <w:rPr>
          <w:b/>
          <w:bCs/>
          <w:color w:val="000000"/>
        </w:rPr>
        <w:t xml:space="preserve">  </w:t>
      </w:r>
      <w:r w:rsidRPr="009205C5">
        <w:rPr>
          <w:color w:val="000000"/>
        </w:rPr>
        <w:t xml:space="preserve">Felkéri a Polgármestert, hogy </w:t>
      </w:r>
    </w:p>
    <w:p w14:paraId="1CF7AC3A" w14:textId="77777777" w:rsidR="00BF5113" w:rsidRPr="009205C5" w:rsidRDefault="00BF5113" w:rsidP="00BF5113">
      <w:pPr>
        <w:suppressAutoHyphens w:val="0"/>
        <w:autoSpaceDN/>
        <w:ind w:left="1276" w:hanging="425"/>
        <w:jc w:val="both"/>
        <w:textAlignment w:val="auto"/>
        <w:rPr>
          <w:rFonts w:eastAsia="Calibri"/>
        </w:rPr>
      </w:pPr>
      <w:r w:rsidRPr="009205C5">
        <w:rPr>
          <w:rFonts w:eastAsia="Calibri"/>
          <w:color w:val="000000"/>
        </w:rPr>
        <w:t>-         kezdeményezzen egyeztetést Budapest Főváros Önkormányzatával és Budapest IX. Kerület Ferencváros Önkormányzatával az adott partszakasz fejlesztési   lehetőségeiről és szabályozásáról, a fenti álláspontot képviselve.</w:t>
      </w:r>
    </w:p>
    <w:p w14:paraId="6496E38B" w14:textId="77777777" w:rsidR="00BF5113" w:rsidRPr="009205C5" w:rsidRDefault="00BF5113" w:rsidP="00BF5113">
      <w:pPr>
        <w:suppressAutoHyphens w:val="0"/>
        <w:autoSpaceDN/>
        <w:ind w:left="1276" w:hanging="425"/>
        <w:jc w:val="both"/>
        <w:textAlignment w:val="auto"/>
        <w:rPr>
          <w:rFonts w:eastAsia="Calibri"/>
        </w:rPr>
      </w:pPr>
      <w:r w:rsidRPr="009205C5">
        <w:rPr>
          <w:rFonts w:eastAsia="Calibri"/>
          <w:color w:val="000000"/>
        </w:rPr>
        <w:t>-       kezdeményezzen egyeztetést a fenti önkormányzatokat is bevonva az evezőspálya    fejlesztése során a partmenti fák védelméről a BFK Zrt-vel.</w:t>
      </w:r>
    </w:p>
    <w:p w14:paraId="0BA4275D" w14:textId="77777777" w:rsidR="00BF5113" w:rsidRPr="009205C5" w:rsidRDefault="00BF5113" w:rsidP="00BF5113">
      <w:pPr>
        <w:suppressAutoHyphens w:val="0"/>
        <w:overflowPunct w:val="0"/>
        <w:autoSpaceDE w:val="0"/>
        <w:adjustRightInd w:val="0"/>
        <w:ind w:left="567" w:right="1"/>
        <w:jc w:val="both"/>
        <w:textAlignment w:val="auto"/>
        <w:rPr>
          <w:u w:val="single"/>
        </w:rPr>
      </w:pPr>
    </w:p>
    <w:p w14:paraId="3386C26C" w14:textId="77777777" w:rsidR="00BF5113" w:rsidRPr="009205C5" w:rsidRDefault="00BF5113" w:rsidP="00BF5113">
      <w:pPr>
        <w:suppressAutoHyphens w:val="0"/>
        <w:overflowPunct w:val="0"/>
        <w:autoSpaceDE w:val="0"/>
        <w:adjustRightInd w:val="0"/>
        <w:ind w:left="567" w:right="1"/>
        <w:jc w:val="both"/>
        <w:textAlignment w:val="auto"/>
      </w:pPr>
      <w:r w:rsidRPr="009205C5">
        <w:rPr>
          <w:u w:val="single"/>
        </w:rPr>
        <w:t>Felelős</w:t>
      </w:r>
      <w:r w:rsidRPr="009205C5">
        <w:t>: Szabados Ákos polgármester</w:t>
      </w:r>
    </w:p>
    <w:p w14:paraId="53DD8672" w14:textId="77777777" w:rsidR="00BF5113" w:rsidRPr="009205C5" w:rsidRDefault="00BF5113" w:rsidP="00BF5113">
      <w:pPr>
        <w:suppressAutoHyphens w:val="0"/>
        <w:overflowPunct w:val="0"/>
        <w:autoSpaceDE w:val="0"/>
        <w:adjustRightInd w:val="0"/>
        <w:ind w:left="567"/>
        <w:jc w:val="both"/>
        <w:textAlignment w:val="auto"/>
      </w:pPr>
      <w:r w:rsidRPr="009205C5">
        <w:rPr>
          <w:u w:val="single"/>
        </w:rPr>
        <w:t>Határidő</w:t>
      </w:r>
      <w:r w:rsidRPr="009205C5">
        <w:t>: adott</w:t>
      </w:r>
    </w:p>
    <w:p w14:paraId="747B9BC0" w14:textId="77777777" w:rsidR="00BF5113" w:rsidRPr="009205C5" w:rsidRDefault="00BF5113" w:rsidP="00BF5113">
      <w:pPr>
        <w:overflowPunct w:val="0"/>
        <w:autoSpaceDE w:val="0"/>
        <w:ind w:left="2832" w:hanging="2265"/>
        <w:jc w:val="both"/>
        <w:rPr>
          <w:rFonts w:eastAsia="Arial Unicode MS"/>
          <w:color w:val="000000"/>
        </w:rPr>
      </w:pPr>
    </w:p>
    <w:p w14:paraId="45131ADF"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010/2022. (I. 20.) </w:t>
      </w:r>
      <w:proofErr w:type="spellStart"/>
      <w:r w:rsidRPr="009205C5">
        <w:rPr>
          <w:b/>
          <w:bCs/>
          <w:szCs w:val="20"/>
          <w:u w:val="single"/>
        </w:rPr>
        <w:t>Ök</w:t>
      </w:r>
      <w:proofErr w:type="spellEnd"/>
      <w:r w:rsidRPr="009205C5">
        <w:rPr>
          <w:b/>
          <w:bCs/>
          <w:szCs w:val="20"/>
          <w:u w:val="single"/>
        </w:rPr>
        <w:t>. sz. határozat</w:t>
      </w:r>
    </w:p>
    <w:p w14:paraId="08FABC40"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1614918F" w14:textId="77777777" w:rsidR="00BF5113" w:rsidRPr="009205C5" w:rsidRDefault="00BF5113" w:rsidP="00BF5113">
      <w:pPr>
        <w:numPr>
          <w:ilvl w:val="0"/>
          <w:numId w:val="6"/>
        </w:numPr>
        <w:suppressAutoHyphens w:val="0"/>
        <w:autoSpaceDN/>
        <w:contextualSpacing/>
        <w:jc w:val="both"/>
        <w:textAlignment w:val="auto"/>
        <w:rPr>
          <w:rFonts w:eastAsiaTheme="minorHAnsi"/>
          <w:lang w:eastAsia="zh-CN"/>
        </w:rPr>
      </w:pPr>
      <w:r w:rsidRPr="009205C5">
        <w:rPr>
          <w:rFonts w:eastAsiaTheme="minorHAnsi"/>
          <w:lang w:eastAsia="zh-CN"/>
        </w:rPr>
        <w:t>elfogadja a határozat 1. számú melléklete szerinti, a Nagysándor József utca 6-12. sz., 177646/4 hrsz alatti ingatlanra vonatkozóan elkészített Telepítési Tanulmánytervet.</w:t>
      </w:r>
    </w:p>
    <w:p w14:paraId="2E20D82B" w14:textId="77777777" w:rsidR="00BF5113" w:rsidRPr="009205C5" w:rsidRDefault="00BF5113" w:rsidP="00BF5113">
      <w:pPr>
        <w:suppressAutoHyphens w:val="0"/>
        <w:autoSpaceDN/>
        <w:ind w:left="1287" w:hanging="720"/>
        <w:jc w:val="both"/>
        <w:textAlignment w:val="auto"/>
        <w:rPr>
          <w:rFonts w:eastAsiaTheme="minorHAnsi"/>
          <w:lang w:eastAsia="zh-CN"/>
        </w:rPr>
      </w:pPr>
      <w:r w:rsidRPr="009205C5">
        <w:rPr>
          <w:rFonts w:eastAsiaTheme="minorHAnsi"/>
          <w:lang w:eastAsia="zh-CN"/>
        </w:rPr>
        <w:t>II.</w:t>
      </w:r>
      <w:r w:rsidRPr="009205C5">
        <w:rPr>
          <w:rFonts w:eastAsiaTheme="minorHAnsi"/>
          <w:lang w:eastAsia="zh-CN"/>
        </w:rPr>
        <w:tab/>
        <w:t>támogatja, hogy az I. pont szerinti Telepítési Tanulmányterv alapján elkészüljön a hatályos Kerületi Építési Szabályzat (KÉSZ) módosítása. A településrendezési eszközök módosításának célja, hogy a Nagysándor József u. 6-12., 177646/4 hrsz-ú ingatlan fejlesztésének településrendezési eszközeit meghatározza. A Gksz-2/4 építési övezetben a megengedett legnagyobb beépítettség 50%, a zöldfelület legkisebb mértéke 20 %, a szabályozási terven jelölt „zöldfelületként fenntartandó telekrész” jelölésű sáv 12,0 méter legyen.</w:t>
      </w:r>
    </w:p>
    <w:p w14:paraId="3D11AC75" w14:textId="77777777" w:rsidR="00BF5113" w:rsidRPr="009205C5" w:rsidRDefault="00BF5113" w:rsidP="00BF5113">
      <w:pPr>
        <w:suppressAutoHyphens w:val="0"/>
        <w:autoSpaceDN/>
        <w:ind w:left="1287" w:hanging="720"/>
        <w:jc w:val="both"/>
        <w:textAlignment w:val="auto"/>
        <w:rPr>
          <w:rFonts w:eastAsiaTheme="minorHAnsi"/>
          <w:lang w:eastAsia="zh-CN"/>
        </w:rPr>
      </w:pPr>
      <w:r w:rsidRPr="009205C5">
        <w:rPr>
          <w:rFonts w:eastAsiaTheme="minorHAnsi"/>
          <w:lang w:eastAsia="zh-CN"/>
        </w:rPr>
        <w:t>III.</w:t>
      </w:r>
      <w:r w:rsidRPr="009205C5">
        <w:rPr>
          <w:rFonts w:eastAsiaTheme="minorHAnsi"/>
          <w:lang w:eastAsia="zh-CN"/>
        </w:rPr>
        <w:tab/>
        <w:t xml:space="preserve">a Telepítési Tanulmányterv alapján elfogadja a határozat 2. számú melléklete szerinti Településrendezési szerződést. </w:t>
      </w:r>
    </w:p>
    <w:p w14:paraId="6A11DF3D" w14:textId="77777777" w:rsidR="00BF5113" w:rsidRPr="009205C5" w:rsidRDefault="00BF5113" w:rsidP="00BF5113">
      <w:pPr>
        <w:suppressAutoHyphens w:val="0"/>
        <w:autoSpaceDN/>
        <w:ind w:left="1287" w:hanging="720"/>
        <w:jc w:val="both"/>
        <w:textAlignment w:val="auto"/>
        <w:rPr>
          <w:rFonts w:eastAsiaTheme="minorHAnsi"/>
          <w:lang w:eastAsia="zh-CN"/>
        </w:rPr>
      </w:pPr>
      <w:r w:rsidRPr="009205C5">
        <w:rPr>
          <w:rFonts w:eastAsiaTheme="minorHAnsi"/>
          <w:lang w:eastAsia="zh-CN"/>
        </w:rPr>
        <w:t xml:space="preserve">IV. </w:t>
      </w:r>
      <w:r w:rsidRPr="009205C5">
        <w:rPr>
          <w:rFonts w:eastAsiaTheme="minorHAnsi"/>
          <w:lang w:eastAsia="zh-CN"/>
        </w:rPr>
        <w:tab/>
        <w:t>felkéri a polgármestert a szükséges intézkedések megtételére, a Településrendezési szerződés aláírására.</w:t>
      </w:r>
    </w:p>
    <w:p w14:paraId="4AAE2617" w14:textId="77777777" w:rsidR="00BF5113" w:rsidRPr="009205C5" w:rsidRDefault="00BF5113" w:rsidP="00BF5113">
      <w:pPr>
        <w:overflowPunct w:val="0"/>
        <w:autoSpaceDE w:val="0"/>
        <w:autoSpaceDN/>
        <w:ind w:left="567"/>
        <w:jc w:val="both"/>
        <w:rPr>
          <w:bCs/>
          <w:szCs w:val="20"/>
          <w:u w:val="single"/>
          <w:lang w:eastAsia="zh-CN"/>
        </w:rPr>
      </w:pPr>
    </w:p>
    <w:p w14:paraId="15F80EA9" w14:textId="77777777" w:rsidR="00BF5113" w:rsidRPr="009205C5" w:rsidRDefault="00BF5113" w:rsidP="00BF5113">
      <w:pPr>
        <w:overflowPunct w:val="0"/>
        <w:autoSpaceDE w:val="0"/>
        <w:autoSpaceDN/>
        <w:ind w:left="567"/>
        <w:jc w:val="both"/>
        <w:rPr>
          <w:bCs/>
          <w:szCs w:val="20"/>
          <w:lang w:eastAsia="zh-CN"/>
        </w:rPr>
      </w:pPr>
      <w:r w:rsidRPr="009205C5">
        <w:rPr>
          <w:bCs/>
          <w:szCs w:val="20"/>
          <w:u w:val="single"/>
          <w:lang w:eastAsia="zh-CN"/>
        </w:rPr>
        <w:t>Felelős:</w:t>
      </w:r>
      <w:r w:rsidRPr="009205C5">
        <w:rPr>
          <w:bCs/>
          <w:szCs w:val="20"/>
          <w:lang w:eastAsia="zh-CN"/>
        </w:rPr>
        <w:t xml:space="preserve"> Szabados Ákos polgármester</w:t>
      </w:r>
    </w:p>
    <w:p w14:paraId="685715C0" w14:textId="77777777" w:rsidR="00BF5113" w:rsidRPr="009205C5" w:rsidRDefault="00BF5113" w:rsidP="00BF5113">
      <w:pPr>
        <w:overflowPunct w:val="0"/>
        <w:autoSpaceDE w:val="0"/>
        <w:autoSpaceDN/>
        <w:ind w:left="567"/>
        <w:jc w:val="both"/>
        <w:rPr>
          <w:bCs/>
          <w:szCs w:val="20"/>
          <w:lang w:eastAsia="zh-CN"/>
        </w:rPr>
      </w:pPr>
      <w:r w:rsidRPr="009205C5">
        <w:rPr>
          <w:bCs/>
          <w:szCs w:val="20"/>
          <w:u w:val="single"/>
          <w:lang w:eastAsia="zh-CN"/>
        </w:rPr>
        <w:t>Határidő:</w:t>
      </w:r>
      <w:r w:rsidRPr="009205C5">
        <w:rPr>
          <w:bCs/>
          <w:szCs w:val="20"/>
          <w:lang w:eastAsia="zh-CN"/>
        </w:rPr>
        <w:t xml:space="preserve"> adott</w:t>
      </w:r>
    </w:p>
    <w:p w14:paraId="6FEA54F8" w14:textId="77777777" w:rsidR="00BF5113" w:rsidRDefault="00BF5113" w:rsidP="00BF5113">
      <w:pPr>
        <w:ind w:left="567"/>
        <w:rPr>
          <w:rFonts w:eastAsia="Arial Unicode MS"/>
          <w:bCs/>
          <w:color w:val="000000"/>
        </w:rPr>
      </w:pPr>
    </w:p>
    <w:p w14:paraId="0BCA8F5B"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011/2022. (I. 20.) </w:t>
      </w:r>
      <w:proofErr w:type="spellStart"/>
      <w:r w:rsidRPr="009205C5">
        <w:rPr>
          <w:b/>
          <w:bCs/>
          <w:szCs w:val="20"/>
          <w:u w:val="single"/>
        </w:rPr>
        <w:t>Ök</w:t>
      </w:r>
      <w:proofErr w:type="spellEnd"/>
      <w:r w:rsidRPr="009205C5">
        <w:rPr>
          <w:b/>
          <w:bCs/>
          <w:szCs w:val="20"/>
          <w:u w:val="single"/>
        </w:rPr>
        <w:t>. sz. határozat</w:t>
      </w:r>
    </w:p>
    <w:p w14:paraId="74EA40D7"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9C66D71" w14:textId="77777777" w:rsidR="00BF5113" w:rsidRPr="009205C5" w:rsidRDefault="00BF5113" w:rsidP="00BF5113">
      <w:pPr>
        <w:suppressAutoHyphens w:val="0"/>
        <w:overflowPunct w:val="0"/>
        <w:autoSpaceDE w:val="0"/>
        <w:adjustRightInd w:val="0"/>
        <w:ind w:left="993" w:right="-1" w:hanging="426"/>
        <w:jc w:val="both"/>
        <w:rPr>
          <w:b/>
        </w:rPr>
      </w:pPr>
      <w:r w:rsidRPr="009205C5">
        <w:rPr>
          <w:b/>
          <w:bCs/>
        </w:rPr>
        <w:t>I.</w:t>
      </w:r>
      <w:r w:rsidRPr="009205C5">
        <w:tab/>
        <w:t xml:space="preserve">a </w:t>
      </w:r>
      <w:r w:rsidRPr="009205C5">
        <w:rPr>
          <w:b/>
          <w:bCs/>
        </w:rPr>
        <w:t xml:space="preserve">Budapest XX. Baross utca 40-42. </w:t>
      </w:r>
      <w:r w:rsidRPr="009205C5">
        <w:t>szám alatti (170204/72/A/51 hrsz) 179 m</w:t>
      </w:r>
      <w:r w:rsidRPr="009205C5">
        <w:rPr>
          <w:vertAlign w:val="superscript"/>
        </w:rPr>
        <w:t>2</w:t>
      </w:r>
      <w:r w:rsidRPr="009205C5">
        <w:t xml:space="preserve"> alapterületű helyiséget </w:t>
      </w:r>
      <w:r w:rsidRPr="009205C5">
        <w:rPr>
          <w:b/>
          <w:bCs/>
        </w:rPr>
        <w:t xml:space="preserve">2022. február 1. napjától 2023. január 31. napjáig </w:t>
      </w:r>
      <w:r w:rsidRPr="009205C5">
        <w:t xml:space="preserve">terjedő időszakra </w:t>
      </w:r>
      <w:r w:rsidRPr="009205C5">
        <w:rPr>
          <w:b/>
        </w:rPr>
        <w:t xml:space="preserve">kedvezményes, a piaci bérleti díj 50%ának megfelelő, havi 107.655,- Ft + ÁFA/hó összegű bérleti díj </w:t>
      </w:r>
      <w:r w:rsidRPr="009205C5">
        <w:rPr>
          <w:bCs/>
        </w:rPr>
        <w:t>megfizetése mellett</w:t>
      </w:r>
      <w:r w:rsidRPr="009205C5">
        <w:rPr>
          <w:b/>
        </w:rPr>
        <w:t xml:space="preserve"> </w:t>
      </w:r>
      <w:r w:rsidRPr="009205C5">
        <w:rPr>
          <w:b/>
          <w:shd w:val="clear" w:color="auto" w:fill="FFFFFF"/>
        </w:rPr>
        <w:t xml:space="preserve">a </w:t>
      </w:r>
      <w:proofErr w:type="spellStart"/>
      <w:r w:rsidRPr="009205C5">
        <w:rPr>
          <w:b/>
          <w:shd w:val="clear" w:color="auto" w:fill="FFFFFF"/>
        </w:rPr>
        <w:t>Szárnyrakelők</w:t>
      </w:r>
      <w:proofErr w:type="spellEnd"/>
      <w:r w:rsidRPr="009205C5">
        <w:rPr>
          <w:b/>
          <w:shd w:val="clear" w:color="auto" w:fill="FFFFFF"/>
        </w:rPr>
        <w:t xml:space="preserve"> Alapítvány </w:t>
      </w:r>
      <w:r w:rsidRPr="009205C5">
        <w:rPr>
          <w:bCs/>
          <w:shd w:val="clear" w:color="auto" w:fill="FFFFFF"/>
        </w:rPr>
        <w:t>(székhely: 1203 Budapest, Vízisport u. 25-27. 1. em. 8., képviseli: Kéthely Debóra)</w:t>
      </w:r>
      <w:r w:rsidRPr="009205C5">
        <w:rPr>
          <w:b/>
          <w:shd w:val="clear" w:color="auto" w:fill="FFFFFF"/>
        </w:rPr>
        <w:t xml:space="preserve"> </w:t>
      </w:r>
      <w:r w:rsidRPr="009205C5">
        <w:t xml:space="preserve">részére </w:t>
      </w:r>
      <w:r w:rsidRPr="009205C5">
        <w:rPr>
          <w:b/>
        </w:rPr>
        <w:t>bérbe adja</w:t>
      </w:r>
      <w:r w:rsidRPr="009205C5">
        <w:t xml:space="preserve"> sajátos nevelésű és igényű tanulók fejlesztése céljára azzal, hogy a használattal kapcsolatban felmerülő közüzemi közszolgáltatásokat és közös költséget a  </w:t>
      </w:r>
      <w:proofErr w:type="spellStart"/>
      <w:r w:rsidRPr="009205C5">
        <w:t>Szárnyrakelők</w:t>
      </w:r>
      <w:proofErr w:type="spellEnd"/>
      <w:r w:rsidRPr="009205C5">
        <w:t xml:space="preserve"> Alapítvány a kedvezményes bérleti díj összegén felül köteles viselni. A bérlő köteles a bérleti díj összegén felül a bérleti szerződésben kötelezettséget vállalni arra, hogy </w:t>
      </w:r>
    </w:p>
    <w:p w14:paraId="2C617346"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u w:val="single"/>
        </w:rPr>
        <w:t>a Budapest XX. kerületében állandó lakóhellyel rendelkező sajátos nevelési igényű tanulók tandíjából 10 fő részére 50%-os kedvezményt ad,</w:t>
      </w:r>
    </w:p>
    <w:p w14:paraId="31901B7F"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u w:val="single"/>
        </w:rPr>
        <w:lastRenderedPageBreak/>
        <w:t>közüzemi díjak</w:t>
      </w:r>
      <w:r w:rsidRPr="009205C5">
        <w:rPr>
          <w:bCs/>
        </w:rPr>
        <w:t xml:space="preserve"> havi rendszerességgel megfizeti, </w:t>
      </w:r>
    </w:p>
    <w:p w14:paraId="007BB387"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rPr>
        <w:t xml:space="preserve">a bérleti jogviszony hatályának fennállta alatt az </w:t>
      </w:r>
      <w:r w:rsidRPr="009205C5">
        <w:rPr>
          <w:bCs/>
          <w:u w:val="single"/>
        </w:rPr>
        <w:t>ingatlannal kapcsolatos mindennemű felújítási és karbantartási kötelezettséget viseli</w:t>
      </w:r>
      <w:r w:rsidRPr="009205C5">
        <w:rPr>
          <w:bCs/>
        </w:rPr>
        <w:t>, ideértve az ingatlan rendeltetésszerű használata érdekében szükséges beruházások, felújítások elvégzésének költségét is, azzal, hogy az elvégzett karbantartások, beruházások, felújítások ellenértékének megtérítését a bérleti jogviszony megszűnését követően sem követelheti,</w:t>
      </w:r>
    </w:p>
    <w:p w14:paraId="24A2F419"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u w:val="single"/>
        </w:rPr>
        <w:t>éves beszámolt készít</w:t>
      </w:r>
      <w:r w:rsidRPr="009205C5">
        <w:rPr>
          <w:bCs/>
        </w:rPr>
        <w:t xml:space="preserve">, melyben kitérnek a helyiség karbantartásával, felújításával kapcsolatos feladatok ellátására, valamint a pesterzsébeti lakcímmel rendelkező tanulók számára a kedvezményes bérleti díj ellentételezéseként nyújtott tandíjkedvezményre vonatkozó tájékoztatásra is, </w:t>
      </w:r>
    </w:p>
    <w:p w14:paraId="1A7B2373"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rPr>
        <w:t xml:space="preserve">arra, hogy a </w:t>
      </w:r>
      <w:r w:rsidRPr="009205C5">
        <w:rPr>
          <w:bCs/>
          <w:u w:val="single"/>
        </w:rPr>
        <w:t>nemzeti vagyonról szóló 2011. évi CXCVI. törvény 11. § (11) bekezdésében foglalt kötelezettségeknek eleget tesz</w:t>
      </w:r>
    </w:p>
    <w:p w14:paraId="010BB2E2" w14:textId="77777777" w:rsidR="00BF5113" w:rsidRPr="009205C5" w:rsidRDefault="00BF5113" w:rsidP="00BF5113">
      <w:pPr>
        <w:numPr>
          <w:ilvl w:val="0"/>
          <w:numId w:val="7"/>
        </w:numPr>
        <w:suppressAutoHyphens w:val="0"/>
        <w:overflowPunct w:val="0"/>
        <w:autoSpaceDE w:val="0"/>
        <w:adjustRightInd w:val="0"/>
        <w:ind w:right="-1"/>
        <w:jc w:val="both"/>
        <w:rPr>
          <w:bCs/>
        </w:rPr>
      </w:pPr>
      <w:r w:rsidRPr="009205C5">
        <w:rPr>
          <w:bCs/>
        </w:rPr>
        <w:t>tudomásul veszi, hogy a bérbeadó jogosult a tárgyévet követő év március 1. napjától kezdődően az ingatlan bérleti díját a tárgyévi infláció mértékével megemelni a bérleti díj reálértékének megőrzése érdekében.</w:t>
      </w:r>
    </w:p>
    <w:p w14:paraId="38DA377F" w14:textId="77777777" w:rsidR="00BF5113" w:rsidRPr="009205C5" w:rsidRDefault="00BF5113" w:rsidP="00BF5113">
      <w:pPr>
        <w:suppressAutoHyphens w:val="0"/>
        <w:overflowPunct w:val="0"/>
        <w:autoSpaceDE w:val="0"/>
        <w:adjustRightInd w:val="0"/>
        <w:ind w:left="567"/>
        <w:jc w:val="both"/>
      </w:pPr>
      <w:r w:rsidRPr="009205C5">
        <w:rPr>
          <w:b/>
        </w:rPr>
        <w:t xml:space="preserve">II.    </w:t>
      </w:r>
      <w:r w:rsidRPr="009205C5">
        <w:rPr>
          <w:bCs/>
        </w:rPr>
        <w:t>f</w:t>
      </w:r>
      <w:r w:rsidRPr="009205C5">
        <w:t>elkéri Polgármestert a szükséges intézkedések megtételére.</w:t>
      </w:r>
    </w:p>
    <w:p w14:paraId="268FC57D" w14:textId="77777777" w:rsidR="00BF5113" w:rsidRPr="009205C5" w:rsidRDefault="00BF5113" w:rsidP="00BF5113">
      <w:pPr>
        <w:ind w:left="567"/>
        <w:rPr>
          <w:rFonts w:eastAsia="Arial Unicode MS"/>
          <w:color w:val="000000"/>
          <w:u w:val="single"/>
        </w:rPr>
      </w:pPr>
    </w:p>
    <w:p w14:paraId="74981889" w14:textId="77777777" w:rsidR="00BF5113" w:rsidRPr="009205C5" w:rsidRDefault="00BF5113" w:rsidP="00BF5113">
      <w:pPr>
        <w:ind w:left="567"/>
        <w:rPr>
          <w:rFonts w:eastAsia="Arial Unicode MS"/>
          <w:color w:val="000000"/>
        </w:rPr>
      </w:pPr>
      <w:r w:rsidRPr="009205C5">
        <w:rPr>
          <w:rFonts w:eastAsia="Arial Unicode MS"/>
          <w:color w:val="000000"/>
          <w:u w:val="single"/>
        </w:rPr>
        <w:t>Határidő:</w:t>
      </w:r>
      <w:r w:rsidRPr="009205C5">
        <w:rPr>
          <w:rFonts w:eastAsia="Arial Unicode MS"/>
          <w:color w:val="000000"/>
        </w:rPr>
        <w:t xml:space="preserve"> adott</w:t>
      </w:r>
    </w:p>
    <w:p w14:paraId="09F22E98" w14:textId="77777777" w:rsidR="00BF5113" w:rsidRPr="009205C5" w:rsidRDefault="00BF5113" w:rsidP="00BF5113">
      <w:pPr>
        <w:ind w:left="567"/>
        <w:rPr>
          <w:rFonts w:eastAsia="Arial Unicode MS"/>
          <w:color w:val="000000"/>
        </w:rPr>
      </w:pPr>
      <w:r w:rsidRPr="009205C5">
        <w:rPr>
          <w:rFonts w:eastAsia="Arial Unicode MS"/>
          <w:color w:val="000000"/>
          <w:u w:val="single"/>
        </w:rPr>
        <w:t>Felelős:</w:t>
      </w:r>
      <w:r w:rsidRPr="009205C5">
        <w:rPr>
          <w:rFonts w:eastAsia="Arial Unicode MS"/>
          <w:color w:val="000000"/>
        </w:rPr>
        <w:t xml:space="preserve"> Szabados Ákos polgármester</w:t>
      </w:r>
    </w:p>
    <w:p w14:paraId="2AF22336" w14:textId="77777777" w:rsidR="00BF5113" w:rsidRPr="009205C5" w:rsidRDefault="00BF5113" w:rsidP="00BF5113">
      <w:pPr>
        <w:ind w:left="567"/>
        <w:rPr>
          <w:rFonts w:eastAsia="Arial Unicode MS"/>
          <w:color w:val="000000"/>
        </w:rPr>
      </w:pPr>
    </w:p>
    <w:p w14:paraId="263D859E" w14:textId="77777777" w:rsidR="00BF5113" w:rsidRPr="009205C5" w:rsidRDefault="00BF5113" w:rsidP="00BF5113">
      <w:pPr>
        <w:suppressAutoHyphens w:val="0"/>
        <w:autoSpaceDN/>
        <w:ind w:left="567"/>
        <w:jc w:val="both"/>
        <w:textAlignment w:val="auto"/>
        <w:rPr>
          <w:color w:val="000000"/>
          <w:szCs w:val="20"/>
        </w:rPr>
      </w:pPr>
    </w:p>
    <w:p w14:paraId="213BBE51"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012/2022. (I. 20.) </w:t>
      </w:r>
      <w:proofErr w:type="spellStart"/>
      <w:r w:rsidRPr="009205C5">
        <w:rPr>
          <w:b/>
          <w:bCs/>
          <w:szCs w:val="20"/>
          <w:u w:val="single"/>
        </w:rPr>
        <w:t>Ök</w:t>
      </w:r>
      <w:proofErr w:type="spellEnd"/>
      <w:r w:rsidRPr="009205C5">
        <w:rPr>
          <w:b/>
          <w:bCs/>
          <w:szCs w:val="20"/>
          <w:u w:val="single"/>
        </w:rPr>
        <w:t>. sz. határozat</w:t>
      </w:r>
    </w:p>
    <w:p w14:paraId="0C00DA95"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17CE3F9A" w14:textId="77777777" w:rsidR="00BF5113" w:rsidRPr="009205C5" w:rsidRDefault="00BF5113" w:rsidP="00BF5113">
      <w:pPr>
        <w:keepLines/>
        <w:numPr>
          <w:ilvl w:val="0"/>
          <w:numId w:val="8"/>
        </w:numPr>
        <w:suppressAutoHyphens w:val="0"/>
        <w:overflowPunct w:val="0"/>
        <w:autoSpaceDE w:val="0"/>
        <w:adjustRightInd w:val="0"/>
        <w:contextualSpacing/>
        <w:jc w:val="both"/>
        <w:rPr>
          <w:b/>
          <w:noProof/>
        </w:rPr>
      </w:pPr>
      <w:r w:rsidRPr="009205C5">
        <w:rPr>
          <w:bCs/>
          <w:noProof/>
        </w:rPr>
        <w:t>csatlakozni kíván Budapest Főváros Önkormányzata által kezdeményezett, a megosztott mikromobilitási eszközök közterületi elhelyezésével és szabályozásával kapcsolatos együttműködési megállapodáshoz.</w:t>
      </w:r>
    </w:p>
    <w:p w14:paraId="5E6AB6A2" w14:textId="77777777" w:rsidR="00BF5113" w:rsidRPr="009205C5" w:rsidRDefault="00BF5113" w:rsidP="00BF5113">
      <w:pPr>
        <w:numPr>
          <w:ilvl w:val="0"/>
          <w:numId w:val="8"/>
        </w:numPr>
        <w:suppressAutoHyphens w:val="0"/>
        <w:overflowPunct w:val="0"/>
        <w:autoSpaceDE w:val="0"/>
        <w:adjustRightInd w:val="0"/>
        <w:contextualSpacing/>
        <w:jc w:val="both"/>
      </w:pPr>
      <w:r w:rsidRPr="009205C5">
        <w:rPr>
          <w:bCs/>
        </w:rPr>
        <w:t>felkéri a Polgármestert, hogy a csatlakozás érdekében a határozat mellékletét képező csatlakozási</w:t>
      </w:r>
      <w:r w:rsidRPr="009205C5">
        <w:t xml:space="preserve"> nyilatkozatot írja alá és azt küldje meg Budapest Főváros Önkormányzatának. </w:t>
      </w:r>
    </w:p>
    <w:p w14:paraId="3EED4DD4" w14:textId="77777777" w:rsidR="00BF5113" w:rsidRPr="009205C5" w:rsidRDefault="00BF5113" w:rsidP="00BF5113">
      <w:pPr>
        <w:suppressAutoHyphens w:val="0"/>
        <w:overflowPunct w:val="0"/>
        <w:autoSpaceDE w:val="0"/>
        <w:adjustRightInd w:val="0"/>
        <w:ind w:left="567"/>
        <w:jc w:val="both"/>
        <w:rPr>
          <w:b/>
          <w:u w:val="single"/>
        </w:rPr>
      </w:pPr>
    </w:p>
    <w:p w14:paraId="30CF83DA" w14:textId="77777777" w:rsidR="00BF5113" w:rsidRPr="009205C5" w:rsidRDefault="00BF5113" w:rsidP="00BF5113">
      <w:pPr>
        <w:keepNext/>
        <w:suppressAutoHyphens w:val="0"/>
        <w:overflowPunct w:val="0"/>
        <w:autoSpaceDE w:val="0"/>
        <w:adjustRightInd w:val="0"/>
        <w:ind w:left="567"/>
        <w:jc w:val="both"/>
        <w:outlineLvl w:val="1"/>
        <w:rPr>
          <w:bCs/>
        </w:rPr>
      </w:pPr>
      <w:r w:rsidRPr="009205C5">
        <w:rPr>
          <w:bCs/>
          <w:u w:val="single"/>
        </w:rPr>
        <w:t>Felelős:</w:t>
      </w:r>
      <w:r w:rsidRPr="009205C5">
        <w:rPr>
          <w:bCs/>
        </w:rPr>
        <w:t xml:space="preserve"> Szabados Ákos polgármester</w:t>
      </w:r>
    </w:p>
    <w:p w14:paraId="240200C3" w14:textId="77777777" w:rsidR="00BF5113" w:rsidRPr="009205C5" w:rsidRDefault="00BF5113" w:rsidP="00BF5113">
      <w:pPr>
        <w:tabs>
          <w:tab w:val="left" w:pos="1080"/>
        </w:tabs>
        <w:suppressAutoHyphens w:val="0"/>
        <w:overflowPunct w:val="0"/>
        <w:autoSpaceDE w:val="0"/>
        <w:adjustRightInd w:val="0"/>
        <w:ind w:left="567"/>
        <w:jc w:val="both"/>
        <w:rPr>
          <w:bCs/>
        </w:rPr>
      </w:pPr>
      <w:r w:rsidRPr="009205C5">
        <w:rPr>
          <w:bCs/>
          <w:u w:val="single"/>
        </w:rPr>
        <w:t>Határidő:</w:t>
      </w:r>
      <w:r w:rsidRPr="009205C5">
        <w:rPr>
          <w:bCs/>
        </w:rPr>
        <w:t xml:space="preserve"> 2022. február 15.</w:t>
      </w:r>
    </w:p>
    <w:p w14:paraId="7BE40603" w14:textId="77777777" w:rsidR="00BF5113" w:rsidRDefault="00BF5113" w:rsidP="00BF5113">
      <w:pPr>
        <w:ind w:left="567"/>
        <w:rPr>
          <w:rFonts w:eastAsia="Arial Unicode MS"/>
          <w:color w:val="000000"/>
        </w:rPr>
      </w:pPr>
    </w:p>
    <w:p w14:paraId="75C7A4BC"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013/2022. (I. 20.) </w:t>
      </w:r>
      <w:proofErr w:type="spellStart"/>
      <w:r w:rsidRPr="009205C5">
        <w:rPr>
          <w:b/>
          <w:bCs/>
          <w:szCs w:val="20"/>
          <w:u w:val="single"/>
        </w:rPr>
        <w:t>Ök</w:t>
      </w:r>
      <w:proofErr w:type="spellEnd"/>
      <w:r w:rsidRPr="009205C5">
        <w:rPr>
          <w:b/>
          <w:bCs/>
          <w:szCs w:val="20"/>
          <w:u w:val="single"/>
        </w:rPr>
        <w:t>. sz. határozat</w:t>
      </w:r>
    </w:p>
    <w:p w14:paraId="0707C60C"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04576AD" w14:textId="77777777" w:rsidR="00BF5113" w:rsidRPr="009205C5" w:rsidRDefault="00BF5113" w:rsidP="00BF5113">
      <w:pPr>
        <w:numPr>
          <w:ilvl w:val="0"/>
          <w:numId w:val="9"/>
        </w:numPr>
        <w:suppressAutoHyphens w:val="0"/>
        <w:overflowPunct w:val="0"/>
        <w:autoSpaceDE w:val="0"/>
        <w:adjustRightInd w:val="0"/>
        <w:ind w:left="1276" w:hanging="709"/>
        <w:jc w:val="both"/>
        <w:rPr>
          <w:color w:val="000000"/>
          <w:szCs w:val="20"/>
        </w:rPr>
      </w:pPr>
      <w:r w:rsidRPr="009205C5">
        <w:rPr>
          <w:color w:val="000000"/>
          <w:szCs w:val="20"/>
        </w:rPr>
        <w:t xml:space="preserve">hozzájárul ahhoz, hogy a 170021. hrsz. alatt nyilvántartott, természetben Bp. XX. Vízisport u. 20-28. szám alatti ingatlanon a határozat mellékletét képező vázrajzon csíkozással jelölt területet a Magyar Evezős Szövetség, mint a terület bérlője az MTK Evezős Szakosztálya használatába adja </w:t>
      </w:r>
      <w:r w:rsidRPr="009205C5">
        <w:rPr>
          <w:color w:val="000000"/>
          <w:szCs w:val="20"/>
          <w:u w:val="single"/>
        </w:rPr>
        <w:t>azzal a feltétellel, hogy az MTK Evezős Szakosztálya írásos nyilatkozattal kijelenti, hogy az általuk tervezett beruházás nem érinti a Duna-sétány tervezett nyomvonalát és vállalja, hogy a Duna-sétány kialakításához hozzájárul, azt nem akadályozza és a sétány megnyitásához szükséges intézkedéseket határidőben megteszi</w:t>
      </w:r>
      <w:r w:rsidRPr="009205C5">
        <w:rPr>
          <w:color w:val="000000"/>
          <w:szCs w:val="20"/>
        </w:rPr>
        <w:t>.</w:t>
      </w:r>
    </w:p>
    <w:p w14:paraId="13E6AD28" w14:textId="77777777" w:rsidR="00BF5113" w:rsidRPr="009205C5" w:rsidRDefault="00BF5113" w:rsidP="00BF5113">
      <w:pPr>
        <w:numPr>
          <w:ilvl w:val="0"/>
          <w:numId w:val="9"/>
        </w:numPr>
        <w:suppressAutoHyphens w:val="0"/>
        <w:autoSpaceDN/>
        <w:ind w:left="1287"/>
        <w:contextualSpacing/>
        <w:jc w:val="both"/>
        <w:textAlignment w:val="auto"/>
        <w:rPr>
          <w:rFonts w:eastAsia="Calibri"/>
        </w:rPr>
      </w:pPr>
      <w:r w:rsidRPr="009205C5">
        <w:rPr>
          <w:rFonts w:eastAsia="Calibri"/>
        </w:rPr>
        <w:t xml:space="preserve">utasítja a polgármestert a szükséges intézkedések megtételére. </w:t>
      </w:r>
    </w:p>
    <w:p w14:paraId="138D9700" w14:textId="77777777" w:rsidR="00BF5113" w:rsidRPr="009205C5" w:rsidRDefault="00BF5113" w:rsidP="00BF5113">
      <w:pPr>
        <w:suppressAutoHyphens w:val="0"/>
        <w:autoSpaceDN/>
        <w:ind w:left="567"/>
        <w:jc w:val="both"/>
        <w:textAlignment w:val="auto"/>
        <w:rPr>
          <w:rFonts w:eastAsia="Calibri"/>
        </w:rPr>
      </w:pPr>
    </w:p>
    <w:p w14:paraId="39E688B5" w14:textId="77777777" w:rsidR="00BF5113" w:rsidRPr="009205C5" w:rsidRDefault="00BF5113" w:rsidP="00BF5113">
      <w:pPr>
        <w:suppressAutoHyphens w:val="0"/>
        <w:autoSpaceDN/>
        <w:ind w:left="567"/>
        <w:jc w:val="both"/>
        <w:textAlignment w:val="auto"/>
        <w:rPr>
          <w:rFonts w:eastAsia="Calibri"/>
        </w:rPr>
      </w:pPr>
      <w:r w:rsidRPr="009205C5">
        <w:rPr>
          <w:rFonts w:eastAsia="Calibri"/>
          <w:u w:val="single"/>
        </w:rPr>
        <w:t>Határidő:</w:t>
      </w:r>
      <w:r w:rsidRPr="009205C5">
        <w:rPr>
          <w:rFonts w:eastAsia="Calibri"/>
        </w:rPr>
        <w:t xml:space="preserve"> azonnal</w:t>
      </w:r>
    </w:p>
    <w:p w14:paraId="5C1759F3" w14:textId="77777777" w:rsidR="00BF5113" w:rsidRPr="009205C5" w:rsidRDefault="00BF5113" w:rsidP="00BF5113">
      <w:pPr>
        <w:suppressAutoHyphens w:val="0"/>
        <w:autoSpaceDN/>
        <w:ind w:left="567"/>
        <w:jc w:val="both"/>
        <w:textAlignment w:val="auto"/>
        <w:rPr>
          <w:rFonts w:eastAsia="Calibri"/>
        </w:rPr>
      </w:pPr>
      <w:proofErr w:type="gramStart"/>
      <w:r w:rsidRPr="009205C5">
        <w:rPr>
          <w:rFonts w:eastAsia="Calibri"/>
          <w:u w:val="single"/>
        </w:rPr>
        <w:t>Felelős:</w:t>
      </w:r>
      <w:r w:rsidRPr="009205C5">
        <w:rPr>
          <w:rFonts w:eastAsia="Calibri"/>
        </w:rPr>
        <w:t xml:space="preserve">  Szabados</w:t>
      </w:r>
      <w:proofErr w:type="gramEnd"/>
      <w:r w:rsidRPr="009205C5">
        <w:rPr>
          <w:rFonts w:eastAsia="Calibri"/>
        </w:rPr>
        <w:t xml:space="preserve"> Ákos polgármester</w:t>
      </w:r>
    </w:p>
    <w:p w14:paraId="06E2A316" w14:textId="075EDF0E" w:rsidR="00BF5113" w:rsidRDefault="00BF5113" w:rsidP="00BF5113">
      <w:pPr>
        <w:ind w:left="567"/>
        <w:rPr>
          <w:rFonts w:eastAsia="Arial Unicode MS"/>
          <w:color w:val="000000"/>
        </w:rPr>
      </w:pPr>
    </w:p>
    <w:p w14:paraId="5D9FE284" w14:textId="77777777" w:rsidR="00D869B1" w:rsidRDefault="00D869B1" w:rsidP="00BF5113">
      <w:pPr>
        <w:ind w:left="567"/>
        <w:rPr>
          <w:rFonts w:eastAsia="Arial Unicode MS"/>
          <w:color w:val="000000"/>
        </w:rPr>
      </w:pPr>
    </w:p>
    <w:p w14:paraId="3F97345F"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lastRenderedPageBreak/>
        <w:t xml:space="preserve">014/2022. (I. 20.) </w:t>
      </w:r>
      <w:proofErr w:type="spellStart"/>
      <w:r w:rsidRPr="009205C5">
        <w:rPr>
          <w:b/>
          <w:bCs/>
          <w:szCs w:val="20"/>
          <w:u w:val="single"/>
        </w:rPr>
        <w:t>Ök</w:t>
      </w:r>
      <w:proofErr w:type="spellEnd"/>
      <w:r w:rsidRPr="009205C5">
        <w:rPr>
          <w:b/>
          <w:bCs/>
          <w:szCs w:val="20"/>
          <w:u w:val="single"/>
        </w:rPr>
        <w:t>. sz. határozat</w:t>
      </w:r>
    </w:p>
    <w:p w14:paraId="26C0EEE3"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2995427" w14:textId="77777777" w:rsidR="00BF5113" w:rsidRPr="009205C5" w:rsidRDefault="00BF5113" w:rsidP="00BF5113">
      <w:pPr>
        <w:suppressAutoHyphens w:val="0"/>
        <w:autoSpaceDN/>
        <w:ind w:left="1276" w:hanging="709"/>
        <w:jc w:val="both"/>
        <w:textAlignment w:val="auto"/>
        <w:rPr>
          <w:rFonts w:eastAsia="Calibri"/>
        </w:rPr>
      </w:pPr>
      <w:r w:rsidRPr="009205C5">
        <w:rPr>
          <w:rFonts w:eastAsia="Calibri"/>
          <w:color w:val="000000"/>
        </w:rPr>
        <w:t>I./</w:t>
      </w:r>
      <w:r w:rsidRPr="009205C5">
        <w:rPr>
          <w:rFonts w:eastAsia="Calibri"/>
          <w:color w:val="000000"/>
        </w:rPr>
        <w:tab/>
        <w:t>felkéri a polgármestert, hogy kezdeményezzen egyeztetést a Magyar Evezős Szövetséggel, az MTK Evezős Szakosztályával és FTC Evezős Szakosztályával az alábbiakról:</w:t>
      </w:r>
    </w:p>
    <w:p w14:paraId="5F3E4644" w14:textId="77777777" w:rsidR="00BF5113" w:rsidRPr="009205C5" w:rsidRDefault="00BF5113" w:rsidP="00BF5113">
      <w:pPr>
        <w:suppressAutoHyphens w:val="0"/>
        <w:autoSpaceDN/>
        <w:ind w:left="1701" w:hanging="425"/>
        <w:jc w:val="both"/>
        <w:textAlignment w:val="auto"/>
        <w:rPr>
          <w:rFonts w:eastAsia="Calibri"/>
        </w:rPr>
      </w:pPr>
      <w:r w:rsidRPr="009205C5">
        <w:rPr>
          <w:rFonts w:eastAsia="Calibri"/>
          <w:color w:val="000000"/>
        </w:rPr>
        <w:t>-      az érintett egyesületek végezzék el az alsó Vízisport utca gyalogosforgalmat veszélyeztető fák gallyazását,</w:t>
      </w:r>
    </w:p>
    <w:p w14:paraId="731A8055" w14:textId="77777777" w:rsidR="00BF5113" w:rsidRPr="009205C5" w:rsidRDefault="00BF5113" w:rsidP="00BF5113">
      <w:pPr>
        <w:suppressAutoHyphens w:val="0"/>
        <w:autoSpaceDN/>
        <w:ind w:left="1701" w:hanging="425"/>
        <w:jc w:val="both"/>
        <w:textAlignment w:val="auto"/>
        <w:rPr>
          <w:rFonts w:eastAsia="Calibri"/>
        </w:rPr>
      </w:pPr>
      <w:r w:rsidRPr="009205C5">
        <w:rPr>
          <w:rFonts w:eastAsia="Calibri"/>
          <w:color w:val="000000"/>
        </w:rPr>
        <w:t>-      a megrongálódott kerítések állapotát állítsák helyre, és biztosítsák a járda használhatóságához szükséges űrszelvényt,</w:t>
      </w:r>
    </w:p>
    <w:p w14:paraId="5ABA30B7" w14:textId="77777777" w:rsidR="00BF5113" w:rsidRPr="009205C5" w:rsidRDefault="00BF5113" w:rsidP="00BF5113">
      <w:pPr>
        <w:suppressAutoHyphens w:val="0"/>
        <w:autoSpaceDN/>
        <w:ind w:left="1701" w:hanging="425"/>
        <w:jc w:val="both"/>
        <w:textAlignment w:val="auto"/>
        <w:rPr>
          <w:rFonts w:eastAsia="Calibri"/>
        </w:rPr>
      </w:pPr>
      <w:r w:rsidRPr="009205C5">
        <w:rPr>
          <w:rFonts w:eastAsia="Calibri"/>
          <w:color w:val="000000"/>
        </w:rPr>
        <w:t>-      az alsó Vizisport utca érintett járdaszakaszának két irányban akadálymentesen használható szélességűvé alakításához szükséges lépésekről, az ehhez a szükséges kerítés áthelyezésekről, esetleges szerződésmódosításokról.</w:t>
      </w:r>
    </w:p>
    <w:p w14:paraId="33EBD5CA" w14:textId="77777777" w:rsidR="00BF5113" w:rsidRPr="009205C5" w:rsidRDefault="00BF5113" w:rsidP="00BF5113">
      <w:pPr>
        <w:suppressAutoHyphens w:val="0"/>
        <w:overflowPunct w:val="0"/>
        <w:autoSpaceDE w:val="0"/>
        <w:adjustRightInd w:val="0"/>
        <w:ind w:left="993" w:hanging="426"/>
        <w:jc w:val="both"/>
        <w:rPr>
          <w:color w:val="000000"/>
          <w:szCs w:val="20"/>
        </w:rPr>
      </w:pPr>
      <w:r w:rsidRPr="009205C5">
        <w:rPr>
          <w:color w:val="000000"/>
          <w:szCs w:val="20"/>
        </w:rPr>
        <w:t xml:space="preserve">II.  felkéri a polgármestert, hogy a határozat végrehajtása érdekében a szükséges   intézkedéseket tegye meg. </w:t>
      </w:r>
    </w:p>
    <w:p w14:paraId="79758324" w14:textId="77777777" w:rsidR="00BF5113" w:rsidRPr="009205C5" w:rsidRDefault="00BF5113" w:rsidP="00BF5113">
      <w:pPr>
        <w:suppressAutoHyphens w:val="0"/>
        <w:overflowPunct w:val="0"/>
        <w:autoSpaceDE w:val="0"/>
        <w:adjustRightInd w:val="0"/>
        <w:ind w:left="567"/>
        <w:rPr>
          <w:color w:val="000000"/>
          <w:szCs w:val="20"/>
        </w:rPr>
      </w:pPr>
    </w:p>
    <w:p w14:paraId="2C34F756" w14:textId="77777777" w:rsidR="00BF5113" w:rsidRPr="009205C5" w:rsidRDefault="00BF5113" w:rsidP="00BF5113">
      <w:pPr>
        <w:suppressAutoHyphens w:val="0"/>
        <w:overflowPunct w:val="0"/>
        <w:autoSpaceDE w:val="0"/>
        <w:adjustRightInd w:val="0"/>
        <w:ind w:left="567"/>
        <w:rPr>
          <w:color w:val="000000"/>
          <w:szCs w:val="20"/>
        </w:rPr>
      </w:pPr>
      <w:r w:rsidRPr="009205C5">
        <w:rPr>
          <w:color w:val="000000"/>
          <w:szCs w:val="20"/>
          <w:u w:val="single"/>
        </w:rPr>
        <w:t>Határidő:</w:t>
      </w:r>
      <w:r w:rsidRPr="009205C5">
        <w:rPr>
          <w:color w:val="000000"/>
          <w:szCs w:val="20"/>
        </w:rPr>
        <w:t xml:space="preserve"> 2022. január 31.</w:t>
      </w:r>
    </w:p>
    <w:p w14:paraId="07017071" w14:textId="77777777" w:rsidR="00BF5113" w:rsidRPr="009205C5" w:rsidRDefault="00BF5113" w:rsidP="00BF5113">
      <w:pPr>
        <w:suppressAutoHyphens w:val="0"/>
        <w:overflowPunct w:val="0"/>
        <w:autoSpaceDE w:val="0"/>
        <w:adjustRightInd w:val="0"/>
        <w:ind w:left="567"/>
        <w:jc w:val="both"/>
        <w:rPr>
          <w:color w:val="000000"/>
          <w:szCs w:val="20"/>
        </w:rPr>
      </w:pPr>
      <w:r w:rsidRPr="009205C5">
        <w:rPr>
          <w:color w:val="000000"/>
          <w:szCs w:val="20"/>
          <w:u w:val="single"/>
        </w:rPr>
        <w:t>Felelős:</w:t>
      </w:r>
      <w:r w:rsidRPr="009205C5">
        <w:rPr>
          <w:color w:val="000000"/>
          <w:szCs w:val="20"/>
        </w:rPr>
        <w:t xml:space="preserve"> Szabados Ákos polgármester</w:t>
      </w:r>
    </w:p>
    <w:p w14:paraId="5D435C7E" w14:textId="77777777" w:rsidR="00BF5113" w:rsidRPr="009205C5" w:rsidRDefault="00BF5113" w:rsidP="00BF5113">
      <w:pPr>
        <w:ind w:left="567"/>
        <w:rPr>
          <w:rFonts w:eastAsia="Arial Unicode MS"/>
          <w:color w:val="000000"/>
        </w:rPr>
      </w:pPr>
    </w:p>
    <w:p w14:paraId="7C402583"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015/2022. (I. 20.) </w:t>
      </w:r>
      <w:proofErr w:type="spellStart"/>
      <w:r w:rsidRPr="009205C5">
        <w:rPr>
          <w:b/>
          <w:bCs/>
          <w:szCs w:val="20"/>
          <w:u w:val="single"/>
        </w:rPr>
        <w:t>Ök</w:t>
      </w:r>
      <w:proofErr w:type="spellEnd"/>
      <w:r w:rsidRPr="009205C5">
        <w:rPr>
          <w:b/>
          <w:bCs/>
          <w:szCs w:val="20"/>
          <w:u w:val="single"/>
        </w:rPr>
        <w:t>. sz. határozat</w:t>
      </w:r>
    </w:p>
    <w:p w14:paraId="43EC0754"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0E1FB5B" w14:textId="77777777" w:rsidR="00BF5113" w:rsidRPr="009205C5" w:rsidRDefault="00BF5113" w:rsidP="00BF5113">
      <w:pPr>
        <w:suppressAutoHyphens w:val="0"/>
        <w:autoSpaceDN/>
        <w:ind w:left="567"/>
        <w:jc w:val="both"/>
        <w:textAlignment w:val="auto"/>
      </w:pPr>
      <w:r w:rsidRPr="009205C5">
        <w:t>a Budapest XX. Nagysándor József u. 118. szám alatti (176170 hrsz) ingatlan értékesítése érdekében lefolytatott pályázati eljárást – tekintettel arra, hogy a pályázati felhívásban meghatározott benyújtási határidő lejártáig nem érkezett pályázat</w:t>
      </w:r>
      <w:r>
        <w:t>,</w:t>
      </w:r>
      <w:r w:rsidRPr="009205C5">
        <w:t xml:space="preserve"> eredménytelennek</w:t>
      </w:r>
      <w:r>
        <w:t xml:space="preserve"> nyilvánítja.</w:t>
      </w:r>
      <w:r w:rsidRPr="009205C5">
        <w:t xml:space="preserve"> </w:t>
      </w:r>
    </w:p>
    <w:p w14:paraId="0874A3BC" w14:textId="77777777" w:rsidR="00BF5113" w:rsidRPr="009205C5" w:rsidRDefault="00BF5113" w:rsidP="00BF5113">
      <w:pPr>
        <w:keepNext/>
        <w:widowControl w:val="0"/>
        <w:suppressAutoHyphens w:val="0"/>
        <w:autoSpaceDE w:val="0"/>
        <w:adjustRightInd w:val="0"/>
        <w:ind w:left="567"/>
        <w:jc w:val="both"/>
        <w:textAlignment w:val="auto"/>
        <w:outlineLvl w:val="2"/>
        <w:rPr>
          <w:b/>
        </w:rPr>
      </w:pPr>
    </w:p>
    <w:p w14:paraId="7DBA1652" w14:textId="77777777" w:rsidR="00BF5113" w:rsidRPr="009205C5" w:rsidRDefault="00BF5113" w:rsidP="00BF5113">
      <w:pPr>
        <w:suppressAutoHyphens w:val="0"/>
        <w:overflowPunct w:val="0"/>
        <w:autoSpaceDE w:val="0"/>
        <w:adjustRightInd w:val="0"/>
        <w:ind w:left="567"/>
        <w:rPr>
          <w:color w:val="000000"/>
          <w:szCs w:val="20"/>
        </w:rPr>
      </w:pPr>
      <w:r w:rsidRPr="009205C5">
        <w:rPr>
          <w:color w:val="000000"/>
          <w:szCs w:val="20"/>
          <w:u w:val="single"/>
        </w:rPr>
        <w:t>Határidő:</w:t>
      </w:r>
      <w:r w:rsidRPr="009205C5">
        <w:rPr>
          <w:color w:val="000000"/>
          <w:szCs w:val="20"/>
        </w:rPr>
        <w:t xml:space="preserve"> 2022. január 31.</w:t>
      </w:r>
    </w:p>
    <w:p w14:paraId="66F73C60" w14:textId="77777777" w:rsidR="00BF5113" w:rsidRPr="009205C5" w:rsidRDefault="00BF5113" w:rsidP="00BF5113">
      <w:pPr>
        <w:suppressAutoHyphens w:val="0"/>
        <w:overflowPunct w:val="0"/>
        <w:autoSpaceDE w:val="0"/>
        <w:adjustRightInd w:val="0"/>
        <w:ind w:left="567"/>
        <w:jc w:val="both"/>
        <w:rPr>
          <w:color w:val="000000"/>
          <w:szCs w:val="20"/>
        </w:rPr>
      </w:pPr>
      <w:r w:rsidRPr="009205C5">
        <w:rPr>
          <w:color w:val="000000"/>
          <w:szCs w:val="20"/>
          <w:u w:val="single"/>
        </w:rPr>
        <w:t>Felelős:</w:t>
      </w:r>
      <w:r w:rsidRPr="009205C5">
        <w:rPr>
          <w:color w:val="000000"/>
          <w:szCs w:val="20"/>
        </w:rPr>
        <w:t xml:space="preserve"> Szabados Ákos polgármester</w:t>
      </w:r>
    </w:p>
    <w:p w14:paraId="35D420FE" w14:textId="77777777" w:rsidR="00BF5113" w:rsidRDefault="00BF5113" w:rsidP="00BF5113">
      <w:pPr>
        <w:suppressAutoHyphens w:val="0"/>
        <w:autoSpaceDN/>
        <w:ind w:left="567"/>
        <w:jc w:val="both"/>
        <w:textAlignment w:val="auto"/>
        <w:rPr>
          <w:b/>
          <w:bCs/>
          <w:szCs w:val="20"/>
          <w:u w:val="single"/>
        </w:rPr>
      </w:pPr>
    </w:p>
    <w:p w14:paraId="26027C41"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016/2022. (I. 20.) </w:t>
      </w:r>
      <w:proofErr w:type="spellStart"/>
      <w:r w:rsidRPr="009205C5">
        <w:rPr>
          <w:b/>
          <w:bCs/>
          <w:szCs w:val="20"/>
          <w:u w:val="single"/>
        </w:rPr>
        <w:t>Ök</w:t>
      </w:r>
      <w:proofErr w:type="spellEnd"/>
      <w:r w:rsidRPr="009205C5">
        <w:rPr>
          <w:b/>
          <w:bCs/>
          <w:szCs w:val="20"/>
          <w:u w:val="single"/>
        </w:rPr>
        <w:t>. sz. határozat</w:t>
      </w:r>
    </w:p>
    <w:p w14:paraId="48658422"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798AE0DE" w14:textId="77777777" w:rsidR="00BF5113" w:rsidRPr="009205C5" w:rsidRDefault="00BF5113" w:rsidP="00BF5113">
      <w:pPr>
        <w:keepNext/>
        <w:widowControl w:val="0"/>
        <w:numPr>
          <w:ilvl w:val="0"/>
          <w:numId w:val="13"/>
        </w:numPr>
        <w:suppressAutoHyphens w:val="0"/>
        <w:autoSpaceDE w:val="0"/>
        <w:autoSpaceDN/>
        <w:adjustRightInd w:val="0"/>
        <w:ind w:left="993" w:hanging="426"/>
        <w:jc w:val="both"/>
        <w:textAlignment w:val="auto"/>
        <w:outlineLvl w:val="2"/>
        <w:rPr>
          <w:bCs/>
          <w:color w:val="000000"/>
          <w:u w:val="single"/>
        </w:rPr>
      </w:pPr>
      <w:r w:rsidRPr="009205C5">
        <w:rPr>
          <w:bCs/>
          <w:color w:val="000000"/>
          <w:u w:val="single"/>
        </w:rPr>
        <w:t xml:space="preserve">a </w:t>
      </w:r>
      <w:r w:rsidRPr="009205C5">
        <w:rPr>
          <w:bCs/>
          <w:u w:val="single"/>
        </w:rPr>
        <w:t xml:space="preserve">Bp. XX. Nagysándor József u. 118. </w:t>
      </w:r>
      <w:r w:rsidRPr="009205C5">
        <w:rPr>
          <w:bCs/>
          <w:color w:val="000000"/>
          <w:u w:val="single"/>
        </w:rPr>
        <w:t xml:space="preserve"> szám alatti, 176170 hrsz-ú, ingatlan-nyilvántartás szerint „kivett lakóház, udvar, gazdasági épület” megnevezésű 465 m2 alapterületű ingatlant értékesítse, melyről az alábbi tartalommal, hirdetmény útján tájékoztassa az érdeklődőket:</w:t>
      </w:r>
    </w:p>
    <w:p w14:paraId="5FE1A0A7" w14:textId="77777777" w:rsidR="00BF5113" w:rsidRPr="009205C5" w:rsidRDefault="00BF5113" w:rsidP="00BF5113">
      <w:pPr>
        <w:numPr>
          <w:ilvl w:val="1"/>
          <w:numId w:val="10"/>
        </w:numPr>
        <w:suppressAutoHyphens w:val="0"/>
        <w:overflowPunct w:val="0"/>
        <w:autoSpaceDE w:val="0"/>
        <w:autoSpaceDN/>
        <w:adjustRightInd w:val="0"/>
        <w:ind w:left="993" w:hanging="426"/>
        <w:jc w:val="both"/>
        <w:textAlignment w:val="auto"/>
        <w:rPr>
          <w:bCs/>
          <w:color w:val="000000"/>
        </w:rPr>
      </w:pPr>
      <w:r w:rsidRPr="009205C5">
        <w:rPr>
          <w:bCs/>
          <w:color w:val="000000"/>
        </w:rPr>
        <w:t>az ingatlan értékesítése – vételi szándéknyilatkozat beérkezését követően – nyilvános pályázati eljárás útján történik</w:t>
      </w:r>
    </w:p>
    <w:p w14:paraId="6DDD182F" w14:textId="77777777" w:rsidR="00BF5113" w:rsidRPr="009205C5" w:rsidRDefault="00BF5113" w:rsidP="00BF5113">
      <w:pPr>
        <w:numPr>
          <w:ilvl w:val="1"/>
          <w:numId w:val="10"/>
        </w:numPr>
        <w:suppressAutoHyphens w:val="0"/>
        <w:overflowPunct w:val="0"/>
        <w:autoSpaceDE w:val="0"/>
        <w:autoSpaceDN/>
        <w:adjustRightInd w:val="0"/>
        <w:ind w:left="993" w:hanging="426"/>
        <w:jc w:val="both"/>
        <w:textAlignment w:val="auto"/>
        <w:rPr>
          <w:bCs/>
          <w:color w:val="000000"/>
        </w:rPr>
      </w:pPr>
      <w:r w:rsidRPr="009205C5">
        <w:rPr>
          <w:bCs/>
          <w:color w:val="000000"/>
        </w:rPr>
        <w:t xml:space="preserve">az ingatlan minimális vételárát a Képviselő-testület a nyilvános pályázati eljárás megindítását megelőzően, piaci-forgalmi értékbecslés alapján állapítja meg (tájékoztató adat: az ingatlanra 2021. augusztus 13-án készített értékbecslés szerint az ingatlan piaci vételára minimum </w:t>
      </w:r>
      <w:proofErr w:type="gramStart"/>
      <w:r w:rsidRPr="009205C5">
        <w:rPr>
          <w:bCs/>
          <w:color w:val="000000"/>
        </w:rPr>
        <w:t>46.000.000,-</w:t>
      </w:r>
      <w:proofErr w:type="gramEnd"/>
      <w:r w:rsidRPr="009205C5">
        <w:rPr>
          <w:bCs/>
          <w:color w:val="000000"/>
        </w:rPr>
        <w:t xml:space="preserve"> Ft+ áfa).</w:t>
      </w:r>
    </w:p>
    <w:p w14:paraId="55F5A408" w14:textId="77777777" w:rsidR="00BF5113" w:rsidRPr="009205C5" w:rsidRDefault="00BF5113" w:rsidP="00BF5113">
      <w:pPr>
        <w:widowControl w:val="0"/>
        <w:suppressAutoHyphens w:val="0"/>
        <w:autoSpaceDE w:val="0"/>
        <w:adjustRightInd w:val="0"/>
        <w:ind w:left="992" w:hanging="425"/>
        <w:jc w:val="both"/>
        <w:textAlignment w:val="auto"/>
        <w:rPr>
          <w:bCs/>
          <w:color w:val="000000"/>
        </w:rPr>
      </w:pPr>
      <w:r w:rsidRPr="009205C5">
        <w:rPr>
          <w:bCs/>
          <w:color w:val="000000"/>
        </w:rPr>
        <w:t>II.</w:t>
      </w:r>
      <w:r w:rsidRPr="009205C5">
        <w:rPr>
          <w:bCs/>
          <w:color w:val="000000"/>
        </w:rPr>
        <w:tab/>
        <w:t>felkéri a polgármestert, hogy a határozatban foglaltakról hirdetményt tegyen közzé a helyben szokásos módon, és amennyiben az ingatlanra vételi szándék érkezik, úgy készíttesse el az ingatlanra vonatkozó aktualizált piaci-forgalmi értékbecslést és a pályázat megindítására vonatkozó javaslatot terjessze a Képviselő-testület soron következő ülése elé.</w:t>
      </w:r>
    </w:p>
    <w:p w14:paraId="4BA2A28B" w14:textId="77777777" w:rsidR="00BF5113" w:rsidRPr="009205C5" w:rsidRDefault="00BF5113" w:rsidP="00BF5113">
      <w:pPr>
        <w:suppressAutoHyphens w:val="0"/>
        <w:autoSpaceDN/>
        <w:ind w:left="993" w:hanging="426"/>
        <w:textAlignment w:val="auto"/>
        <w:rPr>
          <w:bCs/>
        </w:rPr>
      </w:pPr>
    </w:p>
    <w:p w14:paraId="39428DF5" w14:textId="77777777" w:rsidR="00BF5113" w:rsidRPr="009205C5" w:rsidRDefault="00BF5113" w:rsidP="00BF5113">
      <w:pPr>
        <w:suppressAutoHyphens w:val="0"/>
        <w:autoSpaceDN/>
        <w:ind w:left="567" w:right="1"/>
        <w:jc w:val="both"/>
        <w:textAlignment w:val="auto"/>
        <w:rPr>
          <w:bCs/>
        </w:rPr>
      </w:pPr>
      <w:r w:rsidRPr="009205C5">
        <w:rPr>
          <w:bCs/>
          <w:u w:val="single"/>
        </w:rPr>
        <w:t>Felelős:</w:t>
      </w:r>
      <w:r w:rsidRPr="009205C5">
        <w:rPr>
          <w:bCs/>
        </w:rPr>
        <w:t xml:space="preserve"> Szabados Ákos polgármester</w:t>
      </w:r>
    </w:p>
    <w:p w14:paraId="494CB337" w14:textId="77777777" w:rsidR="00BF5113" w:rsidRPr="009205C5" w:rsidRDefault="00BF5113" w:rsidP="00BF5113">
      <w:pPr>
        <w:suppressAutoHyphens w:val="0"/>
        <w:autoSpaceDN/>
        <w:ind w:left="567" w:right="1"/>
        <w:jc w:val="both"/>
        <w:textAlignment w:val="auto"/>
        <w:rPr>
          <w:bCs/>
        </w:rPr>
      </w:pPr>
      <w:r w:rsidRPr="009205C5">
        <w:rPr>
          <w:bCs/>
          <w:u w:val="single"/>
        </w:rPr>
        <w:t>Határidő:</w:t>
      </w:r>
      <w:r w:rsidRPr="009205C5">
        <w:rPr>
          <w:bCs/>
        </w:rPr>
        <w:t xml:space="preserve"> adott</w:t>
      </w:r>
    </w:p>
    <w:p w14:paraId="1E841C33" w14:textId="77777777" w:rsidR="00BF5113" w:rsidRPr="009205C5" w:rsidRDefault="00BF5113" w:rsidP="00BF5113">
      <w:pPr>
        <w:suppressAutoHyphens w:val="0"/>
        <w:autoSpaceDN/>
        <w:ind w:left="567"/>
        <w:jc w:val="both"/>
        <w:textAlignment w:val="auto"/>
        <w:rPr>
          <w:szCs w:val="20"/>
          <w:u w:val="single"/>
        </w:rPr>
      </w:pPr>
    </w:p>
    <w:p w14:paraId="4D3A947D" w14:textId="77777777" w:rsidR="00BF5113" w:rsidRPr="009205C5" w:rsidRDefault="00BF5113" w:rsidP="00BF5113">
      <w:pPr>
        <w:suppressAutoHyphens w:val="0"/>
        <w:autoSpaceDN/>
        <w:ind w:left="567"/>
        <w:jc w:val="both"/>
        <w:textAlignment w:val="auto"/>
        <w:rPr>
          <w:b/>
          <w:color w:val="000000"/>
          <w:u w:val="single"/>
        </w:rPr>
      </w:pPr>
      <w:r w:rsidRPr="009205C5">
        <w:rPr>
          <w:b/>
          <w:color w:val="000000"/>
          <w:u w:val="single"/>
        </w:rPr>
        <w:lastRenderedPageBreak/>
        <w:t xml:space="preserve">017/2022. (I. 20.) </w:t>
      </w:r>
      <w:proofErr w:type="spellStart"/>
      <w:r w:rsidRPr="009205C5">
        <w:rPr>
          <w:b/>
          <w:color w:val="000000"/>
          <w:u w:val="single"/>
        </w:rPr>
        <w:t>Ök</w:t>
      </w:r>
      <w:proofErr w:type="spellEnd"/>
      <w:r w:rsidRPr="009205C5">
        <w:rPr>
          <w:b/>
          <w:color w:val="000000"/>
          <w:u w:val="single"/>
        </w:rPr>
        <w:t>. sz. határozat</w:t>
      </w:r>
    </w:p>
    <w:p w14:paraId="5B5F4F95"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727CEE9A" w14:textId="77777777" w:rsidR="00BF5113" w:rsidRPr="009205C5" w:rsidRDefault="00BF5113" w:rsidP="00BF5113">
      <w:pPr>
        <w:numPr>
          <w:ilvl w:val="0"/>
          <w:numId w:val="11"/>
        </w:numPr>
        <w:suppressAutoHyphens w:val="0"/>
        <w:overflowPunct w:val="0"/>
        <w:autoSpaceDE w:val="0"/>
        <w:autoSpaceDN/>
        <w:adjustRightInd w:val="0"/>
        <w:ind w:left="1134" w:hanging="567"/>
        <w:jc w:val="both"/>
        <w:textAlignment w:val="auto"/>
        <w:rPr>
          <w:color w:val="000000"/>
        </w:rPr>
      </w:pPr>
      <w:r w:rsidRPr="009205C5">
        <w:rPr>
          <w:color w:val="000000"/>
        </w:rPr>
        <w:t xml:space="preserve">a 1202 Budapest Nagysándor József utca 118. szám alatti, 176170 hrsz-ú, ingatlan-nyilvántartás szerint „kivett, gazdasági épület, udvar, söröző” megnevezésű ingatlanon lévő felépítményeket </w:t>
      </w:r>
      <w:proofErr w:type="spellStart"/>
      <w:r w:rsidRPr="009205C5">
        <w:rPr>
          <w:color w:val="000000"/>
        </w:rPr>
        <w:t>bontassa</w:t>
      </w:r>
      <w:proofErr w:type="spellEnd"/>
      <w:r w:rsidRPr="009205C5">
        <w:rPr>
          <w:color w:val="000000"/>
        </w:rPr>
        <w:t xml:space="preserve"> el.  </w:t>
      </w:r>
    </w:p>
    <w:p w14:paraId="3DDA843B" w14:textId="77777777" w:rsidR="00BF5113" w:rsidRPr="009205C5" w:rsidRDefault="00BF5113" w:rsidP="00BF5113">
      <w:pPr>
        <w:numPr>
          <w:ilvl w:val="0"/>
          <w:numId w:val="11"/>
        </w:numPr>
        <w:suppressAutoHyphens w:val="0"/>
        <w:overflowPunct w:val="0"/>
        <w:autoSpaceDE w:val="0"/>
        <w:autoSpaceDN/>
        <w:adjustRightInd w:val="0"/>
        <w:ind w:left="1134" w:hanging="567"/>
        <w:jc w:val="both"/>
        <w:textAlignment w:val="auto"/>
        <w:rPr>
          <w:color w:val="000000"/>
        </w:rPr>
      </w:pPr>
      <w:r w:rsidRPr="009205C5">
        <w:rPr>
          <w:color w:val="000000"/>
        </w:rPr>
        <w:t xml:space="preserve">kérje fel a polgármestert, hogy a bontási munkák elvégzésének előkészítése iránt intézkedjen, a bontási terveket készíttesse el és a bontás megvalósításáról szóló végleges döntés meghozatalára vonatkozó javaslatot terjessze a Képviselő-testület elé. </w:t>
      </w:r>
    </w:p>
    <w:p w14:paraId="030F8FB3" w14:textId="77777777" w:rsidR="00BF5113" w:rsidRPr="009205C5" w:rsidRDefault="00BF5113" w:rsidP="00BF5113">
      <w:pPr>
        <w:suppressAutoHyphens w:val="0"/>
        <w:autoSpaceDN/>
        <w:ind w:left="1134" w:hanging="567"/>
        <w:jc w:val="both"/>
        <w:textAlignment w:val="auto"/>
        <w:rPr>
          <w:color w:val="000000"/>
        </w:rPr>
      </w:pPr>
    </w:p>
    <w:p w14:paraId="0708655A" w14:textId="77777777" w:rsidR="00BF5113" w:rsidRPr="009205C5" w:rsidRDefault="00BF5113" w:rsidP="00BF5113">
      <w:pPr>
        <w:suppressAutoHyphens w:val="0"/>
        <w:autoSpaceDN/>
        <w:ind w:left="567" w:right="1"/>
        <w:jc w:val="both"/>
        <w:textAlignment w:val="auto"/>
        <w:rPr>
          <w:bCs/>
        </w:rPr>
      </w:pPr>
      <w:r w:rsidRPr="009205C5">
        <w:rPr>
          <w:bCs/>
          <w:u w:val="single"/>
        </w:rPr>
        <w:t>Felelős:</w:t>
      </w:r>
      <w:r w:rsidRPr="009205C5">
        <w:rPr>
          <w:bCs/>
        </w:rPr>
        <w:t xml:space="preserve"> Szabados Ákos polgármester</w:t>
      </w:r>
    </w:p>
    <w:p w14:paraId="6824DE53" w14:textId="77777777" w:rsidR="00BF5113" w:rsidRPr="009205C5" w:rsidRDefault="00BF5113" w:rsidP="00BF5113">
      <w:pPr>
        <w:suppressAutoHyphens w:val="0"/>
        <w:autoSpaceDN/>
        <w:ind w:left="1134" w:right="1" w:hanging="567"/>
        <w:jc w:val="both"/>
        <w:textAlignment w:val="auto"/>
      </w:pPr>
      <w:r w:rsidRPr="009205C5">
        <w:rPr>
          <w:u w:val="single"/>
        </w:rPr>
        <w:t>Határidő:</w:t>
      </w:r>
      <w:r w:rsidRPr="009205C5">
        <w:t xml:space="preserve"> adott</w:t>
      </w:r>
    </w:p>
    <w:p w14:paraId="69720290" w14:textId="77777777" w:rsidR="00BF5113" w:rsidRPr="009205C5" w:rsidRDefault="00BF5113" w:rsidP="00BF5113">
      <w:pPr>
        <w:suppressAutoHyphens w:val="0"/>
        <w:autoSpaceDN/>
        <w:ind w:left="567"/>
        <w:jc w:val="both"/>
        <w:textAlignment w:val="auto"/>
        <w:rPr>
          <w:color w:val="000000"/>
        </w:rPr>
      </w:pPr>
    </w:p>
    <w:p w14:paraId="55D938DC" w14:textId="77777777" w:rsidR="00BF5113" w:rsidRPr="009205C5" w:rsidRDefault="00BF5113" w:rsidP="00BF5113">
      <w:pPr>
        <w:suppressAutoHyphens w:val="0"/>
        <w:autoSpaceDN/>
        <w:ind w:left="567"/>
        <w:jc w:val="both"/>
        <w:textAlignment w:val="auto"/>
        <w:rPr>
          <w:b/>
          <w:color w:val="000000"/>
          <w:u w:val="single"/>
        </w:rPr>
      </w:pPr>
      <w:r w:rsidRPr="009205C5">
        <w:rPr>
          <w:b/>
          <w:color w:val="000000"/>
          <w:u w:val="single"/>
        </w:rPr>
        <w:t>018/2022. (I. 20.</w:t>
      </w:r>
      <w:proofErr w:type="gramStart"/>
      <w:r w:rsidRPr="009205C5">
        <w:rPr>
          <w:b/>
          <w:color w:val="000000"/>
          <w:u w:val="single"/>
        </w:rPr>
        <w:t xml:space="preserve">)  </w:t>
      </w:r>
      <w:proofErr w:type="spellStart"/>
      <w:r w:rsidRPr="009205C5">
        <w:rPr>
          <w:b/>
          <w:color w:val="000000"/>
          <w:u w:val="single"/>
        </w:rPr>
        <w:t>Ök</w:t>
      </w:r>
      <w:proofErr w:type="spellEnd"/>
      <w:r w:rsidRPr="009205C5">
        <w:rPr>
          <w:b/>
          <w:color w:val="000000"/>
          <w:u w:val="single"/>
        </w:rPr>
        <w:t>.</w:t>
      </w:r>
      <w:proofErr w:type="gramEnd"/>
      <w:r w:rsidRPr="009205C5">
        <w:rPr>
          <w:b/>
          <w:color w:val="000000"/>
          <w:u w:val="single"/>
        </w:rPr>
        <w:t xml:space="preserve"> sz. határozat</w:t>
      </w:r>
    </w:p>
    <w:p w14:paraId="09673501"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7691C1D" w14:textId="77777777" w:rsidR="00BF5113" w:rsidRPr="009205C5" w:rsidRDefault="00BF5113" w:rsidP="00BF5113">
      <w:pPr>
        <w:numPr>
          <w:ilvl w:val="0"/>
          <w:numId w:val="12"/>
        </w:numPr>
        <w:suppressAutoHyphens w:val="0"/>
        <w:overflowPunct w:val="0"/>
        <w:autoSpaceDE w:val="0"/>
        <w:autoSpaceDN/>
        <w:adjustRightInd w:val="0"/>
        <w:ind w:left="1134" w:hanging="567"/>
        <w:contextualSpacing/>
        <w:jc w:val="both"/>
        <w:textAlignment w:val="auto"/>
        <w:rPr>
          <w:rFonts w:eastAsia="Calibri"/>
          <w:bCs/>
          <w:color w:val="000000"/>
          <w:lang w:eastAsia="en-US"/>
        </w:rPr>
      </w:pPr>
      <w:r w:rsidRPr="009205C5">
        <w:rPr>
          <w:rFonts w:eastAsia="Calibri"/>
          <w:bCs/>
          <w:color w:val="000000"/>
          <w:lang w:eastAsia="en-US"/>
        </w:rPr>
        <w:t>a 1202 Budapest Nagysándor József utca 118. szám alatti, 176170 hrsz-ú, ingatlannal szomszédos ingatlan jogi helyzetéről, valamint tulajdonosairól, illetve az ingatlan önkormányzati tulajdonba kerülésére vonatkozó lehetőségekről kérjen tájékoztatást.</w:t>
      </w:r>
    </w:p>
    <w:p w14:paraId="76685993" w14:textId="77777777" w:rsidR="00BF5113" w:rsidRPr="009205C5" w:rsidRDefault="00BF5113" w:rsidP="00BF5113">
      <w:pPr>
        <w:numPr>
          <w:ilvl w:val="0"/>
          <w:numId w:val="12"/>
        </w:numPr>
        <w:suppressAutoHyphens w:val="0"/>
        <w:overflowPunct w:val="0"/>
        <w:autoSpaceDE w:val="0"/>
        <w:autoSpaceDN/>
        <w:adjustRightInd w:val="0"/>
        <w:ind w:left="1134" w:hanging="567"/>
        <w:contextualSpacing/>
        <w:jc w:val="both"/>
        <w:textAlignment w:val="auto"/>
        <w:rPr>
          <w:rFonts w:eastAsia="Calibri"/>
          <w:bCs/>
          <w:color w:val="000000"/>
          <w:lang w:eastAsia="en-US"/>
        </w:rPr>
      </w:pPr>
      <w:r w:rsidRPr="009205C5">
        <w:rPr>
          <w:rFonts w:eastAsia="Calibri"/>
          <w:bCs/>
          <w:color w:val="000000"/>
          <w:lang w:eastAsia="en-US"/>
        </w:rPr>
        <w:t xml:space="preserve">kérje fel a polgármestert, hogy a tájékoztatást terjessze a Pénzügyi Bizottság, a Gazdasági Bizottság és a Környezetvédelmi és Városfejlesztési Bizottság soron következő ülése elé. </w:t>
      </w:r>
    </w:p>
    <w:p w14:paraId="1C4162D4" w14:textId="77777777" w:rsidR="00BF5113" w:rsidRPr="009205C5" w:rsidRDefault="00BF5113" w:rsidP="00BF5113">
      <w:pPr>
        <w:suppressAutoHyphens w:val="0"/>
        <w:autoSpaceDN/>
        <w:ind w:left="1134" w:hanging="567"/>
        <w:jc w:val="both"/>
        <w:textAlignment w:val="auto"/>
        <w:rPr>
          <w:bCs/>
          <w:color w:val="000000"/>
        </w:rPr>
      </w:pPr>
    </w:p>
    <w:p w14:paraId="13790D66" w14:textId="77777777" w:rsidR="00BF5113" w:rsidRPr="009205C5" w:rsidRDefault="00BF5113" w:rsidP="00BF5113">
      <w:pPr>
        <w:suppressAutoHyphens w:val="0"/>
        <w:autoSpaceDN/>
        <w:ind w:left="1134" w:right="1" w:hanging="567"/>
        <w:jc w:val="both"/>
        <w:textAlignment w:val="auto"/>
        <w:rPr>
          <w:bCs/>
        </w:rPr>
      </w:pPr>
      <w:proofErr w:type="gramStart"/>
      <w:r w:rsidRPr="009205C5">
        <w:rPr>
          <w:bCs/>
          <w:u w:val="single"/>
        </w:rPr>
        <w:t>Felelős:</w:t>
      </w:r>
      <w:r w:rsidRPr="009205C5">
        <w:rPr>
          <w:bCs/>
        </w:rPr>
        <w:t xml:space="preserve">  Szabados</w:t>
      </w:r>
      <w:proofErr w:type="gramEnd"/>
      <w:r w:rsidRPr="009205C5">
        <w:rPr>
          <w:bCs/>
        </w:rPr>
        <w:t xml:space="preserve"> Ákos polgármester</w:t>
      </w:r>
    </w:p>
    <w:p w14:paraId="2603C63E" w14:textId="77777777" w:rsidR="00BF5113" w:rsidRPr="009205C5" w:rsidRDefault="00BF5113" w:rsidP="00BF5113">
      <w:pPr>
        <w:suppressAutoHyphens w:val="0"/>
        <w:autoSpaceDN/>
        <w:ind w:left="1134" w:right="1" w:hanging="567"/>
        <w:jc w:val="both"/>
        <w:textAlignment w:val="auto"/>
        <w:rPr>
          <w:bCs/>
        </w:rPr>
      </w:pPr>
      <w:r w:rsidRPr="009205C5">
        <w:rPr>
          <w:bCs/>
          <w:u w:val="single"/>
        </w:rPr>
        <w:t>Határidő:</w:t>
      </w:r>
      <w:r w:rsidRPr="009205C5">
        <w:rPr>
          <w:bCs/>
        </w:rPr>
        <w:t xml:space="preserve"> adott</w:t>
      </w:r>
    </w:p>
    <w:p w14:paraId="79D8F73C" w14:textId="77777777" w:rsidR="00BF5113" w:rsidRPr="009205C5" w:rsidRDefault="00BF5113" w:rsidP="00BF5113">
      <w:pPr>
        <w:overflowPunct w:val="0"/>
        <w:autoSpaceDE w:val="0"/>
        <w:ind w:left="567"/>
        <w:jc w:val="both"/>
        <w:rPr>
          <w:rFonts w:eastAsia="Arial Unicode MS"/>
          <w:color w:val="000000"/>
        </w:rPr>
      </w:pPr>
    </w:p>
    <w:p w14:paraId="1391BA47"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019/2022. (I. 20.) </w:t>
      </w:r>
      <w:proofErr w:type="spellStart"/>
      <w:r w:rsidRPr="009205C5">
        <w:rPr>
          <w:b/>
          <w:bCs/>
          <w:szCs w:val="20"/>
          <w:u w:val="single"/>
        </w:rPr>
        <w:t>Ök</w:t>
      </w:r>
      <w:proofErr w:type="spellEnd"/>
      <w:r w:rsidRPr="009205C5">
        <w:rPr>
          <w:b/>
          <w:bCs/>
          <w:szCs w:val="20"/>
          <w:u w:val="single"/>
        </w:rPr>
        <w:t>. sz. határozat</w:t>
      </w:r>
    </w:p>
    <w:p w14:paraId="58A3E479"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2280D604" w14:textId="77777777" w:rsidR="00BF5113" w:rsidRPr="009205C5" w:rsidRDefault="00BF5113" w:rsidP="00BF5113">
      <w:pPr>
        <w:suppressAutoHyphens w:val="0"/>
        <w:overflowPunct w:val="0"/>
        <w:autoSpaceDE w:val="0"/>
        <w:adjustRightInd w:val="0"/>
        <w:ind w:left="567"/>
        <w:jc w:val="both"/>
        <w:rPr>
          <w:szCs w:val="20"/>
        </w:rPr>
      </w:pPr>
      <w:r w:rsidRPr="009205C5">
        <w:rPr>
          <w:szCs w:val="20"/>
        </w:rPr>
        <w:t xml:space="preserve">úgy dönt, hogy a </w:t>
      </w:r>
      <w:r w:rsidRPr="009205C5">
        <w:rPr>
          <w:b/>
          <w:szCs w:val="20"/>
        </w:rPr>
        <w:t xml:space="preserve">Budapest XX. Kossuth Lajos u. 66. </w:t>
      </w:r>
      <w:r w:rsidRPr="009205C5">
        <w:rPr>
          <w:szCs w:val="20"/>
        </w:rPr>
        <w:t xml:space="preserve">szám alatti (172.405/0/A/3 hrsz) és </w:t>
      </w:r>
      <w:r w:rsidRPr="009205C5">
        <w:rPr>
          <w:b/>
          <w:bCs/>
          <w:szCs w:val="20"/>
        </w:rPr>
        <w:t>Budapest</w:t>
      </w:r>
      <w:r>
        <w:rPr>
          <w:b/>
          <w:bCs/>
          <w:szCs w:val="20"/>
        </w:rPr>
        <w:t>,</w:t>
      </w:r>
      <w:r w:rsidRPr="009205C5">
        <w:rPr>
          <w:b/>
          <w:bCs/>
          <w:szCs w:val="20"/>
        </w:rPr>
        <w:t xml:space="preserve"> XX. Mártírok útja 87. fsz. 6.</w:t>
      </w:r>
      <w:r w:rsidRPr="009205C5">
        <w:rPr>
          <w:szCs w:val="20"/>
        </w:rPr>
        <w:t xml:space="preserve"> (173969/0/C/2 hrsz) alatti ingatlanok értékesítése érdekében lefolytatott pályázati eljárást – tekintettel arra, hogy a pályázati felhívásban meghatározott benyújtási határidő lejártáig egyik ingatlanra sem érkezett pályázat – </w:t>
      </w:r>
      <w:r w:rsidRPr="009205C5">
        <w:rPr>
          <w:b/>
          <w:szCs w:val="20"/>
        </w:rPr>
        <w:t>eredménytelennek nyilvánítja</w:t>
      </w:r>
      <w:r w:rsidRPr="009205C5">
        <w:rPr>
          <w:szCs w:val="20"/>
        </w:rPr>
        <w:t xml:space="preserve">. </w:t>
      </w:r>
    </w:p>
    <w:p w14:paraId="439F2C0C" w14:textId="77777777" w:rsidR="00BF5113" w:rsidRPr="009205C5" w:rsidRDefault="00BF5113" w:rsidP="00BF5113">
      <w:pPr>
        <w:suppressAutoHyphens w:val="0"/>
        <w:overflowPunct w:val="0"/>
        <w:autoSpaceDE w:val="0"/>
        <w:adjustRightInd w:val="0"/>
        <w:ind w:left="567"/>
        <w:jc w:val="both"/>
        <w:rPr>
          <w:szCs w:val="20"/>
        </w:rPr>
      </w:pPr>
      <w:bookmarkStart w:id="5" w:name="_Hlk94179414"/>
    </w:p>
    <w:p w14:paraId="4C69A4F8" w14:textId="77777777" w:rsidR="00BF5113" w:rsidRPr="009205C5" w:rsidRDefault="00BF5113" w:rsidP="00BF5113">
      <w:pPr>
        <w:suppressAutoHyphens w:val="0"/>
        <w:overflowPunct w:val="0"/>
        <w:autoSpaceDE w:val="0"/>
        <w:adjustRightInd w:val="0"/>
        <w:ind w:left="567"/>
        <w:jc w:val="both"/>
        <w:rPr>
          <w:szCs w:val="20"/>
        </w:rPr>
      </w:pPr>
      <w:r w:rsidRPr="009205C5">
        <w:rPr>
          <w:szCs w:val="20"/>
          <w:u w:val="single"/>
        </w:rPr>
        <w:t>Határidő:</w:t>
      </w:r>
      <w:r w:rsidRPr="009205C5">
        <w:rPr>
          <w:szCs w:val="20"/>
        </w:rPr>
        <w:t xml:space="preserve"> azonnal</w:t>
      </w:r>
    </w:p>
    <w:p w14:paraId="0BEAAB6B" w14:textId="77777777" w:rsidR="00BF5113" w:rsidRPr="009205C5" w:rsidRDefault="00BF5113" w:rsidP="00BF5113">
      <w:pPr>
        <w:suppressAutoHyphens w:val="0"/>
        <w:overflowPunct w:val="0"/>
        <w:autoSpaceDE w:val="0"/>
        <w:adjustRightInd w:val="0"/>
        <w:ind w:left="567"/>
        <w:jc w:val="both"/>
        <w:rPr>
          <w:szCs w:val="20"/>
        </w:rPr>
      </w:pPr>
      <w:r w:rsidRPr="009205C5">
        <w:rPr>
          <w:szCs w:val="20"/>
          <w:u w:val="single"/>
        </w:rPr>
        <w:t>Felelős:</w:t>
      </w:r>
      <w:r w:rsidRPr="009205C5">
        <w:rPr>
          <w:szCs w:val="20"/>
        </w:rPr>
        <w:t xml:space="preserve"> Szabados Ákos polgármester</w:t>
      </w:r>
    </w:p>
    <w:bookmarkEnd w:id="5"/>
    <w:p w14:paraId="44BEDBDF" w14:textId="77777777" w:rsidR="00BF5113" w:rsidRPr="009205C5" w:rsidRDefault="00BF5113" w:rsidP="00BF5113">
      <w:pPr>
        <w:overflowPunct w:val="0"/>
        <w:autoSpaceDE w:val="0"/>
        <w:ind w:left="2832" w:hanging="2265"/>
        <w:jc w:val="both"/>
        <w:rPr>
          <w:rFonts w:eastAsia="Arial Unicode MS"/>
          <w:color w:val="000000"/>
        </w:rPr>
      </w:pPr>
    </w:p>
    <w:p w14:paraId="6905D619"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020/2022. (I. 20.) </w:t>
      </w:r>
      <w:proofErr w:type="spellStart"/>
      <w:r w:rsidRPr="009205C5">
        <w:rPr>
          <w:b/>
          <w:bCs/>
          <w:szCs w:val="20"/>
          <w:u w:val="single"/>
        </w:rPr>
        <w:t>Ök</w:t>
      </w:r>
      <w:proofErr w:type="spellEnd"/>
      <w:r w:rsidRPr="009205C5">
        <w:rPr>
          <w:b/>
          <w:bCs/>
          <w:szCs w:val="20"/>
          <w:u w:val="single"/>
        </w:rPr>
        <w:t>. sz. határozat</w:t>
      </w:r>
    </w:p>
    <w:p w14:paraId="1FF35FFD"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6B63DC2" w14:textId="77777777" w:rsidR="00BF5113" w:rsidRPr="009205C5" w:rsidRDefault="00BF5113" w:rsidP="00BF5113">
      <w:pPr>
        <w:suppressAutoHyphens w:val="0"/>
        <w:overflowPunct w:val="0"/>
        <w:autoSpaceDE w:val="0"/>
        <w:adjustRightInd w:val="0"/>
        <w:ind w:left="851" w:hanging="284"/>
        <w:jc w:val="both"/>
        <w:rPr>
          <w:color w:val="000000"/>
          <w:szCs w:val="20"/>
        </w:rPr>
      </w:pPr>
      <w:r w:rsidRPr="009205C5">
        <w:rPr>
          <w:b/>
          <w:color w:val="000000"/>
          <w:szCs w:val="20"/>
        </w:rPr>
        <w:t>I.</w:t>
      </w:r>
      <w:r w:rsidRPr="009205C5">
        <w:rPr>
          <w:color w:val="000000"/>
          <w:szCs w:val="20"/>
        </w:rPr>
        <w:tab/>
        <w:t xml:space="preserve">a </w:t>
      </w:r>
      <w:r w:rsidRPr="009205C5">
        <w:rPr>
          <w:b/>
          <w:bCs/>
          <w:szCs w:val="20"/>
        </w:rPr>
        <w:t>Bp. XX. Kossuth Lajos u. 66.</w:t>
      </w:r>
      <w:r w:rsidRPr="009205C5">
        <w:rPr>
          <w:szCs w:val="20"/>
        </w:rPr>
        <w:t xml:space="preserve"> </w:t>
      </w:r>
      <w:r w:rsidRPr="009205C5">
        <w:rPr>
          <w:b/>
          <w:color w:val="000000"/>
          <w:szCs w:val="20"/>
        </w:rPr>
        <w:t xml:space="preserve"> szám alatti, </w:t>
      </w:r>
      <w:r w:rsidRPr="009205C5">
        <w:rPr>
          <w:b/>
          <w:bCs/>
          <w:color w:val="000000"/>
          <w:szCs w:val="20"/>
        </w:rPr>
        <w:t>172405/0/A/3</w:t>
      </w:r>
      <w:r w:rsidRPr="009205C5">
        <w:rPr>
          <w:b/>
          <w:color w:val="000000"/>
          <w:szCs w:val="20"/>
        </w:rPr>
        <w:t xml:space="preserve"> hrsz-ú</w:t>
      </w:r>
      <w:r w:rsidRPr="009205C5">
        <w:rPr>
          <w:color w:val="000000"/>
          <w:szCs w:val="20"/>
        </w:rPr>
        <w:t>, ingatlan-nyilvántartás szerint „iroda, raktár” megnevezésű 87 m2 alapterületű ingatlant értékesíteni kívánja, melyről az alábbi tartalommal, hirdetmény útján tájékoztatja az érdeklődőket:</w:t>
      </w:r>
    </w:p>
    <w:p w14:paraId="286C14F1" w14:textId="77777777" w:rsidR="00BF5113" w:rsidRPr="009205C5" w:rsidRDefault="00BF5113" w:rsidP="00BF5113">
      <w:pPr>
        <w:numPr>
          <w:ilvl w:val="1"/>
          <w:numId w:val="10"/>
        </w:numPr>
        <w:suppressAutoHyphens w:val="0"/>
        <w:overflowPunct w:val="0"/>
        <w:autoSpaceDE w:val="0"/>
        <w:adjustRightInd w:val="0"/>
        <w:ind w:left="993" w:hanging="426"/>
        <w:jc w:val="both"/>
        <w:rPr>
          <w:color w:val="000000"/>
          <w:szCs w:val="20"/>
        </w:rPr>
      </w:pPr>
      <w:r w:rsidRPr="009205C5">
        <w:rPr>
          <w:color w:val="000000"/>
          <w:szCs w:val="20"/>
        </w:rPr>
        <w:t>az ingatlan értékesítése – vételi szándéknyilatkozat beérkezését követően – nyilvános pályázati eljárás útján történik</w:t>
      </w:r>
    </w:p>
    <w:p w14:paraId="556C36BE" w14:textId="77777777" w:rsidR="00BF5113" w:rsidRPr="009205C5" w:rsidRDefault="00BF5113" w:rsidP="00BF5113">
      <w:pPr>
        <w:numPr>
          <w:ilvl w:val="1"/>
          <w:numId w:val="10"/>
        </w:numPr>
        <w:tabs>
          <w:tab w:val="left" w:pos="1134"/>
        </w:tabs>
        <w:suppressAutoHyphens w:val="0"/>
        <w:overflowPunct w:val="0"/>
        <w:autoSpaceDE w:val="0"/>
        <w:adjustRightInd w:val="0"/>
        <w:ind w:left="993" w:hanging="426"/>
        <w:jc w:val="both"/>
        <w:rPr>
          <w:color w:val="000000"/>
          <w:szCs w:val="20"/>
        </w:rPr>
      </w:pPr>
      <w:r w:rsidRPr="009205C5">
        <w:rPr>
          <w:color w:val="000000"/>
          <w:szCs w:val="20"/>
        </w:rPr>
        <w:t xml:space="preserve">az ingatlan minimális vételárát a Képviselő-testület a nyilvános pályázati eljárás megindítását megelőzően, piaci-forgalmi értékbecslés alapján állapítja meg (tájékoztató adat: az ingatlanra 2021. augusztus 13-án készített értékbecslés szerint az ingatlan piaci vételára minimum </w:t>
      </w:r>
      <w:proofErr w:type="gramStart"/>
      <w:r w:rsidRPr="009205C5">
        <w:rPr>
          <w:color w:val="000000"/>
          <w:szCs w:val="20"/>
        </w:rPr>
        <w:t>26.500.000,-</w:t>
      </w:r>
      <w:proofErr w:type="gramEnd"/>
      <w:r w:rsidRPr="009205C5">
        <w:rPr>
          <w:color w:val="000000"/>
          <w:szCs w:val="20"/>
        </w:rPr>
        <w:t xml:space="preserve"> Ft+ áfa).</w:t>
      </w:r>
    </w:p>
    <w:p w14:paraId="337D0505" w14:textId="77777777" w:rsidR="00BF5113" w:rsidRPr="009205C5" w:rsidRDefault="00BF5113" w:rsidP="00BF5113">
      <w:pPr>
        <w:tabs>
          <w:tab w:val="left" w:pos="709"/>
        </w:tabs>
        <w:suppressAutoHyphens w:val="0"/>
        <w:overflowPunct w:val="0"/>
        <w:autoSpaceDE w:val="0"/>
        <w:adjustRightInd w:val="0"/>
        <w:ind w:left="993" w:hanging="426"/>
        <w:jc w:val="both"/>
        <w:rPr>
          <w:color w:val="000000"/>
          <w:szCs w:val="20"/>
        </w:rPr>
      </w:pPr>
      <w:r w:rsidRPr="009205C5">
        <w:rPr>
          <w:b/>
          <w:color w:val="000000"/>
          <w:szCs w:val="20"/>
        </w:rPr>
        <w:lastRenderedPageBreak/>
        <w:t>II.</w:t>
      </w:r>
      <w:r w:rsidRPr="009205C5">
        <w:rPr>
          <w:color w:val="000000"/>
          <w:szCs w:val="20"/>
        </w:rPr>
        <w:tab/>
        <w:t>felkéri a polgármestert, hogy a határozatban foglaltakról hirdetményt tegyen közzé a helyben szokásos módon, és amennyiben az ingatlanra vételi szándék érkezik, úgy készíttesse el az ingatlanra vonatkozó aktualizált piaci-forgalmi értékbecslést és a pályázat megindítására vonatkozó javaslatot terjessze a Képviselő-testület soron következő ülése elé.</w:t>
      </w:r>
    </w:p>
    <w:p w14:paraId="5E365D2B" w14:textId="77777777" w:rsidR="00BF5113" w:rsidRDefault="00BF5113" w:rsidP="00BF5113">
      <w:pPr>
        <w:suppressAutoHyphens w:val="0"/>
        <w:overflowPunct w:val="0"/>
        <w:autoSpaceDE w:val="0"/>
        <w:adjustRightInd w:val="0"/>
        <w:ind w:left="567"/>
        <w:jc w:val="both"/>
        <w:rPr>
          <w:szCs w:val="20"/>
          <w:u w:val="single"/>
        </w:rPr>
      </w:pPr>
    </w:p>
    <w:p w14:paraId="66A117FB" w14:textId="77777777" w:rsidR="00BF5113" w:rsidRPr="009205C5" w:rsidRDefault="00BF5113" w:rsidP="00BF5113">
      <w:pPr>
        <w:suppressAutoHyphens w:val="0"/>
        <w:overflowPunct w:val="0"/>
        <w:autoSpaceDE w:val="0"/>
        <w:adjustRightInd w:val="0"/>
        <w:ind w:left="567"/>
        <w:jc w:val="both"/>
        <w:rPr>
          <w:szCs w:val="20"/>
        </w:rPr>
      </w:pPr>
      <w:r w:rsidRPr="009205C5">
        <w:rPr>
          <w:szCs w:val="20"/>
          <w:u w:val="single"/>
        </w:rPr>
        <w:t>Határidő:</w:t>
      </w:r>
      <w:r w:rsidRPr="009205C5">
        <w:rPr>
          <w:szCs w:val="20"/>
        </w:rPr>
        <w:t xml:space="preserve"> azonnal</w:t>
      </w:r>
    </w:p>
    <w:p w14:paraId="4D21DE76" w14:textId="77777777" w:rsidR="00BF5113" w:rsidRPr="009205C5" w:rsidRDefault="00BF5113" w:rsidP="00BF5113">
      <w:pPr>
        <w:suppressAutoHyphens w:val="0"/>
        <w:overflowPunct w:val="0"/>
        <w:autoSpaceDE w:val="0"/>
        <w:adjustRightInd w:val="0"/>
        <w:ind w:left="567"/>
        <w:jc w:val="both"/>
        <w:rPr>
          <w:szCs w:val="20"/>
        </w:rPr>
      </w:pPr>
      <w:r w:rsidRPr="009205C5">
        <w:rPr>
          <w:szCs w:val="20"/>
          <w:u w:val="single"/>
        </w:rPr>
        <w:t>Felelős:</w:t>
      </w:r>
      <w:r w:rsidRPr="009205C5">
        <w:rPr>
          <w:szCs w:val="20"/>
        </w:rPr>
        <w:t xml:space="preserve"> Szabados Ákos polgármester</w:t>
      </w:r>
    </w:p>
    <w:p w14:paraId="2F938B70" w14:textId="77777777" w:rsidR="00BF5113" w:rsidRDefault="00BF5113" w:rsidP="00BF5113">
      <w:pPr>
        <w:suppressAutoHyphens w:val="0"/>
        <w:autoSpaceDN/>
        <w:ind w:left="567"/>
        <w:jc w:val="both"/>
        <w:textAlignment w:val="auto"/>
        <w:rPr>
          <w:b/>
          <w:bCs/>
          <w:szCs w:val="20"/>
          <w:u w:val="single"/>
        </w:rPr>
      </w:pPr>
    </w:p>
    <w:p w14:paraId="4A590760"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021/2022. (I. 20.) </w:t>
      </w:r>
      <w:proofErr w:type="spellStart"/>
      <w:r w:rsidRPr="009205C5">
        <w:rPr>
          <w:b/>
          <w:bCs/>
          <w:szCs w:val="20"/>
          <w:u w:val="single"/>
        </w:rPr>
        <w:t>Ök</w:t>
      </w:r>
      <w:proofErr w:type="spellEnd"/>
      <w:r w:rsidRPr="009205C5">
        <w:rPr>
          <w:b/>
          <w:bCs/>
          <w:szCs w:val="20"/>
          <w:u w:val="single"/>
        </w:rPr>
        <w:t>. sz. határozat</w:t>
      </w:r>
    </w:p>
    <w:p w14:paraId="547CD6D9"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544B2F07" w14:textId="77777777" w:rsidR="00BF5113" w:rsidRPr="009205C5" w:rsidRDefault="00BF5113" w:rsidP="00BF5113">
      <w:pPr>
        <w:numPr>
          <w:ilvl w:val="0"/>
          <w:numId w:val="14"/>
        </w:numPr>
        <w:suppressAutoHyphens w:val="0"/>
        <w:overflowPunct w:val="0"/>
        <w:autoSpaceDE w:val="0"/>
        <w:adjustRightInd w:val="0"/>
        <w:ind w:left="851" w:hanging="284"/>
        <w:jc w:val="both"/>
        <w:textAlignment w:val="auto"/>
        <w:rPr>
          <w:color w:val="000000"/>
          <w:szCs w:val="20"/>
        </w:rPr>
      </w:pPr>
      <w:r w:rsidRPr="009205C5">
        <w:rPr>
          <w:color w:val="000000"/>
          <w:szCs w:val="20"/>
        </w:rPr>
        <w:t xml:space="preserve">a Bp. XX. Mártírok útja 87. szám alatti Társasház Alapító Okiratában foglaltakkal egyezően raktárhelyiséggé kívánja átminősíteni a jelenleg „lakás” megjelöléssel nyilvántartott, Bp. XX. Mártírok útja 87. fsz. 6. szám alatti, 173969/0/C/2 hrsz-ú ingatlant. </w:t>
      </w:r>
    </w:p>
    <w:p w14:paraId="63580478" w14:textId="77777777" w:rsidR="00BF5113" w:rsidRPr="009205C5" w:rsidRDefault="00BF5113" w:rsidP="00BF5113">
      <w:pPr>
        <w:numPr>
          <w:ilvl w:val="0"/>
          <w:numId w:val="14"/>
        </w:numPr>
        <w:suppressAutoHyphens w:val="0"/>
        <w:overflowPunct w:val="0"/>
        <w:autoSpaceDE w:val="0"/>
        <w:adjustRightInd w:val="0"/>
        <w:ind w:left="851" w:hanging="284"/>
        <w:jc w:val="both"/>
        <w:textAlignment w:val="auto"/>
        <w:rPr>
          <w:color w:val="000000"/>
          <w:szCs w:val="20"/>
        </w:rPr>
      </w:pPr>
      <w:r w:rsidRPr="009205C5">
        <w:rPr>
          <w:color w:val="000000"/>
          <w:szCs w:val="20"/>
        </w:rPr>
        <w:t xml:space="preserve">felkéri a polgármestert, hogy a határozat végrehajtása érdekében a szükséges intézkedéseket tegye meg, majd az ingatlan átminősítését követően aktualizáltassa az ingatlanra vonatkozó értékbecslést és az értékesítésre vonatkozó javaslatot terjessze a Képviselő-testület soron következő ülése elé. </w:t>
      </w:r>
    </w:p>
    <w:p w14:paraId="42B06322" w14:textId="77777777" w:rsidR="00BF5113" w:rsidRPr="009205C5" w:rsidRDefault="00BF5113" w:rsidP="00BF5113">
      <w:pPr>
        <w:keepNext/>
        <w:suppressAutoHyphens w:val="0"/>
        <w:overflowPunct w:val="0"/>
        <w:autoSpaceDE w:val="0"/>
        <w:adjustRightInd w:val="0"/>
        <w:jc w:val="both"/>
        <w:textAlignment w:val="auto"/>
        <w:outlineLvl w:val="1"/>
        <w:rPr>
          <w:b/>
          <w:color w:val="000000"/>
          <w:szCs w:val="20"/>
        </w:rPr>
      </w:pPr>
    </w:p>
    <w:p w14:paraId="03D7ECA4" w14:textId="77777777" w:rsidR="00BF5113" w:rsidRPr="009205C5" w:rsidRDefault="00BF5113" w:rsidP="00BF5113">
      <w:pPr>
        <w:keepNext/>
        <w:suppressAutoHyphens w:val="0"/>
        <w:overflowPunct w:val="0"/>
        <w:autoSpaceDE w:val="0"/>
        <w:adjustRightInd w:val="0"/>
        <w:ind w:firstLine="567"/>
        <w:jc w:val="both"/>
        <w:textAlignment w:val="auto"/>
        <w:outlineLvl w:val="1"/>
        <w:rPr>
          <w:bCs/>
          <w:color w:val="000000"/>
          <w:szCs w:val="20"/>
        </w:rPr>
      </w:pPr>
      <w:r w:rsidRPr="009205C5">
        <w:rPr>
          <w:bCs/>
          <w:color w:val="000000"/>
          <w:szCs w:val="20"/>
          <w:u w:val="single"/>
        </w:rPr>
        <w:t>Felelős:</w:t>
      </w:r>
      <w:r w:rsidRPr="009205C5">
        <w:rPr>
          <w:bCs/>
          <w:color w:val="000000"/>
          <w:szCs w:val="20"/>
        </w:rPr>
        <w:t xml:space="preserve"> Szabados Ákos polgármester</w:t>
      </w:r>
    </w:p>
    <w:p w14:paraId="0D9E0887" w14:textId="77777777" w:rsidR="00BF5113" w:rsidRPr="009205C5" w:rsidRDefault="00BF5113" w:rsidP="00BF5113">
      <w:pPr>
        <w:tabs>
          <w:tab w:val="left" w:pos="1080"/>
        </w:tabs>
        <w:suppressAutoHyphens w:val="0"/>
        <w:overflowPunct w:val="0"/>
        <w:autoSpaceDE w:val="0"/>
        <w:adjustRightInd w:val="0"/>
        <w:ind w:left="567"/>
        <w:jc w:val="both"/>
        <w:rPr>
          <w:bCs/>
          <w:color w:val="000000"/>
          <w:szCs w:val="20"/>
        </w:rPr>
      </w:pPr>
      <w:r w:rsidRPr="009205C5">
        <w:rPr>
          <w:bCs/>
          <w:color w:val="000000"/>
          <w:szCs w:val="20"/>
          <w:u w:val="single"/>
        </w:rPr>
        <w:t>Határidő:</w:t>
      </w:r>
      <w:r w:rsidRPr="009205C5">
        <w:rPr>
          <w:bCs/>
          <w:color w:val="000000"/>
          <w:szCs w:val="20"/>
        </w:rPr>
        <w:t xml:space="preserve"> adott</w:t>
      </w:r>
    </w:p>
    <w:p w14:paraId="02B9D852" w14:textId="77777777" w:rsidR="00BF5113" w:rsidRPr="009205C5" w:rsidRDefault="00BF5113" w:rsidP="00BF5113">
      <w:pPr>
        <w:overflowPunct w:val="0"/>
        <w:autoSpaceDE w:val="0"/>
        <w:ind w:left="2832" w:hanging="2265"/>
        <w:jc w:val="both"/>
        <w:rPr>
          <w:rFonts w:eastAsia="Arial Unicode MS"/>
          <w:color w:val="000000"/>
        </w:rPr>
      </w:pPr>
    </w:p>
    <w:p w14:paraId="2EAC7AE3"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022/2022. (I. 20.) </w:t>
      </w:r>
      <w:proofErr w:type="spellStart"/>
      <w:r w:rsidRPr="009205C5">
        <w:rPr>
          <w:b/>
          <w:bCs/>
          <w:szCs w:val="20"/>
          <w:u w:val="single"/>
        </w:rPr>
        <w:t>Ök</w:t>
      </w:r>
      <w:proofErr w:type="spellEnd"/>
      <w:r w:rsidRPr="009205C5">
        <w:rPr>
          <w:b/>
          <w:bCs/>
          <w:szCs w:val="20"/>
          <w:u w:val="single"/>
        </w:rPr>
        <w:t>. sz. határozat</w:t>
      </w:r>
    </w:p>
    <w:p w14:paraId="29F319AE"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6E2CF011" w14:textId="77777777" w:rsidR="00BF5113" w:rsidRPr="009205C5" w:rsidRDefault="00BF5113" w:rsidP="00BF5113">
      <w:pPr>
        <w:suppressAutoHyphens w:val="0"/>
        <w:overflowPunct w:val="0"/>
        <w:autoSpaceDE w:val="0"/>
        <w:adjustRightInd w:val="0"/>
        <w:ind w:left="1407" w:right="-1" w:hanging="840"/>
        <w:jc w:val="both"/>
      </w:pPr>
      <w:r w:rsidRPr="009205C5">
        <w:rPr>
          <w:b/>
          <w:bCs/>
        </w:rPr>
        <w:t>I.</w:t>
      </w:r>
      <w:r w:rsidRPr="009205C5">
        <w:tab/>
      </w:r>
      <w:r w:rsidRPr="009205C5">
        <w:rPr>
          <w:u w:val="single"/>
        </w:rPr>
        <w:t xml:space="preserve">hatályában fenntartja 316/2021. (XII.02.) </w:t>
      </w:r>
      <w:proofErr w:type="spellStart"/>
      <w:r w:rsidRPr="009205C5">
        <w:rPr>
          <w:u w:val="single"/>
        </w:rPr>
        <w:t>Ök</w:t>
      </w:r>
      <w:proofErr w:type="spellEnd"/>
      <w:r w:rsidRPr="009205C5">
        <w:rPr>
          <w:u w:val="single"/>
        </w:rPr>
        <w:t>. számú határozatát</w:t>
      </w:r>
      <w:r w:rsidRPr="009205C5">
        <w:t xml:space="preserve"> és </w:t>
      </w:r>
      <w:r w:rsidRPr="009205C5">
        <w:rPr>
          <w:u w:val="single"/>
        </w:rPr>
        <w:t>nem járul hozzá</w:t>
      </w:r>
      <w:r w:rsidRPr="009205C5">
        <w:t xml:space="preserve"> ahhoz, hogy a NIF Zrt. az Önkormányzat kizárólagos tulajdonában lévő 170008. hrsz. alatti ingatlanon a Magyar Állam nevében eljáró NIF Zrt. építési beruházáshoz szükséges munkálatokat megkezdje és elvégezze, illetve ezen célból az ingatlanra beléphessen az ingatlan egy részének megvásárlása, vagy a kisajátítási eljárás lezárását megelőzően.  </w:t>
      </w:r>
    </w:p>
    <w:p w14:paraId="4D029D6F" w14:textId="77777777" w:rsidR="00BF5113" w:rsidRPr="009205C5" w:rsidRDefault="00BF5113" w:rsidP="00BF5113">
      <w:pPr>
        <w:suppressAutoHyphens w:val="0"/>
        <w:overflowPunct w:val="0"/>
        <w:autoSpaceDE w:val="0"/>
        <w:adjustRightInd w:val="0"/>
        <w:ind w:left="1418" w:hanging="851"/>
        <w:jc w:val="both"/>
      </w:pPr>
      <w:r w:rsidRPr="009205C5">
        <w:rPr>
          <w:b/>
        </w:rPr>
        <w:t>II.</w:t>
      </w:r>
      <w:r w:rsidRPr="009205C5">
        <w:rPr>
          <w:b/>
        </w:rPr>
        <w:tab/>
      </w:r>
      <w:r w:rsidRPr="009205C5">
        <w:rPr>
          <w:bCs/>
        </w:rPr>
        <w:t>f</w:t>
      </w:r>
      <w:r w:rsidRPr="009205C5">
        <w:t>elkéri Polgármestert, hogy a döntésről a NIF Zrt. által megbízott ügyvédi irodát tájékoztassa.</w:t>
      </w:r>
    </w:p>
    <w:p w14:paraId="785E7C78" w14:textId="77777777" w:rsidR="00BF5113" w:rsidRPr="009205C5" w:rsidRDefault="00BF5113" w:rsidP="00BF5113">
      <w:pPr>
        <w:keepNext/>
        <w:suppressAutoHyphens w:val="0"/>
        <w:overflowPunct w:val="0"/>
        <w:autoSpaceDE w:val="0"/>
        <w:adjustRightInd w:val="0"/>
        <w:ind w:left="567"/>
        <w:outlineLvl w:val="1"/>
        <w:rPr>
          <w:u w:val="single"/>
        </w:rPr>
      </w:pPr>
    </w:p>
    <w:p w14:paraId="5BD9FCEE" w14:textId="77777777" w:rsidR="00BF5113" w:rsidRPr="009205C5" w:rsidRDefault="00BF5113" w:rsidP="00BF5113">
      <w:pPr>
        <w:keepNext/>
        <w:suppressAutoHyphens w:val="0"/>
        <w:overflowPunct w:val="0"/>
        <w:autoSpaceDE w:val="0"/>
        <w:adjustRightInd w:val="0"/>
        <w:ind w:left="567"/>
        <w:outlineLvl w:val="1"/>
      </w:pPr>
      <w:r w:rsidRPr="009205C5">
        <w:rPr>
          <w:u w:val="single"/>
        </w:rPr>
        <w:t>Felelős:</w:t>
      </w:r>
      <w:r w:rsidRPr="009205C5">
        <w:t xml:space="preserve"> Szabados Ákos polgármester</w:t>
      </w:r>
    </w:p>
    <w:p w14:paraId="54C921AF" w14:textId="77777777" w:rsidR="00BF5113" w:rsidRPr="009205C5" w:rsidRDefault="00BF5113" w:rsidP="00BF5113">
      <w:pPr>
        <w:tabs>
          <w:tab w:val="left" w:pos="1080"/>
        </w:tabs>
        <w:suppressAutoHyphens w:val="0"/>
        <w:overflowPunct w:val="0"/>
        <w:autoSpaceDE w:val="0"/>
        <w:adjustRightInd w:val="0"/>
        <w:ind w:left="567"/>
      </w:pPr>
      <w:r w:rsidRPr="009205C5">
        <w:rPr>
          <w:u w:val="single"/>
        </w:rPr>
        <w:t>Határidő:</w:t>
      </w:r>
      <w:r w:rsidRPr="009205C5">
        <w:t xml:space="preserve"> 2022. január 31.</w:t>
      </w:r>
    </w:p>
    <w:p w14:paraId="431E0DA4" w14:textId="77777777" w:rsidR="00BF5113" w:rsidRPr="009205C5" w:rsidRDefault="00BF5113" w:rsidP="00BF5113">
      <w:pPr>
        <w:overflowPunct w:val="0"/>
        <w:autoSpaceDE w:val="0"/>
        <w:ind w:left="2829" w:hanging="2262"/>
        <w:jc w:val="both"/>
        <w:rPr>
          <w:rFonts w:eastAsia="Arial Unicode MS"/>
          <w:color w:val="000000"/>
        </w:rPr>
      </w:pPr>
    </w:p>
    <w:p w14:paraId="72FE28F6"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023/2022. (I. 20.) </w:t>
      </w:r>
      <w:proofErr w:type="spellStart"/>
      <w:r w:rsidRPr="009205C5">
        <w:rPr>
          <w:b/>
          <w:bCs/>
          <w:szCs w:val="20"/>
          <w:u w:val="single"/>
        </w:rPr>
        <w:t>Ök</w:t>
      </w:r>
      <w:proofErr w:type="spellEnd"/>
      <w:r w:rsidRPr="009205C5">
        <w:rPr>
          <w:b/>
          <w:bCs/>
          <w:szCs w:val="20"/>
          <w:u w:val="single"/>
        </w:rPr>
        <w:t>. sz. határozat</w:t>
      </w:r>
    </w:p>
    <w:p w14:paraId="1B766426"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27ECC62B" w14:textId="77777777" w:rsidR="00BF5113" w:rsidRPr="009205C5" w:rsidRDefault="00BF5113" w:rsidP="00BF5113">
      <w:pPr>
        <w:ind w:left="993" w:hanging="426"/>
        <w:jc w:val="both"/>
        <w:rPr>
          <w:bCs/>
        </w:rPr>
      </w:pPr>
      <w:r w:rsidRPr="009205C5">
        <w:rPr>
          <w:b/>
        </w:rPr>
        <w:t>I.</w:t>
      </w:r>
      <w:r w:rsidRPr="009205C5">
        <w:rPr>
          <w:b/>
        </w:rPr>
        <w:tab/>
      </w:r>
      <w:r w:rsidRPr="009205C5">
        <w:rPr>
          <w:bCs/>
        </w:rPr>
        <w:t>a</w:t>
      </w:r>
      <w:r w:rsidRPr="009205C5">
        <w:rPr>
          <w:b/>
        </w:rPr>
        <w:t xml:space="preserve"> Budapest XX. Helsinki u. 26. fsz. 9. </w:t>
      </w:r>
      <w:r w:rsidRPr="009205C5">
        <w:rPr>
          <w:bCs/>
        </w:rPr>
        <w:t xml:space="preserve">szám alatti (170204/56/A/9 hrsz) 218 m2 alapterületű helyiséget </w:t>
      </w:r>
      <w:r w:rsidRPr="009205C5">
        <w:rPr>
          <w:bCs/>
          <w:u w:val="single"/>
        </w:rPr>
        <w:t>2022. március 1. napjától 2023. február 28-ig</w:t>
      </w:r>
      <w:r w:rsidRPr="009205C5">
        <w:rPr>
          <w:bCs/>
        </w:rPr>
        <w:t xml:space="preserve"> terjedő időszakra </w:t>
      </w:r>
      <w:r w:rsidRPr="009205C5">
        <w:rPr>
          <w:b/>
        </w:rPr>
        <w:t xml:space="preserve">kedvezményes, havi 20.000,- </w:t>
      </w:r>
      <w:proofErr w:type="spellStart"/>
      <w:r w:rsidRPr="009205C5">
        <w:rPr>
          <w:b/>
        </w:rPr>
        <w:t>Ft+ÁFA</w:t>
      </w:r>
      <w:proofErr w:type="spellEnd"/>
      <w:r w:rsidRPr="009205C5">
        <w:rPr>
          <w:b/>
        </w:rPr>
        <w:t xml:space="preserve">/hó összegű bérleti díj megfizetése mellett az Erzsébeti Srácok </w:t>
      </w:r>
      <w:proofErr w:type="spellStart"/>
      <w:r w:rsidRPr="009205C5">
        <w:rPr>
          <w:b/>
        </w:rPr>
        <w:t>Box</w:t>
      </w:r>
      <w:proofErr w:type="spellEnd"/>
      <w:r w:rsidRPr="009205C5">
        <w:rPr>
          <w:b/>
        </w:rPr>
        <w:t xml:space="preserve"> Egyesület</w:t>
      </w:r>
      <w:r w:rsidRPr="009205C5">
        <w:rPr>
          <w:bCs/>
        </w:rPr>
        <w:t xml:space="preserve"> (székhely: 1204 Budapest, Szerdahely u. 4.; adószám: 19293336-1-43; képviseli: Horváth Gyula) </w:t>
      </w:r>
      <w:r w:rsidRPr="009205C5">
        <w:rPr>
          <w:b/>
        </w:rPr>
        <w:t>részére</w:t>
      </w:r>
      <w:r w:rsidRPr="009205C5">
        <w:rPr>
          <w:bCs/>
        </w:rPr>
        <w:t xml:space="preserve"> </w:t>
      </w:r>
      <w:r w:rsidRPr="009205C5">
        <w:rPr>
          <w:b/>
        </w:rPr>
        <w:t>bérbe adja</w:t>
      </w:r>
      <w:r w:rsidRPr="009205C5">
        <w:rPr>
          <w:bCs/>
        </w:rPr>
        <w:t xml:space="preserve"> a kerület hátrányos helyzetű gyermekei számára ingyenes sportlehetőség biztosítása céljából, helyi közfeladat ellátása érdekében azzal, hogy </w:t>
      </w:r>
    </w:p>
    <w:p w14:paraId="417B3A96" w14:textId="77777777" w:rsidR="00BF5113" w:rsidRPr="009205C5" w:rsidRDefault="00BF5113" w:rsidP="00BF5113">
      <w:pPr>
        <w:numPr>
          <w:ilvl w:val="0"/>
          <w:numId w:val="15"/>
        </w:numPr>
        <w:suppressAutoHyphens w:val="0"/>
        <w:overflowPunct w:val="0"/>
        <w:autoSpaceDE w:val="0"/>
        <w:adjustRightInd w:val="0"/>
        <w:ind w:left="1418" w:hanging="425"/>
        <w:jc w:val="both"/>
        <w:textAlignment w:val="auto"/>
        <w:rPr>
          <w:bCs/>
        </w:rPr>
      </w:pPr>
      <w:r w:rsidRPr="009205C5">
        <w:rPr>
          <w:bCs/>
        </w:rPr>
        <w:t xml:space="preserve">a bérleti jogviszony fennállása alatt, az azzal kapcsolatban felmerülő </w:t>
      </w:r>
      <w:r w:rsidRPr="009205C5">
        <w:rPr>
          <w:b/>
        </w:rPr>
        <w:t>közüzemi közszolgáltatások díját és közös költséget</w:t>
      </w:r>
      <w:r w:rsidRPr="009205C5">
        <w:rPr>
          <w:bCs/>
        </w:rPr>
        <w:t xml:space="preserve"> az Erzsébeti Srácok </w:t>
      </w:r>
      <w:proofErr w:type="spellStart"/>
      <w:r w:rsidRPr="009205C5">
        <w:rPr>
          <w:bCs/>
        </w:rPr>
        <w:t>Box</w:t>
      </w:r>
      <w:proofErr w:type="spellEnd"/>
      <w:r w:rsidRPr="009205C5">
        <w:rPr>
          <w:bCs/>
        </w:rPr>
        <w:t xml:space="preserve"> Egyesület köteles viselni a bérleti díj összegének megfizetésén felül</w:t>
      </w:r>
    </w:p>
    <w:p w14:paraId="2F83539A" w14:textId="77777777" w:rsidR="00BF5113" w:rsidRPr="009205C5" w:rsidRDefault="00BF5113" w:rsidP="00BF5113">
      <w:pPr>
        <w:numPr>
          <w:ilvl w:val="0"/>
          <w:numId w:val="15"/>
        </w:numPr>
        <w:suppressAutoHyphens w:val="0"/>
        <w:overflowPunct w:val="0"/>
        <w:autoSpaceDE w:val="0"/>
        <w:adjustRightInd w:val="0"/>
        <w:ind w:left="1418" w:hanging="425"/>
        <w:jc w:val="both"/>
        <w:textAlignment w:val="auto"/>
      </w:pPr>
      <w:r w:rsidRPr="009205C5">
        <w:rPr>
          <w:color w:val="000000"/>
        </w:rPr>
        <w:lastRenderedPageBreak/>
        <w:t xml:space="preserve">a használati jogviszony meghosszabbítására irányuló kérelem benyújtásával egyidejűleg </w:t>
      </w:r>
      <w:r w:rsidRPr="009205C5">
        <w:rPr>
          <w:b/>
          <w:bCs/>
          <w:color w:val="000000"/>
        </w:rPr>
        <w:t>az Egyesület köteles közhasznú, Pesterzsébet lakossága érdekében végzett tevékenységéről szóló beszámolót készíteni</w:t>
      </w:r>
      <w:r w:rsidRPr="009205C5">
        <w:rPr>
          <w:color w:val="000000"/>
        </w:rPr>
        <w:t xml:space="preserve"> és azt az Önkormányzat Képviselő-testülete számára megküldeni. </w:t>
      </w:r>
    </w:p>
    <w:p w14:paraId="5C2AFCE1" w14:textId="77777777" w:rsidR="00BF5113" w:rsidRPr="009205C5" w:rsidRDefault="00BF5113" w:rsidP="00BF5113">
      <w:pPr>
        <w:tabs>
          <w:tab w:val="left" w:pos="567"/>
        </w:tabs>
        <w:ind w:left="567"/>
        <w:jc w:val="both"/>
        <w:rPr>
          <w:b/>
        </w:rPr>
      </w:pPr>
      <w:r w:rsidRPr="009205C5">
        <w:rPr>
          <w:b/>
        </w:rPr>
        <w:t>II.</w:t>
      </w:r>
      <w:r w:rsidRPr="009205C5">
        <w:rPr>
          <w:b/>
        </w:rPr>
        <w:tab/>
      </w:r>
      <w:r w:rsidRPr="009205C5">
        <w:rPr>
          <w:bCs/>
        </w:rPr>
        <w:t>felkéri polgármestert a szükséges intézkedések megtételére.</w:t>
      </w:r>
    </w:p>
    <w:p w14:paraId="78343DF1" w14:textId="77777777" w:rsidR="00BF5113" w:rsidRPr="009205C5" w:rsidRDefault="00BF5113" w:rsidP="00BF5113">
      <w:pPr>
        <w:tabs>
          <w:tab w:val="left" w:pos="567"/>
        </w:tabs>
        <w:ind w:left="567"/>
        <w:jc w:val="both"/>
        <w:rPr>
          <w:b/>
        </w:rPr>
      </w:pPr>
    </w:p>
    <w:p w14:paraId="07395093" w14:textId="77777777" w:rsidR="00BF5113" w:rsidRPr="009205C5" w:rsidRDefault="00BF5113" w:rsidP="00BF5113">
      <w:pPr>
        <w:tabs>
          <w:tab w:val="left" w:pos="567"/>
        </w:tabs>
        <w:ind w:left="567"/>
        <w:jc w:val="both"/>
        <w:rPr>
          <w:bCs/>
        </w:rPr>
      </w:pPr>
      <w:r w:rsidRPr="009205C5">
        <w:rPr>
          <w:bCs/>
          <w:u w:val="single"/>
        </w:rPr>
        <w:t>Felelős:</w:t>
      </w:r>
      <w:r w:rsidRPr="009205C5">
        <w:rPr>
          <w:bCs/>
        </w:rPr>
        <w:t xml:space="preserve"> Szabados Ákos polgármester</w:t>
      </w:r>
    </w:p>
    <w:p w14:paraId="3CD4BAFE" w14:textId="77777777" w:rsidR="00BF5113" w:rsidRPr="009205C5" w:rsidRDefault="00BF5113" w:rsidP="00BF5113">
      <w:pPr>
        <w:tabs>
          <w:tab w:val="left" w:pos="567"/>
        </w:tabs>
        <w:ind w:left="567"/>
        <w:jc w:val="both"/>
        <w:rPr>
          <w:bCs/>
        </w:rPr>
      </w:pPr>
      <w:r w:rsidRPr="009205C5">
        <w:rPr>
          <w:bCs/>
          <w:u w:val="single"/>
        </w:rPr>
        <w:t>Határidő:</w:t>
      </w:r>
      <w:r w:rsidRPr="009205C5">
        <w:rPr>
          <w:bCs/>
        </w:rPr>
        <w:t xml:space="preserve"> 2022. február 28.</w:t>
      </w:r>
    </w:p>
    <w:p w14:paraId="481686D4"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024/2022. (I. 20.) </w:t>
      </w:r>
      <w:proofErr w:type="spellStart"/>
      <w:r w:rsidRPr="009205C5">
        <w:rPr>
          <w:b/>
          <w:bCs/>
          <w:szCs w:val="20"/>
          <w:u w:val="single"/>
        </w:rPr>
        <w:t>Ök</w:t>
      </w:r>
      <w:proofErr w:type="spellEnd"/>
      <w:r w:rsidRPr="009205C5">
        <w:rPr>
          <w:b/>
          <w:bCs/>
          <w:szCs w:val="20"/>
          <w:u w:val="single"/>
        </w:rPr>
        <w:t>. sz. határozat</w:t>
      </w:r>
    </w:p>
    <w:p w14:paraId="233F43B7"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4D158F02" w14:textId="77777777" w:rsidR="00BF5113" w:rsidRPr="009205C5" w:rsidRDefault="00BF5113" w:rsidP="00BF5113">
      <w:pPr>
        <w:numPr>
          <w:ilvl w:val="0"/>
          <w:numId w:val="16"/>
        </w:numPr>
        <w:suppressAutoHyphens w:val="0"/>
        <w:autoSpaceDN/>
        <w:ind w:left="1134" w:hanging="567"/>
        <w:jc w:val="both"/>
        <w:textAlignment w:val="auto"/>
      </w:pPr>
      <w:r w:rsidRPr="009205C5">
        <w:t xml:space="preserve">Budapest Főváros XX. kerület Pesterzsébet Önkormányzat Képviselő-testülete az Önkormányzat tulajdonában álló vagyonnal való rendelkezés szabályairól szóló 22/2012. (V. 22.) önkormányzati rendelet 34. §-a és 19. § (1) bekezdés a) pontja alapján úgy dönt, hogy az </w:t>
      </w:r>
      <w:r w:rsidRPr="009205C5">
        <w:rPr>
          <w:b/>
          <w:bCs/>
        </w:rPr>
        <w:t xml:space="preserve">Anna </w:t>
      </w:r>
      <w:proofErr w:type="spellStart"/>
      <w:r w:rsidRPr="009205C5">
        <w:rPr>
          <w:b/>
          <w:bCs/>
        </w:rPr>
        <w:t>Kharchenko</w:t>
      </w:r>
      <w:proofErr w:type="spellEnd"/>
      <w:r w:rsidRPr="009205C5">
        <w:rPr>
          <w:b/>
          <w:bCs/>
        </w:rPr>
        <w:t>, mint eladó valamint Réthy Judit Andrea és Zsigmond Balassa, mint vevők között létrejött</w:t>
      </w:r>
      <w:r w:rsidRPr="009205C5">
        <w:t xml:space="preserve"> adásvételi szerződés tárgyát képező 1204 Budapest XX. ker. </w:t>
      </w:r>
      <w:proofErr w:type="spellStart"/>
      <w:r w:rsidRPr="009205C5">
        <w:t>Damjanich</w:t>
      </w:r>
      <w:proofErr w:type="spellEnd"/>
      <w:r w:rsidRPr="009205C5">
        <w:t xml:space="preserve"> utca 45. I/5. szám alatti, </w:t>
      </w:r>
      <w:r w:rsidRPr="009205C5">
        <w:rPr>
          <w:b/>
          <w:bCs/>
        </w:rPr>
        <w:t>176659/0/A/5</w:t>
      </w:r>
      <w:r w:rsidRPr="009205C5">
        <w:t xml:space="preserve"> helyrajzi számon felvett, társasházi lakás megjelölésű ingatlan és a közös tulajdonból hozzátartozó 269/1000 eszmei tulajdoni hányadára vonatkozóan a </w:t>
      </w:r>
      <w:r w:rsidRPr="009205C5">
        <w:rPr>
          <w:b/>
          <w:bCs/>
        </w:rPr>
        <w:t>27.000.000,- Ft</w:t>
      </w:r>
      <w:r w:rsidRPr="009205C5">
        <w:t xml:space="preserve"> összegű vételár ismeretében </w:t>
      </w:r>
      <w:r w:rsidRPr="009205C5">
        <w:rPr>
          <w:b/>
        </w:rPr>
        <w:t>nem kíván élni elővásárlási jogával</w:t>
      </w:r>
      <w:r w:rsidRPr="009205C5">
        <w:t>.</w:t>
      </w:r>
    </w:p>
    <w:p w14:paraId="4F1C1D29" w14:textId="77777777" w:rsidR="00BF5113" w:rsidRPr="009205C5" w:rsidRDefault="00BF5113" w:rsidP="00BF5113">
      <w:pPr>
        <w:numPr>
          <w:ilvl w:val="0"/>
          <w:numId w:val="16"/>
        </w:numPr>
        <w:suppressAutoHyphens w:val="0"/>
        <w:autoSpaceDN/>
        <w:ind w:hanging="719"/>
        <w:contextualSpacing/>
        <w:jc w:val="both"/>
        <w:textAlignment w:val="auto"/>
      </w:pPr>
      <w:r w:rsidRPr="009205C5">
        <w:t>Felkéri a polgármestert a szükséges intézkedések megtételére.</w:t>
      </w:r>
    </w:p>
    <w:p w14:paraId="04979B25" w14:textId="77777777" w:rsidR="00BF5113" w:rsidRPr="009205C5" w:rsidRDefault="00BF5113" w:rsidP="00BF5113">
      <w:pPr>
        <w:ind w:left="567"/>
        <w:jc w:val="both"/>
      </w:pPr>
    </w:p>
    <w:p w14:paraId="47278779" w14:textId="77777777" w:rsidR="00BF5113" w:rsidRPr="009205C5" w:rsidRDefault="00BF5113" w:rsidP="00BF5113">
      <w:pPr>
        <w:ind w:left="567"/>
        <w:jc w:val="both"/>
      </w:pPr>
      <w:r w:rsidRPr="009205C5">
        <w:rPr>
          <w:u w:val="single"/>
        </w:rPr>
        <w:t xml:space="preserve">Felelős: </w:t>
      </w:r>
      <w:r w:rsidRPr="009205C5">
        <w:t>Szabados Ákos polgármester</w:t>
      </w:r>
    </w:p>
    <w:p w14:paraId="52850D2A" w14:textId="77777777" w:rsidR="00BF5113" w:rsidRPr="009205C5" w:rsidRDefault="00BF5113" w:rsidP="00BF5113">
      <w:pPr>
        <w:ind w:left="567"/>
        <w:jc w:val="both"/>
      </w:pPr>
      <w:r w:rsidRPr="009205C5">
        <w:rPr>
          <w:u w:val="single"/>
        </w:rPr>
        <w:t>Határidő:</w:t>
      </w:r>
      <w:r w:rsidRPr="009205C5">
        <w:t xml:space="preserve"> azonnal</w:t>
      </w:r>
    </w:p>
    <w:p w14:paraId="5556E6CA" w14:textId="77777777" w:rsidR="00BF5113" w:rsidRPr="009205C5" w:rsidRDefault="00BF5113" w:rsidP="00BF5113">
      <w:pPr>
        <w:overflowPunct w:val="0"/>
        <w:autoSpaceDE w:val="0"/>
        <w:ind w:left="2832" w:hanging="2265"/>
        <w:jc w:val="both"/>
        <w:rPr>
          <w:rFonts w:eastAsia="Arial Unicode MS"/>
          <w:color w:val="000000"/>
        </w:rPr>
      </w:pPr>
    </w:p>
    <w:p w14:paraId="01E0A7C2"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025/2022. (I. 20.) </w:t>
      </w:r>
      <w:proofErr w:type="spellStart"/>
      <w:r w:rsidRPr="009205C5">
        <w:rPr>
          <w:b/>
          <w:bCs/>
          <w:szCs w:val="20"/>
          <w:u w:val="single"/>
        </w:rPr>
        <w:t>Ök</w:t>
      </w:r>
      <w:proofErr w:type="spellEnd"/>
      <w:r w:rsidRPr="009205C5">
        <w:rPr>
          <w:b/>
          <w:bCs/>
          <w:szCs w:val="20"/>
          <w:u w:val="single"/>
        </w:rPr>
        <w:t>. sz. határozat</w:t>
      </w:r>
    </w:p>
    <w:p w14:paraId="22905ED2"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1792719D" w14:textId="77777777" w:rsidR="00BF5113" w:rsidRPr="009205C5" w:rsidRDefault="00BF5113" w:rsidP="00BF5113">
      <w:pPr>
        <w:numPr>
          <w:ilvl w:val="0"/>
          <w:numId w:val="17"/>
        </w:numPr>
        <w:suppressAutoHyphens w:val="0"/>
        <w:overflowPunct w:val="0"/>
        <w:autoSpaceDE w:val="0"/>
        <w:adjustRightInd w:val="0"/>
        <w:ind w:left="993" w:hanging="426"/>
        <w:jc w:val="both"/>
        <w:textAlignment w:val="auto"/>
        <w:rPr>
          <w:b/>
          <w:bCs/>
        </w:rPr>
      </w:pPr>
      <w:r w:rsidRPr="009205C5">
        <w:t xml:space="preserve">az „Önkormányzati feladatellátást szolgáló fejlesztések” </w:t>
      </w:r>
      <w:r w:rsidRPr="009205C5">
        <w:rPr>
          <w:b/>
          <w:bCs/>
          <w:shd w:val="clear" w:color="auto" w:fill="FFFFFF"/>
        </w:rPr>
        <w:t>című pályázaton az „</w:t>
      </w:r>
      <w:r w:rsidRPr="009205C5">
        <w:t xml:space="preserve">a) </w:t>
      </w:r>
      <w:r w:rsidRPr="009205C5">
        <w:rPr>
          <w:color w:val="000000"/>
        </w:rPr>
        <w:t xml:space="preserve">a Kvtv. 3. melléklet 3.3. Kötelező önkormányzati feladatot ellátó intézmények fejlesztése felújítása” jogcímen belül az ab) 70%-os kapacitás </w:t>
      </w:r>
      <w:proofErr w:type="spellStart"/>
      <w:r w:rsidRPr="009205C5">
        <w:rPr>
          <w:color w:val="000000"/>
        </w:rPr>
        <w:t>kihasználtságot</w:t>
      </w:r>
      <w:proofErr w:type="spellEnd"/>
      <w:r w:rsidRPr="009205C5">
        <w:rPr>
          <w:color w:val="000000"/>
        </w:rPr>
        <w:t xml:space="preserve"> meghaladó óvodai nevelést végző intézmény infrastrukturális fejlesztése, felújítása, belső átalakítása”</w:t>
      </w:r>
      <w:r w:rsidRPr="009205C5">
        <w:rPr>
          <w:b/>
          <w:color w:val="000000"/>
        </w:rPr>
        <w:t xml:space="preserve"> </w:t>
      </w:r>
      <w:proofErr w:type="spellStart"/>
      <w:r w:rsidRPr="009205C5">
        <w:rPr>
          <w:b/>
          <w:bCs/>
          <w:color w:val="000000"/>
          <w:shd w:val="clear" w:color="auto" w:fill="FFFFFF"/>
        </w:rPr>
        <w:t>alcél</w:t>
      </w:r>
      <w:proofErr w:type="spellEnd"/>
      <w:r w:rsidRPr="009205C5">
        <w:rPr>
          <w:b/>
          <w:bCs/>
          <w:color w:val="000000"/>
          <w:shd w:val="clear" w:color="auto" w:fill="FFFFFF"/>
        </w:rPr>
        <w:t xml:space="preserve"> megvalósítása érdekében vesz részt:</w:t>
      </w:r>
    </w:p>
    <w:p w14:paraId="681D5DEA" w14:textId="77777777" w:rsidR="00BF5113" w:rsidRPr="009205C5" w:rsidRDefault="00BF5113" w:rsidP="00BF5113">
      <w:pPr>
        <w:suppressAutoHyphens w:val="0"/>
        <w:overflowPunct w:val="0"/>
        <w:autoSpaceDE w:val="0"/>
        <w:adjustRightInd w:val="0"/>
        <w:ind w:left="993"/>
        <w:jc w:val="both"/>
        <w:rPr>
          <w:szCs w:val="20"/>
        </w:rPr>
      </w:pPr>
      <w:r w:rsidRPr="009205C5">
        <w:rPr>
          <w:szCs w:val="20"/>
        </w:rPr>
        <w:t xml:space="preserve">„Budapest Főváros XX. kerületben a Kerekerdő Óvoda Bóbita Tagóvoda </w:t>
      </w:r>
      <w:r w:rsidRPr="009205C5">
        <w:rPr>
          <w:bCs/>
          <w:szCs w:val="20"/>
        </w:rPr>
        <w:t>(1201 Budapest, Ady Endre u. 98., hrsz. 171190/11)</w:t>
      </w:r>
      <w:r w:rsidRPr="009205C5">
        <w:rPr>
          <w:b/>
          <w:szCs w:val="20"/>
        </w:rPr>
        <w:t xml:space="preserve"> </w:t>
      </w:r>
      <w:r w:rsidRPr="009205C5">
        <w:rPr>
          <w:szCs w:val="20"/>
        </w:rPr>
        <w:t>felújítása”</w:t>
      </w:r>
    </w:p>
    <w:p w14:paraId="49A8B798" w14:textId="77777777" w:rsidR="00BF5113" w:rsidRPr="009205C5" w:rsidRDefault="00BF5113" w:rsidP="00BF5113">
      <w:pPr>
        <w:numPr>
          <w:ilvl w:val="0"/>
          <w:numId w:val="17"/>
        </w:numPr>
        <w:suppressAutoHyphens w:val="0"/>
        <w:overflowPunct w:val="0"/>
        <w:autoSpaceDE w:val="0"/>
        <w:adjustRightInd w:val="0"/>
        <w:ind w:left="993" w:hanging="426"/>
        <w:jc w:val="both"/>
        <w:textAlignment w:val="auto"/>
      </w:pPr>
      <w:r w:rsidRPr="009205C5">
        <w:t xml:space="preserve">nyilatkozik, hogy előzetes kötelezettséget vállal a kivitelezési munkák megvalósításához szükséges bruttó </w:t>
      </w:r>
      <w:proofErr w:type="gramStart"/>
      <w:r w:rsidRPr="009205C5">
        <w:t>40.000.000,-</w:t>
      </w:r>
      <w:proofErr w:type="gramEnd"/>
      <w:r w:rsidRPr="009205C5">
        <w:t xml:space="preserve"> Ft összegű saját forrás (önerő) fedezetének biztosítására az Önkormányzat 2022. évi költségvetése terhére, kötelező feladatai ellátása veszélyeztetése nélkül. </w:t>
      </w:r>
    </w:p>
    <w:p w14:paraId="68981709" w14:textId="77777777" w:rsidR="00BF5113" w:rsidRPr="009205C5" w:rsidRDefault="00BF5113" w:rsidP="00BF5113">
      <w:pPr>
        <w:numPr>
          <w:ilvl w:val="0"/>
          <w:numId w:val="17"/>
        </w:numPr>
        <w:suppressAutoHyphens w:val="0"/>
        <w:overflowPunct w:val="0"/>
        <w:autoSpaceDE w:val="0"/>
        <w:adjustRightInd w:val="0"/>
        <w:ind w:left="993" w:hanging="426"/>
        <w:jc w:val="both"/>
        <w:textAlignment w:val="auto"/>
      </w:pPr>
      <w:r w:rsidRPr="009205C5">
        <w:t>felkéri a polgármestert a pályázat benyújtására, a pályázat elnyerése esetén a támogatási szerződés aláírására és a szükséges intézkedések megtételére.</w:t>
      </w:r>
    </w:p>
    <w:p w14:paraId="2DB8A5CA" w14:textId="77777777" w:rsidR="00BF5113" w:rsidRPr="009205C5" w:rsidRDefault="00BF5113" w:rsidP="00BF5113">
      <w:pPr>
        <w:ind w:left="567"/>
        <w:rPr>
          <w:sz w:val="16"/>
          <w:szCs w:val="16"/>
        </w:rPr>
      </w:pPr>
    </w:p>
    <w:p w14:paraId="1FBCF0FB" w14:textId="77777777" w:rsidR="00BF5113" w:rsidRPr="009205C5" w:rsidRDefault="00BF5113" w:rsidP="00BF5113">
      <w:pPr>
        <w:ind w:left="567"/>
        <w:rPr>
          <w:bCs/>
          <w:szCs w:val="20"/>
        </w:rPr>
      </w:pPr>
      <w:r w:rsidRPr="009205C5">
        <w:rPr>
          <w:bCs/>
          <w:u w:val="single"/>
        </w:rPr>
        <w:t>Határidő:</w:t>
      </w:r>
      <w:r w:rsidRPr="009205C5">
        <w:rPr>
          <w:bCs/>
        </w:rPr>
        <w:t xml:space="preserve"> azonnal </w:t>
      </w:r>
    </w:p>
    <w:p w14:paraId="2E75824F" w14:textId="77777777" w:rsidR="00BF5113" w:rsidRPr="009205C5" w:rsidRDefault="00BF5113" w:rsidP="00BF5113">
      <w:pPr>
        <w:ind w:left="567"/>
        <w:rPr>
          <w:bCs/>
        </w:rPr>
      </w:pPr>
      <w:r w:rsidRPr="009205C5">
        <w:rPr>
          <w:bCs/>
          <w:u w:val="single"/>
        </w:rPr>
        <w:t>Felelős:</w:t>
      </w:r>
      <w:r w:rsidRPr="009205C5">
        <w:rPr>
          <w:bCs/>
        </w:rPr>
        <w:tab/>
        <w:t>Szabados Ákos polgármester</w:t>
      </w:r>
    </w:p>
    <w:p w14:paraId="6D14E238" w14:textId="77777777" w:rsidR="00BF5113" w:rsidRDefault="00BF5113" w:rsidP="00BF5113">
      <w:pPr>
        <w:suppressAutoHyphens w:val="0"/>
        <w:autoSpaceDN/>
        <w:ind w:left="567"/>
        <w:jc w:val="both"/>
        <w:textAlignment w:val="auto"/>
        <w:rPr>
          <w:b/>
          <w:bCs/>
          <w:szCs w:val="20"/>
          <w:u w:val="single"/>
        </w:rPr>
      </w:pPr>
    </w:p>
    <w:p w14:paraId="55377029" w14:textId="77777777" w:rsidR="00BF5113" w:rsidRPr="009205C5" w:rsidRDefault="00BF5113" w:rsidP="00BF5113">
      <w:pPr>
        <w:suppressAutoHyphens w:val="0"/>
        <w:autoSpaceDN/>
        <w:ind w:left="567"/>
        <w:jc w:val="both"/>
        <w:textAlignment w:val="auto"/>
        <w:rPr>
          <w:b/>
          <w:bCs/>
          <w:szCs w:val="20"/>
          <w:u w:val="single"/>
        </w:rPr>
      </w:pPr>
      <w:r w:rsidRPr="009205C5">
        <w:rPr>
          <w:b/>
          <w:bCs/>
          <w:szCs w:val="20"/>
          <w:u w:val="single"/>
        </w:rPr>
        <w:t xml:space="preserve">026/2022. (I. 20.) </w:t>
      </w:r>
      <w:proofErr w:type="spellStart"/>
      <w:r w:rsidRPr="009205C5">
        <w:rPr>
          <w:b/>
          <w:bCs/>
          <w:szCs w:val="20"/>
          <w:u w:val="single"/>
        </w:rPr>
        <w:t>Ök</w:t>
      </w:r>
      <w:proofErr w:type="spellEnd"/>
      <w:r w:rsidRPr="009205C5">
        <w:rPr>
          <w:b/>
          <w:bCs/>
          <w:szCs w:val="20"/>
          <w:u w:val="single"/>
        </w:rPr>
        <w:t>. sz. határozat</w:t>
      </w:r>
    </w:p>
    <w:p w14:paraId="4AD6AB70" w14:textId="77777777" w:rsidR="00BF5113" w:rsidRPr="009205C5" w:rsidRDefault="00BF5113" w:rsidP="00BF5113">
      <w:pPr>
        <w:suppressAutoHyphens w:val="0"/>
        <w:autoSpaceDN/>
        <w:ind w:left="567"/>
        <w:jc w:val="both"/>
        <w:textAlignment w:val="auto"/>
        <w:rPr>
          <w:bCs/>
          <w:iCs/>
          <w:szCs w:val="20"/>
        </w:rPr>
      </w:pPr>
      <w:r w:rsidRPr="009205C5">
        <w:rPr>
          <w:bCs/>
          <w:iCs/>
          <w:szCs w:val="20"/>
        </w:rPr>
        <w:t xml:space="preserve">a Képviselő-testület </w:t>
      </w:r>
    </w:p>
    <w:p w14:paraId="287BB9A9" w14:textId="77777777" w:rsidR="00BF5113" w:rsidRPr="009205C5" w:rsidRDefault="00BF5113" w:rsidP="00BF5113">
      <w:pPr>
        <w:ind w:left="567"/>
        <w:jc w:val="both"/>
      </w:pPr>
      <w:r w:rsidRPr="009205C5">
        <w:t xml:space="preserve">úgy dönt, hogy a 330/2021. (XII.02.) </w:t>
      </w:r>
      <w:proofErr w:type="spellStart"/>
      <w:r w:rsidRPr="009205C5">
        <w:t>Ök</w:t>
      </w:r>
      <w:proofErr w:type="spellEnd"/>
      <w:r w:rsidRPr="009205C5">
        <w:t>. számú határozatot az alábbiak szerint módosítja:</w:t>
      </w:r>
    </w:p>
    <w:p w14:paraId="2D8E574C" w14:textId="77777777" w:rsidR="00BF5113" w:rsidRPr="009205C5" w:rsidRDefault="00BF5113" w:rsidP="00BF5113">
      <w:pPr>
        <w:ind w:left="851" w:hanging="284"/>
        <w:jc w:val="both"/>
        <w:rPr>
          <w:szCs w:val="20"/>
        </w:rPr>
      </w:pPr>
      <w:r w:rsidRPr="009205C5">
        <w:t xml:space="preserve">1. A Pannon Menza Kft. által biztosított étkeztetések jelenlegi nyersanyagnormájának összegét valamennyi ellátotti kategóriában 2022. július 01. napjától egységesen </w:t>
      </w:r>
      <w:r w:rsidRPr="009205C5">
        <w:rPr>
          <w:b/>
          <w:bCs/>
        </w:rPr>
        <w:t>12%</w:t>
      </w:r>
      <w:r w:rsidRPr="009205C5">
        <w:rPr>
          <w:b/>
        </w:rPr>
        <w:t>-kal</w:t>
      </w:r>
      <w:r w:rsidRPr="009205C5">
        <w:t xml:space="preserve"> </w:t>
      </w:r>
      <w:r w:rsidRPr="009205C5">
        <w:rPr>
          <w:b/>
        </w:rPr>
        <w:t>megemeli</w:t>
      </w:r>
      <w:r w:rsidRPr="009205C5">
        <w:t xml:space="preserve">, mely alapján </w:t>
      </w:r>
      <w:r w:rsidRPr="009205C5">
        <w:rPr>
          <w:b/>
        </w:rPr>
        <w:t>2022. július 01. napjától</w:t>
      </w:r>
      <w:r w:rsidRPr="009205C5">
        <w:t xml:space="preserve"> az egyes kategóriákban az alábbi nyersanyagköltségek érvényesek a kerekítés szabályainak alkalmazásával:</w:t>
      </w:r>
    </w:p>
    <w:p w14:paraId="48B7BC5A" w14:textId="77777777" w:rsidR="00BF5113" w:rsidRPr="009205C5" w:rsidRDefault="00BF5113" w:rsidP="00BF5113">
      <w:pPr>
        <w:ind w:left="851" w:hanging="284"/>
        <w:jc w:val="both"/>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71"/>
      </w:tblGrid>
      <w:tr w:rsidR="00BF5113" w:rsidRPr="009205C5" w14:paraId="58DDD1CF"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4BC195F2" w14:textId="77777777" w:rsidR="00BF5113" w:rsidRPr="009205C5" w:rsidRDefault="00BF5113" w:rsidP="00DF48FA">
            <w:pPr>
              <w:jc w:val="center"/>
              <w:rPr>
                <w:rFonts w:eastAsia="Calibri"/>
                <w:b/>
                <w:bCs/>
              </w:rPr>
            </w:pPr>
            <w:r w:rsidRPr="009205C5">
              <w:rPr>
                <w:rFonts w:eastAsia="Calibri"/>
                <w:b/>
                <w:bCs/>
              </w:rPr>
              <w:t>KATEGÓRIA</w:t>
            </w:r>
          </w:p>
        </w:tc>
        <w:tc>
          <w:tcPr>
            <w:tcW w:w="2971" w:type="dxa"/>
            <w:tcBorders>
              <w:top w:val="single" w:sz="4" w:space="0" w:color="auto"/>
              <w:left w:val="single" w:sz="4" w:space="0" w:color="auto"/>
              <w:bottom w:val="single" w:sz="4" w:space="0" w:color="auto"/>
              <w:right w:val="single" w:sz="4" w:space="0" w:color="auto"/>
            </w:tcBorders>
            <w:hideMark/>
          </w:tcPr>
          <w:p w14:paraId="5CA2492B" w14:textId="77777777" w:rsidR="00BF5113" w:rsidRPr="009205C5" w:rsidRDefault="00BF5113" w:rsidP="00DF48FA">
            <w:pPr>
              <w:jc w:val="center"/>
              <w:rPr>
                <w:rFonts w:eastAsia="Calibri"/>
                <w:b/>
              </w:rPr>
            </w:pPr>
            <w:r w:rsidRPr="009205C5">
              <w:rPr>
                <w:rFonts w:eastAsia="Calibri"/>
                <w:b/>
              </w:rPr>
              <w:t>nettó nyersanyagnorma Ft/fő/nap</w:t>
            </w:r>
          </w:p>
        </w:tc>
      </w:tr>
      <w:tr w:rsidR="00BF5113" w:rsidRPr="009205C5" w14:paraId="71FE218D"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50C6CE36" w14:textId="77777777" w:rsidR="00BF5113" w:rsidRPr="009205C5" w:rsidRDefault="00BF5113" w:rsidP="00DF48FA">
            <w:pPr>
              <w:rPr>
                <w:rFonts w:eastAsia="Calibri"/>
              </w:rPr>
            </w:pPr>
            <w:r w:rsidRPr="009205C5">
              <w:rPr>
                <w:rFonts w:eastAsia="Calibri"/>
              </w:rPr>
              <w:t>Óvoda háromszori étkezés (normál)</w:t>
            </w:r>
          </w:p>
        </w:tc>
        <w:tc>
          <w:tcPr>
            <w:tcW w:w="2971" w:type="dxa"/>
            <w:tcBorders>
              <w:top w:val="single" w:sz="4" w:space="0" w:color="auto"/>
              <w:left w:val="single" w:sz="4" w:space="0" w:color="auto"/>
              <w:bottom w:val="single" w:sz="4" w:space="0" w:color="auto"/>
              <w:right w:val="single" w:sz="4" w:space="0" w:color="auto"/>
            </w:tcBorders>
            <w:hideMark/>
          </w:tcPr>
          <w:p w14:paraId="75E1C98D" w14:textId="77777777" w:rsidR="00BF5113" w:rsidRPr="009205C5" w:rsidRDefault="00BF5113" w:rsidP="00DF48FA">
            <w:pPr>
              <w:jc w:val="center"/>
              <w:rPr>
                <w:rFonts w:eastAsia="Calibri"/>
              </w:rPr>
            </w:pPr>
            <w:r w:rsidRPr="009205C5">
              <w:rPr>
                <w:rFonts w:eastAsia="Calibri"/>
              </w:rPr>
              <w:t>541</w:t>
            </w:r>
          </w:p>
        </w:tc>
      </w:tr>
      <w:tr w:rsidR="00BF5113" w:rsidRPr="009205C5" w14:paraId="6C2F7A33"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3D5A1DD3" w14:textId="77777777" w:rsidR="00BF5113" w:rsidRPr="009205C5" w:rsidRDefault="00BF5113" w:rsidP="00DF48FA">
            <w:pPr>
              <w:rPr>
                <w:rFonts w:eastAsia="Calibri"/>
              </w:rPr>
            </w:pPr>
            <w:r w:rsidRPr="009205C5">
              <w:rPr>
                <w:rFonts w:eastAsia="Calibri"/>
              </w:rPr>
              <w:t>Óvoda háromszori étkezés (diétás)</w:t>
            </w:r>
          </w:p>
        </w:tc>
        <w:tc>
          <w:tcPr>
            <w:tcW w:w="2971" w:type="dxa"/>
            <w:tcBorders>
              <w:top w:val="single" w:sz="4" w:space="0" w:color="auto"/>
              <w:left w:val="single" w:sz="4" w:space="0" w:color="auto"/>
              <w:bottom w:val="single" w:sz="4" w:space="0" w:color="auto"/>
              <w:right w:val="single" w:sz="4" w:space="0" w:color="auto"/>
            </w:tcBorders>
            <w:hideMark/>
          </w:tcPr>
          <w:p w14:paraId="45370E61" w14:textId="77777777" w:rsidR="00BF5113" w:rsidRPr="009205C5" w:rsidRDefault="00BF5113" w:rsidP="00DF48FA">
            <w:pPr>
              <w:jc w:val="center"/>
              <w:rPr>
                <w:rFonts w:eastAsia="Calibri"/>
              </w:rPr>
            </w:pPr>
            <w:r w:rsidRPr="009205C5">
              <w:rPr>
                <w:rFonts w:eastAsia="Calibri"/>
              </w:rPr>
              <w:t>1082</w:t>
            </w:r>
          </w:p>
        </w:tc>
      </w:tr>
      <w:tr w:rsidR="00BF5113" w:rsidRPr="009205C5" w14:paraId="76A9CBFA"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746FE3FF" w14:textId="77777777" w:rsidR="00BF5113" w:rsidRPr="009205C5" w:rsidRDefault="00BF5113" w:rsidP="00DF48FA">
            <w:pPr>
              <w:rPr>
                <w:rFonts w:eastAsia="Calibri"/>
              </w:rPr>
            </w:pPr>
            <w:r w:rsidRPr="009205C5">
              <w:rPr>
                <w:rFonts w:eastAsia="Calibri"/>
              </w:rPr>
              <w:t>Általános iskola (alsó- és felső tagozat) egyszeri étkezés (normál)</w:t>
            </w:r>
          </w:p>
        </w:tc>
        <w:tc>
          <w:tcPr>
            <w:tcW w:w="2971" w:type="dxa"/>
            <w:tcBorders>
              <w:top w:val="single" w:sz="4" w:space="0" w:color="auto"/>
              <w:left w:val="single" w:sz="4" w:space="0" w:color="auto"/>
              <w:bottom w:val="single" w:sz="4" w:space="0" w:color="auto"/>
              <w:right w:val="single" w:sz="4" w:space="0" w:color="auto"/>
            </w:tcBorders>
            <w:hideMark/>
          </w:tcPr>
          <w:p w14:paraId="038A9604" w14:textId="77777777" w:rsidR="00BF5113" w:rsidRPr="009205C5" w:rsidRDefault="00BF5113" w:rsidP="00DF48FA">
            <w:pPr>
              <w:jc w:val="center"/>
              <w:rPr>
                <w:rFonts w:eastAsia="Calibri"/>
              </w:rPr>
            </w:pPr>
            <w:r w:rsidRPr="009205C5">
              <w:rPr>
                <w:rFonts w:eastAsia="Calibri"/>
              </w:rPr>
              <w:t>469</w:t>
            </w:r>
          </w:p>
        </w:tc>
      </w:tr>
      <w:tr w:rsidR="00BF5113" w:rsidRPr="009205C5" w14:paraId="665E8529"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6B031C52" w14:textId="77777777" w:rsidR="00BF5113" w:rsidRPr="009205C5" w:rsidRDefault="00BF5113" w:rsidP="00DF48FA">
            <w:pPr>
              <w:rPr>
                <w:rFonts w:eastAsia="Calibri"/>
              </w:rPr>
            </w:pPr>
            <w:r w:rsidRPr="009205C5">
              <w:rPr>
                <w:rFonts w:eastAsia="Calibri"/>
              </w:rPr>
              <w:t>Általános iskola (alsó- és felső tagozat) egyszeri étkezés (diétás)</w:t>
            </w:r>
          </w:p>
        </w:tc>
        <w:tc>
          <w:tcPr>
            <w:tcW w:w="2971" w:type="dxa"/>
            <w:tcBorders>
              <w:top w:val="single" w:sz="4" w:space="0" w:color="auto"/>
              <w:left w:val="single" w:sz="4" w:space="0" w:color="auto"/>
              <w:bottom w:val="single" w:sz="4" w:space="0" w:color="auto"/>
              <w:right w:val="single" w:sz="4" w:space="0" w:color="auto"/>
            </w:tcBorders>
            <w:hideMark/>
          </w:tcPr>
          <w:p w14:paraId="71626235" w14:textId="77777777" w:rsidR="00BF5113" w:rsidRPr="009205C5" w:rsidRDefault="00BF5113" w:rsidP="00DF48FA">
            <w:pPr>
              <w:jc w:val="center"/>
              <w:rPr>
                <w:rFonts w:eastAsia="Calibri"/>
              </w:rPr>
            </w:pPr>
            <w:r w:rsidRPr="009205C5">
              <w:rPr>
                <w:rFonts w:eastAsia="Calibri"/>
              </w:rPr>
              <w:t>939</w:t>
            </w:r>
          </w:p>
        </w:tc>
      </w:tr>
      <w:tr w:rsidR="00BF5113" w:rsidRPr="009205C5" w14:paraId="79A475BE"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5327641D" w14:textId="77777777" w:rsidR="00BF5113" w:rsidRPr="009205C5" w:rsidRDefault="00BF5113" w:rsidP="00DF48FA">
            <w:pPr>
              <w:rPr>
                <w:rFonts w:eastAsia="Calibri"/>
              </w:rPr>
            </w:pPr>
            <w:r w:rsidRPr="009205C5">
              <w:rPr>
                <w:rFonts w:eastAsia="Calibri"/>
              </w:rPr>
              <w:t>Általános iskola (alsó- és felső tagozat) háromszori étkezés (normál)</w:t>
            </w:r>
          </w:p>
        </w:tc>
        <w:tc>
          <w:tcPr>
            <w:tcW w:w="2971" w:type="dxa"/>
            <w:tcBorders>
              <w:top w:val="single" w:sz="4" w:space="0" w:color="auto"/>
              <w:left w:val="single" w:sz="4" w:space="0" w:color="auto"/>
              <w:bottom w:val="single" w:sz="4" w:space="0" w:color="auto"/>
              <w:right w:val="single" w:sz="4" w:space="0" w:color="auto"/>
            </w:tcBorders>
            <w:hideMark/>
          </w:tcPr>
          <w:p w14:paraId="29388DCB" w14:textId="77777777" w:rsidR="00BF5113" w:rsidRPr="009205C5" w:rsidRDefault="00BF5113" w:rsidP="00DF48FA">
            <w:pPr>
              <w:jc w:val="center"/>
              <w:rPr>
                <w:rFonts w:eastAsia="Calibri"/>
              </w:rPr>
            </w:pPr>
            <w:r w:rsidRPr="009205C5">
              <w:rPr>
                <w:rFonts w:eastAsia="Calibri"/>
              </w:rPr>
              <w:t>678</w:t>
            </w:r>
          </w:p>
        </w:tc>
      </w:tr>
      <w:tr w:rsidR="00BF5113" w:rsidRPr="009205C5" w14:paraId="11BDEC9B"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3545E16D" w14:textId="77777777" w:rsidR="00BF5113" w:rsidRPr="009205C5" w:rsidRDefault="00BF5113" w:rsidP="00DF48FA">
            <w:pPr>
              <w:rPr>
                <w:rFonts w:eastAsia="Calibri"/>
              </w:rPr>
            </w:pPr>
            <w:r w:rsidRPr="009205C5">
              <w:rPr>
                <w:rFonts w:eastAsia="Calibri"/>
              </w:rPr>
              <w:t>Általános iskola (alsó- és felső tagozat) háromszori étkezés (diétás)</w:t>
            </w:r>
          </w:p>
        </w:tc>
        <w:tc>
          <w:tcPr>
            <w:tcW w:w="2971" w:type="dxa"/>
            <w:tcBorders>
              <w:top w:val="single" w:sz="4" w:space="0" w:color="auto"/>
              <w:left w:val="single" w:sz="4" w:space="0" w:color="auto"/>
              <w:bottom w:val="single" w:sz="4" w:space="0" w:color="auto"/>
              <w:right w:val="single" w:sz="4" w:space="0" w:color="auto"/>
            </w:tcBorders>
            <w:hideMark/>
          </w:tcPr>
          <w:p w14:paraId="54E5DF8C" w14:textId="77777777" w:rsidR="00BF5113" w:rsidRPr="009205C5" w:rsidRDefault="00BF5113" w:rsidP="00DF48FA">
            <w:pPr>
              <w:jc w:val="center"/>
              <w:rPr>
                <w:rFonts w:eastAsia="Calibri"/>
              </w:rPr>
            </w:pPr>
            <w:r w:rsidRPr="009205C5">
              <w:rPr>
                <w:rFonts w:eastAsia="Calibri"/>
              </w:rPr>
              <w:t>1355</w:t>
            </w:r>
          </w:p>
        </w:tc>
      </w:tr>
      <w:tr w:rsidR="00BF5113" w:rsidRPr="009205C5" w14:paraId="441AB2AB"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3E2ABB9E" w14:textId="77777777" w:rsidR="00BF5113" w:rsidRPr="009205C5" w:rsidRDefault="00BF5113" w:rsidP="00DF48FA">
            <w:pPr>
              <w:rPr>
                <w:rFonts w:eastAsia="Calibri"/>
              </w:rPr>
            </w:pPr>
            <w:r w:rsidRPr="009205C5">
              <w:rPr>
                <w:rFonts w:eastAsia="Calibri"/>
              </w:rPr>
              <w:t xml:space="preserve">gyermekek átmeneti otthonában biztosított étkezés (normál) </w:t>
            </w:r>
          </w:p>
        </w:tc>
        <w:tc>
          <w:tcPr>
            <w:tcW w:w="2971" w:type="dxa"/>
            <w:tcBorders>
              <w:top w:val="single" w:sz="4" w:space="0" w:color="auto"/>
              <w:left w:val="single" w:sz="4" w:space="0" w:color="auto"/>
              <w:bottom w:val="single" w:sz="4" w:space="0" w:color="auto"/>
              <w:right w:val="single" w:sz="4" w:space="0" w:color="auto"/>
            </w:tcBorders>
            <w:hideMark/>
          </w:tcPr>
          <w:p w14:paraId="086C76EA" w14:textId="77777777" w:rsidR="00BF5113" w:rsidRPr="009205C5" w:rsidRDefault="00BF5113" w:rsidP="00DF48FA">
            <w:pPr>
              <w:jc w:val="center"/>
              <w:rPr>
                <w:rFonts w:eastAsia="Calibri"/>
              </w:rPr>
            </w:pPr>
            <w:r w:rsidRPr="009205C5">
              <w:rPr>
                <w:rFonts w:eastAsia="Calibri"/>
              </w:rPr>
              <w:t>1197</w:t>
            </w:r>
          </w:p>
        </w:tc>
      </w:tr>
      <w:tr w:rsidR="00BF5113" w:rsidRPr="009205C5" w14:paraId="7E3AF3D1"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4F4524C9" w14:textId="77777777" w:rsidR="00BF5113" w:rsidRPr="009205C5" w:rsidRDefault="00BF5113" w:rsidP="00DF48FA">
            <w:pPr>
              <w:rPr>
                <w:rFonts w:eastAsia="Calibri"/>
              </w:rPr>
            </w:pPr>
            <w:r w:rsidRPr="009205C5">
              <w:rPr>
                <w:rFonts w:eastAsia="Calibri"/>
              </w:rPr>
              <w:t>gyermekek átmeneti otthonában biztosított étkezés (diétás)</w:t>
            </w:r>
          </w:p>
        </w:tc>
        <w:tc>
          <w:tcPr>
            <w:tcW w:w="2971" w:type="dxa"/>
            <w:tcBorders>
              <w:top w:val="single" w:sz="4" w:space="0" w:color="auto"/>
              <w:left w:val="single" w:sz="4" w:space="0" w:color="auto"/>
              <w:bottom w:val="single" w:sz="4" w:space="0" w:color="auto"/>
              <w:right w:val="single" w:sz="4" w:space="0" w:color="auto"/>
            </w:tcBorders>
            <w:hideMark/>
          </w:tcPr>
          <w:p w14:paraId="2AA1049E" w14:textId="77777777" w:rsidR="00BF5113" w:rsidRPr="009205C5" w:rsidRDefault="00BF5113" w:rsidP="00DF48FA">
            <w:pPr>
              <w:jc w:val="center"/>
              <w:rPr>
                <w:rFonts w:eastAsia="Calibri"/>
              </w:rPr>
            </w:pPr>
            <w:r w:rsidRPr="009205C5">
              <w:rPr>
                <w:rFonts w:eastAsia="Calibri"/>
              </w:rPr>
              <w:t>2392</w:t>
            </w:r>
          </w:p>
        </w:tc>
      </w:tr>
      <w:tr w:rsidR="00BF5113" w:rsidRPr="009205C5" w14:paraId="05C41703"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36A891A3" w14:textId="77777777" w:rsidR="00BF5113" w:rsidRPr="009205C5" w:rsidRDefault="00BF5113" w:rsidP="00DF48FA">
            <w:pPr>
              <w:rPr>
                <w:rFonts w:eastAsia="Calibri"/>
              </w:rPr>
            </w:pPr>
            <w:r w:rsidRPr="009205C5">
              <w:rPr>
                <w:rFonts w:eastAsia="Calibri"/>
              </w:rPr>
              <w:t xml:space="preserve">szociális étkezés </w:t>
            </w:r>
          </w:p>
          <w:p w14:paraId="7BE7E5AA" w14:textId="77777777" w:rsidR="00BF5113" w:rsidRPr="009205C5" w:rsidRDefault="00BF5113" w:rsidP="00DF48FA">
            <w:pPr>
              <w:rPr>
                <w:rFonts w:eastAsia="Calibri"/>
              </w:rPr>
            </w:pPr>
            <w:r w:rsidRPr="009205C5">
              <w:rPr>
                <w:rFonts w:eastAsia="Calibri"/>
              </w:rPr>
              <w:t>egyszeri étkezés (normál ebéd)</w:t>
            </w:r>
          </w:p>
        </w:tc>
        <w:tc>
          <w:tcPr>
            <w:tcW w:w="2971" w:type="dxa"/>
            <w:tcBorders>
              <w:top w:val="single" w:sz="4" w:space="0" w:color="auto"/>
              <w:left w:val="single" w:sz="4" w:space="0" w:color="auto"/>
              <w:bottom w:val="single" w:sz="4" w:space="0" w:color="auto"/>
              <w:right w:val="single" w:sz="4" w:space="0" w:color="auto"/>
            </w:tcBorders>
            <w:hideMark/>
          </w:tcPr>
          <w:p w14:paraId="0A62A798" w14:textId="77777777" w:rsidR="00BF5113" w:rsidRPr="009205C5" w:rsidRDefault="00BF5113" w:rsidP="00DF48FA">
            <w:pPr>
              <w:jc w:val="center"/>
              <w:rPr>
                <w:rFonts w:eastAsia="Calibri"/>
              </w:rPr>
            </w:pPr>
            <w:r w:rsidRPr="009205C5">
              <w:rPr>
                <w:rFonts w:eastAsia="Calibri"/>
              </w:rPr>
              <w:t>487</w:t>
            </w:r>
          </w:p>
        </w:tc>
      </w:tr>
      <w:tr w:rsidR="00BF5113" w:rsidRPr="009205C5" w14:paraId="6CBCCEB1"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4EB388AF" w14:textId="77777777" w:rsidR="00BF5113" w:rsidRPr="009205C5" w:rsidRDefault="00BF5113" w:rsidP="00DF48FA">
            <w:pPr>
              <w:rPr>
                <w:rFonts w:eastAsia="Calibri"/>
              </w:rPr>
            </w:pPr>
            <w:r w:rsidRPr="009205C5">
              <w:rPr>
                <w:rFonts w:eastAsia="Calibri"/>
              </w:rPr>
              <w:t xml:space="preserve">szociális étkezés </w:t>
            </w:r>
          </w:p>
          <w:p w14:paraId="588F7D0F" w14:textId="77777777" w:rsidR="00BF5113" w:rsidRPr="009205C5" w:rsidRDefault="00BF5113" w:rsidP="00DF48FA">
            <w:pPr>
              <w:rPr>
                <w:rFonts w:eastAsia="Calibri"/>
              </w:rPr>
            </w:pPr>
            <w:r w:rsidRPr="009205C5">
              <w:rPr>
                <w:rFonts w:eastAsia="Calibri"/>
              </w:rPr>
              <w:t>egyszeri étkezés (diétás ebéd)</w:t>
            </w:r>
          </w:p>
        </w:tc>
        <w:tc>
          <w:tcPr>
            <w:tcW w:w="2971" w:type="dxa"/>
            <w:tcBorders>
              <w:top w:val="single" w:sz="4" w:space="0" w:color="auto"/>
              <w:left w:val="single" w:sz="4" w:space="0" w:color="auto"/>
              <w:bottom w:val="single" w:sz="4" w:space="0" w:color="auto"/>
              <w:right w:val="single" w:sz="4" w:space="0" w:color="auto"/>
            </w:tcBorders>
            <w:hideMark/>
          </w:tcPr>
          <w:p w14:paraId="13BDA056" w14:textId="77777777" w:rsidR="00BF5113" w:rsidRPr="009205C5" w:rsidRDefault="00BF5113" w:rsidP="00DF48FA">
            <w:pPr>
              <w:jc w:val="center"/>
              <w:rPr>
                <w:rFonts w:eastAsia="Calibri"/>
              </w:rPr>
            </w:pPr>
            <w:r w:rsidRPr="009205C5">
              <w:rPr>
                <w:rFonts w:eastAsia="Calibri"/>
              </w:rPr>
              <w:t>974</w:t>
            </w:r>
          </w:p>
        </w:tc>
      </w:tr>
      <w:tr w:rsidR="00BF5113" w:rsidRPr="009205C5" w14:paraId="3DAE8DD2"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22525922" w14:textId="77777777" w:rsidR="00BF5113" w:rsidRPr="009205C5" w:rsidRDefault="00BF5113" w:rsidP="00DF48FA">
            <w:pPr>
              <w:rPr>
                <w:rFonts w:eastAsia="Calibri"/>
              </w:rPr>
            </w:pPr>
            <w:r w:rsidRPr="009205C5">
              <w:rPr>
                <w:rFonts w:eastAsia="Calibri"/>
              </w:rPr>
              <w:t>Idősek Átmeneti Gondozóháza háromszori étkezés (normál)</w:t>
            </w:r>
          </w:p>
        </w:tc>
        <w:tc>
          <w:tcPr>
            <w:tcW w:w="2971" w:type="dxa"/>
            <w:tcBorders>
              <w:top w:val="single" w:sz="4" w:space="0" w:color="auto"/>
              <w:left w:val="single" w:sz="4" w:space="0" w:color="auto"/>
              <w:bottom w:val="single" w:sz="4" w:space="0" w:color="auto"/>
              <w:right w:val="single" w:sz="4" w:space="0" w:color="auto"/>
            </w:tcBorders>
            <w:hideMark/>
          </w:tcPr>
          <w:p w14:paraId="4C323881" w14:textId="77777777" w:rsidR="00BF5113" w:rsidRPr="009205C5" w:rsidRDefault="00BF5113" w:rsidP="00DF48FA">
            <w:pPr>
              <w:jc w:val="center"/>
              <w:rPr>
                <w:rFonts w:eastAsia="Calibri"/>
              </w:rPr>
            </w:pPr>
            <w:r w:rsidRPr="009205C5">
              <w:rPr>
                <w:rFonts w:eastAsia="Calibri"/>
              </w:rPr>
              <w:t>1116</w:t>
            </w:r>
          </w:p>
        </w:tc>
      </w:tr>
      <w:tr w:rsidR="00BF5113" w:rsidRPr="009205C5" w14:paraId="13804062"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6C838CC6" w14:textId="77777777" w:rsidR="00BF5113" w:rsidRPr="009205C5" w:rsidRDefault="00BF5113" w:rsidP="00DF48FA">
            <w:pPr>
              <w:rPr>
                <w:rFonts w:eastAsia="Calibri"/>
              </w:rPr>
            </w:pPr>
            <w:r w:rsidRPr="009205C5">
              <w:rPr>
                <w:rFonts w:eastAsia="Calibri"/>
              </w:rPr>
              <w:t>Idősek Átmeneti Gondozóháza háromszori étkezés (diétás)</w:t>
            </w:r>
          </w:p>
        </w:tc>
        <w:tc>
          <w:tcPr>
            <w:tcW w:w="2971" w:type="dxa"/>
            <w:tcBorders>
              <w:top w:val="single" w:sz="4" w:space="0" w:color="auto"/>
              <w:left w:val="single" w:sz="4" w:space="0" w:color="auto"/>
              <w:bottom w:val="single" w:sz="4" w:space="0" w:color="auto"/>
              <w:right w:val="single" w:sz="4" w:space="0" w:color="auto"/>
            </w:tcBorders>
            <w:hideMark/>
          </w:tcPr>
          <w:p w14:paraId="0DBC7FD1" w14:textId="77777777" w:rsidR="00BF5113" w:rsidRPr="009205C5" w:rsidRDefault="00BF5113" w:rsidP="00DF48FA">
            <w:pPr>
              <w:jc w:val="center"/>
              <w:rPr>
                <w:rFonts w:eastAsia="Calibri"/>
              </w:rPr>
            </w:pPr>
            <w:r w:rsidRPr="009205C5">
              <w:rPr>
                <w:rFonts w:eastAsia="Calibri"/>
              </w:rPr>
              <w:t>2231</w:t>
            </w:r>
          </w:p>
        </w:tc>
      </w:tr>
      <w:tr w:rsidR="00BF5113" w:rsidRPr="009205C5" w14:paraId="1787BE80" w14:textId="77777777" w:rsidTr="00DF48FA">
        <w:tc>
          <w:tcPr>
            <w:tcW w:w="5245" w:type="dxa"/>
            <w:tcBorders>
              <w:top w:val="single" w:sz="4" w:space="0" w:color="auto"/>
              <w:left w:val="single" w:sz="4" w:space="0" w:color="auto"/>
              <w:bottom w:val="single" w:sz="4" w:space="0" w:color="auto"/>
              <w:right w:val="single" w:sz="4" w:space="0" w:color="auto"/>
            </w:tcBorders>
            <w:hideMark/>
          </w:tcPr>
          <w:p w14:paraId="3A329FB5" w14:textId="77777777" w:rsidR="00BF5113" w:rsidRPr="009205C5" w:rsidRDefault="00BF5113" w:rsidP="00DF48FA">
            <w:pPr>
              <w:rPr>
                <w:rFonts w:eastAsia="Calibri"/>
              </w:rPr>
            </w:pPr>
            <w:r w:rsidRPr="009205C5">
              <w:rPr>
                <w:rFonts w:eastAsia="Calibri"/>
              </w:rPr>
              <w:t xml:space="preserve">Idősek Átmeneti Gondozóháza - diétás étkezés esetén </w:t>
            </w:r>
            <w:proofErr w:type="spellStart"/>
            <w:r w:rsidRPr="009205C5">
              <w:rPr>
                <w:rFonts w:eastAsia="Calibri"/>
              </w:rPr>
              <w:t>ötszöri</w:t>
            </w:r>
            <w:proofErr w:type="spellEnd"/>
            <w:r w:rsidRPr="009205C5">
              <w:rPr>
                <w:rFonts w:eastAsia="Calibri"/>
              </w:rPr>
              <w:t xml:space="preserve"> étkezés </w:t>
            </w:r>
          </w:p>
        </w:tc>
        <w:tc>
          <w:tcPr>
            <w:tcW w:w="2971" w:type="dxa"/>
            <w:tcBorders>
              <w:top w:val="single" w:sz="4" w:space="0" w:color="auto"/>
              <w:left w:val="single" w:sz="4" w:space="0" w:color="auto"/>
              <w:bottom w:val="single" w:sz="4" w:space="0" w:color="auto"/>
              <w:right w:val="single" w:sz="4" w:space="0" w:color="auto"/>
            </w:tcBorders>
            <w:hideMark/>
          </w:tcPr>
          <w:p w14:paraId="4325ADC2" w14:textId="77777777" w:rsidR="00BF5113" w:rsidRPr="009205C5" w:rsidRDefault="00BF5113" w:rsidP="00DF48FA">
            <w:pPr>
              <w:jc w:val="center"/>
              <w:rPr>
                <w:rFonts w:eastAsia="Calibri"/>
              </w:rPr>
            </w:pPr>
            <w:r w:rsidRPr="009205C5">
              <w:rPr>
                <w:rFonts w:eastAsia="Calibri"/>
              </w:rPr>
              <w:t>1306</w:t>
            </w:r>
          </w:p>
        </w:tc>
      </w:tr>
    </w:tbl>
    <w:p w14:paraId="4DA3F1DE" w14:textId="77777777" w:rsidR="00BF5113" w:rsidRPr="009205C5" w:rsidRDefault="00BF5113" w:rsidP="00BF5113">
      <w:pPr>
        <w:ind w:left="993" w:hanging="426"/>
        <w:jc w:val="both"/>
      </w:pPr>
    </w:p>
    <w:p w14:paraId="2582A26C" w14:textId="77777777" w:rsidR="00BF5113" w:rsidRPr="009205C5" w:rsidRDefault="00BF5113" w:rsidP="00BF5113">
      <w:pPr>
        <w:ind w:left="993" w:hanging="426"/>
        <w:jc w:val="both"/>
      </w:pPr>
      <w:r w:rsidRPr="009205C5">
        <w:t xml:space="preserve">2. </w:t>
      </w:r>
      <w:r w:rsidRPr="009205C5">
        <w:tab/>
        <w:t xml:space="preserve">Pesterzsébet Önkormányzatának Humán Szolgáltatások Intézménye által biztosított </w:t>
      </w:r>
      <w:r w:rsidRPr="009205C5">
        <w:rPr>
          <w:b/>
        </w:rPr>
        <w:t>bölcsődei étkeztetés</w:t>
      </w:r>
      <w:r w:rsidRPr="009205C5">
        <w:t xml:space="preserve"> jelenlegi nyersanyagnormájának összegét 2022. július 01. napjától </w:t>
      </w:r>
      <w:r w:rsidRPr="009205C5">
        <w:rPr>
          <w:b/>
        </w:rPr>
        <w:t>12</w:t>
      </w:r>
      <w:r w:rsidRPr="009205C5">
        <w:t xml:space="preserve"> </w:t>
      </w:r>
      <w:r w:rsidRPr="009205C5">
        <w:rPr>
          <w:b/>
        </w:rPr>
        <w:t>%-kal</w:t>
      </w:r>
      <w:r w:rsidRPr="009205C5">
        <w:t xml:space="preserve"> </w:t>
      </w:r>
      <w:r w:rsidRPr="009205C5">
        <w:rPr>
          <w:b/>
        </w:rPr>
        <w:t>megemeli</w:t>
      </w:r>
      <w:r w:rsidRPr="009205C5">
        <w:t xml:space="preserve">, mely alapján </w:t>
      </w:r>
      <w:r w:rsidRPr="009205C5">
        <w:rPr>
          <w:b/>
        </w:rPr>
        <w:t>2022. július 01. napjától</w:t>
      </w:r>
      <w:r w:rsidRPr="009205C5">
        <w:t xml:space="preserve"> a bölcsődei étkeztetés nyersanyagköltsége </w:t>
      </w:r>
      <w:r w:rsidRPr="009205C5">
        <w:rPr>
          <w:b/>
          <w:bCs/>
        </w:rPr>
        <w:t>477,-</w:t>
      </w:r>
      <w:r w:rsidRPr="009205C5">
        <w:rPr>
          <w:b/>
        </w:rPr>
        <w:t>Ft/fő/nap</w:t>
      </w:r>
      <w:r w:rsidRPr="009205C5">
        <w:t xml:space="preserve">. </w:t>
      </w:r>
    </w:p>
    <w:p w14:paraId="1F9DDBBC" w14:textId="77777777" w:rsidR="00BF5113" w:rsidRPr="009205C5" w:rsidRDefault="00BF5113" w:rsidP="00BF5113">
      <w:pPr>
        <w:ind w:left="993" w:hanging="426"/>
        <w:jc w:val="both"/>
      </w:pPr>
      <w:r w:rsidRPr="009205C5">
        <w:t xml:space="preserve">3. </w:t>
      </w:r>
      <w:r w:rsidRPr="009205C5">
        <w:tab/>
        <w:t>felkéri a Polgármestert a Pannon Menza Kft.-vel - közbeszerzési eljárás eredményeként - kötött vállalkozási szerződés módosításához szükséges intézkedések megtételére.</w:t>
      </w:r>
    </w:p>
    <w:p w14:paraId="06036E41" w14:textId="77777777" w:rsidR="00BF5113" w:rsidRPr="009205C5" w:rsidRDefault="00BF5113" w:rsidP="00BF5113">
      <w:pPr>
        <w:ind w:left="993" w:hanging="426"/>
        <w:jc w:val="both"/>
        <w:rPr>
          <w:szCs w:val="20"/>
        </w:rPr>
      </w:pPr>
      <w:r w:rsidRPr="009205C5">
        <w:t xml:space="preserve">4. </w:t>
      </w:r>
      <w:r w:rsidRPr="009205C5">
        <w:tab/>
        <w:t xml:space="preserve">felkéri a Polgármestert, hogy a nyersanyagnorma emeléssel járó többletkiadásokat az Önkormányzat 2022. évi költségvetésének tervezése során vegye figyelembe.  </w:t>
      </w:r>
    </w:p>
    <w:p w14:paraId="4CA95482" w14:textId="77777777" w:rsidR="00BF5113" w:rsidRPr="009205C5" w:rsidRDefault="00BF5113" w:rsidP="00BF5113">
      <w:pPr>
        <w:ind w:left="567"/>
        <w:jc w:val="both"/>
      </w:pPr>
      <w:r w:rsidRPr="009205C5">
        <w:rPr>
          <w:bCs/>
        </w:rPr>
        <w:t>5.    felkéri</w:t>
      </w:r>
      <w:r w:rsidRPr="009205C5">
        <w:t xml:space="preserve"> a Polgármestert a szükséges egyéb intézkedések megtételére.</w:t>
      </w:r>
    </w:p>
    <w:p w14:paraId="171BCF1A" w14:textId="77777777" w:rsidR="00BF5113" w:rsidRPr="009205C5" w:rsidRDefault="00BF5113" w:rsidP="00BF5113">
      <w:pPr>
        <w:ind w:left="567"/>
        <w:jc w:val="both"/>
      </w:pPr>
    </w:p>
    <w:p w14:paraId="20E4E40D" w14:textId="77777777" w:rsidR="00BF5113" w:rsidRPr="009205C5" w:rsidRDefault="00BF5113" w:rsidP="00BF5113">
      <w:pPr>
        <w:ind w:left="567"/>
        <w:jc w:val="both"/>
      </w:pPr>
      <w:r w:rsidRPr="009205C5">
        <w:rPr>
          <w:u w:val="single"/>
        </w:rPr>
        <w:t xml:space="preserve">Határidő: </w:t>
      </w:r>
      <w:r w:rsidRPr="009205C5">
        <w:t xml:space="preserve">1., 2., 3., és 5.  pont tekintetében 2022. július 01.  </w:t>
      </w:r>
    </w:p>
    <w:p w14:paraId="080D84C4" w14:textId="77777777" w:rsidR="00BF5113" w:rsidRPr="009205C5" w:rsidRDefault="00BF5113" w:rsidP="00BF5113">
      <w:pPr>
        <w:ind w:left="1560"/>
        <w:jc w:val="both"/>
        <w:rPr>
          <w:color w:val="000000"/>
        </w:rPr>
      </w:pPr>
      <w:r w:rsidRPr="009205C5">
        <w:t xml:space="preserve">4. pont tekintetében az Önkormányzat 2022. évi költségvetéséről szóló önkormányzati rendelet megalkotására meghatározott határidő    </w:t>
      </w:r>
      <w:r w:rsidRPr="009205C5">
        <w:tab/>
      </w:r>
    </w:p>
    <w:p w14:paraId="09AB15F8" w14:textId="77777777" w:rsidR="00BF5113" w:rsidRPr="009205C5" w:rsidRDefault="00BF5113" w:rsidP="00BF5113">
      <w:pPr>
        <w:overflowPunct w:val="0"/>
        <w:autoSpaceDE w:val="0"/>
        <w:ind w:left="2832" w:hanging="2265"/>
        <w:jc w:val="both"/>
        <w:rPr>
          <w:rFonts w:eastAsia="Arial Unicode MS"/>
          <w:color w:val="000000"/>
        </w:rPr>
      </w:pPr>
      <w:r w:rsidRPr="009205C5">
        <w:rPr>
          <w:u w:val="single"/>
        </w:rPr>
        <w:t>Felelős:</w:t>
      </w:r>
      <w:r w:rsidRPr="009205C5">
        <w:t xml:space="preserve"> Szabados Ákos polgármester</w:t>
      </w:r>
    </w:p>
    <w:p w14:paraId="03767881" w14:textId="77777777" w:rsidR="00BF5113" w:rsidRPr="009205C5" w:rsidRDefault="00BF5113" w:rsidP="00BF5113">
      <w:pPr>
        <w:overflowPunct w:val="0"/>
        <w:autoSpaceDE w:val="0"/>
        <w:ind w:left="2832" w:hanging="2265"/>
        <w:jc w:val="both"/>
        <w:rPr>
          <w:rFonts w:eastAsia="Arial Unicode MS"/>
          <w:b/>
          <w:bCs/>
          <w:i/>
          <w:iCs/>
          <w:color w:val="000000"/>
          <w:u w:val="single"/>
        </w:rPr>
      </w:pPr>
    </w:p>
    <w:p w14:paraId="72F9A32F" w14:textId="1301F097" w:rsidR="00BF5113" w:rsidRDefault="00BF5113" w:rsidP="00BF5113">
      <w:pPr>
        <w:overflowPunct w:val="0"/>
        <w:autoSpaceDE w:val="0"/>
        <w:ind w:left="2832" w:hanging="2265"/>
        <w:jc w:val="both"/>
        <w:rPr>
          <w:rFonts w:eastAsia="Arial Unicode MS"/>
          <w:b/>
          <w:bCs/>
          <w:i/>
          <w:iCs/>
          <w:color w:val="000000"/>
          <w:u w:val="single"/>
        </w:rPr>
      </w:pPr>
    </w:p>
    <w:p w14:paraId="4C77908B" w14:textId="21F10D79" w:rsidR="004E0CC3" w:rsidRDefault="004E0CC3" w:rsidP="00BF5113">
      <w:pPr>
        <w:overflowPunct w:val="0"/>
        <w:autoSpaceDE w:val="0"/>
        <w:ind w:left="2832" w:hanging="2265"/>
        <w:jc w:val="both"/>
        <w:rPr>
          <w:rFonts w:eastAsia="Arial Unicode MS"/>
          <w:b/>
          <w:bCs/>
          <w:i/>
          <w:iCs/>
          <w:color w:val="000000"/>
          <w:u w:val="single"/>
        </w:rPr>
      </w:pPr>
    </w:p>
    <w:p w14:paraId="379EA0CB" w14:textId="5B8B4A4F" w:rsidR="004E0CC3" w:rsidRDefault="004E0CC3" w:rsidP="00BF5113">
      <w:pPr>
        <w:overflowPunct w:val="0"/>
        <w:autoSpaceDE w:val="0"/>
        <w:ind w:left="2832" w:hanging="2265"/>
        <w:jc w:val="both"/>
        <w:rPr>
          <w:rFonts w:eastAsia="Arial Unicode MS"/>
          <w:b/>
          <w:bCs/>
          <w:i/>
          <w:iCs/>
          <w:color w:val="000000"/>
          <w:u w:val="single"/>
        </w:rPr>
      </w:pPr>
    </w:p>
    <w:p w14:paraId="09AEAC3E" w14:textId="0D127D73" w:rsidR="004E0CC3" w:rsidRDefault="004E0CC3" w:rsidP="00BF5113">
      <w:pPr>
        <w:overflowPunct w:val="0"/>
        <w:autoSpaceDE w:val="0"/>
        <w:ind w:left="2832" w:hanging="2265"/>
        <w:jc w:val="both"/>
        <w:rPr>
          <w:rFonts w:eastAsia="Arial Unicode MS"/>
          <w:b/>
          <w:bCs/>
          <w:i/>
          <w:iCs/>
          <w:color w:val="000000"/>
          <w:u w:val="single"/>
        </w:rPr>
      </w:pPr>
    </w:p>
    <w:p w14:paraId="19635DBA" w14:textId="140F5DD9" w:rsidR="004E0CC3" w:rsidRDefault="004E0CC3" w:rsidP="00BF5113">
      <w:pPr>
        <w:overflowPunct w:val="0"/>
        <w:autoSpaceDE w:val="0"/>
        <w:ind w:left="2832" w:hanging="2265"/>
        <w:jc w:val="both"/>
        <w:rPr>
          <w:rFonts w:eastAsia="Arial Unicode MS"/>
          <w:b/>
          <w:bCs/>
          <w:i/>
          <w:iCs/>
          <w:color w:val="000000"/>
          <w:u w:val="single"/>
        </w:rPr>
      </w:pPr>
    </w:p>
    <w:p w14:paraId="2C9006EE" w14:textId="2C669BAC" w:rsidR="004E0CC3" w:rsidRDefault="004E0CC3" w:rsidP="00BF5113">
      <w:pPr>
        <w:overflowPunct w:val="0"/>
        <w:autoSpaceDE w:val="0"/>
        <w:ind w:left="2832" w:hanging="2265"/>
        <w:jc w:val="both"/>
        <w:rPr>
          <w:rFonts w:eastAsia="Arial Unicode MS"/>
          <w:b/>
          <w:bCs/>
          <w:i/>
          <w:iCs/>
          <w:color w:val="000000"/>
          <w:u w:val="single"/>
        </w:rPr>
      </w:pPr>
    </w:p>
    <w:p w14:paraId="776EECB3" w14:textId="757B7959" w:rsidR="004E0CC3" w:rsidRDefault="004E0CC3" w:rsidP="00BF5113">
      <w:pPr>
        <w:overflowPunct w:val="0"/>
        <w:autoSpaceDE w:val="0"/>
        <w:ind w:left="2832" w:hanging="2265"/>
        <w:jc w:val="both"/>
        <w:rPr>
          <w:rFonts w:eastAsia="Arial Unicode MS"/>
          <w:b/>
          <w:bCs/>
          <w:i/>
          <w:iCs/>
          <w:color w:val="000000"/>
          <w:u w:val="single"/>
        </w:rPr>
      </w:pPr>
    </w:p>
    <w:p w14:paraId="6DF6365C" w14:textId="77777777" w:rsidR="00BF5113" w:rsidRPr="009205C5" w:rsidRDefault="00BF5113" w:rsidP="00BF5113">
      <w:pPr>
        <w:suppressAutoHyphens w:val="0"/>
        <w:autoSpaceDN/>
        <w:ind w:left="540"/>
        <w:jc w:val="both"/>
        <w:textAlignment w:val="auto"/>
        <w:rPr>
          <w:b/>
          <w:bCs/>
          <w:szCs w:val="20"/>
          <w:u w:val="single"/>
        </w:rPr>
      </w:pPr>
      <w:r w:rsidRPr="009205C5">
        <w:rPr>
          <w:b/>
          <w:bCs/>
          <w:szCs w:val="20"/>
          <w:u w:val="single"/>
        </w:rPr>
        <w:t xml:space="preserve">027/2022. (I. 20.) </w:t>
      </w:r>
      <w:proofErr w:type="spellStart"/>
      <w:r w:rsidRPr="009205C5">
        <w:rPr>
          <w:b/>
          <w:bCs/>
          <w:szCs w:val="20"/>
          <w:u w:val="single"/>
        </w:rPr>
        <w:t>Ök</w:t>
      </w:r>
      <w:proofErr w:type="spellEnd"/>
      <w:r w:rsidRPr="009205C5">
        <w:rPr>
          <w:b/>
          <w:bCs/>
          <w:szCs w:val="20"/>
          <w:u w:val="single"/>
        </w:rPr>
        <w:t>. sz. határozat</w:t>
      </w:r>
    </w:p>
    <w:p w14:paraId="19906408" w14:textId="77777777" w:rsidR="00BF5113" w:rsidRPr="009205C5" w:rsidRDefault="00BF5113" w:rsidP="00BF5113">
      <w:pPr>
        <w:suppressAutoHyphens w:val="0"/>
        <w:autoSpaceDN/>
        <w:ind w:left="540"/>
        <w:jc w:val="both"/>
        <w:textAlignment w:val="auto"/>
        <w:rPr>
          <w:bCs/>
          <w:iCs/>
          <w:szCs w:val="20"/>
        </w:rPr>
      </w:pPr>
      <w:r w:rsidRPr="009205C5">
        <w:rPr>
          <w:bCs/>
          <w:iCs/>
          <w:szCs w:val="20"/>
        </w:rPr>
        <w:t xml:space="preserve">a Képviselő-testület </w:t>
      </w:r>
    </w:p>
    <w:p w14:paraId="535A3D14" w14:textId="77777777" w:rsidR="00BF5113" w:rsidRPr="009205C5" w:rsidRDefault="00BF5113" w:rsidP="00BF5113">
      <w:pPr>
        <w:suppressAutoHyphens w:val="0"/>
        <w:ind w:left="851" w:hanging="284"/>
        <w:jc w:val="both"/>
      </w:pPr>
      <w:r w:rsidRPr="009205C5">
        <w:t>1.</w:t>
      </w:r>
      <w:r w:rsidRPr="009205C5">
        <w:tab/>
        <w:t xml:space="preserve">308/2021. (XII. 02.) </w:t>
      </w:r>
      <w:proofErr w:type="spellStart"/>
      <w:r w:rsidRPr="009205C5">
        <w:t>Ök</w:t>
      </w:r>
      <w:proofErr w:type="spellEnd"/>
      <w:r w:rsidRPr="009205C5">
        <w:t>. sz. határozatának 2. pontját a következők szerint módosítja:</w:t>
      </w:r>
    </w:p>
    <w:p w14:paraId="47E60E9E" w14:textId="77777777" w:rsidR="00BF5113" w:rsidRPr="009205C5" w:rsidRDefault="00BF5113" w:rsidP="00BF5113">
      <w:pPr>
        <w:overflowPunct w:val="0"/>
        <w:autoSpaceDE w:val="0"/>
        <w:ind w:left="851" w:hanging="284"/>
        <w:jc w:val="both"/>
        <w:rPr>
          <w:b/>
          <w:color w:val="000000"/>
        </w:rPr>
      </w:pPr>
      <w:r w:rsidRPr="009205C5">
        <w:rPr>
          <w:color w:val="000000"/>
        </w:rPr>
        <w:tab/>
        <w:t>„2.</w:t>
      </w:r>
      <w:r w:rsidRPr="009205C5">
        <w:rPr>
          <w:color w:val="000000"/>
        </w:rPr>
        <w:tab/>
        <w:t>A munkaterv szerinti üléseit az alábbi időpontokban határozza meg:</w:t>
      </w:r>
    </w:p>
    <w:p w14:paraId="5FCBA1E2" w14:textId="77777777" w:rsidR="00BF5113" w:rsidRPr="009205C5" w:rsidRDefault="00BF5113" w:rsidP="00BF5113">
      <w:pPr>
        <w:ind w:left="851"/>
        <w:jc w:val="both"/>
      </w:pPr>
      <w:r w:rsidRPr="009205C5">
        <w:t xml:space="preserve">2022. január 20., 2022. február 24., </w:t>
      </w:r>
      <w:r w:rsidRPr="009205C5">
        <w:rPr>
          <w:b/>
          <w:bCs/>
          <w:i/>
          <w:iCs/>
        </w:rPr>
        <w:t>2022. április 14.,</w:t>
      </w:r>
      <w:r w:rsidRPr="009205C5">
        <w:t xml:space="preserve"> 2022. május 12.,</w:t>
      </w:r>
      <w:r w:rsidRPr="009205C5">
        <w:br/>
        <w:t>2022. június 16., 2022. július 14., 2022. szeptember 22., 2022. október 27., 2022. december 1.”</w:t>
      </w:r>
    </w:p>
    <w:p w14:paraId="220E36D1" w14:textId="77777777" w:rsidR="00BF5113" w:rsidRPr="009205C5" w:rsidRDefault="00BF5113" w:rsidP="00BF5113">
      <w:pPr>
        <w:tabs>
          <w:tab w:val="left" w:pos="567"/>
        </w:tabs>
        <w:overflowPunct w:val="0"/>
        <w:autoSpaceDE w:val="0"/>
        <w:ind w:left="567"/>
        <w:jc w:val="both"/>
        <w:rPr>
          <w:b/>
          <w:color w:val="000000"/>
        </w:rPr>
      </w:pPr>
      <w:r w:rsidRPr="009205C5">
        <w:rPr>
          <w:color w:val="000000"/>
        </w:rPr>
        <w:t>2.  felkéri a polgármestert a szükséges intézkedések megtételére.</w:t>
      </w:r>
    </w:p>
    <w:p w14:paraId="1659AFFE" w14:textId="77777777" w:rsidR="00BF5113" w:rsidRPr="009205C5" w:rsidRDefault="00BF5113" w:rsidP="00BF5113">
      <w:pPr>
        <w:ind w:left="567"/>
        <w:textAlignment w:val="auto"/>
        <w:rPr>
          <w:sz w:val="16"/>
          <w:szCs w:val="16"/>
        </w:rPr>
      </w:pPr>
    </w:p>
    <w:p w14:paraId="09C1625E" w14:textId="77777777" w:rsidR="00BF5113" w:rsidRPr="009205C5" w:rsidRDefault="00BF5113" w:rsidP="00BF5113">
      <w:pPr>
        <w:ind w:left="567"/>
      </w:pPr>
      <w:r w:rsidRPr="009205C5">
        <w:rPr>
          <w:u w:val="single"/>
        </w:rPr>
        <w:t>Felelős:</w:t>
      </w:r>
      <w:r w:rsidRPr="009205C5">
        <w:t xml:space="preserve"> Szabados Ákos polgármester</w:t>
      </w:r>
    </w:p>
    <w:p w14:paraId="5AE76160" w14:textId="77777777" w:rsidR="00BF5113" w:rsidRPr="009205C5" w:rsidRDefault="00BF5113" w:rsidP="00BF5113">
      <w:pPr>
        <w:ind w:left="567"/>
        <w:rPr>
          <w:color w:val="000000"/>
        </w:rPr>
      </w:pPr>
      <w:r w:rsidRPr="009205C5">
        <w:rPr>
          <w:color w:val="000000"/>
          <w:u w:val="single"/>
        </w:rPr>
        <w:t>Határidő:</w:t>
      </w:r>
      <w:r w:rsidRPr="009205C5">
        <w:rPr>
          <w:color w:val="000000"/>
        </w:rPr>
        <w:t xml:space="preserve"> folyamatos</w:t>
      </w:r>
    </w:p>
    <w:p w14:paraId="798F86AC" w14:textId="77777777" w:rsidR="00BF5113" w:rsidRPr="009205C5" w:rsidRDefault="00BF5113" w:rsidP="00BF5113">
      <w:pPr>
        <w:suppressAutoHyphens w:val="0"/>
        <w:autoSpaceDN/>
        <w:spacing w:line="259" w:lineRule="auto"/>
        <w:ind w:left="567"/>
        <w:jc w:val="both"/>
        <w:textAlignment w:val="auto"/>
        <w:rPr>
          <w:rFonts w:eastAsiaTheme="minorHAnsi"/>
          <w:iCs/>
          <w:lang w:eastAsia="en-US"/>
        </w:rPr>
      </w:pPr>
    </w:p>
    <w:p w14:paraId="122E7CC8" w14:textId="77777777" w:rsidR="00BF5113" w:rsidRPr="00FD153F" w:rsidRDefault="00BF5113" w:rsidP="00BF5113">
      <w:pPr>
        <w:suppressAutoHyphens w:val="0"/>
        <w:autoSpaceDN/>
        <w:ind w:left="540"/>
        <w:jc w:val="both"/>
        <w:textAlignment w:val="auto"/>
        <w:rPr>
          <w:b/>
          <w:bCs/>
          <w:szCs w:val="20"/>
          <w:u w:val="single"/>
        </w:rPr>
      </w:pPr>
      <w:r w:rsidRPr="00FD153F">
        <w:rPr>
          <w:b/>
          <w:bCs/>
          <w:szCs w:val="20"/>
          <w:u w:val="single"/>
        </w:rPr>
        <w:t xml:space="preserve">028/2022. (I. 20.) </w:t>
      </w:r>
      <w:proofErr w:type="spellStart"/>
      <w:r w:rsidRPr="00FD153F">
        <w:rPr>
          <w:b/>
          <w:bCs/>
          <w:szCs w:val="20"/>
          <w:u w:val="single"/>
        </w:rPr>
        <w:t>Ök</w:t>
      </w:r>
      <w:proofErr w:type="spellEnd"/>
      <w:r w:rsidRPr="00FD153F">
        <w:rPr>
          <w:b/>
          <w:bCs/>
          <w:szCs w:val="20"/>
          <w:u w:val="single"/>
        </w:rPr>
        <w:t>. sz. határozat</w:t>
      </w:r>
    </w:p>
    <w:p w14:paraId="1C75C7B8" w14:textId="77777777" w:rsidR="00BF5113" w:rsidRPr="00FD153F" w:rsidRDefault="00BF5113" w:rsidP="00BF5113">
      <w:pPr>
        <w:suppressAutoHyphens w:val="0"/>
        <w:autoSpaceDN/>
        <w:ind w:left="540"/>
        <w:jc w:val="both"/>
        <w:textAlignment w:val="auto"/>
        <w:rPr>
          <w:bCs/>
          <w:iCs/>
          <w:szCs w:val="20"/>
        </w:rPr>
      </w:pPr>
      <w:r w:rsidRPr="00FD153F">
        <w:rPr>
          <w:bCs/>
          <w:iCs/>
          <w:szCs w:val="20"/>
        </w:rPr>
        <w:t xml:space="preserve">a Képviselő-testület </w:t>
      </w:r>
    </w:p>
    <w:p w14:paraId="6D7BA71F" w14:textId="7CBEA46A" w:rsidR="00BF5113" w:rsidRPr="00FD153F" w:rsidRDefault="00BF5113" w:rsidP="00BF5113">
      <w:pPr>
        <w:numPr>
          <w:ilvl w:val="0"/>
          <w:numId w:val="18"/>
        </w:numPr>
        <w:suppressAutoHyphens w:val="0"/>
        <w:autoSpaceDN/>
        <w:ind w:left="1418" w:hanging="851"/>
        <w:jc w:val="both"/>
        <w:textAlignment w:val="auto"/>
      </w:pPr>
      <w:r w:rsidRPr="00FD153F">
        <w:t>a mellékletben szereplő alakszerű határozat szerint úgy dönt, hogy S</w:t>
      </w:r>
      <w:r w:rsidR="00405056">
        <w:t>.</w:t>
      </w:r>
      <w:r w:rsidRPr="00FD153F">
        <w:t xml:space="preserve"> G</w:t>
      </w:r>
      <w:r w:rsidR="00405056">
        <w:t xml:space="preserve">. </w:t>
      </w:r>
      <w:r w:rsidRPr="00FD153F">
        <w:t xml:space="preserve">1238 Budapest, </w:t>
      </w:r>
      <w:r w:rsidR="00405056">
        <w:t>…….</w:t>
      </w:r>
      <w:r w:rsidRPr="00FD153F">
        <w:t xml:space="preserve"> szám alatti lakos jogellenes közterület-használati ügyében a 2021. december 20-án kelt, KP/18062-6/2021. számú elsőfokú határozatot helybenhagyja;</w:t>
      </w:r>
    </w:p>
    <w:p w14:paraId="3BC742D4" w14:textId="77777777" w:rsidR="00BF5113" w:rsidRPr="00FD153F" w:rsidRDefault="00BF5113" w:rsidP="00BF5113">
      <w:pPr>
        <w:numPr>
          <w:ilvl w:val="0"/>
          <w:numId w:val="18"/>
        </w:numPr>
        <w:suppressAutoHyphens w:val="0"/>
        <w:autoSpaceDN/>
        <w:ind w:left="1418" w:hanging="851"/>
        <w:jc w:val="both"/>
        <w:textAlignment w:val="auto"/>
      </w:pPr>
      <w:r w:rsidRPr="00FD153F">
        <w:t>felkéri a Polgármestert, hogy az 1. pont szerinti másodfokú döntést a melléklet szerinti alakszerű határozattal az érintettel közölje.</w:t>
      </w:r>
    </w:p>
    <w:p w14:paraId="665B8E83" w14:textId="77777777" w:rsidR="00BF5113" w:rsidRPr="00FD153F" w:rsidRDefault="00BF5113" w:rsidP="00BF5113">
      <w:pPr>
        <w:suppressAutoHyphens w:val="0"/>
        <w:autoSpaceDN/>
        <w:ind w:left="567"/>
        <w:jc w:val="both"/>
        <w:textAlignment w:val="auto"/>
        <w:rPr>
          <w:u w:val="single"/>
        </w:rPr>
      </w:pPr>
    </w:p>
    <w:p w14:paraId="61772D13" w14:textId="77777777" w:rsidR="00BF5113" w:rsidRPr="00FD153F" w:rsidRDefault="00BF5113" w:rsidP="00BF5113">
      <w:pPr>
        <w:suppressAutoHyphens w:val="0"/>
        <w:autoSpaceDN/>
        <w:ind w:left="567"/>
        <w:jc w:val="both"/>
        <w:textAlignment w:val="auto"/>
      </w:pPr>
      <w:r w:rsidRPr="00FD153F">
        <w:rPr>
          <w:u w:val="single"/>
        </w:rPr>
        <w:t>Felelős</w:t>
      </w:r>
      <w:r w:rsidRPr="00FD153F">
        <w:t>: Szabados Ákos polgármester</w:t>
      </w:r>
    </w:p>
    <w:p w14:paraId="34092AEA" w14:textId="77777777" w:rsidR="00BF5113" w:rsidRPr="00FD153F" w:rsidRDefault="00BF5113" w:rsidP="00BF5113">
      <w:pPr>
        <w:suppressAutoHyphens w:val="0"/>
        <w:autoSpaceDN/>
        <w:ind w:left="567"/>
        <w:jc w:val="both"/>
        <w:textAlignment w:val="auto"/>
      </w:pPr>
      <w:r w:rsidRPr="00FD153F">
        <w:rPr>
          <w:u w:val="single"/>
        </w:rPr>
        <w:t>Határidő</w:t>
      </w:r>
      <w:r w:rsidRPr="00FD153F">
        <w:t>: adott</w:t>
      </w:r>
    </w:p>
    <w:p w14:paraId="5EC013E5" w14:textId="77777777" w:rsidR="00BF5113" w:rsidRPr="00FD153F" w:rsidRDefault="00BF5113" w:rsidP="00BF5113">
      <w:pPr>
        <w:suppressAutoHyphens w:val="0"/>
        <w:autoSpaceDN/>
        <w:ind w:left="567"/>
        <w:textAlignment w:val="auto"/>
        <w:rPr>
          <w:u w:val="single"/>
        </w:rPr>
      </w:pPr>
    </w:p>
    <w:p w14:paraId="3148170C" w14:textId="77777777" w:rsidR="004E0CC3" w:rsidRPr="00401F92" w:rsidRDefault="004E0CC3" w:rsidP="004E0CC3">
      <w:pPr>
        <w:ind w:left="540"/>
        <w:jc w:val="both"/>
        <w:rPr>
          <w:b/>
          <w:bCs/>
          <w:u w:val="single"/>
        </w:rPr>
      </w:pPr>
      <w:bookmarkStart w:id="6" w:name="_Hlk95475720"/>
      <w:bookmarkStart w:id="7" w:name="_Hlk530038593"/>
      <w:r w:rsidRPr="00401F92">
        <w:rPr>
          <w:b/>
          <w:bCs/>
          <w:u w:val="single"/>
        </w:rPr>
        <w:t xml:space="preserve">029/2022. (II. 10.) </w:t>
      </w:r>
      <w:proofErr w:type="spellStart"/>
      <w:r w:rsidRPr="00401F92">
        <w:rPr>
          <w:b/>
          <w:bCs/>
          <w:u w:val="single"/>
        </w:rPr>
        <w:t>Ök</w:t>
      </w:r>
      <w:proofErr w:type="spellEnd"/>
      <w:r w:rsidRPr="00401F92">
        <w:rPr>
          <w:b/>
          <w:bCs/>
          <w:u w:val="single"/>
        </w:rPr>
        <w:t>. sz. határozat</w:t>
      </w:r>
    </w:p>
    <w:p w14:paraId="35A8F80F" w14:textId="77777777" w:rsidR="004E0CC3" w:rsidRPr="00401F92" w:rsidRDefault="004E0CC3" w:rsidP="004E0CC3">
      <w:pPr>
        <w:ind w:left="540"/>
        <w:jc w:val="both"/>
      </w:pPr>
      <w:r w:rsidRPr="00401F92">
        <w:t xml:space="preserve">a Képviselő-testület                                                                         </w:t>
      </w:r>
    </w:p>
    <w:bookmarkEnd w:id="6"/>
    <w:p w14:paraId="2E4122FA" w14:textId="77777777" w:rsidR="004E0CC3" w:rsidRPr="00401F92" w:rsidRDefault="004E0CC3" w:rsidP="004E0CC3">
      <w:pPr>
        <w:ind w:left="567"/>
        <w:jc w:val="both"/>
      </w:pPr>
      <w:r w:rsidRPr="00401F92">
        <w:t>I. a 2022. február 10-ei ülésén az alábbi napirendi pontokat tárgyalja:</w:t>
      </w:r>
    </w:p>
    <w:p w14:paraId="13E7AE42" w14:textId="77777777" w:rsidR="004E0CC3" w:rsidRPr="00401F92" w:rsidRDefault="004E0CC3" w:rsidP="004E0CC3">
      <w:pPr>
        <w:overflowPunct w:val="0"/>
        <w:autoSpaceDE w:val="0"/>
        <w:adjustRightInd w:val="0"/>
        <w:ind w:left="993" w:hanging="426"/>
        <w:jc w:val="both"/>
        <w:rPr>
          <w:rFonts w:eastAsia="Arial Unicode MS"/>
          <w:bCs/>
          <w:color w:val="000000"/>
          <w:szCs w:val="20"/>
        </w:rPr>
      </w:pPr>
      <w:r w:rsidRPr="00401F92">
        <w:rPr>
          <w:bCs/>
          <w:color w:val="000000"/>
          <w:szCs w:val="20"/>
          <w:lang w:val="en-US"/>
        </w:rPr>
        <w:t xml:space="preserve">1. </w:t>
      </w:r>
      <w:r w:rsidRPr="00401F92">
        <w:rPr>
          <w:bCs/>
          <w:color w:val="000000"/>
          <w:szCs w:val="20"/>
          <w:lang w:val="en-US"/>
        </w:rPr>
        <w:tab/>
      </w:r>
      <w:proofErr w:type="spellStart"/>
      <w:r w:rsidRPr="00401F92">
        <w:rPr>
          <w:bCs/>
          <w:color w:val="000000"/>
          <w:szCs w:val="20"/>
          <w:lang w:val="en-US"/>
        </w:rPr>
        <w:t>Javaslat</w:t>
      </w:r>
      <w:proofErr w:type="spellEnd"/>
      <w:r w:rsidRPr="00401F92">
        <w:rPr>
          <w:bCs/>
          <w:color w:val="000000"/>
          <w:szCs w:val="20"/>
          <w:lang w:val="en-US"/>
        </w:rPr>
        <w:t xml:space="preserve"> Budapest F</w:t>
      </w:r>
      <w:proofErr w:type="spellStart"/>
      <w:r w:rsidRPr="00401F92">
        <w:rPr>
          <w:bCs/>
          <w:color w:val="000000"/>
          <w:szCs w:val="20"/>
        </w:rPr>
        <w:t>őváros</w:t>
      </w:r>
      <w:proofErr w:type="spellEnd"/>
      <w:r w:rsidRPr="00401F92">
        <w:rPr>
          <w:bCs/>
          <w:color w:val="000000"/>
          <w:szCs w:val="20"/>
        </w:rPr>
        <w:t xml:space="preserve"> XX. kerület Pesterzsébet Önkormányzata adósságot keletkeztető ügyleteiből eredő fizetési kötelezettségeinek megállapítására</w:t>
      </w:r>
    </w:p>
    <w:p w14:paraId="3A14E0DC" w14:textId="77777777" w:rsidR="004E0CC3" w:rsidRPr="00401F92" w:rsidRDefault="004E0CC3" w:rsidP="004E0CC3">
      <w:pPr>
        <w:overflowPunct w:val="0"/>
        <w:autoSpaceDE w:val="0"/>
        <w:adjustRightInd w:val="0"/>
        <w:ind w:left="993" w:hanging="426"/>
        <w:jc w:val="both"/>
        <w:rPr>
          <w:rFonts w:eastAsia="Arial Unicode MS"/>
          <w:bCs/>
          <w:color w:val="000000"/>
          <w:szCs w:val="20"/>
        </w:rPr>
      </w:pPr>
      <w:r w:rsidRPr="00401F92">
        <w:rPr>
          <w:bCs/>
          <w:color w:val="000000"/>
          <w:szCs w:val="20"/>
          <w:lang w:val="en-US"/>
        </w:rPr>
        <w:t xml:space="preserve">2. </w:t>
      </w:r>
      <w:r w:rsidRPr="00401F92">
        <w:rPr>
          <w:bCs/>
          <w:color w:val="000000"/>
          <w:szCs w:val="20"/>
          <w:lang w:val="en-US"/>
        </w:rPr>
        <w:tab/>
      </w:r>
      <w:proofErr w:type="spellStart"/>
      <w:r w:rsidRPr="00401F92">
        <w:rPr>
          <w:bCs/>
          <w:color w:val="000000"/>
          <w:szCs w:val="20"/>
          <w:lang w:val="en-US"/>
        </w:rPr>
        <w:t>Javaslat</w:t>
      </w:r>
      <w:proofErr w:type="spellEnd"/>
      <w:r w:rsidRPr="00401F92">
        <w:rPr>
          <w:bCs/>
          <w:color w:val="000000"/>
          <w:szCs w:val="20"/>
          <w:lang w:val="en-US"/>
        </w:rPr>
        <w:t xml:space="preserve"> Budapest F</w:t>
      </w:r>
      <w:proofErr w:type="spellStart"/>
      <w:r w:rsidRPr="00401F92">
        <w:rPr>
          <w:bCs/>
          <w:color w:val="000000"/>
          <w:szCs w:val="20"/>
        </w:rPr>
        <w:t>őváros</w:t>
      </w:r>
      <w:proofErr w:type="spellEnd"/>
      <w:r w:rsidRPr="00401F92">
        <w:rPr>
          <w:bCs/>
          <w:color w:val="000000"/>
          <w:szCs w:val="20"/>
        </w:rPr>
        <w:t xml:space="preserve"> XX. kerület Pesterzsébet Önkormányzat 2022. évi költségvetési rendeletének jóváhagyására</w:t>
      </w:r>
    </w:p>
    <w:p w14:paraId="4E032B51" w14:textId="77777777" w:rsidR="004E0CC3" w:rsidRPr="00401F92" w:rsidRDefault="004E0CC3" w:rsidP="004E0CC3">
      <w:pPr>
        <w:overflowPunct w:val="0"/>
        <w:autoSpaceDE w:val="0"/>
        <w:adjustRightInd w:val="0"/>
        <w:ind w:left="993" w:hanging="426"/>
        <w:jc w:val="both"/>
        <w:rPr>
          <w:rFonts w:eastAsia="Arial Unicode MS"/>
          <w:bCs/>
          <w:color w:val="000000"/>
          <w:szCs w:val="20"/>
        </w:rPr>
      </w:pPr>
      <w:r w:rsidRPr="00401F92">
        <w:rPr>
          <w:bCs/>
          <w:color w:val="000000"/>
          <w:szCs w:val="20"/>
          <w:lang w:val="en-US"/>
        </w:rPr>
        <w:t xml:space="preserve">3.    </w:t>
      </w:r>
      <w:proofErr w:type="spellStart"/>
      <w:r w:rsidRPr="00401F92">
        <w:rPr>
          <w:bCs/>
          <w:color w:val="000000"/>
          <w:szCs w:val="20"/>
          <w:lang w:val="en-US"/>
        </w:rPr>
        <w:t>Javaslat</w:t>
      </w:r>
      <w:proofErr w:type="spellEnd"/>
      <w:r w:rsidRPr="00401F92">
        <w:rPr>
          <w:bCs/>
          <w:color w:val="000000"/>
          <w:szCs w:val="20"/>
          <w:lang w:val="en-US"/>
        </w:rPr>
        <w:t xml:space="preserve"> a 16. </w:t>
      </w:r>
      <w:proofErr w:type="spellStart"/>
      <w:r w:rsidRPr="00401F92">
        <w:rPr>
          <w:bCs/>
          <w:color w:val="000000"/>
          <w:szCs w:val="20"/>
          <w:lang w:val="en-US"/>
        </w:rPr>
        <w:t>sz</w:t>
      </w:r>
      <w:proofErr w:type="spellEnd"/>
      <w:r w:rsidRPr="00401F92">
        <w:rPr>
          <w:bCs/>
          <w:color w:val="000000"/>
          <w:szCs w:val="20"/>
          <w:lang w:val="en-US"/>
        </w:rPr>
        <w:t xml:space="preserve">. </w:t>
      </w:r>
      <w:proofErr w:type="spellStart"/>
      <w:r w:rsidRPr="00401F92">
        <w:rPr>
          <w:bCs/>
          <w:color w:val="000000"/>
          <w:szCs w:val="20"/>
          <w:lang w:val="en-US"/>
        </w:rPr>
        <w:t>Országgyűlési</w:t>
      </w:r>
      <w:proofErr w:type="spellEnd"/>
      <w:r w:rsidRPr="00401F92">
        <w:rPr>
          <w:bCs/>
          <w:color w:val="000000"/>
          <w:szCs w:val="20"/>
          <w:lang w:val="en-US"/>
        </w:rPr>
        <w:t xml:space="preserve"> </w:t>
      </w:r>
      <w:proofErr w:type="spellStart"/>
      <w:r w:rsidRPr="00401F92">
        <w:rPr>
          <w:bCs/>
          <w:color w:val="000000"/>
          <w:szCs w:val="20"/>
          <w:lang w:val="en-US"/>
        </w:rPr>
        <w:t>Egyéni</w:t>
      </w:r>
      <w:proofErr w:type="spellEnd"/>
      <w:r w:rsidRPr="00401F92">
        <w:rPr>
          <w:bCs/>
          <w:color w:val="000000"/>
          <w:szCs w:val="20"/>
          <w:lang w:val="en-US"/>
        </w:rPr>
        <w:t xml:space="preserve"> </w:t>
      </w:r>
      <w:proofErr w:type="spellStart"/>
      <w:r w:rsidRPr="00401F92">
        <w:rPr>
          <w:bCs/>
          <w:color w:val="000000"/>
          <w:szCs w:val="20"/>
          <w:lang w:val="en-US"/>
        </w:rPr>
        <w:t>Választókerületi</w:t>
      </w:r>
      <w:proofErr w:type="spellEnd"/>
      <w:r w:rsidRPr="00401F92">
        <w:rPr>
          <w:bCs/>
          <w:color w:val="000000"/>
          <w:szCs w:val="20"/>
          <w:lang w:val="en-US"/>
        </w:rPr>
        <w:t xml:space="preserve"> </w:t>
      </w:r>
      <w:proofErr w:type="spellStart"/>
      <w:r w:rsidRPr="00401F92">
        <w:rPr>
          <w:bCs/>
          <w:color w:val="000000"/>
          <w:szCs w:val="20"/>
          <w:lang w:val="en-US"/>
        </w:rPr>
        <w:t>Választási</w:t>
      </w:r>
      <w:proofErr w:type="spellEnd"/>
      <w:r w:rsidRPr="00401F92">
        <w:rPr>
          <w:bCs/>
          <w:color w:val="000000"/>
          <w:szCs w:val="20"/>
          <w:lang w:val="en-US"/>
        </w:rPr>
        <w:t xml:space="preserve"> </w:t>
      </w:r>
      <w:proofErr w:type="spellStart"/>
      <w:r w:rsidRPr="00401F92">
        <w:rPr>
          <w:bCs/>
          <w:color w:val="000000"/>
          <w:szCs w:val="20"/>
          <w:lang w:val="en-US"/>
        </w:rPr>
        <w:t>Bizottság</w:t>
      </w:r>
      <w:proofErr w:type="spellEnd"/>
      <w:r w:rsidRPr="00401F92">
        <w:rPr>
          <w:bCs/>
          <w:color w:val="000000"/>
          <w:szCs w:val="20"/>
          <w:lang w:val="en-US"/>
        </w:rPr>
        <w:t xml:space="preserve"> </w:t>
      </w:r>
      <w:proofErr w:type="spellStart"/>
      <w:r w:rsidRPr="00401F92">
        <w:rPr>
          <w:bCs/>
          <w:color w:val="000000"/>
          <w:szCs w:val="20"/>
          <w:lang w:val="en-US"/>
        </w:rPr>
        <w:t>három</w:t>
      </w:r>
      <w:proofErr w:type="spellEnd"/>
      <w:r w:rsidRPr="00401F92">
        <w:rPr>
          <w:bCs/>
          <w:color w:val="000000"/>
          <w:szCs w:val="20"/>
          <w:lang w:val="en-US"/>
        </w:rPr>
        <w:t xml:space="preserve"> </w:t>
      </w:r>
      <w:proofErr w:type="spellStart"/>
      <w:r w:rsidRPr="00401F92">
        <w:rPr>
          <w:bCs/>
          <w:color w:val="000000"/>
          <w:szCs w:val="20"/>
          <w:lang w:val="en-US"/>
        </w:rPr>
        <w:t>tagjának</w:t>
      </w:r>
      <w:proofErr w:type="spellEnd"/>
      <w:r w:rsidRPr="00401F92">
        <w:rPr>
          <w:bCs/>
          <w:color w:val="000000"/>
          <w:szCs w:val="20"/>
          <w:lang w:val="en-US"/>
        </w:rPr>
        <w:t xml:space="preserve"> </w:t>
      </w:r>
      <w:proofErr w:type="spellStart"/>
      <w:r w:rsidRPr="00401F92">
        <w:rPr>
          <w:bCs/>
          <w:color w:val="000000"/>
          <w:szCs w:val="20"/>
          <w:lang w:val="en-US"/>
        </w:rPr>
        <w:t>és</w:t>
      </w:r>
      <w:proofErr w:type="spellEnd"/>
      <w:r w:rsidRPr="00401F92">
        <w:rPr>
          <w:bCs/>
          <w:color w:val="000000"/>
          <w:szCs w:val="20"/>
          <w:lang w:val="en-US"/>
        </w:rPr>
        <w:t xml:space="preserve"> </w:t>
      </w:r>
      <w:proofErr w:type="spellStart"/>
      <w:r w:rsidRPr="00401F92">
        <w:rPr>
          <w:bCs/>
          <w:color w:val="000000"/>
          <w:szCs w:val="20"/>
          <w:lang w:val="en-US"/>
        </w:rPr>
        <w:t>legalább</w:t>
      </w:r>
      <w:proofErr w:type="spellEnd"/>
      <w:r w:rsidRPr="00401F92">
        <w:rPr>
          <w:bCs/>
          <w:color w:val="000000"/>
          <w:szCs w:val="20"/>
          <w:lang w:val="en-US"/>
        </w:rPr>
        <w:t xml:space="preserve"> </w:t>
      </w:r>
      <w:proofErr w:type="spellStart"/>
      <w:r w:rsidRPr="00401F92">
        <w:rPr>
          <w:bCs/>
          <w:color w:val="000000"/>
          <w:szCs w:val="20"/>
          <w:lang w:val="en-US"/>
        </w:rPr>
        <w:t>két</w:t>
      </w:r>
      <w:proofErr w:type="spellEnd"/>
      <w:r w:rsidRPr="00401F92">
        <w:rPr>
          <w:bCs/>
          <w:color w:val="000000"/>
          <w:szCs w:val="20"/>
          <w:lang w:val="en-US"/>
        </w:rPr>
        <w:t xml:space="preserve"> </w:t>
      </w:r>
      <w:proofErr w:type="spellStart"/>
      <w:r w:rsidRPr="00401F92">
        <w:rPr>
          <w:bCs/>
          <w:color w:val="000000"/>
          <w:szCs w:val="20"/>
          <w:lang w:val="en-US"/>
        </w:rPr>
        <w:t>póttagjának</w:t>
      </w:r>
      <w:proofErr w:type="spellEnd"/>
      <w:r w:rsidRPr="00401F92">
        <w:rPr>
          <w:bCs/>
          <w:color w:val="000000"/>
          <w:szCs w:val="20"/>
          <w:lang w:val="en-US"/>
        </w:rPr>
        <w:t xml:space="preserve"> </w:t>
      </w:r>
      <w:proofErr w:type="spellStart"/>
      <w:r w:rsidRPr="00401F92">
        <w:rPr>
          <w:bCs/>
          <w:color w:val="000000"/>
          <w:szCs w:val="20"/>
          <w:lang w:val="en-US"/>
        </w:rPr>
        <w:t>megválasztására</w:t>
      </w:r>
      <w:proofErr w:type="spellEnd"/>
      <w:r w:rsidRPr="00401F92">
        <w:rPr>
          <w:bCs/>
          <w:color w:val="000000"/>
          <w:szCs w:val="20"/>
          <w:lang w:val="en-US"/>
        </w:rPr>
        <w:t xml:space="preserve"> </w:t>
      </w:r>
    </w:p>
    <w:p w14:paraId="6AA1A2A2" w14:textId="77777777" w:rsidR="004E0CC3" w:rsidRPr="00401F92" w:rsidRDefault="004E0CC3" w:rsidP="004E0CC3">
      <w:pPr>
        <w:overflowPunct w:val="0"/>
        <w:autoSpaceDE w:val="0"/>
        <w:adjustRightInd w:val="0"/>
        <w:ind w:left="993" w:hanging="426"/>
        <w:jc w:val="both"/>
        <w:rPr>
          <w:rFonts w:eastAsia="Arial Unicode MS"/>
          <w:bCs/>
          <w:color w:val="000000"/>
          <w:szCs w:val="20"/>
        </w:rPr>
      </w:pPr>
      <w:r w:rsidRPr="00401F92">
        <w:rPr>
          <w:bCs/>
          <w:color w:val="000000"/>
          <w:szCs w:val="20"/>
          <w:lang w:val="en-US"/>
        </w:rPr>
        <w:t>4.</w:t>
      </w:r>
      <w:proofErr w:type="gramStart"/>
      <w:r w:rsidRPr="00401F92">
        <w:rPr>
          <w:bCs/>
          <w:color w:val="000000"/>
          <w:szCs w:val="20"/>
          <w:lang w:val="en-US"/>
        </w:rPr>
        <w:t xml:space="preserve">/  </w:t>
      </w:r>
      <w:proofErr w:type="spellStart"/>
      <w:r w:rsidRPr="00401F92">
        <w:rPr>
          <w:bCs/>
          <w:color w:val="000000"/>
          <w:szCs w:val="20"/>
          <w:lang w:val="en-US"/>
        </w:rPr>
        <w:t>Hozzájárulás</w:t>
      </w:r>
      <w:proofErr w:type="spellEnd"/>
      <w:proofErr w:type="gramEnd"/>
      <w:r w:rsidRPr="00401F92">
        <w:rPr>
          <w:bCs/>
          <w:color w:val="000000"/>
          <w:szCs w:val="20"/>
          <w:lang w:val="en-US"/>
        </w:rPr>
        <w:t xml:space="preserve"> </w:t>
      </w:r>
      <w:proofErr w:type="spellStart"/>
      <w:r w:rsidRPr="00401F92">
        <w:rPr>
          <w:bCs/>
          <w:color w:val="000000"/>
          <w:szCs w:val="20"/>
          <w:lang w:val="en-US"/>
        </w:rPr>
        <w:t>Pesterzsébet</w:t>
      </w:r>
      <w:proofErr w:type="spellEnd"/>
      <w:r w:rsidRPr="00401F92">
        <w:rPr>
          <w:bCs/>
          <w:color w:val="000000"/>
          <w:szCs w:val="20"/>
          <w:lang w:val="en-US"/>
        </w:rPr>
        <w:t xml:space="preserve"> </w:t>
      </w:r>
      <w:proofErr w:type="spellStart"/>
      <w:r w:rsidRPr="00401F92">
        <w:rPr>
          <w:bCs/>
          <w:color w:val="000000"/>
          <w:szCs w:val="20"/>
          <w:lang w:val="en-US"/>
        </w:rPr>
        <w:t>Önkormányzatának</w:t>
      </w:r>
      <w:proofErr w:type="spellEnd"/>
      <w:r w:rsidRPr="00401F92">
        <w:rPr>
          <w:bCs/>
          <w:color w:val="000000"/>
          <w:szCs w:val="20"/>
          <w:lang w:val="en-US"/>
        </w:rPr>
        <w:t xml:space="preserve"> </w:t>
      </w:r>
      <w:proofErr w:type="spellStart"/>
      <w:r w:rsidRPr="00401F92">
        <w:rPr>
          <w:bCs/>
          <w:color w:val="000000"/>
          <w:szCs w:val="20"/>
          <w:lang w:val="en-US"/>
        </w:rPr>
        <w:t>Humán</w:t>
      </w:r>
      <w:proofErr w:type="spellEnd"/>
      <w:r w:rsidRPr="00401F92">
        <w:rPr>
          <w:bCs/>
          <w:color w:val="000000"/>
          <w:szCs w:val="20"/>
          <w:lang w:val="en-US"/>
        </w:rPr>
        <w:t xml:space="preserve"> </w:t>
      </w:r>
      <w:proofErr w:type="spellStart"/>
      <w:r w:rsidRPr="00401F92">
        <w:rPr>
          <w:bCs/>
          <w:color w:val="000000"/>
          <w:szCs w:val="20"/>
          <w:lang w:val="en-US"/>
        </w:rPr>
        <w:t>Szolgáltatások</w:t>
      </w:r>
      <w:proofErr w:type="spellEnd"/>
      <w:r w:rsidRPr="00401F92">
        <w:rPr>
          <w:bCs/>
          <w:color w:val="000000"/>
          <w:szCs w:val="20"/>
          <w:lang w:val="en-US"/>
        </w:rPr>
        <w:t xml:space="preserve"> </w:t>
      </w:r>
      <w:proofErr w:type="spellStart"/>
      <w:r w:rsidRPr="00401F92">
        <w:rPr>
          <w:bCs/>
          <w:color w:val="000000"/>
          <w:szCs w:val="20"/>
          <w:lang w:val="en-US"/>
        </w:rPr>
        <w:t>Intézménye</w:t>
      </w:r>
      <w:proofErr w:type="spellEnd"/>
      <w:r w:rsidRPr="00401F92">
        <w:rPr>
          <w:bCs/>
          <w:color w:val="000000"/>
          <w:szCs w:val="20"/>
          <w:lang w:val="en-US"/>
        </w:rPr>
        <w:t xml:space="preserve"> </w:t>
      </w:r>
      <w:proofErr w:type="spellStart"/>
      <w:r w:rsidRPr="00401F92">
        <w:rPr>
          <w:bCs/>
          <w:color w:val="000000"/>
          <w:szCs w:val="20"/>
          <w:lang w:val="en-US"/>
        </w:rPr>
        <w:t>intézményvezetője</w:t>
      </w:r>
      <w:proofErr w:type="spellEnd"/>
      <w:r w:rsidRPr="00401F92">
        <w:rPr>
          <w:bCs/>
          <w:color w:val="000000"/>
          <w:szCs w:val="20"/>
          <w:lang w:val="en-US"/>
        </w:rPr>
        <w:t xml:space="preserve"> </w:t>
      </w:r>
      <w:proofErr w:type="spellStart"/>
      <w:r w:rsidRPr="00401F92">
        <w:rPr>
          <w:bCs/>
          <w:color w:val="000000"/>
          <w:szCs w:val="20"/>
          <w:lang w:val="en-US"/>
        </w:rPr>
        <w:t>vezetői</w:t>
      </w:r>
      <w:proofErr w:type="spellEnd"/>
      <w:r w:rsidRPr="00401F92">
        <w:rPr>
          <w:bCs/>
          <w:color w:val="000000"/>
          <w:szCs w:val="20"/>
          <w:lang w:val="en-US"/>
        </w:rPr>
        <w:t xml:space="preserve"> </w:t>
      </w:r>
      <w:proofErr w:type="spellStart"/>
      <w:r w:rsidRPr="00401F92">
        <w:rPr>
          <w:bCs/>
          <w:color w:val="000000"/>
          <w:szCs w:val="20"/>
          <w:lang w:val="en-US"/>
        </w:rPr>
        <w:t>megbízásának</w:t>
      </w:r>
      <w:proofErr w:type="spellEnd"/>
      <w:r w:rsidRPr="00401F92">
        <w:rPr>
          <w:bCs/>
          <w:color w:val="000000"/>
          <w:szCs w:val="20"/>
          <w:lang w:val="en-US"/>
        </w:rPr>
        <w:t xml:space="preserve"> </w:t>
      </w:r>
      <w:proofErr w:type="spellStart"/>
      <w:r w:rsidRPr="00401F92">
        <w:rPr>
          <w:bCs/>
          <w:color w:val="000000"/>
          <w:szCs w:val="20"/>
          <w:lang w:val="en-US"/>
        </w:rPr>
        <w:t>megszüntetéséhez</w:t>
      </w:r>
      <w:proofErr w:type="spellEnd"/>
      <w:r w:rsidRPr="00401F92">
        <w:rPr>
          <w:bCs/>
          <w:color w:val="000000"/>
          <w:szCs w:val="20"/>
          <w:lang w:val="en-US"/>
        </w:rPr>
        <w:t xml:space="preserve">, </w:t>
      </w:r>
      <w:proofErr w:type="spellStart"/>
      <w:r w:rsidRPr="00401F92">
        <w:rPr>
          <w:bCs/>
          <w:color w:val="000000"/>
          <w:szCs w:val="20"/>
          <w:lang w:val="en-US"/>
        </w:rPr>
        <w:t>valamint</w:t>
      </w:r>
      <w:proofErr w:type="spellEnd"/>
      <w:r w:rsidRPr="00401F92">
        <w:rPr>
          <w:bCs/>
          <w:color w:val="000000"/>
          <w:szCs w:val="20"/>
          <w:lang w:val="en-US"/>
        </w:rPr>
        <w:t xml:space="preserve"> </w:t>
      </w:r>
      <w:proofErr w:type="spellStart"/>
      <w:r w:rsidRPr="00401F92">
        <w:rPr>
          <w:bCs/>
          <w:color w:val="000000"/>
          <w:szCs w:val="20"/>
          <w:lang w:val="en-US"/>
        </w:rPr>
        <w:t>javaslat</w:t>
      </w:r>
      <w:proofErr w:type="spellEnd"/>
      <w:r w:rsidRPr="00401F92">
        <w:rPr>
          <w:bCs/>
          <w:color w:val="000000"/>
          <w:szCs w:val="20"/>
          <w:lang w:val="en-US"/>
        </w:rPr>
        <w:t xml:space="preserve"> </w:t>
      </w:r>
      <w:proofErr w:type="spellStart"/>
      <w:r w:rsidRPr="00401F92">
        <w:rPr>
          <w:bCs/>
          <w:color w:val="000000"/>
          <w:szCs w:val="20"/>
          <w:lang w:val="en-US"/>
        </w:rPr>
        <w:t>Pesterzsébet</w:t>
      </w:r>
      <w:proofErr w:type="spellEnd"/>
      <w:r w:rsidRPr="00401F92">
        <w:rPr>
          <w:bCs/>
          <w:color w:val="000000"/>
          <w:szCs w:val="20"/>
          <w:lang w:val="en-US"/>
        </w:rPr>
        <w:t xml:space="preserve"> </w:t>
      </w:r>
      <w:proofErr w:type="spellStart"/>
      <w:r w:rsidRPr="00401F92">
        <w:rPr>
          <w:bCs/>
          <w:color w:val="000000"/>
          <w:szCs w:val="20"/>
          <w:lang w:val="en-US"/>
        </w:rPr>
        <w:t>Önkormányzatának</w:t>
      </w:r>
      <w:proofErr w:type="spellEnd"/>
      <w:r w:rsidRPr="00401F92">
        <w:rPr>
          <w:bCs/>
          <w:color w:val="000000"/>
          <w:szCs w:val="20"/>
          <w:lang w:val="en-US"/>
        </w:rPr>
        <w:t xml:space="preserve"> </w:t>
      </w:r>
      <w:proofErr w:type="spellStart"/>
      <w:r w:rsidRPr="00401F92">
        <w:rPr>
          <w:bCs/>
          <w:color w:val="000000"/>
          <w:szCs w:val="20"/>
          <w:lang w:val="en-US"/>
        </w:rPr>
        <w:t>Humán</w:t>
      </w:r>
      <w:proofErr w:type="spellEnd"/>
      <w:r w:rsidRPr="00401F92">
        <w:rPr>
          <w:bCs/>
          <w:color w:val="000000"/>
          <w:szCs w:val="20"/>
          <w:lang w:val="en-US"/>
        </w:rPr>
        <w:t xml:space="preserve"> </w:t>
      </w:r>
      <w:proofErr w:type="spellStart"/>
      <w:r w:rsidRPr="00401F92">
        <w:rPr>
          <w:bCs/>
          <w:color w:val="000000"/>
          <w:szCs w:val="20"/>
          <w:lang w:val="en-US"/>
        </w:rPr>
        <w:t>Szolgáltatások</w:t>
      </w:r>
      <w:proofErr w:type="spellEnd"/>
      <w:r w:rsidRPr="00401F92">
        <w:rPr>
          <w:bCs/>
          <w:color w:val="000000"/>
          <w:szCs w:val="20"/>
          <w:lang w:val="en-US"/>
        </w:rPr>
        <w:t xml:space="preserve"> </w:t>
      </w:r>
      <w:proofErr w:type="spellStart"/>
      <w:r w:rsidRPr="00401F92">
        <w:rPr>
          <w:bCs/>
          <w:color w:val="000000"/>
          <w:szCs w:val="20"/>
          <w:lang w:val="en-US"/>
        </w:rPr>
        <w:t>Intézménye</w:t>
      </w:r>
      <w:proofErr w:type="spellEnd"/>
      <w:r w:rsidRPr="00401F92">
        <w:rPr>
          <w:bCs/>
          <w:color w:val="000000"/>
          <w:szCs w:val="20"/>
          <w:lang w:val="en-US"/>
        </w:rPr>
        <w:t xml:space="preserve"> </w:t>
      </w:r>
      <w:proofErr w:type="spellStart"/>
      <w:r w:rsidRPr="00401F92">
        <w:rPr>
          <w:bCs/>
          <w:color w:val="000000"/>
          <w:szCs w:val="20"/>
          <w:lang w:val="en-US"/>
        </w:rPr>
        <w:t>intézményvezetői</w:t>
      </w:r>
      <w:proofErr w:type="spellEnd"/>
      <w:r w:rsidRPr="00401F92">
        <w:rPr>
          <w:bCs/>
          <w:color w:val="000000"/>
          <w:szCs w:val="20"/>
          <w:lang w:val="en-US"/>
        </w:rPr>
        <w:t xml:space="preserve"> </w:t>
      </w:r>
      <w:proofErr w:type="spellStart"/>
      <w:r w:rsidRPr="00401F92">
        <w:rPr>
          <w:bCs/>
          <w:color w:val="000000"/>
          <w:szCs w:val="20"/>
          <w:lang w:val="en-US"/>
        </w:rPr>
        <w:t>feladatainak</w:t>
      </w:r>
      <w:proofErr w:type="spellEnd"/>
      <w:r w:rsidRPr="00401F92">
        <w:rPr>
          <w:bCs/>
          <w:color w:val="000000"/>
          <w:szCs w:val="20"/>
          <w:lang w:val="en-US"/>
        </w:rPr>
        <w:t xml:space="preserve"> </w:t>
      </w:r>
      <w:proofErr w:type="spellStart"/>
      <w:r w:rsidRPr="00401F92">
        <w:rPr>
          <w:bCs/>
          <w:color w:val="000000"/>
          <w:szCs w:val="20"/>
          <w:lang w:val="en-US"/>
        </w:rPr>
        <w:t>ellátására</w:t>
      </w:r>
      <w:proofErr w:type="spellEnd"/>
      <w:r w:rsidRPr="00401F92">
        <w:rPr>
          <w:bCs/>
          <w:color w:val="000000"/>
          <w:szCs w:val="20"/>
          <w:lang w:val="en-US"/>
        </w:rPr>
        <w:t xml:space="preserve"> </w:t>
      </w:r>
      <w:proofErr w:type="spellStart"/>
      <w:r w:rsidRPr="00401F92">
        <w:rPr>
          <w:bCs/>
          <w:color w:val="000000"/>
          <w:szCs w:val="20"/>
          <w:lang w:val="en-US"/>
        </w:rPr>
        <w:t>vonatkozó</w:t>
      </w:r>
      <w:proofErr w:type="spellEnd"/>
      <w:r w:rsidRPr="00401F92">
        <w:rPr>
          <w:bCs/>
          <w:color w:val="000000"/>
          <w:szCs w:val="20"/>
          <w:lang w:val="en-US"/>
        </w:rPr>
        <w:t xml:space="preserve"> </w:t>
      </w:r>
      <w:proofErr w:type="spellStart"/>
      <w:r w:rsidRPr="00401F92">
        <w:rPr>
          <w:bCs/>
          <w:color w:val="000000"/>
          <w:szCs w:val="20"/>
          <w:lang w:val="en-US"/>
        </w:rPr>
        <w:t>pályázat</w:t>
      </w:r>
      <w:proofErr w:type="spellEnd"/>
      <w:r w:rsidRPr="00401F92">
        <w:rPr>
          <w:bCs/>
          <w:color w:val="000000"/>
          <w:szCs w:val="20"/>
          <w:lang w:val="en-US"/>
        </w:rPr>
        <w:t xml:space="preserve"> </w:t>
      </w:r>
      <w:proofErr w:type="spellStart"/>
      <w:r w:rsidRPr="00401F92">
        <w:rPr>
          <w:bCs/>
          <w:color w:val="000000"/>
          <w:szCs w:val="20"/>
          <w:lang w:val="en-US"/>
        </w:rPr>
        <w:t>kiírására</w:t>
      </w:r>
      <w:proofErr w:type="spellEnd"/>
      <w:r w:rsidRPr="00401F92">
        <w:rPr>
          <w:bCs/>
          <w:color w:val="000000"/>
          <w:szCs w:val="20"/>
          <w:lang w:val="en-US"/>
        </w:rPr>
        <w:t xml:space="preserve"> </w:t>
      </w:r>
    </w:p>
    <w:p w14:paraId="55E90362" w14:textId="77777777" w:rsidR="004E0CC3" w:rsidRPr="00401F92" w:rsidRDefault="004E0CC3" w:rsidP="004E0CC3">
      <w:pPr>
        <w:adjustRightInd w:val="0"/>
        <w:ind w:left="993" w:hanging="426"/>
        <w:jc w:val="both"/>
        <w:rPr>
          <w:rFonts w:eastAsia="Arial Unicode MS"/>
          <w:bCs/>
          <w:u w:val="single"/>
        </w:rPr>
      </w:pPr>
    </w:p>
    <w:p w14:paraId="67339AF8" w14:textId="77777777" w:rsidR="004E0CC3" w:rsidRPr="00401F92" w:rsidRDefault="004E0CC3" w:rsidP="004E0CC3">
      <w:pPr>
        <w:adjustRightInd w:val="0"/>
        <w:ind w:left="567"/>
        <w:jc w:val="both"/>
        <w:rPr>
          <w:rFonts w:eastAsia="Arial Unicode MS"/>
          <w:bCs/>
        </w:rPr>
      </w:pPr>
      <w:r w:rsidRPr="00401F92">
        <w:rPr>
          <w:rFonts w:eastAsia="Arial Unicode MS"/>
          <w:bCs/>
          <w:u w:val="single"/>
        </w:rPr>
        <w:t>Felelős:</w:t>
      </w:r>
      <w:r w:rsidRPr="00401F92">
        <w:rPr>
          <w:rFonts w:eastAsia="Arial Unicode MS"/>
          <w:bCs/>
        </w:rPr>
        <w:t xml:space="preserve"> Szabados Ákos polgármester</w:t>
      </w:r>
    </w:p>
    <w:p w14:paraId="41CD0A2A" w14:textId="77777777" w:rsidR="004E0CC3" w:rsidRPr="00401F92" w:rsidRDefault="004E0CC3" w:rsidP="004E0CC3">
      <w:pPr>
        <w:adjustRightInd w:val="0"/>
        <w:ind w:left="567"/>
        <w:jc w:val="both"/>
        <w:rPr>
          <w:rFonts w:eastAsia="Arial Unicode MS"/>
          <w:bCs/>
        </w:rPr>
      </w:pPr>
      <w:r w:rsidRPr="00401F92">
        <w:rPr>
          <w:rFonts w:eastAsia="Arial Unicode MS"/>
          <w:bCs/>
          <w:u w:val="single"/>
        </w:rPr>
        <w:t>Határidő:</w:t>
      </w:r>
      <w:r w:rsidRPr="00401F92">
        <w:rPr>
          <w:rFonts w:eastAsia="Arial Unicode MS"/>
          <w:bCs/>
        </w:rPr>
        <w:t xml:space="preserve"> azonnal</w:t>
      </w:r>
    </w:p>
    <w:p w14:paraId="720BC093" w14:textId="77777777" w:rsidR="004E0CC3" w:rsidRPr="00401F92" w:rsidRDefault="004E0CC3" w:rsidP="004E0CC3">
      <w:pPr>
        <w:adjustRightInd w:val="0"/>
        <w:ind w:left="567"/>
        <w:jc w:val="both"/>
        <w:rPr>
          <w:rFonts w:eastAsia="Arial Unicode MS"/>
          <w:bCs/>
        </w:rPr>
      </w:pPr>
    </w:p>
    <w:p w14:paraId="47E7C701" w14:textId="77777777" w:rsidR="004E0CC3" w:rsidRPr="00401F92" w:rsidRDefault="004E0CC3" w:rsidP="004E0CC3">
      <w:pPr>
        <w:ind w:left="540"/>
        <w:jc w:val="both"/>
        <w:rPr>
          <w:b/>
          <w:bCs/>
          <w:u w:val="single"/>
        </w:rPr>
      </w:pPr>
      <w:bookmarkStart w:id="8" w:name="_Hlk95478184"/>
      <w:r w:rsidRPr="00401F92">
        <w:rPr>
          <w:b/>
          <w:bCs/>
          <w:u w:val="single"/>
        </w:rPr>
        <w:t xml:space="preserve">030/2022. (II. 10.) </w:t>
      </w:r>
      <w:proofErr w:type="spellStart"/>
      <w:r w:rsidRPr="00401F92">
        <w:rPr>
          <w:b/>
          <w:bCs/>
          <w:u w:val="single"/>
        </w:rPr>
        <w:t>Ök</w:t>
      </w:r>
      <w:proofErr w:type="spellEnd"/>
      <w:r w:rsidRPr="00401F92">
        <w:rPr>
          <w:b/>
          <w:bCs/>
          <w:u w:val="single"/>
        </w:rPr>
        <w:t>. sz. határozat</w:t>
      </w:r>
    </w:p>
    <w:p w14:paraId="21CA5818" w14:textId="77777777" w:rsidR="004E0CC3" w:rsidRPr="00401F92" w:rsidRDefault="004E0CC3" w:rsidP="004E0CC3">
      <w:pPr>
        <w:ind w:left="540"/>
        <w:jc w:val="both"/>
      </w:pPr>
      <w:r w:rsidRPr="00401F92">
        <w:t xml:space="preserve">a Képviselő-testület </w:t>
      </w:r>
    </w:p>
    <w:bookmarkEnd w:id="8"/>
    <w:p w14:paraId="6AA24551" w14:textId="77777777" w:rsidR="004E0CC3" w:rsidRPr="00401F92" w:rsidRDefault="004E0CC3" w:rsidP="004E0CC3">
      <w:pPr>
        <w:ind w:left="567"/>
        <w:jc w:val="both"/>
        <w:rPr>
          <w:szCs w:val="20"/>
        </w:rPr>
      </w:pPr>
      <w:r w:rsidRPr="00401F92">
        <w:rPr>
          <w:szCs w:val="20"/>
        </w:rPr>
        <w:t>a saját bevételei összegét, valamint az adósságot keletkeztető ügyleteiből eredő fizetési kötelezettségeinek három évre várható összegét az 1. számú melléklet szerinti táblázatban foglaltak szerint állapítja meg.</w:t>
      </w:r>
    </w:p>
    <w:p w14:paraId="6E4A21E5" w14:textId="77777777" w:rsidR="004E0CC3" w:rsidRPr="00401F92" w:rsidRDefault="004E0CC3" w:rsidP="004E0CC3">
      <w:pPr>
        <w:ind w:left="567"/>
        <w:rPr>
          <w:szCs w:val="20"/>
        </w:rPr>
      </w:pPr>
    </w:p>
    <w:p w14:paraId="2D03367E" w14:textId="77777777" w:rsidR="004E0CC3" w:rsidRPr="00401F92" w:rsidRDefault="004E0CC3" w:rsidP="004E0CC3">
      <w:pPr>
        <w:ind w:left="567"/>
        <w:jc w:val="both"/>
        <w:rPr>
          <w:szCs w:val="20"/>
        </w:rPr>
      </w:pPr>
      <w:r w:rsidRPr="00401F92">
        <w:rPr>
          <w:szCs w:val="20"/>
          <w:u w:val="single"/>
        </w:rPr>
        <w:t>Határidő:</w:t>
      </w:r>
      <w:r w:rsidRPr="00401F92">
        <w:rPr>
          <w:szCs w:val="20"/>
        </w:rPr>
        <w:t xml:space="preserve"> azonnal</w:t>
      </w:r>
    </w:p>
    <w:p w14:paraId="6F4E539E" w14:textId="77777777" w:rsidR="004E0CC3" w:rsidRPr="00401F92" w:rsidRDefault="004E0CC3" w:rsidP="004E0CC3">
      <w:pPr>
        <w:ind w:left="567"/>
        <w:jc w:val="both"/>
        <w:rPr>
          <w:szCs w:val="20"/>
        </w:rPr>
      </w:pPr>
      <w:r w:rsidRPr="00401F92">
        <w:rPr>
          <w:szCs w:val="20"/>
          <w:u w:val="single"/>
        </w:rPr>
        <w:t>Felelős:</w:t>
      </w:r>
      <w:r w:rsidRPr="00401F92">
        <w:rPr>
          <w:szCs w:val="20"/>
        </w:rPr>
        <w:t xml:space="preserve"> Szabados Ákos polgármester</w:t>
      </w:r>
    </w:p>
    <w:p w14:paraId="7C927B45" w14:textId="77777777" w:rsidR="00D869B1" w:rsidRDefault="00D869B1" w:rsidP="004E0CC3">
      <w:pPr>
        <w:ind w:left="540"/>
        <w:jc w:val="both"/>
        <w:rPr>
          <w:b/>
          <w:bCs/>
          <w:sz w:val="22"/>
          <w:szCs w:val="22"/>
          <w:u w:val="single"/>
        </w:rPr>
      </w:pPr>
    </w:p>
    <w:p w14:paraId="09A3BB0B" w14:textId="59C1D843" w:rsidR="004E0CC3" w:rsidRPr="004E0CC3" w:rsidRDefault="004E0CC3" w:rsidP="004E0CC3">
      <w:pPr>
        <w:ind w:left="540"/>
        <w:jc w:val="both"/>
        <w:rPr>
          <w:b/>
          <w:bCs/>
          <w:sz w:val="22"/>
          <w:szCs w:val="22"/>
          <w:u w:val="single"/>
        </w:rPr>
      </w:pPr>
      <w:r w:rsidRPr="004E0CC3">
        <w:rPr>
          <w:b/>
          <w:bCs/>
          <w:sz w:val="22"/>
          <w:szCs w:val="22"/>
          <w:u w:val="single"/>
        </w:rPr>
        <w:lastRenderedPageBreak/>
        <w:t xml:space="preserve">031/2022. (II. 10.) </w:t>
      </w:r>
      <w:proofErr w:type="spellStart"/>
      <w:r w:rsidRPr="004E0CC3">
        <w:rPr>
          <w:b/>
          <w:bCs/>
          <w:sz w:val="22"/>
          <w:szCs w:val="22"/>
          <w:u w:val="single"/>
        </w:rPr>
        <w:t>Ök</w:t>
      </w:r>
      <w:proofErr w:type="spellEnd"/>
      <w:r w:rsidRPr="004E0CC3">
        <w:rPr>
          <w:b/>
          <w:bCs/>
          <w:sz w:val="22"/>
          <w:szCs w:val="22"/>
          <w:u w:val="single"/>
        </w:rPr>
        <w:t>. sz. határozat</w:t>
      </w:r>
    </w:p>
    <w:p w14:paraId="694B532F" w14:textId="77777777" w:rsidR="004E0CC3" w:rsidRPr="004E0CC3" w:rsidRDefault="004E0CC3" w:rsidP="004E0CC3">
      <w:pPr>
        <w:ind w:left="540"/>
        <w:jc w:val="both"/>
        <w:rPr>
          <w:sz w:val="22"/>
          <w:szCs w:val="22"/>
        </w:rPr>
      </w:pPr>
      <w:r w:rsidRPr="004E0CC3">
        <w:rPr>
          <w:sz w:val="22"/>
          <w:szCs w:val="22"/>
        </w:rPr>
        <w:t xml:space="preserve">a Képviselő-testület </w:t>
      </w:r>
    </w:p>
    <w:p w14:paraId="09C32924" w14:textId="77777777" w:rsidR="004E0CC3" w:rsidRPr="004E0CC3" w:rsidRDefault="004E0CC3" w:rsidP="004E0CC3">
      <w:pPr>
        <w:overflowPunct w:val="0"/>
        <w:autoSpaceDE w:val="0"/>
        <w:adjustRightInd w:val="0"/>
        <w:ind w:left="567"/>
        <w:jc w:val="both"/>
        <w:rPr>
          <w:sz w:val="22"/>
          <w:szCs w:val="22"/>
        </w:rPr>
      </w:pPr>
      <w:r w:rsidRPr="004E0CC3">
        <w:rPr>
          <w:sz w:val="22"/>
          <w:szCs w:val="22"/>
        </w:rPr>
        <w:t>a 2022. január hónapban folytatott gazdálkodásról szóló beszámolót tudomásul veszi.</w:t>
      </w:r>
    </w:p>
    <w:p w14:paraId="1F0DEF3F" w14:textId="77777777" w:rsidR="004E0CC3" w:rsidRPr="004E0CC3" w:rsidRDefault="004E0CC3" w:rsidP="004E0CC3">
      <w:pPr>
        <w:overflowPunct w:val="0"/>
        <w:autoSpaceDE w:val="0"/>
        <w:adjustRightInd w:val="0"/>
        <w:ind w:left="567"/>
        <w:jc w:val="both"/>
        <w:rPr>
          <w:sz w:val="22"/>
          <w:szCs w:val="22"/>
        </w:rPr>
      </w:pPr>
    </w:p>
    <w:p w14:paraId="749FFAF5" w14:textId="77777777" w:rsidR="004E0CC3" w:rsidRPr="004E0CC3" w:rsidRDefault="004E0CC3" w:rsidP="004E0CC3">
      <w:pPr>
        <w:overflowPunct w:val="0"/>
        <w:autoSpaceDE w:val="0"/>
        <w:adjustRightInd w:val="0"/>
        <w:ind w:left="567"/>
        <w:jc w:val="both"/>
        <w:rPr>
          <w:sz w:val="22"/>
          <w:szCs w:val="22"/>
        </w:rPr>
      </w:pPr>
      <w:r w:rsidRPr="004E0CC3">
        <w:rPr>
          <w:sz w:val="22"/>
          <w:szCs w:val="22"/>
          <w:u w:val="single"/>
        </w:rPr>
        <w:t>Határidő:</w:t>
      </w:r>
      <w:r w:rsidRPr="004E0CC3">
        <w:rPr>
          <w:sz w:val="22"/>
          <w:szCs w:val="22"/>
        </w:rPr>
        <w:t xml:space="preserve"> azonnal</w:t>
      </w:r>
    </w:p>
    <w:p w14:paraId="386B7640" w14:textId="77777777" w:rsidR="004E0CC3" w:rsidRPr="004E0CC3" w:rsidRDefault="004E0CC3" w:rsidP="004E0CC3">
      <w:pPr>
        <w:overflowPunct w:val="0"/>
        <w:autoSpaceDE w:val="0"/>
        <w:adjustRightInd w:val="0"/>
        <w:ind w:left="567"/>
        <w:jc w:val="both"/>
        <w:rPr>
          <w:sz w:val="22"/>
          <w:szCs w:val="22"/>
        </w:rPr>
      </w:pPr>
      <w:r w:rsidRPr="004E0CC3">
        <w:rPr>
          <w:sz w:val="22"/>
          <w:szCs w:val="22"/>
          <w:u w:val="single"/>
        </w:rPr>
        <w:t>Felelős:</w:t>
      </w:r>
      <w:r w:rsidRPr="004E0CC3">
        <w:rPr>
          <w:sz w:val="22"/>
          <w:szCs w:val="22"/>
        </w:rPr>
        <w:t xml:space="preserve"> Szabados Ákos polgármester</w:t>
      </w:r>
    </w:p>
    <w:p w14:paraId="0DA448CC" w14:textId="77777777" w:rsidR="004E0CC3" w:rsidRPr="004E0CC3" w:rsidRDefault="004E0CC3" w:rsidP="004E0CC3">
      <w:pPr>
        <w:ind w:left="567"/>
        <w:jc w:val="both"/>
        <w:rPr>
          <w:color w:val="000000" w:themeColor="text1"/>
          <w:sz w:val="22"/>
          <w:szCs w:val="22"/>
          <w:u w:val="single"/>
        </w:rPr>
      </w:pPr>
    </w:p>
    <w:p w14:paraId="728981E3" w14:textId="77777777" w:rsidR="004E0CC3" w:rsidRPr="004E0CC3" w:rsidRDefault="004E0CC3" w:rsidP="004E0CC3">
      <w:pPr>
        <w:ind w:left="540"/>
        <w:jc w:val="both"/>
        <w:rPr>
          <w:b/>
          <w:bCs/>
          <w:sz w:val="22"/>
          <w:szCs w:val="22"/>
          <w:u w:val="single"/>
        </w:rPr>
      </w:pPr>
      <w:r w:rsidRPr="004E0CC3">
        <w:rPr>
          <w:b/>
          <w:bCs/>
          <w:sz w:val="22"/>
          <w:szCs w:val="22"/>
          <w:u w:val="single"/>
        </w:rPr>
        <w:t xml:space="preserve">032/2022. (II. 10.) </w:t>
      </w:r>
      <w:proofErr w:type="spellStart"/>
      <w:r w:rsidRPr="004E0CC3">
        <w:rPr>
          <w:b/>
          <w:bCs/>
          <w:sz w:val="22"/>
          <w:szCs w:val="22"/>
          <w:u w:val="single"/>
        </w:rPr>
        <w:t>Ök</w:t>
      </w:r>
      <w:proofErr w:type="spellEnd"/>
      <w:r w:rsidRPr="004E0CC3">
        <w:rPr>
          <w:b/>
          <w:bCs/>
          <w:sz w:val="22"/>
          <w:szCs w:val="22"/>
          <w:u w:val="single"/>
        </w:rPr>
        <w:t>. sz. határozat</w:t>
      </w:r>
    </w:p>
    <w:p w14:paraId="2048E21E" w14:textId="77777777" w:rsidR="004E0CC3" w:rsidRPr="004E0CC3" w:rsidRDefault="004E0CC3" w:rsidP="004E0CC3">
      <w:pPr>
        <w:ind w:left="540"/>
        <w:jc w:val="both"/>
        <w:rPr>
          <w:sz w:val="22"/>
          <w:szCs w:val="22"/>
        </w:rPr>
      </w:pPr>
      <w:r w:rsidRPr="004E0CC3">
        <w:rPr>
          <w:sz w:val="22"/>
          <w:szCs w:val="22"/>
        </w:rPr>
        <w:t xml:space="preserve">a Képviselő-testület </w:t>
      </w:r>
    </w:p>
    <w:p w14:paraId="27176E18" w14:textId="77777777" w:rsidR="004E0CC3" w:rsidRPr="004E0CC3" w:rsidRDefault="004E0CC3" w:rsidP="004E0CC3">
      <w:pPr>
        <w:numPr>
          <w:ilvl w:val="0"/>
          <w:numId w:val="19"/>
        </w:numPr>
        <w:overflowPunct w:val="0"/>
        <w:autoSpaceDE w:val="0"/>
        <w:adjustRightInd w:val="0"/>
        <w:ind w:left="993" w:hanging="426"/>
        <w:jc w:val="both"/>
        <w:rPr>
          <w:sz w:val="22"/>
          <w:szCs w:val="22"/>
        </w:rPr>
      </w:pPr>
      <w:r w:rsidRPr="004E0CC3">
        <w:rPr>
          <w:bCs/>
          <w:sz w:val="22"/>
          <w:szCs w:val="22"/>
        </w:rPr>
        <w:t xml:space="preserve">A </w:t>
      </w:r>
      <w:r w:rsidRPr="004E0CC3">
        <w:rPr>
          <w:sz w:val="22"/>
          <w:szCs w:val="22"/>
        </w:rPr>
        <w:t>2022. évi általános országgyűlési választások alkalmával a 16. sz. Országgyűlési Egyéni Választókerületi Választási Bizottság három tagjává az alábbi személyeket választja meg:</w:t>
      </w:r>
    </w:p>
    <w:p w14:paraId="48E7565A" w14:textId="77777777" w:rsidR="004E0CC3" w:rsidRPr="004E0CC3" w:rsidRDefault="004E0CC3" w:rsidP="004E0CC3">
      <w:pPr>
        <w:overflowPunct w:val="0"/>
        <w:autoSpaceDE w:val="0"/>
        <w:adjustRightInd w:val="0"/>
        <w:ind w:left="851" w:firstLine="567"/>
        <w:rPr>
          <w:sz w:val="22"/>
          <w:szCs w:val="22"/>
        </w:rPr>
      </w:pPr>
      <w:bookmarkStart w:id="9" w:name="_Hlk95564415"/>
      <w:r w:rsidRPr="004E0CC3">
        <w:rPr>
          <w:sz w:val="22"/>
          <w:szCs w:val="22"/>
        </w:rPr>
        <w:t>1)</w:t>
      </w:r>
      <w:r w:rsidRPr="004E0CC3">
        <w:rPr>
          <w:sz w:val="22"/>
          <w:szCs w:val="22"/>
        </w:rPr>
        <w:tab/>
        <w:t>Balásházi Bálint,</w:t>
      </w:r>
    </w:p>
    <w:p w14:paraId="6DE8870B" w14:textId="77777777" w:rsidR="004E0CC3" w:rsidRPr="004E0CC3" w:rsidRDefault="004E0CC3" w:rsidP="004E0CC3">
      <w:pPr>
        <w:overflowPunct w:val="0"/>
        <w:autoSpaceDE w:val="0"/>
        <w:adjustRightInd w:val="0"/>
        <w:ind w:left="851" w:firstLine="567"/>
        <w:rPr>
          <w:sz w:val="22"/>
          <w:szCs w:val="22"/>
        </w:rPr>
      </w:pPr>
      <w:r w:rsidRPr="004E0CC3">
        <w:rPr>
          <w:bCs/>
          <w:sz w:val="22"/>
          <w:szCs w:val="22"/>
        </w:rPr>
        <w:t>2)</w:t>
      </w:r>
      <w:r w:rsidRPr="004E0CC3">
        <w:rPr>
          <w:bCs/>
          <w:sz w:val="22"/>
          <w:szCs w:val="22"/>
        </w:rPr>
        <w:tab/>
        <w:t xml:space="preserve">Csinos Erika, </w:t>
      </w:r>
    </w:p>
    <w:p w14:paraId="0C91B4B9" w14:textId="77777777" w:rsidR="004E0CC3" w:rsidRPr="004E0CC3" w:rsidRDefault="004E0CC3" w:rsidP="004E0CC3">
      <w:pPr>
        <w:overflowPunct w:val="0"/>
        <w:autoSpaceDE w:val="0"/>
        <w:adjustRightInd w:val="0"/>
        <w:ind w:left="851" w:firstLine="567"/>
        <w:rPr>
          <w:sz w:val="22"/>
          <w:szCs w:val="22"/>
        </w:rPr>
      </w:pPr>
      <w:r w:rsidRPr="004E0CC3">
        <w:rPr>
          <w:sz w:val="22"/>
          <w:szCs w:val="22"/>
        </w:rPr>
        <w:t>3)</w:t>
      </w:r>
      <w:r w:rsidRPr="004E0CC3">
        <w:rPr>
          <w:sz w:val="22"/>
          <w:szCs w:val="22"/>
        </w:rPr>
        <w:tab/>
        <w:t xml:space="preserve">dr. </w:t>
      </w:r>
      <w:proofErr w:type="spellStart"/>
      <w:r w:rsidRPr="004E0CC3">
        <w:rPr>
          <w:sz w:val="22"/>
          <w:szCs w:val="22"/>
        </w:rPr>
        <w:t>Hildenbrand</w:t>
      </w:r>
      <w:proofErr w:type="spellEnd"/>
      <w:r w:rsidRPr="004E0CC3">
        <w:rPr>
          <w:sz w:val="22"/>
          <w:szCs w:val="22"/>
        </w:rPr>
        <w:t xml:space="preserve"> Katalin</w:t>
      </w:r>
    </w:p>
    <w:bookmarkEnd w:id="9"/>
    <w:p w14:paraId="4CCEDD45" w14:textId="77777777" w:rsidR="004E0CC3" w:rsidRPr="004E0CC3" w:rsidRDefault="004E0CC3" w:rsidP="004E0CC3">
      <w:pPr>
        <w:numPr>
          <w:ilvl w:val="0"/>
          <w:numId w:val="19"/>
        </w:numPr>
        <w:overflowPunct w:val="0"/>
        <w:autoSpaceDE w:val="0"/>
        <w:adjustRightInd w:val="0"/>
        <w:ind w:left="993" w:hanging="426"/>
        <w:jc w:val="both"/>
        <w:rPr>
          <w:sz w:val="22"/>
          <w:szCs w:val="22"/>
        </w:rPr>
      </w:pPr>
      <w:r w:rsidRPr="004E0CC3">
        <w:rPr>
          <w:bCs/>
          <w:sz w:val="22"/>
          <w:szCs w:val="22"/>
        </w:rPr>
        <w:t xml:space="preserve">A </w:t>
      </w:r>
      <w:r w:rsidRPr="004E0CC3">
        <w:rPr>
          <w:sz w:val="22"/>
          <w:szCs w:val="22"/>
        </w:rPr>
        <w:t>2022. évi általános országgyűlési választások alkalmával</w:t>
      </w:r>
      <w:r w:rsidRPr="004E0CC3">
        <w:rPr>
          <w:bCs/>
          <w:sz w:val="22"/>
          <w:szCs w:val="22"/>
        </w:rPr>
        <w:t xml:space="preserve"> a </w:t>
      </w:r>
      <w:r w:rsidRPr="004E0CC3">
        <w:rPr>
          <w:sz w:val="22"/>
          <w:szCs w:val="22"/>
        </w:rPr>
        <w:t>16. számú Országgyűlési Egyéni Választókerületi Választási Bizottság póttagjává az alábbi személyeket választja meg:</w:t>
      </w:r>
    </w:p>
    <w:p w14:paraId="370B8585" w14:textId="77777777" w:rsidR="004E0CC3" w:rsidRPr="004E0CC3" w:rsidRDefault="004E0CC3" w:rsidP="004E0CC3">
      <w:pPr>
        <w:overflowPunct w:val="0"/>
        <w:autoSpaceDE w:val="0"/>
        <w:adjustRightInd w:val="0"/>
        <w:ind w:left="567" w:firstLine="851"/>
        <w:rPr>
          <w:sz w:val="22"/>
          <w:szCs w:val="22"/>
        </w:rPr>
      </w:pPr>
      <w:r w:rsidRPr="004E0CC3">
        <w:rPr>
          <w:bCs/>
          <w:sz w:val="22"/>
          <w:szCs w:val="22"/>
        </w:rPr>
        <w:t>1)</w:t>
      </w:r>
      <w:r w:rsidRPr="004E0CC3">
        <w:rPr>
          <w:bCs/>
          <w:sz w:val="22"/>
          <w:szCs w:val="22"/>
        </w:rPr>
        <w:tab/>
        <w:t>Bogdán Máriusz,</w:t>
      </w:r>
    </w:p>
    <w:p w14:paraId="500E16E8" w14:textId="77777777" w:rsidR="004E0CC3" w:rsidRPr="004E0CC3" w:rsidRDefault="004E0CC3" w:rsidP="004E0CC3">
      <w:pPr>
        <w:overflowPunct w:val="0"/>
        <w:autoSpaceDE w:val="0"/>
        <w:adjustRightInd w:val="0"/>
        <w:ind w:left="567" w:firstLine="851"/>
        <w:rPr>
          <w:sz w:val="22"/>
          <w:szCs w:val="22"/>
        </w:rPr>
      </w:pPr>
      <w:r w:rsidRPr="004E0CC3">
        <w:rPr>
          <w:bCs/>
          <w:sz w:val="22"/>
          <w:szCs w:val="22"/>
        </w:rPr>
        <w:t>2)</w:t>
      </w:r>
      <w:r w:rsidRPr="004E0CC3">
        <w:rPr>
          <w:bCs/>
          <w:sz w:val="22"/>
          <w:szCs w:val="22"/>
        </w:rPr>
        <w:tab/>
        <w:t>Erdődi István</w:t>
      </w:r>
    </w:p>
    <w:p w14:paraId="4791A915" w14:textId="77777777" w:rsidR="004E0CC3" w:rsidRPr="004E0CC3" w:rsidRDefault="004E0CC3" w:rsidP="004E0CC3">
      <w:pPr>
        <w:numPr>
          <w:ilvl w:val="0"/>
          <w:numId w:val="19"/>
        </w:numPr>
        <w:tabs>
          <w:tab w:val="left" w:pos="709"/>
        </w:tabs>
        <w:overflowPunct w:val="0"/>
        <w:autoSpaceDE w:val="0"/>
        <w:adjustRightInd w:val="0"/>
        <w:ind w:left="567"/>
        <w:jc w:val="both"/>
        <w:rPr>
          <w:sz w:val="22"/>
          <w:szCs w:val="22"/>
        </w:rPr>
      </w:pPr>
      <w:r w:rsidRPr="004E0CC3">
        <w:rPr>
          <w:sz w:val="22"/>
          <w:szCs w:val="22"/>
        </w:rPr>
        <w:t>Utasítja a jegyzőt a szükséges intézkedések megtételére.</w:t>
      </w:r>
    </w:p>
    <w:p w14:paraId="3A106C90" w14:textId="77777777" w:rsidR="004E0CC3" w:rsidRPr="004E0CC3" w:rsidRDefault="004E0CC3" w:rsidP="004E0CC3">
      <w:pPr>
        <w:overflowPunct w:val="0"/>
        <w:autoSpaceDE w:val="0"/>
        <w:adjustRightInd w:val="0"/>
        <w:ind w:left="567"/>
        <w:jc w:val="both"/>
        <w:rPr>
          <w:b/>
          <w:sz w:val="22"/>
          <w:szCs w:val="22"/>
        </w:rPr>
      </w:pPr>
    </w:p>
    <w:p w14:paraId="2321934D" w14:textId="77777777" w:rsidR="004E0CC3" w:rsidRPr="004E0CC3" w:rsidRDefault="004E0CC3" w:rsidP="004E0CC3">
      <w:pPr>
        <w:overflowPunct w:val="0"/>
        <w:autoSpaceDE w:val="0"/>
        <w:adjustRightInd w:val="0"/>
        <w:ind w:left="567"/>
        <w:jc w:val="both"/>
        <w:rPr>
          <w:bCs/>
          <w:sz w:val="22"/>
          <w:szCs w:val="22"/>
        </w:rPr>
      </w:pPr>
      <w:r w:rsidRPr="004E0CC3">
        <w:rPr>
          <w:bCs/>
          <w:sz w:val="22"/>
          <w:szCs w:val="22"/>
          <w:u w:val="single"/>
        </w:rPr>
        <w:t>Határidő:</w:t>
      </w:r>
      <w:r w:rsidRPr="004E0CC3">
        <w:rPr>
          <w:bCs/>
          <w:sz w:val="22"/>
          <w:szCs w:val="22"/>
        </w:rPr>
        <w:t xml:space="preserve"> azonnal</w:t>
      </w:r>
    </w:p>
    <w:p w14:paraId="5A1CB348" w14:textId="77777777" w:rsidR="004E0CC3" w:rsidRPr="004E0CC3" w:rsidRDefault="004E0CC3" w:rsidP="004E0CC3">
      <w:pPr>
        <w:overflowPunct w:val="0"/>
        <w:autoSpaceDE w:val="0"/>
        <w:adjustRightInd w:val="0"/>
        <w:ind w:left="567"/>
        <w:jc w:val="both"/>
        <w:rPr>
          <w:bCs/>
          <w:sz w:val="22"/>
          <w:szCs w:val="22"/>
        </w:rPr>
      </w:pPr>
      <w:r w:rsidRPr="004E0CC3">
        <w:rPr>
          <w:bCs/>
          <w:sz w:val="22"/>
          <w:szCs w:val="22"/>
          <w:u w:val="single"/>
        </w:rPr>
        <w:t>Felelős:</w:t>
      </w:r>
      <w:r w:rsidRPr="004E0CC3">
        <w:rPr>
          <w:bCs/>
          <w:sz w:val="22"/>
          <w:szCs w:val="22"/>
        </w:rPr>
        <w:t xml:space="preserve"> dr. </w:t>
      </w:r>
      <w:proofErr w:type="spellStart"/>
      <w:r w:rsidRPr="004E0CC3">
        <w:rPr>
          <w:bCs/>
          <w:sz w:val="22"/>
          <w:szCs w:val="22"/>
        </w:rPr>
        <w:t>Demjanovich</w:t>
      </w:r>
      <w:proofErr w:type="spellEnd"/>
      <w:r w:rsidRPr="004E0CC3">
        <w:rPr>
          <w:bCs/>
          <w:sz w:val="22"/>
          <w:szCs w:val="22"/>
        </w:rPr>
        <w:t xml:space="preserve"> Orsolya jegyző</w:t>
      </w:r>
    </w:p>
    <w:p w14:paraId="1A16C7D8" w14:textId="77777777" w:rsidR="004E0CC3" w:rsidRPr="004E0CC3" w:rsidRDefault="004E0CC3" w:rsidP="004E0CC3">
      <w:pPr>
        <w:ind w:left="567"/>
        <w:jc w:val="both"/>
        <w:rPr>
          <w:rFonts w:eastAsia="Arial Unicode MS"/>
          <w:bCs/>
          <w:sz w:val="22"/>
          <w:szCs w:val="22"/>
        </w:rPr>
      </w:pPr>
    </w:p>
    <w:p w14:paraId="76FD7884" w14:textId="77777777" w:rsidR="004E0CC3" w:rsidRPr="00401F92" w:rsidRDefault="004E0CC3" w:rsidP="004E0CC3">
      <w:pPr>
        <w:ind w:left="540"/>
        <w:jc w:val="both"/>
        <w:rPr>
          <w:b/>
          <w:bCs/>
          <w:szCs w:val="20"/>
          <w:u w:val="single"/>
        </w:rPr>
      </w:pPr>
      <w:bookmarkStart w:id="10" w:name="_Hlk51168869"/>
      <w:r w:rsidRPr="00401F92">
        <w:rPr>
          <w:b/>
          <w:bCs/>
          <w:szCs w:val="20"/>
          <w:u w:val="single"/>
        </w:rPr>
        <w:t xml:space="preserve">033/2022. (II.10.) </w:t>
      </w:r>
      <w:proofErr w:type="spellStart"/>
      <w:r w:rsidRPr="00401F92">
        <w:rPr>
          <w:b/>
          <w:bCs/>
          <w:szCs w:val="20"/>
          <w:u w:val="single"/>
        </w:rPr>
        <w:t>Ök</w:t>
      </w:r>
      <w:proofErr w:type="spellEnd"/>
      <w:r w:rsidRPr="00401F92">
        <w:rPr>
          <w:b/>
          <w:bCs/>
          <w:szCs w:val="20"/>
          <w:u w:val="single"/>
        </w:rPr>
        <w:t>. sz. határozat</w:t>
      </w:r>
    </w:p>
    <w:p w14:paraId="750551FE" w14:textId="77777777" w:rsidR="004E0CC3" w:rsidRPr="00401F92" w:rsidRDefault="004E0CC3" w:rsidP="004E0CC3">
      <w:pPr>
        <w:ind w:left="540"/>
        <w:jc w:val="both"/>
        <w:rPr>
          <w:bCs/>
          <w:iCs/>
          <w:szCs w:val="20"/>
        </w:rPr>
      </w:pPr>
      <w:r w:rsidRPr="00401F92">
        <w:rPr>
          <w:bCs/>
          <w:iCs/>
          <w:szCs w:val="20"/>
        </w:rPr>
        <w:t xml:space="preserve">a Képviselő-testület </w:t>
      </w:r>
    </w:p>
    <w:bookmarkEnd w:id="10"/>
    <w:p w14:paraId="682768CB" w14:textId="77777777" w:rsidR="004E0CC3" w:rsidRPr="00401F92" w:rsidRDefault="004E0CC3" w:rsidP="004E0CC3">
      <w:pPr>
        <w:numPr>
          <w:ilvl w:val="0"/>
          <w:numId w:val="20"/>
        </w:numPr>
        <w:overflowPunct w:val="0"/>
        <w:autoSpaceDE w:val="0"/>
        <w:adjustRightInd w:val="0"/>
        <w:ind w:left="993" w:hanging="426"/>
        <w:jc w:val="both"/>
      </w:pPr>
      <w:r w:rsidRPr="00401F92">
        <w:t xml:space="preserve">hozzájárul Nagy Judit Katalin </w:t>
      </w:r>
      <w:r w:rsidRPr="00401F92">
        <w:rPr>
          <w:szCs w:val="20"/>
        </w:rPr>
        <w:t>Pesterzsébet Önkormányzatának Humán Szolgáltatások Intézménye (1205 Budapest XX., Jókai Mór utca 74-76.) intézményvezetője vezetői megbízásának 2022. március 31</w:t>
      </w:r>
      <w:r w:rsidRPr="00401F92">
        <w:rPr>
          <w:color w:val="FF0000"/>
          <w:szCs w:val="20"/>
        </w:rPr>
        <w:t>.</w:t>
      </w:r>
      <w:r w:rsidRPr="00401F92">
        <w:rPr>
          <w:szCs w:val="20"/>
        </w:rPr>
        <w:t xml:space="preserve"> napjával lemondással történő megszüntetéséhez;</w:t>
      </w:r>
    </w:p>
    <w:p w14:paraId="4AEC26C3" w14:textId="77777777" w:rsidR="004E0CC3" w:rsidRPr="00401F92" w:rsidRDefault="004E0CC3" w:rsidP="004E0CC3">
      <w:pPr>
        <w:numPr>
          <w:ilvl w:val="0"/>
          <w:numId w:val="20"/>
        </w:numPr>
        <w:overflowPunct w:val="0"/>
        <w:autoSpaceDE w:val="0"/>
        <w:adjustRightInd w:val="0"/>
        <w:ind w:left="993" w:hanging="426"/>
        <w:jc w:val="both"/>
      </w:pPr>
      <w:r w:rsidRPr="00401F92">
        <w:rPr>
          <w:szCs w:val="20"/>
        </w:rPr>
        <w:t xml:space="preserve">Pesterzsébet Önkormányzatának Humán Szolgáltatások Intézménye (1205 Budapest XX., Jókai Mór utca 74-76.) </w:t>
      </w:r>
      <w:r w:rsidRPr="00401F92">
        <w:t>intézményvezetői (magasabb vezetői) feladatainak ellátására a pályázatot az előterjesztés melléklete szerinti tartalommal kiírja</w:t>
      </w:r>
      <w:r w:rsidRPr="00401F92">
        <w:rPr>
          <w:szCs w:val="20"/>
        </w:rPr>
        <w:t>;</w:t>
      </w:r>
    </w:p>
    <w:p w14:paraId="6097D9B5" w14:textId="77777777" w:rsidR="004E0CC3" w:rsidRPr="00401F92" w:rsidRDefault="004E0CC3" w:rsidP="004E0CC3">
      <w:pPr>
        <w:numPr>
          <w:ilvl w:val="0"/>
          <w:numId w:val="20"/>
        </w:numPr>
        <w:overflowPunct w:val="0"/>
        <w:autoSpaceDE w:val="0"/>
        <w:adjustRightInd w:val="0"/>
        <w:ind w:left="993" w:hanging="426"/>
        <w:jc w:val="both"/>
      </w:pPr>
      <w:r w:rsidRPr="00401F92">
        <w:t>felkéri a jegyzőt, hogy a melléklet szerinti pályázat közzétételéről a hatályos jogszabályoknak megfelelően gondoskodjon,</w:t>
      </w:r>
    </w:p>
    <w:p w14:paraId="3C87F0E9" w14:textId="77777777" w:rsidR="004E0CC3" w:rsidRPr="00401F92" w:rsidRDefault="004E0CC3" w:rsidP="004E0CC3">
      <w:pPr>
        <w:numPr>
          <w:ilvl w:val="0"/>
          <w:numId w:val="20"/>
        </w:numPr>
        <w:overflowPunct w:val="0"/>
        <w:autoSpaceDE w:val="0"/>
        <w:adjustRightInd w:val="0"/>
        <w:ind w:left="993" w:hanging="426"/>
        <w:jc w:val="both"/>
        <w:rPr>
          <w:szCs w:val="20"/>
        </w:rPr>
      </w:pPr>
      <w:r w:rsidRPr="00401F92">
        <w:rPr>
          <w:szCs w:val="20"/>
        </w:rPr>
        <w:t xml:space="preserve">Pesterzsébet Önkormányzatának Humán Szolgáltatások Intézménye intézményvezetői </w:t>
      </w:r>
      <w:r w:rsidRPr="00401F92">
        <w:rPr>
          <w:bCs/>
        </w:rPr>
        <w:t xml:space="preserve">(magasabb vezető) feladatainak ellátására beérkező pályázatok elbírálására </w:t>
      </w:r>
    </w:p>
    <w:p w14:paraId="4631F3A9" w14:textId="77777777" w:rsidR="004E0CC3" w:rsidRPr="00401F92" w:rsidRDefault="004E0CC3" w:rsidP="004E0CC3">
      <w:pPr>
        <w:ind w:left="993"/>
        <w:jc w:val="both"/>
        <w:rPr>
          <w:szCs w:val="20"/>
        </w:rPr>
      </w:pPr>
      <w:r w:rsidRPr="00401F92">
        <w:rPr>
          <w:szCs w:val="20"/>
        </w:rPr>
        <w:t>a) jegyző vagy képviselője</w:t>
      </w:r>
    </w:p>
    <w:p w14:paraId="055D6C25" w14:textId="77777777" w:rsidR="004E0CC3" w:rsidRPr="00401F92" w:rsidRDefault="004E0CC3" w:rsidP="004E0CC3">
      <w:pPr>
        <w:ind w:left="993"/>
        <w:jc w:val="both"/>
        <w:rPr>
          <w:szCs w:val="20"/>
        </w:rPr>
      </w:pPr>
      <w:r w:rsidRPr="00401F92">
        <w:rPr>
          <w:szCs w:val="20"/>
        </w:rPr>
        <w:t>b) szociális szakmai érdek-képviseleti szövetség képviselője</w:t>
      </w:r>
    </w:p>
    <w:p w14:paraId="6C0A816F" w14:textId="77777777" w:rsidR="004E0CC3" w:rsidRPr="00401F92" w:rsidRDefault="004E0CC3" w:rsidP="004E0CC3">
      <w:pPr>
        <w:ind w:left="993"/>
        <w:jc w:val="both"/>
        <w:rPr>
          <w:szCs w:val="20"/>
        </w:rPr>
      </w:pPr>
      <w:r w:rsidRPr="00401F92">
        <w:rPr>
          <w:szCs w:val="20"/>
        </w:rPr>
        <w:t>c) Szabó-Kellner Katalin EB elnök</w:t>
      </w:r>
    </w:p>
    <w:p w14:paraId="6A146FCA" w14:textId="77777777" w:rsidR="004E0CC3" w:rsidRPr="00401F92" w:rsidRDefault="004E0CC3" w:rsidP="004E0CC3">
      <w:pPr>
        <w:ind w:left="993"/>
        <w:jc w:val="both"/>
        <w:rPr>
          <w:szCs w:val="20"/>
        </w:rPr>
      </w:pPr>
      <w:r w:rsidRPr="00401F92">
        <w:rPr>
          <w:szCs w:val="20"/>
        </w:rPr>
        <w:t>d) Nagy László Simonné SZB elnök</w:t>
      </w:r>
    </w:p>
    <w:p w14:paraId="2D118AF3" w14:textId="77777777" w:rsidR="004E0CC3" w:rsidRPr="00401F92" w:rsidRDefault="004E0CC3" w:rsidP="004E0CC3">
      <w:pPr>
        <w:ind w:left="993"/>
        <w:jc w:val="both"/>
        <w:rPr>
          <w:szCs w:val="20"/>
        </w:rPr>
      </w:pPr>
      <w:r w:rsidRPr="00401F92">
        <w:rPr>
          <w:szCs w:val="20"/>
        </w:rPr>
        <w:t>e) Fekete Katalin OKIIB elnök</w:t>
      </w:r>
    </w:p>
    <w:p w14:paraId="150C5BB4" w14:textId="77777777" w:rsidR="004E0CC3" w:rsidRPr="00401F92" w:rsidRDefault="004E0CC3" w:rsidP="004E0CC3">
      <w:pPr>
        <w:ind w:left="993"/>
        <w:jc w:val="both"/>
        <w:rPr>
          <w:szCs w:val="20"/>
        </w:rPr>
      </w:pPr>
      <w:r w:rsidRPr="00401F92">
        <w:rPr>
          <w:szCs w:val="20"/>
        </w:rPr>
        <w:t>f) Juhász Lajosné JIKB elnök</w:t>
      </w:r>
    </w:p>
    <w:p w14:paraId="1626D08D" w14:textId="77777777" w:rsidR="004E0CC3" w:rsidRPr="00401F92" w:rsidRDefault="004E0CC3" w:rsidP="004E0CC3">
      <w:pPr>
        <w:ind w:left="993"/>
        <w:jc w:val="both"/>
        <w:rPr>
          <w:szCs w:val="20"/>
        </w:rPr>
      </w:pPr>
      <w:r w:rsidRPr="00401F92">
        <w:rPr>
          <w:szCs w:val="20"/>
        </w:rPr>
        <w:t>g) Hivatal részéről egy fő, tagokkal</w:t>
      </w:r>
    </w:p>
    <w:p w14:paraId="6A1B61A0" w14:textId="77777777" w:rsidR="004E0CC3" w:rsidRPr="00401F92" w:rsidRDefault="004E0CC3" w:rsidP="004E0CC3">
      <w:pPr>
        <w:overflowPunct w:val="0"/>
        <w:autoSpaceDE w:val="0"/>
        <w:adjustRightInd w:val="0"/>
        <w:ind w:left="993"/>
        <w:jc w:val="both"/>
        <w:rPr>
          <w:bCs/>
        </w:rPr>
      </w:pPr>
      <w:r w:rsidRPr="00401F92">
        <w:rPr>
          <w:bCs/>
        </w:rPr>
        <w:t>a Kjt. 20/A.§ (6) bekezdése szerinti szakértői bizottságot hozza létre;</w:t>
      </w:r>
    </w:p>
    <w:p w14:paraId="377D1E01" w14:textId="77777777" w:rsidR="004E0CC3" w:rsidRPr="00401F92" w:rsidRDefault="004E0CC3" w:rsidP="004E0CC3">
      <w:pPr>
        <w:numPr>
          <w:ilvl w:val="0"/>
          <w:numId w:val="20"/>
        </w:numPr>
        <w:overflowPunct w:val="0"/>
        <w:autoSpaceDE w:val="0"/>
        <w:adjustRightInd w:val="0"/>
        <w:ind w:left="567"/>
        <w:jc w:val="both"/>
      </w:pPr>
      <w:r w:rsidRPr="00401F92">
        <w:t>felkéri a polgármestert a szükséges egyéb intézkedések megtételére.</w:t>
      </w:r>
    </w:p>
    <w:p w14:paraId="55F4CEE6" w14:textId="77777777" w:rsidR="004E0CC3" w:rsidRPr="00401F92" w:rsidRDefault="004E0CC3" w:rsidP="004E0CC3">
      <w:pPr>
        <w:overflowPunct w:val="0"/>
        <w:autoSpaceDE w:val="0"/>
        <w:adjustRightInd w:val="0"/>
        <w:ind w:left="567"/>
        <w:jc w:val="both"/>
        <w:rPr>
          <w:bCs/>
          <w:sz w:val="16"/>
          <w:szCs w:val="16"/>
          <w:u w:val="single"/>
        </w:rPr>
      </w:pPr>
    </w:p>
    <w:p w14:paraId="2BB232C9" w14:textId="77777777" w:rsidR="004E0CC3" w:rsidRPr="004E0CC3" w:rsidRDefault="004E0CC3" w:rsidP="004E0CC3">
      <w:pPr>
        <w:overflowPunct w:val="0"/>
        <w:autoSpaceDE w:val="0"/>
        <w:adjustRightInd w:val="0"/>
        <w:ind w:left="567"/>
        <w:jc w:val="both"/>
        <w:rPr>
          <w:bCs/>
          <w:sz w:val="22"/>
          <w:szCs w:val="22"/>
        </w:rPr>
      </w:pPr>
      <w:r w:rsidRPr="004E0CC3">
        <w:rPr>
          <w:bCs/>
          <w:sz w:val="22"/>
          <w:szCs w:val="22"/>
          <w:u w:val="single"/>
        </w:rPr>
        <w:t>Határidő:</w:t>
      </w:r>
      <w:r w:rsidRPr="004E0CC3">
        <w:rPr>
          <w:bCs/>
          <w:sz w:val="22"/>
          <w:szCs w:val="22"/>
        </w:rPr>
        <w:t xml:space="preserve"> 1., 2., 4., 5. pontok tekintetében adott</w:t>
      </w:r>
    </w:p>
    <w:p w14:paraId="378EFA48" w14:textId="77777777" w:rsidR="004E0CC3" w:rsidRDefault="004E0CC3" w:rsidP="004E0CC3">
      <w:pPr>
        <w:overflowPunct w:val="0"/>
        <w:autoSpaceDE w:val="0"/>
        <w:adjustRightInd w:val="0"/>
        <w:ind w:left="567"/>
        <w:jc w:val="both"/>
        <w:rPr>
          <w:bCs/>
          <w:sz w:val="22"/>
          <w:szCs w:val="22"/>
        </w:rPr>
      </w:pPr>
      <w:r w:rsidRPr="004E0CC3">
        <w:rPr>
          <w:bCs/>
          <w:sz w:val="22"/>
          <w:szCs w:val="22"/>
        </w:rPr>
        <w:t xml:space="preserve">                3. pont tekintetében     2022. február 14.</w:t>
      </w:r>
    </w:p>
    <w:p w14:paraId="08FD8779" w14:textId="74DC03E9" w:rsidR="004E0CC3" w:rsidRPr="004E0CC3" w:rsidRDefault="004E0CC3" w:rsidP="004E0CC3">
      <w:pPr>
        <w:overflowPunct w:val="0"/>
        <w:autoSpaceDE w:val="0"/>
        <w:adjustRightInd w:val="0"/>
        <w:ind w:left="567"/>
        <w:jc w:val="both"/>
        <w:rPr>
          <w:bCs/>
          <w:sz w:val="22"/>
          <w:szCs w:val="22"/>
        </w:rPr>
      </w:pPr>
      <w:r w:rsidRPr="004E0CC3">
        <w:rPr>
          <w:bCs/>
          <w:sz w:val="22"/>
          <w:szCs w:val="22"/>
          <w:u w:val="single"/>
        </w:rPr>
        <w:t>Felelős:</w:t>
      </w:r>
      <w:r w:rsidRPr="004E0CC3">
        <w:rPr>
          <w:bCs/>
          <w:sz w:val="22"/>
          <w:szCs w:val="22"/>
        </w:rPr>
        <w:t xml:space="preserve"> 1, 2, 4. 5. pont tekintetében Szabados Ákos polgármester,</w:t>
      </w:r>
    </w:p>
    <w:p w14:paraId="0142DB1F" w14:textId="77777777" w:rsidR="004E0CC3" w:rsidRPr="004E0CC3" w:rsidRDefault="004E0CC3" w:rsidP="004E0CC3">
      <w:pPr>
        <w:overflowPunct w:val="0"/>
        <w:autoSpaceDE w:val="0"/>
        <w:adjustRightInd w:val="0"/>
        <w:ind w:left="709"/>
        <w:jc w:val="both"/>
        <w:rPr>
          <w:bCs/>
          <w:sz w:val="22"/>
          <w:szCs w:val="22"/>
        </w:rPr>
      </w:pPr>
      <w:r w:rsidRPr="004E0CC3">
        <w:rPr>
          <w:bCs/>
          <w:sz w:val="22"/>
          <w:szCs w:val="22"/>
        </w:rPr>
        <w:t xml:space="preserve">              3. pont tekintetében </w:t>
      </w:r>
      <w:r w:rsidRPr="004E0CC3">
        <w:rPr>
          <w:sz w:val="22"/>
          <w:szCs w:val="22"/>
        </w:rPr>
        <w:t xml:space="preserve">Dr. </w:t>
      </w:r>
      <w:proofErr w:type="spellStart"/>
      <w:r w:rsidRPr="004E0CC3">
        <w:rPr>
          <w:sz w:val="22"/>
          <w:szCs w:val="22"/>
        </w:rPr>
        <w:t>Demjanovich</w:t>
      </w:r>
      <w:proofErr w:type="spellEnd"/>
      <w:r w:rsidRPr="004E0CC3">
        <w:rPr>
          <w:sz w:val="22"/>
          <w:szCs w:val="22"/>
        </w:rPr>
        <w:t xml:space="preserve"> Orsolya jegyző</w:t>
      </w:r>
    </w:p>
    <w:p w14:paraId="7CDCD42B" w14:textId="77777777" w:rsidR="004E0CC3" w:rsidRPr="00401F92" w:rsidRDefault="004E0CC3" w:rsidP="004E0CC3">
      <w:pPr>
        <w:tabs>
          <w:tab w:val="left" w:pos="567"/>
        </w:tabs>
        <w:ind w:left="567"/>
        <w:jc w:val="both"/>
      </w:pPr>
    </w:p>
    <w:p w14:paraId="3EC4751B" w14:textId="77777777" w:rsidR="004E0CC3" w:rsidRPr="00401F92" w:rsidRDefault="004E0CC3" w:rsidP="004E0CC3">
      <w:pPr>
        <w:ind w:left="540"/>
        <w:jc w:val="both"/>
      </w:pPr>
      <w:bookmarkStart w:id="11" w:name="_Hlk6468761"/>
      <w:bookmarkStart w:id="12" w:name="_Hlk504557706"/>
      <w:bookmarkEnd w:id="7"/>
    </w:p>
    <w:p w14:paraId="15872EB2" w14:textId="77777777" w:rsidR="00726500" w:rsidRPr="00726500" w:rsidRDefault="00726500" w:rsidP="00726500">
      <w:pPr>
        <w:ind w:left="540"/>
        <w:jc w:val="both"/>
        <w:rPr>
          <w:b/>
          <w:bCs/>
          <w:u w:val="single"/>
        </w:rPr>
      </w:pPr>
      <w:r w:rsidRPr="00726500">
        <w:rPr>
          <w:b/>
          <w:bCs/>
          <w:u w:val="single"/>
        </w:rPr>
        <w:t xml:space="preserve">034/2022. (II. 24.) </w:t>
      </w:r>
      <w:proofErr w:type="spellStart"/>
      <w:r w:rsidRPr="00726500">
        <w:rPr>
          <w:b/>
          <w:bCs/>
          <w:u w:val="single"/>
        </w:rPr>
        <w:t>Ök</w:t>
      </w:r>
      <w:proofErr w:type="spellEnd"/>
      <w:r w:rsidRPr="00726500">
        <w:rPr>
          <w:b/>
          <w:bCs/>
          <w:u w:val="single"/>
        </w:rPr>
        <w:t>. sz. határozat</w:t>
      </w:r>
    </w:p>
    <w:p w14:paraId="7E17152A" w14:textId="77777777" w:rsidR="00726500" w:rsidRPr="00726500" w:rsidRDefault="00726500" w:rsidP="00726500">
      <w:pPr>
        <w:ind w:left="540"/>
        <w:jc w:val="both"/>
      </w:pPr>
      <w:r w:rsidRPr="00726500">
        <w:t xml:space="preserve">a Képviselő-testület </w:t>
      </w:r>
    </w:p>
    <w:p w14:paraId="5693D66E" w14:textId="77777777" w:rsidR="00726500" w:rsidRPr="00726500" w:rsidRDefault="00726500" w:rsidP="00726500">
      <w:pPr>
        <w:ind w:left="567"/>
        <w:jc w:val="both"/>
      </w:pPr>
      <w:r w:rsidRPr="00726500">
        <w:t>I. a 2022. február 24-ei ülésén az alábbi napirendi pontokat tárgyalja:</w:t>
      </w:r>
    </w:p>
    <w:p w14:paraId="009622A4"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t xml:space="preserve">Beszámoló a két ülés között eltelt időszak munkájáról </w:t>
      </w:r>
    </w:p>
    <w:p w14:paraId="1ABB978A"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rFonts w:eastAsia="Arial Unicode MS"/>
          <w:bCs/>
          <w:color w:val="000000" w:themeColor="text1"/>
          <w:szCs w:val="20"/>
        </w:rPr>
        <w:t>Bizottságok beszámolói, tagcserék, kérdések, bejelentések, interpellációk</w:t>
      </w:r>
    </w:p>
    <w:p w14:paraId="29B1582F"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a </w:t>
      </w:r>
      <w:proofErr w:type="spellStart"/>
      <w:r w:rsidRPr="00726500">
        <w:rPr>
          <w:bCs/>
          <w:color w:val="000000" w:themeColor="text1"/>
          <w:szCs w:val="20"/>
          <w:lang w:val="en-US"/>
        </w:rPr>
        <w:t>polgármester</w:t>
      </w:r>
      <w:proofErr w:type="spellEnd"/>
      <w:r w:rsidRPr="00726500">
        <w:rPr>
          <w:bCs/>
          <w:color w:val="000000" w:themeColor="text1"/>
          <w:szCs w:val="20"/>
          <w:lang w:val="en-US"/>
        </w:rPr>
        <w:t xml:space="preserve"> 2022. </w:t>
      </w:r>
      <w:proofErr w:type="spellStart"/>
      <w:r w:rsidRPr="00726500">
        <w:rPr>
          <w:bCs/>
          <w:color w:val="000000" w:themeColor="text1"/>
          <w:szCs w:val="20"/>
          <w:lang w:val="en-US"/>
        </w:rPr>
        <w:t>évi</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szabadságának</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ütemezésére</w:t>
      </w:r>
      <w:proofErr w:type="spellEnd"/>
      <w:r w:rsidRPr="00726500">
        <w:rPr>
          <w:bCs/>
          <w:color w:val="000000" w:themeColor="text1"/>
          <w:szCs w:val="20"/>
        </w:rPr>
        <w:t xml:space="preserve"> </w:t>
      </w:r>
    </w:p>
    <w:p w14:paraId="1390DA42"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Beszámoló</w:t>
      </w:r>
      <w:proofErr w:type="spellEnd"/>
      <w:r w:rsidRPr="00726500">
        <w:rPr>
          <w:bCs/>
          <w:color w:val="000000" w:themeColor="text1"/>
          <w:szCs w:val="20"/>
          <w:lang w:val="en-US"/>
        </w:rPr>
        <w:t xml:space="preserve"> Budapest F</w:t>
      </w:r>
      <w:proofErr w:type="spellStart"/>
      <w:r w:rsidRPr="00726500">
        <w:rPr>
          <w:bCs/>
          <w:color w:val="000000" w:themeColor="text1"/>
          <w:szCs w:val="20"/>
        </w:rPr>
        <w:t>őváros</w:t>
      </w:r>
      <w:proofErr w:type="spellEnd"/>
      <w:r w:rsidRPr="00726500">
        <w:rPr>
          <w:bCs/>
          <w:color w:val="000000" w:themeColor="text1"/>
          <w:szCs w:val="20"/>
        </w:rPr>
        <w:t xml:space="preserve"> XX. kerület Pesterzsébeti Polgármesteri Hivatal 2021. évi munkájáról </w:t>
      </w:r>
    </w:p>
    <w:p w14:paraId="3711C346"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t>Javaslat a kitüntető címek adományozásáról szóló 15/2018. (V. 29.) önkormányzati rendelet módosítására</w:t>
      </w:r>
    </w:p>
    <w:p w14:paraId="3F7D137B"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w:t>
      </w:r>
      <w:r w:rsidRPr="00726500">
        <w:rPr>
          <w:bCs/>
          <w:color w:val="000000" w:themeColor="text1"/>
          <w:szCs w:val="20"/>
        </w:rPr>
        <w:t>a települési képviselők tiszteletdíjáról, természetbeni juttatásairól szóló 36/2014. (XI. 13.) önkormányzati rendelet módosítására</w:t>
      </w:r>
    </w:p>
    <w:p w14:paraId="3C613CEF"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w:t>
      </w:r>
      <w:r w:rsidRPr="00726500">
        <w:rPr>
          <w:bCs/>
          <w:color w:val="000000" w:themeColor="text1"/>
          <w:szCs w:val="20"/>
        </w:rPr>
        <w:t xml:space="preserve">a Pesterzsébet újság működtetésére vonatkozó beszerzési eljárások anyagainak véleményezésére </w:t>
      </w:r>
    </w:p>
    <w:p w14:paraId="796B8233"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t>Beszámoló a Rendvédelmi Osztály 2021. évi tevékenységéről</w:t>
      </w:r>
    </w:p>
    <w:p w14:paraId="2C6ED584"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w:t>
      </w:r>
      <w:r w:rsidRPr="00726500">
        <w:rPr>
          <w:bCs/>
          <w:color w:val="212121"/>
        </w:rPr>
        <w:t>az üres önkormányzati lakások további hasznosítására</w:t>
      </w:r>
    </w:p>
    <w:p w14:paraId="3301ED83"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Támogatói Okirat módosítására</w:t>
      </w:r>
    </w:p>
    <w:p w14:paraId="6C019C25"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a Bp. XX. Vízisport u. 12-18. szám alatti ingatlanon lévő I. számú Csónakház hasznosítása érdekében pályázat kiírására</w:t>
      </w:r>
    </w:p>
    <w:p w14:paraId="14D02451"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az</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önkormányzat</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tulajdonában</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álló</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nem</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lakás</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céljára</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szolgáló</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helyiségek</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bérleti</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díjának</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meghatározására</w:t>
      </w:r>
      <w:proofErr w:type="spellEnd"/>
    </w:p>
    <w:p w14:paraId="100DE80F"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az</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önkormányzat</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tulajdonában</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álló</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telkek</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bérleti</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díjának</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meghatározására</w:t>
      </w:r>
      <w:proofErr w:type="spellEnd"/>
    </w:p>
    <w:p w14:paraId="008C3682"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a Bp. XX. Gólya u. 10/A szám alatti önkormányzati tulajdonban lévő ingatlan értékesítése érdekében lefolytatott pályázati eljárás eredményének megállapítására és az ingatlan további hasznosítására</w:t>
      </w:r>
    </w:p>
    <w:p w14:paraId="1E13CF67"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az Önkormányzat által üzemeltetett piacok bérleti és használati díjtételeinek meghatározására</w:t>
      </w:r>
    </w:p>
    <w:p w14:paraId="79086268"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 w:val="32"/>
          <w:szCs w:val="32"/>
        </w:rPr>
      </w:pPr>
      <w:proofErr w:type="spellStart"/>
      <w:r w:rsidRPr="00726500">
        <w:rPr>
          <w:bCs/>
          <w:color w:val="000000" w:themeColor="text1"/>
          <w:szCs w:val="20"/>
          <w:lang w:val="en-US"/>
        </w:rPr>
        <w:t>Beszámoló</w:t>
      </w:r>
      <w:proofErr w:type="spellEnd"/>
      <w:r w:rsidRPr="00726500">
        <w:rPr>
          <w:bCs/>
          <w:color w:val="000000" w:themeColor="text1"/>
          <w:szCs w:val="20"/>
          <w:lang w:val="en-US"/>
        </w:rPr>
        <w:t xml:space="preserve"> a </w:t>
      </w:r>
      <w:proofErr w:type="spellStart"/>
      <w:r w:rsidRPr="00726500">
        <w:rPr>
          <w:bCs/>
          <w:color w:val="000000" w:themeColor="text1"/>
          <w:szCs w:val="20"/>
          <w:lang w:val="en-US"/>
        </w:rPr>
        <w:t>kerület</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környezetvédelmi</w:t>
      </w:r>
      <w:proofErr w:type="spellEnd"/>
      <w:r w:rsidRPr="00726500">
        <w:rPr>
          <w:bCs/>
          <w:color w:val="000000" w:themeColor="text1"/>
          <w:szCs w:val="20"/>
          <w:lang w:val="en-US"/>
        </w:rPr>
        <w:t xml:space="preserve"> </w:t>
      </w:r>
      <w:proofErr w:type="spellStart"/>
      <w:r w:rsidRPr="00726500">
        <w:rPr>
          <w:bCs/>
          <w:color w:val="000000" w:themeColor="text1"/>
          <w:szCs w:val="20"/>
          <w:lang w:val="en-US"/>
        </w:rPr>
        <w:t>helyzetér</w:t>
      </w:r>
      <w:r w:rsidRPr="00726500">
        <w:rPr>
          <w:bCs/>
          <w:color w:val="000000" w:themeColor="text1"/>
          <w:szCs w:val="20"/>
        </w:rPr>
        <w:t>ől</w:t>
      </w:r>
      <w:proofErr w:type="spellEnd"/>
      <w:r w:rsidRPr="00726500">
        <w:rPr>
          <w:bCs/>
          <w:color w:val="000000" w:themeColor="text1"/>
          <w:szCs w:val="20"/>
        </w:rPr>
        <w:t xml:space="preserve"> (2021. második félév) </w:t>
      </w:r>
      <w:r w:rsidRPr="00726500">
        <w:rPr>
          <w:bCs/>
          <w:color w:val="000000" w:themeColor="text1"/>
          <w:sz w:val="32"/>
          <w:szCs w:val="32"/>
        </w:rPr>
        <w:t> </w:t>
      </w:r>
    </w:p>
    <w:p w14:paraId="51B419C4"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a 1204 Budapest XX. ker. Magyar utca 9. (hrsz.: 176409) szám alatti ingatlanra vonatkozó elővásárlási joggal kapcsolatos döntés meghozatalára</w:t>
      </w:r>
    </w:p>
    <w:p w14:paraId="054D5EAE"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tulajdonosi hozzájárulás megadására a Hajós Alfréd Általános Iskola sportcélú fejlesztése érekében</w:t>
      </w:r>
      <w:r w:rsidRPr="00726500">
        <w:rPr>
          <w:bCs/>
          <w:color w:val="000000" w:themeColor="text1"/>
          <w:vertAlign w:val="superscript"/>
        </w:rPr>
        <w:t xml:space="preserve"> </w:t>
      </w:r>
    </w:p>
    <w:p w14:paraId="0435F0F6"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 xml:space="preserve">Javaslat </w:t>
      </w:r>
      <w:r w:rsidRPr="00726500">
        <w:rPr>
          <w:bCs/>
          <w:color w:val="000000"/>
          <w:szCs w:val="20"/>
        </w:rPr>
        <w:t>Bp. XX. Tátra tér 1. szám alatti iskolaingatlan (172505 hrsz) bérbeadása érdekében lefolytatott pályázat eredményének megállapítására </w:t>
      </w:r>
    </w:p>
    <w:p w14:paraId="2469C63D"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tulajdonosi hozzájárulás megadására a Bp. XX. Ady Endre út 150. szám alatti sporttelep alatt húzódó gyűjtőcsatorna rekonstrukciós munkálatainak elvégzéséhez</w:t>
      </w:r>
      <w:r w:rsidRPr="00726500">
        <w:rPr>
          <w:bCs/>
          <w:color w:val="000000" w:themeColor="text1"/>
          <w:vertAlign w:val="superscript"/>
        </w:rPr>
        <w:t xml:space="preserve"> </w:t>
      </w:r>
    </w:p>
    <w:p w14:paraId="08E6E6D5"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Bp. XX. Kossuth Lajos u. 66. szám alatti ingatlan értékesítése érdekében pályázat kiírására</w:t>
      </w:r>
      <w:r w:rsidRPr="00726500">
        <w:rPr>
          <w:bCs/>
          <w:color w:val="000000" w:themeColor="text1"/>
          <w:vertAlign w:val="superscript"/>
        </w:rPr>
        <w:t xml:space="preserve"> </w:t>
      </w:r>
    </w:p>
    <w:p w14:paraId="1D323699"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Javaslat tulajdonosi hozzájárulás megadásával kapcsolatos döntés meghozatalára az Anyaoltalmazó Alapítvány használatában lévő Bp. XX. Török Flóris u. 228. szám alatti ingatlan fejlesztése érdekében</w:t>
      </w:r>
      <w:r w:rsidRPr="00726500">
        <w:rPr>
          <w:bCs/>
          <w:color w:val="000000" w:themeColor="text1"/>
          <w:vertAlign w:val="superscript"/>
        </w:rPr>
        <w:t xml:space="preserve"> </w:t>
      </w:r>
    </w:p>
    <w:p w14:paraId="2A654E6B"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t>Javaslat személyes gondoskodást nyújtó gyermekjóléti ellátásokról, azok igénybevételéről, valamint a fizetendő térítési díjakról szóló 31/2017. (XI. 15.) önkormányzati rendelet módosítására</w:t>
      </w:r>
    </w:p>
    <w:p w14:paraId="0B7E399D"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lastRenderedPageBreak/>
        <w:t xml:space="preserve">Javaslat a személyes gondoskodást nyújtó szociális ellátásokról, azok igénybevételéről, valamint a fizetendő térítési díjakról szóló 12/2008. (III. 31.) </w:t>
      </w:r>
      <w:proofErr w:type="spellStart"/>
      <w:r w:rsidRPr="00726500">
        <w:rPr>
          <w:bCs/>
          <w:color w:val="000000" w:themeColor="text1"/>
          <w:szCs w:val="20"/>
        </w:rPr>
        <w:t>Ök</w:t>
      </w:r>
      <w:proofErr w:type="spellEnd"/>
      <w:r w:rsidRPr="00726500">
        <w:rPr>
          <w:bCs/>
          <w:color w:val="000000" w:themeColor="text1"/>
          <w:szCs w:val="20"/>
        </w:rPr>
        <w:t>. számú rendelet módosítására</w:t>
      </w:r>
      <w:r w:rsidRPr="00726500">
        <w:rPr>
          <w:bCs/>
          <w:color w:val="000000" w:themeColor="text1"/>
          <w:vertAlign w:val="superscript"/>
        </w:rPr>
        <w:t xml:space="preserve"> </w:t>
      </w:r>
    </w:p>
    <w:p w14:paraId="0474EE3E"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szCs w:val="20"/>
        </w:rPr>
        <w:t>Javaslat Pesterzsébet Önkormányzata GAMESZ által megkötendő, a munkamegosztás és felelősségvállalás rendjét rögzítő megállapodás jóváhagyására</w:t>
      </w:r>
      <w:r w:rsidRPr="00726500">
        <w:rPr>
          <w:bCs/>
          <w:color w:val="000000" w:themeColor="text1"/>
          <w:vertAlign w:val="superscript"/>
        </w:rPr>
        <w:t xml:space="preserve"> </w:t>
      </w:r>
    </w:p>
    <w:p w14:paraId="14E46877"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 xml:space="preserve">Tájékoztató Budapest Főváros XX. kerület Pesterzsébet Kerületi Építési Szabályzat (KÉSZ) </w:t>
      </w:r>
      <w:proofErr w:type="spellStart"/>
      <w:r w:rsidRPr="00726500">
        <w:rPr>
          <w:bCs/>
          <w:color w:val="000000" w:themeColor="text1"/>
        </w:rPr>
        <w:t>hatályosulásáról</w:t>
      </w:r>
      <w:proofErr w:type="spellEnd"/>
      <w:r w:rsidRPr="00726500">
        <w:rPr>
          <w:bCs/>
          <w:color w:val="000000" w:themeColor="text1"/>
        </w:rPr>
        <w:t xml:space="preserve"> az elmúlt években szerzett tapasztalatokról</w:t>
      </w:r>
      <w:r w:rsidRPr="00726500">
        <w:rPr>
          <w:bCs/>
          <w:color w:val="000000" w:themeColor="text1"/>
          <w:vertAlign w:val="superscript"/>
        </w:rPr>
        <w:t xml:space="preserve"> </w:t>
      </w:r>
    </w:p>
    <w:p w14:paraId="19884997"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r w:rsidRPr="00726500">
        <w:rPr>
          <w:bCs/>
          <w:color w:val="000000" w:themeColor="text1"/>
        </w:rPr>
        <w:t>Beszámoló a H-6 HÉV vonal rekonstrukciójáról, tervezésének és egyeztetésének folyamatáról</w:t>
      </w:r>
      <w:r w:rsidRPr="00726500">
        <w:rPr>
          <w:bCs/>
          <w:color w:val="000000" w:themeColor="text1"/>
          <w:vertAlign w:val="superscript"/>
        </w:rPr>
        <w:t xml:space="preserve"> </w:t>
      </w:r>
    </w:p>
    <w:p w14:paraId="1C7BEDB7"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rPr>
      </w:pPr>
      <w:proofErr w:type="spellStart"/>
      <w:r w:rsidRPr="00726500">
        <w:rPr>
          <w:bCs/>
          <w:color w:val="000000" w:themeColor="text1"/>
          <w:szCs w:val="20"/>
          <w:lang w:val="en-US"/>
        </w:rPr>
        <w:t>Javaslat</w:t>
      </w:r>
      <w:proofErr w:type="spellEnd"/>
      <w:r w:rsidRPr="00726500">
        <w:rPr>
          <w:bCs/>
          <w:color w:val="000000" w:themeColor="text1"/>
          <w:szCs w:val="20"/>
          <w:lang w:val="en-US"/>
        </w:rPr>
        <w:t xml:space="preserve"> Budapest F</w:t>
      </w:r>
      <w:proofErr w:type="spellStart"/>
      <w:r w:rsidRPr="00726500">
        <w:rPr>
          <w:bCs/>
          <w:color w:val="000000" w:themeColor="text1"/>
          <w:szCs w:val="20"/>
        </w:rPr>
        <w:t>őváros</w:t>
      </w:r>
      <w:proofErr w:type="spellEnd"/>
      <w:r w:rsidRPr="00726500">
        <w:rPr>
          <w:bCs/>
          <w:color w:val="000000" w:themeColor="text1"/>
          <w:szCs w:val="20"/>
        </w:rPr>
        <w:t xml:space="preserve"> XX. kerület Pesterzsébet Önkormányzata 2021. évi költségvetési rendeletének módosítására</w:t>
      </w:r>
    </w:p>
    <w:p w14:paraId="595B405F"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Theme="minorHAnsi"/>
          <w:color w:val="000000"/>
          <w:szCs w:val="20"/>
          <w:shd w:val="clear" w:color="auto" w:fill="FFFFFF"/>
          <w:lang w:eastAsia="en-US"/>
        </w:rPr>
      </w:pPr>
      <w:r w:rsidRPr="00726500">
        <w:rPr>
          <w:rFonts w:eastAsiaTheme="minorHAnsi"/>
          <w:color w:val="000000"/>
          <w:szCs w:val="20"/>
          <w:shd w:val="clear" w:color="auto" w:fill="FFFFFF"/>
          <w:lang w:eastAsia="en-US"/>
        </w:rPr>
        <w:t xml:space="preserve">Javaslat a Bp. XX. </w:t>
      </w:r>
      <w:proofErr w:type="spellStart"/>
      <w:r w:rsidRPr="00726500">
        <w:rPr>
          <w:rFonts w:eastAsiaTheme="minorHAnsi"/>
          <w:color w:val="000000"/>
          <w:szCs w:val="20"/>
          <w:shd w:val="clear" w:color="auto" w:fill="FFFFFF"/>
          <w:lang w:eastAsia="en-US"/>
        </w:rPr>
        <w:t>Zodony</w:t>
      </w:r>
      <w:proofErr w:type="spellEnd"/>
      <w:r w:rsidRPr="00726500">
        <w:rPr>
          <w:rFonts w:eastAsiaTheme="minorHAnsi"/>
          <w:color w:val="000000"/>
          <w:szCs w:val="20"/>
          <w:shd w:val="clear" w:color="auto" w:fill="FFFFFF"/>
          <w:lang w:eastAsia="en-US"/>
        </w:rPr>
        <w:t xml:space="preserve"> utca 170187/96, 170187/95. 170187/87 hrsz-ú terület kiemelt fejlesztési területté nyilvánítására</w:t>
      </w:r>
    </w:p>
    <w:p w14:paraId="1CC173E0"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Theme="minorHAnsi"/>
          <w:color w:val="000000"/>
          <w:szCs w:val="20"/>
          <w:shd w:val="clear" w:color="auto" w:fill="FFFFFF"/>
          <w:lang w:eastAsia="en-US"/>
        </w:rPr>
      </w:pPr>
      <w:r w:rsidRPr="00726500">
        <w:rPr>
          <w:rFonts w:eastAsiaTheme="minorHAnsi"/>
          <w:color w:val="000000"/>
          <w:szCs w:val="20"/>
          <w:shd w:val="clear" w:color="auto" w:fill="FFFFFF"/>
          <w:lang w:eastAsia="en-US"/>
        </w:rPr>
        <w:t>Javaslat a 2022. évi közfoglalkoztatási program indításának támogatására</w:t>
      </w:r>
    </w:p>
    <w:p w14:paraId="4487196A"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Theme="minorHAnsi"/>
          <w:color w:val="000000"/>
          <w:szCs w:val="20"/>
          <w:shd w:val="clear" w:color="auto" w:fill="FFFFFF"/>
          <w:lang w:eastAsia="en-US"/>
        </w:rPr>
      </w:pPr>
      <w:r w:rsidRPr="00726500">
        <w:rPr>
          <w:rFonts w:eastAsiaTheme="minorHAnsi"/>
          <w:color w:val="000000"/>
          <w:szCs w:val="20"/>
          <w:shd w:val="clear" w:color="auto" w:fill="FFFFFF"/>
          <w:lang w:eastAsia="en-US"/>
        </w:rPr>
        <w:t>Javaslat a tevékenységüket Pesterzsébeten kifejtő egyházi jogi személyek     programjai támogatására pályázat kiírására</w:t>
      </w:r>
    </w:p>
    <w:p w14:paraId="0DE6C476" w14:textId="77777777" w:rsidR="00726500" w:rsidRPr="00726500" w:rsidRDefault="00726500" w:rsidP="004966AA">
      <w:pPr>
        <w:numPr>
          <w:ilvl w:val="0"/>
          <w:numId w:val="21"/>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szCs w:val="20"/>
          <w:lang w:eastAsia="en-US"/>
        </w:rPr>
      </w:pPr>
      <w:proofErr w:type="spellStart"/>
      <w:r w:rsidRPr="00726500">
        <w:rPr>
          <w:rFonts w:eastAsiaTheme="minorHAnsi"/>
          <w:bCs/>
          <w:color w:val="000000" w:themeColor="text1"/>
          <w:szCs w:val="20"/>
          <w:lang w:val="en-US" w:eastAsia="en-US"/>
        </w:rPr>
        <w:t>Javaslat</w:t>
      </w:r>
      <w:proofErr w:type="spellEnd"/>
      <w:r w:rsidRPr="00726500">
        <w:rPr>
          <w:rFonts w:eastAsiaTheme="minorHAnsi"/>
          <w:bCs/>
          <w:color w:val="000000" w:themeColor="text1"/>
          <w:szCs w:val="20"/>
          <w:lang w:val="en-US" w:eastAsia="en-US"/>
        </w:rPr>
        <w:t xml:space="preserve"> </w:t>
      </w:r>
      <w:r w:rsidRPr="00726500">
        <w:rPr>
          <w:rFonts w:eastAsiaTheme="minorHAnsi"/>
          <w:bCs/>
          <w:color w:val="000000" w:themeColor="text1"/>
          <w:szCs w:val="20"/>
          <w:lang w:eastAsia="en-US"/>
        </w:rPr>
        <w:t xml:space="preserve">Budapest Főváros XX. kerület Pesterzsébet szavazatszámláló bizottság tagjainak és szükség szerinti póttagjainak megválasztására – </w:t>
      </w:r>
      <w:r w:rsidRPr="00726500">
        <w:rPr>
          <w:rFonts w:eastAsiaTheme="minorHAnsi"/>
          <w:bCs/>
          <w:i/>
          <w:iCs/>
          <w:color w:val="000000" w:themeColor="text1"/>
          <w:szCs w:val="20"/>
          <w:lang w:eastAsia="en-US"/>
        </w:rPr>
        <w:t>Zárt ülés!</w:t>
      </w:r>
    </w:p>
    <w:p w14:paraId="690BAB3F" w14:textId="77777777" w:rsidR="00726500" w:rsidRPr="00726500" w:rsidRDefault="00726500" w:rsidP="004966AA">
      <w:pPr>
        <w:tabs>
          <w:tab w:val="left" w:pos="2268"/>
        </w:tabs>
        <w:suppressAutoHyphens w:val="0"/>
        <w:overflowPunct w:val="0"/>
        <w:autoSpaceDE w:val="0"/>
        <w:adjustRightInd w:val="0"/>
        <w:ind w:left="567"/>
        <w:jc w:val="both"/>
        <w:rPr>
          <w:color w:val="000000"/>
          <w:szCs w:val="20"/>
          <w:shd w:val="clear" w:color="auto" w:fill="FFFFFF"/>
        </w:rPr>
      </w:pPr>
      <w:r w:rsidRPr="00726500">
        <w:rPr>
          <w:color w:val="000000"/>
          <w:szCs w:val="20"/>
          <w:shd w:val="clear" w:color="auto" w:fill="FFFFFF"/>
        </w:rPr>
        <w:tab/>
      </w:r>
    </w:p>
    <w:p w14:paraId="7FB57B8E" w14:textId="77777777" w:rsidR="00726500" w:rsidRPr="00726500" w:rsidRDefault="00726500" w:rsidP="004966AA">
      <w:pPr>
        <w:ind w:left="567"/>
        <w:jc w:val="both"/>
        <w:rPr>
          <w:i/>
          <w:iCs/>
          <w:color w:val="000000" w:themeColor="text1"/>
          <w:u w:val="single"/>
        </w:rPr>
      </w:pPr>
      <w:r w:rsidRPr="00726500">
        <w:rPr>
          <w:i/>
          <w:iCs/>
          <w:color w:val="000000" w:themeColor="text1"/>
          <w:u w:val="single"/>
        </w:rPr>
        <w:t>II. a 2022. február 24-ei ülésén az alábbi napirendi pontokat nem tárgyalja:</w:t>
      </w:r>
    </w:p>
    <w:p w14:paraId="7051F776" w14:textId="77777777" w:rsidR="00726500" w:rsidRPr="00726500" w:rsidRDefault="00726500" w:rsidP="004966AA">
      <w:pPr>
        <w:adjustRightInd w:val="0"/>
        <w:ind w:left="567"/>
        <w:jc w:val="both"/>
        <w:rPr>
          <w:rFonts w:eastAsia="Arial Unicode MS"/>
          <w:bCs/>
          <w:u w:val="single"/>
        </w:rPr>
      </w:pPr>
    </w:p>
    <w:p w14:paraId="138F53E5" w14:textId="77777777" w:rsidR="00726500" w:rsidRPr="00726500" w:rsidRDefault="00726500" w:rsidP="004966AA">
      <w:pPr>
        <w:numPr>
          <w:ilvl w:val="0"/>
          <w:numId w:val="22"/>
        </w:numPr>
        <w:suppressAutoHyphens w:val="0"/>
        <w:overflowPunct w:val="0"/>
        <w:autoSpaceDE w:val="0"/>
        <w:autoSpaceDN/>
        <w:adjustRightInd w:val="0"/>
        <w:spacing w:line="259" w:lineRule="auto"/>
        <w:ind w:left="709" w:hanging="142"/>
        <w:jc w:val="both"/>
        <w:textAlignment w:val="auto"/>
        <w:rPr>
          <w:rFonts w:eastAsia="Arial Unicode MS"/>
          <w:bCs/>
          <w:color w:val="000000" w:themeColor="text1"/>
          <w:szCs w:val="22"/>
          <w:lang w:eastAsia="en-US"/>
        </w:rPr>
      </w:pPr>
      <w:proofErr w:type="spellStart"/>
      <w:r w:rsidRPr="00726500">
        <w:rPr>
          <w:rFonts w:eastAsiaTheme="minorHAnsi"/>
          <w:bCs/>
          <w:color w:val="000000" w:themeColor="text1"/>
          <w:szCs w:val="22"/>
          <w:lang w:val="en-US" w:eastAsia="en-US"/>
        </w:rPr>
        <w:t>Javaslat</w:t>
      </w:r>
      <w:proofErr w:type="spellEnd"/>
      <w:r w:rsidRPr="00726500">
        <w:rPr>
          <w:rFonts w:eastAsiaTheme="minorHAnsi"/>
          <w:bCs/>
          <w:color w:val="000000" w:themeColor="text1"/>
          <w:szCs w:val="22"/>
          <w:lang w:val="en-US" w:eastAsia="en-US"/>
        </w:rPr>
        <w:t xml:space="preserve"> a 16. </w:t>
      </w:r>
      <w:proofErr w:type="spellStart"/>
      <w:r w:rsidRPr="00726500">
        <w:rPr>
          <w:rFonts w:eastAsiaTheme="minorHAnsi"/>
          <w:bCs/>
          <w:color w:val="000000" w:themeColor="text1"/>
          <w:szCs w:val="22"/>
          <w:lang w:val="en-US" w:eastAsia="en-US"/>
        </w:rPr>
        <w:t>sz</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Országgyűlési</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Egyéni</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Választókerületi</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Választási</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Bizottság</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három</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tagjának</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és</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legalább</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két</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póttagjának</w:t>
      </w:r>
      <w:proofErr w:type="spellEnd"/>
      <w:r w:rsidRPr="00726500">
        <w:rPr>
          <w:rFonts w:eastAsiaTheme="minorHAnsi"/>
          <w:bCs/>
          <w:color w:val="000000" w:themeColor="text1"/>
          <w:szCs w:val="22"/>
          <w:lang w:val="en-US" w:eastAsia="en-US"/>
        </w:rPr>
        <w:t xml:space="preserve"> </w:t>
      </w:r>
      <w:proofErr w:type="spellStart"/>
      <w:r w:rsidRPr="00726500">
        <w:rPr>
          <w:rFonts w:eastAsiaTheme="minorHAnsi"/>
          <w:bCs/>
          <w:color w:val="000000" w:themeColor="text1"/>
          <w:szCs w:val="22"/>
          <w:lang w:val="en-US" w:eastAsia="en-US"/>
        </w:rPr>
        <w:t>megválasztására</w:t>
      </w:r>
      <w:proofErr w:type="spellEnd"/>
      <w:r w:rsidRPr="00726500">
        <w:rPr>
          <w:rFonts w:eastAsiaTheme="minorHAnsi"/>
          <w:bCs/>
          <w:color w:val="000000" w:themeColor="text1"/>
          <w:szCs w:val="22"/>
          <w:lang w:val="en-US" w:eastAsia="en-US"/>
        </w:rPr>
        <w:t xml:space="preserve"> </w:t>
      </w:r>
    </w:p>
    <w:p w14:paraId="7C922C90" w14:textId="77777777" w:rsidR="00726500" w:rsidRPr="00726500" w:rsidRDefault="00726500" w:rsidP="004966AA">
      <w:pPr>
        <w:numPr>
          <w:ilvl w:val="0"/>
          <w:numId w:val="22"/>
        </w:numPr>
        <w:suppressAutoHyphens w:val="0"/>
        <w:overflowPunct w:val="0"/>
        <w:autoSpaceDE w:val="0"/>
        <w:autoSpaceDN/>
        <w:adjustRightInd w:val="0"/>
        <w:spacing w:line="259" w:lineRule="auto"/>
        <w:ind w:left="567" w:firstLine="0"/>
        <w:jc w:val="both"/>
        <w:textAlignment w:val="auto"/>
        <w:rPr>
          <w:rFonts w:ascii="Arial" w:eastAsia="Arial Unicode MS" w:hAnsi="Arial"/>
          <w:color w:val="000000" w:themeColor="text1"/>
          <w:sz w:val="32"/>
          <w:szCs w:val="32"/>
          <w:lang w:eastAsia="en-US"/>
        </w:rPr>
      </w:pPr>
      <w:r w:rsidRPr="00726500">
        <w:rPr>
          <w:rFonts w:eastAsia="Arial Unicode MS"/>
          <w:bCs/>
          <w:color w:val="000000" w:themeColor="text1"/>
          <w:szCs w:val="20"/>
          <w:lang w:eastAsia="en-US"/>
        </w:rPr>
        <w:t>Fellebbezések</w:t>
      </w:r>
      <w:r w:rsidRPr="00726500">
        <w:rPr>
          <w:rFonts w:eastAsia="Arial Unicode MS"/>
          <w:b/>
          <w:color w:val="000000" w:themeColor="text1"/>
          <w:szCs w:val="20"/>
          <w:lang w:eastAsia="en-US"/>
        </w:rPr>
        <w:t xml:space="preserve"> </w:t>
      </w:r>
    </w:p>
    <w:p w14:paraId="0EC48F3F" w14:textId="77777777" w:rsidR="00726500" w:rsidRPr="00726500" w:rsidRDefault="00726500" w:rsidP="004966AA">
      <w:pPr>
        <w:numPr>
          <w:ilvl w:val="0"/>
          <w:numId w:val="22"/>
        </w:numPr>
        <w:suppressAutoHyphens w:val="0"/>
        <w:overflowPunct w:val="0"/>
        <w:autoSpaceDE w:val="0"/>
        <w:autoSpaceDN/>
        <w:adjustRightInd w:val="0"/>
        <w:spacing w:line="259" w:lineRule="auto"/>
        <w:ind w:left="709" w:hanging="142"/>
        <w:jc w:val="both"/>
        <w:textAlignment w:val="auto"/>
        <w:rPr>
          <w:rFonts w:eastAsia="Arial Unicode MS"/>
          <w:color w:val="000000" w:themeColor="text1"/>
          <w:szCs w:val="22"/>
          <w:lang w:eastAsia="en-US"/>
        </w:rPr>
      </w:pPr>
      <w:r w:rsidRPr="00726500">
        <w:rPr>
          <w:rFonts w:eastAsiaTheme="minorHAnsi"/>
          <w:color w:val="000000" w:themeColor="text1"/>
          <w:lang w:eastAsia="en-US"/>
        </w:rPr>
        <w:t>Javaslat a Budapest XX. kerület 176715 hrsz. (Bp. XX. Vécsey u. 16.) alatti osztatlan közös tulajdonban lévő ingatlannal kapcsolatos döntés meghozatalára</w:t>
      </w:r>
    </w:p>
    <w:p w14:paraId="25B80BFA" w14:textId="77777777" w:rsidR="00726500" w:rsidRPr="00726500" w:rsidRDefault="00726500" w:rsidP="004966AA">
      <w:pPr>
        <w:adjustRightInd w:val="0"/>
        <w:ind w:left="567"/>
        <w:jc w:val="both"/>
        <w:rPr>
          <w:rFonts w:eastAsia="Arial Unicode MS"/>
          <w:bCs/>
          <w:u w:val="single"/>
        </w:rPr>
      </w:pPr>
    </w:p>
    <w:p w14:paraId="20B0301E" w14:textId="77777777" w:rsidR="00726500" w:rsidRPr="00726500" w:rsidRDefault="00726500" w:rsidP="004966AA">
      <w:pPr>
        <w:adjustRightInd w:val="0"/>
        <w:ind w:left="567"/>
        <w:jc w:val="both"/>
        <w:rPr>
          <w:rFonts w:eastAsia="Arial Unicode MS"/>
          <w:bCs/>
        </w:rPr>
      </w:pPr>
      <w:r w:rsidRPr="00726500">
        <w:rPr>
          <w:rFonts w:eastAsia="Arial Unicode MS"/>
          <w:bCs/>
          <w:u w:val="single"/>
        </w:rPr>
        <w:t>Felelős:</w:t>
      </w:r>
      <w:r w:rsidRPr="00726500">
        <w:rPr>
          <w:rFonts w:eastAsia="Arial Unicode MS"/>
          <w:bCs/>
        </w:rPr>
        <w:t xml:space="preserve"> Szabados Ákos polgármester</w:t>
      </w:r>
    </w:p>
    <w:p w14:paraId="2232AE84" w14:textId="77777777" w:rsidR="00726500" w:rsidRPr="00726500" w:rsidRDefault="00726500" w:rsidP="004966AA">
      <w:pPr>
        <w:adjustRightInd w:val="0"/>
        <w:ind w:left="567"/>
        <w:jc w:val="both"/>
        <w:rPr>
          <w:rFonts w:eastAsia="Arial Unicode MS"/>
          <w:bCs/>
        </w:rPr>
      </w:pPr>
      <w:r w:rsidRPr="00726500">
        <w:rPr>
          <w:rFonts w:eastAsia="Arial Unicode MS"/>
          <w:bCs/>
          <w:u w:val="single"/>
        </w:rPr>
        <w:t>Határidő:</w:t>
      </w:r>
      <w:r w:rsidRPr="00726500">
        <w:rPr>
          <w:rFonts w:eastAsia="Arial Unicode MS"/>
          <w:bCs/>
        </w:rPr>
        <w:t xml:space="preserve"> azonnal</w:t>
      </w:r>
    </w:p>
    <w:p w14:paraId="0D5DB999" w14:textId="77777777" w:rsidR="00726500" w:rsidRPr="00726500" w:rsidRDefault="00726500" w:rsidP="00726500">
      <w:pPr>
        <w:adjustRightInd w:val="0"/>
        <w:ind w:left="1134" w:hanging="567"/>
        <w:jc w:val="both"/>
        <w:rPr>
          <w:rFonts w:eastAsia="Arial Unicode MS"/>
          <w:bCs/>
        </w:rPr>
      </w:pPr>
    </w:p>
    <w:p w14:paraId="5FA5EC89" w14:textId="77777777" w:rsidR="00726500" w:rsidRPr="00726500" w:rsidRDefault="00726500" w:rsidP="00726500">
      <w:pPr>
        <w:ind w:left="540"/>
        <w:jc w:val="both"/>
        <w:rPr>
          <w:b/>
          <w:bCs/>
          <w:u w:val="single"/>
        </w:rPr>
      </w:pPr>
      <w:r w:rsidRPr="00726500">
        <w:rPr>
          <w:b/>
          <w:bCs/>
          <w:u w:val="single"/>
        </w:rPr>
        <w:t xml:space="preserve">035/2022. (II. 24.) </w:t>
      </w:r>
      <w:proofErr w:type="spellStart"/>
      <w:r w:rsidRPr="00726500">
        <w:rPr>
          <w:b/>
          <w:bCs/>
          <w:u w:val="single"/>
        </w:rPr>
        <w:t>Ök</w:t>
      </w:r>
      <w:proofErr w:type="spellEnd"/>
      <w:r w:rsidRPr="00726500">
        <w:rPr>
          <w:b/>
          <w:bCs/>
          <w:u w:val="single"/>
        </w:rPr>
        <w:t>. sz. határozat</w:t>
      </w:r>
    </w:p>
    <w:p w14:paraId="7B702852" w14:textId="77777777" w:rsidR="00726500" w:rsidRPr="00726500" w:rsidRDefault="00726500" w:rsidP="00726500">
      <w:pPr>
        <w:ind w:left="540"/>
        <w:jc w:val="both"/>
      </w:pPr>
      <w:r w:rsidRPr="00726500">
        <w:t xml:space="preserve">a Képviselő-testület </w:t>
      </w:r>
    </w:p>
    <w:p w14:paraId="18C7C8DA" w14:textId="77777777" w:rsidR="00726500" w:rsidRPr="00726500" w:rsidRDefault="00726500" w:rsidP="00726500">
      <w:pPr>
        <w:suppressAutoHyphens w:val="0"/>
        <w:overflowPunct w:val="0"/>
        <w:autoSpaceDE w:val="0"/>
        <w:adjustRightInd w:val="0"/>
        <w:ind w:left="851" w:hanging="284"/>
        <w:jc w:val="both"/>
        <w:textAlignment w:val="auto"/>
        <w:rPr>
          <w:szCs w:val="20"/>
        </w:rPr>
      </w:pPr>
      <w:r w:rsidRPr="00726500">
        <w:rPr>
          <w:szCs w:val="20"/>
        </w:rPr>
        <w:t>1.</w:t>
      </w:r>
      <w:r w:rsidRPr="00726500">
        <w:rPr>
          <w:szCs w:val="20"/>
        </w:rPr>
        <w:tab/>
        <w:t xml:space="preserve">A Pesterzsébet Kártya kiadását, illetve az ezzel kapcsolatos szolgáltatások igénybevételéhez szükséges szerződés időtartamát [figyelembe véve a 304/2009. (XI. 12.), a 232/2012. (XII. 06.) </w:t>
      </w:r>
      <w:proofErr w:type="spellStart"/>
      <w:r w:rsidRPr="00726500">
        <w:rPr>
          <w:szCs w:val="20"/>
        </w:rPr>
        <w:t>Ök</w:t>
      </w:r>
      <w:proofErr w:type="spellEnd"/>
      <w:r w:rsidRPr="00726500">
        <w:rPr>
          <w:szCs w:val="20"/>
        </w:rPr>
        <w:t xml:space="preserve">. sz., a 249/2015.(XII.03.) </w:t>
      </w:r>
      <w:proofErr w:type="spellStart"/>
      <w:r w:rsidRPr="00726500">
        <w:rPr>
          <w:szCs w:val="20"/>
        </w:rPr>
        <w:t>Ök</w:t>
      </w:r>
      <w:proofErr w:type="spellEnd"/>
      <w:r w:rsidRPr="00726500">
        <w:rPr>
          <w:szCs w:val="20"/>
        </w:rPr>
        <w:t xml:space="preserve">. sz., valamint a 025/2019. (II.14.) </w:t>
      </w:r>
      <w:proofErr w:type="spellStart"/>
      <w:r w:rsidRPr="00726500">
        <w:rPr>
          <w:szCs w:val="20"/>
        </w:rPr>
        <w:t>Ök</w:t>
      </w:r>
      <w:proofErr w:type="spellEnd"/>
      <w:r w:rsidRPr="00726500">
        <w:rPr>
          <w:szCs w:val="20"/>
        </w:rPr>
        <w:t>. sz. határozatokat] 2022. március 1. – 2025. február 28. között, ismételten 3 évben határozza meg, továbbá ezzel egyidejűleg felhatalmazza a polgármestert annak aláírására.</w:t>
      </w:r>
    </w:p>
    <w:p w14:paraId="43711ECC" w14:textId="77777777" w:rsidR="00726500" w:rsidRPr="00726500" w:rsidRDefault="00726500" w:rsidP="00726500">
      <w:pPr>
        <w:suppressAutoHyphens w:val="0"/>
        <w:overflowPunct w:val="0"/>
        <w:autoSpaceDE w:val="0"/>
        <w:adjustRightInd w:val="0"/>
        <w:ind w:left="567"/>
        <w:jc w:val="both"/>
        <w:textAlignment w:val="auto"/>
        <w:rPr>
          <w:szCs w:val="20"/>
        </w:rPr>
      </w:pPr>
      <w:r w:rsidRPr="00726500">
        <w:rPr>
          <w:szCs w:val="20"/>
        </w:rPr>
        <w:t>2.  Felkéri a polgármestert a szükséges intézkedések megtételéhez.</w:t>
      </w:r>
    </w:p>
    <w:p w14:paraId="65B75C83" w14:textId="77777777" w:rsidR="00726500" w:rsidRPr="00726500" w:rsidRDefault="00726500" w:rsidP="00726500">
      <w:pPr>
        <w:suppressAutoHyphens w:val="0"/>
        <w:autoSpaceDN/>
        <w:ind w:left="567"/>
        <w:jc w:val="both"/>
        <w:textAlignment w:val="auto"/>
        <w:rPr>
          <w:u w:val="single"/>
        </w:rPr>
      </w:pPr>
    </w:p>
    <w:p w14:paraId="4664F6B7" w14:textId="77777777" w:rsidR="00726500" w:rsidRPr="00726500" w:rsidRDefault="00726500" w:rsidP="00726500">
      <w:pPr>
        <w:suppressAutoHyphens w:val="0"/>
        <w:autoSpaceDN/>
        <w:ind w:left="567"/>
        <w:jc w:val="both"/>
        <w:textAlignment w:val="auto"/>
      </w:pPr>
      <w:r w:rsidRPr="00726500">
        <w:rPr>
          <w:u w:val="single"/>
        </w:rPr>
        <w:t>Felelős:</w:t>
      </w:r>
      <w:r w:rsidRPr="00726500">
        <w:t xml:space="preserve"> Szabados Ákos polgármester</w:t>
      </w:r>
    </w:p>
    <w:p w14:paraId="2A599E40" w14:textId="77777777" w:rsidR="00726500" w:rsidRPr="00726500" w:rsidRDefault="00726500" w:rsidP="00726500">
      <w:pPr>
        <w:suppressAutoHyphens w:val="0"/>
        <w:autoSpaceDN/>
        <w:ind w:left="567"/>
        <w:textAlignment w:val="auto"/>
      </w:pPr>
      <w:r w:rsidRPr="00726500">
        <w:rPr>
          <w:u w:val="single"/>
        </w:rPr>
        <w:t>Határidő:</w:t>
      </w:r>
      <w:r w:rsidRPr="00726500">
        <w:t xml:space="preserve"> 2022. február 28.</w:t>
      </w:r>
    </w:p>
    <w:p w14:paraId="4B18D9F0" w14:textId="77777777" w:rsidR="00726500" w:rsidRPr="00726500" w:rsidRDefault="00726500" w:rsidP="00726500">
      <w:pPr>
        <w:suppressAutoHyphens w:val="0"/>
        <w:autoSpaceDN/>
        <w:ind w:left="567"/>
        <w:textAlignment w:val="auto"/>
      </w:pPr>
    </w:p>
    <w:p w14:paraId="136D9A1E" w14:textId="77777777" w:rsidR="00726500" w:rsidRPr="00726500" w:rsidRDefault="00726500" w:rsidP="00726500">
      <w:pPr>
        <w:suppressAutoHyphens w:val="0"/>
        <w:autoSpaceDN/>
        <w:ind w:left="567"/>
        <w:textAlignment w:val="auto"/>
      </w:pPr>
    </w:p>
    <w:p w14:paraId="6EBE20C6" w14:textId="2B86AEC7" w:rsidR="00726500" w:rsidRDefault="00726500" w:rsidP="00726500">
      <w:pPr>
        <w:suppressAutoHyphens w:val="0"/>
        <w:autoSpaceDN/>
        <w:ind w:left="567"/>
        <w:textAlignment w:val="auto"/>
      </w:pPr>
    </w:p>
    <w:p w14:paraId="68EBD983" w14:textId="77777777" w:rsidR="004966AA" w:rsidRPr="00726500" w:rsidRDefault="004966AA" w:rsidP="00726500">
      <w:pPr>
        <w:suppressAutoHyphens w:val="0"/>
        <w:autoSpaceDN/>
        <w:ind w:left="567"/>
        <w:textAlignment w:val="auto"/>
      </w:pPr>
    </w:p>
    <w:p w14:paraId="0EFC4EC2" w14:textId="77777777" w:rsidR="00726500" w:rsidRPr="00726500" w:rsidRDefault="00726500" w:rsidP="00726500">
      <w:pPr>
        <w:suppressAutoHyphens w:val="0"/>
        <w:autoSpaceDN/>
        <w:ind w:left="567"/>
        <w:textAlignment w:val="auto"/>
      </w:pPr>
    </w:p>
    <w:p w14:paraId="006621A7" w14:textId="77777777" w:rsidR="00726500" w:rsidRPr="00726500" w:rsidRDefault="00726500" w:rsidP="00726500">
      <w:pPr>
        <w:suppressAutoHyphens w:val="0"/>
        <w:autoSpaceDN/>
        <w:ind w:left="567"/>
        <w:textAlignment w:val="auto"/>
      </w:pPr>
    </w:p>
    <w:p w14:paraId="6925A77B" w14:textId="77777777" w:rsidR="00726500" w:rsidRPr="00726500" w:rsidRDefault="00726500" w:rsidP="00726500">
      <w:pPr>
        <w:ind w:left="540"/>
        <w:jc w:val="both"/>
        <w:rPr>
          <w:b/>
          <w:bCs/>
          <w:u w:val="single"/>
        </w:rPr>
      </w:pPr>
      <w:r w:rsidRPr="00726500">
        <w:rPr>
          <w:b/>
          <w:bCs/>
          <w:u w:val="single"/>
        </w:rPr>
        <w:lastRenderedPageBreak/>
        <w:t xml:space="preserve">036/2022. (II. 24.) </w:t>
      </w:r>
      <w:proofErr w:type="spellStart"/>
      <w:r w:rsidRPr="00726500">
        <w:rPr>
          <w:b/>
          <w:bCs/>
          <w:u w:val="single"/>
        </w:rPr>
        <w:t>Ök</w:t>
      </w:r>
      <w:proofErr w:type="spellEnd"/>
      <w:r w:rsidRPr="00726500">
        <w:rPr>
          <w:b/>
          <w:bCs/>
          <w:u w:val="single"/>
        </w:rPr>
        <w:t>. sz. határozat</w:t>
      </w:r>
    </w:p>
    <w:p w14:paraId="64971324" w14:textId="77777777" w:rsidR="00726500" w:rsidRPr="00726500" w:rsidRDefault="00726500" w:rsidP="00726500">
      <w:pPr>
        <w:ind w:left="567"/>
        <w:jc w:val="both"/>
      </w:pPr>
      <w:r w:rsidRPr="00726500">
        <w:t xml:space="preserve">a Képviselő-testület </w:t>
      </w:r>
    </w:p>
    <w:p w14:paraId="12C6452A" w14:textId="77777777" w:rsidR="00726500" w:rsidRPr="00726500" w:rsidRDefault="00726500" w:rsidP="004966AA">
      <w:pPr>
        <w:numPr>
          <w:ilvl w:val="0"/>
          <w:numId w:val="42"/>
        </w:numPr>
        <w:suppressAutoHyphens w:val="0"/>
        <w:overflowPunct w:val="0"/>
        <w:autoSpaceDE w:val="0"/>
        <w:autoSpaceDN/>
        <w:adjustRightInd w:val="0"/>
        <w:spacing w:line="259" w:lineRule="auto"/>
        <w:jc w:val="both"/>
        <w:textAlignment w:val="auto"/>
        <w:rPr>
          <w:rFonts w:eastAsiaTheme="minorHAnsi"/>
          <w:szCs w:val="22"/>
          <w:lang w:eastAsia="en-US"/>
        </w:rPr>
      </w:pPr>
      <w:r w:rsidRPr="00726500">
        <w:rPr>
          <w:rFonts w:eastAsiaTheme="minorHAnsi"/>
          <w:szCs w:val="22"/>
          <w:lang w:eastAsia="en-US"/>
        </w:rPr>
        <w:t xml:space="preserve"> </w:t>
      </w:r>
      <w:bookmarkStart w:id="13" w:name="_Hlk97040671"/>
      <w:proofErr w:type="spellStart"/>
      <w:r w:rsidRPr="00726500">
        <w:rPr>
          <w:rFonts w:eastAsiaTheme="minorHAnsi"/>
          <w:szCs w:val="22"/>
          <w:lang w:eastAsia="en-US"/>
        </w:rPr>
        <w:t>Bohoczki</w:t>
      </w:r>
      <w:proofErr w:type="spellEnd"/>
      <w:r w:rsidRPr="00726500">
        <w:rPr>
          <w:rFonts w:eastAsiaTheme="minorHAnsi"/>
          <w:szCs w:val="22"/>
          <w:lang w:eastAsia="en-US"/>
        </w:rPr>
        <w:t xml:space="preserve"> József </w:t>
      </w:r>
      <w:bookmarkEnd w:id="13"/>
      <w:r w:rsidRPr="00726500">
        <w:rPr>
          <w:rFonts w:eastAsiaTheme="minorHAnsi"/>
          <w:szCs w:val="22"/>
          <w:lang w:eastAsia="en-US"/>
        </w:rPr>
        <w:t>– a Patina Öntöde Kft. egykori üzemvezetője – által felajánlott József Attila Szépség Koldusa című verseskötetének borítójáról mintázott vastáblát elfogadja és az alkotást a József Attila Katolikus Nyelvoktató Német Nemzetiségi Általános Iskola bejáratának közelében helyezi ki a járdaszakaszba ágyazva a közterületre.</w:t>
      </w:r>
    </w:p>
    <w:p w14:paraId="5B58241D" w14:textId="77777777" w:rsidR="00726500" w:rsidRPr="00726500" w:rsidRDefault="00726500" w:rsidP="004966AA">
      <w:pPr>
        <w:numPr>
          <w:ilvl w:val="0"/>
          <w:numId w:val="42"/>
        </w:numPr>
        <w:suppressAutoHyphens w:val="0"/>
        <w:overflowPunct w:val="0"/>
        <w:autoSpaceDE w:val="0"/>
        <w:autoSpaceDN/>
        <w:adjustRightInd w:val="0"/>
        <w:spacing w:line="259" w:lineRule="auto"/>
        <w:jc w:val="both"/>
        <w:textAlignment w:val="auto"/>
        <w:rPr>
          <w:rFonts w:eastAsiaTheme="minorHAnsi"/>
          <w:szCs w:val="22"/>
          <w:lang w:eastAsia="en-US"/>
        </w:rPr>
      </w:pPr>
      <w:r w:rsidRPr="00726500">
        <w:rPr>
          <w:rFonts w:eastAsiaTheme="minorHAnsi"/>
          <w:szCs w:val="22"/>
          <w:lang w:eastAsia="en-US"/>
        </w:rPr>
        <w:t>a tábla az alkotás művészi értékére vonatkozó szakvélemény beszerzését követően, annak ismeretében kerül elhelyezésre.</w:t>
      </w:r>
    </w:p>
    <w:p w14:paraId="5F6E4DCA" w14:textId="77777777" w:rsidR="00726500" w:rsidRPr="00726500" w:rsidRDefault="00726500" w:rsidP="004966AA">
      <w:pPr>
        <w:numPr>
          <w:ilvl w:val="0"/>
          <w:numId w:val="42"/>
        </w:numPr>
        <w:suppressAutoHyphens w:val="0"/>
        <w:overflowPunct w:val="0"/>
        <w:autoSpaceDE w:val="0"/>
        <w:autoSpaceDN/>
        <w:adjustRightInd w:val="0"/>
        <w:spacing w:line="259" w:lineRule="auto"/>
        <w:jc w:val="both"/>
        <w:textAlignment w:val="auto"/>
        <w:rPr>
          <w:rFonts w:eastAsiaTheme="minorHAnsi"/>
          <w:szCs w:val="22"/>
          <w:lang w:eastAsia="en-US"/>
        </w:rPr>
      </w:pPr>
      <w:r w:rsidRPr="00726500">
        <w:rPr>
          <w:rFonts w:eastAsiaTheme="minorHAnsi"/>
          <w:szCs w:val="22"/>
          <w:lang w:eastAsia="en-US"/>
        </w:rPr>
        <w:t>felkéri a Polgármestert a szükséges intézkedések megtételére.</w:t>
      </w:r>
    </w:p>
    <w:p w14:paraId="25AB35BF" w14:textId="77777777" w:rsidR="00726500" w:rsidRPr="00726500" w:rsidRDefault="00726500" w:rsidP="004966AA">
      <w:pPr>
        <w:suppressAutoHyphens w:val="0"/>
        <w:autoSpaceDN/>
        <w:ind w:left="567"/>
        <w:jc w:val="both"/>
        <w:textAlignment w:val="auto"/>
      </w:pPr>
      <w:r w:rsidRPr="00726500">
        <w:rPr>
          <w:u w:val="single"/>
        </w:rPr>
        <w:t>Határidő:</w:t>
      </w:r>
      <w:r w:rsidRPr="00726500">
        <w:t xml:space="preserve"> azonnal</w:t>
      </w:r>
      <w:r w:rsidRPr="00726500">
        <w:rPr>
          <w:color w:val="FF0000"/>
        </w:rPr>
        <w:t xml:space="preserve"> </w:t>
      </w:r>
    </w:p>
    <w:p w14:paraId="3439A16D" w14:textId="77777777" w:rsidR="00726500" w:rsidRPr="00726500" w:rsidRDefault="00726500" w:rsidP="004966AA">
      <w:pPr>
        <w:suppressAutoHyphens w:val="0"/>
        <w:autoSpaceDN/>
        <w:ind w:left="567" w:right="-1"/>
        <w:jc w:val="both"/>
        <w:textAlignment w:val="auto"/>
        <w:rPr>
          <w:bCs/>
        </w:rPr>
      </w:pPr>
      <w:r w:rsidRPr="00726500">
        <w:rPr>
          <w:u w:val="single"/>
        </w:rPr>
        <w:t>Felelős:</w:t>
      </w:r>
      <w:r w:rsidRPr="00726500">
        <w:t xml:space="preserve"> Szabados</w:t>
      </w:r>
      <w:r w:rsidRPr="00726500">
        <w:rPr>
          <w:bCs/>
        </w:rPr>
        <w:t xml:space="preserve"> Ákos polgármester</w:t>
      </w:r>
    </w:p>
    <w:p w14:paraId="21F29F8D" w14:textId="77777777" w:rsidR="00726500" w:rsidRPr="00726500" w:rsidRDefault="00726500" w:rsidP="00726500">
      <w:pPr>
        <w:tabs>
          <w:tab w:val="left" w:pos="360"/>
          <w:tab w:val="left" w:pos="720"/>
        </w:tabs>
        <w:suppressAutoHyphens w:val="0"/>
        <w:autoSpaceDN/>
        <w:ind w:left="567"/>
        <w:jc w:val="both"/>
        <w:textAlignment w:val="auto"/>
      </w:pPr>
    </w:p>
    <w:p w14:paraId="73DFAC9A" w14:textId="77777777" w:rsidR="00726500" w:rsidRPr="00726500" w:rsidRDefault="00726500" w:rsidP="00726500">
      <w:pPr>
        <w:ind w:left="540"/>
        <w:jc w:val="both"/>
        <w:rPr>
          <w:b/>
          <w:bCs/>
          <w:u w:val="single"/>
        </w:rPr>
      </w:pPr>
      <w:bookmarkStart w:id="14" w:name="_Hlk94000139"/>
      <w:bookmarkStart w:id="15" w:name="_Hlk94262049"/>
      <w:r w:rsidRPr="00726500">
        <w:rPr>
          <w:b/>
          <w:bCs/>
          <w:u w:val="single"/>
        </w:rPr>
        <w:t xml:space="preserve">037/2022. (II. 24.) </w:t>
      </w:r>
      <w:proofErr w:type="spellStart"/>
      <w:r w:rsidRPr="00726500">
        <w:rPr>
          <w:b/>
          <w:bCs/>
          <w:u w:val="single"/>
        </w:rPr>
        <w:t>Ök</w:t>
      </w:r>
      <w:proofErr w:type="spellEnd"/>
      <w:r w:rsidRPr="00726500">
        <w:rPr>
          <w:b/>
          <w:bCs/>
          <w:u w:val="single"/>
        </w:rPr>
        <w:t>. sz. határozat</w:t>
      </w:r>
    </w:p>
    <w:p w14:paraId="66ED7B9D" w14:textId="77777777" w:rsidR="00726500" w:rsidRPr="00726500" w:rsidRDefault="00726500" w:rsidP="00726500">
      <w:pPr>
        <w:ind w:left="540"/>
        <w:jc w:val="both"/>
      </w:pPr>
      <w:r w:rsidRPr="00726500">
        <w:t xml:space="preserve">a Képviselő-testület </w:t>
      </w:r>
    </w:p>
    <w:bookmarkEnd w:id="14"/>
    <w:p w14:paraId="3FAC36FD" w14:textId="77777777" w:rsidR="00726500" w:rsidRPr="00726500" w:rsidRDefault="00726500" w:rsidP="00726500">
      <w:pPr>
        <w:ind w:left="540"/>
        <w:jc w:val="both"/>
        <w:rPr>
          <w:rFonts w:eastAsia="Arial Unicode MS"/>
        </w:rPr>
      </w:pPr>
      <w:r w:rsidRPr="00726500">
        <w:t>elfogadja a „</w:t>
      </w:r>
      <w:r w:rsidRPr="00726500">
        <w:rPr>
          <w:rFonts w:eastAsia="Arial Unicode MS"/>
        </w:rPr>
        <w:t>Beszámoló a két ülés között eltelt időszak munkájáról” című előterjesztést.</w:t>
      </w:r>
    </w:p>
    <w:p w14:paraId="4CC6528A" w14:textId="77777777" w:rsidR="00726500" w:rsidRPr="00726500" w:rsidRDefault="00726500" w:rsidP="00726500">
      <w:pPr>
        <w:ind w:left="540"/>
        <w:jc w:val="both"/>
      </w:pPr>
    </w:p>
    <w:bookmarkEnd w:id="15"/>
    <w:p w14:paraId="6F594EAC"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038/2022. (II. 24.) </w:t>
      </w:r>
      <w:proofErr w:type="spellStart"/>
      <w:r w:rsidRPr="00726500">
        <w:rPr>
          <w:b/>
          <w:bCs/>
          <w:szCs w:val="20"/>
          <w:u w:val="single"/>
        </w:rPr>
        <w:t>Ök</w:t>
      </w:r>
      <w:proofErr w:type="spellEnd"/>
      <w:r w:rsidRPr="00726500">
        <w:rPr>
          <w:b/>
          <w:bCs/>
          <w:szCs w:val="20"/>
          <w:u w:val="single"/>
        </w:rPr>
        <w:t>. sz. határozat</w:t>
      </w:r>
    </w:p>
    <w:p w14:paraId="502C14D2"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46278B57" w14:textId="77777777" w:rsidR="00726500" w:rsidRPr="00726500" w:rsidRDefault="00726500" w:rsidP="00726500">
      <w:pPr>
        <w:suppressAutoHyphens w:val="0"/>
        <w:overflowPunct w:val="0"/>
        <w:autoSpaceDE w:val="0"/>
        <w:adjustRightInd w:val="0"/>
        <w:ind w:left="567"/>
        <w:jc w:val="both"/>
        <w:rPr>
          <w:szCs w:val="20"/>
        </w:rPr>
      </w:pPr>
      <w:r w:rsidRPr="00726500">
        <w:rPr>
          <w:szCs w:val="20"/>
        </w:rPr>
        <w:t>Szabados Ákos polgármester 2022. évi szabadságának ütemezését az alábbiak szerint jóváhagyja:</w:t>
      </w:r>
    </w:p>
    <w:p w14:paraId="76195448" w14:textId="77777777" w:rsidR="00726500" w:rsidRPr="00726500" w:rsidRDefault="00726500" w:rsidP="00726500">
      <w:pPr>
        <w:suppressAutoHyphens w:val="0"/>
        <w:overflowPunct w:val="0"/>
        <w:autoSpaceDE w:val="0"/>
        <w:adjustRightInd w:val="0"/>
        <w:ind w:left="567"/>
        <w:rPr>
          <w:szCs w:val="20"/>
        </w:rPr>
      </w:pPr>
    </w:p>
    <w:p w14:paraId="44C33987" w14:textId="77777777" w:rsidR="00726500" w:rsidRPr="00726500" w:rsidRDefault="00726500" w:rsidP="00726500">
      <w:pPr>
        <w:suppressAutoHyphens w:val="0"/>
        <w:overflowPunct w:val="0"/>
        <w:autoSpaceDE w:val="0"/>
        <w:adjustRightInd w:val="0"/>
        <w:ind w:left="567"/>
        <w:rPr>
          <w:szCs w:val="20"/>
        </w:rPr>
      </w:pPr>
      <w:r w:rsidRPr="00726500">
        <w:rPr>
          <w:szCs w:val="20"/>
        </w:rPr>
        <w:t xml:space="preserve">április 13-tól </w:t>
      </w:r>
      <w:proofErr w:type="gramStart"/>
      <w:r w:rsidRPr="00726500">
        <w:rPr>
          <w:szCs w:val="20"/>
        </w:rPr>
        <w:t>április  20</w:t>
      </w:r>
      <w:proofErr w:type="gramEnd"/>
      <w:r w:rsidRPr="00726500">
        <w:rPr>
          <w:szCs w:val="20"/>
        </w:rPr>
        <w:t>-ig</w:t>
      </w:r>
      <w:r w:rsidRPr="00726500">
        <w:rPr>
          <w:szCs w:val="20"/>
        </w:rPr>
        <w:tab/>
      </w:r>
      <w:r w:rsidRPr="00726500">
        <w:rPr>
          <w:szCs w:val="20"/>
        </w:rPr>
        <w:tab/>
        <w:t xml:space="preserve">  4 nap</w:t>
      </w:r>
    </w:p>
    <w:p w14:paraId="1082D520" w14:textId="77777777" w:rsidR="00726500" w:rsidRPr="00726500" w:rsidRDefault="00726500" w:rsidP="00726500">
      <w:pPr>
        <w:suppressAutoHyphens w:val="0"/>
        <w:overflowPunct w:val="0"/>
        <w:autoSpaceDE w:val="0"/>
        <w:adjustRightInd w:val="0"/>
        <w:ind w:left="567"/>
        <w:rPr>
          <w:szCs w:val="20"/>
        </w:rPr>
      </w:pPr>
      <w:r w:rsidRPr="00726500">
        <w:rPr>
          <w:szCs w:val="20"/>
        </w:rPr>
        <w:t xml:space="preserve">július 18-tól augusztus 30-ig </w:t>
      </w:r>
      <w:r w:rsidRPr="00726500">
        <w:rPr>
          <w:szCs w:val="20"/>
        </w:rPr>
        <w:tab/>
      </w:r>
      <w:r w:rsidRPr="00726500">
        <w:rPr>
          <w:szCs w:val="20"/>
        </w:rPr>
        <w:tab/>
        <w:t xml:space="preserve">32 nap </w:t>
      </w:r>
    </w:p>
    <w:p w14:paraId="0636E161" w14:textId="77777777" w:rsidR="00726500" w:rsidRPr="00726500" w:rsidRDefault="00726500" w:rsidP="00726500">
      <w:pPr>
        <w:suppressAutoHyphens w:val="0"/>
        <w:overflowPunct w:val="0"/>
        <w:autoSpaceDE w:val="0"/>
        <w:adjustRightInd w:val="0"/>
        <w:ind w:left="567"/>
        <w:rPr>
          <w:szCs w:val="20"/>
        </w:rPr>
      </w:pPr>
      <w:r w:rsidRPr="00726500">
        <w:rPr>
          <w:szCs w:val="20"/>
        </w:rPr>
        <w:t xml:space="preserve">december 21-től december 30-ig </w:t>
      </w:r>
      <w:proofErr w:type="gramStart"/>
      <w:r w:rsidRPr="00726500">
        <w:rPr>
          <w:szCs w:val="20"/>
        </w:rPr>
        <w:tab/>
        <w:t xml:space="preserve">  7</w:t>
      </w:r>
      <w:proofErr w:type="gramEnd"/>
      <w:r w:rsidRPr="00726500">
        <w:rPr>
          <w:szCs w:val="20"/>
        </w:rPr>
        <w:t xml:space="preserve"> nap</w:t>
      </w:r>
    </w:p>
    <w:p w14:paraId="0270F4EC" w14:textId="77777777" w:rsidR="00726500" w:rsidRPr="00726500" w:rsidRDefault="00726500" w:rsidP="00726500">
      <w:pPr>
        <w:suppressAutoHyphens w:val="0"/>
        <w:overflowPunct w:val="0"/>
        <w:autoSpaceDE w:val="0"/>
        <w:adjustRightInd w:val="0"/>
        <w:ind w:left="567"/>
        <w:jc w:val="both"/>
        <w:rPr>
          <w:szCs w:val="20"/>
        </w:rPr>
      </w:pPr>
    </w:p>
    <w:p w14:paraId="4270BB6E" w14:textId="77777777" w:rsidR="00726500" w:rsidRPr="00726500" w:rsidRDefault="00726500" w:rsidP="00726500">
      <w:pPr>
        <w:suppressAutoHyphens w:val="0"/>
        <w:overflowPunct w:val="0"/>
        <w:autoSpaceDE w:val="0"/>
        <w:adjustRightInd w:val="0"/>
        <w:ind w:left="567"/>
        <w:rPr>
          <w:szCs w:val="20"/>
        </w:rPr>
      </w:pPr>
      <w:r w:rsidRPr="00726500">
        <w:rPr>
          <w:szCs w:val="20"/>
          <w:u w:val="single"/>
        </w:rPr>
        <w:t>Felelős</w:t>
      </w:r>
      <w:r w:rsidRPr="00726500">
        <w:rPr>
          <w:szCs w:val="20"/>
        </w:rPr>
        <w:t>: Szabados Ákos polgármester</w:t>
      </w:r>
    </w:p>
    <w:p w14:paraId="79D33F8E" w14:textId="77777777" w:rsidR="00726500" w:rsidRPr="00726500" w:rsidRDefault="00726500" w:rsidP="00726500">
      <w:pPr>
        <w:suppressAutoHyphens w:val="0"/>
        <w:overflowPunct w:val="0"/>
        <w:autoSpaceDE w:val="0"/>
        <w:adjustRightInd w:val="0"/>
        <w:ind w:left="567"/>
        <w:rPr>
          <w:szCs w:val="20"/>
        </w:rPr>
      </w:pPr>
      <w:r w:rsidRPr="00726500">
        <w:rPr>
          <w:szCs w:val="20"/>
          <w:u w:val="single"/>
        </w:rPr>
        <w:t>Határidő</w:t>
      </w:r>
      <w:r w:rsidRPr="00726500">
        <w:rPr>
          <w:szCs w:val="20"/>
        </w:rPr>
        <w:t xml:space="preserve">: adott </w:t>
      </w:r>
    </w:p>
    <w:p w14:paraId="383A1E33" w14:textId="77777777" w:rsidR="00726500" w:rsidRPr="00726500" w:rsidRDefault="00726500" w:rsidP="00726500">
      <w:pPr>
        <w:autoSpaceDN/>
        <w:ind w:left="2410" w:hanging="1843"/>
        <w:jc w:val="both"/>
        <w:textAlignment w:val="auto"/>
        <w:rPr>
          <w:b/>
          <w:bCs/>
          <w:i/>
          <w:iCs/>
          <w:u w:val="single"/>
        </w:rPr>
      </w:pPr>
    </w:p>
    <w:p w14:paraId="28A56EDC"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039/2022. (II. 24.) </w:t>
      </w:r>
      <w:proofErr w:type="spellStart"/>
      <w:r w:rsidRPr="00726500">
        <w:rPr>
          <w:b/>
          <w:bCs/>
          <w:szCs w:val="20"/>
          <w:u w:val="single"/>
        </w:rPr>
        <w:t>Ök</w:t>
      </w:r>
      <w:proofErr w:type="spellEnd"/>
      <w:r w:rsidRPr="00726500">
        <w:rPr>
          <w:b/>
          <w:bCs/>
          <w:szCs w:val="20"/>
          <w:u w:val="single"/>
        </w:rPr>
        <w:t>. sz. határozat</w:t>
      </w:r>
    </w:p>
    <w:p w14:paraId="6D9AA9B6"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616DA95F" w14:textId="77777777" w:rsidR="00726500" w:rsidRPr="00726500" w:rsidRDefault="00726500" w:rsidP="00726500">
      <w:pPr>
        <w:suppressAutoHyphens w:val="0"/>
        <w:overflowPunct w:val="0"/>
        <w:autoSpaceDE w:val="0"/>
        <w:adjustRightInd w:val="0"/>
        <w:ind w:left="540"/>
        <w:jc w:val="both"/>
        <w:textAlignment w:val="auto"/>
        <w:rPr>
          <w:bCs/>
          <w:szCs w:val="20"/>
        </w:rPr>
      </w:pPr>
      <w:r w:rsidRPr="00726500">
        <w:rPr>
          <w:bCs/>
          <w:szCs w:val="20"/>
        </w:rPr>
        <w:t>Budapest Főváros XX. kerület Pesterzsébeti Polgármesteri Hivatal 2021. évi munkájáról szóló beszámolót elfogadja.</w:t>
      </w:r>
    </w:p>
    <w:p w14:paraId="47077DE6" w14:textId="77777777" w:rsidR="00726500" w:rsidRPr="00726500" w:rsidRDefault="00726500" w:rsidP="00726500">
      <w:pPr>
        <w:suppressAutoHyphens w:val="0"/>
        <w:overflowPunct w:val="0"/>
        <w:autoSpaceDE w:val="0"/>
        <w:adjustRightInd w:val="0"/>
        <w:ind w:left="540"/>
        <w:jc w:val="both"/>
        <w:textAlignment w:val="auto"/>
        <w:rPr>
          <w:bCs/>
          <w:szCs w:val="20"/>
        </w:rPr>
      </w:pPr>
    </w:p>
    <w:p w14:paraId="0575B8F9"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040/2022. (II. 24.) </w:t>
      </w:r>
      <w:proofErr w:type="spellStart"/>
      <w:r w:rsidRPr="00726500">
        <w:rPr>
          <w:b/>
          <w:bCs/>
          <w:szCs w:val="20"/>
          <w:u w:val="single"/>
        </w:rPr>
        <w:t>Ök</w:t>
      </w:r>
      <w:proofErr w:type="spellEnd"/>
      <w:r w:rsidRPr="00726500">
        <w:rPr>
          <w:b/>
          <w:bCs/>
          <w:szCs w:val="20"/>
          <w:u w:val="single"/>
        </w:rPr>
        <w:t>. sz. határozat</w:t>
      </w:r>
    </w:p>
    <w:p w14:paraId="1045E8D3"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65019B40" w14:textId="77777777" w:rsidR="00726500" w:rsidRPr="00726500" w:rsidRDefault="00726500" w:rsidP="00726500">
      <w:pPr>
        <w:suppressAutoHyphens w:val="0"/>
        <w:overflowPunct w:val="0"/>
        <w:autoSpaceDE w:val="0"/>
        <w:adjustRightInd w:val="0"/>
        <w:ind w:left="567"/>
        <w:jc w:val="both"/>
        <w:rPr>
          <w:rFonts w:eastAsiaTheme="minorHAnsi"/>
          <w:szCs w:val="22"/>
          <w:lang w:eastAsia="en-US"/>
        </w:rPr>
      </w:pPr>
      <w:r w:rsidRPr="00726500">
        <w:rPr>
          <w:rFonts w:eastAsiaTheme="minorHAnsi"/>
          <w:lang w:eastAsia="en-US"/>
        </w:rPr>
        <w:t>I.</w:t>
      </w:r>
      <w:r w:rsidRPr="00726500">
        <w:rPr>
          <w:rFonts w:eastAsiaTheme="minorHAnsi"/>
          <w:lang w:eastAsia="en-US"/>
        </w:rPr>
        <w:tab/>
      </w:r>
      <w:r w:rsidRPr="00726500">
        <w:rPr>
          <w:rFonts w:eastAsiaTheme="minorHAnsi"/>
          <w:lang w:eastAsia="en-US"/>
        </w:rPr>
        <w:tab/>
        <w:t xml:space="preserve">Budapest Főváros XX. kerület Pesterzsébeti Polgármesteri Hivatal által kiadott </w:t>
      </w:r>
      <w:r w:rsidRPr="00726500">
        <w:rPr>
          <w:rFonts w:eastAsiaTheme="minorHAnsi"/>
          <w:lang w:eastAsia="en-US"/>
        </w:rPr>
        <w:tab/>
      </w:r>
      <w:r w:rsidRPr="00726500">
        <w:rPr>
          <w:rFonts w:eastAsiaTheme="minorHAnsi"/>
          <w:lang w:eastAsia="en-US"/>
        </w:rPr>
        <w:tab/>
        <w:t xml:space="preserve">„Pesterzsébet” című társadalompolitikai és szolgáltató lap (ISSN: 2060-6044) </w:t>
      </w:r>
      <w:r w:rsidRPr="00726500">
        <w:rPr>
          <w:rFonts w:eastAsiaTheme="minorHAnsi"/>
          <w:lang w:eastAsia="en-US"/>
        </w:rPr>
        <w:tab/>
      </w:r>
      <w:r w:rsidRPr="00726500">
        <w:rPr>
          <w:rFonts w:eastAsiaTheme="minorHAnsi"/>
          <w:lang w:eastAsia="en-US"/>
        </w:rPr>
        <w:tab/>
        <w:t>megnevezését „</w:t>
      </w:r>
      <w:r w:rsidRPr="00726500">
        <w:rPr>
          <w:rFonts w:eastAsiaTheme="minorHAnsi"/>
          <w:szCs w:val="22"/>
          <w:lang w:eastAsia="en-US"/>
        </w:rPr>
        <w:t xml:space="preserve">Budapest Főváros XX. kerület Pesterzsébeti Polgármesteri </w:t>
      </w:r>
      <w:r w:rsidRPr="00726500">
        <w:rPr>
          <w:rFonts w:eastAsiaTheme="minorHAnsi"/>
          <w:szCs w:val="22"/>
          <w:lang w:eastAsia="en-US"/>
        </w:rPr>
        <w:tab/>
      </w:r>
      <w:r w:rsidRPr="00726500">
        <w:rPr>
          <w:rFonts w:eastAsiaTheme="minorHAnsi"/>
          <w:szCs w:val="22"/>
          <w:lang w:eastAsia="en-US"/>
        </w:rPr>
        <w:tab/>
        <w:t xml:space="preserve">Hivatal </w:t>
      </w:r>
      <w:r w:rsidRPr="00726500">
        <w:rPr>
          <w:rFonts w:eastAsiaTheme="minorHAnsi"/>
          <w:lang w:eastAsia="en-US"/>
        </w:rPr>
        <w:t>által kiadott „Pesterzsébet” című</w:t>
      </w:r>
      <w:r w:rsidRPr="00726500">
        <w:rPr>
          <w:rFonts w:eastAsiaTheme="minorHAnsi"/>
          <w:szCs w:val="22"/>
          <w:lang w:eastAsia="en-US"/>
        </w:rPr>
        <w:t xml:space="preserve"> közéleti lap </w:t>
      </w:r>
      <w:r w:rsidRPr="00726500">
        <w:rPr>
          <w:rFonts w:eastAsiaTheme="minorHAnsi"/>
          <w:lang w:eastAsia="en-US"/>
        </w:rPr>
        <w:t>(ISSN: 2060-6044)</w:t>
      </w:r>
      <w:r w:rsidRPr="00726500">
        <w:rPr>
          <w:rFonts w:eastAsiaTheme="minorHAnsi"/>
          <w:szCs w:val="22"/>
          <w:lang w:eastAsia="en-US"/>
        </w:rPr>
        <w:t xml:space="preserve">” címre </w:t>
      </w:r>
      <w:r w:rsidRPr="00726500">
        <w:rPr>
          <w:rFonts w:eastAsiaTheme="minorHAnsi"/>
          <w:szCs w:val="22"/>
          <w:lang w:eastAsia="en-US"/>
        </w:rPr>
        <w:tab/>
      </w:r>
      <w:r w:rsidRPr="00726500">
        <w:rPr>
          <w:rFonts w:eastAsiaTheme="minorHAnsi"/>
          <w:szCs w:val="22"/>
          <w:lang w:eastAsia="en-US"/>
        </w:rPr>
        <w:tab/>
        <w:t>módosítja.</w:t>
      </w:r>
    </w:p>
    <w:p w14:paraId="23448BB1" w14:textId="77777777" w:rsidR="00D869B1" w:rsidRDefault="00D869B1" w:rsidP="00726500">
      <w:pPr>
        <w:suppressAutoHyphens w:val="0"/>
        <w:overflowPunct w:val="0"/>
        <w:autoSpaceDE w:val="0"/>
        <w:adjustRightInd w:val="0"/>
        <w:ind w:left="567"/>
        <w:jc w:val="both"/>
        <w:rPr>
          <w:rFonts w:eastAsiaTheme="minorHAnsi"/>
          <w:lang w:eastAsia="en-US"/>
        </w:rPr>
      </w:pPr>
    </w:p>
    <w:p w14:paraId="50AB9E47" w14:textId="77777777" w:rsidR="00D869B1" w:rsidRDefault="00D869B1" w:rsidP="00726500">
      <w:pPr>
        <w:suppressAutoHyphens w:val="0"/>
        <w:overflowPunct w:val="0"/>
        <w:autoSpaceDE w:val="0"/>
        <w:adjustRightInd w:val="0"/>
        <w:ind w:left="567"/>
        <w:jc w:val="both"/>
        <w:rPr>
          <w:rFonts w:eastAsiaTheme="minorHAnsi"/>
          <w:lang w:eastAsia="en-US"/>
        </w:rPr>
      </w:pPr>
    </w:p>
    <w:p w14:paraId="5A2DC035" w14:textId="77777777" w:rsidR="00D869B1" w:rsidRDefault="00D869B1" w:rsidP="00726500">
      <w:pPr>
        <w:suppressAutoHyphens w:val="0"/>
        <w:overflowPunct w:val="0"/>
        <w:autoSpaceDE w:val="0"/>
        <w:adjustRightInd w:val="0"/>
        <w:ind w:left="567"/>
        <w:jc w:val="both"/>
        <w:rPr>
          <w:rFonts w:eastAsiaTheme="minorHAnsi"/>
          <w:lang w:eastAsia="en-US"/>
        </w:rPr>
      </w:pPr>
    </w:p>
    <w:p w14:paraId="5B88D39B" w14:textId="77777777" w:rsidR="00D869B1" w:rsidRDefault="00D869B1" w:rsidP="00726500">
      <w:pPr>
        <w:suppressAutoHyphens w:val="0"/>
        <w:overflowPunct w:val="0"/>
        <w:autoSpaceDE w:val="0"/>
        <w:adjustRightInd w:val="0"/>
        <w:ind w:left="567"/>
        <w:jc w:val="both"/>
        <w:rPr>
          <w:rFonts w:eastAsiaTheme="minorHAnsi"/>
          <w:lang w:eastAsia="en-US"/>
        </w:rPr>
      </w:pPr>
    </w:p>
    <w:p w14:paraId="2414F30D" w14:textId="77777777" w:rsidR="00D869B1" w:rsidRDefault="00D869B1" w:rsidP="00726500">
      <w:pPr>
        <w:suppressAutoHyphens w:val="0"/>
        <w:overflowPunct w:val="0"/>
        <w:autoSpaceDE w:val="0"/>
        <w:adjustRightInd w:val="0"/>
        <w:ind w:left="567"/>
        <w:jc w:val="both"/>
        <w:rPr>
          <w:rFonts w:eastAsiaTheme="minorHAnsi"/>
          <w:lang w:eastAsia="en-US"/>
        </w:rPr>
      </w:pPr>
    </w:p>
    <w:p w14:paraId="39FAB49E" w14:textId="77777777" w:rsidR="00D869B1" w:rsidRDefault="00D869B1" w:rsidP="00726500">
      <w:pPr>
        <w:suppressAutoHyphens w:val="0"/>
        <w:overflowPunct w:val="0"/>
        <w:autoSpaceDE w:val="0"/>
        <w:adjustRightInd w:val="0"/>
        <w:ind w:left="567"/>
        <w:jc w:val="both"/>
        <w:rPr>
          <w:rFonts w:eastAsiaTheme="minorHAnsi"/>
          <w:lang w:eastAsia="en-US"/>
        </w:rPr>
      </w:pPr>
    </w:p>
    <w:p w14:paraId="4840A173" w14:textId="77777777" w:rsidR="00D869B1" w:rsidRDefault="00D869B1" w:rsidP="00726500">
      <w:pPr>
        <w:suppressAutoHyphens w:val="0"/>
        <w:overflowPunct w:val="0"/>
        <w:autoSpaceDE w:val="0"/>
        <w:adjustRightInd w:val="0"/>
        <w:ind w:left="567"/>
        <w:jc w:val="both"/>
        <w:rPr>
          <w:rFonts w:eastAsiaTheme="minorHAnsi"/>
          <w:lang w:eastAsia="en-US"/>
        </w:rPr>
      </w:pPr>
    </w:p>
    <w:p w14:paraId="7D1365D5" w14:textId="77777777" w:rsidR="00D869B1" w:rsidRDefault="00D869B1" w:rsidP="00726500">
      <w:pPr>
        <w:suppressAutoHyphens w:val="0"/>
        <w:overflowPunct w:val="0"/>
        <w:autoSpaceDE w:val="0"/>
        <w:adjustRightInd w:val="0"/>
        <w:ind w:left="567"/>
        <w:jc w:val="both"/>
        <w:rPr>
          <w:rFonts w:eastAsiaTheme="minorHAnsi"/>
          <w:lang w:eastAsia="en-US"/>
        </w:rPr>
      </w:pPr>
    </w:p>
    <w:p w14:paraId="09ADD3B9" w14:textId="727E947D" w:rsidR="00726500" w:rsidRPr="00726500" w:rsidRDefault="00726500" w:rsidP="00726500">
      <w:pPr>
        <w:suppressAutoHyphens w:val="0"/>
        <w:overflowPunct w:val="0"/>
        <w:autoSpaceDE w:val="0"/>
        <w:adjustRightInd w:val="0"/>
        <w:ind w:left="567"/>
        <w:jc w:val="both"/>
        <w:rPr>
          <w:rFonts w:eastAsiaTheme="minorHAnsi"/>
          <w:lang w:eastAsia="en-US"/>
        </w:rPr>
      </w:pPr>
      <w:r w:rsidRPr="00726500">
        <w:rPr>
          <w:rFonts w:eastAsiaTheme="minorHAnsi"/>
          <w:lang w:eastAsia="en-US"/>
        </w:rPr>
        <w:lastRenderedPageBreak/>
        <w:t>II.</w:t>
      </w:r>
      <w:r w:rsidRPr="00726500">
        <w:rPr>
          <w:rFonts w:eastAsiaTheme="minorHAnsi"/>
          <w:lang w:eastAsia="en-US"/>
        </w:rPr>
        <w:tab/>
        <w:t xml:space="preserve">Budapest Főváros XX. kerület Pesterzsébeti Polgármesteri Hivatal által kiadott </w:t>
      </w:r>
      <w:r w:rsidRPr="00726500">
        <w:rPr>
          <w:rFonts w:eastAsiaTheme="minorHAnsi"/>
          <w:lang w:eastAsia="en-US"/>
        </w:rPr>
        <w:tab/>
      </w:r>
      <w:r w:rsidRPr="00726500">
        <w:rPr>
          <w:rFonts w:eastAsiaTheme="minorHAnsi"/>
          <w:lang w:eastAsia="en-US"/>
        </w:rPr>
        <w:tab/>
        <w:t xml:space="preserve">„Pesterzsébet” című közéleti lap (ISSN: 2060-6044) beszerzési eljárásainak </w:t>
      </w:r>
      <w:r w:rsidRPr="00726500">
        <w:rPr>
          <w:rFonts w:eastAsiaTheme="minorHAnsi"/>
          <w:lang w:eastAsia="en-US"/>
        </w:rPr>
        <w:tab/>
      </w:r>
      <w:r w:rsidRPr="00726500">
        <w:rPr>
          <w:rFonts w:eastAsiaTheme="minorHAnsi"/>
          <w:lang w:eastAsia="en-US"/>
        </w:rPr>
        <w:tab/>
        <w:t xml:space="preserve">tartalmával – véleményezési jogkörében eljárva – egyetért, és kéri a Jegyzőt, </w:t>
      </w:r>
      <w:r w:rsidRPr="00726500">
        <w:rPr>
          <w:rFonts w:eastAsiaTheme="minorHAnsi"/>
          <w:lang w:eastAsia="en-US"/>
        </w:rPr>
        <w:tab/>
      </w:r>
      <w:r w:rsidRPr="00726500">
        <w:rPr>
          <w:rFonts w:eastAsiaTheme="minorHAnsi"/>
          <w:lang w:eastAsia="en-US"/>
        </w:rPr>
        <w:tab/>
        <w:t xml:space="preserve">mint Ajánlatkérőt, hogy intézkedjen jelen határozat I. – III. mellékletei szerinti </w:t>
      </w:r>
      <w:r w:rsidRPr="00726500">
        <w:rPr>
          <w:rFonts w:eastAsiaTheme="minorHAnsi"/>
          <w:lang w:eastAsia="en-US"/>
        </w:rPr>
        <w:tab/>
      </w:r>
      <w:r w:rsidRPr="00726500">
        <w:rPr>
          <w:rFonts w:eastAsiaTheme="minorHAnsi"/>
          <w:lang w:eastAsia="en-US"/>
        </w:rPr>
        <w:tab/>
        <w:t>beszerzési eljárások lefolytatása iránt;</w:t>
      </w:r>
    </w:p>
    <w:p w14:paraId="6CA02224" w14:textId="77777777" w:rsidR="00726500" w:rsidRPr="00726500" w:rsidRDefault="00726500" w:rsidP="00726500">
      <w:pPr>
        <w:suppressAutoHyphens w:val="0"/>
        <w:overflowPunct w:val="0"/>
        <w:autoSpaceDE w:val="0"/>
        <w:adjustRightInd w:val="0"/>
        <w:ind w:left="567"/>
        <w:jc w:val="both"/>
        <w:rPr>
          <w:rFonts w:eastAsia="Calibri"/>
          <w:lang w:eastAsia="en-US"/>
        </w:rPr>
      </w:pPr>
      <w:r w:rsidRPr="00726500">
        <w:rPr>
          <w:rFonts w:eastAsia="Calibri"/>
          <w:lang w:eastAsia="en-US"/>
        </w:rPr>
        <w:t>III.</w:t>
      </w:r>
      <w:r w:rsidRPr="00726500">
        <w:rPr>
          <w:rFonts w:eastAsia="Calibri"/>
          <w:lang w:eastAsia="en-US"/>
        </w:rPr>
        <w:tab/>
        <w:t>Felkéri a jegyzőt a szükséges intézkedések megtételére.</w:t>
      </w:r>
    </w:p>
    <w:p w14:paraId="564AB949" w14:textId="77777777" w:rsidR="00726500" w:rsidRPr="00726500" w:rsidRDefault="00726500" w:rsidP="00726500">
      <w:pPr>
        <w:suppressAutoHyphens w:val="0"/>
        <w:overflowPunct w:val="0"/>
        <w:autoSpaceDE w:val="0"/>
        <w:adjustRightInd w:val="0"/>
        <w:ind w:left="567"/>
        <w:jc w:val="both"/>
        <w:rPr>
          <w:rFonts w:eastAsia="Calibri"/>
          <w:lang w:eastAsia="en-US"/>
        </w:rPr>
      </w:pPr>
    </w:p>
    <w:p w14:paraId="0BB30941" w14:textId="77777777" w:rsidR="00726500" w:rsidRPr="00726500" w:rsidRDefault="00726500" w:rsidP="00726500">
      <w:pPr>
        <w:suppressAutoHyphens w:val="0"/>
        <w:overflowPunct w:val="0"/>
        <w:autoSpaceDE w:val="0"/>
        <w:adjustRightInd w:val="0"/>
        <w:ind w:left="1701" w:hanging="1134"/>
        <w:jc w:val="both"/>
        <w:rPr>
          <w:rFonts w:eastAsia="Calibri"/>
          <w:lang w:eastAsia="en-US"/>
        </w:rPr>
      </w:pPr>
      <w:r w:rsidRPr="00726500">
        <w:rPr>
          <w:rFonts w:eastAsia="Calibri"/>
          <w:u w:val="single"/>
          <w:lang w:eastAsia="en-US"/>
        </w:rPr>
        <w:t>Felelős:</w:t>
      </w:r>
      <w:r w:rsidRPr="00726500">
        <w:rPr>
          <w:rFonts w:eastAsia="Calibri"/>
          <w:lang w:eastAsia="en-US"/>
        </w:rPr>
        <w:tab/>
        <w:t xml:space="preserve">dr. </w:t>
      </w:r>
      <w:proofErr w:type="spellStart"/>
      <w:r w:rsidRPr="00726500">
        <w:rPr>
          <w:rFonts w:eastAsia="Calibri"/>
          <w:lang w:eastAsia="en-US"/>
        </w:rPr>
        <w:t>Demjanovich</w:t>
      </w:r>
      <w:proofErr w:type="spellEnd"/>
      <w:r w:rsidRPr="00726500">
        <w:rPr>
          <w:rFonts w:eastAsia="Calibri"/>
          <w:lang w:eastAsia="en-US"/>
        </w:rPr>
        <w:t xml:space="preserve"> Orsolya jegyző</w:t>
      </w:r>
    </w:p>
    <w:p w14:paraId="6E76AD05" w14:textId="77777777" w:rsidR="00726500" w:rsidRPr="00726500" w:rsidRDefault="00726500" w:rsidP="00726500">
      <w:pPr>
        <w:suppressAutoHyphens w:val="0"/>
        <w:overflowPunct w:val="0"/>
        <w:autoSpaceDE w:val="0"/>
        <w:adjustRightInd w:val="0"/>
        <w:ind w:left="1701" w:hanging="1134"/>
        <w:jc w:val="both"/>
        <w:rPr>
          <w:rFonts w:eastAsia="Calibri"/>
          <w:lang w:eastAsia="en-US"/>
        </w:rPr>
      </w:pPr>
      <w:r w:rsidRPr="00726500">
        <w:rPr>
          <w:rFonts w:eastAsia="Calibri"/>
          <w:u w:val="single"/>
          <w:lang w:eastAsia="en-US"/>
        </w:rPr>
        <w:t>Határidő</w:t>
      </w:r>
      <w:r w:rsidRPr="00726500">
        <w:rPr>
          <w:rFonts w:eastAsia="Calibri"/>
          <w:lang w:eastAsia="en-US"/>
        </w:rPr>
        <w:t>:</w:t>
      </w:r>
      <w:r w:rsidRPr="00726500">
        <w:rPr>
          <w:rFonts w:eastAsia="Calibri"/>
          <w:lang w:eastAsia="en-US"/>
        </w:rPr>
        <w:tab/>
        <w:t>I. pont esetén azonnal</w:t>
      </w:r>
    </w:p>
    <w:p w14:paraId="59D891AD" w14:textId="77777777" w:rsidR="00726500" w:rsidRPr="00726500" w:rsidRDefault="00726500" w:rsidP="00726500">
      <w:pPr>
        <w:suppressAutoHyphens w:val="0"/>
        <w:overflowPunct w:val="0"/>
        <w:autoSpaceDE w:val="0"/>
        <w:adjustRightInd w:val="0"/>
        <w:ind w:left="1701" w:hanging="1134"/>
        <w:jc w:val="both"/>
        <w:rPr>
          <w:rFonts w:eastAsia="Calibri"/>
          <w:lang w:eastAsia="en-US"/>
        </w:rPr>
      </w:pPr>
      <w:r w:rsidRPr="00726500">
        <w:rPr>
          <w:rFonts w:eastAsia="Calibri"/>
          <w:lang w:eastAsia="en-US"/>
        </w:rPr>
        <w:tab/>
        <w:t>II. pont esetén 2022. március 31.</w:t>
      </w:r>
    </w:p>
    <w:p w14:paraId="6459733C" w14:textId="77777777" w:rsidR="00726500" w:rsidRPr="00726500" w:rsidRDefault="00726500" w:rsidP="00726500">
      <w:pPr>
        <w:suppressAutoHyphens w:val="0"/>
        <w:overflowPunct w:val="0"/>
        <w:autoSpaceDE w:val="0"/>
        <w:adjustRightInd w:val="0"/>
        <w:ind w:left="1701"/>
        <w:jc w:val="both"/>
        <w:rPr>
          <w:rFonts w:eastAsia="Calibri"/>
          <w:lang w:eastAsia="en-US"/>
        </w:rPr>
      </w:pPr>
      <w:r w:rsidRPr="00726500">
        <w:rPr>
          <w:rFonts w:eastAsia="Calibri"/>
          <w:lang w:eastAsia="en-US"/>
        </w:rPr>
        <w:t>III. pont esetén azonnal</w:t>
      </w:r>
    </w:p>
    <w:p w14:paraId="56A6B962" w14:textId="77777777" w:rsidR="00726500" w:rsidRPr="00726500" w:rsidRDefault="00726500" w:rsidP="00726500">
      <w:pPr>
        <w:suppressAutoHyphens w:val="0"/>
        <w:overflowPunct w:val="0"/>
        <w:autoSpaceDE w:val="0"/>
        <w:adjustRightInd w:val="0"/>
        <w:ind w:left="1701"/>
        <w:jc w:val="both"/>
        <w:rPr>
          <w:rFonts w:eastAsiaTheme="minorHAnsi"/>
          <w:lang w:eastAsia="en-US"/>
        </w:rPr>
      </w:pPr>
    </w:p>
    <w:p w14:paraId="5522D6B7" w14:textId="77777777" w:rsidR="00726500" w:rsidRPr="00726500" w:rsidRDefault="00726500" w:rsidP="00726500">
      <w:pPr>
        <w:suppressAutoHyphens w:val="0"/>
        <w:overflowPunct w:val="0"/>
        <w:autoSpaceDE w:val="0"/>
        <w:adjustRightInd w:val="0"/>
        <w:ind w:left="567"/>
        <w:jc w:val="both"/>
        <w:rPr>
          <w:rFonts w:eastAsia="Calibri"/>
          <w:i/>
          <w:iCs/>
          <w:lang w:eastAsia="en-US"/>
        </w:rPr>
      </w:pPr>
      <w:r w:rsidRPr="00726500">
        <w:rPr>
          <w:rFonts w:eastAsia="Calibri"/>
          <w:i/>
          <w:iCs/>
          <w:lang w:eastAsia="en-US"/>
        </w:rPr>
        <w:t>(Az I. melléklet:</w:t>
      </w:r>
      <w:r w:rsidRPr="00726500">
        <w:rPr>
          <w:rFonts w:eastAsia="Calibri"/>
          <w:i/>
          <w:iCs/>
          <w:lang w:eastAsia="en-US"/>
        </w:rPr>
        <w:tab/>
        <w:t>Felelős szerkesztői beszerzési eljárás dokumentumai (előterjesztés I/1-4. mellékletei); a II. melléklet: Nyomdai beszerzési eljárás dokumentumai (előterjesztés II/1-3. mellékletei); a III. melléklet: Terjesztési beszerzési eljárás dokumentumai (előterjesztés III/1-4. mellékletei) a jegyzőkönyv mellékletét képezik!)</w:t>
      </w:r>
    </w:p>
    <w:p w14:paraId="34941CD2" w14:textId="77777777" w:rsidR="00726500" w:rsidRPr="00726500" w:rsidRDefault="00726500" w:rsidP="00726500">
      <w:pPr>
        <w:suppressAutoHyphens w:val="0"/>
        <w:autoSpaceDN/>
        <w:ind w:left="540"/>
        <w:jc w:val="both"/>
        <w:textAlignment w:val="auto"/>
        <w:rPr>
          <w:b/>
          <w:bCs/>
          <w:szCs w:val="20"/>
          <w:u w:val="single"/>
        </w:rPr>
      </w:pPr>
    </w:p>
    <w:p w14:paraId="3122852C"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041/2022. (II. 24.) </w:t>
      </w:r>
      <w:proofErr w:type="spellStart"/>
      <w:r w:rsidRPr="00726500">
        <w:rPr>
          <w:b/>
          <w:bCs/>
          <w:szCs w:val="20"/>
          <w:u w:val="single"/>
        </w:rPr>
        <w:t>Ök</w:t>
      </w:r>
      <w:proofErr w:type="spellEnd"/>
      <w:r w:rsidRPr="00726500">
        <w:rPr>
          <w:b/>
          <w:bCs/>
          <w:szCs w:val="20"/>
          <w:u w:val="single"/>
        </w:rPr>
        <w:t>. sz. határozat</w:t>
      </w:r>
    </w:p>
    <w:p w14:paraId="145BBD82" w14:textId="77777777" w:rsidR="00726500" w:rsidRPr="00726500" w:rsidRDefault="00726500" w:rsidP="00726500">
      <w:pPr>
        <w:suppressAutoHyphens w:val="0"/>
        <w:autoSpaceDN/>
        <w:ind w:left="540"/>
        <w:jc w:val="both"/>
        <w:textAlignment w:val="auto"/>
        <w:rPr>
          <w:bCs/>
          <w:iCs/>
          <w:szCs w:val="20"/>
        </w:rPr>
      </w:pPr>
      <w:r w:rsidRPr="00726500">
        <w:rPr>
          <w:bCs/>
          <w:iCs/>
          <w:szCs w:val="20"/>
        </w:rPr>
        <w:t>a Képviselő-testület</w:t>
      </w:r>
    </w:p>
    <w:p w14:paraId="1E81D382" w14:textId="77777777" w:rsidR="00726500" w:rsidRPr="00726500" w:rsidRDefault="00726500" w:rsidP="00726500">
      <w:pPr>
        <w:tabs>
          <w:tab w:val="left" w:pos="4678"/>
        </w:tabs>
        <w:suppressAutoHyphens w:val="0"/>
        <w:overflowPunct w:val="0"/>
        <w:autoSpaceDE w:val="0"/>
        <w:adjustRightInd w:val="0"/>
        <w:ind w:left="567"/>
        <w:jc w:val="both"/>
        <w:textAlignment w:val="auto"/>
        <w:rPr>
          <w:bCs/>
          <w:szCs w:val="20"/>
        </w:rPr>
      </w:pPr>
      <w:r w:rsidRPr="00726500">
        <w:rPr>
          <w:bCs/>
          <w:szCs w:val="20"/>
        </w:rPr>
        <w:t>elfogadja a Rendvédelmi Osztály 2021. évi tevékenységéről szóló beszámolóját.</w:t>
      </w:r>
    </w:p>
    <w:p w14:paraId="759BED4D" w14:textId="77777777" w:rsidR="00726500" w:rsidRPr="00726500" w:rsidRDefault="00726500" w:rsidP="00726500">
      <w:pPr>
        <w:suppressAutoHyphens w:val="0"/>
        <w:autoSpaceDN/>
        <w:ind w:left="540"/>
        <w:jc w:val="both"/>
        <w:textAlignment w:val="auto"/>
        <w:rPr>
          <w:color w:val="000000"/>
          <w:szCs w:val="20"/>
        </w:rPr>
      </w:pPr>
    </w:p>
    <w:p w14:paraId="79EBA352"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042/2022. (II. 24.) </w:t>
      </w:r>
      <w:proofErr w:type="spellStart"/>
      <w:r w:rsidRPr="00726500">
        <w:rPr>
          <w:b/>
          <w:bCs/>
          <w:szCs w:val="20"/>
          <w:u w:val="single"/>
        </w:rPr>
        <w:t>Ök</w:t>
      </w:r>
      <w:proofErr w:type="spellEnd"/>
      <w:r w:rsidRPr="00726500">
        <w:rPr>
          <w:b/>
          <w:bCs/>
          <w:szCs w:val="20"/>
          <w:u w:val="single"/>
        </w:rPr>
        <w:t>. sz. határozat</w:t>
      </w:r>
    </w:p>
    <w:p w14:paraId="5FE586D6" w14:textId="77777777" w:rsidR="00726500" w:rsidRPr="00726500" w:rsidRDefault="00726500" w:rsidP="00726500">
      <w:pPr>
        <w:suppressAutoHyphens w:val="0"/>
        <w:autoSpaceDN/>
        <w:ind w:left="540"/>
        <w:jc w:val="both"/>
        <w:textAlignment w:val="auto"/>
        <w:rPr>
          <w:bCs/>
          <w:iCs/>
        </w:rPr>
      </w:pPr>
      <w:r w:rsidRPr="00726500">
        <w:rPr>
          <w:bCs/>
          <w:iCs/>
        </w:rPr>
        <w:t xml:space="preserve">a Képviselő-testület </w:t>
      </w:r>
    </w:p>
    <w:p w14:paraId="037297F0" w14:textId="77777777" w:rsidR="00726500" w:rsidRPr="00726500" w:rsidRDefault="00726500" w:rsidP="005F7564">
      <w:pPr>
        <w:numPr>
          <w:ilvl w:val="0"/>
          <w:numId w:val="25"/>
        </w:numPr>
        <w:suppressAutoHyphens w:val="0"/>
        <w:autoSpaceDN/>
        <w:spacing w:after="160" w:line="259" w:lineRule="auto"/>
        <w:ind w:left="567" w:firstLine="0"/>
        <w:jc w:val="both"/>
        <w:textAlignment w:val="auto"/>
      </w:pPr>
      <w:r w:rsidRPr="00726500">
        <w:t xml:space="preserve"> szociális bérlakáspályázat útján kívánja hasznosítani a Szociális Bizottság döntése </w:t>
      </w:r>
      <w:r w:rsidRPr="00726500">
        <w:tab/>
        <w:t xml:space="preserve"> szerint az alábbi lakásingatlanokat:</w:t>
      </w:r>
    </w:p>
    <w:p w14:paraId="5E3B7DA5" w14:textId="77777777" w:rsidR="00726500" w:rsidRPr="00726500" w:rsidRDefault="00726500" w:rsidP="00726500">
      <w:pPr>
        <w:tabs>
          <w:tab w:val="right" w:pos="9070"/>
        </w:tabs>
        <w:suppressAutoHyphens w:val="0"/>
        <w:autoSpaceDN/>
        <w:ind w:left="567"/>
        <w:jc w:val="both"/>
        <w:textAlignment w:val="auto"/>
        <w:rPr>
          <w:u w:val="single"/>
        </w:rPr>
      </w:pPr>
      <w:r w:rsidRPr="00726500">
        <w:rPr>
          <w:u w:val="single"/>
        </w:rPr>
        <w:t>2022. tavasz.</w:t>
      </w:r>
    </w:p>
    <w:p w14:paraId="2B500A45" w14:textId="77777777" w:rsidR="00726500" w:rsidRPr="00726500" w:rsidRDefault="00726500" w:rsidP="00726500">
      <w:pPr>
        <w:suppressAutoHyphens w:val="0"/>
        <w:autoSpaceDN/>
        <w:ind w:left="567"/>
        <w:jc w:val="both"/>
        <w:textAlignment w:val="auto"/>
      </w:pPr>
      <w:r w:rsidRPr="00726500">
        <w:t>- Bp. XX. Gólya u. 6. 1/7. (41 m2 komfortos, felújítási kötelezettséggel)</w:t>
      </w:r>
    </w:p>
    <w:p w14:paraId="38A6BF0D" w14:textId="77777777" w:rsidR="00726500" w:rsidRPr="00726500" w:rsidRDefault="00726500" w:rsidP="00726500">
      <w:pPr>
        <w:suppressAutoHyphens w:val="0"/>
        <w:autoSpaceDN/>
        <w:ind w:left="567"/>
        <w:jc w:val="both"/>
        <w:textAlignment w:val="auto"/>
      </w:pPr>
      <w:r w:rsidRPr="00726500">
        <w:t>- Bp. XX. Jókai M. u. 54. fsz. 6. (27 m2 összkomfortos, felújítási kötelezettséggel)</w:t>
      </w:r>
    </w:p>
    <w:p w14:paraId="6FFC2239" w14:textId="77777777" w:rsidR="00726500" w:rsidRPr="00726500" w:rsidRDefault="00726500" w:rsidP="00726500">
      <w:pPr>
        <w:suppressAutoHyphens w:val="0"/>
        <w:autoSpaceDN/>
        <w:ind w:left="567"/>
        <w:jc w:val="both"/>
        <w:textAlignment w:val="auto"/>
      </w:pPr>
      <w:r w:rsidRPr="00726500">
        <w:t>- Bp. XX. Kossuth Lajos u. 65. fsz. 5. (40 m2 komfortos, felújítási kötelezettséggel)</w:t>
      </w:r>
    </w:p>
    <w:p w14:paraId="36B9D001" w14:textId="77777777" w:rsidR="00726500" w:rsidRPr="00726500" w:rsidRDefault="00726500" w:rsidP="00726500">
      <w:pPr>
        <w:suppressAutoHyphens w:val="0"/>
        <w:autoSpaceDN/>
        <w:ind w:left="567"/>
        <w:jc w:val="both"/>
        <w:textAlignment w:val="auto"/>
      </w:pPr>
      <w:r w:rsidRPr="00726500">
        <w:t>- Bp. XX. Mártírok útja 10. fsz. 6. (36 m2, összkomfortos, rendezett állapotban)</w:t>
      </w:r>
    </w:p>
    <w:p w14:paraId="116D9467" w14:textId="77777777" w:rsidR="00726500" w:rsidRPr="00726500" w:rsidRDefault="00726500" w:rsidP="00726500">
      <w:pPr>
        <w:suppressAutoHyphens w:val="0"/>
        <w:autoSpaceDN/>
        <w:ind w:left="567"/>
        <w:jc w:val="both"/>
        <w:textAlignment w:val="auto"/>
      </w:pPr>
      <w:r w:rsidRPr="00726500">
        <w:t>- Bp. XX. Szent Imre herceg u. 77. 2/2. (70 m2 összkomfortos, felújítási kötelezettséggel</w:t>
      </w:r>
    </w:p>
    <w:p w14:paraId="33E2E552" w14:textId="77777777" w:rsidR="00726500" w:rsidRPr="00726500" w:rsidRDefault="00726500" w:rsidP="00726500">
      <w:pPr>
        <w:suppressAutoHyphens w:val="0"/>
        <w:autoSpaceDN/>
        <w:ind w:left="567"/>
        <w:jc w:val="both"/>
        <w:textAlignment w:val="auto"/>
        <w:rPr>
          <w:u w:val="single"/>
        </w:rPr>
      </w:pPr>
      <w:r w:rsidRPr="00726500">
        <w:rPr>
          <w:u w:val="single"/>
        </w:rPr>
        <w:t>2022. ősz:</w:t>
      </w:r>
    </w:p>
    <w:p w14:paraId="22845395" w14:textId="77777777" w:rsidR="00726500" w:rsidRPr="00726500" w:rsidRDefault="00726500" w:rsidP="00726500">
      <w:pPr>
        <w:suppressAutoHyphens w:val="0"/>
        <w:autoSpaceDN/>
        <w:ind w:left="567"/>
        <w:jc w:val="both"/>
        <w:textAlignment w:val="auto"/>
      </w:pPr>
      <w:r w:rsidRPr="00726500">
        <w:t>- Bp. XX. Attila u. 56. fsz. 14. (25 m2 komfortos, felújítási kötelezettséggel)</w:t>
      </w:r>
    </w:p>
    <w:p w14:paraId="498737F8" w14:textId="77777777" w:rsidR="00726500" w:rsidRPr="00726500" w:rsidRDefault="00726500" w:rsidP="00726500">
      <w:pPr>
        <w:suppressAutoHyphens w:val="0"/>
        <w:autoSpaceDN/>
        <w:ind w:left="567"/>
        <w:jc w:val="both"/>
        <w:textAlignment w:val="auto"/>
      </w:pPr>
      <w:r w:rsidRPr="00726500">
        <w:t>- Bp. XX. Géza u. 19. fsz. 3. (30 m2 komfortos, felújítási kötelezettséggel)</w:t>
      </w:r>
    </w:p>
    <w:p w14:paraId="637B11D0" w14:textId="77777777" w:rsidR="00726500" w:rsidRPr="00726500" w:rsidRDefault="00726500" w:rsidP="00726500">
      <w:pPr>
        <w:suppressAutoHyphens w:val="0"/>
        <w:autoSpaceDN/>
        <w:ind w:left="567"/>
        <w:jc w:val="both"/>
        <w:textAlignment w:val="auto"/>
      </w:pPr>
      <w:r w:rsidRPr="00726500">
        <w:t xml:space="preserve">- Bp. XX. Honvéd u. 7. fsz. 1. (31 m2 </w:t>
      </w:r>
      <w:proofErr w:type="spellStart"/>
      <w:r w:rsidRPr="00726500">
        <w:t>komfortosítást</w:t>
      </w:r>
      <w:proofErr w:type="spellEnd"/>
      <w:r w:rsidRPr="00726500">
        <w:t xml:space="preserve"> követően, felújítási kötelezettséggel)</w:t>
      </w:r>
    </w:p>
    <w:p w14:paraId="036747E9" w14:textId="77777777" w:rsidR="00726500" w:rsidRPr="00726500" w:rsidRDefault="00726500" w:rsidP="00726500">
      <w:pPr>
        <w:suppressAutoHyphens w:val="0"/>
        <w:autoSpaceDN/>
        <w:ind w:left="851" w:hanging="284"/>
        <w:jc w:val="both"/>
        <w:textAlignment w:val="auto"/>
      </w:pPr>
      <w:r w:rsidRPr="00726500">
        <w:t xml:space="preserve">- Bp. XX. Honvéd u. 7. fsz. 2. (31 m2, </w:t>
      </w:r>
      <w:proofErr w:type="spellStart"/>
      <w:r w:rsidRPr="00726500">
        <w:t>komfortosítást</w:t>
      </w:r>
      <w:proofErr w:type="spellEnd"/>
      <w:r w:rsidRPr="00726500">
        <w:t xml:space="preserve"> követően, felújítási kötelezettséggel)</w:t>
      </w:r>
    </w:p>
    <w:p w14:paraId="2C3E65FA" w14:textId="77777777" w:rsidR="00726500" w:rsidRPr="00726500" w:rsidRDefault="00726500" w:rsidP="00726500">
      <w:pPr>
        <w:suppressAutoHyphens w:val="0"/>
        <w:autoSpaceDN/>
        <w:ind w:left="851" w:hanging="284"/>
        <w:jc w:val="both"/>
        <w:textAlignment w:val="auto"/>
      </w:pPr>
      <w:r w:rsidRPr="00726500">
        <w:t xml:space="preserve">- Bp. XX. Jókai M. u. 23. fsz. 2. (34 m2 </w:t>
      </w:r>
      <w:proofErr w:type="spellStart"/>
      <w:r w:rsidRPr="00726500">
        <w:t>komfortosítást</w:t>
      </w:r>
      <w:proofErr w:type="spellEnd"/>
      <w:r w:rsidRPr="00726500">
        <w:t xml:space="preserve"> követően, felújítási kötelezettséggel)</w:t>
      </w:r>
    </w:p>
    <w:p w14:paraId="70DAE15D" w14:textId="77777777" w:rsidR="00726500" w:rsidRPr="00726500" w:rsidRDefault="00726500" w:rsidP="00726500">
      <w:pPr>
        <w:suppressAutoHyphens w:val="0"/>
        <w:autoSpaceDN/>
        <w:ind w:left="567"/>
        <w:jc w:val="both"/>
        <w:textAlignment w:val="auto"/>
      </w:pPr>
      <w:r w:rsidRPr="00726500">
        <w:t xml:space="preserve">- Bp. XX. </w:t>
      </w:r>
      <w:proofErr w:type="spellStart"/>
      <w:r w:rsidRPr="00726500">
        <w:t>Peterdy</w:t>
      </w:r>
      <w:proofErr w:type="spellEnd"/>
      <w:r w:rsidRPr="00726500">
        <w:t xml:space="preserve"> u. 5. fsz. 3. (23 m2 </w:t>
      </w:r>
      <w:proofErr w:type="spellStart"/>
      <w:r w:rsidRPr="00726500">
        <w:t>komfortosítást</w:t>
      </w:r>
      <w:proofErr w:type="spellEnd"/>
      <w:r w:rsidRPr="00726500">
        <w:t xml:space="preserve"> követően, felújítási kötelezettséggel)</w:t>
      </w:r>
    </w:p>
    <w:p w14:paraId="180499CF" w14:textId="77777777" w:rsidR="00726500" w:rsidRPr="00726500" w:rsidRDefault="00726500" w:rsidP="00726500">
      <w:pPr>
        <w:suppressAutoHyphens w:val="0"/>
        <w:autoSpaceDN/>
        <w:ind w:left="567"/>
        <w:jc w:val="both"/>
        <w:textAlignment w:val="auto"/>
      </w:pPr>
      <w:r w:rsidRPr="00726500">
        <w:t>- Bp. XX. Szabadság u. 10. fsz. 2-3. (58 m2 csatolást követően, felújítási kötelezettséggel)</w:t>
      </w:r>
    </w:p>
    <w:p w14:paraId="038D58C5" w14:textId="77777777" w:rsidR="00726500" w:rsidRPr="00726500" w:rsidRDefault="00726500" w:rsidP="00726500">
      <w:pPr>
        <w:suppressAutoHyphens w:val="0"/>
        <w:autoSpaceDN/>
        <w:ind w:left="567"/>
        <w:jc w:val="both"/>
        <w:textAlignment w:val="auto"/>
      </w:pPr>
      <w:r w:rsidRPr="00726500">
        <w:t xml:space="preserve">-Bp. XX. Thököly u. 5. fsz. 8. (26 m2 </w:t>
      </w:r>
      <w:proofErr w:type="spellStart"/>
      <w:r w:rsidRPr="00726500">
        <w:t>komfortosítást</w:t>
      </w:r>
      <w:proofErr w:type="spellEnd"/>
      <w:r w:rsidRPr="00726500">
        <w:t xml:space="preserve"> követően, felújítási kötelezettséggel)</w:t>
      </w:r>
    </w:p>
    <w:p w14:paraId="60932461" w14:textId="77777777" w:rsidR="00726500" w:rsidRPr="00726500" w:rsidRDefault="00726500" w:rsidP="005F7564">
      <w:pPr>
        <w:numPr>
          <w:ilvl w:val="0"/>
          <w:numId w:val="25"/>
        </w:numPr>
        <w:suppressAutoHyphens w:val="0"/>
        <w:autoSpaceDN/>
        <w:spacing w:after="160" w:line="259" w:lineRule="auto"/>
        <w:ind w:left="851" w:hanging="284"/>
        <w:jc w:val="both"/>
        <w:textAlignment w:val="auto"/>
      </w:pPr>
      <w:r w:rsidRPr="00726500">
        <w:t xml:space="preserve">piaci bérlakáspályázat útján kívánja hasznosítani a Szociális Bizottság döntése szerint az alábbi lakásingatlanokat: </w:t>
      </w:r>
    </w:p>
    <w:p w14:paraId="07E77A87" w14:textId="77777777" w:rsidR="00726500" w:rsidRPr="00726500" w:rsidRDefault="00726500" w:rsidP="004966AA">
      <w:pPr>
        <w:suppressAutoHyphens w:val="0"/>
        <w:autoSpaceDN/>
        <w:ind w:left="567"/>
        <w:jc w:val="both"/>
        <w:textAlignment w:val="auto"/>
        <w:rPr>
          <w:u w:val="single"/>
        </w:rPr>
      </w:pPr>
      <w:r w:rsidRPr="00726500">
        <w:rPr>
          <w:u w:val="single"/>
        </w:rPr>
        <w:t>2022. tavasz:</w:t>
      </w:r>
    </w:p>
    <w:p w14:paraId="565445FD" w14:textId="77777777" w:rsidR="00726500" w:rsidRPr="00726500" w:rsidRDefault="00726500" w:rsidP="004966AA">
      <w:pPr>
        <w:numPr>
          <w:ilvl w:val="0"/>
          <w:numId w:val="27"/>
        </w:numPr>
        <w:suppressAutoHyphens w:val="0"/>
        <w:autoSpaceDN/>
        <w:spacing w:line="259" w:lineRule="auto"/>
        <w:ind w:left="567" w:firstLine="0"/>
        <w:textAlignment w:val="auto"/>
      </w:pPr>
      <w:r w:rsidRPr="00726500">
        <w:t>Bp. XX. Ady Endre u. 106. 7/31. (37 m2, összkomfortos, felújítva)</w:t>
      </w:r>
    </w:p>
    <w:p w14:paraId="7A0DD68B" w14:textId="77777777" w:rsidR="00726500" w:rsidRPr="00726500" w:rsidRDefault="00726500" w:rsidP="004966AA">
      <w:pPr>
        <w:numPr>
          <w:ilvl w:val="0"/>
          <w:numId w:val="27"/>
        </w:numPr>
        <w:suppressAutoHyphens w:val="0"/>
        <w:autoSpaceDN/>
        <w:spacing w:line="259" w:lineRule="auto"/>
        <w:ind w:left="567" w:firstLine="0"/>
        <w:textAlignment w:val="auto"/>
      </w:pPr>
      <w:r w:rsidRPr="00726500">
        <w:t>Bp. XX. Baross u. 37. 4/20. (62 m2 összkomfortos, felújítva)</w:t>
      </w:r>
    </w:p>
    <w:p w14:paraId="7FEC9851" w14:textId="77777777" w:rsidR="00726500" w:rsidRPr="00726500" w:rsidRDefault="00726500" w:rsidP="004966AA">
      <w:pPr>
        <w:numPr>
          <w:ilvl w:val="0"/>
          <w:numId w:val="28"/>
        </w:numPr>
        <w:suppressAutoHyphens w:val="0"/>
        <w:autoSpaceDN/>
        <w:spacing w:line="259" w:lineRule="auto"/>
        <w:ind w:left="567" w:firstLine="0"/>
        <w:textAlignment w:val="auto"/>
      </w:pPr>
      <w:r w:rsidRPr="00726500">
        <w:t>Bp. XX. Bíró Mihály u. 6. fsz. 2. (37 m2, összkomfortos, felújítva)</w:t>
      </w:r>
    </w:p>
    <w:p w14:paraId="329C4527" w14:textId="77777777" w:rsidR="00726500" w:rsidRPr="00726500" w:rsidRDefault="00726500" w:rsidP="004966AA">
      <w:pPr>
        <w:numPr>
          <w:ilvl w:val="0"/>
          <w:numId w:val="28"/>
        </w:numPr>
        <w:suppressAutoHyphens w:val="0"/>
        <w:autoSpaceDN/>
        <w:spacing w:line="259" w:lineRule="auto"/>
        <w:ind w:left="567" w:firstLine="0"/>
        <w:textAlignment w:val="auto"/>
      </w:pPr>
      <w:r w:rsidRPr="00726500">
        <w:t>Bp. XX. Kossuth Lajos u. 34. 8/94. (50 m2, összkomfortos, felújítva)</w:t>
      </w:r>
    </w:p>
    <w:p w14:paraId="3015A809" w14:textId="77777777" w:rsidR="00726500" w:rsidRPr="00726500" w:rsidRDefault="00726500" w:rsidP="004966AA">
      <w:pPr>
        <w:numPr>
          <w:ilvl w:val="0"/>
          <w:numId w:val="28"/>
        </w:numPr>
        <w:suppressAutoHyphens w:val="0"/>
        <w:autoSpaceDN/>
        <w:spacing w:line="259" w:lineRule="auto"/>
        <w:ind w:left="567" w:firstLine="0"/>
        <w:textAlignment w:val="auto"/>
      </w:pPr>
      <w:r w:rsidRPr="00726500">
        <w:lastRenderedPageBreak/>
        <w:t xml:space="preserve">Bp. XX. Pázsitos </w:t>
      </w:r>
      <w:proofErr w:type="spellStart"/>
      <w:r w:rsidRPr="00726500">
        <w:t>stny</w:t>
      </w:r>
      <w:proofErr w:type="spellEnd"/>
      <w:r w:rsidRPr="00726500">
        <w:t>. 10. I/6. (54 m2, összkomfortos, felújítva)</w:t>
      </w:r>
    </w:p>
    <w:p w14:paraId="49DC23F5" w14:textId="77777777" w:rsidR="00726500" w:rsidRPr="00726500" w:rsidRDefault="00726500" w:rsidP="004966AA">
      <w:pPr>
        <w:suppressAutoHyphens w:val="0"/>
        <w:autoSpaceDN/>
        <w:ind w:left="567"/>
        <w:textAlignment w:val="auto"/>
        <w:rPr>
          <w:u w:val="single"/>
        </w:rPr>
      </w:pPr>
      <w:r w:rsidRPr="00726500">
        <w:rPr>
          <w:u w:val="single"/>
        </w:rPr>
        <w:t>2022. ősz:</w:t>
      </w:r>
    </w:p>
    <w:p w14:paraId="1D5C3ACF" w14:textId="77777777" w:rsidR="00726500" w:rsidRPr="00726500" w:rsidRDefault="00726500" w:rsidP="004966AA">
      <w:pPr>
        <w:numPr>
          <w:ilvl w:val="0"/>
          <w:numId w:val="28"/>
        </w:numPr>
        <w:suppressAutoHyphens w:val="0"/>
        <w:autoSpaceDN/>
        <w:spacing w:line="259" w:lineRule="auto"/>
        <w:ind w:left="567" w:firstLine="0"/>
        <w:textAlignment w:val="auto"/>
      </w:pPr>
      <w:r w:rsidRPr="00726500">
        <w:t>Bp. XX. Vörösmarty u. 107. fsz. 1. (34 m2, komfortos, felújítva)</w:t>
      </w:r>
    </w:p>
    <w:p w14:paraId="7648D1A4" w14:textId="77777777" w:rsidR="00726500" w:rsidRPr="00726500" w:rsidRDefault="00726500" w:rsidP="004966AA">
      <w:pPr>
        <w:numPr>
          <w:ilvl w:val="0"/>
          <w:numId w:val="28"/>
        </w:numPr>
        <w:suppressAutoHyphens w:val="0"/>
        <w:autoSpaceDN/>
        <w:spacing w:line="259" w:lineRule="auto"/>
        <w:ind w:left="567" w:firstLine="0"/>
        <w:textAlignment w:val="auto"/>
      </w:pPr>
      <w:r w:rsidRPr="00726500">
        <w:t>Bp. XX. Vörösmarty u. 107. fsz. 3. (35 m2, komfortos, felújítva)</w:t>
      </w:r>
    </w:p>
    <w:p w14:paraId="629F747E" w14:textId="77777777" w:rsidR="00726500" w:rsidRPr="00726500" w:rsidRDefault="00726500" w:rsidP="005F7564">
      <w:pPr>
        <w:numPr>
          <w:ilvl w:val="0"/>
          <w:numId w:val="28"/>
        </w:numPr>
        <w:suppressAutoHyphens w:val="0"/>
        <w:autoSpaceDN/>
        <w:spacing w:after="160" w:line="259" w:lineRule="auto"/>
        <w:ind w:left="567" w:firstLine="0"/>
        <w:textAlignment w:val="auto"/>
      </w:pPr>
      <w:r w:rsidRPr="00726500">
        <w:t>Bp. XX. Török Flóris u. 62-64. 5/32. (66 m2, összkomfortos, felújítva)</w:t>
      </w:r>
    </w:p>
    <w:p w14:paraId="1A44DF9D" w14:textId="77777777" w:rsidR="00726500" w:rsidRPr="00726500" w:rsidRDefault="00726500" w:rsidP="00726500">
      <w:pPr>
        <w:tabs>
          <w:tab w:val="left" w:pos="426"/>
        </w:tabs>
        <w:suppressAutoHyphens w:val="0"/>
        <w:autoSpaceDN/>
        <w:ind w:left="567"/>
        <w:jc w:val="both"/>
        <w:textAlignment w:val="auto"/>
      </w:pPr>
    </w:p>
    <w:p w14:paraId="5F435BB5" w14:textId="77777777" w:rsidR="00726500" w:rsidRPr="00726500" w:rsidRDefault="00726500" w:rsidP="00726500">
      <w:pPr>
        <w:tabs>
          <w:tab w:val="left" w:pos="851"/>
        </w:tabs>
        <w:suppressAutoHyphens w:val="0"/>
        <w:autoSpaceDN/>
        <w:ind w:left="567"/>
        <w:jc w:val="both"/>
        <w:textAlignment w:val="auto"/>
      </w:pPr>
      <w:r w:rsidRPr="00726500">
        <w:t xml:space="preserve">III. felkéri a Szociális Bizottságot, hogy a 2022. évi költségvetésben biztosított </w:t>
      </w:r>
      <w:r w:rsidRPr="00726500">
        <w:br/>
      </w:r>
      <w:r w:rsidRPr="00726500">
        <w:tab/>
        <w:t xml:space="preserve">   előirányzat terhére felújított, illetve komfortosított lakásokat szociális vagy piaci </w:t>
      </w:r>
      <w:r w:rsidRPr="00726500">
        <w:tab/>
        <w:t xml:space="preserve">   bérlakás-pályázaton történő hasznosítása érdekében 2022. áprilisi és szeptemberi </w:t>
      </w:r>
      <w:r w:rsidRPr="00726500">
        <w:tab/>
        <w:t xml:space="preserve">   ülésén intézkedjen.</w:t>
      </w:r>
    </w:p>
    <w:p w14:paraId="36220825" w14:textId="77777777" w:rsidR="00726500" w:rsidRPr="00726500" w:rsidRDefault="00726500" w:rsidP="004966AA">
      <w:pPr>
        <w:tabs>
          <w:tab w:val="left" w:pos="360"/>
          <w:tab w:val="left" w:pos="851"/>
        </w:tabs>
        <w:suppressAutoHyphens w:val="0"/>
        <w:autoSpaceDN/>
        <w:ind w:firstLine="141"/>
        <w:jc w:val="both"/>
        <w:textAlignment w:val="auto"/>
        <w:rPr>
          <w:highlight w:val="yellow"/>
        </w:rPr>
      </w:pPr>
    </w:p>
    <w:p w14:paraId="529F41AA" w14:textId="77777777" w:rsidR="00726500" w:rsidRPr="00726500" w:rsidRDefault="00726500" w:rsidP="004966AA">
      <w:pPr>
        <w:tabs>
          <w:tab w:val="left" w:pos="360"/>
          <w:tab w:val="left" w:pos="851"/>
        </w:tabs>
        <w:suppressAutoHyphens w:val="0"/>
        <w:autoSpaceDN/>
        <w:ind w:left="426" w:firstLine="141"/>
        <w:jc w:val="both"/>
        <w:textAlignment w:val="auto"/>
      </w:pPr>
      <w:r w:rsidRPr="00726500">
        <w:t xml:space="preserve">IV. egyetért az alábbi ingatlanok szomszédos, önkormányzati tulajdonban lévő </w:t>
      </w:r>
      <w:r w:rsidRPr="00726500">
        <w:br/>
        <w:t xml:space="preserve">  </w:t>
      </w:r>
      <w:r w:rsidRPr="00726500">
        <w:tab/>
        <w:t xml:space="preserve">    ingatlanhoz való csatolásával:</w:t>
      </w:r>
    </w:p>
    <w:p w14:paraId="42A708E0" w14:textId="77777777" w:rsidR="00726500" w:rsidRPr="00726500" w:rsidRDefault="00726500" w:rsidP="004966AA">
      <w:pPr>
        <w:numPr>
          <w:ilvl w:val="0"/>
          <w:numId w:val="26"/>
        </w:numPr>
        <w:tabs>
          <w:tab w:val="left" w:pos="851"/>
        </w:tabs>
        <w:suppressAutoHyphens w:val="0"/>
        <w:autoSpaceDN/>
        <w:spacing w:line="259" w:lineRule="auto"/>
        <w:ind w:left="1134" w:firstLine="0"/>
        <w:jc w:val="both"/>
        <w:textAlignment w:val="auto"/>
      </w:pPr>
      <w:r w:rsidRPr="00726500">
        <w:t>Bp. XX. Barkó u. 8. fsz. 8. (7 m2 alapterületű szükséglakás)</w:t>
      </w:r>
    </w:p>
    <w:p w14:paraId="1D0C455B" w14:textId="77777777" w:rsidR="00726500" w:rsidRPr="00726500" w:rsidRDefault="00726500" w:rsidP="004966AA">
      <w:pPr>
        <w:numPr>
          <w:ilvl w:val="0"/>
          <w:numId w:val="26"/>
        </w:numPr>
        <w:tabs>
          <w:tab w:val="left" w:pos="851"/>
        </w:tabs>
        <w:suppressAutoHyphens w:val="0"/>
        <w:autoSpaceDN/>
        <w:spacing w:line="259" w:lineRule="auto"/>
        <w:ind w:left="1134" w:firstLine="0"/>
        <w:jc w:val="both"/>
        <w:textAlignment w:val="auto"/>
      </w:pPr>
      <w:r w:rsidRPr="00726500">
        <w:t>Bp. XX. Erdő u. 5. fsz. 6. (14 m2 alapterületű szükséglakás)</w:t>
      </w:r>
    </w:p>
    <w:p w14:paraId="7ACD6E93" w14:textId="77777777" w:rsidR="00726500" w:rsidRPr="00726500" w:rsidRDefault="00726500" w:rsidP="004966AA">
      <w:pPr>
        <w:suppressAutoHyphens w:val="0"/>
        <w:autoSpaceDN/>
        <w:ind w:left="993" w:hanging="567"/>
        <w:jc w:val="both"/>
        <w:textAlignment w:val="auto"/>
      </w:pPr>
      <w:r w:rsidRPr="00726500">
        <w:tab/>
        <w:t xml:space="preserve">és felkéri a Polgármestert annak vizsgálatára, hogy a csatolás műszaki feltételei adottak-e, és ennek ismeretében arra, hogy ajánlja fel az ingatlanok csatolásának lehetőségét </w:t>
      </w:r>
      <w:proofErr w:type="gramStart"/>
      <w:r w:rsidRPr="00726500">
        <w:t>a  szomszédos</w:t>
      </w:r>
      <w:proofErr w:type="gramEnd"/>
      <w:r w:rsidRPr="00726500">
        <w:t xml:space="preserve"> önkormányzati ingatlan bérlőjének. </w:t>
      </w:r>
    </w:p>
    <w:p w14:paraId="3617F849" w14:textId="77777777" w:rsidR="00726500" w:rsidRPr="00726500" w:rsidRDefault="00726500" w:rsidP="004966AA">
      <w:pPr>
        <w:suppressAutoHyphens w:val="0"/>
        <w:autoSpaceDN/>
        <w:ind w:left="567"/>
        <w:jc w:val="both"/>
        <w:textAlignment w:val="auto"/>
      </w:pPr>
    </w:p>
    <w:p w14:paraId="509CDE29" w14:textId="77777777" w:rsidR="00726500" w:rsidRPr="00726500" w:rsidRDefault="00726500" w:rsidP="004966AA">
      <w:pPr>
        <w:suppressAutoHyphens w:val="0"/>
        <w:autoSpaceDN/>
        <w:ind w:left="567"/>
        <w:jc w:val="both"/>
        <w:textAlignment w:val="auto"/>
      </w:pPr>
      <w:r w:rsidRPr="00726500">
        <w:t>V. egyetért a</w:t>
      </w:r>
    </w:p>
    <w:p w14:paraId="2D03BC56" w14:textId="77777777" w:rsidR="00726500" w:rsidRPr="00726500" w:rsidRDefault="00726500" w:rsidP="004966AA">
      <w:pPr>
        <w:numPr>
          <w:ilvl w:val="0"/>
          <w:numId w:val="26"/>
        </w:numPr>
        <w:suppressAutoHyphens w:val="0"/>
        <w:autoSpaceDN/>
        <w:spacing w:line="259" w:lineRule="auto"/>
        <w:ind w:left="1560"/>
        <w:textAlignment w:val="auto"/>
      </w:pPr>
      <w:r w:rsidRPr="00726500">
        <w:t>Bp. XX. Gólya u. 12. fsz. 1. (29 m2 alapterületű, komfortos)</w:t>
      </w:r>
    </w:p>
    <w:p w14:paraId="035D093C" w14:textId="77777777" w:rsidR="00726500" w:rsidRPr="00726500" w:rsidRDefault="00726500" w:rsidP="004966AA">
      <w:pPr>
        <w:numPr>
          <w:ilvl w:val="0"/>
          <w:numId w:val="26"/>
        </w:numPr>
        <w:suppressAutoHyphens w:val="0"/>
        <w:autoSpaceDN/>
        <w:spacing w:line="259" w:lineRule="auto"/>
        <w:ind w:left="1560"/>
        <w:textAlignment w:val="auto"/>
      </w:pPr>
      <w:r w:rsidRPr="00726500">
        <w:t>Bp. XX. Sárrét u.24. fszt. 6. (14 m2 szükséglakás)</w:t>
      </w:r>
    </w:p>
    <w:p w14:paraId="2337FC0B" w14:textId="77777777" w:rsidR="00726500" w:rsidRPr="00726500" w:rsidRDefault="00726500" w:rsidP="004966AA">
      <w:pPr>
        <w:suppressAutoHyphens w:val="0"/>
        <w:autoSpaceDN/>
        <w:ind w:left="1560"/>
        <w:jc w:val="both"/>
        <w:textAlignment w:val="auto"/>
      </w:pPr>
      <w:r w:rsidRPr="00726500">
        <w:t xml:space="preserve">lakásingatlanok értékesítésére vonatkozó javaslattal, ezért felkéri a polgármestert az ingatlanok forgalmi értékét meghatározó piaci-forgalmi értékbecslés megrendelésére és a javaslat előkészítésére a Gazdasági Bizottság ülésére.  </w:t>
      </w:r>
    </w:p>
    <w:p w14:paraId="35CD0325" w14:textId="77777777" w:rsidR="00726500" w:rsidRPr="00726500" w:rsidRDefault="00726500" w:rsidP="004966AA">
      <w:pPr>
        <w:suppressAutoHyphens w:val="0"/>
        <w:autoSpaceDN/>
        <w:ind w:left="567" w:hanging="567"/>
        <w:jc w:val="both"/>
        <w:textAlignment w:val="auto"/>
        <w:rPr>
          <w:highlight w:val="yellow"/>
        </w:rPr>
      </w:pPr>
    </w:p>
    <w:p w14:paraId="14FE716B" w14:textId="77777777" w:rsidR="00726500" w:rsidRPr="00726500" w:rsidRDefault="00726500" w:rsidP="004966AA">
      <w:pPr>
        <w:numPr>
          <w:ilvl w:val="0"/>
          <w:numId w:val="31"/>
        </w:numPr>
        <w:suppressAutoHyphens w:val="0"/>
        <w:autoSpaceDN/>
        <w:spacing w:line="259" w:lineRule="auto"/>
        <w:ind w:left="567" w:firstLine="0"/>
        <w:jc w:val="both"/>
        <w:textAlignment w:val="auto"/>
      </w:pPr>
      <w:r w:rsidRPr="00726500">
        <w:t>krízislakás céljára különíti el az alábbi ingatlanokat és felkéri a Szociális</w:t>
      </w:r>
      <w:r w:rsidRPr="00726500">
        <w:br/>
      </w:r>
      <w:r w:rsidRPr="00726500">
        <w:tab/>
      </w:r>
      <w:r w:rsidRPr="00726500">
        <w:tab/>
        <w:t xml:space="preserve">Bizottságot, hogy dolgozza ki a krízislakások hasznosításának feltételeit, a </w:t>
      </w:r>
      <w:r w:rsidRPr="00726500">
        <w:tab/>
      </w:r>
      <w:r w:rsidRPr="00726500">
        <w:tab/>
        <w:t>vonatkozó eljárási szabályokat:</w:t>
      </w:r>
    </w:p>
    <w:p w14:paraId="0051DA96" w14:textId="77777777" w:rsidR="00726500" w:rsidRPr="00726500" w:rsidRDefault="00726500" w:rsidP="004966AA">
      <w:pPr>
        <w:numPr>
          <w:ilvl w:val="1"/>
          <w:numId w:val="30"/>
        </w:numPr>
        <w:suppressAutoHyphens w:val="0"/>
        <w:autoSpaceDN/>
        <w:spacing w:line="259" w:lineRule="auto"/>
        <w:ind w:left="1560" w:firstLine="0"/>
        <w:textAlignment w:val="auto"/>
      </w:pPr>
      <w:r w:rsidRPr="00726500">
        <w:t>Bp. XX. Nagysándor J. u. 26. fsz. 7. (28 m2)</w:t>
      </w:r>
    </w:p>
    <w:p w14:paraId="5F3B4F42" w14:textId="77777777" w:rsidR="00726500" w:rsidRPr="00726500" w:rsidRDefault="00726500" w:rsidP="004966AA">
      <w:pPr>
        <w:numPr>
          <w:ilvl w:val="1"/>
          <w:numId w:val="30"/>
        </w:numPr>
        <w:suppressAutoHyphens w:val="0"/>
        <w:autoSpaceDN/>
        <w:spacing w:line="259" w:lineRule="auto"/>
        <w:ind w:left="1560" w:firstLine="0"/>
        <w:textAlignment w:val="auto"/>
      </w:pPr>
      <w:r w:rsidRPr="00726500">
        <w:t>Bp. XX. Kuruc u. 14. fsz. 3. (23 m2)</w:t>
      </w:r>
    </w:p>
    <w:p w14:paraId="015C7B9C" w14:textId="77777777" w:rsidR="00726500" w:rsidRPr="00726500" w:rsidRDefault="00726500" w:rsidP="005F7564">
      <w:pPr>
        <w:numPr>
          <w:ilvl w:val="0"/>
          <w:numId w:val="31"/>
        </w:numPr>
        <w:suppressAutoHyphens w:val="0"/>
        <w:autoSpaceDN/>
        <w:spacing w:after="160" w:line="259" w:lineRule="auto"/>
        <w:ind w:left="567" w:firstLine="0"/>
        <w:jc w:val="both"/>
        <w:textAlignment w:val="auto"/>
      </w:pPr>
      <w:r w:rsidRPr="00726500">
        <w:t xml:space="preserve">az önkormányzat életveszély fennállása esetére vonatkozó elhelyezési </w:t>
      </w:r>
      <w:r w:rsidRPr="00726500">
        <w:br/>
      </w:r>
      <w:r w:rsidRPr="00726500">
        <w:tab/>
      </w:r>
      <w:r w:rsidRPr="00726500">
        <w:tab/>
        <w:t xml:space="preserve">kötelezettségének teljesíthetősége érdekében 2022. évben az alábbi ingatlanokat </w:t>
      </w:r>
      <w:r w:rsidRPr="00726500">
        <w:tab/>
      </w:r>
      <w:r w:rsidRPr="00726500">
        <w:tab/>
        <w:t>különíti el:</w:t>
      </w:r>
    </w:p>
    <w:p w14:paraId="53FECF5C"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w:t>
      </w:r>
      <w:proofErr w:type="spellStart"/>
      <w:r w:rsidRPr="00726500">
        <w:t>Igló</w:t>
      </w:r>
      <w:proofErr w:type="spellEnd"/>
      <w:r w:rsidRPr="00726500">
        <w:t xml:space="preserve"> u. 6. III/1. </w:t>
      </w:r>
    </w:p>
    <w:p w14:paraId="7165E565"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Bő. XX. István u. 7. fsz. 6. </w:t>
      </w:r>
    </w:p>
    <w:p w14:paraId="6D1E4B59"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Baba u. 90. fsz. 4. </w:t>
      </w:r>
    </w:p>
    <w:p w14:paraId="3E3D98AF"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Jókai u. 18-20. fsz. 3. </w:t>
      </w:r>
    </w:p>
    <w:p w14:paraId="5C173515"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Jókai M. u. 70. fsz. 4. </w:t>
      </w:r>
    </w:p>
    <w:p w14:paraId="015C59B9"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Lajtha L. u. 1. III/23. </w:t>
      </w:r>
    </w:p>
    <w:p w14:paraId="4EEAC1AF" w14:textId="77777777" w:rsidR="00726500" w:rsidRPr="00726500" w:rsidRDefault="00726500" w:rsidP="004966AA">
      <w:pPr>
        <w:numPr>
          <w:ilvl w:val="1"/>
          <w:numId w:val="29"/>
        </w:numPr>
        <w:suppressAutoHyphens w:val="0"/>
        <w:autoSpaceDN/>
        <w:spacing w:line="259" w:lineRule="auto"/>
        <w:ind w:hanging="23"/>
        <w:jc w:val="both"/>
        <w:textAlignment w:val="auto"/>
      </w:pPr>
      <w:r w:rsidRPr="00726500">
        <w:t xml:space="preserve">Bp. XX. Nagysándor u. 26. fsz. 6. </w:t>
      </w:r>
    </w:p>
    <w:p w14:paraId="1F152840" w14:textId="77777777" w:rsidR="00726500" w:rsidRPr="00726500" w:rsidRDefault="00726500" w:rsidP="004966AA">
      <w:pPr>
        <w:suppressAutoHyphens w:val="0"/>
        <w:autoSpaceDN/>
        <w:ind w:hanging="23"/>
        <w:jc w:val="both"/>
        <w:textAlignment w:val="auto"/>
      </w:pPr>
    </w:p>
    <w:p w14:paraId="09B5DDBE" w14:textId="77777777" w:rsidR="00726500" w:rsidRPr="00726500" w:rsidRDefault="00726500" w:rsidP="00726500">
      <w:pPr>
        <w:suppressAutoHyphens w:val="0"/>
        <w:autoSpaceDN/>
        <w:ind w:left="567"/>
        <w:jc w:val="both"/>
        <w:textAlignment w:val="auto"/>
      </w:pPr>
      <w:r w:rsidRPr="00726500">
        <w:t xml:space="preserve">VIII. </w:t>
      </w:r>
      <w:r w:rsidRPr="00726500">
        <w:tab/>
        <w:t xml:space="preserve">az Önkormányzat tulajdonában lévő, a határozat elfogadását követően </w:t>
      </w:r>
      <w:r w:rsidRPr="00726500">
        <w:br/>
      </w:r>
      <w:r w:rsidRPr="00726500">
        <w:tab/>
      </w:r>
      <w:r w:rsidRPr="00726500">
        <w:tab/>
        <w:t>megüresedő ingatlanok vonatkozásában a</w:t>
      </w:r>
      <w:r w:rsidRPr="00726500">
        <w:rPr>
          <w:bCs/>
        </w:rPr>
        <w:t xml:space="preserve">z önkormányzat tulajdonában álló </w:t>
      </w:r>
      <w:r w:rsidRPr="00726500">
        <w:rPr>
          <w:bCs/>
        </w:rPr>
        <w:tab/>
      </w:r>
      <w:r w:rsidRPr="00726500">
        <w:rPr>
          <w:bCs/>
        </w:rPr>
        <w:tab/>
        <w:t xml:space="preserve">lakások és nem lakás céljára szolgáló helyiségek bérbeadásának feltételeiről </w:t>
      </w:r>
      <w:r w:rsidRPr="00726500">
        <w:rPr>
          <w:bCs/>
        </w:rPr>
        <w:tab/>
      </w:r>
      <w:r w:rsidRPr="00726500">
        <w:rPr>
          <w:bCs/>
        </w:rPr>
        <w:tab/>
        <w:t xml:space="preserve">szóló 27/2015. (XI.16.) önkormányzati rendelet 4. § (2) bekezdésben </w:t>
      </w:r>
      <w:r w:rsidRPr="00726500">
        <w:rPr>
          <w:bCs/>
        </w:rPr>
        <w:br/>
      </w:r>
      <w:r w:rsidRPr="00726500">
        <w:rPr>
          <w:bCs/>
        </w:rPr>
        <w:lastRenderedPageBreak/>
        <w:tab/>
      </w:r>
      <w:r w:rsidRPr="00726500">
        <w:rPr>
          <w:bCs/>
        </w:rPr>
        <w:tab/>
        <w:t xml:space="preserve">meghatározott jogcímeken belül az alábbi jogcímeken történő bérbeadásnak </w:t>
      </w:r>
      <w:r w:rsidRPr="00726500">
        <w:rPr>
          <w:bCs/>
        </w:rPr>
        <w:tab/>
      </w:r>
      <w:r w:rsidRPr="00726500">
        <w:rPr>
          <w:bCs/>
        </w:rPr>
        <w:tab/>
        <w:t xml:space="preserve">biztosít elsőbbséget: </w:t>
      </w:r>
    </w:p>
    <w:p w14:paraId="2108883C" w14:textId="77777777" w:rsidR="00726500" w:rsidRPr="00726500" w:rsidRDefault="00726500" w:rsidP="00726500">
      <w:pPr>
        <w:suppressAutoHyphens w:val="0"/>
        <w:autoSpaceDN/>
        <w:ind w:left="1776"/>
        <w:textAlignment w:val="auto"/>
      </w:pPr>
      <w:r w:rsidRPr="00726500">
        <w:t>4. § (2) a) szociális bérlakás-pályázat útján,</w:t>
      </w:r>
    </w:p>
    <w:p w14:paraId="5F5F20D7" w14:textId="77777777" w:rsidR="00726500" w:rsidRPr="00726500" w:rsidRDefault="00726500" w:rsidP="00726500">
      <w:pPr>
        <w:suppressAutoHyphens w:val="0"/>
        <w:autoSpaceDN/>
        <w:ind w:left="1776"/>
        <w:textAlignment w:val="auto"/>
        <w:rPr>
          <w:lang w:val="de-DE"/>
        </w:rPr>
      </w:pPr>
      <w:r w:rsidRPr="00726500">
        <w:rPr>
          <w:lang w:val="de-DE"/>
        </w:rPr>
        <w:t xml:space="preserve">4. § (2) b) </w:t>
      </w:r>
      <w:proofErr w:type="spellStart"/>
      <w:r w:rsidRPr="00726500">
        <w:rPr>
          <w:lang w:val="de-DE"/>
        </w:rPr>
        <w:t>versenytárgyalás</w:t>
      </w:r>
      <w:proofErr w:type="spellEnd"/>
      <w:r w:rsidRPr="00726500">
        <w:rPr>
          <w:lang w:val="de-DE"/>
        </w:rPr>
        <w:t xml:space="preserve"> </w:t>
      </w:r>
      <w:proofErr w:type="spellStart"/>
      <w:r w:rsidRPr="00726500">
        <w:rPr>
          <w:lang w:val="de-DE"/>
        </w:rPr>
        <w:t>útján</w:t>
      </w:r>
      <w:proofErr w:type="spellEnd"/>
      <w:r w:rsidRPr="00726500">
        <w:rPr>
          <w:lang w:val="de-DE"/>
        </w:rPr>
        <w:t>,</w:t>
      </w:r>
    </w:p>
    <w:p w14:paraId="5F7BB70A" w14:textId="77777777" w:rsidR="00726500" w:rsidRPr="00726500" w:rsidRDefault="00726500" w:rsidP="00726500">
      <w:pPr>
        <w:suppressAutoHyphens w:val="0"/>
        <w:autoSpaceDN/>
        <w:ind w:left="1068" w:firstLine="708"/>
        <w:textAlignment w:val="auto"/>
      </w:pPr>
      <w:r w:rsidRPr="00726500">
        <w:t>4. § (2) j) lakáscsere útján</w:t>
      </w:r>
    </w:p>
    <w:p w14:paraId="2829D9CB" w14:textId="77777777" w:rsidR="00726500" w:rsidRPr="00726500" w:rsidRDefault="00726500" w:rsidP="00726500">
      <w:pPr>
        <w:suppressAutoHyphens w:val="0"/>
        <w:autoSpaceDN/>
        <w:ind w:left="1428" w:firstLine="348"/>
        <w:textAlignment w:val="auto"/>
        <w:rPr>
          <w:lang w:val="de-DE"/>
        </w:rPr>
      </w:pPr>
      <w:r w:rsidRPr="00726500">
        <w:rPr>
          <w:lang w:val="de-DE"/>
        </w:rPr>
        <w:t xml:space="preserve">4. § (2) e) </w:t>
      </w:r>
      <w:proofErr w:type="spellStart"/>
      <w:r w:rsidRPr="00726500">
        <w:rPr>
          <w:lang w:val="de-DE"/>
        </w:rPr>
        <w:t>törvényben</w:t>
      </w:r>
      <w:proofErr w:type="spellEnd"/>
      <w:r w:rsidRPr="00726500">
        <w:rPr>
          <w:lang w:val="de-DE"/>
        </w:rPr>
        <w:t xml:space="preserve"> </w:t>
      </w:r>
      <w:proofErr w:type="spellStart"/>
      <w:r w:rsidRPr="00726500">
        <w:rPr>
          <w:lang w:val="de-DE"/>
        </w:rPr>
        <w:t>előírt</w:t>
      </w:r>
      <w:proofErr w:type="spellEnd"/>
      <w:r w:rsidRPr="00726500">
        <w:rPr>
          <w:lang w:val="de-DE"/>
        </w:rPr>
        <w:t xml:space="preserve"> </w:t>
      </w:r>
      <w:proofErr w:type="spellStart"/>
      <w:r w:rsidRPr="00726500">
        <w:rPr>
          <w:lang w:val="de-DE"/>
        </w:rPr>
        <w:t>bérbeadási</w:t>
      </w:r>
      <w:proofErr w:type="spellEnd"/>
      <w:r w:rsidRPr="00726500">
        <w:rPr>
          <w:lang w:val="de-DE"/>
        </w:rPr>
        <w:t xml:space="preserve"> </w:t>
      </w:r>
      <w:proofErr w:type="spellStart"/>
      <w:r w:rsidRPr="00726500">
        <w:rPr>
          <w:lang w:val="de-DE"/>
        </w:rPr>
        <w:t>kötelezettség</w:t>
      </w:r>
      <w:proofErr w:type="spellEnd"/>
      <w:r w:rsidRPr="00726500">
        <w:rPr>
          <w:lang w:val="de-DE"/>
        </w:rPr>
        <w:t>,</w:t>
      </w:r>
    </w:p>
    <w:p w14:paraId="68950E72" w14:textId="77777777" w:rsidR="00726500" w:rsidRPr="00726500" w:rsidRDefault="00726500" w:rsidP="00726500">
      <w:pPr>
        <w:suppressAutoHyphens w:val="0"/>
        <w:autoSpaceDN/>
        <w:ind w:left="1068" w:firstLine="708"/>
        <w:textAlignment w:val="auto"/>
        <w:rPr>
          <w:lang w:val="de-DE"/>
        </w:rPr>
      </w:pPr>
      <w:r w:rsidRPr="00726500">
        <w:rPr>
          <w:lang w:val="de-DE"/>
        </w:rPr>
        <w:t xml:space="preserve">4. § (2) f) </w:t>
      </w:r>
      <w:proofErr w:type="spellStart"/>
      <w:r w:rsidRPr="00726500">
        <w:rPr>
          <w:lang w:val="de-DE"/>
        </w:rPr>
        <w:t>másik</w:t>
      </w:r>
      <w:proofErr w:type="spellEnd"/>
      <w:r w:rsidRPr="00726500">
        <w:rPr>
          <w:lang w:val="de-DE"/>
        </w:rPr>
        <w:t xml:space="preserve"> </w:t>
      </w:r>
      <w:proofErr w:type="spellStart"/>
      <w:r w:rsidRPr="00726500">
        <w:rPr>
          <w:lang w:val="de-DE"/>
        </w:rPr>
        <w:t>lakás</w:t>
      </w:r>
      <w:proofErr w:type="spellEnd"/>
      <w:r w:rsidRPr="00726500">
        <w:rPr>
          <w:lang w:val="de-DE"/>
        </w:rPr>
        <w:t xml:space="preserve"> </w:t>
      </w:r>
      <w:proofErr w:type="spellStart"/>
      <w:r w:rsidRPr="00726500">
        <w:rPr>
          <w:lang w:val="de-DE"/>
        </w:rPr>
        <w:t>biztosítására</w:t>
      </w:r>
      <w:proofErr w:type="spellEnd"/>
      <w:r w:rsidRPr="00726500">
        <w:rPr>
          <w:lang w:val="de-DE"/>
        </w:rPr>
        <w:t xml:space="preserve"> </w:t>
      </w:r>
      <w:proofErr w:type="spellStart"/>
      <w:r w:rsidRPr="00726500">
        <w:rPr>
          <w:lang w:val="de-DE"/>
        </w:rPr>
        <w:t>vonatkozó</w:t>
      </w:r>
      <w:proofErr w:type="spellEnd"/>
      <w:r w:rsidRPr="00726500">
        <w:rPr>
          <w:lang w:val="de-DE"/>
        </w:rPr>
        <w:t xml:space="preserve"> </w:t>
      </w:r>
      <w:proofErr w:type="spellStart"/>
      <w:r w:rsidRPr="00726500">
        <w:rPr>
          <w:lang w:val="de-DE"/>
        </w:rPr>
        <w:t>kötelezettség</w:t>
      </w:r>
      <w:proofErr w:type="spellEnd"/>
      <w:r w:rsidRPr="00726500">
        <w:rPr>
          <w:lang w:val="de-DE"/>
        </w:rPr>
        <w:t>,</w:t>
      </w:r>
    </w:p>
    <w:p w14:paraId="3958131E" w14:textId="77777777" w:rsidR="00726500" w:rsidRPr="00726500" w:rsidRDefault="00726500" w:rsidP="00726500">
      <w:pPr>
        <w:suppressAutoHyphens w:val="0"/>
        <w:autoSpaceDN/>
        <w:ind w:left="1416" w:firstLine="360"/>
        <w:textAlignment w:val="auto"/>
        <w:rPr>
          <w:lang w:val="de-DE"/>
        </w:rPr>
      </w:pPr>
      <w:r w:rsidRPr="00726500">
        <w:rPr>
          <w:lang w:val="de-DE"/>
        </w:rPr>
        <w:t xml:space="preserve">4. § (2) g) a </w:t>
      </w:r>
      <w:proofErr w:type="spellStart"/>
      <w:r w:rsidRPr="00726500">
        <w:rPr>
          <w:lang w:val="de-DE"/>
        </w:rPr>
        <w:t>lakásgazdálkodási</w:t>
      </w:r>
      <w:proofErr w:type="spellEnd"/>
      <w:r w:rsidRPr="00726500">
        <w:rPr>
          <w:lang w:val="de-DE"/>
        </w:rPr>
        <w:t xml:space="preserve"> </w:t>
      </w:r>
      <w:proofErr w:type="spellStart"/>
      <w:r w:rsidRPr="00726500">
        <w:rPr>
          <w:lang w:val="de-DE"/>
        </w:rPr>
        <w:t>feladat</w:t>
      </w:r>
      <w:proofErr w:type="spellEnd"/>
      <w:r w:rsidRPr="00726500">
        <w:rPr>
          <w:lang w:val="de-DE"/>
        </w:rPr>
        <w:t xml:space="preserve"> </w:t>
      </w:r>
      <w:proofErr w:type="spellStart"/>
      <w:r w:rsidRPr="00726500">
        <w:rPr>
          <w:lang w:val="de-DE"/>
        </w:rPr>
        <w:t>ellátása</w:t>
      </w:r>
      <w:proofErr w:type="spellEnd"/>
      <w:r w:rsidRPr="00726500">
        <w:rPr>
          <w:lang w:val="de-DE"/>
        </w:rPr>
        <w:t>.</w:t>
      </w:r>
    </w:p>
    <w:p w14:paraId="02E2285D" w14:textId="77777777" w:rsidR="00726500" w:rsidRPr="00726500" w:rsidRDefault="00726500" w:rsidP="00726500">
      <w:pPr>
        <w:suppressAutoHyphens w:val="0"/>
        <w:autoSpaceDN/>
        <w:ind w:left="426"/>
        <w:jc w:val="both"/>
        <w:textAlignment w:val="auto"/>
        <w:rPr>
          <w:highlight w:val="yellow"/>
        </w:rPr>
      </w:pPr>
    </w:p>
    <w:p w14:paraId="39332FAF" w14:textId="77777777" w:rsidR="00726500" w:rsidRPr="00726500" w:rsidRDefault="00726500" w:rsidP="004966AA">
      <w:pPr>
        <w:numPr>
          <w:ilvl w:val="0"/>
          <w:numId w:val="32"/>
        </w:numPr>
        <w:suppressAutoHyphens w:val="0"/>
        <w:autoSpaceDN/>
        <w:spacing w:line="259" w:lineRule="auto"/>
        <w:ind w:left="567" w:firstLine="0"/>
        <w:jc w:val="both"/>
        <w:textAlignment w:val="auto"/>
      </w:pPr>
      <w:r w:rsidRPr="00726500">
        <w:t xml:space="preserve">a Bp. XX. </w:t>
      </w:r>
      <w:r w:rsidRPr="00726500">
        <w:rPr>
          <w:color w:val="000000"/>
          <w:shd w:val="clear" w:color="auto" w:fill="FFFFFF"/>
        </w:rPr>
        <w:t xml:space="preserve">János u. 51-53. VI/41. </w:t>
      </w:r>
      <w:r w:rsidRPr="00726500">
        <w:t xml:space="preserve">szám alatti, Budapesti Rendőr-főkapitányság </w:t>
      </w:r>
      <w:r w:rsidRPr="00726500">
        <w:tab/>
      </w:r>
      <w:r w:rsidRPr="00726500">
        <w:tab/>
        <w:t xml:space="preserve">bérlőkijelölési jogával terhelt ingatlan megüresedéséig terjedő időszakra a Bp. </w:t>
      </w:r>
      <w:r w:rsidRPr="00726500">
        <w:tab/>
      </w:r>
      <w:r w:rsidRPr="00726500">
        <w:tab/>
        <w:t>XX.</w:t>
      </w:r>
      <w:r w:rsidRPr="00726500">
        <w:rPr>
          <w:color w:val="000000"/>
          <w:shd w:val="clear" w:color="auto" w:fill="FFFFFF"/>
        </w:rPr>
        <w:t xml:space="preserve"> Lajtha László u. 18-20. II/43. </w:t>
      </w:r>
      <w:r w:rsidRPr="00726500">
        <w:t xml:space="preserve">szám alatti ingatlanra biztosít bérlőkijelölési </w:t>
      </w:r>
      <w:r w:rsidRPr="00726500">
        <w:tab/>
      </w:r>
      <w:r w:rsidRPr="00726500">
        <w:tab/>
        <w:t xml:space="preserve">jogot a Budapesti Rendőr-főkapitányság részére. </w:t>
      </w:r>
    </w:p>
    <w:p w14:paraId="06297A09" w14:textId="77777777" w:rsidR="00726500" w:rsidRPr="00726500" w:rsidRDefault="00726500" w:rsidP="004966AA">
      <w:pPr>
        <w:numPr>
          <w:ilvl w:val="0"/>
          <w:numId w:val="32"/>
        </w:numPr>
        <w:suppressAutoHyphens w:val="0"/>
        <w:autoSpaceDN/>
        <w:spacing w:line="259" w:lineRule="auto"/>
        <w:ind w:left="567" w:firstLine="0"/>
        <w:jc w:val="both"/>
        <w:textAlignment w:val="auto"/>
      </w:pPr>
      <w:r w:rsidRPr="00726500">
        <w:t xml:space="preserve">felkéri a polgármestert, hogy a határozat végrehajtása érdekében a szükséges </w:t>
      </w:r>
      <w:r w:rsidRPr="00726500">
        <w:tab/>
      </w:r>
      <w:r w:rsidRPr="00726500">
        <w:tab/>
        <w:t xml:space="preserve">intézkedéseket tegye meg. </w:t>
      </w:r>
    </w:p>
    <w:p w14:paraId="003B6040" w14:textId="77777777" w:rsidR="00726500" w:rsidRPr="00726500" w:rsidRDefault="00726500" w:rsidP="004966AA">
      <w:pPr>
        <w:tabs>
          <w:tab w:val="left" w:pos="1080"/>
        </w:tabs>
        <w:suppressAutoHyphens w:val="0"/>
        <w:autoSpaceDN/>
        <w:ind w:left="567"/>
        <w:jc w:val="both"/>
        <w:textAlignment w:val="auto"/>
      </w:pPr>
      <w:r w:rsidRPr="00726500">
        <w:tab/>
      </w:r>
    </w:p>
    <w:p w14:paraId="00E8147A" w14:textId="77777777" w:rsidR="00726500" w:rsidRPr="00726500" w:rsidRDefault="00726500" w:rsidP="00726500">
      <w:pPr>
        <w:keepNext/>
        <w:suppressAutoHyphens w:val="0"/>
        <w:overflowPunct w:val="0"/>
        <w:autoSpaceDE w:val="0"/>
        <w:adjustRightInd w:val="0"/>
        <w:ind w:left="567"/>
        <w:jc w:val="both"/>
        <w:outlineLvl w:val="1"/>
        <w:rPr>
          <w:bCs/>
        </w:rPr>
      </w:pPr>
      <w:r w:rsidRPr="00726500">
        <w:rPr>
          <w:bCs/>
          <w:u w:val="single"/>
        </w:rPr>
        <w:t>Felelős:</w:t>
      </w:r>
      <w:r w:rsidRPr="00726500">
        <w:rPr>
          <w:bCs/>
        </w:rPr>
        <w:t xml:space="preserve"> Szabados Ákos polgármester</w:t>
      </w:r>
    </w:p>
    <w:p w14:paraId="626639A7" w14:textId="77777777" w:rsidR="00726500" w:rsidRPr="00726500" w:rsidRDefault="00726500" w:rsidP="00726500">
      <w:pPr>
        <w:tabs>
          <w:tab w:val="left" w:pos="1080"/>
        </w:tabs>
        <w:suppressAutoHyphens w:val="0"/>
        <w:autoSpaceDN/>
        <w:ind w:left="567"/>
        <w:jc w:val="both"/>
        <w:textAlignment w:val="auto"/>
        <w:rPr>
          <w:bCs/>
        </w:rPr>
      </w:pPr>
      <w:r w:rsidRPr="00726500">
        <w:rPr>
          <w:bCs/>
          <w:u w:val="single"/>
        </w:rPr>
        <w:t>Határidő:</w:t>
      </w:r>
      <w:r w:rsidRPr="00726500">
        <w:rPr>
          <w:bCs/>
        </w:rPr>
        <w:t xml:space="preserve"> 2022. december 31.</w:t>
      </w:r>
    </w:p>
    <w:p w14:paraId="06BE9FC3" w14:textId="77777777" w:rsidR="00726500" w:rsidRPr="00726500" w:rsidRDefault="00726500" w:rsidP="00726500">
      <w:pPr>
        <w:tabs>
          <w:tab w:val="left" w:pos="1080"/>
        </w:tabs>
        <w:suppressAutoHyphens w:val="0"/>
        <w:autoSpaceDN/>
        <w:ind w:left="567"/>
        <w:jc w:val="both"/>
        <w:textAlignment w:val="auto"/>
      </w:pPr>
    </w:p>
    <w:p w14:paraId="5A03BDB3"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043/2022. (II. 24.) </w:t>
      </w:r>
      <w:proofErr w:type="spellStart"/>
      <w:r w:rsidRPr="00726500">
        <w:rPr>
          <w:b/>
          <w:bCs/>
          <w:szCs w:val="20"/>
          <w:u w:val="single"/>
        </w:rPr>
        <w:t>Ök</w:t>
      </w:r>
      <w:proofErr w:type="spellEnd"/>
      <w:r w:rsidRPr="00726500">
        <w:rPr>
          <w:b/>
          <w:bCs/>
          <w:szCs w:val="20"/>
          <w:u w:val="single"/>
        </w:rPr>
        <w:t>. sz. határozat</w:t>
      </w:r>
    </w:p>
    <w:p w14:paraId="5C916F44" w14:textId="77777777" w:rsidR="00726500" w:rsidRPr="00726500" w:rsidRDefault="00726500" w:rsidP="00726500">
      <w:pPr>
        <w:suppressAutoHyphens w:val="0"/>
        <w:autoSpaceDN/>
        <w:ind w:left="540"/>
        <w:jc w:val="both"/>
        <w:textAlignment w:val="auto"/>
        <w:rPr>
          <w:bCs/>
          <w:iCs/>
        </w:rPr>
      </w:pPr>
      <w:r w:rsidRPr="00726500">
        <w:rPr>
          <w:bCs/>
          <w:iCs/>
        </w:rPr>
        <w:t xml:space="preserve">a Képviselő-testület </w:t>
      </w:r>
    </w:p>
    <w:p w14:paraId="52666B7A" w14:textId="77777777" w:rsidR="00726500" w:rsidRPr="00726500" w:rsidRDefault="00726500" w:rsidP="004966AA">
      <w:pPr>
        <w:numPr>
          <w:ilvl w:val="0"/>
          <w:numId w:val="47"/>
        </w:numPr>
        <w:suppressAutoHyphens w:val="0"/>
        <w:overflowPunct w:val="0"/>
        <w:autoSpaceDE w:val="0"/>
        <w:autoSpaceDN/>
        <w:adjustRightInd w:val="0"/>
        <w:spacing w:line="259" w:lineRule="auto"/>
        <w:ind w:left="567" w:firstLine="0"/>
        <w:jc w:val="both"/>
        <w:textAlignment w:val="auto"/>
      </w:pPr>
      <w:r w:rsidRPr="00726500">
        <w:t xml:space="preserve">a veszélyhelyzettel összefüggő átmeneti szabályokról szóló 2021. évi XCIX. </w:t>
      </w:r>
      <w:r w:rsidRPr="00726500">
        <w:tab/>
      </w:r>
      <w:r w:rsidRPr="00726500">
        <w:tab/>
        <w:t>törvény</w:t>
      </w:r>
      <w:r w:rsidRPr="00726500">
        <w:rPr>
          <w:b/>
          <w:bCs/>
        </w:rPr>
        <w:t xml:space="preserve"> </w:t>
      </w:r>
      <w:r w:rsidRPr="00726500">
        <w:t xml:space="preserve">147. §-a hatályának megszűnését követően külön előterjesztésben kíván </w:t>
      </w:r>
      <w:r w:rsidRPr="00726500">
        <w:tab/>
      </w:r>
      <w:r w:rsidRPr="00726500">
        <w:tab/>
        <w:t xml:space="preserve">dönteni a lakbérek emeléséről. </w:t>
      </w:r>
    </w:p>
    <w:p w14:paraId="3E36171D" w14:textId="77777777" w:rsidR="00726500" w:rsidRPr="00726500" w:rsidRDefault="00726500" w:rsidP="004966AA">
      <w:pPr>
        <w:numPr>
          <w:ilvl w:val="0"/>
          <w:numId w:val="47"/>
        </w:numPr>
        <w:suppressAutoHyphens w:val="0"/>
        <w:overflowPunct w:val="0"/>
        <w:autoSpaceDE w:val="0"/>
        <w:autoSpaceDN/>
        <w:adjustRightInd w:val="0"/>
        <w:spacing w:line="259" w:lineRule="auto"/>
        <w:ind w:left="1418" w:hanging="851"/>
        <w:jc w:val="both"/>
        <w:textAlignment w:val="auto"/>
      </w:pPr>
      <w:r w:rsidRPr="00726500">
        <w:t>felkéri a polgármestert, hogy az 1. pontban írt feltétel bekövetkezésekor készítsen javaslatot a 2021. évi infláció alapul vételével a fizetendő lakbérek felülvizsgálatára vonatkozóan és a vonatkozó javaslatot terjessze a Képviselő-testület ülése elé.</w:t>
      </w:r>
    </w:p>
    <w:p w14:paraId="6E44ED07" w14:textId="77777777" w:rsidR="00726500" w:rsidRPr="00726500" w:rsidRDefault="00726500" w:rsidP="004966AA">
      <w:pPr>
        <w:keepNext/>
        <w:suppressAutoHyphens w:val="0"/>
        <w:overflowPunct w:val="0"/>
        <w:autoSpaceDE w:val="0"/>
        <w:adjustRightInd w:val="0"/>
        <w:ind w:left="567"/>
        <w:jc w:val="both"/>
        <w:outlineLvl w:val="1"/>
        <w:rPr>
          <w:bCs/>
        </w:rPr>
      </w:pPr>
      <w:r w:rsidRPr="00726500">
        <w:rPr>
          <w:bCs/>
          <w:u w:val="single"/>
        </w:rPr>
        <w:t>Felelős:</w:t>
      </w:r>
      <w:r w:rsidRPr="00726500">
        <w:rPr>
          <w:bCs/>
        </w:rPr>
        <w:t xml:space="preserve"> Szabados Ákos polgármester</w:t>
      </w:r>
    </w:p>
    <w:p w14:paraId="654614CF" w14:textId="77777777" w:rsidR="00726500" w:rsidRPr="00726500" w:rsidRDefault="00726500" w:rsidP="004966AA">
      <w:pPr>
        <w:tabs>
          <w:tab w:val="left" w:pos="1080"/>
        </w:tabs>
        <w:suppressAutoHyphens w:val="0"/>
        <w:autoSpaceDN/>
        <w:ind w:left="567"/>
        <w:jc w:val="both"/>
        <w:textAlignment w:val="auto"/>
        <w:rPr>
          <w:bCs/>
        </w:rPr>
      </w:pPr>
      <w:r w:rsidRPr="00726500">
        <w:rPr>
          <w:bCs/>
          <w:u w:val="single"/>
        </w:rPr>
        <w:t>Határidő:</w:t>
      </w:r>
      <w:r w:rsidRPr="00726500">
        <w:rPr>
          <w:bCs/>
        </w:rPr>
        <w:t xml:space="preserve"> adott</w:t>
      </w:r>
    </w:p>
    <w:p w14:paraId="4C993F5C" w14:textId="77777777" w:rsidR="00726500" w:rsidRPr="00726500" w:rsidRDefault="00726500" w:rsidP="004966AA">
      <w:pPr>
        <w:suppressAutoHyphens w:val="0"/>
        <w:autoSpaceDN/>
        <w:ind w:left="540"/>
        <w:jc w:val="both"/>
        <w:textAlignment w:val="auto"/>
        <w:rPr>
          <w:b/>
          <w:bCs/>
          <w:szCs w:val="20"/>
          <w:u w:val="single"/>
        </w:rPr>
      </w:pPr>
    </w:p>
    <w:p w14:paraId="335DCC66"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044/2022. (II. 24.) </w:t>
      </w:r>
      <w:proofErr w:type="spellStart"/>
      <w:r w:rsidRPr="00726500">
        <w:rPr>
          <w:b/>
          <w:bCs/>
          <w:szCs w:val="20"/>
          <w:u w:val="single"/>
        </w:rPr>
        <w:t>Ök</w:t>
      </w:r>
      <w:proofErr w:type="spellEnd"/>
      <w:r w:rsidRPr="00726500">
        <w:rPr>
          <w:b/>
          <w:bCs/>
          <w:szCs w:val="20"/>
          <w:u w:val="single"/>
        </w:rPr>
        <w:t>. sz. határozat</w:t>
      </w:r>
    </w:p>
    <w:p w14:paraId="30772771"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6630F157" w14:textId="6C36A845" w:rsidR="00726500" w:rsidRDefault="00726500" w:rsidP="004966AA">
      <w:pPr>
        <w:numPr>
          <w:ilvl w:val="0"/>
          <w:numId w:val="33"/>
        </w:numPr>
        <w:suppressAutoHyphens w:val="0"/>
        <w:overflowPunct w:val="0"/>
        <w:autoSpaceDE w:val="0"/>
        <w:autoSpaceDN/>
        <w:adjustRightInd w:val="0"/>
        <w:spacing w:line="259" w:lineRule="auto"/>
        <w:ind w:left="567" w:firstLine="0"/>
        <w:jc w:val="both"/>
        <w:textAlignment w:val="auto"/>
        <w:rPr>
          <w:szCs w:val="20"/>
        </w:rPr>
      </w:pPr>
      <w:r w:rsidRPr="00726500">
        <w:tab/>
        <w:t xml:space="preserve">kezdeményezi a </w:t>
      </w:r>
      <w:r w:rsidRPr="00726500">
        <w:rPr>
          <w:sz w:val="22"/>
          <w:szCs w:val="22"/>
        </w:rPr>
        <w:t xml:space="preserve">BMÖFT/6-9/2021. sz. </w:t>
      </w:r>
      <w:r w:rsidRPr="00726500">
        <w:rPr>
          <w:szCs w:val="20"/>
        </w:rPr>
        <w:t xml:space="preserve">2021. július 06-án kelt támogatói okirat </w:t>
      </w:r>
      <w:r w:rsidRPr="00726500">
        <w:rPr>
          <w:szCs w:val="20"/>
        </w:rPr>
        <w:tab/>
      </w:r>
      <w:r w:rsidRPr="00726500">
        <w:rPr>
          <w:szCs w:val="20"/>
        </w:rPr>
        <w:tab/>
        <w:t xml:space="preserve">módosítását és </w:t>
      </w:r>
      <w:r w:rsidRPr="00726500">
        <w:rPr>
          <w:b/>
          <w:bCs/>
          <w:szCs w:val="20"/>
        </w:rPr>
        <w:t>az eredeti támogatási cél</w:t>
      </w:r>
      <w:r w:rsidRPr="00726500">
        <w:rPr>
          <w:szCs w:val="20"/>
        </w:rPr>
        <w:t xml:space="preserve">, a „Budapest Főváros XX. kerületben </w:t>
      </w:r>
      <w:r w:rsidRPr="00726500">
        <w:rPr>
          <w:szCs w:val="20"/>
        </w:rPr>
        <w:tab/>
      </w:r>
      <w:r w:rsidRPr="00726500">
        <w:rPr>
          <w:szCs w:val="20"/>
        </w:rPr>
        <w:tab/>
        <w:t xml:space="preserve">Szent Imre herceg utca /Nagysándor József utca – </w:t>
      </w:r>
      <w:proofErr w:type="spellStart"/>
      <w:r w:rsidRPr="00726500">
        <w:rPr>
          <w:szCs w:val="20"/>
        </w:rPr>
        <w:t>Pöltenberg</w:t>
      </w:r>
      <w:proofErr w:type="spellEnd"/>
      <w:r w:rsidRPr="00726500">
        <w:rPr>
          <w:szCs w:val="20"/>
        </w:rPr>
        <w:t xml:space="preserve"> utca közötti </w:t>
      </w:r>
      <w:r w:rsidRPr="00726500">
        <w:rPr>
          <w:szCs w:val="20"/>
        </w:rPr>
        <w:tab/>
      </w:r>
      <w:r w:rsidRPr="00726500">
        <w:rPr>
          <w:szCs w:val="20"/>
        </w:rPr>
        <w:tab/>
        <w:t>szakasz/ (szilárd burkolatú közút)</w:t>
      </w:r>
      <w:r w:rsidRPr="00726500">
        <w:rPr>
          <w:b/>
          <w:szCs w:val="20"/>
        </w:rPr>
        <w:t xml:space="preserve"> </w:t>
      </w:r>
      <w:r w:rsidRPr="00726500">
        <w:rPr>
          <w:szCs w:val="20"/>
        </w:rPr>
        <w:t xml:space="preserve">felújítására vonatkozó munkák (elsődleges </w:t>
      </w:r>
      <w:r w:rsidRPr="00726500">
        <w:rPr>
          <w:szCs w:val="20"/>
        </w:rPr>
        <w:tab/>
      </w:r>
      <w:r w:rsidRPr="00726500">
        <w:rPr>
          <w:szCs w:val="20"/>
        </w:rPr>
        <w:tab/>
        <w:t>cél: szilárd burkolatú közút felújítás; egyéb kapcsolódó cél: zárt vízelvezető-</w:t>
      </w:r>
      <w:r w:rsidRPr="00726500">
        <w:rPr>
          <w:szCs w:val="20"/>
        </w:rPr>
        <w:tab/>
      </w:r>
      <w:r w:rsidRPr="00726500">
        <w:rPr>
          <w:szCs w:val="20"/>
        </w:rPr>
        <w:tab/>
        <w:t xml:space="preserve">létesítmény korszerűsítése, kialakítása)” </w:t>
      </w:r>
      <w:r w:rsidRPr="00726500">
        <w:rPr>
          <w:b/>
          <w:bCs/>
          <w:szCs w:val="20"/>
        </w:rPr>
        <w:t xml:space="preserve">mellett további célként kéri, hogy a </w:t>
      </w:r>
      <w:r w:rsidRPr="00726500">
        <w:rPr>
          <w:b/>
          <w:bCs/>
          <w:szCs w:val="20"/>
        </w:rPr>
        <w:tab/>
      </w:r>
      <w:r w:rsidRPr="00726500">
        <w:rPr>
          <w:b/>
          <w:bCs/>
          <w:szCs w:val="20"/>
        </w:rPr>
        <w:tab/>
        <w:t xml:space="preserve">Támogató járuljon hozzá </w:t>
      </w:r>
      <w:r w:rsidRPr="00726500">
        <w:rPr>
          <w:szCs w:val="20"/>
        </w:rPr>
        <w:t xml:space="preserve">az eredetileg finanszírozott támogatás és az </w:t>
      </w:r>
      <w:r w:rsidRPr="00726500">
        <w:rPr>
          <w:szCs w:val="20"/>
        </w:rPr>
        <w:br/>
      </w:r>
      <w:r w:rsidRPr="00726500">
        <w:rPr>
          <w:szCs w:val="20"/>
        </w:rPr>
        <w:tab/>
      </w:r>
      <w:r w:rsidRPr="00726500">
        <w:rPr>
          <w:szCs w:val="20"/>
        </w:rPr>
        <w:tab/>
        <w:t xml:space="preserve">Önkormányzat által biztosított önerő terhére Budapest Főváros XX. kerületben </w:t>
      </w:r>
      <w:r w:rsidRPr="00726500">
        <w:rPr>
          <w:szCs w:val="20"/>
        </w:rPr>
        <w:tab/>
      </w:r>
      <w:r w:rsidRPr="00726500">
        <w:rPr>
          <w:szCs w:val="20"/>
        </w:rPr>
        <w:tab/>
      </w:r>
      <w:r w:rsidRPr="00726500">
        <w:rPr>
          <w:b/>
          <w:bCs/>
          <w:szCs w:val="20"/>
        </w:rPr>
        <w:t xml:space="preserve">a 180311 helyrajzi szám alatt található </w:t>
      </w:r>
      <w:proofErr w:type="spellStart"/>
      <w:r w:rsidRPr="00726500">
        <w:rPr>
          <w:b/>
          <w:bCs/>
          <w:szCs w:val="20"/>
        </w:rPr>
        <w:t>Szalárdi</w:t>
      </w:r>
      <w:proofErr w:type="spellEnd"/>
      <w:r w:rsidRPr="00726500">
        <w:rPr>
          <w:b/>
          <w:bCs/>
          <w:szCs w:val="20"/>
        </w:rPr>
        <w:t xml:space="preserve"> Mór utcához (Virág</w:t>
      </w:r>
      <w:r w:rsidRPr="00726500">
        <w:rPr>
          <w:b/>
          <w:bCs/>
          <w:szCs w:val="20"/>
        </w:rPr>
        <w:br/>
      </w:r>
      <w:r w:rsidRPr="00726500">
        <w:rPr>
          <w:b/>
          <w:bCs/>
          <w:szCs w:val="20"/>
        </w:rPr>
        <w:tab/>
      </w:r>
      <w:r w:rsidRPr="00726500">
        <w:rPr>
          <w:b/>
          <w:bCs/>
          <w:szCs w:val="20"/>
        </w:rPr>
        <w:tab/>
        <w:t xml:space="preserve">Benedek utca – Orsolya utca közötti szakasz) és a 180330 helyrajzi szám </w:t>
      </w:r>
      <w:r w:rsidRPr="00726500">
        <w:rPr>
          <w:b/>
          <w:bCs/>
          <w:szCs w:val="20"/>
        </w:rPr>
        <w:tab/>
      </w:r>
      <w:r w:rsidRPr="00726500">
        <w:rPr>
          <w:b/>
          <w:bCs/>
          <w:szCs w:val="20"/>
        </w:rPr>
        <w:tab/>
        <w:t xml:space="preserve">alatt található Rózsás utcához (Virág Benedek utca – Orsolya utca közötti </w:t>
      </w:r>
      <w:r w:rsidRPr="00726500">
        <w:rPr>
          <w:b/>
          <w:bCs/>
          <w:szCs w:val="20"/>
        </w:rPr>
        <w:tab/>
      </w:r>
      <w:r w:rsidRPr="00726500">
        <w:rPr>
          <w:b/>
          <w:bCs/>
          <w:szCs w:val="20"/>
        </w:rPr>
        <w:tab/>
        <w:t>szakasz) tartozó járda</w:t>
      </w:r>
      <w:r w:rsidRPr="00726500">
        <w:rPr>
          <w:szCs w:val="20"/>
        </w:rPr>
        <w:t xml:space="preserve"> </w:t>
      </w:r>
      <w:r w:rsidRPr="00726500">
        <w:rPr>
          <w:b/>
          <w:bCs/>
          <w:szCs w:val="20"/>
        </w:rPr>
        <w:t>felújítására</w:t>
      </w:r>
      <w:r w:rsidRPr="00726500">
        <w:rPr>
          <w:szCs w:val="20"/>
        </w:rPr>
        <w:t xml:space="preserve"> vonatkozó munkák (elsődleges cél: szilárd </w:t>
      </w:r>
      <w:r w:rsidRPr="00726500">
        <w:rPr>
          <w:szCs w:val="20"/>
        </w:rPr>
        <w:tab/>
      </w:r>
      <w:r w:rsidRPr="00726500">
        <w:rPr>
          <w:szCs w:val="20"/>
        </w:rPr>
        <w:tab/>
        <w:t xml:space="preserve">burkolatú járda javítása, felújítása) elvégzéséhez. </w:t>
      </w:r>
    </w:p>
    <w:p w14:paraId="07E23DB4" w14:textId="77777777" w:rsidR="00D869B1" w:rsidRPr="00726500" w:rsidRDefault="00D869B1" w:rsidP="00D869B1">
      <w:pPr>
        <w:suppressAutoHyphens w:val="0"/>
        <w:overflowPunct w:val="0"/>
        <w:autoSpaceDE w:val="0"/>
        <w:autoSpaceDN/>
        <w:adjustRightInd w:val="0"/>
        <w:spacing w:line="259" w:lineRule="auto"/>
        <w:jc w:val="both"/>
        <w:textAlignment w:val="auto"/>
        <w:rPr>
          <w:szCs w:val="20"/>
        </w:rPr>
      </w:pPr>
    </w:p>
    <w:p w14:paraId="7C154E9B" w14:textId="77777777" w:rsidR="00726500" w:rsidRPr="00726500" w:rsidRDefault="00726500" w:rsidP="004966AA">
      <w:pPr>
        <w:numPr>
          <w:ilvl w:val="0"/>
          <w:numId w:val="33"/>
        </w:numPr>
        <w:suppressAutoHyphens w:val="0"/>
        <w:overflowPunct w:val="0"/>
        <w:autoSpaceDE w:val="0"/>
        <w:autoSpaceDN/>
        <w:adjustRightInd w:val="0"/>
        <w:spacing w:line="259" w:lineRule="auto"/>
        <w:ind w:left="567" w:firstLine="0"/>
        <w:jc w:val="both"/>
        <w:textAlignment w:val="auto"/>
      </w:pPr>
      <w:r w:rsidRPr="00726500">
        <w:rPr>
          <w:szCs w:val="20"/>
        </w:rPr>
        <w:lastRenderedPageBreak/>
        <w:t xml:space="preserve">nyilatkozik, hogy továbbra is fenntartja </w:t>
      </w:r>
      <w:r w:rsidRPr="00726500">
        <w:rPr>
          <w:color w:val="000000"/>
          <w:szCs w:val="20"/>
        </w:rPr>
        <w:t>99/2021. (III.25.) Ök.sz. határozatával</w:t>
      </w:r>
      <w:r w:rsidRPr="00726500">
        <w:rPr>
          <w:szCs w:val="20"/>
        </w:rPr>
        <w:t xml:space="preserve"> </w:t>
      </w:r>
      <w:r w:rsidRPr="00726500">
        <w:rPr>
          <w:szCs w:val="20"/>
        </w:rPr>
        <w:tab/>
      </w:r>
      <w:r w:rsidRPr="00726500">
        <w:rPr>
          <w:szCs w:val="20"/>
        </w:rPr>
        <w:tab/>
        <w:t xml:space="preserve">megerősített </w:t>
      </w:r>
      <w:r w:rsidRPr="00726500">
        <w:rPr>
          <w:color w:val="000000"/>
          <w:szCs w:val="20"/>
        </w:rPr>
        <w:t xml:space="preserve">092/2021. (II.25.) </w:t>
      </w:r>
      <w:proofErr w:type="spellStart"/>
      <w:r w:rsidRPr="00726500">
        <w:rPr>
          <w:color w:val="000000"/>
          <w:szCs w:val="20"/>
        </w:rPr>
        <w:t>Ök</w:t>
      </w:r>
      <w:proofErr w:type="spellEnd"/>
      <w:r w:rsidRPr="00726500">
        <w:rPr>
          <w:color w:val="000000"/>
          <w:szCs w:val="20"/>
        </w:rPr>
        <w:t xml:space="preserve">. sz. határozatát, melyben </w:t>
      </w:r>
      <w:r w:rsidRPr="00726500">
        <w:rPr>
          <w:szCs w:val="20"/>
        </w:rPr>
        <w:t xml:space="preserve">előzetes </w:t>
      </w:r>
      <w:r w:rsidRPr="00726500">
        <w:rPr>
          <w:szCs w:val="20"/>
        </w:rPr>
        <w:br/>
      </w:r>
      <w:r w:rsidRPr="00726500">
        <w:rPr>
          <w:szCs w:val="20"/>
        </w:rPr>
        <w:tab/>
      </w:r>
      <w:r w:rsidRPr="00726500">
        <w:rPr>
          <w:szCs w:val="20"/>
        </w:rPr>
        <w:tab/>
        <w:t xml:space="preserve">kötelezettséget vállalt a kivitelezési munkák megvalósításához 2022. évben </w:t>
      </w:r>
      <w:r w:rsidRPr="00726500">
        <w:rPr>
          <w:szCs w:val="20"/>
        </w:rPr>
        <w:tab/>
      </w:r>
      <w:r w:rsidRPr="00726500">
        <w:rPr>
          <w:szCs w:val="20"/>
        </w:rPr>
        <w:tab/>
        <w:t xml:space="preserve">szükséges bruttó 59.344.871,- Ft összegű saját forrás (önerő) fedezetének </w:t>
      </w:r>
      <w:r w:rsidRPr="00726500">
        <w:rPr>
          <w:szCs w:val="20"/>
        </w:rPr>
        <w:tab/>
      </w:r>
      <w:r w:rsidRPr="00726500">
        <w:rPr>
          <w:szCs w:val="20"/>
        </w:rPr>
        <w:tab/>
        <w:t xml:space="preserve">biztosítására (mely a jelen támogatói okirat módosításra vonatkozóan bruttó </w:t>
      </w:r>
      <w:r w:rsidRPr="00726500">
        <w:rPr>
          <w:szCs w:val="20"/>
        </w:rPr>
        <w:tab/>
      </w:r>
      <w:r w:rsidRPr="00726500">
        <w:rPr>
          <w:szCs w:val="20"/>
        </w:rPr>
        <w:tab/>
        <w:t xml:space="preserve">17.468.084,- Ft) az Önkormányzat 2022. évi költségvetése terhére, a kötelező </w:t>
      </w:r>
      <w:r w:rsidRPr="00726500">
        <w:rPr>
          <w:szCs w:val="20"/>
        </w:rPr>
        <w:tab/>
      </w:r>
      <w:r w:rsidRPr="00726500">
        <w:rPr>
          <w:szCs w:val="20"/>
        </w:rPr>
        <w:tab/>
        <w:t xml:space="preserve">feladatai ellátásának veszélyeztetése nélkül. </w:t>
      </w:r>
    </w:p>
    <w:p w14:paraId="5875783C" w14:textId="77777777" w:rsidR="00726500" w:rsidRPr="00726500" w:rsidRDefault="00726500" w:rsidP="00726500">
      <w:pPr>
        <w:suppressAutoHyphens w:val="0"/>
        <w:overflowPunct w:val="0"/>
        <w:autoSpaceDE w:val="0"/>
        <w:adjustRightInd w:val="0"/>
        <w:ind w:left="567"/>
        <w:jc w:val="both"/>
      </w:pPr>
    </w:p>
    <w:p w14:paraId="2D926D3D" w14:textId="77777777" w:rsidR="00726500" w:rsidRPr="00726500" w:rsidRDefault="00726500" w:rsidP="004966AA">
      <w:pPr>
        <w:numPr>
          <w:ilvl w:val="0"/>
          <w:numId w:val="33"/>
        </w:numPr>
        <w:suppressAutoHyphens w:val="0"/>
        <w:overflowPunct w:val="0"/>
        <w:autoSpaceDE w:val="0"/>
        <w:autoSpaceDN/>
        <w:adjustRightInd w:val="0"/>
        <w:spacing w:line="259" w:lineRule="auto"/>
        <w:ind w:left="567" w:firstLine="0"/>
        <w:jc w:val="both"/>
        <w:textAlignment w:val="auto"/>
      </w:pPr>
      <w:r w:rsidRPr="00726500">
        <w:rPr>
          <w:szCs w:val="20"/>
        </w:rPr>
        <w:t xml:space="preserve">Felkéri a polgármestert a támogatói okirat módosítására irányuló kérelem </w:t>
      </w:r>
      <w:r w:rsidRPr="00726500">
        <w:rPr>
          <w:szCs w:val="20"/>
        </w:rPr>
        <w:tab/>
      </w:r>
      <w:r w:rsidRPr="00726500">
        <w:rPr>
          <w:szCs w:val="20"/>
        </w:rPr>
        <w:tab/>
        <w:t>benyújtására és a támogatói okirat módosításának aláírására, valamint a</w:t>
      </w:r>
      <w:r w:rsidRPr="00726500">
        <w:rPr>
          <w:szCs w:val="20"/>
        </w:rPr>
        <w:br/>
      </w:r>
      <w:r w:rsidRPr="00726500">
        <w:rPr>
          <w:szCs w:val="20"/>
        </w:rPr>
        <w:tab/>
      </w:r>
      <w:r w:rsidRPr="00726500">
        <w:rPr>
          <w:szCs w:val="20"/>
        </w:rPr>
        <w:tab/>
        <w:t>szükséges intézkedések megtételére.</w:t>
      </w:r>
    </w:p>
    <w:p w14:paraId="6B094E5A" w14:textId="77777777" w:rsidR="00726500" w:rsidRPr="00726500" w:rsidRDefault="00726500" w:rsidP="00726500">
      <w:pPr>
        <w:suppressAutoHyphens w:val="0"/>
        <w:overflowPunct w:val="0"/>
        <w:autoSpaceDE w:val="0"/>
        <w:adjustRightInd w:val="0"/>
        <w:ind w:left="567"/>
        <w:rPr>
          <w:bCs/>
          <w:szCs w:val="20"/>
        </w:rPr>
      </w:pPr>
      <w:r w:rsidRPr="00726500">
        <w:rPr>
          <w:bCs/>
          <w:szCs w:val="20"/>
          <w:u w:val="single"/>
        </w:rPr>
        <w:t>Felelős:</w:t>
      </w:r>
      <w:r w:rsidRPr="00726500">
        <w:rPr>
          <w:bCs/>
          <w:szCs w:val="20"/>
        </w:rPr>
        <w:t xml:space="preserve"> Szabados Ákos polgármester</w:t>
      </w:r>
    </w:p>
    <w:p w14:paraId="5F0FBB4B" w14:textId="77777777" w:rsidR="00726500" w:rsidRPr="00726500" w:rsidRDefault="00726500" w:rsidP="00726500">
      <w:pPr>
        <w:suppressAutoHyphens w:val="0"/>
        <w:overflowPunct w:val="0"/>
        <w:autoSpaceDE w:val="0"/>
        <w:adjustRightInd w:val="0"/>
        <w:ind w:left="567"/>
        <w:rPr>
          <w:bCs/>
          <w:szCs w:val="20"/>
        </w:rPr>
      </w:pPr>
      <w:r w:rsidRPr="00726500">
        <w:rPr>
          <w:bCs/>
          <w:szCs w:val="20"/>
          <w:u w:val="single"/>
        </w:rPr>
        <w:t>Határidő:</w:t>
      </w:r>
      <w:r w:rsidRPr="00726500">
        <w:rPr>
          <w:bCs/>
          <w:szCs w:val="20"/>
        </w:rPr>
        <w:t xml:space="preserve"> azonnal </w:t>
      </w:r>
    </w:p>
    <w:p w14:paraId="666D2630" w14:textId="77777777" w:rsidR="004966AA" w:rsidRDefault="004966AA" w:rsidP="00726500">
      <w:pPr>
        <w:suppressAutoHyphens w:val="0"/>
        <w:autoSpaceDN/>
        <w:ind w:left="540"/>
        <w:jc w:val="both"/>
        <w:textAlignment w:val="auto"/>
        <w:rPr>
          <w:b/>
          <w:bCs/>
          <w:szCs w:val="20"/>
          <w:u w:val="single"/>
        </w:rPr>
      </w:pPr>
    </w:p>
    <w:p w14:paraId="79911BF6" w14:textId="2D45B63E"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045/2022. (II. 24.) </w:t>
      </w:r>
      <w:proofErr w:type="spellStart"/>
      <w:r w:rsidRPr="00726500">
        <w:rPr>
          <w:b/>
          <w:bCs/>
          <w:szCs w:val="20"/>
          <w:u w:val="single"/>
        </w:rPr>
        <w:t>Ök</w:t>
      </w:r>
      <w:proofErr w:type="spellEnd"/>
      <w:r w:rsidRPr="00726500">
        <w:rPr>
          <w:b/>
          <w:bCs/>
          <w:szCs w:val="20"/>
          <w:u w:val="single"/>
        </w:rPr>
        <w:t>. sz. határozat</w:t>
      </w:r>
    </w:p>
    <w:p w14:paraId="4EEAA5E6" w14:textId="77777777" w:rsidR="00726500" w:rsidRPr="00726500" w:rsidRDefault="00726500" w:rsidP="004966AA">
      <w:pPr>
        <w:suppressAutoHyphens w:val="0"/>
        <w:autoSpaceDN/>
        <w:ind w:left="540"/>
        <w:jc w:val="both"/>
        <w:textAlignment w:val="auto"/>
        <w:rPr>
          <w:bCs/>
          <w:iCs/>
          <w:szCs w:val="20"/>
        </w:rPr>
      </w:pPr>
      <w:r w:rsidRPr="00726500">
        <w:rPr>
          <w:bCs/>
          <w:iCs/>
          <w:szCs w:val="20"/>
        </w:rPr>
        <w:t xml:space="preserve">a Képviselő-testület </w:t>
      </w:r>
    </w:p>
    <w:p w14:paraId="1AEB5A60" w14:textId="77777777" w:rsidR="00726500" w:rsidRPr="00726500" w:rsidRDefault="00726500" w:rsidP="004966AA">
      <w:pPr>
        <w:suppressAutoHyphens w:val="0"/>
        <w:overflowPunct w:val="0"/>
        <w:autoSpaceDE w:val="0"/>
        <w:adjustRightInd w:val="0"/>
        <w:ind w:left="567" w:firstLine="1"/>
        <w:jc w:val="both"/>
        <w:rPr>
          <w:szCs w:val="20"/>
        </w:rPr>
      </w:pPr>
      <w:r w:rsidRPr="00726500">
        <w:rPr>
          <w:b/>
          <w:szCs w:val="20"/>
        </w:rPr>
        <w:t>I.</w:t>
      </w:r>
      <w:r w:rsidRPr="00726500">
        <w:rPr>
          <w:szCs w:val="20"/>
        </w:rPr>
        <w:tab/>
        <w:t>a Budapest Főváros XX. kerület Pesterzsébet Önkormányzatának az</w:t>
      </w:r>
      <w:r w:rsidRPr="00726500">
        <w:rPr>
          <w:szCs w:val="20"/>
        </w:rPr>
        <w:br/>
      </w:r>
      <w:r w:rsidRPr="00726500">
        <w:rPr>
          <w:szCs w:val="20"/>
        </w:rPr>
        <w:tab/>
      </w:r>
      <w:r w:rsidRPr="00726500">
        <w:rPr>
          <w:szCs w:val="20"/>
        </w:rPr>
        <w:tab/>
        <w:t xml:space="preserve">önkormányzat tulajdonában álló vagyonnal való rendelkezés szabályairól </w:t>
      </w:r>
      <w:r w:rsidRPr="00726500">
        <w:rPr>
          <w:szCs w:val="20"/>
        </w:rPr>
        <w:tab/>
      </w:r>
      <w:r w:rsidRPr="00726500">
        <w:rPr>
          <w:szCs w:val="20"/>
        </w:rPr>
        <w:tab/>
        <w:t xml:space="preserve">szóló 22/2012. (V.22.) önkormányzati rendelet 1. melléklete szerinti </w:t>
      </w:r>
      <w:r w:rsidRPr="00726500">
        <w:rPr>
          <w:szCs w:val="20"/>
        </w:rPr>
        <w:br/>
      </w:r>
      <w:r w:rsidRPr="00726500">
        <w:rPr>
          <w:szCs w:val="20"/>
        </w:rPr>
        <w:tab/>
      </w:r>
      <w:r w:rsidRPr="00726500">
        <w:rPr>
          <w:szCs w:val="20"/>
        </w:rPr>
        <w:tab/>
        <w:t xml:space="preserve">Versenyeztetési Szabályzatnak megfelelően </w:t>
      </w:r>
      <w:r w:rsidRPr="00726500">
        <w:rPr>
          <w:b/>
          <w:bCs/>
          <w:szCs w:val="20"/>
        </w:rPr>
        <w:t>öt év határozott időre</w:t>
      </w:r>
      <w:r w:rsidRPr="00726500">
        <w:rPr>
          <w:szCs w:val="20"/>
        </w:rPr>
        <w:t xml:space="preserve">, bérbeadás </w:t>
      </w:r>
      <w:r w:rsidRPr="00726500">
        <w:rPr>
          <w:szCs w:val="20"/>
        </w:rPr>
        <w:tab/>
      </w:r>
      <w:r w:rsidRPr="00726500">
        <w:rPr>
          <w:szCs w:val="20"/>
        </w:rPr>
        <w:tab/>
        <w:t xml:space="preserve">útján kívánja hasznosítani a </w:t>
      </w:r>
      <w:r w:rsidRPr="00726500">
        <w:t xml:space="preserve">Bp. XX. Vízisport u. 12-18. szám alatti ingatlanon </w:t>
      </w:r>
      <w:r w:rsidRPr="00726500">
        <w:tab/>
      </w:r>
      <w:r w:rsidRPr="00726500">
        <w:tab/>
        <w:t>(170022 hrsz) található I. Hullám Csónakház felépítményt</w:t>
      </w:r>
      <w:r w:rsidRPr="00726500">
        <w:rPr>
          <w:szCs w:val="20"/>
        </w:rPr>
        <w:t xml:space="preserve">, az előterjesztés 1. sz. </w:t>
      </w:r>
      <w:r w:rsidRPr="00726500">
        <w:rPr>
          <w:szCs w:val="20"/>
        </w:rPr>
        <w:tab/>
      </w:r>
      <w:r w:rsidRPr="00726500">
        <w:rPr>
          <w:szCs w:val="20"/>
        </w:rPr>
        <w:tab/>
        <w:t xml:space="preserve">mellékletét képező pályázati felhívás szövegét jóváhagyja az alábbi </w:t>
      </w:r>
      <w:r w:rsidRPr="00726500">
        <w:rPr>
          <w:szCs w:val="20"/>
        </w:rPr>
        <w:br/>
      </w:r>
      <w:r w:rsidRPr="00726500">
        <w:rPr>
          <w:szCs w:val="20"/>
        </w:rPr>
        <w:tab/>
      </w:r>
      <w:r w:rsidRPr="00726500">
        <w:rPr>
          <w:szCs w:val="20"/>
        </w:rPr>
        <w:tab/>
        <w:t xml:space="preserve">feltételekkel: </w:t>
      </w:r>
    </w:p>
    <w:p w14:paraId="51F6C4FA" w14:textId="77777777" w:rsidR="00726500" w:rsidRPr="00726500" w:rsidRDefault="00726500" w:rsidP="004966AA">
      <w:pPr>
        <w:suppressAutoHyphens w:val="0"/>
        <w:overflowPunct w:val="0"/>
        <w:autoSpaceDE w:val="0"/>
        <w:adjustRightInd w:val="0"/>
        <w:ind w:left="851" w:firstLine="142"/>
        <w:jc w:val="both"/>
        <w:rPr>
          <w:szCs w:val="20"/>
        </w:rPr>
      </w:pPr>
      <w:r w:rsidRPr="00726500">
        <w:rPr>
          <w:szCs w:val="20"/>
        </w:rPr>
        <w:tab/>
        <w:t xml:space="preserve">-  </w:t>
      </w:r>
      <w:r w:rsidRPr="00726500">
        <w:rPr>
          <w:szCs w:val="20"/>
        </w:rPr>
        <w:tab/>
        <w:t xml:space="preserve">a </w:t>
      </w:r>
      <w:r w:rsidRPr="00726500">
        <w:t xml:space="preserve">Bp. XX. Vízisport u. 12-18. szám alatti ingatlanon (170022 hrsz) </w:t>
      </w:r>
      <w:r w:rsidRPr="00726500">
        <w:tab/>
      </w:r>
      <w:r w:rsidRPr="00726500">
        <w:tab/>
        <w:t xml:space="preserve">található I. Hullám Csónakház felépítmény az </w:t>
      </w:r>
      <w:r w:rsidRPr="00726500">
        <w:rPr>
          <w:b/>
          <w:bCs/>
        </w:rPr>
        <w:t xml:space="preserve">alábbi funkciókra </w:t>
      </w:r>
      <w:r w:rsidRPr="00726500">
        <w:rPr>
          <w:b/>
          <w:bCs/>
        </w:rPr>
        <w:br/>
      </w:r>
      <w:r w:rsidRPr="00726500">
        <w:rPr>
          <w:b/>
          <w:bCs/>
        </w:rPr>
        <w:tab/>
      </w:r>
      <w:r w:rsidRPr="00726500">
        <w:rPr>
          <w:b/>
          <w:bCs/>
        </w:rPr>
        <w:tab/>
        <w:t>hasznosítható</w:t>
      </w:r>
    </w:p>
    <w:p w14:paraId="02EF9C31" w14:textId="77777777" w:rsidR="00726500" w:rsidRPr="00726500" w:rsidRDefault="00726500" w:rsidP="004966AA">
      <w:pPr>
        <w:numPr>
          <w:ilvl w:val="1"/>
          <w:numId w:val="34"/>
        </w:numPr>
        <w:suppressAutoHyphens w:val="0"/>
        <w:overflowPunct w:val="0"/>
        <w:autoSpaceDE w:val="0"/>
        <w:autoSpaceDN/>
        <w:adjustRightInd w:val="0"/>
        <w:spacing w:line="259" w:lineRule="auto"/>
        <w:ind w:hanging="22"/>
        <w:jc w:val="both"/>
        <w:textAlignment w:val="auto"/>
        <w:rPr>
          <w:szCs w:val="20"/>
        </w:rPr>
      </w:pPr>
      <w:r w:rsidRPr="00726500">
        <w:rPr>
          <w:szCs w:val="20"/>
        </w:rPr>
        <w:t xml:space="preserve">csónaktárolás, elsősorban elektromos motoros kishajók és vitorlások </w:t>
      </w:r>
      <w:r w:rsidRPr="00726500">
        <w:rPr>
          <w:szCs w:val="20"/>
        </w:rPr>
        <w:tab/>
        <w:t>tárolása,</w:t>
      </w:r>
    </w:p>
    <w:p w14:paraId="3D47B075" w14:textId="77777777" w:rsidR="00726500" w:rsidRPr="00726500" w:rsidRDefault="00726500" w:rsidP="004966AA">
      <w:pPr>
        <w:numPr>
          <w:ilvl w:val="1"/>
          <w:numId w:val="34"/>
        </w:numPr>
        <w:suppressAutoHyphens w:val="0"/>
        <w:overflowPunct w:val="0"/>
        <w:autoSpaceDE w:val="0"/>
        <w:autoSpaceDN/>
        <w:adjustRightInd w:val="0"/>
        <w:spacing w:line="259" w:lineRule="auto"/>
        <w:ind w:hanging="22"/>
        <w:jc w:val="both"/>
        <w:textAlignment w:val="auto"/>
        <w:rPr>
          <w:szCs w:val="20"/>
        </w:rPr>
      </w:pPr>
      <w:r w:rsidRPr="00726500">
        <w:rPr>
          <w:szCs w:val="20"/>
        </w:rPr>
        <w:t xml:space="preserve">hajótulajdonos cégek, intézmények, magánszemélyek részére történő </w:t>
      </w:r>
      <w:r w:rsidRPr="00726500">
        <w:rPr>
          <w:szCs w:val="20"/>
        </w:rPr>
        <w:tab/>
        <w:t>bérbeadás,</w:t>
      </w:r>
    </w:p>
    <w:p w14:paraId="02495C3D" w14:textId="77777777" w:rsidR="00726500" w:rsidRPr="00726500" w:rsidRDefault="00726500" w:rsidP="004966AA">
      <w:pPr>
        <w:numPr>
          <w:ilvl w:val="1"/>
          <w:numId w:val="34"/>
        </w:numPr>
        <w:suppressAutoHyphens w:val="0"/>
        <w:overflowPunct w:val="0"/>
        <w:autoSpaceDE w:val="0"/>
        <w:autoSpaceDN/>
        <w:adjustRightInd w:val="0"/>
        <w:spacing w:line="259" w:lineRule="auto"/>
        <w:ind w:hanging="22"/>
        <w:jc w:val="both"/>
        <w:textAlignment w:val="auto"/>
        <w:rPr>
          <w:szCs w:val="20"/>
        </w:rPr>
      </w:pPr>
      <w:r w:rsidRPr="00726500">
        <w:rPr>
          <w:szCs w:val="20"/>
        </w:rPr>
        <w:t xml:space="preserve">edzőterem fedett terasszal, mely alkalmas arra, hogy az evezős </w:t>
      </w:r>
      <w:r w:rsidRPr="00726500">
        <w:rPr>
          <w:szCs w:val="20"/>
        </w:rPr>
        <w:tab/>
        <w:t xml:space="preserve">szakosztály, a kajak-kenusok és a birkózók téli kondicionáló edzésüket </w:t>
      </w:r>
      <w:r w:rsidRPr="00726500">
        <w:rPr>
          <w:szCs w:val="20"/>
        </w:rPr>
        <w:tab/>
        <w:t>itt végezzék,</w:t>
      </w:r>
    </w:p>
    <w:p w14:paraId="53645192" w14:textId="77777777" w:rsidR="00726500" w:rsidRPr="00726500" w:rsidRDefault="00726500" w:rsidP="004966AA">
      <w:pPr>
        <w:numPr>
          <w:ilvl w:val="1"/>
          <w:numId w:val="34"/>
        </w:numPr>
        <w:suppressAutoHyphens w:val="0"/>
        <w:overflowPunct w:val="0"/>
        <w:autoSpaceDE w:val="0"/>
        <w:autoSpaceDN/>
        <w:adjustRightInd w:val="0"/>
        <w:spacing w:line="259" w:lineRule="auto"/>
        <w:ind w:hanging="22"/>
        <w:jc w:val="both"/>
        <w:textAlignment w:val="auto"/>
        <w:rPr>
          <w:szCs w:val="20"/>
        </w:rPr>
      </w:pPr>
      <w:r w:rsidRPr="00726500">
        <w:rPr>
          <w:szCs w:val="20"/>
        </w:rPr>
        <w:t>a fejépületben hotelszobák, vendég apartmanok működtetése,</w:t>
      </w:r>
    </w:p>
    <w:p w14:paraId="4A9A3DD6" w14:textId="77777777" w:rsidR="00726500" w:rsidRPr="00726500" w:rsidRDefault="00726500" w:rsidP="004966AA">
      <w:pPr>
        <w:numPr>
          <w:ilvl w:val="1"/>
          <w:numId w:val="34"/>
        </w:numPr>
        <w:tabs>
          <w:tab w:val="left" w:pos="284"/>
        </w:tabs>
        <w:suppressAutoHyphens w:val="0"/>
        <w:overflowPunct w:val="0"/>
        <w:autoSpaceDE w:val="0"/>
        <w:autoSpaceDN/>
        <w:adjustRightInd w:val="0"/>
        <w:spacing w:line="259" w:lineRule="auto"/>
        <w:ind w:hanging="22"/>
        <w:jc w:val="both"/>
        <w:textAlignment w:val="auto"/>
        <w:rPr>
          <w:szCs w:val="20"/>
        </w:rPr>
      </w:pPr>
      <w:r w:rsidRPr="00726500">
        <w:rPr>
          <w:szCs w:val="20"/>
        </w:rPr>
        <w:t>kiegészítő jelleggel: vendéglátó, szállás és rendezvényszervezés.</w:t>
      </w:r>
    </w:p>
    <w:p w14:paraId="1A430586" w14:textId="77777777" w:rsidR="00726500" w:rsidRPr="00726500" w:rsidRDefault="00726500" w:rsidP="004966AA">
      <w:pPr>
        <w:tabs>
          <w:tab w:val="left" w:pos="284"/>
        </w:tabs>
        <w:suppressAutoHyphens w:val="0"/>
        <w:overflowPunct w:val="0"/>
        <w:autoSpaceDE w:val="0"/>
        <w:adjustRightInd w:val="0"/>
        <w:ind w:hanging="22"/>
        <w:jc w:val="both"/>
        <w:rPr>
          <w:szCs w:val="20"/>
        </w:rPr>
      </w:pPr>
      <w:r w:rsidRPr="00726500">
        <w:rPr>
          <w:szCs w:val="20"/>
        </w:rPr>
        <w:tab/>
      </w:r>
    </w:p>
    <w:p w14:paraId="1837A3CC" w14:textId="77777777" w:rsidR="00726500" w:rsidRPr="00726500" w:rsidRDefault="00726500" w:rsidP="004966AA">
      <w:pPr>
        <w:numPr>
          <w:ilvl w:val="0"/>
          <w:numId w:val="34"/>
        </w:numPr>
        <w:tabs>
          <w:tab w:val="left" w:pos="284"/>
        </w:tabs>
        <w:suppressAutoHyphens w:val="0"/>
        <w:overflowPunct w:val="0"/>
        <w:autoSpaceDE w:val="0"/>
        <w:autoSpaceDN/>
        <w:adjustRightInd w:val="0"/>
        <w:spacing w:line="259" w:lineRule="auto"/>
        <w:ind w:left="851" w:firstLine="567"/>
        <w:jc w:val="both"/>
        <w:textAlignment w:val="auto"/>
        <w:rPr>
          <w:szCs w:val="20"/>
        </w:rPr>
      </w:pPr>
      <w:r w:rsidRPr="00726500">
        <w:rPr>
          <w:szCs w:val="20"/>
        </w:rPr>
        <w:t xml:space="preserve">a pályázati eljárásban a megajánlható minimum bérleti díj összege a </w:t>
      </w:r>
      <w:r w:rsidRPr="00726500">
        <w:rPr>
          <w:szCs w:val="20"/>
        </w:rPr>
        <w:tab/>
      </w:r>
      <w:r w:rsidRPr="00726500">
        <w:rPr>
          <w:szCs w:val="20"/>
        </w:rPr>
        <w:tab/>
      </w:r>
      <w:r w:rsidRPr="00726500">
        <w:rPr>
          <w:color w:val="000000"/>
          <w:szCs w:val="20"/>
        </w:rPr>
        <w:t xml:space="preserve">CPR-Vagyonértékelő Kft. által készített, 2022. január 3. napján kelt </w:t>
      </w:r>
      <w:r w:rsidRPr="00726500">
        <w:rPr>
          <w:color w:val="000000"/>
          <w:szCs w:val="20"/>
        </w:rPr>
        <w:tab/>
      </w:r>
      <w:r w:rsidRPr="00726500">
        <w:rPr>
          <w:color w:val="000000"/>
          <w:szCs w:val="20"/>
        </w:rPr>
        <w:tab/>
        <w:t xml:space="preserve">értékbecslés alapján </w:t>
      </w:r>
      <w:proofErr w:type="gramStart"/>
      <w:r w:rsidRPr="00726500">
        <w:rPr>
          <w:color w:val="000000"/>
          <w:szCs w:val="20"/>
        </w:rPr>
        <w:t>1.502.000</w:t>
      </w:r>
      <w:r w:rsidRPr="00726500">
        <w:rPr>
          <w:szCs w:val="20"/>
        </w:rPr>
        <w:t>,-</w:t>
      </w:r>
      <w:proofErr w:type="gramEnd"/>
      <w:r w:rsidRPr="00726500">
        <w:rPr>
          <w:szCs w:val="20"/>
        </w:rPr>
        <w:t xml:space="preserve"> Ft/hó + ÁFA összeg.</w:t>
      </w:r>
    </w:p>
    <w:p w14:paraId="299392D7" w14:textId="77777777" w:rsidR="00726500" w:rsidRPr="00726500" w:rsidRDefault="00726500" w:rsidP="004966AA">
      <w:pPr>
        <w:numPr>
          <w:ilvl w:val="0"/>
          <w:numId w:val="34"/>
        </w:numPr>
        <w:suppressAutoHyphens w:val="0"/>
        <w:overflowPunct w:val="0"/>
        <w:autoSpaceDE w:val="0"/>
        <w:autoSpaceDN/>
        <w:adjustRightInd w:val="0"/>
        <w:spacing w:line="259" w:lineRule="auto"/>
        <w:ind w:left="851" w:firstLine="567"/>
        <w:jc w:val="both"/>
        <w:textAlignment w:val="auto"/>
        <w:rPr>
          <w:szCs w:val="20"/>
        </w:rPr>
      </w:pPr>
      <w:r w:rsidRPr="00726500">
        <w:rPr>
          <w:szCs w:val="20"/>
        </w:rPr>
        <w:t xml:space="preserve">a pályázati eljárásban az ajánlati biztosíték összege a minimálisan </w:t>
      </w:r>
      <w:r w:rsidRPr="00726500">
        <w:rPr>
          <w:szCs w:val="20"/>
        </w:rPr>
        <w:tab/>
      </w:r>
      <w:r w:rsidRPr="00726500">
        <w:rPr>
          <w:szCs w:val="20"/>
        </w:rPr>
        <w:tab/>
        <w:t>megajánlható bruttó bérleti díj összegének háromszorosa.</w:t>
      </w:r>
    </w:p>
    <w:p w14:paraId="1D7511C2" w14:textId="77777777" w:rsidR="00726500" w:rsidRPr="00726500" w:rsidRDefault="00726500" w:rsidP="004966AA">
      <w:pPr>
        <w:numPr>
          <w:ilvl w:val="0"/>
          <w:numId w:val="34"/>
        </w:numPr>
        <w:suppressAutoHyphens w:val="0"/>
        <w:overflowPunct w:val="0"/>
        <w:autoSpaceDE w:val="0"/>
        <w:autoSpaceDN/>
        <w:adjustRightInd w:val="0"/>
        <w:spacing w:line="259" w:lineRule="auto"/>
        <w:ind w:left="851" w:firstLine="567"/>
        <w:jc w:val="both"/>
        <w:textAlignment w:val="auto"/>
        <w:rPr>
          <w:szCs w:val="20"/>
        </w:rPr>
      </w:pPr>
      <w:r w:rsidRPr="00726500">
        <w:rPr>
          <w:szCs w:val="20"/>
        </w:rPr>
        <w:t xml:space="preserve">a pályázati eljárásban az ajánlatok benyújtására nyitva álló határidő a </w:t>
      </w:r>
      <w:r w:rsidRPr="00726500">
        <w:rPr>
          <w:szCs w:val="20"/>
        </w:rPr>
        <w:tab/>
      </w:r>
      <w:r w:rsidRPr="00726500">
        <w:rPr>
          <w:szCs w:val="20"/>
        </w:rPr>
        <w:tab/>
        <w:t>pályázati felhívás közzétételétől számított 30 nap.</w:t>
      </w:r>
    </w:p>
    <w:p w14:paraId="2F36F62D" w14:textId="0D65E5C1" w:rsidR="00726500" w:rsidRDefault="00726500" w:rsidP="00726500">
      <w:pPr>
        <w:tabs>
          <w:tab w:val="left" w:pos="284"/>
        </w:tabs>
        <w:suppressAutoHyphens w:val="0"/>
        <w:overflowPunct w:val="0"/>
        <w:autoSpaceDE w:val="0"/>
        <w:adjustRightInd w:val="0"/>
        <w:ind w:left="720"/>
        <w:jc w:val="both"/>
        <w:rPr>
          <w:szCs w:val="20"/>
        </w:rPr>
      </w:pPr>
    </w:p>
    <w:p w14:paraId="192BDBE8" w14:textId="42A00F00" w:rsidR="00D869B1" w:rsidRDefault="00D869B1" w:rsidP="00726500">
      <w:pPr>
        <w:tabs>
          <w:tab w:val="left" w:pos="284"/>
        </w:tabs>
        <w:suppressAutoHyphens w:val="0"/>
        <w:overflowPunct w:val="0"/>
        <w:autoSpaceDE w:val="0"/>
        <w:adjustRightInd w:val="0"/>
        <w:ind w:left="720"/>
        <w:jc w:val="both"/>
        <w:rPr>
          <w:szCs w:val="20"/>
        </w:rPr>
      </w:pPr>
    </w:p>
    <w:p w14:paraId="116C43ED" w14:textId="77777777" w:rsidR="00D869B1" w:rsidRPr="00726500" w:rsidRDefault="00D869B1" w:rsidP="00726500">
      <w:pPr>
        <w:tabs>
          <w:tab w:val="left" w:pos="284"/>
        </w:tabs>
        <w:suppressAutoHyphens w:val="0"/>
        <w:overflowPunct w:val="0"/>
        <w:autoSpaceDE w:val="0"/>
        <w:adjustRightInd w:val="0"/>
        <w:ind w:left="720"/>
        <w:jc w:val="both"/>
        <w:rPr>
          <w:szCs w:val="20"/>
        </w:rPr>
      </w:pPr>
    </w:p>
    <w:p w14:paraId="6A8EE6C0" w14:textId="77777777" w:rsidR="00726500" w:rsidRPr="00726500" w:rsidRDefault="00726500" w:rsidP="00726500">
      <w:pPr>
        <w:suppressAutoHyphens w:val="0"/>
        <w:overflowPunct w:val="0"/>
        <w:autoSpaceDE w:val="0"/>
        <w:adjustRightInd w:val="0"/>
        <w:ind w:left="567"/>
        <w:jc w:val="both"/>
        <w:rPr>
          <w:szCs w:val="20"/>
        </w:rPr>
      </w:pPr>
      <w:r w:rsidRPr="00726500">
        <w:rPr>
          <w:b/>
          <w:bCs/>
          <w:szCs w:val="20"/>
        </w:rPr>
        <w:lastRenderedPageBreak/>
        <w:t>II.</w:t>
      </w:r>
      <w:r w:rsidRPr="00726500">
        <w:rPr>
          <w:b/>
          <w:bCs/>
          <w:szCs w:val="20"/>
        </w:rPr>
        <w:tab/>
      </w:r>
      <w:r w:rsidRPr="00726500">
        <w:rPr>
          <w:szCs w:val="20"/>
        </w:rPr>
        <w:t xml:space="preserve">a pályázati eljárásban a megajánlott </w:t>
      </w:r>
      <w:r w:rsidRPr="00726500">
        <w:rPr>
          <w:b/>
          <w:bCs/>
          <w:szCs w:val="20"/>
        </w:rPr>
        <w:t xml:space="preserve">bérleti díj összege nem ajánlható meg </w:t>
      </w:r>
      <w:r w:rsidRPr="00726500">
        <w:rPr>
          <w:b/>
          <w:bCs/>
          <w:szCs w:val="20"/>
        </w:rPr>
        <w:tab/>
      </w:r>
      <w:r w:rsidRPr="00726500">
        <w:rPr>
          <w:b/>
          <w:bCs/>
          <w:szCs w:val="20"/>
        </w:rPr>
        <w:tab/>
        <w:t>akként, hogy a pályázó</w:t>
      </w:r>
      <w:r w:rsidRPr="00726500">
        <w:rPr>
          <w:szCs w:val="20"/>
        </w:rPr>
        <w:t xml:space="preserve"> a felépítmény tervezett funkcióra történő alkalmassá </w:t>
      </w:r>
      <w:r w:rsidRPr="00726500">
        <w:rPr>
          <w:szCs w:val="20"/>
        </w:rPr>
        <w:tab/>
      </w:r>
      <w:r w:rsidRPr="00726500">
        <w:rPr>
          <w:szCs w:val="20"/>
        </w:rPr>
        <w:tab/>
        <w:t xml:space="preserve">tétele érdekében </w:t>
      </w:r>
      <w:r w:rsidRPr="00726500">
        <w:rPr>
          <w:b/>
          <w:bCs/>
          <w:szCs w:val="20"/>
        </w:rPr>
        <w:t>bérbeszámítás engedélyezését kéri</w:t>
      </w:r>
      <w:r w:rsidRPr="00726500">
        <w:rPr>
          <w:szCs w:val="20"/>
        </w:rPr>
        <w:t xml:space="preserve">. Amennyiben a </w:t>
      </w:r>
      <w:r w:rsidRPr="00726500">
        <w:rPr>
          <w:szCs w:val="20"/>
        </w:rPr>
        <w:br/>
      </w:r>
      <w:r w:rsidRPr="00726500">
        <w:rPr>
          <w:szCs w:val="20"/>
        </w:rPr>
        <w:tab/>
      </w:r>
      <w:r w:rsidRPr="00726500">
        <w:rPr>
          <w:szCs w:val="20"/>
        </w:rPr>
        <w:tab/>
        <w:t xml:space="preserve">felépítményben a leendő bérlő felújításokat, beruházásokat kíván elvégezni, úgy </w:t>
      </w:r>
      <w:r w:rsidRPr="00726500">
        <w:rPr>
          <w:szCs w:val="20"/>
        </w:rPr>
        <w:tab/>
      </w:r>
      <w:r w:rsidRPr="00726500">
        <w:rPr>
          <w:szCs w:val="20"/>
        </w:rPr>
        <w:tab/>
        <w:t xml:space="preserve">azt a pályázatában részleteznie kell és azokat a Képviselő-testület tulajdonosi </w:t>
      </w:r>
      <w:r w:rsidRPr="00726500">
        <w:rPr>
          <w:szCs w:val="20"/>
        </w:rPr>
        <w:tab/>
      </w:r>
      <w:r w:rsidRPr="00726500">
        <w:rPr>
          <w:szCs w:val="20"/>
        </w:rPr>
        <w:tab/>
        <w:t xml:space="preserve">hozzájárulása alapján, saját költségén, megtérítési igény nélkül végezheti el. </w:t>
      </w:r>
    </w:p>
    <w:p w14:paraId="07373BC1" w14:textId="77777777" w:rsidR="00726500" w:rsidRPr="00726500" w:rsidRDefault="00726500" w:rsidP="00726500">
      <w:pPr>
        <w:tabs>
          <w:tab w:val="left" w:pos="284"/>
        </w:tabs>
        <w:suppressAutoHyphens w:val="0"/>
        <w:overflowPunct w:val="0"/>
        <w:autoSpaceDE w:val="0"/>
        <w:adjustRightInd w:val="0"/>
        <w:ind w:left="426" w:hanging="426"/>
        <w:jc w:val="both"/>
        <w:rPr>
          <w:szCs w:val="20"/>
        </w:rPr>
      </w:pPr>
    </w:p>
    <w:p w14:paraId="6CFC1315" w14:textId="77777777" w:rsidR="00726500" w:rsidRPr="00726500" w:rsidRDefault="00726500" w:rsidP="00726500">
      <w:pPr>
        <w:suppressAutoHyphens w:val="0"/>
        <w:overflowPunct w:val="0"/>
        <w:autoSpaceDE w:val="0"/>
        <w:adjustRightInd w:val="0"/>
        <w:ind w:left="567"/>
        <w:jc w:val="both"/>
        <w:rPr>
          <w:szCs w:val="20"/>
        </w:rPr>
      </w:pPr>
      <w:r w:rsidRPr="00726500">
        <w:rPr>
          <w:b/>
          <w:bCs/>
          <w:szCs w:val="20"/>
        </w:rPr>
        <w:t>III.</w:t>
      </w:r>
      <w:r w:rsidRPr="00726500">
        <w:rPr>
          <w:b/>
          <w:bCs/>
          <w:szCs w:val="20"/>
        </w:rPr>
        <w:tab/>
      </w:r>
      <w:r w:rsidRPr="00726500">
        <w:rPr>
          <w:szCs w:val="20"/>
        </w:rPr>
        <w:t xml:space="preserve">felkéri Polgármestert a pályázati eljárás lefolytatásához szükséges intézkedések </w:t>
      </w:r>
      <w:r w:rsidRPr="00726500">
        <w:rPr>
          <w:szCs w:val="20"/>
        </w:rPr>
        <w:tab/>
      </w:r>
      <w:r w:rsidRPr="00726500">
        <w:rPr>
          <w:szCs w:val="20"/>
        </w:rPr>
        <w:tab/>
        <w:t xml:space="preserve">megtételére. </w:t>
      </w:r>
    </w:p>
    <w:p w14:paraId="1D7500C5" w14:textId="77777777" w:rsidR="00726500" w:rsidRPr="00726500" w:rsidRDefault="00726500" w:rsidP="00726500">
      <w:pPr>
        <w:tabs>
          <w:tab w:val="left" w:pos="0"/>
        </w:tabs>
        <w:suppressAutoHyphens w:val="0"/>
        <w:overflowPunct w:val="0"/>
        <w:autoSpaceDE w:val="0"/>
        <w:adjustRightInd w:val="0"/>
        <w:jc w:val="both"/>
        <w:rPr>
          <w:szCs w:val="20"/>
        </w:rPr>
      </w:pPr>
    </w:p>
    <w:p w14:paraId="2CAB4E06" w14:textId="77777777" w:rsidR="00726500" w:rsidRPr="00726500" w:rsidRDefault="00726500" w:rsidP="00726500">
      <w:pPr>
        <w:keepNext/>
        <w:suppressAutoHyphens w:val="0"/>
        <w:overflowPunct w:val="0"/>
        <w:autoSpaceDE w:val="0"/>
        <w:adjustRightInd w:val="0"/>
        <w:ind w:left="567"/>
        <w:jc w:val="both"/>
        <w:outlineLvl w:val="1"/>
        <w:rPr>
          <w:bCs/>
          <w:szCs w:val="20"/>
        </w:rPr>
      </w:pPr>
      <w:r w:rsidRPr="00726500">
        <w:rPr>
          <w:bCs/>
          <w:szCs w:val="20"/>
          <w:u w:val="single"/>
        </w:rPr>
        <w:t>Felelős:</w:t>
      </w:r>
      <w:r w:rsidRPr="00726500">
        <w:rPr>
          <w:bCs/>
          <w:szCs w:val="20"/>
        </w:rPr>
        <w:t xml:space="preserve"> Szabados Ákos polgármester</w:t>
      </w:r>
    </w:p>
    <w:p w14:paraId="42DD0875" w14:textId="77777777" w:rsidR="00726500" w:rsidRPr="00726500" w:rsidRDefault="00726500" w:rsidP="00726500">
      <w:pPr>
        <w:tabs>
          <w:tab w:val="left" w:pos="1080"/>
        </w:tabs>
        <w:suppressAutoHyphens w:val="0"/>
        <w:overflowPunct w:val="0"/>
        <w:autoSpaceDE w:val="0"/>
        <w:adjustRightInd w:val="0"/>
        <w:ind w:left="567"/>
        <w:jc w:val="both"/>
        <w:rPr>
          <w:bCs/>
          <w:szCs w:val="20"/>
        </w:rPr>
      </w:pPr>
      <w:r w:rsidRPr="00726500">
        <w:rPr>
          <w:bCs/>
          <w:szCs w:val="20"/>
          <w:u w:val="single"/>
        </w:rPr>
        <w:t>Határidő:</w:t>
      </w:r>
      <w:r w:rsidRPr="00726500">
        <w:rPr>
          <w:bCs/>
          <w:szCs w:val="20"/>
        </w:rPr>
        <w:t xml:space="preserve"> pályázat kiírására 2022. március 15. </w:t>
      </w:r>
    </w:p>
    <w:p w14:paraId="349A46E6" w14:textId="77777777" w:rsidR="00726500" w:rsidRPr="00726500" w:rsidRDefault="00726500" w:rsidP="00726500">
      <w:pPr>
        <w:suppressAutoHyphens w:val="0"/>
        <w:autoSpaceDN/>
        <w:ind w:left="567"/>
        <w:textAlignment w:val="auto"/>
        <w:rPr>
          <w:rFonts w:eastAsia="Arial Unicode MS"/>
          <w:color w:val="000000" w:themeColor="text1"/>
        </w:rPr>
      </w:pPr>
    </w:p>
    <w:p w14:paraId="1550FC92" w14:textId="77777777" w:rsidR="00726500" w:rsidRPr="00726500" w:rsidRDefault="00726500" w:rsidP="00726500">
      <w:pPr>
        <w:suppressAutoHyphens w:val="0"/>
        <w:autoSpaceDN/>
        <w:ind w:left="540"/>
        <w:jc w:val="both"/>
        <w:textAlignment w:val="auto"/>
        <w:rPr>
          <w:b/>
          <w:bCs/>
          <w:szCs w:val="20"/>
          <w:u w:val="single"/>
        </w:rPr>
      </w:pPr>
      <w:bookmarkStart w:id="16" w:name="_Hlk97118334"/>
      <w:r w:rsidRPr="00726500">
        <w:rPr>
          <w:b/>
          <w:bCs/>
          <w:szCs w:val="20"/>
          <w:u w:val="single"/>
        </w:rPr>
        <w:t xml:space="preserve">046/2022. (II. 24.) </w:t>
      </w:r>
      <w:proofErr w:type="spellStart"/>
      <w:r w:rsidRPr="00726500">
        <w:rPr>
          <w:b/>
          <w:bCs/>
          <w:szCs w:val="20"/>
          <w:u w:val="single"/>
        </w:rPr>
        <w:t>Ök</w:t>
      </w:r>
      <w:proofErr w:type="spellEnd"/>
      <w:r w:rsidRPr="00726500">
        <w:rPr>
          <w:b/>
          <w:bCs/>
          <w:szCs w:val="20"/>
          <w:u w:val="single"/>
        </w:rPr>
        <w:t>. sz. határozat</w:t>
      </w:r>
    </w:p>
    <w:p w14:paraId="5EF629CE"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24AEA997" w14:textId="77777777" w:rsidR="00726500" w:rsidRPr="00726500" w:rsidRDefault="00726500" w:rsidP="00726500">
      <w:pPr>
        <w:ind w:left="567"/>
        <w:jc w:val="both"/>
        <w:rPr>
          <w:u w:val="single"/>
        </w:rPr>
      </w:pPr>
      <w:r w:rsidRPr="00726500">
        <w:rPr>
          <w:b/>
        </w:rPr>
        <w:t>I.</w:t>
      </w:r>
      <w:r w:rsidRPr="00726500">
        <w:tab/>
        <w:t xml:space="preserve">Budapest Főváros XX. kerület Pesterzsébet Önkormányzatának tulajdonában </w:t>
      </w:r>
      <w:r w:rsidRPr="00726500">
        <w:tab/>
      </w:r>
      <w:r w:rsidRPr="00726500">
        <w:tab/>
        <w:t xml:space="preserve">álló nem lakás célú helyiségek bérleti díját a határozat meghozatalakor </w:t>
      </w:r>
      <w:r w:rsidRPr="00726500">
        <w:rPr>
          <w:u w:val="single"/>
        </w:rPr>
        <w:t xml:space="preserve">hatályban </w:t>
      </w:r>
      <w:r w:rsidRPr="00726500">
        <w:tab/>
      </w:r>
      <w:r w:rsidRPr="00726500">
        <w:tab/>
      </w:r>
      <w:r w:rsidRPr="00726500">
        <w:rPr>
          <w:u w:val="single"/>
        </w:rPr>
        <w:t>lévő bérleti szerződések esetében a 2022. március 1. napjától 2023. február 28-</w:t>
      </w:r>
      <w:r w:rsidRPr="00726500">
        <w:tab/>
      </w:r>
      <w:r w:rsidRPr="00726500">
        <w:tab/>
      </w:r>
      <w:proofErr w:type="spellStart"/>
      <w:r w:rsidRPr="00726500">
        <w:rPr>
          <w:u w:val="single"/>
        </w:rPr>
        <w:t>ig</w:t>
      </w:r>
      <w:proofErr w:type="spellEnd"/>
      <w:r w:rsidRPr="00726500">
        <w:rPr>
          <w:u w:val="single"/>
        </w:rPr>
        <w:t xml:space="preserve"> terjedő időszakra a Központi Statisztikai Hivatal 2022. január 14-én közzétett </w:t>
      </w:r>
      <w:r w:rsidRPr="00726500">
        <w:tab/>
      </w:r>
      <w:r w:rsidRPr="00726500">
        <w:tab/>
      </w:r>
      <w:r w:rsidRPr="00726500">
        <w:rPr>
          <w:u w:val="single"/>
        </w:rPr>
        <w:t>gyorstájékoztatójában foglaltak szerint 2021. évre meghatározott</w:t>
      </w:r>
      <w:r w:rsidRPr="00726500">
        <w:rPr>
          <w:u w:val="single"/>
        </w:rPr>
        <w:br/>
      </w:r>
      <w:r w:rsidRPr="00726500">
        <w:tab/>
      </w:r>
      <w:r w:rsidRPr="00726500">
        <w:tab/>
      </w:r>
      <w:r w:rsidRPr="00726500">
        <w:rPr>
          <w:u w:val="single"/>
        </w:rPr>
        <w:t>infláció mértékével  5,1%-kal növeli úgy, hogy a már megkötött, illetve a</w:t>
      </w:r>
      <w:r w:rsidRPr="00726500">
        <w:rPr>
          <w:u w:val="single"/>
        </w:rPr>
        <w:br/>
      </w:r>
      <w:r w:rsidRPr="00726500">
        <w:tab/>
      </w:r>
      <w:r w:rsidRPr="00726500">
        <w:tab/>
      </w:r>
      <w:r w:rsidRPr="00726500">
        <w:rPr>
          <w:u w:val="single"/>
        </w:rPr>
        <w:t xml:space="preserve">2022.évben meghosszabbított bérleti jogviszonyok esetében a veszélyhelyzet </w:t>
      </w:r>
      <w:r w:rsidRPr="00726500">
        <w:tab/>
      </w:r>
      <w:r w:rsidRPr="00726500">
        <w:tab/>
      </w:r>
      <w:r w:rsidRPr="00726500">
        <w:rPr>
          <w:u w:val="single"/>
        </w:rPr>
        <w:t xml:space="preserve">fennállására tekintettel </w:t>
      </w:r>
      <w:proofErr w:type="spellStart"/>
      <w:r w:rsidRPr="00726500">
        <w:rPr>
          <w:u w:val="single"/>
        </w:rPr>
        <w:t>aveszélyhelyzettel</w:t>
      </w:r>
      <w:proofErr w:type="spellEnd"/>
      <w:r w:rsidRPr="00726500">
        <w:rPr>
          <w:u w:val="single"/>
        </w:rPr>
        <w:t xml:space="preserve"> összefüggő átmeneti szabályokról </w:t>
      </w:r>
      <w:r w:rsidRPr="00726500">
        <w:tab/>
      </w:r>
      <w:r w:rsidRPr="00726500">
        <w:tab/>
      </w:r>
      <w:r w:rsidRPr="00726500">
        <w:rPr>
          <w:u w:val="single"/>
        </w:rPr>
        <w:t xml:space="preserve">szóló 2021. évi XCIX. törvény 147. §-a hatályának megszűnéséig nem </w:t>
      </w:r>
      <w:r w:rsidRPr="00726500">
        <w:tab/>
      </w:r>
      <w:r w:rsidRPr="00726500">
        <w:tab/>
      </w:r>
      <w:r w:rsidRPr="00726500">
        <w:tab/>
      </w:r>
      <w:r w:rsidRPr="00726500">
        <w:rPr>
          <w:u w:val="single"/>
        </w:rPr>
        <w:t xml:space="preserve">alkalmazza. </w:t>
      </w:r>
    </w:p>
    <w:p w14:paraId="5BACD2F5" w14:textId="77777777" w:rsidR="00726500" w:rsidRPr="00726500" w:rsidRDefault="00726500" w:rsidP="00726500">
      <w:pPr>
        <w:ind w:left="567"/>
        <w:jc w:val="both"/>
        <w:rPr>
          <w:u w:val="single"/>
        </w:rPr>
      </w:pPr>
      <w:r w:rsidRPr="00726500">
        <w:rPr>
          <w:b/>
        </w:rPr>
        <w:t>II.</w:t>
      </w:r>
      <w:r w:rsidRPr="00726500">
        <w:t xml:space="preserve"> </w:t>
      </w:r>
      <w:r w:rsidRPr="00726500">
        <w:tab/>
        <w:t xml:space="preserve">Budapest Főváros XX. kerület Pesterzsébet Önkormányzatának tulajdonában </w:t>
      </w:r>
      <w:r w:rsidRPr="00726500">
        <w:tab/>
      </w:r>
      <w:r w:rsidRPr="00726500">
        <w:tab/>
        <w:t xml:space="preserve">álló nem lakás célú helyiségek bérleti díját a </w:t>
      </w:r>
      <w:r w:rsidRPr="00726500">
        <w:rPr>
          <w:u w:val="single"/>
        </w:rPr>
        <w:t xml:space="preserve">2022. március 1-től 2023. február </w:t>
      </w:r>
      <w:r w:rsidRPr="00726500">
        <w:tab/>
      </w:r>
      <w:r w:rsidRPr="00726500">
        <w:tab/>
      </w:r>
      <w:r w:rsidRPr="00726500">
        <w:rPr>
          <w:u w:val="single"/>
        </w:rPr>
        <w:t>28-ig terjedő időszakra az alábbiak szerint állapítja meg</w:t>
      </w:r>
      <w:r w:rsidRPr="00726500">
        <w:t>:</w:t>
      </w:r>
    </w:p>
    <w:p w14:paraId="1025D753" w14:textId="77777777" w:rsidR="00726500" w:rsidRPr="00726500" w:rsidRDefault="00726500" w:rsidP="00726500">
      <w:pPr>
        <w:jc w:val="both"/>
      </w:pPr>
    </w:p>
    <w:p w14:paraId="16C24839" w14:textId="77777777" w:rsidR="00726500" w:rsidRPr="00726500" w:rsidRDefault="00726500" w:rsidP="00726500">
      <w:pPr>
        <w:ind w:left="567"/>
        <w:jc w:val="both"/>
        <w:rPr>
          <w:b/>
          <w:bCs/>
          <w:i/>
          <w:iCs/>
          <w:lang w:val="x-none" w:eastAsia="x-none"/>
        </w:rPr>
      </w:pPr>
      <w:r w:rsidRPr="00726500">
        <w:rPr>
          <w:b/>
          <w:bCs/>
          <w:i/>
          <w:iCs/>
          <w:lang w:val="x-none" w:eastAsia="x-none"/>
        </w:rPr>
        <w:t>Üzlet- és Irodahelyiségek:</w:t>
      </w:r>
    </w:p>
    <w:p w14:paraId="3659679B" w14:textId="77777777" w:rsidR="00726500" w:rsidRPr="00726500" w:rsidRDefault="00726500" w:rsidP="00726500">
      <w:pPr>
        <w:ind w:left="567"/>
        <w:jc w:val="both"/>
        <w:rPr>
          <w:b/>
          <w:bCs/>
          <w:i/>
          <w:iCs/>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726500" w:rsidRPr="00726500" w14:paraId="3ABDA015" w14:textId="77777777" w:rsidTr="00870B7D">
        <w:tc>
          <w:tcPr>
            <w:tcW w:w="1812" w:type="dxa"/>
            <w:shd w:val="clear" w:color="auto" w:fill="auto"/>
          </w:tcPr>
          <w:p w14:paraId="1EE8884B" w14:textId="77777777" w:rsidR="00726500" w:rsidRPr="00726500" w:rsidRDefault="00726500" w:rsidP="00726500">
            <w:pPr>
              <w:tabs>
                <w:tab w:val="num" w:pos="426"/>
              </w:tabs>
              <w:jc w:val="both"/>
              <w:rPr>
                <w:rFonts w:eastAsia="Calibri"/>
                <w:b/>
                <w:bCs/>
                <w:i/>
                <w:iCs/>
                <w:lang w:val="x-none" w:eastAsia="x-none"/>
              </w:rPr>
            </w:pPr>
          </w:p>
        </w:tc>
        <w:tc>
          <w:tcPr>
            <w:tcW w:w="3624" w:type="dxa"/>
            <w:gridSpan w:val="2"/>
            <w:shd w:val="clear" w:color="auto" w:fill="auto"/>
          </w:tcPr>
          <w:p w14:paraId="59C156B3"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w:t>
            </w:r>
            <w:proofErr w:type="spellStart"/>
            <w:r w:rsidRPr="00726500">
              <w:rPr>
                <w:rFonts w:eastAsia="Calibri"/>
                <w:b/>
                <w:bCs/>
                <w:i/>
                <w:iCs/>
                <w:lang w:eastAsia="x-none"/>
              </w:rPr>
              <w:t>ának</w:t>
            </w:r>
            <w:proofErr w:type="spellEnd"/>
            <w:r w:rsidRPr="00726500">
              <w:rPr>
                <w:rFonts w:eastAsia="Calibri"/>
                <w:b/>
                <w:bCs/>
                <w:i/>
                <w:iCs/>
                <w:lang w:eastAsia="x-none"/>
              </w:rPr>
              <w:t xml:space="preserve"> hatálya alá tartozó időszakban</w:t>
            </w:r>
          </w:p>
        </w:tc>
        <w:tc>
          <w:tcPr>
            <w:tcW w:w="3626" w:type="dxa"/>
            <w:gridSpan w:val="2"/>
            <w:shd w:val="clear" w:color="auto" w:fill="auto"/>
          </w:tcPr>
          <w:p w14:paraId="6927E65E"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§-a hatályának megszűnését követő időszakban és a rendelet hatálya alá nem tartozó esetekben</w:t>
            </w:r>
          </w:p>
        </w:tc>
      </w:tr>
      <w:tr w:rsidR="00726500" w:rsidRPr="00726500" w14:paraId="31046C3B" w14:textId="77777777" w:rsidTr="00870B7D">
        <w:tc>
          <w:tcPr>
            <w:tcW w:w="1812" w:type="dxa"/>
            <w:shd w:val="clear" w:color="auto" w:fill="auto"/>
          </w:tcPr>
          <w:p w14:paraId="17B309BE" w14:textId="77777777" w:rsidR="00726500" w:rsidRPr="00726500" w:rsidRDefault="00726500" w:rsidP="00726500">
            <w:pPr>
              <w:tabs>
                <w:tab w:val="num" w:pos="426"/>
              </w:tabs>
              <w:jc w:val="both"/>
              <w:rPr>
                <w:rFonts w:eastAsia="Calibri"/>
                <w:i/>
                <w:iCs/>
                <w:lang w:eastAsia="x-none"/>
              </w:rPr>
            </w:pPr>
            <w:r w:rsidRPr="00726500">
              <w:rPr>
                <w:rFonts w:eastAsia="Calibri"/>
                <w:i/>
                <w:iCs/>
                <w:lang w:val="x-none" w:eastAsia="x-none"/>
              </w:rPr>
              <w:t>Kiemelt övezet</w:t>
            </w:r>
          </w:p>
        </w:tc>
        <w:tc>
          <w:tcPr>
            <w:tcW w:w="1812" w:type="dxa"/>
            <w:shd w:val="clear" w:color="auto" w:fill="auto"/>
          </w:tcPr>
          <w:p w14:paraId="4A8975C5"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2.216,-</w:t>
            </w:r>
            <w:proofErr w:type="gramEnd"/>
            <w:r w:rsidRPr="00726500">
              <w:rPr>
                <w:rFonts w:eastAsia="Calibri"/>
                <w:i/>
                <w:iCs/>
                <w:lang w:eastAsia="x-none"/>
              </w:rPr>
              <w:t xml:space="preserve"> Ft/m2/</w:t>
            </w:r>
            <w:proofErr w:type="spellStart"/>
            <w:r w:rsidRPr="00726500">
              <w:rPr>
                <w:rFonts w:eastAsia="Calibri"/>
                <w:i/>
                <w:iCs/>
                <w:lang w:eastAsia="x-none"/>
              </w:rPr>
              <w:t>hó+áfa</w:t>
            </w:r>
            <w:proofErr w:type="spellEnd"/>
          </w:p>
        </w:tc>
        <w:tc>
          <w:tcPr>
            <w:tcW w:w="1812" w:type="dxa"/>
            <w:shd w:val="clear" w:color="auto" w:fill="auto"/>
          </w:tcPr>
          <w:p w14:paraId="1677E5CE"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26.592,-</w:t>
            </w:r>
            <w:proofErr w:type="gramEnd"/>
            <w:r w:rsidRPr="00726500">
              <w:rPr>
                <w:rFonts w:eastAsia="Calibri"/>
                <w:i/>
                <w:iCs/>
                <w:lang w:eastAsia="x-none"/>
              </w:rPr>
              <w:t xml:space="preserve"> Ft/m2/</w:t>
            </w:r>
            <w:proofErr w:type="spellStart"/>
            <w:r w:rsidRPr="00726500">
              <w:rPr>
                <w:rFonts w:eastAsia="Calibri"/>
                <w:i/>
                <w:iCs/>
                <w:lang w:eastAsia="x-none"/>
              </w:rPr>
              <w:t>év+áfa</w:t>
            </w:r>
            <w:proofErr w:type="spellEnd"/>
          </w:p>
        </w:tc>
        <w:tc>
          <w:tcPr>
            <w:tcW w:w="1813" w:type="dxa"/>
            <w:shd w:val="clear" w:color="auto" w:fill="auto"/>
          </w:tcPr>
          <w:p w14:paraId="10B7BE25" w14:textId="77777777" w:rsidR="00726500" w:rsidRPr="00726500" w:rsidRDefault="00726500" w:rsidP="00726500">
            <w:pPr>
              <w:tabs>
                <w:tab w:val="num" w:pos="426"/>
              </w:tabs>
              <w:jc w:val="both"/>
              <w:rPr>
                <w:rFonts w:eastAsia="Calibri"/>
                <w:i/>
                <w:iCs/>
                <w:highlight w:val="yellow"/>
                <w:lang w:val="x-none" w:eastAsia="x-none"/>
              </w:rPr>
            </w:pPr>
            <w:proofErr w:type="gramStart"/>
            <w:r w:rsidRPr="00726500">
              <w:rPr>
                <w:rFonts w:eastAsia="Calibri"/>
                <w:i/>
                <w:iCs/>
                <w:lang w:eastAsia="x-none"/>
              </w:rPr>
              <w:t>2.406</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3" w:type="dxa"/>
            <w:shd w:val="clear" w:color="auto" w:fill="auto"/>
          </w:tcPr>
          <w:p w14:paraId="74064EA8" w14:textId="77777777" w:rsidR="00726500" w:rsidRPr="00726500" w:rsidRDefault="00726500" w:rsidP="00726500">
            <w:pPr>
              <w:tabs>
                <w:tab w:val="num" w:pos="426"/>
              </w:tabs>
              <w:jc w:val="both"/>
              <w:rPr>
                <w:rFonts w:eastAsia="Calibri"/>
                <w:i/>
                <w:iCs/>
                <w:lang w:val="x-none" w:eastAsia="x-none"/>
              </w:rPr>
            </w:pPr>
            <w:proofErr w:type="gramStart"/>
            <w:r w:rsidRPr="00726500">
              <w:rPr>
                <w:rFonts w:eastAsia="Calibri"/>
                <w:i/>
                <w:iCs/>
                <w:lang w:eastAsia="x-none"/>
              </w:rPr>
              <w:t>28.872</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r>
      <w:tr w:rsidR="00726500" w:rsidRPr="00726500" w14:paraId="72749393" w14:textId="77777777" w:rsidTr="00870B7D">
        <w:tc>
          <w:tcPr>
            <w:tcW w:w="1812" w:type="dxa"/>
            <w:shd w:val="clear" w:color="auto" w:fill="auto"/>
          </w:tcPr>
          <w:p w14:paraId="11B8EE2D"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val="x-none" w:eastAsia="x-none"/>
              </w:rPr>
              <w:t>„A” övezet</w:t>
            </w:r>
          </w:p>
        </w:tc>
        <w:tc>
          <w:tcPr>
            <w:tcW w:w="1812" w:type="dxa"/>
            <w:shd w:val="clear" w:color="auto" w:fill="auto"/>
          </w:tcPr>
          <w:p w14:paraId="7E95E68C"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1.741,-</w:t>
            </w:r>
            <w:proofErr w:type="gramEnd"/>
            <w:r w:rsidRPr="00726500">
              <w:rPr>
                <w:rFonts w:eastAsia="Calibri"/>
                <w:i/>
                <w:iCs/>
                <w:lang w:eastAsia="x-none"/>
              </w:rPr>
              <w:t xml:space="preserve"> Ft/m2/</w:t>
            </w:r>
            <w:proofErr w:type="spellStart"/>
            <w:r w:rsidRPr="00726500">
              <w:rPr>
                <w:rFonts w:eastAsia="Calibri"/>
                <w:i/>
                <w:iCs/>
                <w:lang w:eastAsia="x-none"/>
              </w:rPr>
              <w:t>hó+áfa</w:t>
            </w:r>
            <w:proofErr w:type="spellEnd"/>
          </w:p>
        </w:tc>
        <w:tc>
          <w:tcPr>
            <w:tcW w:w="1812" w:type="dxa"/>
            <w:shd w:val="clear" w:color="auto" w:fill="auto"/>
          </w:tcPr>
          <w:p w14:paraId="57BA7D86"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20.892,-</w:t>
            </w:r>
            <w:proofErr w:type="gramEnd"/>
            <w:r w:rsidRPr="00726500">
              <w:rPr>
                <w:rFonts w:eastAsia="Calibri"/>
                <w:i/>
                <w:iCs/>
                <w:lang w:eastAsia="x-none"/>
              </w:rPr>
              <w:t xml:space="preserve"> Ft/m2/</w:t>
            </w:r>
            <w:proofErr w:type="spellStart"/>
            <w:r w:rsidRPr="00726500">
              <w:rPr>
                <w:rFonts w:eastAsia="Calibri"/>
                <w:i/>
                <w:iCs/>
                <w:lang w:eastAsia="x-none"/>
              </w:rPr>
              <w:t>év+áfa</w:t>
            </w:r>
            <w:proofErr w:type="spellEnd"/>
          </w:p>
        </w:tc>
        <w:tc>
          <w:tcPr>
            <w:tcW w:w="1813" w:type="dxa"/>
            <w:shd w:val="clear" w:color="auto" w:fill="auto"/>
          </w:tcPr>
          <w:p w14:paraId="286E507A" w14:textId="77777777" w:rsidR="00726500" w:rsidRPr="00726500" w:rsidRDefault="00726500" w:rsidP="00726500">
            <w:pPr>
              <w:tabs>
                <w:tab w:val="num" w:pos="426"/>
              </w:tabs>
              <w:jc w:val="both"/>
              <w:rPr>
                <w:rFonts w:eastAsia="Calibri"/>
                <w:i/>
                <w:iCs/>
                <w:highlight w:val="yellow"/>
                <w:lang w:val="x-none" w:eastAsia="x-none"/>
              </w:rPr>
            </w:pPr>
            <w:r w:rsidRPr="00726500">
              <w:rPr>
                <w:rFonts w:eastAsia="Calibri"/>
                <w:i/>
                <w:iCs/>
                <w:lang w:val="x-none" w:eastAsia="x-none"/>
              </w:rPr>
              <w:t>1.</w:t>
            </w:r>
            <w:r w:rsidRPr="00726500">
              <w:rPr>
                <w:rFonts w:eastAsia="Calibri"/>
                <w:i/>
                <w:iCs/>
                <w:lang w:eastAsia="x-none"/>
              </w:rPr>
              <w:t>890</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3" w:type="dxa"/>
            <w:shd w:val="clear" w:color="auto" w:fill="auto"/>
          </w:tcPr>
          <w:p w14:paraId="2B122725" w14:textId="77777777" w:rsidR="00726500" w:rsidRPr="00726500" w:rsidRDefault="00726500" w:rsidP="00726500">
            <w:pPr>
              <w:tabs>
                <w:tab w:val="num" w:pos="426"/>
              </w:tabs>
              <w:jc w:val="both"/>
              <w:rPr>
                <w:rFonts w:eastAsia="Calibri"/>
                <w:i/>
                <w:iCs/>
                <w:highlight w:val="yellow"/>
                <w:lang w:val="x-none" w:eastAsia="x-none"/>
              </w:rPr>
            </w:pPr>
            <w:proofErr w:type="gramStart"/>
            <w:r w:rsidRPr="00726500">
              <w:rPr>
                <w:rFonts w:eastAsia="Calibri"/>
                <w:i/>
                <w:iCs/>
                <w:lang w:eastAsia="x-none"/>
              </w:rPr>
              <w:t>22.680</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r>
      <w:tr w:rsidR="00726500" w:rsidRPr="00726500" w14:paraId="1BFC64C2" w14:textId="77777777" w:rsidTr="00870B7D">
        <w:tc>
          <w:tcPr>
            <w:tcW w:w="1812" w:type="dxa"/>
            <w:shd w:val="clear" w:color="auto" w:fill="auto"/>
          </w:tcPr>
          <w:p w14:paraId="7D4E6622"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val="x-none" w:eastAsia="x-none"/>
              </w:rPr>
              <w:t>„B” övezet</w:t>
            </w:r>
          </w:p>
        </w:tc>
        <w:tc>
          <w:tcPr>
            <w:tcW w:w="1812" w:type="dxa"/>
            <w:shd w:val="clear" w:color="auto" w:fill="auto"/>
          </w:tcPr>
          <w:p w14:paraId="43B130BF"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966,- Ft/m2/</w:t>
            </w:r>
            <w:proofErr w:type="spellStart"/>
            <w:r w:rsidRPr="00726500">
              <w:rPr>
                <w:rFonts w:eastAsia="Calibri"/>
                <w:i/>
                <w:iCs/>
                <w:lang w:eastAsia="x-none"/>
              </w:rPr>
              <w:t>hó+áfa</w:t>
            </w:r>
            <w:proofErr w:type="spellEnd"/>
          </w:p>
        </w:tc>
        <w:tc>
          <w:tcPr>
            <w:tcW w:w="1812" w:type="dxa"/>
            <w:shd w:val="clear" w:color="auto" w:fill="auto"/>
          </w:tcPr>
          <w:p w14:paraId="7FA7D5BE"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11.592,-</w:t>
            </w:r>
            <w:proofErr w:type="gramEnd"/>
            <w:r w:rsidRPr="00726500">
              <w:rPr>
                <w:rFonts w:eastAsia="Calibri"/>
                <w:i/>
                <w:iCs/>
                <w:lang w:eastAsia="x-none"/>
              </w:rPr>
              <w:t xml:space="preserve"> Ft/m2/</w:t>
            </w:r>
            <w:proofErr w:type="spellStart"/>
            <w:r w:rsidRPr="00726500">
              <w:rPr>
                <w:rFonts w:eastAsia="Calibri"/>
                <w:i/>
                <w:iCs/>
                <w:lang w:eastAsia="x-none"/>
              </w:rPr>
              <w:t>év+áfa</w:t>
            </w:r>
            <w:proofErr w:type="spellEnd"/>
          </w:p>
        </w:tc>
        <w:tc>
          <w:tcPr>
            <w:tcW w:w="1813" w:type="dxa"/>
            <w:shd w:val="clear" w:color="auto" w:fill="auto"/>
          </w:tcPr>
          <w:p w14:paraId="64BFC95D"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val="x-none" w:eastAsia="x-none"/>
              </w:rPr>
              <w:t xml:space="preserve"> </w:t>
            </w:r>
            <w:proofErr w:type="gramStart"/>
            <w:r w:rsidRPr="00726500">
              <w:rPr>
                <w:rFonts w:eastAsia="Calibri"/>
                <w:i/>
                <w:iCs/>
                <w:lang w:eastAsia="x-none"/>
              </w:rPr>
              <w:t>1.049</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r w:rsidRPr="00726500">
              <w:rPr>
                <w:rFonts w:eastAsia="Calibri"/>
                <w:i/>
                <w:iCs/>
                <w:lang w:val="x-none" w:eastAsia="x-none"/>
              </w:rPr>
              <w:tab/>
            </w:r>
          </w:p>
        </w:tc>
        <w:tc>
          <w:tcPr>
            <w:tcW w:w="1813" w:type="dxa"/>
            <w:shd w:val="clear" w:color="auto" w:fill="auto"/>
          </w:tcPr>
          <w:p w14:paraId="2C9CF1FE" w14:textId="77777777" w:rsidR="00726500" w:rsidRPr="00726500" w:rsidRDefault="00726500" w:rsidP="00726500">
            <w:pPr>
              <w:tabs>
                <w:tab w:val="num" w:pos="426"/>
              </w:tabs>
              <w:jc w:val="both"/>
              <w:rPr>
                <w:rFonts w:eastAsia="Calibri"/>
                <w:i/>
                <w:iCs/>
                <w:lang w:eastAsia="x-none"/>
              </w:rPr>
            </w:pPr>
            <w:r w:rsidRPr="00726500">
              <w:rPr>
                <w:rFonts w:eastAsia="Calibri"/>
                <w:i/>
                <w:iCs/>
                <w:lang w:val="x-none" w:eastAsia="x-none"/>
              </w:rPr>
              <w:t>1</w:t>
            </w:r>
            <w:r w:rsidRPr="00726500">
              <w:rPr>
                <w:rFonts w:eastAsia="Calibri"/>
                <w:i/>
                <w:iCs/>
                <w:lang w:eastAsia="x-none"/>
              </w:rPr>
              <w:t>2</w:t>
            </w:r>
            <w:r w:rsidRPr="00726500">
              <w:rPr>
                <w:rFonts w:eastAsia="Calibri"/>
                <w:i/>
                <w:iCs/>
                <w:lang w:val="x-none" w:eastAsia="x-none"/>
              </w:rPr>
              <w:t>.</w:t>
            </w:r>
            <w:r w:rsidRPr="00726500">
              <w:rPr>
                <w:rFonts w:eastAsia="Calibri"/>
                <w:i/>
                <w:iCs/>
                <w:lang w:eastAsia="x-none"/>
              </w:rPr>
              <w:t>588</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r>
    </w:tbl>
    <w:p w14:paraId="3CB224E4" w14:textId="77777777" w:rsidR="00726500" w:rsidRPr="00726500" w:rsidRDefault="00726500" w:rsidP="00726500">
      <w:pPr>
        <w:tabs>
          <w:tab w:val="num" w:pos="426"/>
        </w:tabs>
        <w:jc w:val="both"/>
        <w:rPr>
          <w:b/>
          <w:bCs/>
          <w:i/>
          <w:iCs/>
          <w:lang w:val="x-none" w:eastAsia="x-none"/>
        </w:rPr>
      </w:pPr>
    </w:p>
    <w:p w14:paraId="193E246F" w14:textId="77777777" w:rsidR="00726500" w:rsidRPr="00726500" w:rsidRDefault="00726500" w:rsidP="00726500">
      <w:pPr>
        <w:tabs>
          <w:tab w:val="num" w:pos="426"/>
        </w:tabs>
        <w:jc w:val="both"/>
        <w:rPr>
          <w:b/>
          <w:bCs/>
          <w:i/>
          <w:iCs/>
          <w:lang w:val="x-none" w:eastAsia="x-none"/>
        </w:rPr>
      </w:pPr>
      <w:r w:rsidRPr="00726500">
        <w:rPr>
          <w:b/>
          <w:bCs/>
          <w:i/>
          <w:iCs/>
          <w:lang w:val="x-none" w:eastAsia="x-none"/>
        </w:rPr>
        <w:t>Raktár</w:t>
      </w:r>
      <w:r w:rsidRPr="00726500">
        <w:rPr>
          <w:b/>
          <w:bCs/>
          <w:i/>
          <w:iCs/>
          <w:lang w:eastAsia="x-none"/>
        </w:rPr>
        <w:t>- és garázs</w:t>
      </w:r>
      <w:r w:rsidRPr="00726500">
        <w:rPr>
          <w:b/>
          <w:bCs/>
          <w:i/>
          <w:iCs/>
          <w:lang w:val="x-none" w:eastAsia="x-none"/>
        </w:rPr>
        <w:t>helyiségek: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726500" w:rsidRPr="00726500" w14:paraId="3B7761E0" w14:textId="77777777" w:rsidTr="00870B7D">
        <w:tc>
          <w:tcPr>
            <w:tcW w:w="1812" w:type="dxa"/>
            <w:shd w:val="clear" w:color="auto" w:fill="auto"/>
          </w:tcPr>
          <w:p w14:paraId="0008757E" w14:textId="77777777" w:rsidR="00726500" w:rsidRPr="00726500" w:rsidRDefault="00726500" w:rsidP="00726500">
            <w:pPr>
              <w:tabs>
                <w:tab w:val="num" w:pos="426"/>
              </w:tabs>
              <w:jc w:val="both"/>
              <w:rPr>
                <w:rFonts w:eastAsia="Calibri"/>
                <w:b/>
                <w:bCs/>
                <w:i/>
                <w:iCs/>
                <w:lang w:val="x-none" w:eastAsia="x-none"/>
              </w:rPr>
            </w:pPr>
          </w:p>
        </w:tc>
        <w:tc>
          <w:tcPr>
            <w:tcW w:w="3624" w:type="dxa"/>
            <w:gridSpan w:val="2"/>
            <w:shd w:val="clear" w:color="auto" w:fill="auto"/>
          </w:tcPr>
          <w:p w14:paraId="5F901AF8"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w:t>
            </w:r>
            <w:proofErr w:type="spellStart"/>
            <w:r w:rsidRPr="00726500">
              <w:rPr>
                <w:rFonts w:eastAsia="Calibri"/>
                <w:b/>
                <w:bCs/>
                <w:i/>
                <w:iCs/>
                <w:lang w:eastAsia="x-none"/>
              </w:rPr>
              <w:t>ának</w:t>
            </w:r>
            <w:proofErr w:type="spellEnd"/>
            <w:r w:rsidRPr="00726500">
              <w:rPr>
                <w:rFonts w:eastAsia="Calibri"/>
                <w:b/>
                <w:bCs/>
                <w:i/>
                <w:iCs/>
                <w:lang w:eastAsia="x-none"/>
              </w:rPr>
              <w:t xml:space="preserve"> hatálya alá tartozó időszakban</w:t>
            </w:r>
          </w:p>
        </w:tc>
        <w:tc>
          <w:tcPr>
            <w:tcW w:w="3626" w:type="dxa"/>
            <w:gridSpan w:val="2"/>
            <w:shd w:val="clear" w:color="auto" w:fill="auto"/>
          </w:tcPr>
          <w:p w14:paraId="36677EC7"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§-a hatályának megszűnését követő időszakban és a rendelet hatálya alá nem tartozó esetekben</w:t>
            </w:r>
          </w:p>
        </w:tc>
      </w:tr>
      <w:tr w:rsidR="00726500" w:rsidRPr="00726500" w14:paraId="164BEC0D" w14:textId="77777777" w:rsidTr="00870B7D">
        <w:tc>
          <w:tcPr>
            <w:tcW w:w="1812" w:type="dxa"/>
            <w:shd w:val="clear" w:color="auto" w:fill="auto"/>
          </w:tcPr>
          <w:p w14:paraId="6DF29016" w14:textId="77777777" w:rsidR="00726500" w:rsidRPr="00726500" w:rsidRDefault="00726500" w:rsidP="00726500">
            <w:pPr>
              <w:tabs>
                <w:tab w:val="num" w:pos="426"/>
              </w:tabs>
              <w:jc w:val="both"/>
              <w:rPr>
                <w:rFonts w:eastAsia="Calibri"/>
                <w:i/>
                <w:iCs/>
                <w:lang w:eastAsia="x-none"/>
              </w:rPr>
            </w:pPr>
            <w:r w:rsidRPr="00726500">
              <w:rPr>
                <w:rFonts w:eastAsia="Calibri"/>
                <w:i/>
                <w:iCs/>
                <w:lang w:val="x-none" w:eastAsia="x-none"/>
              </w:rPr>
              <w:t>Kiemelt övezet</w:t>
            </w:r>
          </w:p>
        </w:tc>
        <w:tc>
          <w:tcPr>
            <w:tcW w:w="1812" w:type="dxa"/>
            <w:shd w:val="clear" w:color="auto" w:fill="auto"/>
          </w:tcPr>
          <w:p w14:paraId="0D8E814C"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836,- Ft/m2/</w:t>
            </w:r>
            <w:proofErr w:type="spellStart"/>
            <w:r w:rsidRPr="00726500">
              <w:rPr>
                <w:rFonts w:eastAsia="Calibri"/>
                <w:i/>
                <w:iCs/>
                <w:lang w:eastAsia="x-none"/>
              </w:rPr>
              <w:t>hó+áfa</w:t>
            </w:r>
            <w:proofErr w:type="spellEnd"/>
          </w:p>
        </w:tc>
        <w:tc>
          <w:tcPr>
            <w:tcW w:w="1812" w:type="dxa"/>
            <w:shd w:val="clear" w:color="auto" w:fill="auto"/>
          </w:tcPr>
          <w:p w14:paraId="2F030A44"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10.032,-</w:t>
            </w:r>
            <w:proofErr w:type="gramEnd"/>
            <w:r w:rsidRPr="00726500">
              <w:rPr>
                <w:rFonts w:eastAsia="Calibri"/>
                <w:i/>
                <w:iCs/>
                <w:lang w:eastAsia="x-none"/>
              </w:rPr>
              <w:t xml:space="preserve"> Ft/m2/</w:t>
            </w:r>
            <w:proofErr w:type="spellStart"/>
            <w:r w:rsidRPr="00726500">
              <w:rPr>
                <w:rFonts w:eastAsia="Calibri"/>
                <w:i/>
                <w:iCs/>
                <w:lang w:eastAsia="x-none"/>
              </w:rPr>
              <w:t>hó+áfa</w:t>
            </w:r>
            <w:proofErr w:type="spellEnd"/>
            <w:r w:rsidRPr="00726500">
              <w:rPr>
                <w:rFonts w:eastAsia="Calibri"/>
                <w:i/>
                <w:iCs/>
                <w:lang w:eastAsia="x-none"/>
              </w:rPr>
              <w:t xml:space="preserve"> </w:t>
            </w:r>
          </w:p>
        </w:tc>
        <w:tc>
          <w:tcPr>
            <w:tcW w:w="1813" w:type="dxa"/>
            <w:shd w:val="clear" w:color="auto" w:fill="auto"/>
          </w:tcPr>
          <w:p w14:paraId="22AD9B63"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eastAsia="x-none"/>
              </w:rPr>
              <w:t>908</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3" w:type="dxa"/>
            <w:shd w:val="clear" w:color="auto" w:fill="auto"/>
          </w:tcPr>
          <w:p w14:paraId="792EDFC8" w14:textId="77777777" w:rsidR="00726500" w:rsidRPr="00726500" w:rsidRDefault="00726500" w:rsidP="00726500">
            <w:pPr>
              <w:tabs>
                <w:tab w:val="num" w:pos="426"/>
              </w:tabs>
              <w:jc w:val="both"/>
              <w:rPr>
                <w:rFonts w:eastAsia="Calibri"/>
                <w:i/>
                <w:iCs/>
                <w:lang w:val="x-none" w:eastAsia="x-none"/>
              </w:rPr>
            </w:pPr>
            <w:proofErr w:type="gramStart"/>
            <w:r w:rsidRPr="00726500">
              <w:rPr>
                <w:rFonts w:eastAsia="Calibri"/>
                <w:i/>
                <w:iCs/>
                <w:lang w:eastAsia="x-none"/>
              </w:rPr>
              <w:t>10.896</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r>
      <w:tr w:rsidR="00726500" w:rsidRPr="00726500" w14:paraId="53ABA09E" w14:textId="77777777" w:rsidTr="00870B7D">
        <w:tc>
          <w:tcPr>
            <w:tcW w:w="1812" w:type="dxa"/>
            <w:shd w:val="clear" w:color="auto" w:fill="auto"/>
          </w:tcPr>
          <w:p w14:paraId="79AB73E1"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val="x-none" w:eastAsia="x-none"/>
              </w:rPr>
              <w:lastRenderedPageBreak/>
              <w:t>„A” övezet</w:t>
            </w:r>
          </w:p>
        </w:tc>
        <w:tc>
          <w:tcPr>
            <w:tcW w:w="1812" w:type="dxa"/>
            <w:shd w:val="clear" w:color="auto" w:fill="auto"/>
          </w:tcPr>
          <w:p w14:paraId="418971AE"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580</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2" w:type="dxa"/>
            <w:shd w:val="clear" w:color="auto" w:fill="auto"/>
          </w:tcPr>
          <w:p w14:paraId="50DAEC43" w14:textId="77777777" w:rsidR="00726500" w:rsidRPr="00726500" w:rsidRDefault="00726500" w:rsidP="00726500">
            <w:pPr>
              <w:tabs>
                <w:tab w:val="num" w:pos="426"/>
              </w:tabs>
              <w:jc w:val="both"/>
              <w:rPr>
                <w:rFonts w:eastAsia="Calibri"/>
                <w:i/>
                <w:iCs/>
                <w:lang w:eastAsia="x-none"/>
              </w:rPr>
            </w:pPr>
            <w:r w:rsidRPr="00726500">
              <w:rPr>
                <w:rFonts w:eastAsia="Calibri"/>
                <w:i/>
                <w:iCs/>
                <w:lang w:val="x-none" w:eastAsia="x-none"/>
              </w:rPr>
              <w:t>6.</w:t>
            </w:r>
            <w:r w:rsidRPr="00726500">
              <w:rPr>
                <w:rFonts w:eastAsia="Calibri"/>
                <w:i/>
                <w:iCs/>
                <w:lang w:eastAsia="x-none"/>
              </w:rPr>
              <w:t>960</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c>
          <w:tcPr>
            <w:tcW w:w="1813" w:type="dxa"/>
            <w:shd w:val="clear" w:color="auto" w:fill="auto"/>
          </w:tcPr>
          <w:p w14:paraId="79A6AE30"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630,- Ft/m2/</w:t>
            </w:r>
            <w:proofErr w:type="spellStart"/>
            <w:r w:rsidRPr="00726500">
              <w:rPr>
                <w:rFonts w:eastAsia="Calibri"/>
                <w:i/>
                <w:iCs/>
                <w:lang w:eastAsia="x-none"/>
              </w:rPr>
              <w:t>hó+áfa</w:t>
            </w:r>
            <w:proofErr w:type="spellEnd"/>
          </w:p>
        </w:tc>
        <w:tc>
          <w:tcPr>
            <w:tcW w:w="1813" w:type="dxa"/>
            <w:shd w:val="clear" w:color="auto" w:fill="auto"/>
          </w:tcPr>
          <w:p w14:paraId="0A755E34"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7.560,-</w:t>
            </w:r>
            <w:proofErr w:type="gramEnd"/>
            <w:r w:rsidRPr="00726500">
              <w:rPr>
                <w:rFonts w:eastAsia="Calibri"/>
                <w:i/>
                <w:iCs/>
                <w:lang w:eastAsia="x-none"/>
              </w:rPr>
              <w:t xml:space="preserve"> Ft/m2/</w:t>
            </w:r>
            <w:proofErr w:type="spellStart"/>
            <w:r w:rsidRPr="00726500">
              <w:rPr>
                <w:rFonts w:eastAsia="Calibri"/>
                <w:i/>
                <w:iCs/>
                <w:lang w:eastAsia="x-none"/>
              </w:rPr>
              <w:t>év+áfa</w:t>
            </w:r>
            <w:proofErr w:type="spellEnd"/>
          </w:p>
        </w:tc>
      </w:tr>
      <w:tr w:rsidR="00726500" w:rsidRPr="00726500" w14:paraId="13373DE9" w14:textId="77777777" w:rsidTr="00870B7D">
        <w:tc>
          <w:tcPr>
            <w:tcW w:w="1812" w:type="dxa"/>
            <w:shd w:val="clear" w:color="auto" w:fill="auto"/>
          </w:tcPr>
          <w:p w14:paraId="7A3DC249"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val="x-none" w:eastAsia="x-none"/>
              </w:rPr>
              <w:t>„B” övezet</w:t>
            </w:r>
          </w:p>
        </w:tc>
        <w:tc>
          <w:tcPr>
            <w:tcW w:w="1812" w:type="dxa"/>
            <w:shd w:val="clear" w:color="auto" w:fill="auto"/>
          </w:tcPr>
          <w:p w14:paraId="2E535226"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379</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2" w:type="dxa"/>
            <w:shd w:val="clear" w:color="auto" w:fill="auto"/>
          </w:tcPr>
          <w:p w14:paraId="4D83375F" w14:textId="77777777" w:rsidR="00726500" w:rsidRPr="00726500" w:rsidRDefault="00726500" w:rsidP="00726500">
            <w:pPr>
              <w:tabs>
                <w:tab w:val="num" w:pos="426"/>
              </w:tabs>
              <w:jc w:val="both"/>
              <w:rPr>
                <w:rFonts w:eastAsia="Calibri"/>
                <w:i/>
                <w:iCs/>
                <w:lang w:eastAsia="x-none"/>
              </w:rPr>
            </w:pPr>
            <w:r w:rsidRPr="00726500">
              <w:rPr>
                <w:rFonts w:eastAsia="Calibri"/>
                <w:i/>
                <w:iCs/>
                <w:lang w:val="x-none" w:eastAsia="x-none"/>
              </w:rPr>
              <w:t>4.</w:t>
            </w:r>
            <w:r w:rsidRPr="00726500">
              <w:rPr>
                <w:rFonts w:eastAsia="Calibri"/>
                <w:i/>
                <w:iCs/>
                <w:lang w:eastAsia="x-none"/>
              </w:rPr>
              <w:t>548</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c>
          <w:tcPr>
            <w:tcW w:w="1813" w:type="dxa"/>
            <w:shd w:val="clear" w:color="auto" w:fill="auto"/>
          </w:tcPr>
          <w:p w14:paraId="3DF020DD"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412,- Ft/m2/</w:t>
            </w:r>
            <w:proofErr w:type="spellStart"/>
            <w:r w:rsidRPr="00726500">
              <w:rPr>
                <w:rFonts w:eastAsia="Calibri"/>
                <w:i/>
                <w:iCs/>
                <w:lang w:eastAsia="x-none"/>
              </w:rPr>
              <w:t>hó+áfa</w:t>
            </w:r>
            <w:proofErr w:type="spellEnd"/>
          </w:p>
        </w:tc>
        <w:tc>
          <w:tcPr>
            <w:tcW w:w="1813" w:type="dxa"/>
            <w:shd w:val="clear" w:color="auto" w:fill="auto"/>
          </w:tcPr>
          <w:p w14:paraId="40298099" w14:textId="77777777" w:rsidR="00726500" w:rsidRPr="00726500" w:rsidRDefault="00726500" w:rsidP="00726500">
            <w:pPr>
              <w:tabs>
                <w:tab w:val="num" w:pos="426"/>
              </w:tabs>
              <w:jc w:val="both"/>
              <w:rPr>
                <w:rFonts w:eastAsia="Calibri"/>
                <w:i/>
                <w:iCs/>
                <w:lang w:eastAsia="x-none"/>
              </w:rPr>
            </w:pPr>
            <w:proofErr w:type="gramStart"/>
            <w:r w:rsidRPr="00726500">
              <w:rPr>
                <w:rFonts w:eastAsia="Calibri"/>
                <w:i/>
                <w:iCs/>
                <w:lang w:eastAsia="x-none"/>
              </w:rPr>
              <w:t>4.944,-</w:t>
            </w:r>
            <w:proofErr w:type="gramEnd"/>
            <w:r w:rsidRPr="00726500">
              <w:rPr>
                <w:rFonts w:eastAsia="Calibri"/>
                <w:i/>
                <w:iCs/>
                <w:lang w:eastAsia="x-none"/>
              </w:rPr>
              <w:t xml:space="preserve"> Ft/m2/</w:t>
            </w:r>
            <w:proofErr w:type="spellStart"/>
            <w:r w:rsidRPr="00726500">
              <w:rPr>
                <w:rFonts w:eastAsia="Calibri"/>
                <w:i/>
                <w:iCs/>
                <w:lang w:eastAsia="x-none"/>
              </w:rPr>
              <w:t>év+áfa</w:t>
            </w:r>
            <w:proofErr w:type="spellEnd"/>
          </w:p>
        </w:tc>
      </w:tr>
    </w:tbl>
    <w:p w14:paraId="494EBC55" w14:textId="77777777" w:rsidR="00726500" w:rsidRPr="00726500" w:rsidRDefault="00726500" w:rsidP="00726500">
      <w:pPr>
        <w:tabs>
          <w:tab w:val="num" w:pos="426"/>
        </w:tabs>
        <w:jc w:val="both"/>
        <w:rPr>
          <w:i/>
          <w:iCs/>
          <w:lang w:val="x-none" w:eastAsia="x-none"/>
        </w:rPr>
      </w:pPr>
    </w:p>
    <w:p w14:paraId="6C9BD48E" w14:textId="77777777" w:rsidR="00726500" w:rsidRPr="00726500" w:rsidRDefault="00726500" w:rsidP="00726500">
      <w:pPr>
        <w:tabs>
          <w:tab w:val="num" w:pos="426"/>
        </w:tabs>
        <w:ind w:left="426" w:hanging="426"/>
        <w:jc w:val="both"/>
        <w:rPr>
          <w:b/>
          <w:bCs/>
          <w:i/>
          <w:iCs/>
          <w:lang w:val="x-none" w:eastAsia="x-none"/>
        </w:rPr>
      </w:pPr>
      <w:r w:rsidRPr="00726500">
        <w:rPr>
          <w:b/>
          <w:bCs/>
          <w:i/>
          <w:iCs/>
          <w:lang w:val="x-none" w:eastAsia="x-none"/>
        </w:rPr>
        <w:t>Pince-, padláshelyiségek:</w:t>
      </w:r>
      <w:r w:rsidRPr="00726500">
        <w:rPr>
          <w:b/>
          <w:bCs/>
          <w:i/>
          <w:iCs/>
          <w:lang w:val="x-none" w:eastAsia="x-none"/>
        </w:rPr>
        <w:tab/>
      </w:r>
      <w:r w:rsidRPr="00726500">
        <w:rPr>
          <w:b/>
          <w:bCs/>
          <w:i/>
          <w:iCs/>
          <w:lang w:val="x-none" w:eastAsia="x-none"/>
        </w:rPr>
        <w:tab/>
      </w:r>
      <w:r w:rsidRPr="00726500">
        <w:rPr>
          <w:bCs/>
          <w:i/>
          <w:iCs/>
          <w:lang w:val="x-none"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726500" w:rsidRPr="00726500" w14:paraId="0057D812" w14:textId="77777777" w:rsidTr="00870B7D">
        <w:tc>
          <w:tcPr>
            <w:tcW w:w="1812" w:type="dxa"/>
            <w:shd w:val="clear" w:color="auto" w:fill="auto"/>
          </w:tcPr>
          <w:p w14:paraId="313636F6"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val="x-none" w:eastAsia="x-none"/>
              </w:rPr>
              <w:tab/>
            </w:r>
          </w:p>
        </w:tc>
        <w:tc>
          <w:tcPr>
            <w:tcW w:w="3624" w:type="dxa"/>
            <w:gridSpan w:val="2"/>
            <w:shd w:val="clear" w:color="auto" w:fill="auto"/>
          </w:tcPr>
          <w:p w14:paraId="07E73A16"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w:t>
            </w:r>
            <w:proofErr w:type="spellStart"/>
            <w:r w:rsidRPr="00726500">
              <w:rPr>
                <w:rFonts w:eastAsia="Calibri"/>
                <w:b/>
                <w:bCs/>
                <w:i/>
                <w:iCs/>
                <w:lang w:eastAsia="x-none"/>
              </w:rPr>
              <w:t>ának</w:t>
            </w:r>
            <w:proofErr w:type="spellEnd"/>
            <w:r w:rsidRPr="00726500">
              <w:rPr>
                <w:rFonts w:eastAsia="Calibri"/>
                <w:b/>
                <w:bCs/>
                <w:i/>
                <w:iCs/>
                <w:lang w:eastAsia="x-none"/>
              </w:rPr>
              <w:t xml:space="preserve"> hatálya alá tartozó időszakban</w:t>
            </w:r>
          </w:p>
        </w:tc>
        <w:tc>
          <w:tcPr>
            <w:tcW w:w="3626" w:type="dxa"/>
            <w:gridSpan w:val="2"/>
            <w:shd w:val="clear" w:color="auto" w:fill="auto"/>
          </w:tcPr>
          <w:p w14:paraId="4CAC12BE" w14:textId="77777777" w:rsidR="00726500" w:rsidRPr="00726500" w:rsidRDefault="00726500" w:rsidP="00726500">
            <w:pPr>
              <w:tabs>
                <w:tab w:val="num" w:pos="426"/>
              </w:tabs>
              <w:jc w:val="both"/>
              <w:rPr>
                <w:rFonts w:eastAsia="Calibri"/>
                <w:b/>
                <w:bCs/>
                <w:i/>
                <w:iCs/>
                <w:lang w:val="x-none" w:eastAsia="x-none"/>
              </w:rPr>
            </w:pPr>
            <w:r w:rsidRPr="00726500">
              <w:rPr>
                <w:rFonts w:eastAsia="Calibri"/>
                <w:b/>
                <w:bCs/>
                <w:i/>
                <w:iCs/>
                <w:lang w:eastAsia="x-none"/>
              </w:rPr>
              <w:t>a 2021. évi XCIX. törvény 147. §-a hatályának megszűnését követő időszakban és a rendelet hatálya alá nem tartozó esetekben</w:t>
            </w:r>
          </w:p>
        </w:tc>
      </w:tr>
      <w:tr w:rsidR="00726500" w:rsidRPr="00726500" w14:paraId="287182FC" w14:textId="77777777" w:rsidTr="00870B7D">
        <w:tc>
          <w:tcPr>
            <w:tcW w:w="1812" w:type="dxa"/>
            <w:shd w:val="clear" w:color="auto" w:fill="auto"/>
          </w:tcPr>
          <w:p w14:paraId="4508E43C"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valamennyi</w:t>
            </w:r>
            <w:r w:rsidRPr="00726500">
              <w:rPr>
                <w:rFonts w:eastAsia="Calibri"/>
                <w:i/>
                <w:iCs/>
                <w:lang w:val="x-none" w:eastAsia="x-none"/>
              </w:rPr>
              <w:t xml:space="preserve"> övezet</w:t>
            </w:r>
          </w:p>
        </w:tc>
        <w:tc>
          <w:tcPr>
            <w:tcW w:w="1812" w:type="dxa"/>
            <w:shd w:val="clear" w:color="auto" w:fill="auto"/>
          </w:tcPr>
          <w:p w14:paraId="0128A666" w14:textId="77777777" w:rsidR="00726500" w:rsidRPr="00726500" w:rsidRDefault="00726500" w:rsidP="00726500">
            <w:pPr>
              <w:tabs>
                <w:tab w:val="num" w:pos="426"/>
              </w:tabs>
              <w:jc w:val="both"/>
              <w:rPr>
                <w:rFonts w:eastAsia="Calibri"/>
                <w:i/>
                <w:iCs/>
                <w:lang w:eastAsia="x-none"/>
              </w:rPr>
            </w:pPr>
            <w:r w:rsidRPr="00726500">
              <w:rPr>
                <w:rFonts w:eastAsia="Calibri"/>
                <w:i/>
                <w:iCs/>
                <w:lang w:eastAsia="x-none"/>
              </w:rPr>
              <w:t>223,- Ft/m2/</w:t>
            </w:r>
            <w:proofErr w:type="spellStart"/>
            <w:r w:rsidRPr="00726500">
              <w:rPr>
                <w:rFonts w:eastAsia="Calibri"/>
                <w:i/>
                <w:iCs/>
                <w:lang w:eastAsia="x-none"/>
              </w:rPr>
              <w:t>hó+áfa</w:t>
            </w:r>
            <w:proofErr w:type="spellEnd"/>
          </w:p>
        </w:tc>
        <w:tc>
          <w:tcPr>
            <w:tcW w:w="1812" w:type="dxa"/>
            <w:shd w:val="clear" w:color="auto" w:fill="auto"/>
          </w:tcPr>
          <w:p w14:paraId="0F843554" w14:textId="77777777" w:rsidR="00726500" w:rsidRPr="00726500" w:rsidRDefault="00726500" w:rsidP="00726500">
            <w:pPr>
              <w:tabs>
                <w:tab w:val="num" w:pos="426"/>
              </w:tabs>
              <w:jc w:val="both"/>
              <w:rPr>
                <w:rFonts w:eastAsia="Calibri"/>
                <w:i/>
                <w:iCs/>
                <w:lang w:eastAsia="x-none"/>
              </w:rPr>
            </w:pPr>
            <w:r w:rsidRPr="00726500">
              <w:rPr>
                <w:rFonts w:eastAsia="Calibri"/>
                <w:bCs/>
                <w:i/>
                <w:iCs/>
                <w:lang w:val="x-none" w:eastAsia="x-none"/>
              </w:rPr>
              <w:t>2.</w:t>
            </w:r>
            <w:r w:rsidRPr="00726500">
              <w:rPr>
                <w:rFonts w:eastAsia="Calibri"/>
                <w:bCs/>
                <w:i/>
                <w:iCs/>
                <w:lang w:eastAsia="x-none"/>
              </w:rPr>
              <w:t>676</w:t>
            </w:r>
            <w:r w:rsidRPr="00726500">
              <w:rPr>
                <w:rFonts w:eastAsia="Calibri"/>
                <w:bCs/>
                <w:i/>
                <w:iCs/>
                <w:lang w:val="x-none" w:eastAsia="x-none"/>
              </w:rPr>
              <w:t>,- Ft/m</w:t>
            </w:r>
            <w:r w:rsidRPr="00726500">
              <w:rPr>
                <w:rFonts w:eastAsia="Calibri"/>
                <w:bCs/>
                <w:i/>
                <w:iCs/>
                <w:vertAlign w:val="superscript"/>
                <w:lang w:val="x-none" w:eastAsia="x-none"/>
              </w:rPr>
              <w:t>2</w:t>
            </w:r>
            <w:r w:rsidRPr="00726500">
              <w:rPr>
                <w:rFonts w:eastAsia="Calibri"/>
                <w:bCs/>
                <w:i/>
                <w:iCs/>
                <w:lang w:val="x-none" w:eastAsia="x-none"/>
              </w:rPr>
              <w:t>/</w:t>
            </w:r>
            <w:proofErr w:type="spellStart"/>
            <w:r w:rsidRPr="00726500">
              <w:rPr>
                <w:rFonts w:eastAsia="Calibri"/>
                <w:bCs/>
                <w:i/>
                <w:iCs/>
                <w:lang w:val="x-none" w:eastAsia="x-none"/>
              </w:rPr>
              <w:t>év+áfa</w:t>
            </w:r>
            <w:proofErr w:type="spellEnd"/>
          </w:p>
        </w:tc>
        <w:tc>
          <w:tcPr>
            <w:tcW w:w="1813" w:type="dxa"/>
            <w:shd w:val="clear" w:color="auto" w:fill="auto"/>
          </w:tcPr>
          <w:p w14:paraId="5DFE99AD" w14:textId="77777777" w:rsidR="00726500" w:rsidRPr="00726500" w:rsidRDefault="00726500" w:rsidP="00726500">
            <w:pPr>
              <w:tabs>
                <w:tab w:val="num" w:pos="426"/>
              </w:tabs>
              <w:jc w:val="both"/>
              <w:rPr>
                <w:rFonts w:eastAsia="Calibri"/>
                <w:i/>
                <w:iCs/>
                <w:lang w:val="x-none" w:eastAsia="x-none"/>
              </w:rPr>
            </w:pPr>
            <w:r w:rsidRPr="00726500">
              <w:rPr>
                <w:rFonts w:eastAsia="Calibri"/>
                <w:i/>
                <w:iCs/>
                <w:lang w:eastAsia="x-none"/>
              </w:rPr>
              <w:t>242</w:t>
            </w:r>
            <w:r w:rsidRPr="00726500">
              <w:rPr>
                <w:rFonts w:eastAsia="Calibri"/>
                <w:i/>
                <w:iCs/>
                <w:lang w:val="x-none" w:eastAsia="x-none"/>
              </w:rPr>
              <w:t>,-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hó+áfa</w:t>
            </w:r>
            <w:proofErr w:type="spellEnd"/>
          </w:p>
        </w:tc>
        <w:tc>
          <w:tcPr>
            <w:tcW w:w="1813" w:type="dxa"/>
            <w:shd w:val="clear" w:color="auto" w:fill="auto"/>
          </w:tcPr>
          <w:p w14:paraId="0B5A761A" w14:textId="77777777" w:rsidR="00726500" w:rsidRPr="00726500" w:rsidRDefault="00726500" w:rsidP="00726500">
            <w:pPr>
              <w:tabs>
                <w:tab w:val="num" w:pos="426"/>
              </w:tabs>
              <w:jc w:val="both"/>
              <w:rPr>
                <w:rFonts w:eastAsia="Calibri"/>
                <w:i/>
                <w:iCs/>
                <w:lang w:val="x-none" w:eastAsia="x-none"/>
              </w:rPr>
            </w:pPr>
            <w:proofErr w:type="gramStart"/>
            <w:r w:rsidRPr="00726500">
              <w:rPr>
                <w:rFonts w:eastAsia="Calibri"/>
                <w:i/>
                <w:iCs/>
                <w:lang w:eastAsia="x-none"/>
              </w:rPr>
              <w:t>2.904,</w:t>
            </w:r>
            <w:r w:rsidRPr="00726500">
              <w:rPr>
                <w:rFonts w:eastAsia="Calibri"/>
                <w:i/>
                <w:iCs/>
                <w:lang w:val="x-none" w:eastAsia="x-none"/>
              </w:rPr>
              <w:t>-</w:t>
            </w:r>
            <w:proofErr w:type="gramEnd"/>
            <w:r w:rsidRPr="00726500">
              <w:rPr>
                <w:rFonts w:eastAsia="Calibri"/>
                <w:i/>
                <w:iCs/>
                <w:lang w:val="x-none" w:eastAsia="x-none"/>
              </w:rPr>
              <w:t xml:space="preserve"> Ft/m</w:t>
            </w:r>
            <w:r w:rsidRPr="00726500">
              <w:rPr>
                <w:rFonts w:eastAsia="Calibri"/>
                <w:i/>
                <w:iCs/>
                <w:vertAlign w:val="superscript"/>
                <w:lang w:val="x-none" w:eastAsia="x-none"/>
              </w:rPr>
              <w:t>2</w:t>
            </w:r>
            <w:r w:rsidRPr="00726500">
              <w:rPr>
                <w:rFonts w:eastAsia="Calibri"/>
                <w:i/>
                <w:iCs/>
                <w:lang w:val="x-none" w:eastAsia="x-none"/>
              </w:rPr>
              <w:t>/</w:t>
            </w:r>
            <w:proofErr w:type="spellStart"/>
            <w:r w:rsidRPr="00726500">
              <w:rPr>
                <w:rFonts w:eastAsia="Calibri"/>
                <w:i/>
                <w:iCs/>
                <w:lang w:val="x-none" w:eastAsia="x-none"/>
              </w:rPr>
              <w:t>év+áfa</w:t>
            </w:r>
            <w:proofErr w:type="spellEnd"/>
          </w:p>
        </w:tc>
      </w:tr>
    </w:tbl>
    <w:p w14:paraId="25BAD896" w14:textId="77777777" w:rsidR="00726500" w:rsidRPr="00726500" w:rsidRDefault="00726500" w:rsidP="004966AA">
      <w:pPr>
        <w:ind w:left="426"/>
        <w:jc w:val="both"/>
      </w:pPr>
    </w:p>
    <w:p w14:paraId="0C13C092" w14:textId="77777777" w:rsidR="00726500" w:rsidRPr="00726500" w:rsidRDefault="00726500" w:rsidP="004966AA">
      <w:pPr>
        <w:numPr>
          <w:ilvl w:val="0"/>
          <w:numId w:val="44"/>
        </w:numPr>
        <w:suppressAutoHyphens w:val="0"/>
        <w:overflowPunct w:val="0"/>
        <w:autoSpaceDE w:val="0"/>
        <w:autoSpaceDN/>
        <w:adjustRightInd w:val="0"/>
        <w:spacing w:line="259" w:lineRule="auto"/>
        <w:ind w:left="567"/>
        <w:jc w:val="both"/>
        <w:textAlignment w:val="auto"/>
      </w:pPr>
      <w:r w:rsidRPr="00726500">
        <w:t xml:space="preserve">Budapest Főváros XX. kerület Pesterzsébet Önkormányzatának tulajdonában </w:t>
      </w:r>
      <w:r w:rsidRPr="00726500">
        <w:tab/>
      </w:r>
      <w:r w:rsidRPr="00726500">
        <w:tab/>
        <w:t xml:space="preserve">álló nem lakás célú helyiségek </w:t>
      </w:r>
      <w:proofErr w:type="spellStart"/>
      <w:r w:rsidRPr="00726500">
        <w:t>bérbeadhatósága</w:t>
      </w:r>
      <w:proofErr w:type="spellEnd"/>
      <w:r w:rsidRPr="00726500">
        <w:t xml:space="preserve"> érdekében a bérlőket </w:t>
      </w:r>
      <w:r w:rsidRPr="00726500">
        <w:br/>
      </w:r>
      <w:r w:rsidRPr="00726500">
        <w:tab/>
      </w:r>
      <w:r w:rsidRPr="00726500">
        <w:tab/>
        <w:t xml:space="preserve">megállapított bérleti díjból </w:t>
      </w:r>
      <w:r w:rsidRPr="00726500">
        <w:rPr>
          <w:u w:val="single"/>
        </w:rPr>
        <w:t>alábbi kedvezmény illeti meg</w:t>
      </w:r>
      <w:r w:rsidRPr="00726500">
        <w:t xml:space="preserve"> a 2022. március 1-jét </w:t>
      </w:r>
      <w:r w:rsidRPr="00726500">
        <w:tab/>
      </w:r>
      <w:r w:rsidRPr="00726500">
        <w:tab/>
        <w:t xml:space="preserve">követően benyújtott kérelmek esetében azzal, hogy a különböző jogcímeken </w:t>
      </w:r>
      <w:r w:rsidRPr="00726500">
        <w:tab/>
      </w:r>
      <w:r w:rsidRPr="00726500">
        <w:tab/>
        <w:t xml:space="preserve">biztosított </w:t>
      </w:r>
      <w:r w:rsidRPr="00726500">
        <w:rPr>
          <w:u w:val="single"/>
        </w:rPr>
        <w:t xml:space="preserve">kedvezmények összevonhatók, de azok együttes mértéke nem </w:t>
      </w:r>
      <w:r w:rsidRPr="00726500">
        <w:rPr>
          <w:u w:val="single"/>
        </w:rPr>
        <w:br/>
      </w:r>
      <w:r w:rsidRPr="00726500">
        <w:tab/>
      </w:r>
      <w:r w:rsidRPr="00726500">
        <w:tab/>
      </w:r>
      <w:r w:rsidRPr="00726500">
        <w:rPr>
          <w:u w:val="single"/>
        </w:rPr>
        <w:t>haladhatja meg a kedvezmények nélküli bérleti díj összegének 40%-át.</w:t>
      </w:r>
    </w:p>
    <w:p w14:paraId="6CCF5EDA" w14:textId="77777777" w:rsidR="00726500" w:rsidRPr="00726500" w:rsidRDefault="00726500" w:rsidP="004966AA">
      <w:pPr>
        <w:tabs>
          <w:tab w:val="num" w:pos="426"/>
        </w:tabs>
        <w:ind w:left="852" w:hanging="426"/>
        <w:jc w:val="both"/>
        <w:rPr>
          <w:u w:val="single"/>
        </w:rPr>
      </w:pPr>
    </w:p>
    <w:p w14:paraId="6A76CBC7" w14:textId="77777777" w:rsidR="00726500" w:rsidRPr="00726500" w:rsidRDefault="00726500" w:rsidP="004966AA">
      <w:pPr>
        <w:ind w:left="567"/>
        <w:jc w:val="both"/>
      </w:pPr>
      <w:r w:rsidRPr="00726500">
        <w:rPr>
          <w:u w:val="single"/>
        </w:rPr>
        <w:t xml:space="preserve">Üzlet- és irodahelyiségek esetében, </w:t>
      </w:r>
      <w:r w:rsidRPr="00726500">
        <w:rPr>
          <w:bCs/>
          <w:u w:val="single"/>
        </w:rPr>
        <w:t>valamennyi övezetben</w:t>
      </w:r>
      <w:r w:rsidRPr="00726500">
        <w:t>, ha a helyiségben folytatott főtevékenység</w:t>
      </w:r>
    </w:p>
    <w:p w14:paraId="6A74716C" w14:textId="77777777" w:rsidR="00726500" w:rsidRPr="00726500" w:rsidRDefault="00726500" w:rsidP="004966AA">
      <w:pPr>
        <w:ind w:left="852" w:hanging="1"/>
        <w:jc w:val="both"/>
        <w:rPr>
          <w:i/>
          <w:iCs/>
        </w:rPr>
      </w:pPr>
      <w:r w:rsidRPr="00726500">
        <w:rPr>
          <w:i/>
          <w:iCs/>
        </w:rPr>
        <w:t>- vegyes élelmiszer kereskedelmi valamennyi övezetben:</w:t>
      </w:r>
      <w:r w:rsidRPr="00726500">
        <w:rPr>
          <w:i/>
          <w:iCs/>
        </w:rPr>
        <w:tab/>
      </w:r>
      <w:r w:rsidRPr="00726500">
        <w:rPr>
          <w:i/>
          <w:iCs/>
        </w:rPr>
        <w:tab/>
      </w:r>
      <w:r w:rsidRPr="00726500">
        <w:rPr>
          <w:i/>
          <w:iCs/>
        </w:rPr>
        <w:tab/>
        <w:t xml:space="preserve">          - 10 %</w:t>
      </w:r>
    </w:p>
    <w:p w14:paraId="10303E2A" w14:textId="77777777" w:rsidR="00726500" w:rsidRPr="00726500" w:rsidRDefault="00726500" w:rsidP="004966AA">
      <w:pPr>
        <w:ind w:left="567"/>
        <w:jc w:val="both"/>
      </w:pPr>
      <w:r w:rsidRPr="00726500">
        <w:t>(nem adható kedvezmény, ha a kereskedelmi egység élvezeti cikkek – szeszesital, dohányáru – kereskedelmét is folytatja)</w:t>
      </w:r>
    </w:p>
    <w:p w14:paraId="25CD8363" w14:textId="77777777" w:rsidR="00726500" w:rsidRPr="00726500" w:rsidRDefault="00726500" w:rsidP="004966AA">
      <w:pPr>
        <w:ind w:left="426"/>
        <w:jc w:val="both"/>
      </w:pPr>
    </w:p>
    <w:p w14:paraId="5836344C" w14:textId="77777777" w:rsidR="00726500" w:rsidRPr="00726500" w:rsidRDefault="00726500" w:rsidP="004966AA">
      <w:pPr>
        <w:ind w:left="852" w:hanging="285"/>
        <w:jc w:val="both"/>
        <w:rPr>
          <w:i/>
          <w:iCs/>
        </w:rPr>
      </w:pPr>
      <w:r w:rsidRPr="00726500">
        <w:rPr>
          <w:i/>
          <w:iCs/>
        </w:rPr>
        <w:t xml:space="preserve">- lakosság érdekében végzett alapvető egészségügyi szolgáltatás </w:t>
      </w:r>
      <w:r w:rsidRPr="00726500">
        <w:rPr>
          <w:i/>
          <w:iCs/>
        </w:rPr>
        <w:tab/>
      </w:r>
      <w:r w:rsidRPr="00726500">
        <w:rPr>
          <w:i/>
          <w:iCs/>
        </w:rPr>
        <w:tab/>
        <w:t xml:space="preserve">         - 20 %</w:t>
      </w:r>
    </w:p>
    <w:p w14:paraId="32811E74" w14:textId="77777777" w:rsidR="00726500" w:rsidRPr="00726500" w:rsidRDefault="00726500" w:rsidP="004966AA">
      <w:pPr>
        <w:ind w:firstLine="567"/>
        <w:jc w:val="both"/>
      </w:pPr>
      <w:r w:rsidRPr="00726500">
        <w:t xml:space="preserve">(gyógyszertár, orvosi rendelő, egészségügyi, szociális </w:t>
      </w:r>
      <w:proofErr w:type="gramStart"/>
      <w:r w:rsidRPr="00726500">
        <w:t>szolgáltatás,</w:t>
      </w:r>
      <w:proofErr w:type="gramEnd"/>
      <w:r w:rsidRPr="00726500">
        <w:t xml:space="preserve"> stb.)</w:t>
      </w:r>
    </w:p>
    <w:p w14:paraId="1E7A0FA0" w14:textId="77777777" w:rsidR="00726500" w:rsidRPr="00726500" w:rsidRDefault="00726500" w:rsidP="004966AA">
      <w:pPr>
        <w:ind w:left="426"/>
        <w:jc w:val="both"/>
        <w:rPr>
          <w:bCs/>
          <w:i/>
          <w:iCs/>
        </w:rPr>
      </w:pPr>
    </w:p>
    <w:p w14:paraId="4BB62B8A" w14:textId="77777777" w:rsidR="00726500" w:rsidRPr="00726500" w:rsidRDefault="00726500" w:rsidP="004966AA">
      <w:pPr>
        <w:ind w:left="567"/>
        <w:jc w:val="both"/>
        <w:rPr>
          <w:b/>
          <w:bCs/>
          <w:i/>
          <w:iCs/>
        </w:rPr>
      </w:pPr>
      <w:r w:rsidRPr="00726500">
        <w:rPr>
          <w:bCs/>
          <w:i/>
          <w:iCs/>
        </w:rPr>
        <w:t>- lakosság érdekében végzett alapvető szolgáltatás (a bérlő indokolással alátámasztott kérelmére, a tulajdonosi jogkör gyakorlójának döntése alapján)</w:t>
      </w:r>
      <w:r w:rsidRPr="00726500">
        <w:rPr>
          <w:bCs/>
          <w:i/>
          <w:iCs/>
        </w:rPr>
        <w:tab/>
      </w:r>
      <w:r w:rsidRPr="00726500">
        <w:rPr>
          <w:bCs/>
          <w:i/>
          <w:iCs/>
        </w:rPr>
        <w:tab/>
        <w:t xml:space="preserve">           - 20 %</w:t>
      </w:r>
    </w:p>
    <w:p w14:paraId="26B132BD" w14:textId="77777777" w:rsidR="00726500" w:rsidRPr="00726500" w:rsidRDefault="00726500" w:rsidP="004966AA">
      <w:pPr>
        <w:ind w:left="567"/>
        <w:jc w:val="both"/>
        <w:rPr>
          <w:bCs/>
        </w:rPr>
      </w:pPr>
      <w:r w:rsidRPr="00726500">
        <w:rPr>
          <w:bCs/>
        </w:rPr>
        <w:t xml:space="preserve">(cipő-, ruhajavítás, órás, kulcsmásolás, köszörűs, szemfelszedés, </w:t>
      </w:r>
      <w:proofErr w:type="spellStart"/>
      <w:r w:rsidRPr="00726500">
        <w:rPr>
          <w:bCs/>
        </w:rPr>
        <w:t>patentozás</w:t>
      </w:r>
      <w:proofErr w:type="spellEnd"/>
      <w:r w:rsidRPr="00726500">
        <w:rPr>
          <w:bCs/>
        </w:rPr>
        <w:t xml:space="preserve">, esernyő és </w:t>
      </w:r>
      <w:proofErr w:type="spellStart"/>
      <w:r w:rsidRPr="00726500">
        <w:rPr>
          <w:bCs/>
        </w:rPr>
        <w:t>zippzárjavítás</w:t>
      </w:r>
      <w:proofErr w:type="spellEnd"/>
      <w:r w:rsidRPr="00726500">
        <w:rPr>
          <w:bCs/>
        </w:rPr>
        <w:t xml:space="preserve">, háztartási kisgépjavítás, üveges, kosárfonás) </w:t>
      </w:r>
    </w:p>
    <w:p w14:paraId="76F43BD2" w14:textId="77777777" w:rsidR="00726500" w:rsidRPr="00726500" w:rsidRDefault="00726500" w:rsidP="004966AA">
      <w:pPr>
        <w:tabs>
          <w:tab w:val="num" w:pos="426"/>
        </w:tabs>
        <w:ind w:left="540" w:right="-648" w:hanging="294"/>
        <w:jc w:val="both"/>
        <w:rPr>
          <w:b/>
          <w:bCs/>
        </w:rPr>
      </w:pPr>
    </w:p>
    <w:p w14:paraId="12A7EC37" w14:textId="77777777" w:rsidR="00726500" w:rsidRPr="00726500" w:rsidRDefault="00726500" w:rsidP="004966AA">
      <w:pPr>
        <w:ind w:left="567" w:right="-648" w:firstLine="27"/>
        <w:jc w:val="both"/>
        <w:rPr>
          <w:i/>
          <w:iCs/>
        </w:rPr>
      </w:pPr>
      <w:r w:rsidRPr="00726500">
        <w:rPr>
          <w:i/>
          <w:iCs/>
        </w:rPr>
        <w:tab/>
        <w:t>- könyv- és hírlapárusítás</w:t>
      </w:r>
      <w:r w:rsidRPr="00726500">
        <w:rPr>
          <w:i/>
          <w:iCs/>
        </w:rPr>
        <w:tab/>
      </w:r>
      <w:r w:rsidRPr="00726500">
        <w:rPr>
          <w:i/>
          <w:iCs/>
        </w:rPr>
        <w:tab/>
      </w:r>
      <w:r w:rsidRPr="00726500">
        <w:rPr>
          <w:i/>
          <w:iCs/>
        </w:rPr>
        <w:tab/>
      </w:r>
      <w:r w:rsidRPr="00726500">
        <w:rPr>
          <w:i/>
          <w:iCs/>
        </w:rPr>
        <w:tab/>
      </w:r>
      <w:r w:rsidRPr="00726500">
        <w:rPr>
          <w:i/>
          <w:iCs/>
        </w:rPr>
        <w:tab/>
      </w:r>
      <w:r w:rsidRPr="00726500">
        <w:rPr>
          <w:i/>
          <w:iCs/>
        </w:rPr>
        <w:tab/>
        <w:t xml:space="preserve">     </w:t>
      </w:r>
      <w:r w:rsidRPr="00726500">
        <w:rPr>
          <w:i/>
          <w:iCs/>
        </w:rPr>
        <w:tab/>
        <w:t xml:space="preserve">          - 10 %</w:t>
      </w:r>
    </w:p>
    <w:p w14:paraId="4F1DB672" w14:textId="77777777" w:rsidR="00726500" w:rsidRPr="00726500" w:rsidRDefault="00726500" w:rsidP="004966AA">
      <w:pPr>
        <w:tabs>
          <w:tab w:val="num" w:pos="426"/>
        </w:tabs>
        <w:ind w:left="540" w:hanging="426"/>
        <w:jc w:val="both"/>
        <w:rPr>
          <w:b/>
          <w:bCs/>
        </w:rPr>
      </w:pPr>
    </w:p>
    <w:p w14:paraId="41ED23A8" w14:textId="77777777" w:rsidR="00726500" w:rsidRPr="00726500" w:rsidRDefault="00726500" w:rsidP="004966AA">
      <w:pPr>
        <w:ind w:left="567"/>
        <w:jc w:val="both"/>
        <w:rPr>
          <w:i/>
          <w:iCs/>
        </w:rPr>
      </w:pPr>
      <w:r w:rsidRPr="00726500">
        <w:rPr>
          <w:i/>
          <w:iCs/>
        </w:rPr>
        <w:tab/>
        <w:t>- vendéglátó tevékenység</w:t>
      </w:r>
      <w:r w:rsidRPr="00726500">
        <w:rPr>
          <w:i/>
          <w:iCs/>
        </w:rPr>
        <w:tab/>
      </w:r>
      <w:r w:rsidRPr="00726500">
        <w:rPr>
          <w:i/>
          <w:iCs/>
        </w:rPr>
        <w:tab/>
      </w:r>
      <w:r w:rsidRPr="00726500">
        <w:rPr>
          <w:i/>
          <w:iCs/>
        </w:rPr>
        <w:tab/>
      </w:r>
      <w:r w:rsidRPr="00726500">
        <w:rPr>
          <w:i/>
          <w:iCs/>
        </w:rPr>
        <w:tab/>
      </w:r>
      <w:r w:rsidRPr="00726500">
        <w:rPr>
          <w:i/>
          <w:iCs/>
        </w:rPr>
        <w:tab/>
      </w:r>
      <w:r w:rsidRPr="00726500">
        <w:rPr>
          <w:i/>
          <w:iCs/>
        </w:rPr>
        <w:tab/>
      </w:r>
      <w:r w:rsidRPr="00726500">
        <w:rPr>
          <w:i/>
          <w:iCs/>
        </w:rPr>
        <w:tab/>
        <w:t xml:space="preserve">          - 10 %</w:t>
      </w:r>
    </w:p>
    <w:p w14:paraId="417DC19E" w14:textId="77777777" w:rsidR="00726500" w:rsidRPr="00726500" w:rsidRDefault="00726500" w:rsidP="004966AA">
      <w:pPr>
        <w:ind w:left="567" w:hanging="1"/>
        <w:jc w:val="both"/>
      </w:pPr>
      <w:r w:rsidRPr="00726500">
        <w:t xml:space="preserve">(pecsenyés, kifőzde, büfé, </w:t>
      </w:r>
      <w:r w:rsidRPr="00726500">
        <w:rPr>
          <w:bCs/>
        </w:rPr>
        <w:t>teázó-kávézó</w:t>
      </w:r>
      <w:r w:rsidRPr="00726500">
        <w:t xml:space="preserve">, cukrászda, lángos, rétes, </w:t>
      </w:r>
      <w:proofErr w:type="spellStart"/>
      <w:r w:rsidRPr="00726500">
        <w:t>stb</w:t>
      </w:r>
      <w:proofErr w:type="spellEnd"/>
      <w:r w:rsidRPr="00726500">
        <w:t>, amennyiben a vendéglátó egység szeszesitalt nem mér ki és nem forgalmaz, szerencsejátékot nem szervez, nyerőgépet nem működtet)</w:t>
      </w:r>
    </w:p>
    <w:p w14:paraId="10799F38" w14:textId="77777777" w:rsidR="00726500" w:rsidRPr="00726500" w:rsidRDefault="00726500" w:rsidP="004966AA">
      <w:pPr>
        <w:ind w:left="426" w:hanging="1"/>
        <w:jc w:val="both"/>
      </w:pPr>
    </w:p>
    <w:p w14:paraId="24DDF280" w14:textId="77777777" w:rsidR="00726500" w:rsidRPr="00726500" w:rsidRDefault="00726500" w:rsidP="004966AA">
      <w:pPr>
        <w:ind w:left="852" w:hanging="285"/>
        <w:jc w:val="both"/>
        <w:rPr>
          <w:bCs/>
        </w:rPr>
      </w:pPr>
      <w:r w:rsidRPr="00726500">
        <w:rPr>
          <w:b/>
          <w:bCs/>
        </w:rPr>
        <w:t xml:space="preserve">- </w:t>
      </w:r>
      <w:r w:rsidRPr="00726500">
        <w:rPr>
          <w:bCs/>
          <w:i/>
          <w:iCs/>
        </w:rPr>
        <w:t>közszolgáltatásnak minősülő szolgáltatás</w:t>
      </w:r>
      <w:r w:rsidRPr="00726500">
        <w:rPr>
          <w:bCs/>
        </w:rPr>
        <w:tab/>
      </w:r>
      <w:r w:rsidRPr="00726500">
        <w:rPr>
          <w:bCs/>
        </w:rPr>
        <w:tab/>
      </w:r>
      <w:r w:rsidRPr="00726500">
        <w:rPr>
          <w:bCs/>
        </w:rPr>
        <w:tab/>
        <w:t xml:space="preserve">                 - </w:t>
      </w:r>
      <w:r w:rsidRPr="00726500">
        <w:rPr>
          <w:bCs/>
          <w:i/>
          <w:iCs/>
        </w:rPr>
        <w:t>legfeljebb 30 %</w:t>
      </w:r>
    </w:p>
    <w:p w14:paraId="71ACD317" w14:textId="77777777" w:rsidR="00726500" w:rsidRPr="00726500" w:rsidRDefault="00726500" w:rsidP="004966AA">
      <w:pPr>
        <w:ind w:left="567" w:hanging="1"/>
        <w:jc w:val="both"/>
        <w:rPr>
          <w:bCs/>
        </w:rPr>
      </w:pPr>
      <w:r w:rsidRPr="00726500">
        <w:rPr>
          <w:bCs/>
        </w:rPr>
        <w:t>(</w:t>
      </w:r>
      <w:r w:rsidRPr="00726500">
        <w:t>a tulajdonosi jogkör gyakorlójának döntése   alapján, amennyiben az üzlethelyiség akadálymentesítését a bérlő saját költségén elvégezte)</w:t>
      </w:r>
    </w:p>
    <w:p w14:paraId="0E2B1B36" w14:textId="77777777" w:rsidR="00726500" w:rsidRPr="00726500" w:rsidRDefault="00726500" w:rsidP="004966AA">
      <w:pPr>
        <w:ind w:left="426" w:hanging="1"/>
        <w:jc w:val="both"/>
        <w:rPr>
          <w:bCs/>
          <w:i/>
          <w:iCs/>
        </w:rPr>
      </w:pPr>
    </w:p>
    <w:p w14:paraId="26BF91DA" w14:textId="77777777" w:rsidR="00726500" w:rsidRPr="00726500" w:rsidRDefault="00726500" w:rsidP="004966AA">
      <w:pPr>
        <w:ind w:left="567"/>
        <w:jc w:val="both"/>
        <w:rPr>
          <w:bCs/>
        </w:rPr>
      </w:pPr>
      <w:r w:rsidRPr="00726500">
        <w:rPr>
          <w:bCs/>
          <w:u w:val="single"/>
        </w:rPr>
        <w:t>Üzlet- és irodahelyiségek esetében, kiemelt övezetben</w:t>
      </w:r>
      <w:r w:rsidRPr="00726500">
        <w:rPr>
          <w:bCs/>
        </w:rPr>
        <w:t xml:space="preserve"> (a bérlő indokolással alátámasztott kérelmére, a tulajdonosi jogkör gyakorlójának döntése alapján), ha a folytatott főtevékenység:</w:t>
      </w:r>
    </w:p>
    <w:p w14:paraId="1E4B2A9E" w14:textId="77777777" w:rsidR="00726500" w:rsidRPr="00726500" w:rsidRDefault="00726500" w:rsidP="004966AA">
      <w:pPr>
        <w:tabs>
          <w:tab w:val="num" w:pos="426"/>
        </w:tabs>
        <w:ind w:left="567"/>
        <w:jc w:val="both"/>
        <w:rPr>
          <w:bCs/>
          <w:i/>
          <w:iCs/>
        </w:rPr>
      </w:pPr>
      <w:r w:rsidRPr="00726500">
        <w:rPr>
          <w:bCs/>
          <w:i/>
          <w:iCs/>
        </w:rPr>
        <w:t>- könyv- és hírlapárusítás</w:t>
      </w:r>
      <w:r w:rsidRPr="00726500">
        <w:rPr>
          <w:bCs/>
          <w:i/>
          <w:iCs/>
        </w:rPr>
        <w:tab/>
      </w:r>
      <w:r w:rsidRPr="00726500">
        <w:rPr>
          <w:bCs/>
          <w:i/>
          <w:iCs/>
        </w:rPr>
        <w:tab/>
      </w:r>
      <w:r w:rsidRPr="00726500">
        <w:rPr>
          <w:bCs/>
          <w:i/>
          <w:iCs/>
        </w:rPr>
        <w:tab/>
      </w:r>
      <w:r w:rsidRPr="00726500">
        <w:rPr>
          <w:bCs/>
          <w:i/>
          <w:iCs/>
        </w:rPr>
        <w:tab/>
      </w:r>
      <w:r w:rsidRPr="00726500">
        <w:rPr>
          <w:bCs/>
          <w:i/>
          <w:iCs/>
        </w:rPr>
        <w:tab/>
        <w:t xml:space="preserve">                 - legfeljebb 30 %</w:t>
      </w:r>
    </w:p>
    <w:p w14:paraId="44AEC1BF" w14:textId="77777777" w:rsidR="00726500" w:rsidRPr="00726500" w:rsidRDefault="00726500" w:rsidP="004966AA">
      <w:pPr>
        <w:tabs>
          <w:tab w:val="num" w:pos="426"/>
        </w:tabs>
        <w:ind w:left="852" w:hanging="426"/>
        <w:jc w:val="both"/>
        <w:rPr>
          <w:bCs/>
          <w:i/>
          <w:iCs/>
        </w:rPr>
      </w:pPr>
    </w:p>
    <w:p w14:paraId="7F4B87C3" w14:textId="77777777" w:rsidR="00726500" w:rsidRPr="00726500" w:rsidRDefault="00726500" w:rsidP="004966AA">
      <w:pPr>
        <w:ind w:left="852" w:hanging="285"/>
        <w:jc w:val="both"/>
        <w:rPr>
          <w:bCs/>
          <w:i/>
          <w:iCs/>
        </w:rPr>
      </w:pPr>
      <w:r w:rsidRPr="00726500">
        <w:rPr>
          <w:bCs/>
          <w:i/>
          <w:iCs/>
        </w:rPr>
        <w:lastRenderedPageBreak/>
        <w:t>- kulturális tevékenységet végző szolgáltatás</w:t>
      </w:r>
      <w:r w:rsidRPr="00726500">
        <w:rPr>
          <w:bCs/>
          <w:i/>
          <w:iCs/>
        </w:rPr>
        <w:tab/>
      </w:r>
      <w:r w:rsidRPr="00726500">
        <w:rPr>
          <w:bCs/>
          <w:i/>
          <w:iCs/>
        </w:rPr>
        <w:tab/>
      </w:r>
      <w:r w:rsidRPr="00726500">
        <w:rPr>
          <w:bCs/>
          <w:i/>
          <w:iCs/>
        </w:rPr>
        <w:tab/>
        <w:t xml:space="preserve">                  - legfeljebb 30 %</w:t>
      </w:r>
    </w:p>
    <w:p w14:paraId="0FA439B5" w14:textId="77777777" w:rsidR="00726500" w:rsidRPr="00726500" w:rsidRDefault="00726500" w:rsidP="004966AA">
      <w:pPr>
        <w:tabs>
          <w:tab w:val="num" w:pos="426"/>
        </w:tabs>
        <w:ind w:left="852" w:hanging="426"/>
        <w:jc w:val="both"/>
        <w:rPr>
          <w:bCs/>
          <w:i/>
          <w:iCs/>
        </w:rPr>
      </w:pPr>
    </w:p>
    <w:p w14:paraId="2A467D97" w14:textId="77777777" w:rsidR="00726500" w:rsidRPr="00726500" w:rsidRDefault="00726500" w:rsidP="004966AA">
      <w:pPr>
        <w:ind w:left="852" w:hanging="285"/>
        <w:jc w:val="both"/>
        <w:rPr>
          <w:bCs/>
          <w:i/>
          <w:iCs/>
        </w:rPr>
      </w:pPr>
      <w:r w:rsidRPr="00726500">
        <w:rPr>
          <w:bCs/>
          <w:i/>
          <w:iCs/>
        </w:rPr>
        <w:t>- vendéglátó tevékenység</w:t>
      </w:r>
      <w:r w:rsidRPr="00726500">
        <w:rPr>
          <w:bCs/>
          <w:i/>
          <w:iCs/>
        </w:rPr>
        <w:tab/>
      </w:r>
      <w:r w:rsidRPr="00726500">
        <w:rPr>
          <w:bCs/>
          <w:i/>
          <w:iCs/>
        </w:rPr>
        <w:tab/>
      </w:r>
      <w:r w:rsidRPr="00726500">
        <w:rPr>
          <w:bCs/>
          <w:i/>
          <w:iCs/>
        </w:rPr>
        <w:tab/>
      </w:r>
      <w:r w:rsidRPr="00726500">
        <w:rPr>
          <w:bCs/>
          <w:i/>
          <w:iCs/>
        </w:rPr>
        <w:tab/>
        <w:t xml:space="preserve">                           - legfeljebb   30 %</w:t>
      </w:r>
    </w:p>
    <w:p w14:paraId="6D4CE378" w14:textId="77777777" w:rsidR="00726500" w:rsidRPr="00726500" w:rsidRDefault="00726500" w:rsidP="004966AA">
      <w:pPr>
        <w:ind w:left="567"/>
        <w:jc w:val="both"/>
        <w:rPr>
          <w:bCs/>
        </w:rPr>
      </w:pPr>
      <w:r w:rsidRPr="00726500">
        <w:rPr>
          <w:bCs/>
        </w:rPr>
        <w:t>(teázó-kávézó, cukrászda, kiemelt minőségi vendéglátást nyújtó vendéglátó egység részére, amennyiben szeszesitalt nem mér ki és nem forgalmaz, szerencsejátékot nem szervez, nyerőgépet nem működtet)</w:t>
      </w:r>
    </w:p>
    <w:p w14:paraId="39BF55B9" w14:textId="77777777" w:rsidR="00726500" w:rsidRPr="00726500" w:rsidRDefault="00726500" w:rsidP="004966AA">
      <w:pPr>
        <w:ind w:left="426"/>
        <w:jc w:val="both"/>
        <w:rPr>
          <w:bCs/>
        </w:rPr>
      </w:pPr>
    </w:p>
    <w:p w14:paraId="7C488008" w14:textId="77777777" w:rsidR="00726500" w:rsidRPr="00726500" w:rsidRDefault="00726500" w:rsidP="004966AA">
      <w:pPr>
        <w:ind w:left="567"/>
        <w:jc w:val="both"/>
        <w:rPr>
          <w:b/>
          <w:bCs/>
          <w:i/>
          <w:iCs/>
        </w:rPr>
      </w:pPr>
      <w:r w:rsidRPr="00726500">
        <w:rPr>
          <w:bCs/>
          <w:i/>
          <w:iCs/>
        </w:rPr>
        <w:t>- lakosság érdekében végzett alapvető szolgáltatás</w:t>
      </w:r>
      <w:r w:rsidRPr="00726500">
        <w:rPr>
          <w:bCs/>
          <w:i/>
          <w:iCs/>
        </w:rPr>
        <w:tab/>
      </w:r>
      <w:r w:rsidRPr="00726500">
        <w:rPr>
          <w:bCs/>
          <w:i/>
          <w:iCs/>
        </w:rPr>
        <w:tab/>
      </w:r>
      <w:r w:rsidRPr="00726500">
        <w:rPr>
          <w:bCs/>
          <w:i/>
          <w:iCs/>
        </w:rPr>
        <w:tab/>
      </w:r>
      <w:r w:rsidRPr="00726500">
        <w:rPr>
          <w:bCs/>
          <w:i/>
          <w:iCs/>
        </w:rPr>
        <w:tab/>
        <w:t xml:space="preserve"> </w:t>
      </w:r>
      <w:r w:rsidRPr="00726500">
        <w:rPr>
          <w:bCs/>
          <w:i/>
          <w:iCs/>
        </w:rPr>
        <w:tab/>
        <w:t xml:space="preserve"> 30 %</w:t>
      </w:r>
    </w:p>
    <w:p w14:paraId="0464AD58" w14:textId="77777777" w:rsidR="00726500" w:rsidRPr="00726500" w:rsidRDefault="00726500" w:rsidP="00726500">
      <w:pPr>
        <w:ind w:left="567"/>
        <w:jc w:val="both"/>
        <w:rPr>
          <w:bCs/>
        </w:rPr>
      </w:pPr>
      <w:r w:rsidRPr="00726500">
        <w:rPr>
          <w:bCs/>
        </w:rPr>
        <w:t xml:space="preserve">(a tulajdonosi jogkör gyakorlójának döntése alapján, cipő-, ruhajavítás, órás, kulcsmásolás, köszörűs, szemfelszedés, </w:t>
      </w:r>
      <w:proofErr w:type="spellStart"/>
      <w:r w:rsidRPr="00726500">
        <w:rPr>
          <w:bCs/>
        </w:rPr>
        <w:t>patentozás</w:t>
      </w:r>
      <w:proofErr w:type="spellEnd"/>
      <w:r w:rsidRPr="00726500">
        <w:rPr>
          <w:bCs/>
        </w:rPr>
        <w:t xml:space="preserve">, esernyő és </w:t>
      </w:r>
      <w:proofErr w:type="spellStart"/>
      <w:r w:rsidRPr="00726500">
        <w:rPr>
          <w:bCs/>
        </w:rPr>
        <w:t>zippzárjavítás</w:t>
      </w:r>
      <w:proofErr w:type="spellEnd"/>
      <w:r w:rsidRPr="00726500">
        <w:rPr>
          <w:bCs/>
        </w:rPr>
        <w:t xml:space="preserve">, háztartási kisgépjavítás, üveges, kosárfonás) </w:t>
      </w:r>
    </w:p>
    <w:p w14:paraId="255AB4F4" w14:textId="77777777" w:rsidR="00726500" w:rsidRPr="00726500" w:rsidRDefault="00726500" w:rsidP="00726500">
      <w:pPr>
        <w:ind w:left="426"/>
        <w:jc w:val="both"/>
      </w:pPr>
    </w:p>
    <w:p w14:paraId="23DCC005" w14:textId="77777777" w:rsidR="00726500" w:rsidRPr="00726500" w:rsidRDefault="00726500" w:rsidP="00726500">
      <w:pPr>
        <w:ind w:left="426"/>
        <w:jc w:val="both"/>
      </w:pPr>
    </w:p>
    <w:p w14:paraId="66BF4F50" w14:textId="77777777" w:rsidR="00726500" w:rsidRPr="00726500" w:rsidRDefault="00726500" w:rsidP="00726500">
      <w:pPr>
        <w:tabs>
          <w:tab w:val="num" w:pos="426"/>
        </w:tabs>
        <w:ind w:left="852" w:hanging="285"/>
        <w:jc w:val="both"/>
        <w:rPr>
          <w:u w:val="single"/>
        </w:rPr>
      </w:pPr>
      <w:r w:rsidRPr="00726500">
        <w:rPr>
          <w:u w:val="single"/>
        </w:rPr>
        <w:t>Valamennyi nem lakás céljára szolgáló helyiség esetében</w:t>
      </w:r>
    </w:p>
    <w:p w14:paraId="5452A58D" w14:textId="77777777" w:rsidR="00726500" w:rsidRPr="00726500" w:rsidRDefault="00726500" w:rsidP="004966AA">
      <w:pPr>
        <w:numPr>
          <w:ilvl w:val="1"/>
          <w:numId w:val="43"/>
        </w:numPr>
        <w:tabs>
          <w:tab w:val="num" w:pos="852"/>
        </w:tabs>
        <w:suppressAutoHyphens w:val="0"/>
        <w:overflowPunct w:val="0"/>
        <w:autoSpaceDE w:val="0"/>
        <w:autoSpaceDN/>
        <w:adjustRightInd w:val="0"/>
        <w:spacing w:line="259" w:lineRule="auto"/>
        <w:ind w:left="852" w:hanging="285"/>
        <w:jc w:val="both"/>
        <w:textAlignment w:val="auto"/>
        <w:rPr>
          <w:i/>
          <w:iCs/>
        </w:rPr>
      </w:pPr>
      <w:r w:rsidRPr="00726500">
        <w:rPr>
          <w:i/>
          <w:iCs/>
        </w:rPr>
        <w:t xml:space="preserve">ha a helyiség vízórával nem felszerelt </w:t>
      </w:r>
      <w:r w:rsidRPr="00726500">
        <w:rPr>
          <w:iCs/>
        </w:rPr>
        <w:t xml:space="preserve">(vízóra nélküli közös költség </w:t>
      </w:r>
      <w:proofErr w:type="gramStart"/>
      <w:r w:rsidRPr="00726500">
        <w:rPr>
          <w:iCs/>
        </w:rPr>
        <w:t>fizetendő)</w:t>
      </w:r>
      <w:r w:rsidRPr="00726500">
        <w:rPr>
          <w:i/>
          <w:iCs/>
        </w:rPr>
        <w:t xml:space="preserve">  -</w:t>
      </w:r>
      <w:proofErr w:type="gramEnd"/>
      <w:r w:rsidRPr="00726500">
        <w:rPr>
          <w:i/>
          <w:iCs/>
        </w:rPr>
        <w:t xml:space="preserve"> 25 %, azzal, hogy a díjkedvezmény összege nem haladhatja meg a vízóra nélkül, illetve a vízórával fizetendő közös költség különbségét</w:t>
      </w:r>
    </w:p>
    <w:p w14:paraId="01A5E4DF" w14:textId="77777777" w:rsidR="00726500" w:rsidRPr="00726500" w:rsidRDefault="00726500" w:rsidP="004966AA">
      <w:pPr>
        <w:numPr>
          <w:ilvl w:val="1"/>
          <w:numId w:val="43"/>
        </w:numPr>
        <w:tabs>
          <w:tab w:val="num" w:pos="852"/>
        </w:tabs>
        <w:suppressAutoHyphens w:val="0"/>
        <w:overflowPunct w:val="0"/>
        <w:autoSpaceDE w:val="0"/>
        <w:autoSpaceDN/>
        <w:adjustRightInd w:val="0"/>
        <w:spacing w:line="259" w:lineRule="auto"/>
        <w:ind w:left="852" w:hanging="285"/>
        <w:jc w:val="both"/>
        <w:textAlignment w:val="auto"/>
        <w:rPr>
          <w:i/>
          <w:iCs/>
        </w:rPr>
      </w:pPr>
      <w:r w:rsidRPr="00726500">
        <w:rPr>
          <w:i/>
        </w:rPr>
        <w:t xml:space="preserve">ha a helyiség legalább 1 éve üresen áll (a bérleti jogviszony első két </w:t>
      </w:r>
      <w:proofErr w:type="gramStart"/>
      <w:r w:rsidRPr="00726500">
        <w:rPr>
          <w:i/>
        </w:rPr>
        <w:t xml:space="preserve">évére)   </w:t>
      </w:r>
      <w:proofErr w:type="gramEnd"/>
      <w:r w:rsidRPr="00726500">
        <w:rPr>
          <w:i/>
        </w:rPr>
        <w:t xml:space="preserve">    - 10%</w:t>
      </w:r>
    </w:p>
    <w:p w14:paraId="5449FFE6" w14:textId="77777777" w:rsidR="00726500" w:rsidRPr="00726500" w:rsidRDefault="00726500" w:rsidP="004966AA">
      <w:pPr>
        <w:numPr>
          <w:ilvl w:val="1"/>
          <w:numId w:val="43"/>
        </w:numPr>
        <w:tabs>
          <w:tab w:val="num" w:pos="852"/>
        </w:tabs>
        <w:suppressAutoHyphens w:val="0"/>
        <w:overflowPunct w:val="0"/>
        <w:autoSpaceDE w:val="0"/>
        <w:autoSpaceDN/>
        <w:adjustRightInd w:val="0"/>
        <w:spacing w:line="259" w:lineRule="auto"/>
        <w:ind w:left="852" w:hanging="285"/>
        <w:jc w:val="both"/>
        <w:textAlignment w:val="auto"/>
        <w:rPr>
          <w:i/>
          <w:iCs/>
        </w:rPr>
      </w:pPr>
      <w:r w:rsidRPr="00726500">
        <w:rPr>
          <w:i/>
        </w:rPr>
        <w:t xml:space="preserve">ha a helyiség legalább 2 éve üresen áll (a bérleti jogviszony első két </w:t>
      </w:r>
      <w:proofErr w:type="gramStart"/>
      <w:r w:rsidRPr="00726500">
        <w:rPr>
          <w:i/>
        </w:rPr>
        <w:t xml:space="preserve">évére)   </w:t>
      </w:r>
      <w:proofErr w:type="gramEnd"/>
      <w:r w:rsidRPr="00726500">
        <w:rPr>
          <w:i/>
        </w:rPr>
        <w:t xml:space="preserve">    - 25%</w:t>
      </w:r>
    </w:p>
    <w:p w14:paraId="35EAFFEF" w14:textId="77777777" w:rsidR="00726500" w:rsidRPr="00726500" w:rsidRDefault="00726500" w:rsidP="004966AA">
      <w:pPr>
        <w:ind w:left="720"/>
        <w:jc w:val="both"/>
        <w:rPr>
          <w:i/>
          <w:iCs/>
        </w:rPr>
      </w:pPr>
    </w:p>
    <w:p w14:paraId="13694FEA" w14:textId="77777777" w:rsidR="00726500" w:rsidRPr="00726500" w:rsidRDefault="00726500" w:rsidP="004966AA">
      <w:pPr>
        <w:ind w:left="567"/>
        <w:jc w:val="both"/>
        <w:rPr>
          <w:iCs/>
          <w:u w:val="single"/>
        </w:rPr>
      </w:pPr>
      <w:r w:rsidRPr="00726500">
        <w:rPr>
          <w:iCs/>
          <w:u w:val="single"/>
        </w:rPr>
        <w:t>Raktárhelyiségek esetében</w:t>
      </w:r>
    </w:p>
    <w:p w14:paraId="4A2B808D" w14:textId="77777777" w:rsidR="00726500" w:rsidRPr="00726500" w:rsidRDefault="00726500" w:rsidP="004966AA">
      <w:pPr>
        <w:numPr>
          <w:ilvl w:val="1"/>
          <w:numId w:val="43"/>
        </w:numPr>
        <w:suppressAutoHyphens w:val="0"/>
        <w:overflowPunct w:val="0"/>
        <w:autoSpaceDE w:val="0"/>
        <w:autoSpaceDN/>
        <w:adjustRightInd w:val="0"/>
        <w:spacing w:line="259" w:lineRule="auto"/>
        <w:ind w:left="567"/>
        <w:jc w:val="both"/>
        <w:textAlignment w:val="auto"/>
        <w:rPr>
          <w:i/>
          <w:iCs/>
        </w:rPr>
      </w:pPr>
      <w:r w:rsidRPr="00726500">
        <w:rPr>
          <w:i/>
          <w:iCs/>
        </w:rPr>
        <w:t>gázellátás hiánya</w:t>
      </w:r>
      <w:r w:rsidRPr="00726500">
        <w:rPr>
          <w:i/>
          <w:iCs/>
        </w:rPr>
        <w:tab/>
      </w:r>
      <w:r w:rsidRPr="00726500">
        <w:rPr>
          <w:i/>
          <w:iCs/>
        </w:rPr>
        <w:tab/>
      </w:r>
      <w:r w:rsidRPr="00726500">
        <w:rPr>
          <w:i/>
          <w:iCs/>
        </w:rPr>
        <w:tab/>
      </w:r>
      <w:r w:rsidRPr="00726500">
        <w:rPr>
          <w:i/>
          <w:iCs/>
        </w:rPr>
        <w:tab/>
      </w:r>
      <w:r w:rsidRPr="00726500">
        <w:rPr>
          <w:i/>
          <w:iCs/>
        </w:rPr>
        <w:tab/>
      </w:r>
      <w:r w:rsidRPr="00726500">
        <w:rPr>
          <w:i/>
          <w:iCs/>
        </w:rPr>
        <w:tab/>
      </w:r>
      <w:r w:rsidRPr="00726500">
        <w:rPr>
          <w:i/>
          <w:iCs/>
        </w:rPr>
        <w:tab/>
      </w:r>
      <w:r w:rsidRPr="00726500">
        <w:rPr>
          <w:i/>
          <w:iCs/>
        </w:rPr>
        <w:tab/>
        <w:t xml:space="preserve">           </w:t>
      </w:r>
      <w:proofErr w:type="gramStart"/>
      <w:r w:rsidRPr="00726500">
        <w:rPr>
          <w:i/>
          <w:iCs/>
        </w:rPr>
        <w:t>-  5</w:t>
      </w:r>
      <w:proofErr w:type="gramEnd"/>
      <w:r w:rsidRPr="00726500">
        <w:rPr>
          <w:i/>
          <w:iCs/>
        </w:rPr>
        <w:t xml:space="preserve"> %</w:t>
      </w:r>
    </w:p>
    <w:p w14:paraId="01EF7213" w14:textId="77777777" w:rsidR="00726500" w:rsidRPr="00726500" w:rsidRDefault="00726500" w:rsidP="004966AA">
      <w:pPr>
        <w:numPr>
          <w:ilvl w:val="1"/>
          <w:numId w:val="43"/>
        </w:numPr>
        <w:suppressAutoHyphens w:val="0"/>
        <w:overflowPunct w:val="0"/>
        <w:autoSpaceDE w:val="0"/>
        <w:autoSpaceDN/>
        <w:adjustRightInd w:val="0"/>
        <w:spacing w:line="259" w:lineRule="auto"/>
        <w:ind w:left="567"/>
        <w:jc w:val="both"/>
        <w:textAlignment w:val="auto"/>
        <w:rPr>
          <w:i/>
          <w:iCs/>
        </w:rPr>
      </w:pPr>
      <w:r w:rsidRPr="00726500">
        <w:rPr>
          <w:i/>
          <w:iCs/>
        </w:rPr>
        <w:t>vízvételi lehetőség hiánya</w:t>
      </w:r>
      <w:r w:rsidRPr="00726500">
        <w:rPr>
          <w:i/>
          <w:iCs/>
        </w:rPr>
        <w:tab/>
      </w:r>
      <w:r w:rsidRPr="00726500">
        <w:rPr>
          <w:i/>
          <w:iCs/>
        </w:rPr>
        <w:tab/>
      </w:r>
      <w:r w:rsidRPr="00726500">
        <w:rPr>
          <w:i/>
          <w:iCs/>
        </w:rPr>
        <w:tab/>
      </w:r>
      <w:r w:rsidRPr="00726500">
        <w:rPr>
          <w:i/>
          <w:iCs/>
        </w:rPr>
        <w:tab/>
      </w:r>
      <w:r w:rsidRPr="00726500">
        <w:rPr>
          <w:i/>
          <w:iCs/>
        </w:rPr>
        <w:tab/>
      </w:r>
      <w:r w:rsidRPr="00726500">
        <w:rPr>
          <w:i/>
          <w:iCs/>
        </w:rPr>
        <w:tab/>
      </w:r>
      <w:r w:rsidRPr="00726500">
        <w:rPr>
          <w:i/>
          <w:iCs/>
        </w:rPr>
        <w:tab/>
        <w:t xml:space="preserve">           </w:t>
      </w:r>
      <w:proofErr w:type="gramStart"/>
      <w:r w:rsidRPr="00726500">
        <w:rPr>
          <w:i/>
          <w:iCs/>
        </w:rPr>
        <w:t>-  5</w:t>
      </w:r>
      <w:proofErr w:type="gramEnd"/>
      <w:r w:rsidRPr="00726500">
        <w:rPr>
          <w:i/>
          <w:iCs/>
        </w:rPr>
        <w:t xml:space="preserve"> %</w:t>
      </w:r>
    </w:p>
    <w:p w14:paraId="59F7F601" w14:textId="77777777" w:rsidR="00726500" w:rsidRPr="00726500" w:rsidRDefault="00726500" w:rsidP="004966AA">
      <w:pPr>
        <w:ind w:left="426"/>
        <w:jc w:val="both"/>
        <w:rPr>
          <w:iCs/>
          <w:u w:val="single"/>
        </w:rPr>
      </w:pPr>
    </w:p>
    <w:p w14:paraId="18A55990" w14:textId="77777777" w:rsidR="00726500" w:rsidRPr="00726500" w:rsidRDefault="00726500" w:rsidP="004966AA">
      <w:pPr>
        <w:ind w:left="426"/>
        <w:jc w:val="both"/>
        <w:rPr>
          <w:i/>
          <w:iCs/>
          <w:u w:val="single"/>
        </w:rPr>
      </w:pPr>
      <w:r w:rsidRPr="00726500">
        <w:rPr>
          <w:iCs/>
          <w:u w:val="single"/>
        </w:rPr>
        <w:t xml:space="preserve">Üzlethelyiségek esetében </w:t>
      </w:r>
      <w:proofErr w:type="gramStart"/>
      <w:r w:rsidRPr="00726500">
        <w:rPr>
          <w:iCs/>
          <w:u w:val="single"/>
        </w:rPr>
        <w:t>(”Kiemelt</w:t>
      </w:r>
      <w:proofErr w:type="gramEnd"/>
      <w:r w:rsidRPr="00726500">
        <w:rPr>
          <w:iCs/>
          <w:u w:val="single"/>
        </w:rPr>
        <w:t>” és „A” övezetben)</w:t>
      </w:r>
    </w:p>
    <w:p w14:paraId="1A69A196" w14:textId="77777777" w:rsidR="00726500" w:rsidRPr="00726500" w:rsidRDefault="00726500" w:rsidP="005F7564">
      <w:pPr>
        <w:numPr>
          <w:ilvl w:val="1"/>
          <w:numId w:val="43"/>
        </w:numPr>
        <w:tabs>
          <w:tab w:val="left" w:pos="851"/>
        </w:tabs>
        <w:suppressAutoHyphens w:val="0"/>
        <w:overflowPunct w:val="0"/>
        <w:autoSpaceDE w:val="0"/>
        <w:autoSpaceDN/>
        <w:adjustRightInd w:val="0"/>
        <w:spacing w:after="160" w:line="259" w:lineRule="auto"/>
        <w:ind w:left="993" w:hanging="567"/>
        <w:jc w:val="both"/>
        <w:textAlignment w:val="auto"/>
        <w:rPr>
          <w:i/>
          <w:iCs/>
          <w:u w:val="single"/>
        </w:rPr>
      </w:pPr>
      <w:r w:rsidRPr="00726500">
        <w:rPr>
          <w:i/>
        </w:rPr>
        <w:t>150m</w:t>
      </w:r>
      <w:r w:rsidRPr="00726500">
        <w:rPr>
          <w:i/>
          <w:vertAlign w:val="superscript"/>
        </w:rPr>
        <w:t>2</w:t>
      </w:r>
      <w:r w:rsidRPr="00726500">
        <w:rPr>
          <w:i/>
        </w:rPr>
        <w:t xml:space="preserve"> alapterület felett (a 150m</w:t>
      </w:r>
      <w:r w:rsidRPr="00726500">
        <w:rPr>
          <w:i/>
          <w:vertAlign w:val="superscript"/>
        </w:rPr>
        <w:t>2</w:t>
      </w:r>
      <w:r w:rsidRPr="00726500">
        <w:rPr>
          <w:i/>
        </w:rPr>
        <w:t xml:space="preserve"> feletti rész bérleti díjára vetítve)</w:t>
      </w:r>
      <w:r w:rsidRPr="00726500">
        <w:rPr>
          <w:i/>
          <w:iCs/>
        </w:rPr>
        <w:tab/>
        <w:t xml:space="preserve">          - 50 %</w:t>
      </w:r>
    </w:p>
    <w:p w14:paraId="6168BAC7" w14:textId="77777777" w:rsidR="00726500" w:rsidRPr="00726500" w:rsidRDefault="00726500" w:rsidP="00726500">
      <w:pPr>
        <w:jc w:val="both"/>
        <w:rPr>
          <w:i/>
          <w:iCs/>
        </w:rPr>
      </w:pPr>
    </w:p>
    <w:p w14:paraId="09D2427B" w14:textId="77777777" w:rsidR="00726500" w:rsidRPr="00726500" w:rsidRDefault="00726500" w:rsidP="00726500">
      <w:pPr>
        <w:ind w:left="567"/>
        <w:jc w:val="both"/>
        <w:rPr>
          <w:i/>
        </w:rPr>
      </w:pPr>
      <w:r w:rsidRPr="00726500">
        <w:rPr>
          <w:b/>
        </w:rPr>
        <w:t>IV</w:t>
      </w:r>
      <w:r w:rsidRPr="00726500">
        <w:t>.</w:t>
      </w:r>
      <w:r w:rsidRPr="00726500">
        <w:tab/>
        <w:t xml:space="preserve">Budapest Főváros XX. kerület Pesterzsébet Önkormányzatának tulajdonában </w:t>
      </w:r>
      <w:r w:rsidRPr="00726500">
        <w:tab/>
      </w:r>
      <w:r w:rsidRPr="00726500">
        <w:tab/>
        <w:t xml:space="preserve">álló nem lakás célú </w:t>
      </w:r>
      <w:r w:rsidRPr="00726500">
        <w:rPr>
          <w:b/>
        </w:rPr>
        <w:t>üzleti</w:t>
      </w:r>
      <w:r w:rsidRPr="00726500">
        <w:t xml:space="preserve"> </w:t>
      </w:r>
      <w:r w:rsidRPr="00726500">
        <w:rPr>
          <w:b/>
        </w:rPr>
        <w:t>funkcióra állapotára tekintettel nem alkalmas</w:t>
      </w:r>
      <w:r w:rsidRPr="00726500">
        <w:t xml:space="preserve"> </w:t>
      </w:r>
      <w:r w:rsidRPr="00726500">
        <w:tab/>
      </w:r>
      <w:r w:rsidRPr="00726500">
        <w:tab/>
      </w:r>
      <w:r w:rsidRPr="00726500">
        <w:rPr>
          <w:b/>
        </w:rPr>
        <w:t>üzlethelyiség raktározás céljára történő bérbevétele esetén</w:t>
      </w:r>
      <w:r w:rsidRPr="00726500">
        <w:t xml:space="preserve"> 2022. március 1-</w:t>
      </w:r>
      <w:r w:rsidRPr="00726500">
        <w:tab/>
      </w:r>
      <w:r w:rsidRPr="00726500">
        <w:tab/>
      </w:r>
      <w:proofErr w:type="spellStart"/>
      <w:r w:rsidRPr="00726500">
        <w:t>től</w:t>
      </w:r>
      <w:proofErr w:type="spellEnd"/>
      <w:r w:rsidRPr="00726500">
        <w:t xml:space="preserve"> 2023. február 28-ig terjedő időszakra a 2022. március 1-jét követően </w:t>
      </w:r>
      <w:r w:rsidRPr="00726500">
        <w:br/>
      </w:r>
      <w:r w:rsidRPr="00726500">
        <w:tab/>
      </w:r>
      <w:r w:rsidRPr="00726500">
        <w:tab/>
        <w:t xml:space="preserve">benyújtott kérelmek esetében a bérlőket a megállapított bérleti díjból megillető </w:t>
      </w:r>
      <w:r w:rsidRPr="00726500">
        <w:tab/>
      </w:r>
      <w:r w:rsidRPr="00726500">
        <w:tab/>
        <w:t>kedvezmény:</w:t>
      </w:r>
      <w:r w:rsidRPr="00726500">
        <w:tab/>
      </w:r>
      <w:r w:rsidRPr="00726500">
        <w:tab/>
      </w:r>
      <w:r w:rsidRPr="00726500">
        <w:tab/>
      </w:r>
      <w:r w:rsidRPr="00726500">
        <w:tab/>
      </w:r>
      <w:r w:rsidRPr="00726500">
        <w:tab/>
      </w:r>
      <w:r w:rsidRPr="00726500">
        <w:tab/>
      </w:r>
      <w:r w:rsidRPr="00726500">
        <w:tab/>
      </w:r>
      <w:r w:rsidRPr="00726500">
        <w:tab/>
        <w:t xml:space="preserve">          - </w:t>
      </w:r>
      <w:r w:rsidRPr="00726500">
        <w:rPr>
          <w:i/>
        </w:rPr>
        <w:t>50 %</w:t>
      </w:r>
    </w:p>
    <w:p w14:paraId="45186D3A" w14:textId="77777777" w:rsidR="00726500" w:rsidRPr="00726500" w:rsidRDefault="00726500" w:rsidP="00726500">
      <w:pPr>
        <w:ind w:left="567"/>
        <w:jc w:val="both"/>
        <w:rPr>
          <w:i/>
        </w:rPr>
      </w:pPr>
      <w:r w:rsidRPr="00726500">
        <w:rPr>
          <w:b/>
          <w:bCs/>
        </w:rPr>
        <w:t>V.</w:t>
      </w:r>
      <w:r w:rsidRPr="00726500">
        <w:t xml:space="preserve"> </w:t>
      </w:r>
      <w:r w:rsidRPr="00726500">
        <w:tab/>
        <w:t xml:space="preserve">a pince-, padláshelyiségek tekintetében – </w:t>
      </w:r>
      <w:r w:rsidRPr="00726500">
        <w:rPr>
          <w:b/>
        </w:rPr>
        <w:t xml:space="preserve">amennyiben a bérlő az a társasház, </w:t>
      </w:r>
      <w:r w:rsidRPr="00726500">
        <w:rPr>
          <w:b/>
        </w:rPr>
        <w:tab/>
      </w:r>
      <w:r w:rsidRPr="00726500">
        <w:rPr>
          <w:b/>
        </w:rPr>
        <w:tab/>
        <w:t>amelyben az adott pince- vagy padláshelyiség található</w:t>
      </w:r>
      <w:r w:rsidRPr="00726500">
        <w:t xml:space="preserve"> – a bérlőt - 2022. </w:t>
      </w:r>
      <w:r w:rsidRPr="00726500">
        <w:tab/>
      </w:r>
      <w:r w:rsidRPr="00726500">
        <w:tab/>
        <w:t xml:space="preserve">március 1-től 2023. február 28-ig terjedő időszakra - a megállapított bérleti </w:t>
      </w:r>
      <w:r w:rsidRPr="00726500">
        <w:tab/>
      </w:r>
      <w:r w:rsidRPr="00726500">
        <w:tab/>
        <w:t>díjból legfeljebb 50 %-</w:t>
      </w:r>
      <w:proofErr w:type="spellStart"/>
      <w:r w:rsidRPr="00726500">
        <w:t>ig</w:t>
      </w:r>
      <w:proofErr w:type="spellEnd"/>
      <w:r w:rsidRPr="00726500">
        <w:t xml:space="preserve"> illeti meg a kedvezmény, azzal, hogy a fizetendő bérleti </w:t>
      </w:r>
      <w:r w:rsidRPr="00726500">
        <w:tab/>
      </w:r>
      <w:r w:rsidRPr="00726500">
        <w:tab/>
        <w:t xml:space="preserve">díj összege nem lehet kevesebb a helyiségre fizetendő mindenkori közös költség </w:t>
      </w:r>
      <w:r w:rsidRPr="00726500">
        <w:tab/>
      </w:r>
      <w:r w:rsidRPr="00726500">
        <w:tab/>
        <w:t>összegénél.</w:t>
      </w:r>
    </w:p>
    <w:p w14:paraId="55232E06" w14:textId="77777777" w:rsidR="00726500" w:rsidRPr="00726500" w:rsidRDefault="00726500" w:rsidP="00726500">
      <w:pPr>
        <w:jc w:val="both"/>
      </w:pPr>
    </w:p>
    <w:p w14:paraId="41A981DC" w14:textId="77777777" w:rsidR="00726500" w:rsidRPr="00726500" w:rsidRDefault="00726500" w:rsidP="00726500">
      <w:pPr>
        <w:ind w:left="567"/>
        <w:jc w:val="both"/>
      </w:pPr>
      <w:r w:rsidRPr="00726500">
        <w:rPr>
          <w:u w:val="single"/>
        </w:rPr>
        <w:t>Felelős:</w:t>
      </w:r>
      <w:r w:rsidRPr="00726500">
        <w:t xml:space="preserve"> Szabados Ákos polgármester</w:t>
      </w:r>
    </w:p>
    <w:p w14:paraId="1EE79B0F" w14:textId="77777777" w:rsidR="00726500" w:rsidRPr="00726500" w:rsidRDefault="00726500" w:rsidP="00726500">
      <w:pPr>
        <w:ind w:left="567"/>
        <w:jc w:val="both"/>
      </w:pPr>
      <w:r w:rsidRPr="00726500">
        <w:rPr>
          <w:u w:val="single"/>
        </w:rPr>
        <w:t>Határidő:</w:t>
      </w:r>
      <w:r w:rsidRPr="00726500">
        <w:t xml:space="preserve"> 2022. március 1-jétől folyamatos</w:t>
      </w:r>
    </w:p>
    <w:bookmarkEnd w:id="16"/>
    <w:p w14:paraId="36344286" w14:textId="77777777" w:rsidR="00726500" w:rsidRPr="00726500" w:rsidRDefault="00726500" w:rsidP="00726500">
      <w:pPr>
        <w:suppressAutoHyphens w:val="0"/>
        <w:autoSpaceDN/>
        <w:ind w:left="567"/>
        <w:textAlignment w:val="auto"/>
        <w:rPr>
          <w:rFonts w:eastAsia="Arial Unicode MS"/>
          <w:color w:val="000000" w:themeColor="text1"/>
        </w:rPr>
      </w:pPr>
    </w:p>
    <w:p w14:paraId="0DE8F1BD" w14:textId="0176952C" w:rsidR="00726500" w:rsidRDefault="00726500" w:rsidP="00726500">
      <w:pPr>
        <w:suppressAutoHyphens w:val="0"/>
        <w:autoSpaceDN/>
        <w:spacing w:line="259" w:lineRule="auto"/>
        <w:ind w:left="567"/>
        <w:jc w:val="both"/>
        <w:textAlignment w:val="auto"/>
        <w:rPr>
          <w:rFonts w:eastAsiaTheme="minorHAnsi"/>
          <w:lang w:eastAsia="en-US"/>
        </w:rPr>
      </w:pPr>
    </w:p>
    <w:p w14:paraId="3D4563B2" w14:textId="2A0E6BAC" w:rsidR="00D869B1" w:rsidRDefault="00D869B1" w:rsidP="00726500">
      <w:pPr>
        <w:suppressAutoHyphens w:val="0"/>
        <w:autoSpaceDN/>
        <w:spacing w:line="259" w:lineRule="auto"/>
        <w:ind w:left="567"/>
        <w:jc w:val="both"/>
        <w:textAlignment w:val="auto"/>
        <w:rPr>
          <w:rFonts w:eastAsiaTheme="minorHAnsi"/>
          <w:lang w:eastAsia="en-US"/>
        </w:rPr>
      </w:pPr>
    </w:p>
    <w:p w14:paraId="064579C8" w14:textId="325DAE65" w:rsidR="00D869B1" w:rsidRDefault="00D869B1" w:rsidP="00726500">
      <w:pPr>
        <w:suppressAutoHyphens w:val="0"/>
        <w:autoSpaceDN/>
        <w:spacing w:line="259" w:lineRule="auto"/>
        <w:ind w:left="567"/>
        <w:jc w:val="both"/>
        <w:textAlignment w:val="auto"/>
        <w:rPr>
          <w:rFonts w:eastAsiaTheme="minorHAnsi"/>
          <w:lang w:eastAsia="en-US"/>
        </w:rPr>
      </w:pPr>
    </w:p>
    <w:p w14:paraId="4EF83022" w14:textId="225B6138" w:rsidR="00D869B1" w:rsidRDefault="00D869B1" w:rsidP="00726500">
      <w:pPr>
        <w:suppressAutoHyphens w:val="0"/>
        <w:autoSpaceDN/>
        <w:spacing w:line="259" w:lineRule="auto"/>
        <w:ind w:left="567"/>
        <w:jc w:val="both"/>
        <w:textAlignment w:val="auto"/>
        <w:rPr>
          <w:rFonts w:eastAsiaTheme="minorHAnsi"/>
          <w:lang w:eastAsia="en-US"/>
        </w:rPr>
      </w:pPr>
    </w:p>
    <w:p w14:paraId="26AD6528" w14:textId="650E71C4" w:rsidR="00D869B1" w:rsidRDefault="00D869B1" w:rsidP="00726500">
      <w:pPr>
        <w:suppressAutoHyphens w:val="0"/>
        <w:autoSpaceDN/>
        <w:spacing w:line="259" w:lineRule="auto"/>
        <w:ind w:left="567"/>
        <w:jc w:val="both"/>
        <w:textAlignment w:val="auto"/>
        <w:rPr>
          <w:rFonts w:eastAsiaTheme="minorHAnsi"/>
          <w:lang w:eastAsia="en-US"/>
        </w:rPr>
      </w:pPr>
    </w:p>
    <w:p w14:paraId="762F5BEB" w14:textId="77777777" w:rsidR="00D869B1" w:rsidRPr="00726500" w:rsidRDefault="00D869B1" w:rsidP="00726500">
      <w:pPr>
        <w:suppressAutoHyphens w:val="0"/>
        <w:autoSpaceDN/>
        <w:spacing w:line="259" w:lineRule="auto"/>
        <w:ind w:left="567"/>
        <w:jc w:val="both"/>
        <w:textAlignment w:val="auto"/>
        <w:rPr>
          <w:rFonts w:eastAsiaTheme="minorHAnsi"/>
          <w:lang w:eastAsia="en-US"/>
        </w:rPr>
      </w:pPr>
    </w:p>
    <w:p w14:paraId="3C8E9815" w14:textId="77777777" w:rsidR="00726500" w:rsidRPr="00726500" w:rsidRDefault="00726500" w:rsidP="00726500">
      <w:pPr>
        <w:suppressAutoHyphens w:val="0"/>
        <w:autoSpaceDN/>
        <w:ind w:left="540"/>
        <w:jc w:val="both"/>
        <w:textAlignment w:val="auto"/>
        <w:rPr>
          <w:b/>
          <w:bCs/>
          <w:color w:val="000000" w:themeColor="text1"/>
          <w:szCs w:val="20"/>
          <w:u w:val="single"/>
        </w:rPr>
      </w:pPr>
      <w:r w:rsidRPr="00726500">
        <w:rPr>
          <w:b/>
          <w:bCs/>
          <w:color w:val="000000" w:themeColor="text1"/>
          <w:szCs w:val="20"/>
          <w:u w:val="single"/>
        </w:rPr>
        <w:lastRenderedPageBreak/>
        <w:t xml:space="preserve">047/2022. (II. 24.) </w:t>
      </w:r>
      <w:proofErr w:type="spellStart"/>
      <w:r w:rsidRPr="00726500">
        <w:rPr>
          <w:b/>
          <w:bCs/>
          <w:color w:val="000000" w:themeColor="text1"/>
          <w:szCs w:val="20"/>
          <w:u w:val="single"/>
        </w:rPr>
        <w:t>Ök</w:t>
      </w:r>
      <w:proofErr w:type="spellEnd"/>
      <w:r w:rsidRPr="00726500">
        <w:rPr>
          <w:b/>
          <w:bCs/>
          <w:color w:val="000000" w:themeColor="text1"/>
          <w:szCs w:val="20"/>
          <w:u w:val="single"/>
        </w:rPr>
        <w:t>. sz. határozat</w:t>
      </w:r>
    </w:p>
    <w:p w14:paraId="456D2EDA" w14:textId="77777777" w:rsidR="00726500" w:rsidRPr="00726500" w:rsidRDefault="00726500" w:rsidP="00726500">
      <w:pPr>
        <w:suppressAutoHyphens w:val="0"/>
        <w:autoSpaceDN/>
        <w:ind w:left="540"/>
        <w:jc w:val="both"/>
        <w:textAlignment w:val="auto"/>
        <w:rPr>
          <w:bCs/>
          <w:iCs/>
          <w:color w:val="000000" w:themeColor="text1"/>
          <w:szCs w:val="20"/>
        </w:rPr>
      </w:pPr>
      <w:r w:rsidRPr="00726500">
        <w:rPr>
          <w:bCs/>
          <w:iCs/>
          <w:color w:val="000000" w:themeColor="text1"/>
          <w:szCs w:val="20"/>
        </w:rPr>
        <w:t xml:space="preserve">a Képviselő-testület </w:t>
      </w:r>
    </w:p>
    <w:p w14:paraId="08AB3724" w14:textId="77777777" w:rsidR="00726500" w:rsidRPr="00726500" w:rsidRDefault="00726500" w:rsidP="00726500">
      <w:pPr>
        <w:suppressAutoHyphens w:val="0"/>
        <w:overflowPunct w:val="0"/>
        <w:autoSpaceDE w:val="0"/>
        <w:adjustRightInd w:val="0"/>
        <w:ind w:left="567"/>
        <w:jc w:val="both"/>
        <w:rPr>
          <w:szCs w:val="20"/>
          <w:u w:val="single"/>
        </w:rPr>
      </w:pPr>
      <w:r w:rsidRPr="00726500">
        <w:rPr>
          <w:b/>
          <w:szCs w:val="20"/>
        </w:rPr>
        <w:t>I.</w:t>
      </w:r>
      <w:r w:rsidRPr="00726500">
        <w:rPr>
          <w:szCs w:val="20"/>
        </w:rPr>
        <w:tab/>
        <w:t xml:space="preserve">Budapest Főváros XX. kerület Pesterzsébet Önkormányzatának tulajdonában </w:t>
      </w:r>
      <w:r w:rsidRPr="00726500">
        <w:rPr>
          <w:szCs w:val="20"/>
        </w:rPr>
        <w:tab/>
      </w:r>
      <w:r w:rsidRPr="00726500">
        <w:rPr>
          <w:szCs w:val="20"/>
        </w:rPr>
        <w:tab/>
        <w:t xml:space="preserve">álló a beépítetlen földterületek és telkek bérleti díját, valamint a haszonbérleti </w:t>
      </w:r>
      <w:r w:rsidRPr="00726500">
        <w:rPr>
          <w:szCs w:val="20"/>
        </w:rPr>
        <w:tab/>
      </w:r>
      <w:r w:rsidRPr="00726500">
        <w:rPr>
          <w:szCs w:val="20"/>
        </w:rPr>
        <w:tab/>
        <w:t xml:space="preserve">díj mértékét a határozat meghozatalakor </w:t>
      </w:r>
      <w:r w:rsidRPr="00726500">
        <w:rPr>
          <w:szCs w:val="20"/>
          <w:u w:val="single"/>
        </w:rPr>
        <w:t xml:space="preserve">hatályban lévő bérleti szerződések </w:t>
      </w:r>
      <w:r w:rsidRPr="00726500">
        <w:rPr>
          <w:szCs w:val="20"/>
        </w:rPr>
        <w:tab/>
      </w:r>
      <w:r w:rsidRPr="00726500">
        <w:rPr>
          <w:szCs w:val="20"/>
        </w:rPr>
        <w:tab/>
      </w:r>
      <w:r w:rsidRPr="00726500">
        <w:rPr>
          <w:szCs w:val="20"/>
          <w:u w:val="single"/>
        </w:rPr>
        <w:t xml:space="preserve">esetében a 2022. március 1. napjától 2023. február 28-ig terjedő időszakra a </w:t>
      </w:r>
      <w:r w:rsidRPr="00726500">
        <w:rPr>
          <w:szCs w:val="20"/>
        </w:rPr>
        <w:tab/>
      </w:r>
      <w:r w:rsidRPr="00726500">
        <w:rPr>
          <w:szCs w:val="20"/>
        </w:rPr>
        <w:tab/>
      </w:r>
      <w:r w:rsidRPr="00726500">
        <w:rPr>
          <w:szCs w:val="20"/>
          <w:u w:val="single"/>
        </w:rPr>
        <w:t xml:space="preserve">Központi Statisztikai Hivatal 2022. január 14-én közzétett gyorstájékoztatójában </w:t>
      </w:r>
      <w:r w:rsidRPr="00726500">
        <w:rPr>
          <w:szCs w:val="20"/>
        </w:rPr>
        <w:tab/>
      </w:r>
      <w:r w:rsidRPr="00726500">
        <w:rPr>
          <w:szCs w:val="20"/>
        </w:rPr>
        <w:tab/>
      </w:r>
      <w:r w:rsidRPr="00726500">
        <w:rPr>
          <w:szCs w:val="20"/>
          <w:u w:val="single"/>
        </w:rPr>
        <w:t xml:space="preserve">foglaltak szerint 2021. évre </w:t>
      </w:r>
      <w:r w:rsidRPr="00726500">
        <w:rPr>
          <w:color w:val="000000" w:themeColor="text1"/>
          <w:szCs w:val="20"/>
          <w:u w:val="single"/>
        </w:rPr>
        <w:t xml:space="preserve">meghatározott infláció mértékével 5,1%-kal növeli </w:t>
      </w:r>
      <w:r w:rsidRPr="00726500">
        <w:rPr>
          <w:color w:val="000000" w:themeColor="text1"/>
          <w:szCs w:val="20"/>
        </w:rPr>
        <w:tab/>
      </w:r>
      <w:r w:rsidRPr="00726500">
        <w:rPr>
          <w:color w:val="000000" w:themeColor="text1"/>
          <w:szCs w:val="20"/>
        </w:rPr>
        <w:tab/>
      </w:r>
      <w:r w:rsidRPr="00726500">
        <w:rPr>
          <w:szCs w:val="20"/>
          <w:u w:val="single"/>
        </w:rPr>
        <w:t xml:space="preserve">úgy, hogy a már megkötött, illetve a 2022. évben meghosszabbított bérleti </w:t>
      </w:r>
      <w:r w:rsidRPr="00726500">
        <w:rPr>
          <w:szCs w:val="20"/>
        </w:rPr>
        <w:tab/>
      </w:r>
      <w:r w:rsidRPr="00726500">
        <w:rPr>
          <w:szCs w:val="20"/>
        </w:rPr>
        <w:tab/>
      </w:r>
      <w:r w:rsidRPr="00726500">
        <w:rPr>
          <w:szCs w:val="20"/>
          <w:u w:val="single"/>
        </w:rPr>
        <w:t xml:space="preserve">jogviszonyok esetében a veszélyhelyzet fennállására tekintettel a </w:t>
      </w:r>
      <w:r w:rsidRPr="00726500">
        <w:rPr>
          <w:szCs w:val="20"/>
          <w:u w:val="single"/>
        </w:rPr>
        <w:br/>
      </w:r>
      <w:r w:rsidRPr="00726500">
        <w:rPr>
          <w:szCs w:val="20"/>
        </w:rPr>
        <w:tab/>
      </w:r>
      <w:r w:rsidRPr="00726500">
        <w:rPr>
          <w:szCs w:val="20"/>
        </w:rPr>
        <w:tab/>
      </w:r>
      <w:r w:rsidRPr="00726500">
        <w:rPr>
          <w:szCs w:val="20"/>
          <w:u w:val="single"/>
        </w:rPr>
        <w:t xml:space="preserve">veszélyhelyzettel összefüggő átmeneti szabályokról szóló 2021. évi XCIX. </w:t>
      </w:r>
      <w:r w:rsidRPr="00726500">
        <w:rPr>
          <w:szCs w:val="20"/>
        </w:rPr>
        <w:tab/>
      </w:r>
      <w:r w:rsidRPr="00726500">
        <w:rPr>
          <w:szCs w:val="20"/>
        </w:rPr>
        <w:tab/>
      </w:r>
      <w:r w:rsidRPr="00726500">
        <w:rPr>
          <w:szCs w:val="20"/>
          <w:u w:val="single"/>
        </w:rPr>
        <w:t xml:space="preserve">törvény 147. §-a hatályának megszűnéséig nem alkalmazza. </w:t>
      </w:r>
    </w:p>
    <w:p w14:paraId="2B6F20AB" w14:textId="77777777" w:rsidR="00726500" w:rsidRPr="00726500" w:rsidRDefault="00726500" w:rsidP="00726500">
      <w:pPr>
        <w:suppressAutoHyphens w:val="0"/>
        <w:overflowPunct w:val="0"/>
        <w:autoSpaceDE w:val="0"/>
        <w:adjustRightInd w:val="0"/>
        <w:ind w:left="567"/>
        <w:jc w:val="both"/>
        <w:rPr>
          <w:szCs w:val="20"/>
        </w:rPr>
      </w:pPr>
      <w:r w:rsidRPr="00726500">
        <w:rPr>
          <w:b/>
          <w:bCs/>
          <w:szCs w:val="20"/>
        </w:rPr>
        <w:t>II.</w:t>
      </w:r>
      <w:r w:rsidRPr="00726500">
        <w:rPr>
          <w:szCs w:val="20"/>
        </w:rPr>
        <w:tab/>
        <w:t xml:space="preserve"> Budapest Főváros XX. kerület Pesterzsébet Önkormányzatának tulajdonában </w:t>
      </w:r>
      <w:r w:rsidRPr="00726500">
        <w:rPr>
          <w:szCs w:val="20"/>
        </w:rPr>
        <w:tab/>
      </w:r>
      <w:r w:rsidRPr="00726500">
        <w:rPr>
          <w:szCs w:val="20"/>
        </w:rPr>
        <w:tab/>
        <w:t xml:space="preserve">álló beépítetlen földterületek, telkek bérleti díjtételeit, valamint a haszonbérleti </w:t>
      </w:r>
      <w:r w:rsidRPr="00726500">
        <w:rPr>
          <w:szCs w:val="20"/>
        </w:rPr>
        <w:tab/>
      </w:r>
      <w:r w:rsidRPr="00726500">
        <w:rPr>
          <w:szCs w:val="20"/>
        </w:rPr>
        <w:tab/>
        <w:t xml:space="preserve">díj mértékét a 2022. március 1-től 2023. február 28-ig terjedő időszakra a 2021. </w:t>
      </w:r>
      <w:r w:rsidRPr="00726500">
        <w:rPr>
          <w:szCs w:val="20"/>
        </w:rPr>
        <w:tab/>
      </w:r>
      <w:r w:rsidRPr="00726500">
        <w:rPr>
          <w:szCs w:val="20"/>
        </w:rPr>
        <w:tab/>
        <w:t xml:space="preserve">március 1-jét követően benyújtott kérelmek esetében az alábbiak szerint állapítja </w:t>
      </w:r>
      <w:r w:rsidRPr="00726500">
        <w:rPr>
          <w:szCs w:val="20"/>
        </w:rPr>
        <w:tab/>
      </w:r>
      <w:r w:rsidRPr="00726500">
        <w:rPr>
          <w:szCs w:val="20"/>
        </w:rPr>
        <w:tab/>
        <w:t>meg:</w:t>
      </w:r>
    </w:p>
    <w:tbl>
      <w:tblPr>
        <w:tblW w:w="0" w:type="auto"/>
        <w:tblInd w:w="426" w:type="dxa"/>
        <w:tblCellMar>
          <w:left w:w="0" w:type="dxa"/>
          <w:right w:w="0" w:type="dxa"/>
        </w:tblCellMar>
        <w:tblLook w:val="04A0" w:firstRow="1" w:lastRow="0" w:firstColumn="1" w:lastColumn="0" w:noHBand="0" w:noVBand="1"/>
      </w:tblPr>
      <w:tblGrid>
        <w:gridCol w:w="1823"/>
        <w:gridCol w:w="3401"/>
        <w:gridCol w:w="3401"/>
      </w:tblGrid>
      <w:tr w:rsidR="00726500" w:rsidRPr="00726500" w14:paraId="5794A133" w14:textId="77777777" w:rsidTr="00870B7D">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4509A0" w14:textId="77777777" w:rsidR="00726500" w:rsidRPr="00726500" w:rsidRDefault="00726500" w:rsidP="00726500">
            <w:pPr>
              <w:suppressAutoHyphens w:val="0"/>
              <w:overflowPunct w:val="0"/>
              <w:autoSpaceDE w:val="0"/>
              <w:adjustRightInd w:val="0"/>
              <w:spacing w:before="100" w:beforeAutospacing="1" w:after="100" w:afterAutospacing="1"/>
              <w:ind w:left="1080"/>
              <w:jc w:val="both"/>
            </w:pPr>
            <w:r w:rsidRPr="00726500">
              <w:t> </w:t>
            </w:r>
            <w:r w:rsidRPr="00726500">
              <w:rPr>
                <w:b/>
                <w:bCs/>
              </w:rPr>
              <w:t> </w:t>
            </w:r>
          </w:p>
        </w:tc>
        <w:tc>
          <w:tcPr>
            <w:tcW w:w="3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F203C"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rFonts w:eastAsia="Calibri"/>
                <w:b/>
                <w:bCs/>
                <w:lang w:eastAsia="x-none"/>
              </w:rPr>
              <w:t>a 2021. évi XCIX. törvény 147. §-</w:t>
            </w:r>
            <w:proofErr w:type="spellStart"/>
            <w:r w:rsidRPr="00726500">
              <w:rPr>
                <w:rFonts w:eastAsia="Calibri"/>
                <w:b/>
                <w:bCs/>
                <w:lang w:eastAsia="x-none"/>
              </w:rPr>
              <w:t>ának</w:t>
            </w:r>
            <w:proofErr w:type="spellEnd"/>
            <w:r w:rsidRPr="00726500">
              <w:rPr>
                <w:rFonts w:eastAsia="Calibri"/>
                <w:b/>
                <w:bCs/>
                <w:lang w:eastAsia="x-none"/>
              </w:rPr>
              <w:t xml:space="preserve"> hatálya alá tartozó időszakban</w:t>
            </w:r>
          </w:p>
        </w:tc>
        <w:tc>
          <w:tcPr>
            <w:tcW w:w="3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460DB"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rFonts w:eastAsia="Calibri"/>
                <w:b/>
                <w:bCs/>
                <w:lang w:eastAsia="x-none"/>
              </w:rPr>
              <w:t>a 2021. évi XCIX. törvény 147. §-a hatályának megszűnését követő időszakban és a rendelet hatálya alá nem tartozó esetekben</w:t>
            </w:r>
          </w:p>
        </w:tc>
      </w:tr>
      <w:tr w:rsidR="00726500" w:rsidRPr="00726500" w14:paraId="23E3577F" w14:textId="77777777" w:rsidTr="00870B7D">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9143D"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b/>
                <w:bCs/>
                <w:i/>
                <w:iCs/>
              </w:rPr>
              <w:t>Kiemelt övezet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1D8A6BE3" w14:textId="77777777" w:rsidR="00726500" w:rsidRPr="00726500" w:rsidRDefault="00726500" w:rsidP="00726500">
            <w:pPr>
              <w:suppressAutoHyphens w:val="0"/>
              <w:overflowPunct w:val="0"/>
              <w:autoSpaceDE w:val="0"/>
              <w:adjustRightInd w:val="0"/>
              <w:spacing w:before="100" w:beforeAutospacing="1" w:after="100" w:afterAutospacing="1"/>
              <w:jc w:val="both"/>
            </w:pPr>
            <w:proofErr w:type="gramStart"/>
            <w:r w:rsidRPr="00726500">
              <w:rPr>
                <w:i/>
                <w:iCs/>
              </w:rPr>
              <w:t>2.282,-</w:t>
            </w:r>
            <w:proofErr w:type="gramEnd"/>
            <w:r w:rsidRPr="00726500">
              <w:rPr>
                <w:i/>
                <w:iCs/>
              </w:rPr>
              <w:t>Ft/m2/</w:t>
            </w:r>
            <w:proofErr w:type="spellStart"/>
            <w:r w:rsidRPr="00726500">
              <w:rPr>
                <w:i/>
                <w:iCs/>
              </w:rPr>
              <w:t>év+áfa</w:t>
            </w:r>
            <w:proofErr w:type="spellEnd"/>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6259A387" w14:textId="77777777" w:rsidR="00726500" w:rsidRPr="00726500" w:rsidRDefault="00726500" w:rsidP="00726500">
            <w:pPr>
              <w:suppressAutoHyphens w:val="0"/>
              <w:overflowPunct w:val="0"/>
              <w:autoSpaceDE w:val="0"/>
              <w:adjustRightInd w:val="0"/>
              <w:spacing w:before="100" w:beforeAutospacing="1" w:after="100" w:afterAutospacing="1"/>
              <w:jc w:val="both"/>
              <w:rPr>
                <w:i/>
                <w:iCs/>
              </w:rPr>
            </w:pPr>
            <w:proofErr w:type="gramStart"/>
            <w:r w:rsidRPr="00726500">
              <w:rPr>
                <w:i/>
                <w:iCs/>
              </w:rPr>
              <w:t>2.477,-</w:t>
            </w:r>
            <w:proofErr w:type="gramEnd"/>
            <w:r w:rsidRPr="00726500">
              <w:rPr>
                <w:i/>
                <w:iCs/>
              </w:rPr>
              <w:t xml:space="preserve"> Ft/m2/</w:t>
            </w:r>
            <w:proofErr w:type="spellStart"/>
            <w:r w:rsidRPr="00726500">
              <w:rPr>
                <w:i/>
                <w:iCs/>
              </w:rPr>
              <w:t>év+áfa</w:t>
            </w:r>
            <w:proofErr w:type="spellEnd"/>
          </w:p>
        </w:tc>
      </w:tr>
      <w:tr w:rsidR="00726500" w:rsidRPr="00726500" w14:paraId="010F9667" w14:textId="77777777" w:rsidTr="00870B7D">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07ABA"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b/>
                <w:bCs/>
                <w:i/>
                <w:iCs/>
              </w:rPr>
              <w:t>„A” övezet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1E911860" w14:textId="77777777" w:rsidR="00726500" w:rsidRPr="00726500" w:rsidRDefault="00726500" w:rsidP="00726500">
            <w:pPr>
              <w:suppressAutoHyphens w:val="0"/>
              <w:overflowPunct w:val="0"/>
              <w:autoSpaceDE w:val="0"/>
              <w:adjustRightInd w:val="0"/>
              <w:spacing w:before="100" w:beforeAutospacing="1" w:after="100" w:afterAutospacing="1"/>
              <w:jc w:val="both"/>
            </w:pPr>
            <w:proofErr w:type="gramStart"/>
            <w:r w:rsidRPr="00726500">
              <w:rPr>
                <w:i/>
                <w:iCs/>
              </w:rPr>
              <w:t>1.954,-</w:t>
            </w:r>
            <w:proofErr w:type="gramEnd"/>
            <w:r w:rsidRPr="00726500">
              <w:rPr>
                <w:i/>
                <w:iCs/>
              </w:rPr>
              <w:t>Ft/m2/</w:t>
            </w:r>
            <w:proofErr w:type="spellStart"/>
            <w:r w:rsidRPr="00726500">
              <w:rPr>
                <w:i/>
                <w:iCs/>
              </w:rPr>
              <w:t>év+áfa</w:t>
            </w:r>
            <w:proofErr w:type="spellEnd"/>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3F60D671" w14:textId="77777777" w:rsidR="00726500" w:rsidRPr="00726500" w:rsidRDefault="00726500" w:rsidP="00726500">
            <w:pPr>
              <w:suppressAutoHyphens w:val="0"/>
              <w:overflowPunct w:val="0"/>
              <w:autoSpaceDE w:val="0"/>
              <w:adjustRightInd w:val="0"/>
              <w:spacing w:before="100" w:beforeAutospacing="1" w:after="100" w:afterAutospacing="1"/>
              <w:jc w:val="both"/>
              <w:rPr>
                <w:i/>
                <w:iCs/>
              </w:rPr>
            </w:pPr>
            <w:proofErr w:type="gramStart"/>
            <w:r w:rsidRPr="00726500">
              <w:rPr>
                <w:i/>
                <w:iCs/>
              </w:rPr>
              <w:t>2.121,-</w:t>
            </w:r>
            <w:proofErr w:type="gramEnd"/>
            <w:r w:rsidRPr="00726500">
              <w:rPr>
                <w:i/>
                <w:iCs/>
              </w:rPr>
              <w:t xml:space="preserve"> Ft/m2/</w:t>
            </w:r>
            <w:proofErr w:type="spellStart"/>
            <w:r w:rsidRPr="00726500">
              <w:rPr>
                <w:i/>
                <w:iCs/>
              </w:rPr>
              <w:t>év+áfa</w:t>
            </w:r>
            <w:proofErr w:type="spellEnd"/>
          </w:p>
        </w:tc>
      </w:tr>
      <w:tr w:rsidR="00726500" w:rsidRPr="00726500" w14:paraId="498D1C6F" w14:textId="77777777" w:rsidTr="00870B7D">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9AFBB"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b/>
                <w:bCs/>
                <w:i/>
                <w:iCs/>
              </w:rPr>
              <w:t>„B” övezet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64A76942" w14:textId="77777777" w:rsidR="00726500" w:rsidRPr="00726500" w:rsidRDefault="00726500" w:rsidP="00726500">
            <w:pPr>
              <w:suppressAutoHyphens w:val="0"/>
              <w:overflowPunct w:val="0"/>
              <w:autoSpaceDE w:val="0"/>
              <w:adjustRightInd w:val="0"/>
              <w:spacing w:before="100" w:beforeAutospacing="1" w:after="100" w:afterAutospacing="1"/>
              <w:jc w:val="both"/>
            </w:pPr>
            <w:proofErr w:type="gramStart"/>
            <w:r w:rsidRPr="00726500">
              <w:rPr>
                <w:i/>
                <w:iCs/>
              </w:rPr>
              <w:t>1.610,-</w:t>
            </w:r>
            <w:proofErr w:type="gramEnd"/>
            <w:r w:rsidRPr="00726500">
              <w:rPr>
                <w:i/>
                <w:iCs/>
              </w:rPr>
              <w:t>Ft/m2/</w:t>
            </w:r>
            <w:proofErr w:type="spellStart"/>
            <w:r w:rsidRPr="00726500">
              <w:rPr>
                <w:i/>
                <w:iCs/>
              </w:rPr>
              <w:t>év+áfa</w:t>
            </w:r>
            <w:proofErr w:type="spellEnd"/>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057DE37E" w14:textId="77777777" w:rsidR="00726500" w:rsidRPr="00726500" w:rsidRDefault="00726500" w:rsidP="00726500">
            <w:pPr>
              <w:suppressAutoHyphens w:val="0"/>
              <w:overflowPunct w:val="0"/>
              <w:autoSpaceDE w:val="0"/>
              <w:adjustRightInd w:val="0"/>
              <w:spacing w:before="100" w:beforeAutospacing="1" w:after="100" w:afterAutospacing="1"/>
              <w:jc w:val="both"/>
              <w:rPr>
                <w:i/>
                <w:iCs/>
              </w:rPr>
            </w:pPr>
            <w:proofErr w:type="gramStart"/>
            <w:r w:rsidRPr="00726500">
              <w:rPr>
                <w:i/>
                <w:iCs/>
              </w:rPr>
              <w:t>1.748,-</w:t>
            </w:r>
            <w:proofErr w:type="gramEnd"/>
            <w:r w:rsidRPr="00726500">
              <w:rPr>
                <w:i/>
                <w:iCs/>
              </w:rPr>
              <w:t xml:space="preserve"> Ft/m2/</w:t>
            </w:r>
            <w:proofErr w:type="spellStart"/>
            <w:r w:rsidRPr="00726500">
              <w:rPr>
                <w:i/>
                <w:iCs/>
              </w:rPr>
              <w:t>év+áfa</w:t>
            </w:r>
            <w:proofErr w:type="spellEnd"/>
          </w:p>
        </w:tc>
      </w:tr>
      <w:tr w:rsidR="00726500" w:rsidRPr="00726500" w14:paraId="2C1EC6A7" w14:textId="77777777" w:rsidTr="00870B7D">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8A8FD"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b/>
                <w:bCs/>
                <w:i/>
                <w:iCs/>
              </w:rPr>
              <w:t>külterület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26C7C382"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i/>
                <w:iCs/>
              </w:rPr>
              <w:t>   698,-Ft/m2/</w:t>
            </w:r>
            <w:proofErr w:type="spellStart"/>
            <w:r w:rsidRPr="00726500">
              <w:rPr>
                <w:i/>
                <w:iCs/>
              </w:rPr>
              <w:t>év+áfa</w:t>
            </w:r>
            <w:proofErr w:type="spellEnd"/>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58A424A6" w14:textId="77777777" w:rsidR="00726500" w:rsidRPr="00726500" w:rsidRDefault="00726500" w:rsidP="00726500">
            <w:pPr>
              <w:suppressAutoHyphens w:val="0"/>
              <w:overflowPunct w:val="0"/>
              <w:autoSpaceDE w:val="0"/>
              <w:adjustRightInd w:val="0"/>
              <w:spacing w:before="100" w:beforeAutospacing="1" w:after="100" w:afterAutospacing="1"/>
              <w:jc w:val="both"/>
              <w:rPr>
                <w:i/>
                <w:iCs/>
              </w:rPr>
            </w:pPr>
            <w:r w:rsidRPr="00726500">
              <w:rPr>
                <w:i/>
                <w:iCs/>
              </w:rPr>
              <w:t>    758,- Ft/m2/</w:t>
            </w:r>
            <w:proofErr w:type="spellStart"/>
            <w:r w:rsidRPr="00726500">
              <w:rPr>
                <w:i/>
                <w:iCs/>
              </w:rPr>
              <w:t>év+áfa</w:t>
            </w:r>
            <w:proofErr w:type="spellEnd"/>
          </w:p>
        </w:tc>
      </w:tr>
      <w:tr w:rsidR="00726500" w:rsidRPr="00726500" w14:paraId="42B75D01" w14:textId="77777777" w:rsidTr="00870B7D">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7C00C"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b/>
                <w:bCs/>
              </w:rPr>
              <w:t xml:space="preserve">a </w:t>
            </w:r>
            <w:r w:rsidRPr="00726500">
              <w:rPr>
                <w:b/>
                <w:bCs/>
                <w:i/>
                <w:iCs/>
              </w:rPr>
              <w:t>haszonbérleti díj</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2B4F5BDC" w14:textId="77777777" w:rsidR="00726500" w:rsidRPr="00726500" w:rsidRDefault="00726500" w:rsidP="00726500">
            <w:pPr>
              <w:suppressAutoHyphens w:val="0"/>
              <w:overflowPunct w:val="0"/>
              <w:autoSpaceDE w:val="0"/>
              <w:adjustRightInd w:val="0"/>
              <w:spacing w:before="100" w:beforeAutospacing="1" w:after="100" w:afterAutospacing="1"/>
              <w:jc w:val="both"/>
            </w:pPr>
            <w:r w:rsidRPr="00726500">
              <w:rPr>
                <w:i/>
                <w:iCs/>
              </w:rPr>
              <w:t>     48,-Ft/m2/</w:t>
            </w:r>
            <w:proofErr w:type="spellStart"/>
            <w:r w:rsidRPr="00726500">
              <w:rPr>
                <w:i/>
                <w:iCs/>
              </w:rPr>
              <w:t>év+áfa</w:t>
            </w:r>
            <w:proofErr w:type="spellEnd"/>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14:paraId="1E83D60C" w14:textId="77777777" w:rsidR="00726500" w:rsidRPr="00726500" w:rsidRDefault="00726500" w:rsidP="00726500">
            <w:pPr>
              <w:suppressAutoHyphens w:val="0"/>
              <w:overflowPunct w:val="0"/>
              <w:autoSpaceDE w:val="0"/>
              <w:adjustRightInd w:val="0"/>
              <w:spacing w:before="100" w:beforeAutospacing="1" w:after="100" w:afterAutospacing="1"/>
              <w:jc w:val="both"/>
              <w:rPr>
                <w:i/>
                <w:iCs/>
              </w:rPr>
            </w:pPr>
            <w:r w:rsidRPr="00726500">
              <w:rPr>
                <w:i/>
                <w:iCs/>
              </w:rPr>
              <w:t>      53,- Ft/m2/</w:t>
            </w:r>
            <w:proofErr w:type="spellStart"/>
            <w:r w:rsidRPr="00726500">
              <w:rPr>
                <w:i/>
                <w:iCs/>
              </w:rPr>
              <w:t>év+áfa</w:t>
            </w:r>
            <w:proofErr w:type="spellEnd"/>
          </w:p>
        </w:tc>
      </w:tr>
    </w:tbl>
    <w:p w14:paraId="492E72BC" w14:textId="77777777" w:rsidR="00D869B1" w:rsidRDefault="00D869B1" w:rsidP="00726500">
      <w:pPr>
        <w:suppressAutoHyphens w:val="0"/>
        <w:overflowPunct w:val="0"/>
        <w:autoSpaceDE w:val="0"/>
        <w:adjustRightInd w:val="0"/>
        <w:ind w:left="567"/>
        <w:jc w:val="both"/>
        <w:rPr>
          <w:b/>
          <w:bCs/>
          <w:szCs w:val="20"/>
        </w:rPr>
      </w:pPr>
    </w:p>
    <w:p w14:paraId="0F77D69E" w14:textId="11E63FE8" w:rsidR="00726500" w:rsidRPr="00726500" w:rsidRDefault="00726500" w:rsidP="00726500">
      <w:pPr>
        <w:suppressAutoHyphens w:val="0"/>
        <w:overflowPunct w:val="0"/>
        <w:autoSpaceDE w:val="0"/>
        <w:adjustRightInd w:val="0"/>
        <w:ind w:left="567"/>
        <w:jc w:val="both"/>
        <w:rPr>
          <w:szCs w:val="20"/>
        </w:rPr>
      </w:pPr>
      <w:r w:rsidRPr="00726500">
        <w:rPr>
          <w:b/>
          <w:bCs/>
          <w:szCs w:val="20"/>
        </w:rPr>
        <w:t>III.</w:t>
      </w:r>
      <w:r w:rsidRPr="00726500">
        <w:rPr>
          <w:szCs w:val="20"/>
        </w:rPr>
        <w:t xml:space="preserve"> </w:t>
      </w:r>
      <w:r w:rsidRPr="00726500">
        <w:rPr>
          <w:szCs w:val="20"/>
        </w:rPr>
        <w:tab/>
        <w:t xml:space="preserve">Felkéri a polgármestert, hogy a határozat végrehajtása érdekében a szükséges </w:t>
      </w:r>
      <w:r w:rsidRPr="00726500">
        <w:rPr>
          <w:szCs w:val="20"/>
        </w:rPr>
        <w:tab/>
      </w:r>
      <w:r w:rsidRPr="00726500">
        <w:rPr>
          <w:szCs w:val="20"/>
        </w:rPr>
        <w:tab/>
        <w:t xml:space="preserve">intézkedéseket tegye meg. </w:t>
      </w:r>
    </w:p>
    <w:p w14:paraId="03712A6B" w14:textId="77777777" w:rsidR="00726500" w:rsidRPr="00726500" w:rsidRDefault="00726500" w:rsidP="00726500">
      <w:pPr>
        <w:suppressAutoHyphens w:val="0"/>
        <w:overflowPunct w:val="0"/>
        <w:autoSpaceDE w:val="0"/>
        <w:adjustRightInd w:val="0"/>
        <w:ind w:left="567"/>
        <w:jc w:val="both"/>
        <w:rPr>
          <w:szCs w:val="20"/>
        </w:rPr>
      </w:pPr>
    </w:p>
    <w:p w14:paraId="2774F522" w14:textId="77777777" w:rsidR="00726500" w:rsidRPr="00726500" w:rsidRDefault="00726500" w:rsidP="00726500">
      <w:pPr>
        <w:suppressAutoHyphens w:val="0"/>
        <w:overflowPunct w:val="0"/>
        <w:autoSpaceDE w:val="0"/>
        <w:adjustRightInd w:val="0"/>
        <w:ind w:left="567"/>
        <w:jc w:val="both"/>
        <w:rPr>
          <w:szCs w:val="20"/>
        </w:rPr>
      </w:pPr>
      <w:r w:rsidRPr="00726500">
        <w:rPr>
          <w:szCs w:val="20"/>
          <w:u w:val="single"/>
        </w:rPr>
        <w:t>Felelős:</w:t>
      </w:r>
      <w:r w:rsidRPr="00726500">
        <w:rPr>
          <w:szCs w:val="20"/>
        </w:rPr>
        <w:t xml:space="preserve"> Szabados Ákos polgármester</w:t>
      </w:r>
    </w:p>
    <w:p w14:paraId="4CECDDE9" w14:textId="77777777" w:rsidR="00726500" w:rsidRPr="00726500" w:rsidRDefault="00726500" w:rsidP="00726500">
      <w:pPr>
        <w:suppressAutoHyphens w:val="0"/>
        <w:overflowPunct w:val="0"/>
        <w:autoSpaceDE w:val="0"/>
        <w:adjustRightInd w:val="0"/>
        <w:ind w:left="567"/>
        <w:jc w:val="both"/>
        <w:rPr>
          <w:szCs w:val="20"/>
        </w:rPr>
      </w:pPr>
      <w:r w:rsidRPr="00726500">
        <w:rPr>
          <w:szCs w:val="20"/>
          <w:u w:val="single"/>
        </w:rPr>
        <w:t>Határidő:</w:t>
      </w:r>
      <w:r w:rsidRPr="00726500">
        <w:rPr>
          <w:szCs w:val="20"/>
        </w:rPr>
        <w:t xml:space="preserve"> 2022. március 1-jétől folyamatos</w:t>
      </w:r>
    </w:p>
    <w:p w14:paraId="360A1534" w14:textId="77777777" w:rsidR="00726500" w:rsidRPr="00726500" w:rsidRDefault="00726500" w:rsidP="00726500">
      <w:pPr>
        <w:suppressAutoHyphens w:val="0"/>
        <w:autoSpaceDN/>
        <w:ind w:left="567"/>
        <w:jc w:val="both"/>
        <w:textAlignment w:val="auto"/>
        <w:rPr>
          <w:color w:val="000000" w:themeColor="text1"/>
          <w:lang w:val="en-US"/>
        </w:rPr>
      </w:pPr>
    </w:p>
    <w:p w14:paraId="3BDC3266" w14:textId="77777777" w:rsidR="00726500" w:rsidRPr="00726500" w:rsidRDefault="00726500" w:rsidP="00726500">
      <w:pPr>
        <w:suppressAutoHyphens w:val="0"/>
        <w:autoSpaceDN/>
        <w:ind w:left="540"/>
        <w:jc w:val="both"/>
        <w:textAlignment w:val="auto"/>
        <w:rPr>
          <w:color w:val="000000"/>
          <w:szCs w:val="20"/>
        </w:rPr>
      </w:pPr>
    </w:p>
    <w:p w14:paraId="098649FA"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048/2022. (II. 24.) </w:t>
      </w:r>
      <w:proofErr w:type="spellStart"/>
      <w:r w:rsidRPr="00726500">
        <w:rPr>
          <w:b/>
          <w:bCs/>
          <w:szCs w:val="20"/>
          <w:u w:val="single"/>
        </w:rPr>
        <w:t>Ök</w:t>
      </w:r>
      <w:proofErr w:type="spellEnd"/>
      <w:r w:rsidRPr="00726500">
        <w:rPr>
          <w:b/>
          <w:bCs/>
          <w:szCs w:val="20"/>
          <w:u w:val="single"/>
        </w:rPr>
        <w:t>. sz. határozat</w:t>
      </w:r>
    </w:p>
    <w:p w14:paraId="7FD0A3E7"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022CDBF1" w14:textId="77777777" w:rsidR="00726500" w:rsidRPr="00726500" w:rsidRDefault="00726500" w:rsidP="00726500">
      <w:pPr>
        <w:suppressAutoHyphens w:val="0"/>
        <w:overflowPunct w:val="0"/>
        <w:autoSpaceDE w:val="0"/>
        <w:adjustRightInd w:val="0"/>
        <w:ind w:left="567"/>
        <w:jc w:val="both"/>
        <w:rPr>
          <w:szCs w:val="20"/>
        </w:rPr>
      </w:pPr>
      <w:r w:rsidRPr="00726500">
        <w:rPr>
          <w:szCs w:val="20"/>
        </w:rPr>
        <w:t xml:space="preserve">a </w:t>
      </w:r>
      <w:r w:rsidRPr="00726500">
        <w:rPr>
          <w:b/>
          <w:szCs w:val="20"/>
        </w:rPr>
        <w:t xml:space="preserve">Budapest XX. Gólya u. 10/A. </w:t>
      </w:r>
      <w:r w:rsidRPr="00726500">
        <w:rPr>
          <w:szCs w:val="20"/>
        </w:rPr>
        <w:t xml:space="preserve">szám alatti (171571 hrsz) ingatlan értékesítése érdekében lefolytatott pályázati eljárást – tekintettel arra, hogy a pályázati felhívásban meghatározott benyújtási határidő lejártáig nem érkezett pályázat – </w:t>
      </w:r>
      <w:r w:rsidRPr="00726500">
        <w:rPr>
          <w:b/>
          <w:szCs w:val="20"/>
        </w:rPr>
        <w:t>eredménytelennek nyilvánítja</w:t>
      </w:r>
      <w:r w:rsidRPr="00726500">
        <w:rPr>
          <w:szCs w:val="20"/>
        </w:rPr>
        <w:t xml:space="preserve">. </w:t>
      </w:r>
    </w:p>
    <w:p w14:paraId="0DFE6C51" w14:textId="77777777" w:rsidR="00726500" w:rsidRPr="00726500" w:rsidRDefault="00726500" w:rsidP="00726500">
      <w:pPr>
        <w:suppressAutoHyphens w:val="0"/>
        <w:overflowPunct w:val="0"/>
        <w:autoSpaceDE w:val="0"/>
        <w:adjustRightInd w:val="0"/>
        <w:ind w:left="567"/>
        <w:jc w:val="both"/>
        <w:rPr>
          <w:szCs w:val="20"/>
        </w:rPr>
      </w:pPr>
    </w:p>
    <w:p w14:paraId="748E2901" w14:textId="77777777" w:rsidR="00726500" w:rsidRPr="00726500" w:rsidRDefault="00726500" w:rsidP="00726500">
      <w:pPr>
        <w:suppressAutoHyphens w:val="0"/>
        <w:overflowPunct w:val="0"/>
        <w:autoSpaceDE w:val="0"/>
        <w:adjustRightInd w:val="0"/>
        <w:ind w:left="567"/>
        <w:jc w:val="both"/>
        <w:rPr>
          <w:szCs w:val="20"/>
        </w:rPr>
      </w:pPr>
      <w:r w:rsidRPr="00726500">
        <w:rPr>
          <w:szCs w:val="20"/>
          <w:u w:val="single"/>
        </w:rPr>
        <w:t>Felelős:</w:t>
      </w:r>
      <w:r w:rsidRPr="00726500">
        <w:rPr>
          <w:szCs w:val="20"/>
        </w:rPr>
        <w:t xml:space="preserve"> Szabados Ákos polgármester</w:t>
      </w:r>
    </w:p>
    <w:p w14:paraId="0CC80A72" w14:textId="77777777" w:rsidR="00726500" w:rsidRPr="00726500" w:rsidRDefault="00726500" w:rsidP="00726500">
      <w:pPr>
        <w:suppressAutoHyphens w:val="0"/>
        <w:overflowPunct w:val="0"/>
        <w:autoSpaceDE w:val="0"/>
        <w:adjustRightInd w:val="0"/>
        <w:ind w:left="567"/>
        <w:jc w:val="both"/>
        <w:rPr>
          <w:szCs w:val="20"/>
        </w:rPr>
      </w:pPr>
      <w:r w:rsidRPr="00726500">
        <w:rPr>
          <w:szCs w:val="20"/>
          <w:u w:val="single"/>
        </w:rPr>
        <w:t>Határidő:</w:t>
      </w:r>
      <w:r w:rsidRPr="00726500">
        <w:rPr>
          <w:szCs w:val="20"/>
        </w:rPr>
        <w:t xml:space="preserve"> azonnal</w:t>
      </w:r>
    </w:p>
    <w:p w14:paraId="71456D49" w14:textId="15F46CC4" w:rsidR="00726500" w:rsidRDefault="00726500" w:rsidP="00726500">
      <w:pPr>
        <w:suppressAutoHyphens w:val="0"/>
        <w:autoSpaceDN/>
        <w:ind w:left="540"/>
        <w:jc w:val="both"/>
        <w:textAlignment w:val="auto"/>
        <w:rPr>
          <w:szCs w:val="20"/>
          <w:u w:val="single"/>
        </w:rPr>
      </w:pPr>
    </w:p>
    <w:p w14:paraId="5CFD6634" w14:textId="0046D247" w:rsidR="00D869B1" w:rsidRDefault="00D869B1" w:rsidP="00726500">
      <w:pPr>
        <w:suppressAutoHyphens w:val="0"/>
        <w:autoSpaceDN/>
        <w:ind w:left="540"/>
        <w:jc w:val="both"/>
        <w:textAlignment w:val="auto"/>
        <w:rPr>
          <w:szCs w:val="20"/>
          <w:u w:val="single"/>
        </w:rPr>
      </w:pPr>
    </w:p>
    <w:p w14:paraId="37FDAB29" w14:textId="717F8BE1" w:rsidR="00D869B1" w:rsidRDefault="00D869B1" w:rsidP="00726500">
      <w:pPr>
        <w:suppressAutoHyphens w:val="0"/>
        <w:autoSpaceDN/>
        <w:ind w:left="540"/>
        <w:jc w:val="both"/>
        <w:textAlignment w:val="auto"/>
        <w:rPr>
          <w:szCs w:val="20"/>
          <w:u w:val="single"/>
        </w:rPr>
      </w:pPr>
    </w:p>
    <w:p w14:paraId="452632BF" w14:textId="551074D8" w:rsidR="00D869B1" w:rsidRDefault="00D869B1" w:rsidP="00726500">
      <w:pPr>
        <w:suppressAutoHyphens w:val="0"/>
        <w:autoSpaceDN/>
        <w:ind w:left="540"/>
        <w:jc w:val="both"/>
        <w:textAlignment w:val="auto"/>
        <w:rPr>
          <w:szCs w:val="20"/>
          <w:u w:val="single"/>
        </w:rPr>
      </w:pPr>
    </w:p>
    <w:p w14:paraId="735F5410" w14:textId="77777777" w:rsidR="00D869B1" w:rsidRPr="00726500" w:rsidRDefault="00D869B1" w:rsidP="00726500">
      <w:pPr>
        <w:suppressAutoHyphens w:val="0"/>
        <w:autoSpaceDN/>
        <w:ind w:left="540"/>
        <w:jc w:val="both"/>
        <w:textAlignment w:val="auto"/>
        <w:rPr>
          <w:szCs w:val="20"/>
          <w:u w:val="single"/>
        </w:rPr>
      </w:pPr>
    </w:p>
    <w:p w14:paraId="0F7E7A5D" w14:textId="77777777" w:rsidR="00726500" w:rsidRPr="00726500" w:rsidRDefault="00726500" w:rsidP="00726500">
      <w:pPr>
        <w:suppressAutoHyphens w:val="0"/>
        <w:autoSpaceDN/>
        <w:ind w:left="540"/>
        <w:jc w:val="both"/>
        <w:textAlignment w:val="auto"/>
        <w:rPr>
          <w:b/>
          <w:bCs/>
          <w:szCs w:val="20"/>
          <w:u w:val="single"/>
        </w:rPr>
      </w:pPr>
      <w:bookmarkStart w:id="17" w:name="_Hlk97118633"/>
      <w:r w:rsidRPr="00726500">
        <w:rPr>
          <w:b/>
          <w:bCs/>
          <w:szCs w:val="20"/>
          <w:u w:val="single"/>
        </w:rPr>
        <w:lastRenderedPageBreak/>
        <w:t xml:space="preserve">049/2022. (II. 24.) </w:t>
      </w:r>
      <w:proofErr w:type="spellStart"/>
      <w:r w:rsidRPr="00726500">
        <w:rPr>
          <w:b/>
          <w:bCs/>
          <w:szCs w:val="20"/>
          <w:u w:val="single"/>
        </w:rPr>
        <w:t>Ök</w:t>
      </w:r>
      <w:proofErr w:type="spellEnd"/>
      <w:r w:rsidRPr="00726500">
        <w:rPr>
          <w:b/>
          <w:bCs/>
          <w:szCs w:val="20"/>
          <w:u w:val="single"/>
        </w:rPr>
        <w:t>. sz. határozat</w:t>
      </w:r>
    </w:p>
    <w:p w14:paraId="02290A8B"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7B863848" w14:textId="77777777" w:rsidR="00726500" w:rsidRPr="00726500" w:rsidRDefault="00726500" w:rsidP="00726500">
      <w:pPr>
        <w:tabs>
          <w:tab w:val="left" w:pos="1134"/>
        </w:tabs>
        <w:suppressAutoHyphens w:val="0"/>
        <w:overflowPunct w:val="0"/>
        <w:autoSpaceDE w:val="0"/>
        <w:adjustRightInd w:val="0"/>
        <w:ind w:left="567"/>
        <w:jc w:val="both"/>
        <w:rPr>
          <w:color w:val="000000"/>
          <w:szCs w:val="20"/>
        </w:rPr>
      </w:pPr>
      <w:r w:rsidRPr="00726500">
        <w:rPr>
          <w:b/>
          <w:color w:val="000000"/>
          <w:szCs w:val="20"/>
        </w:rPr>
        <w:t>I.</w:t>
      </w:r>
      <w:r w:rsidRPr="00726500">
        <w:rPr>
          <w:color w:val="000000"/>
          <w:szCs w:val="20"/>
        </w:rPr>
        <w:tab/>
        <w:t xml:space="preserve">a 1203 Budapest </w:t>
      </w:r>
      <w:r w:rsidRPr="00726500">
        <w:rPr>
          <w:b/>
          <w:color w:val="000000"/>
          <w:szCs w:val="20"/>
        </w:rPr>
        <w:t>Gólya u. 10/A. szám alatti, 171571 hrsz-ú</w:t>
      </w:r>
      <w:r w:rsidRPr="00726500">
        <w:rPr>
          <w:color w:val="000000"/>
          <w:szCs w:val="20"/>
        </w:rPr>
        <w:t xml:space="preserve">, ingatlan-nyilvántartás </w:t>
      </w:r>
      <w:r w:rsidRPr="00726500">
        <w:rPr>
          <w:color w:val="000000"/>
          <w:szCs w:val="20"/>
        </w:rPr>
        <w:tab/>
        <w:t xml:space="preserve">szerint „kivett lakóház, udvar, gazdasági épület” megnevezésű 465 m2 alapterületű </w:t>
      </w:r>
      <w:r w:rsidRPr="00726500">
        <w:rPr>
          <w:color w:val="000000"/>
          <w:szCs w:val="20"/>
        </w:rPr>
        <w:tab/>
        <w:t xml:space="preserve">ingatlant értékesíteni kívánja, melyről az alábbi tartalommal, hirdetmény útján </w:t>
      </w:r>
      <w:r w:rsidRPr="00726500">
        <w:rPr>
          <w:color w:val="000000"/>
          <w:szCs w:val="20"/>
        </w:rPr>
        <w:tab/>
        <w:t>tájékoztatja az érdeklődőket:</w:t>
      </w:r>
    </w:p>
    <w:p w14:paraId="672A0E6E" w14:textId="77777777" w:rsidR="00726500" w:rsidRPr="00726500" w:rsidRDefault="00726500" w:rsidP="00726500">
      <w:pPr>
        <w:numPr>
          <w:ilvl w:val="1"/>
          <w:numId w:val="10"/>
        </w:numPr>
        <w:suppressAutoHyphens w:val="0"/>
        <w:overflowPunct w:val="0"/>
        <w:autoSpaceDE w:val="0"/>
        <w:autoSpaceDN/>
        <w:adjustRightInd w:val="0"/>
        <w:spacing w:after="160" w:line="259" w:lineRule="auto"/>
        <w:ind w:hanging="90"/>
        <w:jc w:val="both"/>
        <w:textAlignment w:val="auto"/>
        <w:rPr>
          <w:color w:val="000000"/>
          <w:szCs w:val="20"/>
        </w:rPr>
      </w:pPr>
      <w:r w:rsidRPr="00726500">
        <w:rPr>
          <w:color w:val="000000"/>
          <w:szCs w:val="20"/>
        </w:rPr>
        <w:t xml:space="preserve">az ingatlan értékesítése – vételi szándéknyilatkozat beérkezését követően </w:t>
      </w:r>
      <w:r w:rsidRPr="00726500">
        <w:rPr>
          <w:color w:val="000000"/>
          <w:szCs w:val="20"/>
        </w:rPr>
        <w:tab/>
        <w:t>– nyilvános pályázati eljárás útján történik</w:t>
      </w:r>
    </w:p>
    <w:p w14:paraId="53786E7F" w14:textId="77777777" w:rsidR="00726500" w:rsidRPr="00726500" w:rsidRDefault="00726500" w:rsidP="00726500">
      <w:pPr>
        <w:numPr>
          <w:ilvl w:val="1"/>
          <w:numId w:val="10"/>
        </w:numPr>
        <w:suppressAutoHyphens w:val="0"/>
        <w:overflowPunct w:val="0"/>
        <w:autoSpaceDE w:val="0"/>
        <w:autoSpaceDN/>
        <w:adjustRightInd w:val="0"/>
        <w:spacing w:after="160" w:line="259" w:lineRule="auto"/>
        <w:ind w:hanging="90"/>
        <w:jc w:val="both"/>
        <w:textAlignment w:val="auto"/>
        <w:rPr>
          <w:color w:val="000000"/>
          <w:szCs w:val="20"/>
        </w:rPr>
      </w:pPr>
      <w:r w:rsidRPr="00726500">
        <w:rPr>
          <w:color w:val="000000"/>
          <w:szCs w:val="20"/>
        </w:rPr>
        <w:t xml:space="preserve">az ingatlan minimális vételárát a Képviselő-testület a nyilvános pályázati </w:t>
      </w:r>
      <w:r w:rsidRPr="00726500">
        <w:rPr>
          <w:color w:val="000000"/>
          <w:szCs w:val="20"/>
        </w:rPr>
        <w:tab/>
        <w:t xml:space="preserve">eljárás megindítását megelőzően, piaci-forgalmi értékbecslés alapján </w:t>
      </w:r>
      <w:r w:rsidRPr="00726500">
        <w:rPr>
          <w:color w:val="000000"/>
          <w:szCs w:val="20"/>
        </w:rPr>
        <w:tab/>
        <w:t xml:space="preserve">állapítja meg (tájékoztató adat: az ingatlanra 2021. </w:t>
      </w:r>
      <w:r w:rsidRPr="00726500">
        <w:rPr>
          <w:szCs w:val="20"/>
        </w:rPr>
        <w:t>március 22</w:t>
      </w:r>
      <w:r w:rsidRPr="00726500">
        <w:rPr>
          <w:color w:val="000000"/>
          <w:szCs w:val="20"/>
        </w:rPr>
        <w:t xml:space="preserve">-án </w:t>
      </w:r>
      <w:r w:rsidRPr="00726500">
        <w:rPr>
          <w:color w:val="000000"/>
          <w:szCs w:val="20"/>
        </w:rPr>
        <w:tab/>
        <w:t xml:space="preserve">készített értékbecslés szerint az ingatlan piaci vételára minimum </w:t>
      </w:r>
      <w:r w:rsidRPr="00726500">
        <w:rPr>
          <w:color w:val="000000"/>
          <w:szCs w:val="20"/>
        </w:rPr>
        <w:tab/>
        <w:t xml:space="preserve">25.900.000,- Ft, a korábbi értékesítési eljárásokban meghatározott </w:t>
      </w:r>
      <w:r w:rsidRPr="00726500">
        <w:rPr>
          <w:color w:val="000000"/>
          <w:szCs w:val="20"/>
        </w:rPr>
        <w:tab/>
        <w:t xml:space="preserve">minimális vételár </w:t>
      </w:r>
      <w:proofErr w:type="gramStart"/>
      <w:r w:rsidRPr="00726500">
        <w:rPr>
          <w:color w:val="000000"/>
          <w:szCs w:val="20"/>
        </w:rPr>
        <w:t>30.000.000,-</w:t>
      </w:r>
      <w:proofErr w:type="gramEnd"/>
      <w:r w:rsidRPr="00726500">
        <w:rPr>
          <w:color w:val="000000"/>
          <w:szCs w:val="20"/>
        </w:rPr>
        <w:t xml:space="preserve"> Ft volt).</w:t>
      </w:r>
    </w:p>
    <w:p w14:paraId="4E33E47D" w14:textId="77777777" w:rsidR="00726500" w:rsidRPr="00726500" w:rsidRDefault="00726500" w:rsidP="00726500">
      <w:pPr>
        <w:tabs>
          <w:tab w:val="left" w:pos="709"/>
        </w:tabs>
        <w:suppressAutoHyphens w:val="0"/>
        <w:overflowPunct w:val="0"/>
        <w:autoSpaceDE w:val="0"/>
        <w:adjustRightInd w:val="0"/>
        <w:ind w:left="567"/>
        <w:jc w:val="both"/>
        <w:rPr>
          <w:color w:val="000000"/>
          <w:szCs w:val="20"/>
        </w:rPr>
      </w:pPr>
      <w:r w:rsidRPr="00726500">
        <w:rPr>
          <w:b/>
          <w:color w:val="000000"/>
          <w:szCs w:val="20"/>
        </w:rPr>
        <w:t>II.</w:t>
      </w:r>
      <w:r w:rsidRPr="00726500">
        <w:rPr>
          <w:color w:val="000000"/>
          <w:szCs w:val="20"/>
        </w:rPr>
        <w:tab/>
        <w:t xml:space="preserve">felkéri a polgármestert, hogy a határozatban foglaltakról hirdetményt tegyen </w:t>
      </w:r>
      <w:r w:rsidRPr="00726500">
        <w:rPr>
          <w:color w:val="000000"/>
          <w:szCs w:val="20"/>
        </w:rPr>
        <w:tab/>
      </w:r>
      <w:r w:rsidRPr="00726500">
        <w:rPr>
          <w:color w:val="000000"/>
          <w:szCs w:val="20"/>
        </w:rPr>
        <w:tab/>
        <w:t xml:space="preserve">közzé a helyben szokásos módon, és amennyiben az ingatlanra vételi szándék </w:t>
      </w:r>
      <w:r w:rsidRPr="00726500">
        <w:rPr>
          <w:color w:val="000000"/>
          <w:szCs w:val="20"/>
        </w:rPr>
        <w:tab/>
      </w:r>
      <w:r w:rsidRPr="00726500">
        <w:rPr>
          <w:color w:val="000000"/>
          <w:szCs w:val="20"/>
        </w:rPr>
        <w:tab/>
        <w:t xml:space="preserve">érkezik, úgy készíttesse el az ingatlanra vonatkozó piaci-forgalmi értékbecslést </w:t>
      </w:r>
      <w:r w:rsidRPr="00726500">
        <w:rPr>
          <w:color w:val="000000"/>
          <w:szCs w:val="20"/>
        </w:rPr>
        <w:tab/>
      </w:r>
      <w:r w:rsidRPr="00726500">
        <w:rPr>
          <w:color w:val="000000"/>
          <w:szCs w:val="20"/>
        </w:rPr>
        <w:tab/>
        <w:t xml:space="preserve">és a pályázat megindítására vonatkozó javaslatot terjessze a Képviselő-testület </w:t>
      </w:r>
      <w:r w:rsidRPr="00726500">
        <w:rPr>
          <w:color w:val="000000"/>
          <w:szCs w:val="20"/>
        </w:rPr>
        <w:tab/>
      </w:r>
      <w:r w:rsidRPr="00726500">
        <w:rPr>
          <w:color w:val="000000"/>
          <w:szCs w:val="20"/>
        </w:rPr>
        <w:tab/>
        <w:t>soron következő ülése elé.</w:t>
      </w:r>
    </w:p>
    <w:p w14:paraId="37D16DE5" w14:textId="77777777" w:rsidR="00726500" w:rsidRPr="00726500" w:rsidRDefault="00726500" w:rsidP="00726500">
      <w:pPr>
        <w:tabs>
          <w:tab w:val="left" w:pos="709"/>
        </w:tabs>
        <w:suppressAutoHyphens w:val="0"/>
        <w:overflowPunct w:val="0"/>
        <w:autoSpaceDE w:val="0"/>
        <w:adjustRightInd w:val="0"/>
        <w:ind w:left="567" w:hanging="567"/>
        <w:jc w:val="both"/>
        <w:rPr>
          <w:color w:val="000000"/>
          <w:szCs w:val="20"/>
        </w:rPr>
      </w:pPr>
    </w:p>
    <w:p w14:paraId="7871C5E7" w14:textId="77777777" w:rsidR="00726500" w:rsidRPr="00726500" w:rsidRDefault="00726500" w:rsidP="00726500">
      <w:pPr>
        <w:keepNext/>
        <w:suppressAutoHyphens w:val="0"/>
        <w:overflowPunct w:val="0"/>
        <w:autoSpaceDE w:val="0"/>
        <w:adjustRightInd w:val="0"/>
        <w:ind w:left="567"/>
        <w:jc w:val="both"/>
        <w:outlineLvl w:val="1"/>
        <w:rPr>
          <w:bCs/>
          <w:color w:val="000000"/>
          <w:szCs w:val="20"/>
        </w:rPr>
      </w:pPr>
      <w:r w:rsidRPr="00726500">
        <w:rPr>
          <w:bCs/>
          <w:color w:val="000000"/>
          <w:szCs w:val="20"/>
          <w:u w:val="single"/>
        </w:rPr>
        <w:t>Felelős:</w:t>
      </w:r>
      <w:r w:rsidRPr="00726500">
        <w:rPr>
          <w:bCs/>
          <w:color w:val="000000"/>
          <w:szCs w:val="20"/>
        </w:rPr>
        <w:t xml:space="preserve"> Szabados Ákos polgármester</w:t>
      </w:r>
    </w:p>
    <w:p w14:paraId="3FC21558" w14:textId="77777777" w:rsidR="00726500" w:rsidRPr="00726500" w:rsidRDefault="00726500" w:rsidP="00726500">
      <w:pPr>
        <w:tabs>
          <w:tab w:val="left" w:pos="1080"/>
        </w:tabs>
        <w:suppressAutoHyphens w:val="0"/>
        <w:overflowPunct w:val="0"/>
        <w:autoSpaceDE w:val="0"/>
        <w:adjustRightInd w:val="0"/>
        <w:ind w:left="567"/>
        <w:jc w:val="both"/>
        <w:rPr>
          <w:bCs/>
          <w:color w:val="000000"/>
          <w:szCs w:val="20"/>
        </w:rPr>
      </w:pPr>
      <w:r w:rsidRPr="00726500">
        <w:rPr>
          <w:bCs/>
          <w:color w:val="000000"/>
          <w:szCs w:val="20"/>
          <w:u w:val="single"/>
        </w:rPr>
        <w:t>Határidő:</w:t>
      </w:r>
      <w:r w:rsidRPr="00726500">
        <w:rPr>
          <w:bCs/>
          <w:color w:val="000000"/>
          <w:szCs w:val="20"/>
        </w:rPr>
        <w:t xml:space="preserve"> hirdetmény közzétételére: 2022. március 15. egyebekben adott.</w:t>
      </w:r>
    </w:p>
    <w:p w14:paraId="13B9B680" w14:textId="77777777" w:rsidR="00726500" w:rsidRPr="00726500" w:rsidRDefault="00726500" w:rsidP="00726500">
      <w:pPr>
        <w:suppressAutoHyphens w:val="0"/>
        <w:autoSpaceDN/>
        <w:ind w:left="567"/>
        <w:textAlignment w:val="auto"/>
        <w:rPr>
          <w:rFonts w:eastAsia="Arial Unicode MS"/>
          <w:bCs/>
          <w:color w:val="000000" w:themeColor="text1"/>
        </w:rPr>
      </w:pPr>
    </w:p>
    <w:bookmarkEnd w:id="17"/>
    <w:p w14:paraId="569B04B2" w14:textId="77777777" w:rsidR="00726500" w:rsidRPr="00726500" w:rsidRDefault="00726500" w:rsidP="00726500">
      <w:pPr>
        <w:suppressAutoHyphens w:val="0"/>
        <w:autoSpaceDN/>
        <w:ind w:left="540"/>
        <w:jc w:val="both"/>
        <w:textAlignment w:val="auto"/>
        <w:rPr>
          <w:color w:val="000000"/>
          <w:szCs w:val="20"/>
        </w:rPr>
      </w:pPr>
    </w:p>
    <w:p w14:paraId="14100359" w14:textId="77777777" w:rsidR="00726500" w:rsidRPr="00726500" w:rsidRDefault="00726500" w:rsidP="00726500">
      <w:pPr>
        <w:suppressAutoHyphens w:val="0"/>
        <w:autoSpaceDN/>
        <w:ind w:left="540"/>
        <w:jc w:val="both"/>
        <w:textAlignment w:val="auto"/>
        <w:rPr>
          <w:b/>
          <w:bCs/>
          <w:szCs w:val="20"/>
          <w:u w:val="single"/>
        </w:rPr>
      </w:pPr>
      <w:bookmarkStart w:id="18" w:name="_Hlk97118763"/>
      <w:r w:rsidRPr="00726500">
        <w:rPr>
          <w:b/>
          <w:bCs/>
          <w:szCs w:val="20"/>
          <w:u w:val="single"/>
        </w:rPr>
        <w:t xml:space="preserve">050/2022. (II. 24.) </w:t>
      </w:r>
      <w:proofErr w:type="spellStart"/>
      <w:r w:rsidRPr="00726500">
        <w:rPr>
          <w:b/>
          <w:bCs/>
          <w:szCs w:val="20"/>
          <w:u w:val="single"/>
        </w:rPr>
        <w:t>Ök</w:t>
      </w:r>
      <w:proofErr w:type="spellEnd"/>
      <w:r w:rsidRPr="00726500">
        <w:rPr>
          <w:b/>
          <w:bCs/>
          <w:szCs w:val="20"/>
          <w:u w:val="single"/>
        </w:rPr>
        <w:t>. sz. határozat</w:t>
      </w:r>
    </w:p>
    <w:p w14:paraId="455D2946"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22054842" w14:textId="77777777" w:rsidR="00726500" w:rsidRPr="00726500" w:rsidRDefault="00726500" w:rsidP="005F7564">
      <w:pPr>
        <w:numPr>
          <w:ilvl w:val="0"/>
          <w:numId w:val="35"/>
        </w:numPr>
        <w:suppressAutoHyphens w:val="0"/>
        <w:autoSpaceDN/>
        <w:spacing w:after="160" w:line="259" w:lineRule="auto"/>
        <w:ind w:left="567"/>
        <w:jc w:val="both"/>
        <w:textAlignment w:val="auto"/>
        <w:rPr>
          <w:bCs/>
          <w:color w:val="000000"/>
        </w:rPr>
      </w:pPr>
      <w:r w:rsidRPr="00726500">
        <w:rPr>
          <w:color w:val="000000"/>
        </w:rPr>
        <w:t xml:space="preserve"> a Budapest XX. kerület Pesterzsébet közigazgatási területén működő piacok </w:t>
      </w:r>
      <w:r w:rsidRPr="00726500">
        <w:rPr>
          <w:color w:val="000000"/>
        </w:rPr>
        <w:tab/>
      </w:r>
      <w:r w:rsidRPr="00726500">
        <w:rPr>
          <w:color w:val="000000"/>
        </w:rPr>
        <w:tab/>
        <w:t xml:space="preserve">bérleti és használati díjtételeit a 2022. május 1-jétől 2023. április 30-ig terjedő </w:t>
      </w:r>
      <w:r w:rsidRPr="00726500">
        <w:rPr>
          <w:color w:val="000000"/>
        </w:rPr>
        <w:tab/>
      </w:r>
      <w:r w:rsidRPr="00726500">
        <w:rPr>
          <w:color w:val="000000"/>
        </w:rPr>
        <w:tab/>
        <w:t xml:space="preserve">időszakra - </w:t>
      </w:r>
      <w:r w:rsidRPr="00726500">
        <w:rPr>
          <w:b/>
          <w:color w:val="000000"/>
        </w:rPr>
        <w:t xml:space="preserve">tekintettel a 2021. évi infláció mértékére – 5,1%-kal megemeli, </w:t>
      </w:r>
      <w:r w:rsidRPr="00726500">
        <w:rPr>
          <w:b/>
          <w:color w:val="000000"/>
        </w:rPr>
        <w:tab/>
      </w:r>
      <w:r w:rsidRPr="00726500">
        <w:rPr>
          <w:b/>
          <w:color w:val="000000"/>
        </w:rPr>
        <w:tab/>
        <w:t xml:space="preserve">azonban megemelt díjtételeket a veszélyhelyzettel összefüggő átmeneti </w:t>
      </w:r>
      <w:r w:rsidRPr="00726500">
        <w:rPr>
          <w:b/>
          <w:color w:val="000000"/>
        </w:rPr>
        <w:tab/>
      </w:r>
      <w:r w:rsidRPr="00726500">
        <w:rPr>
          <w:b/>
          <w:color w:val="000000"/>
        </w:rPr>
        <w:tab/>
        <w:t>szabályokról szóló 2021. évi XCIX. törvény</w:t>
      </w:r>
      <w:r w:rsidRPr="00726500">
        <w:rPr>
          <w:bCs/>
          <w:color w:val="000000"/>
        </w:rPr>
        <w:t xml:space="preserve"> </w:t>
      </w:r>
      <w:r w:rsidRPr="00726500">
        <w:rPr>
          <w:b/>
          <w:color w:val="000000"/>
        </w:rPr>
        <w:t>147. §-</w:t>
      </w:r>
      <w:proofErr w:type="spellStart"/>
      <w:r w:rsidRPr="00726500">
        <w:rPr>
          <w:b/>
          <w:color w:val="000000"/>
        </w:rPr>
        <w:t>ának</w:t>
      </w:r>
      <w:proofErr w:type="spellEnd"/>
      <w:r w:rsidRPr="00726500">
        <w:rPr>
          <w:b/>
          <w:color w:val="000000"/>
        </w:rPr>
        <w:t xml:space="preserve"> hatálya alá tartozó </w:t>
      </w:r>
      <w:r w:rsidRPr="00726500">
        <w:rPr>
          <w:b/>
          <w:color w:val="000000"/>
        </w:rPr>
        <w:tab/>
      </w:r>
      <w:r w:rsidRPr="00726500">
        <w:rPr>
          <w:b/>
          <w:color w:val="000000"/>
        </w:rPr>
        <w:tab/>
        <w:t xml:space="preserve">a jogszabály hatályának megszűnéséig nem alkalmazza. </w:t>
      </w:r>
      <w:r w:rsidRPr="00726500">
        <w:rPr>
          <w:bCs/>
          <w:color w:val="000000"/>
        </w:rPr>
        <w:t xml:space="preserve">A bérleti díjak </w:t>
      </w:r>
      <w:r w:rsidRPr="00726500">
        <w:rPr>
          <w:bCs/>
          <w:color w:val="000000"/>
        </w:rPr>
        <w:tab/>
      </w:r>
      <w:r w:rsidRPr="00726500">
        <w:rPr>
          <w:bCs/>
          <w:color w:val="000000"/>
        </w:rPr>
        <w:tab/>
        <w:t>mértékét az alábbiak szerint állapítja meg:</w:t>
      </w:r>
    </w:p>
    <w:p w14:paraId="3FB1E00C" w14:textId="77777777" w:rsidR="00726500" w:rsidRPr="00726500" w:rsidRDefault="00726500" w:rsidP="00726500">
      <w:pPr>
        <w:suppressAutoHyphens w:val="0"/>
        <w:autoSpaceDN/>
        <w:jc w:val="both"/>
        <w:textAlignment w:val="auto"/>
        <w:rPr>
          <w:color w:val="000000"/>
        </w:rPr>
      </w:pPr>
    </w:p>
    <w:p w14:paraId="0FEE7165" w14:textId="77777777" w:rsidR="00726500" w:rsidRPr="00726500" w:rsidRDefault="00726500" w:rsidP="00726500">
      <w:pPr>
        <w:suppressAutoHyphens w:val="0"/>
        <w:autoSpaceDN/>
        <w:ind w:left="567"/>
        <w:jc w:val="center"/>
        <w:textAlignment w:val="auto"/>
        <w:rPr>
          <w:b/>
          <w:color w:val="000000"/>
        </w:rPr>
      </w:pPr>
      <w:r w:rsidRPr="00726500">
        <w:rPr>
          <w:b/>
          <w:color w:val="000000"/>
        </w:rPr>
        <w:t>Pesterzsébet területén működő piacok bérleti és használati díjtételei 2022. május 1-jétől (általános forgalmi adó nélkül), azzal, hogy a veszélyhelyzettel összefüggő átmeneti szabályokról szóló 2021. évi XCIX. törvény</w:t>
      </w:r>
      <w:r w:rsidRPr="00726500">
        <w:rPr>
          <w:bCs/>
          <w:color w:val="000000"/>
        </w:rPr>
        <w:t xml:space="preserve"> </w:t>
      </w:r>
      <w:r w:rsidRPr="00726500">
        <w:rPr>
          <w:b/>
          <w:color w:val="000000"/>
        </w:rPr>
        <w:t>147. §-</w:t>
      </w:r>
      <w:proofErr w:type="spellStart"/>
      <w:r w:rsidRPr="00726500">
        <w:rPr>
          <w:b/>
          <w:color w:val="000000"/>
        </w:rPr>
        <w:t>ának</w:t>
      </w:r>
      <w:proofErr w:type="spellEnd"/>
      <w:r w:rsidRPr="00726500">
        <w:rPr>
          <w:b/>
          <w:color w:val="000000"/>
        </w:rPr>
        <w:t xml:space="preserve"> alá tartozó esetekben a 2020. évi díjtételek alkalmazandók a jogszabály hatályának fennállta alatt, melyek a táblázatban zárójelben szerepelnek:</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675"/>
        <w:gridCol w:w="1365"/>
        <w:gridCol w:w="804"/>
        <w:gridCol w:w="276"/>
        <w:gridCol w:w="1382"/>
        <w:gridCol w:w="1134"/>
      </w:tblGrid>
      <w:tr w:rsidR="00726500" w:rsidRPr="00726500" w14:paraId="5B437DD6" w14:textId="77777777" w:rsidTr="00870B7D">
        <w:trPr>
          <w:cantSplit/>
        </w:trPr>
        <w:tc>
          <w:tcPr>
            <w:tcW w:w="790" w:type="dxa"/>
            <w:vMerge w:val="restart"/>
            <w:vAlign w:val="center"/>
          </w:tcPr>
          <w:p w14:paraId="4980E112" w14:textId="77777777" w:rsidR="00726500" w:rsidRPr="00726500" w:rsidRDefault="00726500" w:rsidP="00726500">
            <w:pPr>
              <w:suppressAutoHyphens w:val="0"/>
              <w:autoSpaceDN/>
              <w:jc w:val="center"/>
              <w:textAlignment w:val="auto"/>
              <w:rPr>
                <w:b/>
                <w:bCs/>
              </w:rPr>
            </w:pPr>
            <w:r w:rsidRPr="00726500">
              <w:rPr>
                <w:b/>
                <w:bCs/>
              </w:rPr>
              <w:t>Sor-szám</w:t>
            </w:r>
          </w:p>
        </w:tc>
        <w:tc>
          <w:tcPr>
            <w:tcW w:w="3675" w:type="dxa"/>
            <w:vMerge w:val="restart"/>
            <w:vAlign w:val="center"/>
          </w:tcPr>
          <w:p w14:paraId="70473DE9" w14:textId="77777777" w:rsidR="00726500" w:rsidRPr="00726500" w:rsidRDefault="00726500" w:rsidP="00726500">
            <w:pPr>
              <w:suppressAutoHyphens w:val="0"/>
              <w:autoSpaceDN/>
              <w:jc w:val="center"/>
              <w:textAlignment w:val="auto"/>
              <w:rPr>
                <w:b/>
                <w:bCs/>
              </w:rPr>
            </w:pPr>
            <w:r w:rsidRPr="00726500">
              <w:rPr>
                <w:b/>
                <w:bCs/>
              </w:rPr>
              <w:t>díjtétel megnevezése</w:t>
            </w:r>
          </w:p>
        </w:tc>
        <w:tc>
          <w:tcPr>
            <w:tcW w:w="4961" w:type="dxa"/>
            <w:gridSpan w:val="5"/>
            <w:vAlign w:val="center"/>
          </w:tcPr>
          <w:p w14:paraId="781F13B2" w14:textId="77777777" w:rsidR="00726500" w:rsidRPr="00726500" w:rsidRDefault="00726500" w:rsidP="00726500">
            <w:pPr>
              <w:suppressAutoHyphens w:val="0"/>
              <w:autoSpaceDN/>
              <w:jc w:val="center"/>
              <w:textAlignment w:val="auto"/>
              <w:rPr>
                <w:b/>
                <w:bCs/>
              </w:rPr>
            </w:pPr>
            <w:r w:rsidRPr="00726500">
              <w:rPr>
                <w:b/>
                <w:bCs/>
              </w:rPr>
              <w:t>díjtétel</w:t>
            </w:r>
          </w:p>
        </w:tc>
      </w:tr>
      <w:tr w:rsidR="00726500" w:rsidRPr="00726500" w14:paraId="3B96E267" w14:textId="77777777" w:rsidTr="00870B7D">
        <w:trPr>
          <w:cantSplit/>
        </w:trPr>
        <w:tc>
          <w:tcPr>
            <w:tcW w:w="790" w:type="dxa"/>
            <w:vMerge/>
          </w:tcPr>
          <w:p w14:paraId="473F636B" w14:textId="77777777" w:rsidR="00726500" w:rsidRPr="00726500" w:rsidRDefault="00726500" w:rsidP="00726500">
            <w:pPr>
              <w:suppressAutoHyphens w:val="0"/>
              <w:autoSpaceDN/>
              <w:jc w:val="center"/>
              <w:textAlignment w:val="auto"/>
              <w:rPr>
                <w:b/>
                <w:bCs/>
              </w:rPr>
            </w:pPr>
          </w:p>
        </w:tc>
        <w:tc>
          <w:tcPr>
            <w:tcW w:w="3675" w:type="dxa"/>
            <w:vMerge/>
          </w:tcPr>
          <w:p w14:paraId="65D5D031" w14:textId="77777777" w:rsidR="00726500" w:rsidRPr="00726500" w:rsidRDefault="00726500" w:rsidP="00726500">
            <w:pPr>
              <w:suppressAutoHyphens w:val="0"/>
              <w:autoSpaceDN/>
              <w:jc w:val="center"/>
              <w:textAlignment w:val="auto"/>
              <w:rPr>
                <w:b/>
                <w:bCs/>
              </w:rPr>
            </w:pPr>
          </w:p>
        </w:tc>
        <w:tc>
          <w:tcPr>
            <w:tcW w:w="2169" w:type="dxa"/>
            <w:gridSpan w:val="2"/>
          </w:tcPr>
          <w:p w14:paraId="56A0DD36" w14:textId="77777777" w:rsidR="00726500" w:rsidRPr="00726500" w:rsidRDefault="00726500" w:rsidP="00726500">
            <w:pPr>
              <w:suppressAutoHyphens w:val="0"/>
              <w:autoSpaceDN/>
              <w:jc w:val="center"/>
              <w:textAlignment w:val="auto"/>
              <w:rPr>
                <w:b/>
                <w:bCs/>
              </w:rPr>
            </w:pPr>
            <w:r w:rsidRPr="00726500">
              <w:rPr>
                <w:b/>
                <w:bCs/>
              </w:rPr>
              <w:t>Tátra tér</w:t>
            </w:r>
          </w:p>
        </w:tc>
        <w:tc>
          <w:tcPr>
            <w:tcW w:w="2792" w:type="dxa"/>
            <w:gridSpan w:val="3"/>
          </w:tcPr>
          <w:p w14:paraId="745352A8" w14:textId="77777777" w:rsidR="00726500" w:rsidRPr="00726500" w:rsidRDefault="00726500" w:rsidP="00726500">
            <w:pPr>
              <w:suppressAutoHyphens w:val="0"/>
              <w:autoSpaceDN/>
              <w:jc w:val="center"/>
              <w:textAlignment w:val="auto"/>
              <w:rPr>
                <w:b/>
                <w:bCs/>
              </w:rPr>
            </w:pPr>
            <w:r w:rsidRPr="00726500">
              <w:rPr>
                <w:b/>
                <w:bCs/>
              </w:rPr>
              <w:t>Vörösmarty tér</w:t>
            </w:r>
          </w:p>
        </w:tc>
      </w:tr>
      <w:tr w:rsidR="00726500" w:rsidRPr="00726500" w14:paraId="08FF00CF" w14:textId="77777777" w:rsidTr="00870B7D">
        <w:trPr>
          <w:cantSplit/>
        </w:trPr>
        <w:tc>
          <w:tcPr>
            <w:tcW w:w="790" w:type="dxa"/>
            <w:vMerge/>
          </w:tcPr>
          <w:p w14:paraId="26786E80" w14:textId="77777777" w:rsidR="00726500" w:rsidRPr="00726500" w:rsidRDefault="00726500" w:rsidP="00726500">
            <w:pPr>
              <w:suppressAutoHyphens w:val="0"/>
              <w:autoSpaceDN/>
              <w:jc w:val="center"/>
              <w:textAlignment w:val="auto"/>
              <w:rPr>
                <w:b/>
                <w:bCs/>
              </w:rPr>
            </w:pPr>
          </w:p>
        </w:tc>
        <w:tc>
          <w:tcPr>
            <w:tcW w:w="3675" w:type="dxa"/>
            <w:vMerge/>
          </w:tcPr>
          <w:p w14:paraId="7533D93F" w14:textId="77777777" w:rsidR="00726500" w:rsidRPr="00726500" w:rsidRDefault="00726500" w:rsidP="00726500">
            <w:pPr>
              <w:suppressAutoHyphens w:val="0"/>
              <w:autoSpaceDN/>
              <w:jc w:val="center"/>
              <w:textAlignment w:val="auto"/>
              <w:rPr>
                <w:b/>
                <w:bCs/>
              </w:rPr>
            </w:pPr>
          </w:p>
        </w:tc>
        <w:tc>
          <w:tcPr>
            <w:tcW w:w="1365" w:type="dxa"/>
          </w:tcPr>
          <w:p w14:paraId="6122414B" w14:textId="77777777" w:rsidR="00726500" w:rsidRPr="00726500" w:rsidRDefault="00726500" w:rsidP="00726500">
            <w:pPr>
              <w:suppressAutoHyphens w:val="0"/>
              <w:autoSpaceDN/>
              <w:jc w:val="center"/>
              <w:textAlignment w:val="auto"/>
              <w:rPr>
                <w:b/>
                <w:bCs/>
                <w:sz w:val="20"/>
              </w:rPr>
            </w:pPr>
            <w:r w:rsidRPr="00726500">
              <w:rPr>
                <w:b/>
                <w:bCs/>
                <w:sz w:val="20"/>
              </w:rPr>
              <w:t>mértékegység</w:t>
            </w:r>
          </w:p>
        </w:tc>
        <w:tc>
          <w:tcPr>
            <w:tcW w:w="1080" w:type="dxa"/>
            <w:gridSpan w:val="2"/>
          </w:tcPr>
          <w:p w14:paraId="7A2FBA60" w14:textId="77777777" w:rsidR="00726500" w:rsidRPr="00726500" w:rsidRDefault="00726500" w:rsidP="00726500">
            <w:pPr>
              <w:suppressAutoHyphens w:val="0"/>
              <w:autoSpaceDN/>
              <w:jc w:val="center"/>
              <w:textAlignment w:val="auto"/>
              <w:rPr>
                <w:b/>
                <w:bCs/>
                <w:sz w:val="20"/>
              </w:rPr>
            </w:pPr>
            <w:r w:rsidRPr="00726500">
              <w:rPr>
                <w:b/>
                <w:bCs/>
                <w:sz w:val="20"/>
              </w:rPr>
              <w:t>díj összege</w:t>
            </w:r>
          </w:p>
        </w:tc>
        <w:tc>
          <w:tcPr>
            <w:tcW w:w="1382" w:type="dxa"/>
          </w:tcPr>
          <w:p w14:paraId="140DF6CE" w14:textId="77777777" w:rsidR="00726500" w:rsidRPr="00726500" w:rsidRDefault="00726500" w:rsidP="00726500">
            <w:pPr>
              <w:suppressAutoHyphens w:val="0"/>
              <w:autoSpaceDN/>
              <w:jc w:val="center"/>
              <w:textAlignment w:val="auto"/>
              <w:rPr>
                <w:b/>
                <w:bCs/>
                <w:sz w:val="20"/>
              </w:rPr>
            </w:pPr>
            <w:r w:rsidRPr="00726500">
              <w:rPr>
                <w:b/>
                <w:bCs/>
                <w:sz w:val="20"/>
              </w:rPr>
              <w:t>mértékegység</w:t>
            </w:r>
          </w:p>
        </w:tc>
        <w:tc>
          <w:tcPr>
            <w:tcW w:w="1134" w:type="dxa"/>
          </w:tcPr>
          <w:p w14:paraId="76C1EF1C" w14:textId="77777777" w:rsidR="00726500" w:rsidRPr="00726500" w:rsidRDefault="00726500" w:rsidP="00726500">
            <w:pPr>
              <w:suppressAutoHyphens w:val="0"/>
              <w:autoSpaceDN/>
              <w:jc w:val="center"/>
              <w:textAlignment w:val="auto"/>
              <w:rPr>
                <w:b/>
                <w:bCs/>
                <w:sz w:val="20"/>
              </w:rPr>
            </w:pPr>
            <w:r w:rsidRPr="00726500">
              <w:rPr>
                <w:b/>
                <w:bCs/>
                <w:sz w:val="20"/>
              </w:rPr>
              <w:t>díj összege</w:t>
            </w:r>
          </w:p>
        </w:tc>
      </w:tr>
      <w:tr w:rsidR="00726500" w:rsidRPr="00726500" w14:paraId="464F0725" w14:textId="77777777" w:rsidTr="00870B7D">
        <w:tc>
          <w:tcPr>
            <w:tcW w:w="790" w:type="dxa"/>
          </w:tcPr>
          <w:p w14:paraId="39CEAD96" w14:textId="77777777" w:rsidR="00726500" w:rsidRPr="00726500" w:rsidRDefault="00726500" w:rsidP="00726500">
            <w:pPr>
              <w:suppressAutoHyphens w:val="0"/>
              <w:autoSpaceDN/>
              <w:jc w:val="center"/>
              <w:textAlignment w:val="auto"/>
            </w:pPr>
            <w:r w:rsidRPr="00726500">
              <w:t>1.</w:t>
            </w:r>
          </w:p>
        </w:tc>
        <w:tc>
          <w:tcPr>
            <w:tcW w:w="3675" w:type="dxa"/>
          </w:tcPr>
          <w:p w14:paraId="48E629A9" w14:textId="77777777" w:rsidR="00726500" w:rsidRPr="00726500" w:rsidRDefault="00726500" w:rsidP="00726500">
            <w:pPr>
              <w:suppressAutoHyphens w:val="0"/>
              <w:autoSpaceDN/>
              <w:jc w:val="center"/>
              <w:textAlignment w:val="auto"/>
            </w:pPr>
            <w:r w:rsidRPr="00726500">
              <w:t>Önkormányzati tulajdonú üzletek bérleti díja</w:t>
            </w:r>
          </w:p>
        </w:tc>
        <w:tc>
          <w:tcPr>
            <w:tcW w:w="1365" w:type="dxa"/>
          </w:tcPr>
          <w:p w14:paraId="40D90DE3"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61F6A0F8" w14:textId="77777777" w:rsidR="00726500" w:rsidRPr="00726500" w:rsidRDefault="00726500" w:rsidP="00726500">
            <w:pPr>
              <w:suppressAutoHyphens w:val="0"/>
              <w:autoSpaceDN/>
              <w:jc w:val="center"/>
              <w:textAlignment w:val="auto"/>
            </w:pPr>
            <w:proofErr w:type="gramStart"/>
            <w:r w:rsidRPr="00726500">
              <w:t>2.496,-</w:t>
            </w:r>
            <w:proofErr w:type="gramEnd"/>
          </w:p>
          <w:p w14:paraId="4D8A2C53" w14:textId="77777777" w:rsidR="00726500" w:rsidRPr="00726500" w:rsidRDefault="00726500" w:rsidP="00726500">
            <w:pPr>
              <w:suppressAutoHyphens w:val="0"/>
              <w:autoSpaceDN/>
              <w:jc w:val="center"/>
              <w:textAlignment w:val="auto"/>
            </w:pPr>
            <w:r w:rsidRPr="00726500">
              <w:t>(</w:t>
            </w:r>
            <w:proofErr w:type="gramStart"/>
            <w:r w:rsidRPr="00726500">
              <w:t>2.299,-</w:t>
            </w:r>
            <w:proofErr w:type="gramEnd"/>
            <w:r w:rsidRPr="00726500">
              <w:t xml:space="preserve">) </w:t>
            </w:r>
          </w:p>
        </w:tc>
        <w:tc>
          <w:tcPr>
            <w:tcW w:w="1382" w:type="dxa"/>
          </w:tcPr>
          <w:p w14:paraId="48D34B03"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6CF18A47" w14:textId="77777777" w:rsidR="00726500" w:rsidRPr="00726500" w:rsidRDefault="00726500" w:rsidP="00726500">
            <w:pPr>
              <w:suppressAutoHyphens w:val="0"/>
              <w:autoSpaceDN/>
              <w:jc w:val="center"/>
              <w:textAlignment w:val="auto"/>
            </w:pPr>
            <w:proofErr w:type="gramStart"/>
            <w:r w:rsidRPr="00726500">
              <w:t>1.474,-</w:t>
            </w:r>
            <w:proofErr w:type="gramEnd"/>
          </w:p>
          <w:p w14:paraId="0952BDFB" w14:textId="77777777" w:rsidR="00726500" w:rsidRPr="00726500" w:rsidRDefault="00726500" w:rsidP="00726500">
            <w:pPr>
              <w:suppressAutoHyphens w:val="0"/>
              <w:autoSpaceDN/>
              <w:jc w:val="center"/>
              <w:textAlignment w:val="auto"/>
            </w:pPr>
            <w:r w:rsidRPr="00726500">
              <w:t>(</w:t>
            </w:r>
            <w:proofErr w:type="gramStart"/>
            <w:r w:rsidRPr="00726500">
              <w:t>1.357,-</w:t>
            </w:r>
            <w:proofErr w:type="gramEnd"/>
            <w:r w:rsidRPr="00726500">
              <w:t>)</w:t>
            </w:r>
          </w:p>
        </w:tc>
      </w:tr>
      <w:tr w:rsidR="00726500" w:rsidRPr="00726500" w14:paraId="1AA704EC" w14:textId="77777777" w:rsidTr="00870B7D">
        <w:tc>
          <w:tcPr>
            <w:tcW w:w="790" w:type="dxa"/>
          </w:tcPr>
          <w:p w14:paraId="60D202C9" w14:textId="77777777" w:rsidR="00726500" w:rsidRPr="00726500" w:rsidRDefault="00726500" w:rsidP="00726500">
            <w:pPr>
              <w:suppressAutoHyphens w:val="0"/>
              <w:autoSpaceDN/>
              <w:jc w:val="center"/>
              <w:textAlignment w:val="auto"/>
            </w:pPr>
            <w:r w:rsidRPr="00726500">
              <w:t>2</w:t>
            </w:r>
          </w:p>
        </w:tc>
        <w:tc>
          <w:tcPr>
            <w:tcW w:w="3675" w:type="dxa"/>
          </w:tcPr>
          <w:p w14:paraId="73C1CBE2" w14:textId="77777777" w:rsidR="00726500" w:rsidRPr="00726500" w:rsidRDefault="00726500" w:rsidP="00726500">
            <w:pPr>
              <w:suppressAutoHyphens w:val="0"/>
              <w:autoSpaceDN/>
              <w:jc w:val="center"/>
              <w:textAlignment w:val="auto"/>
            </w:pPr>
            <w:r w:rsidRPr="00726500">
              <w:t>Helyhasználati díj a felépítmény tulajdonjogával rendelkező üzletekre</w:t>
            </w:r>
          </w:p>
        </w:tc>
        <w:tc>
          <w:tcPr>
            <w:tcW w:w="1365" w:type="dxa"/>
          </w:tcPr>
          <w:p w14:paraId="6CB78865"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57F88F17" w14:textId="77777777" w:rsidR="00726500" w:rsidRPr="00726500" w:rsidRDefault="00726500" w:rsidP="00726500">
            <w:pPr>
              <w:suppressAutoHyphens w:val="0"/>
              <w:autoSpaceDN/>
              <w:jc w:val="center"/>
              <w:textAlignment w:val="auto"/>
            </w:pPr>
            <w:proofErr w:type="gramStart"/>
            <w:r w:rsidRPr="00726500">
              <w:t>1.218,-</w:t>
            </w:r>
            <w:proofErr w:type="gramEnd"/>
          </w:p>
          <w:p w14:paraId="75963DB1" w14:textId="77777777" w:rsidR="00726500" w:rsidRPr="00726500" w:rsidRDefault="00726500" w:rsidP="00726500">
            <w:pPr>
              <w:suppressAutoHyphens w:val="0"/>
              <w:autoSpaceDN/>
              <w:jc w:val="center"/>
              <w:textAlignment w:val="auto"/>
            </w:pPr>
            <w:r w:rsidRPr="00726500">
              <w:t>(</w:t>
            </w:r>
            <w:proofErr w:type="gramStart"/>
            <w:r w:rsidRPr="00726500">
              <w:t>1.122,-</w:t>
            </w:r>
            <w:proofErr w:type="gramEnd"/>
            <w:r w:rsidRPr="00726500">
              <w:t>)</w:t>
            </w:r>
          </w:p>
        </w:tc>
        <w:tc>
          <w:tcPr>
            <w:tcW w:w="1382" w:type="dxa"/>
          </w:tcPr>
          <w:p w14:paraId="1FC9B56D"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1841CF79" w14:textId="77777777" w:rsidR="00726500" w:rsidRPr="00726500" w:rsidRDefault="00726500" w:rsidP="00726500">
            <w:pPr>
              <w:suppressAutoHyphens w:val="0"/>
              <w:autoSpaceDN/>
              <w:jc w:val="center"/>
              <w:textAlignment w:val="auto"/>
            </w:pPr>
            <w:r w:rsidRPr="00726500">
              <w:t>898,-</w:t>
            </w:r>
          </w:p>
          <w:p w14:paraId="2FC10344" w14:textId="77777777" w:rsidR="00726500" w:rsidRPr="00726500" w:rsidRDefault="00726500" w:rsidP="00726500">
            <w:pPr>
              <w:suppressAutoHyphens w:val="0"/>
              <w:autoSpaceDN/>
              <w:jc w:val="center"/>
              <w:textAlignment w:val="auto"/>
            </w:pPr>
            <w:r w:rsidRPr="00726500">
              <w:t>(827,-)</w:t>
            </w:r>
          </w:p>
        </w:tc>
      </w:tr>
      <w:tr w:rsidR="00726500" w:rsidRPr="00726500" w14:paraId="77E21FF0" w14:textId="77777777" w:rsidTr="00870B7D">
        <w:tc>
          <w:tcPr>
            <w:tcW w:w="790" w:type="dxa"/>
          </w:tcPr>
          <w:p w14:paraId="14749493" w14:textId="77777777" w:rsidR="00726500" w:rsidRPr="00726500" w:rsidRDefault="00726500" w:rsidP="00726500">
            <w:pPr>
              <w:suppressAutoHyphens w:val="0"/>
              <w:autoSpaceDN/>
              <w:jc w:val="center"/>
              <w:textAlignment w:val="auto"/>
            </w:pPr>
            <w:r w:rsidRPr="00726500">
              <w:lastRenderedPageBreak/>
              <w:t>3.</w:t>
            </w:r>
          </w:p>
        </w:tc>
        <w:tc>
          <w:tcPr>
            <w:tcW w:w="3675" w:type="dxa"/>
          </w:tcPr>
          <w:p w14:paraId="57747FC7" w14:textId="77777777" w:rsidR="00726500" w:rsidRPr="00726500" w:rsidRDefault="00726500" w:rsidP="00726500">
            <w:pPr>
              <w:suppressAutoHyphens w:val="0"/>
              <w:autoSpaceDN/>
              <w:jc w:val="center"/>
              <w:textAlignment w:val="auto"/>
            </w:pPr>
            <w:r w:rsidRPr="00726500">
              <w:t>Helyhasználati díj az üzleteik elé kitelepülők részére</w:t>
            </w:r>
          </w:p>
        </w:tc>
        <w:tc>
          <w:tcPr>
            <w:tcW w:w="1365" w:type="dxa"/>
          </w:tcPr>
          <w:p w14:paraId="2B56CDDC"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3C243F39" w14:textId="77777777" w:rsidR="00726500" w:rsidRPr="00726500" w:rsidRDefault="00726500" w:rsidP="00726500">
            <w:pPr>
              <w:suppressAutoHyphens w:val="0"/>
              <w:autoSpaceDN/>
              <w:jc w:val="center"/>
              <w:textAlignment w:val="auto"/>
            </w:pPr>
            <w:proofErr w:type="gramStart"/>
            <w:r w:rsidRPr="00726500">
              <w:t>1.219,-</w:t>
            </w:r>
            <w:proofErr w:type="gramEnd"/>
          </w:p>
          <w:p w14:paraId="559A406D" w14:textId="77777777" w:rsidR="00726500" w:rsidRPr="00726500" w:rsidRDefault="00726500" w:rsidP="00726500">
            <w:pPr>
              <w:suppressAutoHyphens w:val="0"/>
              <w:autoSpaceDN/>
              <w:jc w:val="center"/>
              <w:textAlignment w:val="auto"/>
            </w:pPr>
            <w:r w:rsidRPr="00726500">
              <w:t>(</w:t>
            </w:r>
            <w:proofErr w:type="gramStart"/>
            <w:r w:rsidRPr="00726500">
              <w:t>1.123,-</w:t>
            </w:r>
            <w:proofErr w:type="gramEnd"/>
            <w:r w:rsidRPr="00726500">
              <w:t>)</w:t>
            </w:r>
          </w:p>
        </w:tc>
        <w:tc>
          <w:tcPr>
            <w:tcW w:w="1382" w:type="dxa"/>
          </w:tcPr>
          <w:p w14:paraId="19A683D2"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241BCA2F" w14:textId="77777777" w:rsidR="00726500" w:rsidRPr="00726500" w:rsidRDefault="00726500" w:rsidP="00726500">
            <w:pPr>
              <w:suppressAutoHyphens w:val="0"/>
              <w:autoSpaceDN/>
              <w:jc w:val="center"/>
              <w:textAlignment w:val="auto"/>
            </w:pPr>
            <w:r w:rsidRPr="00726500">
              <w:t>898,-</w:t>
            </w:r>
          </w:p>
          <w:p w14:paraId="59283E12" w14:textId="77777777" w:rsidR="00726500" w:rsidRPr="00726500" w:rsidRDefault="00726500" w:rsidP="00726500">
            <w:pPr>
              <w:suppressAutoHyphens w:val="0"/>
              <w:autoSpaceDN/>
              <w:jc w:val="center"/>
              <w:textAlignment w:val="auto"/>
            </w:pPr>
            <w:r w:rsidRPr="00726500">
              <w:t>(827,-)</w:t>
            </w:r>
          </w:p>
        </w:tc>
      </w:tr>
      <w:tr w:rsidR="00726500" w:rsidRPr="00726500" w14:paraId="5499AAD3" w14:textId="77777777" w:rsidTr="00870B7D">
        <w:tc>
          <w:tcPr>
            <w:tcW w:w="790" w:type="dxa"/>
          </w:tcPr>
          <w:p w14:paraId="38F02D81" w14:textId="77777777" w:rsidR="00726500" w:rsidRPr="00726500" w:rsidRDefault="00726500" w:rsidP="00726500">
            <w:pPr>
              <w:suppressAutoHyphens w:val="0"/>
              <w:autoSpaceDN/>
              <w:jc w:val="center"/>
              <w:textAlignment w:val="auto"/>
            </w:pPr>
            <w:r w:rsidRPr="00726500">
              <w:t>4.</w:t>
            </w:r>
          </w:p>
        </w:tc>
        <w:tc>
          <w:tcPr>
            <w:tcW w:w="3675" w:type="dxa"/>
          </w:tcPr>
          <w:p w14:paraId="710E7651" w14:textId="77777777" w:rsidR="00726500" w:rsidRPr="00726500" w:rsidRDefault="00726500" w:rsidP="00726500">
            <w:pPr>
              <w:suppressAutoHyphens w:val="0"/>
              <w:autoSpaceDN/>
              <w:jc w:val="center"/>
              <w:textAlignment w:val="auto"/>
            </w:pPr>
            <w:r w:rsidRPr="00726500">
              <w:t>Helyhasználati díj kereskedők részére*</w:t>
            </w:r>
          </w:p>
        </w:tc>
        <w:tc>
          <w:tcPr>
            <w:tcW w:w="1365" w:type="dxa"/>
          </w:tcPr>
          <w:p w14:paraId="52DDF411" w14:textId="77777777" w:rsidR="00726500" w:rsidRPr="00726500" w:rsidRDefault="00726500" w:rsidP="00726500">
            <w:pPr>
              <w:suppressAutoHyphens w:val="0"/>
              <w:autoSpaceDN/>
              <w:jc w:val="center"/>
              <w:textAlignment w:val="auto"/>
              <w:rPr>
                <w:sz w:val="20"/>
              </w:rPr>
            </w:pPr>
            <w:r w:rsidRPr="00726500">
              <w:rPr>
                <w:sz w:val="20"/>
              </w:rPr>
              <w:t>Ft/m2/nap</w:t>
            </w:r>
          </w:p>
        </w:tc>
        <w:tc>
          <w:tcPr>
            <w:tcW w:w="1080" w:type="dxa"/>
            <w:gridSpan w:val="2"/>
          </w:tcPr>
          <w:p w14:paraId="27E906B8" w14:textId="77777777" w:rsidR="00726500" w:rsidRPr="00726500" w:rsidRDefault="00726500" w:rsidP="00726500">
            <w:pPr>
              <w:suppressAutoHyphens w:val="0"/>
              <w:autoSpaceDN/>
              <w:jc w:val="center"/>
              <w:textAlignment w:val="auto"/>
            </w:pPr>
            <w:r w:rsidRPr="00726500">
              <w:t>208,-</w:t>
            </w:r>
          </w:p>
          <w:p w14:paraId="31B392D1" w14:textId="77777777" w:rsidR="00726500" w:rsidRPr="00726500" w:rsidRDefault="00726500" w:rsidP="00726500">
            <w:pPr>
              <w:suppressAutoHyphens w:val="0"/>
              <w:autoSpaceDN/>
              <w:jc w:val="center"/>
              <w:textAlignment w:val="auto"/>
            </w:pPr>
            <w:r w:rsidRPr="00726500">
              <w:t>(192,-)</w:t>
            </w:r>
          </w:p>
        </w:tc>
        <w:tc>
          <w:tcPr>
            <w:tcW w:w="1382" w:type="dxa"/>
          </w:tcPr>
          <w:p w14:paraId="51142AD3"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0DBBC4C3" w14:textId="77777777" w:rsidR="00726500" w:rsidRPr="00726500" w:rsidRDefault="00726500" w:rsidP="00726500">
            <w:pPr>
              <w:suppressAutoHyphens w:val="0"/>
              <w:autoSpaceDN/>
              <w:jc w:val="center"/>
              <w:textAlignment w:val="auto"/>
            </w:pPr>
            <w:r w:rsidRPr="00726500">
              <w:t>269,-</w:t>
            </w:r>
          </w:p>
          <w:p w14:paraId="777813B9" w14:textId="77777777" w:rsidR="00726500" w:rsidRPr="00726500" w:rsidRDefault="00726500" w:rsidP="00726500">
            <w:pPr>
              <w:suppressAutoHyphens w:val="0"/>
              <w:autoSpaceDN/>
              <w:jc w:val="center"/>
              <w:textAlignment w:val="auto"/>
            </w:pPr>
            <w:r w:rsidRPr="00726500">
              <w:t>(248,-)</w:t>
            </w:r>
          </w:p>
        </w:tc>
      </w:tr>
      <w:tr w:rsidR="00726500" w:rsidRPr="00726500" w14:paraId="71B4D19F" w14:textId="77777777" w:rsidTr="00870B7D">
        <w:tc>
          <w:tcPr>
            <w:tcW w:w="790" w:type="dxa"/>
          </w:tcPr>
          <w:p w14:paraId="263B3BFE" w14:textId="77777777" w:rsidR="00726500" w:rsidRPr="00726500" w:rsidRDefault="00726500" w:rsidP="00726500">
            <w:pPr>
              <w:suppressAutoHyphens w:val="0"/>
              <w:autoSpaceDN/>
              <w:jc w:val="center"/>
              <w:textAlignment w:val="auto"/>
            </w:pPr>
            <w:r w:rsidRPr="00726500">
              <w:t>5.</w:t>
            </w:r>
          </w:p>
        </w:tc>
        <w:tc>
          <w:tcPr>
            <w:tcW w:w="3675" w:type="dxa"/>
          </w:tcPr>
          <w:p w14:paraId="497942DC" w14:textId="77777777" w:rsidR="00726500" w:rsidRPr="00726500" w:rsidRDefault="00726500" w:rsidP="00726500">
            <w:pPr>
              <w:suppressAutoHyphens w:val="0"/>
              <w:autoSpaceDN/>
              <w:jc w:val="center"/>
              <w:textAlignment w:val="auto"/>
            </w:pPr>
            <w:r w:rsidRPr="00726500">
              <w:t xml:space="preserve">Helyhasználati díj helybiztosítással nem rendelkező kereskedők részére* </w:t>
            </w:r>
          </w:p>
        </w:tc>
        <w:tc>
          <w:tcPr>
            <w:tcW w:w="1365" w:type="dxa"/>
          </w:tcPr>
          <w:p w14:paraId="4C06C59E" w14:textId="77777777" w:rsidR="00726500" w:rsidRPr="00726500" w:rsidRDefault="00726500" w:rsidP="00726500">
            <w:pPr>
              <w:suppressAutoHyphens w:val="0"/>
              <w:autoSpaceDN/>
              <w:jc w:val="center"/>
              <w:textAlignment w:val="auto"/>
              <w:rPr>
                <w:sz w:val="20"/>
              </w:rPr>
            </w:pPr>
            <w:r w:rsidRPr="00726500">
              <w:rPr>
                <w:sz w:val="20"/>
              </w:rPr>
              <w:t>Ft/m2/nap</w:t>
            </w:r>
          </w:p>
        </w:tc>
        <w:tc>
          <w:tcPr>
            <w:tcW w:w="1080" w:type="dxa"/>
            <w:gridSpan w:val="2"/>
          </w:tcPr>
          <w:p w14:paraId="3AD8141E" w14:textId="77777777" w:rsidR="00726500" w:rsidRPr="00726500" w:rsidRDefault="00726500" w:rsidP="00726500">
            <w:pPr>
              <w:suppressAutoHyphens w:val="0"/>
              <w:autoSpaceDN/>
              <w:jc w:val="center"/>
              <w:textAlignment w:val="auto"/>
            </w:pPr>
            <w:r w:rsidRPr="00726500">
              <w:t>514,-</w:t>
            </w:r>
          </w:p>
          <w:p w14:paraId="0E8894F3" w14:textId="77777777" w:rsidR="00726500" w:rsidRPr="00726500" w:rsidRDefault="00726500" w:rsidP="00726500">
            <w:pPr>
              <w:suppressAutoHyphens w:val="0"/>
              <w:autoSpaceDN/>
              <w:jc w:val="center"/>
              <w:textAlignment w:val="auto"/>
            </w:pPr>
            <w:r w:rsidRPr="00726500">
              <w:t>(473,-)</w:t>
            </w:r>
          </w:p>
        </w:tc>
        <w:tc>
          <w:tcPr>
            <w:tcW w:w="1382" w:type="dxa"/>
          </w:tcPr>
          <w:p w14:paraId="28C6DDC9"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703721A3" w14:textId="77777777" w:rsidR="00726500" w:rsidRPr="00726500" w:rsidRDefault="00726500" w:rsidP="00726500">
            <w:pPr>
              <w:suppressAutoHyphens w:val="0"/>
              <w:autoSpaceDN/>
              <w:jc w:val="center"/>
              <w:textAlignment w:val="auto"/>
            </w:pPr>
            <w:r w:rsidRPr="00726500">
              <w:t>514,-</w:t>
            </w:r>
          </w:p>
          <w:p w14:paraId="0E125E35" w14:textId="77777777" w:rsidR="00726500" w:rsidRPr="00726500" w:rsidRDefault="00726500" w:rsidP="00726500">
            <w:pPr>
              <w:suppressAutoHyphens w:val="0"/>
              <w:autoSpaceDN/>
              <w:jc w:val="center"/>
              <w:textAlignment w:val="auto"/>
            </w:pPr>
            <w:r w:rsidRPr="00726500">
              <w:t>(473,-)</w:t>
            </w:r>
          </w:p>
        </w:tc>
      </w:tr>
      <w:tr w:rsidR="00726500" w:rsidRPr="00726500" w14:paraId="6A2A2F91" w14:textId="77777777" w:rsidTr="00870B7D">
        <w:tc>
          <w:tcPr>
            <w:tcW w:w="790" w:type="dxa"/>
          </w:tcPr>
          <w:p w14:paraId="40DAADB5" w14:textId="77777777" w:rsidR="00726500" w:rsidRPr="00726500" w:rsidRDefault="00726500" w:rsidP="00726500">
            <w:pPr>
              <w:suppressAutoHyphens w:val="0"/>
              <w:autoSpaceDN/>
              <w:jc w:val="center"/>
              <w:textAlignment w:val="auto"/>
            </w:pPr>
            <w:r w:rsidRPr="00726500">
              <w:t>6.</w:t>
            </w:r>
          </w:p>
        </w:tc>
        <w:tc>
          <w:tcPr>
            <w:tcW w:w="3675" w:type="dxa"/>
          </w:tcPr>
          <w:p w14:paraId="2046D6CB" w14:textId="77777777" w:rsidR="00726500" w:rsidRPr="00726500" w:rsidRDefault="00726500" w:rsidP="00726500">
            <w:pPr>
              <w:suppressAutoHyphens w:val="0"/>
              <w:autoSpaceDN/>
              <w:jc w:val="center"/>
              <w:textAlignment w:val="auto"/>
            </w:pPr>
            <w:r w:rsidRPr="00726500">
              <w:t xml:space="preserve">Helyhasználati díj őstermelők részére* </w:t>
            </w:r>
          </w:p>
        </w:tc>
        <w:tc>
          <w:tcPr>
            <w:tcW w:w="1365" w:type="dxa"/>
          </w:tcPr>
          <w:p w14:paraId="58AADBA6" w14:textId="77777777" w:rsidR="00726500" w:rsidRPr="00726500" w:rsidRDefault="00726500" w:rsidP="00726500">
            <w:pPr>
              <w:suppressAutoHyphens w:val="0"/>
              <w:autoSpaceDN/>
              <w:jc w:val="center"/>
              <w:textAlignment w:val="auto"/>
              <w:rPr>
                <w:sz w:val="20"/>
              </w:rPr>
            </w:pPr>
            <w:r w:rsidRPr="00726500">
              <w:rPr>
                <w:sz w:val="20"/>
              </w:rPr>
              <w:t>Ft/m2/nap</w:t>
            </w:r>
          </w:p>
        </w:tc>
        <w:tc>
          <w:tcPr>
            <w:tcW w:w="1080" w:type="dxa"/>
            <w:gridSpan w:val="2"/>
          </w:tcPr>
          <w:p w14:paraId="2DB94819" w14:textId="77777777" w:rsidR="00726500" w:rsidRPr="00726500" w:rsidRDefault="00726500" w:rsidP="00726500">
            <w:pPr>
              <w:suppressAutoHyphens w:val="0"/>
              <w:autoSpaceDN/>
              <w:jc w:val="center"/>
              <w:textAlignment w:val="auto"/>
            </w:pPr>
            <w:r w:rsidRPr="00726500">
              <w:t>241,-</w:t>
            </w:r>
          </w:p>
          <w:p w14:paraId="380FA3ED" w14:textId="77777777" w:rsidR="00726500" w:rsidRPr="00726500" w:rsidRDefault="00726500" w:rsidP="00726500">
            <w:pPr>
              <w:suppressAutoHyphens w:val="0"/>
              <w:autoSpaceDN/>
              <w:jc w:val="center"/>
              <w:textAlignment w:val="auto"/>
            </w:pPr>
            <w:r w:rsidRPr="00726500">
              <w:t>(222,-)</w:t>
            </w:r>
          </w:p>
        </w:tc>
        <w:tc>
          <w:tcPr>
            <w:tcW w:w="1382" w:type="dxa"/>
          </w:tcPr>
          <w:p w14:paraId="4B108174"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53432E7C" w14:textId="77777777" w:rsidR="00726500" w:rsidRPr="00726500" w:rsidRDefault="00726500" w:rsidP="00726500">
            <w:pPr>
              <w:suppressAutoHyphens w:val="0"/>
              <w:autoSpaceDN/>
              <w:jc w:val="center"/>
              <w:textAlignment w:val="auto"/>
            </w:pPr>
            <w:r w:rsidRPr="00726500">
              <w:t>242,-</w:t>
            </w:r>
          </w:p>
          <w:p w14:paraId="535B21BD" w14:textId="77777777" w:rsidR="00726500" w:rsidRPr="00726500" w:rsidRDefault="00726500" w:rsidP="00726500">
            <w:pPr>
              <w:suppressAutoHyphens w:val="0"/>
              <w:autoSpaceDN/>
              <w:jc w:val="center"/>
              <w:textAlignment w:val="auto"/>
            </w:pPr>
            <w:r w:rsidRPr="00726500">
              <w:t>(223,-)</w:t>
            </w:r>
          </w:p>
        </w:tc>
      </w:tr>
      <w:tr w:rsidR="00726500" w:rsidRPr="00726500" w14:paraId="448DCAFE" w14:textId="77777777" w:rsidTr="00870B7D">
        <w:tc>
          <w:tcPr>
            <w:tcW w:w="790" w:type="dxa"/>
          </w:tcPr>
          <w:p w14:paraId="6F6FBAB2" w14:textId="77777777" w:rsidR="00726500" w:rsidRPr="00726500" w:rsidRDefault="00726500" w:rsidP="00726500">
            <w:pPr>
              <w:suppressAutoHyphens w:val="0"/>
              <w:autoSpaceDN/>
              <w:jc w:val="center"/>
              <w:textAlignment w:val="auto"/>
            </w:pPr>
            <w:r w:rsidRPr="00726500">
              <w:t>7.</w:t>
            </w:r>
          </w:p>
        </w:tc>
        <w:tc>
          <w:tcPr>
            <w:tcW w:w="3675" w:type="dxa"/>
          </w:tcPr>
          <w:p w14:paraId="2C5A2385" w14:textId="77777777" w:rsidR="00726500" w:rsidRPr="00726500" w:rsidRDefault="00726500" w:rsidP="00726500">
            <w:pPr>
              <w:suppressAutoHyphens w:val="0"/>
              <w:autoSpaceDN/>
              <w:jc w:val="center"/>
              <w:textAlignment w:val="auto"/>
            </w:pPr>
            <w:r w:rsidRPr="00726500">
              <w:t xml:space="preserve">Napi helyhasználati díj helybiztosítással nem rendelkező őstermelők részére (sorköz </w:t>
            </w:r>
            <w:proofErr w:type="gramStart"/>
            <w:r w:rsidRPr="00726500">
              <w:t>napidíj)*</w:t>
            </w:r>
            <w:proofErr w:type="gramEnd"/>
            <w:r w:rsidRPr="00726500">
              <w:t xml:space="preserve"> </w:t>
            </w:r>
          </w:p>
        </w:tc>
        <w:tc>
          <w:tcPr>
            <w:tcW w:w="1365" w:type="dxa"/>
          </w:tcPr>
          <w:p w14:paraId="19116BAD" w14:textId="77777777" w:rsidR="00726500" w:rsidRPr="00726500" w:rsidRDefault="00726500" w:rsidP="00726500">
            <w:pPr>
              <w:suppressAutoHyphens w:val="0"/>
              <w:autoSpaceDN/>
              <w:jc w:val="center"/>
              <w:textAlignment w:val="auto"/>
              <w:rPr>
                <w:sz w:val="20"/>
              </w:rPr>
            </w:pPr>
            <w:r w:rsidRPr="00726500">
              <w:rPr>
                <w:sz w:val="20"/>
              </w:rPr>
              <w:t>Ft/asztal/nap</w:t>
            </w:r>
          </w:p>
        </w:tc>
        <w:tc>
          <w:tcPr>
            <w:tcW w:w="1080" w:type="dxa"/>
            <w:gridSpan w:val="2"/>
          </w:tcPr>
          <w:p w14:paraId="4C5C94D4" w14:textId="77777777" w:rsidR="00726500" w:rsidRPr="00726500" w:rsidRDefault="00726500" w:rsidP="00726500">
            <w:pPr>
              <w:suppressAutoHyphens w:val="0"/>
              <w:autoSpaceDN/>
              <w:jc w:val="center"/>
              <w:textAlignment w:val="auto"/>
            </w:pPr>
            <w:proofErr w:type="gramStart"/>
            <w:r w:rsidRPr="00726500">
              <w:t>4.155,-</w:t>
            </w:r>
            <w:proofErr w:type="gramEnd"/>
          </w:p>
          <w:p w14:paraId="16C65FB6" w14:textId="77777777" w:rsidR="00726500" w:rsidRPr="00726500" w:rsidRDefault="00726500" w:rsidP="00726500">
            <w:pPr>
              <w:suppressAutoHyphens w:val="0"/>
              <w:autoSpaceDN/>
              <w:jc w:val="center"/>
              <w:textAlignment w:val="auto"/>
            </w:pPr>
            <w:r w:rsidRPr="00726500">
              <w:t>(</w:t>
            </w:r>
            <w:proofErr w:type="gramStart"/>
            <w:r w:rsidRPr="00726500">
              <w:t>3.827,-</w:t>
            </w:r>
            <w:proofErr w:type="gramEnd"/>
            <w:r w:rsidRPr="00726500">
              <w:t>)</w:t>
            </w:r>
          </w:p>
        </w:tc>
        <w:tc>
          <w:tcPr>
            <w:tcW w:w="1382" w:type="dxa"/>
          </w:tcPr>
          <w:p w14:paraId="535282A9"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1F6B7A6B" w14:textId="77777777" w:rsidR="00726500" w:rsidRPr="00726500" w:rsidRDefault="00726500" w:rsidP="00726500">
            <w:pPr>
              <w:suppressAutoHyphens w:val="0"/>
              <w:autoSpaceDN/>
              <w:jc w:val="center"/>
              <w:textAlignment w:val="auto"/>
            </w:pPr>
            <w:r w:rsidRPr="00726500">
              <w:t>695,-</w:t>
            </w:r>
          </w:p>
          <w:p w14:paraId="7944195C" w14:textId="77777777" w:rsidR="00726500" w:rsidRPr="00726500" w:rsidRDefault="00726500" w:rsidP="00726500">
            <w:pPr>
              <w:suppressAutoHyphens w:val="0"/>
              <w:autoSpaceDN/>
              <w:jc w:val="center"/>
              <w:textAlignment w:val="auto"/>
            </w:pPr>
            <w:r w:rsidRPr="00726500">
              <w:t>(640,-)</w:t>
            </w:r>
          </w:p>
        </w:tc>
      </w:tr>
      <w:tr w:rsidR="00726500" w:rsidRPr="00726500" w14:paraId="71DCAA0A" w14:textId="77777777" w:rsidTr="00870B7D">
        <w:tc>
          <w:tcPr>
            <w:tcW w:w="790" w:type="dxa"/>
          </w:tcPr>
          <w:p w14:paraId="0EB153C2" w14:textId="77777777" w:rsidR="00726500" w:rsidRPr="00726500" w:rsidRDefault="00726500" w:rsidP="00726500">
            <w:pPr>
              <w:suppressAutoHyphens w:val="0"/>
              <w:autoSpaceDN/>
              <w:jc w:val="center"/>
              <w:textAlignment w:val="auto"/>
            </w:pPr>
            <w:r w:rsidRPr="00726500">
              <w:t>8.</w:t>
            </w:r>
          </w:p>
        </w:tc>
        <w:tc>
          <w:tcPr>
            <w:tcW w:w="3675" w:type="dxa"/>
          </w:tcPr>
          <w:p w14:paraId="43E6F904" w14:textId="77777777" w:rsidR="00726500" w:rsidRPr="00726500" w:rsidRDefault="00726500" w:rsidP="00726500">
            <w:pPr>
              <w:suppressAutoHyphens w:val="0"/>
              <w:autoSpaceDN/>
              <w:jc w:val="center"/>
              <w:textAlignment w:val="auto"/>
            </w:pPr>
            <w:r w:rsidRPr="00726500">
              <w:t xml:space="preserve">Napi helyhasználati díj helybiztosítással nem rendelkező őstermelők részére (sarok </w:t>
            </w:r>
            <w:proofErr w:type="gramStart"/>
            <w:r w:rsidRPr="00726500">
              <w:t>napidíj)*</w:t>
            </w:r>
            <w:proofErr w:type="gramEnd"/>
            <w:r w:rsidRPr="00726500">
              <w:t xml:space="preserve"> </w:t>
            </w:r>
          </w:p>
        </w:tc>
        <w:tc>
          <w:tcPr>
            <w:tcW w:w="1365" w:type="dxa"/>
          </w:tcPr>
          <w:p w14:paraId="0EEBE97F" w14:textId="77777777" w:rsidR="00726500" w:rsidRPr="00726500" w:rsidRDefault="00726500" w:rsidP="00726500">
            <w:pPr>
              <w:suppressAutoHyphens w:val="0"/>
              <w:autoSpaceDN/>
              <w:jc w:val="center"/>
              <w:textAlignment w:val="auto"/>
              <w:rPr>
                <w:sz w:val="20"/>
              </w:rPr>
            </w:pPr>
            <w:r w:rsidRPr="00726500">
              <w:rPr>
                <w:sz w:val="20"/>
              </w:rPr>
              <w:t>Ft/asztal/nap</w:t>
            </w:r>
          </w:p>
        </w:tc>
        <w:tc>
          <w:tcPr>
            <w:tcW w:w="1080" w:type="dxa"/>
            <w:gridSpan w:val="2"/>
          </w:tcPr>
          <w:p w14:paraId="0B6954DA" w14:textId="77777777" w:rsidR="00726500" w:rsidRPr="00726500" w:rsidRDefault="00726500" w:rsidP="00726500">
            <w:pPr>
              <w:suppressAutoHyphens w:val="0"/>
              <w:autoSpaceDN/>
              <w:jc w:val="center"/>
              <w:textAlignment w:val="auto"/>
            </w:pPr>
            <w:proofErr w:type="gramStart"/>
            <w:r w:rsidRPr="00726500">
              <w:t>5.539,-</w:t>
            </w:r>
            <w:proofErr w:type="gramEnd"/>
          </w:p>
          <w:p w14:paraId="62E8ED02" w14:textId="77777777" w:rsidR="00726500" w:rsidRPr="00726500" w:rsidRDefault="00726500" w:rsidP="00726500">
            <w:pPr>
              <w:suppressAutoHyphens w:val="0"/>
              <w:autoSpaceDN/>
              <w:jc w:val="center"/>
              <w:textAlignment w:val="auto"/>
            </w:pPr>
            <w:r w:rsidRPr="00726500">
              <w:t>(</w:t>
            </w:r>
            <w:proofErr w:type="gramStart"/>
            <w:r w:rsidRPr="00726500">
              <w:t>5.102,-</w:t>
            </w:r>
            <w:proofErr w:type="gramEnd"/>
            <w:r w:rsidRPr="00726500">
              <w:t>)</w:t>
            </w:r>
          </w:p>
        </w:tc>
        <w:tc>
          <w:tcPr>
            <w:tcW w:w="1382" w:type="dxa"/>
          </w:tcPr>
          <w:p w14:paraId="1CD96050"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5A5096D5" w14:textId="77777777" w:rsidR="00726500" w:rsidRPr="00726500" w:rsidRDefault="00726500" w:rsidP="00726500">
            <w:pPr>
              <w:suppressAutoHyphens w:val="0"/>
              <w:autoSpaceDN/>
              <w:jc w:val="center"/>
              <w:textAlignment w:val="auto"/>
            </w:pPr>
            <w:r w:rsidRPr="00726500">
              <w:t>695,-</w:t>
            </w:r>
          </w:p>
          <w:p w14:paraId="60B744F1" w14:textId="77777777" w:rsidR="00726500" w:rsidRPr="00726500" w:rsidRDefault="00726500" w:rsidP="00726500">
            <w:pPr>
              <w:suppressAutoHyphens w:val="0"/>
              <w:autoSpaceDN/>
              <w:jc w:val="center"/>
              <w:textAlignment w:val="auto"/>
            </w:pPr>
            <w:r w:rsidRPr="00726500">
              <w:t>640,-</w:t>
            </w:r>
          </w:p>
        </w:tc>
      </w:tr>
      <w:tr w:rsidR="00726500" w:rsidRPr="00726500" w14:paraId="737903F2" w14:textId="77777777" w:rsidTr="00870B7D">
        <w:tc>
          <w:tcPr>
            <w:tcW w:w="790" w:type="dxa"/>
          </w:tcPr>
          <w:p w14:paraId="39742F54" w14:textId="77777777" w:rsidR="00726500" w:rsidRPr="00726500" w:rsidRDefault="00726500" w:rsidP="00726500">
            <w:pPr>
              <w:suppressAutoHyphens w:val="0"/>
              <w:autoSpaceDN/>
              <w:jc w:val="center"/>
              <w:textAlignment w:val="auto"/>
            </w:pPr>
            <w:r w:rsidRPr="00726500">
              <w:t>9.</w:t>
            </w:r>
          </w:p>
        </w:tc>
        <w:tc>
          <w:tcPr>
            <w:tcW w:w="3675" w:type="dxa"/>
          </w:tcPr>
          <w:p w14:paraId="3948805C" w14:textId="77777777" w:rsidR="00726500" w:rsidRPr="00726500" w:rsidRDefault="00726500" w:rsidP="00726500">
            <w:pPr>
              <w:suppressAutoHyphens w:val="0"/>
              <w:autoSpaceDN/>
              <w:jc w:val="center"/>
              <w:textAlignment w:val="auto"/>
            </w:pPr>
            <w:r w:rsidRPr="00726500">
              <w:t>Helybiztosítási díj</w:t>
            </w:r>
          </w:p>
        </w:tc>
        <w:tc>
          <w:tcPr>
            <w:tcW w:w="1365" w:type="dxa"/>
          </w:tcPr>
          <w:p w14:paraId="2D7110E8"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65A252B2" w14:textId="77777777" w:rsidR="00726500" w:rsidRPr="00726500" w:rsidRDefault="00726500" w:rsidP="00726500">
            <w:pPr>
              <w:tabs>
                <w:tab w:val="left" w:pos="210"/>
                <w:tab w:val="center" w:pos="470"/>
              </w:tabs>
              <w:suppressAutoHyphens w:val="0"/>
              <w:autoSpaceDN/>
              <w:textAlignment w:val="auto"/>
            </w:pPr>
            <w:r w:rsidRPr="00726500">
              <w:tab/>
              <w:t>499,-</w:t>
            </w:r>
          </w:p>
          <w:p w14:paraId="1F4B5C45" w14:textId="77777777" w:rsidR="00726500" w:rsidRPr="00726500" w:rsidRDefault="00726500" w:rsidP="00726500">
            <w:pPr>
              <w:tabs>
                <w:tab w:val="left" w:pos="210"/>
                <w:tab w:val="center" w:pos="470"/>
              </w:tabs>
              <w:suppressAutoHyphens w:val="0"/>
              <w:autoSpaceDN/>
              <w:textAlignment w:val="auto"/>
            </w:pPr>
            <w:r w:rsidRPr="00726500">
              <w:tab/>
              <w:t xml:space="preserve">(460,-) </w:t>
            </w:r>
          </w:p>
        </w:tc>
        <w:tc>
          <w:tcPr>
            <w:tcW w:w="1382" w:type="dxa"/>
          </w:tcPr>
          <w:p w14:paraId="291F823C"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38D3EFFE" w14:textId="77777777" w:rsidR="00726500" w:rsidRPr="00726500" w:rsidRDefault="00726500" w:rsidP="00726500">
            <w:pPr>
              <w:suppressAutoHyphens w:val="0"/>
              <w:autoSpaceDN/>
              <w:jc w:val="center"/>
              <w:textAlignment w:val="auto"/>
            </w:pPr>
            <w:r w:rsidRPr="00726500">
              <w:t>595,-</w:t>
            </w:r>
          </w:p>
          <w:p w14:paraId="35AAC5F4" w14:textId="77777777" w:rsidR="00726500" w:rsidRPr="00726500" w:rsidRDefault="00726500" w:rsidP="00726500">
            <w:pPr>
              <w:suppressAutoHyphens w:val="0"/>
              <w:autoSpaceDN/>
              <w:jc w:val="center"/>
              <w:textAlignment w:val="auto"/>
            </w:pPr>
            <w:r w:rsidRPr="00726500">
              <w:t>(548,-)</w:t>
            </w:r>
          </w:p>
        </w:tc>
      </w:tr>
      <w:tr w:rsidR="00726500" w:rsidRPr="00726500" w14:paraId="52201661" w14:textId="77777777" w:rsidTr="00870B7D">
        <w:tc>
          <w:tcPr>
            <w:tcW w:w="790" w:type="dxa"/>
          </w:tcPr>
          <w:p w14:paraId="049940BF" w14:textId="77777777" w:rsidR="00726500" w:rsidRPr="00726500" w:rsidRDefault="00726500" w:rsidP="00726500">
            <w:pPr>
              <w:suppressAutoHyphens w:val="0"/>
              <w:autoSpaceDN/>
              <w:jc w:val="center"/>
              <w:textAlignment w:val="auto"/>
            </w:pPr>
            <w:r w:rsidRPr="00726500">
              <w:t>10.</w:t>
            </w:r>
          </w:p>
        </w:tc>
        <w:tc>
          <w:tcPr>
            <w:tcW w:w="3675" w:type="dxa"/>
          </w:tcPr>
          <w:p w14:paraId="06558D2C" w14:textId="77777777" w:rsidR="00726500" w:rsidRPr="00726500" w:rsidRDefault="00726500" w:rsidP="00726500">
            <w:pPr>
              <w:suppressAutoHyphens w:val="0"/>
              <w:autoSpaceDN/>
              <w:jc w:val="center"/>
              <w:textAlignment w:val="auto"/>
            </w:pPr>
            <w:r w:rsidRPr="00726500">
              <w:t>Önkormányzati tulajdonú iroda bérleti díja</w:t>
            </w:r>
          </w:p>
        </w:tc>
        <w:tc>
          <w:tcPr>
            <w:tcW w:w="1365" w:type="dxa"/>
          </w:tcPr>
          <w:p w14:paraId="1B1583CA"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236D95B4" w14:textId="77777777" w:rsidR="00726500" w:rsidRPr="00726500" w:rsidRDefault="00726500" w:rsidP="00726500">
            <w:pPr>
              <w:suppressAutoHyphens w:val="0"/>
              <w:autoSpaceDN/>
              <w:jc w:val="center"/>
              <w:textAlignment w:val="auto"/>
            </w:pPr>
            <w:proofErr w:type="gramStart"/>
            <w:r w:rsidRPr="00726500">
              <w:t>1.038,-</w:t>
            </w:r>
            <w:proofErr w:type="gramEnd"/>
          </w:p>
          <w:p w14:paraId="3E14F282" w14:textId="77777777" w:rsidR="00726500" w:rsidRPr="00726500" w:rsidRDefault="00726500" w:rsidP="00726500">
            <w:pPr>
              <w:suppressAutoHyphens w:val="0"/>
              <w:autoSpaceDN/>
              <w:jc w:val="center"/>
              <w:textAlignment w:val="auto"/>
            </w:pPr>
            <w:r w:rsidRPr="00726500">
              <w:t>(956,-)</w:t>
            </w:r>
          </w:p>
        </w:tc>
        <w:tc>
          <w:tcPr>
            <w:tcW w:w="1382" w:type="dxa"/>
          </w:tcPr>
          <w:p w14:paraId="44A83014"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03495AB8" w14:textId="77777777" w:rsidR="00726500" w:rsidRPr="00726500" w:rsidRDefault="00726500" w:rsidP="00726500">
            <w:pPr>
              <w:suppressAutoHyphens w:val="0"/>
              <w:autoSpaceDN/>
              <w:jc w:val="center"/>
              <w:textAlignment w:val="auto"/>
            </w:pPr>
            <w:proofErr w:type="gramStart"/>
            <w:r w:rsidRPr="00726500">
              <w:t>1.038,-</w:t>
            </w:r>
            <w:proofErr w:type="gramEnd"/>
          </w:p>
          <w:p w14:paraId="3029E417" w14:textId="77777777" w:rsidR="00726500" w:rsidRPr="00726500" w:rsidRDefault="00726500" w:rsidP="00726500">
            <w:pPr>
              <w:suppressAutoHyphens w:val="0"/>
              <w:autoSpaceDN/>
              <w:jc w:val="center"/>
              <w:textAlignment w:val="auto"/>
            </w:pPr>
            <w:r w:rsidRPr="00726500">
              <w:t>(956,-)</w:t>
            </w:r>
          </w:p>
        </w:tc>
      </w:tr>
      <w:tr w:rsidR="00726500" w:rsidRPr="00726500" w14:paraId="5AB34035" w14:textId="77777777" w:rsidTr="00870B7D">
        <w:tc>
          <w:tcPr>
            <w:tcW w:w="790" w:type="dxa"/>
          </w:tcPr>
          <w:p w14:paraId="340777C8" w14:textId="77777777" w:rsidR="00726500" w:rsidRPr="00726500" w:rsidRDefault="00726500" w:rsidP="00726500">
            <w:pPr>
              <w:suppressAutoHyphens w:val="0"/>
              <w:autoSpaceDN/>
              <w:jc w:val="center"/>
              <w:textAlignment w:val="auto"/>
            </w:pPr>
            <w:r w:rsidRPr="00726500">
              <w:t>11.</w:t>
            </w:r>
          </w:p>
        </w:tc>
        <w:tc>
          <w:tcPr>
            <w:tcW w:w="3675" w:type="dxa"/>
          </w:tcPr>
          <w:p w14:paraId="1D8B06C1" w14:textId="77777777" w:rsidR="00726500" w:rsidRPr="00726500" w:rsidRDefault="00726500" w:rsidP="00726500">
            <w:pPr>
              <w:suppressAutoHyphens w:val="0"/>
              <w:autoSpaceDN/>
              <w:jc w:val="center"/>
              <w:textAlignment w:val="auto"/>
            </w:pPr>
            <w:r w:rsidRPr="00726500">
              <w:t>Önkormányzati tulajdonú raktár bérleti díja</w:t>
            </w:r>
          </w:p>
        </w:tc>
        <w:tc>
          <w:tcPr>
            <w:tcW w:w="1365" w:type="dxa"/>
          </w:tcPr>
          <w:p w14:paraId="798EDE72"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78F8AE6D" w14:textId="77777777" w:rsidR="00726500" w:rsidRPr="00726500" w:rsidRDefault="00726500" w:rsidP="00726500">
            <w:pPr>
              <w:suppressAutoHyphens w:val="0"/>
              <w:autoSpaceDN/>
              <w:jc w:val="center"/>
              <w:textAlignment w:val="auto"/>
            </w:pPr>
            <w:r w:rsidRPr="00726500">
              <w:t>707,-</w:t>
            </w:r>
          </w:p>
          <w:p w14:paraId="774884E7" w14:textId="77777777" w:rsidR="00726500" w:rsidRPr="00726500" w:rsidRDefault="00726500" w:rsidP="00726500">
            <w:pPr>
              <w:suppressAutoHyphens w:val="0"/>
              <w:autoSpaceDN/>
              <w:jc w:val="center"/>
              <w:textAlignment w:val="auto"/>
            </w:pPr>
            <w:r w:rsidRPr="00726500">
              <w:t>(652,-)</w:t>
            </w:r>
          </w:p>
        </w:tc>
        <w:tc>
          <w:tcPr>
            <w:tcW w:w="1382" w:type="dxa"/>
          </w:tcPr>
          <w:p w14:paraId="341F951E" w14:textId="77777777" w:rsidR="00726500" w:rsidRPr="00726500" w:rsidRDefault="00726500" w:rsidP="00726500">
            <w:pPr>
              <w:suppressAutoHyphens w:val="0"/>
              <w:autoSpaceDN/>
              <w:jc w:val="center"/>
              <w:textAlignment w:val="auto"/>
              <w:rPr>
                <w:sz w:val="20"/>
              </w:rPr>
            </w:pPr>
            <w:r w:rsidRPr="00726500">
              <w:rPr>
                <w:sz w:val="20"/>
              </w:rPr>
              <w:t>Ft/m2/hó</w:t>
            </w:r>
          </w:p>
        </w:tc>
        <w:tc>
          <w:tcPr>
            <w:tcW w:w="1134" w:type="dxa"/>
          </w:tcPr>
          <w:p w14:paraId="3AA87BD6" w14:textId="77777777" w:rsidR="00726500" w:rsidRPr="00726500" w:rsidRDefault="00726500" w:rsidP="00726500">
            <w:pPr>
              <w:suppressAutoHyphens w:val="0"/>
              <w:autoSpaceDN/>
              <w:jc w:val="center"/>
              <w:textAlignment w:val="auto"/>
            </w:pPr>
            <w:r w:rsidRPr="00726500">
              <w:t>536,-</w:t>
            </w:r>
          </w:p>
          <w:p w14:paraId="6CA395B5" w14:textId="77777777" w:rsidR="00726500" w:rsidRPr="00726500" w:rsidRDefault="00726500" w:rsidP="00726500">
            <w:pPr>
              <w:suppressAutoHyphens w:val="0"/>
              <w:autoSpaceDN/>
              <w:jc w:val="center"/>
              <w:textAlignment w:val="auto"/>
            </w:pPr>
            <w:r w:rsidRPr="00726500">
              <w:t>(494,-)</w:t>
            </w:r>
          </w:p>
        </w:tc>
      </w:tr>
      <w:tr w:rsidR="00726500" w:rsidRPr="00726500" w14:paraId="55C9A9DB" w14:textId="77777777" w:rsidTr="00870B7D">
        <w:tc>
          <w:tcPr>
            <w:tcW w:w="790" w:type="dxa"/>
          </w:tcPr>
          <w:p w14:paraId="29B30A0C" w14:textId="77777777" w:rsidR="00726500" w:rsidRPr="00726500" w:rsidRDefault="00726500" w:rsidP="00726500">
            <w:pPr>
              <w:suppressAutoHyphens w:val="0"/>
              <w:autoSpaceDN/>
              <w:jc w:val="center"/>
              <w:textAlignment w:val="auto"/>
            </w:pPr>
            <w:r w:rsidRPr="00726500">
              <w:t>12</w:t>
            </w:r>
          </w:p>
        </w:tc>
        <w:tc>
          <w:tcPr>
            <w:tcW w:w="3675" w:type="dxa"/>
          </w:tcPr>
          <w:p w14:paraId="54952B33" w14:textId="77777777" w:rsidR="00726500" w:rsidRPr="00726500" w:rsidRDefault="00726500" w:rsidP="00726500">
            <w:pPr>
              <w:suppressAutoHyphens w:val="0"/>
              <w:autoSpaceDN/>
              <w:jc w:val="center"/>
              <w:textAlignment w:val="auto"/>
            </w:pPr>
            <w:r w:rsidRPr="00726500">
              <w:t>Helyhasználati díj felépítményi tulajdonjoggal nem rendelkező nem piaci tevékenységet végzők részére (irodák)</w:t>
            </w:r>
          </w:p>
        </w:tc>
        <w:tc>
          <w:tcPr>
            <w:tcW w:w="1365" w:type="dxa"/>
          </w:tcPr>
          <w:p w14:paraId="79A7303F" w14:textId="77777777" w:rsidR="00726500" w:rsidRPr="00726500" w:rsidRDefault="00726500" w:rsidP="00726500">
            <w:pPr>
              <w:suppressAutoHyphens w:val="0"/>
              <w:autoSpaceDN/>
              <w:jc w:val="center"/>
              <w:textAlignment w:val="auto"/>
              <w:rPr>
                <w:sz w:val="20"/>
              </w:rPr>
            </w:pPr>
            <w:r w:rsidRPr="00726500">
              <w:rPr>
                <w:sz w:val="20"/>
              </w:rPr>
              <w:t>Ft/m2/hó</w:t>
            </w:r>
          </w:p>
        </w:tc>
        <w:tc>
          <w:tcPr>
            <w:tcW w:w="1080" w:type="dxa"/>
            <w:gridSpan w:val="2"/>
          </w:tcPr>
          <w:p w14:paraId="1DF2D03C" w14:textId="77777777" w:rsidR="00726500" w:rsidRPr="00726500" w:rsidRDefault="00726500" w:rsidP="00726500">
            <w:pPr>
              <w:suppressAutoHyphens w:val="0"/>
              <w:autoSpaceDN/>
              <w:jc w:val="center"/>
              <w:textAlignment w:val="auto"/>
            </w:pPr>
          </w:p>
          <w:p w14:paraId="072B3E47" w14:textId="77777777" w:rsidR="00726500" w:rsidRPr="00726500" w:rsidRDefault="00726500" w:rsidP="00726500">
            <w:pPr>
              <w:suppressAutoHyphens w:val="0"/>
              <w:autoSpaceDN/>
              <w:jc w:val="center"/>
              <w:textAlignment w:val="auto"/>
            </w:pPr>
            <w:proofErr w:type="gramStart"/>
            <w:r w:rsidRPr="00726500">
              <w:t>707,-(</w:t>
            </w:r>
            <w:proofErr w:type="gramEnd"/>
            <w:r w:rsidRPr="00726500">
              <w:t>652,-)</w:t>
            </w:r>
          </w:p>
        </w:tc>
        <w:tc>
          <w:tcPr>
            <w:tcW w:w="1382" w:type="dxa"/>
          </w:tcPr>
          <w:p w14:paraId="2100F147" w14:textId="77777777" w:rsidR="00726500" w:rsidRPr="00726500" w:rsidRDefault="00726500" w:rsidP="00726500">
            <w:pPr>
              <w:suppressAutoHyphens w:val="0"/>
              <w:autoSpaceDN/>
              <w:jc w:val="center"/>
              <w:textAlignment w:val="auto"/>
              <w:rPr>
                <w:sz w:val="20"/>
              </w:rPr>
            </w:pPr>
            <w:r w:rsidRPr="00726500">
              <w:rPr>
                <w:sz w:val="20"/>
              </w:rPr>
              <w:t>-</w:t>
            </w:r>
          </w:p>
        </w:tc>
        <w:tc>
          <w:tcPr>
            <w:tcW w:w="1134" w:type="dxa"/>
          </w:tcPr>
          <w:p w14:paraId="3C34EF35" w14:textId="77777777" w:rsidR="00726500" w:rsidRPr="00726500" w:rsidRDefault="00726500" w:rsidP="00726500">
            <w:pPr>
              <w:suppressAutoHyphens w:val="0"/>
              <w:autoSpaceDN/>
              <w:jc w:val="center"/>
              <w:textAlignment w:val="auto"/>
            </w:pPr>
            <w:r w:rsidRPr="00726500">
              <w:t>-</w:t>
            </w:r>
          </w:p>
        </w:tc>
      </w:tr>
      <w:tr w:rsidR="00726500" w:rsidRPr="00726500" w14:paraId="4E8C5FC7" w14:textId="77777777" w:rsidTr="00870B7D">
        <w:tc>
          <w:tcPr>
            <w:tcW w:w="790" w:type="dxa"/>
          </w:tcPr>
          <w:p w14:paraId="34861C16" w14:textId="77777777" w:rsidR="00726500" w:rsidRPr="00726500" w:rsidRDefault="00726500" w:rsidP="00726500">
            <w:pPr>
              <w:suppressAutoHyphens w:val="0"/>
              <w:autoSpaceDN/>
              <w:jc w:val="center"/>
              <w:textAlignment w:val="auto"/>
            </w:pPr>
            <w:r w:rsidRPr="00726500">
              <w:t>13.</w:t>
            </w:r>
          </w:p>
        </w:tc>
        <w:tc>
          <w:tcPr>
            <w:tcW w:w="3675" w:type="dxa"/>
          </w:tcPr>
          <w:p w14:paraId="17F0568E" w14:textId="77777777" w:rsidR="00726500" w:rsidRPr="00726500" w:rsidRDefault="00726500" w:rsidP="00726500">
            <w:pPr>
              <w:suppressAutoHyphens w:val="0"/>
              <w:autoSpaceDN/>
              <w:jc w:val="center"/>
              <w:textAlignment w:val="auto"/>
            </w:pPr>
            <w:r w:rsidRPr="00726500">
              <w:t>Használtcikk árusítás maximum 1 m2-en (piacnapon)</w:t>
            </w:r>
            <w:r w:rsidRPr="00726500">
              <w:rPr>
                <w:sz w:val="32"/>
                <w:szCs w:val="32"/>
              </w:rPr>
              <w:t xml:space="preserve"> **</w:t>
            </w:r>
          </w:p>
        </w:tc>
        <w:tc>
          <w:tcPr>
            <w:tcW w:w="1365" w:type="dxa"/>
          </w:tcPr>
          <w:p w14:paraId="7A3541E6" w14:textId="77777777" w:rsidR="00726500" w:rsidRPr="00726500" w:rsidRDefault="00726500" w:rsidP="00726500">
            <w:pPr>
              <w:suppressAutoHyphens w:val="0"/>
              <w:autoSpaceDN/>
              <w:jc w:val="center"/>
              <w:textAlignment w:val="auto"/>
              <w:rPr>
                <w:sz w:val="20"/>
              </w:rPr>
            </w:pPr>
            <w:r w:rsidRPr="00726500">
              <w:rPr>
                <w:sz w:val="20"/>
              </w:rPr>
              <w:t>-</w:t>
            </w:r>
          </w:p>
        </w:tc>
        <w:tc>
          <w:tcPr>
            <w:tcW w:w="1080" w:type="dxa"/>
            <w:gridSpan w:val="2"/>
          </w:tcPr>
          <w:p w14:paraId="682E1D39" w14:textId="77777777" w:rsidR="00726500" w:rsidRPr="00726500" w:rsidRDefault="00726500" w:rsidP="00726500">
            <w:pPr>
              <w:suppressAutoHyphens w:val="0"/>
              <w:autoSpaceDN/>
              <w:jc w:val="center"/>
              <w:textAlignment w:val="auto"/>
            </w:pPr>
            <w:r w:rsidRPr="00726500">
              <w:t>-</w:t>
            </w:r>
          </w:p>
        </w:tc>
        <w:tc>
          <w:tcPr>
            <w:tcW w:w="1382" w:type="dxa"/>
          </w:tcPr>
          <w:p w14:paraId="4C23F989" w14:textId="77777777" w:rsidR="00726500" w:rsidRPr="00726500" w:rsidRDefault="00726500" w:rsidP="00726500">
            <w:pPr>
              <w:suppressAutoHyphens w:val="0"/>
              <w:autoSpaceDN/>
              <w:jc w:val="center"/>
              <w:textAlignment w:val="auto"/>
              <w:rPr>
                <w:sz w:val="20"/>
              </w:rPr>
            </w:pPr>
            <w:r w:rsidRPr="00726500">
              <w:rPr>
                <w:sz w:val="20"/>
              </w:rPr>
              <w:t>Ft/nap</w:t>
            </w:r>
          </w:p>
        </w:tc>
        <w:tc>
          <w:tcPr>
            <w:tcW w:w="1134" w:type="dxa"/>
          </w:tcPr>
          <w:p w14:paraId="1B28D0D7" w14:textId="77777777" w:rsidR="00726500" w:rsidRPr="00726500" w:rsidRDefault="00726500" w:rsidP="00726500">
            <w:pPr>
              <w:suppressAutoHyphens w:val="0"/>
              <w:autoSpaceDN/>
              <w:jc w:val="center"/>
              <w:textAlignment w:val="auto"/>
            </w:pPr>
            <w:r w:rsidRPr="00726500">
              <w:t>514,-</w:t>
            </w:r>
          </w:p>
          <w:p w14:paraId="07E09A4E" w14:textId="77777777" w:rsidR="00726500" w:rsidRPr="00726500" w:rsidRDefault="00726500" w:rsidP="00726500">
            <w:pPr>
              <w:suppressAutoHyphens w:val="0"/>
              <w:autoSpaceDN/>
              <w:jc w:val="center"/>
              <w:textAlignment w:val="auto"/>
            </w:pPr>
            <w:r w:rsidRPr="00726500">
              <w:t>(473,-)</w:t>
            </w:r>
          </w:p>
        </w:tc>
      </w:tr>
      <w:tr w:rsidR="00726500" w:rsidRPr="00726500" w14:paraId="1748B9B0" w14:textId="77777777" w:rsidTr="00870B7D">
        <w:tc>
          <w:tcPr>
            <w:tcW w:w="790" w:type="dxa"/>
          </w:tcPr>
          <w:p w14:paraId="7A432D08" w14:textId="77777777" w:rsidR="00726500" w:rsidRPr="00726500" w:rsidRDefault="00726500" w:rsidP="00726500">
            <w:pPr>
              <w:suppressAutoHyphens w:val="0"/>
              <w:autoSpaceDN/>
              <w:jc w:val="center"/>
              <w:textAlignment w:val="auto"/>
            </w:pPr>
            <w:r w:rsidRPr="00726500">
              <w:t>14.</w:t>
            </w:r>
          </w:p>
        </w:tc>
        <w:tc>
          <w:tcPr>
            <w:tcW w:w="3675" w:type="dxa"/>
          </w:tcPr>
          <w:p w14:paraId="7E2380A4" w14:textId="77777777" w:rsidR="00726500" w:rsidRPr="00726500" w:rsidRDefault="00726500" w:rsidP="00726500">
            <w:pPr>
              <w:suppressAutoHyphens w:val="0"/>
              <w:autoSpaceDN/>
              <w:jc w:val="center"/>
              <w:textAlignment w:val="auto"/>
            </w:pPr>
            <w:r w:rsidRPr="00726500">
              <w:t>Használatcikk árusítás maximum 1 m2-en (nem piacnapon</w:t>
            </w:r>
          </w:p>
          <w:p w14:paraId="330B13C8" w14:textId="77777777" w:rsidR="00726500" w:rsidRPr="00726500" w:rsidRDefault="00726500" w:rsidP="00726500">
            <w:pPr>
              <w:suppressAutoHyphens w:val="0"/>
              <w:autoSpaceDN/>
              <w:jc w:val="center"/>
              <w:textAlignment w:val="auto"/>
            </w:pPr>
          </w:p>
        </w:tc>
        <w:tc>
          <w:tcPr>
            <w:tcW w:w="1365" w:type="dxa"/>
          </w:tcPr>
          <w:p w14:paraId="4B02B167" w14:textId="77777777" w:rsidR="00726500" w:rsidRPr="00726500" w:rsidRDefault="00726500" w:rsidP="00726500">
            <w:pPr>
              <w:suppressAutoHyphens w:val="0"/>
              <w:autoSpaceDN/>
              <w:jc w:val="center"/>
              <w:textAlignment w:val="auto"/>
              <w:rPr>
                <w:sz w:val="20"/>
              </w:rPr>
            </w:pPr>
            <w:r w:rsidRPr="00726500">
              <w:rPr>
                <w:sz w:val="20"/>
              </w:rPr>
              <w:t>-</w:t>
            </w:r>
          </w:p>
        </w:tc>
        <w:tc>
          <w:tcPr>
            <w:tcW w:w="1080" w:type="dxa"/>
            <w:gridSpan w:val="2"/>
          </w:tcPr>
          <w:p w14:paraId="415C9CC7" w14:textId="77777777" w:rsidR="00726500" w:rsidRPr="00726500" w:rsidRDefault="00726500" w:rsidP="00726500">
            <w:pPr>
              <w:suppressAutoHyphens w:val="0"/>
              <w:autoSpaceDN/>
              <w:jc w:val="center"/>
              <w:textAlignment w:val="auto"/>
            </w:pPr>
            <w:r w:rsidRPr="00726500">
              <w:t>-</w:t>
            </w:r>
          </w:p>
        </w:tc>
        <w:tc>
          <w:tcPr>
            <w:tcW w:w="1382" w:type="dxa"/>
          </w:tcPr>
          <w:p w14:paraId="18F74866" w14:textId="77777777" w:rsidR="00726500" w:rsidRPr="00726500" w:rsidRDefault="00726500" w:rsidP="00726500">
            <w:pPr>
              <w:suppressAutoHyphens w:val="0"/>
              <w:autoSpaceDN/>
              <w:jc w:val="center"/>
              <w:textAlignment w:val="auto"/>
              <w:rPr>
                <w:sz w:val="20"/>
              </w:rPr>
            </w:pPr>
            <w:r w:rsidRPr="00726500">
              <w:rPr>
                <w:sz w:val="20"/>
              </w:rPr>
              <w:t>Ft/nap</w:t>
            </w:r>
          </w:p>
        </w:tc>
        <w:tc>
          <w:tcPr>
            <w:tcW w:w="1134" w:type="dxa"/>
          </w:tcPr>
          <w:p w14:paraId="61A13D2E" w14:textId="77777777" w:rsidR="00726500" w:rsidRPr="00726500" w:rsidRDefault="00726500" w:rsidP="00726500">
            <w:pPr>
              <w:suppressAutoHyphens w:val="0"/>
              <w:autoSpaceDN/>
              <w:jc w:val="center"/>
              <w:textAlignment w:val="auto"/>
            </w:pPr>
            <w:r w:rsidRPr="00726500">
              <w:t>257,-</w:t>
            </w:r>
          </w:p>
          <w:p w14:paraId="01B4FC89" w14:textId="77777777" w:rsidR="00726500" w:rsidRPr="00726500" w:rsidRDefault="00726500" w:rsidP="00726500">
            <w:pPr>
              <w:suppressAutoHyphens w:val="0"/>
              <w:autoSpaceDN/>
              <w:jc w:val="center"/>
              <w:textAlignment w:val="auto"/>
            </w:pPr>
            <w:r w:rsidRPr="00726500">
              <w:t>(237,-)</w:t>
            </w:r>
          </w:p>
        </w:tc>
      </w:tr>
      <w:tr w:rsidR="00726500" w:rsidRPr="00726500" w14:paraId="66D30207" w14:textId="77777777" w:rsidTr="00870B7D">
        <w:tc>
          <w:tcPr>
            <w:tcW w:w="790" w:type="dxa"/>
          </w:tcPr>
          <w:p w14:paraId="5C0844F8" w14:textId="77777777" w:rsidR="00726500" w:rsidRPr="00726500" w:rsidRDefault="00726500" w:rsidP="00726500">
            <w:pPr>
              <w:suppressAutoHyphens w:val="0"/>
              <w:autoSpaceDN/>
              <w:jc w:val="center"/>
              <w:textAlignment w:val="auto"/>
            </w:pPr>
            <w:r w:rsidRPr="00726500">
              <w:t>15.</w:t>
            </w:r>
          </w:p>
        </w:tc>
        <w:tc>
          <w:tcPr>
            <w:tcW w:w="3675" w:type="dxa"/>
          </w:tcPr>
          <w:p w14:paraId="444AB922" w14:textId="77777777" w:rsidR="00726500" w:rsidRPr="00726500" w:rsidRDefault="00726500" w:rsidP="00726500">
            <w:pPr>
              <w:suppressAutoHyphens w:val="0"/>
              <w:autoSpaceDN/>
              <w:jc w:val="center"/>
              <w:textAlignment w:val="auto"/>
            </w:pPr>
            <w:r w:rsidRPr="00726500">
              <w:t xml:space="preserve">Tárolás (kereskedői asztal </w:t>
            </w:r>
            <w:proofErr w:type="gramStart"/>
            <w:r w:rsidRPr="00726500">
              <w:t>esetében)*</w:t>
            </w:r>
            <w:proofErr w:type="gramEnd"/>
            <w:r w:rsidRPr="00726500">
              <w:t>**</w:t>
            </w:r>
          </w:p>
        </w:tc>
        <w:tc>
          <w:tcPr>
            <w:tcW w:w="1365" w:type="dxa"/>
          </w:tcPr>
          <w:p w14:paraId="01AD1B6E" w14:textId="77777777" w:rsidR="00726500" w:rsidRPr="00726500" w:rsidRDefault="00726500" w:rsidP="00726500">
            <w:pPr>
              <w:suppressAutoHyphens w:val="0"/>
              <w:autoSpaceDN/>
              <w:jc w:val="center"/>
              <w:textAlignment w:val="auto"/>
              <w:rPr>
                <w:sz w:val="20"/>
              </w:rPr>
            </w:pPr>
            <w:r w:rsidRPr="00726500">
              <w:rPr>
                <w:sz w:val="20"/>
              </w:rPr>
              <w:t>asztal/nap</w:t>
            </w:r>
          </w:p>
        </w:tc>
        <w:tc>
          <w:tcPr>
            <w:tcW w:w="1080" w:type="dxa"/>
            <w:gridSpan w:val="2"/>
          </w:tcPr>
          <w:p w14:paraId="690208C6" w14:textId="77777777" w:rsidR="00726500" w:rsidRPr="00726500" w:rsidRDefault="00726500" w:rsidP="00726500">
            <w:pPr>
              <w:suppressAutoHyphens w:val="0"/>
              <w:autoSpaceDN/>
              <w:jc w:val="center"/>
              <w:textAlignment w:val="auto"/>
            </w:pPr>
            <w:r w:rsidRPr="00726500">
              <w:t>909,-</w:t>
            </w:r>
          </w:p>
          <w:p w14:paraId="0E178E85" w14:textId="77777777" w:rsidR="00726500" w:rsidRPr="00726500" w:rsidRDefault="00726500" w:rsidP="00726500">
            <w:pPr>
              <w:suppressAutoHyphens w:val="0"/>
              <w:autoSpaceDN/>
              <w:jc w:val="center"/>
              <w:textAlignment w:val="auto"/>
            </w:pPr>
            <w:r w:rsidRPr="00726500">
              <w:t>(837,-)</w:t>
            </w:r>
          </w:p>
        </w:tc>
        <w:tc>
          <w:tcPr>
            <w:tcW w:w="1382" w:type="dxa"/>
          </w:tcPr>
          <w:p w14:paraId="38C32EBA" w14:textId="77777777" w:rsidR="00726500" w:rsidRPr="00726500" w:rsidRDefault="00726500" w:rsidP="00726500">
            <w:pPr>
              <w:suppressAutoHyphens w:val="0"/>
              <w:autoSpaceDN/>
              <w:jc w:val="center"/>
              <w:textAlignment w:val="auto"/>
              <w:rPr>
                <w:sz w:val="20"/>
              </w:rPr>
            </w:pPr>
            <w:r w:rsidRPr="00726500">
              <w:rPr>
                <w:sz w:val="20"/>
              </w:rPr>
              <w:t>Ft/m2/nap</w:t>
            </w:r>
          </w:p>
        </w:tc>
        <w:tc>
          <w:tcPr>
            <w:tcW w:w="1134" w:type="dxa"/>
          </w:tcPr>
          <w:p w14:paraId="32E46811" w14:textId="77777777" w:rsidR="00726500" w:rsidRPr="00726500" w:rsidRDefault="00726500" w:rsidP="00726500">
            <w:pPr>
              <w:suppressAutoHyphens w:val="0"/>
              <w:autoSpaceDN/>
              <w:jc w:val="center"/>
              <w:textAlignment w:val="auto"/>
            </w:pPr>
            <w:r w:rsidRPr="00726500">
              <w:t>58,-</w:t>
            </w:r>
          </w:p>
          <w:p w14:paraId="7F792D7D" w14:textId="77777777" w:rsidR="00726500" w:rsidRPr="00726500" w:rsidRDefault="00726500" w:rsidP="00726500">
            <w:pPr>
              <w:suppressAutoHyphens w:val="0"/>
              <w:autoSpaceDN/>
              <w:jc w:val="center"/>
              <w:textAlignment w:val="auto"/>
            </w:pPr>
            <w:r w:rsidRPr="00726500">
              <w:t>(53,-)</w:t>
            </w:r>
          </w:p>
        </w:tc>
      </w:tr>
      <w:tr w:rsidR="00726500" w:rsidRPr="00726500" w14:paraId="10D5423A" w14:textId="77777777" w:rsidTr="00870B7D">
        <w:tc>
          <w:tcPr>
            <w:tcW w:w="790" w:type="dxa"/>
          </w:tcPr>
          <w:p w14:paraId="4801BCDB" w14:textId="77777777" w:rsidR="00726500" w:rsidRPr="00726500" w:rsidRDefault="00726500" w:rsidP="00726500">
            <w:pPr>
              <w:suppressAutoHyphens w:val="0"/>
              <w:autoSpaceDN/>
              <w:jc w:val="center"/>
              <w:textAlignment w:val="auto"/>
            </w:pPr>
            <w:r w:rsidRPr="00726500">
              <w:t>16.</w:t>
            </w:r>
          </w:p>
        </w:tc>
        <w:tc>
          <w:tcPr>
            <w:tcW w:w="3675" w:type="dxa"/>
          </w:tcPr>
          <w:p w14:paraId="05B6F022" w14:textId="77777777" w:rsidR="00726500" w:rsidRPr="00726500" w:rsidRDefault="00726500" w:rsidP="00726500">
            <w:pPr>
              <w:suppressAutoHyphens w:val="0"/>
              <w:autoSpaceDN/>
              <w:jc w:val="center"/>
              <w:textAlignment w:val="auto"/>
            </w:pPr>
            <w:r w:rsidRPr="00726500">
              <w:t xml:space="preserve">Tárolás (őstermelői asztal esetében, ideértve az átalakított asztalt is, amely az átalakítás miatt más számára nem adható </w:t>
            </w:r>
            <w:proofErr w:type="gramStart"/>
            <w:r w:rsidRPr="00726500">
              <w:t>bérbe)*</w:t>
            </w:r>
            <w:proofErr w:type="gramEnd"/>
            <w:r w:rsidRPr="00726500">
              <w:t>**</w:t>
            </w:r>
          </w:p>
        </w:tc>
        <w:tc>
          <w:tcPr>
            <w:tcW w:w="1365" w:type="dxa"/>
          </w:tcPr>
          <w:p w14:paraId="56270245" w14:textId="77777777" w:rsidR="00726500" w:rsidRPr="00726500" w:rsidRDefault="00726500" w:rsidP="00726500">
            <w:pPr>
              <w:suppressAutoHyphens w:val="0"/>
              <w:autoSpaceDN/>
              <w:jc w:val="center"/>
              <w:textAlignment w:val="auto"/>
              <w:rPr>
                <w:sz w:val="20"/>
              </w:rPr>
            </w:pPr>
            <w:r w:rsidRPr="00726500">
              <w:rPr>
                <w:sz w:val="20"/>
              </w:rPr>
              <w:t>asztal/nap</w:t>
            </w:r>
          </w:p>
        </w:tc>
        <w:tc>
          <w:tcPr>
            <w:tcW w:w="1080" w:type="dxa"/>
            <w:gridSpan w:val="2"/>
          </w:tcPr>
          <w:p w14:paraId="318EFA91" w14:textId="77777777" w:rsidR="00726500" w:rsidRPr="00726500" w:rsidRDefault="00726500" w:rsidP="00726500">
            <w:pPr>
              <w:suppressAutoHyphens w:val="0"/>
              <w:autoSpaceDN/>
              <w:jc w:val="center"/>
              <w:textAlignment w:val="auto"/>
            </w:pPr>
            <w:r w:rsidRPr="00726500">
              <w:t>455,-</w:t>
            </w:r>
          </w:p>
          <w:p w14:paraId="552F5CEC" w14:textId="77777777" w:rsidR="00726500" w:rsidRPr="00726500" w:rsidRDefault="00726500" w:rsidP="00726500">
            <w:pPr>
              <w:suppressAutoHyphens w:val="0"/>
              <w:autoSpaceDN/>
              <w:jc w:val="center"/>
              <w:textAlignment w:val="auto"/>
            </w:pPr>
            <w:r w:rsidRPr="00726500">
              <w:t xml:space="preserve">(419,-) </w:t>
            </w:r>
          </w:p>
        </w:tc>
        <w:tc>
          <w:tcPr>
            <w:tcW w:w="1382" w:type="dxa"/>
          </w:tcPr>
          <w:p w14:paraId="150CB82E" w14:textId="77777777" w:rsidR="00726500" w:rsidRPr="00726500" w:rsidRDefault="00726500" w:rsidP="00726500">
            <w:pPr>
              <w:suppressAutoHyphens w:val="0"/>
              <w:autoSpaceDN/>
              <w:jc w:val="center"/>
              <w:textAlignment w:val="auto"/>
              <w:rPr>
                <w:sz w:val="20"/>
              </w:rPr>
            </w:pPr>
            <w:r w:rsidRPr="00726500">
              <w:rPr>
                <w:sz w:val="20"/>
              </w:rPr>
              <w:t>-</w:t>
            </w:r>
          </w:p>
        </w:tc>
        <w:tc>
          <w:tcPr>
            <w:tcW w:w="1134" w:type="dxa"/>
          </w:tcPr>
          <w:p w14:paraId="24028C83" w14:textId="77777777" w:rsidR="00726500" w:rsidRPr="00726500" w:rsidRDefault="00726500" w:rsidP="00726500">
            <w:pPr>
              <w:suppressAutoHyphens w:val="0"/>
              <w:autoSpaceDN/>
              <w:jc w:val="center"/>
              <w:textAlignment w:val="auto"/>
            </w:pPr>
            <w:r w:rsidRPr="00726500">
              <w:t>-</w:t>
            </w:r>
          </w:p>
        </w:tc>
      </w:tr>
      <w:tr w:rsidR="00726500" w:rsidRPr="00726500" w14:paraId="4E8D478F" w14:textId="77777777" w:rsidTr="00870B7D">
        <w:tc>
          <w:tcPr>
            <w:tcW w:w="790" w:type="dxa"/>
          </w:tcPr>
          <w:p w14:paraId="605A6D3B" w14:textId="77777777" w:rsidR="00726500" w:rsidRPr="00726500" w:rsidRDefault="00726500" w:rsidP="00726500">
            <w:pPr>
              <w:suppressAutoHyphens w:val="0"/>
              <w:autoSpaceDN/>
              <w:jc w:val="center"/>
              <w:textAlignment w:val="auto"/>
            </w:pPr>
            <w:r w:rsidRPr="00726500">
              <w:t>17.</w:t>
            </w:r>
          </w:p>
        </w:tc>
        <w:tc>
          <w:tcPr>
            <w:tcW w:w="3675" w:type="dxa"/>
          </w:tcPr>
          <w:p w14:paraId="081D5930" w14:textId="77777777" w:rsidR="00726500" w:rsidRPr="00726500" w:rsidRDefault="00726500" w:rsidP="00726500">
            <w:pPr>
              <w:suppressAutoHyphens w:val="0"/>
              <w:autoSpaceDN/>
              <w:jc w:val="center"/>
              <w:textAlignment w:val="auto"/>
            </w:pPr>
            <w:r w:rsidRPr="00726500">
              <w:t>Idény jellegű árusítás (pl. fenyőfa, dinnye)</w:t>
            </w:r>
          </w:p>
        </w:tc>
        <w:tc>
          <w:tcPr>
            <w:tcW w:w="1365" w:type="dxa"/>
          </w:tcPr>
          <w:p w14:paraId="68F3375D" w14:textId="77777777" w:rsidR="00726500" w:rsidRPr="00726500" w:rsidRDefault="00726500" w:rsidP="00726500">
            <w:pPr>
              <w:suppressAutoHyphens w:val="0"/>
              <w:autoSpaceDN/>
              <w:jc w:val="center"/>
              <w:textAlignment w:val="auto"/>
              <w:rPr>
                <w:sz w:val="20"/>
              </w:rPr>
            </w:pPr>
            <w:r w:rsidRPr="00726500">
              <w:rPr>
                <w:sz w:val="20"/>
              </w:rPr>
              <w:t>Ft/m2/nap</w:t>
            </w:r>
          </w:p>
        </w:tc>
        <w:tc>
          <w:tcPr>
            <w:tcW w:w="1080" w:type="dxa"/>
            <w:gridSpan w:val="2"/>
          </w:tcPr>
          <w:p w14:paraId="559FDC13" w14:textId="77777777" w:rsidR="00726500" w:rsidRPr="00726500" w:rsidRDefault="00726500" w:rsidP="00726500">
            <w:pPr>
              <w:suppressAutoHyphens w:val="0"/>
              <w:autoSpaceDN/>
              <w:jc w:val="center"/>
              <w:textAlignment w:val="auto"/>
            </w:pPr>
            <w:r w:rsidRPr="00726500">
              <w:t>324,-</w:t>
            </w:r>
          </w:p>
          <w:p w14:paraId="70CAB751" w14:textId="77777777" w:rsidR="00726500" w:rsidRPr="00726500" w:rsidRDefault="00726500" w:rsidP="00726500">
            <w:pPr>
              <w:suppressAutoHyphens w:val="0"/>
              <w:autoSpaceDN/>
              <w:jc w:val="center"/>
              <w:textAlignment w:val="auto"/>
            </w:pPr>
            <w:r w:rsidRPr="00726500">
              <w:t>(298,-)</w:t>
            </w:r>
          </w:p>
        </w:tc>
        <w:tc>
          <w:tcPr>
            <w:tcW w:w="1382" w:type="dxa"/>
          </w:tcPr>
          <w:p w14:paraId="2BE78647" w14:textId="77777777" w:rsidR="00726500" w:rsidRPr="00726500" w:rsidRDefault="00726500" w:rsidP="00726500">
            <w:pPr>
              <w:suppressAutoHyphens w:val="0"/>
              <w:autoSpaceDN/>
              <w:jc w:val="center"/>
              <w:textAlignment w:val="auto"/>
              <w:rPr>
                <w:sz w:val="20"/>
              </w:rPr>
            </w:pPr>
            <w:r w:rsidRPr="00726500">
              <w:rPr>
                <w:sz w:val="20"/>
              </w:rPr>
              <w:t>-</w:t>
            </w:r>
          </w:p>
        </w:tc>
        <w:tc>
          <w:tcPr>
            <w:tcW w:w="1134" w:type="dxa"/>
          </w:tcPr>
          <w:p w14:paraId="6C172257" w14:textId="77777777" w:rsidR="00726500" w:rsidRPr="00726500" w:rsidRDefault="00726500" w:rsidP="00726500">
            <w:pPr>
              <w:suppressAutoHyphens w:val="0"/>
              <w:autoSpaceDN/>
              <w:jc w:val="center"/>
              <w:textAlignment w:val="auto"/>
            </w:pPr>
            <w:r w:rsidRPr="00726500">
              <w:t>-</w:t>
            </w:r>
          </w:p>
        </w:tc>
      </w:tr>
    </w:tbl>
    <w:p w14:paraId="1CFF1EC7" w14:textId="77777777" w:rsidR="00726500" w:rsidRPr="00726500" w:rsidRDefault="00726500" w:rsidP="00726500">
      <w:pPr>
        <w:suppressAutoHyphens w:val="0"/>
        <w:autoSpaceDN/>
        <w:jc w:val="center"/>
        <w:textAlignment w:val="auto"/>
      </w:pPr>
    </w:p>
    <w:p w14:paraId="024C8C5E" w14:textId="77777777" w:rsidR="00726500" w:rsidRPr="00726500" w:rsidRDefault="00726500" w:rsidP="00726500">
      <w:pPr>
        <w:suppressAutoHyphens w:val="0"/>
        <w:autoSpaceDN/>
        <w:ind w:left="567"/>
        <w:jc w:val="both"/>
        <w:textAlignment w:val="auto"/>
        <w:rPr>
          <w:bCs/>
        </w:rPr>
      </w:pPr>
      <w:r w:rsidRPr="00726500">
        <w:rPr>
          <w:bCs/>
        </w:rPr>
        <w:t xml:space="preserve">*  hétfő, kedd, szerda és pénteki napokon a Vörösmarty piac Átrium területén a </w:t>
      </w:r>
      <w:r w:rsidRPr="00726500">
        <w:rPr>
          <w:bCs/>
        </w:rPr>
        <w:br/>
      </w:r>
      <w:r w:rsidRPr="00726500">
        <w:rPr>
          <w:bCs/>
        </w:rPr>
        <w:tab/>
        <w:t xml:space="preserve">    kereskedők és az őstermelők 50%-os kedvezményben részesülnek a helyhasználati </w:t>
      </w:r>
      <w:r w:rsidRPr="00726500">
        <w:rPr>
          <w:bCs/>
        </w:rPr>
        <w:tab/>
        <w:t xml:space="preserve">    díjból</w:t>
      </w:r>
    </w:p>
    <w:p w14:paraId="4DB19DFB" w14:textId="77777777" w:rsidR="00726500" w:rsidRPr="00726500" w:rsidRDefault="00726500" w:rsidP="00726500">
      <w:pPr>
        <w:suppressAutoHyphens w:val="0"/>
        <w:autoSpaceDN/>
        <w:ind w:left="567"/>
        <w:jc w:val="both"/>
        <w:textAlignment w:val="auto"/>
        <w:rPr>
          <w:bCs/>
        </w:rPr>
      </w:pPr>
      <w:r w:rsidRPr="00726500">
        <w:rPr>
          <w:bCs/>
        </w:rPr>
        <w:t>**   Pesterzsébet kártyával rendelkezők 50% kedvezményt kapnak a helyhasználati díjból.</w:t>
      </w:r>
    </w:p>
    <w:p w14:paraId="320689FE" w14:textId="77777777" w:rsidR="00726500" w:rsidRPr="00726500" w:rsidRDefault="00726500" w:rsidP="00726500">
      <w:pPr>
        <w:suppressAutoHyphens w:val="0"/>
        <w:autoSpaceDN/>
        <w:ind w:left="567"/>
        <w:jc w:val="both"/>
        <w:textAlignment w:val="auto"/>
        <w:rPr>
          <w:bCs/>
        </w:rPr>
      </w:pPr>
      <w:r w:rsidRPr="00726500">
        <w:rPr>
          <w:bCs/>
        </w:rPr>
        <w:t>*** hétfőn ingyenes</w:t>
      </w:r>
    </w:p>
    <w:p w14:paraId="3FE89DA8" w14:textId="77777777" w:rsidR="00726500" w:rsidRPr="00726500" w:rsidRDefault="00726500" w:rsidP="00726500">
      <w:pPr>
        <w:suppressAutoHyphens w:val="0"/>
        <w:autoSpaceDN/>
        <w:ind w:left="567"/>
        <w:jc w:val="both"/>
        <w:textAlignment w:val="auto"/>
        <w:rPr>
          <w:color w:val="000000"/>
        </w:rPr>
      </w:pPr>
    </w:p>
    <w:p w14:paraId="59F4FB57" w14:textId="77777777" w:rsidR="00726500" w:rsidRPr="00726500" w:rsidRDefault="00726500" w:rsidP="00726500">
      <w:pPr>
        <w:suppressAutoHyphens w:val="0"/>
        <w:autoSpaceDN/>
        <w:ind w:left="567"/>
        <w:jc w:val="both"/>
        <w:textAlignment w:val="auto"/>
        <w:rPr>
          <w:bCs/>
          <w:color w:val="000000"/>
        </w:rPr>
      </w:pPr>
      <w:r w:rsidRPr="00726500">
        <w:rPr>
          <w:b/>
          <w:color w:val="000000"/>
        </w:rPr>
        <w:t>II.</w:t>
      </w:r>
      <w:r w:rsidRPr="00726500">
        <w:rPr>
          <w:bCs/>
          <w:color w:val="000000"/>
        </w:rPr>
        <w:t xml:space="preserve"> felkéri a Polgármestert a szükséges intézkedések megtételére.</w:t>
      </w:r>
    </w:p>
    <w:p w14:paraId="265B131F" w14:textId="77777777" w:rsidR="00726500" w:rsidRPr="00726500" w:rsidRDefault="00726500" w:rsidP="0072650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567"/>
        <w:textAlignment w:val="auto"/>
        <w:rPr>
          <w:rFonts w:eastAsia="Arial Unicode MS"/>
          <w:b/>
          <w:bCs/>
          <w:szCs w:val="20"/>
        </w:rPr>
      </w:pPr>
    </w:p>
    <w:p w14:paraId="0EF94FED" w14:textId="77777777" w:rsidR="00726500" w:rsidRPr="00726500" w:rsidRDefault="00726500" w:rsidP="00726500">
      <w:pPr>
        <w:suppressAutoHyphens w:val="0"/>
        <w:overflowPunct w:val="0"/>
        <w:autoSpaceDE w:val="0"/>
        <w:adjustRightInd w:val="0"/>
        <w:ind w:left="567" w:right="1"/>
        <w:jc w:val="both"/>
        <w:rPr>
          <w:szCs w:val="20"/>
        </w:rPr>
      </w:pPr>
      <w:r w:rsidRPr="00726500">
        <w:rPr>
          <w:szCs w:val="20"/>
          <w:u w:val="single"/>
        </w:rPr>
        <w:t>Felelős:</w:t>
      </w:r>
      <w:r w:rsidRPr="00726500">
        <w:rPr>
          <w:szCs w:val="20"/>
        </w:rPr>
        <w:t xml:space="preserve"> Szabados Ákos polgármester</w:t>
      </w:r>
    </w:p>
    <w:p w14:paraId="0D7BEB67" w14:textId="77777777" w:rsidR="00726500" w:rsidRPr="00726500" w:rsidRDefault="00726500" w:rsidP="00726500">
      <w:pPr>
        <w:suppressAutoHyphens w:val="0"/>
        <w:autoSpaceDN/>
        <w:ind w:left="567"/>
        <w:textAlignment w:val="auto"/>
      </w:pPr>
      <w:r w:rsidRPr="00726500">
        <w:rPr>
          <w:u w:val="single"/>
        </w:rPr>
        <w:t>Határidő</w:t>
      </w:r>
      <w:r w:rsidRPr="00726500">
        <w:t>: adott</w:t>
      </w:r>
    </w:p>
    <w:bookmarkEnd w:id="18"/>
    <w:p w14:paraId="660279A6" w14:textId="77777777" w:rsidR="00726500" w:rsidRPr="00726500" w:rsidRDefault="00726500" w:rsidP="00726500">
      <w:pPr>
        <w:suppressAutoHyphens w:val="0"/>
        <w:autoSpaceDN/>
        <w:ind w:left="567"/>
        <w:textAlignment w:val="auto"/>
      </w:pPr>
    </w:p>
    <w:p w14:paraId="0801CE18"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051/2022. (II. 24.) </w:t>
      </w:r>
      <w:proofErr w:type="spellStart"/>
      <w:r w:rsidRPr="00726500">
        <w:rPr>
          <w:b/>
          <w:bCs/>
          <w:szCs w:val="20"/>
          <w:u w:val="single"/>
        </w:rPr>
        <w:t>Ök</w:t>
      </w:r>
      <w:proofErr w:type="spellEnd"/>
      <w:r w:rsidRPr="00726500">
        <w:rPr>
          <w:b/>
          <w:bCs/>
          <w:szCs w:val="20"/>
          <w:u w:val="single"/>
        </w:rPr>
        <w:t>. sz. határozat</w:t>
      </w:r>
    </w:p>
    <w:p w14:paraId="484C1AB4"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2AA936C5" w14:textId="77777777" w:rsidR="00726500" w:rsidRPr="00726500" w:rsidRDefault="00726500" w:rsidP="00726500">
      <w:pPr>
        <w:suppressAutoHyphens w:val="0"/>
        <w:autoSpaceDN/>
        <w:ind w:left="567"/>
        <w:jc w:val="both"/>
        <w:textAlignment w:val="auto"/>
        <w:rPr>
          <w:rFonts w:eastAsia="Arial Unicode MS"/>
        </w:rPr>
      </w:pPr>
      <w:r w:rsidRPr="00726500">
        <w:rPr>
          <w:rFonts w:eastAsia="Arial Unicode MS"/>
        </w:rPr>
        <w:t>a kerület környezetvédelmi helyzetéről szóló 2021. év második félévi beszámolót elfogadja.</w:t>
      </w:r>
    </w:p>
    <w:p w14:paraId="38A6F311" w14:textId="77777777" w:rsidR="00726500" w:rsidRPr="00726500" w:rsidRDefault="00726500" w:rsidP="00726500">
      <w:pPr>
        <w:suppressAutoHyphens w:val="0"/>
        <w:autoSpaceDN/>
        <w:ind w:left="567"/>
        <w:jc w:val="both"/>
        <w:textAlignment w:val="auto"/>
        <w:rPr>
          <w:rFonts w:eastAsia="Arial Unicode MS"/>
        </w:rPr>
      </w:pPr>
    </w:p>
    <w:p w14:paraId="77C7A24C" w14:textId="77777777" w:rsidR="00726500" w:rsidRPr="00726500" w:rsidRDefault="00726500" w:rsidP="00726500">
      <w:pPr>
        <w:suppressAutoHyphens w:val="0"/>
        <w:autoSpaceDN/>
        <w:ind w:left="567"/>
        <w:jc w:val="both"/>
        <w:textAlignment w:val="auto"/>
        <w:rPr>
          <w:rFonts w:eastAsia="Arial Unicode MS"/>
        </w:rPr>
      </w:pPr>
      <w:r w:rsidRPr="00726500">
        <w:rPr>
          <w:rFonts w:eastAsia="Arial Unicode MS"/>
          <w:u w:val="single"/>
        </w:rPr>
        <w:t>Felelős:</w:t>
      </w:r>
      <w:r w:rsidRPr="00726500">
        <w:rPr>
          <w:rFonts w:eastAsia="Arial Unicode MS"/>
        </w:rPr>
        <w:t xml:space="preserve"> Szabados Ákos polgármester</w:t>
      </w:r>
    </w:p>
    <w:p w14:paraId="40AA369E" w14:textId="77777777" w:rsidR="00726500" w:rsidRPr="00726500" w:rsidRDefault="00726500" w:rsidP="00726500">
      <w:pPr>
        <w:suppressAutoHyphens w:val="0"/>
        <w:autoSpaceDN/>
        <w:ind w:left="567"/>
        <w:jc w:val="both"/>
        <w:textAlignment w:val="auto"/>
        <w:rPr>
          <w:rFonts w:eastAsia="Arial Unicode MS"/>
        </w:rPr>
      </w:pPr>
      <w:r w:rsidRPr="00726500">
        <w:rPr>
          <w:rFonts w:eastAsia="Arial Unicode MS"/>
          <w:u w:val="single"/>
        </w:rPr>
        <w:t>Határidő:</w:t>
      </w:r>
      <w:r w:rsidRPr="00726500">
        <w:rPr>
          <w:rFonts w:eastAsia="Arial Unicode MS"/>
        </w:rPr>
        <w:t xml:space="preserve"> adott</w:t>
      </w:r>
    </w:p>
    <w:p w14:paraId="5CFE32B9" w14:textId="77777777" w:rsidR="00726500" w:rsidRPr="00726500" w:rsidRDefault="00726500" w:rsidP="00726500">
      <w:pPr>
        <w:suppressAutoHyphens w:val="0"/>
        <w:autoSpaceDN/>
        <w:ind w:left="540"/>
        <w:jc w:val="both"/>
        <w:textAlignment w:val="auto"/>
        <w:rPr>
          <w:color w:val="000000"/>
          <w:szCs w:val="20"/>
        </w:rPr>
      </w:pPr>
    </w:p>
    <w:p w14:paraId="6FE7A775" w14:textId="77777777" w:rsidR="00726500" w:rsidRDefault="00726500" w:rsidP="00726500">
      <w:pPr>
        <w:suppressAutoHyphens w:val="0"/>
        <w:autoSpaceDN/>
        <w:ind w:left="540"/>
        <w:jc w:val="both"/>
        <w:textAlignment w:val="auto"/>
        <w:rPr>
          <w:b/>
          <w:bCs/>
          <w:szCs w:val="20"/>
          <w:u w:val="single"/>
        </w:rPr>
      </w:pPr>
      <w:bookmarkStart w:id="19" w:name="_Hlk97119124"/>
    </w:p>
    <w:p w14:paraId="1EECCF8E" w14:textId="0BC3C19F"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052/2022. (II. 24.) </w:t>
      </w:r>
      <w:proofErr w:type="spellStart"/>
      <w:r w:rsidRPr="00726500">
        <w:rPr>
          <w:b/>
          <w:bCs/>
          <w:szCs w:val="20"/>
          <w:u w:val="single"/>
        </w:rPr>
        <w:t>Ök</w:t>
      </w:r>
      <w:proofErr w:type="spellEnd"/>
      <w:r w:rsidRPr="00726500">
        <w:rPr>
          <w:b/>
          <w:bCs/>
          <w:szCs w:val="20"/>
          <w:u w:val="single"/>
        </w:rPr>
        <w:t>. sz. határozat</w:t>
      </w:r>
    </w:p>
    <w:p w14:paraId="7DE34716"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132B024B" w14:textId="1697242A" w:rsidR="00726500" w:rsidRPr="00726500" w:rsidRDefault="00FE68AA" w:rsidP="00FE68AA">
      <w:pPr>
        <w:autoSpaceDN/>
        <w:spacing w:line="259" w:lineRule="auto"/>
        <w:ind w:left="851" w:hanging="284"/>
        <w:jc w:val="both"/>
        <w:textAlignment w:val="auto"/>
      </w:pPr>
      <w:r>
        <w:t xml:space="preserve">1./ </w:t>
      </w:r>
      <w:r w:rsidR="00726500" w:rsidRPr="00726500">
        <w:t xml:space="preserve">az Önkormányzat tulajdonában álló vagyonnal való rendelkezés szabályairól </w:t>
      </w:r>
      <w:r w:rsidR="00726500" w:rsidRPr="00726500">
        <w:tab/>
        <w:t xml:space="preserve">szóló 22/2012. (V. 22.) önkormányzati rendelet 34. §-a és 19. § (1) bekezdés a) pontja alapján úgy dönt, hogy a </w:t>
      </w:r>
      <w:r w:rsidR="00726500" w:rsidRPr="00FE68AA">
        <w:rPr>
          <w:b/>
          <w:bCs/>
        </w:rPr>
        <w:t>Pataki-</w:t>
      </w:r>
      <w:proofErr w:type="spellStart"/>
      <w:r w:rsidR="00726500" w:rsidRPr="00FE68AA">
        <w:rPr>
          <w:b/>
          <w:bCs/>
        </w:rPr>
        <w:t>Saleh</w:t>
      </w:r>
      <w:proofErr w:type="spellEnd"/>
      <w:r w:rsidR="00726500" w:rsidRPr="00FE68AA">
        <w:rPr>
          <w:b/>
          <w:bCs/>
        </w:rPr>
        <w:t xml:space="preserve"> Lejla és </w:t>
      </w:r>
      <w:proofErr w:type="spellStart"/>
      <w:r w:rsidR="00726500" w:rsidRPr="00FE68AA">
        <w:rPr>
          <w:b/>
          <w:bCs/>
        </w:rPr>
        <w:t>Saleh</w:t>
      </w:r>
      <w:proofErr w:type="spellEnd"/>
      <w:r w:rsidR="00726500" w:rsidRPr="00FE68AA">
        <w:rPr>
          <w:b/>
          <w:bCs/>
        </w:rPr>
        <w:t xml:space="preserve"> Riad mint eladók, valamint Bakos Ilona, mint vevő között létrejött</w:t>
      </w:r>
      <w:r w:rsidR="00726500" w:rsidRPr="00726500">
        <w:t xml:space="preserve"> adásvételi szerződés tárgyát </w:t>
      </w:r>
      <w:r w:rsidR="00726500" w:rsidRPr="00726500">
        <w:tab/>
        <w:t xml:space="preserve">képező </w:t>
      </w:r>
      <w:r w:rsidR="00726500" w:rsidRPr="00FE68AA">
        <w:rPr>
          <w:b/>
          <w:bCs/>
        </w:rPr>
        <w:t xml:space="preserve">1204 Budapest XX. ker. Magyar u. 9. szám alatti, 176409 helyrajzi számon felvett, osztatlan közös tulajdonban lévő, kivett lakóház és udvar, </w:t>
      </w:r>
      <w:r w:rsidR="00726500" w:rsidRPr="00FE68AA">
        <w:rPr>
          <w:b/>
          <w:bCs/>
        </w:rPr>
        <w:tab/>
        <w:t>gazdasági épület megnevezésű 768 m</w:t>
      </w:r>
      <w:r w:rsidR="00726500" w:rsidRPr="00FE68AA">
        <w:rPr>
          <w:b/>
          <w:bCs/>
          <w:vertAlign w:val="superscript"/>
        </w:rPr>
        <w:t xml:space="preserve">2 </w:t>
      </w:r>
      <w:r w:rsidR="00726500" w:rsidRPr="00FE68AA">
        <w:rPr>
          <w:b/>
          <w:bCs/>
        </w:rPr>
        <w:t xml:space="preserve">alapterületű ingatlan 66/320-ad </w:t>
      </w:r>
      <w:r w:rsidR="00726500" w:rsidRPr="00726500">
        <w:t xml:space="preserve">eszmei tulajdoni hányadára vonatkozóan a </w:t>
      </w:r>
      <w:r w:rsidR="00726500" w:rsidRPr="00FE68AA">
        <w:rPr>
          <w:b/>
          <w:bCs/>
        </w:rPr>
        <w:t>35.500.000,- Ft</w:t>
      </w:r>
      <w:r w:rsidR="00726500" w:rsidRPr="00726500">
        <w:t xml:space="preserve"> összegű vételár ismeretében </w:t>
      </w:r>
      <w:r w:rsidR="00726500" w:rsidRPr="00FE68AA">
        <w:rPr>
          <w:b/>
        </w:rPr>
        <w:t>nem kíván élni elővásárlási jogával</w:t>
      </w:r>
      <w:r w:rsidR="00726500" w:rsidRPr="00726500">
        <w:t>.</w:t>
      </w:r>
    </w:p>
    <w:p w14:paraId="4C5A45A3" w14:textId="4030A942" w:rsidR="00726500" w:rsidRPr="00726500" w:rsidRDefault="00FE68AA" w:rsidP="00FE68AA">
      <w:pPr>
        <w:autoSpaceDN/>
        <w:spacing w:after="160" w:line="259" w:lineRule="auto"/>
        <w:ind w:left="567"/>
        <w:jc w:val="both"/>
        <w:textAlignment w:val="auto"/>
      </w:pPr>
      <w:r>
        <w:t xml:space="preserve">2./ </w:t>
      </w:r>
      <w:r w:rsidR="00726500" w:rsidRPr="00726500">
        <w:t>Felkéri a polgármestert a szükséges intézkedések megtételére.</w:t>
      </w:r>
    </w:p>
    <w:p w14:paraId="3E2E5728" w14:textId="77777777" w:rsidR="00726500" w:rsidRPr="00726500" w:rsidRDefault="00726500" w:rsidP="00FE68AA">
      <w:pPr>
        <w:autoSpaceDN/>
        <w:ind w:left="567"/>
        <w:jc w:val="both"/>
        <w:textAlignment w:val="auto"/>
      </w:pPr>
      <w:r w:rsidRPr="00FE68AA">
        <w:rPr>
          <w:u w:val="single"/>
        </w:rPr>
        <w:t>Felelős:</w:t>
      </w:r>
      <w:r w:rsidRPr="00726500">
        <w:t xml:space="preserve"> Szabados Ákos polgármester</w:t>
      </w:r>
    </w:p>
    <w:p w14:paraId="12D26450" w14:textId="77777777" w:rsidR="00726500" w:rsidRPr="00726500" w:rsidRDefault="00726500" w:rsidP="00FE68AA">
      <w:pPr>
        <w:autoSpaceDN/>
        <w:ind w:left="567"/>
        <w:jc w:val="both"/>
        <w:textAlignment w:val="auto"/>
      </w:pPr>
      <w:r w:rsidRPr="00FE68AA">
        <w:rPr>
          <w:u w:val="single"/>
        </w:rPr>
        <w:t>Határidő:</w:t>
      </w:r>
      <w:r w:rsidRPr="00726500">
        <w:t xml:space="preserve"> azonnal</w:t>
      </w:r>
    </w:p>
    <w:bookmarkEnd w:id="19"/>
    <w:p w14:paraId="2C5F0F2E" w14:textId="77777777" w:rsidR="00726500" w:rsidRPr="00726500" w:rsidRDefault="00726500" w:rsidP="00726500">
      <w:pPr>
        <w:shd w:val="clear" w:color="auto" w:fill="FFFFFF"/>
        <w:suppressAutoHyphens w:val="0"/>
        <w:autoSpaceDN/>
        <w:ind w:left="567"/>
        <w:textAlignment w:val="auto"/>
        <w:rPr>
          <w:rFonts w:eastAsia="Arial Unicode MS"/>
          <w:color w:val="000000" w:themeColor="text1"/>
        </w:rPr>
      </w:pPr>
    </w:p>
    <w:p w14:paraId="55D62170" w14:textId="77777777" w:rsidR="00726500" w:rsidRPr="00726500" w:rsidRDefault="00726500" w:rsidP="00726500">
      <w:pPr>
        <w:suppressAutoHyphens w:val="0"/>
        <w:autoSpaceDN/>
        <w:ind w:left="540"/>
        <w:jc w:val="both"/>
        <w:textAlignment w:val="auto"/>
        <w:rPr>
          <w:b/>
          <w:bCs/>
          <w:color w:val="000000" w:themeColor="text1"/>
          <w:szCs w:val="20"/>
          <w:u w:val="single"/>
        </w:rPr>
      </w:pPr>
      <w:r w:rsidRPr="00726500">
        <w:rPr>
          <w:b/>
          <w:bCs/>
          <w:color w:val="000000" w:themeColor="text1"/>
          <w:szCs w:val="20"/>
          <w:u w:val="single"/>
        </w:rPr>
        <w:t xml:space="preserve">053/2022. (II. 24.) </w:t>
      </w:r>
      <w:proofErr w:type="spellStart"/>
      <w:r w:rsidRPr="00726500">
        <w:rPr>
          <w:b/>
          <w:bCs/>
          <w:color w:val="000000" w:themeColor="text1"/>
          <w:szCs w:val="20"/>
          <w:u w:val="single"/>
        </w:rPr>
        <w:t>Ök</w:t>
      </w:r>
      <w:proofErr w:type="spellEnd"/>
      <w:r w:rsidRPr="00726500">
        <w:rPr>
          <w:b/>
          <w:bCs/>
          <w:color w:val="000000" w:themeColor="text1"/>
          <w:szCs w:val="20"/>
          <w:u w:val="single"/>
        </w:rPr>
        <w:t>. sz. határozat</w:t>
      </w:r>
    </w:p>
    <w:p w14:paraId="12CDBBB4" w14:textId="77777777" w:rsidR="00726500" w:rsidRPr="00726500" w:rsidRDefault="00726500" w:rsidP="00726500">
      <w:pPr>
        <w:suppressAutoHyphens w:val="0"/>
        <w:autoSpaceDN/>
        <w:ind w:left="540"/>
        <w:jc w:val="both"/>
        <w:textAlignment w:val="auto"/>
        <w:rPr>
          <w:bCs/>
          <w:iCs/>
          <w:color w:val="000000" w:themeColor="text1"/>
          <w:szCs w:val="20"/>
        </w:rPr>
      </w:pPr>
      <w:r w:rsidRPr="00726500">
        <w:rPr>
          <w:bCs/>
          <w:iCs/>
          <w:color w:val="000000" w:themeColor="text1"/>
          <w:szCs w:val="20"/>
        </w:rPr>
        <w:t xml:space="preserve">a Képviselő-testület </w:t>
      </w:r>
    </w:p>
    <w:p w14:paraId="79A69F16" w14:textId="77777777" w:rsidR="00726500" w:rsidRPr="00726500" w:rsidRDefault="00726500" w:rsidP="005F7564">
      <w:pPr>
        <w:numPr>
          <w:ilvl w:val="0"/>
          <w:numId w:val="23"/>
        </w:numPr>
        <w:suppressAutoHyphens w:val="0"/>
        <w:overflowPunct w:val="0"/>
        <w:autoSpaceDE w:val="0"/>
        <w:autoSpaceDN/>
        <w:spacing w:line="259" w:lineRule="auto"/>
        <w:ind w:left="851" w:hanging="284"/>
        <w:jc w:val="both"/>
        <w:textAlignment w:val="auto"/>
      </w:pPr>
      <w:r w:rsidRPr="00726500">
        <w:rPr>
          <w:bCs/>
        </w:rPr>
        <w:t xml:space="preserve">hozzájárul a Computerbontó Kosárlabda Klub által tervezett, az Önkormányzat kizárólagos tulajdonában lévő Bp. XX. Lajtha László u. 5-7. (170269/32 hrsz) alatti, a Hajós Alfréd Általános Iskola székhelyeként működő ingatlan sportcélú fejlesztéséhez, így </w:t>
      </w:r>
    </w:p>
    <w:p w14:paraId="0831FFC3" w14:textId="77777777" w:rsidR="00726500" w:rsidRPr="00726500" w:rsidRDefault="00726500" w:rsidP="005F7564">
      <w:pPr>
        <w:numPr>
          <w:ilvl w:val="0"/>
          <w:numId w:val="24"/>
        </w:numPr>
        <w:suppressAutoHyphens w:val="0"/>
        <w:overflowPunct w:val="0"/>
        <w:autoSpaceDE w:val="0"/>
        <w:autoSpaceDN/>
        <w:spacing w:line="259" w:lineRule="auto"/>
        <w:ind w:left="567" w:firstLine="0"/>
        <w:jc w:val="both"/>
        <w:textAlignment w:val="auto"/>
      </w:pPr>
      <w:r w:rsidRPr="00726500">
        <w:rPr>
          <w:bCs/>
        </w:rPr>
        <w:t>magasságában állítható plexi palánk felszereléséhez, rugós gyűrűvel (2 db)</w:t>
      </w:r>
    </w:p>
    <w:p w14:paraId="012D9D8E" w14:textId="77777777" w:rsidR="00726500" w:rsidRPr="00726500" w:rsidRDefault="00726500" w:rsidP="005F7564">
      <w:pPr>
        <w:numPr>
          <w:ilvl w:val="0"/>
          <w:numId w:val="24"/>
        </w:numPr>
        <w:suppressAutoHyphens w:val="0"/>
        <w:overflowPunct w:val="0"/>
        <w:autoSpaceDE w:val="0"/>
        <w:autoSpaceDN/>
        <w:spacing w:line="259" w:lineRule="auto"/>
        <w:ind w:left="567" w:firstLine="0"/>
        <w:jc w:val="both"/>
        <w:textAlignment w:val="auto"/>
      </w:pPr>
      <w:r w:rsidRPr="00726500">
        <w:rPr>
          <w:bCs/>
        </w:rPr>
        <w:t>kosárlabdapálya újra festéséhez</w:t>
      </w:r>
    </w:p>
    <w:p w14:paraId="4E020F86" w14:textId="77777777" w:rsidR="00726500" w:rsidRPr="00726500" w:rsidRDefault="00726500" w:rsidP="005F7564">
      <w:pPr>
        <w:numPr>
          <w:ilvl w:val="0"/>
          <w:numId w:val="24"/>
        </w:numPr>
        <w:suppressAutoHyphens w:val="0"/>
        <w:overflowPunct w:val="0"/>
        <w:autoSpaceDE w:val="0"/>
        <w:autoSpaceDN/>
        <w:spacing w:line="259" w:lineRule="auto"/>
        <w:ind w:left="567" w:firstLine="0"/>
        <w:jc w:val="both"/>
        <w:textAlignment w:val="auto"/>
      </w:pPr>
      <w:r w:rsidRPr="00726500">
        <w:rPr>
          <w:bCs/>
        </w:rPr>
        <w:t>világítás korszerűsítéséhez, cseréjéhez</w:t>
      </w:r>
    </w:p>
    <w:p w14:paraId="401A77B3" w14:textId="77777777" w:rsidR="00726500" w:rsidRPr="00726500" w:rsidRDefault="00726500" w:rsidP="00C2202B">
      <w:pPr>
        <w:ind w:left="708"/>
        <w:jc w:val="both"/>
        <w:rPr>
          <w:bCs/>
        </w:rPr>
      </w:pPr>
      <w:r w:rsidRPr="00726500">
        <w:rPr>
          <w:bCs/>
        </w:rPr>
        <w:t xml:space="preserve">azzal a feltétellel, hogy a Computerbontó Kosárlabda Klub a felújítási, beruházási munkák megvalósítása során  </w:t>
      </w:r>
    </w:p>
    <w:p w14:paraId="526EE22C" w14:textId="77777777" w:rsidR="00726500" w:rsidRPr="00726500" w:rsidRDefault="00726500" w:rsidP="005F7564">
      <w:pPr>
        <w:numPr>
          <w:ilvl w:val="0"/>
          <w:numId w:val="24"/>
        </w:numPr>
        <w:suppressAutoHyphens w:val="0"/>
        <w:overflowPunct w:val="0"/>
        <w:autoSpaceDE w:val="0"/>
        <w:autoSpaceDN/>
        <w:spacing w:line="259" w:lineRule="auto"/>
        <w:ind w:left="567" w:firstLine="0"/>
        <w:jc w:val="both"/>
        <w:textAlignment w:val="auto"/>
      </w:pPr>
      <w:r w:rsidRPr="00726500">
        <w:rPr>
          <w:bCs/>
        </w:rPr>
        <w:t>a Tankerület üzemeltetéséért felelős területi egységével együttműködik</w:t>
      </w:r>
    </w:p>
    <w:p w14:paraId="02E78B27" w14:textId="77777777" w:rsidR="00726500" w:rsidRPr="00726500" w:rsidRDefault="00726500" w:rsidP="005F7564">
      <w:pPr>
        <w:numPr>
          <w:ilvl w:val="0"/>
          <w:numId w:val="24"/>
        </w:numPr>
        <w:suppressAutoHyphens w:val="0"/>
        <w:overflowPunct w:val="0"/>
        <w:autoSpaceDE w:val="0"/>
        <w:autoSpaceDN/>
        <w:spacing w:line="259" w:lineRule="auto"/>
        <w:ind w:left="709" w:hanging="142"/>
        <w:jc w:val="both"/>
        <w:textAlignment w:val="auto"/>
      </w:pPr>
      <w:r w:rsidRPr="00726500">
        <w:rPr>
          <w:bCs/>
        </w:rPr>
        <w:t xml:space="preserve">a beruházás figyelemmel kíséréséhez szükséges információkat, </w:t>
      </w:r>
      <w:r w:rsidRPr="00726500">
        <w:rPr>
          <w:bCs/>
        </w:rPr>
        <w:tab/>
        <w:t>dokumentumokat a rendelkezésére bocsátja</w:t>
      </w:r>
    </w:p>
    <w:p w14:paraId="07D2107E" w14:textId="77777777" w:rsidR="00726500" w:rsidRPr="00726500" w:rsidRDefault="00726500" w:rsidP="005F7564">
      <w:pPr>
        <w:numPr>
          <w:ilvl w:val="0"/>
          <w:numId w:val="24"/>
        </w:numPr>
        <w:suppressAutoHyphens w:val="0"/>
        <w:overflowPunct w:val="0"/>
        <w:autoSpaceDE w:val="0"/>
        <w:autoSpaceDN/>
        <w:spacing w:line="259" w:lineRule="auto"/>
        <w:ind w:left="567" w:firstLine="0"/>
        <w:jc w:val="both"/>
        <w:textAlignment w:val="auto"/>
      </w:pPr>
      <w:r w:rsidRPr="00726500">
        <w:rPr>
          <w:bCs/>
        </w:rPr>
        <w:t xml:space="preserve">   az intézményben a zavartalan köznevelési feladat ellátását a fejlesztés </w:t>
      </w:r>
      <w:r w:rsidRPr="00726500">
        <w:rPr>
          <w:bCs/>
        </w:rPr>
        <w:br/>
      </w:r>
      <w:r w:rsidRPr="00726500">
        <w:rPr>
          <w:bCs/>
        </w:rPr>
        <w:tab/>
        <w:t xml:space="preserve">   valamennyi szakaszában biztosítja. </w:t>
      </w:r>
    </w:p>
    <w:p w14:paraId="4F2A13E4" w14:textId="77777777" w:rsidR="00726500" w:rsidRPr="00726500" w:rsidRDefault="00726500" w:rsidP="005F7564">
      <w:pPr>
        <w:numPr>
          <w:ilvl w:val="0"/>
          <w:numId w:val="23"/>
        </w:numPr>
        <w:suppressAutoHyphens w:val="0"/>
        <w:overflowPunct w:val="0"/>
        <w:autoSpaceDE w:val="0"/>
        <w:autoSpaceDN/>
        <w:spacing w:line="259" w:lineRule="auto"/>
        <w:ind w:left="851" w:hanging="284"/>
        <w:jc w:val="both"/>
        <w:textAlignment w:val="auto"/>
      </w:pPr>
      <w:r w:rsidRPr="00726500">
        <w:rPr>
          <w:bCs/>
        </w:rPr>
        <w:t xml:space="preserve">felhatalmazza a polgármestert, hogy a határozat mellékletét képező </w:t>
      </w:r>
      <w:r w:rsidRPr="00726500">
        <w:rPr>
          <w:bCs/>
          <w:u w:val="single"/>
        </w:rPr>
        <w:t xml:space="preserve">nyilatkozatot </w:t>
      </w:r>
      <w:r w:rsidRPr="00726500">
        <w:rPr>
          <w:bCs/>
        </w:rPr>
        <w:t xml:space="preserve">az Önkormányzat képviseletében írja alá. </w:t>
      </w:r>
    </w:p>
    <w:p w14:paraId="5146C9A7" w14:textId="77777777" w:rsidR="00C2202B" w:rsidRDefault="00C2202B" w:rsidP="00C2202B">
      <w:pPr>
        <w:ind w:left="567"/>
        <w:rPr>
          <w:bCs/>
          <w:u w:val="single"/>
        </w:rPr>
      </w:pPr>
    </w:p>
    <w:p w14:paraId="59E18C54" w14:textId="50185A23" w:rsidR="00726500" w:rsidRPr="00726500" w:rsidRDefault="00726500" w:rsidP="00C2202B">
      <w:pPr>
        <w:ind w:left="567"/>
        <w:rPr>
          <w:bCs/>
        </w:rPr>
      </w:pPr>
      <w:r w:rsidRPr="00726500">
        <w:rPr>
          <w:bCs/>
          <w:u w:val="single"/>
        </w:rPr>
        <w:t>Felelős:</w:t>
      </w:r>
      <w:r w:rsidRPr="00726500">
        <w:rPr>
          <w:bCs/>
        </w:rPr>
        <w:t xml:space="preserve"> Szabados Ákos polgármester</w:t>
      </w:r>
    </w:p>
    <w:p w14:paraId="3CD15FFD" w14:textId="77777777" w:rsidR="00726500" w:rsidRPr="00726500" w:rsidRDefault="00726500" w:rsidP="00C2202B">
      <w:pPr>
        <w:ind w:left="567"/>
        <w:rPr>
          <w:bCs/>
        </w:rPr>
      </w:pPr>
      <w:r w:rsidRPr="00726500">
        <w:rPr>
          <w:bCs/>
          <w:u w:val="single"/>
        </w:rPr>
        <w:t>Határidő:</w:t>
      </w:r>
      <w:r w:rsidRPr="00726500">
        <w:rPr>
          <w:bCs/>
        </w:rPr>
        <w:t xml:space="preserve"> 2022. március 14.</w:t>
      </w:r>
    </w:p>
    <w:p w14:paraId="475C2ED9" w14:textId="757A4AD6" w:rsidR="00726500" w:rsidRDefault="00726500" w:rsidP="00726500">
      <w:pPr>
        <w:suppressAutoHyphens w:val="0"/>
        <w:autoSpaceDN/>
        <w:ind w:left="851"/>
        <w:textAlignment w:val="auto"/>
        <w:rPr>
          <w:color w:val="000000" w:themeColor="text1"/>
        </w:rPr>
      </w:pPr>
    </w:p>
    <w:p w14:paraId="6F95E99A" w14:textId="77777777" w:rsidR="00D869B1" w:rsidRPr="00726500" w:rsidRDefault="00D869B1" w:rsidP="00726500">
      <w:pPr>
        <w:suppressAutoHyphens w:val="0"/>
        <w:autoSpaceDN/>
        <w:ind w:left="851"/>
        <w:textAlignment w:val="auto"/>
        <w:rPr>
          <w:color w:val="000000" w:themeColor="text1"/>
        </w:rPr>
      </w:pPr>
    </w:p>
    <w:p w14:paraId="367E0EAD" w14:textId="77777777" w:rsidR="00726500" w:rsidRPr="00726500" w:rsidRDefault="00726500" w:rsidP="00726500">
      <w:pPr>
        <w:suppressAutoHyphens w:val="0"/>
        <w:autoSpaceDN/>
        <w:ind w:left="540"/>
        <w:jc w:val="both"/>
        <w:textAlignment w:val="auto"/>
        <w:rPr>
          <w:b/>
          <w:bCs/>
          <w:szCs w:val="20"/>
          <w:u w:val="single"/>
        </w:rPr>
      </w:pPr>
      <w:bookmarkStart w:id="20" w:name="_Hlk97119630"/>
      <w:r w:rsidRPr="00726500">
        <w:rPr>
          <w:b/>
          <w:bCs/>
          <w:szCs w:val="20"/>
          <w:u w:val="single"/>
        </w:rPr>
        <w:lastRenderedPageBreak/>
        <w:t xml:space="preserve">054/2022. (II. 24.) </w:t>
      </w:r>
      <w:proofErr w:type="spellStart"/>
      <w:r w:rsidRPr="00726500">
        <w:rPr>
          <w:b/>
          <w:bCs/>
          <w:szCs w:val="20"/>
          <w:u w:val="single"/>
        </w:rPr>
        <w:t>Ök</w:t>
      </w:r>
      <w:proofErr w:type="spellEnd"/>
      <w:r w:rsidRPr="00726500">
        <w:rPr>
          <w:b/>
          <w:bCs/>
          <w:szCs w:val="20"/>
          <w:u w:val="single"/>
        </w:rPr>
        <w:t>. sz. határozat</w:t>
      </w:r>
    </w:p>
    <w:p w14:paraId="1D05E681" w14:textId="77777777" w:rsidR="00726500" w:rsidRPr="00726500" w:rsidRDefault="00726500" w:rsidP="00726500">
      <w:pPr>
        <w:suppressAutoHyphens w:val="0"/>
        <w:autoSpaceDN/>
        <w:ind w:left="567"/>
        <w:jc w:val="both"/>
        <w:textAlignment w:val="auto"/>
        <w:rPr>
          <w:bCs/>
          <w:iCs/>
          <w:szCs w:val="20"/>
        </w:rPr>
      </w:pPr>
      <w:r w:rsidRPr="00726500">
        <w:rPr>
          <w:bCs/>
          <w:iCs/>
          <w:szCs w:val="20"/>
        </w:rPr>
        <w:t xml:space="preserve">a Képviselő-testület </w:t>
      </w:r>
    </w:p>
    <w:p w14:paraId="0668ACAC" w14:textId="77777777" w:rsidR="00726500" w:rsidRPr="00726500" w:rsidRDefault="00726500" w:rsidP="00726500">
      <w:pPr>
        <w:spacing w:after="120"/>
        <w:ind w:left="567"/>
        <w:jc w:val="both"/>
      </w:pPr>
      <w:r w:rsidRPr="00726500">
        <w:rPr>
          <w:b/>
        </w:rPr>
        <w:t>I.</w:t>
      </w:r>
      <w:r w:rsidRPr="00726500">
        <w:t xml:space="preserve"> </w:t>
      </w:r>
      <w:r w:rsidRPr="00726500">
        <w:tab/>
        <w:t xml:space="preserve">a </w:t>
      </w:r>
      <w:r w:rsidRPr="00726500">
        <w:rPr>
          <w:b/>
        </w:rPr>
        <w:t>Csupacsoda Alapítvány</w:t>
      </w:r>
      <w:r w:rsidRPr="00726500">
        <w:t xml:space="preserve"> (1203 Budapest, Kakastó u. 15/a.) által határidőben </w:t>
      </w:r>
      <w:r w:rsidRPr="00726500">
        <w:tab/>
      </w:r>
      <w:r w:rsidRPr="00726500">
        <w:tab/>
        <w:t xml:space="preserve">benyújtott, a Bp. XX. Tátra tér 1. szám alatti ingatlan </w:t>
      </w:r>
      <w:bookmarkStart w:id="21" w:name="_Hlk508606211"/>
      <w:r w:rsidRPr="00726500">
        <w:t>(172506 hrsz)</w:t>
      </w:r>
      <w:r w:rsidRPr="00726500">
        <w:br/>
      </w:r>
      <w:r w:rsidRPr="00726500">
        <w:tab/>
      </w:r>
      <w:r w:rsidRPr="00726500">
        <w:tab/>
        <w:t xml:space="preserve">bérbevételére </w:t>
      </w:r>
      <w:bookmarkEnd w:id="21"/>
      <w:r w:rsidRPr="00726500">
        <w:t xml:space="preserve">vonatkozó </w:t>
      </w:r>
      <w:r w:rsidRPr="00726500">
        <w:rPr>
          <w:b/>
        </w:rPr>
        <w:t>pályázatát</w:t>
      </w:r>
      <w:r w:rsidRPr="00726500">
        <w:t xml:space="preserve"> </w:t>
      </w:r>
      <w:r w:rsidRPr="00726500">
        <w:rPr>
          <w:b/>
        </w:rPr>
        <w:t>érvényesnek</w:t>
      </w:r>
      <w:r w:rsidRPr="00726500">
        <w:t xml:space="preserve"> nyilvánítja. </w:t>
      </w:r>
    </w:p>
    <w:p w14:paraId="78B4F2BC" w14:textId="77777777" w:rsidR="00726500" w:rsidRPr="00726500" w:rsidRDefault="00726500" w:rsidP="00726500">
      <w:pPr>
        <w:spacing w:after="120"/>
        <w:ind w:left="567"/>
        <w:jc w:val="both"/>
      </w:pPr>
      <w:r w:rsidRPr="00726500">
        <w:rPr>
          <w:b/>
        </w:rPr>
        <w:t>II.</w:t>
      </w:r>
      <w:r w:rsidRPr="00726500">
        <w:t xml:space="preserve">   </w:t>
      </w:r>
      <w:r w:rsidRPr="00726500">
        <w:tab/>
        <w:t xml:space="preserve">a 322/2021. (XII.02.) </w:t>
      </w:r>
      <w:proofErr w:type="spellStart"/>
      <w:r w:rsidRPr="00726500">
        <w:t>Ök</w:t>
      </w:r>
      <w:proofErr w:type="spellEnd"/>
      <w:r w:rsidRPr="00726500">
        <w:t xml:space="preserve">. számú határozat alapján kiírt, a Bp. XX. Tátra tér 1. </w:t>
      </w:r>
      <w:r w:rsidRPr="00726500">
        <w:tab/>
      </w:r>
      <w:r w:rsidRPr="00726500">
        <w:tab/>
        <w:t>szám alatti (172506 hrsz) ingatlan 3.960 m2 alapterületű részének bérbeadás</w:t>
      </w:r>
      <w:r w:rsidRPr="00726500">
        <w:br/>
      </w:r>
      <w:r w:rsidRPr="00726500">
        <w:tab/>
      </w:r>
      <w:r w:rsidRPr="00726500">
        <w:tab/>
        <w:t xml:space="preserve">útján történő hasznosítására vonatkozó </w:t>
      </w:r>
      <w:r w:rsidRPr="00726500">
        <w:rPr>
          <w:b/>
        </w:rPr>
        <w:t>pályázati eljárást</w:t>
      </w:r>
      <w:r w:rsidRPr="00726500">
        <w:t xml:space="preserve"> </w:t>
      </w:r>
      <w:r w:rsidRPr="00726500">
        <w:rPr>
          <w:b/>
        </w:rPr>
        <w:t>eredményesnek</w:t>
      </w:r>
      <w:r w:rsidRPr="00726500">
        <w:t xml:space="preserve"> </w:t>
      </w:r>
      <w:r w:rsidRPr="00726500">
        <w:tab/>
      </w:r>
      <w:r w:rsidRPr="00726500">
        <w:tab/>
        <w:t xml:space="preserve">nyilvánítja és megállapítja, hogy az </w:t>
      </w:r>
      <w:r w:rsidRPr="00726500">
        <w:rPr>
          <w:b/>
          <w:u w:val="single"/>
        </w:rPr>
        <w:t>eljárás nyertese a Csupacsoda</w:t>
      </w:r>
      <w:r w:rsidRPr="00726500">
        <w:rPr>
          <w:b/>
          <w:u w:val="single"/>
        </w:rPr>
        <w:br/>
      </w:r>
      <w:r w:rsidRPr="00726500">
        <w:rPr>
          <w:b/>
        </w:rPr>
        <w:tab/>
      </w:r>
      <w:r w:rsidRPr="00726500">
        <w:rPr>
          <w:b/>
        </w:rPr>
        <w:tab/>
      </w:r>
      <w:r w:rsidRPr="00726500">
        <w:rPr>
          <w:b/>
          <w:u w:val="single"/>
        </w:rPr>
        <w:t>Alapítvány</w:t>
      </w:r>
      <w:r w:rsidRPr="00726500">
        <w:t xml:space="preserve"> (1203 Budapest, Kakastó u. 15/a.) pályázó lett, aki az eljárásban </w:t>
      </w:r>
      <w:r w:rsidRPr="00726500">
        <w:tab/>
      </w:r>
      <w:r w:rsidRPr="00726500">
        <w:tab/>
        <w:t xml:space="preserve">egyedüli ajánlattevőként nyújtott be pályázatot. </w:t>
      </w:r>
    </w:p>
    <w:p w14:paraId="50D11599" w14:textId="77777777" w:rsidR="00726500" w:rsidRPr="00726500" w:rsidRDefault="00726500" w:rsidP="00726500">
      <w:pPr>
        <w:spacing w:after="120"/>
        <w:ind w:left="567"/>
        <w:jc w:val="both"/>
      </w:pPr>
      <w:r w:rsidRPr="00726500">
        <w:rPr>
          <w:b/>
          <w:bCs/>
          <w:color w:val="000000" w:themeColor="text1"/>
        </w:rPr>
        <w:t>III.</w:t>
      </w:r>
      <w:r w:rsidRPr="00726500">
        <w:rPr>
          <w:color w:val="000000" w:themeColor="text1"/>
        </w:rPr>
        <w:t xml:space="preserve"> </w:t>
      </w:r>
      <w:r w:rsidRPr="00726500">
        <w:tab/>
        <w:t xml:space="preserve">a pályázati eljárás tárgyát képező ingatlanrészt </w:t>
      </w:r>
      <w:r w:rsidRPr="00726500">
        <w:rPr>
          <w:b/>
        </w:rPr>
        <w:t xml:space="preserve">a Csupacsoda Alapítvány </w:t>
      </w:r>
      <w:r w:rsidRPr="00726500">
        <w:rPr>
          <w:b/>
        </w:rPr>
        <w:tab/>
      </w:r>
      <w:r w:rsidRPr="00726500">
        <w:rPr>
          <w:b/>
        </w:rPr>
        <w:tab/>
        <w:t>pályázó részére</w:t>
      </w:r>
      <w:r w:rsidRPr="00726500">
        <w:t xml:space="preserve"> a pályázó pályázatában megajánlott</w:t>
      </w:r>
      <w:r w:rsidRPr="00726500">
        <w:rPr>
          <w:b/>
        </w:rPr>
        <w:t xml:space="preserve"> </w:t>
      </w:r>
      <w:proofErr w:type="gramStart"/>
      <w:r w:rsidRPr="00726500">
        <w:rPr>
          <w:b/>
        </w:rPr>
        <w:t>1.600.000,-</w:t>
      </w:r>
      <w:proofErr w:type="gramEnd"/>
      <w:r w:rsidRPr="00726500">
        <w:rPr>
          <w:b/>
        </w:rPr>
        <w:t xml:space="preserve"> Ft/</w:t>
      </w:r>
      <w:proofErr w:type="spellStart"/>
      <w:r w:rsidRPr="00726500">
        <w:rPr>
          <w:b/>
        </w:rPr>
        <w:t>hó+áfa</w:t>
      </w:r>
      <w:proofErr w:type="spellEnd"/>
      <w:r w:rsidRPr="00726500">
        <w:rPr>
          <w:b/>
        </w:rPr>
        <w:t xml:space="preserve"> </w:t>
      </w:r>
      <w:r w:rsidRPr="00726500">
        <w:rPr>
          <w:b/>
        </w:rPr>
        <w:tab/>
      </w:r>
      <w:r w:rsidRPr="00726500">
        <w:rPr>
          <w:b/>
        </w:rPr>
        <w:tab/>
        <w:t>összegű bérleti díj megfizetése ellenében</w:t>
      </w:r>
      <w:r w:rsidRPr="00726500">
        <w:t xml:space="preserve">, azzal, hogy </w:t>
      </w:r>
    </w:p>
    <w:p w14:paraId="00367FCE" w14:textId="77777777" w:rsidR="00726500" w:rsidRPr="00726500" w:rsidRDefault="00726500" w:rsidP="00726500">
      <w:pPr>
        <w:suppressAutoHyphens w:val="0"/>
        <w:overflowPunct w:val="0"/>
        <w:autoSpaceDE w:val="0"/>
        <w:adjustRightInd w:val="0"/>
        <w:ind w:left="1418"/>
        <w:jc w:val="both"/>
        <w:textAlignment w:val="auto"/>
        <w:rPr>
          <w:b/>
        </w:rPr>
      </w:pPr>
      <w:r w:rsidRPr="00726500">
        <w:t xml:space="preserve">- </w:t>
      </w:r>
      <w:r w:rsidRPr="00726500">
        <w:tab/>
        <w:t xml:space="preserve">a pályázó pályázatában meghatározott, 2022. július 31. napjáig elvégezni </w:t>
      </w:r>
      <w:r w:rsidRPr="00726500">
        <w:tab/>
        <w:t xml:space="preserve">kívánt karbantartási munkák elvégzéséhez szükséges időtartamra a </w:t>
      </w:r>
      <w:r w:rsidRPr="00726500">
        <w:tab/>
        <w:t xml:space="preserve">pályázóval ingatlan előbérleti szerződést köt, azzal, hogy előbérleti </w:t>
      </w:r>
      <w:r w:rsidRPr="00726500">
        <w:tab/>
        <w:t xml:space="preserve">szerződés hatályának fennállása alatt a pályázó havi </w:t>
      </w:r>
      <w:proofErr w:type="gramStart"/>
      <w:r w:rsidRPr="00726500">
        <w:t>400.000,-</w:t>
      </w:r>
      <w:proofErr w:type="gramEnd"/>
      <w:r w:rsidRPr="00726500">
        <w:t xml:space="preserve"> Ft/</w:t>
      </w:r>
      <w:proofErr w:type="spellStart"/>
      <w:r w:rsidRPr="00726500">
        <w:t>hó+áfa</w:t>
      </w:r>
      <w:proofErr w:type="spellEnd"/>
      <w:r w:rsidRPr="00726500">
        <w:t xml:space="preserve"> </w:t>
      </w:r>
      <w:r w:rsidRPr="00726500">
        <w:tab/>
        <w:t>összegű díjat köteles az Önkormányzat részére fizetni,</w:t>
      </w:r>
    </w:p>
    <w:p w14:paraId="45D1A08E" w14:textId="77777777" w:rsidR="00726500" w:rsidRPr="00726500" w:rsidRDefault="00726500" w:rsidP="005F7564">
      <w:pPr>
        <w:numPr>
          <w:ilvl w:val="0"/>
          <w:numId w:val="45"/>
        </w:numPr>
        <w:suppressAutoHyphens w:val="0"/>
        <w:overflowPunct w:val="0"/>
        <w:autoSpaceDE w:val="0"/>
        <w:autoSpaceDN/>
        <w:adjustRightInd w:val="0"/>
        <w:spacing w:after="160" w:line="259" w:lineRule="auto"/>
        <w:ind w:left="567" w:firstLine="851"/>
        <w:jc w:val="both"/>
        <w:textAlignment w:val="auto"/>
        <w:rPr>
          <w:b/>
        </w:rPr>
      </w:pPr>
      <w:r w:rsidRPr="00726500">
        <w:t xml:space="preserve">a pályázóval a pályázati felhívásban meghatározott feltételekkel </w:t>
      </w:r>
      <w:r w:rsidRPr="00726500">
        <w:tab/>
      </w:r>
      <w:r w:rsidRPr="00726500">
        <w:tab/>
      </w:r>
      <w:r w:rsidRPr="00726500">
        <w:tab/>
      </w:r>
      <w:r w:rsidRPr="00726500">
        <w:tab/>
        <w:t xml:space="preserve">legkésőbb 2022. július 31. napján bérleti szerződést köt 15 naptári év </w:t>
      </w:r>
      <w:r w:rsidRPr="00726500">
        <w:tab/>
      </w:r>
      <w:r w:rsidRPr="00726500">
        <w:tab/>
      </w:r>
      <w:r w:rsidRPr="00726500">
        <w:tab/>
        <w:t xml:space="preserve">időtartamra. </w:t>
      </w:r>
    </w:p>
    <w:p w14:paraId="16095390" w14:textId="77777777" w:rsidR="00726500" w:rsidRPr="00726500" w:rsidRDefault="00726500" w:rsidP="00726500">
      <w:pPr>
        <w:suppressAutoHyphens w:val="0"/>
        <w:overflowPunct w:val="0"/>
        <w:autoSpaceDE w:val="0"/>
        <w:adjustRightInd w:val="0"/>
        <w:ind w:left="567"/>
        <w:jc w:val="both"/>
        <w:rPr>
          <w:rFonts w:eastAsiaTheme="minorHAnsi"/>
          <w:szCs w:val="22"/>
          <w:lang w:eastAsia="en-US"/>
        </w:rPr>
      </w:pPr>
      <w:r w:rsidRPr="00726500">
        <w:rPr>
          <w:rFonts w:eastAsiaTheme="minorHAnsi"/>
          <w:b/>
          <w:szCs w:val="22"/>
          <w:lang w:eastAsia="en-US"/>
        </w:rPr>
        <w:t>IV.</w:t>
      </w:r>
      <w:r w:rsidRPr="00726500">
        <w:rPr>
          <w:rFonts w:eastAsiaTheme="minorHAnsi"/>
          <w:szCs w:val="22"/>
          <w:lang w:eastAsia="en-US"/>
        </w:rPr>
        <w:t xml:space="preserve"> </w:t>
      </w:r>
      <w:r w:rsidRPr="00726500">
        <w:rPr>
          <w:rFonts w:eastAsiaTheme="minorHAnsi"/>
          <w:szCs w:val="22"/>
          <w:lang w:eastAsia="en-US"/>
        </w:rPr>
        <w:tab/>
        <w:t xml:space="preserve">felkéri a polgármestert, hogy a határozat végrehajtása érdekében a szükséges </w:t>
      </w:r>
      <w:r w:rsidRPr="00726500">
        <w:rPr>
          <w:rFonts w:eastAsiaTheme="minorHAnsi"/>
          <w:szCs w:val="22"/>
          <w:lang w:eastAsia="en-US"/>
        </w:rPr>
        <w:tab/>
      </w:r>
      <w:r w:rsidRPr="00726500">
        <w:rPr>
          <w:rFonts w:eastAsiaTheme="minorHAnsi"/>
          <w:szCs w:val="22"/>
          <w:lang w:eastAsia="en-US"/>
        </w:rPr>
        <w:tab/>
        <w:t xml:space="preserve">intézkedéseket tegye meg, az ingatlan előbérleti szerződést az Önkormányzat </w:t>
      </w:r>
      <w:r w:rsidRPr="00726500">
        <w:rPr>
          <w:rFonts w:eastAsiaTheme="minorHAnsi"/>
          <w:szCs w:val="22"/>
          <w:lang w:eastAsia="en-US"/>
        </w:rPr>
        <w:tab/>
      </w:r>
      <w:r w:rsidRPr="00726500">
        <w:rPr>
          <w:rFonts w:eastAsiaTheme="minorHAnsi"/>
          <w:szCs w:val="22"/>
          <w:lang w:eastAsia="en-US"/>
        </w:rPr>
        <w:tab/>
        <w:t xml:space="preserve">képviseletében a döntés meghozatalát követő 30 napon belül írja alá, majd </w:t>
      </w:r>
      <w:r w:rsidRPr="00726500">
        <w:rPr>
          <w:rFonts w:eastAsiaTheme="minorHAnsi"/>
          <w:szCs w:val="22"/>
          <w:lang w:eastAsia="en-US"/>
        </w:rPr>
        <w:tab/>
      </w:r>
      <w:r w:rsidRPr="00726500">
        <w:rPr>
          <w:rFonts w:eastAsiaTheme="minorHAnsi"/>
          <w:szCs w:val="22"/>
          <w:lang w:eastAsia="en-US"/>
        </w:rPr>
        <w:tab/>
        <w:t xml:space="preserve">legkésőbb 2022. július 31-ig az ingatlanra vonatkozó bérleti szerződést kösse </w:t>
      </w:r>
      <w:r w:rsidRPr="00726500">
        <w:rPr>
          <w:rFonts w:eastAsiaTheme="minorHAnsi"/>
          <w:szCs w:val="22"/>
          <w:lang w:eastAsia="en-US"/>
        </w:rPr>
        <w:tab/>
      </w:r>
      <w:r w:rsidRPr="00726500">
        <w:rPr>
          <w:rFonts w:eastAsiaTheme="minorHAnsi"/>
          <w:szCs w:val="22"/>
          <w:lang w:eastAsia="en-US"/>
        </w:rPr>
        <w:tab/>
        <w:t xml:space="preserve">meg. </w:t>
      </w:r>
    </w:p>
    <w:p w14:paraId="7ED7735B" w14:textId="77777777" w:rsidR="00726500" w:rsidRPr="00726500" w:rsidRDefault="00726500" w:rsidP="00726500">
      <w:pPr>
        <w:suppressAutoHyphens w:val="0"/>
        <w:overflowPunct w:val="0"/>
        <w:autoSpaceDE w:val="0"/>
        <w:adjustRightInd w:val="0"/>
        <w:rPr>
          <w:rFonts w:eastAsiaTheme="minorHAnsi"/>
          <w:szCs w:val="22"/>
          <w:lang w:eastAsia="en-US"/>
        </w:rPr>
      </w:pPr>
    </w:p>
    <w:p w14:paraId="2A71652B" w14:textId="77777777" w:rsidR="00726500" w:rsidRPr="00726500" w:rsidRDefault="00726500" w:rsidP="00726500">
      <w:pPr>
        <w:keepNext/>
        <w:keepLines/>
        <w:spacing w:before="40"/>
        <w:ind w:left="567"/>
        <w:outlineLvl w:val="1"/>
        <w:rPr>
          <w:rFonts w:eastAsiaTheme="majorEastAsia"/>
          <w:color w:val="000000" w:themeColor="text1"/>
        </w:rPr>
      </w:pPr>
      <w:r w:rsidRPr="00726500">
        <w:rPr>
          <w:rFonts w:eastAsiaTheme="majorEastAsia"/>
          <w:color w:val="000000" w:themeColor="text1"/>
          <w:u w:val="single"/>
        </w:rPr>
        <w:t>Felelős:</w:t>
      </w:r>
      <w:r w:rsidRPr="00726500">
        <w:rPr>
          <w:rFonts w:eastAsiaTheme="majorEastAsia"/>
          <w:color w:val="000000" w:themeColor="text1"/>
        </w:rPr>
        <w:t xml:space="preserve"> Szabados Ákos polgármester</w:t>
      </w:r>
    </w:p>
    <w:p w14:paraId="5B42E6E1" w14:textId="77777777" w:rsidR="00726500" w:rsidRPr="00726500" w:rsidRDefault="00726500" w:rsidP="00726500">
      <w:pPr>
        <w:tabs>
          <w:tab w:val="left" w:pos="1080"/>
        </w:tabs>
        <w:ind w:left="567"/>
        <w:rPr>
          <w:color w:val="000000" w:themeColor="text1"/>
        </w:rPr>
      </w:pPr>
      <w:r w:rsidRPr="00726500">
        <w:rPr>
          <w:color w:val="000000" w:themeColor="text1"/>
          <w:u w:val="single"/>
        </w:rPr>
        <w:t>Határidő</w:t>
      </w:r>
      <w:r w:rsidRPr="00726500">
        <w:rPr>
          <w:color w:val="000000" w:themeColor="text1"/>
        </w:rPr>
        <w:t>: adott</w:t>
      </w:r>
    </w:p>
    <w:bookmarkEnd w:id="20"/>
    <w:p w14:paraId="30A031C9" w14:textId="77777777" w:rsidR="00726500" w:rsidRPr="00726500" w:rsidRDefault="00726500" w:rsidP="00726500">
      <w:pPr>
        <w:suppressAutoHyphens w:val="0"/>
        <w:autoSpaceDN/>
        <w:ind w:left="540"/>
        <w:jc w:val="both"/>
        <w:textAlignment w:val="auto"/>
        <w:rPr>
          <w:b/>
          <w:bCs/>
          <w:szCs w:val="20"/>
          <w:u w:val="single"/>
        </w:rPr>
      </w:pPr>
    </w:p>
    <w:p w14:paraId="0CA2C304"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055/2022. (II. 24.) </w:t>
      </w:r>
      <w:proofErr w:type="spellStart"/>
      <w:r w:rsidRPr="00726500">
        <w:rPr>
          <w:b/>
          <w:bCs/>
          <w:szCs w:val="20"/>
          <w:u w:val="single"/>
        </w:rPr>
        <w:t>Ök</w:t>
      </w:r>
      <w:proofErr w:type="spellEnd"/>
      <w:r w:rsidRPr="00726500">
        <w:rPr>
          <w:b/>
          <w:bCs/>
          <w:szCs w:val="20"/>
          <w:u w:val="single"/>
        </w:rPr>
        <w:t>. sz. határozat</w:t>
      </w:r>
    </w:p>
    <w:p w14:paraId="5B201F82" w14:textId="77777777" w:rsidR="00726500" w:rsidRPr="00726500" w:rsidRDefault="00726500" w:rsidP="00C2202B">
      <w:pPr>
        <w:suppressAutoHyphens w:val="0"/>
        <w:autoSpaceDN/>
        <w:ind w:left="540"/>
        <w:jc w:val="both"/>
        <w:textAlignment w:val="auto"/>
        <w:rPr>
          <w:bCs/>
          <w:iCs/>
          <w:szCs w:val="20"/>
        </w:rPr>
      </w:pPr>
      <w:r w:rsidRPr="00726500">
        <w:rPr>
          <w:bCs/>
          <w:iCs/>
          <w:szCs w:val="20"/>
        </w:rPr>
        <w:t xml:space="preserve">a Képviselő-testület </w:t>
      </w:r>
    </w:p>
    <w:p w14:paraId="7A659AC2" w14:textId="77777777" w:rsidR="00726500" w:rsidRPr="00726500" w:rsidRDefault="00726500" w:rsidP="005F7564">
      <w:pPr>
        <w:numPr>
          <w:ilvl w:val="1"/>
          <w:numId w:val="25"/>
        </w:numPr>
        <w:tabs>
          <w:tab w:val="clear" w:pos="1800"/>
        </w:tabs>
        <w:suppressAutoHyphens w:val="0"/>
        <w:overflowPunct w:val="0"/>
        <w:autoSpaceDE w:val="0"/>
        <w:autoSpaceDN/>
        <w:adjustRightInd w:val="0"/>
        <w:spacing w:line="259" w:lineRule="auto"/>
        <w:ind w:left="993" w:hanging="453"/>
        <w:jc w:val="both"/>
        <w:textAlignment w:val="auto"/>
        <w:rPr>
          <w:rFonts w:eastAsiaTheme="minorHAnsi"/>
          <w:bCs/>
          <w:szCs w:val="20"/>
          <w:lang w:eastAsia="x-none"/>
        </w:rPr>
      </w:pPr>
      <w:r w:rsidRPr="00726500">
        <w:rPr>
          <w:rFonts w:eastAsiaTheme="minorHAnsi"/>
          <w:bCs/>
          <w:szCs w:val="20"/>
          <w:lang w:eastAsia="x-none"/>
        </w:rPr>
        <w:t xml:space="preserve">041/2019. (II.14.) </w:t>
      </w:r>
      <w:proofErr w:type="spellStart"/>
      <w:r w:rsidRPr="00726500">
        <w:rPr>
          <w:rFonts w:eastAsiaTheme="minorHAnsi"/>
          <w:bCs/>
          <w:szCs w:val="20"/>
          <w:lang w:eastAsia="x-none"/>
        </w:rPr>
        <w:t>Ök</w:t>
      </w:r>
      <w:proofErr w:type="spellEnd"/>
      <w:r w:rsidRPr="00726500">
        <w:rPr>
          <w:rFonts w:eastAsiaTheme="minorHAnsi"/>
          <w:bCs/>
          <w:szCs w:val="20"/>
          <w:lang w:eastAsia="x-none"/>
        </w:rPr>
        <w:t xml:space="preserve">. számú határozatát 2022. március 31 napjával visszavonja és felkéri az INTEGRIT-XX. Kft. ügyvezetőjét, hogy a változásról a Tátra téri piac vásárlóit és kereskedőit tájékoztassa és a parkoló kiürítése iránt intézkedjen.  </w:t>
      </w:r>
    </w:p>
    <w:p w14:paraId="26EF1132" w14:textId="77777777" w:rsidR="00726500" w:rsidRPr="00726500" w:rsidRDefault="00726500" w:rsidP="005F7564">
      <w:pPr>
        <w:numPr>
          <w:ilvl w:val="1"/>
          <w:numId w:val="25"/>
        </w:numPr>
        <w:tabs>
          <w:tab w:val="clear" w:pos="1800"/>
        </w:tabs>
        <w:suppressAutoHyphens w:val="0"/>
        <w:overflowPunct w:val="0"/>
        <w:autoSpaceDE w:val="0"/>
        <w:autoSpaceDN/>
        <w:adjustRightInd w:val="0"/>
        <w:spacing w:line="259" w:lineRule="auto"/>
        <w:ind w:left="993" w:hanging="453"/>
        <w:jc w:val="both"/>
        <w:textAlignment w:val="auto"/>
        <w:rPr>
          <w:rFonts w:eastAsiaTheme="minorHAnsi"/>
          <w:szCs w:val="20"/>
          <w:lang w:eastAsia="en-US"/>
        </w:rPr>
      </w:pPr>
      <w:r w:rsidRPr="00726500">
        <w:rPr>
          <w:rFonts w:eastAsiaTheme="minorHAnsi"/>
          <w:bCs/>
          <w:szCs w:val="20"/>
          <w:lang w:eastAsia="en-US"/>
        </w:rPr>
        <w:t xml:space="preserve">felkéri a polgármestert, hogy a határozat végrehajtása érdekében a szükséges </w:t>
      </w:r>
      <w:r w:rsidRPr="00726500">
        <w:rPr>
          <w:rFonts w:eastAsiaTheme="minorHAnsi"/>
          <w:szCs w:val="20"/>
          <w:lang w:eastAsia="en-US"/>
        </w:rPr>
        <w:t xml:space="preserve">intézkedéseket tegye meg. </w:t>
      </w:r>
    </w:p>
    <w:p w14:paraId="3C736370" w14:textId="77777777" w:rsidR="00726500" w:rsidRPr="00726500" w:rsidRDefault="00726500" w:rsidP="00C2202B">
      <w:pPr>
        <w:suppressAutoHyphens w:val="0"/>
        <w:overflowPunct w:val="0"/>
        <w:autoSpaceDE w:val="0"/>
        <w:adjustRightInd w:val="0"/>
        <w:ind w:left="540"/>
        <w:rPr>
          <w:szCs w:val="20"/>
        </w:rPr>
      </w:pPr>
    </w:p>
    <w:p w14:paraId="31BA82F9" w14:textId="77777777" w:rsidR="00726500" w:rsidRPr="00726500" w:rsidRDefault="00726500" w:rsidP="00C2202B">
      <w:pPr>
        <w:keepNext/>
        <w:suppressAutoHyphens w:val="0"/>
        <w:overflowPunct w:val="0"/>
        <w:autoSpaceDE w:val="0"/>
        <w:adjustRightInd w:val="0"/>
        <w:ind w:left="540"/>
        <w:jc w:val="both"/>
        <w:textAlignment w:val="auto"/>
        <w:outlineLvl w:val="1"/>
        <w:rPr>
          <w:bCs/>
          <w:szCs w:val="20"/>
          <w:lang w:eastAsia="x-none"/>
        </w:rPr>
      </w:pPr>
      <w:r w:rsidRPr="00726500">
        <w:rPr>
          <w:bCs/>
          <w:szCs w:val="20"/>
          <w:u w:val="single"/>
          <w:lang w:val="x-none" w:eastAsia="x-none"/>
        </w:rPr>
        <w:t>Felelős:</w:t>
      </w:r>
      <w:r w:rsidRPr="00726500">
        <w:rPr>
          <w:bCs/>
          <w:szCs w:val="20"/>
          <w:lang w:val="x-none" w:eastAsia="x-none"/>
        </w:rPr>
        <w:t xml:space="preserve"> </w:t>
      </w:r>
      <w:r w:rsidRPr="00726500">
        <w:rPr>
          <w:bCs/>
          <w:szCs w:val="20"/>
          <w:lang w:eastAsia="x-none"/>
        </w:rPr>
        <w:t>Szabados Ákos polgármester</w:t>
      </w:r>
    </w:p>
    <w:p w14:paraId="5B3F68A4" w14:textId="77777777" w:rsidR="00726500" w:rsidRPr="00726500" w:rsidRDefault="00726500" w:rsidP="00C2202B">
      <w:pPr>
        <w:tabs>
          <w:tab w:val="left" w:pos="1080"/>
        </w:tabs>
        <w:suppressAutoHyphens w:val="0"/>
        <w:overflowPunct w:val="0"/>
        <w:autoSpaceDE w:val="0"/>
        <w:adjustRightInd w:val="0"/>
        <w:ind w:left="540"/>
        <w:jc w:val="both"/>
        <w:textAlignment w:val="auto"/>
        <w:rPr>
          <w:bCs/>
          <w:szCs w:val="20"/>
          <w:lang w:eastAsia="x-none"/>
        </w:rPr>
      </w:pPr>
      <w:r w:rsidRPr="00726500">
        <w:rPr>
          <w:bCs/>
          <w:szCs w:val="20"/>
          <w:u w:val="single"/>
          <w:lang w:val="x-none" w:eastAsia="x-none"/>
        </w:rPr>
        <w:t>Határidő</w:t>
      </w:r>
      <w:r w:rsidRPr="00726500">
        <w:rPr>
          <w:bCs/>
          <w:szCs w:val="20"/>
          <w:lang w:val="x-none" w:eastAsia="x-none"/>
        </w:rPr>
        <w:t xml:space="preserve">: </w:t>
      </w:r>
      <w:r w:rsidRPr="00726500">
        <w:rPr>
          <w:bCs/>
          <w:szCs w:val="20"/>
          <w:lang w:eastAsia="x-none"/>
        </w:rPr>
        <w:t>adott</w:t>
      </w:r>
    </w:p>
    <w:p w14:paraId="2A9E41C8" w14:textId="77777777" w:rsidR="00726500" w:rsidRPr="00726500" w:rsidRDefault="00726500" w:rsidP="00726500">
      <w:pPr>
        <w:suppressAutoHyphens w:val="0"/>
        <w:autoSpaceDN/>
        <w:ind w:left="540"/>
        <w:jc w:val="both"/>
        <w:textAlignment w:val="auto"/>
        <w:rPr>
          <w:b/>
          <w:bCs/>
          <w:szCs w:val="20"/>
          <w:u w:val="single"/>
        </w:rPr>
      </w:pPr>
    </w:p>
    <w:p w14:paraId="144E6635"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056/2022. (II. 24.) </w:t>
      </w:r>
      <w:proofErr w:type="spellStart"/>
      <w:r w:rsidRPr="00726500">
        <w:rPr>
          <w:b/>
          <w:bCs/>
          <w:szCs w:val="20"/>
          <w:u w:val="single"/>
        </w:rPr>
        <w:t>Ök</w:t>
      </w:r>
      <w:proofErr w:type="spellEnd"/>
      <w:r w:rsidRPr="00726500">
        <w:rPr>
          <w:b/>
          <w:bCs/>
          <w:szCs w:val="20"/>
          <w:u w:val="single"/>
        </w:rPr>
        <w:t>. sz. határozat</w:t>
      </w:r>
    </w:p>
    <w:p w14:paraId="1EB3BCD9"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70609025" w14:textId="77777777" w:rsidR="00726500" w:rsidRPr="00726500" w:rsidRDefault="00726500" w:rsidP="005F7564">
      <w:pPr>
        <w:numPr>
          <w:ilvl w:val="0"/>
          <w:numId w:val="36"/>
        </w:numPr>
        <w:suppressAutoHyphens w:val="0"/>
        <w:overflowPunct w:val="0"/>
        <w:autoSpaceDE w:val="0"/>
        <w:autoSpaceDN/>
        <w:adjustRightInd w:val="0"/>
        <w:spacing w:line="259" w:lineRule="auto"/>
        <w:jc w:val="both"/>
        <w:textAlignment w:val="auto"/>
        <w:rPr>
          <w:rFonts w:eastAsiaTheme="minorHAnsi"/>
          <w:szCs w:val="22"/>
          <w:lang w:eastAsia="ar-SA"/>
        </w:rPr>
      </w:pPr>
      <w:r w:rsidRPr="00726500">
        <w:rPr>
          <w:rFonts w:eastAsiaTheme="minorHAnsi"/>
          <w:szCs w:val="22"/>
          <w:lang w:eastAsia="ar-SA"/>
        </w:rPr>
        <w:t xml:space="preserve">hozzájárul a kizárólagos tulajdonában lévő, Bp. XX. Ady Endre út 150. (177222 hrsz.) alatti, az Erzsébeti Spartacus Munkás Testedző Kör Sportegyesület használatában álló ingatlanon a felépítmények alatt húzódó gyűjtőcsatorna </w:t>
      </w:r>
      <w:r w:rsidRPr="00726500">
        <w:rPr>
          <w:rFonts w:eastAsiaTheme="minorHAnsi"/>
          <w:szCs w:val="22"/>
          <w:lang w:eastAsia="ar-SA"/>
        </w:rPr>
        <w:lastRenderedPageBreak/>
        <w:t xml:space="preserve">előrehozott rekonstrukciós munkáinak elvégzéséhez, a gyűjtőcsatorna új, a határozat mellékletét képező egyszerűsített helyszínrajzon jelölt tervezett nyomvonalon történő újjáépítéséhez a meglévő gyűjtőcsatorna kiváltása és </w:t>
      </w:r>
      <w:proofErr w:type="spellStart"/>
      <w:r w:rsidRPr="00726500">
        <w:rPr>
          <w:rFonts w:eastAsiaTheme="minorHAnsi"/>
          <w:szCs w:val="22"/>
          <w:lang w:eastAsia="ar-SA"/>
        </w:rPr>
        <w:t>injektálásos</w:t>
      </w:r>
      <w:proofErr w:type="spellEnd"/>
      <w:r w:rsidRPr="00726500">
        <w:rPr>
          <w:rFonts w:eastAsiaTheme="minorHAnsi"/>
          <w:szCs w:val="22"/>
          <w:lang w:eastAsia="ar-SA"/>
        </w:rPr>
        <w:t xml:space="preserve"> technológiával történő megszüntetése  és az eredeti állapot helyreállításának kötelezettsége mellett. </w:t>
      </w:r>
    </w:p>
    <w:p w14:paraId="4386C7F0" w14:textId="77777777" w:rsidR="00726500" w:rsidRPr="00726500" w:rsidRDefault="00726500" w:rsidP="005F7564">
      <w:pPr>
        <w:numPr>
          <w:ilvl w:val="0"/>
          <w:numId w:val="36"/>
        </w:numPr>
        <w:suppressAutoHyphens w:val="0"/>
        <w:overflowPunct w:val="0"/>
        <w:autoSpaceDE w:val="0"/>
        <w:autoSpaceDN/>
        <w:adjustRightInd w:val="0"/>
        <w:spacing w:line="259" w:lineRule="auto"/>
        <w:jc w:val="both"/>
        <w:textAlignment w:val="auto"/>
        <w:rPr>
          <w:rFonts w:eastAsiaTheme="minorHAnsi"/>
          <w:szCs w:val="22"/>
          <w:lang w:eastAsia="ar-SA"/>
        </w:rPr>
      </w:pPr>
      <w:r w:rsidRPr="00726500">
        <w:rPr>
          <w:rFonts w:eastAsiaTheme="minorHAnsi"/>
          <w:szCs w:val="22"/>
          <w:lang w:eastAsia="ar-SA"/>
        </w:rPr>
        <w:t xml:space="preserve">tudomásul veszi, hogy az ingatlanon lévő felépítmények szennyvízelvezetésének felülvizsgálatával, a szükség szerinti épületgépészeti átalakításokkal, illetve a rekonstrukcióval összehangoltan új külső alapcsatorna kiállás elkészítésére vonatkozó beruházás az Önkormányzat, mint tulajdonos feladatát képezi, ezért felkéri a polgármestert, hogy az Önkormányzatot terhelő munkák elvégzéséhez szükséges előirányzatot átcsoportosítással a 2022. évi költségvetés előirányzatai terhére biztosítsa. </w:t>
      </w:r>
    </w:p>
    <w:p w14:paraId="24B11CA1" w14:textId="77777777" w:rsidR="00726500" w:rsidRPr="00726500" w:rsidRDefault="00726500" w:rsidP="005F7564">
      <w:pPr>
        <w:numPr>
          <w:ilvl w:val="0"/>
          <w:numId w:val="36"/>
        </w:numPr>
        <w:suppressAutoHyphens w:val="0"/>
        <w:overflowPunct w:val="0"/>
        <w:autoSpaceDE w:val="0"/>
        <w:autoSpaceDN/>
        <w:adjustRightInd w:val="0"/>
        <w:spacing w:line="259" w:lineRule="auto"/>
        <w:jc w:val="both"/>
        <w:textAlignment w:val="auto"/>
        <w:rPr>
          <w:rFonts w:eastAsiaTheme="minorHAnsi"/>
          <w:szCs w:val="22"/>
          <w:lang w:eastAsia="ar-SA"/>
        </w:rPr>
      </w:pPr>
      <w:r w:rsidRPr="00726500">
        <w:rPr>
          <w:rFonts w:eastAsiaTheme="minorHAnsi"/>
          <w:szCs w:val="22"/>
          <w:lang w:eastAsia="ar-SA"/>
        </w:rPr>
        <w:t xml:space="preserve">felhatalmazza a polgármestert, hogy a Fővárosi Csatornázási Művek Zrt. részére a kiviteli tervek elkészítéséhez, a szükséges engedélyek beszerzéséhez a munkák kivitelezéséhez szükséges tulajdonosi hozzájárulást adja ki. </w:t>
      </w:r>
    </w:p>
    <w:p w14:paraId="5A88B6C9" w14:textId="77777777" w:rsidR="00C2202B" w:rsidRDefault="00C2202B" w:rsidP="00726500">
      <w:pPr>
        <w:overflowPunct w:val="0"/>
        <w:autoSpaceDE w:val="0"/>
        <w:autoSpaceDN/>
        <w:ind w:left="567"/>
        <w:rPr>
          <w:bCs/>
          <w:szCs w:val="20"/>
          <w:u w:val="single"/>
          <w:lang w:eastAsia="ar-SA"/>
        </w:rPr>
      </w:pPr>
    </w:p>
    <w:p w14:paraId="6501087E" w14:textId="6950C454" w:rsidR="00726500" w:rsidRPr="00726500" w:rsidRDefault="00726500" w:rsidP="00726500">
      <w:pPr>
        <w:overflowPunct w:val="0"/>
        <w:autoSpaceDE w:val="0"/>
        <w:autoSpaceDN/>
        <w:ind w:left="567"/>
        <w:rPr>
          <w:bCs/>
          <w:szCs w:val="20"/>
          <w:lang w:eastAsia="ar-SA"/>
        </w:rPr>
      </w:pPr>
      <w:r w:rsidRPr="00726500">
        <w:rPr>
          <w:bCs/>
          <w:szCs w:val="20"/>
          <w:u w:val="single"/>
          <w:lang w:eastAsia="ar-SA"/>
        </w:rPr>
        <w:t>Felelős:</w:t>
      </w:r>
      <w:r w:rsidRPr="00726500">
        <w:rPr>
          <w:bCs/>
          <w:szCs w:val="20"/>
          <w:lang w:eastAsia="ar-SA"/>
        </w:rPr>
        <w:t xml:space="preserve"> Szabados Ákos polgármester</w:t>
      </w:r>
    </w:p>
    <w:p w14:paraId="73AFC15B" w14:textId="77777777" w:rsidR="00726500" w:rsidRPr="00726500" w:rsidRDefault="00726500" w:rsidP="00726500">
      <w:pPr>
        <w:overflowPunct w:val="0"/>
        <w:autoSpaceDE w:val="0"/>
        <w:autoSpaceDN/>
        <w:ind w:left="567"/>
        <w:rPr>
          <w:bCs/>
          <w:szCs w:val="20"/>
          <w:lang w:eastAsia="ar-SA"/>
        </w:rPr>
      </w:pPr>
      <w:r w:rsidRPr="00726500">
        <w:rPr>
          <w:bCs/>
          <w:szCs w:val="20"/>
          <w:u w:val="single"/>
          <w:lang w:eastAsia="ar-SA"/>
        </w:rPr>
        <w:t>Határidő:</w:t>
      </w:r>
      <w:r w:rsidRPr="00726500">
        <w:rPr>
          <w:bCs/>
          <w:szCs w:val="20"/>
          <w:lang w:eastAsia="ar-SA"/>
        </w:rPr>
        <w:t xml:space="preserve"> adott</w:t>
      </w:r>
    </w:p>
    <w:p w14:paraId="3899BC5E" w14:textId="77777777" w:rsidR="00726500" w:rsidRPr="00726500" w:rsidRDefault="00726500" w:rsidP="00726500">
      <w:pPr>
        <w:overflowPunct w:val="0"/>
        <w:autoSpaceDE w:val="0"/>
        <w:autoSpaceDN/>
        <w:ind w:left="567"/>
        <w:rPr>
          <w:bCs/>
          <w:szCs w:val="20"/>
          <w:lang w:eastAsia="ar-SA"/>
        </w:rPr>
      </w:pPr>
    </w:p>
    <w:p w14:paraId="6D617467" w14:textId="77777777" w:rsidR="00726500" w:rsidRPr="00726500" w:rsidRDefault="00726500" w:rsidP="00726500">
      <w:pPr>
        <w:suppressAutoHyphens w:val="0"/>
        <w:autoSpaceDN/>
        <w:ind w:left="540"/>
        <w:jc w:val="both"/>
        <w:textAlignment w:val="auto"/>
        <w:rPr>
          <w:b/>
          <w:bCs/>
          <w:color w:val="000000" w:themeColor="text1"/>
          <w:szCs w:val="20"/>
          <w:u w:val="single"/>
        </w:rPr>
      </w:pPr>
      <w:r w:rsidRPr="00726500">
        <w:rPr>
          <w:b/>
          <w:bCs/>
          <w:color w:val="000000" w:themeColor="text1"/>
          <w:szCs w:val="20"/>
          <w:u w:val="single"/>
        </w:rPr>
        <w:t xml:space="preserve">057/2022. (II. 24.) </w:t>
      </w:r>
      <w:proofErr w:type="spellStart"/>
      <w:r w:rsidRPr="00726500">
        <w:rPr>
          <w:b/>
          <w:bCs/>
          <w:color w:val="000000" w:themeColor="text1"/>
          <w:szCs w:val="20"/>
          <w:u w:val="single"/>
        </w:rPr>
        <w:t>Ök</w:t>
      </w:r>
      <w:proofErr w:type="spellEnd"/>
      <w:r w:rsidRPr="00726500">
        <w:rPr>
          <w:b/>
          <w:bCs/>
          <w:color w:val="000000" w:themeColor="text1"/>
          <w:szCs w:val="20"/>
          <w:u w:val="single"/>
        </w:rPr>
        <w:t>. sz. határozat</w:t>
      </w:r>
    </w:p>
    <w:p w14:paraId="4EBB8B27"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0BD63B33" w14:textId="77777777" w:rsidR="00726500" w:rsidRPr="00726500" w:rsidRDefault="00726500" w:rsidP="005F7564">
      <w:pPr>
        <w:numPr>
          <w:ilvl w:val="0"/>
          <w:numId w:val="37"/>
        </w:numPr>
        <w:suppressAutoHyphens w:val="0"/>
        <w:overflowPunct w:val="0"/>
        <w:autoSpaceDE w:val="0"/>
        <w:autoSpaceDN/>
        <w:adjustRightInd w:val="0"/>
        <w:spacing w:line="259" w:lineRule="auto"/>
        <w:ind w:left="1134" w:hanging="567"/>
        <w:jc w:val="both"/>
        <w:textAlignment w:val="auto"/>
        <w:rPr>
          <w:color w:val="000000"/>
          <w:szCs w:val="20"/>
        </w:rPr>
      </w:pPr>
      <w:r w:rsidRPr="00726500">
        <w:rPr>
          <w:color w:val="000000"/>
          <w:szCs w:val="20"/>
        </w:rPr>
        <w:t xml:space="preserve">nyílt pályázat útján kívánja értékesíteni a Bp. XX. Kossuth Lajos u. 66. (172405/0/A/3 hrsz) ingatlan-nyilvántartás szerint „iroda, raktár” megnevezésű ingatlant. Az ingatlan </w:t>
      </w:r>
      <w:r w:rsidRPr="00726500">
        <w:rPr>
          <w:b/>
          <w:color w:val="000000"/>
          <w:szCs w:val="20"/>
        </w:rPr>
        <w:t>minimum eladási árát</w:t>
      </w:r>
      <w:r w:rsidRPr="00726500">
        <w:rPr>
          <w:color w:val="000000"/>
          <w:szCs w:val="20"/>
        </w:rPr>
        <w:t xml:space="preserve"> </w:t>
      </w:r>
      <w:proofErr w:type="gramStart"/>
      <w:r w:rsidRPr="00726500">
        <w:rPr>
          <w:b/>
          <w:color w:val="000000"/>
          <w:szCs w:val="20"/>
        </w:rPr>
        <w:t>26.500.000,-</w:t>
      </w:r>
      <w:proofErr w:type="gramEnd"/>
      <w:r w:rsidRPr="00726500">
        <w:rPr>
          <w:b/>
          <w:color w:val="000000"/>
          <w:szCs w:val="20"/>
        </w:rPr>
        <w:t xml:space="preserve"> Ft + áfa összegben határozza meg </w:t>
      </w:r>
      <w:r w:rsidRPr="00726500">
        <w:rPr>
          <w:color w:val="000000"/>
          <w:szCs w:val="20"/>
        </w:rPr>
        <w:t xml:space="preserve">a CPR-Vagyonértékelő Kft. 2021. augusztus 13-án kelt értékbecslésében foglaltak alapján, figyelemmel arra, hogy az ingatlan értékét befolyásoló lényeges körülmények nem változtak. </w:t>
      </w:r>
    </w:p>
    <w:p w14:paraId="34A9D9D0" w14:textId="77777777" w:rsidR="00726500" w:rsidRPr="00726500" w:rsidRDefault="00726500" w:rsidP="00C2202B">
      <w:pPr>
        <w:suppressAutoHyphens w:val="0"/>
        <w:overflowPunct w:val="0"/>
        <w:autoSpaceDE w:val="0"/>
        <w:adjustRightInd w:val="0"/>
        <w:ind w:left="567"/>
        <w:jc w:val="both"/>
        <w:rPr>
          <w:szCs w:val="20"/>
        </w:rPr>
      </w:pPr>
      <w:r w:rsidRPr="00726500">
        <w:rPr>
          <w:bCs/>
          <w:color w:val="000000"/>
          <w:szCs w:val="20"/>
        </w:rPr>
        <w:t>II.</w:t>
      </w:r>
      <w:r w:rsidRPr="00726500">
        <w:rPr>
          <w:bCs/>
          <w:color w:val="000000"/>
          <w:szCs w:val="20"/>
        </w:rPr>
        <w:tab/>
      </w:r>
      <w:r w:rsidRPr="00726500">
        <w:rPr>
          <w:szCs w:val="20"/>
        </w:rPr>
        <w:t xml:space="preserve">úgy dönt, hogy: </w:t>
      </w:r>
    </w:p>
    <w:p w14:paraId="7315C292" w14:textId="77777777" w:rsidR="00726500" w:rsidRPr="00726500" w:rsidRDefault="00726500" w:rsidP="00C2202B">
      <w:pPr>
        <w:numPr>
          <w:ilvl w:val="0"/>
          <w:numId w:val="10"/>
        </w:numPr>
        <w:suppressAutoHyphens w:val="0"/>
        <w:overflowPunct w:val="0"/>
        <w:autoSpaceDE w:val="0"/>
        <w:autoSpaceDN/>
        <w:adjustRightInd w:val="0"/>
        <w:spacing w:line="259" w:lineRule="auto"/>
        <w:ind w:left="1418" w:hanging="142"/>
        <w:jc w:val="both"/>
        <w:textAlignment w:val="auto"/>
        <w:rPr>
          <w:szCs w:val="20"/>
        </w:rPr>
      </w:pPr>
      <w:r w:rsidRPr="00726500">
        <w:rPr>
          <w:szCs w:val="20"/>
        </w:rPr>
        <w:t xml:space="preserve">az ajánlatok </w:t>
      </w:r>
      <w:r w:rsidRPr="00726500">
        <w:rPr>
          <w:szCs w:val="20"/>
          <w:u w:val="single"/>
        </w:rPr>
        <w:t>benyújtására vonatkozó határidőt</w:t>
      </w:r>
      <w:r w:rsidRPr="00726500">
        <w:rPr>
          <w:szCs w:val="20"/>
        </w:rPr>
        <w:t xml:space="preserve"> a pályázati felhívás közzétételét </w:t>
      </w:r>
      <w:r w:rsidRPr="00726500">
        <w:rPr>
          <w:color w:val="000000" w:themeColor="text1"/>
          <w:szCs w:val="20"/>
        </w:rPr>
        <w:t xml:space="preserve">követő </w:t>
      </w:r>
      <w:r w:rsidRPr="00726500">
        <w:rPr>
          <w:color w:val="000000" w:themeColor="text1"/>
          <w:szCs w:val="20"/>
          <w:u w:val="single"/>
        </w:rPr>
        <w:t xml:space="preserve">30 </w:t>
      </w:r>
      <w:r w:rsidRPr="00726500">
        <w:rPr>
          <w:szCs w:val="20"/>
          <w:u w:val="single"/>
        </w:rPr>
        <w:t>napban határozza meg</w:t>
      </w:r>
      <w:r w:rsidRPr="00726500">
        <w:rPr>
          <w:szCs w:val="20"/>
        </w:rPr>
        <w:t>,</w:t>
      </w:r>
    </w:p>
    <w:p w14:paraId="24D65C38" w14:textId="77777777" w:rsidR="00726500" w:rsidRPr="00726500" w:rsidRDefault="00726500" w:rsidP="00C2202B">
      <w:pPr>
        <w:numPr>
          <w:ilvl w:val="0"/>
          <w:numId w:val="10"/>
        </w:numPr>
        <w:suppressAutoHyphens w:val="0"/>
        <w:overflowPunct w:val="0"/>
        <w:autoSpaceDE w:val="0"/>
        <w:autoSpaceDN/>
        <w:adjustRightInd w:val="0"/>
        <w:spacing w:line="259" w:lineRule="auto"/>
        <w:ind w:left="1418" w:hanging="142"/>
        <w:jc w:val="both"/>
        <w:textAlignment w:val="auto"/>
        <w:rPr>
          <w:szCs w:val="20"/>
        </w:rPr>
      </w:pPr>
      <w:r w:rsidRPr="00726500">
        <w:rPr>
          <w:szCs w:val="20"/>
        </w:rPr>
        <w:t xml:space="preserve">az </w:t>
      </w:r>
      <w:r w:rsidRPr="00726500">
        <w:rPr>
          <w:szCs w:val="20"/>
          <w:u w:val="single"/>
        </w:rPr>
        <w:t>ajánlati biztosíték</w:t>
      </w:r>
      <w:r w:rsidRPr="00726500">
        <w:rPr>
          <w:szCs w:val="20"/>
        </w:rPr>
        <w:t xml:space="preserve"> mértékét a </w:t>
      </w:r>
      <w:r w:rsidRPr="00726500">
        <w:rPr>
          <w:szCs w:val="20"/>
          <w:u w:val="single"/>
        </w:rPr>
        <w:t>megajánlható minimálár nettó összegének 5%-</w:t>
      </w:r>
      <w:proofErr w:type="spellStart"/>
      <w:r w:rsidRPr="00726500">
        <w:rPr>
          <w:szCs w:val="20"/>
        </w:rPr>
        <w:t>ában</w:t>
      </w:r>
      <w:proofErr w:type="spellEnd"/>
      <w:r w:rsidRPr="00726500">
        <w:rPr>
          <w:szCs w:val="20"/>
        </w:rPr>
        <w:t xml:space="preserve">, </w:t>
      </w:r>
      <w:proofErr w:type="gramStart"/>
      <w:r w:rsidRPr="00726500">
        <w:rPr>
          <w:b/>
          <w:color w:val="000000"/>
          <w:szCs w:val="20"/>
        </w:rPr>
        <w:t>1.325.000,-</w:t>
      </w:r>
      <w:proofErr w:type="gramEnd"/>
      <w:r w:rsidRPr="00726500">
        <w:rPr>
          <w:b/>
          <w:color w:val="000000"/>
          <w:szCs w:val="20"/>
        </w:rPr>
        <w:t xml:space="preserve"> Ft</w:t>
      </w:r>
      <w:r w:rsidRPr="00726500">
        <w:rPr>
          <w:szCs w:val="20"/>
        </w:rPr>
        <w:t xml:space="preserve"> összegben határozza meg.</w:t>
      </w:r>
    </w:p>
    <w:p w14:paraId="4E9C8983" w14:textId="77777777" w:rsidR="00726500" w:rsidRPr="00726500" w:rsidRDefault="00726500" w:rsidP="005F7564">
      <w:pPr>
        <w:numPr>
          <w:ilvl w:val="0"/>
          <w:numId w:val="38"/>
        </w:numPr>
        <w:suppressAutoHyphens w:val="0"/>
        <w:overflowPunct w:val="0"/>
        <w:autoSpaceDE w:val="0"/>
        <w:autoSpaceDN/>
        <w:adjustRightInd w:val="0"/>
        <w:spacing w:line="259" w:lineRule="auto"/>
        <w:ind w:left="1134" w:hanging="567"/>
        <w:jc w:val="both"/>
        <w:textAlignment w:val="auto"/>
        <w:rPr>
          <w:color w:val="000000"/>
          <w:szCs w:val="20"/>
        </w:rPr>
      </w:pPr>
      <w:r w:rsidRPr="00726500">
        <w:rPr>
          <w:color w:val="000000"/>
          <w:szCs w:val="20"/>
        </w:rPr>
        <w:t>jóváhagyja a határozat mellékletét képező pályázati felhívás szövegét és felkéri a polgármestert, hogy a pályázati felhívás helyben szokásos módon történő közzététele érdekében intézkedjen.</w:t>
      </w:r>
    </w:p>
    <w:p w14:paraId="66545721" w14:textId="77777777" w:rsidR="00726500" w:rsidRPr="00726500" w:rsidRDefault="00726500" w:rsidP="00C2202B">
      <w:pPr>
        <w:suppressAutoHyphens w:val="0"/>
        <w:overflowPunct w:val="0"/>
        <w:autoSpaceDE w:val="0"/>
        <w:adjustRightInd w:val="0"/>
        <w:ind w:left="1134" w:hanging="567"/>
        <w:jc w:val="both"/>
        <w:rPr>
          <w:color w:val="000000"/>
          <w:szCs w:val="20"/>
        </w:rPr>
      </w:pPr>
      <w:r w:rsidRPr="00726500">
        <w:rPr>
          <w:bCs/>
          <w:color w:val="000000"/>
          <w:szCs w:val="20"/>
        </w:rPr>
        <w:t>IV.</w:t>
      </w:r>
      <w:r w:rsidRPr="00726500">
        <w:rPr>
          <w:color w:val="000000"/>
          <w:szCs w:val="20"/>
        </w:rPr>
        <w:tab/>
        <w:t xml:space="preserve">felkéri a polgármestert, hogy a határozat végrehajtása érdekében a szükséges intézkedéseket tegye meg. </w:t>
      </w:r>
    </w:p>
    <w:p w14:paraId="4C9F8672" w14:textId="77777777" w:rsidR="00726500" w:rsidRPr="00726500" w:rsidRDefault="00726500" w:rsidP="00C2202B">
      <w:pPr>
        <w:tabs>
          <w:tab w:val="left" w:pos="1134"/>
        </w:tabs>
        <w:suppressAutoHyphens w:val="0"/>
        <w:overflowPunct w:val="0"/>
        <w:autoSpaceDE w:val="0"/>
        <w:adjustRightInd w:val="0"/>
        <w:ind w:left="567"/>
        <w:jc w:val="both"/>
        <w:rPr>
          <w:color w:val="000000"/>
          <w:szCs w:val="20"/>
        </w:rPr>
      </w:pPr>
    </w:p>
    <w:p w14:paraId="1EF5AE1D" w14:textId="77777777" w:rsidR="00726500" w:rsidRPr="00726500" w:rsidRDefault="00726500" w:rsidP="00726500">
      <w:pPr>
        <w:keepNext/>
        <w:suppressAutoHyphens w:val="0"/>
        <w:overflowPunct w:val="0"/>
        <w:autoSpaceDE w:val="0"/>
        <w:adjustRightInd w:val="0"/>
        <w:ind w:left="567"/>
        <w:jc w:val="both"/>
        <w:outlineLvl w:val="1"/>
        <w:rPr>
          <w:color w:val="000000"/>
          <w:szCs w:val="20"/>
        </w:rPr>
      </w:pPr>
      <w:r w:rsidRPr="00726500">
        <w:rPr>
          <w:color w:val="000000"/>
          <w:szCs w:val="20"/>
          <w:u w:val="single"/>
        </w:rPr>
        <w:t>Felelős:</w:t>
      </w:r>
      <w:r w:rsidRPr="00726500">
        <w:rPr>
          <w:color w:val="000000"/>
          <w:szCs w:val="20"/>
        </w:rPr>
        <w:t xml:space="preserve"> Szabados Ákos polgármester</w:t>
      </w:r>
    </w:p>
    <w:p w14:paraId="52255B30" w14:textId="77777777" w:rsidR="00726500" w:rsidRPr="00726500" w:rsidRDefault="00726500" w:rsidP="00C2202B">
      <w:pPr>
        <w:tabs>
          <w:tab w:val="left" w:pos="1080"/>
        </w:tabs>
        <w:suppressAutoHyphens w:val="0"/>
        <w:overflowPunct w:val="0"/>
        <w:autoSpaceDE w:val="0"/>
        <w:adjustRightInd w:val="0"/>
        <w:ind w:left="567"/>
        <w:jc w:val="both"/>
        <w:rPr>
          <w:color w:val="000000"/>
          <w:szCs w:val="20"/>
        </w:rPr>
      </w:pPr>
      <w:r w:rsidRPr="00726500">
        <w:rPr>
          <w:color w:val="000000"/>
          <w:szCs w:val="20"/>
          <w:u w:val="single"/>
        </w:rPr>
        <w:t>Határidő:</w:t>
      </w:r>
      <w:r w:rsidRPr="00726500">
        <w:rPr>
          <w:color w:val="000000"/>
          <w:szCs w:val="20"/>
        </w:rPr>
        <w:t xml:space="preserve"> 2022. március 15.</w:t>
      </w:r>
    </w:p>
    <w:p w14:paraId="7E28134E" w14:textId="77777777" w:rsidR="00726500" w:rsidRPr="00726500" w:rsidRDefault="00726500" w:rsidP="00C2202B">
      <w:pPr>
        <w:tabs>
          <w:tab w:val="left" w:pos="1080"/>
        </w:tabs>
        <w:suppressAutoHyphens w:val="0"/>
        <w:overflowPunct w:val="0"/>
        <w:autoSpaceDE w:val="0"/>
        <w:adjustRightInd w:val="0"/>
        <w:ind w:left="567"/>
        <w:jc w:val="both"/>
        <w:rPr>
          <w:color w:val="000000"/>
          <w:szCs w:val="20"/>
        </w:rPr>
      </w:pPr>
    </w:p>
    <w:p w14:paraId="6279937E" w14:textId="77777777" w:rsidR="00726500" w:rsidRPr="00726500" w:rsidRDefault="00726500" w:rsidP="00C2202B">
      <w:pPr>
        <w:tabs>
          <w:tab w:val="left" w:pos="1080"/>
        </w:tabs>
        <w:suppressAutoHyphens w:val="0"/>
        <w:overflowPunct w:val="0"/>
        <w:autoSpaceDE w:val="0"/>
        <w:adjustRightInd w:val="0"/>
        <w:ind w:left="567"/>
        <w:jc w:val="both"/>
        <w:rPr>
          <w:i/>
          <w:iCs/>
          <w:color w:val="000000"/>
          <w:szCs w:val="20"/>
        </w:rPr>
      </w:pPr>
      <w:r w:rsidRPr="00726500">
        <w:rPr>
          <w:i/>
          <w:iCs/>
          <w:color w:val="000000"/>
          <w:szCs w:val="20"/>
        </w:rPr>
        <w:t xml:space="preserve">/A pályázati felhívás szövege a jegyzőkönyv mellékletét </w:t>
      </w:r>
      <w:proofErr w:type="gramStart"/>
      <w:r w:rsidRPr="00726500">
        <w:rPr>
          <w:i/>
          <w:iCs/>
          <w:color w:val="000000"/>
          <w:szCs w:val="20"/>
        </w:rPr>
        <w:t>képezi!/</w:t>
      </w:r>
      <w:proofErr w:type="gramEnd"/>
    </w:p>
    <w:p w14:paraId="6D1C21DC" w14:textId="652FAE82" w:rsidR="00726500" w:rsidRDefault="00726500" w:rsidP="00C2202B">
      <w:pPr>
        <w:suppressAutoHyphens w:val="0"/>
        <w:autoSpaceDN/>
        <w:ind w:left="540"/>
        <w:jc w:val="both"/>
        <w:textAlignment w:val="auto"/>
        <w:rPr>
          <w:color w:val="000000"/>
          <w:szCs w:val="20"/>
        </w:rPr>
      </w:pPr>
    </w:p>
    <w:p w14:paraId="71468AEA" w14:textId="0D9D9A88" w:rsidR="00D869B1" w:rsidRDefault="00D869B1" w:rsidP="00C2202B">
      <w:pPr>
        <w:suppressAutoHyphens w:val="0"/>
        <w:autoSpaceDN/>
        <w:ind w:left="540"/>
        <w:jc w:val="both"/>
        <w:textAlignment w:val="auto"/>
        <w:rPr>
          <w:color w:val="000000"/>
          <w:szCs w:val="20"/>
        </w:rPr>
      </w:pPr>
    </w:p>
    <w:p w14:paraId="723DFFD6" w14:textId="4F8CA9EE" w:rsidR="00D869B1" w:rsidRDefault="00D869B1" w:rsidP="00C2202B">
      <w:pPr>
        <w:suppressAutoHyphens w:val="0"/>
        <w:autoSpaceDN/>
        <w:ind w:left="540"/>
        <w:jc w:val="both"/>
        <w:textAlignment w:val="auto"/>
        <w:rPr>
          <w:color w:val="000000"/>
          <w:szCs w:val="20"/>
        </w:rPr>
      </w:pPr>
    </w:p>
    <w:p w14:paraId="625FEC98" w14:textId="15047AF5" w:rsidR="00D869B1" w:rsidRDefault="00D869B1" w:rsidP="00C2202B">
      <w:pPr>
        <w:suppressAutoHyphens w:val="0"/>
        <w:autoSpaceDN/>
        <w:ind w:left="540"/>
        <w:jc w:val="both"/>
        <w:textAlignment w:val="auto"/>
        <w:rPr>
          <w:color w:val="000000"/>
          <w:szCs w:val="20"/>
        </w:rPr>
      </w:pPr>
    </w:p>
    <w:p w14:paraId="67EDC685" w14:textId="27E5BB07" w:rsidR="00D869B1" w:rsidRDefault="00D869B1" w:rsidP="00C2202B">
      <w:pPr>
        <w:suppressAutoHyphens w:val="0"/>
        <w:autoSpaceDN/>
        <w:ind w:left="540"/>
        <w:jc w:val="both"/>
        <w:textAlignment w:val="auto"/>
        <w:rPr>
          <w:color w:val="000000"/>
          <w:szCs w:val="20"/>
        </w:rPr>
      </w:pPr>
    </w:p>
    <w:p w14:paraId="3344C5CC" w14:textId="77777777" w:rsidR="00D869B1" w:rsidRPr="00726500" w:rsidRDefault="00D869B1" w:rsidP="00C2202B">
      <w:pPr>
        <w:suppressAutoHyphens w:val="0"/>
        <w:autoSpaceDN/>
        <w:ind w:left="540"/>
        <w:jc w:val="both"/>
        <w:textAlignment w:val="auto"/>
        <w:rPr>
          <w:color w:val="000000"/>
          <w:szCs w:val="20"/>
        </w:rPr>
      </w:pPr>
    </w:p>
    <w:p w14:paraId="6B4BF3FF" w14:textId="2015A5A1" w:rsidR="00726500" w:rsidRPr="00726500" w:rsidRDefault="00726500" w:rsidP="00C2202B">
      <w:pPr>
        <w:suppressAutoHyphens w:val="0"/>
        <w:autoSpaceDN/>
        <w:ind w:left="540"/>
        <w:jc w:val="both"/>
        <w:textAlignment w:val="auto"/>
        <w:rPr>
          <w:b/>
          <w:bCs/>
          <w:szCs w:val="20"/>
          <w:u w:val="single"/>
        </w:rPr>
      </w:pPr>
      <w:r w:rsidRPr="00726500">
        <w:rPr>
          <w:b/>
          <w:bCs/>
          <w:szCs w:val="20"/>
          <w:u w:val="single"/>
        </w:rPr>
        <w:lastRenderedPageBreak/>
        <w:t xml:space="preserve">058/2022. (II. 24.) </w:t>
      </w:r>
      <w:proofErr w:type="spellStart"/>
      <w:r w:rsidRPr="00726500">
        <w:rPr>
          <w:b/>
          <w:bCs/>
          <w:szCs w:val="20"/>
          <w:u w:val="single"/>
        </w:rPr>
        <w:t>Ök</w:t>
      </w:r>
      <w:proofErr w:type="spellEnd"/>
      <w:r w:rsidRPr="00726500">
        <w:rPr>
          <w:b/>
          <w:bCs/>
          <w:szCs w:val="20"/>
          <w:u w:val="single"/>
        </w:rPr>
        <w:t>. sz. határozat</w:t>
      </w:r>
    </w:p>
    <w:p w14:paraId="5BDC803C" w14:textId="77777777" w:rsidR="00726500" w:rsidRPr="00726500" w:rsidRDefault="00726500" w:rsidP="00C2202B">
      <w:pPr>
        <w:suppressAutoHyphens w:val="0"/>
        <w:autoSpaceDN/>
        <w:ind w:left="540"/>
        <w:jc w:val="both"/>
        <w:textAlignment w:val="auto"/>
        <w:rPr>
          <w:bCs/>
          <w:iCs/>
          <w:szCs w:val="20"/>
        </w:rPr>
      </w:pPr>
      <w:r w:rsidRPr="00726500">
        <w:rPr>
          <w:bCs/>
          <w:iCs/>
          <w:szCs w:val="20"/>
        </w:rPr>
        <w:t xml:space="preserve">a Képviselő-testület </w:t>
      </w:r>
    </w:p>
    <w:p w14:paraId="35306EB7" w14:textId="77777777" w:rsidR="00726500" w:rsidRPr="00726500" w:rsidRDefault="00726500" w:rsidP="005F7564">
      <w:pPr>
        <w:numPr>
          <w:ilvl w:val="0"/>
          <w:numId w:val="39"/>
        </w:numPr>
        <w:suppressAutoHyphens w:val="0"/>
        <w:overflowPunct w:val="0"/>
        <w:autoSpaceDE w:val="0"/>
        <w:autoSpaceDN/>
        <w:adjustRightInd w:val="0"/>
        <w:spacing w:line="259" w:lineRule="auto"/>
        <w:ind w:left="851" w:hanging="284"/>
        <w:contextualSpacing/>
        <w:jc w:val="both"/>
        <w:textAlignment w:val="auto"/>
        <w:rPr>
          <w:szCs w:val="20"/>
        </w:rPr>
      </w:pPr>
      <w:r w:rsidRPr="00726500">
        <w:rPr>
          <w:szCs w:val="20"/>
        </w:rPr>
        <w:t>az Anyaoltalmazó Alapítvány (székhelye: 1201 Budapest, Török Flóris u. 228., bírósági nyilvántartási száma: 01-01-0003783) kérésére Budapest Főváros XX. kerület Pesterzsébet Önkormányzatának tulajdonában lévő Budapest XX. kerület, 179539 hrsz. alatt nyilvántartott, természetben a Budapest XX. kerület, Török Flóris u. 228. szám alatti, az Alapítvány kizárólagos használatában lévő ingatlanon közösségi kert és üvegház létesítéséhez tulajdonosi hozzájárulását megadja.</w:t>
      </w:r>
    </w:p>
    <w:p w14:paraId="1E14320F" w14:textId="77777777" w:rsidR="00726500" w:rsidRPr="00726500" w:rsidRDefault="00726500" w:rsidP="005F7564">
      <w:pPr>
        <w:numPr>
          <w:ilvl w:val="0"/>
          <w:numId w:val="39"/>
        </w:numPr>
        <w:suppressAutoHyphens w:val="0"/>
        <w:overflowPunct w:val="0"/>
        <w:autoSpaceDE w:val="0"/>
        <w:autoSpaceDN/>
        <w:adjustRightInd w:val="0"/>
        <w:spacing w:after="160" w:line="259" w:lineRule="auto"/>
        <w:ind w:left="851" w:hanging="284"/>
        <w:contextualSpacing/>
        <w:jc w:val="both"/>
        <w:textAlignment w:val="auto"/>
        <w:rPr>
          <w:szCs w:val="20"/>
        </w:rPr>
      </w:pPr>
      <w:r w:rsidRPr="00726500">
        <w:rPr>
          <w:szCs w:val="20"/>
        </w:rPr>
        <w:t xml:space="preserve">felkéri a polgármestert, hogy a határozat végrehajtása érdekében a szükséges intézkedéseket tegye meg. </w:t>
      </w:r>
    </w:p>
    <w:p w14:paraId="07D1192F" w14:textId="77777777" w:rsidR="00726500" w:rsidRPr="00726500" w:rsidRDefault="00726500" w:rsidP="00726500">
      <w:pPr>
        <w:suppressAutoHyphens w:val="0"/>
        <w:overflowPunct w:val="0"/>
        <w:autoSpaceDE w:val="0"/>
        <w:adjustRightInd w:val="0"/>
        <w:ind w:left="567"/>
        <w:rPr>
          <w:szCs w:val="20"/>
        </w:rPr>
      </w:pPr>
    </w:p>
    <w:p w14:paraId="7BBFC83C" w14:textId="77777777" w:rsidR="00726500" w:rsidRPr="00726500" w:rsidRDefault="00726500" w:rsidP="00726500">
      <w:pPr>
        <w:suppressAutoHyphens w:val="0"/>
        <w:overflowPunct w:val="0"/>
        <w:autoSpaceDE w:val="0"/>
        <w:adjustRightInd w:val="0"/>
        <w:ind w:left="567"/>
        <w:rPr>
          <w:bCs/>
          <w:szCs w:val="20"/>
        </w:rPr>
      </w:pPr>
      <w:r w:rsidRPr="00726500">
        <w:rPr>
          <w:bCs/>
          <w:szCs w:val="20"/>
          <w:u w:val="single"/>
        </w:rPr>
        <w:t xml:space="preserve">Határidő: </w:t>
      </w:r>
      <w:r w:rsidRPr="00726500">
        <w:rPr>
          <w:bCs/>
          <w:szCs w:val="20"/>
        </w:rPr>
        <w:t>adott</w:t>
      </w:r>
    </w:p>
    <w:p w14:paraId="07718D6D" w14:textId="77777777" w:rsidR="00726500" w:rsidRPr="00726500" w:rsidRDefault="00726500" w:rsidP="00726500">
      <w:pPr>
        <w:suppressAutoHyphens w:val="0"/>
        <w:overflowPunct w:val="0"/>
        <w:autoSpaceDE w:val="0"/>
        <w:adjustRightInd w:val="0"/>
        <w:ind w:left="567"/>
        <w:jc w:val="both"/>
        <w:rPr>
          <w:szCs w:val="20"/>
        </w:rPr>
      </w:pPr>
      <w:r w:rsidRPr="00726500">
        <w:rPr>
          <w:bCs/>
          <w:szCs w:val="20"/>
          <w:u w:val="single"/>
        </w:rPr>
        <w:t>Felelős:</w:t>
      </w:r>
      <w:r w:rsidRPr="00726500">
        <w:rPr>
          <w:bCs/>
          <w:szCs w:val="20"/>
        </w:rPr>
        <w:t xml:space="preserve"> S</w:t>
      </w:r>
      <w:r w:rsidRPr="00726500">
        <w:rPr>
          <w:szCs w:val="20"/>
        </w:rPr>
        <w:t>zabados Ákos polgármester</w:t>
      </w:r>
    </w:p>
    <w:p w14:paraId="2A4B4A2B" w14:textId="77777777" w:rsidR="00726500" w:rsidRPr="00726500" w:rsidRDefault="00726500" w:rsidP="00726500">
      <w:pPr>
        <w:suppressAutoHyphens w:val="0"/>
        <w:autoSpaceDN/>
        <w:ind w:left="567"/>
        <w:jc w:val="both"/>
        <w:textAlignment w:val="auto"/>
        <w:rPr>
          <w:color w:val="000000" w:themeColor="text1"/>
        </w:rPr>
      </w:pPr>
    </w:p>
    <w:p w14:paraId="2569169C"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059/2022. (II. 24.) </w:t>
      </w:r>
      <w:proofErr w:type="spellStart"/>
      <w:r w:rsidRPr="00726500">
        <w:rPr>
          <w:b/>
          <w:bCs/>
          <w:szCs w:val="20"/>
          <w:u w:val="single"/>
        </w:rPr>
        <w:t>Ök</w:t>
      </w:r>
      <w:proofErr w:type="spellEnd"/>
      <w:r w:rsidRPr="00726500">
        <w:rPr>
          <w:b/>
          <w:bCs/>
          <w:szCs w:val="20"/>
          <w:u w:val="single"/>
        </w:rPr>
        <w:t>. sz. határozat</w:t>
      </w:r>
    </w:p>
    <w:p w14:paraId="4B9520FC" w14:textId="77777777" w:rsidR="00726500" w:rsidRPr="00726500" w:rsidRDefault="00726500" w:rsidP="00726500">
      <w:pPr>
        <w:suppressAutoHyphens w:val="0"/>
        <w:autoSpaceDN/>
        <w:ind w:left="540"/>
        <w:jc w:val="both"/>
        <w:textAlignment w:val="auto"/>
        <w:rPr>
          <w:bCs/>
          <w:iCs/>
        </w:rPr>
      </w:pPr>
      <w:r w:rsidRPr="00726500">
        <w:rPr>
          <w:bCs/>
          <w:iCs/>
        </w:rPr>
        <w:t xml:space="preserve">a Képviselő-testület </w:t>
      </w:r>
    </w:p>
    <w:p w14:paraId="331F33DF" w14:textId="77777777" w:rsidR="00726500" w:rsidRPr="00726500" w:rsidRDefault="00726500" w:rsidP="005F7564">
      <w:pPr>
        <w:numPr>
          <w:ilvl w:val="0"/>
          <w:numId w:val="40"/>
        </w:numPr>
        <w:suppressAutoHyphens w:val="0"/>
        <w:autoSpaceDN/>
        <w:spacing w:line="259" w:lineRule="auto"/>
        <w:ind w:left="851" w:hanging="284"/>
        <w:jc w:val="both"/>
        <w:textAlignment w:val="auto"/>
        <w:rPr>
          <w:iCs/>
        </w:rPr>
      </w:pPr>
      <w:r w:rsidRPr="00726500">
        <w:rPr>
          <w:iCs/>
        </w:rPr>
        <w:t>jóváhagyja a Pesterzsébet Önkormányzata GAMESZ által a Budapest Főváros XX. kerület Pesterzsébet Önkormányzata fenntartásában lévő, gazdasági szervezettel nem rendelkező intézményeivel kötendő 1. sz. melléklet szerinti munkamegosztási megállapodást, azzal, hogy az intézményekkel megkötött korábbi megállapodások hatályukat vesztik,</w:t>
      </w:r>
    </w:p>
    <w:p w14:paraId="4F15C10F" w14:textId="77777777" w:rsidR="00726500" w:rsidRPr="00726500" w:rsidRDefault="00726500" w:rsidP="005F7564">
      <w:pPr>
        <w:numPr>
          <w:ilvl w:val="0"/>
          <w:numId w:val="40"/>
        </w:numPr>
        <w:suppressAutoHyphens w:val="0"/>
        <w:autoSpaceDN/>
        <w:spacing w:line="259" w:lineRule="auto"/>
        <w:ind w:left="851" w:hanging="284"/>
        <w:jc w:val="both"/>
        <w:textAlignment w:val="auto"/>
        <w:rPr>
          <w:iCs/>
        </w:rPr>
      </w:pPr>
      <w:r w:rsidRPr="00726500">
        <w:rPr>
          <w:iCs/>
        </w:rPr>
        <w:t>utasítja a Pesterzsébet Önkormányzata GAMESZ igazgatóját, hogy a megállapodás megkötése érdekében a szükséges intézkedést tegye meg.</w:t>
      </w:r>
    </w:p>
    <w:p w14:paraId="109C4E7E" w14:textId="77777777" w:rsidR="00726500" w:rsidRPr="00726500" w:rsidRDefault="00726500" w:rsidP="00C2202B">
      <w:pPr>
        <w:autoSpaceDN/>
        <w:ind w:left="567"/>
        <w:jc w:val="both"/>
        <w:textAlignment w:val="auto"/>
        <w:rPr>
          <w:iCs/>
        </w:rPr>
      </w:pPr>
    </w:p>
    <w:p w14:paraId="577BFCC8" w14:textId="77777777" w:rsidR="00726500" w:rsidRPr="00726500" w:rsidRDefault="00726500" w:rsidP="00C2202B">
      <w:pPr>
        <w:autoSpaceDN/>
        <w:ind w:left="567"/>
        <w:textAlignment w:val="auto"/>
        <w:rPr>
          <w:bCs/>
          <w:iCs/>
        </w:rPr>
      </w:pPr>
      <w:r w:rsidRPr="00726500">
        <w:rPr>
          <w:bCs/>
          <w:iCs/>
          <w:u w:val="single"/>
        </w:rPr>
        <w:t>Felelős:</w:t>
      </w:r>
      <w:r w:rsidRPr="00726500">
        <w:rPr>
          <w:bCs/>
          <w:iCs/>
        </w:rPr>
        <w:t xml:space="preserve"> Horváthné Sebők Teréz GAMESZ igazgató</w:t>
      </w:r>
    </w:p>
    <w:p w14:paraId="4A9D69A9" w14:textId="77777777" w:rsidR="00726500" w:rsidRPr="00726500" w:rsidRDefault="00726500" w:rsidP="00C2202B">
      <w:pPr>
        <w:autoSpaceDN/>
        <w:ind w:left="567"/>
        <w:textAlignment w:val="auto"/>
        <w:rPr>
          <w:bCs/>
          <w:iCs/>
        </w:rPr>
      </w:pPr>
      <w:r w:rsidRPr="00726500">
        <w:rPr>
          <w:bCs/>
          <w:iCs/>
          <w:u w:val="single"/>
        </w:rPr>
        <w:t>Határidő:</w:t>
      </w:r>
      <w:r w:rsidRPr="00726500">
        <w:rPr>
          <w:bCs/>
          <w:iCs/>
        </w:rPr>
        <w:t xml:space="preserve"> 2022. március 1.</w:t>
      </w:r>
    </w:p>
    <w:p w14:paraId="13EB4C8B" w14:textId="77777777" w:rsidR="00726500" w:rsidRPr="00726500" w:rsidRDefault="00726500" w:rsidP="00C2202B">
      <w:pPr>
        <w:suppressAutoHyphens w:val="0"/>
        <w:autoSpaceDN/>
        <w:ind w:left="540"/>
        <w:jc w:val="both"/>
        <w:textAlignment w:val="auto"/>
        <w:rPr>
          <w:b/>
          <w:bCs/>
          <w:szCs w:val="20"/>
          <w:u w:val="single"/>
        </w:rPr>
      </w:pPr>
    </w:p>
    <w:p w14:paraId="44E4234C"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060/2022. (II. 24.) </w:t>
      </w:r>
      <w:proofErr w:type="spellStart"/>
      <w:r w:rsidRPr="00726500">
        <w:rPr>
          <w:b/>
          <w:bCs/>
          <w:szCs w:val="20"/>
          <w:u w:val="single"/>
        </w:rPr>
        <w:t>Ök</w:t>
      </w:r>
      <w:proofErr w:type="spellEnd"/>
      <w:r w:rsidRPr="00726500">
        <w:rPr>
          <w:b/>
          <w:bCs/>
          <w:szCs w:val="20"/>
          <w:u w:val="single"/>
        </w:rPr>
        <w:t>. sz. határozat</w:t>
      </w:r>
    </w:p>
    <w:p w14:paraId="7F2AFA4A" w14:textId="77777777" w:rsidR="00726500" w:rsidRPr="00726500" w:rsidRDefault="00726500" w:rsidP="00726500">
      <w:pPr>
        <w:suppressAutoHyphens w:val="0"/>
        <w:autoSpaceDN/>
        <w:ind w:left="567"/>
        <w:jc w:val="both"/>
        <w:textAlignment w:val="auto"/>
        <w:rPr>
          <w:bCs/>
          <w:iCs/>
        </w:rPr>
      </w:pPr>
      <w:r w:rsidRPr="00726500">
        <w:rPr>
          <w:bCs/>
          <w:iCs/>
        </w:rPr>
        <w:t xml:space="preserve">a Képviselő-testület </w:t>
      </w:r>
    </w:p>
    <w:p w14:paraId="2ED0E75D" w14:textId="77777777" w:rsidR="00726500" w:rsidRPr="00726500" w:rsidRDefault="00726500" w:rsidP="005F7564">
      <w:pPr>
        <w:numPr>
          <w:ilvl w:val="0"/>
          <w:numId w:val="46"/>
        </w:numPr>
        <w:suppressAutoHyphens w:val="0"/>
        <w:autoSpaceDN/>
        <w:spacing w:line="259" w:lineRule="auto"/>
        <w:ind w:left="567" w:firstLine="0"/>
        <w:jc w:val="both"/>
        <w:textAlignment w:val="auto"/>
      </w:pPr>
      <w:r w:rsidRPr="00726500">
        <w:t>felkéri a polgármestert, hogy a Főépítészi Irodával vizsgáltassa meg a</w:t>
      </w:r>
      <w:r w:rsidRPr="00726500">
        <w:br/>
      </w:r>
      <w:r w:rsidRPr="00726500">
        <w:tab/>
      </w:r>
      <w:r w:rsidRPr="00726500">
        <w:tab/>
        <w:t xml:space="preserve">kerületben építhető magasabb házakra vonatkozó speciális szabályozási </w:t>
      </w:r>
      <w:r w:rsidRPr="00726500">
        <w:br/>
      </w:r>
      <w:r w:rsidRPr="00726500">
        <w:tab/>
      </w:r>
      <w:r w:rsidRPr="00726500">
        <w:tab/>
        <w:t xml:space="preserve">lehetőségeknek a KÉSZ-be történő majdani beillesztését, figyelemmel a kerület </w:t>
      </w:r>
      <w:r w:rsidRPr="00726500">
        <w:tab/>
      </w:r>
      <w:r w:rsidRPr="00726500">
        <w:tab/>
        <w:t xml:space="preserve">egyes zónáinak sajátosságaira, meglévő lakókörnyezeti adottságaira, a </w:t>
      </w:r>
      <w:r w:rsidRPr="00726500">
        <w:br/>
      </w:r>
      <w:r w:rsidRPr="00726500">
        <w:tab/>
      </w:r>
      <w:r w:rsidRPr="00726500">
        <w:tab/>
        <w:t xml:space="preserve">telekstruktúra </w:t>
      </w:r>
      <w:r w:rsidRPr="00726500">
        <w:tab/>
        <w:t>jelenlegi beépítettségére.</w:t>
      </w:r>
    </w:p>
    <w:p w14:paraId="1F48A5A4" w14:textId="77777777" w:rsidR="00726500" w:rsidRPr="00726500" w:rsidRDefault="00726500" w:rsidP="005F7564">
      <w:pPr>
        <w:numPr>
          <w:ilvl w:val="0"/>
          <w:numId w:val="46"/>
        </w:numPr>
        <w:suppressAutoHyphens w:val="0"/>
        <w:autoSpaceDN/>
        <w:spacing w:line="259" w:lineRule="auto"/>
        <w:ind w:left="567" w:firstLine="0"/>
        <w:jc w:val="both"/>
        <w:textAlignment w:val="auto"/>
      </w:pPr>
      <w:r w:rsidRPr="00726500">
        <w:t xml:space="preserve">felkéri a Főépítészi Irodát, hogy az 1. pont szerinti vizsgálat eredményét, a </w:t>
      </w:r>
      <w:r w:rsidRPr="00726500">
        <w:tab/>
      </w:r>
      <w:r w:rsidRPr="00726500">
        <w:tab/>
        <w:t xml:space="preserve">fejlesztési elképzeléseket foglalja össze egy tájékoztatóban és azt terjessze a </w:t>
      </w:r>
      <w:r w:rsidRPr="00726500">
        <w:tab/>
      </w:r>
      <w:r w:rsidRPr="00726500">
        <w:tab/>
        <w:t>Környezetvédelmi és Városfejlesztési Bizottság soron következő ülése elé.</w:t>
      </w:r>
    </w:p>
    <w:p w14:paraId="410749AA" w14:textId="77777777" w:rsidR="00726500" w:rsidRPr="00726500" w:rsidRDefault="00726500" w:rsidP="005F7564">
      <w:pPr>
        <w:numPr>
          <w:ilvl w:val="0"/>
          <w:numId w:val="46"/>
        </w:numPr>
        <w:suppressAutoHyphens w:val="0"/>
        <w:autoSpaceDN/>
        <w:spacing w:line="259" w:lineRule="auto"/>
        <w:ind w:left="567" w:firstLine="0"/>
        <w:jc w:val="both"/>
        <w:textAlignment w:val="auto"/>
      </w:pPr>
      <w:r w:rsidRPr="00726500">
        <w:t xml:space="preserve">kezdeményezi, hogy a Környezetvédelmi és Városfejlesztési Bizottság a </w:t>
      </w:r>
      <w:r w:rsidRPr="00726500">
        <w:br/>
      </w:r>
      <w:r w:rsidRPr="00726500">
        <w:tab/>
      </w:r>
      <w:r w:rsidRPr="00726500">
        <w:tab/>
        <w:t xml:space="preserve">tájékoztató anyag megtárgyalása után fogalmazza meg azokat az irányelveket, </w:t>
      </w:r>
      <w:r w:rsidRPr="00726500">
        <w:tab/>
      </w:r>
      <w:r w:rsidRPr="00726500">
        <w:tab/>
        <w:t xml:space="preserve">amelyek mentén javasolná a KÉSZ-módosítás és az azt megelőző tervezési </w:t>
      </w:r>
      <w:r w:rsidRPr="00726500">
        <w:tab/>
      </w:r>
      <w:r w:rsidRPr="00726500">
        <w:tab/>
        <w:t>folyamat megkezdését.</w:t>
      </w:r>
    </w:p>
    <w:p w14:paraId="4FA1C45E" w14:textId="77777777" w:rsidR="00726500" w:rsidRPr="00726500" w:rsidRDefault="00726500" w:rsidP="00C2202B">
      <w:pPr>
        <w:suppressAutoHyphens w:val="0"/>
        <w:autoSpaceDN/>
        <w:ind w:left="540"/>
        <w:jc w:val="both"/>
        <w:textAlignment w:val="auto"/>
        <w:rPr>
          <w:color w:val="4472C4" w:themeColor="accent1"/>
          <w:szCs w:val="20"/>
        </w:rPr>
      </w:pPr>
    </w:p>
    <w:p w14:paraId="0BF71A2D" w14:textId="77777777" w:rsidR="00726500" w:rsidRPr="00726500" w:rsidRDefault="00726500" w:rsidP="00C2202B">
      <w:pPr>
        <w:suppressAutoHyphens w:val="0"/>
        <w:autoSpaceDN/>
        <w:ind w:left="540"/>
        <w:jc w:val="both"/>
        <w:textAlignment w:val="auto"/>
        <w:rPr>
          <w:color w:val="000000" w:themeColor="text1"/>
          <w:szCs w:val="20"/>
        </w:rPr>
      </w:pPr>
      <w:r w:rsidRPr="00726500">
        <w:rPr>
          <w:color w:val="000000" w:themeColor="text1"/>
          <w:szCs w:val="20"/>
          <w:u w:val="single"/>
        </w:rPr>
        <w:t>Felelős:</w:t>
      </w:r>
      <w:r w:rsidRPr="00726500">
        <w:rPr>
          <w:color w:val="000000" w:themeColor="text1"/>
          <w:szCs w:val="20"/>
        </w:rPr>
        <w:t xml:space="preserve"> Szabados Ákos polgármester</w:t>
      </w:r>
    </w:p>
    <w:p w14:paraId="21B3E387" w14:textId="77777777" w:rsidR="00726500" w:rsidRPr="00726500" w:rsidRDefault="00726500" w:rsidP="00C2202B">
      <w:pPr>
        <w:suppressAutoHyphens w:val="0"/>
        <w:autoSpaceDN/>
        <w:ind w:left="540"/>
        <w:jc w:val="both"/>
        <w:textAlignment w:val="auto"/>
        <w:rPr>
          <w:color w:val="000000" w:themeColor="text1"/>
          <w:szCs w:val="20"/>
        </w:rPr>
      </w:pPr>
      <w:r w:rsidRPr="00726500">
        <w:rPr>
          <w:color w:val="000000" w:themeColor="text1"/>
          <w:szCs w:val="20"/>
          <w:u w:val="single"/>
        </w:rPr>
        <w:t>Határidő:</w:t>
      </w:r>
      <w:r w:rsidRPr="00726500">
        <w:rPr>
          <w:color w:val="000000" w:themeColor="text1"/>
          <w:szCs w:val="20"/>
        </w:rPr>
        <w:t xml:space="preserve"> folyamatos</w:t>
      </w:r>
    </w:p>
    <w:p w14:paraId="0D2C67D8" w14:textId="7064FD2C" w:rsidR="00726500" w:rsidRDefault="00726500" w:rsidP="00726500">
      <w:pPr>
        <w:suppressAutoHyphens w:val="0"/>
        <w:autoSpaceDN/>
        <w:ind w:left="540"/>
        <w:jc w:val="both"/>
        <w:textAlignment w:val="auto"/>
        <w:rPr>
          <w:color w:val="FF0000"/>
          <w:szCs w:val="20"/>
        </w:rPr>
      </w:pPr>
    </w:p>
    <w:p w14:paraId="6D51678F" w14:textId="66FECC69" w:rsidR="00D869B1" w:rsidRDefault="00D869B1" w:rsidP="00726500">
      <w:pPr>
        <w:suppressAutoHyphens w:val="0"/>
        <w:autoSpaceDN/>
        <w:ind w:left="540"/>
        <w:jc w:val="both"/>
        <w:textAlignment w:val="auto"/>
        <w:rPr>
          <w:color w:val="FF0000"/>
          <w:szCs w:val="20"/>
        </w:rPr>
      </w:pPr>
    </w:p>
    <w:p w14:paraId="57F4D4E6" w14:textId="669865F3" w:rsidR="00D869B1" w:rsidRDefault="00D869B1" w:rsidP="00726500">
      <w:pPr>
        <w:suppressAutoHyphens w:val="0"/>
        <w:autoSpaceDN/>
        <w:ind w:left="540"/>
        <w:jc w:val="both"/>
        <w:textAlignment w:val="auto"/>
        <w:rPr>
          <w:color w:val="FF0000"/>
          <w:szCs w:val="20"/>
        </w:rPr>
      </w:pPr>
    </w:p>
    <w:p w14:paraId="7F8C18C7" w14:textId="77777777" w:rsidR="00D869B1" w:rsidRPr="00726500" w:rsidRDefault="00D869B1" w:rsidP="00726500">
      <w:pPr>
        <w:suppressAutoHyphens w:val="0"/>
        <w:autoSpaceDN/>
        <w:ind w:left="540"/>
        <w:jc w:val="both"/>
        <w:textAlignment w:val="auto"/>
        <w:rPr>
          <w:color w:val="FF0000"/>
          <w:szCs w:val="20"/>
        </w:rPr>
      </w:pPr>
    </w:p>
    <w:p w14:paraId="7B988CFA" w14:textId="4B5444DD"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lastRenderedPageBreak/>
        <w:t xml:space="preserve">061/2022. (II. 24.) </w:t>
      </w:r>
      <w:proofErr w:type="spellStart"/>
      <w:r w:rsidRPr="00726500">
        <w:rPr>
          <w:b/>
          <w:bCs/>
          <w:szCs w:val="20"/>
          <w:u w:val="single"/>
        </w:rPr>
        <w:t>Ök</w:t>
      </w:r>
      <w:proofErr w:type="spellEnd"/>
      <w:r w:rsidRPr="00726500">
        <w:rPr>
          <w:b/>
          <w:bCs/>
          <w:szCs w:val="20"/>
          <w:u w:val="single"/>
        </w:rPr>
        <w:t>. sz. határozat</w:t>
      </w:r>
    </w:p>
    <w:p w14:paraId="266545E9"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1637D57D" w14:textId="77777777" w:rsidR="00726500" w:rsidRPr="00726500" w:rsidRDefault="00726500" w:rsidP="00726500">
      <w:pPr>
        <w:tabs>
          <w:tab w:val="left" w:pos="720"/>
        </w:tabs>
        <w:overflowPunct w:val="0"/>
        <w:autoSpaceDE w:val="0"/>
        <w:autoSpaceDN/>
        <w:spacing w:line="280" w:lineRule="atLeast"/>
        <w:ind w:left="539"/>
        <w:jc w:val="both"/>
        <w:rPr>
          <w:bCs/>
          <w:color w:val="000000"/>
        </w:rPr>
      </w:pPr>
      <w:r w:rsidRPr="00726500">
        <w:rPr>
          <w:bCs/>
          <w:szCs w:val="20"/>
          <w:lang w:eastAsia="zh-CN"/>
        </w:rPr>
        <w:t xml:space="preserve">nem fogadja el a H6 HÉV-vonal ügyében készített beszámolót. </w:t>
      </w:r>
    </w:p>
    <w:p w14:paraId="7705C7B7" w14:textId="77777777" w:rsidR="00726500" w:rsidRPr="00726500" w:rsidRDefault="00726500" w:rsidP="00726500">
      <w:pPr>
        <w:spacing w:line="280" w:lineRule="atLeast"/>
        <w:ind w:left="539"/>
        <w:jc w:val="both"/>
        <w:rPr>
          <w:b/>
        </w:rPr>
      </w:pPr>
    </w:p>
    <w:p w14:paraId="33CBB73C" w14:textId="77777777" w:rsidR="00726500" w:rsidRPr="00726500" w:rsidRDefault="00726500" w:rsidP="00726500">
      <w:pPr>
        <w:spacing w:line="280" w:lineRule="atLeast"/>
        <w:ind w:left="539"/>
        <w:jc w:val="both"/>
      </w:pPr>
      <w:r w:rsidRPr="00726500">
        <w:rPr>
          <w:u w:val="single"/>
        </w:rPr>
        <w:t>Felelős:</w:t>
      </w:r>
      <w:r w:rsidRPr="00726500">
        <w:t xml:space="preserve"> Szabados Ákos polgármester</w:t>
      </w:r>
    </w:p>
    <w:p w14:paraId="29414719" w14:textId="77777777" w:rsidR="00726500" w:rsidRPr="00726500" w:rsidRDefault="00726500" w:rsidP="00726500">
      <w:pPr>
        <w:spacing w:line="280" w:lineRule="atLeast"/>
        <w:ind w:left="539"/>
        <w:jc w:val="both"/>
      </w:pPr>
      <w:r w:rsidRPr="00726500">
        <w:rPr>
          <w:u w:val="single"/>
        </w:rPr>
        <w:t>Határidő:</w:t>
      </w:r>
      <w:r w:rsidRPr="00726500">
        <w:t xml:space="preserve"> adott</w:t>
      </w:r>
    </w:p>
    <w:p w14:paraId="48515CCD" w14:textId="77777777" w:rsidR="00726500" w:rsidRPr="00726500" w:rsidRDefault="00726500" w:rsidP="00726500">
      <w:pPr>
        <w:tabs>
          <w:tab w:val="left" w:pos="567"/>
        </w:tabs>
        <w:suppressAutoHyphens w:val="0"/>
        <w:overflowPunct w:val="0"/>
        <w:autoSpaceDE w:val="0"/>
        <w:adjustRightInd w:val="0"/>
        <w:spacing w:before="100"/>
        <w:ind w:left="540"/>
        <w:jc w:val="both"/>
        <w:rPr>
          <w:rFonts w:eastAsia="Arial Unicode MS"/>
          <w:b/>
          <w:color w:val="000000" w:themeColor="text1"/>
          <w:szCs w:val="20"/>
        </w:rPr>
      </w:pPr>
    </w:p>
    <w:p w14:paraId="746212B0"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062/2022. (II. 24.) </w:t>
      </w:r>
      <w:proofErr w:type="spellStart"/>
      <w:r w:rsidRPr="00726500">
        <w:rPr>
          <w:b/>
          <w:bCs/>
          <w:szCs w:val="20"/>
          <w:u w:val="single"/>
        </w:rPr>
        <w:t>Ök</w:t>
      </w:r>
      <w:proofErr w:type="spellEnd"/>
      <w:r w:rsidRPr="00726500">
        <w:rPr>
          <w:b/>
          <w:bCs/>
          <w:szCs w:val="20"/>
          <w:u w:val="single"/>
        </w:rPr>
        <w:t>. sz. határozat</w:t>
      </w:r>
    </w:p>
    <w:p w14:paraId="7173F18E"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0806CC1A" w14:textId="77777777" w:rsidR="00726500" w:rsidRPr="00726500" w:rsidRDefault="00726500" w:rsidP="00726500">
      <w:pPr>
        <w:suppressAutoHyphens w:val="0"/>
        <w:autoSpaceDN/>
        <w:spacing w:line="259" w:lineRule="auto"/>
        <w:ind w:left="567"/>
        <w:jc w:val="both"/>
        <w:textAlignment w:val="auto"/>
        <w:rPr>
          <w:rFonts w:eastAsiaTheme="minorHAnsi"/>
          <w:lang w:eastAsia="en-US"/>
        </w:rPr>
      </w:pPr>
      <w:r w:rsidRPr="00726500">
        <w:rPr>
          <w:rFonts w:eastAsiaTheme="minorHAnsi"/>
          <w:lang w:eastAsia="en-US"/>
        </w:rPr>
        <w:t xml:space="preserve">I.  </w:t>
      </w:r>
      <w:r w:rsidRPr="00726500">
        <w:rPr>
          <w:rFonts w:eastAsiaTheme="minorHAnsi"/>
          <w:lang w:eastAsia="en-US"/>
        </w:rPr>
        <w:tab/>
        <w:t xml:space="preserve">kiemelten fontosnak tartja, a H6 HÉV vonal, illetve a köznyelvben „kínai </w:t>
      </w:r>
      <w:r w:rsidRPr="00726500">
        <w:rPr>
          <w:rFonts w:eastAsiaTheme="minorHAnsi"/>
          <w:lang w:eastAsia="en-US"/>
        </w:rPr>
        <w:tab/>
      </w:r>
      <w:r w:rsidRPr="00726500">
        <w:rPr>
          <w:rFonts w:eastAsiaTheme="minorHAnsi"/>
          <w:lang w:eastAsia="en-US"/>
        </w:rPr>
        <w:tab/>
        <w:t xml:space="preserve">vasútnak” nevezett 150-es vasútvonal rekonstrukciójakor, tervezésekor a </w:t>
      </w:r>
      <w:r w:rsidRPr="00726500">
        <w:rPr>
          <w:rFonts w:eastAsiaTheme="minorHAnsi"/>
          <w:lang w:eastAsia="en-US"/>
        </w:rPr>
        <w:br/>
      </w:r>
      <w:r w:rsidRPr="00726500">
        <w:rPr>
          <w:rFonts w:eastAsiaTheme="minorHAnsi"/>
          <w:lang w:eastAsia="en-US"/>
        </w:rPr>
        <w:tab/>
      </w:r>
      <w:r w:rsidRPr="00726500">
        <w:rPr>
          <w:rFonts w:eastAsiaTheme="minorHAnsi"/>
          <w:lang w:eastAsia="en-US"/>
        </w:rPr>
        <w:tab/>
        <w:t xml:space="preserve">zajvédelmet, a természeti értékek és a zöldfelület, a kerületben élők életterének, </w:t>
      </w:r>
      <w:r w:rsidRPr="00726500">
        <w:rPr>
          <w:rFonts w:eastAsiaTheme="minorHAnsi"/>
          <w:lang w:eastAsia="en-US"/>
        </w:rPr>
        <w:tab/>
      </w:r>
      <w:r w:rsidRPr="00726500">
        <w:rPr>
          <w:rFonts w:eastAsiaTheme="minorHAnsi"/>
          <w:lang w:eastAsia="en-US"/>
        </w:rPr>
        <w:tab/>
        <w:t>életkörülményeinek védelmét. Ezért a fejlesztéseket csak ennek</w:t>
      </w:r>
      <w:r w:rsidRPr="00726500">
        <w:rPr>
          <w:rFonts w:eastAsiaTheme="minorHAnsi"/>
          <w:lang w:eastAsia="en-US"/>
        </w:rPr>
        <w:br/>
      </w:r>
      <w:r w:rsidRPr="00726500">
        <w:rPr>
          <w:rFonts w:eastAsiaTheme="minorHAnsi"/>
          <w:lang w:eastAsia="en-US"/>
        </w:rPr>
        <w:tab/>
      </w:r>
      <w:r w:rsidRPr="00726500">
        <w:rPr>
          <w:rFonts w:eastAsiaTheme="minorHAnsi"/>
          <w:lang w:eastAsia="en-US"/>
        </w:rPr>
        <w:tab/>
        <w:t xml:space="preserve">figyelembevételével Pesterzsébet Önkormányzat 2021. június 15-ei levelének </w:t>
      </w:r>
      <w:r w:rsidRPr="00726500">
        <w:rPr>
          <w:rFonts w:eastAsiaTheme="minorHAnsi"/>
          <w:lang w:eastAsia="en-US"/>
        </w:rPr>
        <w:tab/>
      </w:r>
      <w:r w:rsidRPr="00726500">
        <w:rPr>
          <w:rFonts w:eastAsiaTheme="minorHAnsi"/>
          <w:lang w:eastAsia="en-US"/>
        </w:rPr>
        <w:tab/>
        <w:t xml:space="preserve">mellékletében foglalt javaslatokkal együtt az itt élők érdemi tájékoztatása </w:t>
      </w:r>
      <w:r w:rsidRPr="00726500">
        <w:rPr>
          <w:rFonts w:eastAsiaTheme="minorHAnsi"/>
          <w:lang w:eastAsia="en-US"/>
        </w:rPr>
        <w:tab/>
      </w:r>
      <w:r w:rsidRPr="00726500">
        <w:rPr>
          <w:rFonts w:eastAsiaTheme="minorHAnsi"/>
          <w:lang w:eastAsia="en-US"/>
        </w:rPr>
        <w:tab/>
        <w:t xml:space="preserve">után támogatja. </w:t>
      </w:r>
    </w:p>
    <w:p w14:paraId="07D0AA23" w14:textId="77777777" w:rsidR="00726500" w:rsidRPr="00726500" w:rsidRDefault="00726500" w:rsidP="00726500">
      <w:pPr>
        <w:tabs>
          <w:tab w:val="left" w:pos="567"/>
        </w:tabs>
        <w:suppressAutoHyphens w:val="0"/>
        <w:overflowPunct w:val="0"/>
        <w:autoSpaceDE w:val="0"/>
        <w:adjustRightInd w:val="0"/>
        <w:ind w:left="567"/>
        <w:jc w:val="both"/>
        <w:rPr>
          <w:rFonts w:eastAsiaTheme="minorHAnsi"/>
          <w:lang w:eastAsia="en-US"/>
        </w:rPr>
      </w:pPr>
      <w:r w:rsidRPr="00726500">
        <w:rPr>
          <w:rFonts w:eastAsiaTheme="minorHAnsi"/>
          <w:lang w:eastAsia="en-US"/>
        </w:rPr>
        <w:t xml:space="preserve">II. </w:t>
      </w:r>
      <w:r w:rsidRPr="00726500">
        <w:rPr>
          <w:rFonts w:eastAsiaTheme="minorHAnsi"/>
          <w:lang w:eastAsia="en-US"/>
        </w:rPr>
        <w:tab/>
        <w:t xml:space="preserve">felkéri a polgármestert, hogy kezdeményezzen egyeztetést Budapest Főváros </w:t>
      </w:r>
      <w:r w:rsidRPr="00726500">
        <w:rPr>
          <w:rFonts w:eastAsiaTheme="minorHAnsi"/>
          <w:lang w:eastAsia="en-US"/>
        </w:rPr>
        <w:tab/>
      </w:r>
      <w:r w:rsidRPr="00726500">
        <w:rPr>
          <w:rFonts w:eastAsiaTheme="minorHAnsi"/>
          <w:lang w:eastAsia="en-US"/>
        </w:rPr>
        <w:tab/>
        <w:t xml:space="preserve">Önkormányzatával, valamint a Budapesti Fejlesztési Központ Zrt-vel </w:t>
      </w:r>
      <w:proofErr w:type="gramStart"/>
      <w:r w:rsidRPr="00726500">
        <w:rPr>
          <w:rFonts w:eastAsiaTheme="minorHAnsi"/>
          <w:lang w:eastAsia="en-US"/>
        </w:rPr>
        <w:t>a</w:t>
      </w:r>
      <w:proofErr w:type="gramEnd"/>
      <w:r w:rsidRPr="00726500">
        <w:rPr>
          <w:rFonts w:eastAsiaTheme="minorHAnsi"/>
          <w:lang w:eastAsia="en-US"/>
        </w:rPr>
        <w:t xml:space="preserve"> I. </w:t>
      </w:r>
      <w:r w:rsidRPr="00726500">
        <w:rPr>
          <w:rFonts w:eastAsiaTheme="minorHAnsi"/>
          <w:lang w:eastAsia="en-US"/>
        </w:rPr>
        <w:tab/>
      </w:r>
      <w:r w:rsidRPr="00726500">
        <w:rPr>
          <w:rFonts w:eastAsiaTheme="minorHAnsi"/>
          <w:lang w:eastAsia="en-US"/>
        </w:rPr>
        <w:tab/>
        <w:t>pontban rögzített álláspontot képviselve.</w:t>
      </w:r>
    </w:p>
    <w:p w14:paraId="6B1BA607" w14:textId="77777777" w:rsidR="00726500" w:rsidRPr="00726500" w:rsidRDefault="00726500" w:rsidP="00726500">
      <w:pPr>
        <w:tabs>
          <w:tab w:val="left" w:pos="567"/>
        </w:tabs>
        <w:suppressAutoHyphens w:val="0"/>
        <w:overflowPunct w:val="0"/>
        <w:autoSpaceDE w:val="0"/>
        <w:adjustRightInd w:val="0"/>
        <w:ind w:left="567"/>
        <w:jc w:val="both"/>
        <w:rPr>
          <w:rFonts w:eastAsiaTheme="minorHAnsi"/>
          <w:lang w:eastAsia="en-US"/>
        </w:rPr>
      </w:pPr>
      <w:r w:rsidRPr="00726500">
        <w:rPr>
          <w:rFonts w:eastAsiaTheme="minorHAnsi"/>
          <w:u w:val="single"/>
          <w:lang w:eastAsia="en-US"/>
        </w:rPr>
        <w:t>Felelős:</w:t>
      </w:r>
      <w:r w:rsidRPr="00726500">
        <w:rPr>
          <w:rFonts w:eastAsiaTheme="minorHAnsi"/>
          <w:lang w:eastAsia="en-US"/>
        </w:rPr>
        <w:t xml:space="preserve"> Szabados Ákos polgármester</w:t>
      </w:r>
    </w:p>
    <w:p w14:paraId="1EBD45EB" w14:textId="77777777" w:rsidR="00726500" w:rsidRPr="00726500" w:rsidRDefault="00726500" w:rsidP="00726500">
      <w:pPr>
        <w:tabs>
          <w:tab w:val="left" w:pos="567"/>
        </w:tabs>
        <w:suppressAutoHyphens w:val="0"/>
        <w:overflowPunct w:val="0"/>
        <w:autoSpaceDE w:val="0"/>
        <w:adjustRightInd w:val="0"/>
        <w:ind w:left="567"/>
        <w:jc w:val="both"/>
        <w:rPr>
          <w:rFonts w:eastAsiaTheme="minorHAnsi"/>
          <w:lang w:eastAsia="en-US"/>
        </w:rPr>
      </w:pPr>
      <w:r w:rsidRPr="00726500">
        <w:rPr>
          <w:rFonts w:eastAsiaTheme="minorHAnsi"/>
          <w:u w:val="single"/>
          <w:lang w:eastAsia="en-US"/>
        </w:rPr>
        <w:t>Határidő:</w:t>
      </w:r>
      <w:r w:rsidRPr="00726500">
        <w:rPr>
          <w:rFonts w:eastAsiaTheme="minorHAnsi"/>
          <w:lang w:eastAsia="en-US"/>
        </w:rPr>
        <w:t xml:space="preserve"> Folyamatos</w:t>
      </w:r>
    </w:p>
    <w:p w14:paraId="5E300716" w14:textId="77777777" w:rsidR="00726500" w:rsidRPr="00726500" w:rsidRDefault="00726500" w:rsidP="00726500">
      <w:pPr>
        <w:suppressAutoHyphens w:val="0"/>
        <w:autoSpaceDN/>
        <w:ind w:left="540"/>
        <w:jc w:val="both"/>
        <w:textAlignment w:val="auto"/>
        <w:rPr>
          <w:color w:val="000000"/>
          <w:szCs w:val="20"/>
        </w:rPr>
      </w:pPr>
    </w:p>
    <w:p w14:paraId="738CB21A"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063/2022. (II. 24.) </w:t>
      </w:r>
      <w:proofErr w:type="spellStart"/>
      <w:r w:rsidRPr="00726500">
        <w:rPr>
          <w:b/>
          <w:bCs/>
          <w:szCs w:val="20"/>
          <w:u w:val="single"/>
        </w:rPr>
        <w:t>Ök</w:t>
      </w:r>
      <w:proofErr w:type="spellEnd"/>
      <w:r w:rsidRPr="00726500">
        <w:rPr>
          <w:b/>
          <w:bCs/>
          <w:szCs w:val="20"/>
          <w:u w:val="single"/>
        </w:rPr>
        <w:t>. sz. határozat</w:t>
      </w:r>
    </w:p>
    <w:p w14:paraId="77998AD9"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5870AD54" w14:textId="77777777" w:rsidR="00726500" w:rsidRPr="00726500" w:rsidRDefault="00726500" w:rsidP="00726500">
      <w:pPr>
        <w:overflowPunct w:val="0"/>
        <w:autoSpaceDE w:val="0"/>
        <w:autoSpaceDN/>
        <w:spacing w:line="280" w:lineRule="atLeast"/>
        <w:ind w:left="993" w:hanging="426"/>
        <w:jc w:val="both"/>
        <w:rPr>
          <w:lang w:eastAsia="zh-CN"/>
        </w:rPr>
      </w:pPr>
      <w:r w:rsidRPr="00726500">
        <w:rPr>
          <w:lang w:eastAsia="zh-CN"/>
        </w:rPr>
        <w:t xml:space="preserve">I. </w:t>
      </w:r>
      <w:r w:rsidRPr="00726500">
        <w:rPr>
          <w:lang w:eastAsia="zh-CN"/>
        </w:rPr>
        <w:tab/>
        <w:t xml:space="preserve">kiemelt fejlesztési területté nyilvánítja a </w:t>
      </w:r>
      <w:r w:rsidRPr="00726500">
        <w:rPr>
          <w:szCs w:val="20"/>
          <w:lang w:eastAsia="zh-CN"/>
        </w:rPr>
        <w:t xml:space="preserve">Bp. XX. kerület </w:t>
      </w:r>
      <w:proofErr w:type="spellStart"/>
      <w:r w:rsidRPr="00726500">
        <w:rPr>
          <w:szCs w:val="20"/>
          <w:lang w:eastAsia="zh-CN"/>
        </w:rPr>
        <w:t>Zodony</w:t>
      </w:r>
      <w:proofErr w:type="spellEnd"/>
      <w:r w:rsidRPr="00726500">
        <w:rPr>
          <w:szCs w:val="20"/>
          <w:lang w:eastAsia="zh-CN"/>
        </w:rPr>
        <w:t xml:space="preserve"> utca 170187/96, 170187/95, 170187/87 hrsz-ú területet</w:t>
      </w:r>
    </w:p>
    <w:p w14:paraId="75B64B26" w14:textId="77777777" w:rsidR="00726500" w:rsidRPr="00726500" w:rsidRDefault="00726500" w:rsidP="00726500">
      <w:pPr>
        <w:overflowPunct w:val="0"/>
        <w:autoSpaceDE w:val="0"/>
        <w:autoSpaceDN/>
        <w:spacing w:line="280" w:lineRule="atLeast"/>
        <w:ind w:left="567"/>
        <w:jc w:val="both"/>
        <w:rPr>
          <w:lang w:eastAsia="zh-CN"/>
        </w:rPr>
      </w:pPr>
      <w:r w:rsidRPr="00726500">
        <w:rPr>
          <w:lang w:eastAsia="zh-CN"/>
        </w:rPr>
        <w:t>II.   felkéri a Polgármestert a szükséges intézkedések megtételére.</w:t>
      </w:r>
    </w:p>
    <w:p w14:paraId="6D6DF6A0" w14:textId="77777777" w:rsidR="00726500" w:rsidRPr="00726500" w:rsidRDefault="00726500" w:rsidP="007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80" w:lineRule="atLeast"/>
        <w:ind w:left="567"/>
        <w:jc w:val="both"/>
        <w:textAlignment w:val="auto"/>
        <w:rPr>
          <w:u w:val="single"/>
        </w:rPr>
      </w:pPr>
    </w:p>
    <w:p w14:paraId="2E9B41DA" w14:textId="77777777" w:rsidR="00726500" w:rsidRPr="00726500" w:rsidRDefault="00726500" w:rsidP="007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80" w:lineRule="atLeast"/>
        <w:ind w:left="567"/>
        <w:jc w:val="both"/>
        <w:textAlignment w:val="auto"/>
      </w:pPr>
      <w:r w:rsidRPr="00726500">
        <w:rPr>
          <w:u w:val="single"/>
        </w:rPr>
        <w:t>Felelős</w:t>
      </w:r>
      <w:r w:rsidRPr="00726500">
        <w:t>: Szabados Ákos polgármester</w:t>
      </w:r>
    </w:p>
    <w:p w14:paraId="153A0710" w14:textId="77777777" w:rsidR="00726500" w:rsidRPr="00726500" w:rsidRDefault="00726500" w:rsidP="007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80" w:lineRule="atLeast"/>
        <w:ind w:left="567"/>
        <w:jc w:val="both"/>
        <w:textAlignment w:val="auto"/>
      </w:pPr>
      <w:r w:rsidRPr="00726500">
        <w:rPr>
          <w:u w:val="single"/>
        </w:rPr>
        <w:t>Határidő</w:t>
      </w:r>
      <w:r w:rsidRPr="00726500">
        <w:t>: adott</w:t>
      </w:r>
    </w:p>
    <w:p w14:paraId="6E2DB37F" w14:textId="77777777" w:rsidR="00726500" w:rsidRPr="00726500" w:rsidRDefault="00726500" w:rsidP="00726500">
      <w:pPr>
        <w:tabs>
          <w:tab w:val="left" w:pos="2268"/>
        </w:tabs>
        <w:suppressAutoHyphens w:val="0"/>
        <w:overflowPunct w:val="0"/>
        <w:autoSpaceDE w:val="0"/>
        <w:adjustRightInd w:val="0"/>
        <w:ind w:left="2832" w:hanging="2265"/>
        <w:jc w:val="both"/>
        <w:rPr>
          <w:color w:val="000000"/>
          <w:szCs w:val="20"/>
          <w:shd w:val="clear" w:color="auto" w:fill="FFFFFF"/>
        </w:rPr>
      </w:pPr>
    </w:p>
    <w:p w14:paraId="6A4C024D" w14:textId="77777777" w:rsidR="00726500" w:rsidRPr="00726500" w:rsidRDefault="00726500" w:rsidP="00726500">
      <w:pPr>
        <w:suppressAutoHyphens w:val="0"/>
        <w:autoSpaceDN/>
        <w:ind w:left="540"/>
        <w:jc w:val="both"/>
        <w:textAlignment w:val="auto"/>
        <w:rPr>
          <w:b/>
          <w:bCs/>
          <w:szCs w:val="20"/>
          <w:u w:val="single"/>
        </w:rPr>
      </w:pPr>
      <w:bookmarkStart w:id="22" w:name="_Hlk96521649"/>
      <w:r w:rsidRPr="00726500">
        <w:rPr>
          <w:b/>
          <w:bCs/>
          <w:szCs w:val="20"/>
          <w:u w:val="single"/>
        </w:rPr>
        <w:t xml:space="preserve">064/2022. (II. 24.) </w:t>
      </w:r>
      <w:proofErr w:type="spellStart"/>
      <w:r w:rsidRPr="00726500">
        <w:rPr>
          <w:b/>
          <w:bCs/>
          <w:szCs w:val="20"/>
          <w:u w:val="single"/>
        </w:rPr>
        <w:t>Ök</w:t>
      </w:r>
      <w:proofErr w:type="spellEnd"/>
      <w:r w:rsidRPr="00726500">
        <w:rPr>
          <w:b/>
          <w:bCs/>
          <w:szCs w:val="20"/>
          <w:u w:val="single"/>
        </w:rPr>
        <w:t>. sz. határozat</w:t>
      </w:r>
    </w:p>
    <w:p w14:paraId="010124DC"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23EFBA14" w14:textId="77777777" w:rsidR="00726500" w:rsidRPr="00726500" w:rsidRDefault="00726500" w:rsidP="00726500">
      <w:pPr>
        <w:suppressAutoHyphens w:val="0"/>
        <w:overflowPunct w:val="0"/>
        <w:autoSpaceDE w:val="0"/>
        <w:adjustRightInd w:val="0"/>
        <w:ind w:left="993" w:hanging="426"/>
        <w:jc w:val="both"/>
        <w:rPr>
          <w:bCs/>
          <w:color w:val="000000"/>
        </w:rPr>
      </w:pPr>
      <w:r w:rsidRPr="00726500">
        <w:rPr>
          <w:bCs/>
          <w:color w:val="000000"/>
        </w:rPr>
        <w:t xml:space="preserve">1. </w:t>
      </w:r>
      <w:r w:rsidRPr="00726500">
        <w:rPr>
          <w:bCs/>
          <w:color w:val="000000"/>
        </w:rPr>
        <w:tab/>
        <w:t>támogatja a közfoglalkoztatási program indítását a 2022. március 01. - 2022. július 31. közötti időintervallumban összesen 40 fő közfoglalkoztatott bérköltségéhez való hozzájárulás mellett,</w:t>
      </w:r>
    </w:p>
    <w:p w14:paraId="3EC266E9" w14:textId="77777777" w:rsidR="00726500" w:rsidRPr="00726500" w:rsidRDefault="00726500" w:rsidP="00726500">
      <w:pPr>
        <w:suppressAutoHyphens w:val="0"/>
        <w:overflowPunct w:val="0"/>
        <w:autoSpaceDE w:val="0"/>
        <w:adjustRightInd w:val="0"/>
        <w:ind w:left="993" w:hanging="426"/>
        <w:jc w:val="both"/>
        <w:rPr>
          <w:bCs/>
          <w:color w:val="000000"/>
        </w:rPr>
      </w:pPr>
      <w:r w:rsidRPr="00726500">
        <w:rPr>
          <w:bCs/>
          <w:color w:val="000000"/>
        </w:rPr>
        <w:t xml:space="preserve">2. </w:t>
      </w:r>
      <w:r w:rsidRPr="00726500">
        <w:rPr>
          <w:bCs/>
          <w:color w:val="000000"/>
        </w:rPr>
        <w:tab/>
        <w:t xml:space="preserve">jóváhagyja </w:t>
      </w:r>
      <w:r w:rsidRPr="00726500">
        <w:rPr>
          <w:color w:val="000000"/>
        </w:rPr>
        <w:t xml:space="preserve">Budapest Főváros Kormányhivatala XX. Kerületi Hivatala Foglalkoztatási Osztályától </w:t>
      </w:r>
      <w:r w:rsidRPr="00726500">
        <w:rPr>
          <w:bCs/>
          <w:color w:val="000000"/>
        </w:rPr>
        <w:t>igényelt támogatás keretszámait az 1-2. melléklet szerinti táblázatokban foglaltak alapján</w:t>
      </w:r>
    </w:p>
    <w:p w14:paraId="42F2CF39" w14:textId="77777777" w:rsidR="00726500" w:rsidRPr="00726500" w:rsidRDefault="00726500" w:rsidP="00726500">
      <w:pPr>
        <w:suppressAutoHyphens w:val="0"/>
        <w:overflowPunct w:val="0"/>
        <w:autoSpaceDE w:val="0"/>
        <w:adjustRightInd w:val="0"/>
        <w:ind w:left="1276" w:hanging="283"/>
        <w:jc w:val="both"/>
        <w:rPr>
          <w:color w:val="000000"/>
          <w:lang w:eastAsia="en-US"/>
        </w:rPr>
      </w:pPr>
      <w:r w:rsidRPr="00726500">
        <w:rPr>
          <w:bCs/>
          <w:color w:val="000000"/>
        </w:rPr>
        <w:t xml:space="preserve">-    </w:t>
      </w:r>
      <w:r w:rsidRPr="00726500">
        <w:rPr>
          <w:color w:val="000000"/>
          <w:lang w:eastAsia="en-US"/>
        </w:rPr>
        <w:t xml:space="preserve">Pesterzsébet Önkormányzatának Szociális Foglalkoztatójánál 35 fő létszámmal – 10.657.930,-Ft támogatás és 9.912.488,-Ft önrész, összesen </w:t>
      </w:r>
      <w:proofErr w:type="gramStart"/>
      <w:r w:rsidRPr="00726500">
        <w:rPr>
          <w:color w:val="000000"/>
          <w:lang w:eastAsia="en-US"/>
        </w:rPr>
        <w:t>20.570.418,-</w:t>
      </w:r>
      <w:proofErr w:type="gramEnd"/>
      <w:r w:rsidRPr="00726500">
        <w:rPr>
          <w:color w:val="000000"/>
          <w:lang w:eastAsia="en-US"/>
        </w:rPr>
        <w:t>Ft 2022. évi költséggel –</w:t>
      </w:r>
    </w:p>
    <w:p w14:paraId="7804A64E" w14:textId="77777777" w:rsidR="00726500" w:rsidRPr="00726500" w:rsidRDefault="00726500" w:rsidP="00726500">
      <w:pPr>
        <w:suppressAutoHyphens w:val="0"/>
        <w:overflowPunct w:val="0"/>
        <w:autoSpaceDE w:val="0"/>
        <w:adjustRightInd w:val="0"/>
        <w:ind w:left="1276" w:hanging="283"/>
        <w:jc w:val="both"/>
        <w:rPr>
          <w:color w:val="000000"/>
          <w:lang w:eastAsia="en-US"/>
        </w:rPr>
      </w:pPr>
      <w:r w:rsidRPr="00726500">
        <w:rPr>
          <w:color w:val="000000"/>
          <w:lang w:eastAsia="en-US"/>
        </w:rPr>
        <w:t xml:space="preserve">-  a Csili Művelődési Központnál 5 fő létszámmal – 1.975.575,-Ft támogatás és 846.675,-Ft önrész, összesen </w:t>
      </w:r>
      <w:proofErr w:type="gramStart"/>
      <w:r w:rsidRPr="00726500">
        <w:rPr>
          <w:color w:val="000000"/>
          <w:lang w:eastAsia="en-US"/>
        </w:rPr>
        <w:t>2.822.250,-</w:t>
      </w:r>
      <w:proofErr w:type="gramEnd"/>
      <w:r w:rsidRPr="00726500">
        <w:rPr>
          <w:color w:val="000000"/>
          <w:lang w:eastAsia="en-US"/>
        </w:rPr>
        <w:t>Ft 2022. évi költséggel.</w:t>
      </w:r>
    </w:p>
    <w:p w14:paraId="656CEE0D" w14:textId="77777777" w:rsidR="00726500" w:rsidRPr="00726500" w:rsidRDefault="00726500" w:rsidP="00726500">
      <w:pPr>
        <w:suppressAutoHyphens w:val="0"/>
        <w:overflowPunct w:val="0"/>
        <w:autoSpaceDE w:val="0"/>
        <w:adjustRightInd w:val="0"/>
        <w:ind w:left="993"/>
        <w:jc w:val="both"/>
        <w:rPr>
          <w:color w:val="000000"/>
          <w:lang w:eastAsia="en-US"/>
        </w:rPr>
      </w:pPr>
      <w:r w:rsidRPr="00726500">
        <w:rPr>
          <w:color w:val="000000"/>
          <w:lang w:eastAsia="en-US"/>
        </w:rPr>
        <w:t xml:space="preserve">A programok megvalósításához szükséges önrész az önkormányzat 2022. évi költségvetésének intézmények működési tartaléka során áll rendelkezésre. </w:t>
      </w:r>
    </w:p>
    <w:p w14:paraId="1EF56255" w14:textId="77777777" w:rsidR="00726500" w:rsidRPr="00726500" w:rsidRDefault="00726500" w:rsidP="00726500">
      <w:pPr>
        <w:suppressAutoHyphens w:val="0"/>
        <w:overflowPunct w:val="0"/>
        <w:autoSpaceDE w:val="0"/>
        <w:adjustRightInd w:val="0"/>
        <w:ind w:left="993" w:hanging="426"/>
        <w:jc w:val="both"/>
        <w:rPr>
          <w:bCs/>
          <w:color w:val="000000"/>
        </w:rPr>
      </w:pPr>
      <w:r w:rsidRPr="00726500">
        <w:rPr>
          <w:bCs/>
          <w:color w:val="000000"/>
        </w:rPr>
        <w:t xml:space="preserve">3. </w:t>
      </w:r>
      <w:r w:rsidRPr="00726500">
        <w:rPr>
          <w:bCs/>
          <w:color w:val="000000"/>
        </w:rPr>
        <w:tab/>
        <w:t xml:space="preserve">felkéri a polgármestert, Pesterzsébet Önkormányzatának Szociális Foglalkoztatója, valamint a </w:t>
      </w:r>
      <w:r w:rsidRPr="00726500">
        <w:rPr>
          <w:color w:val="000000"/>
          <w:lang w:eastAsia="en-US"/>
        </w:rPr>
        <w:t>Csili Művelődési Központ</w:t>
      </w:r>
      <w:r w:rsidRPr="00726500">
        <w:rPr>
          <w:bCs/>
          <w:color w:val="000000"/>
        </w:rPr>
        <w:t xml:space="preserve"> intézményvezetőjét a szükséges intézkedések megtételére.</w:t>
      </w:r>
    </w:p>
    <w:p w14:paraId="46CA2926" w14:textId="77777777" w:rsidR="00726500" w:rsidRPr="00726500" w:rsidRDefault="00726500" w:rsidP="00726500">
      <w:pPr>
        <w:suppressAutoHyphens w:val="0"/>
        <w:overflowPunct w:val="0"/>
        <w:autoSpaceDE w:val="0"/>
        <w:adjustRightInd w:val="0"/>
        <w:ind w:left="567"/>
        <w:jc w:val="both"/>
        <w:rPr>
          <w:bCs/>
          <w:color w:val="000000"/>
        </w:rPr>
      </w:pPr>
    </w:p>
    <w:p w14:paraId="54998194" w14:textId="77777777" w:rsidR="00726500" w:rsidRPr="00726500" w:rsidRDefault="00726500" w:rsidP="00726500">
      <w:pPr>
        <w:suppressAutoHyphens w:val="0"/>
        <w:overflowPunct w:val="0"/>
        <w:autoSpaceDE w:val="0"/>
        <w:adjustRightInd w:val="0"/>
        <w:ind w:left="567"/>
        <w:jc w:val="both"/>
        <w:rPr>
          <w:color w:val="000000"/>
        </w:rPr>
      </w:pPr>
      <w:r w:rsidRPr="00726500">
        <w:rPr>
          <w:color w:val="000000"/>
          <w:u w:val="single"/>
        </w:rPr>
        <w:t>Határidő:</w:t>
      </w:r>
      <w:r w:rsidRPr="00726500">
        <w:rPr>
          <w:color w:val="000000"/>
        </w:rPr>
        <w:t xml:space="preserve"> adott</w:t>
      </w:r>
    </w:p>
    <w:p w14:paraId="200CDE63" w14:textId="77777777" w:rsidR="00726500" w:rsidRPr="00726500" w:rsidRDefault="00726500" w:rsidP="00726500">
      <w:pPr>
        <w:suppressAutoHyphens w:val="0"/>
        <w:overflowPunct w:val="0"/>
        <w:autoSpaceDE w:val="0"/>
        <w:adjustRightInd w:val="0"/>
        <w:ind w:left="567"/>
        <w:jc w:val="both"/>
        <w:rPr>
          <w:bCs/>
          <w:color w:val="000000"/>
        </w:rPr>
      </w:pPr>
      <w:r w:rsidRPr="00726500">
        <w:rPr>
          <w:color w:val="000000"/>
          <w:u w:val="single"/>
        </w:rPr>
        <w:t>Felelős:</w:t>
      </w:r>
      <w:r w:rsidRPr="00726500">
        <w:rPr>
          <w:color w:val="000000"/>
        </w:rPr>
        <w:t xml:space="preserve"> Szabados</w:t>
      </w:r>
      <w:r w:rsidRPr="00726500">
        <w:rPr>
          <w:bCs/>
          <w:color w:val="000000"/>
        </w:rPr>
        <w:t xml:space="preserve"> Ákos polgármester</w:t>
      </w:r>
    </w:p>
    <w:bookmarkEnd w:id="22"/>
    <w:p w14:paraId="28BC4AB7" w14:textId="77777777" w:rsidR="00726500" w:rsidRPr="00726500" w:rsidRDefault="00726500" w:rsidP="00726500">
      <w:pPr>
        <w:suppressAutoHyphens w:val="0"/>
        <w:autoSpaceDN/>
        <w:ind w:left="540"/>
        <w:jc w:val="both"/>
        <w:textAlignment w:val="auto"/>
        <w:rPr>
          <w:color w:val="000000"/>
          <w:szCs w:val="20"/>
        </w:rPr>
      </w:pPr>
    </w:p>
    <w:p w14:paraId="5A8B24A6"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065/2022. (II. 24.) </w:t>
      </w:r>
      <w:proofErr w:type="spellStart"/>
      <w:r w:rsidRPr="00726500">
        <w:rPr>
          <w:b/>
          <w:bCs/>
          <w:szCs w:val="20"/>
          <w:u w:val="single"/>
        </w:rPr>
        <w:t>Ök</w:t>
      </w:r>
      <w:proofErr w:type="spellEnd"/>
      <w:r w:rsidRPr="00726500">
        <w:rPr>
          <w:b/>
          <w:bCs/>
          <w:szCs w:val="20"/>
          <w:u w:val="single"/>
        </w:rPr>
        <w:t>. sz. határozat</w:t>
      </w:r>
    </w:p>
    <w:p w14:paraId="2709C9CD"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3D8F7A9D" w14:textId="77777777" w:rsidR="00726500" w:rsidRPr="00726500" w:rsidRDefault="00726500" w:rsidP="005F7564">
      <w:pPr>
        <w:numPr>
          <w:ilvl w:val="0"/>
          <w:numId w:val="41"/>
        </w:numPr>
        <w:suppressAutoHyphens w:val="0"/>
        <w:overflowPunct w:val="0"/>
        <w:autoSpaceDE w:val="0"/>
        <w:autoSpaceDN/>
        <w:adjustRightInd w:val="0"/>
        <w:spacing w:line="259" w:lineRule="auto"/>
        <w:ind w:left="992" w:hanging="425"/>
        <w:jc w:val="both"/>
        <w:textAlignment w:val="auto"/>
        <w:rPr>
          <w:szCs w:val="20"/>
        </w:rPr>
      </w:pPr>
      <w:r w:rsidRPr="00726500">
        <w:rPr>
          <w:szCs w:val="20"/>
        </w:rPr>
        <w:t xml:space="preserve">a tevékenységüket Pesterzsébeten kifejtő egyházi jogi személyek részére pályázat kiírása útján biztosít támogatást.  </w:t>
      </w:r>
    </w:p>
    <w:p w14:paraId="445FBB44" w14:textId="77777777" w:rsidR="00726500" w:rsidRPr="00726500" w:rsidRDefault="00726500" w:rsidP="005F7564">
      <w:pPr>
        <w:numPr>
          <w:ilvl w:val="0"/>
          <w:numId w:val="41"/>
        </w:numPr>
        <w:suppressAutoHyphens w:val="0"/>
        <w:overflowPunct w:val="0"/>
        <w:autoSpaceDE w:val="0"/>
        <w:autoSpaceDN/>
        <w:adjustRightInd w:val="0"/>
        <w:spacing w:after="160" w:line="259" w:lineRule="auto"/>
        <w:ind w:left="993" w:hanging="426"/>
        <w:jc w:val="both"/>
        <w:textAlignment w:val="auto"/>
        <w:rPr>
          <w:szCs w:val="20"/>
        </w:rPr>
      </w:pPr>
      <w:r w:rsidRPr="00726500">
        <w:rPr>
          <w:szCs w:val="20"/>
        </w:rPr>
        <w:t xml:space="preserve">a melléklet szerint „A tevékenységüket Pesterzsébeten kifejtő egyházi jogi személyek programjai támogatására” címmel pályázatot ír ki, melynek </w:t>
      </w:r>
      <w:proofErr w:type="gramStart"/>
      <w:r w:rsidRPr="00726500">
        <w:rPr>
          <w:szCs w:val="20"/>
        </w:rPr>
        <w:t>10.000.000,-</w:t>
      </w:r>
      <w:proofErr w:type="gramEnd"/>
      <w:r w:rsidRPr="00726500">
        <w:rPr>
          <w:szCs w:val="20"/>
        </w:rPr>
        <w:t xml:space="preserve">Ft, azaz Tízmillió forint összegű fedezete az Önkormányzat 2022. évi költségvetéséről szóló 4/2022. (II.14.) önkormányzati rendelete  </w:t>
      </w:r>
      <w:r w:rsidRPr="00726500">
        <w:rPr>
          <w:iCs/>
          <w:szCs w:val="22"/>
        </w:rPr>
        <w:t xml:space="preserve">2.4. sz. „Átadott pénzeszközök” mellékletében az államháztartáson kívülre nyújtott egyéb működési célú támogatások között rendelkezésre áll. </w:t>
      </w:r>
      <w:r w:rsidRPr="00726500">
        <w:rPr>
          <w:szCs w:val="20"/>
        </w:rPr>
        <w:t xml:space="preserve"> </w:t>
      </w:r>
    </w:p>
    <w:p w14:paraId="279FFE90" w14:textId="77777777" w:rsidR="00726500" w:rsidRPr="00726500" w:rsidRDefault="00726500" w:rsidP="005F7564">
      <w:pPr>
        <w:numPr>
          <w:ilvl w:val="0"/>
          <w:numId w:val="41"/>
        </w:numPr>
        <w:suppressAutoHyphens w:val="0"/>
        <w:overflowPunct w:val="0"/>
        <w:autoSpaceDE w:val="0"/>
        <w:autoSpaceDN/>
        <w:adjustRightInd w:val="0"/>
        <w:spacing w:after="160" w:line="259" w:lineRule="auto"/>
        <w:ind w:left="993" w:hanging="426"/>
        <w:jc w:val="both"/>
        <w:textAlignment w:val="auto"/>
        <w:rPr>
          <w:bCs/>
          <w:szCs w:val="20"/>
        </w:rPr>
      </w:pPr>
      <w:r w:rsidRPr="00726500">
        <w:rPr>
          <w:bCs/>
          <w:szCs w:val="20"/>
        </w:rPr>
        <w:t>felkéri a Polgármestert a határozat végrehajtása érdekében szükséges egyéb intézkedések megtételére.</w:t>
      </w:r>
    </w:p>
    <w:p w14:paraId="3FF5B281" w14:textId="77777777" w:rsidR="00726500" w:rsidRPr="00726500" w:rsidRDefault="00726500" w:rsidP="00726500">
      <w:pPr>
        <w:suppressAutoHyphens w:val="0"/>
        <w:overflowPunct w:val="0"/>
        <w:autoSpaceDE w:val="0"/>
        <w:adjustRightInd w:val="0"/>
        <w:ind w:left="567"/>
        <w:jc w:val="both"/>
        <w:rPr>
          <w:sz w:val="16"/>
          <w:szCs w:val="16"/>
        </w:rPr>
      </w:pPr>
    </w:p>
    <w:p w14:paraId="4FCDD0AF" w14:textId="77777777" w:rsidR="00726500" w:rsidRPr="00726500" w:rsidRDefault="00726500" w:rsidP="00726500">
      <w:pPr>
        <w:suppressAutoHyphens w:val="0"/>
        <w:overflowPunct w:val="0"/>
        <w:autoSpaceDE w:val="0"/>
        <w:adjustRightInd w:val="0"/>
        <w:ind w:left="567"/>
        <w:jc w:val="both"/>
        <w:rPr>
          <w:bCs/>
          <w:szCs w:val="20"/>
        </w:rPr>
      </w:pPr>
      <w:r w:rsidRPr="00726500">
        <w:rPr>
          <w:bCs/>
          <w:szCs w:val="20"/>
          <w:u w:val="single"/>
        </w:rPr>
        <w:t>Határidő:</w:t>
      </w:r>
      <w:r w:rsidRPr="00726500">
        <w:rPr>
          <w:bCs/>
          <w:szCs w:val="20"/>
        </w:rPr>
        <w:t xml:space="preserve"> adott</w:t>
      </w:r>
    </w:p>
    <w:p w14:paraId="25CBB0E7" w14:textId="77777777" w:rsidR="00726500" w:rsidRPr="00726500" w:rsidRDefault="00726500" w:rsidP="00726500">
      <w:pPr>
        <w:suppressAutoHyphens w:val="0"/>
        <w:overflowPunct w:val="0"/>
        <w:autoSpaceDE w:val="0"/>
        <w:adjustRightInd w:val="0"/>
        <w:ind w:left="567"/>
        <w:jc w:val="both"/>
        <w:rPr>
          <w:szCs w:val="20"/>
        </w:rPr>
      </w:pPr>
      <w:r w:rsidRPr="00726500">
        <w:rPr>
          <w:bCs/>
          <w:szCs w:val="20"/>
          <w:u w:val="single"/>
        </w:rPr>
        <w:t>Felelős:</w:t>
      </w:r>
      <w:r w:rsidRPr="00726500">
        <w:rPr>
          <w:bCs/>
          <w:szCs w:val="20"/>
        </w:rPr>
        <w:t xml:space="preserve"> Szabados</w:t>
      </w:r>
      <w:r w:rsidRPr="00726500">
        <w:rPr>
          <w:szCs w:val="20"/>
        </w:rPr>
        <w:t xml:space="preserve"> Ákos polgármester</w:t>
      </w:r>
    </w:p>
    <w:p w14:paraId="124E53E7" w14:textId="77777777" w:rsidR="00726500" w:rsidRPr="00726500" w:rsidRDefault="00726500" w:rsidP="00726500">
      <w:pPr>
        <w:suppressAutoHyphens w:val="0"/>
        <w:overflowPunct w:val="0"/>
        <w:autoSpaceDE w:val="0"/>
        <w:adjustRightInd w:val="0"/>
        <w:ind w:left="567"/>
        <w:jc w:val="both"/>
        <w:rPr>
          <w:szCs w:val="20"/>
        </w:rPr>
      </w:pPr>
    </w:p>
    <w:p w14:paraId="61F5916B" w14:textId="77777777" w:rsidR="00726500" w:rsidRPr="00726500" w:rsidRDefault="00726500" w:rsidP="00726500">
      <w:pPr>
        <w:suppressAutoHyphens w:val="0"/>
        <w:autoSpaceDN/>
        <w:ind w:left="540"/>
        <w:jc w:val="both"/>
        <w:textAlignment w:val="auto"/>
        <w:rPr>
          <w:b/>
          <w:bCs/>
          <w:szCs w:val="20"/>
          <w:u w:val="single"/>
        </w:rPr>
      </w:pPr>
      <w:r w:rsidRPr="00726500">
        <w:rPr>
          <w:b/>
          <w:bCs/>
          <w:szCs w:val="20"/>
          <w:u w:val="single"/>
        </w:rPr>
        <w:t xml:space="preserve">066/2022. (II. 24.) </w:t>
      </w:r>
      <w:proofErr w:type="spellStart"/>
      <w:r w:rsidRPr="00726500">
        <w:rPr>
          <w:b/>
          <w:bCs/>
          <w:szCs w:val="20"/>
          <w:u w:val="single"/>
        </w:rPr>
        <w:t>Ök</w:t>
      </w:r>
      <w:proofErr w:type="spellEnd"/>
      <w:r w:rsidRPr="00726500">
        <w:rPr>
          <w:b/>
          <w:bCs/>
          <w:szCs w:val="20"/>
          <w:u w:val="single"/>
        </w:rPr>
        <w:t>. sz. határozat</w:t>
      </w:r>
    </w:p>
    <w:p w14:paraId="24D8A12C" w14:textId="77777777" w:rsidR="00726500" w:rsidRPr="00726500" w:rsidRDefault="00726500" w:rsidP="00726500">
      <w:pPr>
        <w:suppressAutoHyphens w:val="0"/>
        <w:autoSpaceDN/>
        <w:ind w:left="540"/>
        <w:jc w:val="both"/>
        <w:textAlignment w:val="auto"/>
        <w:rPr>
          <w:bCs/>
          <w:iCs/>
          <w:szCs w:val="20"/>
        </w:rPr>
      </w:pPr>
      <w:r w:rsidRPr="00726500">
        <w:rPr>
          <w:bCs/>
          <w:iCs/>
          <w:szCs w:val="20"/>
        </w:rPr>
        <w:t xml:space="preserve">a Képviselő-testület </w:t>
      </w:r>
    </w:p>
    <w:p w14:paraId="25ABCCA8" w14:textId="77777777" w:rsidR="00726500" w:rsidRPr="00726500" w:rsidRDefault="00726500" w:rsidP="00726500">
      <w:pPr>
        <w:suppressAutoHyphens w:val="0"/>
        <w:overflowPunct w:val="0"/>
        <w:autoSpaceDE w:val="0"/>
        <w:adjustRightInd w:val="0"/>
        <w:ind w:left="1407" w:hanging="840"/>
        <w:jc w:val="both"/>
        <w:rPr>
          <w:szCs w:val="20"/>
        </w:rPr>
      </w:pPr>
      <w:r w:rsidRPr="00726500">
        <w:rPr>
          <w:bCs/>
          <w:szCs w:val="20"/>
        </w:rPr>
        <w:t>1.</w:t>
      </w:r>
      <w:r w:rsidRPr="00726500">
        <w:rPr>
          <w:bCs/>
          <w:szCs w:val="20"/>
        </w:rPr>
        <w:tab/>
        <w:t xml:space="preserve">a </w:t>
      </w:r>
      <w:r w:rsidRPr="00726500">
        <w:rPr>
          <w:szCs w:val="20"/>
        </w:rPr>
        <w:t xml:space="preserve">2022. évi általános országgyűlési választások alkalmával Budapest Főváros </w:t>
      </w:r>
      <w:r w:rsidRPr="00726500">
        <w:rPr>
          <w:szCs w:val="20"/>
        </w:rPr>
        <w:tab/>
        <w:t>XX. kerület Pesterzsébet szavazóköreibe a határozat 1. melléklete szerinti személyeket választja meg szavazatszámláló bizottsági tagnak.</w:t>
      </w:r>
    </w:p>
    <w:p w14:paraId="4AD7214C" w14:textId="77777777" w:rsidR="00726500" w:rsidRPr="00726500" w:rsidRDefault="00726500" w:rsidP="00726500">
      <w:pPr>
        <w:suppressAutoHyphens w:val="0"/>
        <w:overflowPunct w:val="0"/>
        <w:autoSpaceDE w:val="0"/>
        <w:adjustRightInd w:val="0"/>
        <w:ind w:left="1407" w:hanging="840"/>
        <w:jc w:val="both"/>
        <w:rPr>
          <w:szCs w:val="20"/>
        </w:rPr>
      </w:pPr>
      <w:r w:rsidRPr="00726500">
        <w:rPr>
          <w:bCs/>
          <w:szCs w:val="20"/>
        </w:rPr>
        <w:t>2.</w:t>
      </w:r>
      <w:r w:rsidRPr="00726500">
        <w:rPr>
          <w:bCs/>
          <w:szCs w:val="20"/>
        </w:rPr>
        <w:tab/>
        <w:t xml:space="preserve">a </w:t>
      </w:r>
      <w:r w:rsidRPr="00726500">
        <w:rPr>
          <w:szCs w:val="20"/>
        </w:rPr>
        <w:t>2022. évi általános országgyűlési választások alkalmával Budapest Főváros XX. kerület Pesterzsébet szavazóköreibe a határozat 2. melléklete szerinti személyeket választja meg póttagnak.</w:t>
      </w:r>
    </w:p>
    <w:p w14:paraId="3A253966" w14:textId="77777777" w:rsidR="00726500" w:rsidRPr="00726500" w:rsidRDefault="00726500" w:rsidP="00726500">
      <w:pPr>
        <w:suppressAutoHyphens w:val="0"/>
        <w:overflowPunct w:val="0"/>
        <w:autoSpaceDE w:val="0"/>
        <w:adjustRightInd w:val="0"/>
        <w:ind w:left="567"/>
        <w:jc w:val="both"/>
        <w:rPr>
          <w:szCs w:val="20"/>
        </w:rPr>
      </w:pPr>
      <w:r w:rsidRPr="00726500">
        <w:rPr>
          <w:szCs w:val="20"/>
        </w:rPr>
        <w:t>3.</w:t>
      </w:r>
      <w:r w:rsidRPr="00726500">
        <w:rPr>
          <w:szCs w:val="20"/>
        </w:rPr>
        <w:tab/>
        <w:t>utasítja a jegyzőt a szükséges intézkedések megtételére.</w:t>
      </w:r>
    </w:p>
    <w:p w14:paraId="4117E143" w14:textId="77777777" w:rsidR="00726500" w:rsidRPr="00726500" w:rsidRDefault="00726500" w:rsidP="00726500">
      <w:pPr>
        <w:suppressAutoHyphens w:val="0"/>
        <w:overflowPunct w:val="0"/>
        <w:autoSpaceDE w:val="0"/>
        <w:adjustRightInd w:val="0"/>
        <w:ind w:left="567"/>
        <w:jc w:val="both"/>
        <w:rPr>
          <w:b/>
          <w:szCs w:val="20"/>
        </w:rPr>
      </w:pPr>
    </w:p>
    <w:p w14:paraId="4C298DB2" w14:textId="77777777" w:rsidR="00726500" w:rsidRPr="00726500" w:rsidRDefault="00726500" w:rsidP="00726500">
      <w:pPr>
        <w:suppressAutoHyphens w:val="0"/>
        <w:overflowPunct w:val="0"/>
        <w:autoSpaceDE w:val="0"/>
        <w:adjustRightInd w:val="0"/>
        <w:ind w:left="567"/>
        <w:jc w:val="both"/>
        <w:rPr>
          <w:bCs/>
          <w:szCs w:val="20"/>
        </w:rPr>
      </w:pPr>
      <w:r w:rsidRPr="00726500">
        <w:rPr>
          <w:bCs/>
          <w:szCs w:val="20"/>
          <w:u w:val="single"/>
        </w:rPr>
        <w:t>Felelős:</w:t>
      </w:r>
      <w:r w:rsidRPr="00726500">
        <w:rPr>
          <w:bCs/>
          <w:szCs w:val="20"/>
        </w:rPr>
        <w:t xml:space="preserve"> dr. </w:t>
      </w:r>
      <w:proofErr w:type="spellStart"/>
      <w:r w:rsidRPr="00726500">
        <w:rPr>
          <w:bCs/>
          <w:szCs w:val="20"/>
        </w:rPr>
        <w:t>Demjanovich</w:t>
      </w:r>
      <w:proofErr w:type="spellEnd"/>
      <w:r w:rsidRPr="00726500">
        <w:rPr>
          <w:bCs/>
          <w:szCs w:val="20"/>
        </w:rPr>
        <w:t xml:space="preserve"> Orsolya jegyző</w:t>
      </w:r>
    </w:p>
    <w:p w14:paraId="712DD501" w14:textId="77777777" w:rsidR="00726500" w:rsidRPr="00726500" w:rsidRDefault="00726500" w:rsidP="00726500">
      <w:pPr>
        <w:suppressAutoHyphens w:val="0"/>
        <w:overflowPunct w:val="0"/>
        <w:autoSpaceDE w:val="0"/>
        <w:adjustRightInd w:val="0"/>
        <w:ind w:left="567"/>
        <w:jc w:val="both"/>
        <w:rPr>
          <w:bCs/>
          <w:szCs w:val="20"/>
        </w:rPr>
      </w:pPr>
      <w:r w:rsidRPr="00726500">
        <w:rPr>
          <w:bCs/>
          <w:szCs w:val="20"/>
          <w:u w:val="single"/>
        </w:rPr>
        <w:t>Határidő:</w:t>
      </w:r>
      <w:r w:rsidRPr="00726500">
        <w:rPr>
          <w:bCs/>
          <w:szCs w:val="20"/>
        </w:rPr>
        <w:t xml:space="preserve"> azonnal</w:t>
      </w:r>
    </w:p>
    <w:p w14:paraId="0651846C" w14:textId="40FA74A9" w:rsidR="00726500" w:rsidRDefault="00726500" w:rsidP="00726500">
      <w:pPr>
        <w:suppressAutoHyphens w:val="0"/>
        <w:overflowPunct w:val="0"/>
        <w:autoSpaceDE w:val="0"/>
        <w:adjustRightInd w:val="0"/>
        <w:ind w:left="567"/>
        <w:jc w:val="both"/>
        <w:rPr>
          <w:szCs w:val="20"/>
        </w:rPr>
      </w:pPr>
    </w:p>
    <w:p w14:paraId="7DD7B2B4"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067/2022.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56EF9A00" w14:textId="77777777" w:rsidR="00A97638" w:rsidRPr="00584542" w:rsidRDefault="00A97638" w:rsidP="00A97638">
      <w:pPr>
        <w:ind w:left="540"/>
        <w:jc w:val="both"/>
        <w:rPr>
          <w:color w:val="000000" w:themeColor="text1"/>
        </w:rPr>
      </w:pPr>
      <w:r w:rsidRPr="00584542">
        <w:rPr>
          <w:color w:val="000000" w:themeColor="text1"/>
        </w:rPr>
        <w:t xml:space="preserve">a Képviselő-testület </w:t>
      </w:r>
    </w:p>
    <w:p w14:paraId="40F3E085" w14:textId="77777777" w:rsidR="00A97638" w:rsidRPr="00584542" w:rsidRDefault="00A97638" w:rsidP="00A97638">
      <w:pPr>
        <w:ind w:left="567"/>
        <w:jc w:val="both"/>
        <w:rPr>
          <w:color w:val="000000" w:themeColor="text1"/>
        </w:rPr>
      </w:pPr>
      <w:r w:rsidRPr="00584542">
        <w:rPr>
          <w:color w:val="000000" w:themeColor="text1"/>
        </w:rPr>
        <w:t>I. a 2022. április 14-ei ülésén az alábbi napirendi pontokat tárgyalja:</w:t>
      </w:r>
    </w:p>
    <w:p w14:paraId="66F92515" w14:textId="77777777" w:rsidR="00A97638" w:rsidRPr="00426A71" w:rsidRDefault="00A97638" w:rsidP="00A97638">
      <w:pPr>
        <w:pStyle w:val="Listaszerbekezds"/>
        <w:numPr>
          <w:ilvl w:val="0"/>
          <w:numId w:val="60"/>
        </w:numPr>
        <w:tabs>
          <w:tab w:val="left" w:pos="567"/>
        </w:tabs>
        <w:autoSpaceDN/>
        <w:jc w:val="both"/>
        <w:textAlignment w:val="auto"/>
        <w:rPr>
          <w:rFonts w:eastAsia="Arial Unicode MS"/>
          <w:bCs/>
          <w:color w:val="000000" w:themeColor="text1"/>
          <w:szCs w:val="20"/>
        </w:rPr>
      </w:pPr>
      <w:r w:rsidRPr="00426A71">
        <w:rPr>
          <w:bCs/>
          <w:color w:val="000000" w:themeColor="text1"/>
          <w:szCs w:val="20"/>
        </w:rPr>
        <w:t xml:space="preserve">Beszámoló a két ülés között eltelt időszak munkájáról </w:t>
      </w:r>
    </w:p>
    <w:p w14:paraId="7F107D80" w14:textId="77777777" w:rsidR="00A97638" w:rsidRPr="00426A71" w:rsidRDefault="00A97638" w:rsidP="00A97638">
      <w:pPr>
        <w:pStyle w:val="Listaszerbekezds"/>
        <w:numPr>
          <w:ilvl w:val="0"/>
          <w:numId w:val="60"/>
        </w:numPr>
        <w:autoSpaceDN/>
        <w:jc w:val="both"/>
        <w:textAlignment w:val="auto"/>
        <w:rPr>
          <w:rFonts w:eastAsia="Arial Unicode MS"/>
          <w:bCs/>
          <w:color w:val="000000" w:themeColor="text1"/>
          <w:szCs w:val="20"/>
        </w:rPr>
      </w:pPr>
      <w:r w:rsidRPr="00426A71">
        <w:rPr>
          <w:rFonts w:eastAsia="Arial Unicode MS"/>
          <w:bCs/>
          <w:color w:val="000000" w:themeColor="text1"/>
          <w:szCs w:val="20"/>
        </w:rPr>
        <w:t>Bizottságok beszámolói, tagcserék, kérdések, bejelentések, interpellációk</w:t>
      </w:r>
    </w:p>
    <w:p w14:paraId="36ABA6C4" w14:textId="77777777" w:rsidR="00A97638" w:rsidRPr="00584542" w:rsidRDefault="00A97638" w:rsidP="00A97638">
      <w:pPr>
        <w:pStyle w:val="Szvegtrzs21"/>
        <w:numPr>
          <w:ilvl w:val="0"/>
          <w:numId w:val="60"/>
        </w:numPr>
        <w:tabs>
          <w:tab w:val="left" w:pos="567"/>
        </w:tabs>
        <w:ind w:right="-1"/>
        <w:rPr>
          <w:rFonts w:eastAsia="Arial Unicode MS"/>
          <w:bCs/>
          <w:color w:val="000000" w:themeColor="text1"/>
        </w:rPr>
      </w:pPr>
      <w:r w:rsidRPr="00584542">
        <w:rPr>
          <w:bCs/>
          <w:color w:val="000000" w:themeColor="text1"/>
        </w:rPr>
        <w:t xml:space="preserve">Beszámoló Budapesti Rendőr-főkapitányság XX. és XXIII. kerületi </w:t>
      </w:r>
      <w:r w:rsidRPr="00584542">
        <w:rPr>
          <w:bCs/>
          <w:color w:val="000000" w:themeColor="text1"/>
        </w:rPr>
        <w:br/>
        <w:t xml:space="preserve">Rendőrkapitányság 2021. évi tevékenységéről </w:t>
      </w:r>
    </w:p>
    <w:p w14:paraId="72296C11" w14:textId="77777777" w:rsidR="00A97638" w:rsidRPr="00584542" w:rsidRDefault="00A97638" w:rsidP="00A97638">
      <w:pPr>
        <w:pStyle w:val="Szvegtrzs21"/>
        <w:numPr>
          <w:ilvl w:val="0"/>
          <w:numId w:val="60"/>
        </w:numPr>
        <w:tabs>
          <w:tab w:val="left" w:pos="567"/>
        </w:tabs>
        <w:rPr>
          <w:rFonts w:eastAsia="Arial Unicode MS"/>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w:t>
      </w:r>
      <w:proofErr w:type="spellStart"/>
      <w:r w:rsidRPr="00584542">
        <w:rPr>
          <w:bCs/>
          <w:iCs/>
          <w:color w:val="000000" w:themeColor="text1"/>
          <w:lang w:val="en-US"/>
        </w:rPr>
        <w:t>Pesterzsébet</w:t>
      </w:r>
      <w:proofErr w:type="spellEnd"/>
      <w:r w:rsidRPr="00584542">
        <w:rPr>
          <w:bCs/>
          <w:iCs/>
          <w:color w:val="000000" w:themeColor="text1"/>
          <w:lang w:val="en-US"/>
        </w:rPr>
        <w:t xml:space="preserve"> </w:t>
      </w:r>
      <w:proofErr w:type="spellStart"/>
      <w:r w:rsidRPr="00584542">
        <w:rPr>
          <w:bCs/>
          <w:iCs/>
          <w:color w:val="000000" w:themeColor="text1"/>
          <w:lang w:val="en-US"/>
        </w:rPr>
        <w:t>Önkormányzata</w:t>
      </w:r>
      <w:proofErr w:type="spellEnd"/>
      <w:r w:rsidRPr="00584542">
        <w:rPr>
          <w:bCs/>
          <w:iCs/>
          <w:color w:val="000000" w:themeColor="text1"/>
          <w:lang w:val="en-US"/>
        </w:rPr>
        <w:t xml:space="preserve"> 2021.  </w:t>
      </w:r>
      <w:proofErr w:type="spellStart"/>
      <w:r w:rsidRPr="00584542">
        <w:rPr>
          <w:bCs/>
          <w:iCs/>
          <w:color w:val="000000" w:themeColor="text1"/>
          <w:lang w:val="en-US"/>
        </w:rPr>
        <w:t>évi</w:t>
      </w:r>
      <w:proofErr w:type="spellEnd"/>
      <w:r w:rsidRPr="00584542">
        <w:rPr>
          <w:bCs/>
          <w:iCs/>
          <w:color w:val="000000" w:themeColor="text1"/>
          <w:lang w:val="en-US"/>
        </w:rPr>
        <w:t xml:space="preserve"> </w:t>
      </w:r>
      <w:proofErr w:type="spellStart"/>
      <w:r w:rsidRPr="00584542">
        <w:rPr>
          <w:bCs/>
          <w:iCs/>
          <w:color w:val="000000" w:themeColor="text1"/>
          <w:lang w:val="en-US"/>
        </w:rPr>
        <w:t>gyermekjóléti</w:t>
      </w:r>
      <w:proofErr w:type="spellEnd"/>
      <w:r w:rsidRPr="00584542">
        <w:rPr>
          <w:bCs/>
          <w:iCs/>
          <w:color w:val="000000" w:themeColor="text1"/>
          <w:lang w:val="en-US"/>
        </w:rPr>
        <w:t xml:space="preserve"> </w:t>
      </w:r>
      <w:proofErr w:type="spellStart"/>
      <w:r w:rsidRPr="00584542">
        <w:rPr>
          <w:bCs/>
          <w:iCs/>
          <w:color w:val="000000" w:themeColor="text1"/>
          <w:lang w:val="en-US"/>
        </w:rPr>
        <w:t>és</w:t>
      </w:r>
      <w:proofErr w:type="spellEnd"/>
      <w:r w:rsidRPr="00584542">
        <w:rPr>
          <w:bCs/>
          <w:iCs/>
          <w:color w:val="000000" w:themeColor="text1"/>
          <w:lang w:val="en-US"/>
        </w:rPr>
        <w:br/>
      </w:r>
      <w:proofErr w:type="spellStart"/>
      <w:r w:rsidRPr="00584542">
        <w:rPr>
          <w:bCs/>
          <w:iCs/>
          <w:color w:val="000000" w:themeColor="text1"/>
          <w:lang w:val="en-US"/>
        </w:rPr>
        <w:t>gyermekvédelmi</w:t>
      </w:r>
      <w:proofErr w:type="spellEnd"/>
      <w:r w:rsidRPr="00584542">
        <w:rPr>
          <w:bCs/>
          <w:iCs/>
          <w:color w:val="000000" w:themeColor="text1"/>
          <w:lang w:val="en-US"/>
        </w:rPr>
        <w:t xml:space="preserve"> </w:t>
      </w:r>
      <w:proofErr w:type="spellStart"/>
      <w:r w:rsidRPr="00584542">
        <w:rPr>
          <w:bCs/>
          <w:iCs/>
          <w:color w:val="000000" w:themeColor="text1"/>
          <w:lang w:val="en-US"/>
        </w:rPr>
        <w:t>feladatainak</w:t>
      </w:r>
      <w:proofErr w:type="spellEnd"/>
      <w:r w:rsidRPr="00584542">
        <w:rPr>
          <w:bCs/>
          <w:iCs/>
          <w:color w:val="000000" w:themeColor="text1"/>
          <w:lang w:val="en-US"/>
        </w:rPr>
        <w:t xml:space="preserve"> </w:t>
      </w:r>
      <w:proofErr w:type="spellStart"/>
      <w:r w:rsidRPr="00584542">
        <w:rPr>
          <w:bCs/>
          <w:iCs/>
          <w:color w:val="000000" w:themeColor="text1"/>
          <w:lang w:val="en-US"/>
        </w:rPr>
        <w:t>ellátásáról</w:t>
      </w:r>
      <w:proofErr w:type="spellEnd"/>
      <w:r w:rsidRPr="00584542">
        <w:rPr>
          <w:bCs/>
          <w:iCs/>
          <w:color w:val="000000" w:themeColor="text1"/>
          <w:lang w:val="en-US"/>
        </w:rPr>
        <w:t xml:space="preserve"> </w:t>
      </w:r>
      <w:proofErr w:type="spellStart"/>
      <w:r w:rsidRPr="00584542">
        <w:rPr>
          <w:bCs/>
          <w:iCs/>
          <w:color w:val="000000" w:themeColor="text1"/>
          <w:lang w:val="en-US"/>
        </w:rPr>
        <w:t>szóló</w:t>
      </w:r>
      <w:proofErr w:type="spellEnd"/>
      <w:r w:rsidRPr="00584542">
        <w:rPr>
          <w:bCs/>
          <w:iCs/>
          <w:color w:val="000000" w:themeColor="text1"/>
          <w:lang w:val="en-US"/>
        </w:rPr>
        <w:t xml:space="preserve"> </w:t>
      </w:r>
      <w:proofErr w:type="spellStart"/>
      <w:r w:rsidRPr="00584542">
        <w:rPr>
          <w:bCs/>
          <w:iCs/>
          <w:color w:val="000000" w:themeColor="text1"/>
          <w:lang w:val="en-US"/>
        </w:rPr>
        <w:t>beszámoló</w:t>
      </w:r>
      <w:proofErr w:type="spellEnd"/>
      <w:r w:rsidRPr="00584542">
        <w:rPr>
          <w:bCs/>
          <w:iCs/>
          <w:color w:val="000000" w:themeColor="text1"/>
          <w:lang w:val="en-US"/>
        </w:rPr>
        <w:t xml:space="preserve"> </w:t>
      </w:r>
      <w:proofErr w:type="spellStart"/>
      <w:r w:rsidRPr="00584542">
        <w:rPr>
          <w:bCs/>
          <w:iCs/>
          <w:color w:val="000000" w:themeColor="text1"/>
          <w:lang w:val="en-US"/>
        </w:rPr>
        <w:t>elfogadására</w:t>
      </w:r>
      <w:proofErr w:type="spellEnd"/>
      <w:r w:rsidRPr="00584542">
        <w:rPr>
          <w:bCs/>
          <w:color w:val="000000" w:themeColor="text1"/>
        </w:rPr>
        <w:t xml:space="preserve"> </w:t>
      </w:r>
    </w:p>
    <w:p w14:paraId="3A23B13A" w14:textId="77777777" w:rsidR="00A97638" w:rsidRPr="00584542" w:rsidRDefault="00A97638" w:rsidP="00A97638">
      <w:pPr>
        <w:pStyle w:val="Szvegtrzs21"/>
        <w:numPr>
          <w:ilvl w:val="0"/>
          <w:numId w:val="60"/>
        </w:numPr>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a JCDecaux Hungary </w:t>
      </w:r>
      <w:proofErr w:type="spellStart"/>
      <w:r w:rsidRPr="00584542">
        <w:rPr>
          <w:bCs/>
          <w:iCs/>
          <w:color w:val="000000" w:themeColor="text1"/>
          <w:lang w:val="en-US"/>
        </w:rPr>
        <w:t>Zrt</w:t>
      </w:r>
      <w:proofErr w:type="spellEnd"/>
      <w:r w:rsidRPr="00584542">
        <w:rPr>
          <w:bCs/>
          <w:iCs/>
          <w:color w:val="000000" w:themeColor="text1"/>
          <w:lang w:val="en-US"/>
        </w:rPr>
        <w:t xml:space="preserve">-vel </w:t>
      </w:r>
      <w:proofErr w:type="spellStart"/>
      <w:r w:rsidRPr="00584542">
        <w:rPr>
          <w:bCs/>
          <w:iCs/>
          <w:color w:val="000000" w:themeColor="text1"/>
          <w:lang w:val="en-US"/>
        </w:rPr>
        <w:t>kötött</w:t>
      </w:r>
      <w:proofErr w:type="spellEnd"/>
      <w:r w:rsidRPr="00584542">
        <w:rPr>
          <w:bCs/>
          <w:iCs/>
          <w:color w:val="000000" w:themeColor="text1"/>
          <w:lang w:val="en-US"/>
        </w:rPr>
        <w:t xml:space="preserve"> </w:t>
      </w:r>
      <w:proofErr w:type="spellStart"/>
      <w:r w:rsidRPr="00584542">
        <w:rPr>
          <w:bCs/>
          <w:iCs/>
          <w:color w:val="000000" w:themeColor="text1"/>
          <w:lang w:val="en-US"/>
        </w:rPr>
        <w:t>szerződés</w:t>
      </w:r>
      <w:proofErr w:type="spellEnd"/>
      <w:r w:rsidRPr="00584542">
        <w:rPr>
          <w:bCs/>
          <w:iCs/>
          <w:color w:val="000000" w:themeColor="text1"/>
          <w:lang w:val="en-US"/>
        </w:rPr>
        <w:t xml:space="preserve"> </w:t>
      </w:r>
      <w:proofErr w:type="spellStart"/>
      <w:r w:rsidRPr="00584542">
        <w:rPr>
          <w:bCs/>
          <w:iCs/>
          <w:color w:val="000000" w:themeColor="text1"/>
          <w:lang w:val="en-US"/>
        </w:rPr>
        <w:t>módosítására</w:t>
      </w:r>
      <w:proofErr w:type="spellEnd"/>
      <w:r w:rsidRPr="00584542">
        <w:rPr>
          <w:bCs/>
          <w:color w:val="000000" w:themeColor="text1"/>
        </w:rPr>
        <w:tab/>
      </w:r>
    </w:p>
    <w:p w14:paraId="0652CB07" w14:textId="77777777" w:rsidR="00A97638" w:rsidRPr="00584542" w:rsidRDefault="00A97638" w:rsidP="00A97638">
      <w:pPr>
        <w:pStyle w:val="Szvegtrzs21"/>
        <w:numPr>
          <w:ilvl w:val="0"/>
          <w:numId w:val="60"/>
        </w:numPr>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a Bp. XXI. </w:t>
      </w:r>
      <w:proofErr w:type="spellStart"/>
      <w:r w:rsidRPr="00584542">
        <w:rPr>
          <w:bCs/>
          <w:iCs/>
          <w:color w:val="000000" w:themeColor="text1"/>
          <w:lang w:val="en-US"/>
        </w:rPr>
        <w:t>Barackfa</w:t>
      </w:r>
      <w:proofErr w:type="spellEnd"/>
      <w:r w:rsidRPr="00584542">
        <w:rPr>
          <w:bCs/>
          <w:iCs/>
          <w:color w:val="000000" w:themeColor="text1"/>
          <w:lang w:val="en-US"/>
        </w:rPr>
        <w:t xml:space="preserve"> u. 14. </w:t>
      </w:r>
      <w:proofErr w:type="spellStart"/>
      <w:r w:rsidRPr="00584542">
        <w:rPr>
          <w:bCs/>
          <w:iCs/>
          <w:color w:val="000000" w:themeColor="text1"/>
          <w:lang w:val="en-US"/>
        </w:rPr>
        <w:t>szám</w:t>
      </w:r>
      <w:proofErr w:type="spellEnd"/>
      <w:r w:rsidRPr="00584542">
        <w:rPr>
          <w:bCs/>
          <w:iCs/>
          <w:color w:val="000000" w:themeColor="text1"/>
          <w:lang w:val="en-US"/>
        </w:rPr>
        <w:t xml:space="preserve"> </w:t>
      </w:r>
      <w:proofErr w:type="spellStart"/>
      <w:r w:rsidRPr="00584542">
        <w:rPr>
          <w:bCs/>
          <w:iCs/>
          <w:color w:val="000000" w:themeColor="text1"/>
          <w:lang w:val="en-US"/>
        </w:rPr>
        <w:t>alatti</w:t>
      </w:r>
      <w:proofErr w:type="spellEnd"/>
      <w:r w:rsidRPr="00584542">
        <w:rPr>
          <w:bCs/>
          <w:iCs/>
          <w:color w:val="000000" w:themeColor="text1"/>
          <w:lang w:val="en-US"/>
        </w:rPr>
        <w:t xml:space="preserve"> </w:t>
      </w:r>
      <w:proofErr w:type="spellStart"/>
      <w:r w:rsidRPr="00584542">
        <w:rPr>
          <w:bCs/>
          <w:iCs/>
          <w:color w:val="000000" w:themeColor="text1"/>
          <w:lang w:val="en-US"/>
        </w:rPr>
        <w:t>önkormányzati</w:t>
      </w:r>
      <w:proofErr w:type="spellEnd"/>
      <w:r w:rsidRPr="00584542">
        <w:rPr>
          <w:bCs/>
          <w:iCs/>
          <w:color w:val="000000" w:themeColor="text1"/>
          <w:lang w:val="en-US"/>
        </w:rPr>
        <w:t xml:space="preserve"> </w:t>
      </w:r>
      <w:proofErr w:type="spellStart"/>
      <w:r w:rsidRPr="00584542">
        <w:rPr>
          <w:bCs/>
          <w:iCs/>
          <w:color w:val="000000" w:themeColor="text1"/>
          <w:lang w:val="en-US"/>
        </w:rPr>
        <w:t>tulajdonban</w:t>
      </w:r>
      <w:proofErr w:type="spellEnd"/>
      <w:r w:rsidRPr="00584542">
        <w:rPr>
          <w:bCs/>
          <w:iCs/>
          <w:color w:val="000000" w:themeColor="text1"/>
          <w:lang w:val="en-US"/>
        </w:rPr>
        <w:t xml:space="preserve"> </w:t>
      </w:r>
      <w:proofErr w:type="spellStart"/>
      <w:r w:rsidRPr="00584542">
        <w:rPr>
          <w:bCs/>
          <w:iCs/>
          <w:color w:val="000000" w:themeColor="text1"/>
          <w:lang w:val="en-US"/>
        </w:rPr>
        <w:t>lévő</w:t>
      </w:r>
      <w:proofErr w:type="spellEnd"/>
      <w:r w:rsidRPr="00584542">
        <w:rPr>
          <w:bCs/>
          <w:iCs/>
          <w:color w:val="000000" w:themeColor="text1"/>
          <w:lang w:val="en-US"/>
        </w:rPr>
        <w:t xml:space="preserve"> </w:t>
      </w:r>
      <w:proofErr w:type="spellStart"/>
      <w:r w:rsidRPr="00584542">
        <w:rPr>
          <w:bCs/>
          <w:iCs/>
          <w:color w:val="000000" w:themeColor="text1"/>
          <w:lang w:val="en-US"/>
        </w:rPr>
        <w:t>ingatlan</w:t>
      </w:r>
      <w:proofErr w:type="spellEnd"/>
      <w:r w:rsidRPr="00584542">
        <w:rPr>
          <w:bCs/>
          <w:iCs/>
          <w:color w:val="000000" w:themeColor="text1"/>
          <w:lang w:val="en-US"/>
        </w:rPr>
        <w:t xml:space="preserve"> </w:t>
      </w:r>
      <w:proofErr w:type="spellStart"/>
      <w:r w:rsidRPr="00584542">
        <w:rPr>
          <w:bCs/>
          <w:iCs/>
          <w:color w:val="000000" w:themeColor="text1"/>
          <w:lang w:val="en-US"/>
        </w:rPr>
        <w:t>értékesítésére</w:t>
      </w:r>
      <w:proofErr w:type="spellEnd"/>
      <w:r w:rsidRPr="00584542">
        <w:rPr>
          <w:bCs/>
          <w:iCs/>
          <w:color w:val="000000" w:themeColor="text1"/>
          <w:lang w:val="en-US"/>
        </w:rPr>
        <w:t xml:space="preserve"> </w:t>
      </w:r>
      <w:proofErr w:type="spellStart"/>
      <w:r w:rsidRPr="00584542">
        <w:rPr>
          <w:bCs/>
          <w:iCs/>
          <w:color w:val="000000" w:themeColor="text1"/>
          <w:lang w:val="en-US"/>
        </w:rPr>
        <w:t>vonatkozó</w:t>
      </w:r>
      <w:proofErr w:type="spellEnd"/>
      <w:r w:rsidRPr="00584542">
        <w:rPr>
          <w:bCs/>
          <w:iCs/>
          <w:color w:val="000000" w:themeColor="text1"/>
          <w:lang w:val="en-US"/>
        </w:rPr>
        <w:t xml:space="preserve"> </w:t>
      </w:r>
      <w:proofErr w:type="spellStart"/>
      <w:r w:rsidRPr="00584542">
        <w:rPr>
          <w:bCs/>
          <w:iCs/>
          <w:color w:val="000000" w:themeColor="text1"/>
          <w:lang w:val="en-US"/>
        </w:rPr>
        <w:t>döntés</w:t>
      </w:r>
      <w:proofErr w:type="spellEnd"/>
      <w:r w:rsidRPr="00584542">
        <w:rPr>
          <w:bCs/>
          <w:iCs/>
          <w:color w:val="000000" w:themeColor="text1"/>
          <w:lang w:val="en-US"/>
        </w:rPr>
        <w:t xml:space="preserve"> </w:t>
      </w:r>
      <w:proofErr w:type="spellStart"/>
      <w:r w:rsidRPr="00584542">
        <w:rPr>
          <w:bCs/>
          <w:iCs/>
          <w:color w:val="000000" w:themeColor="text1"/>
          <w:lang w:val="en-US"/>
        </w:rPr>
        <w:t>meghozatalára</w:t>
      </w:r>
      <w:proofErr w:type="spellEnd"/>
      <w:r w:rsidRPr="00584542">
        <w:rPr>
          <w:bCs/>
          <w:color w:val="000000" w:themeColor="text1"/>
        </w:rPr>
        <w:tab/>
      </w:r>
    </w:p>
    <w:p w14:paraId="31436D90" w14:textId="77777777" w:rsidR="00A97638" w:rsidRPr="00584542" w:rsidRDefault="00A97638" w:rsidP="00A97638">
      <w:pPr>
        <w:pStyle w:val="Szvegtrzs21"/>
        <w:numPr>
          <w:ilvl w:val="0"/>
          <w:numId w:val="60"/>
        </w:numPr>
        <w:rPr>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a Bp. XX. </w:t>
      </w:r>
      <w:proofErr w:type="spellStart"/>
      <w:r w:rsidRPr="00584542">
        <w:rPr>
          <w:bCs/>
          <w:iCs/>
          <w:color w:val="000000" w:themeColor="text1"/>
          <w:lang w:val="en-US"/>
        </w:rPr>
        <w:t>Ady</w:t>
      </w:r>
      <w:proofErr w:type="spellEnd"/>
      <w:r w:rsidRPr="00584542">
        <w:rPr>
          <w:bCs/>
          <w:iCs/>
          <w:color w:val="000000" w:themeColor="text1"/>
          <w:lang w:val="en-US"/>
        </w:rPr>
        <w:t xml:space="preserve"> E. </w:t>
      </w:r>
      <w:proofErr w:type="spellStart"/>
      <w:r w:rsidRPr="00584542">
        <w:rPr>
          <w:bCs/>
          <w:iCs/>
          <w:color w:val="000000" w:themeColor="text1"/>
          <w:lang w:val="en-US"/>
        </w:rPr>
        <w:t>út</w:t>
      </w:r>
      <w:proofErr w:type="spellEnd"/>
      <w:r w:rsidRPr="00584542">
        <w:rPr>
          <w:bCs/>
          <w:iCs/>
          <w:color w:val="000000" w:themeColor="text1"/>
          <w:lang w:val="en-US"/>
        </w:rPr>
        <w:t xml:space="preserve"> 154-160 </w:t>
      </w:r>
      <w:proofErr w:type="spellStart"/>
      <w:r w:rsidRPr="00584542">
        <w:rPr>
          <w:bCs/>
          <w:iCs/>
          <w:color w:val="000000" w:themeColor="text1"/>
          <w:lang w:val="en-US"/>
        </w:rPr>
        <w:t>szám</w:t>
      </w:r>
      <w:proofErr w:type="spellEnd"/>
      <w:r w:rsidRPr="00584542">
        <w:rPr>
          <w:bCs/>
          <w:iCs/>
          <w:color w:val="000000" w:themeColor="text1"/>
          <w:lang w:val="en-US"/>
        </w:rPr>
        <w:t xml:space="preserve"> (177223 </w:t>
      </w:r>
      <w:proofErr w:type="spellStart"/>
      <w:r w:rsidRPr="00584542">
        <w:rPr>
          <w:bCs/>
          <w:iCs/>
          <w:color w:val="000000" w:themeColor="text1"/>
          <w:lang w:val="en-US"/>
        </w:rPr>
        <w:t>hrsz</w:t>
      </w:r>
      <w:proofErr w:type="spellEnd"/>
      <w:r w:rsidRPr="00584542">
        <w:rPr>
          <w:bCs/>
          <w:iCs/>
          <w:color w:val="000000" w:themeColor="text1"/>
          <w:lang w:val="en-US"/>
        </w:rPr>
        <w:t xml:space="preserve">.) </w:t>
      </w:r>
      <w:proofErr w:type="spellStart"/>
      <w:r w:rsidRPr="00584542">
        <w:rPr>
          <w:bCs/>
          <w:iCs/>
          <w:color w:val="000000" w:themeColor="text1"/>
          <w:lang w:val="en-US"/>
        </w:rPr>
        <w:t>alatti</w:t>
      </w:r>
      <w:proofErr w:type="spellEnd"/>
      <w:r w:rsidRPr="00584542">
        <w:rPr>
          <w:bCs/>
          <w:iCs/>
          <w:color w:val="000000" w:themeColor="text1"/>
          <w:lang w:val="en-US"/>
        </w:rPr>
        <w:t xml:space="preserve"> </w:t>
      </w:r>
      <w:proofErr w:type="spellStart"/>
      <w:r w:rsidRPr="00584542">
        <w:rPr>
          <w:bCs/>
          <w:iCs/>
          <w:color w:val="000000" w:themeColor="text1"/>
          <w:lang w:val="en-US"/>
        </w:rPr>
        <w:t>ingatlanra</w:t>
      </w:r>
      <w:proofErr w:type="spellEnd"/>
      <w:r w:rsidRPr="00584542">
        <w:rPr>
          <w:bCs/>
          <w:iCs/>
          <w:color w:val="000000" w:themeColor="text1"/>
          <w:lang w:val="en-US"/>
        </w:rPr>
        <w:t xml:space="preserve"> </w:t>
      </w:r>
      <w:proofErr w:type="spellStart"/>
      <w:r w:rsidRPr="00584542">
        <w:rPr>
          <w:bCs/>
          <w:iCs/>
          <w:color w:val="000000" w:themeColor="text1"/>
          <w:lang w:val="en-US"/>
        </w:rPr>
        <w:t>vonatkozó</w:t>
      </w:r>
      <w:proofErr w:type="spellEnd"/>
      <w:r w:rsidRPr="00584542">
        <w:rPr>
          <w:bCs/>
          <w:iCs/>
          <w:color w:val="000000" w:themeColor="text1"/>
          <w:lang w:val="en-US"/>
        </w:rPr>
        <w:t xml:space="preserve"> </w:t>
      </w:r>
      <w:proofErr w:type="spellStart"/>
      <w:r w:rsidRPr="00584542">
        <w:rPr>
          <w:bCs/>
          <w:iCs/>
          <w:color w:val="000000" w:themeColor="text1"/>
          <w:lang w:val="en-US"/>
        </w:rPr>
        <w:t>használati</w:t>
      </w:r>
      <w:proofErr w:type="spellEnd"/>
      <w:r w:rsidRPr="00584542">
        <w:rPr>
          <w:bCs/>
          <w:iCs/>
          <w:color w:val="000000" w:themeColor="text1"/>
          <w:lang w:val="en-US"/>
        </w:rPr>
        <w:t xml:space="preserve"> </w:t>
      </w:r>
      <w:proofErr w:type="spellStart"/>
      <w:r w:rsidRPr="00584542">
        <w:rPr>
          <w:bCs/>
          <w:iCs/>
          <w:color w:val="000000" w:themeColor="text1"/>
          <w:lang w:val="en-US"/>
        </w:rPr>
        <w:t>megállapodás</w:t>
      </w:r>
      <w:proofErr w:type="spellEnd"/>
      <w:r w:rsidRPr="00584542">
        <w:rPr>
          <w:bCs/>
          <w:iCs/>
          <w:color w:val="000000" w:themeColor="text1"/>
          <w:lang w:val="en-US"/>
        </w:rPr>
        <w:t xml:space="preserve"> </w:t>
      </w:r>
      <w:proofErr w:type="spellStart"/>
      <w:r w:rsidRPr="00584542">
        <w:rPr>
          <w:bCs/>
          <w:iCs/>
          <w:color w:val="000000" w:themeColor="text1"/>
          <w:lang w:val="en-US"/>
        </w:rPr>
        <w:t>megkötésére</w:t>
      </w:r>
      <w:proofErr w:type="spellEnd"/>
      <w:r w:rsidRPr="00584542">
        <w:rPr>
          <w:color w:val="000000" w:themeColor="text1"/>
        </w:rPr>
        <w:tab/>
      </w:r>
      <w:r w:rsidRPr="00584542">
        <w:rPr>
          <w:color w:val="000000" w:themeColor="text1"/>
        </w:rPr>
        <w:tab/>
      </w:r>
    </w:p>
    <w:p w14:paraId="02CEF2A0" w14:textId="77777777" w:rsidR="00A97638" w:rsidRPr="00584542" w:rsidRDefault="00A97638" w:rsidP="00A97638">
      <w:pPr>
        <w:pStyle w:val="Szvegtrzs21"/>
        <w:numPr>
          <w:ilvl w:val="0"/>
          <w:numId w:val="60"/>
        </w:numPr>
        <w:tabs>
          <w:tab w:val="left" w:pos="567"/>
        </w:tabs>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w:t>
      </w:r>
      <w:proofErr w:type="spellStart"/>
      <w:r w:rsidRPr="00584542">
        <w:rPr>
          <w:bCs/>
          <w:iCs/>
          <w:color w:val="000000" w:themeColor="text1"/>
          <w:lang w:val="en-US"/>
        </w:rPr>
        <w:t>adomány</w:t>
      </w:r>
      <w:proofErr w:type="spellEnd"/>
      <w:r w:rsidRPr="00584542">
        <w:rPr>
          <w:bCs/>
          <w:iCs/>
          <w:color w:val="000000" w:themeColor="text1"/>
          <w:lang w:val="en-US"/>
        </w:rPr>
        <w:t xml:space="preserve"> </w:t>
      </w:r>
      <w:proofErr w:type="spellStart"/>
      <w:r w:rsidRPr="00584542">
        <w:rPr>
          <w:bCs/>
          <w:iCs/>
          <w:color w:val="000000" w:themeColor="text1"/>
          <w:lang w:val="en-US"/>
        </w:rPr>
        <w:t>befogadására</w:t>
      </w:r>
      <w:proofErr w:type="spellEnd"/>
      <w:r w:rsidRPr="00584542">
        <w:rPr>
          <w:bCs/>
          <w:iCs/>
          <w:color w:val="000000" w:themeColor="text1"/>
          <w:lang w:val="en-US"/>
        </w:rPr>
        <w:t xml:space="preserve"> </w:t>
      </w:r>
      <w:proofErr w:type="spellStart"/>
      <w:r w:rsidRPr="00584542">
        <w:rPr>
          <w:bCs/>
          <w:iCs/>
          <w:color w:val="000000" w:themeColor="text1"/>
          <w:lang w:val="en-US"/>
        </w:rPr>
        <w:t>rendőrségi</w:t>
      </w:r>
      <w:proofErr w:type="spellEnd"/>
      <w:r w:rsidRPr="00584542">
        <w:rPr>
          <w:bCs/>
          <w:iCs/>
          <w:color w:val="000000" w:themeColor="text1"/>
          <w:lang w:val="en-US"/>
        </w:rPr>
        <w:t xml:space="preserve"> </w:t>
      </w:r>
      <w:proofErr w:type="spellStart"/>
      <w:r w:rsidRPr="00584542">
        <w:rPr>
          <w:bCs/>
          <w:iCs/>
          <w:color w:val="000000" w:themeColor="text1"/>
          <w:lang w:val="en-US"/>
        </w:rPr>
        <w:t>dolgozók</w:t>
      </w:r>
      <w:proofErr w:type="spellEnd"/>
      <w:r w:rsidRPr="00584542">
        <w:rPr>
          <w:bCs/>
          <w:iCs/>
          <w:color w:val="000000" w:themeColor="text1"/>
          <w:lang w:val="en-US"/>
        </w:rPr>
        <w:t xml:space="preserve"> </w:t>
      </w:r>
      <w:proofErr w:type="spellStart"/>
      <w:r w:rsidRPr="00584542">
        <w:rPr>
          <w:bCs/>
          <w:iCs/>
          <w:color w:val="000000" w:themeColor="text1"/>
          <w:lang w:val="en-US"/>
        </w:rPr>
        <w:t>jutalmazása</w:t>
      </w:r>
      <w:proofErr w:type="spellEnd"/>
      <w:r w:rsidRPr="00584542">
        <w:rPr>
          <w:bCs/>
          <w:iCs/>
          <w:color w:val="000000" w:themeColor="text1"/>
          <w:lang w:val="en-US"/>
        </w:rPr>
        <w:t xml:space="preserve"> </w:t>
      </w:r>
      <w:proofErr w:type="spellStart"/>
      <w:r w:rsidRPr="00584542">
        <w:rPr>
          <w:bCs/>
          <w:iCs/>
          <w:color w:val="000000" w:themeColor="text1"/>
          <w:lang w:val="en-US"/>
        </w:rPr>
        <w:t>céljából</w:t>
      </w:r>
      <w:proofErr w:type="spellEnd"/>
      <w:r w:rsidRPr="00584542">
        <w:rPr>
          <w:bCs/>
          <w:color w:val="000000" w:themeColor="text1"/>
        </w:rPr>
        <w:tab/>
      </w:r>
    </w:p>
    <w:p w14:paraId="583E9846" w14:textId="77777777" w:rsidR="00A97638" w:rsidRPr="00584542" w:rsidRDefault="00A97638" w:rsidP="00A97638">
      <w:pPr>
        <w:pStyle w:val="Szvegtrzs21"/>
        <w:numPr>
          <w:ilvl w:val="0"/>
          <w:numId w:val="60"/>
        </w:numPr>
        <w:tabs>
          <w:tab w:val="left" w:pos="567"/>
        </w:tabs>
        <w:rPr>
          <w:bCs/>
          <w:color w:val="000000" w:themeColor="text1"/>
        </w:rPr>
      </w:pPr>
      <w:proofErr w:type="spellStart"/>
      <w:r w:rsidRPr="00584542">
        <w:rPr>
          <w:bCs/>
          <w:iCs/>
          <w:color w:val="000000" w:themeColor="text1"/>
          <w:lang w:val="en-US"/>
        </w:rPr>
        <w:t>Tájékoztatás</w:t>
      </w:r>
      <w:proofErr w:type="spellEnd"/>
      <w:r w:rsidRPr="00584542">
        <w:rPr>
          <w:bCs/>
          <w:iCs/>
          <w:color w:val="000000" w:themeColor="text1"/>
          <w:lang w:val="en-US"/>
        </w:rPr>
        <w:t xml:space="preserve"> a </w:t>
      </w:r>
      <w:proofErr w:type="spellStart"/>
      <w:r w:rsidRPr="00584542">
        <w:rPr>
          <w:bCs/>
          <w:iCs/>
          <w:color w:val="000000" w:themeColor="text1"/>
          <w:lang w:val="en-US"/>
        </w:rPr>
        <w:t>kapcsolati</w:t>
      </w:r>
      <w:proofErr w:type="spellEnd"/>
      <w:r w:rsidRPr="00584542">
        <w:rPr>
          <w:bCs/>
          <w:iCs/>
          <w:color w:val="000000" w:themeColor="text1"/>
          <w:lang w:val="en-US"/>
        </w:rPr>
        <w:t xml:space="preserve"> </w:t>
      </w:r>
      <w:proofErr w:type="spellStart"/>
      <w:r w:rsidRPr="00584542">
        <w:rPr>
          <w:bCs/>
          <w:iCs/>
          <w:color w:val="000000" w:themeColor="text1"/>
          <w:lang w:val="en-US"/>
        </w:rPr>
        <w:t>erőszak</w:t>
      </w:r>
      <w:proofErr w:type="spellEnd"/>
      <w:r w:rsidRPr="00584542">
        <w:rPr>
          <w:bCs/>
          <w:iCs/>
          <w:color w:val="000000" w:themeColor="text1"/>
          <w:lang w:val="en-US"/>
        </w:rPr>
        <w:t xml:space="preserve"> </w:t>
      </w:r>
      <w:proofErr w:type="spellStart"/>
      <w:r w:rsidRPr="00584542">
        <w:rPr>
          <w:bCs/>
          <w:iCs/>
          <w:color w:val="000000" w:themeColor="text1"/>
          <w:lang w:val="en-US"/>
        </w:rPr>
        <w:t>áldozatainak</w:t>
      </w:r>
      <w:proofErr w:type="spellEnd"/>
      <w:r w:rsidRPr="00584542">
        <w:rPr>
          <w:bCs/>
          <w:iCs/>
          <w:color w:val="000000" w:themeColor="text1"/>
          <w:lang w:val="en-US"/>
        </w:rPr>
        <w:t xml:space="preserve"> </w:t>
      </w:r>
      <w:proofErr w:type="spellStart"/>
      <w:r w:rsidRPr="00584542">
        <w:rPr>
          <w:bCs/>
          <w:iCs/>
          <w:color w:val="000000" w:themeColor="text1"/>
          <w:lang w:val="en-US"/>
        </w:rPr>
        <w:t>biztosítható</w:t>
      </w:r>
      <w:proofErr w:type="spellEnd"/>
      <w:r w:rsidRPr="00584542">
        <w:rPr>
          <w:bCs/>
          <w:iCs/>
          <w:color w:val="000000" w:themeColor="text1"/>
          <w:lang w:val="en-US"/>
        </w:rPr>
        <w:t xml:space="preserve"> </w:t>
      </w:r>
      <w:proofErr w:type="spellStart"/>
      <w:r w:rsidRPr="00584542">
        <w:rPr>
          <w:bCs/>
          <w:iCs/>
          <w:color w:val="000000" w:themeColor="text1"/>
          <w:lang w:val="en-US"/>
        </w:rPr>
        <w:t>segítségnyújtásról</w:t>
      </w:r>
      <w:proofErr w:type="spellEnd"/>
    </w:p>
    <w:p w14:paraId="74649F74" w14:textId="77777777" w:rsidR="00A97638" w:rsidRPr="00584542" w:rsidRDefault="00A97638" w:rsidP="00A97638">
      <w:pPr>
        <w:pStyle w:val="NormlWeb"/>
        <w:numPr>
          <w:ilvl w:val="0"/>
          <w:numId w:val="60"/>
        </w:numPr>
        <w:shd w:val="clear" w:color="auto" w:fill="FFFFFF"/>
        <w:spacing w:before="0" w:beforeAutospacing="0" w:after="0" w:afterAutospacing="0"/>
        <w:jc w:val="both"/>
        <w:rPr>
          <w:bCs/>
          <w:color w:val="000000" w:themeColor="text1"/>
        </w:rPr>
      </w:pPr>
      <w:r w:rsidRPr="00584542">
        <w:rPr>
          <w:bCs/>
          <w:color w:val="000000" w:themeColor="text1"/>
        </w:rPr>
        <w:lastRenderedPageBreak/>
        <w:t>Javaslat a Budapest Főváros XX. kerület Kerületi Építési Szabályzatának a 177877/1 hrsz.-ú telekre vonatkozó módosítás tervdokumentációjának végső szakmai véleményezésre történő megküldésre</w:t>
      </w:r>
    </w:p>
    <w:p w14:paraId="534616CE" w14:textId="77777777" w:rsidR="00A97638" w:rsidRPr="00584542" w:rsidRDefault="00A97638" w:rsidP="00A97638">
      <w:pPr>
        <w:pStyle w:val="NormlWeb"/>
        <w:numPr>
          <w:ilvl w:val="0"/>
          <w:numId w:val="60"/>
        </w:numPr>
        <w:shd w:val="clear" w:color="auto" w:fill="FFFFFF"/>
        <w:spacing w:before="0" w:beforeAutospacing="0" w:after="0" w:afterAutospacing="0"/>
        <w:jc w:val="both"/>
        <w:rPr>
          <w:color w:val="000000" w:themeColor="text1"/>
        </w:rPr>
      </w:pPr>
      <w:r>
        <w:rPr>
          <w:bCs/>
          <w:color w:val="000000" w:themeColor="text1"/>
        </w:rPr>
        <w:t xml:space="preserve">  </w:t>
      </w:r>
      <w:r w:rsidRPr="00584542">
        <w:rPr>
          <w:bCs/>
          <w:color w:val="000000" w:themeColor="text1"/>
        </w:rPr>
        <w:t xml:space="preserve">Javaslat a Bp. XX. 170009 hrsz.-ú terület fejlesztéséhez kapcsolódó </w:t>
      </w:r>
      <w:r w:rsidRPr="00584542">
        <w:rPr>
          <w:bCs/>
          <w:color w:val="000000" w:themeColor="text1"/>
        </w:rPr>
        <w:br/>
      </w:r>
      <w:r w:rsidRPr="00584542">
        <w:rPr>
          <w:bCs/>
          <w:color w:val="000000" w:themeColor="text1"/>
        </w:rPr>
        <w:tab/>
        <w:t>rozsdaövezeti akcióterület kijelölése ügyében történő véleményalkotásra</w:t>
      </w:r>
      <w:r w:rsidRPr="00584542">
        <w:rPr>
          <w:color w:val="000000" w:themeColor="text1"/>
        </w:rPr>
        <w:t> </w:t>
      </w:r>
    </w:p>
    <w:p w14:paraId="42E5CBCE" w14:textId="77777777" w:rsidR="00A97638" w:rsidRPr="00584542" w:rsidRDefault="00A97638" w:rsidP="00A97638">
      <w:pPr>
        <w:pStyle w:val="NormlWeb"/>
        <w:numPr>
          <w:ilvl w:val="0"/>
          <w:numId w:val="60"/>
        </w:numPr>
        <w:shd w:val="clear" w:color="auto" w:fill="FFFFFF"/>
        <w:spacing w:before="0" w:beforeAutospacing="0" w:after="0" w:afterAutospacing="0"/>
        <w:jc w:val="both"/>
        <w:rPr>
          <w:color w:val="000000" w:themeColor="text1"/>
        </w:rPr>
      </w:pPr>
      <w:r w:rsidRPr="00584542">
        <w:rPr>
          <w:color w:val="000000" w:themeColor="text1"/>
        </w:rPr>
        <w:t xml:space="preserve">Javaslat a Budapest Főváros XX. kerület, Pesterzsébet Kerületi Építési </w:t>
      </w:r>
      <w:r w:rsidRPr="00584542">
        <w:rPr>
          <w:color w:val="000000" w:themeColor="text1"/>
        </w:rPr>
        <w:br/>
        <w:t>Szabályzatának módosításához Telepítési Tanulmányterv és Településrendezési szerződés tervezetének elfogadására a 0195048/18 helyrajzi számú ingatlan fejlesztési lehetőségeinek elősegítése érdekében, valamint belterületbe vonási eljárás megindításához elvi támogatási döntés meghozatalára</w:t>
      </w:r>
    </w:p>
    <w:p w14:paraId="04C8780E" w14:textId="77777777" w:rsidR="00A97638" w:rsidRPr="00426A71" w:rsidRDefault="00A97638" w:rsidP="00A97638">
      <w:pPr>
        <w:pStyle w:val="Listaszerbekezds"/>
        <w:numPr>
          <w:ilvl w:val="0"/>
          <w:numId w:val="60"/>
        </w:numPr>
        <w:autoSpaceDN/>
        <w:jc w:val="both"/>
        <w:textAlignment w:val="auto"/>
        <w:rPr>
          <w:rFonts w:eastAsia="Arial Unicode MS"/>
          <w:bCs/>
          <w:color w:val="000000" w:themeColor="text1"/>
          <w:szCs w:val="20"/>
        </w:rPr>
      </w:pPr>
      <w:r w:rsidRPr="00426A71">
        <w:rPr>
          <w:color w:val="000000" w:themeColor="text1"/>
        </w:rPr>
        <w:t xml:space="preserve">Javaslat menedékes személyek, valamint Ukrajnából 2022. február 24-ét </w:t>
      </w:r>
      <w:r w:rsidRPr="00426A71">
        <w:rPr>
          <w:color w:val="000000" w:themeColor="text1"/>
        </w:rPr>
        <w:br/>
        <w:t xml:space="preserve">követően érkező magyar állampolgárok közfoglalkoztatására vonatkozó </w:t>
      </w:r>
      <w:r w:rsidRPr="00426A71">
        <w:rPr>
          <w:color w:val="000000" w:themeColor="text1"/>
        </w:rPr>
        <w:br/>
        <w:t>közfoglalkoztatási program előzetes tervezetének, valamint a közfoglalkoztatás támogatására vonatozó kérelem benyújtásának elfogadására</w:t>
      </w:r>
    </w:p>
    <w:p w14:paraId="19B258E0" w14:textId="77777777" w:rsidR="00A97638" w:rsidRPr="00426A71" w:rsidRDefault="00A97638" w:rsidP="00A97638">
      <w:pPr>
        <w:pStyle w:val="Listaszerbekezds"/>
        <w:numPr>
          <w:ilvl w:val="0"/>
          <w:numId w:val="60"/>
        </w:numPr>
        <w:autoSpaceDN/>
        <w:jc w:val="both"/>
        <w:textAlignment w:val="auto"/>
        <w:rPr>
          <w:rFonts w:eastAsia="Arial Unicode MS"/>
          <w:bCs/>
          <w:color w:val="000000" w:themeColor="text1"/>
          <w:szCs w:val="20"/>
        </w:rPr>
      </w:pPr>
      <w:r w:rsidRPr="00426A71">
        <w:rPr>
          <w:color w:val="000000" w:themeColor="text1"/>
        </w:rPr>
        <w:t xml:space="preserve">Javaslat Pesterzsébet Önkormányzata Szociális Foglalkoztatója </w:t>
      </w:r>
      <w:r w:rsidRPr="00426A71">
        <w:rPr>
          <w:color w:val="000000" w:themeColor="text1"/>
        </w:rPr>
        <w:br/>
        <w:t>létszámkeretének emelésére</w:t>
      </w:r>
    </w:p>
    <w:p w14:paraId="6A084E28" w14:textId="77777777" w:rsidR="00A97638" w:rsidRPr="00426A71" w:rsidRDefault="00A97638" w:rsidP="00A97638">
      <w:pPr>
        <w:pStyle w:val="Listaszerbekezds"/>
        <w:numPr>
          <w:ilvl w:val="0"/>
          <w:numId w:val="60"/>
        </w:numPr>
        <w:autoSpaceDN/>
        <w:jc w:val="both"/>
        <w:textAlignment w:val="auto"/>
        <w:rPr>
          <w:rFonts w:eastAsia="Arial Unicode MS"/>
          <w:bCs/>
          <w:color w:val="000000" w:themeColor="text1"/>
          <w:szCs w:val="20"/>
        </w:rPr>
      </w:pPr>
      <w:r w:rsidRPr="00426A71">
        <w:rPr>
          <w:color w:val="000000" w:themeColor="text1"/>
        </w:rPr>
        <w:t>Javaslat a Bp. XX. Vízisport u. 12-18. szám alatti ingatlanon lévő I. Hullám Csónakház hasznosítása érdekében lefolytatott pályázati eljárás eredményének megállapítására, a hasznosítás érdekében új döntés meghozatalára</w:t>
      </w:r>
    </w:p>
    <w:p w14:paraId="5BAB4AFE" w14:textId="77777777" w:rsidR="00A97638" w:rsidRPr="00426A71" w:rsidRDefault="00A97638" w:rsidP="00A97638">
      <w:pPr>
        <w:pStyle w:val="Listaszerbekezds"/>
        <w:numPr>
          <w:ilvl w:val="0"/>
          <w:numId w:val="60"/>
        </w:numPr>
        <w:autoSpaceDN/>
        <w:jc w:val="both"/>
        <w:textAlignment w:val="auto"/>
        <w:rPr>
          <w:rFonts w:eastAsia="Arial Unicode MS"/>
          <w:bCs/>
          <w:color w:val="000000" w:themeColor="text1"/>
          <w:szCs w:val="20"/>
        </w:rPr>
      </w:pPr>
      <w:r>
        <w:rPr>
          <w:color w:val="000000" w:themeColor="text1"/>
        </w:rPr>
        <w:t xml:space="preserve"> </w:t>
      </w:r>
      <w:r w:rsidRPr="00426A71">
        <w:rPr>
          <w:color w:val="000000" w:themeColor="text1"/>
        </w:rPr>
        <w:t xml:space="preserve">Javaslat a Bp. XX. Kossuth Lajos u. 66. szám alatti helyiségingatlan </w:t>
      </w:r>
      <w:r w:rsidRPr="00426A71">
        <w:rPr>
          <w:color w:val="000000" w:themeColor="text1"/>
        </w:rPr>
        <w:br/>
      </w:r>
      <w:r w:rsidRPr="00426A71">
        <w:rPr>
          <w:color w:val="000000" w:themeColor="text1"/>
        </w:rPr>
        <w:tab/>
        <w:t xml:space="preserve">(172405/0/A/3 hrsz) értékesítése érdekében lefolytatott pályázat eredményének </w:t>
      </w:r>
      <w:r w:rsidRPr="00426A71">
        <w:rPr>
          <w:color w:val="000000" w:themeColor="text1"/>
        </w:rPr>
        <w:tab/>
        <w:t>megállapítására</w:t>
      </w:r>
    </w:p>
    <w:p w14:paraId="5568D2C8" w14:textId="77777777" w:rsidR="00A97638" w:rsidRPr="00584542" w:rsidRDefault="00A97638" w:rsidP="00A97638">
      <w:pPr>
        <w:pStyle w:val="Szvegtrzs21"/>
        <w:numPr>
          <w:ilvl w:val="0"/>
          <w:numId w:val="60"/>
        </w:numPr>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a BIO GREEN HEALTHY </w:t>
      </w:r>
      <w:proofErr w:type="spellStart"/>
      <w:r w:rsidRPr="00584542">
        <w:rPr>
          <w:bCs/>
          <w:iCs/>
          <w:color w:val="000000" w:themeColor="text1"/>
          <w:lang w:val="en-US"/>
        </w:rPr>
        <w:t>kft</w:t>
      </w:r>
      <w:proofErr w:type="spellEnd"/>
      <w:r w:rsidRPr="00584542">
        <w:rPr>
          <w:bCs/>
          <w:iCs/>
          <w:color w:val="000000" w:themeColor="text1"/>
          <w:lang w:val="en-US"/>
        </w:rPr>
        <w:t xml:space="preserve">. </w:t>
      </w:r>
      <w:proofErr w:type="spellStart"/>
      <w:r w:rsidRPr="00584542">
        <w:rPr>
          <w:bCs/>
          <w:iCs/>
          <w:color w:val="000000" w:themeColor="text1"/>
          <w:lang w:val="en-US"/>
        </w:rPr>
        <w:t>közterület-használati</w:t>
      </w:r>
      <w:proofErr w:type="spellEnd"/>
      <w:r w:rsidRPr="00584542">
        <w:rPr>
          <w:bCs/>
          <w:iCs/>
          <w:color w:val="000000" w:themeColor="text1"/>
          <w:lang w:val="en-US"/>
        </w:rPr>
        <w:t xml:space="preserve"> </w:t>
      </w:r>
      <w:proofErr w:type="spellStart"/>
      <w:r w:rsidRPr="00584542">
        <w:rPr>
          <w:bCs/>
          <w:iCs/>
          <w:color w:val="000000" w:themeColor="text1"/>
          <w:lang w:val="en-US"/>
        </w:rPr>
        <w:t>ügyben</w:t>
      </w:r>
      <w:proofErr w:type="spellEnd"/>
      <w:r w:rsidRPr="00584542">
        <w:rPr>
          <w:bCs/>
          <w:iCs/>
          <w:color w:val="000000" w:themeColor="text1"/>
          <w:lang w:val="en-US"/>
        </w:rPr>
        <w:t xml:space="preserve"> </w:t>
      </w:r>
      <w:proofErr w:type="spellStart"/>
      <w:r w:rsidRPr="00584542">
        <w:rPr>
          <w:bCs/>
          <w:iCs/>
          <w:color w:val="000000" w:themeColor="text1"/>
          <w:lang w:val="en-US"/>
        </w:rPr>
        <w:t>benyújtott</w:t>
      </w:r>
      <w:proofErr w:type="spellEnd"/>
      <w:r w:rsidRPr="00584542">
        <w:rPr>
          <w:bCs/>
          <w:iCs/>
          <w:color w:val="000000" w:themeColor="text1"/>
          <w:lang w:val="en-US"/>
        </w:rPr>
        <w:t xml:space="preserve"> </w:t>
      </w:r>
      <w:proofErr w:type="spellStart"/>
      <w:r w:rsidRPr="00584542">
        <w:rPr>
          <w:bCs/>
          <w:iCs/>
          <w:color w:val="000000" w:themeColor="text1"/>
          <w:lang w:val="en-US"/>
        </w:rPr>
        <w:t>fellebbezésének</w:t>
      </w:r>
      <w:proofErr w:type="spellEnd"/>
      <w:r w:rsidRPr="00584542">
        <w:rPr>
          <w:bCs/>
          <w:iCs/>
          <w:color w:val="000000" w:themeColor="text1"/>
          <w:lang w:val="en-US"/>
        </w:rPr>
        <w:t xml:space="preserve"> </w:t>
      </w:r>
      <w:proofErr w:type="spellStart"/>
      <w:r w:rsidRPr="00584542">
        <w:rPr>
          <w:bCs/>
          <w:iCs/>
          <w:color w:val="000000" w:themeColor="text1"/>
          <w:lang w:val="en-US"/>
        </w:rPr>
        <w:t>elbírálására</w:t>
      </w:r>
      <w:proofErr w:type="spellEnd"/>
      <w:r w:rsidRPr="00584542">
        <w:rPr>
          <w:bCs/>
          <w:iCs/>
          <w:color w:val="000000" w:themeColor="text1"/>
          <w:lang w:val="en-US"/>
        </w:rPr>
        <w:t xml:space="preserve"> </w:t>
      </w:r>
      <w:r w:rsidRPr="00584542">
        <w:rPr>
          <w:bCs/>
          <w:color w:val="000000" w:themeColor="text1"/>
        </w:rPr>
        <w:tab/>
      </w:r>
    </w:p>
    <w:p w14:paraId="316B1AB3" w14:textId="77777777" w:rsidR="00A97638" w:rsidRPr="00584542" w:rsidRDefault="00A97638" w:rsidP="00A97638">
      <w:pPr>
        <w:pStyle w:val="Szvegtrzs21"/>
        <w:numPr>
          <w:ilvl w:val="0"/>
          <w:numId w:val="60"/>
        </w:numPr>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w:t>
      </w:r>
      <w:proofErr w:type="spellStart"/>
      <w:r w:rsidRPr="00584542">
        <w:rPr>
          <w:bCs/>
          <w:iCs/>
          <w:color w:val="000000" w:themeColor="text1"/>
          <w:lang w:val="en-US"/>
        </w:rPr>
        <w:t>Sárkányölő</w:t>
      </w:r>
      <w:proofErr w:type="spellEnd"/>
      <w:r w:rsidRPr="00584542">
        <w:rPr>
          <w:bCs/>
          <w:iCs/>
          <w:color w:val="000000" w:themeColor="text1"/>
          <w:lang w:val="en-US"/>
        </w:rPr>
        <w:t xml:space="preserve"> </w:t>
      </w:r>
      <w:proofErr w:type="spellStart"/>
      <w:r w:rsidRPr="00584542">
        <w:rPr>
          <w:bCs/>
          <w:iCs/>
          <w:color w:val="000000" w:themeColor="text1"/>
          <w:lang w:val="en-US"/>
        </w:rPr>
        <w:t>Szent</w:t>
      </w:r>
      <w:proofErr w:type="spellEnd"/>
      <w:r w:rsidRPr="00584542">
        <w:rPr>
          <w:bCs/>
          <w:iCs/>
          <w:color w:val="000000" w:themeColor="text1"/>
          <w:lang w:val="en-US"/>
        </w:rPr>
        <w:t xml:space="preserve"> </w:t>
      </w:r>
      <w:proofErr w:type="spellStart"/>
      <w:r w:rsidRPr="00584542">
        <w:rPr>
          <w:bCs/>
          <w:iCs/>
          <w:color w:val="000000" w:themeColor="text1"/>
          <w:lang w:val="en-US"/>
        </w:rPr>
        <w:t>György</w:t>
      </w:r>
      <w:proofErr w:type="spellEnd"/>
      <w:r w:rsidRPr="00584542">
        <w:rPr>
          <w:bCs/>
          <w:iCs/>
          <w:color w:val="000000" w:themeColor="text1"/>
          <w:lang w:val="en-US"/>
        </w:rPr>
        <w:t xml:space="preserve">” </w:t>
      </w:r>
      <w:proofErr w:type="spellStart"/>
      <w:r w:rsidRPr="00584542">
        <w:rPr>
          <w:bCs/>
          <w:iCs/>
          <w:color w:val="000000" w:themeColor="text1"/>
          <w:lang w:val="en-US"/>
        </w:rPr>
        <w:t>elismerés</w:t>
      </w:r>
      <w:proofErr w:type="spellEnd"/>
      <w:r w:rsidRPr="00584542">
        <w:rPr>
          <w:bCs/>
          <w:iCs/>
          <w:color w:val="000000" w:themeColor="text1"/>
          <w:lang w:val="en-US"/>
        </w:rPr>
        <w:t xml:space="preserve"> </w:t>
      </w:r>
      <w:proofErr w:type="spellStart"/>
      <w:r w:rsidRPr="00584542">
        <w:rPr>
          <w:bCs/>
          <w:iCs/>
          <w:color w:val="000000" w:themeColor="text1"/>
          <w:lang w:val="en-US"/>
        </w:rPr>
        <w:t>odaítésére</w:t>
      </w:r>
      <w:proofErr w:type="spellEnd"/>
    </w:p>
    <w:p w14:paraId="74EC08E9" w14:textId="77777777" w:rsidR="00A97638" w:rsidRPr="00C93F09" w:rsidRDefault="00A97638" w:rsidP="00A97638">
      <w:pPr>
        <w:pStyle w:val="Szvegtrzs21"/>
        <w:numPr>
          <w:ilvl w:val="0"/>
          <w:numId w:val="60"/>
        </w:numPr>
        <w:rPr>
          <w:bCs/>
          <w:color w:val="000000" w:themeColor="text1"/>
        </w:rPr>
      </w:pPr>
      <w:proofErr w:type="spellStart"/>
      <w:r w:rsidRPr="00584542">
        <w:rPr>
          <w:bCs/>
          <w:iCs/>
          <w:color w:val="000000" w:themeColor="text1"/>
          <w:lang w:val="en-US"/>
        </w:rPr>
        <w:t>Javaslat</w:t>
      </w:r>
      <w:proofErr w:type="spellEnd"/>
      <w:r w:rsidRPr="00584542">
        <w:rPr>
          <w:bCs/>
          <w:iCs/>
          <w:color w:val="000000" w:themeColor="text1"/>
          <w:lang w:val="en-US"/>
        </w:rPr>
        <w:t xml:space="preserve"> “</w:t>
      </w:r>
      <w:proofErr w:type="spellStart"/>
      <w:r w:rsidRPr="00584542">
        <w:rPr>
          <w:bCs/>
          <w:iCs/>
          <w:color w:val="000000" w:themeColor="text1"/>
          <w:lang w:val="en-US"/>
        </w:rPr>
        <w:t>Sárkányölő</w:t>
      </w:r>
      <w:proofErr w:type="spellEnd"/>
      <w:r w:rsidRPr="00584542">
        <w:rPr>
          <w:bCs/>
          <w:iCs/>
          <w:color w:val="000000" w:themeColor="text1"/>
          <w:lang w:val="en-US"/>
        </w:rPr>
        <w:t xml:space="preserve"> </w:t>
      </w:r>
      <w:proofErr w:type="spellStart"/>
      <w:r w:rsidRPr="00584542">
        <w:rPr>
          <w:bCs/>
          <w:iCs/>
          <w:color w:val="000000" w:themeColor="text1"/>
          <w:lang w:val="en-US"/>
        </w:rPr>
        <w:t>Szent</w:t>
      </w:r>
      <w:proofErr w:type="spellEnd"/>
      <w:r w:rsidRPr="00584542">
        <w:rPr>
          <w:bCs/>
          <w:iCs/>
          <w:color w:val="000000" w:themeColor="text1"/>
          <w:lang w:val="en-US"/>
        </w:rPr>
        <w:t xml:space="preserve"> </w:t>
      </w:r>
      <w:proofErr w:type="spellStart"/>
      <w:r w:rsidRPr="00584542">
        <w:rPr>
          <w:bCs/>
          <w:iCs/>
          <w:color w:val="000000" w:themeColor="text1"/>
          <w:lang w:val="en-US"/>
        </w:rPr>
        <w:t>György</w:t>
      </w:r>
      <w:proofErr w:type="spellEnd"/>
      <w:r w:rsidRPr="00584542">
        <w:rPr>
          <w:bCs/>
          <w:iCs/>
          <w:color w:val="000000" w:themeColor="text1"/>
          <w:lang w:val="en-US"/>
        </w:rPr>
        <w:t xml:space="preserve">” </w:t>
      </w:r>
      <w:proofErr w:type="spellStart"/>
      <w:r w:rsidRPr="00584542">
        <w:rPr>
          <w:bCs/>
          <w:iCs/>
          <w:color w:val="000000" w:themeColor="text1"/>
          <w:lang w:val="en-US"/>
        </w:rPr>
        <w:t>kitüntető</w:t>
      </w:r>
      <w:proofErr w:type="spellEnd"/>
      <w:r w:rsidRPr="00584542">
        <w:rPr>
          <w:bCs/>
          <w:iCs/>
          <w:color w:val="000000" w:themeColor="text1"/>
          <w:lang w:val="en-US"/>
        </w:rPr>
        <w:t xml:space="preserve"> </w:t>
      </w:r>
      <w:proofErr w:type="spellStart"/>
      <w:r w:rsidRPr="00584542">
        <w:rPr>
          <w:bCs/>
          <w:iCs/>
          <w:color w:val="000000" w:themeColor="text1"/>
          <w:lang w:val="en-US"/>
        </w:rPr>
        <w:t>cím</w:t>
      </w:r>
      <w:proofErr w:type="spellEnd"/>
      <w:r w:rsidRPr="00584542">
        <w:rPr>
          <w:bCs/>
          <w:iCs/>
          <w:color w:val="000000" w:themeColor="text1"/>
          <w:lang w:val="en-US"/>
        </w:rPr>
        <w:t xml:space="preserve"> </w:t>
      </w:r>
      <w:proofErr w:type="spellStart"/>
      <w:r w:rsidRPr="00584542">
        <w:rPr>
          <w:bCs/>
          <w:iCs/>
          <w:color w:val="000000" w:themeColor="text1"/>
          <w:lang w:val="en-US"/>
        </w:rPr>
        <w:t>odaítésére</w:t>
      </w:r>
      <w:proofErr w:type="spellEnd"/>
    </w:p>
    <w:p w14:paraId="1E1EC237" w14:textId="77777777" w:rsidR="00A97638" w:rsidRPr="00426A71" w:rsidRDefault="00A97638" w:rsidP="00A97638">
      <w:pPr>
        <w:pStyle w:val="Szvegtrzs21"/>
        <w:numPr>
          <w:ilvl w:val="0"/>
          <w:numId w:val="60"/>
        </w:numPr>
        <w:rPr>
          <w:rFonts w:eastAsia="Arial Unicode MS"/>
          <w:color w:val="000000" w:themeColor="text1"/>
          <w:szCs w:val="24"/>
        </w:rPr>
      </w:pPr>
      <w:proofErr w:type="spellStart"/>
      <w:r w:rsidRPr="00426A71">
        <w:rPr>
          <w:bCs/>
          <w:iCs/>
          <w:color w:val="000000" w:themeColor="text1"/>
          <w:szCs w:val="24"/>
          <w:lang w:val="en-US"/>
        </w:rPr>
        <w:t>Javaslat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Szent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Flórián</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elismerés</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odaítésére</w:t>
      </w:r>
      <w:proofErr w:type="spellEnd"/>
    </w:p>
    <w:p w14:paraId="1D0D7D4B" w14:textId="77777777" w:rsidR="00A97638" w:rsidRPr="00426A71" w:rsidRDefault="00A97638" w:rsidP="00A97638">
      <w:pPr>
        <w:pStyle w:val="Szvegtrzs21"/>
        <w:numPr>
          <w:ilvl w:val="0"/>
          <w:numId w:val="60"/>
        </w:numPr>
        <w:rPr>
          <w:rFonts w:eastAsia="Arial Unicode MS"/>
          <w:bCs/>
          <w:color w:val="000000" w:themeColor="text1"/>
          <w:szCs w:val="24"/>
        </w:rPr>
      </w:pPr>
      <w:proofErr w:type="spellStart"/>
      <w:r w:rsidRPr="00426A71">
        <w:rPr>
          <w:bCs/>
          <w:iCs/>
          <w:color w:val="000000" w:themeColor="text1"/>
          <w:szCs w:val="24"/>
          <w:lang w:val="en-US"/>
        </w:rPr>
        <w:t>Javaslat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Pesterzsébet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Önkormányzatának</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Humán</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Szolgáltatások</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Intézménye</w:t>
      </w:r>
      <w:proofErr w:type="spellEnd"/>
      <w:r w:rsidRPr="00426A71">
        <w:rPr>
          <w:bCs/>
          <w:iCs/>
          <w:color w:val="000000" w:themeColor="text1"/>
          <w:szCs w:val="24"/>
          <w:lang w:val="en-US"/>
        </w:rPr>
        <w:br/>
      </w:r>
      <w:proofErr w:type="spellStart"/>
      <w:r w:rsidRPr="00426A71">
        <w:rPr>
          <w:bCs/>
          <w:iCs/>
          <w:color w:val="000000" w:themeColor="text1"/>
          <w:szCs w:val="24"/>
          <w:lang w:val="en-US"/>
        </w:rPr>
        <w:t>intézményvezetői</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feladatainak</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ellátására</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vonatkozó</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pályázatok</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elbírálására</w:t>
      </w:r>
      <w:proofErr w:type="spellEnd"/>
      <w:r w:rsidRPr="00426A71">
        <w:rPr>
          <w:bCs/>
          <w:iCs/>
          <w:color w:val="000000" w:themeColor="text1"/>
          <w:szCs w:val="24"/>
          <w:lang w:val="en-US"/>
        </w:rPr>
        <w:t xml:space="preserve"> </w:t>
      </w:r>
    </w:p>
    <w:p w14:paraId="298C5A66" w14:textId="77777777" w:rsidR="00A97638" w:rsidRPr="00426A71" w:rsidRDefault="00A97638" w:rsidP="00A97638">
      <w:pPr>
        <w:pStyle w:val="Szvegtrzs21"/>
        <w:numPr>
          <w:ilvl w:val="0"/>
          <w:numId w:val="60"/>
        </w:numPr>
        <w:rPr>
          <w:rFonts w:eastAsia="Arial Unicode MS"/>
          <w:bCs/>
          <w:iCs/>
          <w:color w:val="000000" w:themeColor="text1"/>
          <w:szCs w:val="24"/>
        </w:rPr>
      </w:pPr>
      <w:proofErr w:type="spellStart"/>
      <w:r w:rsidRPr="00426A71">
        <w:rPr>
          <w:bCs/>
          <w:iCs/>
          <w:color w:val="000000" w:themeColor="text1"/>
          <w:szCs w:val="24"/>
          <w:lang w:val="en-US"/>
        </w:rPr>
        <w:t>Javaslat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Pesterzsébet</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Kiváló</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Mentőszolgálati</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Dolgozója</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kitüntető</w:t>
      </w:r>
      <w:proofErr w:type="spellEnd"/>
      <w:r w:rsidRPr="00426A71">
        <w:rPr>
          <w:bCs/>
          <w:iCs/>
          <w:color w:val="000000" w:themeColor="text1"/>
          <w:szCs w:val="24"/>
          <w:lang w:val="en-US"/>
        </w:rPr>
        <w:t xml:space="preserve"> </w:t>
      </w:r>
      <w:proofErr w:type="spellStart"/>
      <w:r w:rsidRPr="00426A71">
        <w:rPr>
          <w:bCs/>
          <w:iCs/>
          <w:color w:val="000000" w:themeColor="text1"/>
          <w:szCs w:val="24"/>
          <w:lang w:val="en-US"/>
        </w:rPr>
        <w:t>cím</w:t>
      </w:r>
      <w:proofErr w:type="spellEnd"/>
      <w:r w:rsidRPr="00426A71">
        <w:rPr>
          <w:bCs/>
          <w:iCs/>
          <w:color w:val="000000" w:themeColor="text1"/>
          <w:szCs w:val="24"/>
          <w:lang w:val="en-US"/>
        </w:rPr>
        <w:t xml:space="preserve"> </w:t>
      </w:r>
      <w:r w:rsidRPr="00426A71">
        <w:rPr>
          <w:bCs/>
          <w:iCs/>
          <w:color w:val="000000" w:themeColor="text1"/>
          <w:szCs w:val="24"/>
          <w:lang w:val="en-US"/>
        </w:rPr>
        <w:br/>
      </w:r>
      <w:proofErr w:type="spellStart"/>
      <w:r w:rsidRPr="00426A71">
        <w:rPr>
          <w:bCs/>
          <w:iCs/>
          <w:color w:val="000000" w:themeColor="text1"/>
          <w:szCs w:val="24"/>
          <w:lang w:val="en-US"/>
        </w:rPr>
        <w:t>adományozására</w:t>
      </w:r>
      <w:proofErr w:type="spellEnd"/>
      <w:r w:rsidRPr="00426A71">
        <w:rPr>
          <w:bCs/>
          <w:iCs/>
          <w:color w:val="000000" w:themeColor="text1"/>
          <w:szCs w:val="24"/>
          <w:lang w:val="en-US"/>
        </w:rPr>
        <w:t xml:space="preserve">  </w:t>
      </w:r>
    </w:p>
    <w:p w14:paraId="0874BEB8" w14:textId="77777777" w:rsidR="00A97638" w:rsidRPr="00426A71" w:rsidRDefault="00A97638" w:rsidP="00A97638">
      <w:pPr>
        <w:pStyle w:val="Listaszerbekezds"/>
        <w:numPr>
          <w:ilvl w:val="0"/>
          <w:numId w:val="60"/>
        </w:numPr>
        <w:jc w:val="both"/>
        <w:rPr>
          <w:rFonts w:eastAsia="Arial Unicode MS"/>
          <w:bCs/>
          <w:color w:val="000000" w:themeColor="text1"/>
          <w:szCs w:val="24"/>
        </w:rPr>
      </w:pPr>
      <w:r w:rsidRPr="00426A71">
        <w:rPr>
          <w:bCs/>
          <w:color w:val="000000" w:themeColor="text1"/>
          <w:szCs w:val="24"/>
        </w:rPr>
        <w:t>Javaslat a KP/1852-12/2022 sz. határozattal szemben benyújtott fellebbezés elbírálására</w:t>
      </w:r>
    </w:p>
    <w:p w14:paraId="01C54D26" w14:textId="77777777" w:rsidR="00A97638" w:rsidRPr="00584542" w:rsidRDefault="00A97638" w:rsidP="00A97638">
      <w:pPr>
        <w:tabs>
          <w:tab w:val="left" w:pos="2268"/>
        </w:tabs>
        <w:suppressAutoHyphens w:val="0"/>
        <w:overflowPunct w:val="0"/>
        <w:autoSpaceDE w:val="0"/>
        <w:adjustRightInd w:val="0"/>
        <w:ind w:left="2268" w:hanging="2268"/>
        <w:jc w:val="both"/>
        <w:rPr>
          <w:color w:val="000000" w:themeColor="text1"/>
          <w:szCs w:val="20"/>
          <w:shd w:val="clear" w:color="auto" w:fill="FFFFFF"/>
        </w:rPr>
      </w:pPr>
      <w:r w:rsidRPr="00584542">
        <w:rPr>
          <w:color w:val="000000" w:themeColor="text1"/>
          <w:szCs w:val="20"/>
          <w:shd w:val="clear" w:color="auto" w:fill="FFFFFF"/>
        </w:rPr>
        <w:tab/>
      </w:r>
    </w:p>
    <w:p w14:paraId="092D560B" w14:textId="77777777" w:rsidR="00A97638" w:rsidRPr="00584542" w:rsidRDefault="00A97638" w:rsidP="00A97638">
      <w:pPr>
        <w:tabs>
          <w:tab w:val="left" w:pos="567"/>
        </w:tabs>
        <w:ind w:left="567"/>
        <w:jc w:val="both"/>
        <w:rPr>
          <w:i/>
          <w:iCs/>
          <w:color w:val="000000" w:themeColor="text1"/>
          <w:u w:val="single"/>
        </w:rPr>
      </w:pPr>
      <w:r w:rsidRPr="00584542">
        <w:rPr>
          <w:i/>
          <w:iCs/>
          <w:color w:val="000000" w:themeColor="text1"/>
          <w:u w:val="single"/>
        </w:rPr>
        <w:t>II. a 2022. április 14-ei ülésén az alábbi napirendi pontokat nem tárgyalja:</w:t>
      </w:r>
    </w:p>
    <w:p w14:paraId="2B4A900F" w14:textId="77777777" w:rsidR="00A97638" w:rsidRPr="00584542" w:rsidRDefault="00A97638" w:rsidP="00A97638">
      <w:pPr>
        <w:adjustRightInd w:val="0"/>
        <w:ind w:left="567"/>
        <w:jc w:val="both"/>
        <w:rPr>
          <w:rFonts w:eastAsia="Arial Unicode MS"/>
          <w:bCs/>
          <w:color w:val="000000" w:themeColor="text1"/>
          <w:u w:val="single"/>
        </w:rPr>
      </w:pPr>
    </w:p>
    <w:p w14:paraId="6685526C" w14:textId="77777777" w:rsidR="00A97638" w:rsidRPr="00584542" w:rsidRDefault="00A97638" w:rsidP="00A97638">
      <w:pPr>
        <w:pStyle w:val="Listaszerbekezds"/>
        <w:numPr>
          <w:ilvl w:val="0"/>
          <w:numId w:val="48"/>
        </w:numPr>
        <w:jc w:val="both"/>
        <w:rPr>
          <w:rFonts w:eastAsia="Arial Unicode MS"/>
          <w:bCs/>
          <w:color w:val="000000" w:themeColor="text1"/>
          <w:u w:val="single"/>
        </w:rPr>
      </w:pPr>
      <w:r w:rsidRPr="00584542">
        <w:rPr>
          <w:color w:val="000000" w:themeColor="text1"/>
        </w:rPr>
        <w:t>Javaslat az Önkormányzat által üzemeltetett piacok bérleti és használati díjtételeinek meghatározására</w:t>
      </w:r>
    </w:p>
    <w:p w14:paraId="23B7F907" w14:textId="77777777" w:rsidR="00A97638" w:rsidRPr="00584542" w:rsidRDefault="00A97638" w:rsidP="00A97638">
      <w:pPr>
        <w:adjustRightInd w:val="0"/>
        <w:ind w:left="567"/>
        <w:jc w:val="both"/>
        <w:rPr>
          <w:rFonts w:eastAsia="Arial Unicode MS"/>
          <w:bCs/>
          <w:color w:val="000000" w:themeColor="text1"/>
          <w:u w:val="single"/>
        </w:rPr>
      </w:pPr>
    </w:p>
    <w:p w14:paraId="63D94008" w14:textId="77777777" w:rsidR="00A97638" w:rsidRPr="00584542" w:rsidRDefault="00A97638" w:rsidP="00A97638">
      <w:pPr>
        <w:adjustRightInd w:val="0"/>
        <w:ind w:left="1134" w:hanging="567"/>
        <w:jc w:val="both"/>
        <w:rPr>
          <w:rFonts w:eastAsia="Arial Unicode MS"/>
          <w:bCs/>
          <w:color w:val="000000" w:themeColor="text1"/>
        </w:rPr>
      </w:pPr>
      <w:r w:rsidRPr="00584542">
        <w:rPr>
          <w:rFonts w:eastAsia="Arial Unicode MS"/>
          <w:bCs/>
          <w:color w:val="000000" w:themeColor="text1"/>
          <w:u w:val="single"/>
        </w:rPr>
        <w:t>Felelős:</w:t>
      </w:r>
      <w:r w:rsidRPr="00584542">
        <w:rPr>
          <w:rFonts w:eastAsia="Arial Unicode MS"/>
          <w:bCs/>
          <w:color w:val="000000" w:themeColor="text1"/>
        </w:rPr>
        <w:t xml:space="preserve"> Szabados Ákos polgármester</w:t>
      </w:r>
    </w:p>
    <w:p w14:paraId="207A5F7B" w14:textId="77777777" w:rsidR="00A97638" w:rsidRPr="00584542" w:rsidRDefault="00A97638" w:rsidP="00A97638">
      <w:pPr>
        <w:adjustRightInd w:val="0"/>
        <w:ind w:left="1134" w:hanging="567"/>
        <w:jc w:val="both"/>
        <w:rPr>
          <w:rFonts w:eastAsia="Arial Unicode MS"/>
          <w:bCs/>
          <w:color w:val="000000" w:themeColor="text1"/>
        </w:rPr>
      </w:pPr>
      <w:r w:rsidRPr="00584542">
        <w:rPr>
          <w:rFonts w:eastAsia="Arial Unicode MS"/>
          <w:bCs/>
          <w:color w:val="000000" w:themeColor="text1"/>
          <w:u w:val="single"/>
        </w:rPr>
        <w:t>Határidő:</w:t>
      </w:r>
      <w:r w:rsidRPr="00584542">
        <w:rPr>
          <w:rFonts w:eastAsia="Arial Unicode MS"/>
          <w:bCs/>
          <w:color w:val="000000" w:themeColor="text1"/>
        </w:rPr>
        <w:t xml:space="preserve"> azonnal</w:t>
      </w:r>
    </w:p>
    <w:p w14:paraId="11ADACBB" w14:textId="77777777" w:rsidR="00A97638" w:rsidRDefault="00A97638" w:rsidP="00A97638"/>
    <w:p w14:paraId="4EC83A81"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068/2022.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72794605" w14:textId="77777777" w:rsidR="00A97638" w:rsidRPr="00584542" w:rsidRDefault="00A97638" w:rsidP="00A97638">
      <w:pPr>
        <w:ind w:left="540"/>
        <w:jc w:val="both"/>
        <w:rPr>
          <w:color w:val="000000" w:themeColor="text1"/>
        </w:rPr>
      </w:pPr>
      <w:r w:rsidRPr="00584542">
        <w:rPr>
          <w:color w:val="000000" w:themeColor="text1"/>
        </w:rPr>
        <w:t xml:space="preserve">a Képviselő-testület </w:t>
      </w:r>
    </w:p>
    <w:p w14:paraId="318021E2" w14:textId="77777777" w:rsidR="00A97638" w:rsidRPr="00584542" w:rsidRDefault="00A97638" w:rsidP="00A97638">
      <w:pPr>
        <w:ind w:left="540"/>
        <w:jc w:val="both"/>
        <w:rPr>
          <w:rFonts w:eastAsia="Arial Unicode MS"/>
          <w:color w:val="000000" w:themeColor="text1"/>
        </w:rPr>
      </w:pPr>
      <w:r w:rsidRPr="00584542">
        <w:rPr>
          <w:color w:val="000000" w:themeColor="text1"/>
        </w:rPr>
        <w:t>elfogadja a „</w:t>
      </w:r>
      <w:r w:rsidRPr="00584542">
        <w:rPr>
          <w:rFonts w:eastAsia="Arial Unicode MS"/>
          <w:color w:val="000000" w:themeColor="text1"/>
        </w:rPr>
        <w:t>Beszámoló a két ülés között eltelt időszak munkájáról” című előterjesztést.</w:t>
      </w:r>
    </w:p>
    <w:p w14:paraId="1BA09C84" w14:textId="3C9F9403" w:rsidR="00A97638" w:rsidRDefault="00A97638" w:rsidP="00A97638"/>
    <w:p w14:paraId="50FE0B89" w14:textId="3D0D5572" w:rsidR="00D869B1" w:rsidRDefault="00D869B1" w:rsidP="00A97638"/>
    <w:p w14:paraId="4393C59D" w14:textId="00019815" w:rsidR="00D869B1" w:rsidRDefault="00D869B1" w:rsidP="00A97638"/>
    <w:p w14:paraId="5834045E" w14:textId="6A247860" w:rsidR="00D869B1" w:rsidRDefault="00D869B1" w:rsidP="00A97638"/>
    <w:p w14:paraId="142ADC82" w14:textId="77777777" w:rsidR="00D869B1" w:rsidRDefault="00D869B1" w:rsidP="00A97638"/>
    <w:p w14:paraId="7BA13D61" w14:textId="77777777" w:rsidR="00A97638" w:rsidRPr="00584542" w:rsidRDefault="00A97638" w:rsidP="00A97638">
      <w:pPr>
        <w:ind w:left="540"/>
        <w:jc w:val="both"/>
        <w:rPr>
          <w:b/>
          <w:bCs/>
          <w:color w:val="000000" w:themeColor="text1"/>
          <w:u w:val="single"/>
        </w:rPr>
      </w:pPr>
      <w:bookmarkStart w:id="23" w:name="_Hlk101432059"/>
      <w:r w:rsidRPr="00584542">
        <w:rPr>
          <w:b/>
          <w:bCs/>
          <w:color w:val="000000" w:themeColor="text1"/>
          <w:u w:val="single"/>
        </w:rPr>
        <w:lastRenderedPageBreak/>
        <w:t xml:space="preserve">069/2022.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73BCB2BD" w14:textId="77777777" w:rsidR="00A97638" w:rsidRPr="00584542" w:rsidRDefault="00A97638" w:rsidP="00A97638">
      <w:pPr>
        <w:ind w:left="540"/>
        <w:jc w:val="both"/>
        <w:rPr>
          <w:color w:val="000000" w:themeColor="text1"/>
        </w:rPr>
      </w:pPr>
      <w:r w:rsidRPr="00584542">
        <w:rPr>
          <w:color w:val="000000" w:themeColor="text1"/>
        </w:rPr>
        <w:t xml:space="preserve">a Képviselő-testület </w:t>
      </w:r>
    </w:p>
    <w:p w14:paraId="2921EA48" w14:textId="77777777" w:rsidR="00A97638" w:rsidRPr="00584542" w:rsidRDefault="00A97638" w:rsidP="00A97638">
      <w:pPr>
        <w:ind w:left="567"/>
        <w:jc w:val="both"/>
        <w:rPr>
          <w:color w:val="000000" w:themeColor="text1"/>
          <w:szCs w:val="20"/>
        </w:rPr>
      </w:pPr>
      <w:r w:rsidRPr="00584542">
        <w:rPr>
          <w:color w:val="000000" w:themeColor="text1"/>
          <w:szCs w:val="20"/>
        </w:rPr>
        <w:t>a lakásgazdálkodási koncepcióban megjelölt ingatlanok között rögzített bérlakásépítést nem kívánja megvalósítani a Bp. XX. Munkásház u. 1. sz. alatti ingatlanon.</w:t>
      </w:r>
    </w:p>
    <w:bookmarkEnd w:id="23"/>
    <w:p w14:paraId="15259C1C" w14:textId="77777777" w:rsidR="00A97638" w:rsidRPr="00584542" w:rsidRDefault="00A97638" w:rsidP="00A97638">
      <w:pPr>
        <w:ind w:left="567"/>
        <w:jc w:val="both"/>
        <w:rPr>
          <w:color w:val="000000" w:themeColor="text1"/>
          <w:szCs w:val="20"/>
        </w:rPr>
      </w:pPr>
    </w:p>
    <w:p w14:paraId="5EE28A61" w14:textId="77777777" w:rsidR="00A97638" w:rsidRPr="00584542" w:rsidRDefault="00A97638" w:rsidP="00A97638">
      <w:pPr>
        <w:ind w:left="567"/>
        <w:jc w:val="both"/>
        <w:rPr>
          <w:color w:val="000000" w:themeColor="text1"/>
          <w:szCs w:val="20"/>
        </w:rPr>
      </w:pPr>
      <w:r w:rsidRPr="00584542">
        <w:rPr>
          <w:color w:val="000000" w:themeColor="text1"/>
          <w:szCs w:val="20"/>
          <w:u w:val="single"/>
        </w:rPr>
        <w:t>Felelős:</w:t>
      </w:r>
      <w:r w:rsidRPr="00584542">
        <w:rPr>
          <w:color w:val="000000" w:themeColor="text1"/>
          <w:szCs w:val="20"/>
        </w:rPr>
        <w:t xml:space="preserve"> Szabados Ákos polgármester</w:t>
      </w:r>
    </w:p>
    <w:p w14:paraId="33E38B86" w14:textId="77777777" w:rsidR="00A97638" w:rsidRPr="00584542" w:rsidRDefault="00A97638" w:rsidP="00A97638">
      <w:pPr>
        <w:ind w:left="567"/>
        <w:jc w:val="both"/>
        <w:rPr>
          <w:color w:val="000000" w:themeColor="text1"/>
          <w:szCs w:val="20"/>
        </w:rPr>
      </w:pPr>
      <w:r w:rsidRPr="00584542">
        <w:rPr>
          <w:color w:val="000000" w:themeColor="text1"/>
          <w:szCs w:val="20"/>
          <w:u w:val="single"/>
        </w:rPr>
        <w:t>Határidő:</w:t>
      </w:r>
      <w:r w:rsidRPr="00584542">
        <w:rPr>
          <w:color w:val="000000" w:themeColor="text1"/>
          <w:szCs w:val="20"/>
        </w:rPr>
        <w:t xml:space="preserve"> azonnal</w:t>
      </w:r>
    </w:p>
    <w:p w14:paraId="3B6C56D1" w14:textId="77777777" w:rsidR="00A97638" w:rsidRDefault="00A97638" w:rsidP="00A97638"/>
    <w:p w14:paraId="464B602D" w14:textId="77777777" w:rsidR="00A97638" w:rsidRPr="00584542" w:rsidRDefault="00A97638" w:rsidP="00A97638">
      <w:pPr>
        <w:ind w:left="540" w:right="22"/>
        <w:jc w:val="both"/>
        <w:rPr>
          <w:b/>
          <w:bCs/>
          <w:color w:val="000000" w:themeColor="text1"/>
          <w:u w:val="single"/>
        </w:rPr>
      </w:pPr>
      <w:r w:rsidRPr="00584542">
        <w:rPr>
          <w:b/>
          <w:bCs/>
          <w:color w:val="000000" w:themeColor="text1"/>
          <w:u w:val="single"/>
        </w:rPr>
        <w:t xml:space="preserve">070/2022.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54B5666E" w14:textId="77777777" w:rsidR="00A97638" w:rsidRPr="00584542" w:rsidRDefault="00A97638" w:rsidP="00A97638">
      <w:pPr>
        <w:ind w:left="540"/>
        <w:jc w:val="both"/>
        <w:rPr>
          <w:color w:val="000000" w:themeColor="text1"/>
        </w:rPr>
      </w:pPr>
      <w:r w:rsidRPr="00584542">
        <w:rPr>
          <w:color w:val="000000" w:themeColor="text1"/>
        </w:rPr>
        <w:t>A képviselő-testület</w:t>
      </w:r>
    </w:p>
    <w:p w14:paraId="4E2759C2" w14:textId="77777777" w:rsidR="00A97638" w:rsidRPr="00584542" w:rsidRDefault="00A97638" w:rsidP="00A97638">
      <w:pPr>
        <w:autoSpaceDN/>
        <w:ind w:left="567" w:firstLine="3"/>
        <w:jc w:val="both"/>
        <w:textAlignment w:val="auto"/>
        <w:rPr>
          <w:color w:val="000000" w:themeColor="text1"/>
        </w:rPr>
      </w:pPr>
      <w:r w:rsidRPr="00584542">
        <w:rPr>
          <w:color w:val="000000" w:themeColor="text1"/>
        </w:rPr>
        <w:t xml:space="preserve">a „Bizottságok </w:t>
      </w:r>
      <w:r w:rsidRPr="00584542">
        <w:rPr>
          <w:rFonts w:eastAsia="Arial Unicode MS"/>
          <w:color w:val="000000" w:themeColor="text1"/>
          <w:szCs w:val="20"/>
        </w:rPr>
        <w:t>beszámolói, tagcserék, kérdések, bejelentések, interpellációk</w:t>
      </w:r>
      <w:r w:rsidRPr="00584542">
        <w:rPr>
          <w:rFonts w:eastAsia="Arial Unicode MS"/>
          <w:color w:val="000000" w:themeColor="text1"/>
        </w:rPr>
        <w:t xml:space="preserve">” </w:t>
      </w:r>
      <w:r w:rsidRPr="00584542">
        <w:rPr>
          <w:color w:val="000000" w:themeColor="text1"/>
        </w:rPr>
        <w:t>című napirend keretében hozzászólási jogot biztosít Koltainé Mádi Ildikó lakos részére.</w:t>
      </w:r>
    </w:p>
    <w:p w14:paraId="15AA3772" w14:textId="77777777" w:rsidR="00A97638" w:rsidRDefault="00A97638" w:rsidP="00A97638">
      <w:pPr>
        <w:ind w:left="567"/>
        <w:jc w:val="both"/>
        <w:rPr>
          <w:color w:val="000000" w:themeColor="text1"/>
        </w:rPr>
      </w:pPr>
    </w:p>
    <w:p w14:paraId="4A8434B6"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071/2022.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4CE71005"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575E6ADA" w14:textId="77777777" w:rsidR="00A97638" w:rsidRPr="00584542" w:rsidRDefault="00A97638" w:rsidP="00A97638">
      <w:pPr>
        <w:pStyle w:val="Listaszerbekezds"/>
        <w:numPr>
          <w:ilvl w:val="0"/>
          <w:numId w:val="49"/>
        </w:numPr>
        <w:overflowPunct/>
        <w:autoSpaceDE/>
        <w:autoSpaceDN/>
        <w:adjustRightInd/>
        <w:contextualSpacing/>
        <w:jc w:val="both"/>
        <w:textAlignment w:val="auto"/>
        <w:rPr>
          <w:rFonts w:eastAsia="Calibri"/>
          <w:color w:val="000000" w:themeColor="text1"/>
          <w:szCs w:val="24"/>
        </w:rPr>
      </w:pPr>
      <w:r w:rsidRPr="00584542">
        <w:rPr>
          <w:rFonts w:eastAsia="Calibri"/>
          <w:color w:val="000000" w:themeColor="text1"/>
          <w:szCs w:val="24"/>
        </w:rPr>
        <w:t xml:space="preserve">határozatlan időre megválasztja </w:t>
      </w:r>
      <w:proofErr w:type="spellStart"/>
      <w:r w:rsidRPr="00584542">
        <w:rPr>
          <w:rFonts w:eastAsia="Calibri"/>
          <w:color w:val="000000" w:themeColor="text1"/>
          <w:szCs w:val="24"/>
        </w:rPr>
        <w:t>Juhák</w:t>
      </w:r>
      <w:proofErr w:type="spellEnd"/>
      <w:r w:rsidRPr="00584542">
        <w:rPr>
          <w:rFonts w:eastAsia="Calibri"/>
          <w:color w:val="000000" w:themeColor="text1"/>
          <w:szCs w:val="24"/>
        </w:rPr>
        <w:t xml:space="preserve"> Tamás Istvánt a Pesterzsébet Közbiztonságáért Közalapítvány felügyelő bizottsági tagjának.</w:t>
      </w:r>
    </w:p>
    <w:p w14:paraId="5C3621A2" w14:textId="77777777" w:rsidR="00A97638" w:rsidRPr="00584542" w:rsidRDefault="00A97638" w:rsidP="00A97638">
      <w:pPr>
        <w:pStyle w:val="Listaszerbekezds"/>
        <w:numPr>
          <w:ilvl w:val="0"/>
          <w:numId w:val="49"/>
        </w:numPr>
        <w:overflowPunct/>
        <w:autoSpaceDE/>
        <w:autoSpaceDN/>
        <w:adjustRightInd/>
        <w:contextualSpacing/>
        <w:jc w:val="both"/>
        <w:textAlignment w:val="auto"/>
        <w:rPr>
          <w:rFonts w:eastAsia="Calibri"/>
          <w:color w:val="000000" w:themeColor="text1"/>
          <w:szCs w:val="24"/>
        </w:rPr>
      </w:pPr>
      <w:r w:rsidRPr="00584542">
        <w:rPr>
          <w:rFonts w:eastAsia="Calibri"/>
          <w:color w:val="000000" w:themeColor="text1"/>
          <w:szCs w:val="24"/>
        </w:rPr>
        <w:t>felhatalmazza a Polgármestert az 1. pontban foglalt módosítást tartalmazó Alapító Okirat módosítás, és Egységes Szerkezetű Alapító Okirat aláírására, valamint a szükséges egyéb intézkedések megtételére.</w:t>
      </w:r>
    </w:p>
    <w:p w14:paraId="23B52808" w14:textId="77777777" w:rsidR="00A97638" w:rsidRPr="00584542" w:rsidRDefault="00A97638" w:rsidP="00A97638">
      <w:pPr>
        <w:ind w:left="567"/>
        <w:jc w:val="both"/>
        <w:rPr>
          <w:bCs/>
          <w:color w:val="000000" w:themeColor="text1"/>
        </w:rPr>
      </w:pPr>
    </w:p>
    <w:p w14:paraId="77CD8F1F" w14:textId="77777777" w:rsidR="00A97638" w:rsidRPr="00584542" w:rsidRDefault="00A97638" w:rsidP="00A97638">
      <w:pPr>
        <w:ind w:firstLine="567"/>
        <w:jc w:val="both"/>
        <w:rPr>
          <w:rFonts w:eastAsia="Calibri"/>
          <w:color w:val="000000" w:themeColor="text1"/>
        </w:rPr>
      </w:pPr>
      <w:r w:rsidRPr="00584542">
        <w:rPr>
          <w:rFonts w:eastAsia="Calibri"/>
          <w:color w:val="000000" w:themeColor="text1"/>
          <w:u w:val="single"/>
        </w:rPr>
        <w:t>Felelős:</w:t>
      </w:r>
      <w:r w:rsidRPr="00584542">
        <w:rPr>
          <w:rFonts w:eastAsia="Calibri"/>
          <w:color w:val="000000" w:themeColor="text1"/>
        </w:rPr>
        <w:t xml:space="preserve"> Szabados Ákos polgármester</w:t>
      </w:r>
    </w:p>
    <w:p w14:paraId="23F89EC3" w14:textId="77777777" w:rsidR="00A97638" w:rsidRPr="00584542" w:rsidRDefault="00A97638" w:rsidP="00A97638">
      <w:pPr>
        <w:ind w:firstLine="567"/>
        <w:jc w:val="both"/>
        <w:rPr>
          <w:rFonts w:eastAsia="Calibri"/>
          <w:color w:val="000000" w:themeColor="text1"/>
        </w:rPr>
      </w:pPr>
      <w:r w:rsidRPr="00584542">
        <w:rPr>
          <w:rFonts w:eastAsia="Calibri"/>
          <w:color w:val="000000" w:themeColor="text1"/>
          <w:u w:val="single"/>
        </w:rPr>
        <w:t>Határidő:</w:t>
      </w:r>
      <w:r w:rsidRPr="00584542">
        <w:rPr>
          <w:rFonts w:eastAsia="Calibri"/>
          <w:color w:val="000000" w:themeColor="text1"/>
        </w:rPr>
        <w:t xml:space="preserve"> azonnal</w:t>
      </w:r>
    </w:p>
    <w:p w14:paraId="13EF541E" w14:textId="77777777" w:rsidR="00A97638" w:rsidRPr="00584542" w:rsidRDefault="00A97638" w:rsidP="00A97638">
      <w:pPr>
        <w:ind w:firstLine="567"/>
        <w:jc w:val="both"/>
        <w:rPr>
          <w:rFonts w:eastAsia="Calibri"/>
          <w:color w:val="000000" w:themeColor="text1"/>
        </w:rPr>
      </w:pPr>
    </w:p>
    <w:p w14:paraId="5F7ABBFE" w14:textId="77777777" w:rsidR="00A97638" w:rsidRPr="00584542" w:rsidRDefault="00A97638" w:rsidP="00A97638">
      <w:pPr>
        <w:ind w:left="567"/>
        <w:jc w:val="both"/>
        <w:rPr>
          <w:rFonts w:eastAsia="Calibri"/>
          <w:i/>
          <w:iCs/>
          <w:color w:val="000000" w:themeColor="text1"/>
        </w:rPr>
      </w:pPr>
      <w:r w:rsidRPr="00584542">
        <w:rPr>
          <w:rFonts w:eastAsia="Calibri"/>
          <w:i/>
          <w:iCs/>
          <w:color w:val="000000" w:themeColor="text1"/>
        </w:rPr>
        <w:t xml:space="preserve">/A módosított Alapító Okirat, valamint az Egységes Szerkezetű Alapító Okirat a határozat mellékletét </w:t>
      </w:r>
      <w:proofErr w:type="gramStart"/>
      <w:r w:rsidRPr="00584542">
        <w:rPr>
          <w:rFonts w:eastAsia="Calibri"/>
          <w:i/>
          <w:iCs/>
          <w:color w:val="000000" w:themeColor="text1"/>
        </w:rPr>
        <w:t>képezi!/</w:t>
      </w:r>
      <w:proofErr w:type="gramEnd"/>
    </w:p>
    <w:p w14:paraId="028AE8DA" w14:textId="77777777" w:rsidR="00A97638" w:rsidRDefault="00A97638" w:rsidP="00A97638">
      <w:pPr>
        <w:ind w:left="540"/>
        <w:jc w:val="both"/>
        <w:rPr>
          <w:b/>
          <w:bCs/>
          <w:color w:val="000000" w:themeColor="text1"/>
          <w:u w:val="single"/>
        </w:rPr>
      </w:pPr>
    </w:p>
    <w:p w14:paraId="2613A40D"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072/2022.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5A894AAF"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600302C0" w14:textId="77777777" w:rsidR="00A97638" w:rsidRPr="00584542" w:rsidRDefault="00A97638" w:rsidP="00A97638">
      <w:pPr>
        <w:ind w:left="539"/>
        <w:jc w:val="both"/>
        <w:rPr>
          <w:bCs/>
          <w:iCs/>
          <w:color w:val="000000" w:themeColor="text1"/>
        </w:rPr>
      </w:pPr>
      <w:r w:rsidRPr="00584542">
        <w:rPr>
          <w:bCs/>
          <w:iCs/>
          <w:color w:val="000000" w:themeColor="text1"/>
        </w:rPr>
        <w:t xml:space="preserve">elfogadja a Budapesti Rendőrfőkapitányság XX-XXIII. kerületi rendőrkapitányság 2021. évi tevékenységéről szóló beszámolót. </w:t>
      </w:r>
    </w:p>
    <w:p w14:paraId="6E8D5E28" w14:textId="77777777" w:rsidR="00A97638" w:rsidRPr="00584542" w:rsidRDefault="00A97638" w:rsidP="00A97638">
      <w:pPr>
        <w:ind w:left="567"/>
        <w:jc w:val="both"/>
        <w:rPr>
          <w:rFonts w:eastAsia="Calibri"/>
          <w:color w:val="000000" w:themeColor="text1"/>
        </w:rPr>
      </w:pPr>
    </w:p>
    <w:p w14:paraId="40621FA4" w14:textId="77777777" w:rsidR="00A97638" w:rsidRPr="00584542" w:rsidRDefault="00A97638" w:rsidP="00A97638">
      <w:pPr>
        <w:ind w:firstLine="567"/>
        <w:jc w:val="both"/>
        <w:rPr>
          <w:rFonts w:eastAsia="Calibri"/>
          <w:color w:val="000000" w:themeColor="text1"/>
        </w:rPr>
      </w:pPr>
      <w:r w:rsidRPr="00584542">
        <w:rPr>
          <w:rFonts w:eastAsia="Calibri"/>
          <w:color w:val="000000" w:themeColor="text1"/>
          <w:u w:val="single"/>
        </w:rPr>
        <w:t>Felelős:</w:t>
      </w:r>
      <w:r w:rsidRPr="00584542">
        <w:rPr>
          <w:rFonts w:eastAsia="Calibri"/>
          <w:color w:val="000000" w:themeColor="text1"/>
        </w:rPr>
        <w:t xml:space="preserve"> Szabados Ákos polgármester</w:t>
      </w:r>
    </w:p>
    <w:p w14:paraId="0F649AD7" w14:textId="77777777" w:rsidR="00A97638" w:rsidRPr="00584542" w:rsidRDefault="00A97638" w:rsidP="00A97638">
      <w:pPr>
        <w:ind w:firstLine="567"/>
        <w:jc w:val="both"/>
        <w:rPr>
          <w:rFonts w:eastAsia="Calibri"/>
          <w:color w:val="000000" w:themeColor="text1"/>
        </w:rPr>
      </w:pPr>
      <w:r w:rsidRPr="00584542">
        <w:rPr>
          <w:rFonts w:eastAsia="Calibri"/>
          <w:color w:val="000000" w:themeColor="text1"/>
          <w:u w:val="single"/>
        </w:rPr>
        <w:t>Határidő:</w:t>
      </w:r>
      <w:r w:rsidRPr="00584542">
        <w:rPr>
          <w:rFonts w:eastAsia="Calibri"/>
          <w:color w:val="000000" w:themeColor="text1"/>
        </w:rPr>
        <w:t xml:space="preserve"> azonnal</w:t>
      </w:r>
    </w:p>
    <w:p w14:paraId="2194EFCA" w14:textId="77777777" w:rsidR="00A97638" w:rsidRDefault="00A97638" w:rsidP="00A97638"/>
    <w:p w14:paraId="69BFEF5F"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073/2022.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034F0B4C"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0A7118C9" w14:textId="77777777" w:rsidR="00A97638" w:rsidRPr="00584542" w:rsidRDefault="00A97638" w:rsidP="00A97638">
      <w:pPr>
        <w:numPr>
          <w:ilvl w:val="0"/>
          <w:numId w:val="41"/>
        </w:numPr>
        <w:suppressAutoHyphens w:val="0"/>
        <w:overflowPunct w:val="0"/>
        <w:autoSpaceDE w:val="0"/>
        <w:adjustRightInd w:val="0"/>
        <w:ind w:left="567" w:firstLine="0"/>
        <w:jc w:val="both"/>
        <w:rPr>
          <w:color w:val="000000" w:themeColor="text1"/>
        </w:rPr>
      </w:pPr>
      <w:r w:rsidRPr="00584542">
        <w:rPr>
          <w:color w:val="000000" w:themeColor="text1"/>
        </w:rPr>
        <w:t xml:space="preserve">Budapest Főváros XX. kerület Pesterzsébet Önkormányzata 2021. évi </w:t>
      </w:r>
      <w:r w:rsidRPr="00584542">
        <w:rPr>
          <w:color w:val="000000" w:themeColor="text1"/>
        </w:rPr>
        <w:br/>
      </w:r>
      <w:r w:rsidRPr="00584542">
        <w:rPr>
          <w:color w:val="000000" w:themeColor="text1"/>
        </w:rPr>
        <w:tab/>
      </w:r>
      <w:r w:rsidRPr="00584542">
        <w:rPr>
          <w:color w:val="000000" w:themeColor="text1"/>
        </w:rPr>
        <w:tab/>
        <w:t xml:space="preserve">gyermekjóléti és gyermekvédelmi feladatainak ellátásáról szóló beszámolóját </w:t>
      </w:r>
      <w:r w:rsidRPr="00584542">
        <w:rPr>
          <w:color w:val="000000" w:themeColor="text1"/>
        </w:rPr>
        <w:tab/>
      </w:r>
      <w:r w:rsidRPr="00584542">
        <w:rPr>
          <w:color w:val="000000" w:themeColor="text1"/>
        </w:rPr>
        <w:tab/>
        <w:t xml:space="preserve">elfogadja.   </w:t>
      </w:r>
    </w:p>
    <w:p w14:paraId="2FD09703" w14:textId="77777777" w:rsidR="00A97638" w:rsidRPr="00584542" w:rsidRDefault="00A97638" w:rsidP="00A97638">
      <w:pPr>
        <w:numPr>
          <w:ilvl w:val="0"/>
          <w:numId w:val="41"/>
        </w:numPr>
        <w:suppressAutoHyphens w:val="0"/>
        <w:overflowPunct w:val="0"/>
        <w:autoSpaceDE w:val="0"/>
        <w:adjustRightInd w:val="0"/>
        <w:ind w:left="567" w:firstLine="0"/>
        <w:jc w:val="both"/>
        <w:rPr>
          <w:color w:val="000000" w:themeColor="text1"/>
        </w:rPr>
      </w:pPr>
      <w:r w:rsidRPr="00584542">
        <w:rPr>
          <w:color w:val="000000" w:themeColor="text1"/>
        </w:rPr>
        <w:t xml:space="preserve">felkéri a Polgármestert a szükséges intézkedések megtételére. </w:t>
      </w:r>
    </w:p>
    <w:p w14:paraId="703E1D34" w14:textId="77777777" w:rsidR="00A97638" w:rsidRPr="00584542" w:rsidRDefault="00A97638" w:rsidP="00A97638">
      <w:pPr>
        <w:ind w:left="567"/>
        <w:jc w:val="both"/>
        <w:rPr>
          <w:color w:val="000000" w:themeColor="text1"/>
          <w:sz w:val="16"/>
          <w:szCs w:val="16"/>
        </w:rPr>
      </w:pPr>
    </w:p>
    <w:p w14:paraId="19F33DA8" w14:textId="77777777" w:rsidR="00A97638" w:rsidRPr="00584542" w:rsidRDefault="00A97638" w:rsidP="00A97638">
      <w:pPr>
        <w:tabs>
          <w:tab w:val="left" w:pos="0"/>
          <w:tab w:val="left" w:pos="567"/>
        </w:tabs>
        <w:ind w:left="567"/>
        <w:jc w:val="both"/>
        <w:textAlignment w:val="auto"/>
        <w:rPr>
          <w:color w:val="000000" w:themeColor="text1"/>
        </w:rPr>
      </w:pPr>
      <w:r w:rsidRPr="00584542">
        <w:rPr>
          <w:color w:val="000000" w:themeColor="text1"/>
          <w:u w:val="single"/>
        </w:rPr>
        <w:t>Felelős:</w:t>
      </w:r>
      <w:r w:rsidRPr="00584542">
        <w:rPr>
          <w:color w:val="000000" w:themeColor="text1"/>
        </w:rPr>
        <w:t xml:space="preserve"> Szabados Ákos polgármester</w:t>
      </w:r>
    </w:p>
    <w:p w14:paraId="2391052A" w14:textId="77777777" w:rsidR="00A97638" w:rsidRPr="00584542" w:rsidRDefault="00A97638" w:rsidP="00A97638">
      <w:pPr>
        <w:tabs>
          <w:tab w:val="left" w:pos="0"/>
          <w:tab w:val="left" w:pos="567"/>
        </w:tabs>
        <w:ind w:left="567"/>
        <w:jc w:val="both"/>
        <w:textAlignment w:val="auto"/>
        <w:rPr>
          <w:color w:val="000000" w:themeColor="text1"/>
        </w:rPr>
      </w:pPr>
      <w:r w:rsidRPr="00584542">
        <w:rPr>
          <w:color w:val="000000" w:themeColor="text1"/>
          <w:u w:val="single"/>
        </w:rPr>
        <w:t>Határidő:</w:t>
      </w:r>
      <w:r w:rsidRPr="00584542">
        <w:rPr>
          <w:color w:val="000000" w:themeColor="text1"/>
        </w:rPr>
        <w:t xml:space="preserve"> adott</w:t>
      </w:r>
    </w:p>
    <w:p w14:paraId="0D7FD967" w14:textId="6F07F042" w:rsidR="00A97638" w:rsidRDefault="00A97638" w:rsidP="00A97638"/>
    <w:p w14:paraId="1E99177A" w14:textId="722674C4" w:rsidR="00D869B1" w:rsidRDefault="00D869B1" w:rsidP="00A97638"/>
    <w:p w14:paraId="485A6E0D" w14:textId="503CC376" w:rsidR="00D869B1" w:rsidRDefault="00D869B1" w:rsidP="00A97638"/>
    <w:p w14:paraId="46235E6F" w14:textId="55EA96A0" w:rsidR="00D869B1" w:rsidRDefault="00D869B1" w:rsidP="00A97638"/>
    <w:p w14:paraId="23A14AD9" w14:textId="7DC12EAF" w:rsidR="00D869B1" w:rsidRDefault="00D869B1" w:rsidP="00A97638"/>
    <w:p w14:paraId="7728F731" w14:textId="79A00A4F" w:rsidR="00D869B1" w:rsidRDefault="00D869B1" w:rsidP="00A97638"/>
    <w:p w14:paraId="0BB86E1E" w14:textId="77777777" w:rsidR="00D869B1" w:rsidRDefault="00D869B1" w:rsidP="00A97638"/>
    <w:p w14:paraId="7CC40048"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lastRenderedPageBreak/>
        <w:t xml:space="preserve">074/2022.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064BCF62"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255F9495" w14:textId="77777777" w:rsidR="00A97638" w:rsidRPr="00584542" w:rsidRDefault="00A97638" w:rsidP="00A97638">
      <w:pPr>
        <w:pStyle w:val="Szvegblokk1"/>
        <w:numPr>
          <w:ilvl w:val="0"/>
          <w:numId w:val="50"/>
        </w:numPr>
        <w:ind w:left="567" w:right="28" w:firstLine="0"/>
        <w:rPr>
          <w:color w:val="000000" w:themeColor="text1"/>
        </w:rPr>
      </w:pPr>
      <w:r w:rsidRPr="00584542">
        <w:rPr>
          <w:color w:val="000000" w:themeColor="text1"/>
        </w:rPr>
        <w:tab/>
        <w:t xml:space="preserve">jóváhagyja az </w:t>
      </w:r>
      <w:r w:rsidRPr="00584542">
        <w:rPr>
          <w:color w:val="000000" w:themeColor="text1"/>
          <w:szCs w:val="24"/>
        </w:rPr>
        <w:t xml:space="preserve">Önkormányzat és a </w:t>
      </w:r>
      <w:proofErr w:type="spellStart"/>
      <w:r w:rsidRPr="00584542">
        <w:rPr>
          <w:color w:val="000000" w:themeColor="text1"/>
          <w:szCs w:val="24"/>
        </w:rPr>
        <w:t>JCDecaux</w:t>
      </w:r>
      <w:proofErr w:type="spellEnd"/>
      <w:r w:rsidRPr="00584542">
        <w:rPr>
          <w:color w:val="000000" w:themeColor="text1"/>
          <w:szCs w:val="24"/>
        </w:rPr>
        <w:t xml:space="preserve"> Hungary Zrt. között 2020. március </w:t>
      </w:r>
      <w:r w:rsidRPr="00584542">
        <w:rPr>
          <w:color w:val="000000" w:themeColor="text1"/>
          <w:szCs w:val="24"/>
        </w:rPr>
        <w:tab/>
      </w:r>
      <w:r w:rsidRPr="00584542">
        <w:rPr>
          <w:color w:val="000000" w:themeColor="text1"/>
          <w:szCs w:val="24"/>
        </w:rPr>
        <w:tab/>
        <w:t xml:space="preserve">27. napján létrejött és 2021. december 15. napján módosított Megállapodás 2. </w:t>
      </w:r>
      <w:r w:rsidRPr="00584542">
        <w:rPr>
          <w:color w:val="000000" w:themeColor="text1"/>
          <w:szCs w:val="24"/>
        </w:rPr>
        <w:tab/>
      </w:r>
      <w:r w:rsidRPr="00584542">
        <w:rPr>
          <w:color w:val="000000" w:themeColor="text1"/>
          <w:szCs w:val="24"/>
        </w:rPr>
        <w:tab/>
        <w:t>számú módosításának szövegét, mely a határozat mellékletét képezi.</w:t>
      </w:r>
    </w:p>
    <w:p w14:paraId="5ED3D186" w14:textId="77777777" w:rsidR="00A97638" w:rsidRPr="00584542" w:rsidRDefault="00A97638" w:rsidP="00A97638">
      <w:pPr>
        <w:pStyle w:val="Szvegblokk1"/>
        <w:numPr>
          <w:ilvl w:val="0"/>
          <w:numId w:val="50"/>
        </w:numPr>
        <w:ind w:left="567" w:right="28" w:firstLine="0"/>
        <w:rPr>
          <w:color w:val="000000" w:themeColor="text1"/>
        </w:rPr>
      </w:pPr>
      <w:r w:rsidRPr="00584542">
        <w:rPr>
          <w:color w:val="000000" w:themeColor="text1"/>
        </w:rPr>
        <w:t xml:space="preserve">Felhatalmazza a polgármestert a Megállapodás 2. számú módosításának </w:t>
      </w:r>
      <w:r w:rsidRPr="00584542">
        <w:rPr>
          <w:color w:val="000000" w:themeColor="text1"/>
        </w:rPr>
        <w:br/>
      </w:r>
      <w:r w:rsidRPr="00584542">
        <w:rPr>
          <w:color w:val="000000" w:themeColor="text1"/>
        </w:rPr>
        <w:tab/>
      </w:r>
      <w:r w:rsidRPr="00584542">
        <w:rPr>
          <w:color w:val="000000" w:themeColor="text1"/>
        </w:rPr>
        <w:tab/>
        <w:t>aláírására.</w:t>
      </w:r>
    </w:p>
    <w:p w14:paraId="7F19E0C3" w14:textId="77777777" w:rsidR="00A97638" w:rsidRPr="00584542" w:rsidRDefault="00A97638" w:rsidP="00A97638">
      <w:pPr>
        <w:pStyle w:val="Szvegblokk1"/>
        <w:ind w:right="28"/>
        <w:rPr>
          <w:color w:val="000000" w:themeColor="text1"/>
        </w:rPr>
      </w:pPr>
    </w:p>
    <w:p w14:paraId="1ED085F0" w14:textId="77777777" w:rsidR="00A97638" w:rsidRPr="00584542" w:rsidRDefault="00A97638" w:rsidP="00A97638">
      <w:pPr>
        <w:pStyle w:val="Listaszerbekezds"/>
        <w:ind w:left="567"/>
        <w:rPr>
          <w:rFonts w:cs="Calibri"/>
          <w:color w:val="000000" w:themeColor="text1"/>
        </w:rPr>
      </w:pPr>
      <w:r w:rsidRPr="00584542">
        <w:rPr>
          <w:rFonts w:cs="Calibri"/>
          <w:color w:val="000000" w:themeColor="text1"/>
          <w:u w:val="single"/>
        </w:rPr>
        <w:t>Felelős:</w:t>
      </w:r>
      <w:r w:rsidRPr="00584542">
        <w:rPr>
          <w:rFonts w:cs="Calibri"/>
          <w:color w:val="000000" w:themeColor="text1"/>
        </w:rPr>
        <w:t xml:space="preserve"> Szabados Ákos polgármester</w:t>
      </w:r>
    </w:p>
    <w:p w14:paraId="40AF0DA5" w14:textId="77777777" w:rsidR="00A97638" w:rsidRPr="00584542" w:rsidRDefault="00A97638" w:rsidP="00A97638">
      <w:pPr>
        <w:pStyle w:val="Listaszerbekezds"/>
        <w:ind w:left="567"/>
        <w:rPr>
          <w:color w:val="000000" w:themeColor="text1"/>
        </w:rPr>
      </w:pPr>
      <w:r w:rsidRPr="00584542">
        <w:rPr>
          <w:rFonts w:cs="Calibri"/>
          <w:color w:val="000000" w:themeColor="text1"/>
          <w:u w:val="single"/>
        </w:rPr>
        <w:t>Határidő:</w:t>
      </w:r>
      <w:r w:rsidRPr="00584542">
        <w:rPr>
          <w:rFonts w:cs="Calibri"/>
          <w:color w:val="000000" w:themeColor="text1"/>
        </w:rPr>
        <w:t xml:space="preserve"> </w:t>
      </w:r>
      <w:r w:rsidRPr="00584542">
        <w:rPr>
          <w:color w:val="000000" w:themeColor="text1"/>
        </w:rPr>
        <w:t>adott</w:t>
      </w:r>
    </w:p>
    <w:p w14:paraId="16AB5B65" w14:textId="77777777" w:rsidR="00A97638" w:rsidRPr="00584542" w:rsidRDefault="00A97638" w:rsidP="00A97638">
      <w:pPr>
        <w:pStyle w:val="Listaszerbekezds"/>
        <w:ind w:left="567"/>
        <w:rPr>
          <w:rFonts w:cs="Calibri"/>
          <w:color w:val="000000" w:themeColor="text1"/>
        </w:rPr>
      </w:pPr>
    </w:p>
    <w:p w14:paraId="46DDED1C" w14:textId="77777777" w:rsidR="00A97638" w:rsidRPr="00584542" w:rsidRDefault="00A97638" w:rsidP="00A97638">
      <w:pPr>
        <w:pStyle w:val="Listaszerbekezds"/>
        <w:ind w:left="567"/>
        <w:rPr>
          <w:rFonts w:cs="Calibri"/>
          <w:i/>
          <w:iCs/>
          <w:color w:val="000000" w:themeColor="text1"/>
        </w:rPr>
      </w:pPr>
      <w:r w:rsidRPr="00584542">
        <w:rPr>
          <w:rFonts w:cs="Calibri"/>
          <w:i/>
          <w:iCs/>
          <w:color w:val="000000" w:themeColor="text1"/>
        </w:rPr>
        <w:t xml:space="preserve">/A Megállapodás 2. számú módosítása a határozat mellékletét </w:t>
      </w:r>
      <w:proofErr w:type="gramStart"/>
      <w:r w:rsidRPr="00584542">
        <w:rPr>
          <w:rFonts w:cs="Calibri"/>
          <w:i/>
          <w:iCs/>
          <w:color w:val="000000" w:themeColor="text1"/>
        </w:rPr>
        <w:t>képezi!/</w:t>
      </w:r>
      <w:proofErr w:type="gramEnd"/>
    </w:p>
    <w:p w14:paraId="4ADE2696" w14:textId="77777777" w:rsidR="00A97638" w:rsidRDefault="00A97638" w:rsidP="00A97638"/>
    <w:p w14:paraId="305E530A"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075/2022.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2DA46D11"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17F8F521" w14:textId="77777777" w:rsidR="00A97638" w:rsidRPr="00584542" w:rsidRDefault="00A97638" w:rsidP="00A97638">
      <w:pPr>
        <w:tabs>
          <w:tab w:val="left" w:pos="567"/>
          <w:tab w:val="left" w:pos="1134"/>
        </w:tabs>
        <w:ind w:left="567"/>
        <w:jc w:val="both"/>
        <w:rPr>
          <w:color w:val="000000" w:themeColor="text1"/>
        </w:rPr>
      </w:pPr>
      <w:r w:rsidRPr="00584542">
        <w:rPr>
          <w:b/>
          <w:color w:val="000000" w:themeColor="text1"/>
        </w:rPr>
        <w:t>I.</w:t>
      </w:r>
      <w:r w:rsidRPr="00584542">
        <w:rPr>
          <w:color w:val="000000" w:themeColor="text1"/>
        </w:rPr>
        <w:tab/>
        <w:t xml:space="preserve">nyílt pályázat útján kívánja értékesíteni a 1214 Budapest, </w:t>
      </w:r>
      <w:r w:rsidRPr="00584542">
        <w:rPr>
          <w:b/>
          <w:color w:val="000000" w:themeColor="text1"/>
        </w:rPr>
        <w:t xml:space="preserve">Barackfa u. 14. szám </w:t>
      </w:r>
      <w:r w:rsidRPr="00584542">
        <w:rPr>
          <w:b/>
          <w:color w:val="000000" w:themeColor="text1"/>
        </w:rPr>
        <w:tab/>
        <w:t>alatti, 213139/2 hrsz-ú</w:t>
      </w:r>
      <w:r w:rsidRPr="00584542">
        <w:rPr>
          <w:color w:val="000000" w:themeColor="text1"/>
        </w:rPr>
        <w:t xml:space="preserve">, ingatlan-nyilvántartás szerint „kivett gazdasági épület” </w:t>
      </w:r>
      <w:r w:rsidRPr="00584542">
        <w:rPr>
          <w:color w:val="000000" w:themeColor="text1"/>
        </w:rPr>
        <w:tab/>
        <w:t xml:space="preserve">megnevezésű az ingatlannyilvántartás szerint 1.2922 ha alapterületű külterületi </w:t>
      </w:r>
      <w:r w:rsidRPr="00584542">
        <w:rPr>
          <w:color w:val="000000" w:themeColor="text1"/>
        </w:rPr>
        <w:tab/>
        <w:t xml:space="preserve">ingatlant. Az ingatlan </w:t>
      </w:r>
      <w:r w:rsidRPr="00584542">
        <w:rPr>
          <w:b/>
          <w:color w:val="000000" w:themeColor="text1"/>
        </w:rPr>
        <w:t>minimum eladási árát</w:t>
      </w:r>
      <w:r w:rsidRPr="00584542">
        <w:rPr>
          <w:color w:val="000000" w:themeColor="text1"/>
        </w:rPr>
        <w:t xml:space="preserve"> </w:t>
      </w:r>
      <w:proofErr w:type="gramStart"/>
      <w:r w:rsidRPr="00584542">
        <w:rPr>
          <w:b/>
          <w:color w:val="000000" w:themeColor="text1"/>
        </w:rPr>
        <w:t>84.000.000,-</w:t>
      </w:r>
      <w:proofErr w:type="gramEnd"/>
      <w:r w:rsidRPr="00584542">
        <w:rPr>
          <w:b/>
          <w:color w:val="000000" w:themeColor="text1"/>
        </w:rPr>
        <w:t xml:space="preserve"> Ft összegben </w:t>
      </w:r>
      <w:r w:rsidRPr="00584542">
        <w:rPr>
          <w:b/>
          <w:color w:val="000000" w:themeColor="text1"/>
        </w:rPr>
        <w:tab/>
        <w:t xml:space="preserve">határozza meg </w:t>
      </w:r>
      <w:r w:rsidRPr="00584542">
        <w:rPr>
          <w:color w:val="000000" w:themeColor="text1"/>
        </w:rPr>
        <w:t xml:space="preserve">a CPR-Vagyonértékelő Kft. 2022. február 28-án kelt </w:t>
      </w:r>
      <w:r w:rsidRPr="00584542">
        <w:rPr>
          <w:color w:val="000000" w:themeColor="text1"/>
        </w:rPr>
        <w:tab/>
        <w:t>értékbecslésében foglaltak alapján.</w:t>
      </w:r>
    </w:p>
    <w:p w14:paraId="44E09F32" w14:textId="77777777" w:rsidR="00A97638" w:rsidRPr="00584542" w:rsidRDefault="00A97638" w:rsidP="00A97638">
      <w:pPr>
        <w:tabs>
          <w:tab w:val="left" w:pos="567"/>
          <w:tab w:val="left" w:pos="1134"/>
        </w:tabs>
        <w:ind w:left="567"/>
        <w:jc w:val="both"/>
        <w:rPr>
          <w:color w:val="000000" w:themeColor="text1"/>
        </w:rPr>
      </w:pPr>
    </w:p>
    <w:p w14:paraId="78482172" w14:textId="77777777" w:rsidR="00A97638" w:rsidRPr="00584542" w:rsidRDefault="00A97638" w:rsidP="00A97638">
      <w:pPr>
        <w:ind w:left="567"/>
        <w:jc w:val="both"/>
        <w:rPr>
          <w:color w:val="000000" w:themeColor="text1"/>
        </w:rPr>
      </w:pPr>
      <w:r w:rsidRPr="00584542">
        <w:rPr>
          <w:b/>
          <w:color w:val="000000" w:themeColor="text1"/>
        </w:rPr>
        <w:t>II.</w:t>
      </w:r>
      <w:r w:rsidRPr="00584542">
        <w:rPr>
          <w:b/>
          <w:color w:val="000000" w:themeColor="text1"/>
        </w:rPr>
        <w:tab/>
      </w:r>
      <w:r w:rsidRPr="00584542">
        <w:rPr>
          <w:bCs/>
          <w:color w:val="000000" w:themeColor="text1"/>
        </w:rPr>
        <w:t xml:space="preserve">az ingatlan értékesítésére vonatkozó pályázati </w:t>
      </w:r>
      <w:proofErr w:type="spellStart"/>
      <w:r w:rsidRPr="00584542">
        <w:rPr>
          <w:bCs/>
          <w:color w:val="000000" w:themeColor="text1"/>
        </w:rPr>
        <w:t>felhíbásban</w:t>
      </w:r>
      <w:proofErr w:type="spellEnd"/>
      <w:r w:rsidRPr="00584542">
        <w:rPr>
          <w:bCs/>
          <w:color w:val="000000" w:themeColor="text1"/>
        </w:rPr>
        <w:t xml:space="preserve"> </w:t>
      </w:r>
    </w:p>
    <w:p w14:paraId="0237FBEB" w14:textId="77777777" w:rsidR="00A97638" w:rsidRPr="00584542" w:rsidRDefault="00A97638" w:rsidP="00A97638">
      <w:pPr>
        <w:numPr>
          <w:ilvl w:val="0"/>
          <w:numId w:val="10"/>
        </w:numPr>
        <w:tabs>
          <w:tab w:val="left" w:pos="851"/>
        </w:tabs>
        <w:suppressAutoHyphens w:val="0"/>
        <w:overflowPunct w:val="0"/>
        <w:autoSpaceDE w:val="0"/>
        <w:adjustRightInd w:val="0"/>
        <w:ind w:left="851" w:firstLine="567"/>
        <w:jc w:val="both"/>
        <w:rPr>
          <w:color w:val="000000" w:themeColor="text1"/>
        </w:rPr>
      </w:pPr>
      <w:r w:rsidRPr="00584542">
        <w:rPr>
          <w:color w:val="000000" w:themeColor="text1"/>
        </w:rPr>
        <w:t xml:space="preserve">az ajánlatok </w:t>
      </w:r>
      <w:r w:rsidRPr="00584542">
        <w:rPr>
          <w:color w:val="000000" w:themeColor="text1"/>
          <w:u w:val="single"/>
        </w:rPr>
        <w:t>benyújtására vonatkozó határidőt</w:t>
      </w:r>
      <w:r w:rsidRPr="00584542">
        <w:rPr>
          <w:color w:val="000000" w:themeColor="text1"/>
        </w:rPr>
        <w:t xml:space="preserve"> a pályázati felhívás</w:t>
      </w:r>
      <w:r w:rsidRPr="00584542">
        <w:rPr>
          <w:color w:val="000000" w:themeColor="text1"/>
        </w:rPr>
        <w:br/>
      </w:r>
      <w:r w:rsidRPr="00584542">
        <w:rPr>
          <w:color w:val="000000" w:themeColor="text1"/>
        </w:rPr>
        <w:tab/>
      </w:r>
      <w:r w:rsidRPr="00584542">
        <w:rPr>
          <w:color w:val="000000" w:themeColor="text1"/>
        </w:rPr>
        <w:tab/>
        <w:t xml:space="preserve">közzétételét követő </w:t>
      </w:r>
      <w:r w:rsidRPr="00584542">
        <w:rPr>
          <w:color w:val="000000" w:themeColor="text1"/>
          <w:u w:val="single"/>
        </w:rPr>
        <w:t>60 napban határozza meg</w:t>
      </w:r>
      <w:r w:rsidRPr="00584542">
        <w:rPr>
          <w:color w:val="000000" w:themeColor="text1"/>
        </w:rPr>
        <w:t>,</w:t>
      </w:r>
    </w:p>
    <w:p w14:paraId="38C81042" w14:textId="77777777" w:rsidR="00A97638" w:rsidRPr="00584542" w:rsidRDefault="00A97638" w:rsidP="00A97638">
      <w:pPr>
        <w:numPr>
          <w:ilvl w:val="0"/>
          <w:numId w:val="10"/>
        </w:numPr>
        <w:tabs>
          <w:tab w:val="left" w:pos="851"/>
        </w:tabs>
        <w:suppressAutoHyphens w:val="0"/>
        <w:overflowPunct w:val="0"/>
        <w:autoSpaceDE w:val="0"/>
        <w:adjustRightInd w:val="0"/>
        <w:ind w:left="851" w:firstLine="567"/>
        <w:jc w:val="both"/>
        <w:rPr>
          <w:color w:val="000000" w:themeColor="text1"/>
        </w:rPr>
      </w:pPr>
      <w:r w:rsidRPr="00584542">
        <w:rPr>
          <w:color w:val="000000" w:themeColor="text1"/>
        </w:rPr>
        <w:t xml:space="preserve">az </w:t>
      </w:r>
      <w:r w:rsidRPr="00584542">
        <w:rPr>
          <w:color w:val="000000" w:themeColor="text1"/>
          <w:u w:val="single"/>
        </w:rPr>
        <w:t>ajánlati biztosíték</w:t>
      </w:r>
      <w:r w:rsidRPr="00584542">
        <w:rPr>
          <w:color w:val="000000" w:themeColor="text1"/>
        </w:rPr>
        <w:t xml:space="preserve"> mértékét a </w:t>
      </w:r>
      <w:r w:rsidRPr="00584542">
        <w:rPr>
          <w:color w:val="000000" w:themeColor="text1"/>
          <w:u w:val="single"/>
        </w:rPr>
        <w:t>megajánlható minimálár nettó</w:t>
      </w:r>
      <w:r w:rsidRPr="00584542">
        <w:rPr>
          <w:color w:val="000000" w:themeColor="text1"/>
          <w:u w:val="single"/>
        </w:rPr>
        <w:br/>
      </w:r>
      <w:r w:rsidRPr="00584542">
        <w:rPr>
          <w:color w:val="000000" w:themeColor="text1"/>
        </w:rPr>
        <w:tab/>
      </w:r>
      <w:r w:rsidRPr="00584542">
        <w:rPr>
          <w:color w:val="000000" w:themeColor="text1"/>
        </w:rPr>
        <w:tab/>
      </w:r>
      <w:r w:rsidRPr="00584542">
        <w:rPr>
          <w:color w:val="000000" w:themeColor="text1"/>
          <w:u w:val="single"/>
        </w:rPr>
        <w:t>összegének 5%-</w:t>
      </w:r>
      <w:proofErr w:type="spellStart"/>
      <w:r w:rsidRPr="00584542">
        <w:rPr>
          <w:color w:val="000000" w:themeColor="text1"/>
        </w:rPr>
        <w:t>ában</w:t>
      </w:r>
      <w:proofErr w:type="spellEnd"/>
      <w:r w:rsidRPr="00584542">
        <w:rPr>
          <w:color w:val="000000" w:themeColor="text1"/>
        </w:rPr>
        <w:t xml:space="preserve">, </w:t>
      </w:r>
      <w:proofErr w:type="gramStart"/>
      <w:r w:rsidRPr="00584542">
        <w:rPr>
          <w:b/>
          <w:color w:val="000000" w:themeColor="text1"/>
        </w:rPr>
        <w:t>4.200.000,-</w:t>
      </w:r>
      <w:proofErr w:type="gramEnd"/>
      <w:r w:rsidRPr="00584542">
        <w:rPr>
          <w:b/>
          <w:color w:val="000000" w:themeColor="text1"/>
        </w:rPr>
        <w:t xml:space="preserve"> Ft</w:t>
      </w:r>
      <w:r w:rsidRPr="00584542">
        <w:rPr>
          <w:color w:val="000000" w:themeColor="text1"/>
        </w:rPr>
        <w:t xml:space="preserve"> összegben határozza meg.</w:t>
      </w:r>
    </w:p>
    <w:p w14:paraId="6E247C0F" w14:textId="77777777" w:rsidR="00A97638" w:rsidRPr="00584542" w:rsidRDefault="00A97638" w:rsidP="00A97638">
      <w:pPr>
        <w:tabs>
          <w:tab w:val="left" w:pos="851"/>
        </w:tabs>
        <w:ind w:left="851"/>
        <w:jc w:val="both"/>
        <w:rPr>
          <w:color w:val="000000" w:themeColor="text1"/>
        </w:rPr>
      </w:pPr>
    </w:p>
    <w:p w14:paraId="08B83241" w14:textId="77777777" w:rsidR="00A97638" w:rsidRPr="00584542" w:rsidRDefault="00A97638" w:rsidP="00A97638">
      <w:pPr>
        <w:pStyle w:val="Szvegtrzs"/>
        <w:spacing w:after="0"/>
        <w:ind w:left="567"/>
        <w:rPr>
          <w:color w:val="000000" w:themeColor="text1"/>
        </w:rPr>
      </w:pPr>
      <w:r w:rsidRPr="00584542">
        <w:rPr>
          <w:b/>
          <w:color w:val="000000" w:themeColor="text1"/>
        </w:rPr>
        <w:t>III.</w:t>
      </w:r>
      <w:r w:rsidRPr="00584542">
        <w:rPr>
          <w:color w:val="000000" w:themeColor="text1"/>
        </w:rPr>
        <w:tab/>
        <w:t>jóváhagyja a határozat mellékletét képező pályázati felhívás szövegét.</w:t>
      </w:r>
    </w:p>
    <w:p w14:paraId="1D6CA32F" w14:textId="77777777" w:rsidR="00A97638" w:rsidRDefault="00A97638" w:rsidP="00A97638">
      <w:pPr>
        <w:pStyle w:val="Szvegtrzs"/>
        <w:spacing w:after="0"/>
        <w:ind w:left="567"/>
        <w:rPr>
          <w:color w:val="000000" w:themeColor="text1"/>
        </w:rPr>
      </w:pPr>
    </w:p>
    <w:p w14:paraId="6BBD050F" w14:textId="77777777" w:rsidR="00A97638" w:rsidRPr="00584542" w:rsidRDefault="00A97638" w:rsidP="00A97638">
      <w:pPr>
        <w:pStyle w:val="Szvegtrzs"/>
        <w:spacing w:after="0"/>
        <w:ind w:left="567"/>
        <w:rPr>
          <w:color w:val="000000" w:themeColor="text1"/>
        </w:rPr>
      </w:pPr>
    </w:p>
    <w:p w14:paraId="4D77F920" w14:textId="77777777" w:rsidR="00A97638" w:rsidRPr="00584542" w:rsidRDefault="00A97638" w:rsidP="00A97638">
      <w:pPr>
        <w:pStyle w:val="Szvegtrzs"/>
        <w:spacing w:after="0"/>
        <w:ind w:left="567"/>
        <w:rPr>
          <w:color w:val="000000" w:themeColor="text1"/>
        </w:rPr>
      </w:pPr>
      <w:r w:rsidRPr="00584542">
        <w:rPr>
          <w:b/>
          <w:color w:val="000000" w:themeColor="text1"/>
        </w:rPr>
        <w:t>IV.</w:t>
      </w:r>
      <w:r w:rsidRPr="00584542">
        <w:rPr>
          <w:color w:val="000000" w:themeColor="text1"/>
        </w:rPr>
        <w:tab/>
        <w:t>felkéri a polgármestert, hogy a határozat végrehajtása érdekében a szükséges</w:t>
      </w:r>
      <w:r w:rsidRPr="00584542">
        <w:rPr>
          <w:color w:val="000000" w:themeColor="text1"/>
        </w:rPr>
        <w:tab/>
      </w:r>
      <w:r w:rsidRPr="00584542">
        <w:rPr>
          <w:color w:val="000000" w:themeColor="text1"/>
        </w:rPr>
        <w:tab/>
        <w:t xml:space="preserve">intézkedéseket tegye meg, a pályázati felhívás közzététele iránt intézkedjen és </w:t>
      </w:r>
      <w:r w:rsidRPr="00584542">
        <w:rPr>
          <w:color w:val="000000" w:themeColor="text1"/>
        </w:rPr>
        <w:tab/>
      </w:r>
      <w:r w:rsidRPr="00584542">
        <w:rPr>
          <w:color w:val="000000" w:themeColor="text1"/>
        </w:rPr>
        <w:tab/>
        <w:t>az eladási szándékról Budapest Főváros XXI. kerület Csepel Önkormányzatát t</w:t>
      </w:r>
      <w:r w:rsidRPr="00584542">
        <w:rPr>
          <w:color w:val="000000" w:themeColor="text1"/>
        </w:rPr>
        <w:tab/>
      </w:r>
      <w:r w:rsidRPr="00584542">
        <w:rPr>
          <w:color w:val="000000" w:themeColor="text1"/>
        </w:rPr>
        <w:tab/>
        <w:t xml:space="preserve">tájékoztassa. </w:t>
      </w:r>
    </w:p>
    <w:p w14:paraId="0E9D1107" w14:textId="77777777" w:rsidR="00A97638" w:rsidRPr="00584542" w:rsidRDefault="00A97638" w:rsidP="00A97638">
      <w:pPr>
        <w:pStyle w:val="Szvegtrzs"/>
        <w:spacing w:after="0"/>
        <w:ind w:left="567"/>
        <w:rPr>
          <w:color w:val="000000" w:themeColor="text1"/>
        </w:rPr>
      </w:pPr>
    </w:p>
    <w:p w14:paraId="3AA2E933" w14:textId="77777777" w:rsidR="00A97638" w:rsidRPr="00584542" w:rsidRDefault="00A97638" w:rsidP="00A97638">
      <w:pPr>
        <w:pStyle w:val="Cmsor2"/>
        <w:spacing w:before="0"/>
        <w:ind w:left="567"/>
        <w:rPr>
          <w:rFonts w:ascii="Times New Roman" w:hAnsi="Times New Roman" w:cs="Times New Roman"/>
          <w:color w:val="000000" w:themeColor="text1"/>
          <w:sz w:val="24"/>
          <w:szCs w:val="24"/>
        </w:rPr>
      </w:pPr>
      <w:r w:rsidRPr="00584542">
        <w:rPr>
          <w:rFonts w:ascii="Times New Roman" w:hAnsi="Times New Roman" w:cs="Times New Roman"/>
          <w:color w:val="000000" w:themeColor="text1"/>
          <w:sz w:val="24"/>
          <w:szCs w:val="24"/>
          <w:u w:val="single"/>
        </w:rPr>
        <w:t>Felelős:</w:t>
      </w:r>
      <w:r w:rsidRPr="00584542">
        <w:rPr>
          <w:rFonts w:ascii="Times New Roman" w:hAnsi="Times New Roman" w:cs="Times New Roman"/>
          <w:color w:val="000000" w:themeColor="text1"/>
          <w:sz w:val="24"/>
          <w:szCs w:val="24"/>
        </w:rPr>
        <w:t xml:space="preserve"> Szabados Ákos polgármester</w:t>
      </w:r>
    </w:p>
    <w:p w14:paraId="16D91116" w14:textId="77777777" w:rsidR="00A97638" w:rsidRPr="00584542" w:rsidRDefault="00A97638" w:rsidP="00A97638">
      <w:pPr>
        <w:pStyle w:val="Szvegtrzs"/>
        <w:tabs>
          <w:tab w:val="left" w:pos="1080"/>
        </w:tabs>
        <w:spacing w:after="0"/>
        <w:ind w:left="567"/>
        <w:rPr>
          <w:color w:val="000000" w:themeColor="text1"/>
        </w:rPr>
      </w:pPr>
      <w:r w:rsidRPr="00584542">
        <w:rPr>
          <w:color w:val="000000" w:themeColor="text1"/>
          <w:u w:val="single"/>
        </w:rPr>
        <w:t>Határidő:</w:t>
      </w:r>
      <w:r w:rsidRPr="00584542">
        <w:rPr>
          <w:color w:val="000000" w:themeColor="text1"/>
        </w:rPr>
        <w:t xml:space="preserve"> 2022. április 30.</w:t>
      </w:r>
    </w:p>
    <w:p w14:paraId="20713E61" w14:textId="77777777" w:rsidR="00A97638" w:rsidRPr="00584542" w:rsidRDefault="00A97638" w:rsidP="00A97638">
      <w:pPr>
        <w:pStyle w:val="Szvegtrzs"/>
        <w:tabs>
          <w:tab w:val="left" w:pos="1080"/>
        </w:tabs>
        <w:spacing w:after="0"/>
        <w:ind w:left="567"/>
        <w:rPr>
          <w:color w:val="000000" w:themeColor="text1"/>
        </w:rPr>
      </w:pPr>
    </w:p>
    <w:p w14:paraId="3372CA5C" w14:textId="77777777" w:rsidR="00A97638" w:rsidRPr="00584542" w:rsidRDefault="00A97638" w:rsidP="00A97638">
      <w:pPr>
        <w:pStyle w:val="Szvegtrzs"/>
        <w:tabs>
          <w:tab w:val="left" w:pos="1080"/>
        </w:tabs>
        <w:spacing w:after="0"/>
        <w:ind w:left="567"/>
        <w:rPr>
          <w:i/>
          <w:iCs/>
          <w:color w:val="000000" w:themeColor="text1"/>
        </w:rPr>
      </w:pPr>
      <w:r w:rsidRPr="00584542">
        <w:rPr>
          <w:i/>
          <w:iCs/>
          <w:color w:val="000000" w:themeColor="text1"/>
        </w:rPr>
        <w:t xml:space="preserve">/A pályázati felhívás a határozat mellékletét </w:t>
      </w:r>
      <w:proofErr w:type="gramStart"/>
      <w:r w:rsidRPr="00584542">
        <w:rPr>
          <w:i/>
          <w:iCs/>
          <w:color w:val="000000" w:themeColor="text1"/>
        </w:rPr>
        <w:t>képezi!/</w:t>
      </w:r>
      <w:proofErr w:type="gramEnd"/>
    </w:p>
    <w:p w14:paraId="3E47BA68" w14:textId="77777777" w:rsidR="00A97638" w:rsidRPr="00584542" w:rsidRDefault="00A97638" w:rsidP="00A97638">
      <w:pPr>
        <w:pStyle w:val="Szvegtrzs"/>
        <w:tabs>
          <w:tab w:val="left" w:pos="1080"/>
        </w:tabs>
        <w:spacing w:after="0"/>
        <w:ind w:left="567"/>
        <w:rPr>
          <w:i/>
          <w:iCs/>
          <w:color w:val="000000" w:themeColor="text1"/>
        </w:rPr>
      </w:pPr>
    </w:p>
    <w:p w14:paraId="60C6F5DB"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076/2022.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4BD2B6BD"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6DB944E1" w14:textId="77777777" w:rsidR="00A97638" w:rsidRDefault="00A97638" w:rsidP="00A97638">
      <w:pPr>
        <w:pStyle w:val="xmsolistparagraph"/>
        <w:spacing w:before="0" w:beforeAutospacing="0" w:after="0" w:afterAutospacing="0"/>
        <w:ind w:left="1080" w:hanging="513"/>
        <w:jc w:val="both"/>
        <w:rPr>
          <w:color w:val="000000" w:themeColor="text1"/>
        </w:rPr>
      </w:pPr>
      <w:r w:rsidRPr="00584542">
        <w:rPr>
          <w:color w:val="000000" w:themeColor="text1"/>
        </w:rPr>
        <w:t>I.</w:t>
      </w:r>
      <w:r w:rsidRPr="00584542">
        <w:rPr>
          <w:color w:val="000000" w:themeColor="text1"/>
          <w:sz w:val="14"/>
          <w:szCs w:val="14"/>
        </w:rPr>
        <w:t>           </w:t>
      </w:r>
      <w:r w:rsidRPr="00584542">
        <w:rPr>
          <w:color w:val="000000" w:themeColor="text1"/>
        </w:rPr>
        <w:t>hozzájárul a Bp. XX. Ady Endre út 154-160. (177223 hrsz) alatti, Bíró Péter Balázs tulajdonostárs és az Önkormányzat osztatlan közös tulajdonában lévő ingatlan használati megosztásához a határozat 1. sz. mellékletét képező vázrajon rögzítettek szerint, figyelemmel arra, hogy a használati megosztásról készített vázrajz a tényleges használati határokat jelöli.</w:t>
      </w:r>
    </w:p>
    <w:p w14:paraId="77944BDE" w14:textId="77777777" w:rsidR="00A97638" w:rsidRDefault="00A97638" w:rsidP="00A97638">
      <w:pPr>
        <w:pStyle w:val="xmsolistparagraph"/>
        <w:spacing w:before="0" w:beforeAutospacing="0" w:after="0" w:afterAutospacing="0"/>
        <w:ind w:left="1080" w:hanging="513"/>
        <w:jc w:val="both"/>
        <w:rPr>
          <w:color w:val="000000" w:themeColor="text1"/>
        </w:rPr>
      </w:pPr>
      <w:r w:rsidRPr="00584542">
        <w:rPr>
          <w:color w:val="000000" w:themeColor="text1"/>
        </w:rPr>
        <w:t>II.</w:t>
      </w:r>
      <w:r w:rsidRPr="00584542">
        <w:rPr>
          <w:color w:val="000000" w:themeColor="text1"/>
          <w:sz w:val="14"/>
          <w:szCs w:val="14"/>
        </w:rPr>
        <w:t>        </w:t>
      </w:r>
      <w:r w:rsidRPr="00584542">
        <w:rPr>
          <w:color w:val="000000" w:themeColor="text1"/>
        </w:rPr>
        <w:t xml:space="preserve">változatlanul elkötelezett az ingatlanon fennálló osztatlan közös tulajdon telekalakítással történő megszüntetésében akként, hogy az újonnan létrejövő </w:t>
      </w:r>
      <w:r w:rsidRPr="00584542">
        <w:rPr>
          <w:color w:val="000000" w:themeColor="text1"/>
        </w:rPr>
        <w:lastRenderedPageBreak/>
        <w:t>ingatlanok a tulajdonostársak 1/1 arányú tulajdonába kerüljenek, ezért felkéri a polgármestert, hogy a tulajdonostárs által előkészített telemegosztási dokumentációt és megállapodást annak elkészültét követően haladéktalanul terjessze a képviselő-testület soron következő ülése elé.</w:t>
      </w:r>
    </w:p>
    <w:p w14:paraId="0F2F85A7" w14:textId="77777777" w:rsidR="00A97638" w:rsidRPr="00584542" w:rsidRDefault="00A97638" w:rsidP="00A97638">
      <w:pPr>
        <w:pStyle w:val="xmsolistparagraph"/>
        <w:spacing w:before="0" w:beforeAutospacing="0" w:after="0" w:afterAutospacing="0"/>
        <w:ind w:left="1080" w:hanging="513"/>
        <w:jc w:val="both"/>
        <w:rPr>
          <w:color w:val="000000" w:themeColor="text1"/>
        </w:rPr>
      </w:pPr>
      <w:r w:rsidRPr="00584542">
        <w:rPr>
          <w:color w:val="000000" w:themeColor="text1"/>
        </w:rPr>
        <w:t>III.</w:t>
      </w:r>
      <w:r w:rsidRPr="00584542">
        <w:rPr>
          <w:color w:val="000000" w:themeColor="text1"/>
          <w:sz w:val="14"/>
          <w:szCs w:val="14"/>
        </w:rPr>
        <w:t>     </w:t>
      </w:r>
      <w:r w:rsidRPr="00584542">
        <w:rPr>
          <w:color w:val="000000" w:themeColor="text1"/>
        </w:rPr>
        <w:t xml:space="preserve">felhatalmazza a polgármestert, hogy a határozat 2. sz. mellékletét képező használati megállapodást az Önkormányzat képviseletében írja alá. </w:t>
      </w:r>
    </w:p>
    <w:p w14:paraId="2D2710D7" w14:textId="77777777" w:rsidR="00A97638" w:rsidRDefault="00A97638" w:rsidP="00A97638">
      <w:pPr>
        <w:pStyle w:val="xmsolistparagraph"/>
        <w:spacing w:before="0" w:beforeAutospacing="0" w:after="0" w:afterAutospacing="0"/>
        <w:ind w:left="1080" w:hanging="513"/>
        <w:jc w:val="both"/>
        <w:rPr>
          <w:color w:val="000000" w:themeColor="text1"/>
          <w:u w:val="single"/>
        </w:rPr>
      </w:pPr>
    </w:p>
    <w:p w14:paraId="4EBDD249" w14:textId="77777777" w:rsidR="00A97638" w:rsidRPr="00584542" w:rsidRDefault="00A97638" w:rsidP="00A97638">
      <w:pPr>
        <w:pStyle w:val="xmsolistparagraph"/>
        <w:spacing w:before="0" w:beforeAutospacing="0" w:after="0" w:afterAutospacing="0"/>
        <w:ind w:left="1080" w:hanging="513"/>
        <w:jc w:val="both"/>
        <w:rPr>
          <w:color w:val="000000" w:themeColor="text1"/>
        </w:rPr>
      </w:pPr>
      <w:r w:rsidRPr="00584542">
        <w:rPr>
          <w:color w:val="000000" w:themeColor="text1"/>
          <w:u w:val="single"/>
        </w:rPr>
        <w:t>Felelős:</w:t>
      </w:r>
      <w:r w:rsidRPr="00584542">
        <w:rPr>
          <w:color w:val="000000" w:themeColor="text1"/>
        </w:rPr>
        <w:t xml:space="preserve"> Szabados Ákos polgármester</w:t>
      </w:r>
    </w:p>
    <w:p w14:paraId="63390D9D" w14:textId="77777777" w:rsidR="00A97638" w:rsidRPr="00584542" w:rsidRDefault="00A97638" w:rsidP="00A97638">
      <w:pPr>
        <w:pStyle w:val="xmsolistparagraph"/>
        <w:spacing w:before="0" w:beforeAutospacing="0" w:after="0" w:afterAutospacing="0"/>
        <w:ind w:left="1080" w:hanging="513"/>
        <w:jc w:val="both"/>
        <w:rPr>
          <w:color w:val="000000" w:themeColor="text1"/>
        </w:rPr>
      </w:pPr>
      <w:r w:rsidRPr="00584542">
        <w:rPr>
          <w:color w:val="000000" w:themeColor="text1"/>
          <w:u w:val="single"/>
        </w:rPr>
        <w:t>Határidő:</w:t>
      </w:r>
      <w:r w:rsidRPr="00584542">
        <w:rPr>
          <w:color w:val="000000" w:themeColor="text1"/>
        </w:rPr>
        <w:t xml:space="preserve"> 2022. május 31.</w:t>
      </w:r>
    </w:p>
    <w:p w14:paraId="1ECC2ABC" w14:textId="77777777" w:rsidR="00A97638" w:rsidRPr="00584542" w:rsidRDefault="00A97638" w:rsidP="00A97638">
      <w:pPr>
        <w:pStyle w:val="xmsolistparagraph"/>
        <w:spacing w:before="0" w:beforeAutospacing="0" w:after="0" w:afterAutospacing="0"/>
        <w:ind w:left="1080" w:hanging="513"/>
        <w:jc w:val="both"/>
        <w:rPr>
          <w:color w:val="000000" w:themeColor="text1"/>
        </w:rPr>
      </w:pPr>
    </w:p>
    <w:p w14:paraId="19903AF4" w14:textId="77777777" w:rsidR="00A97638" w:rsidRPr="00584542" w:rsidRDefault="00A97638" w:rsidP="00A97638">
      <w:pPr>
        <w:pStyle w:val="xmsolistparagraph"/>
        <w:spacing w:before="0" w:beforeAutospacing="0" w:after="0" w:afterAutospacing="0"/>
        <w:ind w:left="1080" w:hanging="513"/>
        <w:jc w:val="both"/>
        <w:rPr>
          <w:i/>
          <w:iCs/>
          <w:color w:val="000000" w:themeColor="text1"/>
        </w:rPr>
      </w:pPr>
      <w:r w:rsidRPr="00584542">
        <w:rPr>
          <w:i/>
          <w:iCs/>
          <w:color w:val="000000" w:themeColor="text1"/>
        </w:rPr>
        <w:t xml:space="preserve">/A vázrajz a jegyzőkönyv mellékletét </w:t>
      </w:r>
      <w:proofErr w:type="gramStart"/>
      <w:r w:rsidRPr="00584542">
        <w:rPr>
          <w:i/>
          <w:iCs/>
          <w:color w:val="000000" w:themeColor="text1"/>
        </w:rPr>
        <w:t>képezi!/</w:t>
      </w:r>
      <w:proofErr w:type="gramEnd"/>
    </w:p>
    <w:p w14:paraId="4D324F26" w14:textId="58C712CB" w:rsidR="00A97638" w:rsidRDefault="00A97638" w:rsidP="00A97638">
      <w:pPr>
        <w:pStyle w:val="xmsolistparagraph"/>
        <w:spacing w:before="0" w:beforeAutospacing="0" w:after="0" w:afterAutospacing="0"/>
        <w:ind w:left="1080" w:hanging="513"/>
        <w:jc w:val="both"/>
        <w:rPr>
          <w:color w:val="000000" w:themeColor="text1"/>
        </w:rPr>
      </w:pPr>
    </w:p>
    <w:p w14:paraId="6828E251" w14:textId="77777777" w:rsidR="00A97638" w:rsidRPr="00584542" w:rsidRDefault="00A97638" w:rsidP="00A97638">
      <w:pPr>
        <w:pStyle w:val="xmsolistparagraph"/>
        <w:spacing w:before="0" w:beforeAutospacing="0" w:after="0" w:afterAutospacing="0"/>
        <w:ind w:left="1080" w:hanging="513"/>
        <w:jc w:val="both"/>
        <w:rPr>
          <w:color w:val="000000" w:themeColor="text1"/>
        </w:rPr>
      </w:pPr>
    </w:p>
    <w:p w14:paraId="1E133A9A" w14:textId="77777777" w:rsidR="00A97638" w:rsidRPr="00584542" w:rsidRDefault="00A97638" w:rsidP="00A97638">
      <w:pPr>
        <w:ind w:left="540"/>
        <w:jc w:val="both"/>
        <w:rPr>
          <w:b/>
          <w:bCs/>
          <w:color w:val="000000" w:themeColor="text1"/>
          <w:u w:val="single"/>
        </w:rPr>
      </w:pPr>
      <w:r w:rsidRPr="00584542">
        <w:rPr>
          <w:b/>
          <w:bCs/>
          <w:color w:val="000000" w:themeColor="text1"/>
          <w:u w:val="single"/>
        </w:rPr>
        <w:t xml:space="preserve">077/2022.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62BBD898"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5B713754" w14:textId="77777777" w:rsidR="00A97638" w:rsidRPr="00584542" w:rsidRDefault="00A97638" w:rsidP="00A97638">
      <w:pPr>
        <w:pStyle w:val="Szvegtrzs2"/>
        <w:numPr>
          <w:ilvl w:val="0"/>
          <w:numId w:val="51"/>
        </w:numPr>
        <w:suppressAutoHyphens w:val="0"/>
        <w:overflowPunct w:val="0"/>
        <w:autoSpaceDE w:val="0"/>
        <w:adjustRightInd w:val="0"/>
        <w:spacing w:after="0" w:line="240" w:lineRule="auto"/>
        <w:ind w:left="567" w:hanging="11"/>
        <w:jc w:val="both"/>
        <w:rPr>
          <w:color w:val="000000" w:themeColor="text1"/>
          <w:szCs w:val="20"/>
        </w:rPr>
      </w:pPr>
      <w:r w:rsidRPr="00584542">
        <w:rPr>
          <w:color w:val="000000" w:themeColor="text1"/>
          <w:szCs w:val="20"/>
        </w:rPr>
        <w:t xml:space="preserve">úgy dönt, hogy a Pesterzsébet-Soroksár Közrendjéért, Közbiztonságáért </w:t>
      </w:r>
      <w:r w:rsidRPr="00584542">
        <w:rPr>
          <w:color w:val="000000" w:themeColor="text1"/>
          <w:szCs w:val="20"/>
        </w:rPr>
        <w:br/>
      </w:r>
      <w:r w:rsidRPr="00584542">
        <w:rPr>
          <w:color w:val="000000" w:themeColor="text1"/>
          <w:szCs w:val="20"/>
        </w:rPr>
        <w:tab/>
      </w:r>
      <w:r w:rsidRPr="00584542">
        <w:rPr>
          <w:color w:val="000000" w:themeColor="text1"/>
          <w:szCs w:val="20"/>
        </w:rPr>
        <w:tab/>
        <w:t xml:space="preserve">Közalapítvány bruttó </w:t>
      </w:r>
      <w:proofErr w:type="gramStart"/>
      <w:r w:rsidRPr="00584542">
        <w:rPr>
          <w:color w:val="000000" w:themeColor="text1"/>
          <w:szCs w:val="20"/>
        </w:rPr>
        <w:t>593.250,-</w:t>
      </w:r>
      <w:proofErr w:type="gramEnd"/>
      <w:r w:rsidRPr="00584542">
        <w:rPr>
          <w:color w:val="000000" w:themeColor="text1"/>
          <w:szCs w:val="20"/>
        </w:rPr>
        <w:t xml:space="preserve"> Ft-os adományát befogadja azzal, hogy azt 3 fő </w:t>
      </w:r>
      <w:r w:rsidRPr="00584542">
        <w:rPr>
          <w:color w:val="000000" w:themeColor="text1"/>
          <w:szCs w:val="20"/>
        </w:rPr>
        <w:tab/>
      </w:r>
      <w:r w:rsidRPr="00584542">
        <w:rPr>
          <w:color w:val="000000" w:themeColor="text1"/>
          <w:szCs w:val="20"/>
        </w:rPr>
        <w:tab/>
        <w:t xml:space="preserve">XX. kerületben szolgálatot teljesítő, kiemelkedő munkát végző rendőrségi </w:t>
      </w:r>
      <w:r w:rsidRPr="00584542">
        <w:rPr>
          <w:color w:val="000000" w:themeColor="text1"/>
          <w:szCs w:val="20"/>
        </w:rPr>
        <w:tab/>
      </w:r>
      <w:r w:rsidRPr="00584542">
        <w:rPr>
          <w:color w:val="000000" w:themeColor="text1"/>
          <w:szCs w:val="20"/>
        </w:rPr>
        <w:tab/>
        <w:t>dolgozó Budapest Főváros XX. kerület Pesterzsébet Önkormányzata Képviselő-</w:t>
      </w:r>
      <w:r w:rsidRPr="00584542">
        <w:rPr>
          <w:color w:val="000000" w:themeColor="text1"/>
          <w:szCs w:val="20"/>
        </w:rPr>
        <w:tab/>
      </w:r>
      <w:r w:rsidRPr="00584542">
        <w:rPr>
          <w:color w:val="000000" w:themeColor="text1"/>
          <w:szCs w:val="20"/>
        </w:rPr>
        <w:tab/>
        <w:t xml:space="preserve">testületének a kitüntető címek adományozásáról szóló többször módosított </w:t>
      </w:r>
      <w:r w:rsidRPr="00584542">
        <w:rPr>
          <w:color w:val="000000" w:themeColor="text1"/>
          <w:szCs w:val="20"/>
        </w:rPr>
        <w:tab/>
      </w:r>
      <w:r w:rsidRPr="00584542">
        <w:rPr>
          <w:color w:val="000000" w:themeColor="text1"/>
          <w:szCs w:val="20"/>
        </w:rPr>
        <w:tab/>
        <w:t xml:space="preserve">15/2018. (V. 29.) önkormányzati rendelet 19. § szerinti „Sárkányölő Szent </w:t>
      </w:r>
      <w:r w:rsidRPr="00584542">
        <w:rPr>
          <w:color w:val="000000" w:themeColor="text1"/>
          <w:szCs w:val="20"/>
        </w:rPr>
        <w:tab/>
      </w:r>
      <w:r w:rsidRPr="00584542">
        <w:rPr>
          <w:color w:val="000000" w:themeColor="text1"/>
          <w:szCs w:val="20"/>
        </w:rPr>
        <w:tab/>
        <w:t>György elismerésére” fordítja.</w:t>
      </w:r>
    </w:p>
    <w:p w14:paraId="216471E0" w14:textId="77777777" w:rsidR="00A97638" w:rsidRPr="00584542" w:rsidRDefault="00A97638" w:rsidP="00A97638">
      <w:pPr>
        <w:pStyle w:val="Szvegtrzs2"/>
        <w:numPr>
          <w:ilvl w:val="0"/>
          <w:numId w:val="51"/>
        </w:numPr>
        <w:suppressAutoHyphens w:val="0"/>
        <w:overflowPunct w:val="0"/>
        <w:autoSpaceDE w:val="0"/>
        <w:adjustRightInd w:val="0"/>
        <w:spacing w:after="0" w:line="240" w:lineRule="auto"/>
        <w:ind w:left="567" w:hanging="11"/>
        <w:jc w:val="both"/>
        <w:rPr>
          <w:color w:val="000000" w:themeColor="text1"/>
          <w:szCs w:val="20"/>
        </w:rPr>
      </w:pPr>
      <w:r w:rsidRPr="00584542">
        <w:rPr>
          <w:color w:val="000000" w:themeColor="text1"/>
          <w:szCs w:val="20"/>
        </w:rPr>
        <w:t xml:space="preserve">felhatalmazza a polgármestert a Pesterzsébet-Soroksár Közrendjéért, </w:t>
      </w:r>
      <w:r w:rsidRPr="00584542">
        <w:rPr>
          <w:color w:val="000000" w:themeColor="text1"/>
          <w:szCs w:val="20"/>
        </w:rPr>
        <w:br/>
      </w:r>
      <w:r w:rsidRPr="00584542">
        <w:rPr>
          <w:color w:val="000000" w:themeColor="text1"/>
          <w:szCs w:val="20"/>
        </w:rPr>
        <w:tab/>
      </w:r>
      <w:r w:rsidRPr="00584542">
        <w:rPr>
          <w:color w:val="000000" w:themeColor="text1"/>
          <w:szCs w:val="20"/>
        </w:rPr>
        <w:tab/>
        <w:t xml:space="preserve">Közbiztonságáért Közalapítvánnyal megkötendő, az adomány befogadásáról </w:t>
      </w:r>
      <w:r w:rsidRPr="00584542">
        <w:rPr>
          <w:color w:val="000000" w:themeColor="text1"/>
          <w:szCs w:val="20"/>
        </w:rPr>
        <w:tab/>
      </w:r>
      <w:r w:rsidRPr="00584542">
        <w:rPr>
          <w:color w:val="000000" w:themeColor="text1"/>
          <w:szCs w:val="20"/>
        </w:rPr>
        <w:tab/>
        <w:t>szóló szerződés aláírására.</w:t>
      </w:r>
    </w:p>
    <w:p w14:paraId="2571687B" w14:textId="77777777" w:rsidR="00A97638" w:rsidRPr="00584542" w:rsidRDefault="00A97638" w:rsidP="00A97638">
      <w:pPr>
        <w:pStyle w:val="Szvegtrzs2"/>
        <w:numPr>
          <w:ilvl w:val="0"/>
          <w:numId w:val="51"/>
        </w:numPr>
        <w:suppressAutoHyphens w:val="0"/>
        <w:overflowPunct w:val="0"/>
        <w:autoSpaceDE w:val="0"/>
        <w:adjustRightInd w:val="0"/>
        <w:spacing w:after="0" w:line="240" w:lineRule="auto"/>
        <w:ind w:left="567" w:hanging="11"/>
        <w:jc w:val="both"/>
        <w:rPr>
          <w:color w:val="000000" w:themeColor="text1"/>
          <w:szCs w:val="20"/>
        </w:rPr>
      </w:pPr>
      <w:r w:rsidRPr="00584542">
        <w:rPr>
          <w:color w:val="000000" w:themeColor="text1"/>
          <w:szCs w:val="20"/>
        </w:rPr>
        <w:t xml:space="preserve">utasítja a polgármestert, hogy a költségvetés soron következő módosításakor az </w:t>
      </w:r>
      <w:r w:rsidRPr="00584542">
        <w:rPr>
          <w:color w:val="000000" w:themeColor="text1"/>
          <w:szCs w:val="20"/>
        </w:rPr>
        <w:tab/>
      </w:r>
      <w:r w:rsidRPr="00584542">
        <w:rPr>
          <w:color w:val="000000" w:themeColor="text1"/>
          <w:szCs w:val="20"/>
        </w:rPr>
        <w:tab/>
        <w:t xml:space="preserve">adomány összegét az államháztartáson kívülről átvett pénzeszközök- és </w:t>
      </w:r>
      <w:r w:rsidRPr="00584542">
        <w:rPr>
          <w:color w:val="000000" w:themeColor="text1"/>
          <w:szCs w:val="20"/>
        </w:rPr>
        <w:br/>
      </w:r>
      <w:r w:rsidRPr="00584542">
        <w:rPr>
          <w:color w:val="000000" w:themeColor="text1"/>
          <w:szCs w:val="20"/>
        </w:rPr>
        <w:tab/>
      </w:r>
      <w:r w:rsidRPr="00584542">
        <w:rPr>
          <w:color w:val="000000" w:themeColor="text1"/>
          <w:szCs w:val="20"/>
        </w:rPr>
        <w:tab/>
        <w:t xml:space="preserve">támogatásértékű működési kiadások közé emelje be. </w:t>
      </w:r>
    </w:p>
    <w:p w14:paraId="0AC202D0" w14:textId="77777777" w:rsidR="00A97638" w:rsidRPr="00584542" w:rsidRDefault="00A97638" w:rsidP="00A97638">
      <w:pPr>
        <w:pStyle w:val="Szvegtrzs2"/>
        <w:tabs>
          <w:tab w:val="left" w:pos="1276"/>
          <w:tab w:val="center" w:pos="6946"/>
        </w:tabs>
        <w:overflowPunct w:val="0"/>
        <w:spacing w:after="0" w:line="240" w:lineRule="auto"/>
        <w:ind w:left="567" w:hanging="11"/>
        <w:rPr>
          <w:color w:val="000000" w:themeColor="text1"/>
          <w:szCs w:val="20"/>
          <w:u w:val="single"/>
        </w:rPr>
      </w:pPr>
    </w:p>
    <w:p w14:paraId="4FF2AE04" w14:textId="77777777" w:rsidR="00A97638" w:rsidRPr="00584542" w:rsidRDefault="00A97638" w:rsidP="00A97638">
      <w:pPr>
        <w:pStyle w:val="Szvegtrzs2"/>
        <w:tabs>
          <w:tab w:val="left" w:pos="1276"/>
          <w:tab w:val="center" w:pos="6946"/>
        </w:tabs>
        <w:overflowPunct w:val="0"/>
        <w:spacing w:after="0" w:line="240" w:lineRule="auto"/>
        <w:ind w:left="567" w:hanging="11"/>
        <w:rPr>
          <w:color w:val="000000" w:themeColor="text1"/>
          <w:szCs w:val="20"/>
        </w:rPr>
      </w:pPr>
      <w:r w:rsidRPr="00584542">
        <w:rPr>
          <w:color w:val="000000" w:themeColor="text1"/>
          <w:szCs w:val="20"/>
          <w:u w:val="single"/>
        </w:rPr>
        <w:t>Felelős</w:t>
      </w:r>
      <w:r w:rsidRPr="00584542">
        <w:rPr>
          <w:color w:val="000000" w:themeColor="text1"/>
          <w:szCs w:val="20"/>
        </w:rPr>
        <w:t>: Szabados Ákos polgármester</w:t>
      </w:r>
    </w:p>
    <w:p w14:paraId="2C0AC218" w14:textId="77777777" w:rsidR="00A97638" w:rsidRDefault="00A97638" w:rsidP="00A97638">
      <w:pPr>
        <w:pStyle w:val="Szvegtrzs2"/>
        <w:tabs>
          <w:tab w:val="left" w:pos="1276"/>
          <w:tab w:val="center" w:pos="6946"/>
        </w:tabs>
        <w:overflowPunct w:val="0"/>
        <w:spacing w:after="0" w:line="240" w:lineRule="auto"/>
        <w:ind w:left="567" w:hanging="11"/>
        <w:rPr>
          <w:color w:val="000000" w:themeColor="text1"/>
          <w:szCs w:val="20"/>
        </w:rPr>
      </w:pPr>
      <w:r w:rsidRPr="00584542">
        <w:rPr>
          <w:color w:val="000000" w:themeColor="text1"/>
          <w:szCs w:val="20"/>
          <w:u w:val="single"/>
        </w:rPr>
        <w:t>Határidő:</w:t>
      </w:r>
      <w:r w:rsidRPr="00584542">
        <w:rPr>
          <w:color w:val="000000" w:themeColor="text1"/>
          <w:szCs w:val="20"/>
        </w:rPr>
        <w:t xml:space="preserve"> 2022. április 23.</w:t>
      </w:r>
    </w:p>
    <w:p w14:paraId="33C4E91D" w14:textId="77777777" w:rsidR="00A97638" w:rsidRPr="00584542" w:rsidRDefault="00A97638" w:rsidP="00A97638">
      <w:pPr>
        <w:pStyle w:val="Szvegtrzs2"/>
        <w:tabs>
          <w:tab w:val="left" w:pos="1276"/>
          <w:tab w:val="center" w:pos="6946"/>
        </w:tabs>
        <w:overflowPunct w:val="0"/>
        <w:spacing w:after="0" w:line="240" w:lineRule="auto"/>
        <w:ind w:left="567" w:hanging="11"/>
        <w:rPr>
          <w:color w:val="000000" w:themeColor="text1"/>
          <w:szCs w:val="20"/>
        </w:rPr>
      </w:pPr>
    </w:p>
    <w:p w14:paraId="242FC192" w14:textId="77777777" w:rsidR="00A97638" w:rsidRPr="00584542" w:rsidRDefault="00A97638" w:rsidP="00A97638">
      <w:pPr>
        <w:ind w:left="540"/>
        <w:jc w:val="both"/>
        <w:rPr>
          <w:b/>
          <w:bCs/>
          <w:color w:val="000000" w:themeColor="text1"/>
          <w:u w:val="single"/>
        </w:rPr>
      </w:pPr>
      <w:r>
        <w:rPr>
          <w:b/>
          <w:bCs/>
          <w:color w:val="000000" w:themeColor="text1"/>
          <w:u w:val="single"/>
        </w:rPr>
        <w:t>0</w:t>
      </w:r>
      <w:r w:rsidRPr="00584542">
        <w:rPr>
          <w:b/>
          <w:bCs/>
          <w:color w:val="000000" w:themeColor="text1"/>
          <w:u w:val="single"/>
        </w:rPr>
        <w:t xml:space="preserve">78/2022. (IV. 14.) </w:t>
      </w:r>
      <w:proofErr w:type="spellStart"/>
      <w:r w:rsidRPr="00584542">
        <w:rPr>
          <w:b/>
          <w:bCs/>
          <w:color w:val="000000" w:themeColor="text1"/>
          <w:u w:val="single"/>
        </w:rPr>
        <w:t>Ök</w:t>
      </w:r>
      <w:proofErr w:type="spellEnd"/>
      <w:r w:rsidRPr="00584542">
        <w:rPr>
          <w:b/>
          <w:bCs/>
          <w:color w:val="000000" w:themeColor="text1"/>
          <w:u w:val="single"/>
        </w:rPr>
        <w:t>. sz. határozat</w:t>
      </w:r>
    </w:p>
    <w:p w14:paraId="5721D52E" w14:textId="77777777" w:rsidR="00A97638" w:rsidRPr="00584542" w:rsidRDefault="00A97638" w:rsidP="00A97638">
      <w:pPr>
        <w:ind w:left="539"/>
        <w:jc w:val="both"/>
        <w:rPr>
          <w:bCs/>
          <w:iCs/>
          <w:color w:val="000000" w:themeColor="text1"/>
        </w:rPr>
      </w:pPr>
      <w:r w:rsidRPr="00584542">
        <w:rPr>
          <w:bCs/>
          <w:iCs/>
          <w:color w:val="000000" w:themeColor="text1"/>
        </w:rPr>
        <w:t xml:space="preserve">a Képviselő-testület </w:t>
      </w:r>
    </w:p>
    <w:p w14:paraId="47FC2911" w14:textId="77777777" w:rsidR="00A97638" w:rsidRPr="00584542" w:rsidRDefault="00A97638" w:rsidP="00A97638">
      <w:pPr>
        <w:ind w:left="567"/>
        <w:jc w:val="both"/>
        <w:rPr>
          <w:color w:val="000000" w:themeColor="text1"/>
        </w:rPr>
      </w:pPr>
      <w:r w:rsidRPr="00584542">
        <w:rPr>
          <w:color w:val="000000" w:themeColor="text1"/>
        </w:rPr>
        <w:t>Budapest Főváros XX. kerület,177877/1 hrsz. telekre vonatkozóan a Kerületi Építési Szabályzat tervdokumentációjának végső szakmai véleményezésre történő megküldésével kapcsolatos döntését elhalasztja mindaddig, amíg nem érkezik be konkrét javaslat a parkolókra és szállás férőhelyekre vonatkozóan.</w:t>
      </w:r>
    </w:p>
    <w:p w14:paraId="2FC04579" w14:textId="77777777" w:rsidR="00A97638" w:rsidRPr="00584542" w:rsidRDefault="00A97638" w:rsidP="00A97638">
      <w:pPr>
        <w:ind w:left="567"/>
        <w:jc w:val="both"/>
        <w:rPr>
          <w:color w:val="000000" w:themeColor="text1"/>
        </w:rPr>
      </w:pPr>
    </w:p>
    <w:p w14:paraId="7E35F3B1" w14:textId="77777777" w:rsidR="00A97638" w:rsidRPr="00584542" w:rsidRDefault="00A97638" w:rsidP="00A97638">
      <w:pPr>
        <w:ind w:left="567"/>
        <w:jc w:val="both"/>
        <w:rPr>
          <w:color w:val="000000" w:themeColor="text1"/>
        </w:rPr>
      </w:pPr>
      <w:r w:rsidRPr="00584542">
        <w:rPr>
          <w:color w:val="000000" w:themeColor="text1"/>
          <w:u w:val="single"/>
        </w:rPr>
        <w:t>Felelős:</w:t>
      </w:r>
      <w:r w:rsidRPr="00584542">
        <w:rPr>
          <w:color w:val="000000" w:themeColor="text1"/>
        </w:rPr>
        <w:t xml:space="preserve"> Szabados Ákos polgármester</w:t>
      </w:r>
    </w:p>
    <w:p w14:paraId="76D2CB1A" w14:textId="77777777" w:rsidR="00A97638" w:rsidRPr="00584542" w:rsidRDefault="00A97638" w:rsidP="00A97638">
      <w:pPr>
        <w:ind w:left="567"/>
        <w:jc w:val="both"/>
        <w:rPr>
          <w:color w:val="000000" w:themeColor="text1"/>
        </w:rPr>
      </w:pPr>
      <w:r w:rsidRPr="00584542">
        <w:rPr>
          <w:color w:val="000000" w:themeColor="text1"/>
          <w:u w:val="single"/>
        </w:rPr>
        <w:t>Határidő:</w:t>
      </w:r>
      <w:r w:rsidRPr="00584542">
        <w:rPr>
          <w:color w:val="000000" w:themeColor="text1"/>
        </w:rPr>
        <w:t xml:space="preserve"> folyamatos</w:t>
      </w:r>
    </w:p>
    <w:p w14:paraId="0FC6A3C0" w14:textId="77777777" w:rsidR="00A97638" w:rsidRPr="00584542" w:rsidRDefault="00A97638" w:rsidP="00A97638">
      <w:pPr>
        <w:ind w:left="567"/>
        <w:jc w:val="both"/>
        <w:rPr>
          <w:color w:val="000000" w:themeColor="text1"/>
        </w:rPr>
      </w:pPr>
    </w:p>
    <w:p w14:paraId="5284C79A" w14:textId="77777777" w:rsidR="00A97638" w:rsidRDefault="00A97638" w:rsidP="00A97638">
      <w:pPr>
        <w:ind w:left="540"/>
        <w:jc w:val="both"/>
        <w:rPr>
          <w:b/>
          <w:bCs/>
          <w:szCs w:val="20"/>
          <w:u w:val="single"/>
        </w:rPr>
      </w:pPr>
      <w:r>
        <w:rPr>
          <w:b/>
          <w:bCs/>
          <w:szCs w:val="20"/>
          <w:u w:val="single"/>
        </w:rPr>
        <w:t xml:space="preserve">079/2022. (IV. 14.) </w:t>
      </w:r>
      <w:proofErr w:type="spellStart"/>
      <w:r>
        <w:rPr>
          <w:b/>
          <w:bCs/>
          <w:szCs w:val="20"/>
          <w:u w:val="single"/>
        </w:rPr>
        <w:t>Ök</w:t>
      </w:r>
      <w:proofErr w:type="spellEnd"/>
      <w:r>
        <w:rPr>
          <w:b/>
          <w:bCs/>
          <w:szCs w:val="20"/>
          <w:u w:val="single"/>
        </w:rPr>
        <w:t>. sz. határozat</w:t>
      </w:r>
    </w:p>
    <w:p w14:paraId="4AEA4A64" w14:textId="77777777" w:rsidR="00A97638" w:rsidRDefault="00A97638" w:rsidP="00A97638">
      <w:pPr>
        <w:ind w:left="567"/>
        <w:jc w:val="both"/>
        <w:rPr>
          <w:bCs/>
          <w:iCs/>
          <w:szCs w:val="20"/>
        </w:rPr>
      </w:pPr>
      <w:r>
        <w:rPr>
          <w:bCs/>
          <w:iCs/>
          <w:szCs w:val="20"/>
        </w:rPr>
        <w:t xml:space="preserve">a Képviselő-testület </w:t>
      </w:r>
    </w:p>
    <w:p w14:paraId="1934CA4D" w14:textId="77777777" w:rsidR="00A97638" w:rsidRDefault="00A97638" w:rsidP="00A97638">
      <w:pPr>
        <w:shd w:val="clear" w:color="auto" w:fill="FFFFFF"/>
        <w:spacing w:line="264" w:lineRule="atLeast"/>
        <w:ind w:left="567"/>
        <w:jc w:val="both"/>
        <w:rPr>
          <w:rFonts w:ascii="Calibri" w:hAnsi="Calibri" w:cs="Calibri"/>
          <w:color w:val="212121"/>
          <w:sz w:val="22"/>
          <w:szCs w:val="22"/>
        </w:rPr>
      </w:pPr>
      <w:r>
        <w:rPr>
          <w:color w:val="000000"/>
        </w:rPr>
        <w:t>úgy dönt, hogy a Bp. XX. 170009 hrsz-ú terület fejlesztéséhez kapcsolódó rozsdaövezeti akcióterület kijelölése ügyében a következő véleményt adja:</w:t>
      </w:r>
    </w:p>
    <w:p w14:paraId="1941BC00" w14:textId="77777777" w:rsidR="00A97638" w:rsidRDefault="00A97638" w:rsidP="00A97638">
      <w:pPr>
        <w:shd w:val="clear" w:color="auto" w:fill="FFFFFF"/>
        <w:spacing w:line="264" w:lineRule="atLeast"/>
        <w:ind w:left="567"/>
        <w:jc w:val="both"/>
        <w:rPr>
          <w:color w:val="000000"/>
        </w:rPr>
      </w:pPr>
      <w:r>
        <w:rPr>
          <w:color w:val="000000"/>
        </w:rPr>
        <w:t xml:space="preserve">Budapest Főváros XX. kerületi önkormányzati testülete az ingatlan rozsdaövezeti akcióterületként történő kijelölését a megismert tervek alapján </w:t>
      </w:r>
      <w:r>
        <w:rPr>
          <w:b/>
          <w:bCs/>
          <w:color w:val="000000"/>
          <w:u w:val="single"/>
        </w:rPr>
        <w:t>nem támogatja.</w:t>
      </w:r>
      <w:r>
        <w:rPr>
          <w:color w:val="000000"/>
        </w:rPr>
        <w:t xml:space="preserve"> </w:t>
      </w:r>
    </w:p>
    <w:p w14:paraId="09D5FF2E" w14:textId="77777777" w:rsidR="00A97638" w:rsidRDefault="00A97638" w:rsidP="00A97638">
      <w:pPr>
        <w:shd w:val="clear" w:color="auto" w:fill="FFFFFF"/>
        <w:spacing w:line="264" w:lineRule="atLeast"/>
        <w:ind w:left="567"/>
        <w:jc w:val="both"/>
        <w:rPr>
          <w:rFonts w:ascii="Calibri" w:hAnsi="Calibri" w:cs="Calibri"/>
          <w:color w:val="212121"/>
          <w:sz w:val="22"/>
          <w:szCs w:val="22"/>
        </w:rPr>
      </w:pPr>
      <w:r>
        <w:rPr>
          <w:color w:val="000000"/>
        </w:rPr>
        <w:t>A kijelölt terület fejlesztése szükséges, funkcióváltása indokolt, de a bemutatott fejlesztési vázlatot az alábbi okok miatt nem tartja megfelelőnek:</w:t>
      </w:r>
    </w:p>
    <w:p w14:paraId="71AB3D82"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lastRenderedPageBreak/>
        <w:t> </w:t>
      </w:r>
    </w:p>
    <w:p w14:paraId="51638E19"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A tervezési területen két nagyobb zöldterület található. Az egyik a partmenti sáv, ahol az evezőspálya miatt nem lehet fa, így a mainál mesterségesebb, kevésbé természetközeli, nehezen fenntartható, klímacélokat nem szolgáló zöld sáv jön létre. A másik terület a tervezett Albertfalvai-híd becsatlakozása, ami akár felszín felett, akár felszín alatt kerül kivitelezésre (ez a valószínűtlenebb a magyar tapasztalatok alapján) az itt található terület nem lesz teljes értékű park.</w:t>
      </w:r>
    </w:p>
    <w:p w14:paraId="734F483E"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 </w:t>
      </w:r>
    </w:p>
    <w:p w14:paraId="439379B2"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A teljes koncepció annyira zöld, mint a Pesterzsébeti-lakótelep, miközben egy XXI. századi fejlesztéstől elvárható lenne, hogy ezt meghaladja. A fedett sétány beismerése annak, hogy nem lesz elég természetes növényzet, ami élhetővé teszi azt.</w:t>
      </w:r>
    </w:p>
    <w:p w14:paraId="0BB06F38"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 </w:t>
      </w:r>
    </w:p>
    <w:p w14:paraId="0AA76AC0"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A terület – különösen annak pesterzsébeti része – túlépített és elismerten még kevesebb zöld területtel rendelkezik. Toronyházak építését nem látjuk indokoltnak a területen.</w:t>
      </w:r>
    </w:p>
    <w:p w14:paraId="53B6EC17"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 </w:t>
      </w:r>
    </w:p>
    <w:p w14:paraId="2B8C0BDE" w14:textId="77777777" w:rsidR="00A97638" w:rsidRDefault="00A97638" w:rsidP="00A97638">
      <w:pPr>
        <w:shd w:val="clear" w:color="auto" w:fill="FFFFFF"/>
        <w:spacing w:line="264" w:lineRule="atLeast"/>
        <w:ind w:left="567"/>
        <w:jc w:val="both"/>
        <w:rPr>
          <w:rFonts w:ascii="Calibri" w:hAnsi="Calibri" w:cs="Calibri"/>
          <w:color w:val="212121"/>
        </w:rPr>
      </w:pPr>
      <w:r>
        <w:rPr>
          <w:color w:val="000000"/>
        </w:rPr>
        <w:t>A terület közlekedési infrastruktúrája alultervezett: szűk a csatlakozó utak kapacitása, nem lesz elég parkolóhely. Tömegközlekedési kapcsolatok érdemi tervezése nem történt meg.</w:t>
      </w:r>
    </w:p>
    <w:p w14:paraId="36B01180" w14:textId="77777777" w:rsidR="00A97638" w:rsidRDefault="00A97638" w:rsidP="00A97638">
      <w:pPr>
        <w:shd w:val="clear" w:color="auto" w:fill="FFFFFF"/>
        <w:spacing w:line="264" w:lineRule="atLeast"/>
        <w:ind w:left="567"/>
        <w:jc w:val="both"/>
        <w:rPr>
          <w:color w:val="000000"/>
        </w:rPr>
      </w:pPr>
    </w:p>
    <w:p w14:paraId="1B9C2AC7" w14:textId="77777777" w:rsidR="00A97638" w:rsidRDefault="00A97638" w:rsidP="00A97638">
      <w:pPr>
        <w:shd w:val="clear" w:color="auto" w:fill="FFFFFF"/>
        <w:spacing w:line="264" w:lineRule="atLeast"/>
        <w:ind w:left="567"/>
        <w:jc w:val="both"/>
        <w:rPr>
          <w:rFonts w:ascii="Calibri" w:hAnsi="Calibri" w:cs="Calibri"/>
          <w:color w:val="212121"/>
          <w:sz w:val="22"/>
          <w:szCs w:val="22"/>
        </w:rPr>
      </w:pPr>
      <w:r>
        <w:rPr>
          <w:color w:val="000000"/>
        </w:rPr>
        <w:t>A területhez kapcsolódó új települési szolgáltatások kivétel nélkül Ferencváros területére esnek. A projektet a többi fejlesztési tervvel (Belgrád-Budapest vasútvonal, H6/H7 HÉV-fejlesztés, RSD fejlesztések, Galvani-híd projekt, Gubacsi vasúti híd, Diákváros) összhangban kell kezelni.</w:t>
      </w:r>
    </w:p>
    <w:p w14:paraId="5121CE83" w14:textId="77777777" w:rsidR="00A97638" w:rsidRDefault="00A97638" w:rsidP="00A97638">
      <w:pPr>
        <w:overflowPunct w:val="0"/>
        <w:autoSpaceDE w:val="0"/>
        <w:spacing w:line="280" w:lineRule="atLeast"/>
        <w:ind w:left="567"/>
        <w:jc w:val="both"/>
        <w:rPr>
          <w:rFonts w:eastAsiaTheme="minorHAnsi"/>
          <w:lang w:eastAsia="en-US"/>
        </w:rPr>
      </w:pPr>
    </w:p>
    <w:p w14:paraId="18FC569A" w14:textId="77777777" w:rsidR="00A97638" w:rsidRDefault="00A97638" w:rsidP="00A97638">
      <w:pPr>
        <w:overflowPunct w:val="0"/>
        <w:autoSpaceDE w:val="0"/>
        <w:spacing w:line="280" w:lineRule="atLeast"/>
        <w:ind w:left="567"/>
        <w:jc w:val="both"/>
        <w:rPr>
          <w:b/>
          <w:bCs/>
          <w:lang w:eastAsia="zh-CN"/>
        </w:rPr>
      </w:pPr>
      <w:r>
        <w:rPr>
          <w:b/>
          <w:bCs/>
        </w:rPr>
        <w:t>Szükségesnek tartják a törvényi előírások betartásával lefolytatott partnerségi és államigazgatási egyeztetés után a KÉSZ képviselő-testületi döntéssel megindított elkészítését, módosítását az adott terület fejlesztéséhez.</w:t>
      </w:r>
    </w:p>
    <w:p w14:paraId="239311B6" w14:textId="77777777" w:rsidR="00A97638" w:rsidRDefault="00A97638" w:rsidP="00A97638">
      <w:pPr>
        <w:shd w:val="clear" w:color="auto" w:fill="FFFFFF"/>
        <w:spacing w:line="264" w:lineRule="atLeast"/>
        <w:ind w:left="567"/>
        <w:jc w:val="both"/>
        <w:rPr>
          <w:rFonts w:ascii="Calibri" w:hAnsi="Calibri" w:cs="Calibri"/>
          <w:color w:val="212121"/>
        </w:rPr>
      </w:pPr>
    </w:p>
    <w:p w14:paraId="5C1B3CB2" w14:textId="77777777" w:rsidR="00A97638" w:rsidRPr="00C93F09" w:rsidRDefault="00A97638" w:rsidP="00A97638">
      <w:pPr>
        <w:shd w:val="clear" w:color="auto" w:fill="FFFFFF"/>
        <w:spacing w:line="264" w:lineRule="atLeast"/>
        <w:ind w:left="567"/>
        <w:jc w:val="both"/>
        <w:rPr>
          <w:rFonts w:ascii="Calibri" w:hAnsi="Calibri" w:cs="Calibri"/>
          <w:color w:val="212121"/>
          <w:sz w:val="22"/>
          <w:szCs w:val="22"/>
        </w:rPr>
      </w:pPr>
      <w:bookmarkStart w:id="24" w:name="x_docs-internal-guid-36491501-7fff-2bd9-"/>
      <w:bookmarkEnd w:id="24"/>
      <w:r w:rsidRPr="00C93F09">
        <w:rPr>
          <w:color w:val="000000"/>
          <w:sz w:val="22"/>
          <w:szCs w:val="22"/>
        </w:rPr>
        <w:t>2.  felkéri a polgármestert a további szükséges intézkedések megtételére.</w:t>
      </w:r>
    </w:p>
    <w:p w14:paraId="1BF460BE" w14:textId="77777777" w:rsidR="00A97638" w:rsidRDefault="00A97638" w:rsidP="00A97638">
      <w:pPr>
        <w:shd w:val="clear" w:color="auto" w:fill="FFFFFF"/>
        <w:ind w:left="567"/>
        <w:rPr>
          <w:color w:val="000000"/>
        </w:rPr>
      </w:pPr>
      <w:r>
        <w:rPr>
          <w:color w:val="000000"/>
        </w:rPr>
        <w:t> </w:t>
      </w:r>
    </w:p>
    <w:p w14:paraId="093017F8" w14:textId="77777777" w:rsidR="00A97638" w:rsidRDefault="00A97638" w:rsidP="00A97638">
      <w:pPr>
        <w:shd w:val="clear" w:color="auto" w:fill="FFFFFF"/>
        <w:ind w:left="567"/>
        <w:rPr>
          <w:color w:val="000000"/>
          <w:sz w:val="22"/>
          <w:szCs w:val="22"/>
        </w:rPr>
      </w:pPr>
      <w:r w:rsidRPr="00C93F09">
        <w:rPr>
          <w:color w:val="000000"/>
          <w:sz w:val="22"/>
          <w:szCs w:val="22"/>
          <w:u w:val="single"/>
        </w:rPr>
        <w:t>Határidő:</w:t>
      </w:r>
      <w:r w:rsidRPr="00C93F09">
        <w:rPr>
          <w:color w:val="000000"/>
          <w:sz w:val="22"/>
          <w:szCs w:val="22"/>
        </w:rPr>
        <w:t> azonnal</w:t>
      </w:r>
    </w:p>
    <w:p w14:paraId="15142863" w14:textId="77777777" w:rsidR="00A97638" w:rsidRDefault="00A97638" w:rsidP="00A97638">
      <w:pPr>
        <w:shd w:val="clear" w:color="auto" w:fill="FFFFFF"/>
        <w:ind w:left="567"/>
        <w:rPr>
          <w:color w:val="000000"/>
          <w:sz w:val="22"/>
          <w:szCs w:val="22"/>
        </w:rPr>
      </w:pPr>
      <w:r w:rsidRPr="00C93F09">
        <w:rPr>
          <w:color w:val="000000"/>
          <w:sz w:val="22"/>
          <w:szCs w:val="22"/>
          <w:u w:val="single"/>
        </w:rPr>
        <w:t>Felelős:</w:t>
      </w:r>
      <w:r w:rsidRPr="00C93F09">
        <w:rPr>
          <w:color w:val="000000"/>
          <w:sz w:val="22"/>
          <w:szCs w:val="22"/>
        </w:rPr>
        <w:t> Szabados Ákos polgármester</w:t>
      </w:r>
    </w:p>
    <w:p w14:paraId="415E26A5" w14:textId="77777777" w:rsidR="00A97638" w:rsidRPr="00C93F09" w:rsidRDefault="00A97638" w:rsidP="00A97638">
      <w:pPr>
        <w:shd w:val="clear" w:color="auto" w:fill="FFFFFF"/>
        <w:ind w:left="567"/>
        <w:rPr>
          <w:rFonts w:ascii="Calibri" w:hAnsi="Calibri" w:cs="Calibri"/>
          <w:color w:val="212121"/>
          <w:sz w:val="22"/>
          <w:szCs w:val="22"/>
        </w:rPr>
      </w:pPr>
    </w:p>
    <w:p w14:paraId="53FD691F" w14:textId="77777777" w:rsidR="00A97638" w:rsidRDefault="00A97638" w:rsidP="00A97638">
      <w:pPr>
        <w:shd w:val="clear" w:color="auto" w:fill="FFFFFF"/>
        <w:ind w:left="2694" w:hanging="2127"/>
        <w:jc w:val="both"/>
        <w:rPr>
          <w:b/>
          <w:bCs/>
          <w:szCs w:val="20"/>
          <w:u w:val="single"/>
        </w:rPr>
      </w:pPr>
      <w:r>
        <w:rPr>
          <w:b/>
          <w:bCs/>
          <w:szCs w:val="20"/>
          <w:u w:val="single"/>
        </w:rPr>
        <w:t xml:space="preserve">080/2022. (IV. 14.) </w:t>
      </w:r>
      <w:proofErr w:type="spellStart"/>
      <w:r>
        <w:rPr>
          <w:b/>
          <w:bCs/>
          <w:szCs w:val="20"/>
          <w:u w:val="single"/>
        </w:rPr>
        <w:t>Ök</w:t>
      </w:r>
      <w:proofErr w:type="spellEnd"/>
      <w:r>
        <w:rPr>
          <w:b/>
          <w:bCs/>
          <w:szCs w:val="20"/>
          <w:u w:val="single"/>
        </w:rPr>
        <w:t>. sz. határozat</w:t>
      </w:r>
    </w:p>
    <w:p w14:paraId="3BB6BAA8" w14:textId="77777777" w:rsidR="00A97638" w:rsidRDefault="00A97638" w:rsidP="00A97638">
      <w:pPr>
        <w:ind w:left="540"/>
        <w:jc w:val="both"/>
        <w:rPr>
          <w:bCs/>
          <w:iCs/>
          <w:szCs w:val="20"/>
        </w:rPr>
      </w:pPr>
      <w:r>
        <w:rPr>
          <w:bCs/>
          <w:iCs/>
          <w:szCs w:val="20"/>
        </w:rPr>
        <w:t xml:space="preserve">a Képviselő-testület </w:t>
      </w:r>
    </w:p>
    <w:p w14:paraId="6C238430" w14:textId="77777777" w:rsidR="00A97638" w:rsidRDefault="00A97638" w:rsidP="00A97638">
      <w:pPr>
        <w:ind w:left="993" w:hanging="426"/>
        <w:jc w:val="both"/>
        <w:rPr>
          <w:rFonts w:eastAsiaTheme="minorHAnsi"/>
          <w:lang w:eastAsia="en-US"/>
        </w:rPr>
      </w:pPr>
      <w:r>
        <w:t>1./ a „</w:t>
      </w:r>
      <w:r>
        <w:rPr>
          <w:color w:val="000000"/>
        </w:rPr>
        <w:t xml:space="preserve">Javaslat a Budapest Főváros XX. kerület, Pesterzsébet Kerületi Építési Szabályzatának módosításához Telepítési Tanulmányterv és Településrendezési szerződés tervezetének elfogadására a 0195048/18 helyrajzi számú ingatlan fejlesztési lehetőségeinek elősegítése érdekében, valamint belterületbe vonási eljárás megindításához elvi támogatási döntés meghozatalára” című előterjesztést elnapolja, a soron következő </w:t>
      </w:r>
      <w:r>
        <w:rPr>
          <w:color w:val="000000"/>
          <w:u w:val="single"/>
        </w:rPr>
        <w:t>2022 május 12-ei Képviselő-testületi ülésre.</w:t>
      </w:r>
    </w:p>
    <w:p w14:paraId="29931861" w14:textId="77777777" w:rsidR="00A97638" w:rsidRDefault="00A97638" w:rsidP="00A97638">
      <w:pPr>
        <w:ind w:left="993" w:hanging="426"/>
        <w:jc w:val="both"/>
      </w:pPr>
      <w:r>
        <w:t xml:space="preserve">2./   Felkéri a polgármestert az 1./ pontban szereplőkkel kapcsolatban további tárgyalások lefolytatására.  </w:t>
      </w:r>
      <w:r>
        <w:tab/>
      </w:r>
    </w:p>
    <w:p w14:paraId="0B1B0D4B" w14:textId="77777777" w:rsidR="00A97638" w:rsidRDefault="00A97638" w:rsidP="00A97638">
      <w:pPr>
        <w:tabs>
          <w:tab w:val="left" w:pos="1701"/>
        </w:tabs>
        <w:overflowPunct w:val="0"/>
        <w:autoSpaceDE w:val="0"/>
        <w:adjustRightInd w:val="0"/>
        <w:ind w:left="2832" w:hanging="2265"/>
        <w:jc w:val="both"/>
        <w:rPr>
          <w:shd w:val="clear" w:color="auto" w:fill="FFFFFF"/>
        </w:rPr>
      </w:pPr>
    </w:p>
    <w:p w14:paraId="27D9B7BC" w14:textId="77777777" w:rsidR="00A97638" w:rsidRDefault="00A97638" w:rsidP="00A97638">
      <w:pPr>
        <w:tabs>
          <w:tab w:val="left" w:pos="1701"/>
        </w:tabs>
        <w:overflowPunct w:val="0"/>
        <w:autoSpaceDE w:val="0"/>
        <w:adjustRightInd w:val="0"/>
        <w:ind w:left="2832" w:hanging="2265"/>
        <w:jc w:val="both"/>
        <w:rPr>
          <w:shd w:val="clear" w:color="auto" w:fill="FFFFFF"/>
        </w:rPr>
      </w:pPr>
      <w:r>
        <w:rPr>
          <w:u w:val="single"/>
          <w:shd w:val="clear" w:color="auto" w:fill="FFFFFF"/>
        </w:rPr>
        <w:t>Határidő:</w:t>
      </w:r>
      <w:r>
        <w:rPr>
          <w:shd w:val="clear" w:color="auto" w:fill="FFFFFF"/>
        </w:rPr>
        <w:t xml:space="preserve"> adott</w:t>
      </w:r>
    </w:p>
    <w:p w14:paraId="666A77B1" w14:textId="77777777" w:rsidR="00A97638" w:rsidRDefault="00A97638" w:rsidP="00A97638">
      <w:pPr>
        <w:tabs>
          <w:tab w:val="left" w:pos="1701"/>
        </w:tabs>
        <w:overflowPunct w:val="0"/>
        <w:autoSpaceDE w:val="0"/>
        <w:adjustRightInd w:val="0"/>
        <w:ind w:left="2832" w:hanging="2265"/>
        <w:jc w:val="both"/>
        <w:rPr>
          <w:shd w:val="clear" w:color="auto" w:fill="FFFFFF"/>
        </w:rPr>
      </w:pPr>
      <w:r>
        <w:rPr>
          <w:u w:val="single"/>
          <w:shd w:val="clear" w:color="auto" w:fill="FFFFFF"/>
        </w:rPr>
        <w:t>Felelős:</w:t>
      </w:r>
      <w:r>
        <w:rPr>
          <w:shd w:val="clear" w:color="auto" w:fill="FFFFFF"/>
        </w:rPr>
        <w:t xml:space="preserve"> Szabados Ákos polgármester </w:t>
      </w:r>
    </w:p>
    <w:p w14:paraId="1D7EBDAF" w14:textId="3D651A4A" w:rsidR="00A97638" w:rsidRDefault="00A97638" w:rsidP="00A97638">
      <w:pPr>
        <w:tabs>
          <w:tab w:val="left" w:pos="1701"/>
        </w:tabs>
        <w:overflowPunct w:val="0"/>
        <w:autoSpaceDE w:val="0"/>
        <w:adjustRightInd w:val="0"/>
        <w:ind w:left="2832" w:hanging="2265"/>
        <w:jc w:val="both"/>
        <w:rPr>
          <w:b/>
          <w:bCs/>
          <w:i/>
          <w:iCs/>
          <w:u w:val="single"/>
          <w:shd w:val="clear" w:color="auto" w:fill="FFFFFF"/>
        </w:rPr>
      </w:pPr>
    </w:p>
    <w:p w14:paraId="6AAE54DC" w14:textId="3CFA5CCE" w:rsidR="00D869B1" w:rsidRDefault="00D869B1" w:rsidP="00A97638">
      <w:pPr>
        <w:tabs>
          <w:tab w:val="left" w:pos="1701"/>
        </w:tabs>
        <w:overflowPunct w:val="0"/>
        <w:autoSpaceDE w:val="0"/>
        <w:adjustRightInd w:val="0"/>
        <w:ind w:left="2832" w:hanging="2265"/>
        <w:jc w:val="both"/>
        <w:rPr>
          <w:b/>
          <w:bCs/>
          <w:i/>
          <w:iCs/>
          <w:u w:val="single"/>
          <w:shd w:val="clear" w:color="auto" w:fill="FFFFFF"/>
        </w:rPr>
      </w:pPr>
    </w:p>
    <w:p w14:paraId="6BC71F5A" w14:textId="510ABBB3" w:rsidR="00D869B1" w:rsidRDefault="00D869B1" w:rsidP="00A97638">
      <w:pPr>
        <w:tabs>
          <w:tab w:val="left" w:pos="1701"/>
        </w:tabs>
        <w:overflowPunct w:val="0"/>
        <w:autoSpaceDE w:val="0"/>
        <w:adjustRightInd w:val="0"/>
        <w:ind w:left="2832" w:hanging="2265"/>
        <w:jc w:val="both"/>
        <w:rPr>
          <w:b/>
          <w:bCs/>
          <w:i/>
          <w:iCs/>
          <w:u w:val="single"/>
          <w:shd w:val="clear" w:color="auto" w:fill="FFFFFF"/>
        </w:rPr>
      </w:pPr>
    </w:p>
    <w:p w14:paraId="23CFB38C" w14:textId="7227BC73" w:rsidR="00D869B1" w:rsidRDefault="00D869B1" w:rsidP="00A97638">
      <w:pPr>
        <w:tabs>
          <w:tab w:val="left" w:pos="1701"/>
        </w:tabs>
        <w:overflowPunct w:val="0"/>
        <w:autoSpaceDE w:val="0"/>
        <w:adjustRightInd w:val="0"/>
        <w:ind w:left="2832" w:hanging="2265"/>
        <w:jc w:val="both"/>
        <w:rPr>
          <w:b/>
          <w:bCs/>
          <w:i/>
          <w:iCs/>
          <w:u w:val="single"/>
          <w:shd w:val="clear" w:color="auto" w:fill="FFFFFF"/>
        </w:rPr>
      </w:pPr>
    </w:p>
    <w:p w14:paraId="797589A0" w14:textId="77777777" w:rsidR="00D869B1" w:rsidRDefault="00D869B1" w:rsidP="00A97638">
      <w:pPr>
        <w:tabs>
          <w:tab w:val="left" w:pos="1701"/>
        </w:tabs>
        <w:overflowPunct w:val="0"/>
        <w:autoSpaceDE w:val="0"/>
        <w:adjustRightInd w:val="0"/>
        <w:ind w:left="2832" w:hanging="2265"/>
        <w:jc w:val="both"/>
        <w:rPr>
          <w:b/>
          <w:bCs/>
          <w:i/>
          <w:iCs/>
          <w:u w:val="single"/>
          <w:shd w:val="clear" w:color="auto" w:fill="FFFFFF"/>
        </w:rPr>
      </w:pPr>
    </w:p>
    <w:p w14:paraId="51F2D0C7" w14:textId="77777777" w:rsidR="00A97638" w:rsidRDefault="00A97638" w:rsidP="00A97638">
      <w:pPr>
        <w:ind w:left="567"/>
        <w:jc w:val="both"/>
        <w:rPr>
          <w:b/>
          <w:bCs/>
          <w:szCs w:val="20"/>
          <w:u w:val="single"/>
        </w:rPr>
      </w:pPr>
      <w:r>
        <w:rPr>
          <w:b/>
          <w:bCs/>
          <w:szCs w:val="20"/>
          <w:u w:val="single"/>
        </w:rPr>
        <w:t xml:space="preserve">081/2022. (IV. 14.) </w:t>
      </w:r>
      <w:proofErr w:type="spellStart"/>
      <w:r>
        <w:rPr>
          <w:b/>
          <w:bCs/>
          <w:szCs w:val="20"/>
          <w:u w:val="single"/>
        </w:rPr>
        <w:t>Ök</w:t>
      </w:r>
      <w:proofErr w:type="spellEnd"/>
      <w:r>
        <w:rPr>
          <w:b/>
          <w:bCs/>
          <w:szCs w:val="20"/>
          <w:u w:val="single"/>
        </w:rPr>
        <w:t>. sz. határozat</w:t>
      </w:r>
    </w:p>
    <w:p w14:paraId="6B404845" w14:textId="77777777" w:rsidR="00A97638" w:rsidRDefault="00A97638" w:rsidP="00A97638">
      <w:pPr>
        <w:overflowPunct w:val="0"/>
        <w:autoSpaceDE w:val="0"/>
        <w:adjustRightInd w:val="0"/>
        <w:ind w:left="567"/>
        <w:jc w:val="both"/>
        <w:rPr>
          <w:b/>
          <w:bCs/>
          <w:i/>
          <w:iCs/>
          <w:color w:val="000000"/>
          <w:u w:val="single"/>
          <w:shd w:val="clear" w:color="auto" w:fill="FFFFFF"/>
        </w:rPr>
      </w:pPr>
      <w:r>
        <w:rPr>
          <w:bCs/>
          <w:iCs/>
          <w:szCs w:val="20"/>
        </w:rPr>
        <w:t>a Képviselő-testület</w:t>
      </w:r>
    </w:p>
    <w:p w14:paraId="1C216113" w14:textId="77777777" w:rsidR="00A97638" w:rsidRDefault="00A97638" w:rsidP="00A97638">
      <w:pPr>
        <w:overflowPunct w:val="0"/>
        <w:autoSpaceDE w:val="0"/>
        <w:adjustRightInd w:val="0"/>
        <w:ind w:left="1418" w:hanging="851"/>
        <w:jc w:val="both"/>
        <w:rPr>
          <w:bCs/>
          <w:color w:val="000000"/>
        </w:rPr>
      </w:pPr>
      <w:r>
        <w:rPr>
          <w:bCs/>
          <w:color w:val="000000"/>
        </w:rPr>
        <w:t xml:space="preserve">1. </w:t>
      </w:r>
      <w:r>
        <w:rPr>
          <w:bCs/>
          <w:color w:val="000000"/>
        </w:rPr>
        <w:tab/>
        <w:t xml:space="preserve">támogatja a </w:t>
      </w:r>
      <w:r>
        <w:rPr>
          <w:color w:val="000000"/>
        </w:rPr>
        <w:t xml:space="preserve">86/2022. (III.7.) Korm. rendelet szerinti </w:t>
      </w:r>
      <w:r>
        <w:rPr>
          <w:szCs w:val="20"/>
        </w:rPr>
        <w:t>menedékes személyek, valamint Ukrajnából 2022. február 24-ét követően érkező magyar állampolgárok közfoglalkoztatásba történő bevonását, a köz</w:t>
      </w:r>
      <w:r>
        <w:rPr>
          <w:bCs/>
          <w:color w:val="000000"/>
        </w:rPr>
        <w:t xml:space="preserve">foglalkoztatási program indítását 2022. május 01. - 2022. december 31. közötti időintervallumban. </w:t>
      </w:r>
    </w:p>
    <w:p w14:paraId="4795DFDB" w14:textId="77777777" w:rsidR="00A97638" w:rsidRDefault="00A97638" w:rsidP="00A97638">
      <w:pPr>
        <w:overflowPunct w:val="0"/>
        <w:autoSpaceDE w:val="0"/>
        <w:adjustRightInd w:val="0"/>
        <w:ind w:left="1418" w:hanging="851"/>
        <w:jc w:val="both"/>
        <w:rPr>
          <w:bCs/>
          <w:color w:val="000000"/>
        </w:rPr>
      </w:pPr>
      <w:r>
        <w:rPr>
          <w:bCs/>
          <w:color w:val="000000"/>
        </w:rPr>
        <w:t xml:space="preserve">2. </w:t>
      </w:r>
      <w:r>
        <w:rPr>
          <w:bCs/>
          <w:color w:val="000000"/>
        </w:rPr>
        <w:tab/>
        <w:t xml:space="preserve">jóváhagyja </w:t>
      </w:r>
      <w:r>
        <w:rPr>
          <w:color w:val="000000"/>
        </w:rPr>
        <w:t xml:space="preserve">Budapest Főváros Kormányhivatala XX. Kerületi Hivatala Foglalkoztatási Osztályától </w:t>
      </w:r>
      <w:r>
        <w:rPr>
          <w:bCs/>
          <w:color w:val="000000"/>
        </w:rPr>
        <w:t xml:space="preserve">igényelt támogatás keretszámait az alábbiak szerint </w:t>
      </w:r>
    </w:p>
    <w:p w14:paraId="5BB9B91C" w14:textId="77777777" w:rsidR="00A97638" w:rsidRDefault="00A97638" w:rsidP="00A97638">
      <w:pPr>
        <w:overflowPunct w:val="0"/>
        <w:autoSpaceDE w:val="0"/>
        <w:adjustRightInd w:val="0"/>
        <w:ind w:left="567"/>
        <w:rPr>
          <w:b/>
        </w:rPr>
      </w:pPr>
    </w:p>
    <w:p w14:paraId="7EFF5E3B" w14:textId="037F1ED6" w:rsidR="00A97638" w:rsidRDefault="00A97638" w:rsidP="00A97638">
      <w:pPr>
        <w:overflowPunct w:val="0"/>
        <w:autoSpaceDE w:val="0"/>
        <w:adjustRightInd w:val="0"/>
        <w:ind w:left="567"/>
        <w:jc w:val="both"/>
        <w:rPr>
          <w:b/>
        </w:rPr>
      </w:pPr>
      <w:r>
        <w:rPr>
          <w:b/>
        </w:rPr>
        <w:t>A foglalkoztatásba bevonható 50 fő közfoglalkoztatásának támogatására vonatkozó adatok:</w:t>
      </w:r>
    </w:p>
    <w:p w14:paraId="3ECEB050" w14:textId="1A4ECC39" w:rsidR="00A97638" w:rsidRDefault="00A97638" w:rsidP="00A97638">
      <w:pPr>
        <w:overflowPunct w:val="0"/>
        <w:autoSpaceDE w:val="0"/>
        <w:adjustRightInd w:val="0"/>
        <w:ind w:left="567"/>
        <w:jc w:val="both"/>
        <w:rPr>
          <w:b/>
          <w:u w:val="single"/>
        </w:rPr>
      </w:pPr>
    </w:p>
    <w:p w14:paraId="5BFD7468" w14:textId="77777777" w:rsidR="00A97638" w:rsidRDefault="00A97638" w:rsidP="00A97638">
      <w:pPr>
        <w:overflowPunct w:val="0"/>
        <w:autoSpaceDE w:val="0"/>
        <w:adjustRightInd w:val="0"/>
        <w:ind w:left="567"/>
        <w:jc w:val="both"/>
        <w:rPr>
          <w:b/>
          <w:u w:val="single"/>
        </w:rPr>
      </w:pPr>
    </w:p>
    <w:tbl>
      <w:tblPr>
        <w:tblW w:w="8080" w:type="dxa"/>
        <w:tblInd w:w="557" w:type="dxa"/>
        <w:tblCellMar>
          <w:left w:w="70" w:type="dxa"/>
          <w:right w:w="70" w:type="dxa"/>
        </w:tblCellMar>
        <w:tblLook w:val="04A0" w:firstRow="1" w:lastRow="0" w:firstColumn="1" w:lastColumn="0" w:noHBand="0" w:noVBand="1"/>
      </w:tblPr>
      <w:tblGrid>
        <w:gridCol w:w="2835"/>
        <w:gridCol w:w="1590"/>
        <w:gridCol w:w="1556"/>
        <w:gridCol w:w="2099"/>
      </w:tblGrid>
      <w:tr w:rsidR="00A97638" w14:paraId="7BAF07BC" w14:textId="77777777" w:rsidTr="00CE36C9">
        <w:trPr>
          <w:trHeight w:val="936"/>
        </w:trPr>
        <w:tc>
          <w:tcPr>
            <w:tcW w:w="2835" w:type="dxa"/>
            <w:tcBorders>
              <w:top w:val="single" w:sz="8" w:space="0" w:color="auto"/>
              <w:left w:val="single" w:sz="8" w:space="0" w:color="auto"/>
              <w:bottom w:val="nil"/>
              <w:right w:val="single" w:sz="8" w:space="0" w:color="auto"/>
            </w:tcBorders>
            <w:vAlign w:val="center"/>
            <w:hideMark/>
          </w:tcPr>
          <w:p w14:paraId="25CEEF54" w14:textId="77777777" w:rsidR="00A97638" w:rsidRDefault="00A97638" w:rsidP="00CE36C9">
            <w:pPr>
              <w:overflowPunct w:val="0"/>
              <w:autoSpaceDE w:val="0"/>
              <w:adjustRightInd w:val="0"/>
              <w:ind w:left="567"/>
            </w:pPr>
            <w:r>
              <w:t> </w:t>
            </w:r>
          </w:p>
        </w:tc>
        <w:tc>
          <w:tcPr>
            <w:tcW w:w="5245" w:type="dxa"/>
            <w:gridSpan w:val="3"/>
            <w:tcBorders>
              <w:top w:val="single" w:sz="8" w:space="0" w:color="auto"/>
              <w:left w:val="nil"/>
              <w:bottom w:val="single" w:sz="4" w:space="0" w:color="auto"/>
              <w:right w:val="single" w:sz="8" w:space="0" w:color="000000"/>
            </w:tcBorders>
            <w:vAlign w:val="center"/>
            <w:hideMark/>
          </w:tcPr>
          <w:p w14:paraId="0EC02097" w14:textId="77777777" w:rsidR="00A97638" w:rsidRDefault="00A97638" w:rsidP="00CE36C9">
            <w:pPr>
              <w:overflowPunct w:val="0"/>
              <w:autoSpaceDE w:val="0"/>
              <w:adjustRightInd w:val="0"/>
              <w:ind w:left="567"/>
              <w:jc w:val="center"/>
              <w:rPr>
                <w:b/>
                <w:bCs/>
              </w:rPr>
            </w:pPr>
            <w:r>
              <w:rPr>
                <w:b/>
                <w:bCs/>
              </w:rPr>
              <w:t xml:space="preserve">2022. május 1.- december 31.                                          </w:t>
            </w:r>
            <w:proofErr w:type="gramStart"/>
            <w:r>
              <w:rPr>
                <w:b/>
                <w:bCs/>
              </w:rPr>
              <w:t xml:space="preserve">   (</w:t>
            </w:r>
            <w:proofErr w:type="gramEnd"/>
            <w:r>
              <w:rPr>
                <w:b/>
                <w:bCs/>
              </w:rPr>
              <w:t>8 hónap)</w:t>
            </w:r>
          </w:p>
        </w:tc>
      </w:tr>
      <w:tr w:rsidR="00A97638" w14:paraId="434A94AB" w14:textId="77777777" w:rsidTr="00CE36C9">
        <w:trPr>
          <w:trHeight w:val="781"/>
        </w:trPr>
        <w:tc>
          <w:tcPr>
            <w:tcW w:w="2835" w:type="dxa"/>
            <w:tcBorders>
              <w:top w:val="nil"/>
              <w:left w:val="single" w:sz="8" w:space="0" w:color="auto"/>
              <w:bottom w:val="single" w:sz="8" w:space="0" w:color="auto"/>
              <w:right w:val="single" w:sz="8" w:space="0" w:color="auto"/>
            </w:tcBorders>
            <w:vAlign w:val="center"/>
            <w:hideMark/>
          </w:tcPr>
          <w:p w14:paraId="04C8B10F" w14:textId="77777777" w:rsidR="00A97638" w:rsidRDefault="00A97638" w:rsidP="00CE36C9">
            <w:pPr>
              <w:overflowPunct w:val="0"/>
              <w:autoSpaceDE w:val="0"/>
              <w:adjustRightInd w:val="0"/>
              <w:ind w:left="567"/>
              <w:rPr>
                <w:b/>
                <w:bCs/>
              </w:rPr>
            </w:pPr>
            <w:r>
              <w:rPr>
                <w:b/>
                <w:bCs/>
              </w:rPr>
              <w:t> </w:t>
            </w:r>
          </w:p>
        </w:tc>
        <w:tc>
          <w:tcPr>
            <w:tcW w:w="1590" w:type="dxa"/>
            <w:tcBorders>
              <w:top w:val="nil"/>
              <w:left w:val="nil"/>
              <w:bottom w:val="single" w:sz="8" w:space="0" w:color="auto"/>
              <w:right w:val="single" w:sz="4" w:space="0" w:color="auto"/>
            </w:tcBorders>
            <w:vAlign w:val="center"/>
            <w:hideMark/>
          </w:tcPr>
          <w:p w14:paraId="223D465F" w14:textId="77777777" w:rsidR="00A97638" w:rsidRDefault="00A97638" w:rsidP="00CE36C9">
            <w:pPr>
              <w:overflowPunct w:val="0"/>
              <w:autoSpaceDE w:val="0"/>
              <w:adjustRightInd w:val="0"/>
              <w:ind w:left="195" w:hanging="142"/>
              <w:jc w:val="center"/>
              <w:rPr>
                <w:b/>
                <w:bCs/>
              </w:rPr>
            </w:pPr>
            <w:r>
              <w:rPr>
                <w:b/>
                <w:bCs/>
              </w:rPr>
              <w:t>Igényelt támogatás       100 %</w:t>
            </w:r>
          </w:p>
        </w:tc>
        <w:tc>
          <w:tcPr>
            <w:tcW w:w="1556" w:type="dxa"/>
            <w:tcBorders>
              <w:top w:val="nil"/>
              <w:left w:val="nil"/>
              <w:bottom w:val="single" w:sz="8" w:space="0" w:color="auto"/>
              <w:right w:val="single" w:sz="4" w:space="0" w:color="auto"/>
            </w:tcBorders>
            <w:vAlign w:val="center"/>
            <w:hideMark/>
          </w:tcPr>
          <w:p w14:paraId="23C16DA6" w14:textId="77777777" w:rsidR="00A97638" w:rsidRDefault="00A97638" w:rsidP="00CE36C9">
            <w:pPr>
              <w:overflowPunct w:val="0"/>
              <w:autoSpaceDE w:val="0"/>
              <w:adjustRightInd w:val="0"/>
              <w:ind w:left="161"/>
              <w:jc w:val="center"/>
              <w:rPr>
                <w:b/>
                <w:bCs/>
              </w:rPr>
            </w:pPr>
            <w:r>
              <w:rPr>
                <w:b/>
                <w:bCs/>
              </w:rPr>
              <w:t>Önrész               0 %</w:t>
            </w:r>
          </w:p>
        </w:tc>
        <w:tc>
          <w:tcPr>
            <w:tcW w:w="2099" w:type="dxa"/>
            <w:tcBorders>
              <w:top w:val="nil"/>
              <w:left w:val="nil"/>
              <w:bottom w:val="single" w:sz="8" w:space="0" w:color="auto"/>
              <w:right w:val="single" w:sz="8" w:space="0" w:color="auto"/>
            </w:tcBorders>
            <w:vAlign w:val="center"/>
            <w:hideMark/>
          </w:tcPr>
          <w:p w14:paraId="4E98498D" w14:textId="77777777" w:rsidR="00A97638" w:rsidRDefault="00A97638" w:rsidP="00CE36C9">
            <w:pPr>
              <w:overflowPunct w:val="0"/>
              <w:autoSpaceDE w:val="0"/>
              <w:adjustRightInd w:val="0"/>
              <w:ind w:left="185"/>
              <w:jc w:val="center"/>
              <w:rPr>
                <w:b/>
                <w:bCs/>
              </w:rPr>
            </w:pPr>
            <w:proofErr w:type="gramStart"/>
            <w:r>
              <w:rPr>
                <w:b/>
                <w:bCs/>
              </w:rPr>
              <w:t>Összesen :</w:t>
            </w:r>
            <w:proofErr w:type="gramEnd"/>
            <w:r>
              <w:rPr>
                <w:b/>
                <w:bCs/>
              </w:rPr>
              <w:t xml:space="preserve"> 100 %</w:t>
            </w:r>
          </w:p>
        </w:tc>
      </w:tr>
      <w:tr w:rsidR="00A97638" w14:paraId="401D02F6" w14:textId="77777777" w:rsidTr="00CE36C9">
        <w:trPr>
          <w:trHeight w:val="236"/>
        </w:trPr>
        <w:tc>
          <w:tcPr>
            <w:tcW w:w="2835" w:type="dxa"/>
            <w:tcBorders>
              <w:top w:val="nil"/>
              <w:left w:val="single" w:sz="8" w:space="0" w:color="auto"/>
              <w:bottom w:val="single" w:sz="4" w:space="0" w:color="auto"/>
              <w:right w:val="single" w:sz="8" w:space="0" w:color="auto"/>
            </w:tcBorders>
            <w:vAlign w:val="center"/>
            <w:hideMark/>
          </w:tcPr>
          <w:p w14:paraId="1F3633EC" w14:textId="77777777" w:rsidR="00A97638" w:rsidRDefault="00A97638" w:rsidP="00CE36C9">
            <w:pPr>
              <w:overflowPunct w:val="0"/>
              <w:autoSpaceDE w:val="0"/>
              <w:adjustRightInd w:val="0"/>
              <w:ind w:left="567"/>
              <w:rPr>
                <w:b/>
                <w:bCs/>
              </w:rPr>
            </w:pPr>
            <w:r>
              <w:rPr>
                <w:b/>
                <w:bCs/>
              </w:rPr>
              <w:t>Közfogl.bér</w:t>
            </w:r>
          </w:p>
        </w:tc>
        <w:tc>
          <w:tcPr>
            <w:tcW w:w="1590" w:type="dxa"/>
            <w:tcBorders>
              <w:top w:val="nil"/>
              <w:left w:val="nil"/>
              <w:bottom w:val="single" w:sz="4" w:space="0" w:color="auto"/>
              <w:right w:val="single" w:sz="4" w:space="0" w:color="auto"/>
            </w:tcBorders>
            <w:vAlign w:val="bottom"/>
            <w:hideMark/>
          </w:tcPr>
          <w:p w14:paraId="7D72A95E" w14:textId="77777777" w:rsidR="00A97638" w:rsidRDefault="00A97638" w:rsidP="00CE36C9">
            <w:pPr>
              <w:overflowPunct w:val="0"/>
              <w:autoSpaceDE w:val="0"/>
              <w:adjustRightInd w:val="0"/>
              <w:jc w:val="right"/>
            </w:pPr>
            <w:r>
              <w:t>44 520 000 Ft</w:t>
            </w:r>
          </w:p>
        </w:tc>
        <w:tc>
          <w:tcPr>
            <w:tcW w:w="1556" w:type="dxa"/>
            <w:tcBorders>
              <w:top w:val="nil"/>
              <w:left w:val="nil"/>
              <w:bottom w:val="single" w:sz="4" w:space="0" w:color="auto"/>
              <w:right w:val="single" w:sz="4" w:space="0" w:color="auto"/>
            </w:tcBorders>
            <w:vAlign w:val="bottom"/>
            <w:hideMark/>
          </w:tcPr>
          <w:p w14:paraId="32D863AD" w14:textId="77777777" w:rsidR="00A97638" w:rsidRDefault="00A97638" w:rsidP="00CE36C9">
            <w:pPr>
              <w:overflowPunct w:val="0"/>
              <w:autoSpaceDE w:val="0"/>
              <w:adjustRightInd w:val="0"/>
              <w:ind w:left="114"/>
              <w:jc w:val="center"/>
            </w:pPr>
            <w:r>
              <w:t>0 Ft</w:t>
            </w:r>
          </w:p>
        </w:tc>
        <w:tc>
          <w:tcPr>
            <w:tcW w:w="2099" w:type="dxa"/>
            <w:tcBorders>
              <w:top w:val="nil"/>
              <w:left w:val="nil"/>
              <w:bottom w:val="single" w:sz="4" w:space="0" w:color="auto"/>
              <w:right w:val="single" w:sz="8" w:space="0" w:color="auto"/>
            </w:tcBorders>
            <w:noWrap/>
            <w:vAlign w:val="bottom"/>
            <w:hideMark/>
          </w:tcPr>
          <w:p w14:paraId="3274A64F" w14:textId="77777777" w:rsidR="00A97638" w:rsidRDefault="00A97638" w:rsidP="00CE36C9">
            <w:pPr>
              <w:overflowPunct w:val="0"/>
              <w:autoSpaceDE w:val="0"/>
              <w:adjustRightInd w:val="0"/>
              <w:ind w:left="567"/>
              <w:jc w:val="right"/>
            </w:pPr>
            <w:r>
              <w:t>44 520 000 Ft</w:t>
            </w:r>
          </w:p>
        </w:tc>
      </w:tr>
      <w:tr w:rsidR="00A97638" w14:paraId="3E7E5E3E" w14:textId="77777777" w:rsidTr="00CE36C9">
        <w:trPr>
          <w:trHeight w:val="245"/>
        </w:trPr>
        <w:tc>
          <w:tcPr>
            <w:tcW w:w="2835" w:type="dxa"/>
            <w:tcBorders>
              <w:top w:val="nil"/>
              <w:left w:val="single" w:sz="8" w:space="0" w:color="auto"/>
              <w:bottom w:val="nil"/>
              <w:right w:val="single" w:sz="8" w:space="0" w:color="auto"/>
            </w:tcBorders>
            <w:vAlign w:val="center"/>
            <w:hideMark/>
          </w:tcPr>
          <w:p w14:paraId="34075E2D" w14:textId="77777777" w:rsidR="00A97638" w:rsidRDefault="00A97638" w:rsidP="00CE36C9">
            <w:pPr>
              <w:overflowPunct w:val="0"/>
              <w:autoSpaceDE w:val="0"/>
              <w:adjustRightInd w:val="0"/>
              <w:ind w:left="567"/>
              <w:rPr>
                <w:b/>
                <w:bCs/>
              </w:rPr>
            </w:pPr>
            <w:proofErr w:type="spellStart"/>
            <w:r>
              <w:rPr>
                <w:b/>
                <w:bCs/>
              </w:rPr>
              <w:t>Szochó</w:t>
            </w:r>
            <w:proofErr w:type="spellEnd"/>
          </w:p>
        </w:tc>
        <w:tc>
          <w:tcPr>
            <w:tcW w:w="1590" w:type="dxa"/>
            <w:tcBorders>
              <w:top w:val="nil"/>
              <w:left w:val="nil"/>
              <w:bottom w:val="nil"/>
              <w:right w:val="single" w:sz="4" w:space="0" w:color="auto"/>
            </w:tcBorders>
            <w:vAlign w:val="bottom"/>
            <w:hideMark/>
          </w:tcPr>
          <w:p w14:paraId="19B4B0C7" w14:textId="77777777" w:rsidR="00A97638" w:rsidRDefault="00A97638" w:rsidP="00CE36C9">
            <w:pPr>
              <w:overflowPunct w:val="0"/>
              <w:autoSpaceDE w:val="0"/>
              <w:adjustRightInd w:val="0"/>
              <w:jc w:val="right"/>
            </w:pPr>
            <w:r>
              <w:t>2 893 800 Ft</w:t>
            </w:r>
          </w:p>
        </w:tc>
        <w:tc>
          <w:tcPr>
            <w:tcW w:w="1556" w:type="dxa"/>
            <w:tcBorders>
              <w:top w:val="nil"/>
              <w:left w:val="nil"/>
              <w:bottom w:val="nil"/>
              <w:right w:val="single" w:sz="4" w:space="0" w:color="auto"/>
            </w:tcBorders>
            <w:vAlign w:val="bottom"/>
            <w:hideMark/>
          </w:tcPr>
          <w:p w14:paraId="43EE8042" w14:textId="77777777" w:rsidR="00A97638" w:rsidRDefault="00A97638" w:rsidP="00CE36C9">
            <w:pPr>
              <w:overflowPunct w:val="0"/>
              <w:autoSpaceDE w:val="0"/>
              <w:adjustRightInd w:val="0"/>
              <w:ind w:left="114"/>
              <w:jc w:val="center"/>
            </w:pPr>
            <w:r>
              <w:t>0 Ft</w:t>
            </w:r>
          </w:p>
        </w:tc>
        <w:tc>
          <w:tcPr>
            <w:tcW w:w="2099" w:type="dxa"/>
            <w:tcBorders>
              <w:top w:val="single" w:sz="4" w:space="0" w:color="auto"/>
              <w:left w:val="single" w:sz="4" w:space="0" w:color="auto"/>
              <w:bottom w:val="nil"/>
              <w:right w:val="single" w:sz="8" w:space="0" w:color="auto"/>
            </w:tcBorders>
            <w:noWrap/>
            <w:vAlign w:val="bottom"/>
            <w:hideMark/>
          </w:tcPr>
          <w:p w14:paraId="2FBB4622" w14:textId="77777777" w:rsidR="00A97638" w:rsidRDefault="00A97638" w:rsidP="00CE36C9">
            <w:pPr>
              <w:overflowPunct w:val="0"/>
              <w:autoSpaceDE w:val="0"/>
              <w:adjustRightInd w:val="0"/>
              <w:ind w:left="567"/>
              <w:jc w:val="right"/>
            </w:pPr>
            <w:r>
              <w:t>2 893 800 Ft</w:t>
            </w:r>
          </w:p>
        </w:tc>
      </w:tr>
      <w:tr w:rsidR="00A97638" w14:paraId="7EEA32CC" w14:textId="77777777" w:rsidTr="00CE36C9">
        <w:trPr>
          <w:trHeight w:val="263"/>
        </w:trPr>
        <w:tc>
          <w:tcPr>
            <w:tcW w:w="2835" w:type="dxa"/>
            <w:tcBorders>
              <w:top w:val="single" w:sz="8" w:space="0" w:color="auto"/>
              <w:left w:val="single" w:sz="8" w:space="0" w:color="auto"/>
              <w:bottom w:val="single" w:sz="8" w:space="0" w:color="auto"/>
              <w:right w:val="single" w:sz="8" w:space="0" w:color="auto"/>
            </w:tcBorders>
            <w:vAlign w:val="center"/>
            <w:hideMark/>
          </w:tcPr>
          <w:p w14:paraId="10F24CD7" w14:textId="77777777" w:rsidR="00A97638" w:rsidRDefault="00A97638" w:rsidP="00CE36C9">
            <w:pPr>
              <w:overflowPunct w:val="0"/>
              <w:autoSpaceDE w:val="0"/>
              <w:adjustRightInd w:val="0"/>
              <w:ind w:left="567"/>
              <w:rPr>
                <w:b/>
                <w:bCs/>
                <w:i/>
                <w:iCs/>
              </w:rPr>
            </w:pPr>
            <w:r>
              <w:rPr>
                <w:b/>
                <w:bCs/>
                <w:i/>
                <w:iCs/>
              </w:rPr>
              <w:t>Összesen bérjellegű:</w:t>
            </w:r>
          </w:p>
        </w:tc>
        <w:tc>
          <w:tcPr>
            <w:tcW w:w="1590" w:type="dxa"/>
            <w:tcBorders>
              <w:top w:val="single" w:sz="8" w:space="0" w:color="auto"/>
              <w:left w:val="nil"/>
              <w:bottom w:val="single" w:sz="8" w:space="0" w:color="auto"/>
              <w:right w:val="single" w:sz="4" w:space="0" w:color="auto"/>
            </w:tcBorders>
            <w:vAlign w:val="bottom"/>
            <w:hideMark/>
          </w:tcPr>
          <w:p w14:paraId="3A7A7F31" w14:textId="77777777" w:rsidR="00A97638" w:rsidRDefault="00A97638" w:rsidP="00CE36C9">
            <w:pPr>
              <w:overflowPunct w:val="0"/>
              <w:autoSpaceDE w:val="0"/>
              <w:adjustRightInd w:val="0"/>
              <w:ind w:left="73"/>
              <w:jc w:val="right"/>
              <w:rPr>
                <w:b/>
                <w:bCs/>
                <w:i/>
                <w:iCs/>
              </w:rPr>
            </w:pPr>
            <w:r>
              <w:rPr>
                <w:b/>
                <w:bCs/>
                <w:i/>
                <w:iCs/>
              </w:rPr>
              <w:t>47 413 800 Ft</w:t>
            </w:r>
          </w:p>
        </w:tc>
        <w:tc>
          <w:tcPr>
            <w:tcW w:w="1556" w:type="dxa"/>
            <w:tcBorders>
              <w:top w:val="single" w:sz="8" w:space="0" w:color="auto"/>
              <w:left w:val="nil"/>
              <w:bottom w:val="single" w:sz="8" w:space="0" w:color="auto"/>
              <w:right w:val="single" w:sz="4" w:space="0" w:color="auto"/>
            </w:tcBorders>
            <w:vAlign w:val="bottom"/>
            <w:hideMark/>
          </w:tcPr>
          <w:p w14:paraId="086E3F4A" w14:textId="77777777" w:rsidR="00A97638" w:rsidRDefault="00A97638" w:rsidP="00CE36C9">
            <w:pPr>
              <w:overflowPunct w:val="0"/>
              <w:autoSpaceDE w:val="0"/>
              <w:adjustRightInd w:val="0"/>
              <w:ind w:left="114"/>
              <w:jc w:val="center"/>
              <w:rPr>
                <w:b/>
                <w:bCs/>
                <w:i/>
                <w:iCs/>
              </w:rPr>
            </w:pPr>
            <w:r>
              <w:rPr>
                <w:b/>
                <w:bCs/>
                <w:i/>
                <w:iCs/>
              </w:rPr>
              <w:t>0 Ft</w:t>
            </w:r>
          </w:p>
        </w:tc>
        <w:tc>
          <w:tcPr>
            <w:tcW w:w="2099" w:type="dxa"/>
            <w:tcBorders>
              <w:top w:val="single" w:sz="8" w:space="0" w:color="auto"/>
              <w:left w:val="nil"/>
              <w:bottom w:val="single" w:sz="8" w:space="0" w:color="auto"/>
              <w:right w:val="single" w:sz="8" w:space="0" w:color="auto"/>
            </w:tcBorders>
            <w:noWrap/>
            <w:vAlign w:val="bottom"/>
            <w:hideMark/>
          </w:tcPr>
          <w:p w14:paraId="087EAE1D" w14:textId="77777777" w:rsidR="00A97638" w:rsidRDefault="00A97638" w:rsidP="00CE36C9">
            <w:pPr>
              <w:overflowPunct w:val="0"/>
              <w:autoSpaceDE w:val="0"/>
              <w:adjustRightInd w:val="0"/>
              <w:ind w:left="567"/>
              <w:jc w:val="right"/>
              <w:rPr>
                <w:b/>
                <w:bCs/>
                <w:i/>
                <w:iCs/>
              </w:rPr>
            </w:pPr>
            <w:r>
              <w:rPr>
                <w:b/>
                <w:bCs/>
                <w:i/>
                <w:iCs/>
              </w:rPr>
              <w:t>47 413 800 Ft</w:t>
            </w:r>
          </w:p>
        </w:tc>
      </w:tr>
      <w:tr w:rsidR="00A97638" w14:paraId="0E3AF1DF" w14:textId="77777777" w:rsidTr="00CE36C9">
        <w:trPr>
          <w:trHeight w:val="236"/>
        </w:trPr>
        <w:tc>
          <w:tcPr>
            <w:tcW w:w="2835" w:type="dxa"/>
            <w:tcBorders>
              <w:top w:val="nil"/>
              <w:left w:val="single" w:sz="8" w:space="0" w:color="auto"/>
              <w:bottom w:val="single" w:sz="4" w:space="0" w:color="auto"/>
              <w:right w:val="single" w:sz="8" w:space="0" w:color="auto"/>
            </w:tcBorders>
            <w:vAlign w:val="center"/>
            <w:hideMark/>
          </w:tcPr>
          <w:p w14:paraId="79ABB903" w14:textId="77777777" w:rsidR="00A97638" w:rsidRDefault="00A97638" w:rsidP="00CE36C9">
            <w:pPr>
              <w:overflowPunct w:val="0"/>
              <w:autoSpaceDE w:val="0"/>
              <w:adjustRightInd w:val="0"/>
              <w:ind w:left="567"/>
              <w:rPr>
                <w:b/>
                <w:bCs/>
              </w:rPr>
            </w:pPr>
            <w:r>
              <w:rPr>
                <w:b/>
                <w:bCs/>
              </w:rPr>
              <w:t> </w:t>
            </w:r>
          </w:p>
        </w:tc>
        <w:tc>
          <w:tcPr>
            <w:tcW w:w="1590" w:type="dxa"/>
            <w:tcBorders>
              <w:top w:val="nil"/>
              <w:left w:val="nil"/>
              <w:bottom w:val="single" w:sz="4" w:space="0" w:color="auto"/>
              <w:right w:val="single" w:sz="4" w:space="0" w:color="auto"/>
            </w:tcBorders>
            <w:vAlign w:val="bottom"/>
            <w:hideMark/>
          </w:tcPr>
          <w:p w14:paraId="4BE5A080" w14:textId="77777777" w:rsidR="00A97638" w:rsidRDefault="00A97638" w:rsidP="00CE36C9">
            <w:pPr>
              <w:overflowPunct w:val="0"/>
              <w:autoSpaceDE w:val="0"/>
              <w:adjustRightInd w:val="0"/>
              <w:ind w:left="241"/>
            </w:pPr>
            <w:r>
              <w:t> </w:t>
            </w:r>
          </w:p>
        </w:tc>
        <w:tc>
          <w:tcPr>
            <w:tcW w:w="1556" w:type="dxa"/>
            <w:tcBorders>
              <w:top w:val="nil"/>
              <w:left w:val="nil"/>
              <w:bottom w:val="single" w:sz="4" w:space="0" w:color="auto"/>
              <w:right w:val="single" w:sz="4" w:space="0" w:color="auto"/>
            </w:tcBorders>
            <w:vAlign w:val="bottom"/>
            <w:hideMark/>
          </w:tcPr>
          <w:p w14:paraId="434B2471" w14:textId="77777777" w:rsidR="00A97638" w:rsidRDefault="00A97638" w:rsidP="00CE36C9">
            <w:pPr>
              <w:overflowPunct w:val="0"/>
              <w:autoSpaceDE w:val="0"/>
              <w:adjustRightInd w:val="0"/>
              <w:ind w:left="567"/>
            </w:pPr>
            <w:r>
              <w:t> </w:t>
            </w:r>
          </w:p>
        </w:tc>
        <w:tc>
          <w:tcPr>
            <w:tcW w:w="2099" w:type="dxa"/>
            <w:tcBorders>
              <w:top w:val="nil"/>
              <w:left w:val="nil"/>
              <w:bottom w:val="single" w:sz="4" w:space="0" w:color="auto"/>
              <w:right w:val="single" w:sz="8" w:space="0" w:color="auto"/>
            </w:tcBorders>
            <w:noWrap/>
            <w:vAlign w:val="bottom"/>
            <w:hideMark/>
          </w:tcPr>
          <w:p w14:paraId="34C1EA01" w14:textId="77777777" w:rsidR="00A97638" w:rsidRDefault="00A97638" w:rsidP="00CE36C9">
            <w:pPr>
              <w:overflowPunct w:val="0"/>
              <w:autoSpaceDE w:val="0"/>
              <w:adjustRightInd w:val="0"/>
              <w:ind w:left="567"/>
            </w:pPr>
            <w:r>
              <w:t> </w:t>
            </w:r>
          </w:p>
        </w:tc>
      </w:tr>
      <w:tr w:rsidR="00A97638" w14:paraId="6BDE358A" w14:textId="77777777" w:rsidTr="00CE36C9">
        <w:trPr>
          <w:trHeight w:val="627"/>
        </w:trPr>
        <w:tc>
          <w:tcPr>
            <w:tcW w:w="2835" w:type="dxa"/>
            <w:tcBorders>
              <w:top w:val="nil"/>
              <w:left w:val="single" w:sz="8" w:space="0" w:color="auto"/>
              <w:bottom w:val="nil"/>
              <w:right w:val="single" w:sz="8" w:space="0" w:color="auto"/>
            </w:tcBorders>
            <w:vAlign w:val="center"/>
            <w:hideMark/>
          </w:tcPr>
          <w:p w14:paraId="065DB2C2" w14:textId="77777777" w:rsidR="00A97638" w:rsidRDefault="00A97638" w:rsidP="00CE36C9">
            <w:pPr>
              <w:overflowPunct w:val="0"/>
              <w:autoSpaceDE w:val="0"/>
              <w:adjustRightInd w:val="0"/>
              <w:ind w:left="567"/>
              <w:rPr>
                <w:b/>
                <w:bCs/>
              </w:rPr>
            </w:pPr>
            <w:r>
              <w:rPr>
                <w:b/>
                <w:bCs/>
              </w:rPr>
              <w:t xml:space="preserve">Dologi költség (Foglalkozás </w:t>
            </w:r>
            <w:proofErr w:type="spellStart"/>
            <w:r>
              <w:rPr>
                <w:b/>
                <w:bCs/>
              </w:rPr>
              <w:t>eü.vizsg</w:t>
            </w:r>
            <w:proofErr w:type="spellEnd"/>
            <w:r>
              <w:rPr>
                <w:b/>
                <w:bCs/>
              </w:rPr>
              <w:t>.) 100%-os támogatás</w:t>
            </w:r>
          </w:p>
        </w:tc>
        <w:tc>
          <w:tcPr>
            <w:tcW w:w="1590" w:type="dxa"/>
            <w:tcBorders>
              <w:top w:val="nil"/>
              <w:left w:val="nil"/>
              <w:bottom w:val="nil"/>
              <w:right w:val="single" w:sz="4" w:space="0" w:color="auto"/>
            </w:tcBorders>
            <w:vAlign w:val="center"/>
            <w:hideMark/>
          </w:tcPr>
          <w:p w14:paraId="539F7F89" w14:textId="77777777" w:rsidR="00A97638" w:rsidRDefault="00A97638" w:rsidP="00CE36C9">
            <w:pPr>
              <w:overflowPunct w:val="0"/>
              <w:autoSpaceDE w:val="0"/>
              <w:adjustRightInd w:val="0"/>
              <w:ind w:left="73"/>
              <w:jc w:val="right"/>
            </w:pPr>
            <w:r>
              <w:t>95 000 Ft</w:t>
            </w:r>
          </w:p>
        </w:tc>
        <w:tc>
          <w:tcPr>
            <w:tcW w:w="1556" w:type="dxa"/>
            <w:tcBorders>
              <w:top w:val="nil"/>
              <w:left w:val="nil"/>
              <w:bottom w:val="nil"/>
              <w:right w:val="single" w:sz="4" w:space="0" w:color="auto"/>
            </w:tcBorders>
            <w:vAlign w:val="center"/>
            <w:hideMark/>
          </w:tcPr>
          <w:p w14:paraId="28EC9A6A" w14:textId="77777777" w:rsidR="00A97638" w:rsidRDefault="00A97638" w:rsidP="00CE36C9">
            <w:pPr>
              <w:overflowPunct w:val="0"/>
              <w:autoSpaceDE w:val="0"/>
              <w:adjustRightInd w:val="0"/>
              <w:ind w:left="567"/>
              <w:jc w:val="right"/>
            </w:pPr>
            <w:r>
              <w:t xml:space="preserve"> </w:t>
            </w:r>
          </w:p>
        </w:tc>
        <w:tc>
          <w:tcPr>
            <w:tcW w:w="2099" w:type="dxa"/>
            <w:tcBorders>
              <w:top w:val="nil"/>
              <w:left w:val="single" w:sz="4" w:space="0" w:color="auto"/>
              <w:bottom w:val="nil"/>
              <w:right w:val="single" w:sz="8" w:space="0" w:color="auto"/>
            </w:tcBorders>
            <w:noWrap/>
            <w:vAlign w:val="center"/>
            <w:hideMark/>
          </w:tcPr>
          <w:p w14:paraId="17ECA0B6" w14:textId="77777777" w:rsidR="00A97638" w:rsidRDefault="00A97638" w:rsidP="00CE36C9">
            <w:pPr>
              <w:overflowPunct w:val="0"/>
              <w:autoSpaceDE w:val="0"/>
              <w:adjustRightInd w:val="0"/>
              <w:ind w:left="327"/>
              <w:jc w:val="right"/>
            </w:pPr>
            <w:r>
              <w:t>95 000 Ft</w:t>
            </w:r>
          </w:p>
        </w:tc>
      </w:tr>
      <w:tr w:rsidR="00A97638" w14:paraId="5261131A" w14:textId="77777777" w:rsidTr="00CE36C9">
        <w:trPr>
          <w:trHeight w:val="973"/>
        </w:trPr>
        <w:tc>
          <w:tcPr>
            <w:tcW w:w="2835" w:type="dxa"/>
            <w:tcBorders>
              <w:top w:val="single" w:sz="8" w:space="0" w:color="auto"/>
              <w:left w:val="single" w:sz="8" w:space="0" w:color="auto"/>
              <w:bottom w:val="single" w:sz="4" w:space="0" w:color="auto"/>
              <w:right w:val="single" w:sz="8" w:space="0" w:color="auto"/>
            </w:tcBorders>
            <w:vAlign w:val="center"/>
            <w:hideMark/>
          </w:tcPr>
          <w:p w14:paraId="46B8DDA7" w14:textId="77777777" w:rsidR="00A97638" w:rsidRDefault="00A97638" w:rsidP="00CE36C9">
            <w:pPr>
              <w:overflowPunct w:val="0"/>
              <w:autoSpaceDE w:val="0"/>
              <w:adjustRightInd w:val="0"/>
              <w:ind w:left="567"/>
              <w:rPr>
                <w:b/>
                <w:bCs/>
                <w:i/>
                <w:iCs/>
              </w:rPr>
            </w:pPr>
            <w:proofErr w:type="gramStart"/>
            <w:r>
              <w:rPr>
                <w:b/>
                <w:bCs/>
                <w:i/>
                <w:iCs/>
              </w:rPr>
              <w:t>Mindösszesen  bérjellegű</w:t>
            </w:r>
            <w:proofErr w:type="gramEnd"/>
            <w:r>
              <w:rPr>
                <w:b/>
                <w:bCs/>
                <w:i/>
                <w:iCs/>
              </w:rPr>
              <w:t xml:space="preserve"> + dologi </w:t>
            </w:r>
            <w:proofErr w:type="spellStart"/>
            <w:r>
              <w:rPr>
                <w:b/>
                <w:bCs/>
                <w:i/>
                <w:iCs/>
              </w:rPr>
              <w:t>ktg</w:t>
            </w:r>
            <w:proofErr w:type="spellEnd"/>
            <w:r>
              <w:rPr>
                <w:b/>
                <w:bCs/>
                <w:i/>
                <w:iCs/>
              </w:rPr>
              <w:t>.):</w:t>
            </w:r>
          </w:p>
        </w:tc>
        <w:tc>
          <w:tcPr>
            <w:tcW w:w="1590" w:type="dxa"/>
            <w:tcBorders>
              <w:top w:val="single" w:sz="8" w:space="0" w:color="auto"/>
              <w:left w:val="nil"/>
              <w:bottom w:val="single" w:sz="4" w:space="0" w:color="auto"/>
              <w:right w:val="single" w:sz="4" w:space="0" w:color="auto"/>
            </w:tcBorders>
            <w:vAlign w:val="center"/>
            <w:hideMark/>
          </w:tcPr>
          <w:p w14:paraId="3D1C2683" w14:textId="77777777" w:rsidR="00A97638" w:rsidRDefault="00A97638" w:rsidP="00CE36C9">
            <w:pPr>
              <w:overflowPunct w:val="0"/>
              <w:autoSpaceDE w:val="0"/>
              <w:adjustRightInd w:val="0"/>
              <w:jc w:val="right"/>
              <w:rPr>
                <w:b/>
                <w:bCs/>
                <w:i/>
                <w:iCs/>
              </w:rPr>
            </w:pPr>
            <w:r>
              <w:rPr>
                <w:b/>
                <w:bCs/>
                <w:i/>
                <w:iCs/>
              </w:rPr>
              <w:t>47 508 800 Ft</w:t>
            </w:r>
          </w:p>
        </w:tc>
        <w:tc>
          <w:tcPr>
            <w:tcW w:w="1556" w:type="dxa"/>
            <w:tcBorders>
              <w:top w:val="single" w:sz="8" w:space="0" w:color="auto"/>
              <w:left w:val="nil"/>
              <w:bottom w:val="single" w:sz="4" w:space="0" w:color="auto"/>
              <w:right w:val="single" w:sz="4" w:space="0" w:color="auto"/>
            </w:tcBorders>
            <w:vAlign w:val="center"/>
            <w:hideMark/>
          </w:tcPr>
          <w:p w14:paraId="7BFE3711" w14:textId="77777777" w:rsidR="00A97638" w:rsidRDefault="00A97638" w:rsidP="00CE36C9">
            <w:pPr>
              <w:overflowPunct w:val="0"/>
              <w:autoSpaceDE w:val="0"/>
              <w:adjustRightInd w:val="0"/>
              <w:ind w:left="182"/>
              <w:jc w:val="center"/>
              <w:rPr>
                <w:b/>
                <w:bCs/>
                <w:i/>
                <w:iCs/>
              </w:rPr>
            </w:pPr>
            <w:r>
              <w:rPr>
                <w:b/>
                <w:bCs/>
                <w:i/>
                <w:iCs/>
              </w:rPr>
              <w:t>0 Ft</w:t>
            </w:r>
          </w:p>
        </w:tc>
        <w:tc>
          <w:tcPr>
            <w:tcW w:w="2099" w:type="dxa"/>
            <w:tcBorders>
              <w:top w:val="single" w:sz="8" w:space="0" w:color="auto"/>
              <w:left w:val="nil"/>
              <w:bottom w:val="single" w:sz="4" w:space="0" w:color="auto"/>
              <w:right w:val="single" w:sz="4" w:space="0" w:color="auto"/>
            </w:tcBorders>
            <w:noWrap/>
            <w:vAlign w:val="center"/>
            <w:hideMark/>
          </w:tcPr>
          <w:p w14:paraId="62939251" w14:textId="77777777" w:rsidR="00A97638" w:rsidRDefault="00A97638" w:rsidP="00CE36C9">
            <w:pPr>
              <w:overflowPunct w:val="0"/>
              <w:autoSpaceDE w:val="0"/>
              <w:adjustRightInd w:val="0"/>
              <w:ind w:left="185"/>
              <w:jc w:val="right"/>
              <w:rPr>
                <w:b/>
                <w:bCs/>
                <w:i/>
                <w:iCs/>
              </w:rPr>
            </w:pPr>
            <w:r>
              <w:rPr>
                <w:b/>
                <w:bCs/>
                <w:i/>
                <w:iCs/>
              </w:rPr>
              <w:t>47 508 800 Ft</w:t>
            </w:r>
          </w:p>
        </w:tc>
      </w:tr>
    </w:tbl>
    <w:p w14:paraId="7126B8F0" w14:textId="77777777" w:rsidR="00A97638" w:rsidRDefault="00A97638" w:rsidP="00A97638">
      <w:pPr>
        <w:overflowPunct w:val="0"/>
        <w:autoSpaceDE w:val="0"/>
        <w:adjustRightInd w:val="0"/>
        <w:ind w:left="567"/>
        <w:jc w:val="both"/>
        <w:rPr>
          <w:bCs/>
          <w:color w:val="000000"/>
        </w:rPr>
      </w:pPr>
    </w:p>
    <w:p w14:paraId="7591CFFC" w14:textId="77777777" w:rsidR="00A97638" w:rsidRDefault="00A97638" w:rsidP="00A97638">
      <w:pPr>
        <w:overflowPunct w:val="0"/>
        <w:autoSpaceDE w:val="0"/>
        <w:adjustRightInd w:val="0"/>
        <w:ind w:left="851" w:hanging="284"/>
        <w:jc w:val="both"/>
        <w:rPr>
          <w:bCs/>
          <w:color w:val="000000"/>
        </w:rPr>
      </w:pPr>
      <w:r>
        <w:rPr>
          <w:bCs/>
          <w:color w:val="000000"/>
        </w:rPr>
        <w:t xml:space="preserve">3. </w:t>
      </w:r>
      <w:r>
        <w:rPr>
          <w:bCs/>
          <w:color w:val="000000"/>
        </w:rPr>
        <w:tab/>
        <w:t>felkéri a Polgármestert, valamint Pesterzsébet Önkormányzatának Szociális Foglalkoztatója intézményvezetőjét a szükséges intézkedések megtételére.</w:t>
      </w:r>
    </w:p>
    <w:p w14:paraId="75E5000A" w14:textId="77777777" w:rsidR="00A97638" w:rsidRDefault="00A97638" w:rsidP="00A97638">
      <w:pPr>
        <w:overflowPunct w:val="0"/>
        <w:autoSpaceDE w:val="0"/>
        <w:adjustRightInd w:val="0"/>
        <w:ind w:left="567"/>
        <w:jc w:val="both"/>
        <w:rPr>
          <w:bCs/>
          <w:color w:val="000000"/>
        </w:rPr>
      </w:pPr>
    </w:p>
    <w:p w14:paraId="6D3F6575" w14:textId="77777777" w:rsidR="00A97638" w:rsidRDefault="00A97638" w:rsidP="00A97638">
      <w:pPr>
        <w:overflowPunct w:val="0"/>
        <w:autoSpaceDE w:val="0"/>
        <w:adjustRightInd w:val="0"/>
        <w:ind w:left="567"/>
        <w:jc w:val="both"/>
        <w:rPr>
          <w:color w:val="000000"/>
        </w:rPr>
      </w:pPr>
      <w:r>
        <w:rPr>
          <w:color w:val="000000"/>
          <w:u w:val="single"/>
        </w:rPr>
        <w:t>Határidő:</w:t>
      </w:r>
      <w:r>
        <w:rPr>
          <w:color w:val="000000"/>
        </w:rPr>
        <w:t xml:space="preserve"> adott</w:t>
      </w:r>
    </w:p>
    <w:p w14:paraId="34243403" w14:textId="77777777" w:rsidR="00A97638" w:rsidRDefault="00A97638" w:rsidP="00A97638">
      <w:pPr>
        <w:overflowPunct w:val="0"/>
        <w:autoSpaceDE w:val="0"/>
        <w:adjustRightInd w:val="0"/>
        <w:ind w:left="567"/>
        <w:jc w:val="both"/>
        <w:rPr>
          <w:color w:val="000000"/>
        </w:rPr>
      </w:pPr>
      <w:r>
        <w:rPr>
          <w:color w:val="000000"/>
          <w:u w:val="single"/>
        </w:rPr>
        <w:t>Felelős:</w:t>
      </w:r>
      <w:r>
        <w:rPr>
          <w:color w:val="000000"/>
        </w:rPr>
        <w:t xml:space="preserve"> Szabados Ákos polgármester</w:t>
      </w:r>
    </w:p>
    <w:p w14:paraId="6BEC3054" w14:textId="77777777" w:rsidR="00A97638" w:rsidRDefault="00A97638" w:rsidP="00A97638">
      <w:pPr>
        <w:overflowPunct w:val="0"/>
        <w:autoSpaceDE w:val="0"/>
        <w:adjustRightInd w:val="0"/>
        <w:ind w:left="2694" w:hanging="2127"/>
        <w:jc w:val="both"/>
        <w:rPr>
          <w:color w:val="000000"/>
          <w:shd w:val="clear" w:color="auto" w:fill="FFFFFF"/>
        </w:rPr>
      </w:pPr>
    </w:p>
    <w:p w14:paraId="5F06ED2A" w14:textId="77777777" w:rsidR="00A97638" w:rsidRDefault="00A97638" w:rsidP="00A97638">
      <w:pPr>
        <w:ind w:left="540"/>
        <w:jc w:val="both"/>
        <w:rPr>
          <w:b/>
          <w:bCs/>
          <w:szCs w:val="20"/>
          <w:u w:val="single"/>
        </w:rPr>
      </w:pPr>
      <w:r>
        <w:rPr>
          <w:b/>
          <w:bCs/>
          <w:szCs w:val="20"/>
          <w:u w:val="single"/>
        </w:rPr>
        <w:t xml:space="preserve">082/2022. (IV. 14.) </w:t>
      </w:r>
      <w:proofErr w:type="spellStart"/>
      <w:r>
        <w:rPr>
          <w:b/>
          <w:bCs/>
          <w:szCs w:val="20"/>
          <w:u w:val="single"/>
        </w:rPr>
        <w:t>Ök</w:t>
      </w:r>
      <w:proofErr w:type="spellEnd"/>
      <w:r>
        <w:rPr>
          <w:b/>
          <w:bCs/>
          <w:szCs w:val="20"/>
          <w:u w:val="single"/>
        </w:rPr>
        <w:t>. sz. határozat</w:t>
      </w:r>
    </w:p>
    <w:p w14:paraId="27C55EC4" w14:textId="77777777" w:rsidR="00A97638" w:rsidRDefault="00A97638" w:rsidP="00A97638">
      <w:pPr>
        <w:overflowPunct w:val="0"/>
        <w:autoSpaceDE w:val="0"/>
        <w:adjustRightInd w:val="0"/>
        <w:ind w:left="2832" w:hanging="2265"/>
        <w:jc w:val="both"/>
        <w:rPr>
          <w:b/>
          <w:bCs/>
          <w:color w:val="000000"/>
          <w:u w:val="single"/>
          <w:shd w:val="clear" w:color="auto" w:fill="FFFFFF"/>
        </w:rPr>
      </w:pPr>
      <w:r>
        <w:rPr>
          <w:bCs/>
          <w:iCs/>
          <w:szCs w:val="20"/>
        </w:rPr>
        <w:t>a Képviselő-testület</w:t>
      </w:r>
    </w:p>
    <w:p w14:paraId="59D15E5E" w14:textId="77777777" w:rsidR="00A97638" w:rsidRDefault="00A97638" w:rsidP="00A97638">
      <w:pPr>
        <w:numPr>
          <w:ilvl w:val="0"/>
          <w:numId w:val="52"/>
        </w:numPr>
        <w:suppressAutoHyphens w:val="0"/>
        <w:overflowPunct w:val="0"/>
        <w:autoSpaceDE w:val="0"/>
        <w:adjustRightInd w:val="0"/>
        <w:jc w:val="both"/>
        <w:rPr>
          <w:bCs/>
          <w:szCs w:val="20"/>
        </w:rPr>
      </w:pPr>
      <w:r>
        <w:rPr>
          <w:color w:val="000000"/>
          <w:szCs w:val="20"/>
          <w:shd w:val="clear" w:color="auto" w:fill="FFFFFF"/>
        </w:rPr>
        <w:t xml:space="preserve">Pesterzsébet Önkormányzata Szociális Foglalkoztatójának </w:t>
      </w:r>
      <w:r>
        <w:rPr>
          <w:szCs w:val="20"/>
        </w:rPr>
        <w:t xml:space="preserve">létszámkeretét 2022. május 1. napjától – technikai dolgozó </w:t>
      </w:r>
      <w:r>
        <w:t>alkalmazására tekintettel bruttó 200.000 Ft/hó minimálbérrel számolva – 1 fő státusszal megemeli. 2022. május 1. napjától</w:t>
      </w:r>
      <w:r>
        <w:rPr>
          <w:szCs w:val="20"/>
        </w:rPr>
        <w:t xml:space="preserve"> </w:t>
      </w:r>
      <w:r>
        <w:rPr>
          <w:color w:val="000000"/>
          <w:szCs w:val="20"/>
          <w:shd w:val="clear" w:color="auto" w:fill="FFFFFF"/>
        </w:rPr>
        <w:t xml:space="preserve">Pesterzsébet Önkormányzata Szociális Foglalkoztatójának </w:t>
      </w:r>
      <w:r>
        <w:rPr>
          <w:szCs w:val="20"/>
        </w:rPr>
        <w:t>22 fő státusszal rendelkezik.</w:t>
      </w:r>
    </w:p>
    <w:p w14:paraId="501E1BD5" w14:textId="77777777" w:rsidR="00A97638" w:rsidRDefault="00A97638" w:rsidP="00A97638">
      <w:pPr>
        <w:numPr>
          <w:ilvl w:val="0"/>
          <w:numId w:val="52"/>
        </w:numPr>
        <w:suppressAutoHyphens w:val="0"/>
        <w:overflowPunct w:val="0"/>
        <w:autoSpaceDE w:val="0"/>
        <w:adjustRightInd w:val="0"/>
        <w:jc w:val="both"/>
        <w:rPr>
          <w:bCs/>
        </w:rPr>
      </w:pPr>
      <w:r>
        <w:rPr>
          <w:color w:val="000000"/>
          <w:shd w:val="clear" w:color="auto" w:fill="FFFFFF"/>
        </w:rPr>
        <w:t xml:space="preserve">Pesterzsébet Önkormányzata Szociális Foglalkoztatójának </w:t>
      </w:r>
      <w:r>
        <w:rPr>
          <w:bCs/>
        </w:rPr>
        <w:t>2022. évi költségvetési kiadási és bevételi előirányzatait az „Intézményi működési tartalék” sorának terhére az alábbi táblázatban foglaltak szerint megemeli:</w:t>
      </w:r>
    </w:p>
    <w:p w14:paraId="2E1E927F" w14:textId="77777777" w:rsidR="00A97638" w:rsidRDefault="00A97638" w:rsidP="00A97638">
      <w:pPr>
        <w:overflowPunct w:val="0"/>
        <w:autoSpaceDE w:val="0"/>
        <w:adjustRightInd w:val="0"/>
        <w:ind w:left="900"/>
        <w:jc w:val="both"/>
        <w:rPr>
          <w:bCs/>
        </w:rPr>
      </w:pPr>
    </w:p>
    <w:tbl>
      <w:tblPr>
        <w:tblW w:w="7513" w:type="dxa"/>
        <w:tblInd w:w="1413" w:type="dxa"/>
        <w:tblCellMar>
          <w:left w:w="70" w:type="dxa"/>
          <w:right w:w="70" w:type="dxa"/>
        </w:tblCellMar>
        <w:tblLook w:val="04A0" w:firstRow="1" w:lastRow="0" w:firstColumn="1" w:lastColumn="0" w:noHBand="0" w:noVBand="1"/>
      </w:tblPr>
      <w:tblGrid>
        <w:gridCol w:w="1776"/>
        <w:gridCol w:w="1701"/>
        <w:gridCol w:w="1984"/>
        <w:gridCol w:w="2052"/>
      </w:tblGrid>
      <w:tr w:rsidR="00A97638" w14:paraId="683A04A5" w14:textId="77777777" w:rsidTr="00CE36C9">
        <w:trPr>
          <w:trHeight w:val="965"/>
        </w:trPr>
        <w:tc>
          <w:tcPr>
            <w:tcW w:w="1776" w:type="dxa"/>
            <w:vMerge w:val="restart"/>
            <w:tcBorders>
              <w:top w:val="single" w:sz="4" w:space="0" w:color="auto"/>
              <w:left w:val="single" w:sz="4" w:space="0" w:color="auto"/>
              <w:bottom w:val="single" w:sz="4" w:space="0" w:color="000000"/>
              <w:right w:val="single" w:sz="8" w:space="0" w:color="auto"/>
            </w:tcBorders>
            <w:noWrap/>
            <w:vAlign w:val="bottom"/>
            <w:hideMark/>
          </w:tcPr>
          <w:p w14:paraId="63A3CB29" w14:textId="77777777" w:rsidR="00A97638" w:rsidRDefault="00A97638" w:rsidP="00CE36C9">
            <w:pPr>
              <w:jc w:val="center"/>
              <w:rPr>
                <w:sz w:val="22"/>
                <w:szCs w:val="22"/>
              </w:rPr>
            </w:pPr>
            <w:r>
              <w:lastRenderedPageBreak/>
              <w:t> </w:t>
            </w:r>
          </w:p>
        </w:tc>
        <w:tc>
          <w:tcPr>
            <w:tcW w:w="5737" w:type="dxa"/>
            <w:gridSpan w:val="3"/>
            <w:tcBorders>
              <w:top w:val="single" w:sz="8" w:space="0" w:color="auto"/>
              <w:left w:val="nil"/>
              <w:bottom w:val="nil"/>
              <w:right w:val="single" w:sz="8" w:space="0" w:color="000000"/>
            </w:tcBorders>
            <w:shd w:val="clear" w:color="auto" w:fill="D9D9D9"/>
            <w:noWrap/>
            <w:vAlign w:val="bottom"/>
            <w:hideMark/>
          </w:tcPr>
          <w:p w14:paraId="1DB5C946" w14:textId="77777777" w:rsidR="00A97638" w:rsidRDefault="00A97638" w:rsidP="00CE36C9">
            <w:pPr>
              <w:jc w:val="center"/>
              <w:rPr>
                <w:b/>
                <w:bCs/>
              </w:rPr>
            </w:pPr>
            <w:r>
              <w:rPr>
                <w:b/>
                <w:bCs/>
              </w:rPr>
              <w:t>2022. év</w:t>
            </w:r>
          </w:p>
          <w:p w14:paraId="61F7530D" w14:textId="77777777" w:rsidR="00A97638" w:rsidRDefault="00A97638" w:rsidP="00CE36C9">
            <w:pPr>
              <w:rPr>
                <w:b/>
                <w:bCs/>
              </w:rPr>
            </w:pPr>
            <w:r>
              <w:rPr>
                <w:b/>
                <w:bCs/>
              </w:rPr>
              <w:t>(Pesterzsébet Önkormányzatának Szociális Foglalkoztatója létszámkeretének 1 fő státusszal történő emelése)</w:t>
            </w:r>
          </w:p>
        </w:tc>
      </w:tr>
      <w:tr w:rsidR="00A97638" w14:paraId="00D3C7FD" w14:textId="77777777" w:rsidTr="00CE36C9">
        <w:trPr>
          <w:trHeight w:val="255"/>
        </w:trPr>
        <w:tc>
          <w:tcPr>
            <w:tcW w:w="0" w:type="auto"/>
            <w:vMerge/>
            <w:tcBorders>
              <w:top w:val="single" w:sz="4" w:space="0" w:color="auto"/>
              <w:left w:val="single" w:sz="4" w:space="0" w:color="auto"/>
              <w:bottom w:val="single" w:sz="4" w:space="0" w:color="000000"/>
              <w:right w:val="single" w:sz="8" w:space="0" w:color="auto"/>
            </w:tcBorders>
            <w:vAlign w:val="center"/>
            <w:hideMark/>
          </w:tcPr>
          <w:p w14:paraId="14D10F80" w14:textId="77777777" w:rsidR="00A97638" w:rsidRDefault="00A97638" w:rsidP="00CE36C9">
            <w:pPr>
              <w:rPr>
                <w:sz w:val="22"/>
                <w:szCs w:val="22"/>
              </w:rPr>
            </w:pPr>
          </w:p>
        </w:tc>
        <w:tc>
          <w:tcPr>
            <w:tcW w:w="1701" w:type="dxa"/>
            <w:tcBorders>
              <w:top w:val="nil"/>
              <w:left w:val="nil"/>
              <w:bottom w:val="single" w:sz="4" w:space="0" w:color="auto"/>
              <w:right w:val="single" w:sz="4" w:space="0" w:color="auto"/>
            </w:tcBorders>
            <w:shd w:val="clear" w:color="auto" w:fill="D9D9D9"/>
            <w:noWrap/>
            <w:vAlign w:val="bottom"/>
            <w:hideMark/>
          </w:tcPr>
          <w:p w14:paraId="334C6802" w14:textId="77777777" w:rsidR="00A97638" w:rsidRDefault="00A97638" w:rsidP="00CE36C9">
            <w:pPr>
              <w:rPr>
                <w:b/>
                <w:bCs/>
              </w:rPr>
            </w:pPr>
            <w:r>
              <w:rPr>
                <w:b/>
                <w:bCs/>
              </w:rPr>
              <w:t>Emelés Ft-ban</w:t>
            </w:r>
          </w:p>
        </w:tc>
        <w:tc>
          <w:tcPr>
            <w:tcW w:w="1984" w:type="dxa"/>
            <w:tcBorders>
              <w:top w:val="nil"/>
              <w:left w:val="nil"/>
              <w:bottom w:val="single" w:sz="4" w:space="0" w:color="auto"/>
              <w:right w:val="single" w:sz="4" w:space="0" w:color="auto"/>
            </w:tcBorders>
            <w:shd w:val="clear" w:color="auto" w:fill="D9D9D9"/>
            <w:noWrap/>
            <w:vAlign w:val="bottom"/>
            <w:hideMark/>
          </w:tcPr>
          <w:p w14:paraId="153EEBA5" w14:textId="77777777" w:rsidR="00A97638" w:rsidRDefault="00A97638" w:rsidP="00CE36C9">
            <w:pPr>
              <w:rPr>
                <w:b/>
                <w:bCs/>
              </w:rPr>
            </w:pPr>
            <w:r>
              <w:rPr>
                <w:b/>
                <w:bCs/>
              </w:rPr>
              <w:t>Csökkentés Ft-ban</w:t>
            </w:r>
          </w:p>
        </w:tc>
        <w:tc>
          <w:tcPr>
            <w:tcW w:w="2052" w:type="dxa"/>
            <w:tcBorders>
              <w:top w:val="nil"/>
              <w:left w:val="nil"/>
              <w:bottom w:val="single" w:sz="4" w:space="0" w:color="auto"/>
              <w:right w:val="single" w:sz="8" w:space="0" w:color="auto"/>
            </w:tcBorders>
            <w:shd w:val="clear" w:color="auto" w:fill="D9D9D9"/>
            <w:noWrap/>
            <w:vAlign w:val="bottom"/>
            <w:hideMark/>
          </w:tcPr>
          <w:p w14:paraId="29E2E765" w14:textId="77777777" w:rsidR="00A97638" w:rsidRDefault="00A97638" w:rsidP="00CE36C9">
            <w:pPr>
              <w:rPr>
                <w:b/>
                <w:bCs/>
              </w:rPr>
            </w:pPr>
            <w:r>
              <w:rPr>
                <w:b/>
                <w:bCs/>
              </w:rPr>
              <w:t>Zárolás Ft-ban</w:t>
            </w:r>
          </w:p>
        </w:tc>
      </w:tr>
      <w:tr w:rsidR="00A97638" w14:paraId="694D14A0" w14:textId="77777777" w:rsidTr="00CE36C9">
        <w:trPr>
          <w:trHeight w:val="255"/>
        </w:trPr>
        <w:tc>
          <w:tcPr>
            <w:tcW w:w="1776" w:type="dxa"/>
            <w:tcBorders>
              <w:top w:val="nil"/>
              <w:left w:val="single" w:sz="4" w:space="0" w:color="auto"/>
              <w:bottom w:val="single" w:sz="4" w:space="0" w:color="auto"/>
              <w:right w:val="nil"/>
            </w:tcBorders>
            <w:noWrap/>
            <w:vAlign w:val="center"/>
            <w:hideMark/>
          </w:tcPr>
          <w:p w14:paraId="57ABF486" w14:textId="77777777" w:rsidR="00A97638" w:rsidRDefault="00A97638" w:rsidP="00CE36C9">
            <w:r>
              <w:t>(B 816) Működési célú irányító szervi támogatás</w:t>
            </w:r>
          </w:p>
        </w:tc>
        <w:tc>
          <w:tcPr>
            <w:tcW w:w="1701" w:type="dxa"/>
            <w:tcBorders>
              <w:top w:val="nil"/>
              <w:left w:val="single" w:sz="8" w:space="0" w:color="auto"/>
              <w:bottom w:val="single" w:sz="4" w:space="0" w:color="auto"/>
              <w:right w:val="single" w:sz="4" w:space="0" w:color="auto"/>
            </w:tcBorders>
            <w:noWrap/>
            <w:vAlign w:val="bottom"/>
            <w:hideMark/>
          </w:tcPr>
          <w:p w14:paraId="7AD09AAF" w14:textId="77777777" w:rsidR="00A97638" w:rsidRDefault="00A97638" w:rsidP="00CE36C9">
            <w:pPr>
              <w:rPr>
                <w:rFonts w:eastAsiaTheme="minorHAnsi"/>
              </w:rPr>
            </w:pPr>
            <w:r>
              <w:t xml:space="preserve">     1 582 000</w:t>
            </w:r>
          </w:p>
        </w:tc>
        <w:tc>
          <w:tcPr>
            <w:tcW w:w="1984" w:type="dxa"/>
            <w:tcBorders>
              <w:top w:val="nil"/>
              <w:left w:val="nil"/>
              <w:bottom w:val="single" w:sz="4" w:space="0" w:color="auto"/>
              <w:right w:val="single" w:sz="4" w:space="0" w:color="auto"/>
            </w:tcBorders>
            <w:noWrap/>
            <w:vAlign w:val="bottom"/>
            <w:hideMark/>
          </w:tcPr>
          <w:p w14:paraId="2FCB275B" w14:textId="77777777" w:rsidR="00A97638" w:rsidRDefault="00A97638" w:rsidP="00CE36C9">
            <w:pPr>
              <w:jc w:val="right"/>
              <w:rPr>
                <w:sz w:val="22"/>
                <w:szCs w:val="22"/>
              </w:rPr>
            </w:pPr>
            <w:r>
              <w:t> </w:t>
            </w:r>
          </w:p>
        </w:tc>
        <w:tc>
          <w:tcPr>
            <w:tcW w:w="2052" w:type="dxa"/>
            <w:tcBorders>
              <w:top w:val="nil"/>
              <w:left w:val="nil"/>
              <w:bottom w:val="single" w:sz="4" w:space="0" w:color="auto"/>
              <w:right w:val="single" w:sz="8" w:space="0" w:color="auto"/>
            </w:tcBorders>
            <w:noWrap/>
            <w:vAlign w:val="bottom"/>
          </w:tcPr>
          <w:p w14:paraId="1FB1AA99" w14:textId="77777777" w:rsidR="00A97638" w:rsidRDefault="00A97638" w:rsidP="00CE36C9">
            <w:pPr>
              <w:rPr>
                <w:rFonts w:ascii="Arial" w:hAnsi="Arial" w:cs="Arial"/>
                <w:sz w:val="20"/>
                <w:szCs w:val="20"/>
              </w:rPr>
            </w:pPr>
            <w:r>
              <w:rPr>
                <w:rFonts w:ascii="Arial" w:hAnsi="Arial" w:cs="Arial"/>
                <w:sz w:val="20"/>
                <w:szCs w:val="20"/>
              </w:rPr>
              <w:t> </w:t>
            </w:r>
          </w:p>
          <w:p w14:paraId="7DEA6F91" w14:textId="77777777" w:rsidR="00A97638" w:rsidRDefault="00A97638" w:rsidP="00CE36C9">
            <w:pPr>
              <w:jc w:val="right"/>
              <w:rPr>
                <w:rFonts w:ascii="Arial" w:hAnsi="Arial" w:cs="Arial"/>
                <w:sz w:val="20"/>
                <w:szCs w:val="20"/>
              </w:rPr>
            </w:pPr>
          </w:p>
          <w:p w14:paraId="25C71287" w14:textId="77777777" w:rsidR="00A97638" w:rsidRDefault="00A97638" w:rsidP="00CE36C9">
            <w:pPr>
              <w:rPr>
                <w:rFonts w:ascii="Arial" w:hAnsi="Arial" w:cs="Arial"/>
                <w:sz w:val="20"/>
                <w:szCs w:val="20"/>
              </w:rPr>
            </w:pPr>
            <w:r>
              <w:rPr>
                <w:rFonts w:ascii="Arial" w:hAnsi="Arial" w:cs="Arial"/>
                <w:sz w:val="20"/>
                <w:szCs w:val="20"/>
              </w:rPr>
              <w:t> </w:t>
            </w:r>
          </w:p>
          <w:p w14:paraId="611E7A77" w14:textId="77777777" w:rsidR="00A97638" w:rsidRDefault="00A97638" w:rsidP="00CE36C9">
            <w:pPr>
              <w:rPr>
                <w:rFonts w:ascii="Arial" w:hAnsi="Arial" w:cs="Arial"/>
                <w:sz w:val="20"/>
                <w:szCs w:val="20"/>
              </w:rPr>
            </w:pPr>
            <w:r>
              <w:rPr>
                <w:rFonts w:ascii="Arial" w:hAnsi="Arial" w:cs="Arial"/>
                <w:sz w:val="20"/>
                <w:szCs w:val="20"/>
              </w:rPr>
              <w:t> </w:t>
            </w:r>
          </w:p>
        </w:tc>
      </w:tr>
      <w:tr w:rsidR="00A97638" w14:paraId="02F04120" w14:textId="77777777" w:rsidTr="00CE36C9">
        <w:trPr>
          <w:trHeight w:val="255"/>
        </w:trPr>
        <w:tc>
          <w:tcPr>
            <w:tcW w:w="1776" w:type="dxa"/>
            <w:tcBorders>
              <w:top w:val="nil"/>
              <w:left w:val="single" w:sz="4" w:space="0" w:color="auto"/>
              <w:bottom w:val="single" w:sz="4" w:space="0" w:color="auto"/>
              <w:right w:val="nil"/>
            </w:tcBorders>
            <w:shd w:val="clear" w:color="auto" w:fill="D9D9D9"/>
            <w:noWrap/>
            <w:vAlign w:val="bottom"/>
            <w:hideMark/>
          </w:tcPr>
          <w:p w14:paraId="4D1D1F75" w14:textId="77777777" w:rsidR="00A97638" w:rsidRDefault="00A97638" w:rsidP="00CE36C9">
            <w:pPr>
              <w:rPr>
                <w:b/>
                <w:bCs/>
                <w:sz w:val="22"/>
                <w:szCs w:val="22"/>
              </w:rPr>
            </w:pPr>
            <w:r>
              <w:rPr>
                <w:b/>
                <w:bCs/>
              </w:rPr>
              <w:t>Összesen</w:t>
            </w:r>
          </w:p>
        </w:tc>
        <w:tc>
          <w:tcPr>
            <w:tcW w:w="1701" w:type="dxa"/>
            <w:tcBorders>
              <w:top w:val="nil"/>
              <w:left w:val="single" w:sz="8" w:space="0" w:color="auto"/>
              <w:bottom w:val="single" w:sz="4" w:space="0" w:color="auto"/>
              <w:right w:val="single" w:sz="4" w:space="0" w:color="auto"/>
            </w:tcBorders>
            <w:shd w:val="clear" w:color="auto" w:fill="D9D9D9"/>
            <w:noWrap/>
            <w:vAlign w:val="bottom"/>
            <w:hideMark/>
          </w:tcPr>
          <w:p w14:paraId="714CA378" w14:textId="77777777" w:rsidR="00A97638" w:rsidRDefault="00A97638" w:rsidP="00CE36C9">
            <w:pPr>
              <w:jc w:val="center"/>
              <w:rPr>
                <w:b/>
                <w:bCs/>
              </w:rPr>
            </w:pPr>
            <w:r>
              <w:rPr>
                <w:b/>
                <w:bCs/>
              </w:rPr>
              <w:t>1 582 000</w:t>
            </w:r>
          </w:p>
        </w:tc>
        <w:tc>
          <w:tcPr>
            <w:tcW w:w="1984" w:type="dxa"/>
            <w:tcBorders>
              <w:top w:val="nil"/>
              <w:left w:val="nil"/>
              <w:bottom w:val="single" w:sz="4" w:space="0" w:color="auto"/>
              <w:right w:val="single" w:sz="4" w:space="0" w:color="auto"/>
            </w:tcBorders>
            <w:shd w:val="clear" w:color="auto" w:fill="D9D9D9"/>
            <w:noWrap/>
            <w:vAlign w:val="bottom"/>
            <w:hideMark/>
          </w:tcPr>
          <w:p w14:paraId="242815E0" w14:textId="77777777" w:rsidR="00A97638" w:rsidRDefault="00A97638" w:rsidP="00CE36C9">
            <w:pPr>
              <w:rPr>
                <w:b/>
                <w:bCs/>
              </w:rPr>
            </w:pPr>
          </w:p>
        </w:tc>
        <w:tc>
          <w:tcPr>
            <w:tcW w:w="2052" w:type="dxa"/>
            <w:tcBorders>
              <w:top w:val="nil"/>
              <w:left w:val="nil"/>
              <w:bottom w:val="single" w:sz="4" w:space="0" w:color="auto"/>
              <w:right w:val="single" w:sz="8" w:space="0" w:color="auto"/>
            </w:tcBorders>
            <w:shd w:val="clear" w:color="auto" w:fill="D9D9D9"/>
            <w:noWrap/>
            <w:vAlign w:val="bottom"/>
            <w:hideMark/>
          </w:tcPr>
          <w:p w14:paraId="30DBFFC7" w14:textId="77777777" w:rsidR="00A97638" w:rsidRDefault="00A97638" w:rsidP="00CE36C9">
            <w:pPr>
              <w:rPr>
                <w:sz w:val="20"/>
                <w:szCs w:val="20"/>
              </w:rPr>
            </w:pPr>
          </w:p>
        </w:tc>
      </w:tr>
      <w:tr w:rsidR="00A97638" w14:paraId="318998E4" w14:textId="77777777" w:rsidTr="00CE36C9">
        <w:trPr>
          <w:trHeight w:val="529"/>
        </w:trPr>
        <w:tc>
          <w:tcPr>
            <w:tcW w:w="1776" w:type="dxa"/>
            <w:tcBorders>
              <w:top w:val="nil"/>
              <w:left w:val="single" w:sz="4" w:space="0" w:color="auto"/>
              <w:bottom w:val="single" w:sz="4" w:space="0" w:color="auto"/>
              <w:right w:val="nil"/>
            </w:tcBorders>
            <w:vAlign w:val="center"/>
            <w:hideMark/>
          </w:tcPr>
          <w:p w14:paraId="55FF1535" w14:textId="77777777" w:rsidR="00A97638" w:rsidRDefault="00A97638" w:rsidP="00CE36C9">
            <w:pPr>
              <w:rPr>
                <w:sz w:val="22"/>
                <w:szCs w:val="22"/>
              </w:rPr>
            </w:pPr>
            <w:r>
              <w:t xml:space="preserve">(K1) Személyi juttatás </w:t>
            </w:r>
          </w:p>
        </w:tc>
        <w:tc>
          <w:tcPr>
            <w:tcW w:w="1701" w:type="dxa"/>
            <w:tcBorders>
              <w:top w:val="nil"/>
              <w:left w:val="single" w:sz="8" w:space="0" w:color="auto"/>
              <w:bottom w:val="single" w:sz="4" w:space="0" w:color="auto"/>
              <w:right w:val="single" w:sz="4" w:space="0" w:color="auto"/>
            </w:tcBorders>
            <w:noWrap/>
            <w:vAlign w:val="bottom"/>
            <w:hideMark/>
          </w:tcPr>
          <w:p w14:paraId="35DD6F05" w14:textId="77777777" w:rsidR="00A97638" w:rsidRDefault="00A97638" w:rsidP="00CE36C9">
            <w:pPr>
              <w:jc w:val="center"/>
              <w:rPr>
                <w:rFonts w:eastAsiaTheme="minorHAnsi"/>
              </w:rPr>
            </w:pPr>
            <w:r>
              <w:t>1 400 000</w:t>
            </w:r>
          </w:p>
        </w:tc>
        <w:tc>
          <w:tcPr>
            <w:tcW w:w="1984" w:type="dxa"/>
            <w:tcBorders>
              <w:top w:val="nil"/>
              <w:left w:val="nil"/>
              <w:bottom w:val="single" w:sz="4" w:space="0" w:color="auto"/>
              <w:right w:val="single" w:sz="4" w:space="0" w:color="auto"/>
            </w:tcBorders>
            <w:noWrap/>
            <w:vAlign w:val="bottom"/>
            <w:hideMark/>
          </w:tcPr>
          <w:p w14:paraId="0AF8D85A" w14:textId="77777777" w:rsidR="00A97638" w:rsidRDefault="00A97638" w:rsidP="00CE36C9"/>
        </w:tc>
        <w:tc>
          <w:tcPr>
            <w:tcW w:w="2052" w:type="dxa"/>
            <w:tcBorders>
              <w:top w:val="nil"/>
              <w:left w:val="nil"/>
              <w:bottom w:val="single" w:sz="4" w:space="0" w:color="auto"/>
              <w:right w:val="single" w:sz="8" w:space="0" w:color="auto"/>
            </w:tcBorders>
            <w:noWrap/>
            <w:vAlign w:val="bottom"/>
          </w:tcPr>
          <w:p w14:paraId="0790BDC1" w14:textId="77777777" w:rsidR="00A97638" w:rsidRDefault="00A97638" w:rsidP="00CE36C9">
            <w:pPr>
              <w:rPr>
                <w:rFonts w:ascii="Arial" w:hAnsi="Arial" w:cs="Arial"/>
                <w:sz w:val="20"/>
                <w:szCs w:val="20"/>
              </w:rPr>
            </w:pPr>
            <w:r>
              <w:rPr>
                <w:rFonts w:ascii="Arial" w:hAnsi="Arial" w:cs="Arial"/>
                <w:sz w:val="20"/>
                <w:szCs w:val="20"/>
              </w:rPr>
              <w:t> </w:t>
            </w:r>
          </w:p>
          <w:p w14:paraId="56CC4C69" w14:textId="77777777" w:rsidR="00A97638" w:rsidRDefault="00A97638" w:rsidP="00CE36C9">
            <w:pPr>
              <w:jc w:val="right"/>
              <w:rPr>
                <w:rFonts w:ascii="Arial" w:hAnsi="Arial" w:cs="Arial"/>
                <w:sz w:val="20"/>
                <w:szCs w:val="20"/>
              </w:rPr>
            </w:pPr>
          </w:p>
          <w:p w14:paraId="769C33EE" w14:textId="77777777" w:rsidR="00A97638" w:rsidRDefault="00A97638" w:rsidP="00CE36C9">
            <w:pPr>
              <w:rPr>
                <w:rFonts w:ascii="Arial" w:hAnsi="Arial" w:cs="Arial"/>
                <w:sz w:val="20"/>
                <w:szCs w:val="20"/>
              </w:rPr>
            </w:pPr>
            <w:r>
              <w:rPr>
                <w:rFonts w:ascii="Arial" w:hAnsi="Arial" w:cs="Arial"/>
                <w:sz w:val="20"/>
                <w:szCs w:val="20"/>
              </w:rPr>
              <w:t> </w:t>
            </w:r>
          </w:p>
          <w:p w14:paraId="61811EDB" w14:textId="77777777" w:rsidR="00A97638" w:rsidRDefault="00A97638" w:rsidP="00CE36C9">
            <w:pPr>
              <w:rPr>
                <w:rFonts w:ascii="Arial" w:hAnsi="Arial" w:cs="Arial"/>
                <w:sz w:val="20"/>
                <w:szCs w:val="20"/>
              </w:rPr>
            </w:pPr>
            <w:r>
              <w:rPr>
                <w:rFonts w:ascii="Arial" w:hAnsi="Arial" w:cs="Arial"/>
                <w:sz w:val="20"/>
                <w:szCs w:val="20"/>
              </w:rPr>
              <w:t> </w:t>
            </w:r>
          </w:p>
        </w:tc>
      </w:tr>
      <w:tr w:rsidR="00A97638" w14:paraId="393CE0D3" w14:textId="77777777" w:rsidTr="00CE36C9">
        <w:trPr>
          <w:trHeight w:val="765"/>
        </w:trPr>
        <w:tc>
          <w:tcPr>
            <w:tcW w:w="1776" w:type="dxa"/>
            <w:tcBorders>
              <w:top w:val="nil"/>
              <w:left w:val="single" w:sz="4" w:space="0" w:color="auto"/>
              <w:bottom w:val="single" w:sz="4" w:space="0" w:color="auto"/>
              <w:right w:val="nil"/>
            </w:tcBorders>
            <w:vAlign w:val="bottom"/>
            <w:hideMark/>
          </w:tcPr>
          <w:p w14:paraId="06BB3ACC" w14:textId="77777777" w:rsidR="00A97638" w:rsidRDefault="00A97638" w:rsidP="00CE36C9">
            <w:pPr>
              <w:rPr>
                <w:sz w:val="22"/>
                <w:szCs w:val="22"/>
              </w:rPr>
            </w:pPr>
            <w:r>
              <w:t>(K2) Munkaadókat terhelő járulékok, szociális hozzájárulási adó</w:t>
            </w:r>
          </w:p>
        </w:tc>
        <w:tc>
          <w:tcPr>
            <w:tcW w:w="1701" w:type="dxa"/>
            <w:tcBorders>
              <w:top w:val="nil"/>
              <w:left w:val="single" w:sz="8" w:space="0" w:color="auto"/>
              <w:bottom w:val="single" w:sz="4" w:space="0" w:color="auto"/>
              <w:right w:val="single" w:sz="4" w:space="0" w:color="auto"/>
            </w:tcBorders>
            <w:noWrap/>
            <w:vAlign w:val="bottom"/>
            <w:hideMark/>
          </w:tcPr>
          <w:p w14:paraId="57CB6106" w14:textId="77777777" w:rsidR="00A97638" w:rsidRDefault="00A97638" w:rsidP="00CE36C9">
            <w:pPr>
              <w:jc w:val="center"/>
              <w:rPr>
                <w:rFonts w:eastAsiaTheme="minorHAnsi"/>
              </w:rPr>
            </w:pPr>
            <w:r>
              <w:t xml:space="preserve">    182 000</w:t>
            </w:r>
          </w:p>
        </w:tc>
        <w:tc>
          <w:tcPr>
            <w:tcW w:w="1984" w:type="dxa"/>
            <w:tcBorders>
              <w:top w:val="nil"/>
              <w:left w:val="nil"/>
              <w:bottom w:val="single" w:sz="4" w:space="0" w:color="auto"/>
              <w:right w:val="single" w:sz="4" w:space="0" w:color="auto"/>
            </w:tcBorders>
            <w:noWrap/>
            <w:vAlign w:val="bottom"/>
            <w:hideMark/>
          </w:tcPr>
          <w:p w14:paraId="305616DF" w14:textId="77777777" w:rsidR="00A97638" w:rsidRDefault="00A97638" w:rsidP="00CE36C9"/>
        </w:tc>
        <w:tc>
          <w:tcPr>
            <w:tcW w:w="2052" w:type="dxa"/>
            <w:tcBorders>
              <w:top w:val="nil"/>
              <w:left w:val="nil"/>
              <w:bottom w:val="single" w:sz="4" w:space="0" w:color="auto"/>
              <w:right w:val="single" w:sz="8" w:space="0" w:color="auto"/>
            </w:tcBorders>
            <w:noWrap/>
            <w:vAlign w:val="bottom"/>
            <w:hideMark/>
          </w:tcPr>
          <w:p w14:paraId="71B82DDE" w14:textId="77777777" w:rsidR="00A97638" w:rsidRDefault="00A97638" w:rsidP="00CE36C9">
            <w:pPr>
              <w:rPr>
                <w:rFonts w:ascii="Arial" w:hAnsi="Arial" w:cs="Arial"/>
                <w:sz w:val="20"/>
                <w:szCs w:val="20"/>
              </w:rPr>
            </w:pPr>
            <w:r>
              <w:rPr>
                <w:rFonts w:ascii="Arial" w:hAnsi="Arial" w:cs="Arial"/>
                <w:sz w:val="20"/>
                <w:szCs w:val="20"/>
              </w:rPr>
              <w:t> </w:t>
            </w:r>
          </w:p>
          <w:p w14:paraId="41C49B14" w14:textId="77777777" w:rsidR="00A97638" w:rsidRDefault="00A97638" w:rsidP="00CE36C9">
            <w:pPr>
              <w:rPr>
                <w:rFonts w:ascii="Arial" w:hAnsi="Arial" w:cs="Arial"/>
                <w:sz w:val="20"/>
                <w:szCs w:val="20"/>
              </w:rPr>
            </w:pPr>
            <w:r>
              <w:rPr>
                <w:rFonts w:ascii="Arial" w:hAnsi="Arial" w:cs="Arial"/>
                <w:sz w:val="20"/>
                <w:szCs w:val="20"/>
              </w:rPr>
              <w:t> </w:t>
            </w:r>
          </w:p>
          <w:p w14:paraId="2E7E2ACE" w14:textId="77777777" w:rsidR="00A97638" w:rsidRDefault="00A97638" w:rsidP="00CE36C9">
            <w:pPr>
              <w:rPr>
                <w:rFonts w:ascii="Arial" w:hAnsi="Arial" w:cs="Arial"/>
                <w:sz w:val="20"/>
                <w:szCs w:val="20"/>
              </w:rPr>
            </w:pPr>
            <w:r>
              <w:rPr>
                <w:rFonts w:ascii="Arial" w:hAnsi="Arial" w:cs="Arial"/>
                <w:sz w:val="20"/>
                <w:szCs w:val="20"/>
              </w:rPr>
              <w:t> </w:t>
            </w:r>
          </w:p>
        </w:tc>
      </w:tr>
      <w:tr w:rsidR="00A97638" w14:paraId="5FACE871" w14:textId="77777777" w:rsidTr="00CE36C9">
        <w:trPr>
          <w:trHeight w:val="270"/>
        </w:trPr>
        <w:tc>
          <w:tcPr>
            <w:tcW w:w="1776" w:type="dxa"/>
            <w:tcBorders>
              <w:top w:val="nil"/>
              <w:left w:val="single" w:sz="4" w:space="0" w:color="auto"/>
              <w:bottom w:val="single" w:sz="4" w:space="0" w:color="auto"/>
              <w:right w:val="nil"/>
            </w:tcBorders>
            <w:shd w:val="clear" w:color="auto" w:fill="D9D9D9"/>
            <w:noWrap/>
            <w:vAlign w:val="bottom"/>
            <w:hideMark/>
          </w:tcPr>
          <w:p w14:paraId="6F89DD22" w14:textId="77777777" w:rsidR="00A97638" w:rsidRDefault="00A97638" w:rsidP="00CE36C9">
            <w:pPr>
              <w:rPr>
                <w:b/>
                <w:bCs/>
                <w:sz w:val="22"/>
                <w:szCs w:val="22"/>
              </w:rPr>
            </w:pPr>
            <w:r>
              <w:rPr>
                <w:b/>
                <w:bCs/>
              </w:rPr>
              <w:t>Összesen</w:t>
            </w:r>
          </w:p>
        </w:tc>
        <w:tc>
          <w:tcPr>
            <w:tcW w:w="1701" w:type="dxa"/>
            <w:tcBorders>
              <w:top w:val="nil"/>
              <w:left w:val="single" w:sz="8" w:space="0" w:color="auto"/>
              <w:bottom w:val="single" w:sz="8" w:space="0" w:color="auto"/>
              <w:right w:val="single" w:sz="4" w:space="0" w:color="auto"/>
            </w:tcBorders>
            <w:shd w:val="clear" w:color="auto" w:fill="D9D9D9"/>
            <w:noWrap/>
            <w:vAlign w:val="bottom"/>
            <w:hideMark/>
          </w:tcPr>
          <w:p w14:paraId="16F5636E" w14:textId="77777777" w:rsidR="00A97638" w:rsidRDefault="00A97638" w:rsidP="00CE36C9">
            <w:pPr>
              <w:jc w:val="center"/>
              <w:rPr>
                <w:b/>
                <w:bCs/>
              </w:rPr>
            </w:pPr>
            <w:r>
              <w:rPr>
                <w:b/>
                <w:bCs/>
              </w:rPr>
              <w:t>1 582 000</w:t>
            </w:r>
          </w:p>
        </w:tc>
        <w:tc>
          <w:tcPr>
            <w:tcW w:w="1984" w:type="dxa"/>
            <w:tcBorders>
              <w:top w:val="nil"/>
              <w:left w:val="nil"/>
              <w:bottom w:val="single" w:sz="8" w:space="0" w:color="auto"/>
              <w:right w:val="single" w:sz="4" w:space="0" w:color="auto"/>
            </w:tcBorders>
            <w:shd w:val="clear" w:color="auto" w:fill="D9D9D9"/>
            <w:noWrap/>
            <w:vAlign w:val="bottom"/>
            <w:hideMark/>
          </w:tcPr>
          <w:p w14:paraId="5EF43306" w14:textId="77777777" w:rsidR="00A97638" w:rsidRDefault="00A97638" w:rsidP="00CE36C9">
            <w:pPr>
              <w:rPr>
                <w:b/>
                <w:bCs/>
              </w:rPr>
            </w:pPr>
          </w:p>
        </w:tc>
        <w:tc>
          <w:tcPr>
            <w:tcW w:w="2052" w:type="dxa"/>
            <w:tcBorders>
              <w:top w:val="nil"/>
              <w:left w:val="nil"/>
              <w:bottom w:val="single" w:sz="8" w:space="0" w:color="auto"/>
              <w:right w:val="single" w:sz="8" w:space="0" w:color="auto"/>
            </w:tcBorders>
            <w:shd w:val="clear" w:color="auto" w:fill="D9D9D9"/>
            <w:noWrap/>
            <w:vAlign w:val="bottom"/>
            <w:hideMark/>
          </w:tcPr>
          <w:p w14:paraId="595652A2" w14:textId="77777777" w:rsidR="00A97638" w:rsidRDefault="00A97638" w:rsidP="00CE36C9">
            <w:pPr>
              <w:rPr>
                <w:sz w:val="20"/>
                <w:szCs w:val="20"/>
              </w:rPr>
            </w:pPr>
          </w:p>
        </w:tc>
      </w:tr>
    </w:tbl>
    <w:p w14:paraId="075E1DDB" w14:textId="77777777" w:rsidR="00A97638" w:rsidRDefault="00A97638" w:rsidP="00A97638">
      <w:pPr>
        <w:overflowPunct w:val="0"/>
        <w:autoSpaceDE w:val="0"/>
        <w:adjustRightInd w:val="0"/>
        <w:ind w:left="567"/>
        <w:jc w:val="both"/>
        <w:rPr>
          <w:bCs/>
        </w:rPr>
      </w:pPr>
    </w:p>
    <w:p w14:paraId="40AC1620" w14:textId="77777777" w:rsidR="00A97638" w:rsidRDefault="00A97638" w:rsidP="00A97638">
      <w:pPr>
        <w:numPr>
          <w:ilvl w:val="0"/>
          <w:numId w:val="52"/>
        </w:numPr>
        <w:suppressAutoHyphens w:val="0"/>
        <w:overflowPunct w:val="0"/>
        <w:autoSpaceDE w:val="0"/>
        <w:adjustRightInd w:val="0"/>
        <w:ind w:left="1134" w:hanging="567"/>
        <w:jc w:val="both"/>
        <w:rPr>
          <w:bCs/>
          <w:szCs w:val="20"/>
        </w:rPr>
      </w:pPr>
      <w:r>
        <w:rPr>
          <w:bCs/>
          <w:szCs w:val="20"/>
        </w:rPr>
        <w:t xml:space="preserve">felkéri a polgármestert, valamint a </w:t>
      </w:r>
      <w:r>
        <w:rPr>
          <w:szCs w:val="20"/>
        </w:rPr>
        <w:t>Pesterzsébet Önkormányzatának Szociális Foglalkoztatója intézményvezetőjét</w:t>
      </w:r>
      <w:r>
        <w:rPr>
          <w:bCs/>
          <w:szCs w:val="20"/>
        </w:rPr>
        <w:t xml:space="preserve"> a határozatok végrehajtása érdekében szükséges intézkedések megtételére.</w:t>
      </w:r>
    </w:p>
    <w:p w14:paraId="24D9B2FA" w14:textId="77777777" w:rsidR="00A97638" w:rsidRDefault="00A97638" w:rsidP="00A97638">
      <w:pPr>
        <w:overflowPunct w:val="0"/>
        <w:autoSpaceDE w:val="0"/>
        <w:adjustRightInd w:val="0"/>
        <w:ind w:left="1418" w:hanging="567"/>
        <w:jc w:val="both"/>
        <w:rPr>
          <w:bCs/>
          <w:szCs w:val="20"/>
        </w:rPr>
      </w:pPr>
    </w:p>
    <w:p w14:paraId="4EB3E322" w14:textId="77777777" w:rsidR="00A97638" w:rsidRDefault="00A97638" w:rsidP="00A97638">
      <w:pPr>
        <w:overflowPunct w:val="0"/>
        <w:autoSpaceDE w:val="0"/>
        <w:adjustRightInd w:val="0"/>
        <w:ind w:left="567"/>
        <w:jc w:val="both"/>
        <w:rPr>
          <w:bCs/>
          <w:szCs w:val="20"/>
        </w:rPr>
      </w:pPr>
      <w:r>
        <w:rPr>
          <w:szCs w:val="20"/>
          <w:u w:val="single"/>
        </w:rPr>
        <w:t>Felelős:</w:t>
      </w:r>
      <w:r>
        <w:rPr>
          <w:bCs/>
          <w:szCs w:val="20"/>
        </w:rPr>
        <w:t xml:space="preserve"> Szabados Ákos polgármester, </w:t>
      </w:r>
    </w:p>
    <w:p w14:paraId="661D5FAC" w14:textId="77777777" w:rsidR="00A97638" w:rsidRDefault="00A97638" w:rsidP="00A97638">
      <w:pPr>
        <w:overflowPunct w:val="0"/>
        <w:autoSpaceDE w:val="0"/>
        <w:adjustRightInd w:val="0"/>
        <w:ind w:left="1347"/>
        <w:jc w:val="both"/>
        <w:rPr>
          <w:bCs/>
          <w:szCs w:val="20"/>
        </w:rPr>
      </w:pPr>
      <w:r>
        <w:rPr>
          <w:bCs/>
          <w:szCs w:val="20"/>
        </w:rPr>
        <w:t xml:space="preserve">Adorján Csilla Pesterzsébet Önkormányzatának Szociális Foglalkoztatója     intézményvezetője    </w:t>
      </w:r>
    </w:p>
    <w:p w14:paraId="0FEC3EE6" w14:textId="77777777" w:rsidR="00A97638" w:rsidRDefault="00A97638" w:rsidP="00A97638">
      <w:pPr>
        <w:overflowPunct w:val="0"/>
        <w:autoSpaceDE w:val="0"/>
        <w:adjustRightInd w:val="0"/>
        <w:ind w:left="567"/>
        <w:jc w:val="both"/>
        <w:rPr>
          <w:bCs/>
          <w:szCs w:val="20"/>
        </w:rPr>
      </w:pPr>
      <w:r>
        <w:rPr>
          <w:szCs w:val="20"/>
          <w:u w:val="single"/>
        </w:rPr>
        <w:t>Határidő:</w:t>
      </w:r>
      <w:r>
        <w:rPr>
          <w:bCs/>
          <w:szCs w:val="20"/>
        </w:rPr>
        <w:t xml:space="preserve"> azonnal</w:t>
      </w:r>
    </w:p>
    <w:p w14:paraId="7535C93B" w14:textId="77777777" w:rsidR="00A97638" w:rsidRDefault="00A97638" w:rsidP="00A97638">
      <w:pPr>
        <w:overflowPunct w:val="0"/>
        <w:autoSpaceDE w:val="0"/>
        <w:adjustRightInd w:val="0"/>
        <w:ind w:left="851"/>
        <w:jc w:val="both"/>
        <w:rPr>
          <w:szCs w:val="20"/>
        </w:rPr>
      </w:pPr>
    </w:p>
    <w:p w14:paraId="2B75C7CF" w14:textId="77777777" w:rsidR="00A97638" w:rsidRDefault="00A97638" w:rsidP="00A97638">
      <w:pPr>
        <w:ind w:left="540"/>
        <w:jc w:val="both"/>
        <w:rPr>
          <w:b/>
          <w:bCs/>
          <w:szCs w:val="20"/>
          <w:u w:val="single"/>
        </w:rPr>
      </w:pPr>
      <w:r>
        <w:rPr>
          <w:b/>
          <w:bCs/>
          <w:szCs w:val="20"/>
          <w:u w:val="single"/>
        </w:rPr>
        <w:t xml:space="preserve">083/2022. (IV. 14.) </w:t>
      </w:r>
      <w:proofErr w:type="spellStart"/>
      <w:r>
        <w:rPr>
          <w:b/>
          <w:bCs/>
          <w:szCs w:val="20"/>
          <w:u w:val="single"/>
        </w:rPr>
        <w:t>Ök</w:t>
      </w:r>
      <w:proofErr w:type="spellEnd"/>
      <w:r>
        <w:rPr>
          <w:b/>
          <w:bCs/>
          <w:szCs w:val="20"/>
          <w:u w:val="single"/>
        </w:rPr>
        <w:t>. sz. határozat</w:t>
      </w:r>
    </w:p>
    <w:p w14:paraId="607F0EEA" w14:textId="77777777" w:rsidR="00A97638" w:rsidRDefault="00A97638" w:rsidP="00A97638">
      <w:pPr>
        <w:overflowPunct w:val="0"/>
        <w:autoSpaceDE w:val="0"/>
        <w:adjustRightInd w:val="0"/>
        <w:ind w:left="567"/>
        <w:jc w:val="both"/>
        <w:rPr>
          <w:color w:val="212121"/>
        </w:rPr>
      </w:pPr>
      <w:r>
        <w:rPr>
          <w:bCs/>
          <w:iCs/>
          <w:szCs w:val="20"/>
        </w:rPr>
        <w:t>a Képviselő-testület</w:t>
      </w:r>
    </w:p>
    <w:p w14:paraId="056C0220" w14:textId="77777777" w:rsidR="00A97638" w:rsidRDefault="00A97638" w:rsidP="00A97638">
      <w:pPr>
        <w:ind w:left="1407" w:hanging="840"/>
        <w:jc w:val="both"/>
      </w:pPr>
      <w:r>
        <w:t>1./</w:t>
      </w:r>
      <w:r>
        <w:tab/>
        <w:t xml:space="preserve">a </w:t>
      </w:r>
      <w:r>
        <w:rPr>
          <w:b/>
        </w:rPr>
        <w:t xml:space="preserve">Budapest XX. Vízisport u. 12-18. </w:t>
      </w:r>
      <w:r>
        <w:t xml:space="preserve">szám alatti I. Hullám Csónakház felépítmény bérbeadása érdekében lefolytatott pályázati eljárást – tekintettel arra, hogy a pályázati felhívásban meghatározott benyújtási határidő lejártáig nem érkezett pályázat – </w:t>
      </w:r>
      <w:r>
        <w:rPr>
          <w:b/>
        </w:rPr>
        <w:t>eredménytelennek nyilvánítja</w:t>
      </w:r>
      <w:r>
        <w:t xml:space="preserve">. </w:t>
      </w:r>
    </w:p>
    <w:p w14:paraId="1B9A344F" w14:textId="77777777" w:rsidR="00A97638" w:rsidRDefault="00A97638" w:rsidP="00A97638">
      <w:pPr>
        <w:keepNext/>
        <w:overflowPunct w:val="0"/>
        <w:autoSpaceDE w:val="0"/>
        <w:adjustRightInd w:val="0"/>
        <w:ind w:left="567"/>
        <w:jc w:val="both"/>
        <w:outlineLvl w:val="1"/>
        <w:rPr>
          <w:bCs/>
          <w:szCs w:val="20"/>
          <w:u w:val="single"/>
        </w:rPr>
      </w:pPr>
    </w:p>
    <w:p w14:paraId="05D57466" w14:textId="77777777" w:rsidR="00A97638" w:rsidRDefault="00A97638" w:rsidP="00A97638">
      <w:pPr>
        <w:keepNext/>
        <w:overflowPunct w:val="0"/>
        <w:autoSpaceDE w:val="0"/>
        <w:adjustRightInd w:val="0"/>
        <w:ind w:left="567"/>
        <w:jc w:val="both"/>
        <w:outlineLvl w:val="1"/>
        <w:rPr>
          <w:bCs/>
          <w:szCs w:val="20"/>
        </w:rPr>
      </w:pPr>
      <w:r>
        <w:rPr>
          <w:bCs/>
          <w:szCs w:val="20"/>
          <w:u w:val="single"/>
        </w:rPr>
        <w:t>Felelős:</w:t>
      </w:r>
      <w:r>
        <w:rPr>
          <w:bCs/>
          <w:szCs w:val="20"/>
        </w:rPr>
        <w:t xml:space="preserve"> Szabados Ákos polgármester</w:t>
      </w:r>
    </w:p>
    <w:p w14:paraId="68DF1B49" w14:textId="77777777" w:rsidR="00A97638" w:rsidRDefault="00A97638" w:rsidP="00A97638">
      <w:pPr>
        <w:tabs>
          <w:tab w:val="left" w:pos="1080"/>
        </w:tabs>
        <w:overflowPunct w:val="0"/>
        <w:autoSpaceDE w:val="0"/>
        <w:adjustRightInd w:val="0"/>
        <w:ind w:left="567"/>
        <w:jc w:val="both"/>
        <w:rPr>
          <w:bCs/>
          <w:szCs w:val="20"/>
        </w:rPr>
      </w:pPr>
      <w:proofErr w:type="gramStart"/>
      <w:r>
        <w:rPr>
          <w:bCs/>
          <w:szCs w:val="20"/>
          <w:u w:val="single"/>
        </w:rPr>
        <w:t>Határidő:</w:t>
      </w:r>
      <w:r>
        <w:rPr>
          <w:bCs/>
          <w:szCs w:val="20"/>
        </w:rPr>
        <w:t xml:space="preserve">  azonnal</w:t>
      </w:r>
      <w:proofErr w:type="gramEnd"/>
      <w:r>
        <w:rPr>
          <w:bCs/>
          <w:szCs w:val="20"/>
        </w:rPr>
        <w:t xml:space="preserve"> </w:t>
      </w:r>
    </w:p>
    <w:p w14:paraId="46FE744F" w14:textId="77777777" w:rsidR="00A97638" w:rsidRDefault="00A97638" w:rsidP="00A97638">
      <w:pPr>
        <w:ind w:left="540"/>
        <w:jc w:val="both"/>
        <w:rPr>
          <w:b/>
          <w:bCs/>
          <w:szCs w:val="20"/>
          <w:u w:val="single"/>
        </w:rPr>
      </w:pPr>
    </w:p>
    <w:p w14:paraId="2AC0E52D" w14:textId="77777777" w:rsidR="00A97638" w:rsidRDefault="00A97638" w:rsidP="00A97638">
      <w:pPr>
        <w:ind w:left="540"/>
        <w:jc w:val="both"/>
        <w:rPr>
          <w:b/>
          <w:bCs/>
          <w:szCs w:val="20"/>
          <w:u w:val="single"/>
        </w:rPr>
      </w:pPr>
      <w:r>
        <w:rPr>
          <w:b/>
          <w:bCs/>
          <w:szCs w:val="20"/>
          <w:u w:val="single"/>
        </w:rPr>
        <w:t xml:space="preserve">084/2022. (IV. 14.) </w:t>
      </w:r>
      <w:proofErr w:type="spellStart"/>
      <w:r>
        <w:rPr>
          <w:b/>
          <w:bCs/>
          <w:szCs w:val="20"/>
          <w:u w:val="single"/>
        </w:rPr>
        <w:t>Ök</w:t>
      </w:r>
      <w:proofErr w:type="spellEnd"/>
      <w:r>
        <w:rPr>
          <w:b/>
          <w:bCs/>
          <w:szCs w:val="20"/>
          <w:u w:val="single"/>
        </w:rPr>
        <w:t>. sz. határozat</w:t>
      </w:r>
    </w:p>
    <w:p w14:paraId="4524A718" w14:textId="77777777" w:rsidR="00A97638" w:rsidRDefault="00A97638" w:rsidP="00A97638">
      <w:pPr>
        <w:overflowPunct w:val="0"/>
        <w:autoSpaceDE w:val="0"/>
        <w:adjustRightInd w:val="0"/>
        <w:ind w:left="567"/>
        <w:jc w:val="both"/>
        <w:rPr>
          <w:color w:val="212121"/>
        </w:rPr>
      </w:pPr>
      <w:r>
        <w:rPr>
          <w:bCs/>
          <w:iCs/>
          <w:szCs w:val="20"/>
        </w:rPr>
        <w:t>a Képviselő-testület</w:t>
      </w:r>
    </w:p>
    <w:p w14:paraId="2A2B22F4" w14:textId="77777777" w:rsidR="00A97638" w:rsidRDefault="00A97638" w:rsidP="00A97638">
      <w:pPr>
        <w:overflowPunct w:val="0"/>
        <w:autoSpaceDE w:val="0"/>
        <w:adjustRightInd w:val="0"/>
        <w:ind w:left="1407" w:hanging="839"/>
        <w:jc w:val="both"/>
        <w:rPr>
          <w:szCs w:val="20"/>
        </w:rPr>
      </w:pPr>
      <w:r>
        <w:rPr>
          <w:szCs w:val="20"/>
        </w:rPr>
        <w:t xml:space="preserve">1./ </w:t>
      </w:r>
      <w:r>
        <w:rPr>
          <w:szCs w:val="20"/>
        </w:rPr>
        <w:tab/>
        <w:t xml:space="preserve">a Budapest Főváros XX. kerület Pesterzsébet Önkormányzatának az önkormányzat tulajdonában álló vagyonnal való rendelkezés szabályairól szóló 22/2012. (V.22.) önkormányzati rendelet 1. melléklete szerinti Versenyeztetési Szabályzatnak megfelelően </w:t>
      </w:r>
      <w:r>
        <w:rPr>
          <w:b/>
          <w:bCs/>
          <w:szCs w:val="20"/>
        </w:rPr>
        <w:t>5 + 5 év határozott időre</w:t>
      </w:r>
      <w:r>
        <w:rPr>
          <w:szCs w:val="20"/>
        </w:rPr>
        <w:t xml:space="preserve">, bérbeadás útján kívánja hasznosítani a </w:t>
      </w:r>
      <w:r>
        <w:t xml:space="preserve">Bp. XX. Vízisport u. 12-18. szám alatti ingatlanon (170022 hrsz) </w:t>
      </w:r>
      <w:r>
        <w:lastRenderedPageBreak/>
        <w:t>található I. Hullám Csónakház felépítményt</w:t>
      </w:r>
      <w:r>
        <w:rPr>
          <w:szCs w:val="20"/>
        </w:rPr>
        <w:t xml:space="preserve">, a határozat 1. sz. mellékletét képező pályázati felhívás szövegét jóváhagyja az alábbi feltételekkel: </w:t>
      </w:r>
    </w:p>
    <w:p w14:paraId="53E8BF4F" w14:textId="77777777" w:rsidR="00A97638" w:rsidRDefault="00A97638" w:rsidP="00A97638">
      <w:pPr>
        <w:tabs>
          <w:tab w:val="left" w:pos="567"/>
        </w:tabs>
        <w:overflowPunct w:val="0"/>
        <w:autoSpaceDE w:val="0"/>
        <w:adjustRightInd w:val="0"/>
        <w:ind w:left="1418" w:hanging="1418"/>
        <w:jc w:val="both"/>
        <w:rPr>
          <w:szCs w:val="20"/>
        </w:rPr>
      </w:pPr>
      <w:r>
        <w:rPr>
          <w:szCs w:val="20"/>
        </w:rPr>
        <w:tab/>
      </w:r>
      <w:r>
        <w:rPr>
          <w:szCs w:val="20"/>
        </w:rPr>
        <w:tab/>
        <w:t xml:space="preserve">-  a </w:t>
      </w:r>
      <w:r>
        <w:t xml:space="preserve">Bp. XX. Vízisport u. 12-18. szám alatti ingatlanon (170022 hrsz) található I. Hullám Csónakház felépítmény az </w:t>
      </w:r>
      <w:r>
        <w:rPr>
          <w:b/>
          <w:bCs/>
        </w:rPr>
        <w:t>alábbi funkciókra hasznosítható</w:t>
      </w:r>
    </w:p>
    <w:p w14:paraId="23001D48" w14:textId="77777777" w:rsidR="00A97638" w:rsidRDefault="00A97638" w:rsidP="00A97638">
      <w:pPr>
        <w:numPr>
          <w:ilvl w:val="1"/>
          <w:numId w:val="34"/>
        </w:numPr>
        <w:suppressAutoHyphens w:val="0"/>
        <w:overflowPunct w:val="0"/>
        <w:autoSpaceDE w:val="0"/>
        <w:adjustRightInd w:val="0"/>
        <w:jc w:val="both"/>
        <w:rPr>
          <w:szCs w:val="20"/>
        </w:rPr>
      </w:pPr>
      <w:r>
        <w:rPr>
          <w:szCs w:val="20"/>
        </w:rPr>
        <w:t>csónaktárolás, elsősorban elektromos motoros kishajók és vitorlások tárolása,</w:t>
      </w:r>
    </w:p>
    <w:p w14:paraId="567015FE" w14:textId="77777777" w:rsidR="00A97638" w:rsidRDefault="00A97638" w:rsidP="00A97638">
      <w:pPr>
        <w:numPr>
          <w:ilvl w:val="1"/>
          <w:numId w:val="34"/>
        </w:numPr>
        <w:suppressAutoHyphens w:val="0"/>
        <w:overflowPunct w:val="0"/>
        <w:autoSpaceDE w:val="0"/>
        <w:adjustRightInd w:val="0"/>
        <w:jc w:val="both"/>
        <w:rPr>
          <w:szCs w:val="20"/>
        </w:rPr>
      </w:pPr>
      <w:r>
        <w:rPr>
          <w:szCs w:val="20"/>
        </w:rPr>
        <w:t>hajótulajdonos cégek, intézmények, magánszemélyek részére történő bérbeadás,</w:t>
      </w:r>
    </w:p>
    <w:p w14:paraId="25088C03" w14:textId="77777777" w:rsidR="00A97638" w:rsidRDefault="00A97638" w:rsidP="00A97638">
      <w:pPr>
        <w:numPr>
          <w:ilvl w:val="1"/>
          <w:numId w:val="34"/>
        </w:numPr>
        <w:suppressAutoHyphens w:val="0"/>
        <w:overflowPunct w:val="0"/>
        <w:autoSpaceDE w:val="0"/>
        <w:adjustRightInd w:val="0"/>
        <w:jc w:val="both"/>
        <w:rPr>
          <w:szCs w:val="20"/>
        </w:rPr>
      </w:pPr>
      <w:r>
        <w:rPr>
          <w:szCs w:val="20"/>
        </w:rPr>
        <w:t>edzőterem fedett terasszal, mely alkalmas arra, hogy az evezős szakosztály, a kajak-kenusok és a birkózók téli kondicionáló edzésüket itt végezzék,</w:t>
      </w:r>
    </w:p>
    <w:p w14:paraId="53F027A7" w14:textId="77777777" w:rsidR="00A97638" w:rsidRDefault="00A97638" w:rsidP="00A97638">
      <w:pPr>
        <w:numPr>
          <w:ilvl w:val="1"/>
          <w:numId w:val="34"/>
        </w:numPr>
        <w:suppressAutoHyphens w:val="0"/>
        <w:overflowPunct w:val="0"/>
        <w:autoSpaceDE w:val="0"/>
        <w:adjustRightInd w:val="0"/>
        <w:jc w:val="both"/>
        <w:rPr>
          <w:szCs w:val="20"/>
        </w:rPr>
      </w:pPr>
      <w:r>
        <w:rPr>
          <w:szCs w:val="20"/>
        </w:rPr>
        <w:t>a fejépületben hotelszobák, vendég apartmanok működtetése,</w:t>
      </w:r>
    </w:p>
    <w:p w14:paraId="3F2E2655" w14:textId="77777777" w:rsidR="00A97638" w:rsidRDefault="00A97638" w:rsidP="00A97638">
      <w:pPr>
        <w:numPr>
          <w:ilvl w:val="1"/>
          <w:numId w:val="34"/>
        </w:numPr>
        <w:tabs>
          <w:tab w:val="left" w:pos="284"/>
        </w:tabs>
        <w:suppressAutoHyphens w:val="0"/>
        <w:overflowPunct w:val="0"/>
        <w:autoSpaceDE w:val="0"/>
        <w:adjustRightInd w:val="0"/>
        <w:jc w:val="both"/>
        <w:rPr>
          <w:szCs w:val="20"/>
        </w:rPr>
      </w:pPr>
      <w:r>
        <w:rPr>
          <w:szCs w:val="20"/>
        </w:rPr>
        <w:t>kiegészítő jelleggel: vendéglátó, szállás és rendezvényszervezés.</w:t>
      </w:r>
    </w:p>
    <w:p w14:paraId="68815D99" w14:textId="77777777" w:rsidR="00A97638" w:rsidRDefault="00A97638" w:rsidP="00A97638">
      <w:pPr>
        <w:tabs>
          <w:tab w:val="left" w:pos="284"/>
        </w:tabs>
        <w:overflowPunct w:val="0"/>
        <w:autoSpaceDE w:val="0"/>
        <w:adjustRightInd w:val="0"/>
        <w:jc w:val="both"/>
        <w:rPr>
          <w:szCs w:val="20"/>
        </w:rPr>
      </w:pPr>
      <w:r>
        <w:rPr>
          <w:szCs w:val="20"/>
        </w:rPr>
        <w:tab/>
      </w:r>
    </w:p>
    <w:p w14:paraId="45F0A4CD" w14:textId="77777777" w:rsidR="00A97638" w:rsidRDefault="00A97638" w:rsidP="00A97638">
      <w:pPr>
        <w:numPr>
          <w:ilvl w:val="0"/>
          <w:numId w:val="34"/>
        </w:numPr>
        <w:suppressAutoHyphens w:val="0"/>
        <w:overflowPunct w:val="0"/>
        <w:autoSpaceDE w:val="0"/>
        <w:adjustRightInd w:val="0"/>
        <w:ind w:left="1418" w:hanging="425"/>
        <w:jc w:val="both"/>
        <w:rPr>
          <w:szCs w:val="20"/>
        </w:rPr>
      </w:pPr>
      <w:r>
        <w:rPr>
          <w:szCs w:val="20"/>
        </w:rPr>
        <w:t xml:space="preserve">a pályázati eljárásban a megajánlható minimum bérleti díj összege a </w:t>
      </w:r>
      <w:r>
        <w:rPr>
          <w:color w:val="000000"/>
          <w:szCs w:val="20"/>
        </w:rPr>
        <w:t xml:space="preserve">CPR-Vagyonértékelő Kft. által készített, 2022. január 3. napján kelt </w:t>
      </w:r>
      <w:proofErr w:type="gramStart"/>
      <w:r>
        <w:rPr>
          <w:color w:val="000000"/>
          <w:szCs w:val="20"/>
        </w:rPr>
        <w:t>értékbecslés  alapján</w:t>
      </w:r>
      <w:proofErr w:type="gramEnd"/>
      <w:r>
        <w:rPr>
          <w:color w:val="000000"/>
          <w:szCs w:val="20"/>
        </w:rPr>
        <w:t xml:space="preserve"> 1.502.000,- </w:t>
      </w:r>
      <w:r>
        <w:rPr>
          <w:szCs w:val="20"/>
        </w:rPr>
        <w:t>Ft/</w:t>
      </w:r>
      <w:proofErr w:type="spellStart"/>
      <w:r>
        <w:rPr>
          <w:szCs w:val="20"/>
        </w:rPr>
        <w:t>hó+ÁFA</w:t>
      </w:r>
      <w:proofErr w:type="spellEnd"/>
      <w:r>
        <w:rPr>
          <w:szCs w:val="20"/>
        </w:rPr>
        <w:t xml:space="preserve"> összeg.</w:t>
      </w:r>
    </w:p>
    <w:p w14:paraId="3BEF2DBB" w14:textId="77777777" w:rsidR="00A97638" w:rsidRDefault="00A97638" w:rsidP="00A97638">
      <w:pPr>
        <w:numPr>
          <w:ilvl w:val="0"/>
          <w:numId w:val="34"/>
        </w:numPr>
        <w:suppressAutoHyphens w:val="0"/>
        <w:overflowPunct w:val="0"/>
        <w:autoSpaceDE w:val="0"/>
        <w:adjustRightInd w:val="0"/>
        <w:ind w:left="1418" w:hanging="425"/>
        <w:jc w:val="both"/>
        <w:rPr>
          <w:szCs w:val="20"/>
        </w:rPr>
      </w:pPr>
      <w:r>
        <w:rPr>
          <w:szCs w:val="20"/>
        </w:rPr>
        <w:t xml:space="preserve">a pályázati eljárásban az ajánlati biztosíték összege a minimálisan megajánlható bérleti díj bruttó összegének háromszorosa, azaz </w:t>
      </w:r>
      <w:proofErr w:type="gramStart"/>
      <w:r>
        <w:rPr>
          <w:szCs w:val="20"/>
        </w:rPr>
        <w:t>5.722.620,-</w:t>
      </w:r>
      <w:proofErr w:type="gramEnd"/>
      <w:r>
        <w:rPr>
          <w:szCs w:val="20"/>
        </w:rPr>
        <w:t xml:space="preserve"> Ft összeg.</w:t>
      </w:r>
    </w:p>
    <w:p w14:paraId="61BA2FEE" w14:textId="77777777" w:rsidR="00A97638" w:rsidRDefault="00A97638" w:rsidP="00A97638">
      <w:pPr>
        <w:numPr>
          <w:ilvl w:val="0"/>
          <w:numId w:val="34"/>
        </w:numPr>
        <w:suppressAutoHyphens w:val="0"/>
        <w:overflowPunct w:val="0"/>
        <w:autoSpaceDE w:val="0"/>
        <w:adjustRightInd w:val="0"/>
        <w:ind w:left="1418" w:hanging="425"/>
        <w:jc w:val="both"/>
        <w:rPr>
          <w:szCs w:val="20"/>
        </w:rPr>
      </w:pPr>
      <w:r>
        <w:rPr>
          <w:szCs w:val="20"/>
        </w:rPr>
        <w:t>a pályázati eljárásban az ajánlatok benyújtására nyitva álló határidő a pályázati felhívás közzétételétől számított 30 nap.</w:t>
      </w:r>
    </w:p>
    <w:p w14:paraId="3ECDA4DD" w14:textId="77777777" w:rsidR="00A97638" w:rsidRDefault="00A97638" w:rsidP="00A97638">
      <w:pPr>
        <w:overflowPunct w:val="0"/>
        <w:autoSpaceDE w:val="0"/>
        <w:adjustRightInd w:val="0"/>
        <w:ind w:left="993" w:hanging="426"/>
        <w:jc w:val="both"/>
        <w:rPr>
          <w:szCs w:val="20"/>
        </w:rPr>
      </w:pPr>
      <w:r>
        <w:t xml:space="preserve">2./   a pályázati eljárásban a bérbeadás tárgyát képező felépítmény </w:t>
      </w:r>
      <w:r>
        <w:rPr>
          <w:szCs w:val="20"/>
        </w:rPr>
        <w:t xml:space="preserve">vendéglátó, szállás és rendezvényszervezés funkcióra való alkalmassá tételéhez a pályázó által szükségesnek tartott beruházások, felújítási munkák elvégzéséhez </w:t>
      </w:r>
      <w:r>
        <w:rPr>
          <w:b/>
          <w:bCs/>
          <w:szCs w:val="20"/>
        </w:rPr>
        <w:t>szükséges költségeket</w:t>
      </w:r>
      <w:r>
        <w:rPr>
          <w:szCs w:val="20"/>
        </w:rPr>
        <w:t xml:space="preserve"> a nyertes </w:t>
      </w:r>
      <w:r>
        <w:rPr>
          <w:b/>
          <w:bCs/>
          <w:szCs w:val="20"/>
        </w:rPr>
        <w:t>pályázó a bérleti díj 30 %-a erejéig</w:t>
      </w:r>
      <w:r>
        <w:rPr>
          <w:szCs w:val="20"/>
        </w:rPr>
        <w:t xml:space="preserve"> előzetes költségvetés és tulajdonosi hozzájárulás alapján </w:t>
      </w:r>
      <w:r>
        <w:rPr>
          <w:b/>
          <w:bCs/>
          <w:szCs w:val="20"/>
        </w:rPr>
        <w:t>a bérleti díjba beszámíttathatja</w:t>
      </w:r>
      <w:r>
        <w:rPr>
          <w:szCs w:val="20"/>
        </w:rPr>
        <w:t xml:space="preserve">. A pályázónak pályázatában részletes tájékoztatást kell adnia a tervezett beruházások, felújítások szükségességéről, azok értékéről (költségvetés csatolásával). </w:t>
      </w:r>
    </w:p>
    <w:p w14:paraId="723A7F3C" w14:textId="77777777" w:rsidR="00A97638" w:rsidRDefault="00A97638" w:rsidP="00A97638">
      <w:pPr>
        <w:overflowPunct w:val="0"/>
        <w:autoSpaceDE w:val="0"/>
        <w:adjustRightInd w:val="0"/>
        <w:ind w:left="993" w:hanging="426"/>
        <w:jc w:val="both"/>
        <w:rPr>
          <w:szCs w:val="20"/>
        </w:rPr>
      </w:pPr>
      <w:r>
        <w:rPr>
          <w:szCs w:val="20"/>
        </w:rPr>
        <w:t xml:space="preserve">3./ felkéri Polgármestert a pályázati eljárás lefolytatásához szükséges intézkedések   megtételére. </w:t>
      </w:r>
    </w:p>
    <w:p w14:paraId="49300F8A" w14:textId="77777777" w:rsidR="00A97638" w:rsidRDefault="00A97638" w:rsidP="00A97638">
      <w:pPr>
        <w:keepNext/>
        <w:overflowPunct w:val="0"/>
        <w:autoSpaceDE w:val="0"/>
        <w:adjustRightInd w:val="0"/>
        <w:ind w:left="567"/>
        <w:jc w:val="both"/>
        <w:outlineLvl w:val="1"/>
        <w:rPr>
          <w:bCs/>
          <w:szCs w:val="20"/>
          <w:u w:val="single"/>
        </w:rPr>
      </w:pPr>
      <w:bookmarkStart w:id="25" w:name="_Hlk101784538"/>
    </w:p>
    <w:p w14:paraId="53D10CF4" w14:textId="77777777" w:rsidR="00A97638" w:rsidRDefault="00A97638" w:rsidP="00A97638">
      <w:pPr>
        <w:keepNext/>
        <w:overflowPunct w:val="0"/>
        <w:autoSpaceDE w:val="0"/>
        <w:adjustRightInd w:val="0"/>
        <w:ind w:left="567"/>
        <w:jc w:val="both"/>
        <w:outlineLvl w:val="1"/>
        <w:rPr>
          <w:bCs/>
          <w:szCs w:val="20"/>
        </w:rPr>
      </w:pPr>
      <w:r>
        <w:rPr>
          <w:bCs/>
          <w:szCs w:val="20"/>
          <w:u w:val="single"/>
        </w:rPr>
        <w:t>Felelős:</w:t>
      </w:r>
      <w:r>
        <w:rPr>
          <w:bCs/>
          <w:szCs w:val="20"/>
        </w:rPr>
        <w:t xml:space="preserve"> Szabados Ákos polgármester</w:t>
      </w:r>
    </w:p>
    <w:p w14:paraId="15EAD518" w14:textId="77777777" w:rsidR="00A97638" w:rsidRDefault="00A97638" w:rsidP="00A97638">
      <w:pPr>
        <w:tabs>
          <w:tab w:val="left" w:pos="1080"/>
        </w:tabs>
        <w:overflowPunct w:val="0"/>
        <w:autoSpaceDE w:val="0"/>
        <w:adjustRightInd w:val="0"/>
        <w:ind w:left="567"/>
        <w:jc w:val="both"/>
        <w:rPr>
          <w:bCs/>
          <w:szCs w:val="20"/>
        </w:rPr>
      </w:pPr>
      <w:r>
        <w:rPr>
          <w:bCs/>
          <w:szCs w:val="20"/>
          <w:u w:val="single"/>
        </w:rPr>
        <w:t>Határidő:</w:t>
      </w:r>
      <w:r>
        <w:rPr>
          <w:bCs/>
          <w:szCs w:val="20"/>
        </w:rPr>
        <w:t xml:space="preserve"> pályázat kiírására 2022. április 30. </w:t>
      </w:r>
    </w:p>
    <w:bookmarkEnd w:id="25"/>
    <w:p w14:paraId="6CFDB522" w14:textId="77777777" w:rsidR="00A97638" w:rsidRDefault="00A97638" w:rsidP="00A97638">
      <w:pPr>
        <w:tabs>
          <w:tab w:val="left" w:pos="1080"/>
        </w:tabs>
        <w:overflowPunct w:val="0"/>
        <w:autoSpaceDE w:val="0"/>
        <w:adjustRightInd w:val="0"/>
        <w:ind w:left="567"/>
        <w:jc w:val="both"/>
        <w:rPr>
          <w:bCs/>
          <w:szCs w:val="20"/>
        </w:rPr>
      </w:pPr>
    </w:p>
    <w:p w14:paraId="06CE636D" w14:textId="77777777" w:rsidR="00A97638" w:rsidRDefault="00A97638" w:rsidP="00A97638">
      <w:pPr>
        <w:ind w:left="567"/>
        <w:jc w:val="both"/>
        <w:rPr>
          <w:b/>
          <w:bCs/>
          <w:szCs w:val="20"/>
          <w:u w:val="single"/>
        </w:rPr>
      </w:pPr>
      <w:r>
        <w:rPr>
          <w:b/>
          <w:bCs/>
          <w:szCs w:val="20"/>
          <w:u w:val="single"/>
        </w:rPr>
        <w:t xml:space="preserve">085/2022. (IV. 14.) </w:t>
      </w:r>
      <w:proofErr w:type="spellStart"/>
      <w:r>
        <w:rPr>
          <w:b/>
          <w:bCs/>
          <w:szCs w:val="20"/>
          <w:u w:val="single"/>
        </w:rPr>
        <w:t>Ök</w:t>
      </w:r>
      <w:proofErr w:type="spellEnd"/>
      <w:r>
        <w:rPr>
          <w:b/>
          <w:bCs/>
          <w:szCs w:val="20"/>
          <w:u w:val="single"/>
        </w:rPr>
        <w:t>. sz. határozat</w:t>
      </w:r>
    </w:p>
    <w:p w14:paraId="36C90B3D" w14:textId="77777777" w:rsidR="00A97638" w:rsidRDefault="00A97638" w:rsidP="00A97638">
      <w:pPr>
        <w:overflowPunct w:val="0"/>
        <w:autoSpaceDE w:val="0"/>
        <w:adjustRightInd w:val="0"/>
        <w:ind w:left="567"/>
        <w:jc w:val="both"/>
        <w:rPr>
          <w:szCs w:val="20"/>
        </w:rPr>
      </w:pPr>
      <w:r>
        <w:rPr>
          <w:szCs w:val="20"/>
        </w:rPr>
        <w:t>A Képviselő-testület</w:t>
      </w:r>
    </w:p>
    <w:p w14:paraId="59C0F74E" w14:textId="77777777" w:rsidR="00A97638" w:rsidRDefault="00A97638" w:rsidP="00A97638">
      <w:pPr>
        <w:overflowPunct w:val="0"/>
        <w:autoSpaceDE w:val="0"/>
        <w:adjustRightInd w:val="0"/>
        <w:ind w:left="851" w:hanging="284"/>
        <w:jc w:val="both"/>
        <w:rPr>
          <w:szCs w:val="20"/>
          <w:lang w:eastAsia="x-none"/>
        </w:rPr>
      </w:pPr>
      <w:r>
        <w:rPr>
          <w:b/>
          <w:szCs w:val="20"/>
          <w:lang w:eastAsia="x-none"/>
        </w:rPr>
        <w:t>I.</w:t>
      </w:r>
      <w:r>
        <w:rPr>
          <w:szCs w:val="20"/>
          <w:lang w:eastAsia="x-none"/>
        </w:rPr>
        <w:t xml:space="preserve"> </w:t>
      </w:r>
      <w:r>
        <w:rPr>
          <w:szCs w:val="20"/>
          <w:lang w:eastAsia="x-none"/>
        </w:rPr>
        <w:tab/>
      </w:r>
      <w:r>
        <w:rPr>
          <w:szCs w:val="20"/>
          <w:lang w:val="x-none" w:eastAsia="x-none"/>
        </w:rPr>
        <w:t xml:space="preserve">a </w:t>
      </w:r>
      <w:proofErr w:type="spellStart"/>
      <w:r>
        <w:rPr>
          <w:b/>
          <w:szCs w:val="20"/>
          <w:lang w:eastAsia="x-none"/>
        </w:rPr>
        <w:t>Maróti</w:t>
      </w:r>
      <w:proofErr w:type="spellEnd"/>
      <w:r>
        <w:rPr>
          <w:b/>
          <w:szCs w:val="20"/>
          <w:lang w:eastAsia="x-none"/>
        </w:rPr>
        <w:t xml:space="preserve"> Könyvkereskedő és Könyvkiadó Kft.</w:t>
      </w:r>
      <w:r>
        <w:rPr>
          <w:szCs w:val="20"/>
          <w:lang w:val="x-none" w:eastAsia="x-none"/>
        </w:rPr>
        <w:t xml:space="preserve"> (</w:t>
      </w:r>
      <w:r>
        <w:rPr>
          <w:szCs w:val="20"/>
          <w:lang w:eastAsia="x-none"/>
        </w:rPr>
        <w:t>1205 Budapest, Nagykőrösi út 91</w:t>
      </w:r>
      <w:r>
        <w:rPr>
          <w:szCs w:val="20"/>
          <w:lang w:val="x-none" w:eastAsia="x-none"/>
        </w:rPr>
        <w:t xml:space="preserve">.) által </w:t>
      </w:r>
      <w:r>
        <w:rPr>
          <w:szCs w:val="20"/>
          <w:lang w:eastAsia="x-none"/>
        </w:rPr>
        <w:t xml:space="preserve">2022. március 30-án </w:t>
      </w:r>
      <w:r>
        <w:rPr>
          <w:szCs w:val="20"/>
          <w:lang w:val="x-none" w:eastAsia="x-none"/>
        </w:rPr>
        <w:t xml:space="preserve">benyújtott, </w:t>
      </w:r>
      <w:r>
        <w:rPr>
          <w:szCs w:val="20"/>
          <w:lang w:eastAsia="x-none"/>
        </w:rPr>
        <w:t xml:space="preserve">majd 2022. április 6-án </w:t>
      </w:r>
      <w:proofErr w:type="spellStart"/>
      <w:r>
        <w:rPr>
          <w:szCs w:val="20"/>
          <w:lang w:eastAsia="x-none"/>
        </w:rPr>
        <w:t>hiánypótolt</w:t>
      </w:r>
      <w:proofErr w:type="spellEnd"/>
      <w:r>
        <w:rPr>
          <w:szCs w:val="20"/>
          <w:lang w:eastAsia="x-none"/>
        </w:rPr>
        <w:t xml:space="preserve">, </w:t>
      </w:r>
      <w:r>
        <w:rPr>
          <w:szCs w:val="20"/>
          <w:lang w:val="x-none" w:eastAsia="x-none"/>
        </w:rPr>
        <w:t xml:space="preserve">a Bp. XX. </w:t>
      </w:r>
      <w:r>
        <w:rPr>
          <w:szCs w:val="20"/>
          <w:lang w:eastAsia="x-none"/>
        </w:rPr>
        <w:t>Kossuth Lajos u. 66. szám alatti ingatlan</w:t>
      </w:r>
      <w:r>
        <w:rPr>
          <w:szCs w:val="20"/>
          <w:lang w:val="x-none" w:eastAsia="x-none"/>
        </w:rPr>
        <w:t xml:space="preserve"> (</w:t>
      </w:r>
      <w:r>
        <w:rPr>
          <w:szCs w:val="20"/>
          <w:lang w:eastAsia="x-none"/>
        </w:rPr>
        <w:t>172405/0/A/3</w:t>
      </w:r>
      <w:r>
        <w:rPr>
          <w:szCs w:val="20"/>
          <w:lang w:val="x-none" w:eastAsia="x-none"/>
        </w:rPr>
        <w:t xml:space="preserve"> hrsz) </w:t>
      </w:r>
      <w:r>
        <w:rPr>
          <w:szCs w:val="20"/>
          <w:lang w:eastAsia="x-none"/>
        </w:rPr>
        <w:t>megvásárlására</w:t>
      </w:r>
      <w:r>
        <w:rPr>
          <w:szCs w:val="20"/>
          <w:lang w:val="x-none" w:eastAsia="x-none"/>
        </w:rPr>
        <w:t xml:space="preserve"> vonatkozó </w:t>
      </w:r>
      <w:r>
        <w:rPr>
          <w:b/>
          <w:szCs w:val="20"/>
          <w:lang w:eastAsia="x-none"/>
        </w:rPr>
        <w:t>pályázatát</w:t>
      </w:r>
      <w:r>
        <w:rPr>
          <w:szCs w:val="20"/>
          <w:lang w:eastAsia="x-none"/>
        </w:rPr>
        <w:t xml:space="preserve"> </w:t>
      </w:r>
      <w:r>
        <w:rPr>
          <w:b/>
          <w:szCs w:val="20"/>
          <w:lang w:eastAsia="x-none"/>
        </w:rPr>
        <w:t>érvényesnek</w:t>
      </w:r>
      <w:r>
        <w:rPr>
          <w:szCs w:val="20"/>
          <w:lang w:eastAsia="x-none"/>
        </w:rPr>
        <w:t xml:space="preserve"> nyilvánítja. </w:t>
      </w:r>
    </w:p>
    <w:p w14:paraId="5ADC4480" w14:textId="77777777" w:rsidR="00A97638" w:rsidRDefault="00A97638" w:rsidP="00A97638">
      <w:pPr>
        <w:overflowPunct w:val="0"/>
        <w:autoSpaceDE w:val="0"/>
        <w:adjustRightInd w:val="0"/>
        <w:ind w:left="567"/>
        <w:jc w:val="right"/>
        <w:rPr>
          <w:szCs w:val="20"/>
          <w:lang w:eastAsia="x-none"/>
        </w:rPr>
      </w:pPr>
    </w:p>
    <w:p w14:paraId="4F3CC22F" w14:textId="77777777" w:rsidR="00A97638" w:rsidRDefault="00A97638" w:rsidP="00A97638">
      <w:pPr>
        <w:overflowPunct w:val="0"/>
        <w:autoSpaceDE w:val="0"/>
        <w:adjustRightInd w:val="0"/>
        <w:ind w:left="851" w:hanging="284"/>
        <w:jc w:val="both"/>
        <w:rPr>
          <w:szCs w:val="20"/>
          <w:lang w:eastAsia="x-none"/>
        </w:rPr>
      </w:pPr>
      <w:r>
        <w:rPr>
          <w:b/>
          <w:szCs w:val="20"/>
          <w:lang w:eastAsia="x-none"/>
        </w:rPr>
        <w:t>II.</w:t>
      </w:r>
      <w:r>
        <w:rPr>
          <w:szCs w:val="20"/>
          <w:lang w:eastAsia="x-none"/>
        </w:rPr>
        <w:t xml:space="preserve"> </w:t>
      </w:r>
      <w:r>
        <w:rPr>
          <w:szCs w:val="20"/>
          <w:lang w:val="x-none" w:eastAsia="x-none"/>
        </w:rPr>
        <w:t>a</w:t>
      </w:r>
      <w:r>
        <w:rPr>
          <w:szCs w:val="20"/>
          <w:lang w:eastAsia="x-none"/>
        </w:rPr>
        <w:t>z</w:t>
      </w:r>
      <w:r>
        <w:rPr>
          <w:szCs w:val="20"/>
          <w:lang w:val="x-none" w:eastAsia="x-none"/>
        </w:rPr>
        <w:t xml:space="preserve"> </w:t>
      </w:r>
      <w:r>
        <w:rPr>
          <w:b/>
          <w:szCs w:val="20"/>
          <w:lang w:eastAsia="x-none"/>
        </w:rPr>
        <w:t>OLVEX Olajipari- Vegyipari Karbantartó Kereskedelmi és Szolgáltató Kft.</w:t>
      </w:r>
      <w:r>
        <w:rPr>
          <w:szCs w:val="20"/>
          <w:lang w:val="x-none" w:eastAsia="x-none"/>
        </w:rPr>
        <w:t xml:space="preserve"> (</w:t>
      </w:r>
      <w:r>
        <w:rPr>
          <w:szCs w:val="20"/>
          <w:lang w:eastAsia="x-none"/>
        </w:rPr>
        <w:t>2440 Százhalombatta, Szabadság út 1/9</w:t>
      </w:r>
      <w:r>
        <w:rPr>
          <w:szCs w:val="20"/>
          <w:lang w:val="x-none" w:eastAsia="x-none"/>
        </w:rPr>
        <w:t xml:space="preserve">.) által </w:t>
      </w:r>
      <w:r>
        <w:rPr>
          <w:szCs w:val="20"/>
          <w:lang w:eastAsia="x-none"/>
        </w:rPr>
        <w:t xml:space="preserve">2022. március 31-én </w:t>
      </w:r>
      <w:r>
        <w:rPr>
          <w:szCs w:val="20"/>
          <w:lang w:val="x-none" w:eastAsia="x-none"/>
        </w:rPr>
        <w:t xml:space="preserve">benyújtott, </w:t>
      </w:r>
      <w:r>
        <w:rPr>
          <w:szCs w:val="20"/>
          <w:lang w:eastAsia="x-none"/>
        </w:rPr>
        <w:t xml:space="preserve">majd 2022. április 6-án </w:t>
      </w:r>
      <w:proofErr w:type="spellStart"/>
      <w:r>
        <w:rPr>
          <w:szCs w:val="20"/>
          <w:lang w:eastAsia="x-none"/>
        </w:rPr>
        <w:t>hiánypótolt</w:t>
      </w:r>
      <w:proofErr w:type="spellEnd"/>
      <w:r>
        <w:rPr>
          <w:szCs w:val="20"/>
          <w:lang w:eastAsia="x-none"/>
        </w:rPr>
        <w:t xml:space="preserve">, </w:t>
      </w:r>
      <w:r>
        <w:rPr>
          <w:szCs w:val="20"/>
          <w:lang w:val="x-none" w:eastAsia="x-none"/>
        </w:rPr>
        <w:t xml:space="preserve">a Bp. XX. </w:t>
      </w:r>
      <w:r>
        <w:rPr>
          <w:szCs w:val="20"/>
          <w:lang w:eastAsia="x-none"/>
        </w:rPr>
        <w:t>Kossuth Lajos u. 66. szám alatti ingatlan</w:t>
      </w:r>
      <w:r>
        <w:rPr>
          <w:szCs w:val="20"/>
          <w:lang w:val="x-none" w:eastAsia="x-none"/>
        </w:rPr>
        <w:t xml:space="preserve"> (</w:t>
      </w:r>
      <w:r>
        <w:rPr>
          <w:szCs w:val="20"/>
          <w:lang w:eastAsia="x-none"/>
        </w:rPr>
        <w:t>172405/0/A/3</w:t>
      </w:r>
      <w:r>
        <w:rPr>
          <w:szCs w:val="20"/>
          <w:lang w:val="x-none" w:eastAsia="x-none"/>
        </w:rPr>
        <w:t xml:space="preserve"> hrsz) </w:t>
      </w:r>
      <w:r>
        <w:rPr>
          <w:szCs w:val="20"/>
          <w:lang w:eastAsia="x-none"/>
        </w:rPr>
        <w:t>megvásárlására</w:t>
      </w:r>
      <w:r>
        <w:rPr>
          <w:szCs w:val="20"/>
          <w:lang w:val="x-none" w:eastAsia="x-none"/>
        </w:rPr>
        <w:t xml:space="preserve"> vonatkozó </w:t>
      </w:r>
      <w:r>
        <w:rPr>
          <w:b/>
          <w:szCs w:val="20"/>
          <w:lang w:eastAsia="x-none"/>
        </w:rPr>
        <w:t>pályázatát</w:t>
      </w:r>
      <w:r>
        <w:rPr>
          <w:szCs w:val="20"/>
          <w:lang w:eastAsia="x-none"/>
        </w:rPr>
        <w:t xml:space="preserve"> </w:t>
      </w:r>
      <w:r>
        <w:rPr>
          <w:b/>
          <w:szCs w:val="20"/>
          <w:lang w:eastAsia="x-none"/>
        </w:rPr>
        <w:t>érvényesnek</w:t>
      </w:r>
      <w:r>
        <w:rPr>
          <w:szCs w:val="20"/>
          <w:lang w:eastAsia="x-none"/>
        </w:rPr>
        <w:t xml:space="preserve"> nyilvánítja. </w:t>
      </w:r>
    </w:p>
    <w:p w14:paraId="68F25D30" w14:textId="77777777" w:rsidR="00A97638" w:rsidRDefault="00A97638" w:rsidP="00A97638">
      <w:pPr>
        <w:overflowPunct w:val="0"/>
        <w:autoSpaceDE w:val="0"/>
        <w:adjustRightInd w:val="0"/>
        <w:ind w:left="567"/>
        <w:jc w:val="right"/>
        <w:rPr>
          <w:szCs w:val="20"/>
          <w:lang w:eastAsia="x-none"/>
        </w:rPr>
      </w:pPr>
    </w:p>
    <w:p w14:paraId="34EDEBA8" w14:textId="77777777" w:rsidR="00A97638" w:rsidRDefault="00A97638" w:rsidP="00A97638">
      <w:pPr>
        <w:overflowPunct w:val="0"/>
        <w:autoSpaceDE w:val="0"/>
        <w:adjustRightInd w:val="0"/>
        <w:ind w:left="993" w:hanging="426"/>
        <w:jc w:val="both"/>
        <w:rPr>
          <w:b/>
          <w:szCs w:val="20"/>
          <w:lang w:eastAsia="x-none"/>
        </w:rPr>
      </w:pPr>
      <w:r>
        <w:rPr>
          <w:b/>
          <w:szCs w:val="20"/>
          <w:lang w:eastAsia="x-none"/>
        </w:rPr>
        <w:t>I</w:t>
      </w:r>
      <w:r>
        <w:rPr>
          <w:b/>
          <w:szCs w:val="20"/>
          <w:lang w:val="x-none" w:eastAsia="x-none"/>
        </w:rPr>
        <w:t>I</w:t>
      </w:r>
      <w:r>
        <w:rPr>
          <w:b/>
          <w:szCs w:val="20"/>
          <w:lang w:eastAsia="x-none"/>
        </w:rPr>
        <w:t>I</w:t>
      </w:r>
      <w:r>
        <w:rPr>
          <w:b/>
          <w:szCs w:val="20"/>
          <w:lang w:val="x-none" w:eastAsia="x-none"/>
        </w:rPr>
        <w:t>.</w:t>
      </w:r>
      <w:r>
        <w:rPr>
          <w:szCs w:val="20"/>
          <w:lang w:val="x-none" w:eastAsia="x-none"/>
        </w:rPr>
        <w:t xml:space="preserve"> </w:t>
      </w:r>
      <w:r>
        <w:rPr>
          <w:szCs w:val="20"/>
          <w:lang w:eastAsia="x-none"/>
        </w:rPr>
        <w:t xml:space="preserve">a </w:t>
      </w:r>
      <w:r>
        <w:rPr>
          <w:szCs w:val="20"/>
          <w:lang w:val="x-none" w:eastAsia="x-none"/>
        </w:rPr>
        <w:t xml:space="preserve">Bp. XX. </w:t>
      </w:r>
      <w:r>
        <w:rPr>
          <w:szCs w:val="20"/>
          <w:lang w:eastAsia="x-none"/>
        </w:rPr>
        <w:t>Kossuth Lajos u. 66.</w:t>
      </w:r>
      <w:r>
        <w:rPr>
          <w:szCs w:val="20"/>
          <w:lang w:val="x-none" w:eastAsia="x-none"/>
        </w:rPr>
        <w:t xml:space="preserve"> szám alatti (</w:t>
      </w:r>
      <w:r>
        <w:rPr>
          <w:szCs w:val="20"/>
          <w:lang w:eastAsia="x-none"/>
        </w:rPr>
        <w:t>172405/0/A/3</w:t>
      </w:r>
      <w:r>
        <w:rPr>
          <w:szCs w:val="20"/>
          <w:lang w:val="x-none" w:eastAsia="x-none"/>
        </w:rPr>
        <w:t xml:space="preserve"> hrsz) ingatlan értékesítésére vonatkozó </w:t>
      </w:r>
      <w:r>
        <w:rPr>
          <w:b/>
          <w:szCs w:val="20"/>
          <w:lang w:val="x-none" w:eastAsia="x-none"/>
        </w:rPr>
        <w:t>pályázati eljárást</w:t>
      </w:r>
      <w:r>
        <w:rPr>
          <w:szCs w:val="20"/>
          <w:lang w:val="x-none" w:eastAsia="x-none"/>
        </w:rPr>
        <w:t xml:space="preserve"> </w:t>
      </w:r>
      <w:r>
        <w:rPr>
          <w:b/>
          <w:szCs w:val="20"/>
          <w:lang w:val="x-none" w:eastAsia="x-none"/>
        </w:rPr>
        <w:t>eredményesnek</w:t>
      </w:r>
      <w:r>
        <w:rPr>
          <w:szCs w:val="20"/>
          <w:lang w:val="x-none" w:eastAsia="x-none"/>
        </w:rPr>
        <w:t xml:space="preserve"> nyilvánítja és megállapítja, hogy az </w:t>
      </w:r>
      <w:r>
        <w:rPr>
          <w:b/>
          <w:szCs w:val="20"/>
          <w:u w:val="single"/>
          <w:lang w:val="x-none" w:eastAsia="x-none"/>
        </w:rPr>
        <w:t>eljárás nyertese</w:t>
      </w:r>
      <w:r>
        <w:rPr>
          <w:b/>
          <w:szCs w:val="20"/>
          <w:lang w:val="x-none" w:eastAsia="x-none"/>
        </w:rPr>
        <w:t xml:space="preserve"> </w:t>
      </w:r>
      <w:r>
        <w:rPr>
          <w:b/>
          <w:szCs w:val="20"/>
          <w:lang w:eastAsia="x-none"/>
        </w:rPr>
        <w:t>OLVEX Olajipari- Vegyipari Karbantartó Kereskedelmi és Szolgáltató Kft.</w:t>
      </w:r>
      <w:r>
        <w:rPr>
          <w:szCs w:val="20"/>
          <w:lang w:val="x-none" w:eastAsia="x-none"/>
        </w:rPr>
        <w:t xml:space="preserve"> (</w:t>
      </w:r>
      <w:r>
        <w:rPr>
          <w:szCs w:val="20"/>
          <w:lang w:eastAsia="x-none"/>
        </w:rPr>
        <w:t>2440 Százhalombatta, Szabadság út 1/9</w:t>
      </w:r>
      <w:r>
        <w:rPr>
          <w:szCs w:val="20"/>
          <w:lang w:val="x-none" w:eastAsia="x-none"/>
        </w:rPr>
        <w:t xml:space="preserve">.) pályázó lett, aki az eljárásban </w:t>
      </w:r>
      <w:r>
        <w:rPr>
          <w:szCs w:val="20"/>
          <w:lang w:eastAsia="x-none"/>
        </w:rPr>
        <w:t xml:space="preserve">a magasabb összegű vételi ajánlatot jelölte meg, így az ingatlant az </w:t>
      </w:r>
      <w:r>
        <w:rPr>
          <w:b/>
          <w:szCs w:val="20"/>
          <w:lang w:eastAsia="x-none"/>
        </w:rPr>
        <w:t>OLVEX Olajipari- Vegyipari Karbantartó Kereskedelmi és Szolgáltató Kft.</w:t>
      </w:r>
      <w:r>
        <w:rPr>
          <w:szCs w:val="20"/>
          <w:lang w:val="x-none" w:eastAsia="x-none"/>
        </w:rPr>
        <w:t xml:space="preserve"> (</w:t>
      </w:r>
      <w:r>
        <w:rPr>
          <w:szCs w:val="20"/>
          <w:lang w:eastAsia="x-none"/>
        </w:rPr>
        <w:t>2440 Százhalombatta, Szabadság út 1/9</w:t>
      </w:r>
      <w:r>
        <w:rPr>
          <w:szCs w:val="20"/>
          <w:lang w:val="x-none" w:eastAsia="x-none"/>
        </w:rPr>
        <w:t xml:space="preserve">.) </w:t>
      </w:r>
      <w:r>
        <w:rPr>
          <w:b/>
          <w:szCs w:val="20"/>
          <w:lang w:eastAsia="x-none"/>
        </w:rPr>
        <w:t xml:space="preserve"> részére</w:t>
      </w:r>
      <w:r>
        <w:rPr>
          <w:szCs w:val="20"/>
          <w:lang w:eastAsia="x-none"/>
        </w:rPr>
        <w:t xml:space="preserve"> a pályázó </w:t>
      </w:r>
      <w:r>
        <w:rPr>
          <w:szCs w:val="20"/>
          <w:lang w:eastAsia="x-none"/>
        </w:rPr>
        <w:lastRenderedPageBreak/>
        <w:t>pályázatában megajánlott vételáron,</w:t>
      </w:r>
      <w:r>
        <w:rPr>
          <w:b/>
          <w:szCs w:val="20"/>
          <w:lang w:val="x-none" w:eastAsia="x-none"/>
        </w:rPr>
        <w:t xml:space="preserve"> </w:t>
      </w:r>
      <w:r>
        <w:rPr>
          <w:b/>
          <w:szCs w:val="20"/>
          <w:lang w:eastAsia="x-none"/>
        </w:rPr>
        <w:t>30.500</w:t>
      </w:r>
      <w:r>
        <w:rPr>
          <w:b/>
          <w:szCs w:val="20"/>
          <w:lang w:val="x-none" w:eastAsia="x-none"/>
        </w:rPr>
        <w:t>.000,- Ft</w:t>
      </w:r>
      <w:r>
        <w:rPr>
          <w:b/>
          <w:szCs w:val="20"/>
          <w:lang w:eastAsia="x-none"/>
        </w:rPr>
        <w:t xml:space="preserve"> + áfa, azaz Harmincmillió-ötszázezer forint plusz 27% áfa </w:t>
      </w:r>
      <w:r>
        <w:rPr>
          <w:b/>
          <w:szCs w:val="20"/>
          <w:lang w:val="x-none" w:eastAsia="x-none"/>
        </w:rPr>
        <w:t>összegű vételár megfizetése ellenében</w:t>
      </w:r>
      <w:r>
        <w:rPr>
          <w:szCs w:val="20"/>
          <w:lang w:val="x-none" w:eastAsia="x-none"/>
        </w:rPr>
        <w:t xml:space="preserve">, a pályázati felhívásban meghatározott </w:t>
      </w:r>
      <w:r>
        <w:rPr>
          <w:szCs w:val="20"/>
          <w:lang w:eastAsia="x-none"/>
        </w:rPr>
        <w:t xml:space="preserve">– és a pályázó pályázatában tett nyilatkozatával elfogadott – </w:t>
      </w:r>
      <w:r>
        <w:rPr>
          <w:szCs w:val="20"/>
          <w:lang w:val="x-none" w:eastAsia="x-none"/>
        </w:rPr>
        <w:t xml:space="preserve">feltételekkel </w:t>
      </w:r>
      <w:r>
        <w:rPr>
          <w:b/>
          <w:szCs w:val="20"/>
          <w:lang w:val="x-none" w:eastAsia="x-none"/>
        </w:rPr>
        <w:t xml:space="preserve">értékesíti. </w:t>
      </w:r>
    </w:p>
    <w:p w14:paraId="2676511E" w14:textId="77777777" w:rsidR="00A97638" w:rsidRDefault="00A97638" w:rsidP="00A97638">
      <w:pPr>
        <w:overflowPunct w:val="0"/>
        <w:autoSpaceDE w:val="0"/>
        <w:adjustRightInd w:val="0"/>
        <w:ind w:left="567"/>
        <w:jc w:val="both"/>
        <w:rPr>
          <w:b/>
          <w:szCs w:val="20"/>
        </w:rPr>
      </w:pPr>
    </w:p>
    <w:p w14:paraId="2412B182" w14:textId="77777777" w:rsidR="00A97638" w:rsidRDefault="00A97638" w:rsidP="00A97638">
      <w:pPr>
        <w:overflowPunct w:val="0"/>
        <w:autoSpaceDE w:val="0"/>
        <w:adjustRightInd w:val="0"/>
        <w:ind w:left="993" w:hanging="426"/>
        <w:jc w:val="both"/>
        <w:rPr>
          <w:szCs w:val="20"/>
        </w:rPr>
      </w:pPr>
      <w:r>
        <w:rPr>
          <w:b/>
          <w:szCs w:val="20"/>
        </w:rPr>
        <w:t>IV.</w:t>
      </w:r>
      <w:r>
        <w:rPr>
          <w:szCs w:val="20"/>
        </w:rPr>
        <w:t xml:space="preserve"> felkéri a polgármestert, hogy a határozat végrehajtása érdekében a szükséges intézkedéseket tegye meg, az adásvételi szerződést az Önkormányzat képviseletében a döntés meghozatalát követő 30 napon belül írja alá, és az elővásárlási jog gyakorlására jogosultakat (Magyar Államot, valamint Budapest Főváros Önkormányzatát) az adásvételi szerződés aláírását követően nyilatkozattételre hívja fel. </w:t>
      </w:r>
    </w:p>
    <w:p w14:paraId="7C30983F" w14:textId="77777777" w:rsidR="00A97638" w:rsidRDefault="00A97638" w:rsidP="00A97638">
      <w:pPr>
        <w:overflowPunct w:val="0"/>
        <w:autoSpaceDE w:val="0"/>
        <w:adjustRightInd w:val="0"/>
        <w:ind w:left="567"/>
        <w:rPr>
          <w:szCs w:val="20"/>
        </w:rPr>
      </w:pPr>
    </w:p>
    <w:p w14:paraId="6F4DA8C9" w14:textId="77777777" w:rsidR="00A97638" w:rsidRDefault="00A97638" w:rsidP="00A97638">
      <w:pPr>
        <w:overflowPunct w:val="0"/>
        <w:autoSpaceDE w:val="0"/>
        <w:adjustRightInd w:val="0"/>
        <w:ind w:left="993" w:hanging="426"/>
        <w:jc w:val="both"/>
        <w:rPr>
          <w:szCs w:val="20"/>
        </w:rPr>
      </w:pPr>
      <w:r>
        <w:rPr>
          <w:b/>
          <w:szCs w:val="20"/>
        </w:rPr>
        <w:t>V.</w:t>
      </w:r>
      <w:r>
        <w:rPr>
          <w:szCs w:val="20"/>
        </w:rPr>
        <w:t xml:space="preserve">  felkéri a polgármestert, hogy a </w:t>
      </w:r>
      <w:proofErr w:type="spellStart"/>
      <w:r>
        <w:rPr>
          <w:szCs w:val="20"/>
        </w:rPr>
        <w:t>Maróti</w:t>
      </w:r>
      <w:proofErr w:type="spellEnd"/>
      <w:r>
        <w:rPr>
          <w:szCs w:val="20"/>
        </w:rPr>
        <w:t xml:space="preserve"> Könyvkereskedő és Könyvkiadó Kft. által befizetett </w:t>
      </w:r>
      <w:proofErr w:type="gramStart"/>
      <w:r>
        <w:rPr>
          <w:szCs w:val="20"/>
        </w:rPr>
        <w:t>1.325.000,-</w:t>
      </w:r>
      <w:proofErr w:type="gramEnd"/>
      <w:r>
        <w:rPr>
          <w:szCs w:val="20"/>
        </w:rPr>
        <w:t xml:space="preserve"> Ft összegű ajánlati biztosíték pályázónak történő visszautalása iránt intézkedjen.  </w:t>
      </w:r>
    </w:p>
    <w:p w14:paraId="1151299F" w14:textId="77777777" w:rsidR="00A97638" w:rsidRDefault="00A97638" w:rsidP="00A97638">
      <w:pPr>
        <w:overflowPunct w:val="0"/>
        <w:autoSpaceDE w:val="0"/>
        <w:adjustRightInd w:val="0"/>
        <w:ind w:left="567"/>
        <w:rPr>
          <w:szCs w:val="20"/>
        </w:rPr>
      </w:pPr>
    </w:p>
    <w:p w14:paraId="71B68350" w14:textId="77777777" w:rsidR="00A97638" w:rsidRDefault="00A97638" w:rsidP="00A97638">
      <w:pPr>
        <w:keepNext/>
        <w:overflowPunct w:val="0"/>
        <w:autoSpaceDE w:val="0"/>
        <w:adjustRightInd w:val="0"/>
        <w:ind w:left="567"/>
        <w:jc w:val="both"/>
        <w:outlineLvl w:val="1"/>
        <w:rPr>
          <w:bCs/>
          <w:szCs w:val="20"/>
          <w:lang w:eastAsia="x-none"/>
        </w:rPr>
      </w:pPr>
      <w:r>
        <w:rPr>
          <w:bCs/>
          <w:szCs w:val="20"/>
          <w:u w:val="single"/>
          <w:lang w:val="x-none" w:eastAsia="x-none"/>
        </w:rPr>
        <w:t>Felelős:</w:t>
      </w:r>
      <w:r>
        <w:rPr>
          <w:bCs/>
          <w:szCs w:val="20"/>
          <w:lang w:val="x-none" w:eastAsia="x-none"/>
        </w:rPr>
        <w:t xml:space="preserve"> </w:t>
      </w:r>
      <w:r>
        <w:rPr>
          <w:bCs/>
          <w:szCs w:val="20"/>
          <w:lang w:eastAsia="x-none"/>
        </w:rPr>
        <w:t>Szabados Ákos polgármester</w:t>
      </w:r>
    </w:p>
    <w:p w14:paraId="01D88A01" w14:textId="77777777" w:rsidR="00A97638" w:rsidRDefault="00A97638" w:rsidP="00A97638">
      <w:pPr>
        <w:tabs>
          <w:tab w:val="left" w:pos="1080"/>
        </w:tabs>
        <w:overflowPunct w:val="0"/>
        <w:autoSpaceDE w:val="0"/>
        <w:adjustRightInd w:val="0"/>
        <w:ind w:left="567"/>
        <w:jc w:val="both"/>
        <w:rPr>
          <w:bCs/>
          <w:szCs w:val="20"/>
          <w:lang w:eastAsia="x-none"/>
        </w:rPr>
      </w:pPr>
      <w:r>
        <w:rPr>
          <w:bCs/>
          <w:szCs w:val="20"/>
          <w:u w:val="single"/>
          <w:lang w:val="x-none" w:eastAsia="x-none"/>
        </w:rPr>
        <w:t>Határidő</w:t>
      </w:r>
      <w:r>
        <w:rPr>
          <w:bCs/>
          <w:szCs w:val="20"/>
          <w:lang w:val="x-none" w:eastAsia="x-none"/>
        </w:rPr>
        <w:t xml:space="preserve">: </w:t>
      </w:r>
      <w:r>
        <w:rPr>
          <w:bCs/>
          <w:szCs w:val="20"/>
          <w:lang w:eastAsia="x-none"/>
        </w:rPr>
        <w:t>adott</w:t>
      </w:r>
    </w:p>
    <w:p w14:paraId="6B32F83D" w14:textId="77777777" w:rsidR="00A97638" w:rsidRDefault="00A97638" w:rsidP="00A97638">
      <w:pPr>
        <w:tabs>
          <w:tab w:val="left" w:pos="1080"/>
        </w:tabs>
        <w:overflowPunct w:val="0"/>
        <w:autoSpaceDE w:val="0"/>
        <w:adjustRightInd w:val="0"/>
        <w:ind w:left="567"/>
        <w:jc w:val="both"/>
        <w:rPr>
          <w:bCs/>
          <w:szCs w:val="20"/>
        </w:rPr>
      </w:pPr>
    </w:p>
    <w:p w14:paraId="1D6A3EFD" w14:textId="77777777" w:rsidR="00A97638" w:rsidRDefault="00A97638" w:rsidP="00A97638">
      <w:pPr>
        <w:ind w:left="540"/>
        <w:jc w:val="both"/>
        <w:rPr>
          <w:b/>
          <w:bCs/>
          <w:szCs w:val="20"/>
          <w:u w:val="single"/>
        </w:rPr>
      </w:pPr>
      <w:r>
        <w:rPr>
          <w:b/>
          <w:bCs/>
          <w:szCs w:val="20"/>
          <w:u w:val="single"/>
        </w:rPr>
        <w:t xml:space="preserve">086/2022. (IV. 14.) </w:t>
      </w:r>
      <w:proofErr w:type="spellStart"/>
      <w:r>
        <w:rPr>
          <w:b/>
          <w:bCs/>
          <w:szCs w:val="20"/>
          <w:u w:val="single"/>
        </w:rPr>
        <w:t>Ök</w:t>
      </w:r>
      <w:proofErr w:type="spellEnd"/>
      <w:r>
        <w:rPr>
          <w:b/>
          <w:bCs/>
          <w:szCs w:val="20"/>
          <w:u w:val="single"/>
        </w:rPr>
        <w:t>. sz. határozat</w:t>
      </w:r>
    </w:p>
    <w:p w14:paraId="0FFF4003" w14:textId="77777777" w:rsidR="00A97638" w:rsidRDefault="00A97638" w:rsidP="00A97638">
      <w:pPr>
        <w:ind w:left="540"/>
        <w:jc w:val="both"/>
        <w:rPr>
          <w:bCs/>
          <w:iCs/>
          <w:szCs w:val="20"/>
        </w:rPr>
      </w:pPr>
      <w:r>
        <w:rPr>
          <w:bCs/>
          <w:iCs/>
          <w:szCs w:val="20"/>
        </w:rPr>
        <w:t xml:space="preserve">a Képviselő-testület </w:t>
      </w:r>
    </w:p>
    <w:p w14:paraId="4E476D3C" w14:textId="77777777" w:rsidR="00A97638" w:rsidRDefault="00A97638" w:rsidP="00A97638">
      <w:pPr>
        <w:numPr>
          <w:ilvl w:val="0"/>
          <w:numId w:val="53"/>
        </w:numPr>
        <w:suppressAutoHyphens w:val="0"/>
        <w:autoSpaceDN/>
        <w:ind w:left="993" w:hanging="426"/>
        <w:jc w:val="both"/>
        <w:textAlignment w:val="auto"/>
      </w:pPr>
      <w:r>
        <w:t xml:space="preserve"> úgy dönt, hogy a BIO GREEN HEALTHY Kft. közterület-használati kérelme ügyében Budapest Főváros XX. kerület Pesterzsébet Önkormányzata Környezetvédelmi és Városfejlesztési Bizottságának 30/2022. (I. 18.) KVB. számú határozata alapján hozott, 2022. január 26-án kelt, KP-2492/2/2022. számú elsőfokú határozatot </w:t>
      </w:r>
      <w:r>
        <w:rPr>
          <w:u w:val="single"/>
        </w:rPr>
        <w:t>helybenhagyja</w:t>
      </w:r>
      <w:r>
        <w:t xml:space="preserve">. </w:t>
      </w:r>
    </w:p>
    <w:p w14:paraId="25366ED7" w14:textId="77777777" w:rsidR="00A97638" w:rsidRDefault="00A97638" w:rsidP="00A97638">
      <w:pPr>
        <w:overflowPunct w:val="0"/>
        <w:autoSpaceDE w:val="0"/>
        <w:adjustRightInd w:val="0"/>
        <w:ind w:left="993" w:hanging="426"/>
        <w:jc w:val="both"/>
      </w:pPr>
      <w:r>
        <w:t>II.  F</w:t>
      </w:r>
      <w:r>
        <w:rPr>
          <w:szCs w:val="20"/>
        </w:rPr>
        <w:t xml:space="preserve">elkéri a polgármestert, hogy a szükséges intézkedéseket tegye meg, a határozat mellékletét képező alakszerű határozatot írja alá. </w:t>
      </w:r>
    </w:p>
    <w:p w14:paraId="3446F1FE" w14:textId="77777777" w:rsidR="00A97638" w:rsidRDefault="00A97638" w:rsidP="00A97638">
      <w:pPr>
        <w:ind w:left="567"/>
        <w:jc w:val="both"/>
        <w:rPr>
          <w:u w:val="single"/>
        </w:rPr>
      </w:pPr>
    </w:p>
    <w:p w14:paraId="20BE667B" w14:textId="77777777" w:rsidR="00A97638" w:rsidRDefault="00A97638" w:rsidP="00A97638">
      <w:pPr>
        <w:ind w:left="567"/>
        <w:jc w:val="both"/>
      </w:pPr>
      <w:r>
        <w:rPr>
          <w:u w:val="single"/>
        </w:rPr>
        <w:t>Felelős</w:t>
      </w:r>
      <w:r>
        <w:t>: Szabados Ákos polgármester</w:t>
      </w:r>
    </w:p>
    <w:p w14:paraId="436E41EB" w14:textId="2D2DB716" w:rsidR="00A97638" w:rsidRDefault="00A97638" w:rsidP="00A97638">
      <w:pPr>
        <w:ind w:left="567"/>
        <w:jc w:val="both"/>
      </w:pPr>
      <w:r>
        <w:rPr>
          <w:u w:val="single"/>
        </w:rPr>
        <w:t>Határidő</w:t>
      </w:r>
      <w:r>
        <w:t>: adott</w:t>
      </w:r>
    </w:p>
    <w:p w14:paraId="4DD5997D" w14:textId="77777777" w:rsidR="00D869B1" w:rsidRDefault="00D869B1" w:rsidP="00A97638">
      <w:pPr>
        <w:ind w:left="567"/>
        <w:jc w:val="both"/>
      </w:pPr>
    </w:p>
    <w:p w14:paraId="77E3A7EA" w14:textId="77777777" w:rsidR="00A97638" w:rsidRDefault="00A97638" w:rsidP="00A97638">
      <w:pPr>
        <w:ind w:left="540"/>
        <w:jc w:val="both"/>
        <w:rPr>
          <w:b/>
          <w:bCs/>
          <w:szCs w:val="20"/>
          <w:u w:val="single"/>
        </w:rPr>
      </w:pPr>
      <w:r>
        <w:rPr>
          <w:b/>
          <w:bCs/>
          <w:szCs w:val="20"/>
          <w:u w:val="single"/>
        </w:rPr>
        <w:t xml:space="preserve">087/2022. (IV. 14.) </w:t>
      </w:r>
      <w:proofErr w:type="spellStart"/>
      <w:r>
        <w:rPr>
          <w:b/>
          <w:bCs/>
          <w:szCs w:val="20"/>
          <w:u w:val="single"/>
        </w:rPr>
        <w:t>Ök</w:t>
      </w:r>
      <w:proofErr w:type="spellEnd"/>
      <w:r>
        <w:rPr>
          <w:b/>
          <w:bCs/>
          <w:szCs w:val="20"/>
          <w:u w:val="single"/>
        </w:rPr>
        <w:t>. sz. határozat</w:t>
      </w:r>
    </w:p>
    <w:p w14:paraId="73ADAA26" w14:textId="77777777" w:rsidR="00A97638" w:rsidRDefault="00A97638" w:rsidP="00A97638">
      <w:pPr>
        <w:ind w:left="540"/>
        <w:jc w:val="both"/>
        <w:rPr>
          <w:bCs/>
          <w:iCs/>
          <w:szCs w:val="20"/>
        </w:rPr>
      </w:pPr>
      <w:r>
        <w:rPr>
          <w:bCs/>
          <w:iCs/>
          <w:szCs w:val="20"/>
        </w:rPr>
        <w:t xml:space="preserve">a Képviselő-testület </w:t>
      </w:r>
    </w:p>
    <w:p w14:paraId="6865749B" w14:textId="77777777" w:rsidR="00A97638" w:rsidRDefault="00A97638" w:rsidP="00A97638">
      <w:pPr>
        <w:numPr>
          <w:ilvl w:val="0"/>
          <w:numId w:val="54"/>
        </w:numPr>
        <w:suppressAutoHyphens w:val="0"/>
        <w:overflowPunct w:val="0"/>
        <w:autoSpaceDE w:val="0"/>
        <w:adjustRightInd w:val="0"/>
        <w:ind w:left="567" w:firstLine="0"/>
        <w:rPr>
          <w:szCs w:val="20"/>
        </w:rPr>
      </w:pPr>
      <w:r>
        <w:rPr>
          <w:szCs w:val="20"/>
        </w:rPr>
        <w:t>a Sárkányölő Szent György elismerést:</w:t>
      </w:r>
    </w:p>
    <w:p w14:paraId="17374171"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Kerek Gábor r. őrnagy</w:t>
      </w:r>
    </w:p>
    <w:p w14:paraId="3DD64B71"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Tóth József r. törzszászlós</w:t>
      </w:r>
    </w:p>
    <w:p w14:paraId="6118FB26"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Tomesz</w:t>
      </w:r>
      <w:proofErr w:type="spellEnd"/>
      <w:r>
        <w:rPr>
          <w:color w:val="000000"/>
          <w:szCs w:val="20"/>
        </w:rPr>
        <w:t xml:space="preserve"> Milán r. zászlós</w:t>
      </w:r>
    </w:p>
    <w:p w14:paraId="1667DD7D"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Molnár Gábor r. százados</w:t>
      </w:r>
    </w:p>
    <w:p w14:paraId="29A8C17A"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Kákai Ildikó </w:t>
      </w:r>
      <w:proofErr w:type="spellStart"/>
      <w:r>
        <w:rPr>
          <w:color w:val="000000"/>
          <w:szCs w:val="20"/>
        </w:rPr>
        <w:t>c.r</w:t>
      </w:r>
      <w:proofErr w:type="spellEnd"/>
      <w:r>
        <w:rPr>
          <w:color w:val="000000"/>
          <w:szCs w:val="20"/>
        </w:rPr>
        <w:t>. alezredes</w:t>
      </w:r>
    </w:p>
    <w:p w14:paraId="4A134095"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Fazekasné dr. </w:t>
      </w:r>
      <w:proofErr w:type="spellStart"/>
      <w:r>
        <w:rPr>
          <w:color w:val="000000"/>
          <w:szCs w:val="20"/>
        </w:rPr>
        <w:t>Kaáli</w:t>
      </w:r>
      <w:proofErr w:type="spellEnd"/>
      <w:r>
        <w:rPr>
          <w:color w:val="000000"/>
          <w:szCs w:val="20"/>
        </w:rPr>
        <w:t xml:space="preserve"> Kornélia </w:t>
      </w:r>
      <w:proofErr w:type="spellStart"/>
      <w:r>
        <w:rPr>
          <w:color w:val="000000"/>
          <w:szCs w:val="20"/>
        </w:rPr>
        <w:t>c.r</w:t>
      </w:r>
      <w:proofErr w:type="spellEnd"/>
      <w:r>
        <w:rPr>
          <w:color w:val="000000"/>
          <w:szCs w:val="20"/>
        </w:rPr>
        <w:t>. alezredes</w:t>
      </w:r>
    </w:p>
    <w:p w14:paraId="5FA1771C"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Sipos Kata r. főhadnagy</w:t>
      </w:r>
    </w:p>
    <w:p w14:paraId="506344FD"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Makkai Andrea Mária </w:t>
      </w:r>
      <w:proofErr w:type="spellStart"/>
      <w:r>
        <w:rPr>
          <w:color w:val="000000"/>
          <w:szCs w:val="20"/>
        </w:rPr>
        <w:t>c.r</w:t>
      </w:r>
      <w:proofErr w:type="spellEnd"/>
      <w:r>
        <w:rPr>
          <w:color w:val="000000"/>
          <w:szCs w:val="20"/>
        </w:rPr>
        <w:t>. főtörzszászlós</w:t>
      </w:r>
    </w:p>
    <w:p w14:paraId="0B5A7342"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Elek Roland r. hadnagy</w:t>
      </w:r>
    </w:p>
    <w:p w14:paraId="28045A2F"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Agárdi Ádám István r. főtörzsőrmester</w:t>
      </w:r>
    </w:p>
    <w:p w14:paraId="4A04812F"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Vincze Dávid r. főtörzsőrmester</w:t>
      </w:r>
    </w:p>
    <w:p w14:paraId="29DCC630"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Biró</w:t>
      </w:r>
      <w:proofErr w:type="spellEnd"/>
      <w:r>
        <w:rPr>
          <w:color w:val="000000"/>
          <w:szCs w:val="20"/>
        </w:rPr>
        <w:t xml:space="preserve"> Bence r. őrmester</w:t>
      </w:r>
    </w:p>
    <w:p w14:paraId="15ABD850"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Bakos-</w:t>
      </w:r>
      <w:proofErr w:type="spellStart"/>
      <w:r>
        <w:rPr>
          <w:color w:val="000000"/>
          <w:szCs w:val="20"/>
        </w:rPr>
        <w:t>Jeleskov</w:t>
      </w:r>
      <w:proofErr w:type="spellEnd"/>
      <w:r>
        <w:rPr>
          <w:color w:val="000000"/>
          <w:szCs w:val="20"/>
        </w:rPr>
        <w:t xml:space="preserve"> Kíra r. őrmester</w:t>
      </w:r>
    </w:p>
    <w:p w14:paraId="7C96235D"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D0D0D"/>
          <w:szCs w:val="20"/>
        </w:rPr>
      </w:pPr>
      <w:proofErr w:type="spellStart"/>
      <w:r>
        <w:rPr>
          <w:color w:val="0D0D0D"/>
          <w:szCs w:val="20"/>
        </w:rPr>
        <w:t>Dabronaki</w:t>
      </w:r>
      <w:proofErr w:type="spellEnd"/>
      <w:r>
        <w:rPr>
          <w:color w:val="0D0D0D"/>
          <w:szCs w:val="20"/>
        </w:rPr>
        <w:t xml:space="preserve"> Dalma Rózsa r. őrmester</w:t>
      </w:r>
    </w:p>
    <w:p w14:paraId="26D7B0BB"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lastRenderedPageBreak/>
        <w:t>Tóth Zsolt r. őrmester</w:t>
      </w:r>
    </w:p>
    <w:p w14:paraId="3BA3B8D8"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Kolozsvári Renáta rendvédelmi igazgatási alkalmazott</w:t>
      </w:r>
    </w:p>
    <w:p w14:paraId="12F7182E"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Bodai</w:t>
      </w:r>
      <w:proofErr w:type="spellEnd"/>
      <w:r>
        <w:rPr>
          <w:color w:val="000000"/>
          <w:szCs w:val="20"/>
        </w:rPr>
        <w:t xml:space="preserve"> Tibor r. őrnagy</w:t>
      </w:r>
    </w:p>
    <w:p w14:paraId="2C674ACB"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Kilinkó</w:t>
      </w:r>
      <w:proofErr w:type="spellEnd"/>
      <w:r>
        <w:rPr>
          <w:color w:val="000000"/>
          <w:szCs w:val="20"/>
        </w:rPr>
        <w:t xml:space="preserve"> Gergő r. főtörzsőrmester</w:t>
      </w:r>
    </w:p>
    <w:p w14:paraId="11AD1C6D"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Novák Norbert r. hadnagy</w:t>
      </w:r>
    </w:p>
    <w:p w14:paraId="39282A6F"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Beke Mihály r. főtörzsőrmester</w:t>
      </w:r>
    </w:p>
    <w:p w14:paraId="54F0BDF0"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Bodó Szilárd László r. őrnagy</w:t>
      </w:r>
    </w:p>
    <w:p w14:paraId="32B38352"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Szűcs László Zoltán </w:t>
      </w:r>
      <w:proofErr w:type="spellStart"/>
      <w:r>
        <w:rPr>
          <w:color w:val="000000"/>
          <w:szCs w:val="20"/>
        </w:rPr>
        <w:t>c.r</w:t>
      </w:r>
      <w:proofErr w:type="spellEnd"/>
      <w:r>
        <w:rPr>
          <w:color w:val="000000"/>
          <w:szCs w:val="20"/>
        </w:rPr>
        <w:t>. alezredes</w:t>
      </w:r>
    </w:p>
    <w:p w14:paraId="2BC1A02E"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dr. </w:t>
      </w:r>
      <w:proofErr w:type="spellStart"/>
      <w:r>
        <w:rPr>
          <w:color w:val="000000"/>
          <w:szCs w:val="20"/>
        </w:rPr>
        <w:t>Nádai</w:t>
      </w:r>
      <w:proofErr w:type="spellEnd"/>
      <w:r>
        <w:rPr>
          <w:color w:val="000000"/>
          <w:szCs w:val="20"/>
        </w:rPr>
        <w:t xml:space="preserve"> Tibor </w:t>
      </w:r>
      <w:proofErr w:type="spellStart"/>
      <w:r>
        <w:rPr>
          <w:color w:val="000000"/>
          <w:szCs w:val="20"/>
        </w:rPr>
        <w:t>c.r</w:t>
      </w:r>
      <w:proofErr w:type="spellEnd"/>
      <w:r>
        <w:rPr>
          <w:color w:val="000000"/>
          <w:szCs w:val="20"/>
        </w:rPr>
        <w:t>. őrnagy</w:t>
      </w:r>
    </w:p>
    <w:p w14:paraId="3E2AD1D0"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Karsai</w:t>
      </w:r>
      <w:proofErr w:type="spellEnd"/>
      <w:r>
        <w:rPr>
          <w:color w:val="000000"/>
          <w:szCs w:val="20"/>
        </w:rPr>
        <w:t xml:space="preserve"> Tímea Szilvia r. főtörzsőrmester</w:t>
      </w:r>
    </w:p>
    <w:p w14:paraId="0BBFEEE2"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Bajusz Péter </w:t>
      </w:r>
      <w:proofErr w:type="spellStart"/>
      <w:r>
        <w:rPr>
          <w:color w:val="000000"/>
          <w:szCs w:val="20"/>
        </w:rPr>
        <w:t>c.r</w:t>
      </w:r>
      <w:proofErr w:type="spellEnd"/>
      <w:r>
        <w:rPr>
          <w:color w:val="000000"/>
          <w:szCs w:val="20"/>
        </w:rPr>
        <w:t>. főtörzszászlós</w:t>
      </w:r>
    </w:p>
    <w:p w14:paraId="5D3C112B"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Szűcs Matild Andrea </w:t>
      </w:r>
      <w:proofErr w:type="spellStart"/>
      <w:r>
        <w:rPr>
          <w:color w:val="000000"/>
          <w:szCs w:val="20"/>
        </w:rPr>
        <w:t>c.r</w:t>
      </w:r>
      <w:proofErr w:type="spellEnd"/>
      <w:r>
        <w:rPr>
          <w:color w:val="000000"/>
          <w:szCs w:val="20"/>
        </w:rPr>
        <w:t>. főtörzszászlós</w:t>
      </w:r>
    </w:p>
    <w:p w14:paraId="646B79E2"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Somlyai-</w:t>
      </w:r>
      <w:proofErr w:type="spellStart"/>
      <w:r>
        <w:rPr>
          <w:color w:val="000000"/>
          <w:szCs w:val="20"/>
        </w:rPr>
        <w:t>Hubai</w:t>
      </w:r>
      <w:proofErr w:type="spellEnd"/>
      <w:r>
        <w:rPr>
          <w:color w:val="000000"/>
          <w:szCs w:val="20"/>
        </w:rPr>
        <w:t xml:space="preserve"> Eszter r. főhadnagy</w:t>
      </w:r>
    </w:p>
    <w:p w14:paraId="0A2FB616"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proofErr w:type="spellStart"/>
      <w:r>
        <w:rPr>
          <w:color w:val="000000"/>
          <w:szCs w:val="20"/>
        </w:rPr>
        <w:t>Soókyné</w:t>
      </w:r>
      <w:proofErr w:type="spellEnd"/>
      <w:r>
        <w:rPr>
          <w:color w:val="000000"/>
          <w:szCs w:val="20"/>
        </w:rPr>
        <w:t xml:space="preserve"> Oláh Enikő </w:t>
      </w:r>
      <w:proofErr w:type="spellStart"/>
      <w:r>
        <w:rPr>
          <w:color w:val="000000"/>
          <w:szCs w:val="20"/>
        </w:rPr>
        <w:t>c.r</w:t>
      </w:r>
      <w:proofErr w:type="spellEnd"/>
      <w:r>
        <w:rPr>
          <w:color w:val="000000"/>
          <w:szCs w:val="20"/>
        </w:rPr>
        <w:t>. őrnagy</w:t>
      </w:r>
    </w:p>
    <w:p w14:paraId="63691B71"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Sarkadiné Szalai Szilvia rendvédelmi igazgatási alkalmazott</w:t>
      </w:r>
    </w:p>
    <w:p w14:paraId="524EB9C2"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Dobos Istvánné rendvédelmi igazgatási alkalmazott</w:t>
      </w:r>
    </w:p>
    <w:p w14:paraId="31391D0C" w14:textId="77777777" w:rsidR="00A97638" w:rsidRDefault="00A97638" w:rsidP="00A97638">
      <w:pPr>
        <w:numPr>
          <w:ilvl w:val="0"/>
          <w:numId w:val="55"/>
        </w:numPr>
        <w:tabs>
          <w:tab w:val="left" w:pos="1276"/>
          <w:tab w:val="center" w:pos="6946"/>
        </w:tabs>
        <w:suppressAutoHyphens w:val="0"/>
        <w:overflowPunct w:val="0"/>
        <w:autoSpaceDE w:val="0"/>
        <w:adjustRightInd w:val="0"/>
        <w:ind w:left="567" w:firstLine="0"/>
        <w:jc w:val="both"/>
        <w:rPr>
          <w:color w:val="000000"/>
          <w:szCs w:val="20"/>
        </w:rPr>
      </w:pPr>
      <w:r>
        <w:rPr>
          <w:color w:val="000000"/>
          <w:szCs w:val="20"/>
        </w:rPr>
        <w:t xml:space="preserve">Bajnóczi Annamária rendvédelmi igazgatási alkalmazott </w:t>
      </w:r>
    </w:p>
    <w:p w14:paraId="0C09EEB5" w14:textId="77777777" w:rsidR="00A97638" w:rsidRDefault="00A97638" w:rsidP="00A97638">
      <w:pPr>
        <w:tabs>
          <w:tab w:val="center" w:pos="6946"/>
        </w:tabs>
        <w:overflowPunct w:val="0"/>
        <w:autoSpaceDE w:val="0"/>
        <w:adjustRightInd w:val="0"/>
        <w:ind w:left="567"/>
        <w:jc w:val="both"/>
        <w:rPr>
          <w:szCs w:val="20"/>
        </w:rPr>
      </w:pPr>
      <w:r>
        <w:rPr>
          <w:szCs w:val="20"/>
        </w:rPr>
        <w:t xml:space="preserve">részére adományozza. </w:t>
      </w:r>
    </w:p>
    <w:p w14:paraId="74174E9F" w14:textId="77777777" w:rsidR="00A97638" w:rsidRDefault="00A97638" w:rsidP="00A97638">
      <w:pPr>
        <w:numPr>
          <w:ilvl w:val="0"/>
          <w:numId w:val="54"/>
        </w:numPr>
        <w:suppressAutoHyphens w:val="0"/>
        <w:overflowPunct w:val="0"/>
        <w:autoSpaceDE w:val="0"/>
        <w:adjustRightInd w:val="0"/>
        <w:ind w:left="1418" w:hanging="851"/>
        <w:jc w:val="both"/>
        <w:rPr>
          <w:szCs w:val="20"/>
        </w:rPr>
      </w:pPr>
      <w:r>
        <w:rPr>
          <w:szCs w:val="20"/>
        </w:rPr>
        <w:t xml:space="preserve">az elismeréssel járó fejenként bruttó </w:t>
      </w:r>
      <w:r>
        <w:rPr>
          <w:color w:val="000000"/>
          <w:szCs w:val="20"/>
        </w:rPr>
        <w:t xml:space="preserve">175.000,-Ft-ot, azaz százhetvenötezer forintot, mindösszesen bruttó </w:t>
      </w:r>
      <w:proofErr w:type="gramStart"/>
      <w:r>
        <w:rPr>
          <w:color w:val="000000"/>
          <w:szCs w:val="20"/>
        </w:rPr>
        <w:t>5.425.000,-</w:t>
      </w:r>
      <w:proofErr w:type="gramEnd"/>
      <w:r>
        <w:rPr>
          <w:color w:val="000000"/>
          <w:szCs w:val="20"/>
        </w:rPr>
        <w:t>Ft-ot, azaz ötmillió-négyszázhuszonötezer forintot,</w:t>
      </w:r>
      <w:r>
        <w:rPr>
          <w:szCs w:val="20"/>
        </w:rPr>
        <w:t xml:space="preserve"> Budapest Főváros XX. kerület Pesterzsébet Önkormányzata Képviselő-testületének az Önkormányzat 2022. évi költségvetéséről szóló </w:t>
      </w:r>
      <w:r>
        <w:rPr>
          <w:color w:val="000000"/>
          <w:szCs w:val="20"/>
        </w:rPr>
        <w:t>4/2022. (II. 14.) önkormányzati</w:t>
      </w:r>
      <w:r>
        <w:rPr>
          <w:szCs w:val="20"/>
        </w:rPr>
        <w:t xml:space="preserve"> rendelet 2.3 mellékletében a személyi juttatások soron lévő összeg terhére biztosítja. </w:t>
      </w:r>
    </w:p>
    <w:p w14:paraId="3D3024CB" w14:textId="77777777" w:rsidR="00A97638" w:rsidRDefault="00A97638" w:rsidP="00A97638">
      <w:pPr>
        <w:numPr>
          <w:ilvl w:val="0"/>
          <w:numId w:val="54"/>
        </w:numPr>
        <w:suppressAutoHyphens w:val="0"/>
        <w:overflowPunct w:val="0"/>
        <w:autoSpaceDE w:val="0"/>
        <w:adjustRightInd w:val="0"/>
        <w:ind w:left="567" w:firstLine="0"/>
        <w:rPr>
          <w:szCs w:val="20"/>
        </w:rPr>
      </w:pPr>
      <w:r>
        <w:rPr>
          <w:szCs w:val="20"/>
        </w:rPr>
        <w:t>felkéri a polgármestert a szükséges intézkedések megtételére.</w:t>
      </w:r>
    </w:p>
    <w:p w14:paraId="7B006379" w14:textId="77777777" w:rsidR="00A97638" w:rsidRDefault="00A97638" w:rsidP="00A97638">
      <w:pPr>
        <w:tabs>
          <w:tab w:val="left" w:pos="1276"/>
          <w:tab w:val="center" w:pos="6946"/>
        </w:tabs>
        <w:overflowPunct w:val="0"/>
        <w:autoSpaceDE w:val="0"/>
        <w:adjustRightInd w:val="0"/>
        <w:ind w:left="567"/>
        <w:rPr>
          <w:szCs w:val="20"/>
          <w:u w:val="single"/>
        </w:rPr>
      </w:pPr>
    </w:p>
    <w:p w14:paraId="58F51018" w14:textId="77777777" w:rsidR="00A97638" w:rsidRDefault="00A97638" w:rsidP="00A97638">
      <w:pPr>
        <w:tabs>
          <w:tab w:val="left" w:pos="1276"/>
          <w:tab w:val="center" w:pos="6946"/>
        </w:tabs>
        <w:overflowPunct w:val="0"/>
        <w:autoSpaceDE w:val="0"/>
        <w:adjustRightInd w:val="0"/>
        <w:ind w:left="567"/>
        <w:rPr>
          <w:szCs w:val="20"/>
        </w:rPr>
      </w:pPr>
      <w:r>
        <w:rPr>
          <w:szCs w:val="20"/>
          <w:u w:val="single"/>
        </w:rPr>
        <w:t>Határidő:</w:t>
      </w:r>
      <w:r>
        <w:rPr>
          <w:szCs w:val="20"/>
        </w:rPr>
        <w:t xml:space="preserve"> 2022. április 23.</w:t>
      </w:r>
    </w:p>
    <w:p w14:paraId="4C773B5D" w14:textId="77777777" w:rsidR="00A97638" w:rsidRDefault="00A97638" w:rsidP="00A97638">
      <w:pPr>
        <w:tabs>
          <w:tab w:val="left" w:pos="1276"/>
          <w:tab w:val="center" w:pos="6946"/>
        </w:tabs>
        <w:overflowPunct w:val="0"/>
        <w:autoSpaceDE w:val="0"/>
        <w:adjustRightInd w:val="0"/>
        <w:ind w:left="567"/>
        <w:rPr>
          <w:szCs w:val="20"/>
        </w:rPr>
      </w:pPr>
      <w:r>
        <w:rPr>
          <w:szCs w:val="20"/>
          <w:u w:val="single"/>
        </w:rPr>
        <w:t>Felelős:</w:t>
      </w:r>
      <w:r>
        <w:rPr>
          <w:szCs w:val="20"/>
        </w:rPr>
        <w:t xml:space="preserve"> Szabados Ákos polgármester</w:t>
      </w:r>
    </w:p>
    <w:p w14:paraId="152D460A" w14:textId="77777777" w:rsidR="00A97638" w:rsidRDefault="00A97638" w:rsidP="00A97638">
      <w:pPr>
        <w:tabs>
          <w:tab w:val="left" w:pos="1276"/>
          <w:tab w:val="center" w:pos="6946"/>
        </w:tabs>
        <w:overflowPunct w:val="0"/>
        <w:autoSpaceDE w:val="0"/>
        <w:adjustRightInd w:val="0"/>
        <w:ind w:left="567"/>
        <w:rPr>
          <w:szCs w:val="20"/>
        </w:rPr>
      </w:pPr>
    </w:p>
    <w:p w14:paraId="04E4ACA7" w14:textId="77777777" w:rsidR="00A97638" w:rsidRDefault="00A97638" w:rsidP="00A97638">
      <w:pPr>
        <w:tabs>
          <w:tab w:val="left" w:pos="1276"/>
          <w:tab w:val="center" w:pos="6946"/>
        </w:tabs>
        <w:overflowPunct w:val="0"/>
        <w:autoSpaceDE w:val="0"/>
        <w:adjustRightInd w:val="0"/>
        <w:ind w:left="567"/>
        <w:rPr>
          <w:szCs w:val="20"/>
        </w:rPr>
      </w:pPr>
    </w:p>
    <w:p w14:paraId="53C02CED" w14:textId="77777777" w:rsidR="00A97638" w:rsidRDefault="00A97638" w:rsidP="00A97638">
      <w:pPr>
        <w:ind w:left="540"/>
        <w:jc w:val="both"/>
        <w:rPr>
          <w:b/>
          <w:bCs/>
          <w:szCs w:val="20"/>
          <w:u w:val="single"/>
        </w:rPr>
      </w:pPr>
      <w:r>
        <w:rPr>
          <w:b/>
          <w:bCs/>
          <w:szCs w:val="20"/>
          <w:u w:val="single"/>
        </w:rPr>
        <w:t xml:space="preserve">088/2022. (IV. 14.) </w:t>
      </w:r>
      <w:proofErr w:type="spellStart"/>
      <w:r>
        <w:rPr>
          <w:b/>
          <w:bCs/>
          <w:szCs w:val="20"/>
          <w:u w:val="single"/>
        </w:rPr>
        <w:t>Ök</w:t>
      </w:r>
      <w:proofErr w:type="spellEnd"/>
      <w:r>
        <w:rPr>
          <w:b/>
          <w:bCs/>
          <w:szCs w:val="20"/>
          <w:u w:val="single"/>
        </w:rPr>
        <w:t>. sz. határozat</w:t>
      </w:r>
    </w:p>
    <w:p w14:paraId="0E886B06" w14:textId="77777777" w:rsidR="00A97638" w:rsidRDefault="00A97638" w:rsidP="00A97638">
      <w:pPr>
        <w:ind w:left="540"/>
        <w:jc w:val="both"/>
        <w:rPr>
          <w:bCs/>
          <w:iCs/>
          <w:szCs w:val="20"/>
        </w:rPr>
      </w:pPr>
      <w:r>
        <w:rPr>
          <w:bCs/>
          <w:iCs/>
          <w:szCs w:val="20"/>
        </w:rPr>
        <w:t xml:space="preserve">a Képviselő-testület </w:t>
      </w:r>
    </w:p>
    <w:p w14:paraId="227E8060" w14:textId="77777777" w:rsidR="00A97638" w:rsidRDefault="00A97638" w:rsidP="00A97638">
      <w:pPr>
        <w:numPr>
          <w:ilvl w:val="0"/>
          <w:numId w:val="56"/>
        </w:numPr>
        <w:suppressAutoHyphens w:val="0"/>
        <w:overflowPunct w:val="0"/>
        <w:autoSpaceDE w:val="0"/>
        <w:adjustRightInd w:val="0"/>
        <w:ind w:left="993" w:hanging="426"/>
        <w:rPr>
          <w:szCs w:val="20"/>
        </w:rPr>
      </w:pPr>
      <w:r>
        <w:rPr>
          <w:szCs w:val="20"/>
        </w:rPr>
        <w:t xml:space="preserve">a Sárkányölő Szent György kitüntető címet </w:t>
      </w:r>
      <w:proofErr w:type="spellStart"/>
      <w:r>
        <w:rPr>
          <w:szCs w:val="20"/>
        </w:rPr>
        <w:t>Makádi</w:t>
      </w:r>
      <w:proofErr w:type="spellEnd"/>
      <w:r>
        <w:rPr>
          <w:szCs w:val="20"/>
        </w:rPr>
        <w:t xml:space="preserve"> Katalin rendőr ezredes, a BRFK XX-XXIII. kerületi Rendőrkapitányság Vezetője részére adományozza. </w:t>
      </w:r>
    </w:p>
    <w:p w14:paraId="6A0FA961" w14:textId="77777777" w:rsidR="00A97638" w:rsidRDefault="00A97638" w:rsidP="00A97638">
      <w:pPr>
        <w:numPr>
          <w:ilvl w:val="0"/>
          <w:numId w:val="56"/>
        </w:numPr>
        <w:suppressAutoHyphens w:val="0"/>
        <w:overflowPunct w:val="0"/>
        <w:autoSpaceDE w:val="0"/>
        <w:adjustRightInd w:val="0"/>
        <w:ind w:left="993" w:hanging="426"/>
        <w:jc w:val="both"/>
        <w:rPr>
          <w:szCs w:val="20"/>
        </w:rPr>
      </w:pPr>
      <w:r>
        <w:rPr>
          <w:szCs w:val="20"/>
        </w:rPr>
        <w:t xml:space="preserve">az elismeréssel járó bruttó 700.000 Ft, azaz hétszázezer forint összegű juttatást, Budapest Főváros XX. kerület Pesterzsébet Önkormányzata Képviselő-testületének az Önkormányzat 2022. évi költségvetéséről szóló </w:t>
      </w:r>
      <w:r>
        <w:rPr>
          <w:color w:val="000000"/>
        </w:rPr>
        <w:t xml:space="preserve">4/2022. (II. 14.) </w:t>
      </w:r>
      <w:r>
        <w:rPr>
          <w:szCs w:val="20"/>
        </w:rPr>
        <w:t>önkormányzati rendelet 2.3 mellékletében a személyi juttatások soron lévő összeg terhére biztosítja.</w:t>
      </w:r>
    </w:p>
    <w:p w14:paraId="75E1EB84" w14:textId="77777777" w:rsidR="00A97638" w:rsidRDefault="00A97638" w:rsidP="00A97638">
      <w:pPr>
        <w:numPr>
          <w:ilvl w:val="0"/>
          <w:numId w:val="56"/>
        </w:numPr>
        <w:suppressAutoHyphens w:val="0"/>
        <w:overflowPunct w:val="0"/>
        <w:autoSpaceDE w:val="0"/>
        <w:adjustRightInd w:val="0"/>
        <w:ind w:left="993" w:hanging="426"/>
        <w:rPr>
          <w:szCs w:val="20"/>
        </w:rPr>
      </w:pPr>
      <w:r>
        <w:rPr>
          <w:szCs w:val="20"/>
        </w:rPr>
        <w:t>felkéri a polgármestert a szükséges intézkedések megtételére.</w:t>
      </w:r>
    </w:p>
    <w:p w14:paraId="77151BC3" w14:textId="77777777" w:rsidR="00A97638" w:rsidRDefault="00A97638" w:rsidP="00A97638">
      <w:pPr>
        <w:tabs>
          <w:tab w:val="left" w:pos="1276"/>
          <w:tab w:val="center" w:pos="6946"/>
        </w:tabs>
        <w:overflowPunct w:val="0"/>
        <w:autoSpaceDE w:val="0"/>
        <w:adjustRightInd w:val="0"/>
        <w:ind w:left="567"/>
        <w:rPr>
          <w:szCs w:val="20"/>
          <w:u w:val="single"/>
        </w:rPr>
      </w:pPr>
    </w:p>
    <w:p w14:paraId="7FD70EEF" w14:textId="77777777" w:rsidR="00A97638" w:rsidRDefault="00A97638" w:rsidP="00A97638">
      <w:pPr>
        <w:tabs>
          <w:tab w:val="left" w:pos="1276"/>
          <w:tab w:val="center" w:pos="6946"/>
        </w:tabs>
        <w:overflowPunct w:val="0"/>
        <w:autoSpaceDE w:val="0"/>
        <w:adjustRightInd w:val="0"/>
        <w:ind w:left="567"/>
        <w:rPr>
          <w:szCs w:val="20"/>
        </w:rPr>
      </w:pPr>
      <w:r>
        <w:rPr>
          <w:szCs w:val="20"/>
          <w:u w:val="single"/>
        </w:rPr>
        <w:t>Határidő:</w:t>
      </w:r>
      <w:r>
        <w:rPr>
          <w:szCs w:val="20"/>
        </w:rPr>
        <w:t xml:space="preserve"> azonnal</w:t>
      </w:r>
    </w:p>
    <w:p w14:paraId="7864D3D7" w14:textId="77777777" w:rsidR="00A97638" w:rsidRDefault="00A97638" w:rsidP="00A97638">
      <w:pPr>
        <w:tabs>
          <w:tab w:val="left" w:pos="1276"/>
          <w:tab w:val="center" w:pos="6946"/>
        </w:tabs>
        <w:overflowPunct w:val="0"/>
        <w:autoSpaceDE w:val="0"/>
        <w:adjustRightInd w:val="0"/>
        <w:ind w:left="567"/>
        <w:rPr>
          <w:szCs w:val="20"/>
        </w:rPr>
      </w:pPr>
      <w:r>
        <w:rPr>
          <w:szCs w:val="20"/>
          <w:u w:val="single"/>
        </w:rPr>
        <w:t>Felelős:</w:t>
      </w:r>
      <w:r>
        <w:rPr>
          <w:szCs w:val="20"/>
        </w:rPr>
        <w:t xml:space="preserve"> Szabados Ákos polgármester</w:t>
      </w:r>
    </w:p>
    <w:p w14:paraId="4F1FEA66" w14:textId="77777777" w:rsidR="00A97638" w:rsidRDefault="00A97638" w:rsidP="00A97638">
      <w:pPr>
        <w:ind w:left="540"/>
        <w:jc w:val="both"/>
        <w:rPr>
          <w:b/>
          <w:bCs/>
          <w:szCs w:val="20"/>
          <w:u w:val="single"/>
        </w:rPr>
      </w:pPr>
    </w:p>
    <w:p w14:paraId="1670184F" w14:textId="77777777" w:rsidR="00A97638" w:rsidRDefault="00A97638" w:rsidP="00A97638">
      <w:pPr>
        <w:ind w:left="540"/>
        <w:jc w:val="both"/>
        <w:rPr>
          <w:b/>
          <w:bCs/>
          <w:szCs w:val="20"/>
          <w:u w:val="single"/>
        </w:rPr>
      </w:pPr>
      <w:r>
        <w:rPr>
          <w:b/>
          <w:bCs/>
          <w:szCs w:val="20"/>
          <w:u w:val="single"/>
        </w:rPr>
        <w:t xml:space="preserve">089/2022. (IV. 14.) </w:t>
      </w:r>
      <w:proofErr w:type="spellStart"/>
      <w:r>
        <w:rPr>
          <w:b/>
          <w:bCs/>
          <w:szCs w:val="20"/>
          <w:u w:val="single"/>
        </w:rPr>
        <w:t>Ök</w:t>
      </w:r>
      <w:proofErr w:type="spellEnd"/>
      <w:r>
        <w:rPr>
          <w:b/>
          <w:bCs/>
          <w:szCs w:val="20"/>
          <w:u w:val="single"/>
        </w:rPr>
        <w:t>. sz. határozat</w:t>
      </w:r>
    </w:p>
    <w:p w14:paraId="65614C97" w14:textId="77777777" w:rsidR="00A97638" w:rsidRDefault="00A97638" w:rsidP="00A97638">
      <w:pPr>
        <w:ind w:left="540"/>
        <w:jc w:val="both"/>
        <w:rPr>
          <w:bCs/>
          <w:iCs/>
          <w:szCs w:val="20"/>
        </w:rPr>
      </w:pPr>
      <w:r>
        <w:rPr>
          <w:bCs/>
          <w:iCs/>
          <w:szCs w:val="20"/>
        </w:rPr>
        <w:t xml:space="preserve">a Képviselő-testület </w:t>
      </w:r>
    </w:p>
    <w:p w14:paraId="60C4180B" w14:textId="77777777" w:rsidR="00A97638" w:rsidRDefault="00A97638" w:rsidP="00A97638">
      <w:pPr>
        <w:numPr>
          <w:ilvl w:val="0"/>
          <w:numId w:val="57"/>
        </w:numPr>
        <w:tabs>
          <w:tab w:val="num" w:pos="567"/>
        </w:tabs>
        <w:suppressAutoHyphens w:val="0"/>
        <w:overflowPunct w:val="0"/>
        <w:autoSpaceDE w:val="0"/>
        <w:adjustRightInd w:val="0"/>
        <w:ind w:left="567" w:firstLine="0"/>
        <w:rPr>
          <w:szCs w:val="20"/>
        </w:rPr>
      </w:pPr>
      <w:r>
        <w:rPr>
          <w:szCs w:val="20"/>
        </w:rPr>
        <w:t xml:space="preserve"> a Szent Flórián elismerést:</w:t>
      </w:r>
    </w:p>
    <w:p w14:paraId="5DDB3A02"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Sümegi Tamás tű. zászlós</w:t>
      </w:r>
    </w:p>
    <w:p w14:paraId="3E4D3AAA"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Horváth Zsolt Károlyné tű. főhadnagy</w:t>
      </w:r>
    </w:p>
    <w:p w14:paraId="33D060BA"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Tóth Viktor tű. zászlós</w:t>
      </w:r>
    </w:p>
    <w:p w14:paraId="5C1B98A9"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lastRenderedPageBreak/>
        <w:t>Borbély Csaba tű. főhadnagy</w:t>
      </w:r>
    </w:p>
    <w:p w14:paraId="29BC641C"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Őz Attila tű. főtörzsőrmester</w:t>
      </w:r>
    </w:p>
    <w:p w14:paraId="3B596269"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Nagy Tamás tű. főhadnagy</w:t>
      </w:r>
    </w:p>
    <w:p w14:paraId="6F21209F"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proofErr w:type="spellStart"/>
      <w:r>
        <w:rPr>
          <w:szCs w:val="20"/>
        </w:rPr>
        <w:t>Elekes</w:t>
      </w:r>
      <w:proofErr w:type="spellEnd"/>
      <w:r>
        <w:rPr>
          <w:szCs w:val="20"/>
        </w:rPr>
        <w:t xml:space="preserve"> Árpád tű. zászlós</w:t>
      </w:r>
    </w:p>
    <w:p w14:paraId="64ED62BB"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proofErr w:type="spellStart"/>
      <w:r>
        <w:rPr>
          <w:szCs w:val="20"/>
        </w:rPr>
        <w:t>Palyov</w:t>
      </w:r>
      <w:proofErr w:type="spellEnd"/>
      <w:r>
        <w:rPr>
          <w:szCs w:val="20"/>
        </w:rPr>
        <w:t xml:space="preserve"> Attila tű. zászlós</w:t>
      </w:r>
    </w:p>
    <w:p w14:paraId="01F17A3A"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Vincze Zsolt tű. százados</w:t>
      </w:r>
    </w:p>
    <w:p w14:paraId="27EAB1D4" w14:textId="77777777" w:rsidR="00A97638" w:rsidRDefault="00A97638" w:rsidP="00A97638">
      <w:pPr>
        <w:numPr>
          <w:ilvl w:val="0"/>
          <w:numId w:val="58"/>
        </w:numPr>
        <w:tabs>
          <w:tab w:val="num" w:pos="567"/>
        </w:tabs>
        <w:suppressAutoHyphens w:val="0"/>
        <w:overflowPunct w:val="0"/>
        <w:autoSpaceDE w:val="0"/>
        <w:adjustRightInd w:val="0"/>
        <w:ind w:left="567" w:firstLine="0"/>
        <w:jc w:val="both"/>
        <w:rPr>
          <w:szCs w:val="20"/>
        </w:rPr>
      </w:pPr>
      <w:r>
        <w:rPr>
          <w:szCs w:val="20"/>
        </w:rPr>
        <w:t>Darázs Eszter tű. százados</w:t>
      </w:r>
    </w:p>
    <w:p w14:paraId="71B4D2AE" w14:textId="77777777" w:rsidR="00A97638" w:rsidRDefault="00A97638" w:rsidP="00A97638">
      <w:pPr>
        <w:overflowPunct w:val="0"/>
        <w:autoSpaceDE w:val="0"/>
        <w:adjustRightInd w:val="0"/>
        <w:ind w:left="1276" w:hanging="142"/>
        <w:rPr>
          <w:szCs w:val="20"/>
        </w:rPr>
      </w:pPr>
      <w:r>
        <w:rPr>
          <w:szCs w:val="20"/>
        </w:rPr>
        <w:t>részére adományozza.</w:t>
      </w:r>
    </w:p>
    <w:p w14:paraId="356EE7EF" w14:textId="77777777" w:rsidR="00A97638" w:rsidRDefault="00A97638" w:rsidP="00A97638">
      <w:pPr>
        <w:numPr>
          <w:ilvl w:val="0"/>
          <w:numId w:val="57"/>
        </w:numPr>
        <w:suppressAutoHyphens w:val="0"/>
        <w:overflowPunct w:val="0"/>
        <w:autoSpaceDE w:val="0"/>
        <w:adjustRightInd w:val="0"/>
        <w:ind w:left="1134" w:hanging="567"/>
        <w:jc w:val="both"/>
        <w:rPr>
          <w:szCs w:val="20"/>
        </w:rPr>
      </w:pPr>
      <w:r>
        <w:rPr>
          <w:szCs w:val="20"/>
        </w:rPr>
        <w:t xml:space="preserve">Az elismeréssel járó fejenként bruttó 150.000,- Ft-ot, azaz százötvenezer forintot, mindösszesen bruttó </w:t>
      </w:r>
      <w:proofErr w:type="gramStart"/>
      <w:r>
        <w:rPr>
          <w:szCs w:val="20"/>
        </w:rPr>
        <w:t>1.500.000,-</w:t>
      </w:r>
      <w:proofErr w:type="gramEnd"/>
      <w:r>
        <w:rPr>
          <w:szCs w:val="20"/>
        </w:rPr>
        <w:t xml:space="preserve"> Ft-ot, azaz egymillió-ötszázezer forintot, Budapest Főváros XX. kerület Pesterzsébet Önkormányzata Képviselő-testületének az Önkormányzat 2022. évi költségvetéséről szóló 4</w:t>
      </w:r>
      <w:r>
        <w:rPr>
          <w:color w:val="000000"/>
          <w:szCs w:val="20"/>
        </w:rPr>
        <w:t>/2022. (II. 14.)</w:t>
      </w:r>
      <w:r>
        <w:rPr>
          <w:color w:val="FF0000"/>
          <w:szCs w:val="20"/>
        </w:rPr>
        <w:t xml:space="preserve"> </w:t>
      </w:r>
      <w:r>
        <w:rPr>
          <w:szCs w:val="20"/>
        </w:rPr>
        <w:t>önkormányzati rendelet 2.3 mellékletében a személyi juttatások soron lévő összeg terhére biztosítja.</w:t>
      </w:r>
    </w:p>
    <w:p w14:paraId="7AC4870D" w14:textId="77777777" w:rsidR="00A97638" w:rsidRDefault="00A97638" w:rsidP="00A97638">
      <w:pPr>
        <w:overflowPunct w:val="0"/>
        <w:autoSpaceDE w:val="0"/>
        <w:adjustRightInd w:val="0"/>
        <w:ind w:left="567"/>
        <w:jc w:val="both"/>
        <w:rPr>
          <w:szCs w:val="20"/>
        </w:rPr>
      </w:pPr>
    </w:p>
    <w:p w14:paraId="607DE5A6" w14:textId="77777777" w:rsidR="00A97638" w:rsidRDefault="00A97638" w:rsidP="00A97638">
      <w:pPr>
        <w:numPr>
          <w:ilvl w:val="0"/>
          <w:numId w:val="57"/>
        </w:numPr>
        <w:suppressAutoHyphens w:val="0"/>
        <w:overflowPunct w:val="0"/>
        <w:autoSpaceDE w:val="0"/>
        <w:adjustRightInd w:val="0"/>
        <w:ind w:left="1134" w:hanging="567"/>
        <w:rPr>
          <w:szCs w:val="20"/>
        </w:rPr>
      </w:pPr>
      <w:r>
        <w:rPr>
          <w:szCs w:val="20"/>
        </w:rPr>
        <w:t>Felkéri a polgármestert a szükséges intézkedések megtételére.</w:t>
      </w:r>
    </w:p>
    <w:p w14:paraId="58DFE8BF" w14:textId="77777777" w:rsidR="00A97638" w:rsidRDefault="00A97638" w:rsidP="00A97638">
      <w:pPr>
        <w:tabs>
          <w:tab w:val="num" w:pos="567"/>
          <w:tab w:val="left" w:pos="1560"/>
        </w:tabs>
        <w:overflowPunct w:val="0"/>
        <w:autoSpaceDE w:val="0"/>
        <w:adjustRightInd w:val="0"/>
        <w:ind w:left="567"/>
        <w:rPr>
          <w:szCs w:val="20"/>
          <w:u w:val="single"/>
        </w:rPr>
      </w:pPr>
    </w:p>
    <w:p w14:paraId="20F0C041" w14:textId="77777777" w:rsidR="00A97638" w:rsidRDefault="00A97638" w:rsidP="00A97638">
      <w:pPr>
        <w:tabs>
          <w:tab w:val="num" w:pos="567"/>
          <w:tab w:val="left" w:pos="1560"/>
        </w:tabs>
        <w:overflowPunct w:val="0"/>
        <w:autoSpaceDE w:val="0"/>
        <w:adjustRightInd w:val="0"/>
        <w:ind w:left="567"/>
        <w:rPr>
          <w:szCs w:val="20"/>
        </w:rPr>
      </w:pPr>
      <w:r>
        <w:rPr>
          <w:szCs w:val="20"/>
          <w:u w:val="single"/>
        </w:rPr>
        <w:t>Határidő</w:t>
      </w:r>
      <w:r>
        <w:rPr>
          <w:szCs w:val="20"/>
        </w:rPr>
        <w:t xml:space="preserve">: </w:t>
      </w:r>
      <w:r>
        <w:rPr>
          <w:szCs w:val="20"/>
        </w:rPr>
        <w:tab/>
        <w:t>2022. május 04.</w:t>
      </w:r>
    </w:p>
    <w:p w14:paraId="4F0C416C" w14:textId="77777777" w:rsidR="00A97638" w:rsidRDefault="00A97638" w:rsidP="00A97638">
      <w:pPr>
        <w:tabs>
          <w:tab w:val="num" w:pos="567"/>
          <w:tab w:val="left" w:pos="1560"/>
        </w:tabs>
        <w:overflowPunct w:val="0"/>
        <w:autoSpaceDE w:val="0"/>
        <w:adjustRightInd w:val="0"/>
        <w:ind w:left="567"/>
        <w:rPr>
          <w:szCs w:val="20"/>
        </w:rPr>
      </w:pPr>
      <w:r>
        <w:rPr>
          <w:szCs w:val="20"/>
          <w:u w:val="single"/>
        </w:rPr>
        <w:t>Felelős</w:t>
      </w:r>
      <w:r>
        <w:rPr>
          <w:szCs w:val="20"/>
        </w:rPr>
        <w:t>: Szabados Ákos polgármester</w:t>
      </w:r>
    </w:p>
    <w:p w14:paraId="7815903E" w14:textId="77777777" w:rsidR="00A97638" w:rsidRDefault="00A97638" w:rsidP="00A97638">
      <w:pPr>
        <w:ind w:left="567"/>
        <w:jc w:val="both"/>
        <w:rPr>
          <w:color w:val="000000"/>
        </w:rPr>
      </w:pPr>
    </w:p>
    <w:p w14:paraId="6E4B8F56" w14:textId="77777777" w:rsidR="00A97638" w:rsidRDefault="00A97638" w:rsidP="00A97638">
      <w:pPr>
        <w:ind w:left="540"/>
        <w:jc w:val="both"/>
        <w:rPr>
          <w:b/>
          <w:bCs/>
          <w:szCs w:val="20"/>
          <w:u w:val="single"/>
        </w:rPr>
      </w:pPr>
      <w:r>
        <w:rPr>
          <w:b/>
          <w:bCs/>
          <w:szCs w:val="20"/>
          <w:u w:val="single"/>
        </w:rPr>
        <w:t xml:space="preserve">090/2022. (IV. 14.) </w:t>
      </w:r>
      <w:proofErr w:type="spellStart"/>
      <w:r>
        <w:rPr>
          <w:b/>
          <w:bCs/>
          <w:szCs w:val="20"/>
          <w:u w:val="single"/>
        </w:rPr>
        <w:t>Ök</w:t>
      </w:r>
      <w:proofErr w:type="spellEnd"/>
      <w:r>
        <w:rPr>
          <w:b/>
          <w:bCs/>
          <w:szCs w:val="20"/>
          <w:u w:val="single"/>
        </w:rPr>
        <w:t>. sz. határozat</w:t>
      </w:r>
    </w:p>
    <w:p w14:paraId="63C6B6F9" w14:textId="77777777" w:rsidR="00A97638" w:rsidRDefault="00A97638" w:rsidP="00A97638">
      <w:pPr>
        <w:ind w:left="540"/>
        <w:jc w:val="both"/>
        <w:rPr>
          <w:bCs/>
          <w:iCs/>
          <w:szCs w:val="20"/>
        </w:rPr>
      </w:pPr>
      <w:r>
        <w:rPr>
          <w:bCs/>
          <w:iCs/>
          <w:szCs w:val="20"/>
        </w:rPr>
        <w:t xml:space="preserve">a Képviselő-testület </w:t>
      </w:r>
    </w:p>
    <w:p w14:paraId="59665B7A" w14:textId="77777777" w:rsidR="00A97638" w:rsidRDefault="00A97638" w:rsidP="00A97638">
      <w:pPr>
        <w:ind w:left="851" w:hanging="284"/>
        <w:jc w:val="both"/>
        <w:outlineLvl w:val="0"/>
        <w:rPr>
          <w:color w:val="FF0000"/>
          <w:szCs w:val="20"/>
        </w:rPr>
      </w:pPr>
      <w:r>
        <w:rPr>
          <w:szCs w:val="20"/>
        </w:rPr>
        <w:t xml:space="preserve">1. </w:t>
      </w:r>
      <w:r>
        <w:rPr>
          <w:color w:val="000000"/>
          <w:szCs w:val="20"/>
        </w:rPr>
        <w:t xml:space="preserve">Pesterzsébet Önkormányzatának Humán Szolgáltatások Intézménye </w:t>
      </w:r>
      <w:r>
        <w:rPr>
          <w:szCs w:val="20"/>
        </w:rPr>
        <w:t>(1205 Budapest, Jókai M. u. 74-76.</w:t>
      </w:r>
      <w:r>
        <w:t>)</w:t>
      </w:r>
      <w:r>
        <w:rPr>
          <w:szCs w:val="20"/>
        </w:rPr>
        <w:t xml:space="preserve"> magasabb vezetői, intézményvezetői feladatainak ellátásával 2022. május 09-től 2027. május 08-ig terjedő 5 éves határozott időtartamra Schmidtné Buda Andreát bízza meg.</w:t>
      </w:r>
    </w:p>
    <w:p w14:paraId="46D03C2C" w14:textId="77777777" w:rsidR="00A97638" w:rsidRDefault="00A97638" w:rsidP="00A97638">
      <w:pPr>
        <w:ind w:left="567"/>
        <w:jc w:val="both"/>
        <w:outlineLvl w:val="0"/>
        <w:rPr>
          <w:sz w:val="16"/>
          <w:szCs w:val="16"/>
        </w:rPr>
      </w:pPr>
    </w:p>
    <w:p w14:paraId="3DA1508E" w14:textId="77777777" w:rsidR="00A97638" w:rsidRDefault="00A97638" w:rsidP="00A97638">
      <w:pPr>
        <w:ind w:left="851" w:hanging="284"/>
        <w:jc w:val="both"/>
        <w:outlineLvl w:val="0"/>
        <w:rPr>
          <w:szCs w:val="20"/>
        </w:rPr>
      </w:pPr>
      <w:r>
        <w:t xml:space="preserve">2. Schmidtné Buda Andrea </w:t>
      </w:r>
      <w:r>
        <w:rPr>
          <w:szCs w:val="20"/>
        </w:rPr>
        <w:t xml:space="preserve">illetményét a közalkalmazottak jogállásáról szóló 1992. évi XXXIII. törvény alapján </w:t>
      </w:r>
      <w:proofErr w:type="gramStart"/>
      <w:r>
        <w:rPr>
          <w:szCs w:val="20"/>
        </w:rPr>
        <w:t>bruttó  468.000</w:t>
      </w:r>
      <w:proofErr w:type="gramEnd"/>
      <w:r>
        <w:rPr>
          <w:szCs w:val="20"/>
        </w:rPr>
        <w:t>,- Ft/hó összegben állapítja meg az alábbiak szerint:</w:t>
      </w:r>
    </w:p>
    <w:p w14:paraId="709C38FD" w14:textId="77777777" w:rsidR="00A97638" w:rsidRDefault="00A97638" w:rsidP="00A97638">
      <w:pPr>
        <w:overflowPunct w:val="0"/>
        <w:autoSpaceDE w:val="0"/>
        <w:adjustRightInd w:val="0"/>
        <w:ind w:left="567"/>
        <w:jc w:val="both"/>
        <w:rPr>
          <w:sz w:val="16"/>
          <w:szCs w:val="16"/>
        </w:rPr>
      </w:pPr>
    </w:p>
    <w:p w14:paraId="34434735" w14:textId="77777777" w:rsidR="00A97638" w:rsidRDefault="00A97638" w:rsidP="00A97638">
      <w:pPr>
        <w:overflowPunct w:val="0"/>
        <w:autoSpaceDE w:val="0"/>
        <w:adjustRightInd w:val="0"/>
        <w:ind w:left="1276" w:hanging="425"/>
        <w:jc w:val="both"/>
        <w:rPr>
          <w:b/>
          <w:szCs w:val="20"/>
        </w:rPr>
      </w:pPr>
      <w:r>
        <w:rPr>
          <w:bCs/>
          <w:szCs w:val="20"/>
        </w:rPr>
        <w:t xml:space="preserve">Közalkalmazotti besorolása: </w:t>
      </w:r>
      <w:r>
        <w:rPr>
          <w:bCs/>
          <w:szCs w:val="20"/>
        </w:rPr>
        <w:tab/>
      </w:r>
      <w:r>
        <w:rPr>
          <w:bCs/>
          <w:szCs w:val="20"/>
        </w:rPr>
        <w:tab/>
      </w:r>
      <w:r>
        <w:rPr>
          <w:bCs/>
          <w:szCs w:val="20"/>
        </w:rPr>
        <w:tab/>
      </w:r>
      <w:r>
        <w:rPr>
          <w:b/>
          <w:szCs w:val="20"/>
        </w:rPr>
        <w:t>G/13</w:t>
      </w:r>
    </w:p>
    <w:p w14:paraId="140F9B7E" w14:textId="77777777" w:rsidR="00A97638" w:rsidRDefault="00A97638" w:rsidP="00A97638">
      <w:pPr>
        <w:overflowPunct w:val="0"/>
        <w:autoSpaceDE w:val="0"/>
        <w:adjustRightInd w:val="0"/>
        <w:ind w:left="1276" w:hanging="425"/>
        <w:jc w:val="both"/>
        <w:rPr>
          <w:szCs w:val="20"/>
        </w:rPr>
      </w:pPr>
      <w:r>
        <w:rPr>
          <w:szCs w:val="20"/>
        </w:rPr>
        <w:t xml:space="preserve">Garantált illetmény: </w:t>
      </w:r>
      <w:r>
        <w:rPr>
          <w:szCs w:val="20"/>
        </w:rPr>
        <w:tab/>
      </w:r>
      <w:r>
        <w:rPr>
          <w:szCs w:val="20"/>
        </w:rPr>
        <w:tab/>
      </w:r>
      <w:r>
        <w:rPr>
          <w:szCs w:val="20"/>
        </w:rPr>
        <w:tab/>
      </w:r>
      <w:r>
        <w:rPr>
          <w:szCs w:val="20"/>
        </w:rPr>
        <w:tab/>
        <w:t>260.000,- Ft</w:t>
      </w:r>
    </w:p>
    <w:p w14:paraId="35CCDF14" w14:textId="77777777" w:rsidR="00A97638" w:rsidRDefault="00A97638" w:rsidP="00A97638">
      <w:pPr>
        <w:overflowPunct w:val="0"/>
        <w:autoSpaceDE w:val="0"/>
        <w:adjustRightInd w:val="0"/>
        <w:ind w:left="1276" w:hanging="425"/>
        <w:jc w:val="both"/>
        <w:rPr>
          <w:szCs w:val="20"/>
        </w:rPr>
      </w:pPr>
      <w:r>
        <w:rPr>
          <w:szCs w:val="20"/>
        </w:rPr>
        <w:t xml:space="preserve">Intézményvezetői pótlék: </w:t>
      </w:r>
      <w:r>
        <w:rPr>
          <w:szCs w:val="20"/>
        </w:rPr>
        <w:tab/>
        <w:t xml:space="preserve">            </w:t>
      </w:r>
      <w:r>
        <w:rPr>
          <w:szCs w:val="20"/>
        </w:rPr>
        <w:tab/>
      </w:r>
      <w:r>
        <w:rPr>
          <w:szCs w:val="20"/>
        </w:rPr>
        <w:tab/>
        <w:t>100.000,- Ft</w:t>
      </w:r>
    </w:p>
    <w:p w14:paraId="0F96E5D9" w14:textId="77777777" w:rsidR="00A97638" w:rsidRDefault="00A97638" w:rsidP="00A97638">
      <w:pPr>
        <w:overflowPunct w:val="0"/>
        <w:autoSpaceDE w:val="0"/>
        <w:adjustRightInd w:val="0"/>
        <w:ind w:left="1276" w:hanging="425"/>
        <w:jc w:val="both"/>
        <w:rPr>
          <w:szCs w:val="20"/>
        </w:rPr>
      </w:pPr>
      <w:r>
        <w:rPr>
          <w:szCs w:val="20"/>
        </w:rPr>
        <w:t xml:space="preserve">Szociális ágazati összevont </w:t>
      </w:r>
      <w:proofErr w:type="gramStart"/>
      <w:r>
        <w:rPr>
          <w:szCs w:val="20"/>
        </w:rPr>
        <w:t xml:space="preserve">pótlék:   </w:t>
      </w:r>
      <w:proofErr w:type="gramEnd"/>
      <w:r>
        <w:rPr>
          <w:szCs w:val="20"/>
        </w:rPr>
        <w:t xml:space="preserve">            </w:t>
      </w:r>
      <w:r>
        <w:rPr>
          <w:szCs w:val="20"/>
        </w:rPr>
        <w:tab/>
        <w:t>108.000,-Ft</w:t>
      </w:r>
    </w:p>
    <w:p w14:paraId="2AFC78AB" w14:textId="77777777" w:rsidR="00A97638" w:rsidRDefault="00A97638" w:rsidP="00A97638">
      <w:pPr>
        <w:overflowPunct w:val="0"/>
        <w:autoSpaceDE w:val="0"/>
        <w:adjustRightInd w:val="0"/>
        <w:ind w:left="1276" w:hanging="425"/>
        <w:jc w:val="both"/>
        <w:rPr>
          <w:b/>
          <w:bCs/>
          <w:szCs w:val="20"/>
        </w:rPr>
      </w:pPr>
      <w:proofErr w:type="gramStart"/>
      <w:r>
        <w:rPr>
          <w:b/>
          <w:bCs/>
          <w:szCs w:val="20"/>
        </w:rPr>
        <w:t xml:space="preserve">Összesen:   </w:t>
      </w:r>
      <w:proofErr w:type="gramEnd"/>
      <w:r>
        <w:rPr>
          <w:b/>
          <w:bCs/>
          <w:szCs w:val="20"/>
        </w:rPr>
        <w:t xml:space="preserve">                </w:t>
      </w:r>
      <w:r>
        <w:rPr>
          <w:b/>
          <w:bCs/>
          <w:szCs w:val="20"/>
        </w:rPr>
        <w:tab/>
      </w:r>
      <w:r>
        <w:rPr>
          <w:b/>
          <w:bCs/>
          <w:szCs w:val="20"/>
        </w:rPr>
        <w:tab/>
        <w:t xml:space="preserve">            </w:t>
      </w:r>
      <w:r>
        <w:rPr>
          <w:b/>
          <w:bCs/>
          <w:szCs w:val="20"/>
        </w:rPr>
        <w:tab/>
        <w:t>468.000,-Ft</w:t>
      </w:r>
    </w:p>
    <w:p w14:paraId="32AE12DC" w14:textId="77777777" w:rsidR="00A97638" w:rsidRDefault="00A97638" w:rsidP="00A97638">
      <w:pPr>
        <w:overflowPunct w:val="0"/>
        <w:autoSpaceDE w:val="0"/>
        <w:adjustRightInd w:val="0"/>
        <w:ind w:left="567"/>
        <w:jc w:val="both"/>
        <w:rPr>
          <w:b/>
          <w:bCs/>
          <w:szCs w:val="20"/>
        </w:rPr>
      </w:pPr>
    </w:p>
    <w:p w14:paraId="5B165A7C" w14:textId="77777777" w:rsidR="00A97638" w:rsidRDefault="00A97638" w:rsidP="00A97638">
      <w:pPr>
        <w:ind w:left="567"/>
        <w:jc w:val="both"/>
        <w:outlineLvl w:val="0"/>
        <w:rPr>
          <w:szCs w:val="20"/>
        </w:rPr>
      </w:pPr>
      <w:r>
        <w:rPr>
          <w:szCs w:val="20"/>
        </w:rPr>
        <w:t>3. felkéri a Polgármestert a szükséges intézkedések megtételére.</w:t>
      </w:r>
    </w:p>
    <w:p w14:paraId="039A3BB7" w14:textId="77777777" w:rsidR="00A97638" w:rsidRDefault="00A97638" w:rsidP="00A97638">
      <w:pPr>
        <w:ind w:left="567"/>
        <w:jc w:val="both"/>
        <w:outlineLvl w:val="0"/>
        <w:rPr>
          <w:szCs w:val="20"/>
        </w:rPr>
      </w:pPr>
    </w:p>
    <w:p w14:paraId="4EF187D6" w14:textId="77777777" w:rsidR="00A97638" w:rsidRDefault="00A97638" w:rsidP="00A97638">
      <w:pPr>
        <w:ind w:left="567"/>
        <w:jc w:val="both"/>
        <w:outlineLvl w:val="0"/>
        <w:rPr>
          <w:szCs w:val="16"/>
        </w:rPr>
      </w:pPr>
      <w:r>
        <w:rPr>
          <w:szCs w:val="16"/>
          <w:u w:val="single"/>
        </w:rPr>
        <w:t>Határidő:</w:t>
      </w:r>
      <w:r>
        <w:rPr>
          <w:szCs w:val="16"/>
        </w:rPr>
        <w:t xml:space="preserve"> 2022. április 30.</w:t>
      </w:r>
    </w:p>
    <w:p w14:paraId="22F50AF7" w14:textId="77777777" w:rsidR="00A97638" w:rsidRDefault="00A97638" w:rsidP="00A97638">
      <w:pPr>
        <w:ind w:left="567"/>
        <w:jc w:val="both"/>
        <w:outlineLvl w:val="0"/>
        <w:rPr>
          <w:szCs w:val="16"/>
        </w:rPr>
      </w:pPr>
      <w:r>
        <w:rPr>
          <w:szCs w:val="16"/>
          <w:u w:val="single"/>
        </w:rPr>
        <w:t>Felelős:</w:t>
      </w:r>
      <w:r>
        <w:rPr>
          <w:szCs w:val="16"/>
        </w:rPr>
        <w:t xml:space="preserve"> Szabados Ákos polgármester</w:t>
      </w:r>
    </w:p>
    <w:p w14:paraId="2DB260A0" w14:textId="77777777" w:rsidR="00A97638" w:rsidRDefault="00A97638" w:rsidP="00A97638">
      <w:pPr>
        <w:ind w:left="567"/>
        <w:jc w:val="both"/>
        <w:outlineLvl w:val="0"/>
        <w:rPr>
          <w:szCs w:val="20"/>
        </w:rPr>
      </w:pPr>
    </w:p>
    <w:p w14:paraId="2F31AB20" w14:textId="77777777" w:rsidR="00A97638" w:rsidRDefault="00A97638" w:rsidP="00A97638">
      <w:pPr>
        <w:ind w:left="540"/>
        <w:jc w:val="both"/>
        <w:rPr>
          <w:b/>
          <w:bCs/>
          <w:szCs w:val="20"/>
          <w:u w:val="single"/>
        </w:rPr>
      </w:pPr>
      <w:r>
        <w:rPr>
          <w:b/>
          <w:bCs/>
          <w:szCs w:val="20"/>
          <w:u w:val="single"/>
        </w:rPr>
        <w:t xml:space="preserve">091/2022. (IV. 14.) </w:t>
      </w:r>
      <w:proofErr w:type="spellStart"/>
      <w:r>
        <w:rPr>
          <w:b/>
          <w:bCs/>
          <w:szCs w:val="20"/>
          <w:u w:val="single"/>
        </w:rPr>
        <w:t>Ök</w:t>
      </w:r>
      <w:proofErr w:type="spellEnd"/>
      <w:r>
        <w:rPr>
          <w:b/>
          <w:bCs/>
          <w:szCs w:val="20"/>
          <w:u w:val="single"/>
        </w:rPr>
        <w:t>. sz. határozat</w:t>
      </w:r>
    </w:p>
    <w:p w14:paraId="1F7EABAA" w14:textId="77777777" w:rsidR="00A97638" w:rsidRDefault="00A97638" w:rsidP="00A97638">
      <w:pPr>
        <w:ind w:left="540"/>
        <w:jc w:val="both"/>
        <w:rPr>
          <w:bCs/>
          <w:iCs/>
          <w:szCs w:val="20"/>
        </w:rPr>
      </w:pPr>
      <w:r>
        <w:rPr>
          <w:bCs/>
          <w:iCs/>
          <w:szCs w:val="20"/>
        </w:rPr>
        <w:t xml:space="preserve">a Képviselő-testület </w:t>
      </w:r>
    </w:p>
    <w:p w14:paraId="598C65B5" w14:textId="77777777" w:rsidR="00A97638" w:rsidRDefault="00A97638" w:rsidP="00A97638">
      <w:pPr>
        <w:numPr>
          <w:ilvl w:val="0"/>
          <w:numId w:val="59"/>
        </w:numPr>
        <w:suppressAutoHyphens w:val="0"/>
        <w:overflowPunct w:val="0"/>
        <w:autoSpaceDE w:val="0"/>
        <w:adjustRightInd w:val="0"/>
        <w:ind w:left="1276" w:hanging="709"/>
        <w:contextualSpacing/>
        <w:jc w:val="both"/>
      </w:pPr>
      <w:r>
        <w:t xml:space="preserve">Pesterzsébet </w:t>
      </w:r>
      <w:r>
        <w:rPr>
          <w:b/>
        </w:rPr>
        <w:t>„</w:t>
      </w:r>
      <w:r>
        <w:t>Kiváló Mentőszolgála</w:t>
      </w:r>
      <w:r>
        <w:rPr>
          <w:bCs/>
        </w:rPr>
        <w:t>ti</w:t>
      </w:r>
      <w:r>
        <w:rPr>
          <w:b/>
        </w:rPr>
        <w:t xml:space="preserve"> </w:t>
      </w:r>
      <w:r>
        <w:t>Dolgozója” kitüntető címet az alábbi személyek részére adományozza:</w:t>
      </w:r>
    </w:p>
    <w:p w14:paraId="7A26BF7F"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Haraszti Sándor             mentőápoló</w:t>
      </w:r>
    </w:p>
    <w:p w14:paraId="3B8D56CF" w14:textId="77777777" w:rsidR="00A97638" w:rsidRDefault="00A97638" w:rsidP="00A97638">
      <w:pPr>
        <w:overflowPunct w:val="0"/>
        <w:autoSpaceDE w:val="0"/>
        <w:adjustRightInd w:val="0"/>
        <w:ind w:left="1276"/>
        <w:contextualSpacing/>
        <w:jc w:val="both"/>
        <w:rPr>
          <w:szCs w:val="20"/>
        </w:rPr>
      </w:pPr>
      <w:r>
        <w:rPr>
          <w:szCs w:val="20"/>
        </w:rPr>
        <w:t>-</w:t>
      </w:r>
      <w:r>
        <w:rPr>
          <w:szCs w:val="20"/>
        </w:rPr>
        <w:tab/>
      </w:r>
      <w:proofErr w:type="spellStart"/>
      <w:r>
        <w:rPr>
          <w:szCs w:val="20"/>
        </w:rPr>
        <w:t>Siksági</w:t>
      </w:r>
      <w:proofErr w:type="spellEnd"/>
      <w:r>
        <w:rPr>
          <w:szCs w:val="20"/>
        </w:rPr>
        <w:t xml:space="preserve"> Attila</w:t>
      </w:r>
      <w:r>
        <w:rPr>
          <w:szCs w:val="20"/>
        </w:rPr>
        <w:tab/>
        <w:t xml:space="preserve">               mentőápoló </w:t>
      </w:r>
    </w:p>
    <w:p w14:paraId="38481DCA"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Bolla Ferenc                  mentőtechnikus</w:t>
      </w:r>
    </w:p>
    <w:p w14:paraId="41AB9903"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 xml:space="preserve">Pálházi Zoltán               mentőtechnikus </w:t>
      </w:r>
    </w:p>
    <w:p w14:paraId="6F19DEA1"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Németh László              mentő-gépkocsivezető</w:t>
      </w:r>
    </w:p>
    <w:p w14:paraId="4E7EBED3" w14:textId="77777777" w:rsidR="00A97638" w:rsidRDefault="00A97638" w:rsidP="00A97638">
      <w:pPr>
        <w:overflowPunct w:val="0"/>
        <w:autoSpaceDE w:val="0"/>
        <w:adjustRightInd w:val="0"/>
        <w:ind w:left="1276"/>
        <w:contextualSpacing/>
        <w:jc w:val="both"/>
        <w:rPr>
          <w:szCs w:val="20"/>
        </w:rPr>
      </w:pPr>
      <w:r>
        <w:rPr>
          <w:szCs w:val="20"/>
        </w:rPr>
        <w:lastRenderedPageBreak/>
        <w:t>-</w:t>
      </w:r>
      <w:r>
        <w:rPr>
          <w:szCs w:val="20"/>
        </w:rPr>
        <w:tab/>
      </w:r>
      <w:proofErr w:type="spellStart"/>
      <w:r>
        <w:rPr>
          <w:szCs w:val="20"/>
        </w:rPr>
        <w:t>Sztudva</w:t>
      </w:r>
      <w:proofErr w:type="spellEnd"/>
      <w:r>
        <w:rPr>
          <w:szCs w:val="20"/>
        </w:rPr>
        <w:t xml:space="preserve"> Richárd            mentőtiszt</w:t>
      </w:r>
    </w:p>
    <w:p w14:paraId="6F6B73B3"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Deák Tamás                  mentőápoló</w:t>
      </w:r>
    </w:p>
    <w:p w14:paraId="08428C12" w14:textId="77777777" w:rsidR="00A97638" w:rsidRDefault="00A97638" w:rsidP="00A97638">
      <w:pPr>
        <w:overflowPunct w:val="0"/>
        <w:autoSpaceDE w:val="0"/>
        <w:adjustRightInd w:val="0"/>
        <w:ind w:left="1276"/>
        <w:contextualSpacing/>
        <w:jc w:val="both"/>
        <w:rPr>
          <w:szCs w:val="20"/>
        </w:rPr>
      </w:pPr>
      <w:r>
        <w:rPr>
          <w:szCs w:val="20"/>
        </w:rPr>
        <w:t>-</w:t>
      </w:r>
      <w:r>
        <w:rPr>
          <w:szCs w:val="20"/>
        </w:rPr>
        <w:tab/>
      </w:r>
      <w:proofErr w:type="spellStart"/>
      <w:r>
        <w:rPr>
          <w:szCs w:val="20"/>
        </w:rPr>
        <w:t>Galkó</w:t>
      </w:r>
      <w:proofErr w:type="spellEnd"/>
      <w:r>
        <w:rPr>
          <w:szCs w:val="20"/>
        </w:rPr>
        <w:t xml:space="preserve"> Pál                      mentő-gépkocsivezető</w:t>
      </w:r>
    </w:p>
    <w:p w14:paraId="7C0453B2"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Budai András</w:t>
      </w:r>
      <w:r>
        <w:rPr>
          <w:szCs w:val="20"/>
        </w:rPr>
        <w:tab/>
        <w:t xml:space="preserve">              mentőtechnikus</w:t>
      </w:r>
      <w:r>
        <w:rPr>
          <w:szCs w:val="20"/>
        </w:rPr>
        <w:tab/>
      </w:r>
    </w:p>
    <w:p w14:paraId="4D0BC69B" w14:textId="77777777" w:rsidR="00A97638" w:rsidRDefault="00A97638" w:rsidP="00A97638">
      <w:pPr>
        <w:overflowPunct w:val="0"/>
        <w:autoSpaceDE w:val="0"/>
        <w:adjustRightInd w:val="0"/>
        <w:ind w:left="1276"/>
        <w:contextualSpacing/>
        <w:jc w:val="both"/>
        <w:rPr>
          <w:szCs w:val="20"/>
        </w:rPr>
      </w:pPr>
      <w:r>
        <w:rPr>
          <w:szCs w:val="20"/>
        </w:rPr>
        <w:t>-</w:t>
      </w:r>
      <w:r>
        <w:rPr>
          <w:szCs w:val="20"/>
        </w:rPr>
        <w:tab/>
        <w:t xml:space="preserve">Kubát Dénes                 mentőtechnikus  </w:t>
      </w:r>
    </w:p>
    <w:p w14:paraId="39815546" w14:textId="77777777" w:rsidR="00A97638" w:rsidRDefault="00A97638" w:rsidP="00A97638">
      <w:pPr>
        <w:overflowPunct w:val="0"/>
        <w:autoSpaceDE w:val="0"/>
        <w:adjustRightInd w:val="0"/>
        <w:ind w:left="567"/>
        <w:contextualSpacing/>
        <w:jc w:val="both"/>
        <w:rPr>
          <w:szCs w:val="20"/>
        </w:rPr>
      </w:pPr>
    </w:p>
    <w:p w14:paraId="31B12ED4" w14:textId="77777777" w:rsidR="00A97638" w:rsidRDefault="00A97638" w:rsidP="00A97638">
      <w:pPr>
        <w:overflowPunct w:val="0"/>
        <w:autoSpaceDE w:val="0"/>
        <w:adjustRightInd w:val="0"/>
        <w:ind w:left="851" w:hanging="284"/>
        <w:jc w:val="both"/>
        <w:rPr>
          <w:szCs w:val="20"/>
        </w:rPr>
      </w:pPr>
      <w:r>
        <w:rPr>
          <w:szCs w:val="20"/>
        </w:rPr>
        <w:t xml:space="preserve">2. Az elismeréssel járó fejenként bruttó 150.000,- Ft-ot, azaz százötvenezer forintot, mindösszesen bruttó </w:t>
      </w:r>
      <w:proofErr w:type="gramStart"/>
      <w:r>
        <w:rPr>
          <w:szCs w:val="20"/>
        </w:rPr>
        <w:t>1.500.000,-</w:t>
      </w:r>
      <w:proofErr w:type="gramEnd"/>
      <w:r>
        <w:rPr>
          <w:szCs w:val="20"/>
        </w:rPr>
        <w:t>Ft-ot, azaz egymillió-ötszázezer forintot, Budapest Főváros XX. kerület Pesterzsébet Önkormányzata Képviselő-testületének az Önkormányzat 2022. évi költségvetéséről szóló 4/2022. (II. 14.) önkormányzati rendelet 2.3 mellékletében a személyi juttatások soron lévő összeg terhére biztosítja.</w:t>
      </w:r>
    </w:p>
    <w:p w14:paraId="755E5108" w14:textId="77777777" w:rsidR="00A97638" w:rsidRDefault="00A97638" w:rsidP="00A97638">
      <w:pPr>
        <w:tabs>
          <w:tab w:val="left" w:pos="3686"/>
        </w:tabs>
        <w:overflowPunct w:val="0"/>
        <w:autoSpaceDE w:val="0"/>
        <w:adjustRightInd w:val="0"/>
        <w:ind w:left="851" w:hanging="284"/>
        <w:jc w:val="both"/>
        <w:rPr>
          <w:lang w:val="x-none" w:eastAsia="x-none"/>
        </w:rPr>
      </w:pPr>
    </w:p>
    <w:p w14:paraId="3E578DD4" w14:textId="77777777" w:rsidR="00A97638" w:rsidRDefault="00A97638" w:rsidP="00A97638">
      <w:pPr>
        <w:overflowPunct w:val="0"/>
        <w:autoSpaceDE w:val="0"/>
        <w:adjustRightInd w:val="0"/>
        <w:ind w:left="567"/>
        <w:rPr>
          <w:szCs w:val="20"/>
        </w:rPr>
      </w:pPr>
      <w:r>
        <w:t xml:space="preserve">3. </w:t>
      </w:r>
      <w:r>
        <w:rPr>
          <w:szCs w:val="20"/>
        </w:rPr>
        <w:t>Felkéri a polgármestert a szükséges intézkedések megtételére.</w:t>
      </w:r>
    </w:p>
    <w:p w14:paraId="3FE8C379" w14:textId="77777777" w:rsidR="00A97638" w:rsidRDefault="00A97638" w:rsidP="00A97638">
      <w:pPr>
        <w:tabs>
          <w:tab w:val="left" w:pos="1560"/>
        </w:tabs>
        <w:overflowPunct w:val="0"/>
        <w:autoSpaceDE w:val="0"/>
        <w:adjustRightInd w:val="0"/>
        <w:ind w:left="567"/>
        <w:rPr>
          <w:szCs w:val="20"/>
        </w:rPr>
      </w:pPr>
    </w:p>
    <w:p w14:paraId="5F9FE168" w14:textId="77777777" w:rsidR="00A97638" w:rsidRDefault="00A97638" w:rsidP="00A97638">
      <w:pPr>
        <w:tabs>
          <w:tab w:val="left" w:pos="1560"/>
        </w:tabs>
        <w:overflowPunct w:val="0"/>
        <w:autoSpaceDE w:val="0"/>
        <w:adjustRightInd w:val="0"/>
        <w:ind w:left="567"/>
        <w:rPr>
          <w:szCs w:val="20"/>
        </w:rPr>
      </w:pPr>
      <w:r>
        <w:rPr>
          <w:szCs w:val="20"/>
          <w:u w:val="single"/>
        </w:rPr>
        <w:t xml:space="preserve">Határidő: </w:t>
      </w:r>
      <w:r>
        <w:rPr>
          <w:szCs w:val="20"/>
        </w:rPr>
        <w:t>2022. május 10.</w:t>
      </w:r>
    </w:p>
    <w:p w14:paraId="13973491" w14:textId="77777777" w:rsidR="00A97638" w:rsidRDefault="00A97638" w:rsidP="00A97638">
      <w:pPr>
        <w:tabs>
          <w:tab w:val="left" w:pos="1560"/>
        </w:tabs>
        <w:overflowPunct w:val="0"/>
        <w:autoSpaceDE w:val="0"/>
        <w:adjustRightInd w:val="0"/>
        <w:ind w:left="567"/>
        <w:rPr>
          <w:szCs w:val="20"/>
        </w:rPr>
      </w:pPr>
      <w:r>
        <w:rPr>
          <w:szCs w:val="20"/>
          <w:u w:val="single"/>
        </w:rPr>
        <w:t>Felelős:</w:t>
      </w:r>
      <w:r>
        <w:rPr>
          <w:szCs w:val="20"/>
        </w:rPr>
        <w:t xml:space="preserve"> Szabados Ákos polgármester</w:t>
      </w:r>
    </w:p>
    <w:p w14:paraId="6BA38832" w14:textId="77777777" w:rsidR="00A97638" w:rsidRDefault="00A97638" w:rsidP="00A97638">
      <w:pPr>
        <w:overflowPunct w:val="0"/>
        <w:autoSpaceDE w:val="0"/>
        <w:adjustRightInd w:val="0"/>
        <w:ind w:left="567"/>
        <w:jc w:val="both"/>
        <w:rPr>
          <w:bCs/>
          <w:szCs w:val="20"/>
        </w:rPr>
      </w:pPr>
    </w:p>
    <w:p w14:paraId="7BACE29E" w14:textId="77777777" w:rsidR="00A97638" w:rsidRDefault="00A97638" w:rsidP="00A97638">
      <w:pPr>
        <w:ind w:left="540"/>
        <w:jc w:val="both"/>
        <w:rPr>
          <w:b/>
          <w:bCs/>
          <w:szCs w:val="20"/>
          <w:u w:val="single"/>
        </w:rPr>
      </w:pPr>
      <w:r>
        <w:rPr>
          <w:b/>
          <w:bCs/>
          <w:szCs w:val="20"/>
          <w:u w:val="single"/>
        </w:rPr>
        <w:t xml:space="preserve">092/2022. (IV. 14.) </w:t>
      </w:r>
      <w:proofErr w:type="spellStart"/>
      <w:r>
        <w:rPr>
          <w:b/>
          <w:bCs/>
          <w:szCs w:val="20"/>
          <w:u w:val="single"/>
        </w:rPr>
        <w:t>Ök</w:t>
      </w:r>
      <w:proofErr w:type="spellEnd"/>
      <w:r>
        <w:rPr>
          <w:b/>
          <w:bCs/>
          <w:szCs w:val="20"/>
          <w:u w:val="single"/>
        </w:rPr>
        <w:t>. sz. határozat</w:t>
      </w:r>
    </w:p>
    <w:p w14:paraId="327EBC5D" w14:textId="77777777" w:rsidR="00A97638" w:rsidRDefault="00A97638" w:rsidP="00A97638">
      <w:pPr>
        <w:ind w:left="540"/>
        <w:jc w:val="both"/>
        <w:rPr>
          <w:bCs/>
          <w:iCs/>
          <w:szCs w:val="20"/>
        </w:rPr>
      </w:pPr>
      <w:r>
        <w:rPr>
          <w:bCs/>
          <w:iCs/>
          <w:szCs w:val="20"/>
        </w:rPr>
        <w:t xml:space="preserve">a Képviselő-testület </w:t>
      </w:r>
    </w:p>
    <w:p w14:paraId="430D0417" w14:textId="77777777" w:rsidR="00A97638" w:rsidRDefault="00A97638" w:rsidP="00A97638">
      <w:pPr>
        <w:ind w:left="1416" w:hanging="849"/>
        <w:jc w:val="both"/>
      </w:pPr>
      <w:r>
        <w:t xml:space="preserve">I   </w:t>
      </w:r>
      <w:r>
        <w:tab/>
        <w:t xml:space="preserve">a TERRA Vagyonkezelő és Ingatlanforgalmazó Kft. (2310 Szigetszentmiklós </w:t>
      </w:r>
      <w:proofErr w:type="spellStart"/>
      <w:r>
        <w:t>Leshegy</w:t>
      </w:r>
      <w:proofErr w:type="spellEnd"/>
      <w:r>
        <w:t xml:space="preserve"> u. 17., cégjegyzékszám: 13-09-108907, adószáma: 12528950-2-13) fellebbezését elutasítja és a 2022. március 16-án kelt KP/1852-12/2022 sz. határozatot e határozat mellékletét képező alakszerű határozattal helybenhagyja.</w:t>
      </w:r>
    </w:p>
    <w:p w14:paraId="6562CB0F" w14:textId="77777777" w:rsidR="00A97638" w:rsidRDefault="00A97638" w:rsidP="00A97638">
      <w:pPr>
        <w:overflowPunct w:val="0"/>
        <w:autoSpaceDE w:val="0"/>
        <w:adjustRightInd w:val="0"/>
        <w:ind w:left="567"/>
        <w:jc w:val="both"/>
      </w:pPr>
      <w:r>
        <w:t xml:space="preserve">II. </w:t>
      </w:r>
      <w:r>
        <w:tab/>
        <w:t>felkéri a Polgármestert a szükséges intézkedések megtételére</w:t>
      </w:r>
      <w:r>
        <w:rPr>
          <w:color w:val="000000"/>
        </w:rPr>
        <w:t>.</w:t>
      </w:r>
    </w:p>
    <w:p w14:paraId="1A14DD16" w14:textId="77777777" w:rsidR="00A97638" w:rsidRDefault="00A97638" w:rsidP="00A97638">
      <w:pPr>
        <w:keepNext/>
        <w:ind w:left="567"/>
        <w:outlineLvl w:val="1"/>
      </w:pPr>
    </w:p>
    <w:p w14:paraId="2D725847" w14:textId="77777777" w:rsidR="00A97638" w:rsidRDefault="00A97638" w:rsidP="00A97638">
      <w:pPr>
        <w:keepNext/>
        <w:ind w:left="567"/>
        <w:outlineLvl w:val="1"/>
      </w:pPr>
      <w:r>
        <w:rPr>
          <w:u w:val="single"/>
        </w:rPr>
        <w:t>Felelős:</w:t>
      </w:r>
      <w:r>
        <w:t xml:space="preserve"> Szabados Ákos polgármester</w:t>
      </w:r>
    </w:p>
    <w:p w14:paraId="16B179FB" w14:textId="77777777" w:rsidR="00A97638" w:rsidRDefault="00A97638" w:rsidP="00A97638">
      <w:pPr>
        <w:tabs>
          <w:tab w:val="left" w:pos="1080"/>
        </w:tabs>
        <w:ind w:left="567"/>
        <w:jc w:val="both"/>
        <w:rPr>
          <w:iCs/>
        </w:rPr>
      </w:pPr>
      <w:r>
        <w:rPr>
          <w:iCs/>
          <w:u w:val="single"/>
        </w:rPr>
        <w:t>Határidő:</w:t>
      </w:r>
      <w:r>
        <w:rPr>
          <w:iCs/>
        </w:rPr>
        <w:t xml:space="preserve"> 2022. május 15.</w:t>
      </w:r>
    </w:p>
    <w:p w14:paraId="31A15206" w14:textId="77777777" w:rsidR="00A97638" w:rsidRDefault="00A97638" w:rsidP="00A97638">
      <w:pPr>
        <w:ind w:left="567"/>
        <w:jc w:val="both"/>
      </w:pPr>
    </w:p>
    <w:p w14:paraId="14D480BB" w14:textId="77777777" w:rsidR="00A97638" w:rsidRDefault="00A97638" w:rsidP="00A97638">
      <w:pPr>
        <w:overflowPunct w:val="0"/>
        <w:autoSpaceDE w:val="0"/>
        <w:adjustRightInd w:val="0"/>
        <w:ind w:left="567"/>
        <w:jc w:val="both"/>
        <w:rPr>
          <w:bCs/>
          <w:i/>
          <w:iCs/>
          <w:szCs w:val="20"/>
          <w:u w:val="single"/>
        </w:rPr>
      </w:pPr>
      <w:bookmarkStart w:id="26" w:name="_Hlk101795402"/>
      <w:r>
        <w:rPr>
          <w:bCs/>
          <w:i/>
          <w:iCs/>
          <w:szCs w:val="20"/>
          <w:u w:val="single"/>
        </w:rPr>
        <w:t>(Az alakszerű határozat a jegyzőkönyv mellékletét képezi.)</w:t>
      </w:r>
    </w:p>
    <w:bookmarkEnd w:id="26"/>
    <w:p w14:paraId="375B4387" w14:textId="77777777" w:rsidR="00A97638" w:rsidRDefault="00A97638" w:rsidP="00A97638">
      <w:pPr>
        <w:overflowPunct w:val="0"/>
        <w:autoSpaceDE w:val="0"/>
        <w:adjustRightInd w:val="0"/>
        <w:ind w:left="567"/>
        <w:jc w:val="both"/>
        <w:rPr>
          <w:bCs/>
          <w:szCs w:val="20"/>
        </w:rPr>
      </w:pPr>
    </w:p>
    <w:p w14:paraId="46A32BA6"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093/2022.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7CCE4EA6" w14:textId="77777777" w:rsidR="00C24F1E" w:rsidRPr="007912A9" w:rsidRDefault="00C24F1E" w:rsidP="00C24F1E">
      <w:pPr>
        <w:ind w:left="540"/>
        <w:jc w:val="both"/>
        <w:rPr>
          <w:color w:val="000000" w:themeColor="text1"/>
        </w:rPr>
      </w:pPr>
      <w:r w:rsidRPr="007912A9">
        <w:rPr>
          <w:color w:val="000000" w:themeColor="text1"/>
        </w:rPr>
        <w:t xml:space="preserve">a Képviselő-testület </w:t>
      </w:r>
    </w:p>
    <w:p w14:paraId="11AC4439" w14:textId="77777777" w:rsidR="00C24F1E" w:rsidRPr="007912A9" w:rsidRDefault="00C24F1E" w:rsidP="00C24F1E">
      <w:pPr>
        <w:ind w:left="567"/>
        <w:jc w:val="both"/>
        <w:rPr>
          <w:color w:val="000000" w:themeColor="text1"/>
        </w:rPr>
      </w:pPr>
      <w:r w:rsidRPr="007912A9">
        <w:rPr>
          <w:color w:val="000000" w:themeColor="text1"/>
        </w:rPr>
        <w:t>I. a 2022. május 12-ei ülésén az alábbi napirendi pontokat tárgyalja:</w:t>
      </w:r>
    </w:p>
    <w:p w14:paraId="18C1F362" w14:textId="77777777" w:rsidR="00C24F1E" w:rsidRPr="007912A9" w:rsidRDefault="00C24F1E" w:rsidP="00C24F1E">
      <w:pPr>
        <w:pStyle w:val="Listaszerbekezds"/>
        <w:numPr>
          <w:ilvl w:val="0"/>
          <w:numId w:val="21"/>
        </w:numPr>
        <w:shd w:val="clear" w:color="auto" w:fill="FFFFFF"/>
        <w:autoSpaceDN/>
        <w:ind w:left="993" w:hanging="426"/>
        <w:jc w:val="both"/>
        <w:textAlignment w:val="auto"/>
        <w:rPr>
          <w:color w:val="000000" w:themeColor="text1"/>
          <w:szCs w:val="24"/>
        </w:rPr>
      </w:pPr>
      <w:r w:rsidRPr="007912A9">
        <w:rPr>
          <w:color w:val="000000" w:themeColor="text1"/>
          <w:szCs w:val="24"/>
        </w:rPr>
        <w:t xml:space="preserve">       Javaslat Dávid László r. alezredes kinevezésével kapcsolatos</w:t>
      </w:r>
      <w:r w:rsidRPr="007912A9">
        <w:rPr>
          <w:color w:val="000000" w:themeColor="text1"/>
          <w:szCs w:val="24"/>
        </w:rPr>
        <w:br/>
        <w:t xml:space="preserve">       véleménynyilvánításra</w:t>
      </w:r>
    </w:p>
    <w:p w14:paraId="63A2C4AD" w14:textId="77777777" w:rsidR="00C24F1E" w:rsidRPr="007912A9" w:rsidRDefault="00C24F1E" w:rsidP="00C24F1E">
      <w:pPr>
        <w:numPr>
          <w:ilvl w:val="0"/>
          <w:numId w:val="21"/>
        </w:numPr>
        <w:suppressAutoHyphens w:val="0"/>
        <w:overflowPunct w:val="0"/>
        <w:autoSpaceDE w:val="0"/>
        <w:autoSpaceDN/>
        <w:adjustRightInd w:val="0"/>
        <w:ind w:left="567" w:firstLine="0"/>
        <w:jc w:val="both"/>
        <w:textAlignment w:val="auto"/>
        <w:rPr>
          <w:rFonts w:eastAsia="Arial Unicode MS"/>
          <w:bCs/>
          <w:color w:val="000000" w:themeColor="text1"/>
        </w:rPr>
      </w:pPr>
      <w:r w:rsidRPr="007912A9">
        <w:rPr>
          <w:bCs/>
          <w:color w:val="000000" w:themeColor="text1"/>
        </w:rPr>
        <w:t xml:space="preserve">Beszámoló a két ülés között eltelt időszak munkájáról </w:t>
      </w:r>
    </w:p>
    <w:p w14:paraId="76600506" w14:textId="77777777" w:rsidR="00C24F1E" w:rsidRPr="007912A9" w:rsidRDefault="00C24F1E" w:rsidP="00C24F1E">
      <w:pPr>
        <w:numPr>
          <w:ilvl w:val="0"/>
          <w:numId w:val="21"/>
        </w:numPr>
        <w:suppressAutoHyphens w:val="0"/>
        <w:overflowPunct w:val="0"/>
        <w:autoSpaceDE w:val="0"/>
        <w:autoSpaceDN/>
        <w:adjustRightInd w:val="0"/>
        <w:ind w:left="567" w:firstLine="0"/>
        <w:jc w:val="both"/>
        <w:textAlignment w:val="auto"/>
        <w:rPr>
          <w:rFonts w:eastAsia="Arial Unicode MS"/>
          <w:bCs/>
          <w:color w:val="000000" w:themeColor="text1"/>
        </w:rPr>
      </w:pPr>
      <w:r w:rsidRPr="007912A9">
        <w:rPr>
          <w:rFonts w:eastAsia="Arial Unicode MS"/>
          <w:bCs/>
          <w:color w:val="000000" w:themeColor="text1"/>
        </w:rPr>
        <w:t>Bizottságok beszámolói, tagcserék, kérdések, bejelentések, interpellációk</w:t>
      </w:r>
    </w:p>
    <w:p w14:paraId="5CADB1C3"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rPr>
      </w:pPr>
      <w:r w:rsidRPr="007912A9">
        <w:rPr>
          <w:bCs/>
          <w:color w:val="000000" w:themeColor="text1"/>
        </w:rPr>
        <w:t>Javaslat a tevékenységüket Pesterzsébeten kifejtő civil szervezetek 2022. évi helyi programjai végrehajtásának támogatására kiírt pályázat elbírálására</w:t>
      </w:r>
    </w:p>
    <w:p w14:paraId="0E8965FA"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rPr>
      </w:pPr>
      <w:r w:rsidRPr="007912A9">
        <w:rPr>
          <w:bCs/>
          <w:color w:val="000000" w:themeColor="text1"/>
        </w:rPr>
        <w:t xml:space="preserve">Javaslat </w:t>
      </w:r>
      <w:bookmarkStart w:id="27" w:name="x__Hlk71878882"/>
      <w:r w:rsidRPr="007912A9">
        <w:rPr>
          <w:bCs/>
          <w:color w:val="000000" w:themeColor="text1"/>
        </w:rPr>
        <w:t xml:space="preserve">a tevékenységüket Pesterzsébeten kifejtő egyházi jogi személyek programjai támogatására kiírt pályázat elbírálására </w:t>
      </w:r>
      <w:bookmarkEnd w:id="27"/>
    </w:p>
    <w:p w14:paraId="4819DD05" w14:textId="77777777" w:rsidR="00C24F1E" w:rsidRPr="007912A9" w:rsidRDefault="00C24F1E" w:rsidP="00C24F1E">
      <w:pPr>
        <w:numPr>
          <w:ilvl w:val="0"/>
          <w:numId w:val="21"/>
        </w:numPr>
        <w:suppressAutoHyphens w:val="0"/>
        <w:overflowPunct w:val="0"/>
        <w:autoSpaceDE w:val="0"/>
        <w:autoSpaceDN/>
        <w:adjustRightInd w:val="0"/>
        <w:ind w:left="567" w:firstLine="0"/>
        <w:jc w:val="both"/>
        <w:textAlignment w:val="auto"/>
        <w:rPr>
          <w:rFonts w:eastAsia="Arial Unicode MS"/>
          <w:bCs/>
          <w:color w:val="000000" w:themeColor="text1"/>
        </w:rPr>
      </w:pPr>
      <w:r w:rsidRPr="007912A9">
        <w:rPr>
          <w:bCs/>
          <w:color w:val="000000" w:themeColor="text1"/>
        </w:rPr>
        <w:t>Beszámoló a 2021. évi adóztatási tevékenységről</w:t>
      </w:r>
    </w:p>
    <w:p w14:paraId="2340E14F"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Főváros XX. kerület Kerületi Építési Szabályzatának a Nagysándor József u. 6-12. sz. 177646/4 hrsz-ú telekre vonatkozó módosítás tervdokumentációjának végső szakmai véleményezésre történő megküldésére</w:t>
      </w:r>
    </w:p>
    <w:p w14:paraId="0B105B09"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170006 és 170008 helyrajzi számú területekre készült Budapest Főváros XX. kerület Kerületi Építési Szabályzat módosításnak végső, Állami Főépítészi, szakmai véleményezésre történő megküldésére</w:t>
      </w:r>
    </w:p>
    <w:p w14:paraId="0D8118C0"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lastRenderedPageBreak/>
        <w:t>Javaslat a Budapest XX. kerület Kerületi Építési Szabályzatának 177877/1 hrsz-ú telekre vonatkozó módosítás tervdokumentációjának végső szakmai véleményezésre történő megküldésére</w:t>
      </w:r>
    </w:p>
    <w:p w14:paraId="2C9F453C"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XX. kerület Pesterzsébet Kerületi Építési Szabályzatának módosításához Telepítési Tanulmányterv és Településrendezési szerződés tervezetének elfogadására a 0195048/18 helyrajzi számú ingatlan fejlesztési lehetőségeinek elősegítése érdekében, valamint belterületbe vonási eljárás megindításához elvi támogatási döntés meghozatalára</w:t>
      </w:r>
    </w:p>
    <w:p w14:paraId="752FCD36"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XX. kerület 176715 hrsz. (Bp. XX. Vécsey u. 16.) alatti, osztatlan közös tulajdonban lévő ingatlannal kapcsolatos döntés meghozatalára</w:t>
      </w:r>
    </w:p>
    <w:p w14:paraId="45E07638"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XX. Mártírok útja 87. fsz. 6. szám alatti (173969/0/C/2 hrsz.) ingatlan értékesítésére</w:t>
      </w:r>
    </w:p>
    <w:p w14:paraId="4F2427DF"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XX. kerület Tátra tér 1. szám alatti iskolaingatlan (172506 hrsz.) felújításához szükséges tulajdonosi hozzájárulás megadására, valamint egyes költségek bérbeszámításának engedélyezésére</w:t>
      </w:r>
    </w:p>
    <w:p w14:paraId="391A7492" w14:textId="77777777" w:rsidR="00C24F1E" w:rsidRPr="007912A9" w:rsidRDefault="00C24F1E" w:rsidP="00C24F1E">
      <w:pPr>
        <w:numPr>
          <w:ilvl w:val="0"/>
          <w:numId w:val="21"/>
        </w:numPr>
        <w:suppressAutoHyphens w:val="0"/>
        <w:overflowPunct w:val="0"/>
        <w:autoSpaceDE w:val="0"/>
        <w:autoSpaceDN/>
        <w:adjustRightInd w:val="0"/>
        <w:ind w:left="567" w:firstLine="0"/>
        <w:jc w:val="both"/>
        <w:textAlignment w:val="auto"/>
        <w:rPr>
          <w:rFonts w:eastAsia="Arial Unicode MS"/>
          <w:bCs/>
          <w:color w:val="000000" w:themeColor="text1"/>
          <w:szCs w:val="20"/>
        </w:rPr>
      </w:pPr>
      <w:r w:rsidRPr="007912A9">
        <w:rPr>
          <w:bCs/>
          <w:color w:val="000000" w:themeColor="text1"/>
          <w:szCs w:val="20"/>
        </w:rPr>
        <w:t>Javaslat az INTEGRIT-XX. Kft. 2021. évi mérlegbeszámolójának elfogadására</w:t>
      </w:r>
    </w:p>
    <w:p w14:paraId="46F6E7B8"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az INTEGRIT-XX. Kft. könyvvizsgáló szerződésének meghosszabbítására</w:t>
      </w:r>
    </w:p>
    <w:p w14:paraId="09246027"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XX. kerület Pesterzsébet Önkormányzatának kulturális koncepciója (2022-2027) elfogadására</w:t>
      </w:r>
    </w:p>
    <w:p w14:paraId="538977A2"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Budapest Főváros XX. Kerület Pesterzsébet Önkormányzata által fenntartott óvodák átszervezésére </w:t>
      </w:r>
    </w:p>
    <w:p w14:paraId="5BBF55EB"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 6. számú gyermek és ifjúsági fogorvosi körzet alapellátási feladatainak biztosítására</w:t>
      </w:r>
    </w:p>
    <w:p w14:paraId="565010EE"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Javaslat az 1. számú felnőtt fogorvosi körzet alapellátási feladatainak biztosítására</w:t>
      </w:r>
    </w:p>
    <w:p w14:paraId="58A65E44" w14:textId="77777777" w:rsidR="00C24F1E" w:rsidRPr="007912A9" w:rsidRDefault="00C24F1E" w:rsidP="00C24F1E">
      <w:pPr>
        <w:numPr>
          <w:ilvl w:val="0"/>
          <w:numId w:val="21"/>
        </w:numPr>
        <w:suppressAutoHyphens w:val="0"/>
        <w:overflowPunct w:val="0"/>
        <w:autoSpaceDE w:val="0"/>
        <w:autoSpaceDN/>
        <w:adjustRightInd w:val="0"/>
        <w:ind w:left="567" w:firstLine="0"/>
        <w:jc w:val="both"/>
        <w:textAlignment w:val="auto"/>
        <w:rPr>
          <w:rFonts w:eastAsia="Arial Unicode MS"/>
          <w:bCs/>
          <w:color w:val="000000" w:themeColor="text1"/>
          <w:szCs w:val="20"/>
        </w:rPr>
      </w:pPr>
      <w:r w:rsidRPr="007912A9">
        <w:rPr>
          <w:bCs/>
          <w:color w:val="000000" w:themeColor="text1"/>
          <w:szCs w:val="20"/>
        </w:rPr>
        <w:t>Javaslat a 2021. évi Éves Ellenőrzési Jelentés jóváhagyására</w:t>
      </w:r>
    </w:p>
    <w:p w14:paraId="017B2E73"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 xml:space="preserve">Javaslat a GAMESZ 2021. évre vonatkozó éves ellenőrzési jelentésének jóváhagyására </w:t>
      </w:r>
    </w:p>
    <w:p w14:paraId="6DB199C9" w14:textId="77777777" w:rsidR="00C24F1E" w:rsidRPr="007912A9" w:rsidRDefault="00C24F1E" w:rsidP="00C24F1E">
      <w:pPr>
        <w:numPr>
          <w:ilvl w:val="0"/>
          <w:numId w:val="21"/>
        </w:numPr>
        <w:suppressAutoHyphens w:val="0"/>
        <w:overflowPunct w:val="0"/>
        <w:autoSpaceDE w:val="0"/>
        <w:autoSpaceDN/>
        <w:adjustRightInd w:val="0"/>
        <w:ind w:left="1418" w:hanging="851"/>
        <w:jc w:val="both"/>
        <w:textAlignment w:val="auto"/>
        <w:rPr>
          <w:rFonts w:eastAsia="Arial Unicode MS"/>
          <w:bCs/>
          <w:color w:val="000000" w:themeColor="text1"/>
          <w:szCs w:val="20"/>
        </w:rPr>
      </w:pPr>
      <w:r w:rsidRPr="007912A9">
        <w:rPr>
          <w:bCs/>
          <w:color w:val="000000" w:themeColor="text1"/>
          <w:szCs w:val="20"/>
        </w:rPr>
        <w:t xml:space="preserve">Beszámoló </w:t>
      </w:r>
      <w:r w:rsidRPr="007912A9">
        <w:rPr>
          <w:bCs/>
          <w:color w:val="000000" w:themeColor="text1"/>
          <w:szCs w:val="20"/>
          <w:lang w:val="en-US"/>
        </w:rPr>
        <w:t>Budapest F</w:t>
      </w:r>
      <w:proofErr w:type="spellStart"/>
      <w:r w:rsidRPr="007912A9">
        <w:rPr>
          <w:bCs/>
          <w:color w:val="000000" w:themeColor="text1"/>
          <w:szCs w:val="20"/>
        </w:rPr>
        <w:t>őváros</w:t>
      </w:r>
      <w:proofErr w:type="spellEnd"/>
      <w:r w:rsidRPr="007912A9">
        <w:rPr>
          <w:bCs/>
          <w:color w:val="000000" w:themeColor="text1"/>
          <w:szCs w:val="20"/>
        </w:rPr>
        <w:t xml:space="preserve"> XX. kerület Pesterzsébet Önkormányzata 2021. évi költségvetésének végrehajtásáról. A 2021. évi maradvány jóváhagyása</w:t>
      </w:r>
    </w:p>
    <w:p w14:paraId="5165B413" w14:textId="77777777" w:rsidR="00C24F1E" w:rsidRPr="007912A9" w:rsidRDefault="00C24F1E" w:rsidP="00C24F1E">
      <w:pPr>
        <w:shd w:val="clear" w:color="auto" w:fill="FFFFFF"/>
        <w:suppressAutoHyphens w:val="0"/>
        <w:autoSpaceDN/>
        <w:ind w:left="1418" w:hanging="851"/>
        <w:textAlignment w:val="auto"/>
        <w:rPr>
          <w:bCs/>
          <w:color w:val="000000" w:themeColor="text1"/>
        </w:rPr>
      </w:pPr>
      <w:r w:rsidRPr="007912A9">
        <w:rPr>
          <w:bCs/>
          <w:color w:val="000000" w:themeColor="text1"/>
          <w:shd w:val="clear" w:color="auto" w:fill="FFFFFF"/>
        </w:rPr>
        <w:t>23.</w:t>
      </w:r>
      <w:r w:rsidRPr="007912A9">
        <w:rPr>
          <w:bCs/>
          <w:color w:val="000000" w:themeColor="text1"/>
          <w:shd w:val="clear" w:color="auto" w:fill="FFFFFF"/>
        </w:rPr>
        <w:tab/>
      </w:r>
      <w:r w:rsidRPr="007912A9">
        <w:rPr>
          <w:bCs/>
          <w:color w:val="000000" w:themeColor="text1"/>
        </w:rPr>
        <w:t xml:space="preserve">Javaslat a Bp. XX. </w:t>
      </w:r>
      <w:proofErr w:type="spellStart"/>
      <w:r w:rsidRPr="007912A9">
        <w:rPr>
          <w:bCs/>
          <w:color w:val="000000" w:themeColor="text1"/>
        </w:rPr>
        <w:t>Zodony</w:t>
      </w:r>
      <w:proofErr w:type="spellEnd"/>
      <w:r w:rsidRPr="007912A9">
        <w:rPr>
          <w:bCs/>
          <w:color w:val="000000" w:themeColor="text1"/>
        </w:rPr>
        <w:t xml:space="preserve"> u. 1. (170187/81 hrsz) szám alatti Pesterzsébeti Jégcsarnok fejlesztéséhez önerő biztosítására</w:t>
      </w:r>
    </w:p>
    <w:p w14:paraId="45BA0C40" w14:textId="77777777" w:rsidR="00C24F1E" w:rsidRPr="007912A9" w:rsidRDefault="00C24F1E" w:rsidP="00C24F1E">
      <w:pPr>
        <w:suppressAutoHyphens w:val="0"/>
        <w:overflowPunct w:val="0"/>
        <w:autoSpaceDE w:val="0"/>
        <w:adjustRightInd w:val="0"/>
        <w:ind w:left="1418" w:hanging="851"/>
        <w:jc w:val="both"/>
        <w:rPr>
          <w:rFonts w:eastAsia="Arial Unicode MS"/>
          <w:bCs/>
          <w:color w:val="000000" w:themeColor="text1"/>
          <w:szCs w:val="20"/>
        </w:rPr>
      </w:pPr>
      <w:r w:rsidRPr="007912A9">
        <w:rPr>
          <w:bCs/>
          <w:color w:val="000000" w:themeColor="text1"/>
          <w:szCs w:val="20"/>
        </w:rPr>
        <w:t xml:space="preserve">24.  </w:t>
      </w:r>
      <w:r w:rsidRPr="007912A9">
        <w:rPr>
          <w:bCs/>
          <w:color w:val="000000" w:themeColor="text1"/>
          <w:szCs w:val="20"/>
        </w:rPr>
        <w:tab/>
      </w:r>
      <w:r w:rsidRPr="007912A9">
        <w:rPr>
          <w:bCs/>
          <w:color w:val="000000" w:themeColor="text1"/>
          <w:szCs w:val="20"/>
          <w:shd w:val="clear" w:color="auto" w:fill="FFFFFF"/>
        </w:rPr>
        <w:t>Javaslat környezetbarát közlekedési módok népszerűsítését célzó („Kerékpár vásárlás lehetőségének biztosítására”) pályázat kiírására</w:t>
      </w:r>
      <w:r w:rsidRPr="007912A9">
        <w:rPr>
          <w:bCs/>
          <w:color w:val="000000" w:themeColor="text1"/>
          <w:szCs w:val="20"/>
        </w:rPr>
        <w:t xml:space="preserve"> </w:t>
      </w:r>
    </w:p>
    <w:p w14:paraId="0D74DACE" w14:textId="77777777" w:rsidR="00C24F1E" w:rsidRPr="007912A9" w:rsidRDefault="00C24F1E" w:rsidP="00C24F1E">
      <w:pPr>
        <w:suppressAutoHyphens w:val="0"/>
        <w:overflowPunct w:val="0"/>
        <w:autoSpaceDE w:val="0"/>
        <w:adjustRightInd w:val="0"/>
        <w:ind w:left="1418" w:hanging="851"/>
        <w:jc w:val="both"/>
        <w:rPr>
          <w:bCs/>
          <w:color w:val="000000" w:themeColor="text1"/>
          <w:shd w:val="clear" w:color="auto" w:fill="FFFFFF"/>
        </w:rPr>
      </w:pPr>
      <w:r w:rsidRPr="007912A9">
        <w:rPr>
          <w:bCs/>
          <w:color w:val="000000" w:themeColor="text1"/>
        </w:rPr>
        <w:t xml:space="preserve">25. </w:t>
      </w:r>
      <w:r w:rsidRPr="007912A9">
        <w:rPr>
          <w:bCs/>
          <w:color w:val="000000" w:themeColor="text1"/>
        </w:rPr>
        <w:tab/>
        <w:t xml:space="preserve">Javaslat </w:t>
      </w:r>
      <w:r w:rsidRPr="007912A9">
        <w:rPr>
          <w:bCs/>
          <w:color w:val="000000" w:themeColor="text1"/>
          <w:shd w:val="clear" w:color="auto" w:fill="FFFFFF"/>
        </w:rPr>
        <w:t xml:space="preserve">Budapest Főváros XX. kerület Pesterzsébet Önkormányzata és     szervei szervezeti és működési szabályzatáról szóló 26/2019. (XI.29.) </w:t>
      </w:r>
      <w:r w:rsidRPr="007912A9">
        <w:rPr>
          <w:bCs/>
          <w:color w:val="000000" w:themeColor="text1"/>
          <w:shd w:val="clear" w:color="auto" w:fill="FFFFFF"/>
        </w:rPr>
        <w:br/>
        <w:t>önkormányzati rendelet módosítására</w:t>
      </w:r>
    </w:p>
    <w:p w14:paraId="56FAC55C" w14:textId="77777777" w:rsidR="00C24F1E" w:rsidRPr="007912A9" w:rsidRDefault="00C24F1E" w:rsidP="00C24F1E">
      <w:pPr>
        <w:tabs>
          <w:tab w:val="left" w:pos="567"/>
        </w:tabs>
        <w:ind w:left="567"/>
        <w:jc w:val="both"/>
        <w:rPr>
          <w:i/>
          <w:iCs/>
          <w:color w:val="000000" w:themeColor="text1"/>
          <w:u w:val="single"/>
        </w:rPr>
      </w:pPr>
      <w:r w:rsidRPr="007912A9">
        <w:rPr>
          <w:i/>
          <w:iCs/>
          <w:color w:val="000000" w:themeColor="text1"/>
          <w:u w:val="single"/>
        </w:rPr>
        <w:t>II. a 2022. május 12-ei ülésén az alábbi napirendi pontokat nem tárgyalja:</w:t>
      </w:r>
    </w:p>
    <w:p w14:paraId="6D7240EC" w14:textId="77777777" w:rsidR="00C24F1E" w:rsidRPr="007912A9" w:rsidRDefault="00C24F1E" w:rsidP="00C24F1E">
      <w:pPr>
        <w:pStyle w:val="Listaszerbekezds"/>
        <w:numPr>
          <w:ilvl w:val="0"/>
          <w:numId w:val="48"/>
        </w:numPr>
        <w:jc w:val="both"/>
        <w:rPr>
          <w:rFonts w:eastAsia="Arial Unicode MS"/>
          <w:bCs/>
          <w:color w:val="000000" w:themeColor="text1"/>
          <w:u w:val="single"/>
        </w:rPr>
      </w:pPr>
      <w:r w:rsidRPr="007912A9">
        <w:rPr>
          <w:rFonts w:eastAsia="Arial Unicode MS"/>
          <w:bCs/>
          <w:color w:val="000000" w:themeColor="text1"/>
        </w:rPr>
        <w:t>Fellebbezések</w:t>
      </w:r>
    </w:p>
    <w:p w14:paraId="53318A28" w14:textId="77777777" w:rsidR="00C24F1E" w:rsidRPr="007912A9" w:rsidRDefault="00C24F1E" w:rsidP="00C24F1E">
      <w:pPr>
        <w:adjustRightInd w:val="0"/>
        <w:ind w:left="567"/>
        <w:jc w:val="both"/>
        <w:rPr>
          <w:rFonts w:eastAsia="Arial Unicode MS"/>
          <w:bCs/>
          <w:color w:val="000000" w:themeColor="text1"/>
          <w:u w:val="single"/>
        </w:rPr>
      </w:pPr>
    </w:p>
    <w:p w14:paraId="2E8DF414" w14:textId="77777777" w:rsidR="00C24F1E" w:rsidRPr="007912A9" w:rsidRDefault="00C24F1E" w:rsidP="00C24F1E">
      <w:pPr>
        <w:adjustRightInd w:val="0"/>
        <w:ind w:left="1134" w:hanging="567"/>
        <w:jc w:val="both"/>
        <w:rPr>
          <w:rFonts w:eastAsia="Arial Unicode MS"/>
          <w:bCs/>
          <w:color w:val="000000" w:themeColor="text1"/>
        </w:rPr>
      </w:pPr>
      <w:r w:rsidRPr="007912A9">
        <w:rPr>
          <w:rFonts w:eastAsia="Arial Unicode MS"/>
          <w:bCs/>
          <w:color w:val="000000" w:themeColor="text1"/>
          <w:u w:val="single"/>
        </w:rPr>
        <w:t>Felelős:</w:t>
      </w:r>
      <w:r w:rsidRPr="007912A9">
        <w:rPr>
          <w:rFonts w:eastAsia="Arial Unicode MS"/>
          <w:bCs/>
          <w:color w:val="000000" w:themeColor="text1"/>
        </w:rPr>
        <w:t xml:space="preserve"> Szabados Ákos polgármester</w:t>
      </w:r>
    </w:p>
    <w:p w14:paraId="16D96B0D" w14:textId="77777777" w:rsidR="00C24F1E" w:rsidRPr="007912A9" w:rsidRDefault="00C24F1E" w:rsidP="00C24F1E">
      <w:pPr>
        <w:ind w:left="567"/>
        <w:rPr>
          <w:rFonts w:eastAsia="Arial Unicode MS"/>
          <w:bCs/>
          <w:color w:val="000000" w:themeColor="text1"/>
        </w:rPr>
      </w:pPr>
      <w:r w:rsidRPr="007912A9">
        <w:rPr>
          <w:rFonts w:eastAsia="Arial Unicode MS"/>
          <w:bCs/>
          <w:color w:val="000000" w:themeColor="text1"/>
          <w:u w:val="single"/>
        </w:rPr>
        <w:t>Határidő:</w:t>
      </w:r>
      <w:r w:rsidRPr="007912A9">
        <w:rPr>
          <w:rFonts w:eastAsia="Arial Unicode MS"/>
          <w:bCs/>
          <w:color w:val="000000" w:themeColor="text1"/>
        </w:rPr>
        <w:t xml:space="preserve"> azonnal</w:t>
      </w:r>
    </w:p>
    <w:p w14:paraId="2DEC85A6" w14:textId="77777777" w:rsidR="00C24F1E" w:rsidRPr="007912A9" w:rsidRDefault="00C24F1E" w:rsidP="00C24F1E">
      <w:pPr>
        <w:ind w:left="567"/>
        <w:rPr>
          <w:color w:val="000000" w:themeColor="text1"/>
        </w:rPr>
      </w:pPr>
    </w:p>
    <w:p w14:paraId="65D0066C" w14:textId="77777777" w:rsidR="00C24F1E" w:rsidRPr="00DD0514" w:rsidRDefault="00C24F1E" w:rsidP="00C24F1E">
      <w:pPr>
        <w:ind w:left="540"/>
        <w:jc w:val="both"/>
        <w:rPr>
          <w:b/>
          <w:bCs/>
          <w:color w:val="000000" w:themeColor="text1"/>
          <w:sz w:val="22"/>
          <w:szCs w:val="22"/>
          <w:u w:val="single"/>
        </w:rPr>
      </w:pPr>
      <w:r w:rsidRPr="00DD0514">
        <w:rPr>
          <w:b/>
          <w:bCs/>
          <w:color w:val="000000" w:themeColor="text1"/>
          <w:sz w:val="22"/>
          <w:szCs w:val="22"/>
          <w:u w:val="single"/>
        </w:rPr>
        <w:t xml:space="preserve">094/2022. (V. 12.) </w:t>
      </w:r>
      <w:proofErr w:type="spellStart"/>
      <w:r w:rsidRPr="00DD0514">
        <w:rPr>
          <w:b/>
          <w:bCs/>
          <w:color w:val="000000" w:themeColor="text1"/>
          <w:sz w:val="22"/>
          <w:szCs w:val="22"/>
          <w:u w:val="single"/>
        </w:rPr>
        <w:t>Ök</w:t>
      </w:r>
      <w:proofErr w:type="spellEnd"/>
      <w:r w:rsidRPr="00DD0514">
        <w:rPr>
          <w:b/>
          <w:bCs/>
          <w:color w:val="000000" w:themeColor="text1"/>
          <w:sz w:val="22"/>
          <w:szCs w:val="22"/>
          <w:u w:val="single"/>
        </w:rPr>
        <w:t>. sz. határozat</w:t>
      </w:r>
    </w:p>
    <w:p w14:paraId="78934442" w14:textId="77777777" w:rsidR="00C24F1E" w:rsidRPr="00DD0514" w:rsidRDefault="00C24F1E" w:rsidP="00C24F1E">
      <w:pPr>
        <w:ind w:left="540"/>
        <w:jc w:val="both"/>
        <w:rPr>
          <w:color w:val="000000" w:themeColor="text1"/>
          <w:sz w:val="22"/>
          <w:szCs w:val="22"/>
        </w:rPr>
      </w:pPr>
      <w:r w:rsidRPr="00DD0514">
        <w:rPr>
          <w:color w:val="000000" w:themeColor="text1"/>
          <w:sz w:val="22"/>
          <w:szCs w:val="22"/>
        </w:rPr>
        <w:t xml:space="preserve">a Képviselő-testület </w:t>
      </w:r>
    </w:p>
    <w:p w14:paraId="44AE8ED0" w14:textId="77777777" w:rsidR="00C24F1E" w:rsidRPr="00DD0514" w:rsidRDefault="00C24F1E" w:rsidP="00C24F1E">
      <w:pPr>
        <w:tabs>
          <w:tab w:val="center" w:pos="6946"/>
        </w:tabs>
        <w:suppressAutoHyphens w:val="0"/>
        <w:overflowPunct w:val="0"/>
        <w:autoSpaceDE w:val="0"/>
        <w:adjustRightInd w:val="0"/>
        <w:ind w:left="567"/>
        <w:rPr>
          <w:color w:val="000000" w:themeColor="text1"/>
          <w:sz w:val="22"/>
          <w:szCs w:val="22"/>
        </w:rPr>
      </w:pPr>
      <w:r w:rsidRPr="00DD0514">
        <w:rPr>
          <w:color w:val="000000" w:themeColor="text1"/>
          <w:sz w:val="22"/>
          <w:szCs w:val="22"/>
        </w:rPr>
        <w:t>támogatja Dávid László r. alezredes, a BRFK XX. és XXIII. kerületi Rendőrkapitányság vezetőjének beosztására történő kinevezését.</w:t>
      </w:r>
    </w:p>
    <w:p w14:paraId="77A99EB2" w14:textId="77777777" w:rsidR="00C24F1E" w:rsidRPr="00DD0514" w:rsidRDefault="00C24F1E" w:rsidP="00C24F1E">
      <w:pPr>
        <w:tabs>
          <w:tab w:val="center" w:pos="6946"/>
        </w:tabs>
        <w:suppressAutoHyphens w:val="0"/>
        <w:overflowPunct w:val="0"/>
        <w:autoSpaceDE w:val="0"/>
        <w:adjustRightInd w:val="0"/>
        <w:ind w:left="567"/>
        <w:rPr>
          <w:color w:val="000000" w:themeColor="text1"/>
          <w:sz w:val="22"/>
          <w:szCs w:val="22"/>
          <w:u w:val="single"/>
        </w:rPr>
      </w:pPr>
    </w:p>
    <w:p w14:paraId="413A0A66" w14:textId="77777777" w:rsidR="00C24F1E" w:rsidRPr="00DD0514" w:rsidRDefault="00C24F1E" w:rsidP="00C24F1E">
      <w:pPr>
        <w:tabs>
          <w:tab w:val="center" w:pos="6946"/>
        </w:tabs>
        <w:suppressAutoHyphens w:val="0"/>
        <w:overflowPunct w:val="0"/>
        <w:autoSpaceDE w:val="0"/>
        <w:adjustRightInd w:val="0"/>
        <w:ind w:left="567"/>
        <w:rPr>
          <w:color w:val="000000" w:themeColor="text1"/>
          <w:sz w:val="22"/>
          <w:szCs w:val="22"/>
        </w:rPr>
      </w:pPr>
      <w:r w:rsidRPr="00DD0514">
        <w:rPr>
          <w:color w:val="000000" w:themeColor="text1"/>
          <w:sz w:val="22"/>
          <w:szCs w:val="22"/>
          <w:u w:val="single"/>
        </w:rPr>
        <w:t>Határidő:</w:t>
      </w:r>
      <w:r w:rsidRPr="00DD0514">
        <w:rPr>
          <w:color w:val="000000" w:themeColor="text1"/>
          <w:sz w:val="22"/>
          <w:szCs w:val="22"/>
        </w:rPr>
        <w:t xml:space="preserve"> azonnal</w:t>
      </w:r>
    </w:p>
    <w:p w14:paraId="6AADCF15" w14:textId="77777777" w:rsidR="00C24F1E" w:rsidRPr="00DD0514" w:rsidRDefault="00C24F1E" w:rsidP="00C24F1E">
      <w:pPr>
        <w:tabs>
          <w:tab w:val="center" w:pos="6946"/>
        </w:tabs>
        <w:suppressAutoHyphens w:val="0"/>
        <w:overflowPunct w:val="0"/>
        <w:autoSpaceDE w:val="0"/>
        <w:adjustRightInd w:val="0"/>
        <w:ind w:left="567"/>
        <w:rPr>
          <w:color w:val="000000" w:themeColor="text1"/>
          <w:sz w:val="22"/>
          <w:szCs w:val="22"/>
        </w:rPr>
      </w:pPr>
      <w:r w:rsidRPr="00DD0514">
        <w:rPr>
          <w:color w:val="000000" w:themeColor="text1"/>
          <w:sz w:val="22"/>
          <w:szCs w:val="22"/>
          <w:u w:val="single"/>
        </w:rPr>
        <w:t>Felelős:</w:t>
      </w:r>
      <w:r w:rsidRPr="00DD0514">
        <w:rPr>
          <w:color w:val="000000" w:themeColor="text1"/>
          <w:sz w:val="22"/>
          <w:szCs w:val="22"/>
        </w:rPr>
        <w:t xml:space="preserve"> Szabados Ákos polgármester</w:t>
      </w:r>
    </w:p>
    <w:p w14:paraId="57E476CE"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lastRenderedPageBreak/>
        <w:t xml:space="preserve">095/2022.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72AE97A5" w14:textId="77777777" w:rsidR="00C24F1E" w:rsidRPr="007912A9" w:rsidRDefault="00C24F1E" w:rsidP="00C24F1E">
      <w:pPr>
        <w:ind w:left="540"/>
        <w:jc w:val="both"/>
        <w:rPr>
          <w:color w:val="000000" w:themeColor="text1"/>
        </w:rPr>
      </w:pPr>
      <w:r w:rsidRPr="007912A9">
        <w:rPr>
          <w:color w:val="000000" w:themeColor="text1"/>
        </w:rPr>
        <w:t xml:space="preserve">a Képviselő-testület </w:t>
      </w:r>
    </w:p>
    <w:p w14:paraId="2EFC9AD7" w14:textId="77777777" w:rsidR="00C24F1E" w:rsidRPr="007912A9" w:rsidRDefault="00C24F1E" w:rsidP="00C24F1E">
      <w:pPr>
        <w:suppressAutoHyphens w:val="0"/>
        <w:autoSpaceDN/>
        <w:ind w:left="567"/>
        <w:jc w:val="both"/>
        <w:textAlignment w:val="auto"/>
        <w:rPr>
          <w:bCs/>
          <w:color w:val="000000" w:themeColor="text1"/>
          <w:szCs w:val="20"/>
        </w:rPr>
      </w:pPr>
      <w:r w:rsidRPr="007912A9">
        <w:rPr>
          <w:bCs/>
          <w:color w:val="000000" w:themeColor="text1"/>
          <w:szCs w:val="20"/>
        </w:rPr>
        <w:t xml:space="preserve">úgy dönt, hogy az Esztergom-Budapesti Főegyházmegye megkeresésére az Önkormányzat tulajdonában lévő a Budapest XX. kerület, Attila u. 25-27. (171054/4 hrsz) szám alatti ingatlan vonatkozásában hozzájárul ahhoz, hogy az ingatlan fűtési és használati melegvíz hálózatát a távhő rendszerének kiépítésével, a távhő szolgáltatás igénybevételével (közüzemi szerződés megkötésével) korszerűsítse a gázüzemű kazánok és kémény leszerelése mellett. </w:t>
      </w:r>
    </w:p>
    <w:p w14:paraId="2BCCF45C" w14:textId="77777777" w:rsidR="00C24F1E" w:rsidRPr="007912A9" w:rsidRDefault="00C24F1E" w:rsidP="00C24F1E">
      <w:pPr>
        <w:suppressAutoHyphens w:val="0"/>
        <w:autoSpaceDN/>
        <w:ind w:left="567"/>
        <w:jc w:val="both"/>
        <w:textAlignment w:val="auto"/>
        <w:rPr>
          <w:bCs/>
          <w:color w:val="000000" w:themeColor="text1"/>
          <w:szCs w:val="20"/>
        </w:rPr>
      </w:pPr>
    </w:p>
    <w:p w14:paraId="70C7477C" w14:textId="77777777" w:rsidR="00C24F1E" w:rsidRPr="007912A9" w:rsidRDefault="00C24F1E" w:rsidP="00C24F1E">
      <w:pPr>
        <w:suppressAutoHyphens w:val="0"/>
        <w:autoSpaceDN/>
        <w:ind w:left="567"/>
        <w:jc w:val="both"/>
        <w:textAlignment w:val="auto"/>
        <w:rPr>
          <w:bCs/>
          <w:color w:val="000000" w:themeColor="text1"/>
          <w:szCs w:val="20"/>
        </w:rPr>
      </w:pPr>
      <w:r w:rsidRPr="007912A9">
        <w:rPr>
          <w:bCs/>
          <w:color w:val="000000" w:themeColor="text1"/>
          <w:szCs w:val="20"/>
          <w:u w:val="single"/>
        </w:rPr>
        <w:t>Felelős:</w:t>
      </w:r>
      <w:r w:rsidRPr="007912A9">
        <w:rPr>
          <w:bCs/>
          <w:color w:val="000000" w:themeColor="text1"/>
          <w:szCs w:val="20"/>
        </w:rPr>
        <w:t xml:space="preserve"> Szabados Ákos polgármester</w:t>
      </w:r>
    </w:p>
    <w:p w14:paraId="280E46A0" w14:textId="77777777" w:rsidR="00C24F1E" w:rsidRPr="007912A9" w:rsidRDefault="00C24F1E" w:rsidP="00C24F1E">
      <w:pPr>
        <w:suppressAutoHyphens w:val="0"/>
        <w:autoSpaceDN/>
        <w:ind w:left="567"/>
        <w:jc w:val="both"/>
        <w:textAlignment w:val="auto"/>
        <w:rPr>
          <w:bCs/>
          <w:color w:val="000000" w:themeColor="text1"/>
          <w:szCs w:val="20"/>
        </w:rPr>
      </w:pPr>
      <w:r w:rsidRPr="007912A9">
        <w:rPr>
          <w:bCs/>
          <w:color w:val="000000" w:themeColor="text1"/>
          <w:szCs w:val="20"/>
          <w:u w:val="single"/>
        </w:rPr>
        <w:t>Határidő:</w:t>
      </w:r>
      <w:r w:rsidRPr="007912A9">
        <w:rPr>
          <w:bCs/>
          <w:color w:val="000000" w:themeColor="text1"/>
          <w:szCs w:val="20"/>
        </w:rPr>
        <w:t xml:space="preserve"> adott</w:t>
      </w:r>
    </w:p>
    <w:p w14:paraId="46B8353A" w14:textId="77777777" w:rsidR="00C24F1E" w:rsidRPr="007912A9" w:rsidRDefault="00C24F1E" w:rsidP="00C24F1E">
      <w:pPr>
        <w:suppressAutoHyphens w:val="0"/>
        <w:autoSpaceDN/>
        <w:ind w:left="567"/>
        <w:jc w:val="both"/>
        <w:textAlignment w:val="auto"/>
        <w:rPr>
          <w:bCs/>
          <w:color w:val="000000" w:themeColor="text1"/>
          <w:szCs w:val="20"/>
        </w:rPr>
      </w:pPr>
    </w:p>
    <w:p w14:paraId="23DEC864"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096/2022.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34BA6165" w14:textId="77777777" w:rsidR="00C24F1E" w:rsidRPr="007912A9" w:rsidRDefault="00C24F1E" w:rsidP="00C24F1E">
      <w:pPr>
        <w:ind w:left="540"/>
        <w:jc w:val="both"/>
        <w:rPr>
          <w:color w:val="000000" w:themeColor="text1"/>
        </w:rPr>
      </w:pPr>
      <w:r w:rsidRPr="007912A9">
        <w:rPr>
          <w:color w:val="000000" w:themeColor="text1"/>
        </w:rPr>
        <w:t xml:space="preserve">a Képviselő-testület </w:t>
      </w:r>
    </w:p>
    <w:p w14:paraId="6D373AF4" w14:textId="77777777" w:rsidR="00C24F1E" w:rsidRPr="007912A9" w:rsidRDefault="00C24F1E" w:rsidP="00C24F1E">
      <w:pPr>
        <w:ind w:left="540"/>
        <w:jc w:val="both"/>
        <w:rPr>
          <w:rFonts w:eastAsia="Arial Unicode MS"/>
          <w:color w:val="000000" w:themeColor="text1"/>
        </w:rPr>
      </w:pPr>
      <w:r w:rsidRPr="007912A9">
        <w:rPr>
          <w:color w:val="000000" w:themeColor="text1"/>
        </w:rPr>
        <w:t>elfogadja a „</w:t>
      </w:r>
      <w:r w:rsidRPr="007912A9">
        <w:rPr>
          <w:rFonts w:eastAsia="Arial Unicode MS"/>
          <w:color w:val="000000" w:themeColor="text1"/>
        </w:rPr>
        <w:t>Beszámoló a két ülés között eltelt időszak munkájáról” című előterjesztést.</w:t>
      </w:r>
    </w:p>
    <w:p w14:paraId="7ADD859E" w14:textId="77777777" w:rsidR="00C24F1E" w:rsidRPr="007912A9" w:rsidRDefault="00C24F1E" w:rsidP="00C24F1E">
      <w:pPr>
        <w:ind w:left="540"/>
        <w:jc w:val="both"/>
        <w:rPr>
          <w:color w:val="000000" w:themeColor="text1"/>
        </w:rPr>
      </w:pPr>
    </w:p>
    <w:p w14:paraId="1F5BFCA8"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097/2022.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26F86F0E" w14:textId="77777777" w:rsidR="00C24F1E" w:rsidRPr="007912A9" w:rsidRDefault="00C24F1E" w:rsidP="00C24F1E">
      <w:pPr>
        <w:ind w:left="540"/>
        <w:jc w:val="both"/>
        <w:rPr>
          <w:color w:val="000000" w:themeColor="text1"/>
        </w:rPr>
      </w:pPr>
      <w:r w:rsidRPr="007912A9">
        <w:rPr>
          <w:color w:val="000000" w:themeColor="text1"/>
        </w:rPr>
        <w:t xml:space="preserve">a Képviselő-testület </w:t>
      </w:r>
    </w:p>
    <w:p w14:paraId="23C94481" w14:textId="77777777" w:rsidR="00C24F1E" w:rsidRPr="007912A9" w:rsidRDefault="00C24F1E" w:rsidP="00C24F1E">
      <w:pPr>
        <w:suppressAutoHyphens w:val="0"/>
        <w:autoSpaceDN/>
        <w:ind w:left="1407" w:hanging="840"/>
        <w:jc w:val="both"/>
        <w:textAlignment w:val="auto"/>
        <w:rPr>
          <w:color w:val="000000" w:themeColor="text1"/>
        </w:rPr>
      </w:pPr>
      <w:r w:rsidRPr="007912A9">
        <w:rPr>
          <w:color w:val="000000" w:themeColor="text1"/>
        </w:rPr>
        <w:t>1.</w:t>
      </w:r>
      <w:r w:rsidRPr="007912A9">
        <w:rPr>
          <w:color w:val="000000" w:themeColor="text1"/>
        </w:rPr>
        <w:tab/>
        <w:t xml:space="preserve">hozzájárul ahhoz, hogy az önkormányzat tulajdonában lévő ingatlant (cím: 1201 Budapest, XX. kerület Vörösmarty utca 180. szám alatti 178729 hrsz-ú Civil Ház), a </w:t>
      </w:r>
      <w:r w:rsidRPr="007912A9">
        <w:rPr>
          <w:b/>
          <w:bCs/>
          <w:color w:val="000000" w:themeColor="text1"/>
        </w:rPr>
        <w:t xml:space="preserve">Magyarországi Bélyeggyűjtő Egyesület </w:t>
      </w:r>
      <w:r w:rsidRPr="007912A9">
        <w:rPr>
          <w:color w:val="000000" w:themeColor="text1"/>
        </w:rPr>
        <w:t>képviseletében</w:t>
      </w:r>
      <w:r w:rsidRPr="007912A9">
        <w:rPr>
          <w:b/>
          <w:bCs/>
          <w:i/>
          <w:iCs/>
          <w:color w:val="000000" w:themeColor="text1"/>
        </w:rPr>
        <w:t xml:space="preserve"> </w:t>
      </w:r>
      <w:proofErr w:type="spellStart"/>
      <w:r w:rsidRPr="007912A9">
        <w:rPr>
          <w:b/>
          <w:bCs/>
          <w:i/>
          <w:iCs/>
          <w:color w:val="000000" w:themeColor="text1"/>
        </w:rPr>
        <w:t>Kilczin</w:t>
      </w:r>
      <w:proofErr w:type="spellEnd"/>
      <w:r w:rsidRPr="007912A9">
        <w:rPr>
          <w:b/>
          <w:bCs/>
          <w:i/>
          <w:iCs/>
          <w:color w:val="000000" w:themeColor="text1"/>
        </w:rPr>
        <w:t xml:space="preserve"> Ferenc</w:t>
      </w:r>
      <w:r w:rsidRPr="007912A9">
        <w:rPr>
          <w:color w:val="000000" w:themeColor="text1"/>
        </w:rPr>
        <w:t xml:space="preserve"> az egyesület elnöke a jelen engedély visszavonásáig székhelyként szívességi használat jogcímén használja, és ezt a tényt bírósági nyilvántartásba bejelentse. </w:t>
      </w:r>
    </w:p>
    <w:p w14:paraId="7B55C939" w14:textId="77777777" w:rsidR="00C24F1E" w:rsidRPr="007912A9" w:rsidRDefault="00C24F1E" w:rsidP="00C24F1E">
      <w:pPr>
        <w:suppressAutoHyphens w:val="0"/>
        <w:autoSpaceDN/>
        <w:ind w:left="1407" w:hanging="840"/>
        <w:jc w:val="both"/>
        <w:textAlignment w:val="auto"/>
        <w:rPr>
          <w:color w:val="000000" w:themeColor="text1"/>
        </w:rPr>
      </w:pPr>
      <w:r w:rsidRPr="007912A9">
        <w:rPr>
          <w:color w:val="000000" w:themeColor="text1"/>
        </w:rPr>
        <w:t>2.</w:t>
      </w:r>
      <w:r w:rsidRPr="007912A9">
        <w:rPr>
          <w:color w:val="000000" w:themeColor="text1"/>
        </w:rPr>
        <w:tab/>
        <w:t xml:space="preserve">A </w:t>
      </w:r>
      <w:r w:rsidRPr="007912A9">
        <w:rPr>
          <w:b/>
          <w:bCs/>
          <w:color w:val="000000" w:themeColor="text1"/>
        </w:rPr>
        <w:t xml:space="preserve">Magyarországi Bélyeggyűjtő Egyesület </w:t>
      </w:r>
      <w:r w:rsidRPr="007912A9">
        <w:rPr>
          <w:color w:val="000000" w:themeColor="text1"/>
        </w:rPr>
        <w:t>az ingatlan felett tulajdoni, illetve egyéb vagyoni jogokat nem gyakorolhat.</w:t>
      </w:r>
    </w:p>
    <w:p w14:paraId="25159109"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rPr>
        <w:t xml:space="preserve">3.    </w:t>
      </w:r>
      <w:r w:rsidRPr="007912A9">
        <w:rPr>
          <w:color w:val="000000" w:themeColor="text1"/>
        </w:rPr>
        <w:tab/>
        <w:t>felhatalmazza a polgármestert a szükséges „Megbízási szerződés” aláírására.</w:t>
      </w:r>
      <w:r w:rsidRPr="007912A9">
        <w:rPr>
          <w:color w:val="000000" w:themeColor="text1"/>
        </w:rPr>
        <w:tab/>
      </w:r>
    </w:p>
    <w:p w14:paraId="4769CD87"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40FE83EB"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u w:val="single"/>
        </w:rPr>
        <w:t>Határidő:</w:t>
      </w:r>
      <w:r w:rsidRPr="007912A9">
        <w:rPr>
          <w:color w:val="000000" w:themeColor="text1"/>
        </w:rPr>
        <w:t xml:space="preserve"> azonnal”</w:t>
      </w:r>
    </w:p>
    <w:p w14:paraId="7F1799F8" w14:textId="77777777" w:rsidR="00C24F1E" w:rsidRPr="007912A9" w:rsidRDefault="00C24F1E" w:rsidP="00C24F1E">
      <w:pPr>
        <w:ind w:left="567"/>
        <w:jc w:val="both"/>
        <w:rPr>
          <w:rFonts w:eastAsia="Calibri"/>
          <w:color w:val="000000" w:themeColor="text1"/>
        </w:rPr>
      </w:pPr>
    </w:p>
    <w:p w14:paraId="477AC9DC"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098/2022.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C9EE60C" w14:textId="77777777" w:rsidR="00C24F1E" w:rsidRPr="007912A9" w:rsidRDefault="00C24F1E" w:rsidP="00C24F1E">
      <w:pPr>
        <w:ind w:left="539"/>
        <w:jc w:val="both"/>
        <w:rPr>
          <w:bCs/>
          <w:iCs/>
          <w:color w:val="000000" w:themeColor="text1"/>
        </w:rPr>
      </w:pPr>
      <w:r w:rsidRPr="007912A9">
        <w:rPr>
          <w:bCs/>
          <w:iCs/>
          <w:color w:val="000000" w:themeColor="text1"/>
        </w:rPr>
        <w:t xml:space="preserve">a Képviselő-testület </w:t>
      </w:r>
    </w:p>
    <w:p w14:paraId="06EC2E22" w14:textId="77777777" w:rsidR="00C24F1E" w:rsidRPr="007912A9" w:rsidRDefault="00C24F1E" w:rsidP="00C24F1E">
      <w:pPr>
        <w:suppressAutoHyphens w:val="0"/>
        <w:overflowPunct w:val="0"/>
        <w:autoSpaceDE w:val="0"/>
        <w:adjustRightInd w:val="0"/>
        <w:ind w:left="567"/>
        <w:jc w:val="both"/>
        <w:rPr>
          <w:color w:val="000000" w:themeColor="text1"/>
        </w:rPr>
      </w:pPr>
      <w:r w:rsidRPr="007912A9">
        <w:rPr>
          <w:color w:val="000000" w:themeColor="text1"/>
        </w:rPr>
        <w:t>1./</w:t>
      </w:r>
      <w:r w:rsidRPr="007912A9">
        <w:rPr>
          <w:color w:val="000000" w:themeColor="text1"/>
        </w:rPr>
        <w:tab/>
        <w:t xml:space="preserve">a tevékenységüket Pesterzsébeten kifejtő civil szervezetek 2022. évi helyi </w:t>
      </w:r>
      <w:r w:rsidRPr="007912A9">
        <w:rPr>
          <w:color w:val="000000" w:themeColor="text1"/>
        </w:rPr>
        <w:tab/>
      </w:r>
      <w:r w:rsidRPr="007912A9">
        <w:rPr>
          <w:color w:val="000000" w:themeColor="text1"/>
        </w:rPr>
        <w:tab/>
        <w:t xml:space="preserve">programjai végrehajtásának támogatására kiírt pályázatra e határozat mellékletét </w:t>
      </w:r>
      <w:r w:rsidRPr="007912A9">
        <w:rPr>
          <w:color w:val="000000" w:themeColor="text1"/>
        </w:rPr>
        <w:tab/>
      </w:r>
      <w:r w:rsidRPr="007912A9">
        <w:rPr>
          <w:color w:val="000000" w:themeColor="text1"/>
        </w:rPr>
        <w:tab/>
        <w:t>képező táblázat szerint nyújt támogatási összegeket.</w:t>
      </w:r>
    </w:p>
    <w:p w14:paraId="2DB284AD" w14:textId="77777777" w:rsidR="00C24F1E" w:rsidRPr="007912A9" w:rsidRDefault="00C24F1E" w:rsidP="00C24F1E">
      <w:pPr>
        <w:ind w:left="567"/>
        <w:jc w:val="both"/>
        <w:rPr>
          <w:color w:val="000000" w:themeColor="text1"/>
        </w:rPr>
      </w:pPr>
      <w:r w:rsidRPr="007912A9">
        <w:rPr>
          <w:color w:val="000000" w:themeColor="text1"/>
        </w:rPr>
        <w:t>2./</w:t>
      </w:r>
      <w:r w:rsidRPr="007912A9">
        <w:rPr>
          <w:color w:val="000000" w:themeColor="text1"/>
        </w:rPr>
        <w:tab/>
        <w:t>felkéri a polgármestert a szükséges intézkedések megtételére.</w:t>
      </w:r>
    </w:p>
    <w:p w14:paraId="3498AEC6" w14:textId="77777777" w:rsidR="00C24F1E" w:rsidRPr="007912A9" w:rsidRDefault="00C24F1E" w:rsidP="00C24F1E">
      <w:pPr>
        <w:ind w:left="567"/>
        <w:jc w:val="both"/>
        <w:rPr>
          <w:color w:val="000000" w:themeColor="text1"/>
          <w:u w:val="single"/>
        </w:rPr>
      </w:pPr>
    </w:p>
    <w:p w14:paraId="6075B82C" w14:textId="77777777" w:rsidR="00C24F1E" w:rsidRPr="007912A9" w:rsidRDefault="00C24F1E" w:rsidP="00C24F1E">
      <w:pPr>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1F274C73" w14:textId="77777777" w:rsidR="00C24F1E" w:rsidRPr="007912A9" w:rsidRDefault="00C24F1E" w:rsidP="00C24F1E">
      <w:pPr>
        <w:ind w:left="567"/>
        <w:jc w:val="both"/>
        <w:rPr>
          <w:color w:val="000000" w:themeColor="text1"/>
        </w:rPr>
      </w:pPr>
      <w:r w:rsidRPr="007912A9">
        <w:rPr>
          <w:color w:val="000000" w:themeColor="text1"/>
          <w:u w:val="single"/>
        </w:rPr>
        <w:t>Határidő:</w:t>
      </w:r>
      <w:r w:rsidRPr="007912A9">
        <w:rPr>
          <w:color w:val="000000" w:themeColor="text1"/>
        </w:rPr>
        <w:t xml:space="preserve"> azonnal</w:t>
      </w:r>
    </w:p>
    <w:p w14:paraId="62ECFB58" w14:textId="77777777" w:rsidR="00D2104E" w:rsidRPr="007912A9" w:rsidRDefault="00D2104E" w:rsidP="00C24F1E">
      <w:pPr>
        <w:ind w:left="567"/>
        <w:rPr>
          <w:color w:val="000000" w:themeColor="text1"/>
        </w:rPr>
      </w:pPr>
    </w:p>
    <w:p w14:paraId="143BC4B8"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099/2022.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53F67BD1"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31F8EAE0" w14:textId="77777777" w:rsidR="00C24F1E" w:rsidRPr="007912A9" w:rsidRDefault="00C24F1E" w:rsidP="00C24F1E">
      <w:pPr>
        <w:numPr>
          <w:ilvl w:val="0"/>
          <w:numId w:val="61"/>
        </w:numPr>
        <w:suppressAutoHyphens w:val="0"/>
        <w:overflowPunct w:val="0"/>
        <w:autoSpaceDE w:val="0"/>
        <w:adjustRightInd w:val="0"/>
        <w:ind w:left="567" w:hanging="11"/>
        <w:jc w:val="both"/>
        <w:rPr>
          <w:color w:val="000000" w:themeColor="text1"/>
        </w:rPr>
      </w:pPr>
      <w:r w:rsidRPr="007912A9">
        <w:rPr>
          <w:color w:val="000000" w:themeColor="text1"/>
          <w:szCs w:val="20"/>
        </w:rPr>
        <w:t xml:space="preserve">a tevékenységüket Pesterzsébeten kifejtő egyházi jogi személyek programjai </w:t>
      </w:r>
      <w:r w:rsidRPr="007912A9">
        <w:rPr>
          <w:color w:val="000000" w:themeColor="text1"/>
          <w:szCs w:val="20"/>
        </w:rPr>
        <w:tab/>
      </w:r>
      <w:r w:rsidRPr="007912A9">
        <w:rPr>
          <w:color w:val="000000" w:themeColor="text1"/>
          <w:szCs w:val="20"/>
        </w:rPr>
        <w:tab/>
        <w:t xml:space="preserve">támogatására kiírt pályázatra az alábbiak szerint nyújt támogatási összeget. </w:t>
      </w:r>
    </w:p>
    <w:p w14:paraId="35576712" w14:textId="77777777" w:rsidR="00C24F1E" w:rsidRPr="007912A9" w:rsidRDefault="00C24F1E" w:rsidP="00C24F1E">
      <w:pPr>
        <w:suppressAutoHyphens w:val="0"/>
        <w:overflowPunct w:val="0"/>
        <w:autoSpaceDE w:val="0"/>
        <w:adjustRightInd w:val="0"/>
        <w:ind w:left="720"/>
        <w:jc w:val="both"/>
        <w:rPr>
          <w:color w:val="000000" w:themeColor="text1"/>
        </w:rPr>
      </w:pPr>
    </w:p>
    <w:tbl>
      <w:tblPr>
        <w:tblW w:w="8364" w:type="dxa"/>
        <w:tblInd w:w="562" w:type="dxa"/>
        <w:tblCellMar>
          <w:left w:w="0" w:type="dxa"/>
          <w:right w:w="0" w:type="dxa"/>
        </w:tblCellMar>
        <w:tblLook w:val="0000" w:firstRow="0" w:lastRow="0" w:firstColumn="0" w:lastColumn="0" w:noHBand="0" w:noVBand="0"/>
      </w:tblPr>
      <w:tblGrid>
        <w:gridCol w:w="709"/>
        <w:gridCol w:w="2552"/>
        <w:gridCol w:w="3685"/>
        <w:gridCol w:w="1418"/>
      </w:tblGrid>
      <w:tr w:rsidR="00C24F1E" w:rsidRPr="007912A9" w14:paraId="636A505B" w14:textId="77777777" w:rsidTr="0055126C">
        <w:trPr>
          <w:trHeight w:val="386"/>
        </w:trPr>
        <w:tc>
          <w:tcPr>
            <w:tcW w:w="709" w:type="dxa"/>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14:paraId="7519F341" w14:textId="77777777" w:rsidR="00C24F1E" w:rsidRPr="007912A9" w:rsidRDefault="00C24F1E" w:rsidP="0055126C">
            <w:pPr>
              <w:jc w:val="center"/>
              <w:rPr>
                <w:rFonts w:ascii="Arial" w:eastAsia="Arial Unicode MS" w:hAnsi="Arial" w:cs="Arial"/>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14:paraId="7F95FD05" w14:textId="77777777" w:rsidR="00C24F1E" w:rsidRPr="007912A9" w:rsidRDefault="00C24F1E" w:rsidP="0055126C">
            <w:pPr>
              <w:jc w:val="center"/>
              <w:rPr>
                <w:rFonts w:eastAsia="Arial Unicode MS"/>
                <w:b/>
                <w:bCs/>
                <w:color w:val="000000" w:themeColor="text1"/>
              </w:rPr>
            </w:pPr>
            <w:r w:rsidRPr="007912A9">
              <w:rPr>
                <w:b/>
                <w:bCs/>
                <w:color w:val="000000" w:themeColor="text1"/>
              </w:rPr>
              <w:t>Egyházak</w:t>
            </w:r>
          </w:p>
        </w:tc>
        <w:tc>
          <w:tcPr>
            <w:tcW w:w="368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14:paraId="3818A520" w14:textId="77777777" w:rsidR="00C24F1E" w:rsidRPr="007912A9" w:rsidRDefault="00C24F1E" w:rsidP="0055126C">
            <w:pPr>
              <w:jc w:val="center"/>
              <w:rPr>
                <w:rFonts w:eastAsia="Arial Unicode MS"/>
                <w:b/>
                <w:bCs/>
                <w:color w:val="000000" w:themeColor="text1"/>
              </w:rPr>
            </w:pPr>
            <w:r w:rsidRPr="007912A9">
              <w:rPr>
                <w:b/>
                <w:bCs/>
                <w:color w:val="000000" w:themeColor="text1"/>
              </w:rPr>
              <w:t>Pályázati program rövid megnevezése</w:t>
            </w:r>
          </w:p>
        </w:tc>
        <w:tc>
          <w:tcPr>
            <w:tcW w:w="141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14:paraId="24837D4A" w14:textId="77777777" w:rsidR="00C24F1E" w:rsidRPr="007912A9" w:rsidRDefault="00C24F1E" w:rsidP="0055126C">
            <w:pPr>
              <w:jc w:val="center"/>
              <w:rPr>
                <w:rFonts w:eastAsia="Arial Unicode MS"/>
                <w:b/>
                <w:bCs/>
                <w:color w:val="000000" w:themeColor="text1"/>
              </w:rPr>
            </w:pPr>
            <w:r w:rsidRPr="007912A9">
              <w:rPr>
                <w:b/>
                <w:bCs/>
                <w:color w:val="000000" w:themeColor="text1"/>
              </w:rPr>
              <w:t>Megítélt támogatás</w:t>
            </w:r>
          </w:p>
        </w:tc>
      </w:tr>
      <w:tr w:rsidR="00C24F1E" w:rsidRPr="007912A9" w14:paraId="1D3D7215" w14:textId="77777777" w:rsidTr="0055126C">
        <w:trPr>
          <w:trHeight w:val="645"/>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099900C"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t>1</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E37DFCC"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Budapest Pesterzsébet Klapka Téri Református Egyházközség</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60915ADE" w14:textId="77777777" w:rsidR="00C24F1E" w:rsidRPr="007912A9" w:rsidRDefault="00C24F1E" w:rsidP="0055126C">
            <w:pPr>
              <w:rPr>
                <w:rFonts w:eastAsia="Arial Unicode MS"/>
                <w:bCs/>
                <w:color w:val="000000" w:themeColor="text1"/>
                <w:sz w:val="20"/>
                <w:szCs w:val="20"/>
              </w:rPr>
            </w:pPr>
            <w:r w:rsidRPr="007912A9">
              <w:rPr>
                <w:rFonts w:eastAsia="Arial Unicode MS"/>
                <w:bCs/>
                <w:color w:val="000000" w:themeColor="text1"/>
                <w:sz w:val="20"/>
                <w:szCs w:val="20"/>
              </w:rPr>
              <w:t xml:space="preserve">Hittantábor, </w:t>
            </w:r>
            <w:proofErr w:type="spellStart"/>
            <w:r w:rsidRPr="007912A9">
              <w:rPr>
                <w:rFonts w:eastAsia="Arial Unicode MS"/>
                <w:bCs/>
                <w:color w:val="000000" w:themeColor="text1"/>
                <w:sz w:val="20"/>
                <w:szCs w:val="20"/>
              </w:rPr>
              <w:t>Robokaland</w:t>
            </w:r>
            <w:proofErr w:type="spellEnd"/>
            <w:r w:rsidRPr="007912A9">
              <w:rPr>
                <w:rFonts w:eastAsia="Arial Unicode MS"/>
                <w:bCs/>
                <w:color w:val="000000" w:themeColor="text1"/>
                <w:sz w:val="20"/>
                <w:szCs w:val="20"/>
              </w:rPr>
              <w:t xml:space="preserve"> tábor, Válts Irányt Keresztyén Ifjúsági Fesztivál, Presbiteri Csendes Nap, Női Köri kirándulás, Ifjúsági találkozó, Missziós Nap, Családi Nap.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57E01C" w14:textId="77777777" w:rsidR="00C24F1E" w:rsidRPr="007912A9" w:rsidRDefault="00C24F1E" w:rsidP="0055126C">
            <w:pPr>
              <w:jc w:val="center"/>
              <w:rPr>
                <w:rFonts w:eastAsia="Arial Unicode MS"/>
                <w:color w:val="000000" w:themeColor="text1"/>
              </w:rPr>
            </w:pPr>
            <w:r w:rsidRPr="007912A9">
              <w:rPr>
                <w:color w:val="000000" w:themeColor="text1"/>
              </w:rPr>
              <w:t> 1 000 000</w:t>
            </w:r>
          </w:p>
        </w:tc>
      </w:tr>
      <w:tr w:rsidR="00C24F1E" w:rsidRPr="007912A9" w14:paraId="1FF05335" w14:textId="77777777" w:rsidTr="0055126C">
        <w:trPr>
          <w:trHeight w:val="585"/>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94E5649"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lastRenderedPageBreak/>
              <w:t>2</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511360"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Pesterzsébeti Evangélikus Egyházközség</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1A611016" w14:textId="77777777" w:rsidR="00C24F1E" w:rsidRPr="007912A9" w:rsidRDefault="00C24F1E" w:rsidP="0055126C">
            <w:pPr>
              <w:rPr>
                <w:rFonts w:eastAsia="Arial Unicode MS"/>
                <w:bCs/>
                <w:color w:val="000000" w:themeColor="text1"/>
                <w:sz w:val="22"/>
                <w:szCs w:val="22"/>
              </w:rPr>
            </w:pPr>
            <w:r w:rsidRPr="007912A9">
              <w:rPr>
                <w:rFonts w:eastAsia="Arial Unicode MS"/>
                <w:bCs/>
                <w:color w:val="000000" w:themeColor="text1"/>
                <w:sz w:val="22"/>
                <w:szCs w:val="22"/>
              </w:rPr>
              <w:t>Közösség és szervezetfejlesztési programok.</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B2D70A" w14:textId="77777777" w:rsidR="00C24F1E" w:rsidRPr="007912A9" w:rsidRDefault="00C24F1E" w:rsidP="0055126C">
            <w:pPr>
              <w:jc w:val="center"/>
              <w:rPr>
                <w:rFonts w:eastAsia="Arial Unicode MS"/>
                <w:color w:val="000000" w:themeColor="text1"/>
              </w:rPr>
            </w:pPr>
            <w:r w:rsidRPr="007912A9">
              <w:rPr>
                <w:color w:val="000000" w:themeColor="text1"/>
              </w:rPr>
              <w:t>700 000 </w:t>
            </w:r>
          </w:p>
        </w:tc>
      </w:tr>
      <w:tr w:rsidR="00C24F1E" w:rsidRPr="007912A9" w14:paraId="56629A90" w14:textId="77777777" w:rsidTr="0055126C">
        <w:trPr>
          <w:trHeight w:val="585"/>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1B4D10C"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t>3</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C4AD6C"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Budapesti Zsidó Hitközség</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443DEFEF" w14:textId="77777777" w:rsidR="00C24F1E" w:rsidRPr="007912A9" w:rsidRDefault="00C24F1E" w:rsidP="0055126C">
            <w:pPr>
              <w:rPr>
                <w:rFonts w:eastAsia="Arial Unicode MS"/>
                <w:bCs/>
                <w:color w:val="000000" w:themeColor="text1"/>
                <w:sz w:val="22"/>
                <w:szCs w:val="22"/>
              </w:rPr>
            </w:pPr>
            <w:r w:rsidRPr="007912A9">
              <w:rPr>
                <w:rFonts w:eastAsia="Arial Unicode MS"/>
                <w:bCs/>
                <w:color w:val="000000" w:themeColor="text1"/>
                <w:sz w:val="22"/>
                <w:szCs w:val="22"/>
              </w:rPr>
              <w:t>Vallási és kulturális közösségépítő programok szervezése és lebonyolítása</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2A8CA7" w14:textId="77777777" w:rsidR="00C24F1E" w:rsidRPr="007912A9" w:rsidRDefault="00C24F1E" w:rsidP="0055126C">
            <w:pPr>
              <w:jc w:val="center"/>
              <w:rPr>
                <w:rFonts w:eastAsia="Arial Unicode MS"/>
                <w:color w:val="000000" w:themeColor="text1"/>
              </w:rPr>
            </w:pPr>
            <w:r w:rsidRPr="007912A9">
              <w:rPr>
                <w:color w:val="000000" w:themeColor="text1"/>
              </w:rPr>
              <w:t>500 000 </w:t>
            </w:r>
          </w:p>
        </w:tc>
      </w:tr>
      <w:tr w:rsidR="00C24F1E" w:rsidRPr="007912A9" w14:paraId="5E9B8CBD" w14:textId="77777777" w:rsidTr="0055126C">
        <w:trPr>
          <w:trHeight w:val="615"/>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FD0737C"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t>4</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AEB287A"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Budapest-Pestszenterzsébeti Szent Erzsébet Főplébánia</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4A7C8E49" w14:textId="77777777" w:rsidR="00C24F1E" w:rsidRPr="007912A9" w:rsidRDefault="00C24F1E" w:rsidP="0055126C">
            <w:pPr>
              <w:rPr>
                <w:rFonts w:eastAsia="Arial Unicode MS"/>
                <w:bCs/>
                <w:color w:val="000000" w:themeColor="text1"/>
                <w:sz w:val="22"/>
                <w:szCs w:val="22"/>
              </w:rPr>
            </w:pPr>
            <w:r w:rsidRPr="007912A9">
              <w:rPr>
                <w:rFonts w:eastAsia="Arial Unicode MS"/>
                <w:bCs/>
                <w:color w:val="000000" w:themeColor="text1"/>
                <w:sz w:val="22"/>
                <w:szCs w:val="22"/>
              </w:rPr>
              <w:t>Közösségépítő, szociális, kulturális, ifjúsági és spirituális programok</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6B68AD" w14:textId="77777777" w:rsidR="00C24F1E" w:rsidRPr="007912A9" w:rsidRDefault="00C24F1E" w:rsidP="0055126C">
            <w:pPr>
              <w:jc w:val="center"/>
              <w:rPr>
                <w:rFonts w:eastAsia="Arial Unicode MS"/>
                <w:color w:val="000000" w:themeColor="text1"/>
              </w:rPr>
            </w:pPr>
            <w:r w:rsidRPr="007912A9">
              <w:rPr>
                <w:color w:val="000000" w:themeColor="text1"/>
              </w:rPr>
              <w:t>2 000 000 </w:t>
            </w:r>
          </w:p>
        </w:tc>
      </w:tr>
      <w:tr w:rsidR="00C24F1E" w:rsidRPr="007912A9" w14:paraId="01658261" w14:textId="77777777" w:rsidTr="0055126C">
        <w:trPr>
          <w:trHeight w:val="570"/>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0730AFA"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t>5</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78C3E8"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Magyarországi Baptista Egyház Pesterzsébeti Baptista Gyülekezet</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3C005FC4" w14:textId="77777777" w:rsidR="00C24F1E" w:rsidRPr="007912A9" w:rsidRDefault="00C24F1E" w:rsidP="0055126C">
            <w:pPr>
              <w:rPr>
                <w:rFonts w:eastAsia="Arial Unicode MS"/>
                <w:bCs/>
                <w:color w:val="000000" w:themeColor="text1"/>
                <w:sz w:val="22"/>
                <w:szCs w:val="22"/>
              </w:rPr>
            </w:pPr>
            <w:r w:rsidRPr="007912A9">
              <w:rPr>
                <w:rFonts w:eastAsia="Arial Unicode MS"/>
                <w:bCs/>
                <w:color w:val="000000" w:themeColor="text1"/>
                <w:sz w:val="22"/>
                <w:szCs w:val="22"/>
              </w:rPr>
              <w:t>Nyári gyermek tábor és ifjúsági programok</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66BCCA" w14:textId="77777777" w:rsidR="00C24F1E" w:rsidRPr="007912A9" w:rsidRDefault="00C24F1E" w:rsidP="0055126C">
            <w:pPr>
              <w:jc w:val="center"/>
              <w:rPr>
                <w:rFonts w:eastAsia="Arial Unicode MS"/>
                <w:color w:val="000000" w:themeColor="text1"/>
              </w:rPr>
            </w:pPr>
            <w:r w:rsidRPr="007912A9">
              <w:rPr>
                <w:color w:val="000000" w:themeColor="text1"/>
              </w:rPr>
              <w:t>700 000 </w:t>
            </w:r>
          </w:p>
        </w:tc>
      </w:tr>
      <w:tr w:rsidR="00C24F1E" w:rsidRPr="007912A9" w14:paraId="7F635514" w14:textId="77777777" w:rsidTr="0055126C">
        <w:trPr>
          <w:trHeight w:val="570"/>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E47736B" w14:textId="77777777" w:rsidR="00C24F1E" w:rsidRPr="007912A9" w:rsidRDefault="00C24F1E" w:rsidP="0055126C">
            <w:pPr>
              <w:jc w:val="center"/>
              <w:rPr>
                <w:rFonts w:eastAsia="Arial Unicode MS"/>
                <w:bCs/>
                <w:color w:val="000000" w:themeColor="text1"/>
                <w:sz w:val="22"/>
                <w:szCs w:val="22"/>
              </w:rPr>
            </w:pPr>
            <w:r w:rsidRPr="007912A9">
              <w:rPr>
                <w:bCs/>
                <w:color w:val="000000" w:themeColor="text1"/>
                <w:sz w:val="22"/>
                <w:szCs w:val="22"/>
              </w:rPr>
              <w:t>6</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23A1D9" w14:textId="77777777" w:rsidR="00C24F1E" w:rsidRPr="007912A9" w:rsidRDefault="00C24F1E" w:rsidP="0055126C">
            <w:pPr>
              <w:rPr>
                <w:rFonts w:eastAsia="Arial Unicode MS"/>
                <w:bCs/>
                <w:color w:val="000000" w:themeColor="text1"/>
                <w:sz w:val="22"/>
                <w:szCs w:val="22"/>
              </w:rPr>
            </w:pPr>
            <w:r w:rsidRPr="007912A9">
              <w:rPr>
                <w:bCs/>
                <w:color w:val="000000" w:themeColor="text1"/>
                <w:sz w:val="22"/>
                <w:szCs w:val="22"/>
              </w:rPr>
              <w:t>Budapest- Pestszenterzsébet Kakastói Szent Antal Lelkészség</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14:paraId="2004B5DF" w14:textId="77777777" w:rsidR="00C24F1E" w:rsidRPr="007912A9" w:rsidRDefault="00C24F1E" w:rsidP="0055126C">
            <w:pPr>
              <w:rPr>
                <w:rFonts w:eastAsia="Arial Unicode MS"/>
                <w:bCs/>
                <w:color w:val="000000" w:themeColor="text1"/>
                <w:sz w:val="22"/>
                <w:szCs w:val="22"/>
              </w:rPr>
            </w:pPr>
            <w:r w:rsidRPr="007912A9">
              <w:rPr>
                <w:rFonts w:eastAsia="Arial Unicode MS"/>
                <w:bCs/>
                <w:color w:val="000000" w:themeColor="text1"/>
                <w:sz w:val="22"/>
                <w:szCs w:val="22"/>
              </w:rPr>
              <w:t>Családos tábor, Ifjúsági tábor, Családos- és gyermeknap.</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C1F866" w14:textId="77777777" w:rsidR="00C24F1E" w:rsidRPr="007912A9" w:rsidRDefault="00C24F1E" w:rsidP="0055126C">
            <w:pPr>
              <w:jc w:val="center"/>
              <w:rPr>
                <w:rFonts w:eastAsia="Arial Unicode MS"/>
                <w:color w:val="000000" w:themeColor="text1"/>
              </w:rPr>
            </w:pPr>
            <w:r w:rsidRPr="007912A9">
              <w:rPr>
                <w:color w:val="000000" w:themeColor="text1"/>
              </w:rPr>
              <w:t>850 000 </w:t>
            </w:r>
          </w:p>
        </w:tc>
      </w:tr>
      <w:tr w:rsidR="00C24F1E" w:rsidRPr="007912A9" w14:paraId="3CF99211" w14:textId="77777777" w:rsidTr="0055126C">
        <w:trPr>
          <w:trHeight w:val="570"/>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0C3D7C7" w14:textId="77777777" w:rsidR="00C24F1E" w:rsidRPr="007912A9" w:rsidRDefault="00C24F1E" w:rsidP="0055126C">
            <w:pPr>
              <w:jc w:val="center"/>
              <w:rPr>
                <w:bCs/>
                <w:color w:val="000000" w:themeColor="text1"/>
                <w:sz w:val="22"/>
                <w:szCs w:val="22"/>
              </w:rPr>
            </w:pPr>
            <w:r w:rsidRPr="007912A9">
              <w:rPr>
                <w:bCs/>
                <w:color w:val="000000" w:themeColor="text1"/>
                <w:sz w:val="22"/>
                <w:szCs w:val="22"/>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39BC58" w14:textId="77777777" w:rsidR="00C24F1E" w:rsidRPr="007912A9" w:rsidRDefault="00C24F1E" w:rsidP="0055126C">
            <w:pPr>
              <w:rPr>
                <w:bCs/>
                <w:color w:val="000000" w:themeColor="text1"/>
                <w:sz w:val="22"/>
                <w:szCs w:val="22"/>
              </w:rPr>
            </w:pPr>
            <w:r w:rsidRPr="007912A9">
              <w:rPr>
                <w:bCs/>
                <w:color w:val="000000" w:themeColor="text1"/>
                <w:sz w:val="22"/>
                <w:szCs w:val="22"/>
              </w:rPr>
              <w:t>Budapest Pestszenterzsébet Kossuthfalvai Szent Lajos Plébánia</w:t>
            </w:r>
          </w:p>
        </w:tc>
        <w:tc>
          <w:tcPr>
            <w:tcW w:w="36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FB47A6" w14:textId="77777777" w:rsidR="00C24F1E" w:rsidRPr="007912A9" w:rsidRDefault="00C24F1E" w:rsidP="0055126C">
            <w:pPr>
              <w:rPr>
                <w:bCs/>
                <w:color w:val="000000" w:themeColor="text1"/>
                <w:sz w:val="22"/>
                <w:szCs w:val="22"/>
              </w:rPr>
            </w:pPr>
            <w:r w:rsidRPr="007912A9">
              <w:rPr>
                <w:bCs/>
                <w:color w:val="000000" w:themeColor="text1"/>
                <w:sz w:val="22"/>
                <w:szCs w:val="22"/>
              </w:rPr>
              <w:t xml:space="preserve">Gyermektábor, templombúcsú, Plébániai nyitott nap, Lajosdombi </w:t>
            </w:r>
            <w:proofErr w:type="gramStart"/>
            <w:r w:rsidRPr="007912A9">
              <w:rPr>
                <w:bCs/>
                <w:color w:val="000000" w:themeColor="text1"/>
                <w:sz w:val="22"/>
                <w:szCs w:val="22"/>
              </w:rPr>
              <w:t>Karácsonyváró</w:t>
            </w:r>
            <w:proofErr w:type="gramEnd"/>
            <w:r w:rsidRPr="007912A9">
              <w:rPr>
                <w:bCs/>
                <w:color w:val="000000" w:themeColor="text1"/>
                <w:sz w:val="22"/>
                <w:szCs w:val="22"/>
              </w:rPr>
              <w:t>.</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F87051" w14:textId="77777777" w:rsidR="00C24F1E" w:rsidRPr="007912A9" w:rsidRDefault="00C24F1E" w:rsidP="0055126C">
            <w:pPr>
              <w:jc w:val="center"/>
              <w:rPr>
                <w:color w:val="000000" w:themeColor="text1"/>
              </w:rPr>
            </w:pPr>
            <w:r w:rsidRPr="007912A9">
              <w:rPr>
                <w:color w:val="000000" w:themeColor="text1"/>
              </w:rPr>
              <w:t>850 000</w:t>
            </w:r>
          </w:p>
        </w:tc>
      </w:tr>
      <w:tr w:rsidR="00C24F1E" w:rsidRPr="007912A9" w14:paraId="0AF66DEC" w14:textId="77777777" w:rsidTr="0055126C">
        <w:trPr>
          <w:trHeight w:val="570"/>
        </w:trPr>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D656A52" w14:textId="77777777" w:rsidR="00C24F1E" w:rsidRPr="007912A9" w:rsidRDefault="00C24F1E" w:rsidP="0055126C">
            <w:pPr>
              <w:jc w:val="center"/>
              <w:rPr>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ACA4F4" w14:textId="77777777" w:rsidR="00C24F1E" w:rsidRPr="007912A9" w:rsidRDefault="00C24F1E" w:rsidP="0055126C">
            <w:pPr>
              <w:rPr>
                <w:b/>
                <w:color w:val="000000" w:themeColor="text1"/>
                <w:sz w:val="22"/>
                <w:szCs w:val="22"/>
              </w:rPr>
            </w:pPr>
            <w:r w:rsidRPr="007912A9">
              <w:rPr>
                <w:b/>
                <w:color w:val="000000" w:themeColor="text1"/>
                <w:sz w:val="22"/>
                <w:szCs w:val="22"/>
              </w:rPr>
              <w:t>Összesen:</w:t>
            </w:r>
          </w:p>
        </w:tc>
        <w:tc>
          <w:tcPr>
            <w:tcW w:w="36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410452" w14:textId="77777777" w:rsidR="00C24F1E" w:rsidRPr="007912A9" w:rsidRDefault="00C24F1E" w:rsidP="0055126C">
            <w:pPr>
              <w:rPr>
                <w:b/>
                <w:color w:val="000000" w:themeColor="text1"/>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4FBC45" w14:textId="77777777" w:rsidR="00C24F1E" w:rsidRPr="007912A9" w:rsidRDefault="00C24F1E" w:rsidP="0055126C">
            <w:pPr>
              <w:jc w:val="center"/>
              <w:rPr>
                <w:b/>
                <w:color w:val="000000" w:themeColor="text1"/>
              </w:rPr>
            </w:pPr>
            <w:r w:rsidRPr="007912A9">
              <w:rPr>
                <w:b/>
                <w:color w:val="000000" w:themeColor="text1"/>
              </w:rPr>
              <w:t>6 600 000</w:t>
            </w:r>
          </w:p>
        </w:tc>
      </w:tr>
    </w:tbl>
    <w:p w14:paraId="2AE3BBD2" w14:textId="77777777" w:rsidR="00C24F1E" w:rsidRPr="007912A9" w:rsidRDefault="00C24F1E" w:rsidP="00C24F1E">
      <w:pPr>
        <w:ind w:left="567"/>
        <w:jc w:val="both"/>
        <w:rPr>
          <w:bCs/>
          <w:color w:val="000000" w:themeColor="text1"/>
        </w:rPr>
      </w:pPr>
    </w:p>
    <w:p w14:paraId="7DA92CE5" w14:textId="77777777" w:rsidR="00C24F1E" w:rsidRPr="007912A9" w:rsidRDefault="00C24F1E" w:rsidP="00C24F1E">
      <w:pPr>
        <w:ind w:left="567"/>
        <w:jc w:val="both"/>
        <w:rPr>
          <w:bCs/>
          <w:color w:val="000000" w:themeColor="text1"/>
        </w:rPr>
      </w:pPr>
      <w:r w:rsidRPr="007912A9">
        <w:rPr>
          <w:bCs/>
          <w:color w:val="000000" w:themeColor="text1"/>
        </w:rPr>
        <w:t xml:space="preserve">2. </w:t>
      </w:r>
      <w:r w:rsidRPr="007912A9">
        <w:rPr>
          <w:bCs/>
          <w:color w:val="000000" w:themeColor="text1"/>
        </w:rPr>
        <w:tab/>
        <w:t xml:space="preserve">felkéri a polgármestert a határozat végrehajtása érdekében szükséges egyéb </w:t>
      </w:r>
      <w:r w:rsidRPr="007912A9">
        <w:rPr>
          <w:bCs/>
          <w:color w:val="000000" w:themeColor="text1"/>
        </w:rPr>
        <w:tab/>
      </w:r>
      <w:r w:rsidRPr="007912A9">
        <w:rPr>
          <w:bCs/>
          <w:color w:val="000000" w:themeColor="text1"/>
        </w:rPr>
        <w:tab/>
        <w:t>intézkedések megtételére.</w:t>
      </w:r>
    </w:p>
    <w:p w14:paraId="5E2C4394" w14:textId="77777777" w:rsidR="00C24F1E" w:rsidRPr="007912A9" w:rsidRDefault="00C24F1E" w:rsidP="00C24F1E">
      <w:pPr>
        <w:ind w:left="567"/>
        <w:jc w:val="both"/>
        <w:rPr>
          <w:color w:val="000000" w:themeColor="text1"/>
          <w:sz w:val="16"/>
          <w:szCs w:val="16"/>
        </w:rPr>
      </w:pPr>
    </w:p>
    <w:p w14:paraId="63295E4E" w14:textId="77777777" w:rsidR="00C24F1E" w:rsidRPr="007912A9" w:rsidRDefault="00C24F1E" w:rsidP="00C24F1E">
      <w:pPr>
        <w:ind w:left="567"/>
        <w:jc w:val="both"/>
        <w:rPr>
          <w:bCs/>
          <w:color w:val="000000" w:themeColor="text1"/>
        </w:rPr>
      </w:pPr>
      <w:r w:rsidRPr="007912A9">
        <w:rPr>
          <w:color w:val="000000" w:themeColor="text1"/>
          <w:u w:val="single"/>
        </w:rPr>
        <w:t>Felelős:</w:t>
      </w:r>
      <w:r w:rsidRPr="007912A9">
        <w:rPr>
          <w:bCs/>
          <w:color w:val="000000" w:themeColor="text1"/>
        </w:rPr>
        <w:t xml:space="preserve"> Szabados Ákos polgármester</w:t>
      </w:r>
    </w:p>
    <w:p w14:paraId="4513B27F" w14:textId="77777777" w:rsidR="00C24F1E" w:rsidRPr="007912A9" w:rsidRDefault="00C24F1E" w:rsidP="00C24F1E">
      <w:pPr>
        <w:ind w:left="567"/>
        <w:jc w:val="both"/>
        <w:rPr>
          <w:bCs/>
          <w:color w:val="000000" w:themeColor="text1"/>
        </w:rPr>
      </w:pPr>
      <w:r w:rsidRPr="007912A9">
        <w:rPr>
          <w:bCs/>
          <w:color w:val="000000" w:themeColor="text1"/>
          <w:u w:val="single"/>
        </w:rPr>
        <w:t>Határidő:</w:t>
      </w:r>
      <w:r w:rsidRPr="007912A9">
        <w:rPr>
          <w:bCs/>
          <w:color w:val="000000" w:themeColor="text1"/>
        </w:rPr>
        <w:t xml:space="preserve"> adott</w:t>
      </w:r>
    </w:p>
    <w:p w14:paraId="1FB39C03" w14:textId="77777777" w:rsidR="00C24F1E" w:rsidRPr="007912A9" w:rsidRDefault="00C24F1E" w:rsidP="00C24F1E">
      <w:pPr>
        <w:ind w:left="539"/>
        <w:jc w:val="both"/>
        <w:rPr>
          <w:bCs/>
          <w:iCs/>
          <w:color w:val="000000" w:themeColor="text1"/>
        </w:rPr>
      </w:pPr>
    </w:p>
    <w:p w14:paraId="4874EBD1"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100/2022.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8878AC4"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12E352E1" w14:textId="77777777" w:rsidR="00C24F1E" w:rsidRPr="007912A9" w:rsidRDefault="00C24F1E" w:rsidP="00C24F1E">
      <w:pPr>
        <w:ind w:left="567"/>
        <w:jc w:val="both"/>
        <w:rPr>
          <w:color w:val="000000" w:themeColor="text1"/>
        </w:rPr>
      </w:pPr>
      <w:r w:rsidRPr="007912A9">
        <w:rPr>
          <w:color w:val="000000" w:themeColor="text1"/>
        </w:rPr>
        <w:t>a 2021. évi adóztatási tevékenységről szóló jegyzői beszámolót elfogadja.</w:t>
      </w:r>
    </w:p>
    <w:p w14:paraId="0B06BFFC" w14:textId="77777777" w:rsidR="00D2104E" w:rsidRDefault="00D2104E" w:rsidP="00C24F1E">
      <w:pPr>
        <w:ind w:left="540"/>
        <w:jc w:val="both"/>
        <w:rPr>
          <w:b/>
          <w:bCs/>
          <w:color w:val="000000" w:themeColor="text1"/>
          <w:u w:val="single"/>
        </w:rPr>
      </w:pPr>
    </w:p>
    <w:p w14:paraId="35EF34C4" w14:textId="5BBA0961"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101/2022.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34C8116E"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7A5174B6" w14:textId="77777777" w:rsidR="00C24F1E" w:rsidRPr="007912A9" w:rsidRDefault="00C24F1E" w:rsidP="00C24F1E">
      <w:pPr>
        <w:numPr>
          <w:ilvl w:val="0"/>
          <w:numId w:val="62"/>
        </w:numPr>
        <w:overflowPunct w:val="0"/>
        <w:autoSpaceDE w:val="0"/>
        <w:autoSpaceDN/>
        <w:spacing w:line="280" w:lineRule="atLeast"/>
        <w:ind w:left="567" w:hanging="11"/>
        <w:jc w:val="both"/>
        <w:rPr>
          <w:color w:val="000000" w:themeColor="text1"/>
        </w:rPr>
      </w:pPr>
      <w:r w:rsidRPr="007912A9">
        <w:rPr>
          <w:color w:val="000000" w:themeColor="text1"/>
        </w:rPr>
        <w:t xml:space="preserve">támogatja a Budapest XX. kerület, Nagysándor József u. 6-12. számú, 177646/4, </w:t>
      </w:r>
      <w:r w:rsidRPr="007912A9">
        <w:rPr>
          <w:color w:val="000000" w:themeColor="text1"/>
        </w:rPr>
        <w:tab/>
      </w:r>
      <w:r w:rsidRPr="007912A9">
        <w:rPr>
          <w:color w:val="000000" w:themeColor="text1"/>
        </w:rPr>
        <w:tab/>
        <w:t xml:space="preserve">hrsz.-ú telekre vonatkozóan a Kerületi Építési Szabályzat módosítása </w:t>
      </w:r>
      <w:r w:rsidRPr="007912A9">
        <w:rPr>
          <w:color w:val="000000" w:themeColor="text1"/>
        </w:rPr>
        <w:br/>
      </w:r>
      <w:r w:rsidRPr="007912A9">
        <w:rPr>
          <w:color w:val="000000" w:themeColor="text1"/>
        </w:rPr>
        <w:tab/>
      </w:r>
      <w:r w:rsidRPr="007912A9">
        <w:rPr>
          <w:color w:val="000000" w:themeColor="text1"/>
        </w:rPr>
        <w:tab/>
        <w:t xml:space="preserve">tervdokumentáció végső szakmai véleményezésre történő megküldését. Fenti </w:t>
      </w:r>
      <w:r w:rsidRPr="007912A9">
        <w:rPr>
          <w:color w:val="000000" w:themeColor="text1"/>
        </w:rPr>
        <w:tab/>
      </w:r>
      <w:r w:rsidRPr="007912A9">
        <w:rPr>
          <w:color w:val="000000" w:themeColor="text1"/>
        </w:rPr>
        <w:tab/>
        <w:t>tárgyban elfogadja a partnerségi és államigazgatási egyeztetések lezárását.</w:t>
      </w:r>
    </w:p>
    <w:p w14:paraId="21F75C76" w14:textId="77777777" w:rsidR="00C24F1E" w:rsidRPr="007912A9" w:rsidRDefault="00C24F1E" w:rsidP="00C24F1E">
      <w:pPr>
        <w:numPr>
          <w:ilvl w:val="0"/>
          <w:numId w:val="62"/>
        </w:numPr>
        <w:overflowPunct w:val="0"/>
        <w:autoSpaceDE w:val="0"/>
        <w:autoSpaceDN/>
        <w:spacing w:line="280" w:lineRule="atLeast"/>
        <w:ind w:left="567" w:hanging="11"/>
        <w:jc w:val="both"/>
        <w:rPr>
          <w:color w:val="000000" w:themeColor="text1"/>
        </w:rPr>
      </w:pPr>
      <w:r w:rsidRPr="007912A9">
        <w:rPr>
          <w:color w:val="000000" w:themeColor="text1"/>
        </w:rPr>
        <w:t xml:space="preserve">az államigazgatási egyeztetés során beérkezett vélemények alapján környezeti </w:t>
      </w:r>
      <w:r w:rsidRPr="007912A9">
        <w:rPr>
          <w:color w:val="000000" w:themeColor="text1"/>
        </w:rPr>
        <w:tab/>
      </w:r>
      <w:r w:rsidRPr="007912A9">
        <w:rPr>
          <w:color w:val="000000" w:themeColor="text1"/>
        </w:rPr>
        <w:tab/>
        <w:t>vizsgálatot nem készít.</w:t>
      </w:r>
    </w:p>
    <w:p w14:paraId="29A2D58A" w14:textId="77777777" w:rsidR="00C24F1E" w:rsidRPr="007912A9" w:rsidRDefault="00C24F1E" w:rsidP="00C24F1E">
      <w:pPr>
        <w:tabs>
          <w:tab w:val="left" w:pos="709"/>
        </w:tabs>
        <w:spacing w:line="280" w:lineRule="atLeast"/>
        <w:ind w:left="567" w:hanging="11"/>
        <w:jc w:val="both"/>
        <w:rPr>
          <w:color w:val="000000" w:themeColor="text1"/>
        </w:rPr>
      </w:pPr>
      <w:r w:rsidRPr="007912A9">
        <w:rPr>
          <w:color w:val="000000" w:themeColor="text1"/>
        </w:rPr>
        <w:t xml:space="preserve">3.  </w:t>
      </w:r>
      <w:r w:rsidRPr="007912A9">
        <w:rPr>
          <w:color w:val="000000" w:themeColor="text1"/>
        </w:rPr>
        <w:tab/>
        <w:t>felkéri a polgármestert a további szükséges intézkedések megtételére.</w:t>
      </w:r>
    </w:p>
    <w:p w14:paraId="66E6CB39" w14:textId="77777777" w:rsidR="00C24F1E" w:rsidRPr="007912A9" w:rsidRDefault="00C24F1E" w:rsidP="00C24F1E">
      <w:pPr>
        <w:spacing w:line="280" w:lineRule="atLeast"/>
        <w:ind w:left="567"/>
        <w:jc w:val="both"/>
        <w:rPr>
          <w:color w:val="000000" w:themeColor="text1"/>
          <w:u w:val="single"/>
        </w:rPr>
      </w:pPr>
    </w:p>
    <w:p w14:paraId="3F0F3D79"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46B616C9"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Határidő:</w:t>
      </w:r>
      <w:r w:rsidRPr="007912A9">
        <w:rPr>
          <w:color w:val="000000" w:themeColor="text1"/>
        </w:rPr>
        <w:t xml:space="preserve"> adott</w:t>
      </w:r>
    </w:p>
    <w:p w14:paraId="5294EFF7" w14:textId="51BD3D45" w:rsidR="00C24F1E" w:rsidRDefault="00C24F1E" w:rsidP="00C24F1E">
      <w:pPr>
        <w:ind w:left="567"/>
        <w:rPr>
          <w:color w:val="000000" w:themeColor="text1"/>
        </w:rPr>
      </w:pPr>
    </w:p>
    <w:p w14:paraId="63E45DA7" w14:textId="4AE9AFF3" w:rsidR="00DD0514" w:rsidRDefault="00DD0514" w:rsidP="00C24F1E">
      <w:pPr>
        <w:ind w:left="567"/>
        <w:rPr>
          <w:color w:val="000000" w:themeColor="text1"/>
        </w:rPr>
      </w:pPr>
    </w:p>
    <w:p w14:paraId="020FE6C8" w14:textId="3715308B" w:rsidR="00DD0514" w:rsidRDefault="00DD0514" w:rsidP="00C24F1E">
      <w:pPr>
        <w:ind w:left="567"/>
        <w:rPr>
          <w:color w:val="000000" w:themeColor="text1"/>
        </w:rPr>
      </w:pPr>
    </w:p>
    <w:p w14:paraId="42F40C94" w14:textId="27937092" w:rsidR="00DD0514" w:rsidRDefault="00DD0514" w:rsidP="00C24F1E">
      <w:pPr>
        <w:ind w:left="567"/>
        <w:rPr>
          <w:color w:val="000000" w:themeColor="text1"/>
        </w:rPr>
      </w:pPr>
    </w:p>
    <w:p w14:paraId="5E524C9B" w14:textId="1651BFA9" w:rsidR="00DD0514" w:rsidRDefault="00DD0514" w:rsidP="00C24F1E">
      <w:pPr>
        <w:ind w:left="567"/>
        <w:rPr>
          <w:color w:val="000000" w:themeColor="text1"/>
        </w:rPr>
      </w:pPr>
    </w:p>
    <w:p w14:paraId="593278B4" w14:textId="004D8815" w:rsidR="00DD0514" w:rsidRDefault="00DD0514" w:rsidP="00C24F1E">
      <w:pPr>
        <w:ind w:left="567"/>
        <w:rPr>
          <w:color w:val="000000" w:themeColor="text1"/>
        </w:rPr>
      </w:pPr>
    </w:p>
    <w:p w14:paraId="396A3651" w14:textId="3AB28D1B" w:rsidR="00DD0514" w:rsidRDefault="00DD0514" w:rsidP="00C24F1E">
      <w:pPr>
        <w:ind w:left="567"/>
        <w:rPr>
          <w:color w:val="000000" w:themeColor="text1"/>
        </w:rPr>
      </w:pPr>
    </w:p>
    <w:p w14:paraId="6EDC1834" w14:textId="0C99631A" w:rsidR="00DD0514" w:rsidRDefault="00DD0514" w:rsidP="00C24F1E">
      <w:pPr>
        <w:ind w:left="567"/>
        <w:rPr>
          <w:color w:val="000000" w:themeColor="text1"/>
        </w:rPr>
      </w:pPr>
    </w:p>
    <w:p w14:paraId="737B989C" w14:textId="679A9367" w:rsidR="00DD0514" w:rsidRDefault="00DD0514" w:rsidP="00C24F1E">
      <w:pPr>
        <w:ind w:left="567"/>
        <w:rPr>
          <w:color w:val="000000" w:themeColor="text1"/>
        </w:rPr>
      </w:pPr>
    </w:p>
    <w:p w14:paraId="3015C4A4" w14:textId="4E258279" w:rsidR="00DD0514" w:rsidRDefault="00DD0514" w:rsidP="00C24F1E">
      <w:pPr>
        <w:ind w:left="567"/>
        <w:rPr>
          <w:color w:val="000000" w:themeColor="text1"/>
        </w:rPr>
      </w:pPr>
    </w:p>
    <w:p w14:paraId="36C6B37E"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lastRenderedPageBreak/>
        <w:t xml:space="preserve">102/2022.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7FE0BDAA"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6BD91B3D" w14:textId="77777777" w:rsidR="00C24F1E" w:rsidRPr="007912A9" w:rsidRDefault="00C24F1E" w:rsidP="00C24F1E">
      <w:pPr>
        <w:numPr>
          <w:ilvl w:val="0"/>
          <w:numId w:val="63"/>
        </w:numPr>
        <w:overflowPunct w:val="0"/>
        <w:autoSpaceDE w:val="0"/>
        <w:autoSpaceDN/>
        <w:ind w:left="567" w:firstLine="0"/>
        <w:jc w:val="both"/>
        <w:rPr>
          <w:color w:val="000000" w:themeColor="text1"/>
        </w:rPr>
      </w:pPr>
      <w:r w:rsidRPr="007912A9">
        <w:rPr>
          <w:color w:val="000000" w:themeColor="text1"/>
        </w:rPr>
        <w:t xml:space="preserve">támogatja a Budapest XX. kerület, 170006 és 170008 hrsz-ú ingatlanokra </w:t>
      </w:r>
      <w:r w:rsidRPr="007912A9">
        <w:rPr>
          <w:color w:val="000000" w:themeColor="text1"/>
        </w:rPr>
        <w:tab/>
      </w:r>
      <w:r w:rsidRPr="007912A9">
        <w:rPr>
          <w:color w:val="000000" w:themeColor="text1"/>
        </w:rPr>
        <w:tab/>
        <w:t xml:space="preserve">vonatkozóan a Kerületi Építési Szabályzat módosítása című tervdokumentáció </w:t>
      </w:r>
      <w:r w:rsidRPr="007912A9">
        <w:rPr>
          <w:color w:val="000000" w:themeColor="text1"/>
        </w:rPr>
        <w:tab/>
      </w:r>
      <w:r w:rsidRPr="007912A9">
        <w:rPr>
          <w:color w:val="000000" w:themeColor="text1"/>
        </w:rPr>
        <w:tab/>
        <w:t xml:space="preserve">megküldését az Állami Főépítész részére végső szakmai véleményezésre. Fenti </w:t>
      </w:r>
      <w:r w:rsidRPr="007912A9">
        <w:rPr>
          <w:color w:val="000000" w:themeColor="text1"/>
        </w:rPr>
        <w:tab/>
      </w:r>
      <w:r w:rsidRPr="007912A9">
        <w:rPr>
          <w:color w:val="000000" w:themeColor="text1"/>
        </w:rPr>
        <w:tab/>
        <w:t>tárgyban elfogadja a partnerségi egyeztetések lezárását.</w:t>
      </w:r>
    </w:p>
    <w:p w14:paraId="02F6F65D" w14:textId="77777777" w:rsidR="00C24F1E" w:rsidRPr="007912A9" w:rsidRDefault="00C24F1E" w:rsidP="00C24F1E">
      <w:pPr>
        <w:numPr>
          <w:ilvl w:val="0"/>
          <w:numId w:val="63"/>
        </w:numPr>
        <w:overflowPunct w:val="0"/>
        <w:autoSpaceDE w:val="0"/>
        <w:autoSpaceDN/>
        <w:ind w:left="567" w:firstLine="0"/>
        <w:jc w:val="both"/>
        <w:rPr>
          <w:color w:val="000000" w:themeColor="text1"/>
        </w:rPr>
      </w:pPr>
      <w:r w:rsidRPr="007912A9">
        <w:rPr>
          <w:color w:val="000000" w:themeColor="text1"/>
        </w:rPr>
        <w:t xml:space="preserve">az államigazgatási egyeztetés során beérkezett vélemények alapján környezeti </w:t>
      </w:r>
      <w:r w:rsidRPr="007912A9">
        <w:rPr>
          <w:color w:val="000000" w:themeColor="text1"/>
        </w:rPr>
        <w:tab/>
      </w:r>
      <w:r w:rsidRPr="007912A9">
        <w:rPr>
          <w:color w:val="000000" w:themeColor="text1"/>
        </w:rPr>
        <w:tab/>
        <w:t>vizsgálatot nem készít.</w:t>
      </w:r>
    </w:p>
    <w:p w14:paraId="5756035C" w14:textId="77777777" w:rsidR="00C24F1E" w:rsidRPr="007912A9" w:rsidRDefault="00C24F1E" w:rsidP="00C24F1E">
      <w:pPr>
        <w:numPr>
          <w:ilvl w:val="0"/>
          <w:numId w:val="63"/>
        </w:numPr>
        <w:overflowPunct w:val="0"/>
        <w:autoSpaceDE w:val="0"/>
        <w:autoSpaceDN/>
        <w:ind w:left="567" w:firstLine="0"/>
        <w:jc w:val="both"/>
        <w:rPr>
          <w:color w:val="000000" w:themeColor="text1"/>
        </w:rPr>
      </w:pPr>
      <w:r w:rsidRPr="007912A9">
        <w:rPr>
          <w:color w:val="000000" w:themeColor="text1"/>
        </w:rPr>
        <w:t>felkéri a polgármestert a további szükséges intézkedések megtételére.</w:t>
      </w:r>
    </w:p>
    <w:p w14:paraId="19CBB565" w14:textId="77777777" w:rsidR="00C24F1E" w:rsidRPr="007912A9" w:rsidRDefault="00C24F1E" w:rsidP="00C24F1E">
      <w:pPr>
        <w:ind w:left="567"/>
        <w:jc w:val="both"/>
        <w:rPr>
          <w:rFonts w:eastAsia="Calibri"/>
          <w:color w:val="000000" w:themeColor="text1"/>
        </w:rPr>
      </w:pPr>
    </w:p>
    <w:p w14:paraId="36FAAD6C"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49DBD7E2"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Határidő:</w:t>
      </w:r>
      <w:r w:rsidRPr="007912A9">
        <w:rPr>
          <w:color w:val="000000" w:themeColor="text1"/>
        </w:rPr>
        <w:t xml:space="preserve"> adott</w:t>
      </w:r>
    </w:p>
    <w:p w14:paraId="11F5D62A" w14:textId="77777777" w:rsidR="00C24F1E" w:rsidRPr="007912A9" w:rsidRDefault="00C24F1E" w:rsidP="00C24F1E">
      <w:pPr>
        <w:ind w:left="567"/>
        <w:jc w:val="both"/>
        <w:rPr>
          <w:rFonts w:eastAsia="Calibri"/>
          <w:color w:val="000000" w:themeColor="text1"/>
        </w:rPr>
      </w:pPr>
    </w:p>
    <w:p w14:paraId="1F25D3AA"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103/2022.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0935E266"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733B1B06" w14:textId="77777777" w:rsidR="00C24F1E" w:rsidRPr="007912A9" w:rsidRDefault="00C24F1E" w:rsidP="00C24F1E">
      <w:pPr>
        <w:spacing w:line="280" w:lineRule="atLeast"/>
        <w:ind w:left="567"/>
        <w:jc w:val="both"/>
        <w:rPr>
          <w:color w:val="000000" w:themeColor="text1"/>
        </w:rPr>
      </w:pPr>
      <w:r w:rsidRPr="007912A9">
        <w:rPr>
          <w:color w:val="000000" w:themeColor="text1"/>
        </w:rPr>
        <w:t xml:space="preserve">1. </w:t>
      </w:r>
      <w:r w:rsidRPr="007912A9">
        <w:rPr>
          <w:color w:val="000000" w:themeColor="text1"/>
        </w:rPr>
        <w:tab/>
        <w:t xml:space="preserve">támogatja a Budapest XX. kerület, 177877/1 hrsz.-ú telekre vonatkozóan a </w:t>
      </w:r>
      <w:r w:rsidRPr="007912A9">
        <w:rPr>
          <w:color w:val="000000" w:themeColor="text1"/>
        </w:rPr>
        <w:tab/>
      </w:r>
      <w:r w:rsidRPr="007912A9">
        <w:rPr>
          <w:color w:val="000000" w:themeColor="text1"/>
        </w:rPr>
        <w:tab/>
        <w:t>Kerületi Építési Szabályzat módosítása tervdokumentáció végső szakmai</w:t>
      </w:r>
      <w:r w:rsidRPr="007912A9">
        <w:rPr>
          <w:color w:val="000000" w:themeColor="text1"/>
        </w:rPr>
        <w:br/>
      </w:r>
      <w:r w:rsidRPr="007912A9">
        <w:rPr>
          <w:color w:val="000000" w:themeColor="text1"/>
        </w:rPr>
        <w:tab/>
      </w:r>
      <w:r w:rsidRPr="007912A9">
        <w:rPr>
          <w:color w:val="000000" w:themeColor="text1"/>
        </w:rPr>
        <w:tab/>
        <w:t xml:space="preserve">véleményezésre történő megküldését. Fenti tárgyban elfogadja a partnerségi és </w:t>
      </w:r>
      <w:r w:rsidRPr="007912A9">
        <w:rPr>
          <w:color w:val="000000" w:themeColor="text1"/>
        </w:rPr>
        <w:tab/>
      </w:r>
      <w:r w:rsidRPr="007912A9">
        <w:rPr>
          <w:color w:val="000000" w:themeColor="text1"/>
        </w:rPr>
        <w:tab/>
        <w:t>államigazgatási egyeztetések lezárását.</w:t>
      </w:r>
    </w:p>
    <w:p w14:paraId="3D88A952" w14:textId="77777777" w:rsidR="00C24F1E" w:rsidRPr="007912A9" w:rsidRDefault="00C24F1E" w:rsidP="00C24F1E">
      <w:pPr>
        <w:spacing w:line="280" w:lineRule="atLeast"/>
        <w:ind w:left="567"/>
        <w:jc w:val="both"/>
        <w:rPr>
          <w:color w:val="000000" w:themeColor="text1"/>
        </w:rPr>
      </w:pPr>
      <w:r w:rsidRPr="007912A9">
        <w:rPr>
          <w:color w:val="000000" w:themeColor="text1"/>
        </w:rPr>
        <w:t xml:space="preserve">2. </w:t>
      </w:r>
      <w:r w:rsidRPr="007912A9">
        <w:rPr>
          <w:color w:val="000000" w:themeColor="text1"/>
        </w:rPr>
        <w:tab/>
        <w:t>felkéri a polgármestert a további szükséges intézkedések megtételére.</w:t>
      </w:r>
    </w:p>
    <w:p w14:paraId="3ED4773F" w14:textId="77777777" w:rsidR="00C24F1E" w:rsidRPr="007912A9" w:rsidRDefault="00C24F1E" w:rsidP="00C24F1E">
      <w:pPr>
        <w:ind w:left="567"/>
        <w:jc w:val="both"/>
        <w:rPr>
          <w:rFonts w:eastAsia="Calibri"/>
          <w:color w:val="000000" w:themeColor="text1"/>
        </w:rPr>
      </w:pPr>
    </w:p>
    <w:p w14:paraId="77EF7829"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38E1B9A7"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Határidő:</w:t>
      </w:r>
      <w:r w:rsidRPr="007912A9">
        <w:rPr>
          <w:color w:val="000000" w:themeColor="text1"/>
        </w:rPr>
        <w:t xml:space="preserve"> adott</w:t>
      </w:r>
    </w:p>
    <w:p w14:paraId="469BFFC7" w14:textId="77777777" w:rsidR="00C24F1E" w:rsidRPr="007912A9" w:rsidRDefault="00C24F1E" w:rsidP="00C24F1E">
      <w:pPr>
        <w:ind w:left="567"/>
        <w:rPr>
          <w:color w:val="000000" w:themeColor="text1"/>
        </w:rPr>
      </w:pPr>
    </w:p>
    <w:p w14:paraId="69B05367"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104/2022.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2C7C75A7"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3DBA5C56" w14:textId="77777777" w:rsidR="00C24F1E" w:rsidRPr="007912A9" w:rsidRDefault="00C24F1E" w:rsidP="00C24F1E">
      <w:pPr>
        <w:ind w:left="539"/>
        <w:jc w:val="both"/>
        <w:rPr>
          <w:color w:val="000000" w:themeColor="text1"/>
        </w:rPr>
      </w:pPr>
      <w:r w:rsidRPr="007912A9">
        <w:rPr>
          <w:bCs/>
          <w:iCs/>
          <w:color w:val="000000" w:themeColor="text1"/>
        </w:rPr>
        <w:t>a 2022. május 12-ei ülésén a „</w:t>
      </w:r>
      <w:r w:rsidRPr="007912A9">
        <w:rPr>
          <w:color w:val="000000" w:themeColor="text1"/>
        </w:rPr>
        <w:t>Javaslat a Budapest Főváros XX. kerület, Pesterzsébet Kerületi Építési Szabályzatának módosításához Telepítési Tanulmányterv és Településrendezési szerződés tervezetének elfogadására a 0195048/18 helyrajzi számú ingatlan fejlesztési lehetőségeinek elősegítése érdekében, valamint belterületbe vonási eljárás megindításához elvi támogatási döntés meghozatalára” című előterjesztést napirenden tartja.</w:t>
      </w:r>
    </w:p>
    <w:p w14:paraId="275289AF" w14:textId="77777777" w:rsidR="00C24F1E" w:rsidRPr="007912A9" w:rsidRDefault="00C24F1E" w:rsidP="00C24F1E">
      <w:pPr>
        <w:ind w:left="540"/>
        <w:jc w:val="both"/>
        <w:rPr>
          <w:b/>
          <w:bCs/>
          <w:color w:val="000000" w:themeColor="text1"/>
          <w:u w:val="single"/>
        </w:rPr>
      </w:pPr>
    </w:p>
    <w:p w14:paraId="2478CD2D"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105/2022.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963FF94"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1C50AE81" w14:textId="77777777" w:rsidR="00C24F1E" w:rsidRPr="007912A9" w:rsidRDefault="00C24F1E" w:rsidP="00C24F1E">
      <w:pPr>
        <w:numPr>
          <w:ilvl w:val="0"/>
          <w:numId w:val="64"/>
        </w:numPr>
        <w:tabs>
          <w:tab w:val="left" w:pos="708"/>
          <w:tab w:val="center" w:pos="4536"/>
          <w:tab w:val="right" w:pos="9072"/>
        </w:tabs>
        <w:overflowPunct w:val="0"/>
        <w:autoSpaceDE w:val="0"/>
        <w:autoSpaceDN/>
        <w:jc w:val="both"/>
        <w:textAlignment w:val="auto"/>
        <w:rPr>
          <w:bCs/>
          <w:color w:val="000000" w:themeColor="text1"/>
          <w:lang w:eastAsia="zh-CN"/>
        </w:rPr>
      </w:pPr>
      <w:r w:rsidRPr="007912A9">
        <w:rPr>
          <w:bCs/>
          <w:color w:val="000000" w:themeColor="text1"/>
          <w:lang w:eastAsia="zh-CN"/>
        </w:rPr>
        <w:tab/>
        <w:t xml:space="preserve">a </w:t>
      </w:r>
      <w:r w:rsidRPr="007912A9">
        <w:rPr>
          <w:bCs/>
          <w:color w:val="000000" w:themeColor="text1"/>
          <w:szCs w:val="20"/>
          <w:lang w:eastAsia="zh-CN"/>
        </w:rPr>
        <w:t xml:space="preserve">DAJUDA </w:t>
      </w:r>
      <w:proofErr w:type="spellStart"/>
      <w:r w:rsidRPr="007912A9">
        <w:rPr>
          <w:bCs/>
          <w:color w:val="000000" w:themeColor="text1"/>
          <w:szCs w:val="20"/>
          <w:lang w:eastAsia="zh-CN"/>
        </w:rPr>
        <w:t>Investements</w:t>
      </w:r>
      <w:proofErr w:type="spellEnd"/>
      <w:r w:rsidRPr="007912A9">
        <w:rPr>
          <w:bCs/>
          <w:color w:val="000000" w:themeColor="text1"/>
          <w:szCs w:val="20"/>
          <w:lang w:eastAsia="zh-CN"/>
        </w:rPr>
        <w:t xml:space="preserve"> Zrt. </w:t>
      </w:r>
      <w:r w:rsidRPr="007912A9">
        <w:rPr>
          <w:bCs/>
          <w:color w:val="000000" w:themeColor="text1"/>
          <w:lang w:eastAsia="zh-CN"/>
        </w:rPr>
        <w:t xml:space="preserve">megbízásából az </w:t>
      </w:r>
      <w:proofErr w:type="spellStart"/>
      <w:r w:rsidRPr="007912A9">
        <w:rPr>
          <w:bCs/>
          <w:color w:val="000000" w:themeColor="text1"/>
          <w:lang w:eastAsia="zh-CN"/>
        </w:rPr>
        <w:t>Urbanitás</w:t>
      </w:r>
      <w:proofErr w:type="spellEnd"/>
      <w:r w:rsidRPr="007912A9">
        <w:rPr>
          <w:bCs/>
          <w:color w:val="000000" w:themeColor="text1"/>
          <w:lang w:eastAsia="zh-CN"/>
        </w:rPr>
        <w:t xml:space="preserve"> Kft. által készített, a határozat 1. számú mellékletét képező Telepítési Tanulmánytervet.</w:t>
      </w:r>
    </w:p>
    <w:p w14:paraId="5E434741" w14:textId="77777777" w:rsidR="00C24F1E" w:rsidRPr="007912A9" w:rsidRDefault="00C24F1E" w:rsidP="00C24F1E">
      <w:pPr>
        <w:numPr>
          <w:ilvl w:val="0"/>
          <w:numId w:val="64"/>
        </w:numPr>
        <w:overflowPunct w:val="0"/>
        <w:autoSpaceDE w:val="0"/>
        <w:autoSpaceDN/>
        <w:contextualSpacing/>
        <w:jc w:val="both"/>
        <w:textAlignment w:val="auto"/>
        <w:rPr>
          <w:bCs/>
          <w:color w:val="000000" w:themeColor="text1"/>
          <w:lang w:eastAsia="zh-CN"/>
        </w:rPr>
      </w:pPr>
      <w:r w:rsidRPr="007912A9">
        <w:rPr>
          <w:bCs/>
          <w:color w:val="000000" w:themeColor="text1"/>
          <w:lang w:eastAsia="zh-CN"/>
        </w:rPr>
        <w:t>támogatja, hogy az I. pont szerinti Telepítési Tanulmányterv alapján elkészüljön a hatályos Kerületi Építési Szabályzat (KÉSZ) módosítása. A településrendezési eszközök módosításának célja, hogy a 0195048/18, hrsz-ú ingatlan Gksz-1/3 építési övezeti besorolása Gksz-1/8-ra módosuljon, 50 %-os beépíthetőséggel, 20 m legnagyobb épületmagassággal, 20%-os zöldfelületi minimummal.</w:t>
      </w:r>
    </w:p>
    <w:p w14:paraId="561171E3" w14:textId="77777777" w:rsidR="00C24F1E" w:rsidRPr="007912A9" w:rsidRDefault="00C24F1E" w:rsidP="00C24F1E">
      <w:pPr>
        <w:numPr>
          <w:ilvl w:val="0"/>
          <w:numId w:val="64"/>
        </w:numPr>
        <w:jc w:val="both"/>
        <w:textAlignment w:val="auto"/>
        <w:rPr>
          <w:bCs/>
          <w:color w:val="000000" w:themeColor="text1"/>
        </w:rPr>
      </w:pPr>
      <w:r w:rsidRPr="007912A9">
        <w:rPr>
          <w:bCs/>
          <w:color w:val="000000" w:themeColor="text1"/>
        </w:rPr>
        <w:t>támogatja a termőföld védelméről szóló 2007. évi CXXIX. törvény 15. § (2) bekezdése alapján a Budapest XX. kerület 0195048/18 hrsz-ú ingatlan belterületbe vonási eljárása megindítását azzal, hogy a belterületbe vonás teljes költségét</w:t>
      </w:r>
      <w:r w:rsidRPr="007912A9">
        <w:rPr>
          <w:bCs/>
          <w:color w:val="000000" w:themeColor="text1"/>
          <w:lang w:eastAsia="zh-CN"/>
        </w:rPr>
        <w:t xml:space="preserve"> a </w:t>
      </w:r>
      <w:r w:rsidRPr="007912A9">
        <w:rPr>
          <w:bCs/>
          <w:color w:val="000000" w:themeColor="text1"/>
          <w:szCs w:val="20"/>
        </w:rPr>
        <w:t xml:space="preserve">DAJUDA </w:t>
      </w:r>
      <w:proofErr w:type="spellStart"/>
      <w:r w:rsidRPr="007912A9">
        <w:rPr>
          <w:bCs/>
          <w:color w:val="000000" w:themeColor="text1"/>
          <w:szCs w:val="20"/>
        </w:rPr>
        <w:t>Investments</w:t>
      </w:r>
      <w:proofErr w:type="spellEnd"/>
      <w:r w:rsidRPr="007912A9">
        <w:rPr>
          <w:bCs/>
          <w:color w:val="000000" w:themeColor="text1"/>
          <w:szCs w:val="20"/>
        </w:rPr>
        <w:t xml:space="preserve"> Zrt. </w:t>
      </w:r>
      <w:r w:rsidRPr="007912A9">
        <w:rPr>
          <w:bCs/>
          <w:color w:val="000000" w:themeColor="text1"/>
        </w:rPr>
        <w:t xml:space="preserve">kérelmező viseli.  </w:t>
      </w:r>
    </w:p>
    <w:p w14:paraId="764AF32B" w14:textId="4A63B0A8" w:rsidR="00C24F1E" w:rsidRDefault="00C24F1E" w:rsidP="00C24F1E">
      <w:pPr>
        <w:numPr>
          <w:ilvl w:val="0"/>
          <w:numId w:val="64"/>
        </w:numPr>
        <w:overflowPunct w:val="0"/>
        <w:autoSpaceDE w:val="0"/>
        <w:autoSpaceDN/>
        <w:contextualSpacing/>
        <w:jc w:val="both"/>
        <w:textAlignment w:val="auto"/>
        <w:rPr>
          <w:bCs/>
          <w:color w:val="000000" w:themeColor="text1"/>
          <w:lang w:eastAsia="zh-CN"/>
        </w:rPr>
      </w:pPr>
      <w:r w:rsidRPr="007912A9">
        <w:rPr>
          <w:bCs/>
          <w:color w:val="000000" w:themeColor="text1"/>
          <w:lang w:eastAsia="zh-CN"/>
        </w:rPr>
        <w:t>a Telepítési Tanulmányterv alapján elfogadja a határozat 2. számú melléklete szerinti Településrendezési szerződést.</w:t>
      </w:r>
    </w:p>
    <w:p w14:paraId="6D7D08B4" w14:textId="77777777" w:rsidR="00DD0514" w:rsidRPr="007912A9" w:rsidRDefault="00DD0514" w:rsidP="00DD0514">
      <w:pPr>
        <w:overflowPunct w:val="0"/>
        <w:autoSpaceDE w:val="0"/>
        <w:autoSpaceDN/>
        <w:contextualSpacing/>
        <w:jc w:val="both"/>
        <w:textAlignment w:val="auto"/>
        <w:rPr>
          <w:bCs/>
          <w:color w:val="000000" w:themeColor="text1"/>
          <w:lang w:eastAsia="zh-CN"/>
        </w:rPr>
      </w:pPr>
    </w:p>
    <w:p w14:paraId="345FB36E" w14:textId="77777777" w:rsidR="00C24F1E" w:rsidRPr="007912A9" w:rsidRDefault="00C24F1E" w:rsidP="00C24F1E">
      <w:pPr>
        <w:numPr>
          <w:ilvl w:val="0"/>
          <w:numId w:val="64"/>
        </w:numPr>
        <w:overflowPunct w:val="0"/>
        <w:autoSpaceDE w:val="0"/>
        <w:autoSpaceDN/>
        <w:contextualSpacing/>
        <w:jc w:val="both"/>
        <w:textAlignment w:val="auto"/>
        <w:rPr>
          <w:bCs/>
          <w:color w:val="000000" w:themeColor="text1"/>
          <w:lang w:eastAsia="zh-CN"/>
        </w:rPr>
      </w:pPr>
      <w:r w:rsidRPr="007912A9">
        <w:rPr>
          <w:bCs/>
          <w:color w:val="000000" w:themeColor="text1"/>
          <w:lang w:eastAsia="zh-CN"/>
        </w:rPr>
        <w:lastRenderedPageBreak/>
        <w:t xml:space="preserve">elfogadja </w:t>
      </w:r>
      <w:r w:rsidRPr="007912A9">
        <w:rPr>
          <w:bCs/>
          <w:color w:val="000000" w:themeColor="text1"/>
          <w:szCs w:val="20"/>
          <w:lang w:eastAsia="zh-CN"/>
        </w:rPr>
        <w:t xml:space="preserve">DAJUDA </w:t>
      </w:r>
      <w:proofErr w:type="spellStart"/>
      <w:r w:rsidRPr="007912A9">
        <w:rPr>
          <w:bCs/>
          <w:color w:val="000000" w:themeColor="text1"/>
          <w:szCs w:val="20"/>
          <w:lang w:eastAsia="zh-CN"/>
        </w:rPr>
        <w:t>Investments</w:t>
      </w:r>
      <w:proofErr w:type="spellEnd"/>
      <w:r w:rsidRPr="007912A9">
        <w:rPr>
          <w:bCs/>
          <w:color w:val="000000" w:themeColor="text1"/>
          <w:szCs w:val="20"/>
          <w:lang w:eastAsia="zh-CN"/>
        </w:rPr>
        <w:t xml:space="preserve"> Zrt. által Budapest Főváros XX. kerület Pesterzsébet Önkormányzata részére településrendezési célokra a fejlesztési területhez közel eső önkormányzati tulajdonú közterületek fejlesztéséhez felajánlott 35 millió forint pénzösszeget.</w:t>
      </w:r>
    </w:p>
    <w:p w14:paraId="567351B6" w14:textId="77777777" w:rsidR="00C24F1E" w:rsidRPr="007912A9" w:rsidRDefault="00C24F1E" w:rsidP="00C24F1E">
      <w:pPr>
        <w:numPr>
          <w:ilvl w:val="0"/>
          <w:numId w:val="64"/>
        </w:numPr>
        <w:suppressAutoHyphens w:val="0"/>
        <w:autoSpaceDN/>
        <w:spacing w:line="300" w:lineRule="atLeast"/>
        <w:jc w:val="both"/>
        <w:textAlignment w:val="auto"/>
        <w:rPr>
          <w:color w:val="000000" w:themeColor="text1"/>
        </w:rPr>
      </w:pPr>
      <w:r w:rsidRPr="007912A9">
        <w:rPr>
          <w:color w:val="000000" w:themeColor="text1"/>
        </w:rPr>
        <w:t>javasolja, hogy a beruházó készítsen a telephely várható forgalomnagyságának ismeretében vizsgálatokat:</w:t>
      </w:r>
    </w:p>
    <w:p w14:paraId="21128949" w14:textId="77777777" w:rsidR="00C24F1E" w:rsidRPr="007912A9" w:rsidRDefault="00C24F1E" w:rsidP="00C24F1E">
      <w:pPr>
        <w:suppressAutoHyphens w:val="0"/>
        <w:autoSpaceDN/>
        <w:spacing w:line="300" w:lineRule="atLeast"/>
        <w:ind w:left="1418"/>
        <w:jc w:val="both"/>
        <w:textAlignment w:val="auto"/>
        <w:rPr>
          <w:color w:val="000000" w:themeColor="text1"/>
        </w:rPr>
      </w:pPr>
      <w:r w:rsidRPr="007912A9">
        <w:rPr>
          <w:color w:val="000000" w:themeColor="text1"/>
        </w:rPr>
        <w:t>-</w:t>
      </w:r>
      <w:r w:rsidRPr="007912A9">
        <w:rPr>
          <w:color w:val="000000" w:themeColor="text1"/>
        </w:rPr>
        <w:tab/>
        <w:t xml:space="preserve">mely tartalmazza a kialakítani kívánt Nagykőrösi úti közúti csatlakozás </w:t>
      </w:r>
      <w:r w:rsidRPr="007912A9">
        <w:rPr>
          <w:color w:val="000000" w:themeColor="text1"/>
        </w:rPr>
        <w:tab/>
        <w:t xml:space="preserve">által okozott forgalmi terhelések várható hatásait a környező </w:t>
      </w:r>
      <w:r w:rsidRPr="007912A9">
        <w:rPr>
          <w:color w:val="000000" w:themeColor="text1"/>
        </w:rPr>
        <w:tab/>
        <w:t>közúthálózatra és csomópontokra vonatkozóan,</w:t>
      </w:r>
    </w:p>
    <w:p w14:paraId="5F298B03" w14:textId="77777777" w:rsidR="00C24F1E" w:rsidRPr="007912A9" w:rsidRDefault="00C24F1E" w:rsidP="00C24F1E">
      <w:pPr>
        <w:suppressAutoHyphens w:val="0"/>
        <w:autoSpaceDN/>
        <w:spacing w:line="300" w:lineRule="atLeast"/>
        <w:ind w:left="1418"/>
        <w:jc w:val="both"/>
        <w:textAlignment w:val="auto"/>
        <w:rPr>
          <w:color w:val="000000" w:themeColor="text1"/>
        </w:rPr>
      </w:pPr>
      <w:r w:rsidRPr="007912A9">
        <w:rPr>
          <w:color w:val="000000" w:themeColor="text1"/>
        </w:rPr>
        <w:t>-</w:t>
      </w:r>
      <w:r w:rsidRPr="007912A9">
        <w:rPr>
          <w:color w:val="000000" w:themeColor="text1"/>
        </w:rPr>
        <w:tab/>
        <w:t xml:space="preserve">továbbá a telepítési tanulmányterv beépítési tervén megjelenített, </w:t>
      </w:r>
      <w:r w:rsidRPr="007912A9">
        <w:rPr>
          <w:color w:val="000000" w:themeColor="text1"/>
        </w:rPr>
        <w:tab/>
        <w:t xml:space="preserve">jövőbeni tervezett közlekedési nyomvonalra való közvetlen közúti </w:t>
      </w:r>
      <w:r w:rsidRPr="007912A9">
        <w:rPr>
          <w:color w:val="000000" w:themeColor="text1"/>
        </w:rPr>
        <w:tab/>
        <w:t xml:space="preserve">kapcsolat kiépítésének lehetőségét és az esetleges csomóponti </w:t>
      </w:r>
      <w:r w:rsidRPr="007912A9">
        <w:rPr>
          <w:color w:val="000000" w:themeColor="text1"/>
        </w:rPr>
        <w:tab/>
        <w:t xml:space="preserve">átalakítások várható forgalmi hatásait a Szentlőrinci út és a Nagykőrösi </w:t>
      </w:r>
      <w:r w:rsidRPr="007912A9">
        <w:rPr>
          <w:color w:val="000000" w:themeColor="text1"/>
        </w:rPr>
        <w:tab/>
        <w:t>út közötti új közúti kapcsolat esetében.</w:t>
      </w:r>
    </w:p>
    <w:p w14:paraId="57C6D598" w14:textId="77777777" w:rsidR="00C24F1E" w:rsidRPr="007912A9" w:rsidRDefault="00C24F1E" w:rsidP="00C24F1E">
      <w:pPr>
        <w:suppressAutoHyphens w:val="0"/>
        <w:autoSpaceDN/>
        <w:spacing w:line="300" w:lineRule="atLeast"/>
        <w:ind w:left="1418"/>
        <w:textAlignment w:val="auto"/>
        <w:rPr>
          <w:color w:val="000000" w:themeColor="text1"/>
        </w:rPr>
      </w:pPr>
      <w:r w:rsidRPr="007912A9">
        <w:rPr>
          <w:color w:val="000000" w:themeColor="text1"/>
          <w:sz w:val="23"/>
          <w:szCs w:val="23"/>
        </w:rPr>
        <w:t>Mindkét vizsgálat tekintetében kérjük, hogy a közútkezelő által is véleményezett dokumentáció készüljön.</w:t>
      </w:r>
    </w:p>
    <w:p w14:paraId="01FD0A74" w14:textId="77777777" w:rsidR="00C24F1E" w:rsidRPr="007912A9" w:rsidRDefault="00C24F1E" w:rsidP="00C24F1E">
      <w:pPr>
        <w:ind w:left="1407" w:hanging="840"/>
        <w:jc w:val="both"/>
        <w:rPr>
          <w:bCs/>
          <w:color w:val="000000" w:themeColor="text1"/>
        </w:rPr>
      </w:pPr>
      <w:r w:rsidRPr="007912A9">
        <w:rPr>
          <w:bCs/>
          <w:color w:val="000000" w:themeColor="text1"/>
        </w:rPr>
        <w:t>VII.</w:t>
      </w:r>
      <w:r w:rsidRPr="007912A9">
        <w:rPr>
          <w:bCs/>
          <w:color w:val="000000" w:themeColor="text1"/>
        </w:rPr>
        <w:tab/>
        <w:t>felkéri a polgármestert a szükséges intézkedések megtételére.</w:t>
      </w:r>
    </w:p>
    <w:p w14:paraId="6386BCA2" w14:textId="77777777" w:rsidR="00C24F1E" w:rsidRPr="007912A9" w:rsidRDefault="00C24F1E" w:rsidP="00C24F1E">
      <w:pPr>
        <w:autoSpaceDN/>
        <w:ind w:left="567"/>
        <w:jc w:val="both"/>
        <w:textAlignment w:val="auto"/>
        <w:rPr>
          <w:rFonts w:eastAsiaTheme="minorHAnsi"/>
          <w:color w:val="000000" w:themeColor="text1"/>
          <w:lang w:eastAsia="en-US"/>
        </w:rPr>
      </w:pPr>
    </w:p>
    <w:p w14:paraId="42FF9168"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617A2B9B" w14:textId="77777777" w:rsidR="00C24F1E" w:rsidRPr="007912A9" w:rsidRDefault="00C24F1E" w:rsidP="00C24F1E">
      <w:pPr>
        <w:spacing w:line="280" w:lineRule="atLeast"/>
        <w:ind w:left="567"/>
        <w:jc w:val="both"/>
        <w:rPr>
          <w:color w:val="000000" w:themeColor="text1"/>
        </w:rPr>
      </w:pPr>
      <w:r w:rsidRPr="007912A9">
        <w:rPr>
          <w:color w:val="000000" w:themeColor="text1"/>
          <w:u w:val="single"/>
        </w:rPr>
        <w:t>Határidő:</w:t>
      </w:r>
      <w:r w:rsidRPr="007912A9">
        <w:rPr>
          <w:color w:val="000000" w:themeColor="text1"/>
        </w:rPr>
        <w:t xml:space="preserve"> adott</w:t>
      </w:r>
    </w:p>
    <w:p w14:paraId="26E7B792" w14:textId="77777777" w:rsidR="00C24F1E" w:rsidRPr="007912A9" w:rsidRDefault="00C24F1E" w:rsidP="00C24F1E">
      <w:pPr>
        <w:spacing w:line="280" w:lineRule="atLeast"/>
        <w:ind w:left="567"/>
        <w:jc w:val="both"/>
        <w:rPr>
          <w:color w:val="000000" w:themeColor="text1"/>
        </w:rPr>
      </w:pPr>
    </w:p>
    <w:p w14:paraId="227A22D9"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106/2022.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297AB42" w14:textId="77777777" w:rsidR="00C24F1E" w:rsidRPr="007912A9" w:rsidRDefault="00C24F1E" w:rsidP="00C24F1E">
      <w:pPr>
        <w:ind w:left="539"/>
        <w:jc w:val="both"/>
        <w:rPr>
          <w:bCs/>
          <w:iCs/>
          <w:color w:val="000000" w:themeColor="text1"/>
        </w:rPr>
      </w:pPr>
      <w:r w:rsidRPr="007912A9">
        <w:rPr>
          <w:bCs/>
          <w:iCs/>
          <w:color w:val="000000" w:themeColor="text1"/>
        </w:rPr>
        <w:t xml:space="preserve">a Képviselő-testület </w:t>
      </w:r>
    </w:p>
    <w:p w14:paraId="4F91E74E" w14:textId="77777777" w:rsidR="00C24F1E" w:rsidRPr="007912A9" w:rsidRDefault="00C24F1E" w:rsidP="00C24F1E">
      <w:pPr>
        <w:numPr>
          <w:ilvl w:val="0"/>
          <w:numId w:val="65"/>
        </w:numPr>
        <w:ind w:hanging="513"/>
        <w:jc w:val="both"/>
        <w:rPr>
          <w:color w:val="000000" w:themeColor="text1"/>
          <w:szCs w:val="20"/>
          <w:lang w:eastAsia="zh-CN"/>
        </w:rPr>
      </w:pPr>
      <w:r w:rsidRPr="007912A9">
        <w:rPr>
          <w:color w:val="000000" w:themeColor="text1"/>
          <w:szCs w:val="20"/>
          <w:lang w:eastAsia="zh-CN"/>
        </w:rPr>
        <w:t xml:space="preserve">a 176715 hrsz. alatt nyilvántartott, az Első Pesti Malom- és Sütőipari Zrt. és Budapest Főváros XX. kerület Pesterzsébet Önkormányzatának közös tulajdonában lévő ingatlan megosztását az </w:t>
      </w:r>
      <w:r w:rsidRPr="007912A9">
        <w:rPr>
          <w:color w:val="000000" w:themeColor="text1"/>
          <w:szCs w:val="20"/>
          <w:u w:val="single"/>
          <w:lang w:eastAsia="zh-CN"/>
        </w:rPr>
        <w:t>alábbi feltételekkel támogatja</w:t>
      </w:r>
      <w:r w:rsidRPr="007912A9">
        <w:rPr>
          <w:color w:val="000000" w:themeColor="text1"/>
          <w:szCs w:val="20"/>
          <w:lang w:eastAsia="zh-CN"/>
        </w:rPr>
        <w:t xml:space="preserve">: </w:t>
      </w:r>
    </w:p>
    <w:p w14:paraId="2B637D7E" w14:textId="77777777" w:rsidR="00C24F1E" w:rsidRPr="007912A9" w:rsidRDefault="00C24F1E" w:rsidP="00C24F1E">
      <w:pPr>
        <w:numPr>
          <w:ilvl w:val="0"/>
          <w:numId w:val="66"/>
        </w:numPr>
        <w:jc w:val="both"/>
        <w:rPr>
          <w:color w:val="000000" w:themeColor="text1"/>
          <w:szCs w:val="20"/>
          <w:lang w:eastAsia="zh-CN"/>
        </w:rPr>
      </w:pPr>
      <w:r w:rsidRPr="007912A9">
        <w:rPr>
          <w:color w:val="000000" w:themeColor="text1"/>
          <w:szCs w:val="20"/>
          <w:lang w:eastAsia="zh-CN"/>
        </w:rPr>
        <w:t xml:space="preserve">az ingatlan megosztásához szükséges előfeltételek teljesítése – a közös tulajdon tulajdoni arányainak szükséges módosítása, valamint az Önkormányzat tulajdonában lévő ingatlanrészen található egyes használaton kívüli épületrészek bontása </w:t>
      </w:r>
      <w:r w:rsidRPr="007912A9">
        <w:rPr>
          <w:color w:val="000000" w:themeColor="text1"/>
          <w:szCs w:val="20"/>
          <w:u w:val="single"/>
          <w:lang w:eastAsia="zh-CN"/>
        </w:rPr>
        <w:t>az Önkormányzat számára költséget nem jelent</w:t>
      </w:r>
      <w:r w:rsidRPr="007912A9">
        <w:rPr>
          <w:color w:val="000000" w:themeColor="text1"/>
          <w:szCs w:val="20"/>
          <w:lang w:eastAsia="zh-CN"/>
        </w:rPr>
        <w:t>,</w:t>
      </w:r>
    </w:p>
    <w:p w14:paraId="22D222AB" w14:textId="77777777" w:rsidR="00C24F1E" w:rsidRPr="007912A9" w:rsidRDefault="00C24F1E" w:rsidP="00C24F1E">
      <w:pPr>
        <w:numPr>
          <w:ilvl w:val="0"/>
          <w:numId w:val="66"/>
        </w:numPr>
        <w:jc w:val="both"/>
        <w:rPr>
          <w:color w:val="000000" w:themeColor="text1"/>
          <w:szCs w:val="20"/>
          <w:lang w:eastAsia="zh-CN"/>
        </w:rPr>
      </w:pPr>
      <w:r w:rsidRPr="007912A9">
        <w:rPr>
          <w:color w:val="000000" w:themeColor="text1"/>
          <w:szCs w:val="20"/>
          <w:lang w:eastAsia="zh-CN"/>
        </w:rPr>
        <w:t xml:space="preserve">az </w:t>
      </w:r>
      <w:r w:rsidRPr="007912A9">
        <w:rPr>
          <w:color w:val="000000" w:themeColor="text1"/>
          <w:szCs w:val="20"/>
          <w:u w:val="single"/>
          <w:lang w:eastAsia="zh-CN"/>
        </w:rPr>
        <w:t>Első Pesti Malom- és Sütőipari Zrt. vállalja</w:t>
      </w:r>
      <w:r w:rsidRPr="007912A9">
        <w:rPr>
          <w:color w:val="000000" w:themeColor="text1"/>
          <w:szCs w:val="20"/>
          <w:lang w:eastAsia="zh-CN"/>
        </w:rPr>
        <w:t xml:space="preserve">, hogy az ingatlan megosztása érdekében </w:t>
      </w:r>
    </w:p>
    <w:p w14:paraId="7288B011" w14:textId="77777777" w:rsidR="00C24F1E" w:rsidRPr="007912A9" w:rsidRDefault="00C24F1E" w:rsidP="00C24F1E">
      <w:pPr>
        <w:numPr>
          <w:ilvl w:val="1"/>
          <w:numId w:val="66"/>
        </w:numPr>
        <w:jc w:val="both"/>
        <w:rPr>
          <w:color w:val="000000" w:themeColor="text1"/>
          <w:szCs w:val="20"/>
          <w:lang w:eastAsia="zh-CN"/>
        </w:rPr>
      </w:pPr>
      <w:r w:rsidRPr="007912A9">
        <w:rPr>
          <w:color w:val="000000" w:themeColor="text1"/>
          <w:szCs w:val="20"/>
          <w:lang w:eastAsia="zh-CN"/>
        </w:rPr>
        <w:t xml:space="preserve">saját tulajdonrészéből 136 m2 alapterületnek megfelelő részt </w:t>
      </w:r>
      <w:r w:rsidRPr="007912A9">
        <w:rPr>
          <w:color w:val="000000" w:themeColor="text1"/>
          <w:szCs w:val="20"/>
          <w:u w:val="single"/>
          <w:lang w:eastAsia="zh-CN"/>
        </w:rPr>
        <w:t>térítésmentesen az Önkormányzat tulajdonába ad</w:t>
      </w:r>
      <w:r w:rsidRPr="007912A9">
        <w:rPr>
          <w:color w:val="000000" w:themeColor="text1"/>
          <w:szCs w:val="20"/>
          <w:lang w:eastAsia="zh-CN"/>
        </w:rPr>
        <w:t>,</w:t>
      </w:r>
    </w:p>
    <w:p w14:paraId="00D773FE" w14:textId="77777777" w:rsidR="00C24F1E" w:rsidRPr="007912A9" w:rsidRDefault="00C24F1E" w:rsidP="00C24F1E">
      <w:pPr>
        <w:numPr>
          <w:ilvl w:val="1"/>
          <w:numId w:val="66"/>
        </w:numPr>
        <w:jc w:val="both"/>
        <w:rPr>
          <w:color w:val="000000" w:themeColor="text1"/>
          <w:szCs w:val="20"/>
          <w:lang w:eastAsia="zh-CN"/>
        </w:rPr>
      </w:pPr>
      <w:r w:rsidRPr="007912A9">
        <w:rPr>
          <w:color w:val="000000" w:themeColor="text1"/>
          <w:szCs w:val="20"/>
          <w:lang w:eastAsia="zh-CN"/>
        </w:rPr>
        <w:t xml:space="preserve">az Önkormányzat tulajdonában lévő ingatlanrészen található </w:t>
      </w:r>
      <w:r w:rsidRPr="007912A9">
        <w:rPr>
          <w:color w:val="000000" w:themeColor="text1"/>
          <w:szCs w:val="20"/>
          <w:u w:val="single"/>
          <w:lang w:eastAsia="zh-CN"/>
        </w:rPr>
        <w:t>használaton kívüli egyes épületrészek bontását saját költségén elvégzi</w:t>
      </w:r>
      <w:r w:rsidRPr="007912A9">
        <w:rPr>
          <w:color w:val="000000" w:themeColor="text1"/>
          <w:szCs w:val="20"/>
          <w:lang w:eastAsia="zh-CN"/>
        </w:rPr>
        <w:t>,</w:t>
      </w:r>
    </w:p>
    <w:p w14:paraId="64897578" w14:textId="77777777" w:rsidR="00C24F1E" w:rsidRPr="007912A9" w:rsidRDefault="00C24F1E" w:rsidP="00C24F1E">
      <w:pPr>
        <w:numPr>
          <w:ilvl w:val="1"/>
          <w:numId w:val="66"/>
        </w:numPr>
        <w:jc w:val="both"/>
        <w:rPr>
          <w:color w:val="000000" w:themeColor="text1"/>
          <w:szCs w:val="20"/>
          <w:lang w:eastAsia="zh-CN"/>
        </w:rPr>
      </w:pPr>
      <w:r w:rsidRPr="007912A9">
        <w:rPr>
          <w:color w:val="000000" w:themeColor="text1"/>
          <w:szCs w:val="20"/>
          <w:lang w:eastAsia="zh-CN"/>
        </w:rPr>
        <w:t xml:space="preserve">a telekalakítási eljáráshoz szükséges </w:t>
      </w:r>
      <w:r w:rsidRPr="007912A9">
        <w:rPr>
          <w:color w:val="000000" w:themeColor="text1"/>
          <w:szCs w:val="20"/>
          <w:u w:val="single"/>
          <w:lang w:eastAsia="zh-CN"/>
        </w:rPr>
        <w:t>telekmegosztási vázrajzot elkészítteti és a telekalakítási eljárás, majd az ingatlannyilvántartási eljárás valamennyi költségét viseli</w:t>
      </w:r>
      <w:r w:rsidRPr="007912A9">
        <w:rPr>
          <w:color w:val="000000" w:themeColor="text1"/>
          <w:szCs w:val="20"/>
          <w:lang w:eastAsia="zh-CN"/>
        </w:rPr>
        <w:t>.</w:t>
      </w:r>
    </w:p>
    <w:p w14:paraId="086C5E28" w14:textId="77777777" w:rsidR="00C24F1E" w:rsidRPr="007912A9" w:rsidRDefault="00C24F1E" w:rsidP="00C24F1E">
      <w:pPr>
        <w:numPr>
          <w:ilvl w:val="0"/>
          <w:numId w:val="65"/>
        </w:numPr>
        <w:ind w:hanging="513"/>
        <w:jc w:val="both"/>
        <w:rPr>
          <w:bCs/>
          <w:color w:val="000000" w:themeColor="text1"/>
          <w:szCs w:val="20"/>
          <w:lang w:eastAsia="zh-CN"/>
        </w:rPr>
      </w:pPr>
      <w:r w:rsidRPr="007912A9">
        <w:rPr>
          <w:bCs/>
          <w:color w:val="000000" w:themeColor="text1"/>
          <w:szCs w:val="20"/>
          <w:lang w:eastAsia="zh-CN"/>
        </w:rPr>
        <w:t>felkéri a polgármestert, hogy a határozatban foglaltakról az Első Pesti Malom- és Sütőipari Zrt. képviselőjét tájékoztassa, és ha a tulajdonostárs a határozatban foglalt feltételeket vállalja, úgy a végleges döntés meghozatala érdekében a javaslatot terjessze a Képviselő-testület soron következő ülése elé.</w:t>
      </w:r>
    </w:p>
    <w:p w14:paraId="4064D024" w14:textId="77777777" w:rsidR="00C24F1E" w:rsidRPr="007912A9" w:rsidRDefault="00C24F1E" w:rsidP="00C24F1E">
      <w:pPr>
        <w:ind w:left="720"/>
        <w:rPr>
          <w:b/>
          <w:color w:val="000000" w:themeColor="text1"/>
        </w:rPr>
      </w:pPr>
    </w:p>
    <w:p w14:paraId="7691C3FA" w14:textId="77777777" w:rsidR="00C24F1E" w:rsidRPr="007912A9" w:rsidRDefault="00C24F1E" w:rsidP="00C24F1E">
      <w:pPr>
        <w:ind w:left="567"/>
        <w:jc w:val="both"/>
        <w:rPr>
          <w:color w:val="000000" w:themeColor="text1"/>
        </w:rPr>
      </w:pPr>
      <w:r w:rsidRPr="007912A9">
        <w:rPr>
          <w:color w:val="000000" w:themeColor="text1"/>
          <w:u w:val="single"/>
        </w:rPr>
        <w:t>Felelős:</w:t>
      </w:r>
      <w:r w:rsidRPr="007912A9">
        <w:rPr>
          <w:color w:val="000000" w:themeColor="text1"/>
        </w:rPr>
        <w:t xml:space="preserve"> Szabados Ákos polgármester</w:t>
      </w:r>
    </w:p>
    <w:p w14:paraId="511831EC" w14:textId="77777777" w:rsidR="00C24F1E" w:rsidRPr="007912A9" w:rsidRDefault="00C24F1E" w:rsidP="00C24F1E">
      <w:pPr>
        <w:ind w:left="567"/>
        <w:rPr>
          <w:color w:val="000000" w:themeColor="text1"/>
        </w:rPr>
      </w:pPr>
      <w:r w:rsidRPr="007912A9">
        <w:rPr>
          <w:color w:val="000000" w:themeColor="text1"/>
          <w:u w:val="single"/>
        </w:rPr>
        <w:t>Határidő:</w:t>
      </w:r>
      <w:r w:rsidRPr="007912A9">
        <w:rPr>
          <w:color w:val="000000" w:themeColor="text1"/>
        </w:rPr>
        <w:t xml:space="preserve"> adott</w:t>
      </w:r>
    </w:p>
    <w:p w14:paraId="28401E5A" w14:textId="70C3C98A" w:rsidR="00C24F1E" w:rsidRDefault="00C24F1E" w:rsidP="00C24F1E">
      <w:pPr>
        <w:spacing w:line="280" w:lineRule="atLeast"/>
        <w:ind w:left="567"/>
        <w:jc w:val="both"/>
        <w:rPr>
          <w:color w:val="000000" w:themeColor="text1"/>
        </w:rPr>
      </w:pPr>
    </w:p>
    <w:p w14:paraId="22179F8E" w14:textId="7F50DE21" w:rsidR="00DD0514" w:rsidRDefault="00DD0514" w:rsidP="00C24F1E">
      <w:pPr>
        <w:spacing w:line="280" w:lineRule="atLeast"/>
        <w:ind w:left="567"/>
        <w:jc w:val="both"/>
        <w:rPr>
          <w:color w:val="000000" w:themeColor="text1"/>
        </w:rPr>
      </w:pPr>
    </w:p>
    <w:p w14:paraId="5C668622" w14:textId="77777777" w:rsidR="00DD0514" w:rsidRPr="007912A9" w:rsidRDefault="00DD0514" w:rsidP="00C24F1E">
      <w:pPr>
        <w:spacing w:line="280" w:lineRule="atLeast"/>
        <w:ind w:left="567"/>
        <w:jc w:val="both"/>
        <w:rPr>
          <w:color w:val="000000" w:themeColor="text1"/>
        </w:rPr>
      </w:pPr>
    </w:p>
    <w:p w14:paraId="3ED92096"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lastRenderedPageBreak/>
        <w:t xml:space="preserve">107/2022.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2AC3F5AE"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3AB4F039" w14:textId="77777777" w:rsidR="00C24F1E" w:rsidRPr="007912A9" w:rsidRDefault="00C24F1E" w:rsidP="00C24F1E">
      <w:pPr>
        <w:ind w:left="567"/>
        <w:jc w:val="both"/>
        <w:rPr>
          <w:color w:val="000000" w:themeColor="text1"/>
        </w:rPr>
      </w:pPr>
      <w:r w:rsidRPr="007912A9">
        <w:rPr>
          <w:bCs/>
          <w:color w:val="000000" w:themeColor="text1"/>
        </w:rPr>
        <w:t>I.</w:t>
      </w:r>
      <w:r w:rsidRPr="007912A9">
        <w:rPr>
          <w:color w:val="000000" w:themeColor="text1"/>
        </w:rPr>
        <w:t xml:space="preserve"> </w:t>
      </w:r>
      <w:r w:rsidRPr="007912A9">
        <w:rPr>
          <w:color w:val="000000" w:themeColor="text1"/>
        </w:rPr>
        <w:tab/>
        <w:t xml:space="preserve">nyílt pályázat útján kívánja értékesíteni a Budapest XX. ker. </w:t>
      </w:r>
      <w:r w:rsidRPr="007912A9">
        <w:rPr>
          <w:b/>
          <w:color w:val="000000" w:themeColor="text1"/>
        </w:rPr>
        <w:t xml:space="preserve">Mártírok útja 87. </w:t>
      </w:r>
      <w:r w:rsidRPr="007912A9">
        <w:rPr>
          <w:b/>
          <w:color w:val="000000" w:themeColor="text1"/>
        </w:rPr>
        <w:tab/>
      </w:r>
      <w:r w:rsidRPr="007912A9">
        <w:rPr>
          <w:b/>
          <w:color w:val="000000" w:themeColor="text1"/>
        </w:rPr>
        <w:tab/>
        <w:t>fsz. 6. szám alatti, 173969/0/C/2 hrsz-</w:t>
      </w:r>
      <w:proofErr w:type="spellStart"/>
      <w:r w:rsidRPr="007912A9">
        <w:rPr>
          <w:b/>
          <w:color w:val="000000" w:themeColor="text1"/>
        </w:rPr>
        <w:t>on</w:t>
      </w:r>
      <w:proofErr w:type="spellEnd"/>
      <w:r w:rsidRPr="007912A9">
        <w:rPr>
          <w:b/>
          <w:color w:val="000000" w:themeColor="text1"/>
        </w:rPr>
        <w:t xml:space="preserve"> nyilvántartott</w:t>
      </w:r>
      <w:r w:rsidRPr="007912A9">
        <w:rPr>
          <w:color w:val="000000" w:themeColor="text1"/>
        </w:rPr>
        <w:t>, az ingatlan-</w:t>
      </w:r>
      <w:r w:rsidRPr="007912A9">
        <w:rPr>
          <w:color w:val="000000" w:themeColor="text1"/>
        </w:rPr>
        <w:br/>
      </w:r>
      <w:r w:rsidRPr="007912A9">
        <w:rPr>
          <w:color w:val="000000" w:themeColor="text1"/>
        </w:rPr>
        <w:tab/>
      </w:r>
      <w:r w:rsidRPr="007912A9">
        <w:rPr>
          <w:color w:val="000000" w:themeColor="text1"/>
        </w:rPr>
        <w:tab/>
        <w:t xml:space="preserve">nyilvántartás szerint „raktár” megnevezésű 170 m2 alapterületű ingatlant. Az </w:t>
      </w:r>
      <w:r w:rsidRPr="007912A9">
        <w:rPr>
          <w:color w:val="000000" w:themeColor="text1"/>
        </w:rPr>
        <w:tab/>
      </w:r>
      <w:r w:rsidRPr="007912A9">
        <w:rPr>
          <w:color w:val="000000" w:themeColor="text1"/>
        </w:rPr>
        <w:tab/>
        <w:t xml:space="preserve">ingatlan </w:t>
      </w:r>
      <w:r w:rsidRPr="007912A9">
        <w:rPr>
          <w:b/>
          <w:color w:val="000000" w:themeColor="text1"/>
        </w:rPr>
        <w:t>minimum értékesítési összegét</w:t>
      </w:r>
      <w:r w:rsidRPr="007912A9">
        <w:rPr>
          <w:color w:val="000000" w:themeColor="text1"/>
        </w:rPr>
        <w:t xml:space="preserve"> - figyelemmel a CPR-Vagyonértékelő </w:t>
      </w:r>
      <w:r w:rsidRPr="007912A9">
        <w:rPr>
          <w:color w:val="000000" w:themeColor="text1"/>
        </w:rPr>
        <w:tab/>
      </w:r>
      <w:r w:rsidRPr="007912A9">
        <w:rPr>
          <w:color w:val="000000" w:themeColor="text1"/>
        </w:rPr>
        <w:tab/>
        <w:t xml:space="preserve">Kft. 2022. április 19-én kelt értékbecslési szakvéleményében foglaltakra – </w:t>
      </w:r>
      <w:r w:rsidRPr="007912A9">
        <w:rPr>
          <w:color w:val="000000" w:themeColor="text1"/>
        </w:rPr>
        <w:tab/>
      </w:r>
      <w:r w:rsidRPr="007912A9">
        <w:rPr>
          <w:color w:val="000000" w:themeColor="text1"/>
        </w:rPr>
        <w:tab/>
      </w:r>
      <w:r w:rsidRPr="007912A9">
        <w:rPr>
          <w:b/>
          <w:color w:val="000000" w:themeColor="text1"/>
        </w:rPr>
        <w:t xml:space="preserve">35.900.000,- </w:t>
      </w:r>
      <w:proofErr w:type="spellStart"/>
      <w:r w:rsidRPr="007912A9">
        <w:rPr>
          <w:b/>
          <w:color w:val="000000" w:themeColor="text1"/>
        </w:rPr>
        <w:t>Ft+áfa</w:t>
      </w:r>
      <w:proofErr w:type="spellEnd"/>
      <w:r w:rsidRPr="007912A9">
        <w:rPr>
          <w:b/>
          <w:color w:val="000000" w:themeColor="text1"/>
        </w:rPr>
        <w:t xml:space="preserve"> összegben határozza meg</w:t>
      </w:r>
      <w:r w:rsidRPr="007912A9">
        <w:rPr>
          <w:color w:val="000000" w:themeColor="text1"/>
        </w:rPr>
        <w:t>.</w:t>
      </w:r>
    </w:p>
    <w:p w14:paraId="4A7096A5" w14:textId="77777777" w:rsidR="00C24F1E" w:rsidRPr="007912A9" w:rsidRDefault="00C24F1E" w:rsidP="00C24F1E">
      <w:pPr>
        <w:ind w:left="567"/>
        <w:jc w:val="both"/>
        <w:rPr>
          <w:color w:val="000000" w:themeColor="text1"/>
        </w:rPr>
      </w:pPr>
      <w:bookmarkStart w:id="28" w:name="_Hlk80078372"/>
      <w:r w:rsidRPr="007912A9">
        <w:rPr>
          <w:color w:val="000000" w:themeColor="text1"/>
        </w:rPr>
        <w:t>II.</w:t>
      </w:r>
      <w:r w:rsidRPr="007912A9">
        <w:rPr>
          <w:b/>
          <w:color w:val="000000" w:themeColor="text1"/>
        </w:rPr>
        <w:tab/>
      </w:r>
      <w:r w:rsidRPr="007912A9">
        <w:rPr>
          <w:color w:val="000000" w:themeColor="text1"/>
        </w:rPr>
        <w:t xml:space="preserve">úgy dönt, hogy: </w:t>
      </w:r>
    </w:p>
    <w:p w14:paraId="5C500CE9" w14:textId="77777777" w:rsidR="00C24F1E" w:rsidRPr="007912A9" w:rsidRDefault="00C24F1E" w:rsidP="00C24F1E">
      <w:pPr>
        <w:numPr>
          <w:ilvl w:val="0"/>
          <w:numId w:val="10"/>
        </w:numPr>
        <w:suppressAutoHyphens w:val="0"/>
        <w:overflowPunct w:val="0"/>
        <w:autoSpaceDE w:val="0"/>
        <w:adjustRightInd w:val="0"/>
        <w:ind w:left="1418" w:firstLine="0"/>
        <w:jc w:val="both"/>
        <w:textAlignment w:val="auto"/>
        <w:rPr>
          <w:color w:val="000000" w:themeColor="text1"/>
        </w:rPr>
      </w:pPr>
      <w:r w:rsidRPr="007912A9">
        <w:rPr>
          <w:color w:val="000000" w:themeColor="text1"/>
        </w:rPr>
        <w:t xml:space="preserve">az ajánlatok </w:t>
      </w:r>
      <w:r w:rsidRPr="007912A9">
        <w:rPr>
          <w:color w:val="000000" w:themeColor="text1"/>
          <w:u w:val="single"/>
        </w:rPr>
        <w:t>benyújtására vonatkozó határidőt</w:t>
      </w:r>
      <w:r w:rsidRPr="007912A9">
        <w:rPr>
          <w:color w:val="000000" w:themeColor="text1"/>
        </w:rPr>
        <w:t xml:space="preserve"> a pályázati felhívás </w:t>
      </w:r>
      <w:r w:rsidRPr="007912A9">
        <w:rPr>
          <w:color w:val="000000" w:themeColor="text1"/>
        </w:rPr>
        <w:tab/>
        <w:t xml:space="preserve">közzétételét követő </w:t>
      </w:r>
      <w:r w:rsidRPr="007912A9">
        <w:rPr>
          <w:color w:val="000000" w:themeColor="text1"/>
          <w:u w:val="single"/>
        </w:rPr>
        <w:t>30 napban határozza meg</w:t>
      </w:r>
      <w:r w:rsidRPr="007912A9">
        <w:rPr>
          <w:color w:val="000000" w:themeColor="text1"/>
        </w:rPr>
        <w:t>,</w:t>
      </w:r>
    </w:p>
    <w:p w14:paraId="060C1FBD" w14:textId="77777777" w:rsidR="00C24F1E" w:rsidRPr="007912A9" w:rsidRDefault="00C24F1E" w:rsidP="00C24F1E">
      <w:pPr>
        <w:numPr>
          <w:ilvl w:val="0"/>
          <w:numId w:val="10"/>
        </w:numPr>
        <w:suppressAutoHyphens w:val="0"/>
        <w:overflowPunct w:val="0"/>
        <w:autoSpaceDE w:val="0"/>
        <w:adjustRightInd w:val="0"/>
        <w:ind w:left="1418" w:firstLine="0"/>
        <w:jc w:val="both"/>
        <w:textAlignment w:val="auto"/>
        <w:rPr>
          <w:color w:val="000000" w:themeColor="text1"/>
        </w:rPr>
      </w:pPr>
      <w:r w:rsidRPr="007912A9">
        <w:rPr>
          <w:color w:val="000000" w:themeColor="text1"/>
        </w:rPr>
        <w:t xml:space="preserve">az </w:t>
      </w:r>
      <w:r w:rsidRPr="007912A9">
        <w:rPr>
          <w:color w:val="000000" w:themeColor="text1"/>
          <w:u w:val="single"/>
        </w:rPr>
        <w:t>ajánlati biztosíték</w:t>
      </w:r>
      <w:r w:rsidRPr="007912A9">
        <w:rPr>
          <w:color w:val="000000" w:themeColor="text1"/>
        </w:rPr>
        <w:t xml:space="preserve"> mértékét a </w:t>
      </w:r>
      <w:r w:rsidRPr="007912A9">
        <w:rPr>
          <w:color w:val="000000" w:themeColor="text1"/>
          <w:u w:val="single"/>
        </w:rPr>
        <w:t xml:space="preserve">megajánlható minimálár nettó </w:t>
      </w:r>
      <w:r w:rsidRPr="007912A9">
        <w:rPr>
          <w:color w:val="000000" w:themeColor="text1"/>
        </w:rPr>
        <w:tab/>
      </w:r>
      <w:r w:rsidRPr="007912A9">
        <w:rPr>
          <w:color w:val="000000" w:themeColor="text1"/>
          <w:u w:val="single"/>
        </w:rPr>
        <w:t>összegének 5%-</w:t>
      </w:r>
      <w:proofErr w:type="spellStart"/>
      <w:r w:rsidRPr="007912A9">
        <w:rPr>
          <w:color w:val="000000" w:themeColor="text1"/>
        </w:rPr>
        <w:t>ában</w:t>
      </w:r>
      <w:proofErr w:type="spellEnd"/>
      <w:r w:rsidRPr="007912A9">
        <w:rPr>
          <w:color w:val="000000" w:themeColor="text1"/>
        </w:rPr>
        <w:t xml:space="preserve"> határozza meg.</w:t>
      </w:r>
    </w:p>
    <w:p w14:paraId="1A2A4804" w14:textId="77777777" w:rsidR="00C24F1E" w:rsidRPr="007912A9" w:rsidRDefault="00C24F1E" w:rsidP="00C24F1E">
      <w:pPr>
        <w:numPr>
          <w:ilvl w:val="0"/>
          <w:numId w:val="10"/>
        </w:numPr>
        <w:suppressAutoHyphens w:val="0"/>
        <w:overflowPunct w:val="0"/>
        <w:autoSpaceDE w:val="0"/>
        <w:adjustRightInd w:val="0"/>
        <w:ind w:left="1418" w:firstLine="0"/>
        <w:jc w:val="both"/>
        <w:textAlignment w:val="auto"/>
        <w:rPr>
          <w:color w:val="000000" w:themeColor="text1"/>
        </w:rPr>
      </w:pPr>
    </w:p>
    <w:p w14:paraId="63197753" w14:textId="77777777" w:rsidR="00C24F1E" w:rsidRPr="007912A9" w:rsidRDefault="00C24F1E" w:rsidP="00C24F1E">
      <w:pPr>
        <w:suppressAutoHyphens w:val="0"/>
        <w:overflowPunct w:val="0"/>
        <w:autoSpaceDE w:val="0"/>
        <w:adjustRightInd w:val="0"/>
        <w:ind w:left="567"/>
        <w:jc w:val="both"/>
        <w:rPr>
          <w:color w:val="000000" w:themeColor="text1"/>
          <w:szCs w:val="20"/>
        </w:rPr>
      </w:pPr>
      <w:r w:rsidRPr="007912A9">
        <w:rPr>
          <w:bCs/>
          <w:color w:val="000000" w:themeColor="text1"/>
          <w:szCs w:val="20"/>
        </w:rPr>
        <w:t>III.</w:t>
      </w:r>
      <w:r w:rsidRPr="007912A9">
        <w:rPr>
          <w:color w:val="000000" w:themeColor="text1"/>
          <w:szCs w:val="20"/>
        </w:rPr>
        <w:tab/>
        <w:t xml:space="preserve">jóváhagyja a határozat mellékletét képező pályázati felhívás szövegét és felkéri </w:t>
      </w:r>
      <w:r w:rsidRPr="007912A9">
        <w:rPr>
          <w:color w:val="000000" w:themeColor="text1"/>
          <w:szCs w:val="20"/>
        </w:rPr>
        <w:tab/>
      </w:r>
      <w:r w:rsidRPr="007912A9">
        <w:rPr>
          <w:color w:val="000000" w:themeColor="text1"/>
          <w:szCs w:val="20"/>
        </w:rPr>
        <w:tab/>
        <w:t xml:space="preserve">a polgármestert, hogy a pályázati felhívás helyben szokásos módon történő </w:t>
      </w:r>
      <w:r w:rsidRPr="007912A9">
        <w:rPr>
          <w:color w:val="000000" w:themeColor="text1"/>
          <w:szCs w:val="20"/>
        </w:rPr>
        <w:tab/>
      </w:r>
      <w:r w:rsidRPr="007912A9">
        <w:rPr>
          <w:color w:val="000000" w:themeColor="text1"/>
          <w:szCs w:val="20"/>
        </w:rPr>
        <w:tab/>
        <w:t>közzététele érdekében intézkedjen.</w:t>
      </w:r>
    </w:p>
    <w:p w14:paraId="63039BFE" w14:textId="77777777" w:rsidR="00C24F1E" w:rsidRPr="007912A9" w:rsidRDefault="00C24F1E" w:rsidP="00C24F1E">
      <w:pPr>
        <w:suppressAutoHyphens w:val="0"/>
        <w:overflowPunct w:val="0"/>
        <w:autoSpaceDE w:val="0"/>
        <w:adjustRightInd w:val="0"/>
        <w:ind w:left="567"/>
        <w:jc w:val="both"/>
        <w:rPr>
          <w:color w:val="000000" w:themeColor="text1"/>
          <w:szCs w:val="20"/>
        </w:rPr>
      </w:pPr>
      <w:r w:rsidRPr="007912A9">
        <w:rPr>
          <w:bCs/>
          <w:color w:val="000000" w:themeColor="text1"/>
          <w:szCs w:val="20"/>
        </w:rPr>
        <w:t>IV.</w:t>
      </w:r>
      <w:r w:rsidRPr="007912A9">
        <w:rPr>
          <w:color w:val="000000" w:themeColor="text1"/>
          <w:szCs w:val="20"/>
        </w:rPr>
        <w:tab/>
        <w:t xml:space="preserve">felkéri a polgármestert, hogy a határozat végrehajtása érdekében a szükséges </w:t>
      </w:r>
      <w:r w:rsidRPr="007912A9">
        <w:rPr>
          <w:color w:val="000000" w:themeColor="text1"/>
          <w:szCs w:val="20"/>
        </w:rPr>
        <w:tab/>
      </w:r>
      <w:r w:rsidRPr="007912A9">
        <w:rPr>
          <w:color w:val="000000" w:themeColor="text1"/>
          <w:szCs w:val="20"/>
        </w:rPr>
        <w:tab/>
        <w:t xml:space="preserve">intézkedéseket tegye meg. </w:t>
      </w:r>
    </w:p>
    <w:bookmarkEnd w:id="28"/>
    <w:p w14:paraId="1C844E3F" w14:textId="77777777" w:rsidR="00C24F1E" w:rsidRPr="007912A9" w:rsidRDefault="00C24F1E" w:rsidP="00C24F1E">
      <w:pPr>
        <w:keepNext/>
        <w:suppressAutoHyphens w:val="0"/>
        <w:overflowPunct w:val="0"/>
        <w:autoSpaceDE w:val="0"/>
        <w:adjustRightInd w:val="0"/>
        <w:ind w:left="567"/>
        <w:jc w:val="both"/>
        <w:outlineLvl w:val="1"/>
        <w:rPr>
          <w:b/>
          <w:color w:val="000000" w:themeColor="text1"/>
        </w:rPr>
      </w:pPr>
    </w:p>
    <w:p w14:paraId="1ABA7ABD" w14:textId="77777777" w:rsidR="00C24F1E" w:rsidRPr="007912A9" w:rsidRDefault="00C24F1E" w:rsidP="00C24F1E">
      <w:pPr>
        <w:keepNext/>
        <w:suppressAutoHyphens w:val="0"/>
        <w:overflowPunct w:val="0"/>
        <w:autoSpaceDE w:val="0"/>
        <w:adjustRightInd w:val="0"/>
        <w:ind w:left="567"/>
        <w:jc w:val="both"/>
        <w:outlineLvl w:val="1"/>
        <w:rPr>
          <w:color w:val="000000" w:themeColor="text1"/>
        </w:rPr>
      </w:pPr>
      <w:r w:rsidRPr="007912A9">
        <w:rPr>
          <w:bCs/>
          <w:color w:val="000000" w:themeColor="text1"/>
          <w:u w:val="single"/>
        </w:rPr>
        <w:t>Felelős:</w:t>
      </w:r>
      <w:r w:rsidRPr="007912A9">
        <w:rPr>
          <w:color w:val="000000" w:themeColor="text1"/>
        </w:rPr>
        <w:t xml:space="preserve"> Szabados Ákos polgármester</w:t>
      </w:r>
    </w:p>
    <w:p w14:paraId="7F0372CF" w14:textId="77777777" w:rsidR="00C24F1E" w:rsidRPr="007912A9" w:rsidRDefault="00C24F1E" w:rsidP="00C24F1E">
      <w:pPr>
        <w:tabs>
          <w:tab w:val="left" w:pos="1080"/>
        </w:tabs>
        <w:suppressAutoHyphens w:val="0"/>
        <w:overflowPunct w:val="0"/>
        <w:autoSpaceDE w:val="0"/>
        <w:adjustRightInd w:val="0"/>
        <w:ind w:left="567"/>
        <w:jc w:val="both"/>
        <w:rPr>
          <w:color w:val="000000" w:themeColor="text1"/>
        </w:rPr>
      </w:pPr>
      <w:proofErr w:type="gramStart"/>
      <w:r w:rsidRPr="007912A9">
        <w:rPr>
          <w:bCs/>
          <w:color w:val="000000" w:themeColor="text1"/>
          <w:u w:val="single"/>
        </w:rPr>
        <w:t>Határidő:</w:t>
      </w:r>
      <w:r w:rsidRPr="007912A9">
        <w:rPr>
          <w:color w:val="000000" w:themeColor="text1"/>
        </w:rPr>
        <w:t xml:space="preserve">   </w:t>
      </w:r>
      <w:proofErr w:type="gramEnd"/>
      <w:r w:rsidRPr="007912A9">
        <w:rPr>
          <w:color w:val="000000" w:themeColor="text1"/>
        </w:rPr>
        <w:t>2022. május 31.</w:t>
      </w:r>
    </w:p>
    <w:p w14:paraId="42585A59" w14:textId="77777777" w:rsidR="00C24F1E" w:rsidRPr="007912A9" w:rsidRDefault="00C24F1E" w:rsidP="00C24F1E">
      <w:pPr>
        <w:ind w:left="540"/>
        <w:jc w:val="both"/>
        <w:rPr>
          <w:b/>
          <w:bCs/>
          <w:color w:val="000000" w:themeColor="text1"/>
          <w:u w:val="single"/>
        </w:rPr>
      </w:pPr>
    </w:p>
    <w:p w14:paraId="528ED894"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108/2022.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D179436"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1C9DAB6B" w14:textId="77777777" w:rsidR="00C24F1E" w:rsidRPr="007912A9" w:rsidRDefault="00C24F1E" w:rsidP="00C24F1E">
      <w:pPr>
        <w:suppressAutoHyphens w:val="0"/>
        <w:overflowPunct w:val="0"/>
        <w:autoSpaceDE w:val="0"/>
        <w:adjustRightInd w:val="0"/>
        <w:ind w:left="567"/>
        <w:jc w:val="both"/>
        <w:rPr>
          <w:color w:val="000000" w:themeColor="text1"/>
          <w:szCs w:val="20"/>
        </w:rPr>
      </w:pPr>
      <w:r w:rsidRPr="007912A9">
        <w:rPr>
          <w:bCs/>
          <w:color w:val="000000" w:themeColor="text1"/>
          <w:szCs w:val="20"/>
        </w:rPr>
        <w:t xml:space="preserve">I. </w:t>
      </w:r>
      <w:r w:rsidRPr="007912A9">
        <w:rPr>
          <w:color w:val="000000" w:themeColor="text1"/>
          <w:szCs w:val="20"/>
        </w:rPr>
        <w:tab/>
        <w:t xml:space="preserve">a </w:t>
      </w:r>
      <w:r w:rsidRPr="007912A9">
        <w:rPr>
          <w:b/>
          <w:color w:val="000000" w:themeColor="text1"/>
          <w:szCs w:val="20"/>
        </w:rPr>
        <w:t>Csupacsoda Alapítvány</w:t>
      </w:r>
      <w:r w:rsidRPr="007912A9">
        <w:rPr>
          <w:color w:val="000000" w:themeColor="text1"/>
          <w:szCs w:val="20"/>
        </w:rPr>
        <w:t xml:space="preserve"> (1203 Budapest, Kakastó u. 15/a.) által a Bp. XX. </w:t>
      </w:r>
      <w:r w:rsidRPr="007912A9">
        <w:rPr>
          <w:color w:val="000000" w:themeColor="text1"/>
          <w:szCs w:val="20"/>
        </w:rPr>
        <w:tab/>
      </w:r>
      <w:r w:rsidRPr="007912A9">
        <w:rPr>
          <w:color w:val="000000" w:themeColor="text1"/>
          <w:szCs w:val="20"/>
        </w:rPr>
        <w:tab/>
        <w:t xml:space="preserve">Tátra tér 1. szám alatti ingatlanban (172506 hrsz) a konyha és az étkező feletti </w:t>
      </w:r>
      <w:r w:rsidRPr="007912A9">
        <w:rPr>
          <w:color w:val="000000" w:themeColor="text1"/>
          <w:szCs w:val="20"/>
        </w:rPr>
        <w:tab/>
      </w:r>
      <w:r w:rsidRPr="007912A9">
        <w:rPr>
          <w:color w:val="000000" w:themeColor="text1"/>
          <w:szCs w:val="20"/>
        </w:rPr>
        <w:tab/>
        <w:t xml:space="preserve">tető cseréjéhez és szigeteléséhez, a tornateremhez kapcsolódó vizesblokkok </w:t>
      </w:r>
      <w:r w:rsidRPr="007912A9">
        <w:rPr>
          <w:color w:val="000000" w:themeColor="text1"/>
          <w:szCs w:val="20"/>
        </w:rPr>
        <w:tab/>
      </w:r>
      <w:r w:rsidRPr="007912A9">
        <w:rPr>
          <w:color w:val="000000" w:themeColor="text1"/>
          <w:szCs w:val="20"/>
        </w:rPr>
        <w:tab/>
        <w:t>újjáépítéséhez, valamint – amennyiben szükséges – a kazán cseréjéhez</w:t>
      </w:r>
      <w:r w:rsidRPr="007912A9">
        <w:rPr>
          <w:color w:val="000000" w:themeColor="text1"/>
          <w:szCs w:val="20"/>
        </w:rPr>
        <w:br/>
      </w:r>
      <w:r w:rsidRPr="007912A9">
        <w:rPr>
          <w:color w:val="000000" w:themeColor="text1"/>
          <w:szCs w:val="20"/>
        </w:rPr>
        <w:tab/>
      </w:r>
      <w:r w:rsidRPr="007912A9">
        <w:rPr>
          <w:color w:val="000000" w:themeColor="text1"/>
          <w:szCs w:val="20"/>
        </w:rPr>
        <w:tab/>
        <w:t xml:space="preserve">tulajdonosi hozzájárulását megadja. </w:t>
      </w:r>
    </w:p>
    <w:p w14:paraId="67C5EC81" w14:textId="77777777" w:rsidR="00C24F1E" w:rsidRPr="007912A9" w:rsidRDefault="00C24F1E" w:rsidP="00C24F1E">
      <w:pPr>
        <w:suppressAutoHyphens w:val="0"/>
        <w:overflowPunct w:val="0"/>
        <w:autoSpaceDE w:val="0"/>
        <w:adjustRightInd w:val="0"/>
        <w:ind w:left="567"/>
        <w:jc w:val="both"/>
        <w:rPr>
          <w:b/>
          <w:bCs/>
          <w:color w:val="000000" w:themeColor="text1"/>
          <w:szCs w:val="20"/>
        </w:rPr>
      </w:pPr>
      <w:r w:rsidRPr="007912A9">
        <w:rPr>
          <w:bCs/>
          <w:color w:val="000000" w:themeColor="text1"/>
          <w:szCs w:val="20"/>
        </w:rPr>
        <w:t>II.</w:t>
      </w:r>
      <w:r w:rsidRPr="007912A9">
        <w:rPr>
          <w:color w:val="000000" w:themeColor="text1"/>
          <w:szCs w:val="20"/>
        </w:rPr>
        <w:t xml:space="preserve">   </w:t>
      </w:r>
      <w:r w:rsidRPr="007912A9">
        <w:rPr>
          <w:color w:val="000000" w:themeColor="text1"/>
          <w:szCs w:val="20"/>
        </w:rPr>
        <w:tab/>
      </w:r>
      <w:r w:rsidRPr="007912A9">
        <w:rPr>
          <w:b/>
          <w:bCs/>
          <w:color w:val="000000" w:themeColor="text1"/>
          <w:szCs w:val="20"/>
        </w:rPr>
        <w:t>hozzájárul</w:t>
      </w:r>
      <w:r w:rsidRPr="007912A9">
        <w:rPr>
          <w:color w:val="000000" w:themeColor="text1"/>
          <w:szCs w:val="20"/>
        </w:rPr>
        <w:t xml:space="preserve"> ahhoz, hogy a Bp. XX. Tátra tér 1. szám alatti (172506 hrsz) </w:t>
      </w:r>
      <w:r w:rsidRPr="007912A9">
        <w:rPr>
          <w:color w:val="000000" w:themeColor="text1"/>
          <w:szCs w:val="20"/>
        </w:rPr>
        <w:br/>
      </w:r>
      <w:r w:rsidRPr="007912A9">
        <w:rPr>
          <w:color w:val="000000" w:themeColor="text1"/>
          <w:szCs w:val="20"/>
        </w:rPr>
        <w:tab/>
      </w:r>
      <w:r w:rsidRPr="007912A9">
        <w:rPr>
          <w:color w:val="000000" w:themeColor="text1"/>
          <w:szCs w:val="20"/>
        </w:rPr>
        <w:tab/>
        <w:t xml:space="preserve">ingatlanon végzett </w:t>
      </w:r>
      <w:r w:rsidRPr="007912A9">
        <w:rPr>
          <w:b/>
          <w:bCs/>
          <w:color w:val="000000" w:themeColor="text1"/>
          <w:szCs w:val="20"/>
        </w:rPr>
        <w:t>tetőcsere és szigetelés ellenértéke</w:t>
      </w:r>
      <w:r w:rsidRPr="007912A9">
        <w:rPr>
          <w:color w:val="000000" w:themeColor="text1"/>
          <w:szCs w:val="20"/>
        </w:rPr>
        <w:t xml:space="preserve"> – a Csupacsoda </w:t>
      </w:r>
      <w:r w:rsidRPr="007912A9">
        <w:rPr>
          <w:color w:val="000000" w:themeColor="text1"/>
          <w:szCs w:val="20"/>
        </w:rPr>
        <w:br/>
      </w:r>
      <w:r w:rsidRPr="007912A9">
        <w:rPr>
          <w:color w:val="000000" w:themeColor="text1"/>
          <w:szCs w:val="20"/>
        </w:rPr>
        <w:tab/>
      </w:r>
      <w:r w:rsidRPr="007912A9">
        <w:rPr>
          <w:color w:val="000000" w:themeColor="text1"/>
          <w:szCs w:val="20"/>
        </w:rPr>
        <w:tab/>
        <w:t xml:space="preserve">Alapítvány mint leendő bérlő által benyújtott árazott költségvetés alapján – </w:t>
      </w:r>
      <w:r w:rsidRPr="007912A9">
        <w:rPr>
          <w:color w:val="000000" w:themeColor="text1"/>
          <w:szCs w:val="20"/>
        </w:rPr>
        <w:tab/>
      </w:r>
      <w:r w:rsidRPr="007912A9">
        <w:rPr>
          <w:color w:val="000000" w:themeColor="text1"/>
          <w:szCs w:val="20"/>
        </w:rPr>
        <w:tab/>
      </w:r>
      <w:r w:rsidRPr="007912A9">
        <w:rPr>
          <w:b/>
          <w:bCs/>
          <w:color w:val="000000" w:themeColor="text1"/>
          <w:szCs w:val="20"/>
        </w:rPr>
        <w:t xml:space="preserve">2.718.000,- </w:t>
      </w:r>
      <w:proofErr w:type="spellStart"/>
      <w:r w:rsidRPr="007912A9">
        <w:rPr>
          <w:b/>
          <w:bCs/>
          <w:color w:val="000000" w:themeColor="text1"/>
          <w:szCs w:val="20"/>
        </w:rPr>
        <w:t>Ft+áfa</w:t>
      </w:r>
      <w:proofErr w:type="spellEnd"/>
      <w:r w:rsidRPr="007912A9">
        <w:rPr>
          <w:b/>
          <w:bCs/>
          <w:color w:val="000000" w:themeColor="text1"/>
          <w:szCs w:val="20"/>
        </w:rPr>
        <w:t xml:space="preserve"> összeg erejéig</w:t>
      </w:r>
      <w:r w:rsidRPr="007912A9">
        <w:rPr>
          <w:color w:val="000000" w:themeColor="text1"/>
          <w:szCs w:val="20"/>
        </w:rPr>
        <w:t xml:space="preserve"> a Csupacsoda Alapítvány által a bérleti </w:t>
      </w:r>
      <w:r w:rsidRPr="007912A9">
        <w:rPr>
          <w:color w:val="000000" w:themeColor="text1"/>
          <w:szCs w:val="20"/>
        </w:rPr>
        <w:tab/>
      </w:r>
      <w:r w:rsidRPr="007912A9">
        <w:rPr>
          <w:color w:val="000000" w:themeColor="text1"/>
          <w:szCs w:val="20"/>
        </w:rPr>
        <w:tab/>
        <w:t xml:space="preserve">szerződés megkötését követően, 2022. augusztus 1. napjától kezdődően a </w:t>
      </w:r>
      <w:r w:rsidRPr="007912A9">
        <w:rPr>
          <w:color w:val="000000" w:themeColor="text1"/>
          <w:szCs w:val="20"/>
        </w:rPr>
        <w:tab/>
      </w:r>
      <w:r w:rsidRPr="007912A9">
        <w:rPr>
          <w:color w:val="000000" w:themeColor="text1"/>
          <w:szCs w:val="20"/>
        </w:rPr>
        <w:tab/>
        <w:t xml:space="preserve">fizetendő 1.600.000,- </w:t>
      </w:r>
      <w:proofErr w:type="spellStart"/>
      <w:r w:rsidRPr="007912A9">
        <w:rPr>
          <w:color w:val="000000" w:themeColor="text1"/>
          <w:szCs w:val="20"/>
        </w:rPr>
        <w:t>Ft+áfa</w:t>
      </w:r>
      <w:proofErr w:type="spellEnd"/>
      <w:r w:rsidRPr="007912A9">
        <w:rPr>
          <w:color w:val="000000" w:themeColor="text1"/>
          <w:szCs w:val="20"/>
        </w:rPr>
        <w:t>/hó összegű bérleti díj legfeljebb 50%-</w:t>
      </w:r>
      <w:proofErr w:type="spellStart"/>
      <w:r w:rsidRPr="007912A9">
        <w:rPr>
          <w:color w:val="000000" w:themeColor="text1"/>
          <w:szCs w:val="20"/>
        </w:rPr>
        <w:t>ig</w:t>
      </w:r>
      <w:proofErr w:type="spellEnd"/>
      <w:r w:rsidRPr="007912A9">
        <w:rPr>
          <w:color w:val="000000" w:themeColor="text1"/>
          <w:szCs w:val="20"/>
        </w:rPr>
        <w:t xml:space="preserve"> terjedő </w:t>
      </w:r>
      <w:r w:rsidRPr="007912A9">
        <w:rPr>
          <w:color w:val="000000" w:themeColor="text1"/>
          <w:szCs w:val="20"/>
        </w:rPr>
        <w:tab/>
      </w:r>
      <w:r w:rsidRPr="007912A9">
        <w:rPr>
          <w:color w:val="000000" w:themeColor="text1"/>
          <w:szCs w:val="20"/>
        </w:rPr>
        <w:tab/>
        <w:t>mértékben – 2022. augusztus 1 – október 31. közötti időszakra 800.000,-</w:t>
      </w:r>
      <w:r w:rsidRPr="007912A9">
        <w:rPr>
          <w:color w:val="000000" w:themeColor="text1"/>
          <w:szCs w:val="20"/>
        </w:rPr>
        <w:br/>
      </w:r>
      <w:r w:rsidRPr="007912A9">
        <w:rPr>
          <w:color w:val="000000" w:themeColor="text1"/>
          <w:szCs w:val="20"/>
        </w:rPr>
        <w:tab/>
      </w:r>
      <w:r w:rsidRPr="007912A9">
        <w:rPr>
          <w:color w:val="000000" w:themeColor="text1"/>
          <w:szCs w:val="20"/>
        </w:rPr>
        <w:tab/>
        <w:t>Ft/</w:t>
      </w:r>
      <w:proofErr w:type="spellStart"/>
      <w:r w:rsidRPr="007912A9">
        <w:rPr>
          <w:color w:val="000000" w:themeColor="text1"/>
          <w:szCs w:val="20"/>
        </w:rPr>
        <w:t>hó+áfa</w:t>
      </w:r>
      <w:proofErr w:type="spellEnd"/>
      <w:r w:rsidRPr="007912A9">
        <w:rPr>
          <w:color w:val="000000" w:themeColor="text1"/>
          <w:szCs w:val="20"/>
        </w:rPr>
        <w:t xml:space="preserve"> összegben, míg 2022. november hónapban 318.000,- </w:t>
      </w:r>
      <w:proofErr w:type="spellStart"/>
      <w:r w:rsidRPr="007912A9">
        <w:rPr>
          <w:color w:val="000000" w:themeColor="text1"/>
          <w:szCs w:val="20"/>
        </w:rPr>
        <w:t>Ft+áfa</w:t>
      </w:r>
      <w:proofErr w:type="spellEnd"/>
      <w:r w:rsidRPr="007912A9">
        <w:rPr>
          <w:color w:val="000000" w:themeColor="text1"/>
          <w:szCs w:val="20"/>
        </w:rPr>
        <w:br/>
      </w:r>
      <w:r w:rsidRPr="007912A9">
        <w:rPr>
          <w:color w:val="000000" w:themeColor="text1"/>
          <w:szCs w:val="20"/>
        </w:rPr>
        <w:tab/>
      </w:r>
      <w:r w:rsidRPr="007912A9">
        <w:rPr>
          <w:color w:val="000000" w:themeColor="text1"/>
          <w:szCs w:val="20"/>
        </w:rPr>
        <w:tab/>
        <w:t xml:space="preserve">összegben – </w:t>
      </w:r>
      <w:r w:rsidRPr="007912A9">
        <w:rPr>
          <w:b/>
          <w:bCs/>
          <w:color w:val="000000" w:themeColor="text1"/>
          <w:szCs w:val="20"/>
        </w:rPr>
        <w:t>beszámításra kerüljön.</w:t>
      </w:r>
    </w:p>
    <w:p w14:paraId="2F0EF964" w14:textId="77777777" w:rsidR="00C24F1E" w:rsidRPr="007912A9" w:rsidRDefault="00C24F1E" w:rsidP="00C24F1E">
      <w:pPr>
        <w:ind w:left="567"/>
        <w:jc w:val="both"/>
        <w:rPr>
          <w:b/>
          <w:color w:val="000000" w:themeColor="text1"/>
        </w:rPr>
      </w:pPr>
      <w:r w:rsidRPr="007912A9">
        <w:rPr>
          <w:bCs/>
          <w:color w:val="000000" w:themeColor="text1"/>
        </w:rPr>
        <w:t>III.</w:t>
      </w:r>
      <w:r w:rsidRPr="007912A9">
        <w:rPr>
          <w:b/>
          <w:color w:val="000000" w:themeColor="text1"/>
        </w:rPr>
        <w:t xml:space="preserve"> </w:t>
      </w:r>
      <w:r w:rsidRPr="007912A9">
        <w:rPr>
          <w:b/>
          <w:color w:val="000000" w:themeColor="text1"/>
        </w:rPr>
        <w:tab/>
      </w:r>
      <w:r w:rsidRPr="007912A9">
        <w:rPr>
          <w:bCs/>
          <w:color w:val="000000" w:themeColor="text1"/>
        </w:rPr>
        <w:t xml:space="preserve">felkéri a Gazdasági Bizottságot, hogy a Csupacsoda Alapítvány által kért egyéb </w:t>
      </w:r>
      <w:r w:rsidRPr="007912A9">
        <w:rPr>
          <w:bCs/>
          <w:color w:val="000000" w:themeColor="text1"/>
        </w:rPr>
        <w:tab/>
      </w:r>
      <w:r w:rsidRPr="007912A9">
        <w:rPr>
          <w:bCs/>
          <w:color w:val="000000" w:themeColor="text1"/>
        </w:rPr>
        <w:tab/>
        <w:t xml:space="preserve">munkák bérbeszámításának lehetőségét az Alapítvány képviselője által </w:t>
      </w:r>
      <w:r w:rsidRPr="007912A9">
        <w:rPr>
          <w:bCs/>
          <w:color w:val="000000" w:themeColor="text1"/>
        </w:rPr>
        <w:br/>
      </w:r>
      <w:r w:rsidRPr="007912A9">
        <w:rPr>
          <w:bCs/>
          <w:color w:val="000000" w:themeColor="text1"/>
        </w:rPr>
        <w:tab/>
      </w:r>
      <w:r w:rsidRPr="007912A9">
        <w:rPr>
          <w:bCs/>
          <w:color w:val="000000" w:themeColor="text1"/>
        </w:rPr>
        <w:tab/>
        <w:t xml:space="preserve">benyújtandó konkrét költségvetések ismeretében vizsgálja meg és döntsön a </w:t>
      </w:r>
      <w:r w:rsidRPr="007912A9">
        <w:rPr>
          <w:bCs/>
          <w:color w:val="000000" w:themeColor="text1"/>
        </w:rPr>
        <w:tab/>
      </w:r>
      <w:r w:rsidRPr="007912A9">
        <w:rPr>
          <w:bCs/>
          <w:color w:val="000000" w:themeColor="text1"/>
        </w:rPr>
        <w:tab/>
        <w:t>bérbeszámítás esetleges lehetőségéről, valamint annak mértékéről.</w:t>
      </w:r>
      <w:r w:rsidRPr="007912A9">
        <w:rPr>
          <w:b/>
          <w:color w:val="000000" w:themeColor="text1"/>
        </w:rPr>
        <w:t xml:space="preserve"> </w:t>
      </w:r>
    </w:p>
    <w:p w14:paraId="6C8233B6" w14:textId="77777777" w:rsidR="00C24F1E" w:rsidRPr="007912A9" w:rsidRDefault="00C24F1E" w:rsidP="00C24F1E">
      <w:pPr>
        <w:overflowPunct w:val="0"/>
        <w:autoSpaceDE w:val="0"/>
        <w:autoSpaceDN/>
        <w:ind w:left="567"/>
        <w:jc w:val="both"/>
        <w:rPr>
          <w:color w:val="000000" w:themeColor="text1"/>
          <w:szCs w:val="20"/>
          <w:lang w:eastAsia="zh-CN"/>
        </w:rPr>
      </w:pPr>
      <w:r w:rsidRPr="007912A9">
        <w:rPr>
          <w:bCs/>
          <w:color w:val="000000" w:themeColor="text1"/>
          <w:szCs w:val="20"/>
          <w:lang w:eastAsia="zh-CN"/>
        </w:rPr>
        <w:t>IV.</w:t>
      </w:r>
      <w:r w:rsidRPr="007912A9">
        <w:rPr>
          <w:color w:val="000000" w:themeColor="text1"/>
          <w:szCs w:val="20"/>
          <w:lang w:eastAsia="zh-CN"/>
        </w:rPr>
        <w:t xml:space="preserve"> </w:t>
      </w:r>
      <w:r w:rsidRPr="007912A9">
        <w:rPr>
          <w:color w:val="000000" w:themeColor="text1"/>
          <w:szCs w:val="20"/>
          <w:lang w:eastAsia="zh-CN"/>
        </w:rPr>
        <w:tab/>
        <w:t xml:space="preserve">felkéri a polgármestert, hogy a határozat végrehajtása érdekében a szükséges </w:t>
      </w:r>
      <w:r w:rsidRPr="007912A9">
        <w:rPr>
          <w:color w:val="000000" w:themeColor="text1"/>
          <w:szCs w:val="20"/>
          <w:lang w:eastAsia="zh-CN"/>
        </w:rPr>
        <w:tab/>
      </w:r>
      <w:r w:rsidRPr="007912A9">
        <w:rPr>
          <w:color w:val="000000" w:themeColor="text1"/>
          <w:szCs w:val="20"/>
          <w:lang w:eastAsia="zh-CN"/>
        </w:rPr>
        <w:tab/>
        <w:t xml:space="preserve">intézkedéseket tegye meg.  </w:t>
      </w:r>
    </w:p>
    <w:p w14:paraId="5A06CAC5" w14:textId="77777777" w:rsidR="00C24F1E" w:rsidRPr="007912A9" w:rsidRDefault="00C24F1E" w:rsidP="00C24F1E">
      <w:pPr>
        <w:keepNext/>
        <w:suppressAutoHyphens w:val="0"/>
        <w:overflowPunct w:val="0"/>
        <w:autoSpaceDE w:val="0"/>
        <w:adjustRightInd w:val="0"/>
        <w:ind w:left="567"/>
        <w:jc w:val="both"/>
        <w:outlineLvl w:val="1"/>
        <w:rPr>
          <w:bCs/>
          <w:color w:val="000000" w:themeColor="text1"/>
          <w:szCs w:val="20"/>
          <w:u w:val="single"/>
        </w:rPr>
      </w:pPr>
    </w:p>
    <w:p w14:paraId="519DD8EF" w14:textId="77777777" w:rsidR="00C24F1E" w:rsidRPr="007912A9" w:rsidRDefault="00C24F1E" w:rsidP="00C24F1E">
      <w:pPr>
        <w:keepNext/>
        <w:suppressAutoHyphens w:val="0"/>
        <w:overflowPunct w:val="0"/>
        <w:autoSpaceDE w:val="0"/>
        <w:adjustRightInd w:val="0"/>
        <w:ind w:left="567"/>
        <w:jc w:val="both"/>
        <w:outlineLvl w:val="1"/>
        <w:rPr>
          <w:bCs/>
          <w:color w:val="000000" w:themeColor="text1"/>
          <w:szCs w:val="20"/>
        </w:rPr>
      </w:pPr>
      <w:r w:rsidRPr="007912A9">
        <w:rPr>
          <w:bCs/>
          <w:color w:val="000000" w:themeColor="text1"/>
          <w:szCs w:val="20"/>
          <w:u w:val="single"/>
        </w:rPr>
        <w:t>Felelős:</w:t>
      </w:r>
      <w:r w:rsidRPr="007912A9">
        <w:rPr>
          <w:bCs/>
          <w:color w:val="000000" w:themeColor="text1"/>
          <w:szCs w:val="20"/>
        </w:rPr>
        <w:t xml:space="preserve"> Szabados Ákos polgármester</w:t>
      </w:r>
    </w:p>
    <w:p w14:paraId="2F981BD9" w14:textId="77777777" w:rsidR="00C24F1E" w:rsidRPr="007912A9" w:rsidRDefault="00C24F1E" w:rsidP="00C24F1E">
      <w:pPr>
        <w:tabs>
          <w:tab w:val="left" w:pos="1080"/>
        </w:tabs>
        <w:suppressAutoHyphens w:val="0"/>
        <w:overflowPunct w:val="0"/>
        <w:autoSpaceDE w:val="0"/>
        <w:adjustRightInd w:val="0"/>
        <w:ind w:left="567"/>
        <w:jc w:val="both"/>
        <w:rPr>
          <w:bCs/>
          <w:color w:val="000000" w:themeColor="text1"/>
          <w:szCs w:val="20"/>
        </w:rPr>
      </w:pPr>
      <w:r w:rsidRPr="007912A9">
        <w:rPr>
          <w:bCs/>
          <w:color w:val="000000" w:themeColor="text1"/>
          <w:szCs w:val="20"/>
          <w:u w:val="single"/>
        </w:rPr>
        <w:t>Határidő</w:t>
      </w:r>
      <w:r w:rsidRPr="007912A9">
        <w:rPr>
          <w:bCs/>
          <w:color w:val="000000" w:themeColor="text1"/>
          <w:szCs w:val="20"/>
        </w:rPr>
        <w:t>: adott</w:t>
      </w:r>
    </w:p>
    <w:p w14:paraId="79711132" w14:textId="6434A0CA" w:rsidR="00C24F1E" w:rsidRDefault="00C24F1E" w:rsidP="00C24F1E">
      <w:pPr>
        <w:ind w:left="539"/>
        <w:jc w:val="both"/>
        <w:rPr>
          <w:bCs/>
          <w:iCs/>
          <w:color w:val="000000" w:themeColor="text1"/>
        </w:rPr>
      </w:pPr>
      <w:r w:rsidRPr="007912A9">
        <w:rPr>
          <w:bCs/>
          <w:iCs/>
          <w:color w:val="000000" w:themeColor="text1"/>
        </w:rPr>
        <w:t xml:space="preserve"> </w:t>
      </w:r>
    </w:p>
    <w:p w14:paraId="52094870" w14:textId="77777777" w:rsidR="00DD0514" w:rsidRPr="007912A9" w:rsidRDefault="00DD0514" w:rsidP="00C24F1E">
      <w:pPr>
        <w:ind w:left="539"/>
        <w:jc w:val="both"/>
        <w:rPr>
          <w:bCs/>
          <w:iCs/>
          <w:color w:val="000000" w:themeColor="text1"/>
        </w:rPr>
      </w:pPr>
    </w:p>
    <w:p w14:paraId="01ADA24E"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lastRenderedPageBreak/>
        <w:t xml:space="preserve">109/2022.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7D38369D" w14:textId="77777777" w:rsidR="00C24F1E" w:rsidRPr="007912A9" w:rsidRDefault="00C24F1E" w:rsidP="00C24F1E">
      <w:pPr>
        <w:ind w:left="540"/>
        <w:jc w:val="both"/>
        <w:rPr>
          <w:bCs/>
          <w:iCs/>
          <w:color w:val="000000" w:themeColor="text1"/>
        </w:rPr>
      </w:pPr>
      <w:r w:rsidRPr="007912A9">
        <w:rPr>
          <w:bCs/>
          <w:iCs/>
          <w:color w:val="000000" w:themeColor="text1"/>
        </w:rPr>
        <w:t>a Képviselő-testület</w:t>
      </w:r>
    </w:p>
    <w:p w14:paraId="709432A6" w14:textId="77777777" w:rsidR="00C24F1E" w:rsidRPr="007912A9" w:rsidRDefault="00C24F1E" w:rsidP="00C24F1E">
      <w:pPr>
        <w:numPr>
          <w:ilvl w:val="0"/>
          <w:numId w:val="67"/>
        </w:numPr>
        <w:suppressAutoHyphens w:val="0"/>
        <w:overflowPunct w:val="0"/>
        <w:autoSpaceDE w:val="0"/>
        <w:adjustRightInd w:val="0"/>
        <w:spacing w:line="259" w:lineRule="auto"/>
        <w:ind w:left="1418" w:hanging="878"/>
        <w:jc w:val="both"/>
        <w:rPr>
          <w:bCs/>
          <w:iCs/>
          <w:color w:val="000000" w:themeColor="text1"/>
          <w:szCs w:val="20"/>
        </w:rPr>
      </w:pPr>
      <w:r w:rsidRPr="007912A9">
        <w:rPr>
          <w:bCs/>
          <w:iCs/>
          <w:color w:val="000000" w:themeColor="text1"/>
          <w:szCs w:val="20"/>
        </w:rPr>
        <w:t>az INTEGRIT-XX. Kft. 2021. évi gazdálkodásának eredményeként létrejött</w:t>
      </w:r>
      <w:r w:rsidRPr="007912A9">
        <w:rPr>
          <w:bCs/>
          <w:iCs/>
          <w:color w:val="000000" w:themeColor="text1"/>
          <w:szCs w:val="20"/>
        </w:rPr>
        <w:br/>
        <w:t>-11.340 E FT adózott eredményt jóváhagyja.</w:t>
      </w:r>
    </w:p>
    <w:p w14:paraId="006806C4" w14:textId="77777777" w:rsidR="00C24F1E" w:rsidRPr="007912A9" w:rsidRDefault="00C24F1E" w:rsidP="00C24F1E">
      <w:pPr>
        <w:numPr>
          <w:ilvl w:val="0"/>
          <w:numId w:val="67"/>
        </w:numPr>
        <w:suppressAutoHyphens w:val="0"/>
        <w:overflowPunct w:val="0"/>
        <w:autoSpaceDE w:val="0"/>
        <w:adjustRightInd w:val="0"/>
        <w:spacing w:line="259" w:lineRule="auto"/>
        <w:ind w:left="1418" w:hanging="878"/>
        <w:jc w:val="both"/>
        <w:rPr>
          <w:bCs/>
          <w:iCs/>
          <w:color w:val="000000" w:themeColor="text1"/>
          <w:szCs w:val="20"/>
        </w:rPr>
      </w:pPr>
      <w:r w:rsidRPr="007912A9">
        <w:rPr>
          <w:bCs/>
          <w:iCs/>
          <w:color w:val="000000" w:themeColor="text1"/>
          <w:szCs w:val="20"/>
        </w:rPr>
        <w:t>Az INTEGRIT-XX. Kft. 202</w:t>
      </w:r>
      <w:r>
        <w:rPr>
          <w:bCs/>
          <w:iCs/>
          <w:color w:val="000000" w:themeColor="text1"/>
          <w:szCs w:val="20"/>
        </w:rPr>
        <w:t>1</w:t>
      </w:r>
      <w:r w:rsidRPr="007912A9">
        <w:rPr>
          <w:bCs/>
          <w:iCs/>
          <w:color w:val="000000" w:themeColor="text1"/>
          <w:szCs w:val="20"/>
        </w:rPr>
        <w:t>. évi mérlegbeszámolóját elfogadja az alábbi szerint:</w:t>
      </w:r>
    </w:p>
    <w:p w14:paraId="31D83571" w14:textId="77777777" w:rsidR="00C24F1E" w:rsidRPr="007912A9" w:rsidRDefault="00C24F1E" w:rsidP="00C24F1E">
      <w:pPr>
        <w:ind w:left="540"/>
        <w:jc w:val="both"/>
        <w:rPr>
          <w:bCs/>
          <w:iCs/>
          <w:color w:val="000000" w:themeColor="text1"/>
          <w:szCs w:val="20"/>
        </w:rPr>
      </w:pPr>
      <w:r w:rsidRPr="007912A9">
        <w:rPr>
          <w:bCs/>
          <w:iCs/>
          <w:color w:val="000000" w:themeColor="text1"/>
          <w:szCs w:val="20"/>
        </w:rPr>
        <w:tab/>
        <w:t xml:space="preserve">        </w:t>
      </w:r>
      <w:r w:rsidRPr="007912A9">
        <w:rPr>
          <w:bCs/>
          <w:iCs/>
          <w:color w:val="000000" w:themeColor="text1"/>
          <w:szCs w:val="20"/>
        </w:rPr>
        <w:tab/>
        <w:t xml:space="preserve"> Mérleg eszköz és forrásoldalának egyező összege</w:t>
      </w:r>
      <w:r w:rsidRPr="007912A9">
        <w:rPr>
          <w:bCs/>
          <w:iCs/>
          <w:color w:val="000000" w:themeColor="text1"/>
          <w:szCs w:val="20"/>
        </w:rPr>
        <w:tab/>
      </w:r>
      <w:r w:rsidRPr="007912A9">
        <w:rPr>
          <w:bCs/>
          <w:iCs/>
          <w:color w:val="000000" w:themeColor="text1"/>
          <w:szCs w:val="20"/>
        </w:rPr>
        <w:tab/>
        <w:t>252.890 E Ft</w:t>
      </w:r>
    </w:p>
    <w:p w14:paraId="4E86F848" w14:textId="77777777" w:rsidR="00C24F1E" w:rsidRPr="007912A9" w:rsidRDefault="00C24F1E" w:rsidP="00C24F1E">
      <w:pPr>
        <w:ind w:left="540"/>
        <w:jc w:val="both"/>
        <w:rPr>
          <w:bCs/>
          <w:iCs/>
          <w:color w:val="000000" w:themeColor="text1"/>
          <w:szCs w:val="20"/>
        </w:rPr>
      </w:pPr>
      <w:r w:rsidRPr="007912A9">
        <w:rPr>
          <w:bCs/>
          <w:iCs/>
          <w:color w:val="000000" w:themeColor="text1"/>
          <w:szCs w:val="20"/>
        </w:rPr>
        <w:tab/>
        <w:t xml:space="preserve">        </w:t>
      </w:r>
      <w:r w:rsidRPr="007912A9">
        <w:rPr>
          <w:bCs/>
          <w:iCs/>
          <w:color w:val="000000" w:themeColor="text1"/>
          <w:szCs w:val="20"/>
        </w:rPr>
        <w:tab/>
        <w:t xml:space="preserve"> Saját tőke összege</w:t>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t>214.664 E Ft</w:t>
      </w:r>
    </w:p>
    <w:p w14:paraId="2AEFCE48" w14:textId="77777777" w:rsidR="00C24F1E" w:rsidRPr="007912A9" w:rsidRDefault="00C24F1E" w:rsidP="00C24F1E">
      <w:pPr>
        <w:ind w:left="540"/>
        <w:jc w:val="both"/>
        <w:rPr>
          <w:bCs/>
          <w:iCs/>
          <w:color w:val="000000" w:themeColor="text1"/>
          <w:szCs w:val="20"/>
        </w:rPr>
      </w:pPr>
      <w:r w:rsidRPr="007912A9">
        <w:rPr>
          <w:bCs/>
          <w:iCs/>
          <w:color w:val="000000" w:themeColor="text1"/>
          <w:szCs w:val="20"/>
        </w:rPr>
        <w:tab/>
        <w:t xml:space="preserve">       </w:t>
      </w:r>
      <w:r w:rsidRPr="007912A9">
        <w:rPr>
          <w:bCs/>
          <w:iCs/>
          <w:color w:val="000000" w:themeColor="text1"/>
          <w:szCs w:val="20"/>
        </w:rPr>
        <w:tab/>
        <w:t xml:space="preserve">  Adózott eredmény</w:t>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r>
      <w:r w:rsidRPr="007912A9">
        <w:rPr>
          <w:bCs/>
          <w:iCs/>
          <w:color w:val="000000" w:themeColor="text1"/>
          <w:szCs w:val="20"/>
        </w:rPr>
        <w:tab/>
        <w:t xml:space="preserve"> -11.340 E Ft</w:t>
      </w:r>
    </w:p>
    <w:p w14:paraId="4CC957C1" w14:textId="77777777" w:rsidR="00C24F1E" w:rsidRPr="007912A9" w:rsidRDefault="00C24F1E" w:rsidP="00C24F1E">
      <w:pPr>
        <w:ind w:left="1560" w:hanging="1020"/>
        <w:jc w:val="both"/>
        <w:rPr>
          <w:bCs/>
          <w:iCs/>
          <w:color w:val="000000" w:themeColor="text1"/>
          <w:szCs w:val="20"/>
        </w:rPr>
      </w:pPr>
      <w:r w:rsidRPr="007912A9">
        <w:rPr>
          <w:bCs/>
          <w:iCs/>
          <w:color w:val="000000" w:themeColor="text1"/>
          <w:szCs w:val="20"/>
        </w:rPr>
        <w:t>3.</w:t>
      </w:r>
      <w:r w:rsidRPr="007912A9">
        <w:rPr>
          <w:bCs/>
          <w:iCs/>
          <w:color w:val="000000" w:themeColor="text1"/>
          <w:szCs w:val="20"/>
        </w:rPr>
        <w:tab/>
        <w:t>az INTEGRIT-XX. Kft. Felügyelő Bizottságának 2021. évi munkájáról szóló beszámolót elfogadja</w:t>
      </w:r>
    </w:p>
    <w:p w14:paraId="63385869" w14:textId="77777777" w:rsidR="00C24F1E" w:rsidRPr="007912A9" w:rsidRDefault="00C24F1E" w:rsidP="00C24F1E">
      <w:pPr>
        <w:ind w:left="1560" w:hanging="1020"/>
        <w:jc w:val="both"/>
        <w:rPr>
          <w:bCs/>
          <w:iCs/>
          <w:color w:val="000000" w:themeColor="text1"/>
          <w:szCs w:val="20"/>
        </w:rPr>
      </w:pPr>
      <w:r w:rsidRPr="007912A9">
        <w:rPr>
          <w:bCs/>
          <w:iCs/>
          <w:color w:val="000000" w:themeColor="text1"/>
          <w:szCs w:val="20"/>
        </w:rPr>
        <w:t>4.</w:t>
      </w:r>
      <w:r w:rsidRPr="007912A9">
        <w:rPr>
          <w:bCs/>
          <w:iCs/>
          <w:color w:val="000000" w:themeColor="text1"/>
          <w:szCs w:val="20"/>
        </w:rPr>
        <w:tab/>
        <w:t>az INTEGRIT-XX. Kft.  2021. évi beszámolóját az ügymenetről és a piacüzemeltetésről elfogadja.</w:t>
      </w:r>
    </w:p>
    <w:p w14:paraId="03A4910F" w14:textId="77777777" w:rsidR="00C24F1E" w:rsidRPr="007912A9" w:rsidRDefault="00C24F1E" w:rsidP="00C24F1E">
      <w:pPr>
        <w:ind w:left="540"/>
        <w:jc w:val="both"/>
        <w:rPr>
          <w:bCs/>
          <w:iCs/>
          <w:color w:val="000000" w:themeColor="text1"/>
          <w:szCs w:val="20"/>
        </w:rPr>
      </w:pPr>
    </w:p>
    <w:p w14:paraId="5B5DA8EA" w14:textId="77777777" w:rsidR="00C24F1E" w:rsidRPr="007912A9" w:rsidRDefault="00C24F1E" w:rsidP="00C24F1E">
      <w:pPr>
        <w:ind w:left="540"/>
        <w:jc w:val="both"/>
        <w:rPr>
          <w:bCs/>
          <w:iCs/>
          <w:color w:val="000000" w:themeColor="text1"/>
          <w:szCs w:val="20"/>
        </w:rPr>
      </w:pPr>
      <w:r w:rsidRPr="007912A9">
        <w:rPr>
          <w:bCs/>
          <w:iCs/>
          <w:color w:val="000000" w:themeColor="text1"/>
          <w:szCs w:val="20"/>
          <w:u w:val="single"/>
        </w:rPr>
        <w:t>Felelős:</w:t>
      </w:r>
      <w:r w:rsidRPr="007912A9">
        <w:rPr>
          <w:bCs/>
          <w:iCs/>
          <w:color w:val="000000" w:themeColor="text1"/>
          <w:szCs w:val="20"/>
        </w:rPr>
        <w:t xml:space="preserve"> </w:t>
      </w:r>
      <w:proofErr w:type="spellStart"/>
      <w:r w:rsidRPr="007912A9">
        <w:rPr>
          <w:bCs/>
          <w:iCs/>
          <w:color w:val="000000" w:themeColor="text1"/>
          <w:szCs w:val="20"/>
        </w:rPr>
        <w:t>Potoczky</w:t>
      </w:r>
      <w:proofErr w:type="spellEnd"/>
      <w:r w:rsidRPr="007912A9">
        <w:rPr>
          <w:bCs/>
          <w:iCs/>
          <w:color w:val="000000" w:themeColor="text1"/>
          <w:szCs w:val="20"/>
        </w:rPr>
        <w:t xml:space="preserve"> Attila ügyvezető igazgató</w:t>
      </w:r>
    </w:p>
    <w:p w14:paraId="33260940" w14:textId="77777777" w:rsidR="00C24F1E" w:rsidRPr="007912A9" w:rsidRDefault="00C24F1E" w:rsidP="00C24F1E">
      <w:pPr>
        <w:ind w:left="540"/>
        <w:jc w:val="both"/>
        <w:rPr>
          <w:bCs/>
          <w:iCs/>
          <w:color w:val="000000" w:themeColor="text1"/>
          <w:szCs w:val="20"/>
        </w:rPr>
      </w:pPr>
      <w:r w:rsidRPr="007912A9">
        <w:rPr>
          <w:bCs/>
          <w:iCs/>
          <w:color w:val="000000" w:themeColor="text1"/>
          <w:szCs w:val="20"/>
          <w:u w:val="single"/>
        </w:rPr>
        <w:t>Határidő:</w:t>
      </w:r>
      <w:r w:rsidRPr="007912A9">
        <w:rPr>
          <w:bCs/>
          <w:iCs/>
          <w:color w:val="000000" w:themeColor="text1"/>
          <w:szCs w:val="20"/>
        </w:rPr>
        <w:t xml:space="preserve"> adott</w:t>
      </w:r>
    </w:p>
    <w:p w14:paraId="553DB9D6" w14:textId="77777777" w:rsidR="00C24F1E" w:rsidRPr="007912A9" w:rsidRDefault="00C24F1E" w:rsidP="00C24F1E">
      <w:pPr>
        <w:spacing w:line="280" w:lineRule="atLeast"/>
        <w:ind w:left="567"/>
        <w:jc w:val="both"/>
        <w:rPr>
          <w:color w:val="000000" w:themeColor="text1"/>
        </w:rPr>
      </w:pPr>
    </w:p>
    <w:p w14:paraId="3C0F1B90"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110/2022.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2AA12E78"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04806C31" w14:textId="77777777" w:rsidR="00C24F1E" w:rsidRPr="007912A9" w:rsidRDefault="00C24F1E" w:rsidP="00C24F1E">
      <w:pPr>
        <w:ind w:left="1407" w:hanging="840"/>
        <w:jc w:val="both"/>
        <w:rPr>
          <w:color w:val="000000" w:themeColor="text1"/>
        </w:rPr>
      </w:pPr>
      <w:r w:rsidRPr="007912A9">
        <w:rPr>
          <w:color w:val="000000" w:themeColor="text1"/>
        </w:rPr>
        <w:t>1./</w:t>
      </w:r>
      <w:r w:rsidRPr="007912A9">
        <w:rPr>
          <w:color w:val="000000" w:themeColor="text1"/>
        </w:rPr>
        <w:tab/>
        <w:t xml:space="preserve">az </w:t>
      </w:r>
      <w:proofErr w:type="spellStart"/>
      <w:r w:rsidRPr="007912A9">
        <w:rPr>
          <w:color w:val="000000" w:themeColor="text1"/>
        </w:rPr>
        <w:t>Integrit</w:t>
      </w:r>
      <w:proofErr w:type="spellEnd"/>
      <w:r w:rsidRPr="007912A9">
        <w:rPr>
          <w:color w:val="000000" w:themeColor="text1"/>
        </w:rPr>
        <w:t xml:space="preserve">-XX. Kft. könyvvizsgálójának megválasztja a Pro-Fit Könyvvizsgáló és Tanácsadó Kft-t (Tóth Imre, 2085 Pilisvörösvár, Vörösmarty u. 2., kamarai azonosító: 004068, adószám: 12725339-2-13) 270.000.- Ft + ÁFA/üzleti </w:t>
      </w:r>
      <w:proofErr w:type="gramStart"/>
      <w:r w:rsidRPr="007912A9">
        <w:rPr>
          <w:color w:val="000000" w:themeColor="text1"/>
        </w:rPr>
        <w:t>év díjért</w:t>
      </w:r>
      <w:proofErr w:type="gramEnd"/>
      <w:r w:rsidRPr="007912A9">
        <w:rPr>
          <w:color w:val="000000" w:themeColor="text1"/>
        </w:rPr>
        <w:t xml:space="preserve"> 2022. június 1. napjától, határozott időre 2025. május 31-ig.  </w:t>
      </w:r>
    </w:p>
    <w:p w14:paraId="4DC348ED" w14:textId="77777777" w:rsidR="00C24F1E" w:rsidRPr="007912A9" w:rsidRDefault="00C24F1E" w:rsidP="00C24F1E">
      <w:pPr>
        <w:ind w:left="1407" w:hanging="840"/>
        <w:jc w:val="both"/>
        <w:rPr>
          <w:color w:val="000000" w:themeColor="text1"/>
        </w:rPr>
      </w:pPr>
      <w:r w:rsidRPr="007912A9">
        <w:rPr>
          <w:color w:val="000000" w:themeColor="text1"/>
        </w:rPr>
        <w:t>2./</w:t>
      </w:r>
      <w:r w:rsidRPr="007912A9">
        <w:rPr>
          <w:color w:val="000000" w:themeColor="text1"/>
        </w:rPr>
        <w:tab/>
        <w:t>utasítja az ügyvezetőt, hogy a szükséges intézkedéseket tegye meg a határozat végrehajtása érdekében.</w:t>
      </w:r>
    </w:p>
    <w:p w14:paraId="57D17D9E" w14:textId="77777777" w:rsidR="00C24F1E" w:rsidRPr="007912A9" w:rsidRDefault="00C24F1E" w:rsidP="00C24F1E">
      <w:pPr>
        <w:ind w:left="567"/>
        <w:jc w:val="both"/>
        <w:rPr>
          <w:color w:val="000000" w:themeColor="text1"/>
          <w:szCs w:val="20"/>
          <w:u w:val="single"/>
        </w:rPr>
      </w:pPr>
    </w:p>
    <w:p w14:paraId="1ACD0838" w14:textId="77777777" w:rsidR="00C24F1E" w:rsidRPr="007912A9" w:rsidRDefault="00C24F1E" w:rsidP="00C24F1E">
      <w:pPr>
        <w:overflowPunct w:val="0"/>
        <w:autoSpaceDE w:val="0"/>
        <w:adjustRightInd w:val="0"/>
        <w:ind w:left="567"/>
        <w:rPr>
          <w:color w:val="000000" w:themeColor="text1"/>
          <w:szCs w:val="20"/>
        </w:rPr>
      </w:pPr>
      <w:r w:rsidRPr="007912A9">
        <w:rPr>
          <w:color w:val="000000" w:themeColor="text1"/>
          <w:szCs w:val="20"/>
          <w:u w:val="single"/>
        </w:rPr>
        <w:t>Felelős:</w:t>
      </w:r>
      <w:r w:rsidRPr="007912A9">
        <w:rPr>
          <w:color w:val="000000" w:themeColor="text1"/>
          <w:szCs w:val="20"/>
        </w:rPr>
        <w:tab/>
      </w:r>
      <w:proofErr w:type="spellStart"/>
      <w:r w:rsidRPr="007912A9">
        <w:rPr>
          <w:color w:val="000000" w:themeColor="text1"/>
          <w:szCs w:val="20"/>
        </w:rPr>
        <w:t>Potoczky</w:t>
      </w:r>
      <w:proofErr w:type="spellEnd"/>
      <w:r w:rsidRPr="007912A9">
        <w:rPr>
          <w:color w:val="000000" w:themeColor="text1"/>
          <w:szCs w:val="20"/>
        </w:rPr>
        <w:t xml:space="preserve"> Attila ügyvezető igazgató</w:t>
      </w:r>
    </w:p>
    <w:p w14:paraId="46C0FC73" w14:textId="77777777" w:rsidR="00C24F1E" w:rsidRPr="007912A9" w:rsidRDefault="00C24F1E" w:rsidP="00C24F1E">
      <w:pPr>
        <w:overflowPunct w:val="0"/>
        <w:autoSpaceDE w:val="0"/>
        <w:adjustRightInd w:val="0"/>
        <w:ind w:left="567"/>
        <w:rPr>
          <w:color w:val="000000" w:themeColor="text1"/>
          <w:szCs w:val="20"/>
        </w:rPr>
      </w:pPr>
      <w:r w:rsidRPr="007912A9">
        <w:rPr>
          <w:color w:val="000000" w:themeColor="text1"/>
          <w:szCs w:val="20"/>
          <w:u w:val="single"/>
        </w:rPr>
        <w:t>Határidő:</w:t>
      </w:r>
      <w:r w:rsidRPr="007912A9">
        <w:rPr>
          <w:color w:val="000000" w:themeColor="text1"/>
          <w:szCs w:val="20"/>
        </w:rPr>
        <w:t xml:space="preserve"> 2022. május 31. </w:t>
      </w:r>
    </w:p>
    <w:p w14:paraId="74A192C7" w14:textId="77777777" w:rsidR="00C24F1E" w:rsidRPr="007912A9" w:rsidRDefault="00C24F1E" w:rsidP="00C24F1E">
      <w:pPr>
        <w:spacing w:line="280" w:lineRule="atLeast"/>
        <w:ind w:left="567"/>
        <w:jc w:val="both"/>
        <w:rPr>
          <w:color w:val="000000" w:themeColor="text1"/>
        </w:rPr>
      </w:pPr>
    </w:p>
    <w:p w14:paraId="7588D5AD"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111/2022.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1D7A3194"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73CCCB9C" w14:textId="77777777" w:rsidR="00C24F1E" w:rsidRPr="007912A9" w:rsidRDefault="00C24F1E" w:rsidP="00C24F1E">
      <w:pPr>
        <w:numPr>
          <w:ilvl w:val="0"/>
          <w:numId w:val="68"/>
        </w:numPr>
        <w:tabs>
          <w:tab w:val="center" w:pos="4536"/>
          <w:tab w:val="right" w:pos="9072"/>
        </w:tabs>
        <w:suppressAutoHyphens w:val="0"/>
        <w:overflowPunct w:val="0"/>
        <w:autoSpaceDE w:val="0"/>
        <w:adjustRightInd w:val="0"/>
        <w:jc w:val="both"/>
        <w:rPr>
          <w:color w:val="000000" w:themeColor="text1"/>
          <w:lang w:eastAsia="zh-CN"/>
        </w:rPr>
      </w:pPr>
      <w:r w:rsidRPr="007912A9">
        <w:rPr>
          <w:color w:val="000000" w:themeColor="text1"/>
          <w:lang w:eastAsia="zh-CN"/>
        </w:rPr>
        <w:t xml:space="preserve">elfogadja Budapest Főváros XX. kerület Pesterzsébet Önkormányzatának Kulturális Koncepcióját a 2022-2027. évekre vonatkozóan az előterjesztés melléklete szerint. </w:t>
      </w:r>
    </w:p>
    <w:p w14:paraId="12AC1F81" w14:textId="77777777" w:rsidR="00C24F1E" w:rsidRPr="007912A9" w:rsidRDefault="00C24F1E" w:rsidP="00C24F1E">
      <w:pPr>
        <w:numPr>
          <w:ilvl w:val="0"/>
          <w:numId w:val="68"/>
        </w:numPr>
        <w:suppressAutoHyphens w:val="0"/>
        <w:overflowPunct w:val="0"/>
        <w:autoSpaceDE w:val="0"/>
        <w:adjustRightInd w:val="0"/>
        <w:jc w:val="both"/>
        <w:rPr>
          <w:color w:val="000000" w:themeColor="text1"/>
        </w:rPr>
      </w:pPr>
      <w:r w:rsidRPr="007912A9">
        <w:rPr>
          <w:color w:val="000000" w:themeColor="text1"/>
        </w:rPr>
        <w:t>felkéri a Polgármestert a szükséges intézkedések megtételére.</w:t>
      </w:r>
    </w:p>
    <w:p w14:paraId="704146D7" w14:textId="77777777" w:rsidR="00C24F1E" w:rsidRPr="007912A9" w:rsidRDefault="00C24F1E" w:rsidP="00C24F1E">
      <w:pPr>
        <w:ind w:left="567"/>
        <w:jc w:val="both"/>
        <w:rPr>
          <w:bCs/>
          <w:color w:val="000000" w:themeColor="text1"/>
          <w:u w:val="single"/>
        </w:rPr>
      </w:pPr>
    </w:p>
    <w:p w14:paraId="1347A20A" w14:textId="77777777" w:rsidR="00C24F1E" w:rsidRPr="007912A9" w:rsidRDefault="00C24F1E" w:rsidP="00C24F1E">
      <w:pPr>
        <w:ind w:left="567"/>
        <w:jc w:val="both"/>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3E201DE5" w14:textId="77777777" w:rsidR="00C24F1E" w:rsidRPr="007912A9" w:rsidRDefault="00C24F1E" w:rsidP="00C24F1E">
      <w:pPr>
        <w:ind w:left="567"/>
        <w:jc w:val="both"/>
        <w:rPr>
          <w:bCs/>
          <w:color w:val="000000" w:themeColor="text1"/>
        </w:rPr>
      </w:pPr>
      <w:r w:rsidRPr="007912A9">
        <w:rPr>
          <w:bCs/>
          <w:color w:val="000000" w:themeColor="text1"/>
          <w:u w:val="single"/>
        </w:rPr>
        <w:t>Határidő:</w:t>
      </w:r>
      <w:r w:rsidRPr="007912A9">
        <w:rPr>
          <w:bCs/>
          <w:color w:val="000000" w:themeColor="text1"/>
        </w:rPr>
        <w:t xml:space="preserve"> azonnal</w:t>
      </w:r>
    </w:p>
    <w:p w14:paraId="71279FDF" w14:textId="77777777" w:rsidR="00C24F1E" w:rsidRPr="007912A9" w:rsidRDefault="00C24F1E" w:rsidP="00C24F1E">
      <w:pPr>
        <w:spacing w:line="280" w:lineRule="atLeast"/>
        <w:ind w:left="567"/>
        <w:jc w:val="both"/>
        <w:rPr>
          <w:color w:val="000000" w:themeColor="text1"/>
        </w:rPr>
      </w:pPr>
    </w:p>
    <w:p w14:paraId="182D2B5F"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112/2022.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17E58AA5"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5C049915" w14:textId="77777777" w:rsidR="00C24F1E" w:rsidRPr="007912A9" w:rsidRDefault="00C24F1E" w:rsidP="00C24F1E">
      <w:pPr>
        <w:numPr>
          <w:ilvl w:val="0"/>
          <w:numId w:val="69"/>
        </w:numPr>
        <w:suppressAutoHyphens w:val="0"/>
        <w:overflowPunct w:val="0"/>
        <w:autoSpaceDE w:val="0"/>
        <w:adjustRightInd w:val="0"/>
        <w:ind w:left="567" w:right="-1" w:hanging="11"/>
        <w:jc w:val="both"/>
        <w:rPr>
          <w:color w:val="000000" w:themeColor="text1"/>
        </w:rPr>
      </w:pPr>
      <w:r w:rsidRPr="007912A9">
        <w:rPr>
          <w:color w:val="000000" w:themeColor="text1"/>
          <w:kern w:val="3"/>
        </w:rPr>
        <w:t xml:space="preserve">a Pesterzsébeti </w:t>
      </w:r>
      <w:proofErr w:type="spellStart"/>
      <w:r w:rsidRPr="007912A9">
        <w:rPr>
          <w:color w:val="000000" w:themeColor="text1"/>
          <w:kern w:val="3"/>
        </w:rPr>
        <w:t>Nyitnikék</w:t>
      </w:r>
      <w:proofErr w:type="spellEnd"/>
      <w:r w:rsidRPr="007912A9">
        <w:rPr>
          <w:color w:val="000000" w:themeColor="text1"/>
          <w:kern w:val="3"/>
        </w:rPr>
        <w:t xml:space="preserve"> Óvodát </w:t>
      </w:r>
      <w:r w:rsidRPr="007912A9">
        <w:rPr>
          <w:color w:val="000000" w:themeColor="text1"/>
        </w:rPr>
        <w:t xml:space="preserve">(székhely: 1203 Budapest Kossuth Lajos u. </w:t>
      </w:r>
      <w:r w:rsidRPr="007912A9">
        <w:rPr>
          <w:color w:val="000000" w:themeColor="text1"/>
        </w:rPr>
        <w:tab/>
      </w:r>
      <w:r w:rsidRPr="007912A9">
        <w:rPr>
          <w:color w:val="000000" w:themeColor="text1"/>
        </w:rPr>
        <w:tab/>
        <w:t>3.),</w:t>
      </w:r>
      <w:r w:rsidRPr="007912A9">
        <w:rPr>
          <w:color w:val="000000" w:themeColor="text1"/>
          <w:kern w:val="3"/>
        </w:rPr>
        <w:t xml:space="preserve"> valamint a Pesterzsébeti Gyermekmosoly Óvodát (székhely: 1203 Budapest, </w:t>
      </w:r>
      <w:r w:rsidRPr="007912A9">
        <w:rPr>
          <w:color w:val="000000" w:themeColor="text1"/>
          <w:kern w:val="3"/>
        </w:rPr>
        <w:tab/>
      </w:r>
      <w:r w:rsidRPr="007912A9">
        <w:rPr>
          <w:color w:val="000000" w:themeColor="text1"/>
          <w:kern w:val="3"/>
        </w:rPr>
        <w:tab/>
        <w:t xml:space="preserve">Bíró Mihály u. 1.) átszervezi oly módon, hogy  </w:t>
      </w:r>
    </w:p>
    <w:p w14:paraId="37719CDC" w14:textId="77777777" w:rsidR="00C24F1E" w:rsidRPr="007912A9" w:rsidRDefault="00C24F1E" w:rsidP="00C24F1E">
      <w:pPr>
        <w:numPr>
          <w:ilvl w:val="0"/>
          <w:numId w:val="70"/>
        </w:numPr>
        <w:suppressAutoHyphens w:val="0"/>
        <w:overflowPunct w:val="0"/>
        <w:autoSpaceDE w:val="0"/>
        <w:adjustRightInd w:val="0"/>
        <w:ind w:right="-1" w:firstLine="338"/>
        <w:jc w:val="both"/>
        <w:rPr>
          <w:color w:val="000000" w:themeColor="text1"/>
        </w:rPr>
      </w:pPr>
      <w:r w:rsidRPr="007912A9">
        <w:rPr>
          <w:color w:val="000000" w:themeColor="text1"/>
        </w:rPr>
        <w:t xml:space="preserve">a Pesterzsébeti </w:t>
      </w:r>
      <w:proofErr w:type="spellStart"/>
      <w:r w:rsidRPr="007912A9">
        <w:rPr>
          <w:color w:val="000000" w:themeColor="text1"/>
        </w:rPr>
        <w:t>Nyitnikék</w:t>
      </w:r>
      <w:proofErr w:type="spellEnd"/>
      <w:r w:rsidRPr="007912A9">
        <w:rPr>
          <w:color w:val="000000" w:themeColor="text1"/>
        </w:rPr>
        <w:t xml:space="preserve"> Óvoda „Zöld ovi” Tagóvodáját (1201</w:t>
      </w:r>
      <w:r w:rsidRPr="007912A9">
        <w:rPr>
          <w:color w:val="000000" w:themeColor="text1"/>
        </w:rPr>
        <w:br/>
      </w:r>
      <w:r w:rsidRPr="007912A9">
        <w:rPr>
          <w:color w:val="000000" w:themeColor="text1"/>
        </w:rPr>
        <w:tab/>
      </w:r>
      <w:r w:rsidRPr="007912A9">
        <w:rPr>
          <w:color w:val="000000" w:themeColor="text1"/>
        </w:rPr>
        <w:tab/>
        <w:t xml:space="preserve">Budapest, Torontál u. 7.) 2022. augusztus 31. napjával megszünteti, </w:t>
      </w:r>
      <w:r w:rsidRPr="007912A9">
        <w:rPr>
          <w:color w:val="000000" w:themeColor="text1"/>
        </w:rPr>
        <w:tab/>
      </w:r>
      <w:r w:rsidRPr="007912A9">
        <w:rPr>
          <w:color w:val="000000" w:themeColor="text1"/>
        </w:rPr>
        <w:tab/>
        <w:t>valamint</w:t>
      </w:r>
    </w:p>
    <w:p w14:paraId="1C9B82C9" w14:textId="77777777" w:rsidR="00C24F1E" w:rsidRPr="007912A9" w:rsidRDefault="00C24F1E" w:rsidP="00C24F1E">
      <w:pPr>
        <w:numPr>
          <w:ilvl w:val="0"/>
          <w:numId w:val="70"/>
        </w:numPr>
        <w:suppressAutoHyphens w:val="0"/>
        <w:overflowPunct w:val="0"/>
        <w:autoSpaceDE w:val="0"/>
        <w:adjustRightInd w:val="0"/>
        <w:ind w:right="-1" w:firstLine="338"/>
        <w:jc w:val="both"/>
        <w:rPr>
          <w:color w:val="000000" w:themeColor="text1"/>
        </w:rPr>
      </w:pPr>
      <w:r w:rsidRPr="007912A9">
        <w:rPr>
          <w:color w:val="000000" w:themeColor="text1"/>
          <w:kern w:val="3"/>
        </w:rPr>
        <w:t>a Pesterzsébeti</w:t>
      </w:r>
      <w:r w:rsidRPr="007912A9">
        <w:rPr>
          <w:color w:val="000000" w:themeColor="text1"/>
        </w:rPr>
        <w:t xml:space="preserve"> </w:t>
      </w:r>
      <w:proofErr w:type="spellStart"/>
      <w:r w:rsidRPr="007912A9">
        <w:rPr>
          <w:color w:val="000000" w:themeColor="text1"/>
        </w:rPr>
        <w:t>Nyinikék</w:t>
      </w:r>
      <w:proofErr w:type="spellEnd"/>
      <w:r w:rsidRPr="007912A9">
        <w:rPr>
          <w:color w:val="000000" w:themeColor="text1"/>
        </w:rPr>
        <w:t xml:space="preserve"> Óvoda Boróka Tagóvodáját (1201. Budapest, </w:t>
      </w:r>
      <w:r w:rsidRPr="007912A9">
        <w:rPr>
          <w:color w:val="000000" w:themeColor="text1"/>
        </w:rPr>
        <w:tab/>
      </w:r>
      <w:r w:rsidRPr="007912A9">
        <w:rPr>
          <w:color w:val="000000" w:themeColor="text1"/>
        </w:rPr>
        <w:tab/>
        <w:t xml:space="preserve">János u. 2.) a </w:t>
      </w:r>
      <w:r w:rsidRPr="007912A9">
        <w:rPr>
          <w:color w:val="000000" w:themeColor="text1"/>
          <w:kern w:val="3"/>
        </w:rPr>
        <w:t>Pesterzsébeti</w:t>
      </w:r>
      <w:r w:rsidRPr="007912A9">
        <w:rPr>
          <w:color w:val="000000" w:themeColor="text1"/>
        </w:rPr>
        <w:t xml:space="preserve"> Gyermekmosoly Óvoda Kékcinke </w:t>
      </w:r>
      <w:r w:rsidRPr="007912A9">
        <w:rPr>
          <w:color w:val="000000" w:themeColor="text1"/>
        </w:rPr>
        <w:br/>
      </w:r>
      <w:r w:rsidRPr="007912A9">
        <w:rPr>
          <w:color w:val="000000" w:themeColor="text1"/>
        </w:rPr>
        <w:tab/>
      </w:r>
      <w:r w:rsidRPr="007912A9">
        <w:rPr>
          <w:color w:val="000000" w:themeColor="text1"/>
        </w:rPr>
        <w:tab/>
        <w:t xml:space="preserve">Tagóvodájával </w:t>
      </w:r>
      <w:r w:rsidRPr="007912A9">
        <w:rPr>
          <w:color w:val="000000" w:themeColor="text1"/>
          <w:kern w:val="3"/>
        </w:rPr>
        <w:t xml:space="preserve">(1203 Budapest, Pázsitos sétány 5.) </w:t>
      </w:r>
      <w:r w:rsidRPr="007912A9">
        <w:rPr>
          <w:color w:val="000000" w:themeColor="text1"/>
        </w:rPr>
        <w:t>2022. szeptember 1-</w:t>
      </w:r>
      <w:r w:rsidRPr="007912A9">
        <w:rPr>
          <w:color w:val="000000" w:themeColor="text1"/>
        </w:rPr>
        <w:lastRenderedPageBreak/>
        <w:tab/>
      </w:r>
      <w:r w:rsidRPr="007912A9">
        <w:rPr>
          <w:color w:val="000000" w:themeColor="text1"/>
        </w:rPr>
        <w:tab/>
      </w:r>
      <w:proofErr w:type="spellStart"/>
      <w:r w:rsidRPr="007912A9">
        <w:rPr>
          <w:color w:val="000000" w:themeColor="text1"/>
        </w:rPr>
        <w:t>től</w:t>
      </w:r>
      <w:proofErr w:type="spellEnd"/>
      <w:r w:rsidRPr="007912A9">
        <w:rPr>
          <w:color w:val="000000" w:themeColor="text1"/>
        </w:rPr>
        <w:t xml:space="preserve"> összevonja úgy, hogy az a 1201 Budapest, János utca 2. szám alatti </w:t>
      </w:r>
      <w:r w:rsidRPr="007912A9">
        <w:rPr>
          <w:color w:val="000000" w:themeColor="text1"/>
        </w:rPr>
        <w:tab/>
      </w:r>
      <w:r w:rsidRPr="007912A9">
        <w:rPr>
          <w:color w:val="000000" w:themeColor="text1"/>
        </w:rPr>
        <w:tab/>
        <w:t xml:space="preserve">feladatellátási helyen a Pesterzsébeti Gyermekmosoly Óvoda </w:t>
      </w:r>
      <w:r w:rsidRPr="007912A9">
        <w:rPr>
          <w:color w:val="000000" w:themeColor="text1"/>
        </w:rPr>
        <w:br/>
      </w:r>
      <w:r w:rsidRPr="007912A9">
        <w:rPr>
          <w:color w:val="000000" w:themeColor="text1"/>
        </w:rPr>
        <w:tab/>
      </w:r>
      <w:r w:rsidRPr="007912A9">
        <w:rPr>
          <w:color w:val="000000" w:themeColor="text1"/>
        </w:rPr>
        <w:tab/>
        <w:t>„Kékcinke” Tagóvodájaként működik tovább.</w:t>
      </w:r>
    </w:p>
    <w:p w14:paraId="14F50ADA" w14:textId="77777777" w:rsidR="00C24F1E" w:rsidRPr="007912A9" w:rsidRDefault="00C24F1E" w:rsidP="00C24F1E">
      <w:pPr>
        <w:widowControl w:val="0"/>
        <w:numPr>
          <w:ilvl w:val="0"/>
          <w:numId w:val="69"/>
        </w:numPr>
        <w:overflowPunct w:val="0"/>
        <w:autoSpaceDE w:val="0"/>
        <w:adjustRightInd w:val="0"/>
        <w:ind w:left="567" w:firstLine="0"/>
        <w:jc w:val="both"/>
        <w:rPr>
          <w:color w:val="000000" w:themeColor="text1"/>
          <w:kern w:val="3"/>
        </w:rPr>
      </w:pPr>
      <w:r w:rsidRPr="007912A9">
        <w:rPr>
          <w:color w:val="000000" w:themeColor="text1"/>
          <w:kern w:val="3"/>
        </w:rPr>
        <w:t xml:space="preserve">Felkéri a polgármestert, hogy gondoskodjon az átszervezéssel érintett </w:t>
      </w:r>
      <w:r w:rsidRPr="007912A9">
        <w:rPr>
          <w:color w:val="000000" w:themeColor="text1"/>
          <w:kern w:val="3"/>
        </w:rPr>
        <w:br/>
      </w:r>
      <w:r w:rsidRPr="007912A9">
        <w:rPr>
          <w:color w:val="000000" w:themeColor="text1"/>
          <w:kern w:val="3"/>
        </w:rPr>
        <w:tab/>
      </w:r>
      <w:r w:rsidRPr="007912A9">
        <w:rPr>
          <w:color w:val="000000" w:themeColor="text1"/>
          <w:kern w:val="3"/>
        </w:rPr>
        <w:tab/>
      </w:r>
      <w:r w:rsidRPr="007912A9">
        <w:rPr>
          <w:color w:val="000000" w:themeColor="text1"/>
          <w:kern w:val="3"/>
          <w:szCs w:val="20"/>
        </w:rPr>
        <w:t xml:space="preserve">Pesterzsébeti </w:t>
      </w:r>
      <w:proofErr w:type="spellStart"/>
      <w:r w:rsidRPr="007912A9">
        <w:rPr>
          <w:color w:val="000000" w:themeColor="text1"/>
          <w:kern w:val="3"/>
          <w:szCs w:val="20"/>
        </w:rPr>
        <w:t>Nyitnikék</w:t>
      </w:r>
      <w:proofErr w:type="spellEnd"/>
      <w:r w:rsidRPr="007912A9">
        <w:rPr>
          <w:color w:val="000000" w:themeColor="text1"/>
          <w:kern w:val="3"/>
          <w:szCs w:val="20"/>
        </w:rPr>
        <w:t xml:space="preserve"> Óvoda és Pesterzsébeti Gyermekmosoly Óvoda alapító </w:t>
      </w:r>
      <w:r w:rsidRPr="007912A9">
        <w:rPr>
          <w:color w:val="000000" w:themeColor="text1"/>
          <w:kern w:val="3"/>
          <w:szCs w:val="20"/>
        </w:rPr>
        <w:tab/>
      </w:r>
      <w:r w:rsidRPr="007912A9">
        <w:rPr>
          <w:color w:val="000000" w:themeColor="text1"/>
          <w:kern w:val="3"/>
          <w:szCs w:val="20"/>
        </w:rPr>
        <w:tab/>
        <w:t>okiratának módosításáról.</w:t>
      </w:r>
    </w:p>
    <w:p w14:paraId="17ADF8A8" w14:textId="77777777" w:rsidR="00C24F1E" w:rsidRPr="007912A9" w:rsidRDefault="00C24F1E" w:rsidP="00C24F1E">
      <w:pPr>
        <w:numPr>
          <w:ilvl w:val="0"/>
          <w:numId w:val="69"/>
        </w:numPr>
        <w:suppressAutoHyphens w:val="0"/>
        <w:overflowPunct w:val="0"/>
        <w:autoSpaceDE w:val="0"/>
        <w:adjustRightInd w:val="0"/>
        <w:ind w:left="567" w:hanging="11"/>
        <w:jc w:val="both"/>
        <w:rPr>
          <w:bCs/>
          <w:color w:val="000000" w:themeColor="text1"/>
        </w:rPr>
      </w:pPr>
      <w:r w:rsidRPr="007912A9">
        <w:rPr>
          <w:bCs/>
          <w:color w:val="000000" w:themeColor="text1"/>
        </w:rPr>
        <w:t xml:space="preserve">Felkéri a Polgármestert a határozat végrehajtása érdekében szükséges egyéb </w:t>
      </w:r>
      <w:r w:rsidRPr="007912A9">
        <w:rPr>
          <w:bCs/>
          <w:color w:val="000000" w:themeColor="text1"/>
        </w:rPr>
        <w:tab/>
      </w:r>
      <w:r w:rsidRPr="007912A9">
        <w:rPr>
          <w:bCs/>
          <w:color w:val="000000" w:themeColor="text1"/>
        </w:rPr>
        <w:tab/>
        <w:t>intézkedések megtételére.</w:t>
      </w:r>
    </w:p>
    <w:p w14:paraId="082905FF" w14:textId="77777777" w:rsidR="00C24F1E" w:rsidRPr="007912A9" w:rsidRDefault="00C24F1E" w:rsidP="00C24F1E">
      <w:pPr>
        <w:ind w:left="1080" w:right="-1"/>
        <w:jc w:val="both"/>
        <w:rPr>
          <w:color w:val="000000" w:themeColor="text1"/>
        </w:rPr>
      </w:pPr>
    </w:p>
    <w:p w14:paraId="28D7CD9F" w14:textId="77777777" w:rsidR="00C24F1E" w:rsidRPr="007912A9" w:rsidRDefault="00C24F1E" w:rsidP="00C24F1E">
      <w:pPr>
        <w:widowControl w:val="0"/>
        <w:overflowPunct w:val="0"/>
        <w:autoSpaceDE w:val="0"/>
        <w:adjustRightInd w:val="0"/>
        <w:ind w:left="567"/>
        <w:jc w:val="both"/>
        <w:rPr>
          <w:color w:val="000000" w:themeColor="text1"/>
          <w:kern w:val="3"/>
          <w:szCs w:val="20"/>
        </w:rPr>
      </w:pPr>
      <w:r w:rsidRPr="007912A9">
        <w:rPr>
          <w:color w:val="000000" w:themeColor="text1"/>
          <w:kern w:val="3"/>
          <w:u w:val="single"/>
        </w:rPr>
        <w:t>Felelős:</w:t>
      </w:r>
      <w:r w:rsidRPr="007912A9">
        <w:rPr>
          <w:color w:val="000000" w:themeColor="text1"/>
          <w:kern w:val="3"/>
          <w:szCs w:val="20"/>
        </w:rPr>
        <w:t xml:space="preserve"> Szabados Ákos polgármester </w:t>
      </w:r>
    </w:p>
    <w:p w14:paraId="79F81943" w14:textId="77777777" w:rsidR="00C24F1E" w:rsidRPr="007912A9" w:rsidRDefault="00C24F1E" w:rsidP="00C24F1E">
      <w:pPr>
        <w:widowControl w:val="0"/>
        <w:overflowPunct w:val="0"/>
        <w:autoSpaceDE w:val="0"/>
        <w:adjustRightInd w:val="0"/>
        <w:ind w:left="567"/>
        <w:jc w:val="both"/>
        <w:rPr>
          <w:color w:val="000000" w:themeColor="text1"/>
          <w:kern w:val="3"/>
        </w:rPr>
      </w:pPr>
      <w:r w:rsidRPr="007912A9">
        <w:rPr>
          <w:color w:val="000000" w:themeColor="text1"/>
          <w:kern w:val="3"/>
          <w:u w:val="single"/>
        </w:rPr>
        <w:t>Határidő:</w:t>
      </w:r>
      <w:r w:rsidRPr="007912A9">
        <w:rPr>
          <w:color w:val="000000" w:themeColor="text1"/>
          <w:kern w:val="3"/>
        </w:rPr>
        <w:t xml:space="preserve"> Az 1. pont esetében: 2022. augusztus 31.</w:t>
      </w:r>
    </w:p>
    <w:p w14:paraId="3DEE0AA3" w14:textId="77777777" w:rsidR="00C24F1E" w:rsidRPr="007912A9" w:rsidRDefault="00C24F1E" w:rsidP="00C24F1E">
      <w:pPr>
        <w:widowControl w:val="0"/>
        <w:tabs>
          <w:tab w:val="left" w:pos="567"/>
        </w:tabs>
        <w:overflowPunct w:val="0"/>
        <w:autoSpaceDE w:val="0"/>
        <w:adjustRightInd w:val="0"/>
        <w:ind w:left="720"/>
        <w:jc w:val="both"/>
        <w:rPr>
          <w:color w:val="000000" w:themeColor="text1"/>
          <w:kern w:val="3"/>
        </w:rPr>
      </w:pPr>
      <w:r w:rsidRPr="007912A9">
        <w:rPr>
          <w:color w:val="000000" w:themeColor="text1"/>
          <w:kern w:val="3"/>
        </w:rPr>
        <w:tab/>
        <w:t xml:space="preserve">    A 2. pont esetében: 2022. június 30.</w:t>
      </w:r>
    </w:p>
    <w:p w14:paraId="701AED3F" w14:textId="77777777" w:rsidR="00C24F1E" w:rsidRPr="007912A9" w:rsidRDefault="00C24F1E" w:rsidP="00C24F1E">
      <w:pPr>
        <w:ind w:left="720"/>
        <w:jc w:val="both"/>
        <w:rPr>
          <w:b/>
          <w:bCs/>
          <w:color w:val="000000" w:themeColor="text1"/>
        </w:rPr>
      </w:pPr>
      <w:r w:rsidRPr="007912A9">
        <w:rPr>
          <w:bCs/>
          <w:color w:val="000000" w:themeColor="text1"/>
        </w:rPr>
        <w:tab/>
        <w:t xml:space="preserve">    A 3. pont esetében: </w:t>
      </w:r>
      <w:r w:rsidRPr="007912A9">
        <w:rPr>
          <w:color w:val="000000" w:themeColor="text1"/>
        </w:rPr>
        <w:t>2022. augusztus 31.</w:t>
      </w:r>
    </w:p>
    <w:p w14:paraId="540C8884" w14:textId="77777777" w:rsidR="00C24F1E" w:rsidRPr="007912A9" w:rsidRDefault="00C24F1E" w:rsidP="00C24F1E">
      <w:pPr>
        <w:spacing w:line="280" w:lineRule="atLeast"/>
        <w:ind w:left="567"/>
        <w:jc w:val="both"/>
        <w:rPr>
          <w:color w:val="000000" w:themeColor="text1"/>
        </w:rPr>
      </w:pPr>
    </w:p>
    <w:p w14:paraId="7FDE08E4"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113/2022.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040803F9"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428D25B9" w14:textId="77777777" w:rsidR="00C24F1E" w:rsidRPr="007912A9" w:rsidRDefault="00C24F1E" w:rsidP="00C24F1E">
      <w:pPr>
        <w:numPr>
          <w:ilvl w:val="0"/>
          <w:numId w:val="71"/>
        </w:numPr>
        <w:suppressAutoHyphens w:val="0"/>
        <w:overflowPunct w:val="0"/>
        <w:autoSpaceDE w:val="0"/>
        <w:adjustRightInd w:val="0"/>
        <w:jc w:val="both"/>
        <w:rPr>
          <w:bCs/>
          <w:color w:val="000000" w:themeColor="text1"/>
          <w:szCs w:val="16"/>
          <w:lang w:eastAsia="zh-CN"/>
        </w:rPr>
      </w:pPr>
      <w:r w:rsidRPr="007912A9">
        <w:rPr>
          <w:bCs/>
          <w:color w:val="000000" w:themeColor="text1"/>
          <w:szCs w:val="20"/>
          <w:lang w:eastAsia="zh-CN"/>
        </w:rPr>
        <w:t>a praxisjog elidegenítésére vonatkozó bejelentést tudomásul véve, a praxisjogot megvásárolni kívánó orvossal,</w:t>
      </w:r>
      <w:r w:rsidRPr="007912A9">
        <w:rPr>
          <w:b/>
          <w:bCs/>
          <w:color w:val="000000" w:themeColor="text1"/>
          <w:szCs w:val="20"/>
          <w:lang w:eastAsia="zh-CN"/>
        </w:rPr>
        <w:t xml:space="preserve"> </w:t>
      </w:r>
      <w:r w:rsidRPr="007912A9">
        <w:rPr>
          <w:b/>
          <w:bCs/>
          <w:color w:val="000000" w:themeColor="text1"/>
          <w:szCs w:val="16"/>
          <w:lang w:eastAsia="zh-CN"/>
        </w:rPr>
        <w:t>Dr.</w:t>
      </w:r>
      <w:r w:rsidRPr="007912A9">
        <w:rPr>
          <w:b/>
          <w:bCs/>
          <w:color w:val="000000" w:themeColor="text1"/>
          <w:lang w:eastAsia="zh-CN"/>
        </w:rPr>
        <w:t xml:space="preserve"> </w:t>
      </w:r>
      <w:proofErr w:type="spellStart"/>
      <w:r w:rsidRPr="007912A9">
        <w:rPr>
          <w:b/>
          <w:bCs/>
          <w:color w:val="000000" w:themeColor="text1"/>
          <w:lang w:eastAsia="zh-CN"/>
        </w:rPr>
        <w:t>Tófalvi</w:t>
      </w:r>
      <w:proofErr w:type="spellEnd"/>
      <w:r w:rsidRPr="007912A9">
        <w:rPr>
          <w:b/>
          <w:bCs/>
          <w:color w:val="000000" w:themeColor="text1"/>
          <w:lang w:eastAsia="zh-CN"/>
        </w:rPr>
        <w:t xml:space="preserve"> Ágnessel </w:t>
      </w:r>
      <w:r w:rsidRPr="007912A9">
        <w:rPr>
          <w:b/>
          <w:color w:val="000000" w:themeColor="text1"/>
          <w:szCs w:val="20"/>
          <w:lang w:eastAsia="zh-CN"/>
        </w:rPr>
        <w:t xml:space="preserve">a </w:t>
      </w:r>
      <w:r w:rsidRPr="007912A9">
        <w:rPr>
          <w:color w:val="000000" w:themeColor="text1"/>
          <w:szCs w:val="20"/>
          <w:lang w:eastAsia="zh-CN"/>
        </w:rPr>
        <w:t xml:space="preserve">001006418 azonosító számú </w:t>
      </w:r>
      <w:r w:rsidRPr="007912A9">
        <w:rPr>
          <w:b/>
          <w:bCs/>
          <w:color w:val="000000" w:themeColor="text1"/>
          <w:szCs w:val="20"/>
          <w:lang w:eastAsia="zh-CN"/>
        </w:rPr>
        <w:t>6.</w:t>
      </w:r>
      <w:r w:rsidRPr="007912A9">
        <w:rPr>
          <w:b/>
          <w:color w:val="000000" w:themeColor="text1"/>
          <w:szCs w:val="20"/>
          <w:lang w:eastAsia="zh-CN"/>
        </w:rPr>
        <w:t xml:space="preserve"> számú </w:t>
      </w:r>
      <w:r w:rsidRPr="007912A9">
        <w:rPr>
          <w:b/>
          <w:bCs/>
          <w:color w:val="000000" w:themeColor="text1"/>
          <w:lang w:eastAsia="zh-CN"/>
        </w:rPr>
        <w:t>gyermek és ifjúsági fogorvosi</w:t>
      </w:r>
      <w:r w:rsidRPr="007912A9">
        <w:rPr>
          <w:color w:val="000000" w:themeColor="text1"/>
          <w:lang w:eastAsia="zh-CN"/>
        </w:rPr>
        <w:t xml:space="preserve"> körzet </w:t>
      </w:r>
      <w:r w:rsidRPr="007912A9">
        <w:rPr>
          <w:b/>
          <w:color w:val="000000" w:themeColor="text1"/>
          <w:szCs w:val="20"/>
          <w:lang w:eastAsia="zh-CN"/>
        </w:rPr>
        <w:t>(</w:t>
      </w:r>
      <w:r w:rsidRPr="007912A9">
        <w:rPr>
          <w:color w:val="000000" w:themeColor="text1"/>
          <w:szCs w:val="20"/>
          <w:lang w:eastAsia="zh-CN"/>
        </w:rPr>
        <w:t xml:space="preserve">1202 Budapest XX. Bácska tér 3.) </w:t>
      </w:r>
      <w:r w:rsidRPr="007912A9">
        <w:rPr>
          <w:bCs/>
          <w:color w:val="000000" w:themeColor="text1"/>
          <w:szCs w:val="20"/>
          <w:lang w:eastAsia="zh-CN"/>
        </w:rPr>
        <w:t>ellátási területére kiterjedően feladat-ellátási előszerződést köt az 1. számú melléklet szerinti tartalommal,</w:t>
      </w:r>
    </w:p>
    <w:p w14:paraId="3BED01E0" w14:textId="77777777" w:rsidR="00C24F1E" w:rsidRPr="007912A9" w:rsidRDefault="00C24F1E" w:rsidP="00C24F1E">
      <w:pPr>
        <w:numPr>
          <w:ilvl w:val="0"/>
          <w:numId w:val="71"/>
        </w:numPr>
        <w:suppressAutoHyphens w:val="0"/>
        <w:overflowPunct w:val="0"/>
        <w:autoSpaceDE w:val="0"/>
        <w:adjustRightInd w:val="0"/>
        <w:jc w:val="both"/>
        <w:rPr>
          <w:bCs/>
          <w:color w:val="000000" w:themeColor="text1"/>
          <w:szCs w:val="16"/>
          <w:lang w:eastAsia="zh-CN"/>
        </w:rPr>
      </w:pPr>
      <w:r w:rsidRPr="007912A9">
        <w:rPr>
          <w:bCs/>
          <w:color w:val="000000" w:themeColor="text1"/>
          <w:szCs w:val="20"/>
          <w:lang w:eastAsia="zh-CN"/>
        </w:rPr>
        <w:t>felhatalmazza a polgármestert az 1. számú melléklet szerinti tartalommal az előszerződés megkötésére, valamint az előszerződésben foglalt feltételek teljesülése esetén és a praxisjog megszerzését követően a</w:t>
      </w:r>
      <w:r w:rsidRPr="007912A9">
        <w:rPr>
          <w:color w:val="000000" w:themeColor="text1"/>
          <w:szCs w:val="16"/>
          <w:lang w:eastAsia="zh-CN"/>
        </w:rPr>
        <w:t xml:space="preserve"> </w:t>
      </w:r>
      <w:r w:rsidRPr="007912A9">
        <w:rPr>
          <w:b/>
          <w:bCs/>
          <w:color w:val="000000" w:themeColor="text1"/>
          <w:szCs w:val="16"/>
          <w:lang w:eastAsia="zh-CN"/>
        </w:rPr>
        <w:t>FODI-DENT</w:t>
      </w:r>
      <w:r w:rsidRPr="007912A9">
        <w:rPr>
          <w:b/>
          <w:bCs/>
          <w:color w:val="000000" w:themeColor="text1"/>
          <w:szCs w:val="20"/>
          <w:lang w:eastAsia="zh-CN"/>
        </w:rPr>
        <w:t xml:space="preserve"> Korlátolt Felelősségű Társasággal</w:t>
      </w:r>
      <w:r w:rsidRPr="007912A9">
        <w:rPr>
          <w:color w:val="000000" w:themeColor="text1"/>
          <w:szCs w:val="20"/>
          <w:lang w:eastAsia="zh-CN"/>
        </w:rPr>
        <w:t xml:space="preserve"> (2030 Érd, Budai út 3. fszt. 1.)</w:t>
      </w:r>
      <w:r w:rsidRPr="007912A9">
        <w:rPr>
          <w:bCs/>
          <w:color w:val="000000" w:themeColor="text1"/>
          <w:szCs w:val="20"/>
          <w:lang w:eastAsia="zh-CN"/>
        </w:rPr>
        <w:t xml:space="preserve"> a </w:t>
      </w:r>
      <w:r w:rsidRPr="007912A9">
        <w:rPr>
          <w:b/>
          <w:color w:val="000000" w:themeColor="text1"/>
          <w:szCs w:val="20"/>
          <w:lang w:eastAsia="zh-CN"/>
        </w:rPr>
        <w:t>6. számú</w:t>
      </w:r>
      <w:r w:rsidRPr="007912A9">
        <w:rPr>
          <w:color w:val="000000" w:themeColor="text1"/>
          <w:lang w:eastAsia="zh-CN"/>
        </w:rPr>
        <w:t xml:space="preserve"> gyermek és ifjúsági fogorvosi</w:t>
      </w:r>
      <w:r w:rsidRPr="007912A9">
        <w:rPr>
          <w:b/>
          <w:color w:val="000000" w:themeColor="text1"/>
          <w:szCs w:val="20"/>
          <w:lang w:eastAsia="zh-CN"/>
        </w:rPr>
        <w:t xml:space="preserve"> körzet vonatkozásában</w:t>
      </w:r>
      <w:r w:rsidRPr="007912A9">
        <w:rPr>
          <w:bCs/>
          <w:color w:val="000000" w:themeColor="text1"/>
          <w:szCs w:val="20"/>
          <w:lang w:eastAsia="zh-CN"/>
        </w:rPr>
        <w:t xml:space="preserve"> fennálló </w:t>
      </w:r>
      <w:r w:rsidRPr="007912A9">
        <w:rPr>
          <w:color w:val="000000" w:themeColor="text1"/>
          <w:szCs w:val="20"/>
          <w:lang w:eastAsia="zh-CN"/>
        </w:rPr>
        <w:t xml:space="preserve">feladat-ellátási szerződés módosításának aláírására a 2. számú melléklet szerinti tartalommal, melyben rögzítésre kerül, hogy a szolgáltatást </w:t>
      </w:r>
      <w:r w:rsidRPr="007912A9">
        <w:rPr>
          <w:b/>
          <w:bCs/>
          <w:color w:val="000000" w:themeColor="text1"/>
          <w:szCs w:val="16"/>
          <w:lang w:eastAsia="zh-CN"/>
        </w:rPr>
        <w:t>Dr.</w:t>
      </w:r>
      <w:r w:rsidRPr="007912A9">
        <w:rPr>
          <w:b/>
          <w:bCs/>
          <w:color w:val="000000" w:themeColor="text1"/>
          <w:lang w:eastAsia="zh-CN"/>
        </w:rPr>
        <w:t xml:space="preserve"> </w:t>
      </w:r>
      <w:proofErr w:type="spellStart"/>
      <w:r w:rsidRPr="007912A9">
        <w:rPr>
          <w:b/>
          <w:bCs/>
          <w:color w:val="000000" w:themeColor="text1"/>
          <w:lang w:eastAsia="zh-CN"/>
        </w:rPr>
        <w:t>Tófalvi</w:t>
      </w:r>
      <w:proofErr w:type="spellEnd"/>
      <w:r w:rsidRPr="007912A9">
        <w:rPr>
          <w:b/>
          <w:bCs/>
          <w:color w:val="000000" w:themeColor="text1"/>
          <w:lang w:eastAsia="zh-CN"/>
        </w:rPr>
        <w:t xml:space="preserve"> Ágnes</w:t>
      </w:r>
      <w:r w:rsidRPr="007912A9">
        <w:rPr>
          <w:b/>
          <w:bCs/>
          <w:color w:val="000000" w:themeColor="text1"/>
          <w:szCs w:val="16"/>
          <w:lang w:eastAsia="zh-CN"/>
        </w:rPr>
        <w:t xml:space="preserve"> </w:t>
      </w:r>
      <w:r w:rsidRPr="007912A9">
        <w:rPr>
          <w:color w:val="000000" w:themeColor="text1"/>
          <w:szCs w:val="20"/>
          <w:lang w:eastAsia="zh-CN"/>
        </w:rPr>
        <w:t xml:space="preserve">végzi </w:t>
      </w:r>
      <w:r w:rsidRPr="007912A9">
        <w:rPr>
          <w:color w:val="000000" w:themeColor="text1"/>
          <w:szCs w:val="16"/>
          <w:lang w:eastAsia="zh-CN"/>
        </w:rPr>
        <w:t>személyes ellátási kötelezettséggel.</w:t>
      </w:r>
    </w:p>
    <w:p w14:paraId="0E6DB5C9" w14:textId="77777777" w:rsidR="00C24F1E" w:rsidRPr="007912A9" w:rsidRDefault="00C24F1E" w:rsidP="00C24F1E">
      <w:pPr>
        <w:numPr>
          <w:ilvl w:val="0"/>
          <w:numId w:val="71"/>
        </w:numPr>
        <w:suppressAutoHyphens w:val="0"/>
        <w:overflowPunct w:val="0"/>
        <w:autoSpaceDE w:val="0"/>
        <w:adjustRightInd w:val="0"/>
        <w:jc w:val="both"/>
        <w:rPr>
          <w:bCs/>
          <w:color w:val="000000" w:themeColor="text1"/>
        </w:rPr>
      </w:pPr>
      <w:r w:rsidRPr="007912A9">
        <w:rPr>
          <w:bCs/>
          <w:color w:val="000000" w:themeColor="text1"/>
        </w:rPr>
        <w:t>felkéri a Polgármestert a határozat végrehajtása érdekében szükséges egyéb intézkedések megtételére.</w:t>
      </w:r>
    </w:p>
    <w:p w14:paraId="21E39778" w14:textId="77777777" w:rsidR="00C24F1E" w:rsidRPr="007912A9" w:rsidRDefault="00C24F1E" w:rsidP="00C24F1E">
      <w:pPr>
        <w:ind w:left="567"/>
        <w:rPr>
          <w:bCs/>
          <w:color w:val="000000" w:themeColor="text1"/>
          <w:u w:val="single"/>
        </w:rPr>
      </w:pPr>
    </w:p>
    <w:p w14:paraId="333699F5" w14:textId="77777777" w:rsidR="00C24F1E" w:rsidRPr="007912A9" w:rsidRDefault="00C24F1E" w:rsidP="00C24F1E">
      <w:pPr>
        <w:ind w:left="567"/>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50BD0ACB" w14:textId="77777777" w:rsidR="00C24F1E" w:rsidRPr="007912A9" w:rsidRDefault="00C24F1E" w:rsidP="00C24F1E">
      <w:pPr>
        <w:ind w:left="567"/>
        <w:rPr>
          <w:bCs/>
          <w:color w:val="000000" w:themeColor="text1"/>
        </w:rPr>
      </w:pPr>
      <w:r w:rsidRPr="007912A9">
        <w:rPr>
          <w:bCs/>
          <w:color w:val="000000" w:themeColor="text1"/>
          <w:u w:val="single"/>
        </w:rPr>
        <w:t>Határidő:</w:t>
      </w:r>
      <w:r w:rsidRPr="007912A9">
        <w:rPr>
          <w:bCs/>
          <w:color w:val="000000" w:themeColor="text1"/>
        </w:rPr>
        <w:t xml:space="preserve"> adott</w:t>
      </w:r>
    </w:p>
    <w:p w14:paraId="7CDE44BF" w14:textId="77777777" w:rsidR="00C24F1E" w:rsidRPr="007912A9" w:rsidRDefault="00C24F1E" w:rsidP="00C24F1E">
      <w:pPr>
        <w:ind w:left="540"/>
        <w:jc w:val="both"/>
        <w:rPr>
          <w:b/>
          <w:bCs/>
          <w:color w:val="000000" w:themeColor="text1"/>
          <w:u w:val="single"/>
        </w:rPr>
      </w:pPr>
    </w:p>
    <w:p w14:paraId="76004294"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114/2022.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030716E3"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4205C454" w14:textId="77777777" w:rsidR="00C24F1E" w:rsidRPr="007912A9" w:rsidRDefault="00C24F1E" w:rsidP="00C24F1E">
      <w:pPr>
        <w:numPr>
          <w:ilvl w:val="0"/>
          <w:numId w:val="72"/>
        </w:numPr>
        <w:suppressAutoHyphens w:val="0"/>
        <w:overflowPunct w:val="0"/>
        <w:autoSpaceDE w:val="0"/>
        <w:adjustRightInd w:val="0"/>
        <w:jc w:val="both"/>
        <w:rPr>
          <w:bCs/>
          <w:color w:val="000000" w:themeColor="text1"/>
          <w:szCs w:val="16"/>
          <w:lang w:eastAsia="zh-CN"/>
        </w:rPr>
      </w:pPr>
      <w:r w:rsidRPr="007912A9">
        <w:rPr>
          <w:bCs/>
          <w:color w:val="000000" w:themeColor="text1"/>
          <w:szCs w:val="20"/>
          <w:lang w:eastAsia="zh-CN"/>
        </w:rPr>
        <w:t>a praxisjog elidegenítésére vonatkozó bejelentést tudomásul véve, a praxisjogot megvásárolni kívánó orvossal,</w:t>
      </w:r>
      <w:r w:rsidRPr="007912A9">
        <w:rPr>
          <w:b/>
          <w:bCs/>
          <w:color w:val="000000" w:themeColor="text1"/>
          <w:szCs w:val="20"/>
          <w:lang w:eastAsia="zh-CN"/>
        </w:rPr>
        <w:t xml:space="preserve"> </w:t>
      </w:r>
      <w:r w:rsidRPr="007912A9">
        <w:rPr>
          <w:b/>
          <w:bCs/>
          <w:color w:val="000000" w:themeColor="text1"/>
          <w:lang w:eastAsia="zh-CN"/>
        </w:rPr>
        <w:t xml:space="preserve">Dr. </w:t>
      </w:r>
      <w:proofErr w:type="spellStart"/>
      <w:r w:rsidRPr="007912A9">
        <w:rPr>
          <w:b/>
          <w:bCs/>
          <w:color w:val="000000" w:themeColor="text1"/>
          <w:lang w:eastAsia="zh-CN"/>
        </w:rPr>
        <w:t>Grimberg</w:t>
      </w:r>
      <w:proofErr w:type="spellEnd"/>
      <w:r w:rsidRPr="007912A9">
        <w:rPr>
          <w:b/>
          <w:bCs/>
          <w:color w:val="000000" w:themeColor="text1"/>
          <w:lang w:eastAsia="zh-CN"/>
        </w:rPr>
        <w:t xml:space="preserve"> Péterrel</w:t>
      </w:r>
      <w:r w:rsidRPr="007912A9">
        <w:rPr>
          <w:bCs/>
          <w:color w:val="000000" w:themeColor="text1"/>
          <w:lang w:eastAsia="zh-CN"/>
        </w:rPr>
        <w:t xml:space="preserve"> </w:t>
      </w:r>
      <w:r w:rsidRPr="007912A9">
        <w:rPr>
          <w:bCs/>
          <w:color w:val="000000" w:themeColor="text1"/>
          <w:szCs w:val="20"/>
          <w:lang w:eastAsia="zh-CN"/>
        </w:rPr>
        <w:t>a</w:t>
      </w:r>
      <w:r w:rsidRPr="007912A9">
        <w:rPr>
          <w:b/>
          <w:color w:val="000000" w:themeColor="text1"/>
          <w:szCs w:val="20"/>
          <w:lang w:eastAsia="zh-CN"/>
        </w:rPr>
        <w:t xml:space="preserve"> </w:t>
      </w:r>
      <w:r w:rsidRPr="007912A9">
        <w:rPr>
          <w:color w:val="000000" w:themeColor="text1"/>
          <w:szCs w:val="20"/>
          <w:lang w:eastAsia="zh-CN"/>
        </w:rPr>
        <w:t xml:space="preserve">001046601 azonosító számú </w:t>
      </w:r>
      <w:r w:rsidRPr="007912A9">
        <w:rPr>
          <w:b/>
          <w:bCs/>
          <w:color w:val="000000" w:themeColor="text1"/>
          <w:szCs w:val="20"/>
          <w:lang w:eastAsia="zh-CN"/>
        </w:rPr>
        <w:t>1.</w:t>
      </w:r>
      <w:r w:rsidRPr="007912A9">
        <w:rPr>
          <w:b/>
          <w:color w:val="000000" w:themeColor="text1"/>
          <w:szCs w:val="20"/>
          <w:lang w:eastAsia="zh-CN"/>
        </w:rPr>
        <w:t xml:space="preserve"> számú felnőtt </w:t>
      </w:r>
      <w:r w:rsidRPr="007912A9">
        <w:rPr>
          <w:b/>
          <w:bCs/>
          <w:color w:val="000000" w:themeColor="text1"/>
          <w:lang w:eastAsia="zh-CN"/>
        </w:rPr>
        <w:t>fogorvosi</w:t>
      </w:r>
      <w:r w:rsidRPr="007912A9">
        <w:rPr>
          <w:color w:val="000000" w:themeColor="text1"/>
          <w:lang w:eastAsia="zh-CN"/>
        </w:rPr>
        <w:t xml:space="preserve"> körzet </w:t>
      </w:r>
      <w:r w:rsidRPr="007912A9">
        <w:rPr>
          <w:b/>
          <w:color w:val="000000" w:themeColor="text1"/>
          <w:szCs w:val="20"/>
          <w:lang w:eastAsia="zh-CN"/>
        </w:rPr>
        <w:t>(</w:t>
      </w:r>
      <w:r w:rsidRPr="007912A9">
        <w:rPr>
          <w:color w:val="000000" w:themeColor="text1"/>
          <w:szCs w:val="20"/>
          <w:lang w:eastAsia="zh-CN"/>
        </w:rPr>
        <w:t xml:space="preserve">1203 Budapest, Ady Endre u. 1.) </w:t>
      </w:r>
      <w:r w:rsidRPr="007912A9">
        <w:rPr>
          <w:bCs/>
          <w:color w:val="000000" w:themeColor="text1"/>
          <w:szCs w:val="20"/>
          <w:lang w:eastAsia="zh-CN"/>
        </w:rPr>
        <w:t>ellátási területére kiterjedően feladat-ellátási előszerződést köt az 1. számú melléklet szerinti tartalommal,</w:t>
      </w:r>
    </w:p>
    <w:p w14:paraId="72499764" w14:textId="492CCF79" w:rsidR="00C24F1E" w:rsidRPr="00DD0514" w:rsidRDefault="00C24F1E" w:rsidP="00C24F1E">
      <w:pPr>
        <w:numPr>
          <w:ilvl w:val="0"/>
          <w:numId w:val="72"/>
        </w:numPr>
        <w:suppressAutoHyphens w:val="0"/>
        <w:overflowPunct w:val="0"/>
        <w:autoSpaceDE w:val="0"/>
        <w:adjustRightInd w:val="0"/>
        <w:jc w:val="both"/>
        <w:rPr>
          <w:bCs/>
          <w:color w:val="000000" w:themeColor="text1"/>
          <w:szCs w:val="16"/>
          <w:lang w:eastAsia="zh-CN"/>
        </w:rPr>
      </w:pPr>
      <w:r w:rsidRPr="007912A9">
        <w:rPr>
          <w:bCs/>
          <w:color w:val="000000" w:themeColor="text1"/>
          <w:szCs w:val="20"/>
          <w:lang w:eastAsia="zh-CN"/>
        </w:rPr>
        <w:t>felhatalmazza a polgármestert az 1. számú melléklet szerinti tartalommal az előszerződés megkötésére, valamint az előszerződésben foglalt feltételek teljesülése esetén és a praxisjog megszerzését követően a</w:t>
      </w:r>
      <w:r w:rsidRPr="007912A9">
        <w:rPr>
          <w:color w:val="000000" w:themeColor="text1"/>
          <w:szCs w:val="16"/>
          <w:lang w:eastAsia="zh-CN"/>
        </w:rPr>
        <w:t xml:space="preserve"> </w:t>
      </w:r>
      <w:r w:rsidRPr="007912A9">
        <w:rPr>
          <w:b/>
          <w:bCs/>
          <w:color w:val="000000" w:themeColor="text1"/>
          <w:szCs w:val="16"/>
          <w:lang w:eastAsia="zh-CN"/>
        </w:rPr>
        <w:t>FODI-DENT</w:t>
      </w:r>
      <w:r w:rsidRPr="007912A9">
        <w:rPr>
          <w:b/>
          <w:bCs/>
          <w:color w:val="000000" w:themeColor="text1"/>
          <w:szCs w:val="20"/>
          <w:lang w:eastAsia="zh-CN"/>
        </w:rPr>
        <w:t xml:space="preserve"> Korlátolt Felelősségű Társasággal</w:t>
      </w:r>
      <w:r w:rsidRPr="007912A9">
        <w:rPr>
          <w:color w:val="000000" w:themeColor="text1"/>
          <w:szCs w:val="20"/>
          <w:lang w:eastAsia="zh-CN"/>
        </w:rPr>
        <w:t xml:space="preserve"> (2030 Érd, Budai út 3. fszt. 1.)</w:t>
      </w:r>
      <w:r w:rsidRPr="007912A9">
        <w:rPr>
          <w:bCs/>
          <w:color w:val="000000" w:themeColor="text1"/>
          <w:szCs w:val="20"/>
          <w:lang w:eastAsia="zh-CN"/>
        </w:rPr>
        <w:t xml:space="preserve"> az 1</w:t>
      </w:r>
      <w:r w:rsidRPr="007912A9">
        <w:rPr>
          <w:b/>
          <w:color w:val="000000" w:themeColor="text1"/>
          <w:szCs w:val="20"/>
          <w:lang w:eastAsia="zh-CN"/>
        </w:rPr>
        <w:t>. számú</w:t>
      </w:r>
      <w:r w:rsidRPr="007912A9">
        <w:rPr>
          <w:color w:val="000000" w:themeColor="text1"/>
          <w:lang w:eastAsia="zh-CN"/>
        </w:rPr>
        <w:t xml:space="preserve"> </w:t>
      </w:r>
      <w:r w:rsidRPr="007912A9">
        <w:rPr>
          <w:b/>
          <w:bCs/>
          <w:color w:val="000000" w:themeColor="text1"/>
          <w:lang w:eastAsia="zh-CN"/>
        </w:rPr>
        <w:t>felnőtt fogorvosi</w:t>
      </w:r>
      <w:r w:rsidRPr="007912A9">
        <w:rPr>
          <w:b/>
          <w:color w:val="000000" w:themeColor="text1"/>
          <w:szCs w:val="20"/>
          <w:lang w:eastAsia="zh-CN"/>
        </w:rPr>
        <w:t xml:space="preserve"> körzet vonatkozásában</w:t>
      </w:r>
      <w:r w:rsidRPr="007912A9">
        <w:rPr>
          <w:bCs/>
          <w:color w:val="000000" w:themeColor="text1"/>
          <w:szCs w:val="20"/>
          <w:lang w:eastAsia="zh-CN"/>
        </w:rPr>
        <w:t xml:space="preserve"> fennálló </w:t>
      </w:r>
      <w:r w:rsidRPr="007912A9">
        <w:rPr>
          <w:color w:val="000000" w:themeColor="text1"/>
          <w:szCs w:val="20"/>
          <w:lang w:eastAsia="zh-CN"/>
        </w:rPr>
        <w:t xml:space="preserve">feladat-ellátási szerződés módosításának aláírására a 2. számú melléklet szerinti tartalommal, melyben rögzítésre kerül, hogy a szolgáltatást </w:t>
      </w:r>
      <w:r w:rsidRPr="007912A9">
        <w:rPr>
          <w:b/>
          <w:bCs/>
          <w:color w:val="000000" w:themeColor="text1"/>
          <w:lang w:eastAsia="zh-CN"/>
        </w:rPr>
        <w:t xml:space="preserve"> Dr. </w:t>
      </w:r>
      <w:proofErr w:type="spellStart"/>
      <w:r w:rsidRPr="007912A9">
        <w:rPr>
          <w:b/>
          <w:bCs/>
          <w:color w:val="000000" w:themeColor="text1"/>
          <w:lang w:eastAsia="zh-CN"/>
        </w:rPr>
        <w:t>Grimberg</w:t>
      </w:r>
      <w:proofErr w:type="spellEnd"/>
      <w:r w:rsidRPr="007912A9">
        <w:rPr>
          <w:b/>
          <w:bCs/>
          <w:color w:val="000000" w:themeColor="text1"/>
          <w:lang w:eastAsia="zh-CN"/>
        </w:rPr>
        <w:t xml:space="preserve"> Péter </w:t>
      </w:r>
      <w:r w:rsidRPr="007912A9">
        <w:rPr>
          <w:color w:val="000000" w:themeColor="text1"/>
          <w:szCs w:val="20"/>
          <w:lang w:eastAsia="zh-CN"/>
        </w:rPr>
        <w:t xml:space="preserve">végzi </w:t>
      </w:r>
      <w:r w:rsidRPr="007912A9">
        <w:rPr>
          <w:color w:val="000000" w:themeColor="text1"/>
          <w:szCs w:val="16"/>
          <w:lang w:eastAsia="zh-CN"/>
        </w:rPr>
        <w:t>személyes ellátási kötelezettséggel.</w:t>
      </w:r>
    </w:p>
    <w:p w14:paraId="5720262E" w14:textId="77777777" w:rsidR="00DD0514" w:rsidRPr="007912A9" w:rsidRDefault="00DD0514" w:rsidP="00DD0514">
      <w:pPr>
        <w:suppressAutoHyphens w:val="0"/>
        <w:overflowPunct w:val="0"/>
        <w:autoSpaceDE w:val="0"/>
        <w:adjustRightInd w:val="0"/>
        <w:jc w:val="both"/>
        <w:rPr>
          <w:bCs/>
          <w:color w:val="000000" w:themeColor="text1"/>
          <w:szCs w:val="16"/>
          <w:lang w:eastAsia="zh-CN"/>
        </w:rPr>
      </w:pPr>
    </w:p>
    <w:p w14:paraId="0C41D61C" w14:textId="77777777" w:rsidR="00C24F1E" w:rsidRPr="007912A9" w:rsidRDefault="00C24F1E" w:rsidP="00C24F1E">
      <w:pPr>
        <w:numPr>
          <w:ilvl w:val="0"/>
          <w:numId w:val="72"/>
        </w:numPr>
        <w:suppressAutoHyphens w:val="0"/>
        <w:overflowPunct w:val="0"/>
        <w:autoSpaceDE w:val="0"/>
        <w:adjustRightInd w:val="0"/>
        <w:jc w:val="both"/>
        <w:rPr>
          <w:bCs/>
          <w:color w:val="000000" w:themeColor="text1"/>
        </w:rPr>
      </w:pPr>
      <w:r w:rsidRPr="007912A9">
        <w:rPr>
          <w:bCs/>
          <w:color w:val="000000" w:themeColor="text1"/>
        </w:rPr>
        <w:lastRenderedPageBreak/>
        <w:t>felkéri a Polgármestert a határozat végrehajtása érdekében szükséges egyéb intézkedések megtételére.</w:t>
      </w:r>
    </w:p>
    <w:p w14:paraId="54BFB089" w14:textId="77777777" w:rsidR="00C24F1E" w:rsidRPr="007912A9" w:rsidRDefault="00C24F1E" w:rsidP="00C24F1E">
      <w:pPr>
        <w:ind w:left="540"/>
        <w:rPr>
          <w:bCs/>
          <w:color w:val="000000" w:themeColor="text1"/>
          <w:u w:val="single"/>
        </w:rPr>
      </w:pPr>
    </w:p>
    <w:p w14:paraId="58E452BB" w14:textId="77777777" w:rsidR="00C24F1E" w:rsidRPr="007912A9" w:rsidRDefault="00C24F1E" w:rsidP="00C24F1E">
      <w:pPr>
        <w:ind w:left="540"/>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4A46BD67" w14:textId="77777777" w:rsidR="00C24F1E" w:rsidRPr="007912A9" w:rsidRDefault="00C24F1E" w:rsidP="00C24F1E">
      <w:pPr>
        <w:ind w:left="540"/>
        <w:rPr>
          <w:bCs/>
          <w:color w:val="000000" w:themeColor="text1"/>
        </w:rPr>
      </w:pPr>
      <w:r w:rsidRPr="007912A9">
        <w:rPr>
          <w:bCs/>
          <w:color w:val="000000" w:themeColor="text1"/>
          <w:u w:val="single"/>
        </w:rPr>
        <w:t>Határidő:</w:t>
      </w:r>
      <w:r w:rsidRPr="007912A9">
        <w:rPr>
          <w:bCs/>
          <w:color w:val="000000" w:themeColor="text1"/>
        </w:rPr>
        <w:t xml:space="preserve"> adott</w:t>
      </w:r>
    </w:p>
    <w:p w14:paraId="16DD00B9" w14:textId="77777777" w:rsidR="00C24F1E" w:rsidRPr="007912A9" w:rsidRDefault="00C24F1E" w:rsidP="00C24F1E">
      <w:pPr>
        <w:spacing w:line="280" w:lineRule="atLeast"/>
        <w:ind w:left="567"/>
        <w:jc w:val="both"/>
        <w:rPr>
          <w:color w:val="000000" w:themeColor="text1"/>
        </w:rPr>
      </w:pPr>
    </w:p>
    <w:p w14:paraId="377166B0"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115/2022.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147D5198"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26AFFE06" w14:textId="77777777" w:rsidR="00C24F1E" w:rsidRPr="007912A9" w:rsidRDefault="00C24F1E" w:rsidP="00C24F1E">
      <w:pPr>
        <w:ind w:left="539"/>
        <w:jc w:val="both"/>
        <w:rPr>
          <w:bCs/>
          <w:iCs/>
          <w:color w:val="000000" w:themeColor="text1"/>
        </w:rPr>
      </w:pPr>
      <w:r w:rsidRPr="007912A9">
        <w:rPr>
          <w:bCs/>
          <w:iCs/>
          <w:color w:val="000000" w:themeColor="text1"/>
        </w:rPr>
        <w:t>a 2021. évről szóló éves ellenőrzési jelentést jóváhagyja.</w:t>
      </w:r>
    </w:p>
    <w:p w14:paraId="48B102CC" w14:textId="77777777" w:rsidR="00C24F1E" w:rsidRPr="007912A9" w:rsidRDefault="00C24F1E" w:rsidP="00C24F1E">
      <w:pPr>
        <w:ind w:left="539"/>
        <w:jc w:val="both"/>
        <w:rPr>
          <w:bCs/>
          <w:iCs/>
          <w:color w:val="000000" w:themeColor="text1"/>
        </w:rPr>
      </w:pPr>
    </w:p>
    <w:p w14:paraId="49C5250D" w14:textId="77777777" w:rsidR="00C24F1E" w:rsidRPr="007912A9" w:rsidRDefault="00C24F1E" w:rsidP="00C24F1E">
      <w:pPr>
        <w:ind w:left="540"/>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2B2B2E81" w14:textId="77777777" w:rsidR="00C24F1E" w:rsidRPr="007912A9" w:rsidRDefault="00C24F1E" w:rsidP="00C24F1E">
      <w:pPr>
        <w:ind w:left="540"/>
        <w:rPr>
          <w:bCs/>
          <w:color w:val="000000" w:themeColor="text1"/>
        </w:rPr>
      </w:pPr>
      <w:r w:rsidRPr="007912A9">
        <w:rPr>
          <w:bCs/>
          <w:color w:val="000000" w:themeColor="text1"/>
          <w:u w:val="single"/>
        </w:rPr>
        <w:t>Határidő:</w:t>
      </w:r>
      <w:r w:rsidRPr="007912A9">
        <w:rPr>
          <w:bCs/>
          <w:color w:val="000000" w:themeColor="text1"/>
        </w:rPr>
        <w:t xml:space="preserve"> azonnal</w:t>
      </w:r>
    </w:p>
    <w:p w14:paraId="32A3C8FB" w14:textId="77777777" w:rsidR="00C24F1E" w:rsidRPr="007912A9" w:rsidRDefault="00C24F1E" w:rsidP="00C24F1E">
      <w:pPr>
        <w:ind w:left="567"/>
        <w:jc w:val="both"/>
        <w:rPr>
          <w:rFonts w:eastAsiaTheme="minorHAnsi"/>
          <w:color w:val="000000" w:themeColor="text1"/>
          <w:lang w:eastAsia="en-US"/>
        </w:rPr>
      </w:pPr>
    </w:p>
    <w:p w14:paraId="50620EEA"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116/2022.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5CE2F6A8"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0A1D6819" w14:textId="77777777" w:rsidR="00C24F1E" w:rsidRPr="007912A9" w:rsidRDefault="00C24F1E" w:rsidP="00C24F1E">
      <w:pPr>
        <w:ind w:left="539"/>
        <w:jc w:val="both"/>
        <w:rPr>
          <w:bCs/>
          <w:iCs/>
          <w:color w:val="000000" w:themeColor="text1"/>
        </w:rPr>
      </w:pPr>
      <w:r w:rsidRPr="007912A9">
        <w:rPr>
          <w:bCs/>
          <w:iCs/>
          <w:color w:val="000000" w:themeColor="text1"/>
        </w:rPr>
        <w:t>a GAMESZ 2021. évre vonatkozó éves ellenőrzési jelentését jóváhagyja.</w:t>
      </w:r>
    </w:p>
    <w:p w14:paraId="252F2B20" w14:textId="77777777" w:rsidR="00C24F1E" w:rsidRPr="007912A9" w:rsidRDefault="00C24F1E" w:rsidP="00C24F1E">
      <w:pPr>
        <w:ind w:left="540"/>
        <w:rPr>
          <w:bCs/>
          <w:color w:val="000000" w:themeColor="text1"/>
          <w:u w:val="single"/>
        </w:rPr>
      </w:pPr>
    </w:p>
    <w:p w14:paraId="1D962C44" w14:textId="77777777" w:rsidR="00C24F1E" w:rsidRPr="007912A9" w:rsidRDefault="00C24F1E" w:rsidP="00C24F1E">
      <w:pPr>
        <w:ind w:left="540"/>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252CE4AD" w14:textId="77777777" w:rsidR="00C24F1E" w:rsidRPr="007912A9" w:rsidRDefault="00C24F1E" w:rsidP="00C24F1E">
      <w:pPr>
        <w:ind w:left="540"/>
        <w:rPr>
          <w:bCs/>
          <w:color w:val="000000" w:themeColor="text1"/>
        </w:rPr>
      </w:pPr>
      <w:r w:rsidRPr="007912A9">
        <w:rPr>
          <w:bCs/>
          <w:color w:val="000000" w:themeColor="text1"/>
          <w:u w:val="single"/>
        </w:rPr>
        <w:t>Határidő:</w:t>
      </w:r>
      <w:r w:rsidRPr="007912A9">
        <w:rPr>
          <w:bCs/>
          <w:color w:val="000000" w:themeColor="text1"/>
        </w:rPr>
        <w:t xml:space="preserve"> azonnal</w:t>
      </w:r>
    </w:p>
    <w:p w14:paraId="464D8EA0" w14:textId="77777777" w:rsidR="00C24F1E" w:rsidRPr="007912A9" w:rsidRDefault="00C24F1E" w:rsidP="00C24F1E">
      <w:pPr>
        <w:ind w:left="567"/>
        <w:jc w:val="both"/>
        <w:rPr>
          <w:rFonts w:eastAsia="Calibri"/>
          <w:color w:val="000000" w:themeColor="text1"/>
          <w:u w:val="single"/>
        </w:rPr>
      </w:pPr>
    </w:p>
    <w:p w14:paraId="2865586F"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117/2022.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52FE58AA"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029C5065" w14:textId="77777777" w:rsidR="00C24F1E" w:rsidRPr="007912A9" w:rsidRDefault="00C24F1E" w:rsidP="00C24F1E">
      <w:pPr>
        <w:autoSpaceDN/>
        <w:ind w:left="567"/>
        <w:jc w:val="both"/>
        <w:textAlignment w:val="auto"/>
        <w:rPr>
          <w:color w:val="000000" w:themeColor="text1"/>
        </w:rPr>
      </w:pPr>
      <w:r w:rsidRPr="007912A9">
        <w:rPr>
          <w:bCs/>
          <w:iCs/>
          <w:color w:val="000000" w:themeColor="text1"/>
        </w:rPr>
        <w:t xml:space="preserve">az Önkormányzat </w:t>
      </w:r>
      <w:r w:rsidRPr="007912A9">
        <w:rPr>
          <w:color w:val="000000" w:themeColor="text1"/>
        </w:rPr>
        <w:t>által átadott pénzeszközökről szóló beszámolót elfogadja.</w:t>
      </w:r>
    </w:p>
    <w:p w14:paraId="41C4F5FA" w14:textId="77777777" w:rsidR="00C24F1E" w:rsidRPr="007912A9" w:rsidRDefault="00C24F1E" w:rsidP="00C24F1E">
      <w:pPr>
        <w:ind w:left="540"/>
        <w:jc w:val="both"/>
        <w:rPr>
          <w:b/>
          <w:bCs/>
          <w:color w:val="000000" w:themeColor="text1"/>
          <w:u w:val="single"/>
        </w:rPr>
      </w:pPr>
    </w:p>
    <w:p w14:paraId="3C1D5602" w14:textId="77777777" w:rsidR="00C24F1E" w:rsidRPr="007912A9" w:rsidRDefault="00C24F1E" w:rsidP="00C24F1E">
      <w:pPr>
        <w:ind w:left="540"/>
        <w:jc w:val="both"/>
        <w:rPr>
          <w:b/>
          <w:bCs/>
          <w:color w:val="000000" w:themeColor="text1"/>
          <w:u w:val="single"/>
        </w:rPr>
      </w:pPr>
      <w:r w:rsidRPr="007912A9">
        <w:rPr>
          <w:b/>
          <w:bCs/>
          <w:color w:val="000000" w:themeColor="text1"/>
          <w:u w:val="single"/>
        </w:rPr>
        <w:t xml:space="preserve">118/2022.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4C796191" w14:textId="77777777" w:rsidR="00C24F1E" w:rsidRPr="007912A9" w:rsidRDefault="00C24F1E" w:rsidP="00C24F1E">
      <w:pPr>
        <w:ind w:left="539"/>
        <w:jc w:val="both"/>
        <w:rPr>
          <w:bCs/>
          <w:iCs/>
          <w:color w:val="000000" w:themeColor="text1"/>
        </w:rPr>
      </w:pPr>
      <w:r w:rsidRPr="007912A9">
        <w:rPr>
          <w:bCs/>
          <w:iCs/>
          <w:color w:val="000000" w:themeColor="text1"/>
        </w:rPr>
        <w:t>a Képviselő-testület</w:t>
      </w:r>
    </w:p>
    <w:p w14:paraId="67A0E585" w14:textId="77777777" w:rsidR="00C24F1E" w:rsidRPr="007912A9" w:rsidRDefault="00C24F1E" w:rsidP="00C24F1E">
      <w:pPr>
        <w:numPr>
          <w:ilvl w:val="0"/>
          <w:numId w:val="73"/>
        </w:numPr>
        <w:suppressAutoHyphens w:val="0"/>
        <w:autoSpaceDN/>
        <w:ind w:left="851" w:right="282" w:hanging="284"/>
        <w:jc w:val="both"/>
        <w:textAlignment w:val="auto"/>
        <w:rPr>
          <w:color w:val="000000" w:themeColor="text1"/>
        </w:rPr>
      </w:pPr>
      <w:r w:rsidRPr="007912A9">
        <w:rPr>
          <w:bCs/>
          <w:color w:val="000000" w:themeColor="text1"/>
        </w:rPr>
        <w:t xml:space="preserve"> az Önkormányzat kizárólagos tulajdonában lévő Bp. XX. </w:t>
      </w:r>
      <w:proofErr w:type="spellStart"/>
      <w:r w:rsidRPr="007912A9">
        <w:rPr>
          <w:bCs/>
          <w:color w:val="000000" w:themeColor="text1"/>
        </w:rPr>
        <w:t>Zodony</w:t>
      </w:r>
      <w:proofErr w:type="spellEnd"/>
      <w:r w:rsidRPr="007912A9">
        <w:rPr>
          <w:bCs/>
          <w:color w:val="000000" w:themeColor="text1"/>
        </w:rPr>
        <w:t xml:space="preserve"> u. 1. szám alatti (</w:t>
      </w:r>
      <w:r w:rsidRPr="007912A9">
        <w:rPr>
          <w:color w:val="000000" w:themeColor="text1"/>
        </w:rPr>
        <w:t>170187/81 hrsz) ingatlanon lévő Pesterzsébeti Jégcsarnokban elvégzendő beruházások, felújítások, így</w:t>
      </w:r>
    </w:p>
    <w:p w14:paraId="22920419"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Szociális helyiségek felújítása (bruttó </w:t>
      </w:r>
      <w:proofErr w:type="gramStart"/>
      <w:r w:rsidRPr="007912A9">
        <w:rPr>
          <w:color w:val="000000" w:themeColor="text1"/>
        </w:rPr>
        <w:t>20.407.700,-</w:t>
      </w:r>
      <w:proofErr w:type="gramEnd"/>
      <w:r w:rsidRPr="007912A9">
        <w:rPr>
          <w:color w:val="000000" w:themeColor="text1"/>
        </w:rPr>
        <w:t xml:space="preserve"> Ft)</w:t>
      </w:r>
    </w:p>
    <w:p w14:paraId="56B3F252"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Nyílászárók cseréje (bruttó </w:t>
      </w:r>
      <w:proofErr w:type="gramStart"/>
      <w:r w:rsidRPr="007912A9">
        <w:rPr>
          <w:color w:val="000000" w:themeColor="text1"/>
        </w:rPr>
        <w:t>9.956.800,-</w:t>
      </w:r>
      <w:proofErr w:type="gramEnd"/>
      <w:r w:rsidRPr="007912A9">
        <w:rPr>
          <w:color w:val="000000" w:themeColor="text1"/>
        </w:rPr>
        <w:t xml:space="preserve"> Ft)</w:t>
      </w:r>
    </w:p>
    <w:p w14:paraId="50641951"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Öltözők felújítása (bruttó </w:t>
      </w:r>
      <w:proofErr w:type="gramStart"/>
      <w:r w:rsidRPr="007912A9">
        <w:rPr>
          <w:color w:val="000000" w:themeColor="text1"/>
        </w:rPr>
        <w:t>11.684.000,-</w:t>
      </w:r>
      <w:proofErr w:type="gramEnd"/>
      <w:r w:rsidRPr="007912A9">
        <w:rPr>
          <w:color w:val="000000" w:themeColor="text1"/>
        </w:rPr>
        <w:t xml:space="preserve"> Ft)</w:t>
      </w:r>
    </w:p>
    <w:p w14:paraId="2B2C16FD"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Külső festés (bruttó </w:t>
      </w:r>
      <w:proofErr w:type="gramStart"/>
      <w:r w:rsidRPr="007912A9">
        <w:rPr>
          <w:color w:val="000000" w:themeColor="text1"/>
        </w:rPr>
        <w:t>6.089.904,-</w:t>
      </w:r>
      <w:proofErr w:type="gramEnd"/>
      <w:r w:rsidRPr="007912A9">
        <w:rPr>
          <w:color w:val="000000" w:themeColor="text1"/>
        </w:rPr>
        <w:t xml:space="preserve"> Ft)</w:t>
      </w:r>
    </w:p>
    <w:p w14:paraId="557AA43A"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Lábazati kövek cseréje (bruttó </w:t>
      </w:r>
      <w:proofErr w:type="gramStart"/>
      <w:r w:rsidRPr="007912A9">
        <w:rPr>
          <w:color w:val="000000" w:themeColor="text1"/>
        </w:rPr>
        <w:t>4.381.500,-</w:t>
      </w:r>
      <w:proofErr w:type="gramEnd"/>
      <w:r w:rsidRPr="007912A9">
        <w:rPr>
          <w:color w:val="000000" w:themeColor="text1"/>
        </w:rPr>
        <w:t xml:space="preserve"> Ft)</w:t>
      </w:r>
    </w:p>
    <w:p w14:paraId="5CFB2760"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Jégolvasztó akna és víz-visszaforgató rendszer, fedett </w:t>
      </w:r>
      <w:proofErr w:type="spellStart"/>
      <w:r w:rsidRPr="007912A9">
        <w:rPr>
          <w:color w:val="000000" w:themeColor="text1"/>
        </w:rPr>
        <w:t>rolba</w:t>
      </w:r>
      <w:proofErr w:type="spellEnd"/>
      <w:r w:rsidRPr="007912A9">
        <w:rPr>
          <w:color w:val="000000" w:themeColor="text1"/>
        </w:rPr>
        <w:t xml:space="preserve"> be-kijáró I. </w:t>
      </w:r>
      <w:r w:rsidRPr="007912A9">
        <w:rPr>
          <w:color w:val="000000" w:themeColor="text1"/>
        </w:rPr>
        <w:tab/>
        <w:t xml:space="preserve">ütem építése (bruttó </w:t>
      </w:r>
      <w:proofErr w:type="gramStart"/>
      <w:r w:rsidRPr="007912A9">
        <w:rPr>
          <w:color w:val="000000" w:themeColor="text1"/>
        </w:rPr>
        <w:t>72.453.500,-</w:t>
      </w:r>
      <w:proofErr w:type="gramEnd"/>
      <w:r w:rsidRPr="007912A9">
        <w:rPr>
          <w:color w:val="000000" w:themeColor="text1"/>
        </w:rPr>
        <w:t xml:space="preserve"> Ft)</w:t>
      </w:r>
    </w:p>
    <w:p w14:paraId="2A2273B4"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Tetőtéri gerendák karbantartása (bruttó </w:t>
      </w:r>
      <w:proofErr w:type="gramStart"/>
      <w:r w:rsidRPr="007912A9">
        <w:rPr>
          <w:color w:val="000000" w:themeColor="text1"/>
        </w:rPr>
        <w:t>10.756.900,-</w:t>
      </w:r>
      <w:proofErr w:type="gramEnd"/>
      <w:r w:rsidRPr="007912A9">
        <w:rPr>
          <w:color w:val="000000" w:themeColor="text1"/>
        </w:rPr>
        <w:t xml:space="preserve"> Ft)</w:t>
      </w:r>
    </w:p>
    <w:p w14:paraId="06BD9477"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Szennyvíz szivattyú rendszer modernizálása (bruttó </w:t>
      </w:r>
      <w:proofErr w:type="gramStart"/>
      <w:r w:rsidRPr="007912A9">
        <w:rPr>
          <w:color w:val="000000" w:themeColor="text1"/>
        </w:rPr>
        <w:t>22.663.150,-</w:t>
      </w:r>
      <w:proofErr w:type="gramEnd"/>
      <w:r w:rsidRPr="007912A9">
        <w:rPr>
          <w:color w:val="000000" w:themeColor="text1"/>
        </w:rPr>
        <w:t xml:space="preserve"> Ft)</w:t>
      </w:r>
    </w:p>
    <w:p w14:paraId="31F54511"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 xml:space="preserve">egyéb helyiségek beázásának elhárítása (bruttó </w:t>
      </w:r>
      <w:proofErr w:type="gramStart"/>
      <w:r w:rsidRPr="007912A9">
        <w:rPr>
          <w:color w:val="000000" w:themeColor="text1"/>
        </w:rPr>
        <w:t>6.985.000,-</w:t>
      </w:r>
      <w:proofErr w:type="gramEnd"/>
      <w:r w:rsidRPr="007912A9">
        <w:rPr>
          <w:color w:val="000000" w:themeColor="text1"/>
        </w:rPr>
        <w:t xml:space="preserve"> Ft)</w:t>
      </w:r>
    </w:p>
    <w:p w14:paraId="29675A9E" w14:textId="77777777" w:rsidR="00C24F1E" w:rsidRPr="007912A9" w:rsidRDefault="00C24F1E" w:rsidP="00C24F1E">
      <w:pPr>
        <w:numPr>
          <w:ilvl w:val="1"/>
          <w:numId w:val="73"/>
        </w:numPr>
        <w:suppressAutoHyphens w:val="0"/>
        <w:autoSpaceDN/>
        <w:ind w:left="1418"/>
        <w:jc w:val="both"/>
        <w:textAlignment w:val="auto"/>
        <w:rPr>
          <w:color w:val="000000" w:themeColor="text1"/>
        </w:rPr>
      </w:pPr>
      <w:r w:rsidRPr="007912A9">
        <w:rPr>
          <w:color w:val="000000" w:themeColor="text1"/>
        </w:rPr>
        <w:t>Esővíz elvezető rendszer korszerűsítése (</w:t>
      </w:r>
      <w:proofErr w:type="gramStart"/>
      <w:r w:rsidRPr="007912A9">
        <w:rPr>
          <w:color w:val="000000" w:themeColor="text1"/>
        </w:rPr>
        <w:t>23.368.000,-</w:t>
      </w:r>
      <w:proofErr w:type="gramEnd"/>
      <w:r w:rsidRPr="007912A9">
        <w:rPr>
          <w:color w:val="000000" w:themeColor="text1"/>
        </w:rPr>
        <w:t xml:space="preserve"> Ft)</w:t>
      </w:r>
    </w:p>
    <w:p w14:paraId="7D0C3723" w14:textId="77777777" w:rsidR="00C24F1E" w:rsidRPr="007912A9" w:rsidRDefault="00C24F1E" w:rsidP="00C24F1E">
      <w:pPr>
        <w:ind w:left="851" w:right="282"/>
        <w:jc w:val="both"/>
        <w:rPr>
          <w:color w:val="000000" w:themeColor="text1"/>
        </w:rPr>
      </w:pPr>
      <w:r w:rsidRPr="007912A9">
        <w:rPr>
          <w:color w:val="000000" w:themeColor="text1"/>
        </w:rPr>
        <w:t>munkák elvégzéséhez tulajdonosi hozzájárulását megadja az ingatlant szolgáltatási koncessziós szerződés alapján üzemeltető Erzsébeti Spartacus Munkás Testedző Kör Sportegyesület (Bp. XX. Ady E. u. 150.) részére azzal, hogy az elkészült felújítások, beruházások az Önkormányzat tulajdonába kerülnek.</w:t>
      </w:r>
    </w:p>
    <w:p w14:paraId="58AC2E74" w14:textId="77777777" w:rsidR="00C24F1E" w:rsidRPr="007912A9" w:rsidRDefault="00C24F1E" w:rsidP="00C24F1E">
      <w:pPr>
        <w:ind w:left="993" w:right="282" w:hanging="426"/>
        <w:jc w:val="both"/>
        <w:rPr>
          <w:color w:val="000000" w:themeColor="text1"/>
        </w:rPr>
      </w:pPr>
      <w:r w:rsidRPr="007912A9">
        <w:rPr>
          <w:color w:val="000000" w:themeColor="text1"/>
        </w:rPr>
        <w:t xml:space="preserve">II.  nyilatkozik arról, hogy az I. pontban megjelölt ingatlan nem tartozik az Önkormányzat forgalomképtelen törzsvagyonába. </w:t>
      </w:r>
    </w:p>
    <w:p w14:paraId="607EF1FA" w14:textId="77777777" w:rsidR="00C24F1E" w:rsidRPr="007912A9" w:rsidRDefault="00C24F1E" w:rsidP="00C24F1E">
      <w:pPr>
        <w:ind w:left="993" w:right="282" w:hanging="426"/>
        <w:jc w:val="both"/>
        <w:rPr>
          <w:color w:val="000000" w:themeColor="text1"/>
        </w:rPr>
      </w:pPr>
      <w:r w:rsidRPr="007912A9">
        <w:rPr>
          <w:color w:val="000000" w:themeColor="text1"/>
        </w:rPr>
        <w:t>III.  nyilatkozik arról, hogy az I. pontban megjelölt ingatlanon harmadik személynek nem áll fenn olyan joga, amely akadályozná az Erzsébeti Spartacus Munkás Testedző Kör Sportegyesületet abban, hogy a fenti ingatlanon felújításokat, beruházásokat megvalósítsa.</w:t>
      </w:r>
    </w:p>
    <w:p w14:paraId="0115FBDC" w14:textId="77777777" w:rsidR="00C24F1E" w:rsidRPr="007912A9" w:rsidRDefault="00C24F1E" w:rsidP="00C24F1E">
      <w:pPr>
        <w:pStyle w:val="Listaszerbekezds"/>
        <w:numPr>
          <w:ilvl w:val="0"/>
          <w:numId w:val="74"/>
        </w:numPr>
        <w:ind w:right="282" w:hanging="513"/>
        <w:jc w:val="both"/>
        <w:rPr>
          <w:color w:val="000000" w:themeColor="text1"/>
        </w:rPr>
      </w:pPr>
      <w:r w:rsidRPr="007912A9">
        <w:rPr>
          <w:color w:val="000000" w:themeColor="text1"/>
        </w:rPr>
        <w:lastRenderedPageBreak/>
        <w:t xml:space="preserve">vállalja, hogy az I. pontban megjelölt felújítások, beruházások megvalósításához bruttó </w:t>
      </w:r>
      <w:proofErr w:type="gramStart"/>
      <w:r w:rsidRPr="007912A9">
        <w:rPr>
          <w:color w:val="000000" w:themeColor="text1"/>
        </w:rPr>
        <w:t>57.838.520,-</w:t>
      </w:r>
      <w:proofErr w:type="gramEnd"/>
      <w:r w:rsidRPr="007912A9">
        <w:rPr>
          <w:color w:val="000000" w:themeColor="text1"/>
        </w:rPr>
        <w:t xml:space="preserve"> Ft összeget mint önerőt biztosít az Erzsébeti Spartacus Munkás Testedző Kör Sportegyesület részére önként vállalt feladatként, a kötelező feladatai ellátásának veszélyeztetése nélkül a 2022. évi költségvetésében az általános tartalék terhére.</w:t>
      </w:r>
    </w:p>
    <w:p w14:paraId="436BD9F3" w14:textId="77777777" w:rsidR="00C24F1E" w:rsidRPr="007912A9" w:rsidRDefault="00C24F1E" w:rsidP="00C24F1E">
      <w:pPr>
        <w:ind w:left="993" w:right="282" w:hanging="426"/>
        <w:jc w:val="both"/>
        <w:rPr>
          <w:color w:val="000000" w:themeColor="text1"/>
        </w:rPr>
      </w:pPr>
      <w:r w:rsidRPr="007912A9">
        <w:rPr>
          <w:color w:val="000000" w:themeColor="text1"/>
        </w:rPr>
        <w:t>V.  felkéri a polgármestert, hogy az Erzsébeti Spartacus Munkás Testedző Kör Sportegyesület által elvégzett felújítások, beruházások térítésmentes önkormányzati tulajdonba vételével kapcsolatos megállapodás tervezetét terjessze a felújítások, beruházások megvalósítását követően a Képviselő-testület soron következő ülése elé.</w:t>
      </w:r>
    </w:p>
    <w:p w14:paraId="1B950D82" w14:textId="77777777" w:rsidR="00C24F1E" w:rsidRPr="007912A9" w:rsidRDefault="00C24F1E" w:rsidP="00C24F1E">
      <w:pPr>
        <w:ind w:left="993" w:right="282" w:hanging="426"/>
        <w:jc w:val="both"/>
        <w:rPr>
          <w:bCs/>
          <w:color w:val="000000" w:themeColor="text1"/>
        </w:rPr>
      </w:pPr>
      <w:r w:rsidRPr="007912A9">
        <w:rPr>
          <w:color w:val="000000" w:themeColor="text1"/>
        </w:rPr>
        <w:t xml:space="preserve">VI. felkéri a polgármestert, hogy az önerő biztosítása és a határozat végrehajtása érdekében a szükséges intézkedéseket tegye meg. </w:t>
      </w:r>
    </w:p>
    <w:p w14:paraId="4033E515" w14:textId="77777777" w:rsidR="00C24F1E" w:rsidRPr="007912A9" w:rsidRDefault="00C24F1E" w:rsidP="00C24F1E">
      <w:pPr>
        <w:ind w:left="567" w:right="282"/>
        <w:jc w:val="both"/>
        <w:rPr>
          <w:bCs/>
          <w:color w:val="000000" w:themeColor="text1"/>
        </w:rPr>
      </w:pPr>
    </w:p>
    <w:p w14:paraId="21E81A97" w14:textId="77777777" w:rsidR="00C24F1E" w:rsidRPr="007912A9" w:rsidRDefault="00C24F1E" w:rsidP="00C24F1E">
      <w:pPr>
        <w:keepNext/>
        <w:overflowPunct w:val="0"/>
        <w:autoSpaceDE w:val="0"/>
        <w:adjustRightInd w:val="0"/>
        <w:ind w:left="567" w:right="282"/>
        <w:jc w:val="both"/>
        <w:outlineLvl w:val="0"/>
        <w:rPr>
          <w:bCs/>
          <w:color w:val="000000" w:themeColor="text1"/>
          <w:szCs w:val="20"/>
        </w:rPr>
      </w:pPr>
      <w:r w:rsidRPr="007912A9">
        <w:rPr>
          <w:bCs/>
          <w:color w:val="000000" w:themeColor="text1"/>
          <w:szCs w:val="20"/>
          <w:u w:val="single"/>
        </w:rPr>
        <w:t>Felelős:</w:t>
      </w:r>
      <w:r w:rsidRPr="007912A9">
        <w:rPr>
          <w:bCs/>
          <w:color w:val="000000" w:themeColor="text1"/>
          <w:szCs w:val="20"/>
        </w:rPr>
        <w:t xml:space="preserve"> Szabados Ákos polgármester</w:t>
      </w:r>
    </w:p>
    <w:p w14:paraId="6050E307" w14:textId="77777777" w:rsidR="00C24F1E" w:rsidRPr="007912A9" w:rsidRDefault="00C24F1E" w:rsidP="00C24F1E">
      <w:pPr>
        <w:ind w:left="567" w:right="282"/>
        <w:jc w:val="both"/>
        <w:rPr>
          <w:bCs/>
          <w:color w:val="000000" w:themeColor="text1"/>
        </w:rPr>
      </w:pPr>
      <w:r w:rsidRPr="007912A9">
        <w:rPr>
          <w:bCs/>
          <w:color w:val="000000" w:themeColor="text1"/>
          <w:u w:val="single"/>
        </w:rPr>
        <w:t>Határidő:</w:t>
      </w:r>
      <w:r w:rsidRPr="007912A9">
        <w:rPr>
          <w:bCs/>
          <w:color w:val="000000" w:themeColor="text1"/>
        </w:rPr>
        <w:t xml:space="preserve"> adott</w:t>
      </w:r>
    </w:p>
    <w:p w14:paraId="1A226B06" w14:textId="77777777" w:rsidR="00C24F1E" w:rsidRPr="007912A9" w:rsidRDefault="00C24F1E" w:rsidP="00C24F1E">
      <w:pPr>
        <w:suppressAutoHyphens w:val="0"/>
        <w:overflowPunct w:val="0"/>
        <w:autoSpaceDE w:val="0"/>
        <w:adjustRightInd w:val="0"/>
        <w:ind w:left="567"/>
        <w:jc w:val="both"/>
        <w:textAlignment w:val="auto"/>
        <w:rPr>
          <w:rFonts w:eastAsiaTheme="minorHAnsi"/>
          <w:color w:val="000000" w:themeColor="text1"/>
          <w:lang w:eastAsia="en-US"/>
        </w:rPr>
      </w:pPr>
    </w:p>
    <w:p w14:paraId="357072BD" w14:textId="77777777" w:rsidR="00C24F1E" w:rsidRPr="007912A9" w:rsidRDefault="00C24F1E" w:rsidP="00C24F1E">
      <w:pPr>
        <w:ind w:left="567"/>
        <w:jc w:val="both"/>
        <w:rPr>
          <w:b/>
          <w:bCs/>
          <w:color w:val="000000" w:themeColor="text1"/>
          <w:u w:val="single"/>
        </w:rPr>
      </w:pPr>
      <w:r w:rsidRPr="007912A9">
        <w:rPr>
          <w:b/>
          <w:bCs/>
          <w:color w:val="000000" w:themeColor="text1"/>
          <w:u w:val="single"/>
        </w:rPr>
        <w:t xml:space="preserve">119/2022.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35EE80EC" w14:textId="77777777" w:rsidR="00C24F1E" w:rsidRPr="007912A9" w:rsidRDefault="00C24F1E" w:rsidP="00C24F1E">
      <w:pPr>
        <w:ind w:left="567"/>
        <w:jc w:val="both"/>
        <w:rPr>
          <w:bCs/>
          <w:iCs/>
          <w:color w:val="000000" w:themeColor="text1"/>
        </w:rPr>
      </w:pPr>
      <w:r w:rsidRPr="007912A9">
        <w:rPr>
          <w:bCs/>
          <w:iCs/>
          <w:color w:val="000000" w:themeColor="text1"/>
        </w:rPr>
        <w:t xml:space="preserve">a Képviselő-testület </w:t>
      </w:r>
    </w:p>
    <w:p w14:paraId="19D4A36C" w14:textId="77777777" w:rsidR="00C24F1E" w:rsidRPr="007912A9" w:rsidRDefault="00C24F1E" w:rsidP="00C24F1E">
      <w:pPr>
        <w:numPr>
          <w:ilvl w:val="0"/>
          <w:numId w:val="75"/>
        </w:numPr>
        <w:suppressAutoHyphens w:val="0"/>
        <w:overflowPunct w:val="0"/>
        <w:autoSpaceDE w:val="0"/>
        <w:adjustRightInd w:val="0"/>
        <w:ind w:left="567" w:firstLine="0"/>
        <w:jc w:val="both"/>
        <w:textAlignment w:val="auto"/>
        <w:rPr>
          <w:color w:val="000000" w:themeColor="text1"/>
          <w:szCs w:val="20"/>
        </w:rPr>
      </w:pPr>
      <w:r w:rsidRPr="007912A9">
        <w:rPr>
          <w:color w:val="000000" w:themeColor="text1"/>
        </w:rPr>
        <w:t xml:space="preserve">a környezetbarát közlekedési módok támogatása érdekében kerékpár </w:t>
      </w:r>
      <w:r w:rsidRPr="007912A9">
        <w:rPr>
          <w:color w:val="000000" w:themeColor="text1"/>
        </w:rPr>
        <w:br/>
      </w:r>
      <w:r w:rsidRPr="007912A9">
        <w:rPr>
          <w:color w:val="000000" w:themeColor="text1"/>
        </w:rPr>
        <w:tab/>
      </w:r>
      <w:r w:rsidRPr="007912A9">
        <w:rPr>
          <w:color w:val="000000" w:themeColor="text1"/>
        </w:rPr>
        <w:tab/>
        <w:t xml:space="preserve">vásárlásához a melléklet szerint „Pályázat kerékpár vásárlás támogatására” </w:t>
      </w:r>
      <w:r w:rsidRPr="007912A9">
        <w:rPr>
          <w:color w:val="000000" w:themeColor="text1"/>
        </w:rPr>
        <w:tab/>
      </w:r>
      <w:r w:rsidRPr="007912A9">
        <w:rPr>
          <w:color w:val="000000" w:themeColor="text1"/>
        </w:rPr>
        <w:tab/>
        <w:t xml:space="preserve">címmel pályázatot ír ki, melynek </w:t>
      </w:r>
      <w:proofErr w:type="gramStart"/>
      <w:r w:rsidRPr="007912A9">
        <w:rPr>
          <w:color w:val="000000" w:themeColor="text1"/>
        </w:rPr>
        <w:t>2.000.000,-</w:t>
      </w:r>
      <w:proofErr w:type="gramEnd"/>
      <w:r w:rsidRPr="007912A9">
        <w:rPr>
          <w:color w:val="000000" w:themeColor="text1"/>
        </w:rPr>
        <w:t xml:space="preserve">Ft, azaz Kétmillió forint összegű </w:t>
      </w:r>
      <w:r w:rsidRPr="007912A9">
        <w:rPr>
          <w:color w:val="000000" w:themeColor="text1"/>
        </w:rPr>
        <w:tab/>
      </w:r>
      <w:r w:rsidRPr="007912A9">
        <w:rPr>
          <w:color w:val="000000" w:themeColor="text1"/>
        </w:rPr>
        <w:tab/>
        <w:t xml:space="preserve">fedezete az Önkormányzat 2022. évi költségvetéséről szóló 4/2022. (II.14.) </w:t>
      </w:r>
      <w:r w:rsidRPr="007912A9">
        <w:rPr>
          <w:color w:val="000000" w:themeColor="text1"/>
        </w:rPr>
        <w:tab/>
      </w:r>
      <w:r w:rsidRPr="007912A9">
        <w:rPr>
          <w:color w:val="000000" w:themeColor="text1"/>
        </w:rPr>
        <w:tab/>
        <w:t>önkormányzati rendelete 2.5. s</w:t>
      </w:r>
      <w:r w:rsidRPr="007912A9">
        <w:rPr>
          <w:iCs/>
          <w:color w:val="000000" w:themeColor="text1"/>
          <w:szCs w:val="22"/>
        </w:rPr>
        <w:t xml:space="preserve">zámú melléklete „Általános tartalék” soron </w:t>
      </w:r>
      <w:r w:rsidRPr="007912A9">
        <w:rPr>
          <w:iCs/>
          <w:color w:val="000000" w:themeColor="text1"/>
          <w:szCs w:val="22"/>
        </w:rPr>
        <w:tab/>
      </w:r>
      <w:r w:rsidRPr="007912A9">
        <w:rPr>
          <w:iCs/>
          <w:color w:val="000000" w:themeColor="text1"/>
          <w:szCs w:val="22"/>
        </w:rPr>
        <w:tab/>
        <w:t xml:space="preserve">rendelkezésre áll. </w:t>
      </w:r>
      <w:r w:rsidRPr="007912A9">
        <w:rPr>
          <w:color w:val="000000" w:themeColor="text1"/>
        </w:rPr>
        <w:t xml:space="preserve"> </w:t>
      </w:r>
    </w:p>
    <w:p w14:paraId="0D8E16DE" w14:textId="77777777" w:rsidR="00C24F1E" w:rsidRPr="007912A9" w:rsidRDefault="00C24F1E" w:rsidP="00C24F1E">
      <w:pPr>
        <w:numPr>
          <w:ilvl w:val="0"/>
          <w:numId w:val="75"/>
        </w:numPr>
        <w:suppressAutoHyphens w:val="0"/>
        <w:overflowPunct w:val="0"/>
        <w:autoSpaceDE w:val="0"/>
        <w:adjustRightInd w:val="0"/>
        <w:ind w:left="567" w:firstLine="0"/>
        <w:jc w:val="both"/>
        <w:textAlignment w:val="auto"/>
        <w:rPr>
          <w:bCs/>
          <w:color w:val="000000" w:themeColor="text1"/>
        </w:rPr>
      </w:pPr>
      <w:r w:rsidRPr="007912A9">
        <w:rPr>
          <w:bCs/>
          <w:color w:val="000000" w:themeColor="text1"/>
        </w:rPr>
        <w:t xml:space="preserve">felkéri a Polgármestert a határozat végrehajtása érdekében szükséges egyéb </w:t>
      </w:r>
      <w:r w:rsidRPr="007912A9">
        <w:rPr>
          <w:bCs/>
          <w:color w:val="000000" w:themeColor="text1"/>
        </w:rPr>
        <w:tab/>
      </w:r>
      <w:r w:rsidRPr="007912A9">
        <w:rPr>
          <w:bCs/>
          <w:color w:val="000000" w:themeColor="text1"/>
        </w:rPr>
        <w:tab/>
        <w:t>intézkedések megtételére.</w:t>
      </w:r>
    </w:p>
    <w:p w14:paraId="1F0FF1B5" w14:textId="77777777" w:rsidR="00C24F1E" w:rsidRPr="007912A9" w:rsidRDefault="00C24F1E" w:rsidP="00C24F1E">
      <w:pPr>
        <w:ind w:left="567"/>
        <w:jc w:val="both"/>
        <w:rPr>
          <w:color w:val="000000" w:themeColor="text1"/>
          <w:sz w:val="16"/>
          <w:szCs w:val="16"/>
        </w:rPr>
      </w:pPr>
    </w:p>
    <w:p w14:paraId="41B862ED" w14:textId="77777777" w:rsidR="00C24F1E" w:rsidRPr="007912A9" w:rsidRDefault="00C24F1E" w:rsidP="00C24F1E">
      <w:pPr>
        <w:ind w:left="567"/>
        <w:jc w:val="both"/>
        <w:rPr>
          <w:bCs/>
          <w:color w:val="000000" w:themeColor="text1"/>
        </w:rPr>
      </w:pPr>
      <w:r w:rsidRPr="007912A9">
        <w:rPr>
          <w:bCs/>
          <w:color w:val="000000" w:themeColor="text1"/>
          <w:u w:val="single"/>
        </w:rPr>
        <w:t>Felelős:</w:t>
      </w:r>
      <w:r w:rsidRPr="007912A9">
        <w:rPr>
          <w:bCs/>
          <w:color w:val="000000" w:themeColor="text1"/>
        </w:rPr>
        <w:t xml:space="preserve"> Szabados Ákos polgármester</w:t>
      </w:r>
    </w:p>
    <w:p w14:paraId="59B80473" w14:textId="77777777" w:rsidR="00C24F1E" w:rsidRPr="007912A9" w:rsidRDefault="00C24F1E" w:rsidP="00C24F1E">
      <w:pPr>
        <w:ind w:left="567"/>
        <w:jc w:val="both"/>
        <w:rPr>
          <w:bCs/>
          <w:color w:val="000000" w:themeColor="text1"/>
        </w:rPr>
      </w:pPr>
      <w:r w:rsidRPr="007912A9">
        <w:rPr>
          <w:bCs/>
          <w:color w:val="000000" w:themeColor="text1"/>
          <w:u w:val="single"/>
        </w:rPr>
        <w:t>Határidő:</w:t>
      </w:r>
      <w:r w:rsidRPr="007912A9">
        <w:rPr>
          <w:bCs/>
          <w:color w:val="000000" w:themeColor="text1"/>
        </w:rPr>
        <w:t xml:space="preserve"> adott</w:t>
      </w:r>
    </w:p>
    <w:p w14:paraId="038F8E44" w14:textId="77777777" w:rsidR="00C24F1E" w:rsidRPr="007912A9" w:rsidRDefault="00C24F1E" w:rsidP="00C24F1E">
      <w:pPr>
        <w:ind w:left="567"/>
        <w:jc w:val="both"/>
        <w:rPr>
          <w:bCs/>
          <w:color w:val="000000" w:themeColor="text1"/>
          <w:szCs w:val="20"/>
        </w:rPr>
      </w:pPr>
    </w:p>
    <w:p w14:paraId="35517C0E"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bookmarkStart w:id="29" w:name="x__Hlk103846479"/>
      <w:r w:rsidRPr="007912A9">
        <w:rPr>
          <w:b/>
          <w:bCs/>
          <w:color w:val="000000" w:themeColor="text1"/>
          <w:u w:val="single"/>
        </w:rPr>
        <w:t xml:space="preserve">120/2022. (V. 12.) </w:t>
      </w:r>
      <w:proofErr w:type="spellStart"/>
      <w:r w:rsidRPr="007912A9">
        <w:rPr>
          <w:b/>
          <w:bCs/>
          <w:color w:val="000000" w:themeColor="text1"/>
          <w:u w:val="single"/>
        </w:rPr>
        <w:t>Ök</w:t>
      </w:r>
      <w:proofErr w:type="spellEnd"/>
      <w:r w:rsidRPr="007912A9">
        <w:rPr>
          <w:b/>
          <w:bCs/>
          <w:color w:val="000000" w:themeColor="text1"/>
          <w:u w:val="single"/>
        </w:rPr>
        <w:t>. sz. határozat</w:t>
      </w:r>
      <w:bookmarkEnd w:id="29"/>
    </w:p>
    <w:p w14:paraId="1210E527"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rPr>
        <w:t>a Képviselő-testület</w:t>
      </w:r>
    </w:p>
    <w:p w14:paraId="2D33C842" w14:textId="77777777" w:rsidR="00C24F1E" w:rsidRPr="007912A9" w:rsidRDefault="00C24F1E" w:rsidP="00C24F1E">
      <w:pPr>
        <w:pStyle w:val="xmsonormal"/>
        <w:shd w:val="clear" w:color="auto" w:fill="FFFFFF"/>
        <w:spacing w:before="0" w:beforeAutospacing="0" w:after="0" w:afterAutospacing="0"/>
        <w:ind w:left="1418" w:hanging="851"/>
        <w:jc w:val="both"/>
        <w:rPr>
          <w:color w:val="000000" w:themeColor="text1"/>
        </w:rPr>
      </w:pPr>
      <w:r w:rsidRPr="007912A9">
        <w:rPr>
          <w:color w:val="000000" w:themeColor="text1"/>
        </w:rPr>
        <w:t xml:space="preserve">1./          felhatalmazza a polgármestert, hogy a 2022. június 7-ei Pedagógus nap kapcsán     a „színes diplomások” részére a díszoklevélre való jogosultság esetén </w:t>
      </w:r>
      <w:proofErr w:type="gramStart"/>
      <w:r w:rsidRPr="007912A9">
        <w:rPr>
          <w:color w:val="000000" w:themeColor="text1"/>
        </w:rPr>
        <w:t>nettó  100.000.</w:t>
      </w:r>
      <w:proofErr w:type="gramEnd"/>
      <w:r w:rsidRPr="007912A9">
        <w:rPr>
          <w:color w:val="000000" w:themeColor="text1"/>
        </w:rPr>
        <w:t>- forint, azaz nettó százezer forint egyszeri juttatást biztosítson.</w:t>
      </w:r>
    </w:p>
    <w:p w14:paraId="1CCF3BB3" w14:textId="77777777" w:rsidR="00D2104E" w:rsidRDefault="00D2104E" w:rsidP="00C24F1E">
      <w:pPr>
        <w:pStyle w:val="xmsonormal"/>
        <w:shd w:val="clear" w:color="auto" w:fill="FFFFFF"/>
        <w:spacing w:before="0" w:beforeAutospacing="0" w:after="0" w:afterAutospacing="0"/>
        <w:ind w:left="1418" w:hanging="851"/>
        <w:jc w:val="both"/>
        <w:rPr>
          <w:color w:val="000000" w:themeColor="text1"/>
        </w:rPr>
      </w:pPr>
    </w:p>
    <w:p w14:paraId="36966392" w14:textId="1CFFCFAF" w:rsidR="00C24F1E" w:rsidRPr="007912A9" w:rsidRDefault="00C24F1E" w:rsidP="00C24F1E">
      <w:pPr>
        <w:pStyle w:val="xmsonormal"/>
        <w:shd w:val="clear" w:color="auto" w:fill="FFFFFF"/>
        <w:spacing w:before="0" w:beforeAutospacing="0" w:after="0" w:afterAutospacing="0"/>
        <w:ind w:left="1418" w:hanging="851"/>
        <w:jc w:val="both"/>
        <w:rPr>
          <w:color w:val="000000" w:themeColor="text1"/>
        </w:rPr>
      </w:pPr>
      <w:r w:rsidRPr="007912A9">
        <w:rPr>
          <w:color w:val="000000" w:themeColor="text1"/>
        </w:rPr>
        <w:t xml:space="preserve">2./          felkéri a polgármestert, hogy a színes diplomák kapcsán a soron </w:t>
      </w:r>
      <w:proofErr w:type="gramStart"/>
      <w:r w:rsidRPr="007912A9">
        <w:rPr>
          <w:color w:val="000000" w:themeColor="text1"/>
        </w:rPr>
        <w:t>következő  2022.</w:t>
      </w:r>
      <w:proofErr w:type="gramEnd"/>
      <w:r w:rsidRPr="007912A9">
        <w:rPr>
          <w:color w:val="000000" w:themeColor="text1"/>
        </w:rPr>
        <w:t xml:space="preserve"> június 16-ai képviselő-testületi ülésre készítsen előterjesztést a kitüntető címek     adományozásáról szóló 15/2018. (V. 29.) önkormányzati rendelet módosítására vonatkozóan. </w:t>
      </w:r>
    </w:p>
    <w:p w14:paraId="4276987A"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rPr>
        <w:t> 3./          utasítja a polgármester a szükséges intézkedések megtételére.</w:t>
      </w:r>
    </w:p>
    <w:p w14:paraId="5AC46240"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rPr>
        <w:t> </w:t>
      </w:r>
    </w:p>
    <w:p w14:paraId="3AFA1A9A"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u w:val="single"/>
        </w:rPr>
        <w:t>Felelős:</w:t>
      </w:r>
      <w:r w:rsidRPr="007912A9">
        <w:rPr>
          <w:color w:val="000000" w:themeColor="text1"/>
        </w:rPr>
        <w:t> Szabados Ákos polgármester</w:t>
      </w:r>
    </w:p>
    <w:p w14:paraId="27DB4842"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u w:val="single"/>
        </w:rPr>
        <w:t>Határidő:</w:t>
      </w:r>
      <w:r w:rsidRPr="007912A9">
        <w:rPr>
          <w:color w:val="000000" w:themeColor="text1"/>
        </w:rPr>
        <w:t> folyamatos</w:t>
      </w:r>
    </w:p>
    <w:p w14:paraId="226FDC4D" w14:textId="77777777" w:rsidR="00C24F1E" w:rsidRPr="007912A9" w:rsidRDefault="00C24F1E" w:rsidP="00C24F1E">
      <w:pPr>
        <w:pStyle w:val="xmsonormal"/>
        <w:shd w:val="clear" w:color="auto" w:fill="FFFFFF"/>
        <w:spacing w:before="0" w:beforeAutospacing="0" w:after="0" w:afterAutospacing="0"/>
        <w:ind w:left="567"/>
        <w:jc w:val="both"/>
        <w:rPr>
          <w:color w:val="000000" w:themeColor="text1"/>
        </w:rPr>
      </w:pPr>
      <w:r w:rsidRPr="007912A9">
        <w:rPr>
          <w:color w:val="000000" w:themeColor="text1"/>
        </w:rPr>
        <w:t> </w:t>
      </w:r>
    </w:p>
    <w:p w14:paraId="38634506" w14:textId="77777777" w:rsidR="00C24F1E" w:rsidRPr="007912A9" w:rsidRDefault="00C24F1E" w:rsidP="00C24F1E">
      <w:pPr>
        <w:ind w:left="567"/>
        <w:jc w:val="both"/>
        <w:rPr>
          <w:b/>
          <w:bCs/>
          <w:color w:val="000000" w:themeColor="text1"/>
          <w:u w:val="single"/>
        </w:rPr>
      </w:pPr>
      <w:r w:rsidRPr="007912A9">
        <w:rPr>
          <w:b/>
          <w:bCs/>
          <w:color w:val="000000" w:themeColor="text1"/>
          <w:u w:val="single"/>
        </w:rPr>
        <w:t xml:space="preserve">121/2022. (V. 12.) </w:t>
      </w:r>
      <w:proofErr w:type="spellStart"/>
      <w:r w:rsidRPr="007912A9">
        <w:rPr>
          <w:b/>
          <w:bCs/>
          <w:color w:val="000000" w:themeColor="text1"/>
          <w:u w:val="single"/>
        </w:rPr>
        <w:t>Ök</w:t>
      </w:r>
      <w:proofErr w:type="spellEnd"/>
      <w:r w:rsidRPr="007912A9">
        <w:rPr>
          <w:b/>
          <w:bCs/>
          <w:color w:val="000000" w:themeColor="text1"/>
          <w:u w:val="single"/>
        </w:rPr>
        <w:t>. sz. határozat</w:t>
      </w:r>
    </w:p>
    <w:p w14:paraId="535BC2DB" w14:textId="77777777" w:rsidR="00C24F1E" w:rsidRPr="007912A9" w:rsidRDefault="00C24F1E" w:rsidP="00C24F1E">
      <w:pPr>
        <w:ind w:left="567"/>
        <w:jc w:val="both"/>
        <w:rPr>
          <w:bCs/>
          <w:iCs/>
          <w:color w:val="000000" w:themeColor="text1"/>
        </w:rPr>
      </w:pPr>
      <w:r w:rsidRPr="007912A9">
        <w:rPr>
          <w:bCs/>
          <w:iCs/>
          <w:color w:val="000000" w:themeColor="text1"/>
        </w:rPr>
        <w:t xml:space="preserve">a Képviselő-testület </w:t>
      </w:r>
    </w:p>
    <w:p w14:paraId="024F36EF"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rPr>
        <w:t>1.</w:t>
      </w:r>
      <w:r w:rsidRPr="007912A9">
        <w:rPr>
          <w:color w:val="000000" w:themeColor="text1"/>
        </w:rPr>
        <w:tab/>
        <w:t>felkéri a Polgármestert, hogy kezdeményezzen egyeztetést a MÁV-START Zrt-</w:t>
      </w:r>
      <w:r w:rsidRPr="007912A9">
        <w:rPr>
          <w:color w:val="000000" w:themeColor="text1"/>
        </w:rPr>
        <w:tab/>
      </w:r>
      <w:r w:rsidRPr="007912A9">
        <w:rPr>
          <w:color w:val="000000" w:themeColor="text1"/>
        </w:rPr>
        <w:tab/>
        <w:t xml:space="preserve">vel és az Innovációs és Technológiai Minisztériummal és az érintett </w:t>
      </w:r>
      <w:r w:rsidRPr="007912A9">
        <w:rPr>
          <w:color w:val="000000" w:themeColor="text1"/>
        </w:rPr>
        <w:br/>
      </w:r>
      <w:r w:rsidRPr="007912A9">
        <w:rPr>
          <w:color w:val="000000" w:themeColor="text1"/>
        </w:rPr>
        <w:tab/>
      </w:r>
      <w:r w:rsidRPr="007912A9">
        <w:rPr>
          <w:color w:val="000000" w:themeColor="text1"/>
        </w:rPr>
        <w:tab/>
        <w:t xml:space="preserve">önkormányzatokkal (kiemelten Budapest Főváros, Soroksár) a 150-es kelebiai </w:t>
      </w:r>
      <w:r w:rsidRPr="007912A9">
        <w:rPr>
          <w:color w:val="000000" w:themeColor="text1"/>
        </w:rPr>
        <w:lastRenderedPageBreak/>
        <w:tab/>
      </w:r>
      <w:r w:rsidRPr="007912A9">
        <w:rPr>
          <w:color w:val="000000" w:themeColor="text1"/>
        </w:rPr>
        <w:tab/>
        <w:t xml:space="preserve">vasútvonal Soroksár-Budapest Keleti pályaudvar </w:t>
      </w:r>
      <w:proofErr w:type="spellStart"/>
      <w:r w:rsidRPr="007912A9">
        <w:rPr>
          <w:color w:val="000000" w:themeColor="text1"/>
        </w:rPr>
        <w:t>újranyitásáról</w:t>
      </w:r>
      <w:proofErr w:type="spellEnd"/>
      <w:r w:rsidRPr="007912A9">
        <w:rPr>
          <w:color w:val="000000" w:themeColor="text1"/>
        </w:rPr>
        <w:t xml:space="preserve"> szeptember 1-</w:t>
      </w:r>
      <w:r w:rsidRPr="007912A9">
        <w:rPr>
          <w:color w:val="000000" w:themeColor="text1"/>
        </w:rPr>
        <w:tab/>
      </w:r>
      <w:r w:rsidRPr="007912A9">
        <w:rPr>
          <w:color w:val="000000" w:themeColor="text1"/>
        </w:rPr>
        <w:tab/>
      </w:r>
      <w:proofErr w:type="spellStart"/>
      <w:r w:rsidRPr="007912A9">
        <w:rPr>
          <w:color w:val="000000" w:themeColor="text1"/>
        </w:rPr>
        <w:t>től</w:t>
      </w:r>
      <w:proofErr w:type="spellEnd"/>
      <w:r w:rsidRPr="007912A9">
        <w:rPr>
          <w:color w:val="000000" w:themeColor="text1"/>
        </w:rPr>
        <w:t xml:space="preserve"> a tervezett fejlesztés valódi indításáig.</w:t>
      </w:r>
    </w:p>
    <w:p w14:paraId="33FB2D77"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rPr>
        <w:t xml:space="preserve">2.     </w:t>
      </w:r>
      <w:r w:rsidRPr="007912A9">
        <w:rPr>
          <w:color w:val="000000" w:themeColor="text1"/>
        </w:rPr>
        <w:tab/>
        <w:t xml:space="preserve">felkéri a Polgármestert, hogy kezdeményezzen egyeztetést Budapest Fővárossal, </w:t>
      </w:r>
      <w:r w:rsidRPr="007912A9">
        <w:rPr>
          <w:color w:val="000000" w:themeColor="text1"/>
        </w:rPr>
        <w:tab/>
      </w:r>
      <w:r w:rsidRPr="007912A9">
        <w:rPr>
          <w:color w:val="000000" w:themeColor="text1"/>
        </w:rPr>
        <w:tab/>
        <w:t>hogy a vasúti közlekedés pótlására a szeptemberi tanévkezdésre valódi</w:t>
      </w:r>
      <w:r w:rsidRPr="007912A9">
        <w:rPr>
          <w:color w:val="000000" w:themeColor="text1"/>
        </w:rPr>
        <w:br/>
      </w:r>
      <w:r w:rsidRPr="007912A9">
        <w:rPr>
          <w:color w:val="000000" w:themeColor="text1"/>
        </w:rPr>
        <w:tab/>
      </w:r>
      <w:r w:rsidRPr="007912A9">
        <w:rPr>
          <w:color w:val="000000" w:themeColor="text1"/>
        </w:rPr>
        <w:tab/>
        <w:t xml:space="preserve">alternatívák kerüljenek megtervezésre és bevezetésre (pesterzsébeti fonódó </w:t>
      </w:r>
      <w:r w:rsidRPr="007912A9">
        <w:rPr>
          <w:color w:val="000000" w:themeColor="text1"/>
        </w:rPr>
        <w:tab/>
      </w:r>
      <w:r w:rsidRPr="007912A9">
        <w:rPr>
          <w:color w:val="000000" w:themeColor="text1"/>
        </w:rPr>
        <w:tab/>
        <w:t>villamos 2-sel történő összekötése mellett, egyéb gyorsjárat a belváros felé).</w:t>
      </w:r>
    </w:p>
    <w:p w14:paraId="460C0261" w14:textId="77777777" w:rsidR="00C24F1E" w:rsidRPr="007912A9" w:rsidRDefault="00C24F1E" w:rsidP="00C24F1E">
      <w:pPr>
        <w:suppressAutoHyphens w:val="0"/>
        <w:ind w:left="2880"/>
        <w:jc w:val="both"/>
        <w:textAlignment w:val="auto"/>
        <w:rPr>
          <w:color w:val="000000" w:themeColor="text1"/>
        </w:rPr>
      </w:pPr>
      <w:r w:rsidRPr="007912A9">
        <w:rPr>
          <w:color w:val="000000" w:themeColor="text1"/>
        </w:rPr>
        <w:t> </w:t>
      </w:r>
    </w:p>
    <w:p w14:paraId="55C40D0B" w14:textId="77777777" w:rsidR="00C24F1E" w:rsidRPr="007912A9" w:rsidRDefault="00C24F1E" w:rsidP="00C24F1E">
      <w:pPr>
        <w:suppressAutoHyphens w:val="0"/>
        <w:autoSpaceDN/>
        <w:ind w:left="567" w:right="1"/>
        <w:jc w:val="both"/>
        <w:textAlignment w:val="auto"/>
        <w:rPr>
          <w:color w:val="000000" w:themeColor="text1"/>
        </w:rPr>
      </w:pPr>
      <w:r w:rsidRPr="007912A9">
        <w:rPr>
          <w:color w:val="000000" w:themeColor="text1"/>
          <w:u w:val="single"/>
        </w:rPr>
        <w:t>Felelős</w:t>
      </w:r>
      <w:r w:rsidRPr="007912A9">
        <w:rPr>
          <w:color w:val="000000" w:themeColor="text1"/>
        </w:rPr>
        <w:t>: Szabados Ákos polgármester</w:t>
      </w:r>
    </w:p>
    <w:p w14:paraId="5D35359D" w14:textId="77777777" w:rsidR="00C24F1E" w:rsidRPr="007912A9" w:rsidRDefault="00C24F1E" w:rsidP="00C24F1E">
      <w:pPr>
        <w:suppressAutoHyphens w:val="0"/>
        <w:autoSpaceDN/>
        <w:ind w:left="567"/>
        <w:jc w:val="both"/>
        <w:textAlignment w:val="auto"/>
        <w:rPr>
          <w:color w:val="000000" w:themeColor="text1"/>
        </w:rPr>
      </w:pPr>
      <w:r w:rsidRPr="007912A9">
        <w:rPr>
          <w:color w:val="000000" w:themeColor="text1"/>
          <w:u w:val="single"/>
        </w:rPr>
        <w:t>Határidő</w:t>
      </w:r>
      <w:r w:rsidRPr="007912A9">
        <w:rPr>
          <w:color w:val="000000" w:themeColor="text1"/>
        </w:rPr>
        <w:t>: adott</w:t>
      </w:r>
    </w:p>
    <w:p w14:paraId="5D56A0F9" w14:textId="0B4480D2" w:rsidR="00C24F1E" w:rsidRDefault="00C24F1E" w:rsidP="00C24F1E">
      <w:pPr>
        <w:spacing w:line="280" w:lineRule="atLeast"/>
        <w:ind w:left="567"/>
        <w:jc w:val="both"/>
        <w:rPr>
          <w:color w:val="000000" w:themeColor="text1"/>
        </w:rPr>
      </w:pPr>
    </w:p>
    <w:p w14:paraId="2B631F78" w14:textId="77777777" w:rsidR="008672B5" w:rsidRPr="0087643C" w:rsidRDefault="008672B5" w:rsidP="008672B5">
      <w:pPr>
        <w:ind w:left="540"/>
        <w:jc w:val="both"/>
        <w:rPr>
          <w:b/>
          <w:bCs/>
          <w:color w:val="000000" w:themeColor="text1"/>
          <w:u w:val="single"/>
        </w:rPr>
      </w:pPr>
      <w:bookmarkStart w:id="30" w:name="_Hlk107242312"/>
      <w:r w:rsidRPr="0087643C">
        <w:rPr>
          <w:b/>
          <w:bCs/>
          <w:color w:val="000000" w:themeColor="text1"/>
          <w:u w:val="single"/>
        </w:rPr>
        <w:t xml:space="preserve">122/2022.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14BB1630"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684EEFE0" w14:textId="77777777" w:rsidR="008672B5" w:rsidRPr="0087643C" w:rsidRDefault="008672B5" w:rsidP="008672B5">
      <w:pPr>
        <w:pStyle w:val="Listaszerbekezds"/>
        <w:numPr>
          <w:ilvl w:val="0"/>
          <w:numId w:val="76"/>
        </w:numPr>
        <w:jc w:val="both"/>
        <w:rPr>
          <w:color w:val="000000" w:themeColor="text1"/>
        </w:rPr>
      </w:pPr>
      <w:r w:rsidRPr="0087643C">
        <w:rPr>
          <w:color w:val="000000" w:themeColor="text1"/>
        </w:rPr>
        <w:t>a 2022. június 16-ai ülésén az alábbi napirendi pontokat tárgyalja:</w:t>
      </w:r>
    </w:p>
    <w:p w14:paraId="3755464F" w14:textId="77777777" w:rsidR="008672B5" w:rsidRPr="0087643C" w:rsidRDefault="008672B5" w:rsidP="008672B5">
      <w:pPr>
        <w:pStyle w:val="Szvegtrzs21"/>
        <w:numPr>
          <w:ilvl w:val="0"/>
          <w:numId w:val="77"/>
        </w:numPr>
        <w:ind w:hanging="153"/>
        <w:rPr>
          <w:rFonts w:eastAsia="Arial Unicode MS"/>
          <w:bCs/>
          <w:color w:val="000000" w:themeColor="text1"/>
          <w:szCs w:val="24"/>
        </w:rPr>
      </w:pPr>
      <w:r w:rsidRPr="0087643C">
        <w:rPr>
          <w:bCs/>
          <w:color w:val="000000" w:themeColor="text1"/>
          <w:szCs w:val="24"/>
        </w:rPr>
        <w:t xml:space="preserve">Beszámoló a két ülés között eltelt időszak munkájáról </w:t>
      </w:r>
    </w:p>
    <w:p w14:paraId="5D7707AF"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rFonts w:eastAsia="Arial Unicode MS"/>
          <w:bCs/>
          <w:color w:val="000000" w:themeColor="text1"/>
          <w:szCs w:val="24"/>
        </w:rPr>
        <w:t>Bizottságok beszámolói, tagcserék, kérdések, bejelentések, interpellációk</w:t>
      </w:r>
    </w:p>
    <w:p w14:paraId="3A6EAD40"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a kitüntető címek adományozásáról szóló 15/2018. (V. 29.)  </w:t>
      </w:r>
      <w:r w:rsidRPr="0087643C">
        <w:rPr>
          <w:bCs/>
          <w:color w:val="000000" w:themeColor="text1"/>
          <w:szCs w:val="24"/>
        </w:rPr>
        <w:br/>
        <w:t xml:space="preserve">            önkormányzati rendelet módosítására</w:t>
      </w:r>
    </w:p>
    <w:p w14:paraId="42F94093" w14:textId="77777777" w:rsidR="008672B5" w:rsidRPr="0087643C" w:rsidRDefault="008672B5" w:rsidP="008672B5">
      <w:pPr>
        <w:pStyle w:val="Szvegtrzs21"/>
        <w:numPr>
          <w:ilvl w:val="0"/>
          <w:numId w:val="77"/>
        </w:numPr>
        <w:tabs>
          <w:tab w:val="left" w:pos="567"/>
        </w:tabs>
        <w:ind w:hanging="153"/>
        <w:rPr>
          <w:bCs/>
          <w:color w:val="000000" w:themeColor="text1"/>
          <w:shd w:val="clear" w:color="auto" w:fill="FFFFFF"/>
        </w:rPr>
      </w:pPr>
      <w:r w:rsidRPr="0087643C">
        <w:rPr>
          <w:bCs/>
          <w:color w:val="000000" w:themeColor="text1"/>
        </w:rPr>
        <w:t xml:space="preserve">Javaslat </w:t>
      </w:r>
      <w:r w:rsidRPr="0087643C">
        <w:rPr>
          <w:bCs/>
          <w:color w:val="000000" w:themeColor="text1"/>
          <w:shd w:val="clear" w:color="auto" w:fill="FFFFFF"/>
        </w:rPr>
        <w:t xml:space="preserve">Budapest Főváros XX. kerület Pesterzsébet Önkormányzata és </w:t>
      </w:r>
      <w:r w:rsidRPr="0087643C">
        <w:rPr>
          <w:bCs/>
          <w:color w:val="000000" w:themeColor="text1"/>
          <w:shd w:val="clear" w:color="auto" w:fill="FFFFFF"/>
        </w:rPr>
        <w:br/>
      </w:r>
      <w:r w:rsidRPr="0087643C">
        <w:rPr>
          <w:bCs/>
          <w:color w:val="000000" w:themeColor="text1"/>
        </w:rPr>
        <w:t xml:space="preserve">            </w:t>
      </w:r>
      <w:r w:rsidRPr="0087643C">
        <w:rPr>
          <w:bCs/>
          <w:color w:val="000000" w:themeColor="text1"/>
          <w:shd w:val="clear" w:color="auto" w:fill="FFFFFF"/>
        </w:rPr>
        <w:t xml:space="preserve">szervei szervezeti és működési szabályzatáról szóló 26/2019. (XI. 29.) </w:t>
      </w:r>
    </w:p>
    <w:p w14:paraId="6F2F1673" w14:textId="77777777" w:rsidR="008672B5" w:rsidRPr="0087643C" w:rsidRDefault="008672B5" w:rsidP="008672B5">
      <w:pPr>
        <w:pStyle w:val="Szvegtrzs21"/>
        <w:tabs>
          <w:tab w:val="left" w:pos="567"/>
        </w:tabs>
        <w:ind w:left="720"/>
        <w:rPr>
          <w:rFonts w:eastAsia="Arial Unicode MS"/>
          <w:bCs/>
          <w:color w:val="000000" w:themeColor="text1"/>
        </w:rPr>
      </w:pPr>
      <w:r w:rsidRPr="0087643C">
        <w:rPr>
          <w:bCs/>
          <w:color w:val="000000" w:themeColor="text1"/>
          <w:shd w:val="clear" w:color="auto" w:fill="FFFFFF"/>
        </w:rPr>
        <w:t xml:space="preserve">            önkormányzati rendelet módosítására</w:t>
      </w:r>
    </w:p>
    <w:p w14:paraId="7C7D2BD1"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rPr>
      </w:pPr>
      <w:r w:rsidRPr="0087643C">
        <w:rPr>
          <w:bCs/>
          <w:color w:val="000000" w:themeColor="text1"/>
        </w:rPr>
        <w:t>Javaslat a Hivatal tárgyi eszközeinek átadására az Önkormányzat részére</w:t>
      </w:r>
    </w:p>
    <w:p w14:paraId="6906DC72"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rPr>
      </w:pPr>
      <w:r w:rsidRPr="0087643C">
        <w:rPr>
          <w:bCs/>
          <w:color w:val="000000" w:themeColor="text1"/>
        </w:rPr>
        <w:t>Javaslat a képviselői tevékenység ellátásához szükséges iroda biztosítására</w:t>
      </w:r>
    </w:p>
    <w:p w14:paraId="4743F46E" w14:textId="77777777" w:rsidR="008672B5" w:rsidRPr="0087643C" w:rsidRDefault="008672B5" w:rsidP="008672B5">
      <w:pPr>
        <w:pStyle w:val="Szvegtrzs21"/>
        <w:numPr>
          <w:ilvl w:val="0"/>
          <w:numId w:val="77"/>
        </w:numPr>
        <w:ind w:left="567" w:firstLine="0"/>
        <w:rPr>
          <w:rFonts w:eastAsia="Arial Unicode MS"/>
          <w:bCs/>
          <w:color w:val="000000" w:themeColor="text1"/>
          <w:szCs w:val="24"/>
        </w:rPr>
      </w:pPr>
      <w:r w:rsidRPr="0087643C">
        <w:rPr>
          <w:bCs/>
          <w:color w:val="000000" w:themeColor="text1"/>
          <w:szCs w:val="24"/>
        </w:rPr>
        <w:t>Javaslat az FKI Dél-pesti Katasztrófavédelmi Kirendeltségének irányítása</w:t>
      </w:r>
      <w:r w:rsidRPr="0087643C">
        <w:rPr>
          <w:bCs/>
          <w:color w:val="000000" w:themeColor="text1"/>
          <w:szCs w:val="24"/>
        </w:rPr>
        <w:br/>
        <w:t xml:space="preserve">              alá tartozó XX. kerületi Hivatásos tűzoltóparancsnokság támogatására</w:t>
      </w:r>
    </w:p>
    <w:p w14:paraId="1504F2D6"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rPr>
      </w:pPr>
      <w:r w:rsidRPr="0087643C">
        <w:rPr>
          <w:bCs/>
          <w:color w:val="000000" w:themeColor="text1"/>
        </w:rPr>
        <w:t xml:space="preserve">Javaslat a 205/2021. (VI. 17.) </w:t>
      </w:r>
      <w:proofErr w:type="spellStart"/>
      <w:r w:rsidRPr="0087643C">
        <w:rPr>
          <w:bCs/>
          <w:color w:val="000000" w:themeColor="text1"/>
        </w:rPr>
        <w:t>Ök</w:t>
      </w:r>
      <w:proofErr w:type="spellEnd"/>
      <w:r w:rsidRPr="0087643C">
        <w:rPr>
          <w:bCs/>
          <w:color w:val="000000" w:themeColor="text1"/>
        </w:rPr>
        <w:t xml:space="preserve">. sz. határozattal felülvizsgált közép- és </w:t>
      </w:r>
      <w:r w:rsidRPr="0087643C">
        <w:rPr>
          <w:bCs/>
          <w:color w:val="000000" w:themeColor="text1"/>
        </w:rPr>
        <w:br/>
      </w:r>
      <w:r w:rsidRPr="0087643C">
        <w:rPr>
          <w:bCs/>
          <w:color w:val="000000" w:themeColor="text1"/>
        </w:rPr>
        <w:tab/>
        <w:t xml:space="preserve">hosszú távú vagyongazdálkodási </w:t>
      </w:r>
      <w:proofErr w:type="gramStart"/>
      <w:r w:rsidRPr="0087643C">
        <w:rPr>
          <w:bCs/>
          <w:color w:val="000000" w:themeColor="text1"/>
        </w:rPr>
        <w:t>terv éves</w:t>
      </w:r>
      <w:proofErr w:type="gramEnd"/>
      <w:r w:rsidRPr="0087643C">
        <w:rPr>
          <w:bCs/>
          <w:color w:val="000000" w:themeColor="text1"/>
        </w:rPr>
        <w:t xml:space="preserve"> felülvizsgálatára </w:t>
      </w:r>
    </w:p>
    <w:p w14:paraId="79E4AB2B" w14:textId="77777777" w:rsidR="008672B5" w:rsidRPr="0087643C" w:rsidRDefault="008672B5" w:rsidP="008672B5">
      <w:pPr>
        <w:pStyle w:val="Szvegtrzs21"/>
        <w:numPr>
          <w:ilvl w:val="0"/>
          <w:numId w:val="77"/>
        </w:numPr>
        <w:tabs>
          <w:tab w:val="left" w:pos="1276"/>
        </w:tabs>
        <w:ind w:left="1416" w:hanging="849"/>
        <w:rPr>
          <w:rFonts w:eastAsia="Arial Unicode MS"/>
          <w:bCs/>
          <w:color w:val="000000" w:themeColor="text1"/>
          <w:szCs w:val="24"/>
        </w:rPr>
      </w:pPr>
      <w:r w:rsidRPr="0087643C">
        <w:rPr>
          <w:bCs/>
          <w:color w:val="000000" w:themeColor="text1"/>
          <w:szCs w:val="24"/>
        </w:rPr>
        <w:t xml:space="preserve">  Javaslat az Önkormányzat által kedvezményesen biztosított, nem lakás </w:t>
      </w:r>
      <w:r w:rsidRPr="0087643C">
        <w:rPr>
          <w:bCs/>
          <w:color w:val="000000" w:themeColor="text1"/>
          <w:szCs w:val="24"/>
        </w:rPr>
        <w:br/>
        <w:t>céljára szolgáló helyiségekben folytatott tevékenységről szóló beszámoló jóváhagyására</w:t>
      </w:r>
    </w:p>
    <w:p w14:paraId="54879000" w14:textId="77777777" w:rsidR="008672B5" w:rsidRPr="0087643C" w:rsidRDefault="008672B5" w:rsidP="008672B5">
      <w:pPr>
        <w:pStyle w:val="Szvegtrzs21"/>
        <w:numPr>
          <w:ilvl w:val="0"/>
          <w:numId w:val="77"/>
        </w:numPr>
        <w:tabs>
          <w:tab w:val="left" w:pos="1276"/>
        </w:tabs>
        <w:ind w:left="1416" w:hanging="849"/>
        <w:rPr>
          <w:rFonts w:eastAsia="Arial Unicode MS"/>
          <w:bCs/>
          <w:color w:val="000000" w:themeColor="text1"/>
          <w:szCs w:val="24"/>
        </w:rPr>
      </w:pPr>
      <w:r w:rsidRPr="0087643C">
        <w:rPr>
          <w:bCs/>
          <w:color w:val="000000" w:themeColor="text1"/>
          <w:szCs w:val="24"/>
        </w:rPr>
        <w:t xml:space="preserve">  Javaslat az Erzsébeti Spartacus Munkás Testedző Kör Sportegyesület 2021. </w:t>
      </w:r>
      <w:r w:rsidRPr="0087643C">
        <w:rPr>
          <w:bCs/>
          <w:color w:val="000000" w:themeColor="text1"/>
          <w:szCs w:val="24"/>
        </w:rPr>
        <w:br/>
        <w:t>évi beszámolóinak elfogadására, a Hullám Csónakházak, a Pesterzsébeti Uszoda, valamint a Pesterzsébeti Jégcsarnok vonatkozásában</w:t>
      </w:r>
    </w:p>
    <w:p w14:paraId="6FAC21BF"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a felfüggesztett 97/2022. (V. 10.) GB. sz. határozattal kapcsolatos </w:t>
      </w:r>
      <w:r w:rsidRPr="0087643C">
        <w:rPr>
          <w:bCs/>
          <w:color w:val="000000" w:themeColor="text1"/>
          <w:szCs w:val="24"/>
        </w:rPr>
        <w:br/>
      </w:r>
      <w:r w:rsidRPr="0087643C">
        <w:rPr>
          <w:bCs/>
          <w:color w:val="000000" w:themeColor="text1"/>
          <w:szCs w:val="24"/>
        </w:rPr>
        <w:tab/>
        <w:t>döntés meghozatalára</w:t>
      </w:r>
    </w:p>
    <w:p w14:paraId="39977CBF" w14:textId="77777777" w:rsidR="008672B5" w:rsidRPr="0087643C" w:rsidRDefault="008672B5" w:rsidP="008672B5">
      <w:pPr>
        <w:pStyle w:val="Szvegtrzs21"/>
        <w:numPr>
          <w:ilvl w:val="0"/>
          <w:numId w:val="77"/>
        </w:numPr>
        <w:tabs>
          <w:tab w:val="left" w:pos="1276"/>
        </w:tabs>
        <w:ind w:left="1416" w:hanging="849"/>
        <w:rPr>
          <w:rFonts w:eastAsia="Arial Unicode MS"/>
          <w:bCs/>
          <w:color w:val="000000" w:themeColor="text1"/>
          <w:szCs w:val="24"/>
        </w:rPr>
      </w:pPr>
      <w:r w:rsidRPr="0087643C">
        <w:rPr>
          <w:bCs/>
          <w:color w:val="000000" w:themeColor="text1"/>
          <w:szCs w:val="24"/>
        </w:rPr>
        <w:t xml:space="preserve">   Javaslat a Bp. XX. Kossuth L. u. 59. szám alatti (172387/0/A/12. hrsz) </w:t>
      </w:r>
      <w:r w:rsidRPr="0087643C">
        <w:rPr>
          <w:bCs/>
          <w:color w:val="000000" w:themeColor="text1"/>
          <w:szCs w:val="24"/>
        </w:rPr>
        <w:br/>
        <w:t xml:space="preserve">ingatlan használatba adására a </w:t>
      </w:r>
      <w:proofErr w:type="spellStart"/>
      <w:r w:rsidRPr="0087643C">
        <w:rPr>
          <w:bCs/>
          <w:color w:val="000000" w:themeColor="text1"/>
          <w:szCs w:val="24"/>
        </w:rPr>
        <w:t>ClubNetCet</w:t>
      </w:r>
      <w:proofErr w:type="spellEnd"/>
      <w:r w:rsidRPr="0087643C">
        <w:rPr>
          <w:bCs/>
          <w:color w:val="000000" w:themeColor="text1"/>
          <w:szCs w:val="24"/>
        </w:rPr>
        <w:t xml:space="preserve"> Internetes Ismeretterjesztő Egyesület részére</w:t>
      </w:r>
    </w:p>
    <w:p w14:paraId="039975A5"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végleges döntés meghozatalára a Bp. XX. Nagysándor József u. </w:t>
      </w:r>
      <w:r w:rsidRPr="0087643C">
        <w:rPr>
          <w:bCs/>
          <w:color w:val="000000" w:themeColor="text1"/>
          <w:szCs w:val="24"/>
        </w:rPr>
        <w:br/>
      </w:r>
      <w:r w:rsidRPr="0087643C">
        <w:rPr>
          <w:bCs/>
          <w:color w:val="000000" w:themeColor="text1"/>
          <w:szCs w:val="24"/>
        </w:rPr>
        <w:tab/>
        <w:t>118. szám alatti ingatlannal kapcsolatban</w:t>
      </w:r>
    </w:p>
    <w:p w14:paraId="3142EEA5"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rPr>
      </w:pPr>
      <w:r w:rsidRPr="0087643C">
        <w:rPr>
          <w:bCs/>
          <w:color w:val="000000" w:themeColor="text1"/>
          <w:szCs w:val="24"/>
        </w:rPr>
        <w:t xml:space="preserve">Javaslat elővásárlási jog gyakorlásával kapcsolatos döntés meghozatalára a </w:t>
      </w:r>
      <w:r w:rsidRPr="0087643C">
        <w:rPr>
          <w:bCs/>
          <w:color w:val="000000" w:themeColor="text1"/>
          <w:szCs w:val="24"/>
        </w:rPr>
        <w:br/>
      </w:r>
      <w:r w:rsidRPr="0087643C">
        <w:rPr>
          <w:bCs/>
          <w:color w:val="000000" w:themeColor="text1"/>
          <w:szCs w:val="24"/>
        </w:rPr>
        <w:tab/>
        <w:t>Bp. XX. Kossuth Lajos utca 73. szám alatti ingatlannal kapcsolatban</w:t>
      </w:r>
    </w:p>
    <w:p w14:paraId="6FC9F027"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a 1203 Budapest, Ferenc u. 5. sz. alatti ingatlanon lévő fővárosi </w:t>
      </w:r>
      <w:r w:rsidRPr="0087643C">
        <w:rPr>
          <w:bCs/>
          <w:color w:val="000000" w:themeColor="text1"/>
          <w:szCs w:val="24"/>
        </w:rPr>
        <w:br/>
      </w:r>
      <w:r w:rsidRPr="0087643C">
        <w:rPr>
          <w:bCs/>
          <w:color w:val="000000" w:themeColor="text1"/>
          <w:szCs w:val="24"/>
        </w:rPr>
        <w:tab/>
        <w:t>helyi védett épület védettségének megszüntetésére</w:t>
      </w:r>
    </w:p>
    <w:p w14:paraId="310EFB8F"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Tájékoztató a Bp. XX. Mediterrán lakópark, Téglagyártó u. 23. sz. alatti </w:t>
      </w:r>
      <w:r w:rsidRPr="0087643C">
        <w:rPr>
          <w:bCs/>
          <w:color w:val="000000" w:themeColor="text1"/>
          <w:szCs w:val="24"/>
        </w:rPr>
        <w:br/>
      </w:r>
      <w:r w:rsidRPr="0087643C">
        <w:rPr>
          <w:bCs/>
          <w:color w:val="000000" w:themeColor="text1"/>
          <w:szCs w:val="24"/>
        </w:rPr>
        <w:tab/>
        <w:t xml:space="preserve">kör telek beépítésével kapcsolatban </w:t>
      </w:r>
    </w:p>
    <w:p w14:paraId="26D56C4D" w14:textId="77777777" w:rsidR="008672B5" w:rsidRPr="0087643C" w:rsidRDefault="008672B5" w:rsidP="008672B5">
      <w:pPr>
        <w:pStyle w:val="Szvegtrzs21"/>
        <w:numPr>
          <w:ilvl w:val="0"/>
          <w:numId w:val="77"/>
        </w:numPr>
        <w:ind w:left="1407" w:hanging="840"/>
        <w:rPr>
          <w:rFonts w:eastAsia="Arial Unicode MS"/>
          <w:bCs/>
          <w:color w:val="000000" w:themeColor="text1"/>
        </w:rPr>
      </w:pPr>
      <w:proofErr w:type="spellStart"/>
      <w:r w:rsidRPr="0087643C">
        <w:rPr>
          <w:rStyle w:val="rphighlightallclass"/>
          <w:bCs/>
          <w:color w:val="000000" w:themeColor="text1"/>
        </w:rPr>
        <w:t>Csaszny</w:t>
      </w:r>
      <w:proofErr w:type="spellEnd"/>
      <w:r w:rsidRPr="0087643C">
        <w:rPr>
          <w:rStyle w:val="rphighlightallclass"/>
          <w:bCs/>
          <w:color w:val="000000" w:themeColor="text1"/>
        </w:rPr>
        <w:t xml:space="preserve"> Márton önálló képviselői indítványa: Javaslat a 170006 és 170008 </w:t>
      </w:r>
      <w:r w:rsidRPr="0087643C">
        <w:rPr>
          <w:rStyle w:val="rphighlightallclass"/>
          <w:bCs/>
          <w:color w:val="000000" w:themeColor="text1"/>
        </w:rPr>
        <w:br/>
        <w:t xml:space="preserve">helyrajzi számú területekre készült Budapest Főváros XX. kerület Kerületi Építési Szabályzat módosításnak végső, Állami Főépítészi, szakmai véleményezésre történő megküldésére </w:t>
      </w:r>
    </w:p>
    <w:p w14:paraId="64A88729"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w:t>
      </w:r>
      <w:proofErr w:type="spellStart"/>
      <w:r w:rsidRPr="0087643C">
        <w:rPr>
          <w:bCs/>
          <w:color w:val="000000" w:themeColor="text1"/>
          <w:szCs w:val="24"/>
        </w:rPr>
        <w:t>Jahn</w:t>
      </w:r>
      <w:proofErr w:type="spellEnd"/>
      <w:r w:rsidRPr="0087643C">
        <w:rPr>
          <w:bCs/>
          <w:color w:val="000000" w:themeColor="text1"/>
          <w:szCs w:val="24"/>
        </w:rPr>
        <w:t xml:space="preserve"> Ferenc Dél-pesti Kórház és Rendelőintézet támogatására</w:t>
      </w:r>
    </w:p>
    <w:p w14:paraId="30560AC9"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lastRenderedPageBreak/>
        <w:t xml:space="preserve">Javaslat a 2022. évi közfoglalkoztatás engedélyezett keretszámainak </w:t>
      </w:r>
      <w:r w:rsidRPr="0087643C">
        <w:rPr>
          <w:bCs/>
          <w:color w:val="000000" w:themeColor="text1"/>
          <w:szCs w:val="24"/>
        </w:rPr>
        <w:br/>
      </w:r>
      <w:r w:rsidRPr="0087643C">
        <w:rPr>
          <w:bCs/>
          <w:color w:val="000000" w:themeColor="text1"/>
          <w:szCs w:val="24"/>
        </w:rPr>
        <w:tab/>
        <w:t>módosítására</w:t>
      </w:r>
    </w:p>
    <w:p w14:paraId="6FE88128"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a Kábítószerügyi Egyeztető Fórum (KEF) 2019-2021. évi </w:t>
      </w:r>
      <w:r w:rsidRPr="0087643C">
        <w:rPr>
          <w:bCs/>
          <w:color w:val="000000" w:themeColor="text1"/>
          <w:szCs w:val="24"/>
        </w:rPr>
        <w:br/>
      </w:r>
      <w:r w:rsidRPr="0087643C">
        <w:rPr>
          <w:bCs/>
          <w:color w:val="000000" w:themeColor="text1"/>
          <w:szCs w:val="24"/>
        </w:rPr>
        <w:tab/>
        <w:t>tevékenységéről szóló beszámoló elfogadására</w:t>
      </w:r>
    </w:p>
    <w:p w14:paraId="45AFC7F4" w14:textId="77777777" w:rsidR="008672B5" w:rsidRPr="0087643C" w:rsidRDefault="008672B5" w:rsidP="008672B5">
      <w:pPr>
        <w:pStyle w:val="Szvegtrzs21"/>
        <w:numPr>
          <w:ilvl w:val="0"/>
          <w:numId w:val="77"/>
        </w:numPr>
        <w:tabs>
          <w:tab w:val="left" w:pos="567"/>
        </w:tabs>
        <w:ind w:hanging="153"/>
        <w:rPr>
          <w:rFonts w:eastAsia="Arial Unicode MS"/>
          <w:bCs/>
          <w:color w:val="000000" w:themeColor="text1"/>
          <w:szCs w:val="24"/>
        </w:rPr>
      </w:pPr>
      <w:r w:rsidRPr="0087643C">
        <w:rPr>
          <w:bCs/>
          <w:color w:val="000000" w:themeColor="text1"/>
          <w:szCs w:val="24"/>
        </w:rPr>
        <w:t xml:space="preserve">Javaslat súlyos allergiás reakció kezelésére szolgáló életmentő injekció </w:t>
      </w:r>
      <w:r w:rsidRPr="0087643C">
        <w:rPr>
          <w:bCs/>
          <w:color w:val="000000" w:themeColor="text1"/>
          <w:szCs w:val="24"/>
        </w:rPr>
        <w:br/>
      </w:r>
      <w:r w:rsidRPr="0087643C">
        <w:rPr>
          <w:bCs/>
          <w:color w:val="000000" w:themeColor="text1"/>
          <w:szCs w:val="24"/>
        </w:rPr>
        <w:tab/>
        <w:t>biztosítására</w:t>
      </w:r>
    </w:p>
    <w:p w14:paraId="0396AF31" w14:textId="77777777" w:rsidR="008672B5" w:rsidRPr="0087643C" w:rsidRDefault="008672B5" w:rsidP="008672B5">
      <w:pPr>
        <w:pStyle w:val="Szvegtrzs21"/>
        <w:numPr>
          <w:ilvl w:val="0"/>
          <w:numId w:val="77"/>
        </w:numPr>
        <w:ind w:left="1416" w:hanging="849"/>
        <w:rPr>
          <w:rFonts w:eastAsia="Arial Unicode MS"/>
          <w:bCs/>
          <w:color w:val="000000" w:themeColor="text1"/>
          <w:szCs w:val="24"/>
        </w:rPr>
      </w:pPr>
      <w:r w:rsidRPr="0087643C">
        <w:rPr>
          <w:bCs/>
          <w:color w:val="000000" w:themeColor="text1"/>
          <w:szCs w:val="24"/>
        </w:rPr>
        <w:t xml:space="preserve">Javaslat a Pesterzsébeti </w:t>
      </w:r>
      <w:proofErr w:type="spellStart"/>
      <w:r w:rsidRPr="0087643C">
        <w:rPr>
          <w:bCs/>
          <w:color w:val="000000" w:themeColor="text1"/>
          <w:szCs w:val="24"/>
        </w:rPr>
        <w:t>Nyitnikék</w:t>
      </w:r>
      <w:proofErr w:type="spellEnd"/>
      <w:r w:rsidRPr="0087643C">
        <w:rPr>
          <w:bCs/>
          <w:color w:val="000000" w:themeColor="text1"/>
          <w:szCs w:val="24"/>
        </w:rPr>
        <w:t xml:space="preserve"> Óvoda, valamint a Pesterzsébeti </w:t>
      </w:r>
      <w:r w:rsidRPr="0087643C">
        <w:rPr>
          <w:bCs/>
          <w:color w:val="000000" w:themeColor="text1"/>
          <w:szCs w:val="24"/>
        </w:rPr>
        <w:br/>
        <w:t>Gyermekmosoly óvoda Alapító Okiratának módosítására, valamint a feladatellátás megszűnésével érintett ingatlanokkal kapcsolatos rendelkezésekre</w:t>
      </w:r>
    </w:p>
    <w:p w14:paraId="46CB8C38" w14:textId="77777777" w:rsidR="008672B5" w:rsidRPr="0087643C" w:rsidRDefault="008672B5" w:rsidP="008672B5">
      <w:pPr>
        <w:pStyle w:val="Szvegtrzs21"/>
        <w:numPr>
          <w:ilvl w:val="0"/>
          <w:numId w:val="77"/>
        </w:numPr>
        <w:ind w:left="567" w:hanging="11"/>
        <w:rPr>
          <w:rFonts w:eastAsia="Arial Unicode MS"/>
          <w:color w:val="000000" w:themeColor="text1"/>
          <w:szCs w:val="24"/>
        </w:rPr>
      </w:pPr>
      <w:r w:rsidRPr="0087643C">
        <w:rPr>
          <w:color w:val="000000" w:themeColor="text1"/>
          <w:szCs w:val="24"/>
        </w:rPr>
        <w:t xml:space="preserve">Javaslat </w:t>
      </w:r>
      <w:r w:rsidRPr="0087643C">
        <w:rPr>
          <w:color w:val="000000" w:themeColor="text1"/>
          <w:szCs w:val="24"/>
          <w:shd w:val="clear" w:color="auto" w:fill="FFFFFF"/>
        </w:rPr>
        <w:t xml:space="preserve">Computerbontó Kosárlabda Klub támogatására </w:t>
      </w:r>
    </w:p>
    <w:p w14:paraId="09CF1AA3" w14:textId="77777777" w:rsidR="008672B5" w:rsidRPr="0087643C" w:rsidRDefault="008672B5" w:rsidP="008672B5">
      <w:pPr>
        <w:pStyle w:val="Szvegtrzs21"/>
        <w:numPr>
          <w:ilvl w:val="0"/>
          <w:numId w:val="77"/>
        </w:numPr>
        <w:ind w:left="567" w:hanging="11"/>
        <w:rPr>
          <w:rFonts w:eastAsia="Arial Unicode MS"/>
          <w:color w:val="000000" w:themeColor="text1"/>
          <w:szCs w:val="24"/>
        </w:rPr>
      </w:pPr>
      <w:r w:rsidRPr="0087643C">
        <w:rPr>
          <w:color w:val="000000" w:themeColor="text1"/>
          <w:szCs w:val="24"/>
        </w:rPr>
        <w:t xml:space="preserve">Javaslat </w:t>
      </w:r>
      <w:r w:rsidRPr="0087643C">
        <w:rPr>
          <w:color w:val="000000" w:themeColor="text1"/>
          <w:szCs w:val="24"/>
          <w:shd w:val="clear" w:color="auto" w:fill="FFFFFF"/>
        </w:rPr>
        <w:t xml:space="preserve">az ESMTK Labdarúgó Egylet Kft. támogatására </w:t>
      </w:r>
    </w:p>
    <w:p w14:paraId="693D8DF8" w14:textId="77777777" w:rsidR="008672B5" w:rsidRPr="0087643C" w:rsidRDefault="008672B5" w:rsidP="008672B5">
      <w:pPr>
        <w:pStyle w:val="Szvegtrzs21"/>
        <w:numPr>
          <w:ilvl w:val="0"/>
          <w:numId w:val="77"/>
        </w:numPr>
        <w:ind w:left="567" w:hanging="11"/>
        <w:rPr>
          <w:color w:val="000000" w:themeColor="text1"/>
          <w:szCs w:val="24"/>
          <w:shd w:val="clear" w:color="auto" w:fill="FFFFFF"/>
        </w:rPr>
      </w:pPr>
      <w:r w:rsidRPr="0087643C">
        <w:rPr>
          <w:color w:val="000000" w:themeColor="text1"/>
          <w:szCs w:val="24"/>
          <w:shd w:val="clear" w:color="auto" w:fill="FFFFFF"/>
        </w:rPr>
        <w:t>Javaslat diákok nyári foglalkoztatásának támogatására</w:t>
      </w:r>
    </w:p>
    <w:p w14:paraId="797C4A1E" w14:textId="77777777" w:rsidR="008672B5" w:rsidRPr="0087643C" w:rsidRDefault="008672B5" w:rsidP="008672B5">
      <w:pPr>
        <w:pStyle w:val="Szvegtrzs21"/>
        <w:numPr>
          <w:ilvl w:val="0"/>
          <w:numId w:val="77"/>
        </w:numPr>
        <w:tabs>
          <w:tab w:val="left" w:pos="567"/>
        </w:tabs>
        <w:ind w:hanging="153"/>
        <w:rPr>
          <w:bCs/>
          <w:color w:val="000000" w:themeColor="text1"/>
          <w:szCs w:val="24"/>
        </w:rPr>
      </w:pPr>
      <w:r w:rsidRPr="0087643C">
        <w:rPr>
          <w:bCs/>
          <w:color w:val="000000" w:themeColor="text1"/>
          <w:szCs w:val="24"/>
        </w:rPr>
        <w:t xml:space="preserve">Javaslat </w:t>
      </w:r>
      <w:r w:rsidRPr="0087643C">
        <w:rPr>
          <w:bCs/>
          <w:color w:val="000000" w:themeColor="text1"/>
          <w:szCs w:val="24"/>
          <w:lang w:val="en-US"/>
        </w:rPr>
        <w:t>Budapest F</w:t>
      </w:r>
      <w:proofErr w:type="spellStart"/>
      <w:r w:rsidRPr="0087643C">
        <w:rPr>
          <w:bCs/>
          <w:color w:val="000000" w:themeColor="text1"/>
          <w:szCs w:val="24"/>
        </w:rPr>
        <w:t>őváros</w:t>
      </w:r>
      <w:proofErr w:type="spellEnd"/>
      <w:r w:rsidRPr="0087643C">
        <w:rPr>
          <w:bCs/>
          <w:color w:val="000000" w:themeColor="text1"/>
          <w:szCs w:val="24"/>
        </w:rPr>
        <w:t xml:space="preserve"> XX. kerület Pesterzsébet Önkormányzata 2022. </w:t>
      </w:r>
      <w:r w:rsidRPr="0087643C">
        <w:rPr>
          <w:bCs/>
          <w:color w:val="000000" w:themeColor="text1"/>
          <w:szCs w:val="24"/>
        </w:rPr>
        <w:br/>
      </w:r>
      <w:r w:rsidRPr="0087643C">
        <w:rPr>
          <w:bCs/>
          <w:color w:val="000000" w:themeColor="text1"/>
          <w:szCs w:val="24"/>
        </w:rPr>
        <w:tab/>
        <w:t>évi költségvetési rendeletének módosítására</w:t>
      </w:r>
    </w:p>
    <w:p w14:paraId="303457BC" w14:textId="77777777" w:rsidR="008672B5" w:rsidRPr="0087643C" w:rsidRDefault="008672B5" w:rsidP="008672B5">
      <w:pPr>
        <w:pStyle w:val="Szvegtrzs21"/>
        <w:numPr>
          <w:ilvl w:val="0"/>
          <w:numId w:val="77"/>
        </w:numPr>
        <w:ind w:left="1278" w:hanging="711"/>
        <w:rPr>
          <w:rFonts w:eastAsia="Arial Unicode MS"/>
          <w:color w:val="000000" w:themeColor="text1"/>
          <w:szCs w:val="24"/>
        </w:rPr>
      </w:pPr>
      <w:r w:rsidRPr="0087643C">
        <w:rPr>
          <w:color w:val="000000" w:themeColor="text1"/>
          <w:szCs w:val="24"/>
        </w:rPr>
        <w:t xml:space="preserve">  Javaslat </w:t>
      </w:r>
      <w:r w:rsidRPr="0087643C">
        <w:rPr>
          <w:color w:val="000000" w:themeColor="text1"/>
          <w:szCs w:val="24"/>
          <w:shd w:val="clear" w:color="auto" w:fill="FFFFFF"/>
        </w:rPr>
        <w:t xml:space="preserve">a Bp. XX. Helsinki út 26. fsz. 7. szám alatti helyiség ingyenes </w:t>
      </w:r>
      <w:r w:rsidRPr="0087643C">
        <w:rPr>
          <w:color w:val="000000" w:themeColor="text1"/>
          <w:szCs w:val="24"/>
          <w:shd w:val="clear" w:color="auto" w:fill="FFFFFF"/>
        </w:rPr>
        <w:br/>
        <w:t xml:space="preserve">  használatba adásáról szóló döntés meghozatalára</w:t>
      </w:r>
    </w:p>
    <w:p w14:paraId="6316A46E" w14:textId="77777777" w:rsidR="008672B5" w:rsidRPr="0087643C" w:rsidRDefault="008672B5" w:rsidP="008672B5">
      <w:pPr>
        <w:pStyle w:val="Szvegtrzs21"/>
        <w:numPr>
          <w:ilvl w:val="0"/>
          <w:numId w:val="77"/>
        </w:numPr>
        <w:ind w:left="1418" w:hanging="851"/>
        <w:rPr>
          <w:rFonts w:eastAsia="Arial Unicode MS"/>
          <w:color w:val="000000" w:themeColor="text1"/>
          <w:szCs w:val="24"/>
        </w:rPr>
      </w:pPr>
      <w:r w:rsidRPr="0087643C">
        <w:rPr>
          <w:color w:val="000000" w:themeColor="text1"/>
          <w:szCs w:val="24"/>
        </w:rPr>
        <w:t xml:space="preserve">Javaslat </w:t>
      </w:r>
      <w:r w:rsidRPr="0087643C">
        <w:rPr>
          <w:color w:val="000000" w:themeColor="text1"/>
          <w:szCs w:val="24"/>
          <w:shd w:val="clear" w:color="auto" w:fill="FFFFFF"/>
        </w:rPr>
        <w:t>Zrínyi Miklós Általános Iskola megszüntetésével, valamint az iskola</w:t>
      </w:r>
      <w:r w:rsidRPr="0087643C">
        <w:rPr>
          <w:color w:val="000000" w:themeColor="text1"/>
          <w:szCs w:val="24"/>
          <w:shd w:val="clear" w:color="auto" w:fill="FFFFFF"/>
        </w:rPr>
        <w:br/>
        <w:t>által használt ingatlan további hasznosításával kapcsolatos döntés</w:t>
      </w:r>
      <w:r w:rsidRPr="0087643C">
        <w:rPr>
          <w:color w:val="000000" w:themeColor="text1"/>
          <w:szCs w:val="24"/>
          <w:shd w:val="clear" w:color="auto" w:fill="FFFFFF"/>
        </w:rPr>
        <w:br/>
        <w:t>meghozatalára</w:t>
      </w:r>
    </w:p>
    <w:p w14:paraId="76AF07B1" w14:textId="77777777" w:rsidR="008672B5" w:rsidRPr="0087643C" w:rsidRDefault="008672B5" w:rsidP="008672B5">
      <w:pPr>
        <w:pStyle w:val="Szvegtrzs21"/>
        <w:numPr>
          <w:ilvl w:val="0"/>
          <w:numId w:val="77"/>
        </w:numPr>
        <w:ind w:left="1416" w:hanging="849"/>
        <w:rPr>
          <w:rFonts w:eastAsia="Arial Unicode MS"/>
          <w:color w:val="000000" w:themeColor="text1"/>
          <w:szCs w:val="24"/>
        </w:rPr>
      </w:pPr>
      <w:r w:rsidRPr="0087643C">
        <w:rPr>
          <w:color w:val="000000" w:themeColor="text1"/>
          <w:szCs w:val="24"/>
        </w:rPr>
        <w:t xml:space="preserve">Javaslat </w:t>
      </w:r>
      <w:r w:rsidRPr="0087643C">
        <w:rPr>
          <w:color w:val="000000" w:themeColor="text1"/>
          <w:szCs w:val="24"/>
          <w:shd w:val="clear" w:color="auto" w:fill="FFFFFF"/>
        </w:rPr>
        <w:t xml:space="preserve">a BP. XX. Vizisport u. 12-18. szám alatti ingatlanon lévő I. Hullám </w:t>
      </w:r>
      <w:r w:rsidRPr="0087643C">
        <w:rPr>
          <w:color w:val="000000" w:themeColor="text1"/>
          <w:szCs w:val="24"/>
          <w:shd w:val="clear" w:color="auto" w:fill="FFFFFF"/>
        </w:rPr>
        <w:br/>
        <w:t>Csónakház hasznosítása érdekében lefolytatott pályázati eljárás eredményének megállapítására, a hasznosítás érdekében új döntés meghozatalára</w:t>
      </w:r>
    </w:p>
    <w:p w14:paraId="33C71B8B" w14:textId="77777777" w:rsidR="008672B5" w:rsidRPr="0087643C" w:rsidRDefault="008672B5" w:rsidP="008672B5">
      <w:pPr>
        <w:pStyle w:val="Szvegtrzs21"/>
        <w:ind w:left="1418"/>
        <w:rPr>
          <w:rFonts w:eastAsia="Arial Unicode MS"/>
          <w:color w:val="000000" w:themeColor="text1"/>
          <w:szCs w:val="24"/>
        </w:rPr>
      </w:pPr>
    </w:p>
    <w:p w14:paraId="78788247" w14:textId="77777777" w:rsidR="008672B5" w:rsidRPr="0087643C" w:rsidRDefault="008672B5" w:rsidP="008672B5">
      <w:pPr>
        <w:tabs>
          <w:tab w:val="left" w:pos="567"/>
        </w:tabs>
        <w:ind w:left="567"/>
        <w:jc w:val="both"/>
        <w:rPr>
          <w:i/>
          <w:iCs/>
          <w:color w:val="000000" w:themeColor="text1"/>
          <w:u w:val="single"/>
        </w:rPr>
      </w:pPr>
      <w:r w:rsidRPr="0087643C">
        <w:rPr>
          <w:i/>
          <w:iCs/>
          <w:color w:val="000000" w:themeColor="text1"/>
          <w:u w:val="single"/>
        </w:rPr>
        <w:t>II. a 2022. június 16-aii ülésén az alábbi napirendi pontokat nem tárgyalja:</w:t>
      </w:r>
    </w:p>
    <w:p w14:paraId="422AD561" w14:textId="77777777" w:rsidR="008672B5" w:rsidRPr="0087643C" w:rsidRDefault="008672B5" w:rsidP="008672B5">
      <w:pPr>
        <w:pStyle w:val="Listaszerbekezds"/>
        <w:numPr>
          <w:ilvl w:val="0"/>
          <w:numId w:val="48"/>
        </w:numPr>
        <w:jc w:val="both"/>
        <w:rPr>
          <w:rFonts w:eastAsia="Arial Unicode MS"/>
          <w:bCs/>
          <w:color w:val="000000" w:themeColor="text1"/>
          <w:u w:val="single"/>
        </w:rPr>
      </w:pPr>
      <w:r w:rsidRPr="0087643C">
        <w:rPr>
          <w:rFonts w:eastAsia="Arial Unicode MS"/>
          <w:bCs/>
          <w:color w:val="000000" w:themeColor="text1"/>
        </w:rPr>
        <w:t>Fellebbezések</w:t>
      </w:r>
    </w:p>
    <w:bookmarkEnd w:id="30"/>
    <w:p w14:paraId="0048C02F" w14:textId="77777777" w:rsidR="008672B5" w:rsidRPr="0087643C" w:rsidRDefault="008672B5" w:rsidP="008672B5">
      <w:pPr>
        <w:adjustRightInd w:val="0"/>
        <w:ind w:left="567"/>
        <w:jc w:val="both"/>
        <w:rPr>
          <w:rFonts w:eastAsia="Arial Unicode MS"/>
          <w:bCs/>
          <w:color w:val="000000" w:themeColor="text1"/>
          <w:u w:val="single"/>
        </w:rPr>
      </w:pPr>
    </w:p>
    <w:p w14:paraId="02018BAB"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123/2022.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1057C244"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11C473D3" w14:textId="77777777" w:rsidR="008672B5" w:rsidRPr="0087643C" w:rsidRDefault="008672B5" w:rsidP="008672B5">
      <w:pPr>
        <w:ind w:left="540"/>
        <w:jc w:val="both"/>
        <w:rPr>
          <w:rFonts w:eastAsia="Arial Unicode MS"/>
          <w:color w:val="000000" w:themeColor="text1"/>
        </w:rPr>
      </w:pPr>
      <w:r w:rsidRPr="0087643C">
        <w:rPr>
          <w:color w:val="000000" w:themeColor="text1"/>
        </w:rPr>
        <w:t>elfogadja a „</w:t>
      </w:r>
      <w:r w:rsidRPr="0087643C">
        <w:rPr>
          <w:rFonts w:eastAsia="Arial Unicode MS"/>
          <w:color w:val="000000" w:themeColor="text1"/>
        </w:rPr>
        <w:t>Beszámoló a két ülés között eltelt időszak munkájáról” című előterjesztést.</w:t>
      </w:r>
    </w:p>
    <w:p w14:paraId="703AC7BF" w14:textId="1A0DE38C" w:rsidR="008672B5" w:rsidRDefault="008672B5" w:rsidP="008672B5"/>
    <w:p w14:paraId="21DF40C3" w14:textId="77777777" w:rsidR="008672B5" w:rsidRDefault="008672B5" w:rsidP="008672B5"/>
    <w:p w14:paraId="591F15D8"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124/2022.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1895D3D7"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46ECA6D0" w14:textId="77777777" w:rsidR="008672B5" w:rsidRPr="0087643C" w:rsidRDefault="008672B5" w:rsidP="008672B5">
      <w:pPr>
        <w:pStyle w:val="Szvegtrzs21"/>
        <w:ind w:left="1407" w:hanging="840"/>
        <w:rPr>
          <w:bCs/>
          <w:color w:val="000000" w:themeColor="text1"/>
          <w:szCs w:val="20"/>
        </w:rPr>
      </w:pPr>
      <w:r w:rsidRPr="0087643C">
        <w:rPr>
          <w:bCs/>
          <w:color w:val="000000" w:themeColor="text1"/>
        </w:rPr>
        <w:t>1.</w:t>
      </w:r>
      <w:r w:rsidRPr="0087643C">
        <w:rPr>
          <w:bCs/>
          <w:color w:val="000000" w:themeColor="text1"/>
        </w:rPr>
        <w:tab/>
        <w:t xml:space="preserve">jóváhagyja Budapest Főváros XX. kerület Pesterzsébeti Polgármesteri Hivatal </w:t>
      </w:r>
      <w:r w:rsidRPr="0087643C">
        <w:rPr>
          <w:bCs/>
          <w:color w:val="000000" w:themeColor="text1"/>
        </w:rPr>
        <w:tab/>
        <w:t>melléklet szerinti tárgyi eszközeinek átadását Budapest Főváros XX. kerület Pesterzsébet Önkormányzat részére.</w:t>
      </w:r>
    </w:p>
    <w:p w14:paraId="7FC84CE1" w14:textId="77777777" w:rsidR="008672B5" w:rsidRPr="0087643C" w:rsidRDefault="008672B5" w:rsidP="008672B5">
      <w:pPr>
        <w:pStyle w:val="Szvegtrzs21"/>
        <w:ind w:left="567"/>
        <w:rPr>
          <w:bCs/>
          <w:color w:val="000000" w:themeColor="text1"/>
        </w:rPr>
      </w:pPr>
      <w:r w:rsidRPr="0087643C">
        <w:rPr>
          <w:bCs/>
          <w:color w:val="000000" w:themeColor="text1"/>
        </w:rPr>
        <w:t>2.</w:t>
      </w:r>
      <w:r w:rsidRPr="0087643C">
        <w:rPr>
          <w:bCs/>
          <w:color w:val="000000" w:themeColor="text1"/>
        </w:rPr>
        <w:tab/>
        <w:t>Felkéri a polgármestert a szükséges intézkedések megtételéhez.</w:t>
      </w:r>
    </w:p>
    <w:p w14:paraId="423A5357" w14:textId="77777777" w:rsidR="008672B5" w:rsidRPr="0087643C" w:rsidRDefault="008672B5" w:rsidP="008672B5">
      <w:pPr>
        <w:pStyle w:val="Szvegtrzs21"/>
        <w:ind w:left="567"/>
        <w:rPr>
          <w:bCs/>
          <w:color w:val="000000" w:themeColor="text1"/>
        </w:rPr>
      </w:pPr>
    </w:p>
    <w:p w14:paraId="529C1755" w14:textId="77777777" w:rsidR="008672B5" w:rsidRPr="0087643C" w:rsidRDefault="008672B5" w:rsidP="008672B5">
      <w:pPr>
        <w:ind w:left="1418" w:hanging="851"/>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4937F2D7" w14:textId="77777777" w:rsidR="008672B5" w:rsidRPr="0087643C" w:rsidRDefault="008672B5" w:rsidP="008672B5">
      <w:pPr>
        <w:ind w:left="284" w:firstLine="283"/>
        <w:rPr>
          <w:color w:val="000000" w:themeColor="text1"/>
        </w:rPr>
      </w:pPr>
      <w:r w:rsidRPr="0087643C">
        <w:rPr>
          <w:color w:val="000000" w:themeColor="text1"/>
          <w:u w:val="single"/>
        </w:rPr>
        <w:t>Határidő:</w:t>
      </w:r>
      <w:r w:rsidRPr="0087643C">
        <w:rPr>
          <w:color w:val="000000" w:themeColor="text1"/>
        </w:rPr>
        <w:t xml:space="preserve"> 2022. június 30.</w:t>
      </w:r>
    </w:p>
    <w:p w14:paraId="026C0F94" w14:textId="77777777" w:rsidR="008672B5" w:rsidRPr="0087643C" w:rsidRDefault="008672B5" w:rsidP="008672B5">
      <w:pPr>
        <w:rPr>
          <w:color w:val="000000" w:themeColor="text1"/>
          <w:u w:val="single"/>
        </w:rPr>
      </w:pPr>
    </w:p>
    <w:p w14:paraId="069E62B5" w14:textId="77777777" w:rsidR="008672B5" w:rsidRPr="0087643C" w:rsidRDefault="008672B5" w:rsidP="008672B5">
      <w:pPr>
        <w:ind w:left="567"/>
        <w:jc w:val="both"/>
        <w:rPr>
          <w:i/>
          <w:iCs/>
          <w:color w:val="000000" w:themeColor="text1"/>
        </w:rPr>
      </w:pPr>
      <w:r w:rsidRPr="0087643C">
        <w:rPr>
          <w:i/>
          <w:iCs/>
          <w:color w:val="000000" w:themeColor="text1"/>
        </w:rPr>
        <w:t xml:space="preserve">/A 11 db notebook eszköz nyilvántartása a jegyzőkönyv mellékletét </w:t>
      </w:r>
      <w:proofErr w:type="gramStart"/>
      <w:r w:rsidRPr="0087643C">
        <w:rPr>
          <w:i/>
          <w:iCs/>
          <w:color w:val="000000" w:themeColor="text1"/>
        </w:rPr>
        <w:t>képezi!/</w:t>
      </w:r>
      <w:proofErr w:type="gramEnd"/>
    </w:p>
    <w:p w14:paraId="053D673E" w14:textId="77777777" w:rsidR="008672B5" w:rsidRDefault="008672B5" w:rsidP="008672B5"/>
    <w:p w14:paraId="1FAE6373"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125/2022.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0029E443"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622694BC" w14:textId="77777777" w:rsidR="008672B5" w:rsidRPr="0087643C" w:rsidRDefault="008672B5" w:rsidP="008672B5">
      <w:pPr>
        <w:tabs>
          <w:tab w:val="left" w:pos="567"/>
        </w:tabs>
        <w:ind w:left="1407" w:hanging="840"/>
        <w:jc w:val="both"/>
        <w:rPr>
          <w:color w:val="000000" w:themeColor="text1"/>
          <w:szCs w:val="20"/>
        </w:rPr>
      </w:pPr>
      <w:r w:rsidRPr="0087643C">
        <w:rPr>
          <w:color w:val="000000" w:themeColor="text1"/>
        </w:rPr>
        <w:t>1.</w:t>
      </w:r>
      <w:r w:rsidRPr="0087643C">
        <w:rPr>
          <w:color w:val="000000" w:themeColor="text1"/>
        </w:rPr>
        <w:tab/>
        <w:t xml:space="preserve">a Budapest XX. </w:t>
      </w:r>
      <w:proofErr w:type="spellStart"/>
      <w:r w:rsidRPr="0087643C">
        <w:rPr>
          <w:color w:val="000000" w:themeColor="text1"/>
        </w:rPr>
        <w:t>Igló</w:t>
      </w:r>
      <w:proofErr w:type="spellEnd"/>
      <w:r w:rsidRPr="0087643C">
        <w:rPr>
          <w:color w:val="000000" w:themeColor="text1"/>
        </w:rPr>
        <w:t xml:space="preserve"> u. 6. szám (172499/0/A/18-19 hrsz) alatt lévő összesen 54 </w:t>
      </w:r>
      <w:r w:rsidRPr="0087643C">
        <w:rPr>
          <w:color w:val="000000" w:themeColor="text1"/>
        </w:rPr>
        <w:tab/>
        <w:t>m</w:t>
      </w:r>
      <w:r w:rsidRPr="0087643C">
        <w:rPr>
          <w:color w:val="000000" w:themeColor="text1"/>
          <w:vertAlign w:val="superscript"/>
        </w:rPr>
        <w:t xml:space="preserve">2 </w:t>
      </w:r>
      <w:r w:rsidRPr="0087643C">
        <w:rPr>
          <w:color w:val="000000" w:themeColor="text1"/>
        </w:rPr>
        <w:t xml:space="preserve">alapterületű, az Önkormányzat tulajdonában lévő helyiség használatát 2022. július 1-től határozott időre, képviselői mandátumának fennállásáig, térítésmentesen biztosítja Szabó-Kellner Katalin (12. EVK) helyi önkormányzati </w:t>
      </w:r>
      <w:r w:rsidRPr="0087643C">
        <w:rPr>
          <w:color w:val="000000" w:themeColor="text1"/>
        </w:rPr>
        <w:lastRenderedPageBreak/>
        <w:t>képviselő (LMP) részére képviselői iroda céljára az önkormányzati képviselői feladataik ellátása érdekében;</w:t>
      </w:r>
    </w:p>
    <w:p w14:paraId="7D24EB8D" w14:textId="77777777" w:rsidR="008672B5" w:rsidRPr="0087643C" w:rsidRDefault="008672B5" w:rsidP="008672B5">
      <w:pPr>
        <w:pStyle w:val="Szvegtrzs"/>
        <w:spacing w:after="0"/>
        <w:ind w:left="567"/>
        <w:jc w:val="both"/>
        <w:rPr>
          <w:color w:val="000000" w:themeColor="text1"/>
        </w:rPr>
      </w:pPr>
      <w:r w:rsidRPr="0087643C">
        <w:rPr>
          <w:color w:val="000000" w:themeColor="text1"/>
        </w:rPr>
        <w:t>2.</w:t>
      </w:r>
      <w:r w:rsidRPr="0087643C">
        <w:rPr>
          <w:color w:val="000000" w:themeColor="text1"/>
        </w:rPr>
        <w:tab/>
        <w:t>felkéri a Polgármestert a szükséges intézkedések megtételére.</w:t>
      </w:r>
    </w:p>
    <w:p w14:paraId="0C6D8719" w14:textId="77777777" w:rsidR="008672B5" w:rsidRPr="0087643C" w:rsidRDefault="008672B5" w:rsidP="008672B5">
      <w:pPr>
        <w:pStyle w:val="Szvegtrzs"/>
        <w:spacing w:after="0"/>
        <w:ind w:left="567"/>
        <w:jc w:val="both"/>
        <w:rPr>
          <w:color w:val="000000" w:themeColor="text1"/>
        </w:rPr>
      </w:pPr>
    </w:p>
    <w:p w14:paraId="60E47BC2" w14:textId="77777777" w:rsidR="008672B5" w:rsidRPr="0087643C" w:rsidRDefault="008672B5" w:rsidP="008672B5">
      <w:pPr>
        <w:ind w:left="1418" w:hanging="851"/>
        <w:rPr>
          <w:color w:val="000000" w:themeColor="text1"/>
        </w:rPr>
      </w:pPr>
      <w:r w:rsidRPr="0087643C">
        <w:rPr>
          <w:color w:val="000000" w:themeColor="text1"/>
          <w:u w:val="single"/>
        </w:rPr>
        <w:t>Felelős:</w:t>
      </w:r>
      <w:r w:rsidRPr="0087643C">
        <w:rPr>
          <w:color w:val="000000" w:themeColor="text1"/>
        </w:rPr>
        <w:tab/>
        <w:t xml:space="preserve">Szabados Ákos polgármester </w:t>
      </w:r>
    </w:p>
    <w:p w14:paraId="386CABBA" w14:textId="77777777" w:rsidR="008672B5" w:rsidRPr="0087643C" w:rsidRDefault="008672B5" w:rsidP="008672B5">
      <w:pPr>
        <w:ind w:left="1418" w:hanging="851"/>
        <w:rPr>
          <w:color w:val="000000" w:themeColor="text1"/>
        </w:rPr>
      </w:pPr>
      <w:r w:rsidRPr="0087643C">
        <w:rPr>
          <w:color w:val="000000" w:themeColor="text1"/>
          <w:u w:val="single"/>
        </w:rPr>
        <w:t>Határidő:</w:t>
      </w:r>
      <w:r w:rsidRPr="0087643C">
        <w:rPr>
          <w:color w:val="000000" w:themeColor="text1"/>
        </w:rPr>
        <w:t xml:space="preserve"> 2022. július 1.</w:t>
      </w:r>
    </w:p>
    <w:p w14:paraId="3C04C7C7" w14:textId="77777777" w:rsidR="008672B5" w:rsidRDefault="008672B5" w:rsidP="008672B5"/>
    <w:p w14:paraId="39B4F0A3"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126/2022.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6D8077A7"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747B24B8" w14:textId="77777777" w:rsidR="008672B5" w:rsidRPr="0087643C" w:rsidRDefault="008672B5" w:rsidP="008672B5">
      <w:pPr>
        <w:pStyle w:val="Listaszerbekezds"/>
        <w:numPr>
          <w:ilvl w:val="0"/>
          <w:numId w:val="78"/>
        </w:numPr>
        <w:ind w:hanging="513"/>
        <w:jc w:val="both"/>
        <w:rPr>
          <w:color w:val="000000" w:themeColor="text1"/>
          <w:szCs w:val="20"/>
        </w:rPr>
      </w:pPr>
      <w:r w:rsidRPr="0087643C">
        <w:rPr>
          <w:color w:val="000000" w:themeColor="text1"/>
        </w:rPr>
        <w:t xml:space="preserve">A Fővárosi Katasztrófavédelmi Igazgatóság Dél-pesti Katasztrófavédelmi Kirendeltségének irányítása alá tartozó XX. kerületi Hivatásos Tűzoltóparancsnokság fejlesztése érdekében, a Fővárosi Katasztrófavédelmi Igazgatóság részére </w:t>
      </w:r>
      <w:r w:rsidRPr="0087643C">
        <w:rPr>
          <w:b/>
          <w:bCs/>
          <w:color w:val="000000" w:themeColor="text1"/>
        </w:rPr>
        <w:t>egyszeri, vissza nem térítendő bruttó 2.000.000 Ft, azaz bruttó kétmillió forint összegű támogatást biztosít</w:t>
      </w:r>
      <w:r w:rsidRPr="0087643C">
        <w:rPr>
          <w:color w:val="000000" w:themeColor="text1"/>
        </w:rPr>
        <w:t>. A támogatást Budapest Főváros XX. kerület Pesterzsébet Önkormányzata Képviselő-testületének az Önkormányzat 2022. évi költségvetéséről szóló 4/2022. (II. 14.) önkormányzati rendelet, 2.4. átadott pénzeszközök fejezet, egyéb felhalomázási célú támogatások ÁH-n belülre (K84) rovata, XX. kerület tűzoltó parancsnokság sora terhére biztosítja.</w:t>
      </w:r>
    </w:p>
    <w:p w14:paraId="333CAC24" w14:textId="77777777" w:rsidR="008672B5" w:rsidRPr="0087643C" w:rsidRDefault="008672B5" w:rsidP="008672B5">
      <w:pPr>
        <w:pStyle w:val="Listaszerbekezds"/>
        <w:numPr>
          <w:ilvl w:val="0"/>
          <w:numId w:val="78"/>
        </w:numPr>
        <w:ind w:hanging="513"/>
        <w:textAlignment w:val="auto"/>
        <w:rPr>
          <w:color w:val="000000" w:themeColor="text1"/>
        </w:rPr>
      </w:pPr>
      <w:r w:rsidRPr="0087643C">
        <w:rPr>
          <w:color w:val="000000" w:themeColor="text1"/>
        </w:rPr>
        <w:t>Felkéri a polgármestert a szükséges intézkedések megtételére.</w:t>
      </w:r>
    </w:p>
    <w:p w14:paraId="39A4C050" w14:textId="77777777" w:rsidR="008672B5" w:rsidRPr="0087643C" w:rsidRDefault="008672B5" w:rsidP="008672B5">
      <w:pPr>
        <w:tabs>
          <w:tab w:val="left" w:pos="1560"/>
        </w:tabs>
        <w:ind w:left="360"/>
        <w:rPr>
          <w:color w:val="000000" w:themeColor="text1"/>
          <w:u w:val="single"/>
        </w:rPr>
      </w:pPr>
    </w:p>
    <w:p w14:paraId="007291BC" w14:textId="77777777" w:rsidR="008672B5" w:rsidRPr="0087643C" w:rsidRDefault="008672B5" w:rsidP="008672B5">
      <w:pPr>
        <w:tabs>
          <w:tab w:val="left" w:pos="1560"/>
        </w:tabs>
        <w:ind w:left="567"/>
        <w:rPr>
          <w:color w:val="000000" w:themeColor="text1"/>
        </w:rPr>
      </w:pPr>
      <w:r w:rsidRPr="0087643C">
        <w:rPr>
          <w:color w:val="000000" w:themeColor="text1"/>
          <w:u w:val="single"/>
        </w:rPr>
        <w:t>Felelős</w:t>
      </w:r>
      <w:r w:rsidRPr="0087643C">
        <w:rPr>
          <w:color w:val="000000" w:themeColor="text1"/>
        </w:rPr>
        <w:t xml:space="preserve">: </w:t>
      </w:r>
      <w:r w:rsidRPr="0087643C">
        <w:rPr>
          <w:color w:val="000000" w:themeColor="text1"/>
        </w:rPr>
        <w:tab/>
        <w:t>Szabados Ákos polgármester</w:t>
      </w:r>
    </w:p>
    <w:p w14:paraId="464D9683" w14:textId="77777777" w:rsidR="008672B5" w:rsidRDefault="008672B5" w:rsidP="008672B5">
      <w:pPr>
        <w:ind w:firstLine="567"/>
        <w:rPr>
          <w:color w:val="000000" w:themeColor="text1"/>
        </w:rPr>
      </w:pPr>
      <w:proofErr w:type="gramStart"/>
      <w:r w:rsidRPr="0087643C">
        <w:rPr>
          <w:color w:val="000000" w:themeColor="text1"/>
          <w:u w:val="single"/>
        </w:rPr>
        <w:t>Határidő</w:t>
      </w:r>
      <w:r w:rsidRPr="0087643C">
        <w:rPr>
          <w:color w:val="000000" w:themeColor="text1"/>
        </w:rPr>
        <w:t xml:space="preserve">: </w:t>
      </w:r>
      <w:r>
        <w:rPr>
          <w:color w:val="000000" w:themeColor="text1"/>
        </w:rPr>
        <w:t xml:space="preserve"> </w:t>
      </w:r>
      <w:r w:rsidRPr="0087643C">
        <w:rPr>
          <w:color w:val="000000" w:themeColor="text1"/>
        </w:rPr>
        <w:t>2022.</w:t>
      </w:r>
      <w:proofErr w:type="gramEnd"/>
      <w:r w:rsidRPr="0087643C">
        <w:rPr>
          <w:color w:val="000000" w:themeColor="text1"/>
        </w:rPr>
        <w:t xml:space="preserve"> szeptember</w:t>
      </w:r>
    </w:p>
    <w:p w14:paraId="1663A260" w14:textId="77777777" w:rsidR="008672B5" w:rsidRDefault="008672B5" w:rsidP="008672B5">
      <w:pPr>
        <w:ind w:firstLine="567"/>
        <w:rPr>
          <w:color w:val="000000" w:themeColor="text1"/>
        </w:rPr>
      </w:pPr>
    </w:p>
    <w:p w14:paraId="2F221396"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127/2022.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4956320A"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0ACA8D97" w14:textId="77777777" w:rsidR="008672B5" w:rsidRPr="0087643C" w:rsidRDefault="008672B5" w:rsidP="008672B5">
      <w:pPr>
        <w:pStyle w:val="lfej"/>
        <w:tabs>
          <w:tab w:val="clear" w:pos="4536"/>
          <w:tab w:val="left" w:pos="5670"/>
        </w:tabs>
        <w:ind w:left="567"/>
        <w:jc w:val="both"/>
        <w:rPr>
          <w:color w:val="000000" w:themeColor="text1"/>
        </w:rPr>
      </w:pPr>
      <w:r w:rsidRPr="0087643C">
        <w:rPr>
          <w:color w:val="000000" w:themeColor="text1"/>
        </w:rPr>
        <w:t xml:space="preserve">elfogadja Budapest Főváros XX. kerület Pesterzsébet Önkormányzatának közép- (2020-2022.) és hosszú távú (2020-2024.) felülvizsgált Vagyongazdálkodási Tervét, mely a határozat mellékletét képezi. </w:t>
      </w:r>
    </w:p>
    <w:p w14:paraId="17A6992C" w14:textId="77777777" w:rsidR="008672B5" w:rsidRPr="0087643C" w:rsidRDefault="008672B5" w:rsidP="008672B5">
      <w:pPr>
        <w:pStyle w:val="lfej"/>
        <w:tabs>
          <w:tab w:val="clear" w:pos="4536"/>
          <w:tab w:val="left" w:pos="5670"/>
        </w:tabs>
        <w:ind w:left="567"/>
        <w:jc w:val="both"/>
        <w:rPr>
          <w:color w:val="000000" w:themeColor="text1"/>
        </w:rPr>
      </w:pPr>
    </w:p>
    <w:p w14:paraId="6D4EF31D" w14:textId="77777777" w:rsidR="008672B5" w:rsidRPr="0087643C" w:rsidRDefault="008672B5" w:rsidP="008672B5">
      <w:pPr>
        <w:pStyle w:val="lfej"/>
        <w:tabs>
          <w:tab w:val="clear" w:pos="4536"/>
          <w:tab w:val="left" w:pos="5670"/>
        </w:tabs>
        <w:ind w:left="567"/>
        <w:jc w:val="both"/>
        <w:rPr>
          <w:bCs/>
          <w:color w:val="000000" w:themeColor="text1"/>
        </w:rPr>
      </w:pPr>
      <w:r w:rsidRPr="0087643C">
        <w:rPr>
          <w:bCs/>
          <w:color w:val="000000" w:themeColor="text1"/>
          <w:u w:val="single"/>
        </w:rPr>
        <w:t>Felelős:</w:t>
      </w:r>
      <w:r w:rsidRPr="0087643C">
        <w:rPr>
          <w:bCs/>
          <w:color w:val="000000" w:themeColor="text1"/>
        </w:rPr>
        <w:t xml:space="preserve"> Szabados Ákos polgármester</w:t>
      </w:r>
    </w:p>
    <w:p w14:paraId="08D1A057" w14:textId="77777777" w:rsidR="008672B5" w:rsidRPr="0087643C" w:rsidRDefault="008672B5" w:rsidP="008672B5">
      <w:pPr>
        <w:pStyle w:val="lfej"/>
        <w:tabs>
          <w:tab w:val="clear" w:pos="4536"/>
          <w:tab w:val="left" w:pos="5670"/>
        </w:tabs>
        <w:ind w:left="567"/>
        <w:jc w:val="both"/>
        <w:rPr>
          <w:bCs/>
          <w:color w:val="000000" w:themeColor="text1"/>
        </w:rPr>
      </w:pPr>
      <w:r w:rsidRPr="0087643C">
        <w:rPr>
          <w:bCs/>
          <w:color w:val="000000" w:themeColor="text1"/>
          <w:u w:val="single"/>
        </w:rPr>
        <w:t>Határidő:</w:t>
      </w:r>
      <w:r w:rsidRPr="0087643C">
        <w:rPr>
          <w:bCs/>
          <w:color w:val="000000" w:themeColor="text1"/>
        </w:rPr>
        <w:t xml:space="preserve"> azonnal</w:t>
      </w:r>
    </w:p>
    <w:p w14:paraId="6D00E65F" w14:textId="77777777" w:rsidR="008672B5" w:rsidRPr="0087643C" w:rsidRDefault="008672B5" w:rsidP="008672B5">
      <w:pPr>
        <w:pStyle w:val="lfej"/>
        <w:tabs>
          <w:tab w:val="clear" w:pos="4536"/>
          <w:tab w:val="left" w:pos="5670"/>
        </w:tabs>
        <w:ind w:left="567"/>
        <w:jc w:val="both"/>
        <w:rPr>
          <w:bCs/>
          <w:color w:val="000000" w:themeColor="text1"/>
        </w:rPr>
      </w:pPr>
    </w:p>
    <w:p w14:paraId="5692B043" w14:textId="77777777" w:rsidR="008672B5" w:rsidRPr="0087643C" w:rsidRDefault="008672B5" w:rsidP="008672B5">
      <w:pPr>
        <w:pStyle w:val="lfej"/>
        <w:tabs>
          <w:tab w:val="clear" w:pos="4536"/>
          <w:tab w:val="left" w:pos="5670"/>
        </w:tabs>
        <w:ind w:left="567"/>
        <w:jc w:val="both"/>
        <w:rPr>
          <w:bCs/>
          <w:i/>
          <w:iCs/>
          <w:color w:val="000000" w:themeColor="text1"/>
        </w:rPr>
      </w:pPr>
      <w:r w:rsidRPr="0087643C">
        <w:rPr>
          <w:bCs/>
          <w:i/>
          <w:iCs/>
          <w:color w:val="000000" w:themeColor="text1"/>
        </w:rPr>
        <w:t>/Budapest Főváros XX. kerület Pesterzsébet Önkormányzatának felülvizsgált közép (2020-2022.) és hosszú távú (2020-2024.) Vagyongazdálkodási Terve a jegyzőkönyv mellékletét képezi!</w:t>
      </w:r>
    </w:p>
    <w:p w14:paraId="5480EDF4" w14:textId="07590A6E" w:rsidR="008672B5" w:rsidRDefault="008672B5" w:rsidP="008672B5">
      <w:pPr>
        <w:ind w:firstLine="567"/>
      </w:pPr>
    </w:p>
    <w:p w14:paraId="71358DE4"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128/2022.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2E916561"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1AEB1654" w14:textId="77777777" w:rsidR="008672B5" w:rsidRPr="0087643C" w:rsidRDefault="008672B5" w:rsidP="008672B5">
      <w:pPr>
        <w:pStyle w:val="Listaszerbekezds"/>
        <w:numPr>
          <w:ilvl w:val="0"/>
          <w:numId w:val="79"/>
        </w:numPr>
        <w:ind w:hanging="578"/>
        <w:jc w:val="both"/>
        <w:rPr>
          <w:rFonts w:eastAsiaTheme="majorEastAsia"/>
          <w:color w:val="000000" w:themeColor="text1"/>
        </w:rPr>
      </w:pPr>
      <w:r w:rsidRPr="0087643C">
        <w:rPr>
          <w:color w:val="000000" w:themeColor="text1"/>
        </w:rPr>
        <w:t xml:space="preserve">elfogadja a </w:t>
      </w:r>
      <w:proofErr w:type="spellStart"/>
      <w:r w:rsidRPr="0087643C">
        <w:rPr>
          <w:color w:val="000000" w:themeColor="text1"/>
        </w:rPr>
        <w:t>ClubNetCet</w:t>
      </w:r>
      <w:proofErr w:type="spellEnd"/>
      <w:r w:rsidRPr="0087643C">
        <w:rPr>
          <w:color w:val="000000" w:themeColor="text1"/>
        </w:rPr>
        <w:t xml:space="preserve"> Internetes Ismeretterjesztő Egyesület által benyújtott, a   Bp. XX. Kossuth Lajos u. 59. szám alatti ingatlan 2021. évi használatára vonatkozóan készített beszámolót. </w:t>
      </w:r>
    </w:p>
    <w:p w14:paraId="47C4510F" w14:textId="77777777" w:rsidR="008672B5" w:rsidRPr="0087643C" w:rsidRDefault="008672B5" w:rsidP="008672B5">
      <w:pPr>
        <w:pStyle w:val="Listaszerbekezds"/>
        <w:numPr>
          <w:ilvl w:val="0"/>
          <w:numId w:val="79"/>
        </w:numPr>
        <w:ind w:hanging="578"/>
        <w:jc w:val="both"/>
        <w:rPr>
          <w:rFonts w:eastAsiaTheme="majorEastAsia"/>
          <w:color w:val="000000" w:themeColor="text1"/>
        </w:rPr>
      </w:pPr>
      <w:r w:rsidRPr="0087643C">
        <w:rPr>
          <w:color w:val="000000" w:themeColor="text1"/>
        </w:rPr>
        <w:t>Felkéri a polgármestert a szükséges intézkedések megtételére.</w:t>
      </w:r>
    </w:p>
    <w:p w14:paraId="51667D4C" w14:textId="77777777" w:rsidR="008672B5" w:rsidRPr="0087643C" w:rsidRDefault="008672B5" w:rsidP="008672B5">
      <w:pPr>
        <w:pStyle w:val="Listaszerbekezds"/>
        <w:ind w:left="1287"/>
        <w:jc w:val="both"/>
        <w:rPr>
          <w:color w:val="000000" w:themeColor="text1"/>
        </w:rPr>
      </w:pPr>
    </w:p>
    <w:p w14:paraId="63E1A612" w14:textId="77777777" w:rsidR="008672B5" w:rsidRPr="0087643C" w:rsidRDefault="008672B5" w:rsidP="008672B5">
      <w:pPr>
        <w:pStyle w:val="Listaszerbekezds"/>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62ACFC18" w14:textId="77777777" w:rsidR="008672B5" w:rsidRPr="0087643C" w:rsidRDefault="008672B5" w:rsidP="008672B5">
      <w:pPr>
        <w:pStyle w:val="Listaszerbekezds"/>
        <w:ind w:left="567"/>
        <w:jc w:val="both"/>
        <w:rPr>
          <w:rStyle w:val="st"/>
          <w:rFonts w:eastAsiaTheme="majorEastAsia"/>
          <w:color w:val="000000" w:themeColor="text1"/>
        </w:rPr>
      </w:pPr>
      <w:r w:rsidRPr="0087643C">
        <w:rPr>
          <w:color w:val="000000" w:themeColor="text1"/>
          <w:u w:val="single"/>
        </w:rPr>
        <w:t>Határidő:</w:t>
      </w:r>
      <w:r w:rsidRPr="0087643C">
        <w:rPr>
          <w:rStyle w:val="st"/>
          <w:rFonts w:eastAsiaTheme="majorEastAsia"/>
          <w:color w:val="000000" w:themeColor="text1"/>
        </w:rPr>
        <w:t xml:space="preserve"> adott</w:t>
      </w:r>
    </w:p>
    <w:p w14:paraId="215012B7" w14:textId="076588A8" w:rsidR="008672B5" w:rsidRDefault="008672B5" w:rsidP="008672B5">
      <w:pPr>
        <w:ind w:firstLine="567"/>
      </w:pPr>
    </w:p>
    <w:p w14:paraId="5D38559E" w14:textId="55397E44" w:rsidR="00DD0514" w:rsidRDefault="00DD0514" w:rsidP="008672B5">
      <w:pPr>
        <w:ind w:firstLine="567"/>
      </w:pPr>
    </w:p>
    <w:p w14:paraId="19ADD7D0" w14:textId="3D3D09A0" w:rsidR="00DD0514" w:rsidRDefault="00DD0514" w:rsidP="008672B5">
      <w:pPr>
        <w:ind w:firstLine="567"/>
      </w:pPr>
    </w:p>
    <w:p w14:paraId="69A70867" w14:textId="77777777" w:rsidR="00DD0514" w:rsidRDefault="00DD0514" w:rsidP="008672B5">
      <w:pPr>
        <w:ind w:firstLine="567"/>
      </w:pPr>
    </w:p>
    <w:p w14:paraId="17EAC2D6"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lastRenderedPageBreak/>
        <w:t xml:space="preserve">129/2022.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244142BE"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76AA32EF" w14:textId="77777777" w:rsidR="008672B5" w:rsidRPr="0087643C" w:rsidRDefault="008672B5" w:rsidP="008672B5">
      <w:pPr>
        <w:pStyle w:val="Listaszerbekezds"/>
        <w:numPr>
          <w:ilvl w:val="0"/>
          <w:numId w:val="80"/>
        </w:numPr>
        <w:ind w:hanging="578"/>
        <w:jc w:val="both"/>
        <w:textAlignment w:val="auto"/>
        <w:rPr>
          <w:rFonts w:eastAsiaTheme="majorEastAsia"/>
          <w:color w:val="000000" w:themeColor="text1"/>
        </w:rPr>
      </w:pPr>
      <w:r w:rsidRPr="0087643C">
        <w:rPr>
          <w:color w:val="000000" w:themeColor="text1"/>
        </w:rPr>
        <w:t xml:space="preserve">elfogadja a Descartes </w:t>
      </w:r>
      <w:r>
        <w:rPr>
          <w:color w:val="000000" w:themeColor="text1"/>
        </w:rPr>
        <w:t>&amp;</w:t>
      </w:r>
      <w:r w:rsidRPr="0087643C">
        <w:rPr>
          <w:color w:val="000000" w:themeColor="text1"/>
        </w:rPr>
        <w:t xml:space="preserve"> Sullivan Publishing Bt. által benyújtott, a Bp. XX. Kossuth Lajos u. 146. szám alatti ingatlan 2021. évi használatára vonatkozóan készített beszámolót. </w:t>
      </w:r>
    </w:p>
    <w:p w14:paraId="7A70F8B3" w14:textId="77777777" w:rsidR="008672B5" w:rsidRPr="0087643C" w:rsidRDefault="008672B5" w:rsidP="008672B5">
      <w:pPr>
        <w:pStyle w:val="Listaszerbekezds"/>
        <w:numPr>
          <w:ilvl w:val="0"/>
          <w:numId w:val="80"/>
        </w:numPr>
        <w:jc w:val="both"/>
        <w:rPr>
          <w:rFonts w:eastAsiaTheme="majorEastAsia"/>
          <w:color w:val="000000" w:themeColor="text1"/>
        </w:rPr>
      </w:pPr>
      <w:r w:rsidRPr="0087643C">
        <w:rPr>
          <w:color w:val="000000" w:themeColor="text1"/>
        </w:rPr>
        <w:t>Felkéri a polgármestert a szükséges intézkedések megtételére.</w:t>
      </w:r>
    </w:p>
    <w:p w14:paraId="5B01F139" w14:textId="77777777" w:rsidR="008672B5" w:rsidRPr="0087643C" w:rsidRDefault="008672B5" w:rsidP="008672B5">
      <w:pPr>
        <w:pStyle w:val="Listaszerbekezds"/>
        <w:ind w:left="1287"/>
        <w:jc w:val="both"/>
        <w:rPr>
          <w:color w:val="000000" w:themeColor="text1"/>
        </w:rPr>
      </w:pPr>
    </w:p>
    <w:p w14:paraId="748FFDD5" w14:textId="77777777" w:rsidR="008672B5" w:rsidRPr="0087643C" w:rsidRDefault="008672B5" w:rsidP="008672B5">
      <w:pPr>
        <w:pStyle w:val="Listaszerbekezds"/>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5309C452" w14:textId="77777777" w:rsidR="008672B5" w:rsidRPr="0087643C" w:rsidRDefault="008672B5" w:rsidP="008672B5">
      <w:pPr>
        <w:pStyle w:val="Listaszerbekezds"/>
        <w:ind w:left="567"/>
        <w:jc w:val="both"/>
        <w:rPr>
          <w:rStyle w:val="st"/>
          <w:rFonts w:eastAsiaTheme="majorEastAsia"/>
          <w:color w:val="000000" w:themeColor="text1"/>
        </w:rPr>
      </w:pPr>
      <w:r w:rsidRPr="0087643C">
        <w:rPr>
          <w:color w:val="000000" w:themeColor="text1"/>
          <w:u w:val="single"/>
        </w:rPr>
        <w:t>Határidő:</w:t>
      </w:r>
      <w:r w:rsidRPr="0087643C">
        <w:rPr>
          <w:rStyle w:val="st"/>
          <w:rFonts w:eastAsiaTheme="majorEastAsia"/>
          <w:color w:val="000000" w:themeColor="text1"/>
        </w:rPr>
        <w:t xml:space="preserve"> adott</w:t>
      </w:r>
    </w:p>
    <w:p w14:paraId="38BD6604" w14:textId="77777777" w:rsidR="008672B5" w:rsidRDefault="008672B5" w:rsidP="008672B5">
      <w:pPr>
        <w:ind w:firstLine="567"/>
      </w:pPr>
    </w:p>
    <w:p w14:paraId="54FF7454" w14:textId="77777777" w:rsidR="008672B5" w:rsidRPr="0087643C" w:rsidRDefault="008672B5" w:rsidP="008672B5">
      <w:pPr>
        <w:ind w:left="540"/>
        <w:jc w:val="both"/>
        <w:rPr>
          <w:b/>
          <w:bCs/>
          <w:color w:val="000000" w:themeColor="text1"/>
          <w:u w:val="single"/>
        </w:rPr>
      </w:pPr>
      <w:bookmarkStart w:id="31" w:name="_Hlk107222714"/>
      <w:r w:rsidRPr="0087643C">
        <w:rPr>
          <w:b/>
          <w:bCs/>
          <w:color w:val="000000" w:themeColor="text1"/>
          <w:u w:val="single"/>
        </w:rPr>
        <w:t xml:space="preserve">130/2022.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671EA24A"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1D44E0AE" w14:textId="77777777" w:rsidR="008672B5" w:rsidRPr="0087643C" w:rsidRDefault="008672B5" w:rsidP="008672B5">
      <w:pPr>
        <w:pStyle w:val="Listaszerbekezds"/>
        <w:numPr>
          <w:ilvl w:val="0"/>
          <w:numId w:val="81"/>
        </w:numPr>
        <w:ind w:hanging="578"/>
        <w:jc w:val="both"/>
        <w:textAlignment w:val="auto"/>
        <w:rPr>
          <w:rFonts w:eastAsiaTheme="majorEastAsia"/>
          <w:color w:val="000000" w:themeColor="text1"/>
        </w:rPr>
      </w:pPr>
      <w:r w:rsidRPr="0087643C">
        <w:rPr>
          <w:color w:val="000000" w:themeColor="text1"/>
        </w:rPr>
        <w:t xml:space="preserve">nem fogadja el a MONTESSORI Stúdium Alapítvány által benyújtott, a Bp. XX. Kálmán u. 15. szám alatti ingatlan 2021. évi használatára vonatkozóan készített beszámolót. </w:t>
      </w:r>
    </w:p>
    <w:p w14:paraId="766C26FC" w14:textId="77777777" w:rsidR="008672B5" w:rsidRPr="0087643C" w:rsidRDefault="008672B5" w:rsidP="008672B5">
      <w:pPr>
        <w:pStyle w:val="Listaszerbekezds"/>
        <w:numPr>
          <w:ilvl w:val="0"/>
          <w:numId w:val="81"/>
        </w:numPr>
        <w:ind w:hanging="436"/>
        <w:jc w:val="both"/>
        <w:textAlignment w:val="auto"/>
        <w:rPr>
          <w:rStyle w:val="st"/>
          <w:rFonts w:eastAsiaTheme="majorEastAsia"/>
          <w:color w:val="000000" w:themeColor="text1"/>
        </w:rPr>
      </w:pPr>
      <w:r w:rsidRPr="0087643C">
        <w:rPr>
          <w:color w:val="000000" w:themeColor="text1"/>
        </w:rPr>
        <w:t>utasítja a polgármestert, hogy a kérje be a helyiségben végzett szakmai tevékenységről szóló beszámolót.</w:t>
      </w:r>
    </w:p>
    <w:p w14:paraId="2E207F18" w14:textId="77777777" w:rsidR="008672B5" w:rsidRPr="0087643C" w:rsidRDefault="008672B5" w:rsidP="008672B5">
      <w:pPr>
        <w:pStyle w:val="Listaszerbekezds"/>
        <w:numPr>
          <w:ilvl w:val="0"/>
          <w:numId w:val="81"/>
        </w:numPr>
        <w:jc w:val="both"/>
        <w:rPr>
          <w:rFonts w:eastAsiaTheme="majorEastAsia"/>
          <w:color w:val="000000" w:themeColor="text1"/>
        </w:rPr>
      </w:pPr>
      <w:r w:rsidRPr="0087643C">
        <w:rPr>
          <w:color w:val="000000" w:themeColor="text1"/>
        </w:rPr>
        <w:t>felkéri a polgármestert a szükséges intézkedések megtételére.</w:t>
      </w:r>
    </w:p>
    <w:p w14:paraId="2FB884C6" w14:textId="77777777" w:rsidR="008672B5" w:rsidRPr="0087643C" w:rsidRDefault="008672B5" w:rsidP="008672B5">
      <w:pPr>
        <w:pStyle w:val="Listaszerbekezds"/>
        <w:ind w:left="1287"/>
        <w:jc w:val="both"/>
        <w:rPr>
          <w:color w:val="000000" w:themeColor="text1"/>
        </w:rPr>
      </w:pPr>
    </w:p>
    <w:p w14:paraId="54CA7D97" w14:textId="77777777" w:rsidR="008672B5" w:rsidRPr="0087643C" w:rsidRDefault="008672B5" w:rsidP="008672B5">
      <w:pPr>
        <w:pStyle w:val="Listaszerbekezds"/>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7740E5A4" w14:textId="77777777" w:rsidR="008672B5" w:rsidRPr="0087643C" w:rsidRDefault="008672B5" w:rsidP="008672B5">
      <w:pPr>
        <w:pStyle w:val="Listaszerbekezds"/>
        <w:ind w:left="567"/>
        <w:jc w:val="both"/>
        <w:rPr>
          <w:rStyle w:val="st"/>
          <w:rFonts w:eastAsiaTheme="majorEastAsia"/>
          <w:color w:val="000000" w:themeColor="text1"/>
        </w:rPr>
      </w:pPr>
      <w:r w:rsidRPr="0087643C">
        <w:rPr>
          <w:color w:val="000000" w:themeColor="text1"/>
          <w:u w:val="single"/>
        </w:rPr>
        <w:t>Határidő:</w:t>
      </w:r>
      <w:r w:rsidRPr="0087643C">
        <w:rPr>
          <w:rStyle w:val="st"/>
          <w:rFonts w:eastAsiaTheme="majorEastAsia"/>
          <w:color w:val="000000" w:themeColor="text1"/>
        </w:rPr>
        <w:t xml:space="preserve"> adott</w:t>
      </w:r>
    </w:p>
    <w:bookmarkEnd w:id="31"/>
    <w:p w14:paraId="6A4BEE82" w14:textId="77777777" w:rsidR="008672B5" w:rsidRDefault="008672B5" w:rsidP="008672B5">
      <w:pPr>
        <w:ind w:firstLine="567"/>
      </w:pPr>
    </w:p>
    <w:p w14:paraId="6ED67EC9"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131/2022.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35CAE359"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4380B0C3" w14:textId="77777777" w:rsidR="008672B5" w:rsidRPr="0087643C" w:rsidRDefault="008672B5" w:rsidP="008672B5">
      <w:pPr>
        <w:numPr>
          <w:ilvl w:val="0"/>
          <w:numId w:val="82"/>
        </w:numPr>
        <w:suppressAutoHyphens w:val="0"/>
        <w:overflowPunct w:val="0"/>
        <w:autoSpaceDE w:val="0"/>
        <w:adjustRightInd w:val="0"/>
        <w:ind w:hanging="153"/>
        <w:jc w:val="both"/>
        <w:textAlignment w:val="auto"/>
        <w:rPr>
          <w:rFonts w:eastAsiaTheme="majorEastAsia"/>
          <w:color w:val="000000" w:themeColor="text1"/>
        </w:rPr>
      </w:pPr>
      <w:r w:rsidRPr="0087643C">
        <w:rPr>
          <w:color w:val="000000" w:themeColor="text1"/>
        </w:rPr>
        <w:t xml:space="preserve">  elfogadja a Budapest-Pestszenterzsébet-Kossuthfalvai Szent Lajos Plébánia által </w:t>
      </w:r>
    </w:p>
    <w:p w14:paraId="3B0A041A" w14:textId="77777777" w:rsidR="008672B5" w:rsidRPr="0087643C" w:rsidRDefault="008672B5" w:rsidP="008672B5">
      <w:pPr>
        <w:suppressAutoHyphens w:val="0"/>
        <w:overflowPunct w:val="0"/>
        <w:autoSpaceDE w:val="0"/>
        <w:adjustRightInd w:val="0"/>
        <w:ind w:left="1416"/>
        <w:jc w:val="both"/>
        <w:textAlignment w:val="auto"/>
        <w:rPr>
          <w:rStyle w:val="st"/>
          <w:rFonts w:eastAsiaTheme="majorEastAsia"/>
          <w:color w:val="000000" w:themeColor="text1"/>
        </w:rPr>
      </w:pPr>
      <w:r w:rsidRPr="0087643C">
        <w:rPr>
          <w:color w:val="000000" w:themeColor="text1"/>
        </w:rPr>
        <w:t xml:space="preserve">benyújtott, a Bp. XX. Dessewffy u. 56. szám alatti ingatlan 2021. évi </w:t>
      </w:r>
      <w:r w:rsidRPr="0087643C">
        <w:rPr>
          <w:color w:val="000000" w:themeColor="text1"/>
        </w:rPr>
        <w:br/>
        <w:t xml:space="preserve">használatára vonatkozóan készített beszámolót. </w:t>
      </w:r>
    </w:p>
    <w:p w14:paraId="0A4C3C6E" w14:textId="77777777" w:rsidR="008672B5" w:rsidRPr="0087643C" w:rsidRDefault="008672B5" w:rsidP="008672B5">
      <w:pPr>
        <w:pStyle w:val="Listaszerbekezds"/>
        <w:numPr>
          <w:ilvl w:val="0"/>
          <w:numId w:val="82"/>
        </w:numPr>
        <w:ind w:hanging="153"/>
        <w:jc w:val="both"/>
        <w:rPr>
          <w:rFonts w:eastAsiaTheme="majorEastAsia"/>
          <w:color w:val="000000" w:themeColor="text1"/>
        </w:rPr>
      </w:pPr>
      <w:r w:rsidRPr="0087643C">
        <w:rPr>
          <w:color w:val="000000" w:themeColor="text1"/>
        </w:rPr>
        <w:t xml:space="preserve">  Felkéri a polgármestert a szükséges intézkedések megtételére.</w:t>
      </w:r>
    </w:p>
    <w:p w14:paraId="29B6F96A" w14:textId="77777777" w:rsidR="008672B5" w:rsidRPr="0087643C" w:rsidRDefault="008672B5" w:rsidP="008672B5">
      <w:pPr>
        <w:pStyle w:val="Listaszerbekezds"/>
        <w:ind w:left="1287"/>
        <w:jc w:val="both"/>
        <w:rPr>
          <w:color w:val="000000" w:themeColor="text1"/>
        </w:rPr>
      </w:pPr>
    </w:p>
    <w:p w14:paraId="6B8B2CD9" w14:textId="77777777" w:rsidR="008672B5" w:rsidRPr="0087643C" w:rsidRDefault="008672B5" w:rsidP="008672B5">
      <w:pPr>
        <w:pStyle w:val="Listaszerbekezds"/>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55447CC3" w14:textId="77777777" w:rsidR="008672B5" w:rsidRPr="0087643C" w:rsidRDefault="008672B5" w:rsidP="008672B5">
      <w:pPr>
        <w:pStyle w:val="Listaszerbekezds"/>
        <w:ind w:left="567"/>
        <w:jc w:val="both"/>
        <w:rPr>
          <w:rStyle w:val="st"/>
          <w:rFonts w:eastAsiaTheme="majorEastAsia"/>
          <w:color w:val="000000" w:themeColor="text1"/>
        </w:rPr>
      </w:pPr>
      <w:r w:rsidRPr="0087643C">
        <w:rPr>
          <w:color w:val="000000" w:themeColor="text1"/>
          <w:u w:val="single"/>
        </w:rPr>
        <w:t>Határidő:</w:t>
      </w:r>
      <w:r w:rsidRPr="0087643C">
        <w:rPr>
          <w:rStyle w:val="st"/>
          <w:rFonts w:eastAsiaTheme="majorEastAsia"/>
          <w:color w:val="000000" w:themeColor="text1"/>
        </w:rPr>
        <w:t xml:space="preserve"> adott</w:t>
      </w:r>
    </w:p>
    <w:p w14:paraId="3F732F77" w14:textId="77777777" w:rsidR="008672B5" w:rsidRPr="0087643C" w:rsidRDefault="008672B5" w:rsidP="008672B5">
      <w:pPr>
        <w:rPr>
          <w:rFonts w:eastAsiaTheme="majorEastAsia"/>
          <w:color w:val="000000" w:themeColor="text1"/>
        </w:rPr>
      </w:pPr>
    </w:p>
    <w:p w14:paraId="40F0ADEA"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132/2022.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6C4CC0FF"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5794F26B" w14:textId="77777777" w:rsidR="008672B5" w:rsidRPr="0087643C" w:rsidRDefault="008672B5" w:rsidP="008672B5">
      <w:pPr>
        <w:pStyle w:val="Listaszerbekezds"/>
        <w:numPr>
          <w:ilvl w:val="0"/>
          <w:numId w:val="83"/>
        </w:numPr>
        <w:tabs>
          <w:tab w:val="left" w:pos="284"/>
        </w:tabs>
        <w:ind w:hanging="578"/>
        <w:jc w:val="both"/>
        <w:textAlignment w:val="auto"/>
        <w:rPr>
          <w:rStyle w:val="st"/>
          <w:rFonts w:eastAsiaTheme="majorEastAsia"/>
          <w:color w:val="000000" w:themeColor="text1"/>
        </w:rPr>
      </w:pPr>
      <w:r w:rsidRPr="0087643C">
        <w:rPr>
          <w:color w:val="000000" w:themeColor="text1"/>
        </w:rPr>
        <w:t xml:space="preserve">nem fogadja el a </w:t>
      </w:r>
      <w:proofErr w:type="spellStart"/>
      <w:r w:rsidRPr="0087643C">
        <w:rPr>
          <w:color w:val="000000" w:themeColor="text1"/>
        </w:rPr>
        <w:t>Seinchin</w:t>
      </w:r>
      <w:proofErr w:type="spellEnd"/>
      <w:r w:rsidRPr="0087643C">
        <w:rPr>
          <w:color w:val="000000" w:themeColor="text1"/>
        </w:rPr>
        <w:t xml:space="preserve"> Karate Sportegyesület által benyújtott, a Bp. XX. Vörösmarty u. 126. szám alatti ingatlan 2021. évi használatára vonatkozóan készített beszámolót. </w:t>
      </w:r>
    </w:p>
    <w:p w14:paraId="0824CF69" w14:textId="77777777" w:rsidR="008672B5" w:rsidRPr="0087643C" w:rsidRDefault="008672B5" w:rsidP="008672B5">
      <w:pPr>
        <w:pStyle w:val="Listaszerbekezds"/>
        <w:numPr>
          <w:ilvl w:val="0"/>
          <w:numId w:val="83"/>
        </w:numPr>
        <w:ind w:hanging="436"/>
        <w:jc w:val="both"/>
        <w:textAlignment w:val="auto"/>
        <w:rPr>
          <w:rStyle w:val="st"/>
          <w:rFonts w:eastAsiaTheme="majorEastAsia"/>
          <w:color w:val="000000" w:themeColor="text1"/>
        </w:rPr>
      </w:pPr>
      <w:r w:rsidRPr="0087643C">
        <w:rPr>
          <w:color w:val="000000" w:themeColor="text1"/>
        </w:rPr>
        <w:t>utasítja a polgármestert, hogy a kérje be a helyiségben végzett szakmai tevékenységről szóló beszámolót.</w:t>
      </w:r>
    </w:p>
    <w:p w14:paraId="0735AF23" w14:textId="77777777" w:rsidR="008672B5" w:rsidRPr="0087643C" w:rsidRDefault="008672B5" w:rsidP="008672B5">
      <w:pPr>
        <w:pStyle w:val="Listaszerbekezds"/>
        <w:numPr>
          <w:ilvl w:val="0"/>
          <w:numId w:val="83"/>
        </w:numPr>
        <w:jc w:val="both"/>
        <w:rPr>
          <w:rFonts w:eastAsiaTheme="majorEastAsia"/>
          <w:color w:val="000000" w:themeColor="text1"/>
        </w:rPr>
      </w:pPr>
      <w:r w:rsidRPr="0087643C">
        <w:rPr>
          <w:color w:val="000000" w:themeColor="text1"/>
        </w:rPr>
        <w:t>Felkéri a polgármestert a szükséges intézkedések megtételére.</w:t>
      </w:r>
    </w:p>
    <w:p w14:paraId="318C89D6" w14:textId="77777777" w:rsidR="008672B5" w:rsidRPr="0087643C" w:rsidRDefault="008672B5" w:rsidP="008672B5">
      <w:pPr>
        <w:pStyle w:val="Listaszerbekezds"/>
        <w:ind w:left="1287"/>
        <w:jc w:val="both"/>
        <w:rPr>
          <w:color w:val="000000" w:themeColor="text1"/>
        </w:rPr>
      </w:pPr>
    </w:p>
    <w:p w14:paraId="7790B274" w14:textId="77777777" w:rsidR="008672B5" w:rsidRPr="0087643C" w:rsidRDefault="008672B5" w:rsidP="008672B5">
      <w:pPr>
        <w:pStyle w:val="Listaszerbekezds"/>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051AF292" w14:textId="77777777" w:rsidR="008672B5" w:rsidRPr="0087643C" w:rsidRDefault="008672B5" w:rsidP="008672B5">
      <w:pPr>
        <w:pStyle w:val="Listaszerbekezds"/>
        <w:ind w:left="567"/>
        <w:jc w:val="both"/>
        <w:rPr>
          <w:rStyle w:val="st"/>
          <w:rFonts w:eastAsiaTheme="majorEastAsia"/>
          <w:color w:val="000000" w:themeColor="text1"/>
        </w:rPr>
      </w:pPr>
      <w:r w:rsidRPr="0087643C">
        <w:rPr>
          <w:color w:val="000000" w:themeColor="text1"/>
          <w:u w:val="single"/>
        </w:rPr>
        <w:t>Határidő:</w:t>
      </w:r>
      <w:r w:rsidRPr="0087643C">
        <w:rPr>
          <w:rStyle w:val="st"/>
          <w:rFonts w:eastAsiaTheme="majorEastAsia"/>
          <w:color w:val="000000" w:themeColor="text1"/>
        </w:rPr>
        <w:t xml:space="preserve"> adott</w:t>
      </w:r>
    </w:p>
    <w:p w14:paraId="75D88A33" w14:textId="77777777" w:rsidR="008672B5" w:rsidRDefault="008672B5" w:rsidP="008672B5">
      <w:pPr>
        <w:ind w:firstLine="567"/>
      </w:pPr>
    </w:p>
    <w:p w14:paraId="0F3ACB74"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133/2022.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5D9BDD9B"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3F91738D" w14:textId="77777777" w:rsidR="008672B5" w:rsidRPr="0087643C" w:rsidRDefault="008672B5" w:rsidP="008672B5">
      <w:pPr>
        <w:pStyle w:val="Listaszerbekezds"/>
        <w:numPr>
          <w:ilvl w:val="0"/>
          <w:numId w:val="84"/>
        </w:numPr>
        <w:tabs>
          <w:tab w:val="left" w:pos="284"/>
        </w:tabs>
        <w:ind w:hanging="567"/>
        <w:jc w:val="both"/>
        <w:textAlignment w:val="auto"/>
        <w:rPr>
          <w:rStyle w:val="st"/>
          <w:rFonts w:eastAsiaTheme="majorEastAsia"/>
          <w:color w:val="000000" w:themeColor="text1"/>
        </w:rPr>
      </w:pPr>
      <w:r w:rsidRPr="0087643C">
        <w:rPr>
          <w:color w:val="000000" w:themeColor="text1"/>
        </w:rPr>
        <w:t xml:space="preserve">elfogadja az </w:t>
      </w:r>
      <w:r w:rsidRPr="0087643C">
        <w:rPr>
          <w:rStyle w:val="st"/>
          <w:rFonts w:eastAsiaTheme="majorEastAsia"/>
          <w:color w:val="000000" w:themeColor="text1"/>
        </w:rPr>
        <w:t>Erzsébeti Spartacus Munkás Testedző Kör Sportegyesület által szolgáltatási koncesszió keretében üzemeltetett Hullám Csónakházak üzemeltetésére vonatkozó 2021. évi beszámolóját.</w:t>
      </w:r>
    </w:p>
    <w:p w14:paraId="4A0AC5CF" w14:textId="77777777" w:rsidR="008672B5" w:rsidRPr="0087643C" w:rsidRDefault="008672B5" w:rsidP="008672B5">
      <w:pPr>
        <w:pStyle w:val="Listaszerbekezds"/>
        <w:numPr>
          <w:ilvl w:val="0"/>
          <w:numId w:val="84"/>
        </w:numPr>
        <w:ind w:hanging="567"/>
        <w:jc w:val="both"/>
        <w:textAlignment w:val="auto"/>
        <w:rPr>
          <w:rStyle w:val="st"/>
          <w:rFonts w:eastAsiaTheme="majorEastAsia"/>
          <w:color w:val="000000" w:themeColor="text1"/>
        </w:rPr>
      </w:pPr>
      <w:r w:rsidRPr="0087643C">
        <w:rPr>
          <w:color w:val="000000" w:themeColor="text1"/>
        </w:rPr>
        <w:lastRenderedPageBreak/>
        <w:t xml:space="preserve">elfogadja az </w:t>
      </w:r>
      <w:r w:rsidRPr="0087643C">
        <w:rPr>
          <w:rStyle w:val="st"/>
          <w:rFonts w:eastAsiaTheme="majorEastAsia"/>
          <w:color w:val="000000" w:themeColor="text1"/>
        </w:rPr>
        <w:t>Erzsébeti Spartacus Munkás Testedző Kör Sportegyesület által szolgáltatási koncesszió keretében üzemeltetett Pesterzsébeti Uszoda üzemeltetésére vonatkozó 2021. évi beszámolóját.</w:t>
      </w:r>
    </w:p>
    <w:p w14:paraId="1A536B05" w14:textId="77777777" w:rsidR="008672B5" w:rsidRPr="0087643C" w:rsidRDefault="008672B5" w:rsidP="008672B5">
      <w:pPr>
        <w:pStyle w:val="Listaszerbekezds"/>
        <w:numPr>
          <w:ilvl w:val="0"/>
          <w:numId w:val="84"/>
        </w:numPr>
        <w:ind w:hanging="425"/>
        <w:jc w:val="both"/>
        <w:textAlignment w:val="auto"/>
        <w:rPr>
          <w:color w:val="000000" w:themeColor="text1"/>
        </w:rPr>
      </w:pPr>
      <w:r w:rsidRPr="0087643C">
        <w:rPr>
          <w:color w:val="000000" w:themeColor="text1"/>
        </w:rPr>
        <w:t xml:space="preserve">elfogadja az </w:t>
      </w:r>
      <w:r w:rsidRPr="0087643C">
        <w:rPr>
          <w:rStyle w:val="st"/>
          <w:rFonts w:eastAsiaTheme="majorEastAsia"/>
          <w:color w:val="000000" w:themeColor="text1"/>
        </w:rPr>
        <w:t>Erzsébeti Spartacus Munkás Testedző Kör Sportegyesület által szolgáltatási koncesszió keretében üzemeltetett Pesterzsébeti Jégcsarnok üzemeltetésére vonatkozó 2021. évi beszámolóját.</w:t>
      </w:r>
    </w:p>
    <w:p w14:paraId="0D3D69F9" w14:textId="77777777" w:rsidR="008672B5" w:rsidRPr="0087643C" w:rsidRDefault="008672B5" w:rsidP="008672B5">
      <w:pPr>
        <w:rPr>
          <w:color w:val="000000" w:themeColor="text1"/>
        </w:rPr>
      </w:pPr>
    </w:p>
    <w:p w14:paraId="0817300E" w14:textId="77777777" w:rsidR="008672B5" w:rsidRPr="0087643C" w:rsidRDefault="008672B5" w:rsidP="008672B5">
      <w:pPr>
        <w:ind w:left="567"/>
        <w:jc w:val="both"/>
        <w:rPr>
          <w:bCs/>
          <w:color w:val="000000" w:themeColor="text1"/>
        </w:rPr>
      </w:pPr>
      <w:r w:rsidRPr="0087643C">
        <w:rPr>
          <w:bCs/>
          <w:color w:val="000000" w:themeColor="text1"/>
          <w:u w:val="single"/>
        </w:rPr>
        <w:t>Felelős:</w:t>
      </w:r>
      <w:r w:rsidRPr="0087643C">
        <w:rPr>
          <w:bCs/>
          <w:color w:val="000000" w:themeColor="text1"/>
        </w:rPr>
        <w:t xml:space="preserve"> Szabados Ákos polgármester</w:t>
      </w:r>
    </w:p>
    <w:p w14:paraId="7C9B3E35" w14:textId="77777777" w:rsidR="008672B5" w:rsidRPr="0087643C" w:rsidRDefault="008672B5" w:rsidP="008672B5">
      <w:pPr>
        <w:ind w:left="567"/>
        <w:rPr>
          <w:bCs/>
          <w:color w:val="000000" w:themeColor="text1"/>
        </w:rPr>
      </w:pPr>
      <w:r w:rsidRPr="0087643C">
        <w:rPr>
          <w:bCs/>
          <w:color w:val="000000" w:themeColor="text1"/>
          <w:u w:val="single"/>
        </w:rPr>
        <w:t>Határidő:</w:t>
      </w:r>
      <w:r w:rsidRPr="0087643C">
        <w:rPr>
          <w:bCs/>
          <w:color w:val="000000" w:themeColor="text1"/>
        </w:rPr>
        <w:t xml:space="preserve"> adott</w:t>
      </w:r>
    </w:p>
    <w:p w14:paraId="6AAE6F23" w14:textId="77777777" w:rsidR="008672B5" w:rsidRDefault="008672B5" w:rsidP="008672B5">
      <w:pPr>
        <w:ind w:firstLine="567"/>
      </w:pPr>
    </w:p>
    <w:p w14:paraId="7FC4CEDF"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134/2022.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3C413261"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2C368656" w14:textId="77777777" w:rsidR="008672B5" w:rsidRPr="0087643C" w:rsidRDefault="008672B5" w:rsidP="008672B5">
      <w:pPr>
        <w:ind w:left="993" w:hanging="425"/>
        <w:jc w:val="both"/>
        <w:rPr>
          <w:color w:val="000000" w:themeColor="text1"/>
        </w:rPr>
      </w:pPr>
      <w:r w:rsidRPr="0087643C">
        <w:rPr>
          <w:b/>
          <w:color w:val="000000" w:themeColor="text1"/>
        </w:rPr>
        <w:t>I.</w:t>
      </w:r>
      <w:r w:rsidRPr="0087643C">
        <w:rPr>
          <w:color w:val="000000" w:themeColor="text1"/>
        </w:rPr>
        <w:tab/>
        <w:t xml:space="preserve">a Gazdasági Bizottság 97/2022. (V.10.) GB számú határozatát módosítja és a Budapest XX. Nagy </w:t>
      </w:r>
      <w:proofErr w:type="spellStart"/>
      <w:r w:rsidRPr="0087643C">
        <w:rPr>
          <w:color w:val="000000" w:themeColor="text1"/>
        </w:rPr>
        <w:t>Győry</w:t>
      </w:r>
      <w:proofErr w:type="spellEnd"/>
      <w:r w:rsidRPr="0087643C">
        <w:rPr>
          <w:color w:val="000000" w:themeColor="text1"/>
        </w:rPr>
        <w:t xml:space="preserve"> István u. 4-6. szám alatti, (171089 hrsz) Csili Művelődési Központ ingatlanban található, 631 m2 alapterületű étterem, büfé és kapcsolódó helyiségrészt 2022. június 16-tól 2024. december 15-ig terjedő időszakra </w:t>
      </w:r>
      <w:r w:rsidRPr="0087643C">
        <w:rPr>
          <w:b/>
          <w:color w:val="000000" w:themeColor="text1"/>
        </w:rPr>
        <w:t xml:space="preserve">bérbe adja </w:t>
      </w:r>
      <w:r w:rsidRPr="0087643C">
        <w:rPr>
          <w:color w:val="000000" w:themeColor="text1"/>
        </w:rPr>
        <w:t xml:space="preserve">Nyisztor Imréné </w:t>
      </w:r>
      <w:proofErr w:type="spellStart"/>
      <w:r w:rsidRPr="0087643C">
        <w:rPr>
          <w:color w:val="000000" w:themeColor="text1"/>
        </w:rPr>
        <w:t>e.v</w:t>
      </w:r>
      <w:proofErr w:type="spellEnd"/>
      <w:r w:rsidRPr="0087643C">
        <w:rPr>
          <w:color w:val="000000" w:themeColor="text1"/>
        </w:rPr>
        <w:t xml:space="preserve">. (nyilvántartási szám: </w:t>
      </w:r>
      <w:r w:rsidRPr="0087643C">
        <w:rPr>
          <w:rStyle w:val="ng-binding"/>
          <w:color w:val="000000" w:themeColor="text1"/>
        </w:rPr>
        <w:t>5878115</w:t>
      </w:r>
      <w:r w:rsidRPr="0087643C">
        <w:rPr>
          <w:color w:val="000000" w:themeColor="text1"/>
        </w:rPr>
        <w:t>, székhely: 1201 Budapest, Berkenye sétány pavilon sor.; adószám: 40622185-2-43) részére azzal, hogy a veszélyhelyzettel összefüggő átmeneti szabályokról szóló 2021. évi XCIX. törvény 147. §-</w:t>
      </w:r>
      <w:proofErr w:type="spellStart"/>
      <w:r w:rsidRPr="0087643C">
        <w:rPr>
          <w:color w:val="000000" w:themeColor="text1"/>
        </w:rPr>
        <w:t>ában</w:t>
      </w:r>
      <w:proofErr w:type="spellEnd"/>
      <w:r w:rsidRPr="0087643C">
        <w:rPr>
          <w:color w:val="000000" w:themeColor="text1"/>
        </w:rPr>
        <w:t xml:space="preserve"> foglaltakra tekintettel az</w:t>
      </w:r>
      <w:r w:rsidRPr="0087643C">
        <w:rPr>
          <w:b/>
          <w:bCs/>
          <w:color w:val="000000" w:themeColor="text1"/>
        </w:rPr>
        <w:t xml:space="preserve"> induló bérleti díj összege </w:t>
      </w:r>
      <w:r w:rsidRPr="0087643C">
        <w:rPr>
          <w:b/>
          <w:iCs/>
          <w:color w:val="000000" w:themeColor="text1"/>
        </w:rPr>
        <w:t>628.476</w:t>
      </w:r>
      <w:r w:rsidRPr="0087643C">
        <w:rPr>
          <w:b/>
          <w:bCs/>
          <w:color w:val="000000" w:themeColor="text1"/>
        </w:rPr>
        <w:t>,- Ft/hó + ÁFA</w:t>
      </w:r>
      <w:r w:rsidRPr="0087643C">
        <w:rPr>
          <w:color w:val="000000" w:themeColor="text1"/>
        </w:rPr>
        <w:t>. A Bérlő korábban megfizetett bruttó 2.233.011, - Ft összegű óvadék összeget, mely rendelkezésre áll, így a Bérlőnek 161.484, - Ft összegű óvadék különbözet kell megfizetnie.</w:t>
      </w:r>
    </w:p>
    <w:p w14:paraId="42CC5594" w14:textId="77777777" w:rsidR="008672B5" w:rsidRPr="0087643C" w:rsidRDefault="008672B5" w:rsidP="008672B5">
      <w:pPr>
        <w:ind w:left="993" w:hanging="1"/>
        <w:jc w:val="both"/>
        <w:rPr>
          <w:color w:val="000000" w:themeColor="text1"/>
        </w:rPr>
      </w:pPr>
      <w:r w:rsidRPr="0087643C">
        <w:rPr>
          <w:bCs/>
          <w:color w:val="000000" w:themeColor="text1"/>
        </w:rPr>
        <w:t xml:space="preserve">A bérleti díj a fenti jogszabályhely hatályának megszűnését követően </w:t>
      </w:r>
      <w:proofErr w:type="gramStart"/>
      <w:r w:rsidRPr="0087643C">
        <w:rPr>
          <w:bCs/>
          <w:color w:val="000000" w:themeColor="text1"/>
        </w:rPr>
        <w:t>661.919,-</w:t>
      </w:r>
      <w:proofErr w:type="gramEnd"/>
      <w:r w:rsidRPr="0087643C">
        <w:rPr>
          <w:bCs/>
          <w:color w:val="000000" w:themeColor="text1"/>
        </w:rPr>
        <w:t xml:space="preserve"> Ft/</w:t>
      </w:r>
      <w:proofErr w:type="spellStart"/>
      <w:r w:rsidRPr="0087643C">
        <w:rPr>
          <w:bCs/>
          <w:color w:val="000000" w:themeColor="text1"/>
        </w:rPr>
        <w:t>hó+áfa</w:t>
      </w:r>
      <w:proofErr w:type="spellEnd"/>
      <w:r w:rsidRPr="0087643C">
        <w:rPr>
          <w:bCs/>
          <w:color w:val="000000" w:themeColor="text1"/>
        </w:rPr>
        <w:t xml:space="preserve"> összegre, az óvadék összege a három havi bérleti díjnak megfelelő, azaz bruttó</w:t>
      </w:r>
      <w:r w:rsidRPr="0087643C">
        <w:rPr>
          <w:color w:val="000000" w:themeColor="text1"/>
        </w:rPr>
        <w:t xml:space="preserve"> 2.521.911, - Ft összegre </w:t>
      </w:r>
      <w:r w:rsidRPr="0087643C">
        <w:rPr>
          <w:bCs/>
          <w:color w:val="000000" w:themeColor="text1"/>
        </w:rPr>
        <w:t>módosul</w:t>
      </w:r>
      <w:r w:rsidRPr="0087643C">
        <w:rPr>
          <w:color w:val="000000" w:themeColor="text1"/>
        </w:rPr>
        <w:t xml:space="preserve">. </w:t>
      </w:r>
    </w:p>
    <w:p w14:paraId="33FBDB6B" w14:textId="77777777" w:rsidR="008672B5" w:rsidRPr="0087643C" w:rsidRDefault="008672B5" w:rsidP="008672B5">
      <w:pPr>
        <w:ind w:left="709"/>
        <w:jc w:val="both"/>
        <w:rPr>
          <w:b/>
          <w:color w:val="000000" w:themeColor="text1"/>
        </w:rPr>
      </w:pPr>
    </w:p>
    <w:p w14:paraId="601D6ABD" w14:textId="77777777" w:rsidR="008672B5" w:rsidRPr="0087643C" w:rsidRDefault="008672B5" w:rsidP="008672B5">
      <w:pPr>
        <w:ind w:left="993"/>
        <w:jc w:val="both"/>
        <w:rPr>
          <w:bCs/>
          <w:color w:val="000000" w:themeColor="text1"/>
        </w:rPr>
      </w:pPr>
      <w:r w:rsidRPr="0087643C">
        <w:rPr>
          <w:color w:val="000000" w:themeColor="text1"/>
        </w:rPr>
        <w:t xml:space="preserve">A bérlő köteles a bérleti díj összegén felül </w:t>
      </w:r>
      <w:r w:rsidRPr="0087643C">
        <w:rPr>
          <w:b/>
          <w:bCs/>
          <w:color w:val="000000" w:themeColor="text1"/>
        </w:rPr>
        <w:t>a helyiség üzemeltetésével kapcsolatos közüzemi költségek</w:t>
      </w:r>
      <w:r w:rsidRPr="0087643C">
        <w:rPr>
          <w:color w:val="000000" w:themeColor="text1"/>
        </w:rPr>
        <w:t xml:space="preserve"> </w:t>
      </w:r>
      <w:r w:rsidRPr="0087643C">
        <w:rPr>
          <w:b/>
          <w:color w:val="000000" w:themeColor="text1"/>
        </w:rPr>
        <w:t xml:space="preserve">havi rendszerességgel történő megfizetésére </w:t>
      </w:r>
      <w:r w:rsidRPr="0087643C">
        <w:rPr>
          <w:bCs/>
          <w:color w:val="000000" w:themeColor="text1"/>
        </w:rPr>
        <w:t>is.</w:t>
      </w:r>
    </w:p>
    <w:p w14:paraId="6394D0D1" w14:textId="77777777" w:rsidR="008672B5" w:rsidRPr="0087643C" w:rsidRDefault="008672B5" w:rsidP="008672B5">
      <w:pPr>
        <w:pStyle w:val="Szvegtrzsbehzssal"/>
        <w:ind w:left="0"/>
        <w:rPr>
          <w:color w:val="000000" w:themeColor="text1"/>
        </w:rPr>
      </w:pPr>
    </w:p>
    <w:p w14:paraId="5F1BBAF0" w14:textId="77777777" w:rsidR="008672B5" w:rsidRPr="0087643C" w:rsidRDefault="008672B5" w:rsidP="008672B5">
      <w:pPr>
        <w:tabs>
          <w:tab w:val="left" w:pos="851"/>
        </w:tabs>
        <w:ind w:left="567"/>
        <w:jc w:val="both"/>
        <w:rPr>
          <w:color w:val="000000" w:themeColor="text1"/>
        </w:rPr>
      </w:pPr>
      <w:r w:rsidRPr="0087643C">
        <w:rPr>
          <w:b/>
          <w:bCs/>
          <w:color w:val="000000" w:themeColor="text1"/>
        </w:rPr>
        <w:t>II.</w:t>
      </w:r>
      <w:r w:rsidRPr="0087643C">
        <w:rPr>
          <w:color w:val="000000" w:themeColor="text1"/>
        </w:rPr>
        <w:t xml:space="preserve">  felkéri Polgármestert a szükséges intézkedések megtételére.</w:t>
      </w:r>
    </w:p>
    <w:p w14:paraId="45DF814C" w14:textId="77777777" w:rsidR="008672B5" w:rsidRPr="0087643C" w:rsidRDefault="008672B5" w:rsidP="008672B5">
      <w:pPr>
        <w:jc w:val="both"/>
        <w:rPr>
          <w:color w:val="000000" w:themeColor="text1"/>
        </w:rPr>
      </w:pPr>
    </w:p>
    <w:p w14:paraId="2A7020F8" w14:textId="77777777" w:rsidR="008672B5" w:rsidRPr="0087643C" w:rsidRDefault="008672B5" w:rsidP="008672B5">
      <w:pPr>
        <w:pStyle w:val="Cmsor2"/>
        <w:tabs>
          <w:tab w:val="left" w:pos="1080"/>
        </w:tabs>
        <w:ind w:left="567"/>
        <w:rPr>
          <w:rFonts w:ascii="Times New Roman" w:hAnsi="Times New Roman" w:cs="Times New Roman"/>
          <w:color w:val="000000" w:themeColor="text1"/>
          <w:sz w:val="24"/>
          <w:szCs w:val="24"/>
        </w:rPr>
      </w:pPr>
      <w:r w:rsidRPr="0087643C">
        <w:rPr>
          <w:rFonts w:ascii="Times New Roman" w:hAnsi="Times New Roman" w:cs="Times New Roman"/>
          <w:color w:val="000000" w:themeColor="text1"/>
          <w:sz w:val="24"/>
          <w:szCs w:val="24"/>
          <w:u w:val="single"/>
        </w:rPr>
        <w:t>Felelős:</w:t>
      </w:r>
      <w:r w:rsidRPr="0087643C">
        <w:rPr>
          <w:rFonts w:ascii="Times New Roman" w:hAnsi="Times New Roman" w:cs="Times New Roman"/>
          <w:color w:val="000000" w:themeColor="text1"/>
          <w:sz w:val="24"/>
          <w:szCs w:val="24"/>
        </w:rPr>
        <w:t xml:space="preserve"> Szabados Ákos polgármester</w:t>
      </w:r>
    </w:p>
    <w:p w14:paraId="2AAD9433" w14:textId="77777777" w:rsidR="008672B5" w:rsidRPr="0087643C" w:rsidRDefault="008672B5" w:rsidP="008672B5">
      <w:pPr>
        <w:pStyle w:val="Szvegtrzs"/>
        <w:tabs>
          <w:tab w:val="left" w:pos="1080"/>
        </w:tabs>
        <w:ind w:left="567"/>
        <w:rPr>
          <w:color w:val="000000" w:themeColor="text1"/>
        </w:rPr>
      </w:pPr>
      <w:r w:rsidRPr="0087643C">
        <w:rPr>
          <w:color w:val="000000" w:themeColor="text1"/>
          <w:u w:val="single"/>
        </w:rPr>
        <w:t>Határidő:</w:t>
      </w:r>
      <w:r w:rsidRPr="0087643C">
        <w:rPr>
          <w:color w:val="000000" w:themeColor="text1"/>
        </w:rPr>
        <w:t xml:space="preserve"> adott</w:t>
      </w:r>
    </w:p>
    <w:p w14:paraId="601B34A7" w14:textId="77777777" w:rsidR="008672B5" w:rsidRPr="0087643C" w:rsidRDefault="008672B5" w:rsidP="008672B5">
      <w:pPr>
        <w:ind w:left="567"/>
        <w:jc w:val="both"/>
        <w:rPr>
          <w:rFonts w:eastAsia="Calibri"/>
          <w:color w:val="000000" w:themeColor="text1"/>
        </w:rPr>
      </w:pPr>
    </w:p>
    <w:p w14:paraId="0EBFD97E"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135/2022.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71075CAF"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427BA254" w14:textId="77777777" w:rsidR="008672B5" w:rsidRPr="0087643C" w:rsidRDefault="008672B5" w:rsidP="008672B5">
      <w:pPr>
        <w:pStyle w:val="Listaszerbekezds"/>
        <w:numPr>
          <w:ilvl w:val="0"/>
          <w:numId w:val="85"/>
        </w:numPr>
        <w:ind w:hanging="578"/>
        <w:jc w:val="both"/>
        <w:rPr>
          <w:color w:val="000000" w:themeColor="text1"/>
        </w:rPr>
      </w:pPr>
      <w:r w:rsidRPr="0087643C">
        <w:rPr>
          <w:color w:val="000000" w:themeColor="text1"/>
        </w:rPr>
        <w:t>a Budapest XX. Kossuth Lajos utca 59. szám alatti (172387/0/A/12 hrsz) 25 m</w:t>
      </w:r>
      <w:r w:rsidRPr="0087643C">
        <w:rPr>
          <w:color w:val="000000" w:themeColor="text1"/>
          <w:vertAlign w:val="superscript"/>
        </w:rPr>
        <w:t>2</w:t>
      </w:r>
      <w:r w:rsidRPr="0087643C">
        <w:rPr>
          <w:color w:val="000000" w:themeColor="text1"/>
        </w:rPr>
        <w:t xml:space="preserve"> alapterületű helyiséget 1 évre, 2022. július 1. napjától 2023. június 30-ig terjedő időszakra </w:t>
      </w:r>
      <w:r w:rsidRPr="0087643C">
        <w:rPr>
          <w:b/>
          <w:color w:val="000000" w:themeColor="text1"/>
        </w:rPr>
        <w:t xml:space="preserve">ingyenesen a </w:t>
      </w:r>
      <w:proofErr w:type="spellStart"/>
      <w:r w:rsidRPr="0087643C">
        <w:rPr>
          <w:b/>
          <w:color w:val="000000" w:themeColor="text1"/>
        </w:rPr>
        <w:t>ClubNetCet</w:t>
      </w:r>
      <w:proofErr w:type="spellEnd"/>
      <w:r w:rsidRPr="0087643C">
        <w:rPr>
          <w:b/>
          <w:color w:val="000000" w:themeColor="text1"/>
        </w:rPr>
        <w:t xml:space="preserve"> Internetes Ismeretterjesztő Egyesület</w:t>
      </w:r>
      <w:r w:rsidRPr="0087643C">
        <w:rPr>
          <w:color w:val="000000" w:themeColor="text1"/>
        </w:rPr>
        <w:t xml:space="preserve"> (székhely: 5540 Szarvas, </w:t>
      </w:r>
      <w:proofErr w:type="spellStart"/>
      <w:r w:rsidRPr="0087643C">
        <w:rPr>
          <w:color w:val="000000" w:themeColor="text1"/>
        </w:rPr>
        <w:t>Damjanich</w:t>
      </w:r>
      <w:proofErr w:type="spellEnd"/>
      <w:r w:rsidRPr="0087643C">
        <w:rPr>
          <w:color w:val="000000" w:themeColor="text1"/>
        </w:rPr>
        <w:t xml:space="preserve"> u. 64.) </w:t>
      </w:r>
      <w:r w:rsidRPr="0087643C">
        <w:rPr>
          <w:b/>
          <w:color w:val="000000" w:themeColor="text1"/>
        </w:rPr>
        <w:t>használatába adja</w:t>
      </w:r>
      <w:r w:rsidRPr="0087643C">
        <w:rPr>
          <w:color w:val="000000" w:themeColor="text1"/>
        </w:rPr>
        <w:t xml:space="preserve"> helyi közművelődési tevékenység közfeladat ellátása érdekében azzal, hogy a használattal kapcsolatban felmerülő közüzemi közszolgáltatásokat és közös költséget a </w:t>
      </w:r>
      <w:proofErr w:type="spellStart"/>
      <w:r w:rsidRPr="0087643C">
        <w:rPr>
          <w:color w:val="000000" w:themeColor="text1"/>
        </w:rPr>
        <w:t>ClubNetCet</w:t>
      </w:r>
      <w:proofErr w:type="spellEnd"/>
      <w:r w:rsidRPr="0087643C">
        <w:rPr>
          <w:color w:val="000000" w:themeColor="text1"/>
        </w:rPr>
        <w:t xml:space="preserve"> Internetes Ismeretterjesztő Egyesület köteles viselni.</w:t>
      </w:r>
    </w:p>
    <w:p w14:paraId="1C0F5AFE" w14:textId="77777777" w:rsidR="008672B5" w:rsidRPr="0087643C" w:rsidRDefault="008672B5" w:rsidP="008672B5">
      <w:pPr>
        <w:ind w:left="567"/>
        <w:jc w:val="both"/>
        <w:rPr>
          <w:color w:val="000000" w:themeColor="text1"/>
        </w:rPr>
      </w:pPr>
    </w:p>
    <w:p w14:paraId="14227A06" w14:textId="77777777" w:rsidR="008672B5" w:rsidRPr="0087643C" w:rsidRDefault="008672B5" w:rsidP="008672B5">
      <w:pPr>
        <w:ind w:left="1276"/>
        <w:jc w:val="both"/>
        <w:rPr>
          <w:color w:val="000000" w:themeColor="text1"/>
        </w:rPr>
      </w:pPr>
      <w:r w:rsidRPr="0087643C">
        <w:rPr>
          <w:color w:val="000000" w:themeColor="text1"/>
        </w:rPr>
        <w:t xml:space="preserve">Amennyiben a </w:t>
      </w:r>
      <w:proofErr w:type="spellStart"/>
      <w:r w:rsidRPr="0087643C">
        <w:rPr>
          <w:color w:val="000000" w:themeColor="text1"/>
        </w:rPr>
        <w:t>ClubNetCet</w:t>
      </w:r>
      <w:proofErr w:type="spellEnd"/>
      <w:r w:rsidRPr="0087643C">
        <w:rPr>
          <w:color w:val="000000" w:themeColor="text1"/>
        </w:rPr>
        <w:t xml:space="preserve"> Internetes Ismeretterjesztő Egyesület a határozat kézhezvételétől számított 60 napon belül nem köti meg a használati szerződést, a Képviselő-testület</w:t>
      </w:r>
      <w:r w:rsidRPr="0087643C">
        <w:rPr>
          <w:b/>
          <w:color w:val="000000" w:themeColor="text1"/>
        </w:rPr>
        <w:t xml:space="preserve"> </w:t>
      </w:r>
      <w:r w:rsidRPr="0087643C">
        <w:rPr>
          <w:color w:val="000000" w:themeColor="text1"/>
        </w:rPr>
        <w:t>jelen határozatát visszavontnak tekinti.</w:t>
      </w:r>
    </w:p>
    <w:p w14:paraId="09AFF10E" w14:textId="47FA49FC" w:rsidR="008672B5" w:rsidRDefault="008672B5" w:rsidP="008672B5">
      <w:pPr>
        <w:ind w:left="1276"/>
        <w:jc w:val="both"/>
        <w:rPr>
          <w:color w:val="000000" w:themeColor="text1"/>
        </w:rPr>
      </w:pPr>
    </w:p>
    <w:p w14:paraId="67F517F8" w14:textId="77777777" w:rsidR="00DD0514" w:rsidRPr="0087643C" w:rsidRDefault="00DD0514" w:rsidP="008672B5">
      <w:pPr>
        <w:ind w:left="1276"/>
        <w:jc w:val="both"/>
        <w:rPr>
          <w:color w:val="000000" w:themeColor="text1"/>
        </w:rPr>
      </w:pPr>
    </w:p>
    <w:p w14:paraId="3DBF5464" w14:textId="77777777" w:rsidR="008672B5" w:rsidRPr="0087643C" w:rsidRDefault="008672B5" w:rsidP="008672B5">
      <w:pPr>
        <w:pStyle w:val="Listaszerbekezds"/>
        <w:numPr>
          <w:ilvl w:val="0"/>
          <w:numId w:val="85"/>
        </w:numPr>
        <w:jc w:val="both"/>
        <w:rPr>
          <w:color w:val="000000" w:themeColor="text1"/>
        </w:rPr>
      </w:pPr>
      <w:r w:rsidRPr="0087643C">
        <w:rPr>
          <w:bCs/>
          <w:color w:val="000000" w:themeColor="text1"/>
        </w:rPr>
        <w:lastRenderedPageBreak/>
        <w:t>f</w:t>
      </w:r>
      <w:r w:rsidRPr="0087643C">
        <w:rPr>
          <w:color w:val="000000" w:themeColor="text1"/>
        </w:rPr>
        <w:t>elkéri Polgármestert a szükséges intézkedések megtételére.</w:t>
      </w:r>
    </w:p>
    <w:p w14:paraId="701563E8" w14:textId="77777777" w:rsidR="008672B5" w:rsidRPr="0087643C" w:rsidRDefault="008672B5" w:rsidP="008672B5">
      <w:pPr>
        <w:jc w:val="both"/>
        <w:rPr>
          <w:b/>
          <w:color w:val="000000" w:themeColor="text1"/>
          <w:u w:val="single"/>
        </w:rPr>
      </w:pPr>
    </w:p>
    <w:p w14:paraId="7FA6A47A" w14:textId="77777777" w:rsidR="008672B5" w:rsidRPr="0087643C" w:rsidRDefault="008672B5" w:rsidP="008672B5">
      <w:pPr>
        <w:ind w:left="567"/>
        <w:jc w:val="both"/>
        <w:rPr>
          <w:color w:val="000000" w:themeColor="text1"/>
        </w:rPr>
      </w:pPr>
      <w:r w:rsidRPr="0087643C">
        <w:rPr>
          <w:color w:val="000000" w:themeColor="text1"/>
          <w:u w:val="single"/>
        </w:rPr>
        <w:t>Felelős:</w:t>
      </w:r>
      <w:r w:rsidRPr="0087643C">
        <w:rPr>
          <w:color w:val="000000" w:themeColor="text1"/>
        </w:rPr>
        <w:t xml:space="preserve"> Szabados Ákos polgármester</w:t>
      </w:r>
    </w:p>
    <w:p w14:paraId="3700DD6C" w14:textId="77777777" w:rsidR="008672B5" w:rsidRPr="0087643C" w:rsidRDefault="008672B5" w:rsidP="008672B5">
      <w:pPr>
        <w:ind w:left="567"/>
        <w:jc w:val="both"/>
        <w:rPr>
          <w:color w:val="000000" w:themeColor="text1"/>
        </w:rPr>
      </w:pPr>
      <w:r w:rsidRPr="0087643C">
        <w:rPr>
          <w:color w:val="000000" w:themeColor="text1"/>
        </w:rPr>
        <w:t>Határidő: adott</w:t>
      </w:r>
    </w:p>
    <w:p w14:paraId="13591FFC" w14:textId="77777777" w:rsidR="008672B5" w:rsidRPr="0087643C" w:rsidRDefault="008672B5" w:rsidP="008672B5">
      <w:pPr>
        <w:ind w:left="567"/>
        <w:jc w:val="both"/>
        <w:rPr>
          <w:color w:val="000000" w:themeColor="text1"/>
        </w:rPr>
      </w:pPr>
    </w:p>
    <w:p w14:paraId="5D2CC9D5"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136/2022.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1A47CE91"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4FCC5084" w14:textId="77777777" w:rsidR="008672B5" w:rsidRPr="0087643C" w:rsidRDefault="008672B5" w:rsidP="008672B5">
      <w:pPr>
        <w:pStyle w:val="Listaszerbekezds"/>
        <w:numPr>
          <w:ilvl w:val="0"/>
          <w:numId w:val="86"/>
        </w:numPr>
        <w:jc w:val="both"/>
        <w:textAlignment w:val="auto"/>
        <w:rPr>
          <w:color w:val="000000" w:themeColor="text1"/>
        </w:rPr>
      </w:pPr>
      <w:r w:rsidRPr="0087643C">
        <w:rPr>
          <w:color w:val="000000" w:themeColor="text1"/>
        </w:rPr>
        <w:t xml:space="preserve">pályázatot ír ki a 1202 Budapest </w:t>
      </w:r>
      <w:r w:rsidRPr="0087643C">
        <w:rPr>
          <w:b/>
          <w:color w:val="000000" w:themeColor="text1"/>
        </w:rPr>
        <w:t>Nagysándor József utca 118. szám alatti, 176170 hrsz-ú</w:t>
      </w:r>
      <w:r w:rsidRPr="0087643C">
        <w:rPr>
          <w:color w:val="000000" w:themeColor="text1"/>
        </w:rPr>
        <w:t>, ingatlan-nyilvántartás szerint „kivett, gazdasági épület, udvar, söröző” megnevezésű 1077 m2 alapterületű (felépítmények redukált alapterülete 342 m2) ingatlanon lévő felépítmények végleges, vagy részleges bontási munkálatainak elvégzése tárgyában.</w:t>
      </w:r>
    </w:p>
    <w:p w14:paraId="6C39A880" w14:textId="77777777" w:rsidR="008672B5" w:rsidRPr="0087643C" w:rsidRDefault="008672B5" w:rsidP="008672B5">
      <w:pPr>
        <w:pStyle w:val="Listaszerbekezds"/>
        <w:numPr>
          <w:ilvl w:val="0"/>
          <w:numId w:val="86"/>
        </w:numPr>
        <w:jc w:val="both"/>
        <w:textAlignment w:val="auto"/>
        <w:rPr>
          <w:color w:val="000000" w:themeColor="text1"/>
        </w:rPr>
      </w:pPr>
      <w:r w:rsidRPr="0087643C">
        <w:rPr>
          <w:color w:val="000000" w:themeColor="text1"/>
        </w:rPr>
        <w:t>felkéri a Polgármestert, a szükséges intézkedések megtételére.</w:t>
      </w:r>
    </w:p>
    <w:p w14:paraId="7B021A73" w14:textId="77777777" w:rsidR="008672B5" w:rsidRPr="0087643C" w:rsidRDefault="008672B5" w:rsidP="008672B5">
      <w:pPr>
        <w:pStyle w:val="Listaszerbekezds"/>
        <w:ind w:left="567"/>
        <w:rPr>
          <w:color w:val="000000" w:themeColor="text1"/>
          <w:szCs w:val="24"/>
        </w:rPr>
      </w:pPr>
    </w:p>
    <w:p w14:paraId="1ABDB9F9" w14:textId="77777777" w:rsidR="008672B5" w:rsidRPr="0087643C" w:rsidRDefault="008672B5" w:rsidP="008672B5">
      <w:pPr>
        <w:pStyle w:val="Cmsor2"/>
        <w:ind w:left="567"/>
        <w:rPr>
          <w:rFonts w:ascii="Times New Roman" w:hAnsi="Times New Roman" w:cs="Times New Roman"/>
          <w:color w:val="000000" w:themeColor="text1"/>
          <w:sz w:val="24"/>
          <w:szCs w:val="24"/>
        </w:rPr>
      </w:pPr>
      <w:r w:rsidRPr="0087643C">
        <w:rPr>
          <w:rFonts w:ascii="Times New Roman" w:hAnsi="Times New Roman" w:cs="Times New Roman"/>
          <w:color w:val="000000" w:themeColor="text1"/>
          <w:sz w:val="24"/>
          <w:szCs w:val="24"/>
          <w:u w:val="single"/>
        </w:rPr>
        <w:t>Felelős:</w:t>
      </w:r>
      <w:r w:rsidRPr="0087643C">
        <w:rPr>
          <w:rFonts w:ascii="Times New Roman" w:hAnsi="Times New Roman" w:cs="Times New Roman"/>
          <w:color w:val="000000" w:themeColor="text1"/>
          <w:sz w:val="24"/>
          <w:szCs w:val="24"/>
        </w:rPr>
        <w:t xml:space="preserve"> Szabados Ákos polgármester</w:t>
      </w:r>
    </w:p>
    <w:p w14:paraId="7B94333C" w14:textId="77777777" w:rsidR="008672B5" w:rsidRPr="0087643C" w:rsidRDefault="008672B5" w:rsidP="008672B5">
      <w:pPr>
        <w:pStyle w:val="Szvegtrzs"/>
        <w:tabs>
          <w:tab w:val="left" w:pos="1080"/>
        </w:tabs>
        <w:ind w:left="567"/>
        <w:rPr>
          <w:color w:val="000000" w:themeColor="text1"/>
        </w:rPr>
      </w:pPr>
      <w:r w:rsidRPr="0087643C">
        <w:rPr>
          <w:color w:val="000000" w:themeColor="text1"/>
          <w:u w:val="single"/>
        </w:rPr>
        <w:t>Határidő:</w:t>
      </w:r>
      <w:r w:rsidRPr="0087643C">
        <w:rPr>
          <w:color w:val="000000" w:themeColor="text1"/>
        </w:rPr>
        <w:t xml:space="preserve"> 2022. december 31.</w:t>
      </w:r>
    </w:p>
    <w:p w14:paraId="71F116B3" w14:textId="77777777" w:rsidR="008672B5" w:rsidRPr="0087643C" w:rsidRDefault="008672B5" w:rsidP="008672B5">
      <w:pPr>
        <w:ind w:left="567"/>
        <w:jc w:val="both"/>
        <w:rPr>
          <w:color w:val="000000" w:themeColor="text1"/>
        </w:rPr>
      </w:pPr>
    </w:p>
    <w:p w14:paraId="33A743FD" w14:textId="77777777" w:rsidR="008672B5" w:rsidRPr="0087643C" w:rsidRDefault="008672B5" w:rsidP="008672B5">
      <w:pPr>
        <w:ind w:left="540"/>
        <w:jc w:val="both"/>
        <w:rPr>
          <w:b/>
          <w:bCs/>
          <w:color w:val="000000" w:themeColor="text1"/>
          <w:u w:val="single"/>
        </w:rPr>
      </w:pPr>
      <w:r w:rsidRPr="0087643C">
        <w:rPr>
          <w:b/>
          <w:bCs/>
          <w:color w:val="000000" w:themeColor="text1"/>
          <w:u w:val="single"/>
        </w:rPr>
        <w:t xml:space="preserve">137/2022. (VI. 16.) </w:t>
      </w:r>
      <w:proofErr w:type="spellStart"/>
      <w:r w:rsidRPr="0087643C">
        <w:rPr>
          <w:b/>
          <w:bCs/>
          <w:color w:val="000000" w:themeColor="text1"/>
          <w:u w:val="single"/>
        </w:rPr>
        <w:t>Ök</w:t>
      </w:r>
      <w:proofErr w:type="spellEnd"/>
      <w:r w:rsidRPr="0087643C">
        <w:rPr>
          <w:b/>
          <w:bCs/>
          <w:color w:val="000000" w:themeColor="text1"/>
          <w:u w:val="single"/>
        </w:rPr>
        <w:t>. sz. határozat</w:t>
      </w:r>
    </w:p>
    <w:p w14:paraId="32E800AD" w14:textId="77777777" w:rsidR="008672B5" w:rsidRPr="0087643C" w:rsidRDefault="008672B5" w:rsidP="008672B5">
      <w:pPr>
        <w:ind w:left="540"/>
        <w:jc w:val="both"/>
        <w:rPr>
          <w:color w:val="000000" w:themeColor="text1"/>
        </w:rPr>
      </w:pPr>
      <w:r w:rsidRPr="0087643C">
        <w:rPr>
          <w:color w:val="000000" w:themeColor="text1"/>
        </w:rPr>
        <w:t xml:space="preserve">a Képviselő-testület </w:t>
      </w:r>
    </w:p>
    <w:p w14:paraId="096EB66E" w14:textId="77777777" w:rsidR="008672B5" w:rsidRPr="0087643C" w:rsidRDefault="008672B5" w:rsidP="008672B5">
      <w:pPr>
        <w:pStyle w:val="lfej"/>
        <w:numPr>
          <w:ilvl w:val="0"/>
          <w:numId w:val="87"/>
        </w:numPr>
        <w:jc w:val="both"/>
        <w:rPr>
          <w:bCs/>
          <w:color w:val="000000" w:themeColor="text1"/>
        </w:rPr>
      </w:pPr>
      <w:r w:rsidRPr="0087643C">
        <w:rPr>
          <w:bCs/>
          <w:color w:val="000000" w:themeColor="text1"/>
        </w:rPr>
        <w:t>a Budapest XX. kerület, Kossuth Lajos utca 73. szám alatti, 172394 hrsz-ú, „kivett vendéglő, udvar” megjelölésű 354 m</w:t>
      </w:r>
      <w:r w:rsidRPr="0087643C">
        <w:rPr>
          <w:bCs/>
          <w:color w:val="000000" w:themeColor="text1"/>
          <w:vertAlign w:val="superscript"/>
        </w:rPr>
        <w:t>2</w:t>
      </w:r>
      <w:r w:rsidRPr="0087643C">
        <w:rPr>
          <w:bCs/>
          <w:color w:val="000000" w:themeColor="text1"/>
        </w:rPr>
        <w:t xml:space="preserve"> alapterületű ingatlan 1/1 tulajdoni részilletőségre vonatkozóan, a HREF Lakó Kft., mint eladó, valamint </w:t>
      </w:r>
      <w:proofErr w:type="spellStart"/>
      <w:r w:rsidRPr="0087643C">
        <w:rPr>
          <w:bCs/>
          <w:color w:val="000000" w:themeColor="text1"/>
        </w:rPr>
        <w:t>Tran</w:t>
      </w:r>
      <w:proofErr w:type="spellEnd"/>
      <w:r w:rsidRPr="0087643C">
        <w:rPr>
          <w:bCs/>
          <w:color w:val="000000" w:themeColor="text1"/>
        </w:rPr>
        <w:t xml:space="preserve"> </w:t>
      </w:r>
      <w:proofErr w:type="spellStart"/>
      <w:r w:rsidRPr="0087643C">
        <w:rPr>
          <w:bCs/>
          <w:color w:val="000000" w:themeColor="text1"/>
        </w:rPr>
        <w:t>Nhu</w:t>
      </w:r>
      <w:proofErr w:type="spellEnd"/>
      <w:r w:rsidRPr="0087643C">
        <w:rPr>
          <w:bCs/>
          <w:color w:val="000000" w:themeColor="text1"/>
        </w:rPr>
        <w:t xml:space="preserve"> </w:t>
      </w:r>
      <w:proofErr w:type="spellStart"/>
      <w:r w:rsidRPr="0087643C">
        <w:rPr>
          <w:bCs/>
          <w:color w:val="000000" w:themeColor="text1"/>
        </w:rPr>
        <w:t>Quynh</w:t>
      </w:r>
      <w:proofErr w:type="spellEnd"/>
      <w:r w:rsidRPr="0087643C">
        <w:rPr>
          <w:bCs/>
          <w:color w:val="000000" w:themeColor="text1"/>
        </w:rPr>
        <w:t xml:space="preserve"> és </w:t>
      </w:r>
      <w:proofErr w:type="spellStart"/>
      <w:r w:rsidRPr="0087643C">
        <w:rPr>
          <w:bCs/>
          <w:color w:val="000000" w:themeColor="text1"/>
        </w:rPr>
        <w:t>Hoang</w:t>
      </w:r>
      <w:proofErr w:type="spellEnd"/>
      <w:r w:rsidRPr="0087643C">
        <w:rPr>
          <w:bCs/>
          <w:color w:val="000000" w:themeColor="text1"/>
        </w:rPr>
        <w:t xml:space="preserve"> </w:t>
      </w:r>
      <w:proofErr w:type="spellStart"/>
      <w:r w:rsidRPr="0087643C">
        <w:rPr>
          <w:bCs/>
          <w:color w:val="000000" w:themeColor="text1"/>
        </w:rPr>
        <w:t>Trung</w:t>
      </w:r>
      <w:proofErr w:type="spellEnd"/>
      <w:r w:rsidRPr="0087643C">
        <w:rPr>
          <w:bCs/>
          <w:color w:val="000000" w:themeColor="text1"/>
        </w:rPr>
        <w:t xml:space="preserve"> </w:t>
      </w:r>
      <w:proofErr w:type="spellStart"/>
      <w:r w:rsidRPr="0087643C">
        <w:rPr>
          <w:bCs/>
          <w:color w:val="000000" w:themeColor="text1"/>
        </w:rPr>
        <w:t>Hieu</w:t>
      </w:r>
      <w:proofErr w:type="spellEnd"/>
      <w:r w:rsidRPr="0087643C">
        <w:rPr>
          <w:bCs/>
          <w:color w:val="000000" w:themeColor="text1"/>
        </w:rPr>
        <w:t xml:space="preserve">, mint vevők részéről az ingatlan értékesítése során kialkudott </w:t>
      </w:r>
      <w:proofErr w:type="gramStart"/>
      <w:r w:rsidRPr="0087643C">
        <w:rPr>
          <w:bCs/>
          <w:color w:val="000000" w:themeColor="text1"/>
        </w:rPr>
        <w:t>57.000.000,-</w:t>
      </w:r>
      <w:proofErr w:type="gramEnd"/>
      <w:r w:rsidRPr="0087643C">
        <w:rPr>
          <w:bCs/>
          <w:color w:val="000000" w:themeColor="text1"/>
        </w:rPr>
        <w:t xml:space="preserve"> Ft vételár ismeretében nem kíván élni elővásárlási jogával.</w:t>
      </w:r>
    </w:p>
    <w:p w14:paraId="77595BAC" w14:textId="77777777" w:rsidR="008672B5" w:rsidRPr="0087643C" w:rsidRDefault="008672B5" w:rsidP="008672B5">
      <w:pPr>
        <w:pStyle w:val="lfej"/>
        <w:numPr>
          <w:ilvl w:val="0"/>
          <w:numId w:val="87"/>
        </w:numPr>
        <w:jc w:val="both"/>
        <w:rPr>
          <w:bCs/>
          <w:color w:val="000000" w:themeColor="text1"/>
        </w:rPr>
      </w:pPr>
      <w:r w:rsidRPr="0087643C">
        <w:rPr>
          <w:bCs/>
          <w:color w:val="000000" w:themeColor="text1"/>
        </w:rPr>
        <w:t>felkéri a Polgármestert a szükséges intézkedések megtételére.</w:t>
      </w:r>
    </w:p>
    <w:p w14:paraId="3A1EBACA" w14:textId="77777777" w:rsidR="008672B5" w:rsidRPr="0087643C" w:rsidRDefault="008672B5" w:rsidP="008672B5">
      <w:pPr>
        <w:pStyle w:val="lfej"/>
        <w:tabs>
          <w:tab w:val="left" w:pos="708"/>
        </w:tabs>
        <w:jc w:val="both"/>
        <w:rPr>
          <w:bCs/>
          <w:color w:val="000000" w:themeColor="text1"/>
        </w:rPr>
      </w:pPr>
    </w:p>
    <w:p w14:paraId="47F0A10A" w14:textId="77777777" w:rsidR="008672B5" w:rsidRPr="0087643C" w:rsidRDefault="008672B5" w:rsidP="008672B5">
      <w:pPr>
        <w:pStyle w:val="lfej"/>
        <w:tabs>
          <w:tab w:val="left" w:pos="708"/>
        </w:tabs>
        <w:ind w:left="567"/>
        <w:jc w:val="both"/>
        <w:rPr>
          <w:bCs/>
          <w:color w:val="000000" w:themeColor="text1"/>
        </w:rPr>
      </w:pPr>
      <w:r w:rsidRPr="0087643C">
        <w:rPr>
          <w:bCs/>
          <w:color w:val="000000" w:themeColor="text1"/>
          <w:u w:val="single"/>
        </w:rPr>
        <w:t>Felelős:</w:t>
      </w:r>
      <w:r w:rsidRPr="0087643C">
        <w:rPr>
          <w:bCs/>
          <w:color w:val="000000" w:themeColor="text1"/>
        </w:rPr>
        <w:t xml:space="preserve"> Szabados Ákos polgármester</w:t>
      </w:r>
    </w:p>
    <w:p w14:paraId="755EC54F" w14:textId="77777777" w:rsidR="008672B5" w:rsidRPr="0087643C" w:rsidRDefault="008672B5" w:rsidP="008672B5">
      <w:pPr>
        <w:pStyle w:val="lfej"/>
        <w:tabs>
          <w:tab w:val="left" w:pos="708"/>
        </w:tabs>
        <w:ind w:left="567"/>
        <w:jc w:val="both"/>
        <w:rPr>
          <w:bCs/>
          <w:color w:val="000000" w:themeColor="text1"/>
        </w:rPr>
      </w:pPr>
      <w:r w:rsidRPr="0087643C">
        <w:rPr>
          <w:bCs/>
          <w:color w:val="000000" w:themeColor="text1"/>
          <w:u w:val="single"/>
        </w:rPr>
        <w:t>Határidő:</w:t>
      </w:r>
      <w:r w:rsidRPr="0087643C">
        <w:rPr>
          <w:bCs/>
          <w:color w:val="000000" w:themeColor="text1"/>
        </w:rPr>
        <w:t xml:space="preserve"> adott</w:t>
      </w:r>
    </w:p>
    <w:p w14:paraId="4FC46F3E" w14:textId="77777777" w:rsidR="008672B5" w:rsidRPr="0087643C" w:rsidRDefault="008672B5" w:rsidP="008672B5">
      <w:pPr>
        <w:pStyle w:val="lfej"/>
        <w:tabs>
          <w:tab w:val="left" w:pos="708"/>
        </w:tabs>
        <w:ind w:left="567"/>
        <w:jc w:val="both"/>
        <w:rPr>
          <w:color w:val="000000" w:themeColor="text1"/>
        </w:rPr>
      </w:pPr>
    </w:p>
    <w:p w14:paraId="3DEC8DFE" w14:textId="77777777" w:rsidR="008672B5" w:rsidRDefault="008672B5" w:rsidP="008672B5">
      <w:pPr>
        <w:ind w:left="540"/>
        <w:jc w:val="both"/>
        <w:rPr>
          <w:b/>
          <w:bCs/>
          <w:szCs w:val="20"/>
          <w:u w:val="single"/>
        </w:rPr>
      </w:pPr>
      <w:r>
        <w:rPr>
          <w:b/>
          <w:bCs/>
          <w:szCs w:val="20"/>
          <w:u w:val="single"/>
        </w:rPr>
        <w:t xml:space="preserve">138/2022. (VI. 16.) </w:t>
      </w:r>
      <w:proofErr w:type="spellStart"/>
      <w:r>
        <w:rPr>
          <w:b/>
          <w:bCs/>
          <w:szCs w:val="20"/>
          <w:u w:val="single"/>
        </w:rPr>
        <w:t>Ök</w:t>
      </w:r>
      <w:proofErr w:type="spellEnd"/>
      <w:r>
        <w:rPr>
          <w:b/>
          <w:bCs/>
          <w:szCs w:val="20"/>
          <w:u w:val="single"/>
        </w:rPr>
        <w:t>. sz. határozat</w:t>
      </w:r>
    </w:p>
    <w:p w14:paraId="37101567" w14:textId="77777777" w:rsidR="008672B5" w:rsidRDefault="008672B5" w:rsidP="008672B5">
      <w:pPr>
        <w:ind w:left="567"/>
        <w:jc w:val="both"/>
        <w:rPr>
          <w:bCs/>
          <w:iCs/>
          <w:szCs w:val="20"/>
        </w:rPr>
      </w:pPr>
      <w:r>
        <w:rPr>
          <w:bCs/>
          <w:iCs/>
          <w:szCs w:val="20"/>
        </w:rPr>
        <w:t xml:space="preserve">a Képviselő-testület </w:t>
      </w:r>
    </w:p>
    <w:p w14:paraId="7F11D8DF" w14:textId="77777777" w:rsidR="008672B5" w:rsidRDefault="008672B5" w:rsidP="008672B5">
      <w:pPr>
        <w:overflowPunct w:val="0"/>
        <w:autoSpaceDE w:val="0"/>
        <w:ind w:left="1407" w:hanging="840"/>
        <w:jc w:val="both"/>
        <w:rPr>
          <w:rFonts w:eastAsia="Calibri"/>
          <w:bCs/>
          <w:lang w:eastAsia="zh-CN"/>
        </w:rPr>
      </w:pPr>
      <w:bookmarkStart w:id="32" w:name="_Hlk106355631"/>
      <w:r>
        <w:t>1./</w:t>
      </w:r>
      <w:r>
        <w:tab/>
        <w:t>felkéri a Polgármesteri Hivatalt, hogy forduljon az Építésügyi Hatósághoz a 1203 Budapest,</w:t>
      </w:r>
      <w:r>
        <w:rPr>
          <w:rFonts w:eastAsia="Calibri"/>
          <w:bCs/>
          <w:lang w:eastAsia="zh-CN"/>
        </w:rPr>
        <w:t xml:space="preserve"> Ferenc u. 5. sz., 171560 hrsz. alatti ingatlanon lévő fővárosi helyi védettségű épület balesetveszélyének elhárítása érdekében. </w:t>
      </w:r>
    </w:p>
    <w:p w14:paraId="6AB9D5A6" w14:textId="77777777" w:rsidR="008672B5" w:rsidRDefault="008672B5" w:rsidP="008672B5">
      <w:pPr>
        <w:overflowPunct w:val="0"/>
        <w:autoSpaceDE w:val="0"/>
        <w:ind w:left="1407" w:hanging="840"/>
        <w:jc w:val="both"/>
        <w:rPr>
          <w:rFonts w:eastAsia="Calibri"/>
          <w:bCs/>
          <w:lang w:eastAsia="zh-CN"/>
        </w:rPr>
      </w:pPr>
      <w:r>
        <w:rPr>
          <w:rFonts w:eastAsia="Calibri"/>
          <w:bCs/>
          <w:lang w:eastAsia="zh-CN"/>
        </w:rPr>
        <w:t>2./</w:t>
      </w:r>
      <w:r>
        <w:rPr>
          <w:rFonts w:eastAsia="Calibri"/>
          <w:bCs/>
          <w:lang w:eastAsia="zh-CN"/>
        </w:rPr>
        <w:tab/>
        <w:t xml:space="preserve">nem támogatja a Bp. XX. Ferenc u. 5. sz., 171560 hrsz. alatti ingatlanon lévő volt baptista imaház fővárosi helyi védett épület </w:t>
      </w:r>
      <w:r>
        <w:rPr>
          <w:bCs/>
          <w:lang w:eastAsia="zh-CN"/>
        </w:rPr>
        <w:t xml:space="preserve">Budapest Főváros Önkormányzata Közgyűlésének a településkép védelméről szóló 30/2017.(XI. 29.) önkormányzati rendelet szerinti </w:t>
      </w:r>
      <w:r>
        <w:rPr>
          <w:rFonts w:eastAsia="Calibri"/>
          <w:bCs/>
          <w:lang w:eastAsia="zh-CN"/>
        </w:rPr>
        <w:t xml:space="preserve">védettségének megszüntetését.  </w:t>
      </w:r>
    </w:p>
    <w:bookmarkEnd w:id="32"/>
    <w:p w14:paraId="76463E35" w14:textId="77777777" w:rsidR="008672B5" w:rsidRDefault="008672B5" w:rsidP="008672B5">
      <w:pPr>
        <w:overflowPunct w:val="0"/>
        <w:autoSpaceDE w:val="0"/>
        <w:ind w:left="1407" w:hanging="840"/>
        <w:jc w:val="both"/>
        <w:rPr>
          <w:rFonts w:eastAsia="Calibri"/>
          <w:bCs/>
          <w:lang w:eastAsia="zh-CN"/>
        </w:rPr>
      </w:pPr>
      <w:r>
        <w:rPr>
          <w:rFonts w:eastAsia="Calibri"/>
          <w:bCs/>
          <w:lang w:eastAsia="zh-CN"/>
        </w:rPr>
        <w:t>3./</w:t>
      </w:r>
      <w:r>
        <w:rPr>
          <w:rFonts w:eastAsia="Calibri"/>
          <w:bCs/>
          <w:lang w:eastAsia="zh-CN"/>
        </w:rPr>
        <w:tab/>
        <w:t>felkéri a polgármestert a szükséges intézkedések megtételére.</w:t>
      </w:r>
    </w:p>
    <w:p w14:paraId="7FCD6F96" w14:textId="77777777" w:rsidR="008672B5" w:rsidRDefault="008672B5" w:rsidP="008672B5">
      <w:pPr>
        <w:overflowPunct w:val="0"/>
        <w:autoSpaceDE w:val="0"/>
        <w:ind w:left="567"/>
        <w:jc w:val="both"/>
        <w:rPr>
          <w:bCs/>
          <w:szCs w:val="20"/>
          <w:lang w:eastAsia="zh-CN"/>
        </w:rPr>
      </w:pPr>
    </w:p>
    <w:p w14:paraId="073EC2E9" w14:textId="77777777" w:rsidR="008672B5" w:rsidRDefault="008672B5" w:rsidP="008672B5">
      <w:pPr>
        <w:overflowPunct w:val="0"/>
        <w:autoSpaceDE w:val="0"/>
        <w:ind w:left="567"/>
        <w:jc w:val="both"/>
        <w:rPr>
          <w:bCs/>
          <w:szCs w:val="20"/>
          <w:lang w:eastAsia="zh-CN"/>
        </w:rPr>
      </w:pPr>
      <w:r>
        <w:rPr>
          <w:bCs/>
          <w:szCs w:val="20"/>
          <w:u w:val="single"/>
          <w:lang w:eastAsia="zh-CN"/>
        </w:rPr>
        <w:t>Felelős:</w:t>
      </w:r>
      <w:r>
        <w:rPr>
          <w:bCs/>
          <w:szCs w:val="20"/>
          <w:lang w:eastAsia="zh-CN"/>
        </w:rPr>
        <w:t xml:space="preserve"> Szabados Ákos polgármester</w:t>
      </w:r>
    </w:p>
    <w:p w14:paraId="0DC80A0A" w14:textId="77777777" w:rsidR="008672B5" w:rsidRDefault="008672B5" w:rsidP="008672B5">
      <w:pPr>
        <w:overflowPunct w:val="0"/>
        <w:autoSpaceDE w:val="0"/>
        <w:ind w:left="567"/>
        <w:jc w:val="both"/>
        <w:rPr>
          <w:bCs/>
          <w:szCs w:val="20"/>
          <w:lang w:eastAsia="zh-CN"/>
        </w:rPr>
      </w:pPr>
      <w:r>
        <w:rPr>
          <w:bCs/>
          <w:szCs w:val="20"/>
          <w:u w:val="single"/>
          <w:lang w:eastAsia="zh-CN"/>
        </w:rPr>
        <w:t>Határidő:</w:t>
      </w:r>
      <w:r>
        <w:rPr>
          <w:bCs/>
          <w:szCs w:val="20"/>
          <w:lang w:eastAsia="zh-CN"/>
        </w:rPr>
        <w:t xml:space="preserve"> adott</w:t>
      </w:r>
    </w:p>
    <w:p w14:paraId="7ABB4948" w14:textId="77777777" w:rsidR="008672B5" w:rsidRDefault="008672B5" w:rsidP="008672B5">
      <w:pPr>
        <w:tabs>
          <w:tab w:val="left" w:pos="567"/>
        </w:tabs>
        <w:overflowPunct w:val="0"/>
        <w:autoSpaceDE w:val="0"/>
        <w:adjustRightInd w:val="0"/>
        <w:ind w:left="567"/>
        <w:jc w:val="both"/>
        <w:rPr>
          <w:rFonts w:eastAsia="Arial Unicode MS"/>
          <w:b/>
        </w:rPr>
      </w:pPr>
    </w:p>
    <w:p w14:paraId="7DF73654" w14:textId="77777777" w:rsidR="008672B5" w:rsidRDefault="008672B5" w:rsidP="008672B5">
      <w:pPr>
        <w:ind w:left="540"/>
        <w:jc w:val="both"/>
        <w:rPr>
          <w:b/>
          <w:bCs/>
          <w:szCs w:val="20"/>
          <w:u w:val="single"/>
        </w:rPr>
      </w:pPr>
      <w:r>
        <w:rPr>
          <w:b/>
          <w:bCs/>
          <w:szCs w:val="20"/>
          <w:u w:val="single"/>
        </w:rPr>
        <w:t xml:space="preserve">139/2022. (VI. 16.) </w:t>
      </w:r>
      <w:proofErr w:type="spellStart"/>
      <w:r>
        <w:rPr>
          <w:b/>
          <w:bCs/>
          <w:szCs w:val="20"/>
          <w:u w:val="single"/>
        </w:rPr>
        <w:t>Ök</w:t>
      </w:r>
      <w:proofErr w:type="spellEnd"/>
      <w:r>
        <w:rPr>
          <w:b/>
          <w:bCs/>
          <w:szCs w:val="20"/>
          <w:u w:val="single"/>
        </w:rPr>
        <w:t>. sz. határozat</w:t>
      </w:r>
    </w:p>
    <w:p w14:paraId="0FEC395E" w14:textId="77777777" w:rsidR="008672B5" w:rsidRDefault="008672B5" w:rsidP="008672B5">
      <w:pPr>
        <w:ind w:left="567"/>
        <w:jc w:val="both"/>
        <w:rPr>
          <w:bCs/>
          <w:iCs/>
          <w:szCs w:val="20"/>
        </w:rPr>
      </w:pPr>
      <w:r>
        <w:rPr>
          <w:bCs/>
          <w:iCs/>
          <w:szCs w:val="20"/>
        </w:rPr>
        <w:t xml:space="preserve">a Képviselő-testület </w:t>
      </w:r>
    </w:p>
    <w:p w14:paraId="74618092" w14:textId="77777777" w:rsidR="008672B5" w:rsidRDefault="008672B5" w:rsidP="008672B5">
      <w:pPr>
        <w:tabs>
          <w:tab w:val="num" w:pos="3960"/>
          <w:tab w:val="left" w:pos="5387"/>
        </w:tabs>
        <w:ind w:left="993" w:hanging="426"/>
        <w:jc w:val="both"/>
        <w:rPr>
          <w:rFonts w:eastAsia="Arial Unicode MS"/>
        </w:rPr>
      </w:pPr>
      <w:r>
        <w:rPr>
          <w:rFonts w:eastAsia="Arial Unicode MS"/>
        </w:rPr>
        <w:t xml:space="preserve">I./ </w:t>
      </w:r>
      <w:r>
        <w:rPr>
          <w:rFonts w:eastAsia="Arial Unicode MS"/>
        </w:rPr>
        <w:tab/>
        <w:t xml:space="preserve">úgy dönt, hogy Pesterzsébet Önkormányzatának Településképvédelmi rendeletét úgy   kívánja módosítani, hogy azonos építésű övezetben a környezeténél két szinttel magasabb lakóingatlan építése esetén a településképi véleményezési eljárás során a </w:t>
      </w:r>
      <w:r>
        <w:rPr>
          <w:rFonts w:eastAsia="Arial Unicode MS"/>
        </w:rPr>
        <w:lastRenderedPageBreak/>
        <w:t xml:space="preserve">véleményező, a tervtanácsi bírálat alapján a polgármester helyett a képviselő-testület legyen. </w:t>
      </w:r>
    </w:p>
    <w:p w14:paraId="5B8E4E6F" w14:textId="77777777" w:rsidR="008672B5" w:rsidRDefault="008672B5" w:rsidP="008672B5">
      <w:pPr>
        <w:tabs>
          <w:tab w:val="num" w:pos="3960"/>
          <w:tab w:val="left" w:pos="5387"/>
        </w:tabs>
        <w:ind w:left="993" w:hanging="426"/>
        <w:jc w:val="both"/>
        <w:rPr>
          <w:rFonts w:eastAsia="Arial Unicode MS"/>
        </w:rPr>
      </w:pPr>
      <w:r>
        <w:rPr>
          <w:rFonts w:eastAsia="Arial Unicode MS"/>
        </w:rPr>
        <w:t>II.</w:t>
      </w:r>
      <w:proofErr w:type="gramStart"/>
      <w:r>
        <w:rPr>
          <w:rFonts w:eastAsia="Arial Unicode MS"/>
        </w:rPr>
        <w:t>/  felkéri</w:t>
      </w:r>
      <w:proofErr w:type="gramEnd"/>
      <w:r>
        <w:rPr>
          <w:rFonts w:eastAsia="Arial Unicode MS"/>
        </w:rPr>
        <w:t xml:space="preserve"> a polgármestert, hogy az adott rendelet módosításának hatályba lépéséig az adott esetekben függessze fel a településképi véleményezést és a már kiadott, de még építési engedélyt nem kapott ingatlanok esetében vonja vissza azt. </w:t>
      </w:r>
    </w:p>
    <w:p w14:paraId="7D63D9A7" w14:textId="77777777" w:rsidR="008672B5" w:rsidRDefault="008672B5" w:rsidP="008672B5">
      <w:pPr>
        <w:tabs>
          <w:tab w:val="num" w:pos="3960"/>
          <w:tab w:val="left" w:pos="5387"/>
        </w:tabs>
        <w:ind w:left="851" w:hanging="284"/>
        <w:jc w:val="both"/>
        <w:rPr>
          <w:rFonts w:eastAsia="Arial Unicode MS"/>
        </w:rPr>
      </w:pPr>
    </w:p>
    <w:p w14:paraId="7AA1D9FE" w14:textId="77777777" w:rsidR="008672B5" w:rsidRDefault="008672B5" w:rsidP="008672B5">
      <w:pPr>
        <w:tabs>
          <w:tab w:val="num" w:pos="3960"/>
          <w:tab w:val="left" w:pos="5387"/>
        </w:tabs>
        <w:ind w:left="851" w:hanging="284"/>
        <w:jc w:val="both"/>
        <w:rPr>
          <w:rFonts w:eastAsia="Arial Unicode MS"/>
        </w:rPr>
      </w:pPr>
      <w:r>
        <w:rPr>
          <w:rFonts w:eastAsia="Arial Unicode MS"/>
          <w:u w:val="single"/>
        </w:rPr>
        <w:t>Határidő:</w:t>
      </w:r>
      <w:r>
        <w:rPr>
          <w:rFonts w:eastAsia="Arial Unicode MS"/>
        </w:rPr>
        <w:t xml:space="preserve"> adott</w:t>
      </w:r>
    </w:p>
    <w:p w14:paraId="2E34EF11" w14:textId="77777777" w:rsidR="008672B5" w:rsidRDefault="008672B5" w:rsidP="008672B5">
      <w:pPr>
        <w:tabs>
          <w:tab w:val="num" w:pos="3960"/>
          <w:tab w:val="left" w:pos="5387"/>
        </w:tabs>
        <w:ind w:left="851" w:hanging="284"/>
        <w:jc w:val="both"/>
        <w:rPr>
          <w:rFonts w:eastAsia="Arial Unicode MS"/>
        </w:rPr>
      </w:pPr>
      <w:r>
        <w:rPr>
          <w:rFonts w:eastAsia="Arial Unicode MS"/>
          <w:u w:val="single"/>
        </w:rPr>
        <w:t>Felelős:</w:t>
      </w:r>
      <w:r>
        <w:rPr>
          <w:rFonts w:eastAsia="Arial Unicode MS"/>
        </w:rPr>
        <w:t xml:space="preserve"> Szabados Ákos polgármester</w:t>
      </w:r>
    </w:p>
    <w:p w14:paraId="67EFE055" w14:textId="77777777" w:rsidR="008672B5" w:rsidRDefault="008672B5" w:rsidP="008672B5">
      <w:pPr>
        <w:ind w:firstLine="567"/>
      </w:pPr>
    </w:p>
    <w:p w14:paraId="66059D89" w14:textId="77777777" w:rsidR="008672B5" w:rsidRDefault="008672B5" w:rsidP="008672B5">
      <w:pPr>
        <w:ind w:left="540"/>
        <w:jc w:val="both"/>
        <w:rPr>
          <w:b/>
          <w:bCs/>
          <w:szCs w:val="20"/>
          <w:u w:val="single"/>
        </w:rPr>
      </w:pPr>
      <w:r>
        <w:rPr>
          <w:b/>
          <w:bCs/>
          <w:szCs w:val="20"/>
          <w:u w:val="single"/>
        </w:rPr>
        <w:t xml:space="preserve">140/2022. (VI. 16.) </w:t>
      </w:r>
      <w:proofErr w:type="spellStart"/>
      <w:r>
        <w:rPr>
          <w:b/>
          <w:bCs/>
          <w:szCs w:val="20"/>
          <w:u w:val="single"/>
        </w:rPr>
        <w:t>Ök</w:t>
      </w:r>
      <w:proofErr w:type="spellEnd"/>
      <w:r>
        <w:rPr>
          <w:b/>
          <w:bCs/>
          <w:szCs w:val="20"/>
          <w:u w:val="single"/>
        </w:rPr>
        <w:t>. sz. határozat</w:t>
      </w:r>
    </w:p>
    <w:p w14:paraId="00798AD5" w14:textId="77777777" w:rsidR="008672B5" w:rsidRDefault="008672B5" w:rsidP="008672B5">
      <w:pPr>
        <w:ind w:left="540"/>
        <w:jc w:val="both"/>
        <w:rPr>
          <w:bCs/>
          <w:iCs/>
          <w:szCs w:val="20"/>
        </w:rPr>
      </w:pPr>
      <w:r>
        <w:rPr>
          <w:bCs/>
          <w:iCs/>
          <w:szCs w:val="20"/>
        </w:rPr>
        <w:t xml:space="preserve">a Képviselő-testület </w:t>
      </w:r>
    </w:p>
    <w:p w14:paraId="51CFBCBC" w14:textId="77777777" w:rsidR="008672B5" w:rsidRDefault="008672B5" w:rsidP="008672B5">
      <w:pPr>
        <w:numPr>
          <w:ilvl w:val="0"/>
          <w:numId w:val="88"/>
        </w:numPr>
        <w:overflowPunct w:val="0"/>
        <w:autoSpaceDE w:val="0"/>
        <w:autoSpaceDN/>
        <w:ind w:left="1418" w:hanging="851"/>
        <w:jc w:val="both"/>
        <w:rPr>
          <w:bCs/>
          <w:lang w:eastAsia="zh-CN"/>
        </w:rPr>
      </w:pPr>
      <w:r>
        <w:rPr>
          <w:bCs/>
          <w:lang w:eastAsia="zh-CN"/>
        </w:rPr>
        <w:t>felkéri a Nemzeti Infrastruktúra Fejlesztő Zrt-t, hogy a „Gubacsi-híd átépítése, csepeli Szabadkikötő vasúti kapcsolatának, valamint a Corvin csomópontnak a fejlesztése” projekttel kapcsolatban megnövekvő légszennyezés és zaj-, rezgés terhelés csökkentésére készítsen Környezeti Hatástanulmányt, és azt a Budapest XX. kerület, 170006 és 170008 hrsz-ú ingatlanokra vonatkozó a Kerületi Építési Szabályzat módosítása előtt terjessze a Képviselő-testület elé.</w:t>
      </w:r>
    </w:p>
    <w:p w14:paraId="29884A59" w14:textId="77777777" w:rsidR="008672B5" w:rsidRDefault="008672B5" w:rsidP="008672B5">
      <w:pPr>
        <w:numPr>
          <w:ilvl w:val="0"/>
          <w:numId w:val="88"/>
        </w:numPr>
        <w:overflowPunct w:val="0"/>
        <w:autoSpaceDE w:val="0"/>
        <w:autoSpaceDN/>
        <w:ind w:left="1418" w:hanging="851"/>
        <w:jc w:val="both"/>
        <w:rPr>
          <w:bCs/>
          <w:lang w:eastAsia="zh-CN"/>
        </w:rPr>
      </w:pPr>
      <w:r>
        <w:rPr>
          <w:bCs/>
          <w:lang w:eastAsia="zh-CN"/>
        </w:rPr>
        <w:t>felkéri a Nemzeti Infrastruktúra Fejlesztő Zrt-t, hogy az elkészült Környezeti Hatástanulmány birtokában széleskörűen meghirdetve tartson lakossági fórumot a tervezett fejlesztésről.</w:t>
      </w:r>
    </w:p>
    <w:p w14:paraId="6C98F34C" w14:textId="77777777" w:rsidR="008672B5" w:rsidRDefault="008672B5" w:rsidP="008672B5">
      <w:pPr>
        <w:numPr>
          <w:ilvl w:val="0"/>
          <w:numId w:val="88"/>
        </w:numPr>
        <w:overflowPunct w:val="0"/>
        <w:autoSpaceDE w:val="0"/>
        <w:autoSpaceDN/>
        <w:ind w:left="1418" w:hanging="851"/>
        <w:jc w:val="both"/>
        <w:rPr>
          <w:bCs/>
          <w:lang w:eastAsia="zh-CN"/>
        </w:rPr>
      </w:pPr>
      <w:r>
        <w:rPr>
          <w:bCs/>
          <w:lang w:eastAsia="zh-CN"/>
        </w:rPr>
        <w:t>felkéri a Polgármestert, hogy készítse elő 8/2017. (III. 17.) Budapest, XX. kerület Pesterzsébet településfejlesztésének, településrendezésének, a településképi arculati kézikönyvének, településképi rendeletének készítésével, módosításával összefüggő partnerségi egyeztetésről önkormányzati rendeletet módosítását, hogy az tartalmazza a lakossági véleménykérés a jelenleginél szélesebb körben történő meghirdetését pl. közösségi média igénybevételével.</w:t>
      </w:r>
    </w:p>
    <w:p w14:paraId="42BAA8F0" w14:textId="77777777" w:rsidR="008672B5" w:rsidRDefault="008672B5" w:rsidP="008672B5">
      <w:pPr>
        <w:overflowPunct w:val="0"/>
        <w:autoSpaceDE w:val="0"/>
        <w:ind w:left="567"/>
        <w:jc w:val="both"/>
        <w:rPr>
          <w:bCs/>
          <w:szCs w:val="20"/>
          <w:lang w:eastAsia="zh-CN"/>
        </w:rPr>
      </w:pPr>
    </w:p>
    <w:p w14:paraId="0DEFE29F" w14:textId="77777777" w:rsidR="008672B5" w:rsidRDefault="008672B5" w:rsidP="008672B5">
      <w:pPr>
        <w:overflowPunct w:val="0"/>
        <w:autoSpaceDE w:val="0"/>
        <w:ind w:left="567"/>
        <w:jc w:val="both"/>
        <w:rPr>
          <w:bCs/>
          <w:szCs w:val="20"/>
          <w:lang w:eastAsia="zh-CN"/>
        </w:rPr>
      </w:pPr>
      <w:r>
        <w:rPr>
          <w:bCs/>
          <w:szCs w:val="20"/>
          <w:u w:val="single"/>
          <w:lang w:eastAsia="zh-CN"/>
        </w:rPr>
        <w:t>Felelős:</w:t>
      </w:r>
      <w:r>
        <w:rPr>
          <w:bCs/>
          <w:szCs w:val="20"/>
          <w:lang w:eastAsia="zh-CN"/>
        </w:rPr>
        <w:t xml:space="preserve"> Szabados Ákos polgármester</w:t>
      </w:r>
    </w:p>
    <w:p w14:paraId="46D5A2A9" w14:textId="77777777" w:rsidR="008672B5" w:rsidRDefault="008672B5" w:rsidP="008672B5">
      <w:pPr>
        <w:overflowPunct w:val="0"/>
        <w:autoSpaceDE w:val="0"/>
        <w:ind w:left="1985" w:hanging="1418"/>
        <w:jc w:val="both"/>
        <w:rPr>
          <w:szCs w:val="20"/>
          <w:lang w:eastAsia="zh-CN"/>
        </w:rPr>
      </w:pPr>
      <w:proofErr w:type="gramStart"/>
      <w:r>
        <w:rPr>
          <w:bCs/>
          <w:szCs w:val="20"/>
          <w:u w:val="single"/>
          <w:lang w:eastAsia="zh-CN"/>
        </w:rPr>
        <w:t>Határidő:</w:t>
      </w:r>
      <w:r>
        <w:rPr>
          <w:szCs w:val="20"/>
          <w:lang w:eastAsia="zh-CN"/>
        </w:rPr>
        <w:t xml:space="preserve">  A</w:t>
      </w:r>
      <w:proofErr w:type="gramEnd"/>
      <w:r>
        <w:rPr>
          <w:szCs w:val="20"/>
          <w:lang w:eastAsia="zh-CN"/>
        </w:rPr>
        <w:t xml:space="preserve"> Nemzeti Infrastruktúra Fejlesztő Zrt. megkeresése azonnal,</w:t>
      </w:r>
      <w:r>
        <w:rPr>
          <w:szCs w:val="20"/>
          <w:lang w:eastAsia="zh-CN"/>
        </w:rPr>
        <w:br/>
        <w:t>2. pont a KÉSZ módosítást tárgyaló képviselő-testületi ülés előtt</w:t>
      </w:r>
      <w:r>
        <w:rPr>
          <w:szCs w:val="20"/>
          <w:lang w:eastAsia="zh-CN"/>
        </w:rPr>
        <w:br/>
        <w:t>3. pont 2022. szeptember 30.</w:t>
      </w:r>
    </w:p>
    <w:p w14:paraId="0CCE1061" w14:textId="77777777" w:rsidR="008672B5" w:rsidRDefault="008672B5" w:rsidP="008672B5">
      <w:pPr>
        <w:overflowPunct w:val="0"/>
        <w:autoSpaceDE w:val="0"/>
        <w:ind w:left="1985" w:hanging="1418"/>
        <w:jc w:val="both"/>
        <w:rPr>
          <w:szCs w:val="20"/>
          <w:lang w:eastAsia="zh-CN"/>
        </w:rPr>
      </w:pPr>
    </w:p>
    <w:p w14:paraId="58570AB1" w14:textId="77777777" w:rsidR="008672B5" w:rsidRDefault="008672B5" w:rsidP="008672B5">
      <w:pPr>
        <w:overflowPunct w:val="0"/>
        <w:autoSpaceDE w:val="0"/>
        <w:ind w:left="1985" w:hanging="1418"/>
        <w:jc w:val="both"/>
        <w:rPr>
          <w:szCs w:val="20"/>
          <w:lang w:eastAsia="zh-CN"/>
        </w:rPr>
      </w:pPr>
    </w:p>
    <w:p w14:paraId="1E41FDA6" w14:textId="77777777" w:rsidR="008672B5" w:rsidRDefault="008672B5" w:rsidP="008672B5">
      <w:pPr>
        <w:overflowPunct w:val="0"/>
        <w:autoSpaceDE w:val="0"/>
        <w:adjustRightInd w:val="0"/>
        <w:ind w:left="539"/>
        <w:rPr>
          <w:b/>
          <w:szCs w:val="20"/>
          <w:u w:val="single"/>
        </w:rPr>
      </w:pPr>
      <w:bookmarkStart w:id="33" w:name="_Hlk106967335"/>
      <w:r>
        <w:rPr>
          <w:b/>
          <w:szCs w:val="20"/>
          <w:u w:val="single"/>
        </w:rPr>
        <w:t xml:space="preserve">141/2022. (VI.16.) </w:t>
      </w:r>
      <w:proofErr w:type="spellStart"/>
      <w:r>
        <w:rPr>
          <w:b/>
          <w:szCs w:val="20"/>
          <w:u w:val="single"/>
        </w:rPr>
        <w:t>Ök</w:t>
      </w:r>
      <w:proofErr w:type="spellEnd"/>
      <w:r>
        <w:rPr>
          <w:b/>
          <w:szCs w:val="20"/>
          <w:u w:val="single"/>
        </w:rPr>
        <w:t>. sz. határozat</w:t>
      </w:r>
    </w:p>
    <w:p w14:paraId="64AC7882" w14:textId="77777777" w:rsidR="008672B5" w:rsidRDefault="008672B5" w:rsidP="008672B5">
      <w:pPr>
        <w:tabs>
          <w:tab w:val="left" w:pos="1276"/>
          <w:tab w:val="center" w:pos="6946"/>
        </w:tabs>
        <w:overflowPunct w:val="0"/>
        <w:autoSpaceDE w:val="0"/>
        <w:adjustRightInd w:val="0"/>
        <w:ind w:left="539" w:right="-143"/>
        <w:rPr>
          <w:bCs/>
          <w:szCs w:val="20"/>
        </w:rPr>
      </w:pPr>
      <w:r>
        <w:rPr>
          <w:bCs/>
          <w:szCs w:val="20"/>
        </w:rPr>
        <w:t xml:space="preserve">a Képviselő-testület </w:t>
      </w:r>
    </w:p>
    <w:p w14:paraId="4797FDB3" w14:textId="77777777" w:rsidR="008672B5" w:rsidRPr="008672B5" w:rsidRDefault="008672B5" w:rsidP="008672B5">
      <w:pPr>
        <w:pStyle w:val="Listaszerbekezds"/>
        <w:numPr>
          <w:ilvl w:val="0"/>
          <w:numId w:val="98"/>
        </w:numPr>
        <w:jc w:val="both"/>
        <w:rPr>
          <w:szCs w:val="20"/>
        </w:rPr>
      </w:pPr>
      <w:r w:rsidRPr="008672B5">
        <w:rPr>
          <w:bCs/>
        </w:rPr>
        <w:t xml:space="preserve">a </w:t>
      </w:r>
      <w:proofErr w:type="spellStart"/>
      <w:r w:rsidRPr="008672B5">
        <w:rPr>
          <w:bCs/>
        </w:rPr>
        <w:t>Jahn</w:t>
      </w:r>
      <w:proofErr w:type="spellEnd"/>
      <w:r w:rsidRPr="008672B5">
        <w:rPr>
          <w:bCs/>
        </w:rPr>
        <w:t xml:space="preserve"> Ferenc Dél-pesti Kórház és Rendelőintézetet (1204 Budapest, Köves u. 1.) 4.000.000,-Ft azaz Négymillió forint támogatásban részesíti - mely összeg tartalmazza a munkáltató által fizetendő munkaadókat terhelő járulék és szociális hozzájárulási adót is -, melynek fedezete </w:t>
      </w:r>
      <w:r w:rsidRPr="008672B5">
        <w:rPr>
          <w:szCs w:val="20"/>
        </w:rPr>
        <w:t xml:space="preserve">az Önkormányzat 2022. évi költségvetéséről szóló 4/2022. (II.14.) önkormányzati rendelete </w:t>
      </w:r>
      <w:r w:rsidRPr="008672B5">
        <w:rPr>
          <w:iCs/>
        </w:rPr>
        <w:t xml:space="preserve">2.4. számú „Átadott pénzeszközök” mellékletében az államháztartáson belülre nyújtott egyéb működési célú támogatások között rendelkezésre áll. </w:t>
      </w:r>
      <w:r w:rsidRPr="008672B5">
        <w:rPr>
          <w:szCs w:val="20"/>
        </w:rPr>
        <w:t xml:space="preserve"> </w:t>
      </w:r>
    </w:p>
    <w:p w14:paraId="7A8AB1F1" w14:textId="5B3326DD" w:rsidR="008672B5" w:rsidRDefault="008672B5" w:rsidP="008672B5">
      <w:pPr>
        <w:pStyle w:val="Listaszerbekezds"/>
        <w:numPr>
          <w:ilvl w:val="0"/>
          <w:numId w:val="98"/>
        </w:numPr>
        <w:jc w:val="both"/>
        <w:rPr>
          <w:szCs w:val="20"/>
        </w:rPr>
      </w:pPr>
      <w:r w:rsidRPr="008672B5">
        <w:rPr>
          <w:szCs w:val="20"/>
        </w:rPr>
        <w:t xml:space="preserve">a támogatás kizárólag az intézményben kiemelkedő munkát végző nővérek, ápolók, segédápolók, beteghordozók, kisegítő munkatársak, technikai munkatársak egyéb fizikai dolgozók Semmelweis napi jutalmazására fordítható, melyről Támogatási Szerződést kell kötni. </w:t>
      </w:r>
    </w:p>
    <w:p w14:paraId="5466C0CE" w14:textId="36B51668" w:rsidR="00DD0514" w:rsidRDefault="00DD0514" w:rsidP="00DD0514">
      <w:pPr>
        <w:jc w:val="both"/>
        <w:rPr>
          <w:szCs w:val="20"/>
        </w:rPr>
      </w:pPr>
    </w:p>
    <w:p w14:paraId="5C29587D" w14:textId="77777777" w:rsidR="00DD0514" w:rsidRPr="00DD0514" w:rsidRDefault="00DD0514" w:rsidP="00DD0514">
      <w:pPr>
        <w:jc w:val="both"/>
        <w:rPr>
          <w:szCs w:val="20"/>
        </w:rPr>
      </w:pPr>
    </w:p>
    <w:p w14:paraId="35D9747F" w14:textId="40A5739D" w:rsidR="008672B5" w:rsidRDefault="008672B5" w:rsidP="008672B5">
      <w:pPr>
        <w:pStyle w:val="Listaszerbekezds"/>
        <w:numPr>
          <w:ilvl w:val="0"/>
          <w:numId w:val="98"/>
        </w:numPr>
        <w:jc w:val="both"/>
        <w:rPr>
          <w:szCs w:val="20"/>
        </w:rPr>
      </w:pPr>
      <w:r w:rsidRPr="008672B5">
        <w:rPr>
          <w:szCs w:val="20"/>
        </w:rPr>
        <w:lastRenderedPageBreak/>
        <w:t xml:space="preserve">felkéri a </w:t>
      </w:r>
      <w:proofErr w:type="spellStart"/>
      <w:r w:rsidRPr="008672B5">
        <w:rPr>
          <w:bCs/>
        </w:rPr>
        <w:t>Jahn</w:t>
      </w:r>
      <w:proofErr w:type="spellEnd"/>
      <w:r w:rsidRPr="008672B5">
        <w:rPr>
          <w:bCs/>
        </w:rPr>
        <w:t xml:space="preserve"> Ferenc Dél-pesti Kórház és Rendelőintézetet, </w:t>
      </w:r>
      <w:r w:rsidRPr="008672B5">
        <w:rPr>
          <w:szCs w:val="20"/>
        </w:rPr>
        <w:t>hogy a Semmelweis napi ünnepségre biztosítsa a részvétel lehetőségét Pesterzsébet Önkormányzata Képviselő-testülete tagjai, illetve az Egészségügyi Bizottság elnöke részére.</w:t>
      </w:r>
    </w:p>
    <w:p w14:paraId="7256EF0C" w14:textId="77777777" w:rsidR="008672B5" w:rsidRPr="008672B5" w:rsidRDefault="008672B5" w:rsidP="008672B5">
      <w:pPr>
        <w:pStyle w:val="Listaszerbekezds"/>
        <w:numPr>
          <w:ilvl w:val="0"/>
          <w:numId w:val="98"/>
        </w:numPr>
        <w:jc w:val="both"/>
        <w:rPr>
          <w:szCs w:val="20"/>
        </w:rPr>
      </w:pPr>
      <w:r w:rsidRPr="008672B5">
        <w:rPr>
          <w:szCs w:val="20"/>
        </w:rPr>
        <w:t xml:space="preserve">köszönetnyilvánító oklevelet készít a jutalomban részesülő munkatársak számára.      </w:t>
      </w:r>
    </w:p>
    <w:p w14:paraId="0C1D8112" w14:textId="77777777" w:rsidR="008672B5" w:rsidRPr="008672B5" w:rsidRDefault="008672B5" w:rsidP="008672B5">
      <w:pPr>
        <w:pStyle w:val="Listaszerbekezds"/>
        <w:numPr>
          <w:ilvl w:val="0"/>
          <w:numId w:val="98"/>
        </w:numPr>
        <w:jc w:val="both"/>
        <w:rPr>
          <w:bCs/>
          <w:szCs w:val="20"/>
        </w:rPr>
      </w:pPr>
      <w:r w:rsidRPr="008672B5">
        <w:rPr>
          <w:bCs/>
          <w:szCs w:val="20"/>
        </w:rPr>
        <w:t>felkéri a Polgármestert a határozat végrehajtása érdekében szükséges intézkedések megtételére.</w:t>
      </w:r>
    </w:p>
    <w:p w14:paraId="62ED3D9E" w14:textId="77777777" w:rsidR="008672B5" w:rsidRDefault="008672B5" w:rsidP="008672B5">
      <w:pPr>
        <w:overflowPunct w:val="0"/>
        <w:autoSpaceDE w:val="0"/>
        <w:adjustRightInd w:val="0"/>
        <w:ind w:left="540"/>
        <w:jc w:val="both"/>
        <w:rPr>
          <w:u w:val="single"/>
        </w:rPr>
      </w:pPr>
    </w:p>
    <w:p w14:paraId="4261CB70" w14:textId="77777777" w:rsidR="008672B5" w:rsidRDefault="008672B5" w:rsidP="008672B5">
      <w:pPr>
        <w:overflowPunct w:val="0"/>
        <w:autoSpaceDE w:val="0"/>
        <w:adjustRightInd w:val="0"/>
        <w:ind w:left="540"/>
        <w:jc w:val="both"/>
      </w:pPr>
      <w:r>
        <w:rPr>
          <w:u w:val="single"/>
        </w:rPr>
        <w:t>Felelős:</w:t>
      </w:r>
      <w:r>
        <w:t xml:space="preserve"> Szabados Ákos polgármester</w:t>
      </w:r>
    </w:p>
    <w:p w14:paraId="3CC656E3" w14:textId="77777777" w:rsidR="008672B5" w:rsidRDefault="008672B5" w:rsidP="008672B5">
      <w:pPr>
        <w:overflowPunct w:val="0"/>
        <w:autoSpaceDE w:val="0"/>
        <w:adjustRightInd w:val="0"/>
        <w:ind w:left="540"/>
        <w:jc w:val="both"/>
        <w:rPr>
          <w:bCs/>
        </w:rPr>
      </w:pPr>
      <w:r>
        <w:rPr>
          <w:u w:val="single"/>
        </w:rPr>
        <w:t>Határidő:</w:t>
      </w:r>
      <w:r>
        <w:rPr>
          <w:bCs/>
        </w:rPr>
        <w:t xml:space="preserve"> adott </w:t>
      </w:r>
    </w:p>
    <w:bookmarkEnd w:id="33"/>
    <w:p w14:paraId="5DD80941" w14:textId="77777777" w:rsidR="000E112F" w:rsidRDefault="000E112F" w:rsidP="008672B5">
      <w:pPr>
        <w:ind w:firstLine="567"/>
      </w:pPr>
    </w:p>
    <w:p w14:paraId="3F420E65" w14:textId="77777777" w:rsidR="008672B5" w:rsidRDefault="008672B5" w:rsidP="008672B5">
      <w:pPr>
        <w:tabs>
          <w:tab w:val="left" w:pos="360"/>
          <w:tab w:val="left" w:pos="720"/>
        </w:tabs>
        <w:overflowPunct w:val="0"/>
        <w:autoSpaceDE w:val="0"/>
        <w:adjustRightInd w:val="0"/>
        <w:ind w:left="540"/>
        <w:jc w:val="both"/>
        <w:rPr>
          <w:szCs w:val="20"/>
        </w:rPr>
      </w:pPr>
      <w:r>
        <w:rPr>
          <w:b/>
          <w:szCs w:val="20"/>
          <w:u w:val="single"/>
        </w:rPr>
        <w:t xml:space="preserve">142/2022. (VI.16.) </w:t>
      </w:r>
      <w:proofErr w:type="spellStart"/>
      <w:r>
        <w:rPr>
          <w:b/>
          <w:szCs w:val="20"/>
          <w:u w:val="single"/>
        </w:rPr>
        <w:t>Ök</w:t>
      </w:r>
      <w:proofErr w:type="spellEnd"/>
      <w:r>
        <w:rPr>
          <w:b/>
          <w:szCs w:val="20"/>
          <w:u w:val="single"/>
        </w:rPr>
        <w:t>. sz. határozat</w:t>
      </w:r>
    </w:p>
    <w:p w14:paraId="642F1E71" w14:textId="77777777" w:rsidR="008672B5" w:rsidRDefault="008672B5" w:rsidP="008672B5">
      <w:pPr>
        <w:tabs>
          <w:tab w:val="left" w:pos="1276"/>
          <w:tab w:val="center" w:pos="6946"/>
        </w:tabs>
        <w:overflowPunct w:val="0"/>
        <w:autoSpaceDE w:val="0"/>
        <w:adjustRightInd w:val="0"/>
        <w:ind w:left="510" w:right="113"/>
        <w:rPr>
          <w:bCs/>
          <w:szCs w:val="20"/>
        </w:rPr>
      </w:pPr>
      <w:r>
        <w:rPr>
          <w:bCs/>
          <w:szCs w:val="20"/>
        </w:rPr>
        <w:t>a Képviselő-testület</w:t>
      </w:r>
    </w:p>
    <w:p w14:paraId="7EAFC883" w14:textId="77777777" w:rsidR="008672B5" w:rsidRDefault="008672B5" w:rsidP="008672B5">
      <w:pPr>
        <w:numPr>
          <w:ilvl w:val="0"/>
          <w:numId w:val="89"/>
        </w:numPr>
        <w:suppressAutoHyphens w:val="0"/>
        <w:overflowPunct w:val="0"/>
        <w:autoSpaceDE w:val="0"/>
        <w:adjustRightInd w:val="0"/>
        <w:ind w:left="1134" w:hanging="594"/>
        <w:jc w:val="both"/>
        <w:rPr>
          <w:iCs/>
          <w:szCs w:val="22"/>
        </w:rPr>
      </w:pPr>
      <w:r>
        <w:rPr>
          <w:bCs/>
        </w:rPr>
        <w:t xml:space="preserve">szándékát fejezi ki, hogy a </w:t>
      </w:r>
      <w:proofErr w:type="spellStart"/>
      <w:r>
        <w:rPr>
          <w:bCs/>
        </w:rPr>
        <w:t>Jahn</w:t>
      </w:r>
      <w:proofErr w:type="spellEnd"/>
      <w:r>
        <w:rPr>
          <w:bCs/>
        </w:rPr>
        <w:t xml:space="preserve"> Ferenc Dél-pesti Kórház és Rendelőintézet (1204 Budapest, Köves u. 1.) részére </w:t>
      </w:r>
      <w:proofErr w:type="gramStart"/>
      <w:r>
        <w:rPr>
          <w:bCs/>
        </w:rPr>
        <w:t>4.000.000,-</w:t>
      </w:r>
      <w:proofErr w:type="gramEnd"/>
      <w:r>
        <w:rPr>
          <w:bCs/>
        </w:rPr>
        <w:t xml:space="preserve">Ft, azaz Négymillió forint összeget biztosít, annak érdekében, hogy a </w:t>
      </w:r>
      <w:proofErr w:type="spellStart"/>
      <w:r>
        <w:rPr>
          <w:bCs/>
        </w:rPr>
        <w:t>Jahn</w:t>
      </w:r>
      <w:proofErr w:type="spellEnd"/>
      <w:r>
        <w:rPr>
          <w:bCs/>
        </w:rPr>
        <w:t xml:space="preserve"> Ferenc Dél-pesti Kórház és Rendelőintézet a lakossági igényekre tekintettel, az online időpontfoglalás lehetőségét a korábbi</w:t>
      </w:r>
    </w:p>
    <w:p w14:paraId="38AC4645" w14:textId="77777777" w:rsidR="008672B5" w:rsidRDefault="008672B5" w:rsidP="008672B5">
      <w:pPr>
        <w:overflowPunct w:val="0"/>
        <w:autoSpaceDE w:val="0"/>
        <w:adjustRightInd w:val="0"/>
        <w:ind w:left="966" w:firstLine="168"/>
        <w:jc w:val="both"/>
        <w:rPr>
          <w:iCs/>
        </w:rPr>
      </w:pPr>
      <w:r>
        <w:rPr>
          <w:bCs/>
        </w:rPr>
        <w:t xml:space="preserve"> - COVID járvány ideje alatt - már működő rendszer szerint elérhetővé tegye.  </w:t>
      </w:r>
    </w:p>
    <w:p w14:paraId="4410A87F" w14:textId="77777777" w:rsidR="008672B5" w:rsidRDefault="008672B5" w:rsidP="008672B5">
      <w:pPr>
        <w:numPr>
          <w:ilvl w:val="0"/>
          <w:numId w:val="89"/>
        </w:numPr>
        <w:suppressAutoHyphens w:val="0"/>
        <w:overflowPunct w:val="0"/>
        <w:autoSpaceDE w:val="0"/>
        <w:adjustRightInd w:val="0"/>
        <w:ind w:left="1134" w:hanging="594"/>
        <w:jc w:val="both"/>
        <w:rPr>
          <w:bCs/>
          <w:szCs w:val="20"/>
        </w:rPr>
      </w:pPr>
      <w:r>
        <w:rPr>
          <w:bCs/>
          <w:szCs w:val="20"/>
        </w:rPr>
        <w:t>felkéri a Polgármestert a határozat végrehajtása érdekében szükséges intézkedések megtételére.</w:t>
      </w:r>
    </w:p>
    <w:p w14:paraId="4E1CEB66" w14:textId="77777777" w:rsidR="008672B5" w:rsidRDefault="008672B5" w:rsidP="008672B5">
      <w:pPr>
        <w:overflowPunct w:val="0"/>
        <w:autoSpaceDE w:val="0"/>
        <w:adjustRightInd w:val="0"/>
        <w:ind w:left="1134" w:hanging="594"/>
        <w:jc w:val="both"/>
        <w:rPr>
          <w:u w:val="single"/>
        </w:rPr>
      </w:pPr>
    </w:p>
    <w:p w14:paraId="467F8B09" w14:textId="77777777" w:rsidR="008672B5" w:rsidRDefault="008672B5" w:rsidP="008672B5">
      <w:pPr>
        <w:overflowPunct w:val="0"/>
        <w:autoSpaceDE w:val="0"/>
        <w:adjustRightInd w:val="0"/>
        <w:ind w:left="1134" w:hanging="594"/>
        <w:jc w:val="both"/>
      </w:pPr>
      <w:r>
        <w:rPr>
          <w:u w:val="single"/>
        </w:rPr>
        <w:t>Felelős:</w:t>
      </w:r>
      <w:r>
        <w:t xml:space="preserve"> Szabados Ákos polgármester</w:t>
      </w:r>
    </w:p>
    <w:p w14:paraId="2605B016" w14:textId="77777777" w:rsidR="008672B5" w:rsidRDefault="008672B5" w:rsidP="008672B5">
      <w:pPr>
        <w:overflowPunct w:val="0"/>
        <w:autoSpaceDE w:val="0"/>
        <w:adjustRightInd w:val="0"/>
        <w:ind w:left="540"/>
        <w:jc w:val="both"/>
        <w:rPr>
          <w:bCs/>
        </w:rPr>
      </w:pPr>
      <w:r>
        <w:rPr>
          <w:u w:val="single"/>
        </w:rPr>
        <w:t>Határidő:</w:t>
      </w:r>
      <w:r>
        <w:rPr>
          <w:bCs/>
        </w:rPr>
        <w:t xml:space="preserve"> adott </w:t>
      </w:r>
    </w:p>
    <w:p w14:paraId="43411156" w14:textId="77777777" w:rsidR="008672B5" w:rsidRDefault="008672B5" w:rsidP="008672B5">
      <w:pPr>
        <w:ind w:firstLine="567"/>
      </w:pPr>
    </w:p>
    <w:p w14:paraId="3242E5D0" w14:textId="77777777" w:rsidR="008672B5" w:rsidRDefault="008672B5" w:rsidP="008672B5">
      <w:pPr>
        <w:tabs>
          <w:tab w:val="left" w:pos="360"/>
          <w:tab w:val="left" w:pos="720"/>
        </w:tabs>
        <w:overflowPunct w:val="0"/>
        <w:autoSpaceDE w:val="0"/>
        <w:adjustRightInd w:val="0"/>
        <w:ind w:left="540"/>
        <w:jc w:val="both"/>
        <w:rPr>
          <w:szCs w:val="20"/>
        </w:rPr>
      </w:pPr>
      <w:r>
        <w:rPr>
          <w:b/>
          <w:szCs w:val="20"/>
          <w:u w:val="single"/>
        </w:rPr>
        <w:t xml:space="preserve">143/2022. (VI.16.) </w:t>
      </w:r>
      <w:proofErr w:type="spellStart"/>
      <w:r>
        <w:rPr>
          <w:b/>
          <w:szCs w:val="20"/>
          <w:u w:val="single"/>
        </w:rPr>
        <w:t>Ök</w:t>
      </w:r>
      <w:proofErr w:type="spellEnd"/>
      <w:r>
        <w:rPr>
          <w:b/>
          <w:szCs w:val="20"/>
          <w:u w:val="single"/>
        </w:rPr>
        <w:t>. sz. határozat</w:t>
      </w:r>
    </w:p>
    <w:p w14:paraId="4B7720AC" w14:textId="77777777" w:rsidR="008672B5" w:rsidRDefault="008672B5" w:rsidP="008672B5">
      <w:pPr>
        <w:tabs>
          <w:tab w:val="left" w:pos="1276"/>
          <w:tab w:val="center" w:pos="6946"/>
        </w:tabs>
        <w:overflowPunct w:val="0"/>
        <w:autoSpaceDE w:val="0"/>
        <w:adjustRightInd w:val="0"/>
        <w:ind w:left="540" w:right="-143"/>
        <w:rPr>
          <w:bCs/>
          <w:szCs w:val="20"/>
        </w:rPr>
      </w:pPr>
      <w:r>
        <w:rPr>
          <w:bCs/>
          <w:szCs w:val="20"/>
        </w:rPr>
        <w:t>a Képviselő-testülete</w:t>
      </w:r>
    </w:p>
    <w:p w14:paraId="342D4498" w14:textId="77777777" w:rsidR="008672B5" w:rsidRDefault="008672B5" w:rsidP="008672B5">
      <w:pPr>
        <w:numPr>
          <w:ilvl w:val="0"/>
          <w:numId w:val="90"/>
        </w:numPr>
        <w:suppressAutoHyphens w:val="0"/>
        <w:overflowPunct w:val="0"/>
        <w:autoSpaceDE w:val="0"/>
        <w:adjustRightInd w:val="0"/>
        <w:ind w:left="851" w:hanging="311"/>
        <w:jc w:val="both"/>
        <w:rPr>
          <w:szCs w:val="20"/>
        </w:rPr>
      </w:pPr>
      <w:r>
        <w:rPr>
          <w:bCs/>
        </w:rPr>
        <w:t xml:space="preserve">felkéri a </w:t>
      </w:r>
      <w:proofErr w:type="spellStart"/>
      <w:r>
        <w:rPr>
          <w:bCs/>
        </w:rPr>
        <w:t>Jahn</w:t>
      </w:r>
      <w:proofErr w:type="spellEnd"/>
      <w:r>
        <w:rPr>
          <w:bCs/>
        </w:rPr>
        <w:t xml:space="preserve"> Ferenc Dél-pesti Kórház és Rendelőintézetet (1204 Budapest, Köves u. 1.), hogy az Ady Endre utcai Szakrendelőben a képviselői bejárás lehetőségét biztosítsa. </w:t>
      </w:r>
    </w:p>
    <w:p w14:paraId="47AD5A74" w14:textId="77777777" w:rsidR="008672B5" w:rsidRDefault="008672B5" w:rsidP="008672B5">
      <w:pPr>
        <w:numPr>
          <w:ilvl w:val="0"/>
          <w:numId w:val="90"/>
        </w:numPr>
        <w:suppressAutoHyphens w:val="0"/>
        <w:overflowPunct w:val="0"/>
        <w:autoSpaceDE w:val="0"/>
        <w:adjustRightInd w:val="0"/>
        <w:ind w:left="851" w:hanging="284"/>
        <w:jc w:val="both"/>
        <w:rPr>
          <w:bCs/>
          <w:szCs w:val="20"/>
        </w:rPr>
      </w:pPr>
      <w:r>
        <w:rPr>
          <w:bCs/>
          <w:szCs w:val="20"/>
        </w:rPr>
        <w:t>felkéri a Polgármestert a határozat végrehajtása érdekében szükséges intézkedések megtételére.</w:t>
      </w:r>
    </w:p>
    <w:p w14:paraId="6073E8CF" w14:textId="77777777" w:rsidR="008672B5" w:rsidRDefault="008672B5" w:rsidP="008672B5">
      <w:pPr>
        <w:overflowPunct w:val="0"/>
        <w:autoSpaceDE w:val="0"/>
        <w:adjustRightInd w:val="0"/>
        <w:ind w:left="540"/>
        <w:jc w:val="both"/>
        <w:rPr>
          <w:b/>
          <w:bCs/>
        </w:rPr>
      </w:pPr>
      <w:r>
        <w:rPr>
          <w:szCs w:val="20"/>
        </w:rPr>
        <w:t xml:space="preserve"> </w:t>
      </w:r>
    </w:p>
    <w:p w14:paraId="59B730C7" w14:textId="77777777" w:rsidR="008672B5" w:rsidRDefault="008672B5" w:rsidP="008672B5">
      <w:pPr>
        <w:overflowPunct w:val="0"/>
        <w:autoSpaceDE w:val="0"/>
        <w:adjustRightInd w:val="0"/>
        <w:ind w:left="540"/>
        <w:jc w:val="both"/>
      </w:pPr>
      <w:r>
        <w:rPr>
          <w:u w:val="single"/>
        </w:rPr>
        <w:t>Felelős:</w:t>
      </w:r>
      <w:r>
        <w:t xml:space="preserve"> Szabados Ákos polgármester</w:t>
      </w:r>
    </w:p>
    <w:p w14:paraId="63D72B7E" w14:textId="77777777" w:rsidR="008672B5" w:rsidRDefault="008672B5" w:rsidP="008672B5">
      <w:pPr>
        <w:overflowPunct w:val="0"/>
        <w:autoSpaceDE w:val="0"/>
        <w:adjustRightInd w:val="0"/>
        <w:ind w:left="540"/>
        <w:jc w:val="both"/>
      </w:pPr>
      <w:r>
        <w:rPr>
          <w:u w:val="single"/>
        </w:rPr>
        <w:t>Határidő:</w:t>
      </w:r>
      <w:r>
        <w:t xml:space="preserve"> adott </w:t>
      </w:r>
    </w:p>
    <w:p w14:paraId="50AC5B83" w14:textId="77777777" w:rsidR="008672B5" w:rsidRDefault="008672B5" w:rsidP="008672B5">
      <w:pPr>
        <w:ind w:firstLine="567"/>
      </w:pPr>
    </w:p>
    <w:p w14:paraId="7F3F8927" w14:textId="77777777" w:rsidR="008672B5" w:rsidRDefault="008672B5" w:rsidP="008672B5">
      <w:pPr>
        <w:ind w:left="540"/>
        <w:jc w:val="both"/>
        <w:rPr>
          <w:b/>
          <w:bCs/>
          <w:szCs w:val="20"/>
          <w:u w:val="single"/>
        </w:rPr>
      </w:pPr>
      <w:r>
        <w:rPr>
          <w:b/>
          <w:bCs/>
          <w:szCs w:val="20"/>
          <w:u w:val="single"/>
        </w:rPr>
        <w:t xml:space="preserve">144/2022. (VI. 16.) </w:t>
      </w:r>
      <w:proofErr w:type="spellStart"/>
      <w:r>
        <w:rPr>
          <w:b/>
          <w:bCs/>
          <w:szCs w:val="20"/>
          <w:u w:val="single"/>
        </w:rPr>
        <w:t>Ök</w:t>
      </w:r>
      <w:proofErr w:type="spellEnd"/>
      <w:r>
        <w:rPr>
          <w:b/>
          <w:bCs/>
          <w:szCs w:val="20"/>
          <w:u w:val="single"/>
        </w:rPr>
        <w:t>. sz. határozat</w:t>
      </w:r>
    </w:p>
    <w:p w14:paraId="437D91D5" w14:textId="77777777" w:rsidR="008672B5" w:rsidRDefault="008672B5" w:rsidP="008672B5">
      <w:pPr>
        <w:tabs>
          <w:tab w:val="left" w:pos="1276"/>
          <w:tab w:val="center" w:pos="6946"/>
        </w:tabs>
        <w:overflowPunct w:val="0"/>
        <w:autoSpaceDE w:val="0"/>
        <w:adjustRightInd w:val="0"/>
        <w:ind w:left="540" w:right="-143"/>
      </w:pPr>
      <w:r>
        <w:rPr>
          <w:bCs/>
          <w:szCs w:val="20"/>
        </w:rPr>
        <w:t>a Képviselő-testülete úgy dönt, hogy</w:t>
      </w:r>
      <w:r>
        <w:rPr>
          <w:bCs/>
        </w:rPr>
        <w:t xml:space="preserve"> a 064</w:t>
      </w:r>
      <w:r>
        <w:t xml:space="preserve">/2022. (II.24.) </w:t>
      </w:r>
      <w:proofErr w:type="spellStart"/>
      <w:r>
        <w:t>Ök</w:t>
      </w:r>
      <w:proofErr w:type="spellEnd"/>
      <w:r>
        <w:t xml:space="preserve">. számú határozatot az alábbiak szerint módosítja: </w:t>
      </w:r>
    </w:p>
    <w:p w14:paraId="43506B2D" w14:textId="77777777" w:rsidR="008672B5" w:rsidRDefault="008672B5" w:rsidP="008672B5">
      <w:pPr>
        <w:overflowPunct w:val="0"/>
        <w:autoSpaceDE w:val="0"/>
        <w:adjustRightInd w:val="0"/>
        <w:ind w:left="540"/>
        <w:jc w:val="both"/>
      </w:pPr>
      <w:r>
        <w:t xml:space="preserve">I. </w:t>
      </w:r>
    </w:p>
    <w:p w14:paraId="7F2C6C2B" w14:textId="77777777" w:rsidR="008672B5" w:rsidRDefault="008672B5" w:rsidP="008672B5">
      <w:pPr>
        <w:overflowPunct w:val="0"/>
        <w:autoSpaceDE w:val="0"/>
        <w:adjustRightInd w:val="0"/>
        <w:ind w:left="993" w:hanging="426"/>
        <w:jc w:val="both"/>
        <w:rPr>
          <w:bCs/>
        </w:rPr>
      </w:pPr>
      <w:r>
        <w:rPr>
          <w:bCs/>
        </w:rPr>
        <w:t>1.  támogatja a közfoglalkoztatási program indítását a 2022. március 01. - 2022. július 31. közötti időintervallumban összesen 29 fő közfoglalkoztatott bérköltségéhez való hozzájárulás mellett,</w:t>
      </w:r>
    </w:p>
    <w:p w14:paraId="34D553B7" w14:textId="77777777" w:rsidR="000E112F" w:rsidRDefault="000E112F" w:rsidP="008672B5">
      <w:pPr>
        <w:overflowPunct w:val="0"/>
        <w:autoSpaceDE w:val="0"/>
        <w:adjustRightInd w:val="0"/>
        <w:ind w:left="851" w:hanging="311"/>
        <w:jc w:val="both"/>
        <w:rPr>
          <w:bCs/>
        </w:rPr>
      </w:pPr>
    </w:p>
    <w:p w14:paraId="7580AB88" w14:textId="43E7F601" w:rsidR="008672B5" w:rsidRDefault="008672B5" w:rsidP="008672B5">
      <w:pPr>
        <w:overflowPunct w:val="0"/>
        <w:autoSpaceDE w:val="0"/>
        <w:adjustRightInd w:val="0"/>
        <w:ind w:left="851" w:hanging="311"/>
        <w:jc w:val="both"/>
        <w:rPr>
          <w:bCs/>
        </w:rPr>
      </w:pPr>
      <w:r>
        <w:rPr>
          <w:bCs/>
        </w:rPr>
        <w:t xml:space="preserve">2. jóváhagyja </w:t>
      </w:r>
      <w:r>
        <w:t xml:space="preserve">Budapest Főváros Kormányhivatala XX. Kerületi Hivatala Foglalkoztatási Osztályától </w:t>
      </w:r>
      <w:r>
        <w:rPr>
          <w:bCs/>
        </w:rPr>
        <w:t>igényelt támogatás keretszámait jelen előterjesztés 1-2. melléklete szerinti „B” táblázatokban foglaltak alapján</w:t>
      </w:r>
    </w:p>
    <w:p w14:paraId="64417165" w14:textId="77777777" w:rsidR="008672B5" w:rsidRDefault="008672B5" w:rsidP="008672B5">
      <w:pPr>
        <w:overflowPunct w:val="0"/>
        <w:autoSpaceDE w:val="0"/>
        <w:adjustRightInd w:val="0"/>
        <w:ind w:left="851" w:hanging="311"/>
        <w:jc w:val="both"/>
        <w:rPr>
          <w:bCs/>
        </w:rPr>
      </w:pPr>
      <w:r>
        <w:rPr>
          <w:bCs/>
        </w:rPr>
        <w:t xml:space="preserve">- </w:t>
      </w:r>
      <w:r>
        <w:rPr>
          <w:bCs/>
        </w:rPr>
        <w:tab/>
      </w:r>
      <w:r>
        <w:t xml:space="preserve">Pesterzsébet Önkormányzatának Szociális Foglalkoztatójánál 25 fő létszámmal, </w:t>
      </w:r>
      <w:r>
        <w:rPr>
          <w:bCs/>
        </w:rPr>
        <w:t xml:space="preserve">9.743.975,-Ft támogatás és 4.169.475,-Ft önrész, összesen </w:t>
      </w:r>
      <w:proofErr w:type="gramStart"/>
      <w:r>
        <w:rPr>
          <w:bCs/>
        </w:rPr>
        <w:t>13.913.450,-</w:t>
      </w:r>
      <w:proofErr w:type="gramEnd"/>
      <w:r>
        <w:rPr>
          <w:bCs/>
        </w:rPr>
        <w:t>Ft 2022. évi költséggel</w:t>
      </w:r>
    </w:p>
    <w:p w14:paraId="3DA82C99" w14:textId="77777777" w:rsidR="008672B5" w:rsidRDefault="008672B5" w:rsidP="008672B5">
      <w:pPr>
        <w:overflowPunct w:val="0"/>
        <w:autoSpaceDE w:val="0"/>
        <w:adjustRightInd w:val="0"/>
        <w:ind w:left="851" w:hanging="311"/>
        <w:jc w:val="both"/>
        <w:rPr>
          <w:lang w:eastAsia="en-US"/>
        </w:rPr>
      </w:pPr>
      <w:r>
        <w:t xml:space="preserve">- </w:t>
      </w:r>
      <w:r>
        <w:tab/>
        <w:t xml:space="preserve"> a Csili Művelődési Központnál 4 fő létszámmal, 1.</w:t>
      </w:r>
      <w:r>
        <w:rPr>
          <w:bCs/>
        </w:rPr>
        <w:t xml:space="preserve">602.825,-Ft támogatás és 686.925,-Ft önrész, összesen </w:t>
      </w:r>
      <w:proofErr w:type="gramStart"/>
      <w:r>
        <w:rPr>
          <w:bCs/>
        </w:rPr>
        <w:t>2.289.750,-</w:t>
      </w:r>
      <w:proofErr w:type="gramEnd"/>
      <w:r>
        <w:rPr>
          <w:bCs/>
        </w:rPr>
        <w:t>Ft 2022. évi költséggel</w:t>
      </w:r>
      <w:r>
        <w:t>.</w:t>
      </w:r>
    </w:p>
    <w:p w14:paraId="77C3BB8D" w14:textId="77777777" w:rsidR="008672B5" w:rsidRDefault="008672B5" w:rsidP="008672B5">
      <w:pPr>
        <w:overflowPunct w:val="0"/>
        <w:autoSpaceDE w:val="0"/>
        <w:adjustRightInd w:val="0"/>
        <w:ind w:left="851"/>
        <w:jc w:val="both"/>
      </w:pPr>
      <w:r>
        <w:lastRenderedPageBreak/>
        <w:t xml:space="preserve">A programok megvalósításához szükséges önrész az önkormányzat 2022. évi költségvetésének intézmények működési tartaléka során áll rendelkezésre. </w:t>
      </w:r>
    </w:p>
    <w:p w14:paraId="17EFA14D" w14:textId="77777777" w:rsidR="000E112F" w:rsidRDefault="000E112F" w:rsidP="008672B5">
      <w:pPr>
        <w:overflowPunct w:val="0"/>
        <w:autoSpaceDE w:val="0"/>
        <w:adjustRightInd w:val="0"/>
        <w:ind w:left="540"/>
        <w:jc w:val="both"/>
      </w:pPr>
    </w:p>
    <w:p w14:paraId="14824A3B" w14:textId="77777777" w:rsidR="008672B5" w:rsidRDefault="008672B5" w:rsidP="008672B5">
      <w:pPr>
        <w:overflowPunct w:val="0"/>
        <w:autoSpaceDE w:val="0"/>
        <w:adjustRightInd w:val="0"/>
        <w:ind w:left="851" w:hanging="284"/>
        <w:jc w:val="both"/>
        <w:rPr>
          <w:bCs/>
        </w:rPr>
      </w:pPr>
      <w:r>
        <w:rPr>
          <w:bCs/>
        </w:rPr>
        <w:t>3.  felkéri a Polgármestert, hogy az Önkormányzat 2022. évi költségvetési rendeletének soron következő módosítása során Pesterzsébet Önkormányzatának Szociális Foglalkoztatója és a CSILI Művelődési Központ tekintetében az előirányzatokat a mellékletek szerint módosítsa.</w:t>
      </w:r>
    </w:p>
    <w:p w14:paraId="6566674A" w14:textId="77777777" w:rsidR="008672B5" w:rsidRDefault="008672B5" w:rsidP="008672B5">
      <w:pPr>
        <w:overflowPunct w:val="0"/>
        <w:autoSpaceDE w:val="0"/>
        <w:adjustRightInd w:val="0"/>
        <w:ind w:left="540"/>
        <w:jc w:val="both"/>
      </w:pPr>
    </w:p>
    <w:p w14:paraId="24956205" w14:textId="77777777" w:rsidR="008672B5" w:rsidRDefault="008672B5" w:rsidP="008672B5">
      <w:pPr>
        <w:overflowPunct w:val="0"/>
        <w:autoSpaceDE w:val="0"/>
        <w:adjustRightInd w:val="0"/>
        <w:ind w:left="851" w:hanging="311"/>
        <w:jc w:val="both"/>
        <w:rPr>
          <w:bCs/>
        </w:rPr>
      </w:pPr>
      <w:r>
        <w:t xml:space="preserve">4. </w:t>
      </w:r>
      <w:r>
        <w:rPr>
          <w:bCs/>
        </w:rPr>
        <w:t xml:space="preserve">felkéri a Polgármestert, Pesterzsébet Önkormányzatának Szociális Foglalkoztatója-, valamint a </w:t>
      </w:r>
      <w:r>
        <w:t>Csili Művelődési Központ</w:t>
      </w:r>
      <w:r>
        <w:rPr>
          <w:bCs/>
        </w:rPr>
        <w:t xml:space="preserve"> intézményvezetőjét a szükséges intézkedések megtételére.</w:t>
      </w:r>
    </w:p>
    <w:p w14:paraId="11DE0F05" w14:textId="77777777" w:rsidR="008672B5" w:rsidRDefault="008672B5" w:rsidP="008672B5">
      <w:pPr>
        <w:overflowPunct w:val="0"/>
        <w:autoSpaceDE w:val="0"/>
        <w:adjustRightInd w:val="0"/>
        <w:ind w:left="540"/>
        <w:jc w:val="both"/>
        <w:rPr>
          <w:bCs/>
        </w:rPr>
      </w:pPr>
    </w:p>
    <w:p w14:paraId="0EF2E4F2" w14:textId="77777777" w:rsidR="008672B5" w:rsidRDefault="008672B5" w:rsidP="008672B5">
      <w:pPr>
        <w:overflowPunct w:val="0"/>
        <w:autoSpaceDE w:val="0"/>
        <w:adjustRightInd w:val="0"/>
        <w:ind w:left="540"/>
        <w:jc w:val="both"/>
        <w:rPr>
          <w:bCs/>
        </w:rPr>
      </w:pPr>
      <w:r>
        <w:rPr>
          <w:bCs/>
        </w:rPr>
        <w:t>II.</w:t>
      </w:r>
    </w:p>
    <w:p w14:paraId="1745DF40" w14:textId="77777777" w:rsidR="008672B5" w:rsidRDefault="008672B5" w:rsidP="008672B5">
      <w:pPr>
        <w:overflowPunct w:val="0"/>
        <w:autoSpaceDE w:val="0"/>
        <w:adjustRightInd w:val="0"/>
        <w:ind w:left="851" w:hanging="311"/>
        <w:jc w:val="both"/>
      </w:pPr>
    </w:p>
    <w:p w14:paraId="6E924ABA" w14:textId="77777777" w:rsidR="008672B5" w:rsidRPr="002D3547" w:rsidRDefault="008672B5" w:rsidP="008672B5">
      <w:pPr>
        <w:ind w:left="851"/>
        <w:contextualSpacing/>
        <w:jc w:val="both"/>
      </w:pPr>
      <w:r w:rsidRPr="002D3547">
        <w:rPr>
          <w:bCs/>
          <w:szCs w:val="20"/>
        </w:rPr>
        <w:t xml:space="preserve">szándékát fejezi ki </w:t>
      </w:r>
      <w:r w:rsidRPr="002D3547">
        <w:rPr>
          <w:bCs/>
        </w:rPr>
        <w:t>Pesterzsébet Önkormányzatának Szociális Foglalkoztatója</w:t>
      </w:r>
      <w:r w:rsidRPr="002D3547">
        <w:rPr>
          <w:bCs/>
          <w:szCs w:val="20"/>
        </w:rPr>
        <w:t xml:space="preserve"> tekintetében a foglalkoztatotti létszámemelésére, felkéri a Polgármestert, hogy vizsgálja meg a létszámemelés munkajogi lehetőségét és annak költségvetési hátterét. </w:t>
      </w:r>
    </w:p>
    <w:p w14:paraId="7D49AF69" w14:textId="77777777" w:rsidR="008672B5" w:rsidRDefault="008672B5" w:rsidP="008672B5">
      <w:pPr>
        <w:overflowPunct w:val="0"/>
        <w:autoSpaceDE w:val="0"/>
        <w:adjustRightInd w:val="0"/>
        <w:ind w:left="851" w:hanging="311"/>
        <w:jc w:val="both"/>
      </w:pPr>
    </w:p>
    <w:p w14:paraId="0EDB5A71" w14:textId="77777777" w:rsidR="008672B5" w:rsidRDefault="008672B5" w:rsidP="008672B5">
      <w:pPr>
        <w:overflowPunct w:val="0"/>
        <w:autoSpaceDE w:val="0"/>
        <w:adjustRightInd w:val="0"/>
        <w:ind w:left="540"/>
        <w:jc w:val="both"/>
      </w:pPr>
      <w:r>
        <w:t xml:space="preserve"> </w:t>
      </w:r>
      <w:proofErr w:type="gramStart"/>
      <w:r>
        <w:rPr>
          <w:u w:val="single"/>
        </w:rPr>
        <w:t>Határidő:</w:t>
      </w:r>
      <w:r>
        <w:t xml:space="preserve">  az</w:t>
      </w:r>
      <w:proofErr w:type="gramEnd"/>
      <w:r>
        <w:t xml:space="preserve"> I. 1-4. pontok tekintetében adott </w:t>
      </w:r>
    </w:p>
    <w:p w14:paraId="102947F1" w14:textId="77777777" w:rsidR="008672B5" w:rsidRDefault="008672B5" w:rsidP="008672B5">
      <w:pPr>
        <w:overflowPunct w:val="0"/>
        <w:autoSpaceDE w:val="0"/>
        <w:adjustRightInd w:val="0"/>
        <w:ind w:left="540"/>
        <w:jc w:val="both"/>
      </w:pPr>
      <w:r>
        <w:tab/>
        <w:t xml:space="preserve">   </w:t>
      </w:r>
      <w:r>
        <w:tab/>
        <w:t xml:space="preserve">   az II. 1. pont tekintetében 2022. szeptember 22.  </w:t>
      </w:r>
    </w:p>
    <w:p w14:paraId="1AB9A672" w14:textId="77777777" w:rsidR="008672B5" w:rsidRDefault="008672B5" w:rsidP="008672B5">
      <w:pPr>
        <w:overflowPunct w:val="0"/>
        <w:autoSpaceDE w:val="0"/>
        <w:adjustRightInd w:val="0"/>
        <w:ind w:left="540"/>
        <w:jc w:val="both"/>
      </w:pPr>
      <w:r>
        <w:rPr>
          <w:u w:val="single"/>
        </w:rPr>
        <w:t>Felelős:</w:t>
      </w:r>
      <w:r>
        <w:t xml:space="preserve"> Szabados Ákos polgármester</w:t>
      </w:r>
    </w:p>
    <w:p w14:paraId="335A5C8C" w14:textId="77777777" w:rsidR="00DD0514" w:rsidRDefault="00DD0514" w:rsidP="008672B5">
      <w:pPr>
        <w:ind w:left="540"/>
        <w:jc w:val="both"/>
        <w:rPr>
          <w:i/>
          <w:szCs w:val="20"/>
          <w:u w:val="single"/>
        </w:rPr>
      </w:pPr>
    </w:p>
    <w:p w14:paraId="4635B82C" w14:textId="3934A2E7" w:rsidR="008672B5" w:rsidRDefault="008672B5" w:rsidP="008672B5">
      <w:pPr>
        <w:ind w:left="540"/>
        <w:jc w:val="both"/>
        <w:rPr>
          <w:i/>
          <w:szCs w:val="20"/>
          <w:u w:val="single"/>
        </w:rPr>
      </w:pPr>
      <w:r>
        <w:rPr>
          <w:i/>
          <w:szCs w:val="20"/>
          <w:u w:val="single"/>
        </w:rPr>
        <w:t xml:space="preserve">(A táblázat 1. sz. és 2. sz. melléklete a jegyzőkönyvhöz csatolva.) </w:t>
      </w:r>
    </w:p>
    <w:p w14:paraId="15E74BED" w14:textId="77777777" w:rsidR="008672B5" w:rsidRDefault="008672B5" w:rsidP="008672B5">
      <w:pPr>
        <w:ind w:firstLine="567"/>
      </w:pPr>
    </w:p>
    <w:p w14:paraId="655871B3" w14:textId="77777777" w:rsidR="008672B5" w:rsidRDefault="008672B5" w:rsidP="008672B5">
      <w:pPr>
        <w:ind w:left="540"/>
        <w:jc w:val="both"/>
        <w:rPr>
          <w:b/>
          <w:bCs/>
          <w:szCs w:val="20"/>
          <w:u w:val="single"/>
        </w:rPr>
      </w:pPr>
      <w:r>
        <w:rPr>
          <w:b/>
          <w:bCs/>
          <w:szCs w:val="20"/>
          <w:u w:val="single"/>
        </w:rPr>
        <w:t xml:space="preserve">145/2022. (VI. 16.) </w:t>
      </w:r>
      <w:proofErr w:type="spellStart"/>
      <w:r>
        <w:rPr>
          <w:b/>
          <w:bCs/>
          <w:szCs w:val="20"/>
          <w:u w:val="single"/>
        </w:rPr>
        <w:t>Ök</w:t>
      </w:r>
      <w:proofErr w:type="spellEnd"/>
      <w:r>
        <w:rPr>
          <w:b/>
          <w:bCs/>
          <w:szCs w:val="20"/>
          <w:u w:val="single"/>
        </w:rPr>
        <w:t>. sz. határozat</w:t>
      </w:r>
    </w:p>
    <w:p w14:paraId="0D0EDF7C" w14:textId="77777777" w:rsidR="008672B5" w:rsidRDefault="008672B5" w:rsidP="008672B5">
      <w:pPr>
        <w:ind w:left="540"/>
        <w:jc w:val="both"/>
        <w:rPr>
          <w:bCs/>
          <w:iCs/>
          <w:szCs w:val="20"/>
        </w:rPr>
      </w:pPr>
      <w:r>
        <w:rPr>
          <w:bCs/>
          <w:iCs/>
          <w:szCs w:val="20"/>
        </w:rPr>
        <w:t xml:space="preserve">a Képviselő-testület </w:t>
      </w:r>
    </w:p>
    <w:p w14:paraId="0EA04A67" w14:textId="77777777" w:rsidR="008672B5" w:rsidRDefault="008672B5" w:rsidP="008672B5">
      <w:pPr>
        <w:numPr>
          <w:ilvl w:val="0"/>
          <w:numId w:val="91"/>
        </w:numPr>
        <w:suppressAutoHyphens w:val="0"/>
        <w:overflowPunct w:val="0"/>
        <w:autoSpaceDE w:val="0"/>
        <w:adjustRightInd w:val="0"/>
        <w:ind w:left="851" w:hanging="284"/>
        <w:contextualSpacing/>
        <w:jc w:val="both"/>
      </w:pPr>
      <w:bookmarkStart w:id="34" w:name="_Hlk510593237"/>
      <w:r>
        <w:t>az előterjesztés 2. számú melléklete szerint elfogadja Pesterzsébet Önkormányzata Kábítószerügyi Egyeztető Fórumának 2019-2021. évi tevékenységéről szóló beszámolóját.</w:t>
      </w:r>
    </w:p>
    <w:p w14:paraId="3653074B" w14:textId="77777777" w:rsidR="008672B5" w:rsidRDefault="008672B5" w:rsidP="008672B5">
      <w:pPr>
        <w:numPr>
          <w:ilvl w:val="0"/>
          <w:numId w:val="91"/>
        </w:numPr>
        <w:suppressAutoHyphens w:val="0"/>
        <w:overflowPunct w:val="0"/>
        <w:autoSpaceDE w:val="0"/>
        <w:adjustRightInd w:val="0"/>
        <w:ind w:left="851" w:hanging="284"/>
        <w:jc w:val="both"/>
        <w:rPr>
          <w:szCs w:val="20"/>
        </w:rPr>
      </w:pPr>
      <w:r>
        <w:rPr>
          <w:szCs w:val="20"/>
        </w:rPr>
        <w:t xml:space="preserve">Pesterzsébet Önkormányzata Kábítószerügyi Egyeztető Fóruma által tervezett programok megvalósításához - az Önkormányzat 2022. évi költségvetésében biztosított támogatáson felül - további </w:t>
      </w:r>
      <w:proofErr w:type="gramStart"/>
      <w:r>
        <w:rPr>
          <w:szCs w:val="20"/>
        </w:rPr>
        <w:t>1.000.000,-</w:t>
      </w:r>
      <w:proofErr w:type="gramEnd"/>
      <w:r>
        <w:rPr>
          <w:szCs w:val="20"/>
        </w:rPr>
        <w:t>Ft-ot biztosít, mely</w:t>
      </w:r>
      <w:r>
        <w:rPr>
          <w:bCs/>
        </w:rPr>
        <w:t xml:space="preserve">nek fedezete </w:t>
      </w:r>
      <w:r>
        <w:rPr>
          <w:szCs w:val="20"/>
        </w:rPr>
        <w:t xml:space="preserve">az Önkormányzat 2022. évi költségvetéséről szóló 4/2022. (II.14.) önkormányzati rendelete </w:t>
      </w:r>
      <w:r>
        <w:rPr>
          <w:iCs/>
        </w:rPr>
        <w:t xml:space="preserve">2.5. számú „Általános tartalék” mellékletében rendelkezésre áll. </w:t>
      </w:r>
      <w:r>
        <w:rPr>
          <w:szCs w:val="20"/>
        </w:rPr>
        <w:t xml:space="preserve"> </w:t>
      </w:r>
    </w:p>
    <w:p w14:paraId="2A4B92BA" w14:textId="77777777" w:rsidR="008672B5" w:rsidRDefault="008672B5" w:rsidP="008672B5">
      <w:pPr>
        <w:widowControl w:val="0"/>
        <w:numPr>
          <w:ilvl w:val="0"/>
          <w:numId w:val="91"/>
        </w:numPr>
        <w:overflowPunct w:val="0"/>
        <w:autoSpaceDE w:val="0"/>
        <w:adjustRightInd w:val="0"/>
        <w:ind w:left="851" w:hanging="284"/>
        <w:rPr>
          <w:kern w:val="3"/>
          <w:szCs w:val="20"/>
        </w:rPr>
      </w:pPr>
      <w:r>
        <w:rPr>
          <w:kern w:val="3"/>
          <w:szCs w:val="20"/>
        </w:rPr>
        <w:t>felkéri a polgármestert a szükséges intézkedések megtételére.</w:t>
      </w:r>
    </w:p>
    <w:p w14:paraId="3048B22D" w14:textId="77777777" w:rsidR="008672B5" w:rsidRDefault="008672B5" w:rsidP="008672B5">
      <w:pPr>
        <w:overflowPunct w:val="0"/>
        <w:autoSpaceDE w:val="0"/>
        <w:adjustRightInd w:val="0"/>
        <w:ind w:left="567"/>
        <w:jc w:val="both"/>
      </w:pPr>
    </w:p>
    <w:bookmarkEnd w:id="34"/>
    <w:p w14:paraId="6FE8428F" w14:textId="77777777" w:rsidR="008672B5" w:rsidRDefault="008672B5" w:rsidP="008672B5">
      <w:pPr>
        <w:widowControl w:val="0"/>
        <w:overflowPunct w:val="0"/>
        <w:autoSpaceDE w:val="0"/>
        <w:adjustRightInd w:val="0"/>
        <w:ind w:left="567"/>
        <w:rPr>
          <w:kern w:val="3"/>
        </w:rPr>
      </w:pPr>
      <w:r>
        <w:rPr>
          <w:kern w:val="3"/>
          <w:u w:val="single"/>
        </w:rPr>
        <w:t>Felelős:</w:t>
      </w:r>
      <w:r>
        <w:rPr>
          <w:kern w:val="3"/>
        </w:rPr>
        <w:t xml:space="preserve"> Szabados Ákos polgármester</w:t>
      </w:r>
    </w:p>
    <w:p w14:paraId="3C4E5C77" w14:textId="77777777" w:rsidR="008672B5" w:rsidRDefault="008672B5" w:rsidP="008672B5">
      <w:pPr>
        <w:widowControl w:val="0"/>
        <w:tabs>
          <w:tab w:val="left" w:pos="1134"/>
        </w:tabs>
        <w:overflowPunct w:val="0"/>
        <w:autoSpaceDE w:val="0"/>
        <w:adjustRightInd w:val="0"/>
        <w:ind w:left="567"/>
        <w:rPr>
          <w:kern w:val="3"/>
        </w:rPr>
      </w:pPr>
      <w:r>
        <w:rPr>
          <w:kern w:val="3"/>
          <w:u w:val="single"/>
        </w:rPr>
        <w:t>Határidő:</w:t>
      </w:r>
      <w:r>
        <w:rPr>
          <w:kern w:val="3"/>
        </w:rPr>
        <w:t xml:space="preserve"> adott</w:t>
      </w:r>
    </w:p>
    <w:p w14:paraId="253E0617" w14:textId="77777777" w:rsidR="008672B5" w:rsidRDefault="008672B5" w:rsidP="008672B5">
      <w:pPr>
        <w:ind w:left="567"/>
        <w:rPr>
          <w:rFonts w:eastAsia="Arial Unicode MS"/>
        </w:rPr>
      </w:pPr>
    </w:p>
    <w:p w14:paraId="577C776C" w14:textId="77777777" w:rsidR="008672B5" w:rsidRDefault="008672B5" w:rsidP="008672B5">
      <w:pPr>
        <w:overflowPunct w:val="0"/>
        <w:autoSpaceDE w:val="0"/>
        <w:adjustRightInd w:val="0"/>
        <w:ind w:left="567"/>
        <w:contextualSpacing/>
        <w:jc w:val="both"/>
        <w:rPr>
          <w:rFonts w:eastAsia="Arial Unicode MS"/>
          <w:i/>
          <w:iCs/>
          <w:u w:val="single"/>
        </w:rPr>
      </w:pPr>
      <w:r>
        <w:rPr>
          <w:i/>
          <w:iCs/>
          <w:u w:val="single"/>
        </w:rPr>
        <w:t>(A Kábítószerügyi Egyeztető Fórum 2019-2021. évi tevékenységéről szóló beszámolója a jegyzőkönyv mellékletét képezi.)</w:t>
      </w:r>
    </w:p>
    <w:p w14:paraId="5F39283E" w14:textId="77777777" w:rsidR="000E112F" w:rsidRDefault="000E112F" w:rsidP="008672B5">
      <w:pPr>
        <w:ind w:left="540"/>
        <w:jc w:val="both"/>
        <w:rPr>
          <w:b/>
          <w:bCs/>
          <w:u w:val="single"/>
        </w:rPr>
      </w:pPr>
    </w:p>
    <w:p w14:paraId="5CFE469F" w14:textId="5F0BB55A" w:rsidR="008672B5" w:rsidRDefault="008672B5" w:rsidP="008672B5">
      <w:pPr>
        <w:ind w:left="540"/>
        <w:jc w:val="both"/>
        <w:rPr>
          <w:b/>
          <w:bCs/>
          <w:u w:val="single"/>
        </w:rPr>
      </w:pPr>
      <w:r>
        <w:rPr>
          <w:b/>
          <w:bCs/>
          <w:u w:val="single"/>
        </w:rPr>
        <w:t xml:space="preserve">146/2022. (VI. 16.) </w:t>
      </w:r>
      <w:proofErr w:type="spellStart"/>
      <w:r>
        <w:rPr>
          <w:b/>
          <w:bCs/>
          <w:u w:val="single"/>
        </w:rPr>
        <w:t>Ök</w:t>
      </w:r>
      <w:proofErr w:type="spellEnd"/>
      <w:r>
        <w:rPr>
          <w:b/>
          <w:bCs/>
          <w:u w:val="single"/>
        </w:rPr>
        <w:t>. sz. határozat</w:t>
      </w:r>
    </w:p>
    <w:p w14:paraId="21E81A2E" w14:textId="77777777" w:rsidR="008672B5" w:rsidRDefault="008672B5" w:rsidP="008672B5">
      <w:pPr>
        <w:ind w:left="539"/>
        <w:jc w:val="both"/>
        <w:rPr>
          <w:bCs/>
          <w:iCs/>
        </w:rPr>
      </w:pPr>
      <w:r>
        <w:rPr>
          <w:bCs/>
          <w:iCs/>
        </w:rPr>
        <w:t xml:space="preserve">a Képviselő-testület </w:t>
      </w:r>
    </w:p>
    <w:p w14:paraId="60411713" w14:textId="77777777" w:rsidR="008672B5" w:rsidRDefault="008672B5" w:rsidP="008672B5">
      <w:pPr>
        <w:numPr>
          <w:ilvl w:val="0"/>
          <w:numId w:val="92"/>
        </w:numPr>
        <w:overflowPunct w:val="0"/>
        <w:autoSpaceDE w:val="0"/>
        <w:adjustRightInd w:val="0"/>
        <w:contextualSpacing/>
        <w:jc w:val="both"/>
        <w:rPr>
          <w:szCs w:val="20"/>
        </w:rPr>
      </w:pPr>
      <w:r>
        <w:rPr>
          <w:szCs w:val="20"/>
        </w:rPr>
        <w:t>Pesterzsébet Önkormányzatának fenntartása alatt álló óvodák (és tagintézményeik), bölcsődék, a Gyermekek Átmeneti Otthona, valamint a kerületi nyári tábor számára az ellátotti korosztálynak megfelelően 2-2 darab életmentő adrenalin öninjektort biztosít, szükség esetén a készlet pótlásáról gondoskodik.</w:t>
      </w:r>
    </w:p>
    <w:p w14:paraId="3C1F0EDE" w14:textId="77777777" w:rsidR="008672B5" w:rsidRDefault="008672B5" w:rsidP="008672B5">
      <w:pPr>
        <w:numPr>
          <w:ilvl w:val="0"/>
          <w:numId w:val="92"/>
        </w:numPr>
        <w:overflowPunct w:val="0"/>
        <w:autoSpaceDE w:val="0"/>
        <w:adjustRightInd w:val="0"/>
        <w:contextualSpacing/>
        <w:jc w:val="both"/>
        <w:rPr>
          <w:szCs w:val="20"/>
        </w:rPr>
      </w:pPr>
      <w:r>
        <w:rPr>
          <w:bCs/>
          <w:szCs w:val="20"/>
        </w:rPr>
        <w:lastRenderedPageBreak/>
        <w:t>szándékát fejezi ki, hogy amennyiben a kerületi általános iskolák</w:t>
      </w:r>
      <w:r>
        <w:rPr>
          <w:szCs w:val="20"/>
        </w:rPr>
        <w:t xml:space="preserve"> igénylik, részükre a 2022/2023-as tanévre az ellátotti korosztálynak megfelelően 2-2 darab életmentő adrenalin öninjektort biztosít, szükség esetén a készlet pótlásáról gondoskodik.</w:t>
      </w:r>
    </w:p>
    <w:p w14:paraId="0E8A21C2" w14:textId="77777777" w:rsidR="008672B5" w:rsidRDefault="008672B5" w:rsidP="008672B5">
      <w:pPr>
        <w:numPr>
          <w:ilvl w:val="0"/>
          <w:numId w:val="92"/>
        </w:numPr>
        <w:overflowPunct w:val="0"/>
        <w:autoSpaceDE w:val="0"/>
        <w:adjustRightInd w:val="0"/>
        <w:contextualSpacing/>
        <w:jc w:val="both"/>
        <w:rPr>
          <w:szCs w:val="20"/>
        </w:rPr>
      </w:pPr>
      <w:r>
        <w:rPr>
          <w:szCs w:val="20"/>
        </w:rPr>
        <w:t xml:space="preserve">az Önkormányzat </w:t>
      </w:r>
      <w:r>
        <w:rPr>
          <w:bCs/>
        </w:rPr>
        <w:t xml:space="preserve">a készítmények beszerzésére </w:t>
      </w:r>
      <w:proofErr w:type="gramStart"/>
      <w:r>
        <w:rPr>
          <w:iCs/>
        </w:rPr>
        <w:t>3.000.000,-</w:t>
      </w:r>
      <w:proofErr w:type="gramEnd"/>
      <w:r>
        <w:rPr>
          <w:iCs/>
        </w:rPr>
        <w:t xml:space="preserve"> Ft</w:t>
      </w:r>
      <w:r>
        <w:rPr>
          <w:bCs/>
        </w:rPr>
        <w:t xml:space="preserve"> fedezetet biztosít </w:t>
      </w:r>
      <w:r>
        <w:rPr>
          <w:szCs w:val="20"/>
        </w:rPr>
        <w:t xml:space="preserve">a 2022. évi költségvetéséről szóló 4/2022. (II.14.) önkormányzati rendelete </w:t>
      </w:r>
      <w:r>
        <w:rPr>
          <w:iCs/>
        </w:rPr>
        <w:t xml:space="preserve">2.5. számú „Általános tartalék” soron. </w:t>
      </w:r>
    </w:p>
    <w:p w14:paraId="643DD169" w14:textId="77777777" w:rsidR="008672B5" w:rsidRDefault="008672B5" w:rsidP="008672B5">
      <w:pPr>
        <w:widowControl w:val="0"/>
        <w:numPr>
          <w:ilvl w:val="0"/>
          <w:numId w:val="92"/>
        </w:numPr>
        <w:overflowPunct w:val="0"/>
        <w:autoSpaceDE w:val="0"/>
        <w:adjustRightInd w:val="0"/>
        <w:jc w:val="both"/>
        <w:rPr>
          <w:kern w:val="3"/>
          <w:szCs w:val="20"/>
        </w:rPr>
      </w:pPr>
      <w:r>
        <w:rPr>
          <w:kern w:val="3"/>
          <w:szCs w:val="20"/>
        </w:rPr>
        <w:t>felkéri a polgármestert a beszerzéssel összefüggésben a szükséges intézkedések megtételére.</w:t>
      </w:r>
    </w:p>
    <w:p w14:paraId="3297A35B" w14:textId="77777777" w:rsidR="008672B5" w:rsidRDefault="008672B5" w:rsidP="008672B5">
      <w:pPr>
        <w:widowControl w:val="0"/>
        <w:overflowPunct w:val="0"/>
        <w:autoSpaceDE w:val="0"/>
        <w:adjustRightInd w:val="0"/>
        <w:ind w:left="927"/>
        <w:jc w:val="both"/>
        <w:rPr>
          <w:kern w:val="3"/>
          <w:szCs w:val="20"/>
        </w:rPr>
      </w:pPr>
    </w:p>
    <w:p w14:paraId="7E629759" w14:textId="77777777" w:rsidR="008672B5" w:rsidRDefault="008672B5" w:rsidP="008672B5">
      <w:pPr>
        <w:widowControl w:val="0"/>
        <w:overflowPunct w:val="0"/>
        <w:autoSpaceDE w:val="0"/>
        <w:adjustRightInd w:val="0"/>
        <w:ind w:left="567"/>
        <w:rPr>
          <w:kern w:val="3"/>
        </w:rPr>
      </w:pPr>
      <w:r>
        <w:rPr>
          <w:kern w:val="3"/>
          <w:u w:val="single"/>
        </w:rPr>
        <w:t>Felelős:</w:t>
      </w:r>
      <w:r>
        <w:rPr>
          <w:kern w:val="3"/>
        </w:rPr>
        <w:t xml:space="preserve"> Szabados Ákos polgármester</w:t>
      </w:r>
    </w:p>
    <w:p w14:paraId="27552180" w14:textId="77777777" w:rsidR="008672B5" w:rsidRDefault="008672B5" w:rsidP="008672B5">
      <w:pPr>
        <w:widowControl w:val="0"/>
        <w:tabs>
          <w:tab w:val="left" w:pos="1134"/>
        </w:tabs>
        <w:overflowPunct w:val="0"/>
        <w:autoSpaceDE w:val="0"/>
        <w:adjustRightInd w:val="0"/>
        <w:ind w:left="567"/>
        <w:rPr>
          <w:kern w:val="3"/>
        </w:rPr>
      </w:pPr>
      <w:r>
        <w:rPr>
          <w:kern w:val="3"/>
          <w:u w:val="single"/>
        </w:rPr>
        <w:t>Határidő:</w:t>
      </w:r>
      <w:r>
        <w:rPr>
          <w:kern w:val="3"/>
        </w:rPr>
        <w:t xml:space="preserve"> adott</w:t>
      </w:r>
    </w:p>
    <w:p w14:paraId="07F30232" w14:textId="77777777" w:rsidR="008672B5" w:rsidRDefault="008672B5" w:rsidP="008672B5">
      <w:pPr>
        <w:ind w:firstLine="567"/>
      </w:pPr>
    </w:p>
    <w:p w14:paraId="10A7F1B6" w14:textId="77777777" w:rsidR="008672B5" w:rsidRDefault="008672B5" w:rsidP="008672B5">
      <w:pPr>
        <w:ind w:left="540"/>
        <w:jc w:val="both"/>
        <w:rPr>
          <w:b/>
          <w:bCs/>
          <w:szCs w:val="20"/>
          <w:u w:val="single"/>
        </w:rPr>
      </w:pPr>
      <w:bookmarkStart w:id="35" w:name="_Hlk106779965"/>
      <w:r>
        <w:rPr>
          <w:b/>
          <w:bCs/>
          <w:szCs w:val="20"/>
          <w:u w:val="single"/>
        </w:rPr>
        <w:t xml:space="preserve">147/2022. (VI. 16.) </w:t>
      </w:r>
      <w:proofErr w:type="spellStart"/>
      <w:r>
        <w:rPr>
          <w:b/>
          <w:bCs/>
          <w:szCs w:val="20"/>
          <w:u w:val="single"/>
        </w:rPr>
        <w:t>Ök</w:t>
      </w:r>
      <w:proofErr w:type="spellEnd"/>
      <w:r>
        <w:rPr>
          <w:b/>
          <w:bCs/>
          <w:szCs w:val="20"/>
          <w:u w:val="single"/>
        </w:rPr>
        <w:t>. sz. határozat</w:t>
      </w:r>
    </w:p>
    <w:p w14:paraId="15F099C7" w14:textId="77777777" w:rsidR="008672B5" w:rsidRDefault="008672B5" w:rsidP="008672B5">
      <w:pPr>
        <w:ind w:left="540"/>
        <w:jc w:val="both"/>
        <w:rPr>
          <w:bCs/>
          <w:iCs/>
          <w:szCs w:val="20"/>
        </w:rPr>
      </w:pPr>
      <w:r>
        <w:rPr>
          <w:bCs/>
          <w:iCs/>
          <w:szCs w:val="20"/>
        </w:rPr>
        <w:t xml:space="preserve">a Képviselő-testület </w:t>
      </w:r>
      <w:bookmarkEnd w:id="35"/>
    </w:p>
    <w:p w14:paraId="4A4825C8" w14:textId="77777777" w:rsidR="008672B5" w:rsidRDefault="008672B5" w:rsidP="008672B5">
      <w:pPr>
        <w:pStyle w:val="Listaszerbekezds"/>
        <w:numPr>
          <w:ilvl w:val="0"/>
          <w:numId w:val="94"/>
        </w:numPr>
        <w:ind w:hanging="498"/>
        <w:contextualSpacing/>
        <w:jc w:val="both"/>
        <w:rPr>
          <w:rFonts w:eastAsia="Times New Roman"/>
          <w:szCs w:val="20"/>
          <w:lang w:eastAsia="hu-HU"/>
        </w:rPr>
      </w:pPr>
      <w:r>
        <w:rPr>
          <w:rFonts w:eastAsia="Times New Roman"/>
          <w:szCs w:val="20"/>
          <w:lang w:eastAsia="hu-HU"/>
        </w:rPr>
        <w:t xml:space="preserve">az 1. sz. és 2. sz. mellékletek szerint </w:t>
      </w:r>
      <w:r>
        <w:rPr>
          <w:rFonts w:eastAsia="Times New Roman"/>
          <w:b/>
          <w:bCs/>
          <w:szCs w:val="20"/>
          <w:lang w:eastAsia="hu-HU"/>
        </w:rPr>
        <w:t>elfogadja</w:t>
      </w:r>
      <w:r>
        <w:rPr>
          <w:rFonts w:eastAsia="Times New Roman"/>
          <w:szCs w:val="20"/>
          <w:lang w:eastAsia="hu-HU"/>
        </w:rPr>
        <w:t xml:space="preserve"> </w:t>
      </w:r>
      <w:r>
        <w:rPr>
          <w:rFonts w:eastAsia="Times New Roman"/>
          <w:b/>
          <w:bCs/>
          <w:szCs w:val="20"/>
          <w:lang w:eastAsia="hu-HU"/>
        </w:rPr>
        <w:t xml:space="preserve">Pesterzsébeti </w:t>
      </w:r>
      <w:proofErr w:type="spellStart"/>
      <w:r>
        <w:rPr>
          <w:rFonts w:eastAsia="Times New Roman"/>
          <w:b/>
          <w:bCs/>
          <w:szCs w:val="20"/>
          <w:lang w:eastAsia="hu-HU"/>
        </w:rPr>
        <w:t>Nyitnikék</w:t>
      </w:r>
      <w:proofErr w:type="spellEnd"/>
      <w:r>
        <w:rPr>
          <w:rFonts w:eastAsia="Times New Roman"/>
          <w:b/>
          <w:bCs/>
          <w:szCs w:val="20"/>
          <w:lang w:eastAsia="hu-HU"/>
        </w:rPr>
        <w:t xml:space="preserve"> Óvoda</w:t>
      </w:r>
      <w:r>
        <w:rPr>
          <w:rFonts w:eastAsia="Times New Roman"/>
          <w:szCs w:val="20"/>
          <w:lang w:eastAsia="hu-HU"/>
        </w:rPr>
        <w:t xml:space="preserve"> (1203 Budapest Kossuth Lajos u. 3.) alapító okiratát </w:t>
      </w:r>
      <w:r>
        <w:rPr>
          <w:rFonts w:eastAsia="Times New Roman"/>
          <w:b/>
          <w:bCs/>
          <w:szCs w:val="20"/>
          <w:lang w:eastAsia="hu-HU"/>
        </w:rPr>
        <w:t>Módosító okiratot</w:t>
      </w:r>
      <w:r>
        <w:rPr>
          <w:rFonts w:eastAsia="Times New Roman"/>
          <w:szCs w:val="20"/>
          <w:lang w:eastAsia="hu-HU"/>
        </w:rPr>
        <w:t xml:space="preserve">, valamint az egységes szerkezetbe foglalt </w:t>
      </w:r>
      <w:r>
        <w:rPr>
          <w:rFonts w:eastAsia="Times New Roman"/>
          <w:b/>
          <w:bCs/>
          <w:szCs w:val="20"/>
          <w:lang w:eastAsia="hu-HU"/>
        </w:rPr>
        <w:t>Alapító Okiratát</w:t>
      </w:r>
      <w:r>
        <w:rPr>
          <w:rFonts w:eastAsia="Times New Roman"/>
          <w:szCs w:val="20"/>
          <w:lang w:eastAsia="hu-HU"/>
        </w:rPr>
        <w:t>;</w:t>
      </w:r>
    </w:p>
    <w:p w14:paraId="4CDE563A" w14:textId="77777777" w:rsidR="008672B5" w:rsidRDefault="008672B5" w:rsidP="008672B5">
      <w:pPr>
        <w:pStyle w:val="Listaszerbekezds"/>
        <w:numPr>
          <w:ilvl w:val="0"/>
          <w:numId w:val="94"/>
        </w:numPr>
        <w:ind w:hanging="498"/>
        <w:contextualSpacing/>
        <w:jc w:val="both"/>
        <w:rPr>
          <w:rFonts w:eastAsia="Times New Roman"/>
          <w:szCs w:val="20"/>
          <w:lang w:eastAsia="hu-HU"/>
        </w:rPr>
      </w:pPr>
      <w:r>
        <w:rPr>
          <w:rFonts w:eastAsia="Times New Roman"/>
          <w:szCs w:val="20"/>
          <w:lang w:eastAsia="hu-HU"/>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089ED07B" w14:textId="77777777" w:rsidR="008672B5" w:rsidRDefault="008672B5" w:rsidP="008672B5">
      <w:pPr>
        <w:overflowPunct w:val="0"/>
        <w:autoSpaceDE w:val="0"/>
        <w:adjustRightInd w:val="0"/>
        <w:ind w:left="567"/>
        <w:jc w:val="both"/>
        <w:rPr>
          <w:szCs w:val="20"/>
        </w:rPr>
      </w:pPr>
    </w:p>
    <w:p w14:paraId="4FB0B741" w14:textId="77777777" w:rsidR="008672B5" w:rsidRDefault="008672B5" w:rsidP="008672B5">
      <w:pPr>
        <w:overflowPunct w:val="0"/>
        <w:autoSpaceDE w:val="0"/>
        <w:adjustRightInd w:val="0"/>
        <w:ind w:left="567"/>
        <w:jc w:val="both"/>
        <w:rPr>
          <w:bCs/>
          <w:szCs w:val="20"/>
        </w:rPr>
      </w:pPr>
      <w:r>
        <w:rPr>
          <w:bCs/>
          <w:szCs w:val="20"/>
          <w:u w:val="single"/>
        </w:rPr>
        <w:t>Felelős:</w:t>
      </w:r>
      <w:r>
        <w:rPr>
          <w:bCs/>
          <w:szCs w:val="20"/>
        </w:rPr>
        <w:t xml:space="preserve"> Szabados Ákos polgármester</w:t>
      </w:r>
    </w:p>
    <w:p w14:paraId="497317C6" w14:textId="77777777" w:rsidR="008672B5" w:rsidRDefault="008672B5" w:rsidP="008672B5">
      <w:pPr>
        <w:overflowPunct w:val="0"/>
        <w:autoSpaceDE w:val="0"/>
        <w:adjustRightInd w:val="0"/>
        <w:ind w:left="567"/>
        <w:jc w:val="both"/>
        <w:rPr>
          <w:szCs w:val="20"/>
        </w:rPr>
      </w:pPr>
      <w:r>
        <w:rPr>
          <w:bCs/>
          <w:szCs w:val="20"/>
          <w:u w:val="single"/>
        </w:rPr>
        <w:t>Határidő:</w:t>
      </w:r>
      <w:r>
        <w:rPr>
          <w:bCs/>
          <w:szCs w:val="20"/>
        </w:rPr>
        <w:t xml:space="preserve"> </w:t>
      </w:r>
      <w:r>
        <w:rPr>
          <w:szCs w:val="20"/>
        </w:rPr>
        <w:t xml:space="preserve">azonnal </w:t>
      </w:r>
    </w:p>
    <w:p w14:paraId="5F63D4A1" w14:textId="77777777" w:rsidR="008672B5" w:rsidRDefault="008672B5" w:rsidP="008672B5">
      <w:pPr>
        <w:overflowPunct w:val="0"/>
        <w:autoSpaceDE w:val="0"/>
        <w:adjustRightInd w:val="0"/>
        <w:ind w:left="567"/>
        <w:jc w:val="both"/>
        <w:rPr>
          <w:szCs w:val="20"/>
        </w:rPr>
      </w:pPr>
    </w:p>
    <w:p w14:paraId="13E10C31" w14:textId="77777777" w:rsidR="008672B5" w:rsidRPr="00866CB2" w:rsidRDefault="008672B5" w:rsidP="008672B5">
      <w:pPr>
        <w:overflowPunct w:val="0"/>
        <w:autoSpaceDE w:val="0"/>
        <w:adjustRightInd w:val="0"/>
        <w:ind w:left="567"/>
        <w:jc w:val="both"/>
        <w:rPr>
          <w:i/>
          <w:iCs/>
          <w:u w:val="single"/>
        </w:rPr>
      </w:pPr>
      <w:bookmarkStart w:id="36" w:name="_Hlk107299497"/>
      <w:r w:rsidRPr="00866CB2">
        <w:rPr>
          <w:i/>
          <w:iCs/>
          <w:u w:val="single"/>
        </w:rPr>
        <w:t>(Az alapító okiratot Módosító okirat, valamint az egységes szerkezetbe foglalt Alapító Okirat a jegyzőkönyv mellékletét képezi.)</w:t>
      </w:r>
    </w:p>
    <w:bookmarkEnd w:id="36"/>
    <w:p w14:paraId="072A25C7" w14:textId="77777777" w:rsidR="008672B5" w:rsidRDefault="008672B5" w:rsidP="008672B5">
      <w:pPr>
        <w:ind w:firstLine="567"/>
      </w:pPr>
    </w:p>
    <w:p w14:paraId="76F80740" w14:textId="77777777" w:rsidR="008672B5" w:rsidRDefault="008672B5" w:rsidP="008672B5">
      <w:pPr>
        <w:ind w:left="540"/>
        <w:jc w:val="both"/>
        <w:rPr>
          <w:b/>
          <w:bCs/>
          <w:szCs w:val="20"/>
          <w:u w:val="single"/>
        </w:rPr>
      </w:pPr>
      <w:r>
        <w:rPr>
          <w:b/>
          <w:bCs/>
          <w:szCs w:val="20"/>
          <w:u w:val="single"/>
        </w:rPr>
        <w:t xml:space="preserve">148/2022. (VI. 16.) </w:t>
      </w:r>
      <w:proofErr w:type="spellStart"/>
      <w:r>
        <w:rPr>
          <w:b/>
          <w:bCs/>
          <w:szCs w:val="20"/>
          <w:u w:val="single"/>
        </w:rPr>
        <w:t>Ök</w:t>
      </w:r>
      <w:proofErr w:type="spellEnd"/>
      <w:r>
        <w:rPr>
          <w:b/>
          <w:bCs/>
          <w:szCs w:val="20"/>
          <w:u w:val="single"/>
        </w:rPr>
        <w:t>. sz. határozat</w:t>
      </w:r>
    </w:p>
    <w:p w14:paraId="243B18CA" w14:textId="77777777" w:rsidR="008672B5" w:rsidRDefault="008672B5" w:rsidP="008672B5">
      <w:pPr>
        <w:overflowPunct w:val="0"/>
        <w:autoSpaceDE w:val="0"/>
        <w:adjustRightInd w:val="0"/>
        <w:ind w:left="567"/>
        <w:jc w:val="both"/>
        <w:rPr>
          <w:szCs w:val="20"/>
        </w:rPr>
      </w:pPr>
      <w:r>
        <w:rPr>
          <w:bCs/>
          <w:iCs/>
          <w:szCs w:val="20"/>
        </w:rPr>
        <w:t>a Képviselő-testület</w:t>
      </w:r>
    </w:p>
    <w:p w14:paraId="0A32BEA6" w14:textId="77777777" w:rsidR="008672B5" w:rsidRDefault="008672B5" w:rsidP="008672B5">
      <w:pPr>
        <w:pStyle w:val="Listaszerbekezds"/>
        <w:numPr>
          <w:ilvl w:val="0"/>
          <w:numId w:val="93"/>
        </w:numPr>
        <w:ind w:left="993" w:hanging="426"/>
        <w:contextualSpacing/>
        <w:jc w:val="both"/>
        <w:rPr>
          <w:rFonts w:eastAsia="Times New Roman"/>
          <w:szCs w:val="20"/>
          <w:lang w:eastAsia="hu-HU"/>
        </w:rPr>
      </w:pPr>
      <w:r>
        <w:rPr>
          <w:rFonts w:eastAsia="Times New Roman"/>
          <w:szCs w:val="20"/>
          <w:lang w:eastAsia="hu-HU"/>
        </w:rPr>
        <w:t xml:space="preserve">a 3. és 4. melléklet szerint </w:t>
      </w:r>
      <w:r>
        <w:rPr>
          <w:rFonts w:eastAsia="Times New Roman"/>
          <w:b/>
          <w:bCs/>
          <w:szCs w:val="20"/>
          <w:lang w:eastAsia="hu-HU"/>
        </w:rPr>
        <w:t>elfogadja Pesterzsébeti Gyermekmosoly Óvoda</w:t>
      </w:r>
      <w:r>
        <w:rPr>
          <w:rFonts w:eastAsia="Times New Roman"/>
          <w:szCs w:val="20"/>
          <w:lang w:eastAsia="hu-HU"/>
        </w:rPr>
        <w:t xml:space="preserve"> (1203 Budapest, Bíró Mihály u. 1.) alapító okiratát </w:t>
      </w:r>
      <w:r>
        <w:rPr>
          <w:rFonts w:eastAsia="Times New Roman"/>
          <w:b/>
          <w:bCs/>
          <w:szCs w:val="20"/>
          <w:lang w:eastAsia="hu-HU"/>
        </w:rPr>
        <w:t>Módosító okiratot</w:t>
      </w:r>
      <w:r>
        <w:rPr>
          <w:rFonts w:eastAsia="Times New Roman"/>
          <w:szCs w:val="20"/>
          <w:lang w:eastAsia="hu-HU"/>
        </w:rPr>
        <w:t xml:space="preserve">, valamint az egységes szerkezetbe foglalt </w:t>
      </w:r>
      <w:r>
        <w:rPr>
          <w:rFonts w:eastAsia="Times New Roman"/>
          <w:b/>
          <w:bCs/>
          <w:szCs w:val="20"/>
          <w:lang w:eastAsia="hu-HU"/>
        </w:rPr>
        <w:t>Alapító Okiratát</w:t>
      </w:r>
      <w:r>
        <w:rPr>
          <w:rFonts w:eastAsia="Times New Roman"/>
          <w:szCs w:val="20"/>
          <w:lang w:eastAsia="hu-HU"/>
        </w:rPr>
        <w:t>;</w:t>
      </w:r>
    </w:p>
    <w:p w14:paraId="57C8A1CC" w14:textId="77777777" w:rsidR="008672B5" w:rsidRDefault="008672B5" w:rsidP="008672B5">
      <w:pPr>
        <w:pStyle w:val="Listaszerbekezds"/>
        <w:numPr>
          <w:ilvl w:val="0"/>
          <w:numId w:val="93"/>
        </w:numPr>
        <w:ind w:left="993" w:hanging="426"/>
        <w:contextualSpacing/>
        <w:jc w:val="both"/>
        <w:rPr>
          <w:rFonts w:eastAsia="Times New Roman"/>
          <w:szCs w:val="20"/>
          <w:lang w:eastAsia="hu-HU"/>
        </w:rPr>
      </w:pPr>
      <w:r>
        <w:rPr>
          <w:rFonts w:eastAsia="Times New Roman"/>
          <w:szCs w:val="20"/>
          <w:lang w:eastAsia="hu-HU"/>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46F3F17D" w14:textId="77777777" w:rsidR="008672B5" w:rsidRDefault="008672B5" w:rsidP="008672B5">
      <w:pPr>
        <w:overflowPunct w:val="0"/>
        <w:autoSpaceDE w:val="0"/>
        <w:adjustRightInd w:val="0"/>
        <w:ind w:left="567"/>
        <w:jc w:val="both"/>
        <w:rPr>
          <w:szCs w:val="20"/>
        </w:rPr>
      </w:pPr>
    </w:p>
    <w:p w14:paraId="17843535" w14:textId="77777777" w:rsidR="008672B5" w:rsidRDefault="008672B5" w:rsidP="008672B5">
      <w:pPr>
        <w:overflowPunct w:val="0"/>
        <w:autoSpaceDE w:val="0"/>
        <w:adjustRightInd w:val="0"/>
        <w:ind w:left="567"/>
        <w:jc w:val="both"/>
        <w:rPr>
          <w:bCs/>
          <w:szCs w:val="20"/>
        </w:rPr>
      </w:pPr>
      <w:r>
        <w:rPr>
          <w:bCs/>
          <w:szCs w:val="20"/>
          <w:u w:val="single"/>
        </w:rPr>
        <w:t>Felelős:</w:t>
      </w:r>
      <w:r>
        <w:rPr>
          <w:bCs/>
          <w:szCs w:val="20"/>
        </w:rPr>
        <w:t xml:space="preserve"> Szabados Ákos polgármester</w:t>
      </w:r>
    </w:p>
    <w:p w14:paraId="45FA0234" w14:textId="77777777" w:rsidR="008672B5" w:rsidRDefault="008672B5" w:rsidP="008672B5">
      <w:pPr>
        <w:overflowPunct w:val="0"/>
        <w:autoSpaceDE w:val="0"/>
        <w:adjustRightInd w:val="0"/>
        <w:ind w:left="567"/>
        <w:jc w:val="both"/>
        <w:rPr>
          <w:szCs w:val="20"/>
        </w:rPr>
      </w:pPr>
      <w:r>
        <w:rPr>
          <w:bCs/>
          <w:szCs w:val="20"/>
          <w:u w:val="single"/>
        </w:rPr>
        <w:t>Határidő:</w:t>
      </w:r>
      <w:r>
        <w:rPr>
          <w:bCs/>
          <w:szCs w:val="20"/>
        </w:rPr>
        <w:t xml:space="preserve"> </w:t>
      </w:r>
      <w:r>
        <w:rPr>
          <w:szCs w:val="20"/>
        </w:rPr>
        <w:t xml:space="preserve">azonnal </w:t>
      </w:r>
    </w:p>
    <w:p w14:paraId="23335777" w14:textId="77777777" w:rsidR="008672B5" w:rsidRDefault="008672B5" w:rsidP="008672B5">
      <w:pPr>
        <w:overflowPunct w:val="0"/>
        <w:autoSpaceDE w:val="0"/>
        <w:adjustRightInd w:val="0"/>
        <w:ind w:left="567"/>
        <w:jc w:val="both"/>
        <w:rPr>
          <w:i/>
          <w:iCs/>
          <w:szCs w:val="20"/>
          <w:u w:val="single"/>
        </w:rPr>
      </w:pPr>
    </w:p>
    <w:p w14:paraId="03AF2A27" w14:textId="77777777" w:rsidR="008672B5" w:rsidRDefault="008672B5" w:rsidP="008672B5">
      <w:pPr>
        <w:overflowPunct w:val="0"/>
        <w:autoSpaceDE w:val="0"/>
        <w:adjustRightInd w:val="0"/>
        <w:ind w:left="567"/>
        <w:jc w:val="both"/>
        <w:rPr>
          <w:i/>
          <w:iCs/>
          <w:szCs w:val="20"/>
          <w:u w:val="single"/>
        </w:rPr>
      </w:pPr>
      <w:r>
        <w:rPr>
          <w:i/>
          <w:iCs/>
          <w:szCs w:val="20"/>
          <w:u w:val="single"/>
        </w:rPr>
        <w:t>(Az alapító okiratot Módosító okirat, valamint az egységes szerkezetbe foglalt Alapító Okirat a jegyzőkönyv mellékletét képezi.)</w:t>
      </w:r>
    </w:p>
    <w:p w14:paraId="71F0DD4D" w14:textId="77777777" w:rsidR="008672B5" w:rsidRDefault="008672B5" w:rsidP="008672B5">
      <w:pPr>
        <w:ind w:firstLine="567"/>
      </w:pPr>
    </w:p>
    <w:p w14:paraId="4066C996" w14:textId="2EC9B79A" w:rsidR="008672B5" w:rsidRDefault="008672B5" w:rsidP="008672B5">
      <w:pPr>
        <w:ind w:firstLine="567"/>
      </w:pPr>
    </w:p>
    <w:p w14:paraId="0B956A10" w14:textId="7E12967D" w:rsidR="000E112F" w:rsidRDefault="000E112F" w:rsidP="008672B5">
      <w:pPr>
        <w:ind w:firstLine="567"/>
      </w:pPr>
    </w:p>
    <w:p w14:paraId="2A243FD5" w14:textId="4BB1A31F" w:rsidR="000E112F" w:rsidRDefault="000E112F" w:rsidP="008672B5">
      <w:pPr>
        <w:ind w:firstLine="567"/>
      </w:pPr>
    </w:p>
    <w:p w14:paraId="78CBC6CE" w14:textId="3C96D847" w:rsidR="000E112F" w:rsidRDefault="000E112F" w:rsidP="008672B5">
      <w:pPr>
        <w:ind w:firstLine="567"/>
      </w:pPr>
    </w:p>
    <w:p w14:paraId="425047A6" w14:textId="77777777" w:rsidR="008672B5" w:rsidRDefault="008672B5" w:rsidP="008672B5">
      <w:pPr>
        <w:ind w:left="540"/>
        <w:jc w:val="both"/>
        <w:rPr>
          <w:b/>
          <w:bCs/>
          <w:szCs w:val="20"/>
          <w:u w:val="single"/>
        </w:rPr>
      </w:pPr>
      <w:r>
        <w:rPr>
          <w:b/>
          <w:bCs/>
          <w:szCs w:val="20"/>
          <w:u w:val="single"/>
        </w:rPr>
        <w:lastRenderedPageBreak/>
        <w:t xml:space="preserve">149/2022. (VI. 16.) </w:t>
      </w:r>
      <w:proofErr w:type="spellStart"/>
      <w:r>
        <w:rPr>
          <w:b/>
          <w:bCs/>
          <w:szCs w:val="20"/>
          <w:u w:val="single"/>
        </w:rPr>
        <w:t>Ök</w:t>
      </w:r>
      <w:proofErr w:type="spellEnd"/>
      <w:r>
        <w:rPr>
          <w:b/>
          <w:bCs/>
          <w:szCs w:val="20"/>
          <w:u w:val="single"/>
        </w:rPr>
        <w:t>. sz. határozat</w:t>
      </w:r>
    </w:p>
    <w:p w14:paraId="1CD98213" w14:textId="77777777" w:rsidR="008672B5" w:rsidRDefault="008672B5" w:rsidP="008672B5">
      <w:pPr>
        <w:ind w:left="540"/>
        <w:jc w:val="both"/>
        <w:rPr>
          <w:bCs/>
          <w:iCs/>
          <w:szCs w:val="20"/>
        </w:rPr>
      </w:pPr>
      <w:r>
        <w:rPr>
          <w:bCs/>
          <w:iCs/>
          <w:szCs w:val="20"/>
        </w:rPr>
        <w:t xml:space="preserve">a Képviselő-testület </w:t>
      </w:r>
    </w:p>
    <w:p w14:paraId="5F5FD36A" w14:textId="77777777" w:rsidR="008672B5" w:rsidRDefault="008672B5" w:rsidP="008672B5">
      <w:pPr>
        <w:tabs>
          <w:tab w:val="center" w:pos="4536"/>
          <w:tab w:val="right" w:pos="9072"/>
        </w:tabs>
        <w:overflowPunct w:val="0"/>
        <w:autoSpaceDE w:val="0"/>
        <w:adjustRightInd w:val="0"/>
        <w:ind w:left="851" w:hanging="284"/>
        <w:jc w:val="both"/>
        <w:rPr>
          <w:szCs w:val="20"/>
        </w:rPr>
      </w:pPr>
      <w:r>
        <w:rPr>
          <w:szCs w:val="20"/>
        </w:rPr>
        <w:t>1. a kizárólagos tulajdonában lévő Budapest XX. kerület Torontál u. 7. szám alatti, 177879/1/J/1. hrsz-ú ingatlant - tekintettel arra, hogy az ingatlanban a közfeladat ellátása megszűnik - 2022. szeptember 1. napjával a korlátozottan forgalomképes vagyon köréből a forgalomképes vagyoni körbe sorolja át.</w:t>
      </w:r>
    </w:p>
    <w:p w14:paraId="7A3E7267" w14:textId="77777777" w:rsidR="008672B5" w:rsidRDefault="008672B5" w:rsidP="008672B5">
      <w:pPr>
        <w:tabs>
          <w:tab w:val="center" w:pos="4536"/>
          <w:tab w:val="right" w:pos="9072"/>
        </w:tabs>
        <w:overflowPunct w:val="0"/>
        <w:autoSpaceDE w:val="0"/>
        <w:adjustRightInd w:val="0"/>
        <w:ind w:left="851" w:hanging="284"/>
        <w:jc w:val="both"/>
        <w:rPr>
          <w:szCs w:val="20"/>
        </w:rPr>
      </w:pPr>
      <w:r>
        <w:rPr>
          <w:szCs w:val="20"/>
        </w:rPr>
        <w:t xml:space="preserve">2. felkéri a polgármestert, hogy a szükséges intézkedéseket tegye meg. </w:t>
      </w:r>
    </w:p>
    <w:p w14:paraId="48B7E502" w14:textId="77777777" w:rsidR="008672B5" w:rsidRDefault="008672B5" w:rsidP="008672B5">
      <w:pPr>
        <w:tabs>
          <w:tab w:val="left" w:pos="708"/>
          <w:tab w:val="center" w:pos="4536"/>
          <w:tab w:val="right" w:pos="9072"/>
        </w:tabs>
        <w:overflowPunct w:val="0"/>
        <w:autoSpaceDE w:val="0"/>
        <w:adjustRightInd w:val="0"/>
        <w:ind w:left="567"/>
        <w:rPr>
          <w:szCs w:val="20"/>
        </w:rPr>
      </w:pPr>
    </w:p>
    <w:p w14:paraId="51D966DA" w14:textId="77777777" w:rsidR="008672B5" w:rsidRDefault="008672B5" w:rsidP="008672B5">
      <w:pPr>
        <w:tabs>
          <w:tab w:val="left" w:pos="708"/>
          <w:tab w:val="center" w:pos="4536"/>
          <w:tab w:val="right" w:pos="9072"/>
        </w:tabs>
        <w:overflowPunct w:val="0"/>
        <w:autoSpaceDE w:val="0"/>
        <w:adjustRightInd w:val="0"/>
        <w:ind w:left="567"/>
        <w:rPr>
          <w:szCs w:val="20"/>
        </w:rPr>
      </w:pPr>
      <w:r>
        <w:rPr>
          <w:szCs w:val="20"/>
          <w:u w:val="single"/>
        </w:rPr>
        <w:t>Felelős:</w:t>
      </w:r>
      <w:r>
        <w:rPr>
          <w:szCs w:val="20"/>
        </w:rPr>
        <w:t xml:space="preserve"> Szabados Ákos polgármester</w:t>
      </w:r>
    </w:p>
    <w:p w14:paraId="1C4B8CF8" w14:textId="77777777" w:rsidR="008672B5" w:rsidRDefault="008672B5" w:rsidP="008672B5">
      <w:pPr>
        <w:tabs>
          <w:tab w:val="left" w:pos="708"/>
          <w:tab w:val="center" w:pos="4536"/>
          <w:tab w:val="right" w:pos="9072"/>
        </w:tabs>
        <w:overflowPunct w:val="0"/>
        <w:autoSpaceDE w:val="0"/>
        <w:adjustRightInd w:val="0"/>
        <w:ind w:left="567"/>
        <w:rPr>
          <w:szCs w:val="20"/>
        </w:rPr>
      </w:pPr>
      <w:r>
        <w:rPr>
          <w:szCs w:val="20"/>
          <w:u w:val="single"/>
        </w:rPr>
        <w:t>Határidő:</w:t>
      </w:r>
      <w:r>
        <w:rPr>
          <w:szCs w:val="20"/>
        </w:rPr>
        <w:t xml:space="preserve"> 2022. szeptember 1.</w:t>
      </w:r>
    </w:p>
    <w:p w14:paraId="196BBC6B" w14:textId="77777777" w:rsidR="008672B5" w:rsidRDefault="008672B5" w:rsidP="008672B5">
      <w:pPr>
        <w:ind w:firstLine="567"/>
      </w:pPr>
    </w:p>
    <w:p w14:paraId="552822CC" w14:textId="77777777" w:rsidR="008672B5" w:rsidRDefault="008672B5" w:rsidP="008672B5">
      <w:pPr>
        <w:ind w:firstLine="567"/>
      </w:pPr>
    </w:p>
    <w:p w14:paraId="7FCBC259" w14:textId="77777777" w:rsidR="008672B5" w:rsidRDefault="008672B5" w:rsidP="008672B5">
      <w:pPr>
        <w:ind w:left="540"/>
        <w:jc w:val="both"/>
        <w:rPr>
          <w:b/>
          <w:bCs/>
          <w:szCs w:val="20"/>
          <w:u w:val="single"/>
        </w:rPr>
      </w:pPr>
      <w:r>
        <w:rPr>
          <w:b/>
          <w:bCs/>
          <w:szCs w:val="20"/>
          <w:u w:val="single"/>
        </w:rPr>
        <w:t xml:space="preserve">150/2022. (VI. 16.) </w:t>
      </w:r>
      <w:proofErr w:type="spellStart"/>
      <w:r>
        <w:rPr>
          <w:b/>
          <w:bCs/>
          <w:szCs w:val="20"/>
          <w:u w:val="single"/>
        </w:rPr>
        <w:t>Ök</w:t>
      </w:r>
      <w:proofErr w:type="spellEnd"/>
      <w:r>
        <w:rPr>
          <w:b/>
          <w:bCs/>
          <w:szCs w:val="20"/>
          <w:u w:val="single"/>
        </w:rPr>
        <w:t>. sz. határozat</w:t>
      </w:r>
    </w:p>
    <w:p w14:paraId="46EBD328" w14:textId="77777777" w:rsidR="008672B5" w:rsidRDefault="008672B5" w:rsidP="008672B5">
      <w:pPr>
        <w:ind w:left="540"/>
        <w:jc w:val="both"/>
        <w:rPr>
          <w:bCs/>
          <w:iCs/>
          <w:szCs w:val="20"/>
        </w:rPr>
      </w:pPr>
      <w:r>
        <w:rPr>
          <w:bCs/>
          <w:iCs/>
          <w:szCs w:val="20"/>
        </w:rPr>
        <w:t xml:space="preserve">a Képviselő-testület </w:t>
      </w:r>
    </w:p>
    <w:p w14:paraId="60108510" w14:textId="77777777" w:rsidR="008672B5" w:rsidRDefault="008672B5" w:rsidP="008672B5">
      <w:pPr>
        <w:pStyle w:val="Listaszerbekezds"/>
        <w:numPr>
          <w:ilvl w:val="0"/>
          <w:numId w:val="95"/>
        </w:numPr>
        <w:contextualSpacing/>
        <w:jc w:val="both"/>
        <w:rPr>
          <w:rFonts w:eastAsia="Times New Roman"/>
          <w:szCs w:val="20"/>
          <w:lang w:eastAsia="hu-HU"/>
        </w:rPr>
      </w:pPr>
      <w:r>
        <w:rPr>
          <w:rFonts w:eastAsia="Times New Roman"/>
          <w:bCs/>
          <w:szCs w:val="24"/>
          <w:lang w:eastAsia="hu-HU"/>
        </w:rPr>
        <w:t xml:space="preserve">a Computerbontó Kosárlabda Klubot (nyilvántartási szám: 01-02-0006731; székhely: 1215 Budapest, Katona József utca 13-15. D. ép. 2/8.) </w:t>
      </w:r>
      <w:proofErr w:type="gramStart"/>
      <w:r>
        <w:rPr>
          <w:rFonts w:eastAsia="Times New Roman"/>
          <w:bCs/>
          <w:szCs w:val="24"/>
          <w:lang w:eastAsia="hu-HU"/>
        </w:rPr>
        <w:t>2.310.000,-</w:t>
      </w:r>
      <w:proofErr w:type="gramEnd"/>
      <w:r>
        <w:rPr>
          <w:rFonts w:eastAsia="Times New Roman"/>
          <w:bCs/>
          <w:szCs w:val="24"/>
          <w:lang w:eastAsia="hu-HU"/>
        </w:rPr>
        <w:t xml:space="preserve">Ft, azaz Kettőmillió-háromszáztízezer forint vissza nem térítendő támogatásban részesíti, melynek fedezete </w:t>
      </w:r>
      <w:r>
        <w:rPr>
          <w:rFonts w:eastAsia="Times New Roman"/>
          <w:szCs w:val="20"/>
          <w:lang w:eastAsia="hu-HU"/>
        </w:rPr>
        <w:t xml:space="preserve">az Önkormányzat 2022. évi költségvetéséről szóló 4/2022. (II.14.) önkormányzati rendelete </w:t>
      </w:r>
      <w:r>
        <w:rPr>
          <w:rFonts w:eastAsia="Times New Roman"/>
          <w:iCs/>
          <w:lang w:eastAsia="hu-HU"/>
        </w:rPr>
        <w:t>2.5. számú „Általános tartalék” soron  rendelkezésre áll.</w:t>
      </w:r>
    </w:p>
    <w:p w14:paraId="74CDA75A" w14:textId="77777777" w:rsidR="008672B5" w:rsidRDefault="008672B5" w:rsidP="008672B5">
      <w:pPr>
        <w:pStyle w:val="Listaszerbekezds"/>
        <w:numPr>
          <w:ilvl w:val="0"/>
          <w:numId w:val="95"/>
        </w:numPr>
        <w:contextualSpacing/>
        <w:jc w:val="both"/>
        <w:rPr>
          <w:rFonts w:eastAsia="Times New Roman"/>
          <w:szCs w:val="20"/>
          <w:lang w:eastAsia="hu-HU"/>
        </w:rPr>
      </w:pPr>
      <w:r>
        <w:rPr>
          <w:rFonts w:eastAsia="Times New Roman"/>
          <w:szCs w:val="20"/>
          <w:lang w:eastAsia="hu-HU"/>
        </w:rPr>
        <w:t>a támogatás kizárólag a Budapest XX. kerületi</w:t>
      </w:r>
      <w:r>
        <w:rPr>
          <w:rFonts w:eastAsia="Times New Roman"/>
          <w:bCs/>
          <w:szCs w:val="20"/>
          <w:lang w:eastAsia="hu-HU"/>
        </w:rPr>
        <w:t xml:space="preserve"> Hajós Alfréd Általános Iskola (Budapest, XX. Lajtha László u. 5-7.; hrsz: 170269/32) tornatermének világítás korszerűsítésére, kosárlabda palánkok cseréjére</w:t>
      </w:r>
      <w:r>
        <w:rPr>
          <w:rFonts w:eastAsia="Times New Roman"/>
          <w:szCs w:val="20"/>
          <w:lang w:eastAsia="hu-HU"/>
        </w:rPr>
        <w:t xml:space="preserve"> benyújtott TAO támogatás önerejére használható, melyről Támogatási Szerződést kell kötni. </w:t>
      </w:r>
    </w:p>
    <w:p w14:paraId="109A2128" w14:textId="77777777" w:rsidR="008672B5" w:rsidRDefault="008672B5" w:rsidP="008672B5">
      <w:pPr>
        <w:numPr>
          <w:ilvl w:val="0"/>
          <w:numId w:val="95"/>
        </w:numPr>
        <w:suppressAutoHyphens w:val="0"/>
        <w:overflowPunct w:val="0"/>
        <w:autoSpaceDE w:val="0"/>
        <w:adjustRightInd w:val="0"/>
        <w:ind w:left="851" w:hanging="284"/>
        <w:jc w:val="both"/>
        <w:rPr>
          <w:bCs/>
          <w:szCs w:val="20"/>
        </w:rPr>
      </w:pPr>
      <w:r>
        <w:rPr>
          <w:bCs/>
          <w:szCs w:val="20"/>
        </w:rPr>
        <w:t>felkéri a Polgármestert a határozat végrehajtása érdekében szükséges intézkedések megtételére.</w:t>
      </w:r>
    </w:p>
    <w:p w14:paraId="03F6BFF2" w14:textId="77777777" w:rsidR="008672B5" w:rsidRDefault="008672B5" w:rsidP="008672B5">
      <w:pPr>
        <w:overflowPunct w:val="0"/>
        <w:autoSpaceDE w:val="0"/>
        <w:adjustRightInd w:val="0"/>
        <w:ind w:left="567"/>
        <w:jc w:val="both"/>
        <w:rPr>
          <w:b/>
          <w:bCs/>
        </w:rPr>
      </w:pPr>
      <w:r>
        <w:rPr>
          <w:szCs w:val="20"/>
        </w:rPr>
        <w:t xml:space="preserve"> </w:t>
      </w:r>
    </w:p>
    <w:p w14:paraId="2C2E542C" w14:textId="77777777" w:rsidR="008672B5" w:rsidRDefault="008672B5" w:rsidP="008672B5">
      <w:pPr>
        <w:overflowPunct w:val="0"/>
        <w:autoSpaceDE w:val="0"/>
        <w:adjustRightInd w:val="0"/>
        <w:ind w:left="567"/>
        <w:jc w:val="both"/>
      </w:pPr>
      <w:r>
        <w:rPr>
          <w:u w:val="single"/>
        </w:rPr>
        <w:t>Felelős:</w:t>
      </w:r>
      <w:r>
        <w:t xml:space="preserve"> Szabados Ákos polgármester</w:t>
      </w:r>
    </w:p>
    <w:p w14:paraId="085FEABD" w14:textId="77777777" w:rsidR="008672B5" w:rsidRDefault="008672B5" w:rsidP="008672B5">
      <w:pPr>
        <w:overflowPunct w:val="0"/>
        <w:autoSpaceDE w:val="0"/>
        <w:adjustRightInd w:val="0"/>
        <w:ind w:left="567"/>
        <w:jc w:val="both"/>
        <w:rPr>
          <w:bCs/>
        </w:rPr>
      </w:pPr>
      <w:r>
        <w:rPr>
          <w:u w:val="single"/>
        </w:rPr>
        <w:t>Határidő:</w:t>
      </w:r>
      <w:r>
        <w:rPr>
          <w:bCs/>
        </w:rPr>
        <w:t xml:space="preserve"> adott </w:t>
      </w:r>
    </w:p>
    <w:p w14:paraId="10E482B7" w14:textId="77777777" w:rsidR="008672B5" w:rsidRDefault="008672B5" w:rsidP="008672B5">
      <w:pPr>
        <w:ind w:firstLine="567"/>
      </w:pPr>
    </w:p>
    <w:p w14:paraId="2977625A" w14:textId="77777777" w:rsidR="008672B5" w:rsidRDefault="008672B5" w:rsidP="008672B5">
      <w:pPr>
        <w:ind w:left="540"/>
        <w:jc w:val="both"/>
        <w:rPr>
          <w:b/>
          <w:bCs/>
          <w:szCs w:val="20"/>
          <w:u w:val="single"/>
        </w:rPr>
      </w:pPr>
      <w:r>
        <w:rPr>
          <w:b/>
          <w:bCs/>
          <w:szCs w:val="20"/>
          <w:u w:val="single"/>
        </w:rPr>
        <w:t xml:space="preserve">151/2022. (VI. 16.) </w:t>
      </w:r>
      <w:proofErr w:type="spellStart"/>
      <w:r>
        <w:rPr>
          <w:b/>
          <w:bCs/>
          <w:szCs w:val="20"/>
          <w:u w:val="single"/>
        </w:rPr>
        <w:t>Ök</w:t>
      </w:r>
      <w:proofErr w:type="spellEnd"/>
      <w:r>
        <w:rPr>
          <w:b/>
          <w:bCs/>
          <w:szCs w:val="20"/>
          <w:u w:val="single"/>
        </w:rPr>
        <w:t>. sz. határozat</w:t>
      </w:r>
    </w:p>
    <w:p w14:paraId="6404CF30" w14:textId="77777777" w:rsidR="008672B5" w:rsidRDefault="008672B5" w:rsidP="008672B5">
      <w:pPr>
        <w:ind w:left="540"/>
        <w:jc w:val="both"/>
        <w:rPr>
          <w:bCs/>
          <w:iCs/>
          <w:szCs w:val="20"/>
        </w:rPr>
      </w:pPr>
      <w:r>
        <w:rPr>
          <w:bCs/>
          <w:iCs/>
          <w:szCs w:val="20"/>
        </w:rPr>
        <w:t xml:space="preserve">a Képviselő-testület </w:t>
      </w:r>
    </w:p>
    <w:p w14:paraId="278D62FE" w14:textId="77777777" w:rsidR="008672B5" w:rsidRPr="007D0138" w:rsidRDefault="008672B5" w:rsidP="008672B5">
      <w:pPr>
        <w:pStyle w:val="Listaszerbekezds"/>
        <w:numPr>
          <w:ilvl w:val="0"/>
          <w:numId w:val="96"/>
        </w:numPr>
        <w:contextualSpacing/>
        <w:jc w:val="both"/>
        <w:rPr>
          <w:rFonts w:eastAsia="Times New Roman"/>
          <w:bCs/>
          <w:szCs w:val="24"/>
          <w:lang w:eastAsia="hu-HU"/>
        </w:rPr>
      </w:pPr>
      <w:r>
        <w:rPr>
          <w:rFonts w:eastAsia="Times New Roman"/>
          <w:bCs/>
          <w:szCs w:val="24"/>
          <w:lang w:eastAsia="hu-HU"/>
        </w:rPr>
        <w:t xml:space="preserve">az </w:t>
      </w:r>
      <w:r>
        <w:rPr>
          <w:rFonts w:eastAsia="Times New Roman"/>
          <w:szCs w:val="24"/>
          <w:lang w:eastAsia="hu-HU"/>
        </w:rPr>
        <w:t>ESMTK Labdarúgó Egylet Kft-</w:t>
      </w:r>
      <w:r>
        <w:rPr>
          <w:rFonts w:eastAsia="Times New Roman"/>
          <w:szCs w:val="20"/>
          <w:lang w:eastAsia="hu-HU"/>
        </w:rPr>
        <w:t>t (</w:t>
      </w:r>
      <w:r>
        <w:rPr>
          <w:rFonts w:eastAsia="Times New Roman"/>
          <w:szCs w:val="24"/>
          <w:lang w:eastAsia="hu-HU"/>
        </w:rPr>
        <w:t>cégjegyzékszám:01-09-698258; adószám: 12681411-2-43; székhely: 1204 Budapest, Ady Endre u. 150</w:t>
      </w:r>
      <w:r>
        <w:rPr>
          <w:rFonts w:eastAsia="Times New Roman"/>
          <w:szCs w:val="20"/>
          <w:lang w:eastAsia="hu-HU"/>
        </w:rPr>
        <w:t xml:space="preserve">.) </w:t>
      </w:r>
      <w:proofErr w:type="gramStart"/>
      <w:r>
        <w:rPr>
          <w:rFonts w:eastAsia="Times New Roman"/>
          <w:bCs/>
          <w:szCs w:val="24"/>
          <w:lang w:eastAsia="hu-HU"/>
        </w:rPr>
        <w:t>28.000.000,-</w:t>
      </w:r>
      <w:proofErr w:type="gramEnd"/>
      <w:r>
        <w:rPr>
          <w:rFonts w:eastAsia="Times New Roman"/>
          <w:bCs/>
          <w:szCs w:val="24"/>
          <w:lang w:eastAsia="hu-HU"/>
        </w:rPr>
        <w:t xml:space="preserve"> Ft azaz Huszonnyolc-millió forint támogatásban részesíti, melynek fedezetét az Önkormányzat 2022. évi költségvetéséről szóló</w:t>
      </w:r>
      <w:r>
        <w:rPr>
          <w:rFonts w:eastAsia="Times New Roman"/>
          <w:szCs w:val="24"/>
          <w:lang w:eastAsia="zh-CN"/>
        </w:rPr>
        <w:t xml:space="preserve"> 4/2022. (II.10.) önkormányzati rendelet </w:t>
      </w:r>
      <w:r>
        <w:rPr>
          <w:rFonts w:eastAsia="Times New Roman"/>
          <w:szCs w:val="20"/>
          <w:lang w:eastAsia="hu-HU"/>
        </w:rPr>
        <w:t>2.5. melléklet átalános tartalék sorról biztosítja.</w:t>
      </w:r>
    </w:p>
    <w:p w14:paraId="761B7C18" w14:textId="77777777" w:rsidR="008672B5" w:rsidRDefault="008672B5" w:rsidP="008672B5">
      <w:pPr>
        <w:pStyle w:val="Listaszerbekezds"/>
        <w:numPr>
          <w:ilvl w:val="0"/>
          <w:numId w:val="96"/>
        </w:numPr>
        <w:contextualSpacing/>
        <w:jc w:val="both"/>
        <w:rPr>
          <w:rFonts w:eastAsia="Times New Roman"/>
          <w:bCs/>
          <w:szCs w:val="24"/>
          <w:lang w:eastAsia="hu-HU"/>
        </w:rPr>
      </w:pPr>
      <w:r>
        <w:rPr>
          <w:rFonts w:eastAsia="Times New Roman"/>
          <w:bCs/>
          <w:szCs w:val="24"/>
          <w:lang w:eastAsia="hu-HU"/>
        </w:rPr>
        <w:t xml:space="preserve">a támogatást az </w:t>
      </w:r>
      <w:r>
        <w:rPr>
          <w:rFonts w:eastAsia="Times New Roman"/>
          <w:szCs w:val="24"/>
          <w:lang w:eastAsia="hu-HU"/>
        </w:rPr>
        <w:t xml:space="preserve">ESMTK Labdarúgó Egylet Kft. a labdarúgás és </w:t>
      </w:r>
      <w:r>
        <w:rPr>
          <w:rFonts w:eastAsia="Times New Roman"/>
          <w:szCs w:val="20"/>
          <w:lang w:eastAsia="hu-HU"/>
        </w:rPr>
        <w:t>utánpótlásnevelés érdekében a versenyeztetéssel összefüggő költségekre, tárgyi eszközök vásárlására, bérek és járulékok költségeire, bérleti díjakra ford</w:t>
      </w:r>
      <w:r>
        <w:rPr>
          <w:rFonts w:eastAsia="Times New Roman"/>
          <w:bCs/>
          <w:szCs w:val="24"/>
          <w:lang w:eastAsia="hu-HU"/>
        </w:rPr>
        <w:t>íthatja, melyről támogatási szerződést kell kötni és az összeggel elszámolni köteles.</w:t>
      </w:r>
    </w:p>
    <w:p w14:paraId="17748C0C" w14:textId="77777777" w:rsidR="008672B5" w:rsidRDefault="008672B5" w:rsidP="008672B5">
      <w:pPr>
        <w:pStyle w:val="Listaszerbekezds"/>
        <w:numPr>
          <w:ilvl w:val="0"/>
          <w:numId w:val="96"/>
        </w:numPr>
        <w:contextualSpacing/>
        <w:jc w:val="both"/>
        <w:rPr>
          <w:rFonts w:eastAsia="Times New Roman"/>
          <w:bCs/>
          <w:szCs w:val="24"/>
          <w:lang w:eastAsia="hu-HU"/>
        </w:rPr>
      </w:pPr>
      <w:r>
        <w:rPr>
          <w:rFonts w:eastAsia="Times New Roman"/>
          <w:bCs/>
          <w:szCs w:val="24"/>
          <w:lang w:eastAsia="hu-HU"/>
        </w:rPr>
        <w:t>felkéri a polgármestert a támogatási szerződés aláírására és a szükséges intézkedések megtételére.</w:t>
      </w:r>
    </w:p>
    <w:p w14:paraId="6D2D6E6A" w14:textId="77777777" w:rsidR="008672B5" w:rsidRDefault="008672B5" w:rsidP="008672B5">
      <w:pPr>
        <w:overflowPunct w:val="0"/>
        <w:autoSpaceDE w:val="0"/>
        <w:adjustRightInd w:val="0"/>
        <w:ind w:left="567"/>
        <w:jc w:val="both"/>
        <w:rPr>
          <w:szCs w:val="20"/>
        </w:rPr>
      </w:pPr>
    </w:p>
    <w:p w14:paraId="02F1D258" w14:textId="77777777" w:rsidR="008672B5" w:rsidRDefault="008672B5" w:rsidP="008672B5">
      <w:pPr>
        <w:overflowPunct w:val="0"/>
        <w:autoSpaceDE w:val="0"/>
        <w:adjustRightInd w:val="0"/>
        <w:ind w:left="567"/>
        <w:jc w:val="both"/>
        <w:rPr>
          <w:bCs/>
          <w:szCs w:val="20"/>
        </w:rPr>
      </w:pPr>
      <w:r>
        <w:rPr>
          <w:bCs/>
          <w:szCs w:val="20"/>
          <w:u w:val="single"/>
        </w:rPr>
        <w:t>Határidő:</w:t>
      </w:r>
      <w:r>
        <w:rPr>
          <w:bCs/>
          <w:szCs w:val="20"/>
        </w:rPr>
        <w:t xml:space="preserve"> adott </w:t>
      </w:r>
    </w:p>
    <w:p w14:paraId="121F3AEF" w14:textId="77777777" w:rsidR="008672B5" w:rsidRDefault="008672B5" w:rsidP="008672B5">
      <w:pPr>
        <w:overflowPunct w:val="0"/>
        <w:autoSpaceDE w:val="0"/>
        <w:adjustRightInd w:val="0"/>
        <w:ind w:left="567"/>
        <w:jc w:val="both"/>
        <w:rPr>
          <w:szCs w:val="20"/>
        </w:rPr>
      </w:pPr>
      <w:r>
        <w:rPr>
          <w:bCs/>
          <w:szCs w:val="20"/>
          <w:u w:val="single"/>
        </w:rPr>
        <w:t>Felelős:</w:t>
      </w:r>
      <w:r>
        <w:rPr>
          <w:bCs/>
          <w:szCs w:val="20"/>
        </w:rPr>
        <w:t xml:space="preserve"> Szabados</w:t>
      </w:r>
      <w:r>
        <w:rPr>
          <w:szCs w:val="20"/>
        </w:rPr>
        <w:t xml:space="preserve"> Ákos polgármester</w:t>
      </w:r>
    </w:p>
    <w:p w14:paraId="5324A8CF" w14:textId="2C9D3E87" w:rsidR="008672B5" w:rsidRDefault="008672B5" w:rsidP="008672B5">
      <w:pPr>
        <w:ind w:firstLine="567"/>
      </w:pPr>
    </w:p>
    <w:p w14:paraId="27748874" w14:textId="3CA38197" w:rsidR="00DD0514" w:rsidRDefault="00DD0514" w:rsidP="008672B5">
      <w:pPr>
        <w:ind w:firstLine="567"/>
      </w:pPr>
    </w:p>
    <w:p w14:paraId="67AF4137" w14:textId="77777777" w:rsidR="00DD0514" w:rsidRDefault="00DD0514" w:rsidP="008672B5">
      <w:pPr>
        <w:ind w:firstLine="567"/>
      </w:pPr>
    </w:p>
    <w:p w14:paraId="22BE093E" w14:textId="6F7564A4" w:rsidR="000E112F" w:rsidRDefault="000E112F" w:rsidP="008672B5">
      <w:pPr>
        <w:ind w:firstLine="567"/>
      </w:pPr>
    </w:p>
    <w:p w14:paraId="05A2CE9C" w14:textId="77777777" w:rsidR="000E112F" w:rsidRDefault="000E112F" w:rsidP="008672B5">
      <w:pPr>
        <w:ind w:firstLine="567"/>
      </w:pPr>
    </w:p>
    <w:p w14:paraId="406CF0B4" w14:textId="77777777" w:rsidR="008672B5" w:rsidRDefault="008672B5" w:rsidP="008672B5">
      <w:pPr>
        <w:ind w:left="540"/>
        <w:jc w:val="both"/>
        <w:rPr>
          <w:b/>
          <w:bCs/>
          <w:szCs w:val="20"/>
          <w:u w:val="single"/>
        </w:rPr>
      </w:pPr>
      <w:r>
        <w:rPr>
          <w:b/>
          <w:bCs/>
          <w:szCs w:val="20"/>
          <w:u w:val="single"/>
        </w:rPr>
        <w:lastRenderedPageBreak/>
        <w:t xml:space="preserve">152/2022. (VI. 16.) </w:t>
      </w:r>
      <w:proofErr w:type="spellStart"/>
      <w:r>
        <w:rPr>
          <w:b/>
          <w:bCs/>
          <w:szCs w:val="20"/>
          <w:u w:val="single"/>
        </w:rPr>
        <w:t>Ök</w:t>
      </w:r>
      <w:proofErr w:type="spellEnd"/>
      <w:r>
        <w:rPr>
          <w:b/>
          <w:bCs/>
          <w:szCs w:val="20"/>
          <w:u w:val="single"/>
        </w:rPr>
        <w:t>. sz. határozat</w:t>
      </w:r>
    </w:p>
    <w:p w14:paraId="2E5B0B9F" w14:textId="77777777" w:rsidR="008672B5" w:rsidRDefault="008672B5" w:rsidP="008672B5">
      <w:pPr>
        <w:ind w:left="540"/>
        <w:jc w:val="both"/>
        <w:rPr>
          <w:bCs/>
          <w:iCs/>
          <w:szCs w:val="20"/>
        </w:rPr>
      </w:pPr>
      <w:r>
        <w:rPr>
          <w:bCs/>
          <w:iCs/>
          <w:szCs w:val="20"/>
        </w:rPr>
        <w:t xml:space="preserve">a Képviselő-testület </w:t>
      </w:r>
    </w:p>
    <w:p w14:paraId="75D9B19E" w14:textId="77777777" w:rsidR="008672B5" w:rsidRDefault="008672B5" w:rsidP="008672B5">
      <w:pPr>
        <w:overflowPunct w:val="0"/>
        <w:autoSpaceDE w:val="0"/>
        <w:adjustRightInd w:val="0"/>
        <w:ind w:left="1407" w:hanging="840"/>
        <w:jc w:val="both"/>
      </w:pPr>
      <w:r>
        <w:t xml:space="preserve">1. </w:t>
      </w:r>
      <w:r>
        <w:tab/>
        <w:t xml:space="preserve">támogatja 2022. július 1. és 2022. augusztus 31. közötti időszakra </w:t>
      </w:r>
      <w:r>
        <w:rPr>
          <w:szCs w:val="20"/>
        </w:rPr>
        <w:t xml:space="preserve">16 - 25 év közötti nappali </w:t>
      </w:r>
      <w:proofErr w:type="spellStart"/>
      <w:r>
        <w:rPr>
          <w:szCs w:val="20"/>
        </w:rPr>
        <w:t>tagozatos</w:t>
      </w:r>
      <w:proofErr w:type="spellEnd"/>
      <w:r>
        <w:rPr>
          <w:szCs w:val="20"/>
        </w:rPr>
        <w:t xml:space="preserve"> tanulói vagy hallgatói jogviszonnyal rendelkező és azt igazolni tudó diákok</w:t>
      </w:r>
      <w:r>
        <w:t xml:space="preserve"> tervezett nyári foglalkoztatását Pesterzsébet Önkormányzatának Szociális Foglalkoztatójánál,</w:t>
      </w:r>
    </w:p>
    <w:p w14:paraId="3B7FF8F4" w14:textId="77777777" w:rsidR="008672B5" w:rsidRDefault="008672B5" w:rsidP="008672B5">
      <w:pPr>
        <w:overflowPunct w:val="0"/>
        <w:autoSpaceDE w:val="0"/>
        <w:adjustRightInd w:val="0"/>
        <w:ind w:left="1407" w:hanging="840"/>
        <w:jc w:val="both"/>
        <w:rPr>
          <w:bCs/>
          <w:szCs w:val="20"/>
        </w:rPr>
      </w:pPr>
      <w:r>
        <w:t>2.</w:t>
      </w:r>
      <w:r>
        <w:tab/>
        <w:t xml:space="preserve">jóváhagyja </w:t>
      </w:r>
      <w:r>
        <w:rPr>
          <w:szCs w:val="20"/>
        </w:rPr>
        <w:t xml:space="preserve">Budapest Főváros Kormányhivatala XX. Kerületi Hivatala Foglalkoztatási Osztályától </w:t>
      </w:r>
      <w:r>
        <w:t xml:space="preserve">igényelt támogatás keretszámát 20 fő létszámmal, </w:t>
      </w:r>
      <w:r>
        <w:rPr>
          <w:bCs/>
          <w:szCs w:val="20"/>
        </w:rPr>
        <w:t xml:space="preserve">a munkabér összegének </w:t>
      </w:r>
      <w:r>
        <w:rPr>
          <w:szCs w:val="20"/>
        </w:rPr>
        <w:t xml:space="preserve">Budapest Főváros Kormányhivatala XX. Kerületi Hivatala Foglalkoztatási Osztálya </w:t>
      </w:r>
      <w:r>
        <w:rPr>
          <w:bCs/>
          <w:szCs w:val="20"/>
        </w:rPr>
        <w:t>100 %-os bér</w:t>
      </w:r>
      <w:r>
        <w:rPr>
          <w:szCs w:val="20"/>
        </w:rPr>
        <w:t>támogatásával, a szociális hozzájárulási adó</w:t>
      </w:r>
      <w:r>
        <w:t xml:space="preserve"> és dologi költség (munkaalkalmassági vizsgálat díja) Budapest Főváros XX. Kerület </w:t>
      </w:r>
      <w:r>
        <w:rPr>
          <w:szCs w:val="20"/>
        </w:rPr>
        <w:t xml:space="preserve">Pesterzsébet Önkormányzatának felügyeleti szervi támogatásával </w:t>
      </w:r>
      <w:r>
        <w:rPr>
          <w:bCs/>
          <w:szCs w:val="20"/>
        </w:rPr>
        <w:t>az alábbi táblázatban foglaltak szerint:</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267"/>
        <w:gridCol w:w="2125"/>
        <w:gridCol w:w="2267"/>
      </w:tblGrid>
      <w:tr w:rsidR="008672B5" w14:paraId="335DAA83" w14:textId="77777777" w:rsidTr="000E112F">
        <w:trPr>
          <w:trHeight w:val="636"/>
        </w:trPr>
        <w:tc>
          <w:tcPr>
            <w:tcW w:w="8925" w:type="dxa"/>
            <w:gridSpan w:val="4"/>
            <w:tcBorders>
              <w:top w:val="single" w:sz="4" w:space="0" w:color="auto"/>
              <w:left w:val="single" w:sz="4" w:space="0" w:color="auto"/>
              <w:bottom w:val="single" w:sz="4" w:space="0" w:color="auto"/>
              <w:right w:val="single" w:sz="4" w:space="0" w:color="auto"/>
            </w:tcBorders>
            <w:hideMark/>
          </w:tcPr>
          <w:p w14:paraId="0A2FC811" w14:textId="77777777" w:rsidR="008672B5" w:rsidRDefault="008672B5" w:rsidP="00676A1F">
            <w:pPr>
              <w:spacing w:line="276" w:lineRule="auto"/>
              <w:ind w:right="-1"/>
              <w:jc w:val="center"/>
              <w:rPr>
                <w:b/>
                <w:bCs/>
                <w:lang w:eastAsia="en-US"/>
              </w:rPr>
            </w:pPr>
            <w:r>
              <w:rPr>
                <w:b/>
                <w:bCs/>
              </w:rPr>
              <w:t>Nyári Diákmunka 2022.</w:t>
            </w:r>
          </w:p>
          <w:p w14:paraId="661AF609" w14:textId="77777777" w:rsidR="008672B5" w:rsidRDefault="008672B5" w:rsidP="00676A1F">
            <w:pPr>
              <w:spacing w:line="276" w:lineRule="auto"/>
              <w:ind w:right="-1"/>
              <w:jc w:val="center"/>
            </w:pPr>
            <w:r>
              <w:rPr>
                <w:b/>
              </w:rPr>
              <w:t>2022. július 01.-2022. augusztus 31.</w:t>
            </w:r>
          </w:p>
        </w:tc>
      </w:tr>
      <w:tr w:rsidR="008672B5" w14:paraId="3DFE7536" w14:textId="77777777" w:rsidTr="000E112F">
        <w:trPr>
          <w:trHeight w:val="1029"/>
        </w:trPr>
        <w:tc>
          <w:tcPr>
            <w:tcW w:w="2266" w:type="dxa"/>
            <w:tcBorders>
              <w:top w:val="single" w:sz="4" w:space="0" w:color="auto"/>
              <w:left w:val="single" w:sz="4" w:space="0" w:color="auto"/>
              <w:bottom w:val="single" w:sz="4" w:space="0" w:color="auto"/>
              <w:right w:val="single" w:sz="4" w:space="0" w:color="auto"/>
            </w:tcBorders>
            <w:hideMark/>
          </w:tcPr>
          <w:p w14:paraId="2B632501" w14:textId="77777777" w:rsidR="008672B5" w:rsidRDefault="008672B5" w:rsidP="00676A1F">
            <w:pPr>
              <w:spacing w:after="200" w:line="276" w:lineRule="auto"/>
              <w:ind w:right="-1"/>
              <w:jc w:val="both"/>
            </w:pPr>
            <w:r>
              <w:t>Megnevezés</w:t>
            </w:r>
          </w:p>
        </w:tc>
        <w:tc>
          <w:tcPr>
            <w:tcW w:w="2267" w:type="dxa"/>
            <w:tcBorders>
              <w:top w:val="single" w:sz="4" w:space="0" w:color="auto"/>
              <w:left w:val="single" w:sz="4" w:space="0" w:color="auto"/>
              <w:bottom w:val="single" w:sz="4" w:space="0" w:color="auto"/>
              <w:right w:val="single" w:sz="4" w:space="0" w:color="auto"/>
            </w:tcBorders>
            <w:hideMark/>
          </w:tcPr>
          <w:p w14:paraId="158F60CC" w14:textId="77777777" w:rsidR="008672B5" w:rsidRDefault="008672B5" w:rsidP="00676A1F">
            <w:pPr>
              <w:spacing w:after="200" w:line="276" w:lineRule="auto"/>
              <w:ind w:right="-1"/>
              <w:jc w:val="both"/>
            </w:pPr>
            <w:r>
              <w:t xml:space="preserve">Engedélyezett támogatás </w:t>
            </w:r>
          </w:p>
        </w:tc>
        <w:tc>
          <w:tcPr>
            <w:tcW w:w="2125" w:type="dxa"/>
            <w:tcBorders>
              <w:top w:val="single" w:sz="4" w:space="0" w:color="auto"/>
              <w:left w:val="single" w:sz="4" w:space="0" w:color="auto"/>
              <w:bottom w:val="single" w:sz="4" w:space="0" w:color="auto"/>
              <w:right w:val="single" w:sz="4" w:space="0" w:color="auto"/>
            </w:tcBorders>
            <w:hideMark/>
          </w:tcPr>
          <w:p w14:paraId="388125E3" w14:textId="77777777" w:rsidR="008672B5" w:rsidRDefault="008672B5" w:rsidP="00676A1F">
            <w:pPr>
              <w:spacing w:after="200" w:line="276" w:lineRule="auto"/>
              <w:ind w:right="-1"/>
              <w:jc w:val="both"/>
            </w:pPr>
            <w:r>
              <w:t>Felügyeleti szervi támogatás</w:t>
            </w:r>
          </w:p>
        </w:tc>
        <w:tc>
          <w:tcPr>
            <w:tcW w:w="2267" w:type="dxa"/>
            <w:tcBorders>
              <w:top w:val="single" w:sz="4" w:space="0" w:color="auto"/>
              <w:left w:val="single" w:sz="4" w:space="0" w:color="auto"/>
              <w:bottom w:val="single" w:sz="4" w:space="0" w:color="auto"/>
              <w:right w:val="single" w:sz="4" w:space="0" w:color="auto"/>
            </w:tcBorders>
            <w:hideMark/>
          </w:tcPr>
          <w:p w14:paraId="4D973CA5" w14:textId="77777777" w:rsidR="008672B5" w:rsidRDefault="008672B5" w:rsidP="00676A1F">
            <w:pPr>
              <w:spacing w:after="200" w:line="276" w:lineRule="auto"/>
              <w:ind w:right="-1"/>
              <w:jc w:val="both"/>
            </w:pPr>
            <w:r>
              <w:t>Foglalkoztatás költségei összesen</w:t>
            </w:r>
          </w:p>
        </w:tc>
      </w:tr>
      <w:tr w:rsidR="008672B5" w14:paraId="54604067" w14:textId="77777777" w:rsidTr="000E112F">
        <w:trPr>
          <w:trHeight w:val="892"/>
        </w:trPr>
        <w:tc>
          <w:tcPr>
            <w:tcW w:w="2266" w:type="dxa"/>
            <w:tcBorders>
              <w:top w:val="single" w:sz="4" w:space="0" w:color="auto"/>
              <w:left w:val="single" w:sz="4" w:space="0" w:color="auto"/>
              <w:bottom w:val="single" w:sz="4" w:space="0" w:color="auto"/>
              <w:right w:val="single" w:sz="4" w:space="0" w:color="auto"/>
            </w:tcBorders>
            <w:hideMark/>
          </w:tcPr>
          <w:p w14:paraId="65E36857" w14:textId="77777777" w:rsidR="008672B5" w:rsidRDefault="008672B5" w:rsidP="00676A1F">
            <w:pPr>
              <w:spacing w:after="200" w:line="276" w:lineRule="auto"/>
              <w:ind w:right="-1"/>
              <w:jc w:val="both"/>
            </w:pPr>
            <w:r>
              <w:t>Személyi juttatás Ft</w:t>
            </w:r>
          </w:p>
        </w:tc>
        <w:tc>
          <w:tcPr>
            <w:tcW w:w="2267" w:type="dxa"/>
            <w:tcBorders>
              <w:top w:val="single" w:sz="4" w:space="0" w:color="auto"/>
              <w:left w:val="single" w:sz="4" w:space="0" w:color="auto"/>
              <w:bottom w:val="single" w:sz="4" w:space="0" w:color="auto"/>
              <w:right w:val="single" w:sz="4" w:space="0" w:color="auto"/>
            </w:tcBorders>
            <w:hideMark/>
          </w:tcPr>
          <w:p w14:paraId="6026B5A2" w14:textId="77777777" w:rsidR="008672B5" w:rsidRDefault="008672B5" w:rsidP="00676A1F">
            <w:pPr>
              <w:spacing w:after="200" w:line="276" w:lineRule="auto"/>
              <w:ind w:right="-1"/>
              <w:jc w:val="right"/>
            </w:pPr>
            <w:r>
              <w:t>6 000 000 Ft</w:t>
            </w:r>
          </w:p>
        </w:tc>
        <w:tc>
          <w:tcPr>
            <w:tcW w:w="2125" w:type="dxa"/>
            <w:tcBorders>
              <w:top w:val="single" w:sz="4" w:space="0" w:color="auto"/>
              <w:left w:val="single" w:sz="4" w:space="0" w:color="auto"/>
              <w:bottom w:val="single" w:sz="4" w:space="0" w:color="auto"/>
              <w:right w:val="single" w:sz="4" w:space="0" w:color="auto"/>
            </w:tcBorders>
            <w:hideMark/>
          </w:tcPr>
          <w:p w14:paraId="4812F47F" w14:textId="77777777" w:rsidR="008672B5" w:rsidRDefault="008672B5" w:rsidP="00676A1F">
            <w:pPr>
              <w:spacing w:after="200" w:line="276" w:lineRule="auto"/>
              <w:ind w:right="-1"/>
              <w:jc w:val="right"/>
            </w:pPr>
            <w:r>
              <w:t xml:space="preserve">0 Ft </w:t>
            </w:r>
          </w:p>
        </w:tc>
        <w:tc>
          <w:tcPr>
            <w:tcW w:w="2267" w:type="dxa"/>
            <w:tcBorders>
              <w:top w:val="single" w:sz="4" w:space="0" w:color="auto"/>
              <w:left w:val="single" w:sz="4" w:space="0" w:color="auto"/>
              <w:bottom w:val="single" w:sz="4" w:space="0" w:color="auto"/>
              <w:right w:val="single" w:sz="4" w:space="0" w:color="auto"/>
            </w:tcBorders>
            <w:hideMark/>
          </w:tcPr>
          <w:p w14:paraId="1A3A9484" w14:textId="77777777" w:rsidR="008672B5" w:rsidRDefault="008672B5" w:rsidP="00676A1F">
            <w:pPr>
              <w:spacing w:after="200" w:line="276" w:lineRule="auto"/>
              <w:ind w:right="-1"/>
              <w:jc w:val="right"/>
            </w:pPr>
            <w:r>
              <w:t>6 000 000 Ft</w:t>
            </w:r>
          </w:p>
        </w:tc>
      </w:tr>
      <w:tr w:rsidR="008672B5" w14:paraId="6100DB9F" w14:textId="77777777" w:rsidTr="000E112F">
        <w:trPr>
          <w:trHeight w:val="1019"/>
        </w:trPr>
        <w:tc>
          <w:tcPr>
            <w:tcW w:w="2266" w:type="dxa"/>
            <w:tcBorders>
              <w:top w:val="single" w:sz="4" w:space="0" w:color="auto"/>
              <w:left w:val="single" w:sz="4" w:space="0" w:color="auto"/>
              <w:bottom w:val="single" w:sz="4" w:space="0" w:color="auto"/>
              <w:right w:val="single" w:sz="4" w:space="0" w:color="auto"/>
            </w:tcBorders>
            <w:hideMark/>
          </w:tcPr>
          <w:p w14:paraId="0B938EF4" w14:textId="77777777" w:rsidR="008672B5" w:rsidRDefault="008672B5" w:rsidP="00676A1F">
            <w:pPr>
              <w:spacing w:after="200" w:line="276" w:lineRule="auto"/>
              <w:ind w:right="-1"/>
              <w:jc w:val="both"/>
            </w:pPr>
            <w:r>
              <w:t>Munkaadókat terhelő járulékok, szociális hozzájárulási adó Ft</w:t>
            </w:r>
          </w:p>
        </w:tc>
        <w:tc>
          <w:tcPr>
            <w:tcW w:w="2267" w:type="dxa"/>
            <w:tcBorders>
              <w:top w:val="single" w:sz="4" w:space="0" w:color="auto"/>
              <w:left w:val="single" w:sz="4" w:space="0" w:color="auto"/>
              <w:bottom w:val="single" w:sz="4" w:space="0" w:color="auto"/>
              <w:right w:val="single" w:sz="4" w:space="0" w:color="auto"/>
            </w:tcBorders>
            <w:hideMark/>
          </w:tcPr>
          <w:p w14:paraId="36DFF0D2" w14:textId="77777777" w:rsidR="008672B5" w:rsidRDefault="008672B5" w:rsidP="00676A1F">
            <w:pPr>
              <w:spacing w:after="200" w:line="276" w:lineRule="auto"/>
              <w:ind w:right="-1"/>
              <w:jc w:val="right"/>
            </w:pPr>
            <w:r>
              <w:t>0 Ft</w:t>
            </w:r>
          </w:p>
        </w:tc>
        <w:tc>
          <w:tcPr>
            <w:tcW w:w="2125" w:type="dxa"/>
            <w:tcBorders>
              <w:top w:val="single" w:sz="4" w:space="0" w:color="auto"/>
              <w:left w:val="single" w:sz="4" w:space="0" w:color="auto"/>
              <w:bottom w:val="single" w:sz="4" w:space="0" w:color="auto"/>
              <w:right w:val="single" w:sz="4" w:space="0" w:color="auto"/>
            </w:tcBorders>
            <w:hideMark/>
          </w:tcPr>
          <w:p w14:paraId="48267B62" w14:textId="77777777" w:rsidR="008672B5" w:rsidRDefault="008672B5" w:rsidP="00676A1F">
            <w:pPr>
              <w:spacing w:after="200" w:line="276" w:lineRule="auto"/>
              <w:ind w:right="-1"/>
              <w:jc w:val="right"/>
            </w:pPr>
            <w:r>
              <w:t>780 000 Ft</w:t>
            </w:r>
          </w:p>
        </w:tc>
        <w:tc>
          <w:tcPr>
            <w:tcW w:w="2267" w:type="dxa"/>
            <w:tcBorders>
              <w:top w:val="single" w:sz="4" w:space="0" w:color="auto"/>
              <w:left w:val="single" w:sz="4" w:space="0" w:color="auto"/>
              <w:bottom w:val="single" w:sz="4" w:space="0" w:color="auto"/>
              <w:right w:val="single" w:sz="4" w:space="0" w:color="auto"/>
            </w:tcBorders>
            <w:hideMark/>
          </w:tcPr>
          <w:p w14:paraId="0758494E" w14:textId="77777777" w:rsidR="008672B5" w:rsidRDefault="008672B5" w:rsidP="00676A1F">
            <w:pPr>
              <w:spacing w:after="200" w:line="276" w:lineRule="auto"/>
              <w:ind w:right="-1"/>
              <w:jc w:val="right"/>
            </w:pPr>
            <w:r>
              <w:t>780 000 Ft</w:t>
            </w:r>
          </w:p>
        </w:tc>
      </w:tr>
      <w:tr w:rsidR="008672B5" w14:paraId="0B84A7EE" w14:textId="77777777" w:rsidTr="000E112F">
        <w:trPr>
          <w:trHeight w:val="1019"/>
        </w:trPr>
        <w:tc>
          <w:tcPr>
            <w:tcW w:w="2266" w:type="dxa"/>
            <w:tcBorders>
              <w:top w:val="single" w:sz="4" w:space="0" w:color="auto"/>
              <w:left w:val="single" w:sz="4" w:space="0" w:color="auto"/>
              <w:bottom w:val="single" w:sz="4" w:space="0" w:color="auto"/>
              <w:right w:val="single" w:sz="4" w:space="0" w:color="auto"/>
            </w:tcBorders>
            <w:hideMark/>
          </w:tcPr>
          <w:p w14:paraId="78F65BFE" w14:textId="77777777" w:rsidR="008672B5" w:rsidRDefault="008672B5" w:rsidP="00676A1F">
            <w:pPr>
              <w:spacing w:after="200" w:line="276" w:lineRule="auto"/>
              <w:ind w:right="-1"/>
              <w:jc w:val="both"/>
            </w:pPr>
            <w:r>
              <w:t>Bér jellegű költség összesen</w:t>
            </w:r>
          </w:p>
        </w:tc>
        <w:tc>
          <w:tcPr>
            <w:tcW w:w="2267" w:type="dxa"/>
            <w:tcBorders>
              <w:top w:val="single" w:sz="4" w:space="0" w:color="auto"/>
              <w:left w:val="single" w:sz="4" w:space="0" w:color="auto"/>
              <w:bottom w:val="single" w:sz="4" w:space="0" w:color="auto"/>
              <w:right w:val="single" w:sz="4" w:space="0" w:color="auto"/>
            </w:tcBorders>
            <w:hideMark/>
          </w:tcPr>
          <w:p w14:paraId="1E341B6F" w14:textId="77777777" w:rsidR="008672B5" w:rsidRDefault="008672B5" w:rsidP="00676A1F">
            <w:pPr>
              <w:spacing w:after="200" w:line="276" w:lineRule="auto"/>
              <w:ind w:right="-1"/>
              <w:jc w:val="right"/>
              <w:rPr>
                <w:lang w:eastAsia="en-US"/>
              </w:rPr>
            </w:pPr>
            <w:r>
              <w:t>6 000 000 Ft</w:t>
            </w:r>
          </w:p>
        </w:tc>
        <w:tc>
          <w:tcPr>
            <w:tcW w:w="2125" w:type="dxa"/>
            <w:tcBorders>
              <w:top w:val="single" w:sz="4" w:space="0" w:color="auto"/>
              <w:left w:val="single" w:sz="4" w:space="0" w:color="auto"/>
              <w:bottom w:val="single" w:sz="4" w:space="0" w:color="auto"/>
              <w:right w:val="single" w:sz="4" w:space="0" w:color="auto"/>
            </w:tcBorders>
            <w:hideMark/>
          </w:tcPr>
          <w:p w14:paraId="500D240D" w14:textId="77777777" w:rsidR="008672B5" w:rsidRDefault="008672B5" w:rsidP="00676A1F">
            <w:pPr>
              <w:spacing w:after="200" w:line="276" w:lineRule="auto"/>
              <w:ind w:right="-1"/>
              <w:jc w:val="right"/>
            </w:pPr>
            <w:r>
              <w:t>780 000 Ft</w:t>
            </w:r>
          </w:p>
        </w:tc>
        <w:tc>
          <w:tcPr>
            <w:tcW w:w="2267" w:type="dxa"/>
            <w:tcBorders>
              <w:top w:val="single" w:sz="4" w:space="0" w:color="auto"/>
              <w:left w:val="single" w:sz="4" w:space="0" w:color="auto"/>
              <w:bottom w:val="single" w:sz="4" w:space="0" w:color="auto"/>
              <w:right w:val="single" w:sz="4" w:space="0" w:color="auto"/>
            </w:tcBorders>
            <w:hideMark/>
          </w:tcPr>
          <w:p w14:paraId="232CDF71" w14:textId="77777777" w:rsidR="008672B5" w:rsidRDefault="008672B5" w:rsidP="00676A1F">
            <w:pPr>
              <w:spacing w:after="200" w:line="276" w:lineRule="auto"/>
              <w:ind w:right="-1"/>
              <w:jc w:val="right"/>
            </w:pPr>
            <w:r>
              <w:t>6 780 000 Ft</w:t>
            </w:r>
          </w:p>
        </w:tc>
      </w:tr>
      <w:tr w:rsidR="008672B5" w14:paraId="34891DE2" w14:textId="77777777" w:rsidTr="000E112F">
        <w:trPr>
          <w:trHeight w:val="1019"/>
        </w:trPr>
        <w:tc>
          <w:tcPr>
            <w:tcW w:w="2266" w:type="dxa"/>
            <w:tcBorders>
              <w:top w:val="single" w:sz="4" w:space="0" w:color="auto"/>
              <w:left w:val="single" w:sz="4" w:space="0" w:color="auto"/>
              <w:bottom w:val="single" w:sz="4" w:space="0" w:color="auto"/>
              <w:right w:val="single" w:sz="4" w:space="0" w:color="auto"/>
            </w:tcBorders>
            <w:hideMark/>
          </w:tcPr>
          <w:p w14:paraId="7B2AF993" w14:textId="77777777" w:rsidR="008672B5" w:rsidRDefault="008672B5" w:rsidP="00676A1F">
            <w:pPr>
              <w:spacing w:after="200" w:line="276" w:lineRule="auto"/>
              <w:ind w:right="-1"/>
              <w:jc w:val="both"/>
            </w:pPr>
            <w:r>
              <w:t>Dologi költség (</w:t>
            </w:r>
            <w:r>
              <w:rPr>
                <w:bCs/>
                <w:szCs w:val="20"/>
              </w:rPr>
              <w:t xml:space="preserve">munkaalkalmassági </w:t>
            </w:r>
            <w:r>
              <w:t>vizsgálat díja)</w:t>
            </w:r>
          </w:p>
        </w:tc>
        <w:tc>
          <w:tcPr>
            <w:tcW w:w="2267" w:type="dxa"/>
            <w:tcBorders>
              <w:top w:val="single" w:sz="4" w:space="0" w:color="auto"/>
              <w:left w:val="single" w:sz="4" w:space="0" w:color="auto"/>
              <w:bottom w:val="single" w:sz="4" w:space="0" w:color="auto"/>
              <w:right w:val="single" w:sz="4" w:space="0" w:color="auto"/>
            </w:tcBorders>
            <w:hideMark/>
          </w:tcPr>
          <w:p w14:paraId="3AB56B5F" w14:textId="77777777" w:rsidR="008672B5" w:rsidRDefault="008672B5" w:rsidP="00676A1F">
            <w:pPr>
              <w:spacing w:after="200" w:line="276" w:lineRule="auto"/>
              <w:ind w:right="-1"/>
              <w:jc w:val="right"/>
              <w:rPr>
                <w:lang w:eastAsia="en-US"/>
              </w:rPr>
            </w:pPr>
            <w:r>
              <w:t>0 Ft</w:t>
            </w:r>
          </w:p>
        </w:tc>
        <w:tc>
          <w:tcPr>
            <w:tcW w:w="2125" w:type="dxa"/>
            <w:tcBorders>
              <w:top w:val="single" w:sz="4" w:space="0" w:color="auto"/>
              <w:left w:val="single" w:sz="4" w:space="0" w:color="auto"/>
              <w:bottom w:val="single" w:sz="4" w:space="0" w:color="auto"/>
              <w:right w:val="single" w:sz="4" w:space="0" w:color="auto"/>
            </w:tcBorders>
            <w:hideMark/>
          </w:tcPr>
          <w:p w14:paraId="5CE4F5CD" w14:textId="77777777" w:rsidR="008672B5" w:rsidRDefault="008672B5" w:rsidP="00676A1F">
            <w:pPr>
              <w:spacing w:after="200" w:line="276" w:lineRule="auto"/>
              <w:ind w:right="-1"/>
              <w:jc w:val="right"/>
            </w:pPr>
            <w:r>
              <w:t>76 000 Ft</w:t>
            </w:r>
          </w:p>
        </w:tc>
        <w:tc>
          <w:tcPr>
            <w:tcW w:w="2267" w:type="dxa"/>
            <w:tcBorders>
              <w:top w:val="single" w:sz="4" w:space="0" w:color="auto"/>
              <w:left w:val="single" w:sz="4" w:space="0" w:color="auto"/>
              <w:bottom w:val="single" w:sz="4" w:space="0" w:color="auto"/>
              <w:right w:val="single" w:sz="4" w:space="0" w:color="auto"/>
            </w:tcBorders>
            <w:hideMark/>
          </w:tcPr>
          <w:p w14:paraId="56B68E97" w14:textId="77777777" w:rsidR="008672B5" w:rsidRDefault="008672B5" w:rsidP="00676A1F">
            <w:pPr>
              <w:spacing w:after="200" w:line="276" w:lineRule="auto"/>
              <w:ind w:right="-1"/>
              <w:jc w:val="right"/>
            </w:pPr>
            <w:r>
              <w:t>76 000 Ft</w:t>
            </w:r>
          </w:p>
        </w:tc>
      </w:tr>
      <w:tr w:rsidR="008672B5" w14:paraId="79CD2153" w14:textId="77777777" w:rsidTr="000E112F">
        <w:tc>
          <w:tcPr>
            <w:tcW w:w="2266" w:type="dxa"/>
            <w:tcBorders>
              <w:top w:val="single" w:sz="4" w:space="0" w:color="auto"/>
              <w:left w:val="single" w:sz="4" w:space="0" w:color="auto"/>
              <w:bottom w:val="single" w:sz="4" w:space="0" w:color="auto"/>
              <w:right w:val="single" w:sz="4" w:space="0" w:color="auto"/>
            </w:tcBorders>
            <w:hideMark/>
          </w:tcPr>
          <w:p w14:paraId="0B4C3794" w14:textId="77777777" w:rsidR="008672B5" w:rsidRDefault="008672B5" w:rsidP="00676A1F">
            <w:pPr>
              <w:spacing w:after="200" w:line="276" w:lineRule="auto"/>
              <w:ind w:right="-1"/>
              <w:jc w:val="both"/>
            </w:pPr>
            <w:r>
              <w:t>Dologi költség összesen</w:t>
            </w:r>
          </w:p>
        </w:tc>
        <w:tc>
          <w:tcPr>
            <w:tcW w:w="2267" w:type="dxa"/>
            <w:tcBorders>
              <w:top w:val="single" w:sz="4" w:space="0" w:color="auto"/>
              <w:left w:val="single" w:sz="4" w:space="0" w:color="auto"/>
              <w:bottom w:val="single" w:sz="4" w:space="0" w:color="auto"/>
              <w:right w:val="single" w:sz="4" w:space="0" w:color="auto"/>
            </w:tcBorders>
            <w:hideMark/>
          </w:tcPr>
          <w:p w14:paraId="05FCDF64" w14:textId="77777777" w:rsidR="008672B5" w:rsidRDefault="008672B5" w:rsidP="00676A1F">
            <w:pPr>
              <w:spacing w:after="200" w:line="276" w:lineRule="auto"/>
              <w:ind w:right="-1"/>
              <w:jc w:val="right"/>
            </w:pPr>
            <w:r>
              <w:t>0 Ft</w:t>
            </w:r>
          </w:p>
        </w:tc>
        <w:tc>
          <w:tcPr>
            <w:tcW w:w="2125" w:type="dxa"/>
            <w:tcBorders>
              <w:top w:val="single" w:sz="4" w:space="0" w:color="auto"/>
              <w:left w:val="single" w:sz="4" w:space="0" w:color="auto"/>
              <w:bottom w:val="single" w:sz="4" w:space="0" w:color="auto"/>
              <w:right w:val="single" w:sz="4" w:space="0" w:color="auto"/>
            </w:tcBorders>
            <w:hideMark/>
          </w:tcPr>
          <w:p w14:paraId="5112C2C3" w14:textId="77777777" w:rsidR="008672B5" w:rsidRDefault="008672B5" w:rsidP="00676A1F">
            <w:pPr>
              <w:spacing w:after="200" w:line="276" w:lineRule="auto"/>
              <w:ind w:right="-1"/>
              <w:jc w:val="right"/>
            </w:pPr>
            <w:r>
              <w:t>76 000 Ft</w:t>
            </w:r>
          </w:p>
        </w:tc>
        <w:tc>
          <w:tcPr>
            <w:tcW w:w="2267" w:type="dxa"/>
            <w:tcBorders>
              <w:top w:val="single" w:sz="4" w:space="0" w:color="auto"/>
              <w:left w:val="single" w:sz="4" w:space="0" w:color="auto"/>
              <w:bottom w:val="single" w:sz="4" w:space="0" w:color="auto"/>
              <w:right w:val="single" w:sz="4" w:space="0" w:color="auto"/>
            </w:tcBorders>
            <w:hideMark/>
          </w:tcPr>
          <w:p w14:paraId="57C69EF6" w14:textId="77777777" w:rsidR="008672B5" w:rsidRDefault="008672B5" w:rsidP="00676A1F">
            <w:pPr>
              <w:spacing w:after="200" w:line="276" w:lineRule="auto"/>
              <w:ind w:right="-1"/>
              <w:jc w:val="right"/>
            </w:pPr>
            <w:r>
              <w:t>76 000 Ft</w:t>
            </w:r>
          </w:p>
        </w:tc>
      </w:tr>
      <w:tr w:rsidR="008672B5" w14:paraId="21FD9B21" w14:textId="77777777" w:rsidTr="000E112F">
        <w:tc>
          <w:tcPr>
            <w:tcW w:w="2266" w:type="dxa"/>
            <w:tcBorders>
              <w:top w:val="single" w:sz="4" w:space="0" w:color="auto"/>
              <w:left w:val="single" w:sz="4" w:space="0" w:color="auto"/>
              <w:bottom w:val="single" w:sz="4" w:space="0" w:color="auto"/>
              <w:right w:val="single" w:sz="4" w:space="0" w:color="auto"/>
            </w:tcBorders>
            <w:hideMark/>
          </w:tcPr>
          <w:p w14:paraId="4D8464D0" w14:textId="77777777" w:rsidR="008672B5" w:rsidRDefault="008672B5" w:rsidP="00676A1F">
            <w:pPr>
              <w:spacing w:after="200" w:line="276" w:lineRule="auto"/>
              <w:ind w:right="-1"/>
              <w:jc w:val="both"/>
              <w:rPr>
                <w:b/>
                <w:bCs/>
              </w:rPr>
            </w:pPr>
            <w:r>
              <w:rPr>
                <w:b/>
                <w:bCs/>
              </w:rPr>
              <w:t>Költségek összesen</w:t>
            </w:r>
          </w:p>
        </w:tc>
        <w:tc>
          <w:tcPr>
            <w:tcW w:w="2267" w:type="dxa"/>
            <w:tcBorders>
              <w:top w:val="single" w:sz="4" w:space="0" w:color="auto"/>
              <w:left w:val="single" w:sz="4" w:space="0" w:color="auto"/>
              <w:bottom w:val="single" w:sz="4" w:space="0" w:color="auto"/>
              <w:right w:val="single" w:sz="4" w:space="0" w:color="auto"/>
            </w:tcBorders>
            <w:hideMark/>
          </w:tcPr>
          <w:p w14:paraId="6B1C5C8C" w14:textId="77777777" w:rsidR="008672B5" w:rsidRDefault="008672B5" w:rsidP="00676A1F">
            <w:pPr>
              <w:spacing w:after="200" w:line="276" w:lineRule="auto"/>
              <w:ind w:right="-1"/>
              <w:jc w:val="right"/>
              <w:rPr>
                <w:b/>
                <w:bCs/>
              </w:rPr>
            </w:pPr>
            <w:r>
              <w:rPr>
                <w:b/>
                <w:bCs/>
              </w:rPr>
              <w:t>6 000 000 Ft</w:t>
            </w:r>
          </w:p>
        </w:tc>
        <w:tc>
          <w:tcPr>
            <w:tcW w:w="2125" w:type="dxa"/>
            <w:tcBorders>
              <w:top w:val="single" w:sz="4" w:space="0" w:color="auto"/>
              <w:left w:val="single" w:sz="4" w:space="0" w:color="auto"/>
              <w:bottom w:val="single" w:sz="4" w:space="0" w:color="auto"/>
              <w:right w:val="single" w:sz="4" w:space="0" w:color="auto"/>
            </w:tcBorders>
            <w:hideMark/>
          </w:tcPr>
          <w:p w14:paraId="3A1750A9" w14:textId="77777777" w:rsidR="008672B5" w:rsidRDefault="008672B5" w:rsidP="00676A1F">
            <w:pPr>
              <w:spacing w:after="200" w:line="276" w:lineRule="auto"/>
              <w:ind w:right="-1"/>
              <w:jc w:val="right"/>
              <w:rPr>
                <w:b/>
                <w:bCs/>
              </w:rPr>
            </w:pPr>
            <w:r>
              <w:rPr>
                <w:b/>
                <w:bCs/>
              </w:rPr>
              <w:t>856 000 Ft</w:t>
            </w:r>
          </w:p>
        </w:tc>
        <w:tc>
          <w:tcPr>
            <w:tcW w:w="2267" w:type="dxa"/>
            <w:tcBorders>
              <w:top w:val="single" w:sz="4" w:space="0" w:color="auto"/>
              <w:left w:val="single" w:sz="4" w:space="0" w:color="auto"/>
              <w:bottom w:val="single" w:sz="4" w:space="0" w:color="auto"/>
              <w:right w:val="single" w:sz="4" w:space="0" w:color="auto"/>
            </w:tcBorders>
            <w:hideMark/>
          </w:tcPr>
          <w:p w14:paraId="2B7E2928" w14:textId="77777777" w:rsidR="008672B5" w:rsidRDefault="008672B5" w:rsidP="00676A1F">
            <w:pPr>
              <w:spacing w:after="200" w:line="276" w:lineRule="auto"/>
              <w:ind w:right="-1"/>
              <w:jc w:val="right"/>
              <w:rPr>
                <w:b/>
                <w:bCs/>
              </w:rPr>
            </w:pPr>
            <w:r>
              <w:rPr>
                <w:b/>
                <w:bCs/>
              </w:rPr>
              <w:t>6 856 000 Ft</w:t>
            </w:r>
          </w:p>
        </w:tc>
      </w:tr>
    </w:tbl>
    <w:p w14:paraId="1935124A" w14:textId="77777777" w:rsidR="008672B5" w:rsidRDefault="008672B5" w:rsidP="008672B5">
      <w:pPr>
        <w:overflowPunct w:val="0"/>
        <w:autoSpaceDE w:val="0"/>
        <w:adjustRightInd w:val="0"/>
        <w:ind w:left="1407" w:hanging="840"/>
        <w:jc w:val="both"/>
        <w:rPr>
          <w:lang w:eastAsia="en-US"/>
        </w:rPr>
      </w:pPr>
      <w:r>
        <w:t xml:space="preserve">3. </w:t>
      </w:r>
      <w:r>
        <w:tab/>
        <w:t xml:space="preserve">a program megvalósításához szükséges 856.000, -Ft, azaz nyolcszázötvenhatezer forint felügyeleti szervi támogatást (780.000 </w:t>
      </w:r>
      <w:proofErr w:type="gramStart"/>
      <w:r>
        <w:t>Ft,-</w:t>
      </w:r>
      <w:proofErr w:type="gramEnd"/>
      <w:r>
        <w:t xml:space="preserve"> </w:t>
      </w:r>
      <w:proofErr w:type="spellStart"/>
      <w:r>
        <w:t>szocho</w:t>
      </w:r>
      <w:proofErr w:type="spellEnd"/>
      <w:r>
        <w:t xml:space="preserve"> + 76.000,- Ft </w:t>
      </w:r>
      <w:r>
        <w:rPr>
          <w:bCs/>
          <w:szCs w:val="20"/>
        </w:rPr>
        <w:t>munkaalkalmassági vizsgálati díj</w:t>
      </w:r>
      <w:r>
        <w:t xml:space="preserve">) az önkormányzat 2022. évi költségvetésének intézmények működési tartaléka során biztosítja, </w:t>
      </w:r>
    </w:p>
    <w:p w14:paraId="240B576F" w14:textId="77777777" w:rsidR="008672B5" w:rsidRDefault="008672B5" w:rsidP="008672B5">
      <w:pPr>
        <w:overflowPunct w:val="0"/>
        <w:autoSpaceDE w:val="0"/>
        <w:adjustRightInd w:val="0"/>
        <w:ind w:left="1407" w:hanging="840"/>
        <w:jc w:val="both"/>
      </w:pPr>
      <w:r>
        <w:t xml:space="preserve">4. </w:t>
      </w:r>
      <w:r>
        <w:tab/>
        <w:t xml:space="preserve">felkéri Pesterzsébet Önkormányzatának Szociális Foglalkoztatóját, hogy a diákok foglalkoztatásához kapcsolódó rövid </w:t>
      </w:r>
      <w:proofErr w:type="spellStart"/>
      <w:r>
        <w:t>határidejű</w:t>
      </w:r>
      <w:proofErr w:type="spellEnd"/>
      <w:r>
        <w:t xml:space="preserve"> kisegítő munkákat szervezze meg,</w:t>
      </w:r>
    </w:p>
    <w:p w14:paraId="6225F9CA" w14:textId="77777777" w:rsidR="008672B5" w:rsidRDefault="008672B5" w:rsidP="008672B5">
      <w:pPr>
        <w:overflowPunct w:val="0"/>
        <w:autoSpaceDE w:val="0"/>
        <w:adjustRightInd w:val="0"/>
        <w:ind w:left="1407" w:hanging="840"/>
        <w:jc w:val="both"/>
        <w:rPr>
          <w:bCs/>
        </w:rPr>
      </w:pPr>
      <w:r>
        <w:rPr>
          <w:bCs/>
        </w:rPr>
        <w:t xml:space="preserve">5. </w:t>
      </w:r>
      <w:r>
        <w:rPr>
          <w:bCs/>
        </w:rPr>
        <w:tab/>
        <w:t>felkéri a Polgármestert, valamint Pesterzsébet Önkormányzatának Szociális Foglalkoztatója intézményvezetőjét a szükséges intézkedések megtételére.</w:t>
      </w:r>
    </w:p>
    <w:p w14:paraId="435A99B6" w14:textId="77777777" w:rsidR="008672B5" w:rsidRDefault="008672B5" w:rsidP="008672B5">
      <w:pPr>
        <w:overflowPunct w:val="0"/>
        <w:autoSpaceDE w:val="0"/>
        <w:adjustRightInd w:val="0"/>
        <w:ind w:left="567"/>
        <w:jc w:val="both"/>
      </w:pPr>
      <w:r>
        <w:rPr>
          <w:u w:val="single"/>
        </w:rPr>
        <w:t>Határidő:</w:t>
      </w:r>
      <w:r>
        <w:t xml:space="preserve"> adott</w:t>
      </w:r>
    </w:p>
    <w:p w14:paraId="05C7AFF1" w14:textId="77777777" w:rsidR="008672B5" w:rsidRDefault="008672B5" w:rsidP="008672B5">
      <w:pPr>
        <w:overflowPunct w:val="0"/>
        <w:autoSpaceDE w:val="0"/>
        <w:adjustRightInd w:val="0"/>
        <w:ind w:left="567"/>
        <w:jc w:val="both"/>
      </w:pPr>
      <w:r>
        <w:rPr>
          <w:u w:val="single"/>
        </w:rPr>
        <w:t>Felelős:</w:t>
      </w:r>
      <w:r>
        <w:t xml:space="preserve"> Szabados Ákos polgármester</w:t>
      </w:r>
    </w:p>
    <w:p w14:paraId="58B55557" w14:textId="77777777" w:rsidR="008672B5" w:rsidRDefault="008672B5" w:rsidP="008672B5">
      <w:pPr>
        <w:ind w:firstLine="567"/>
      </w:pPr>
    </w:p>
    <w:p w14:paraId="3F97CB90" w14:textId="77777777" w:rsidR="008672B5" w:rsidRDefault="008672B5" w:rsidP="008672B5">
      <w:pPr>
        <w:ind w:left="540"/>
        <w:jc w:val="both"/>
        <w:rPr>
          <w:b/>
          <w:bCs/>
          <w:szCs w:val="20"/>
          <w:u w:val="single"/>
        </w:rPr>
      </w:pPr>
      <w:r>
        <w:rPr>
          <w:b/>
          <w:bCs/>
          <w:szCs w:val="20"/>
          <w:u w:val="single"/>
        </w:rPr>
        <w:t xml:space="preserve">153/2022. (VI. 16.) </w:t>
      </w:r>
      <w:proofErr w:type="spellStart"/>
      <w:r>
        <w:rPr>
          <w:b/>
          <w:bCs/>
          <w:szCs w:val="20"/>
          <w:u w:val="single"/>
        </w:rPr>
        <w:t>Ök</w:t>
      </w:r>
      <w:proofErr w:type="spellEnd"/>
      <w:r>
        <w:rPr>
          <w:b/>
          <w:bCs/>
          <w:szCs w:val="20"/>
          <w:u w:val="single"/>
        </w:rPr>
        <w:t>. sz. határozat</w:t>
      </w:r>
    </w:p>
    <w:p w14:paraId="3D692ECD" w14:textId="77777777" w:rsidR="008672B5" w:rsidRDefault="008672B5" w:rsidP="008672B5">
      <w:pPr>
        <w:ind w:left="540"/>
        <w:jc w:val="both"/>
        <w:rPr>
          <w:bCs/>
          <w:iCs/>
          <w:szCs w:val="20"/>
        </w:rPr>
      </w:pPr>
      <w:r>
        <w:rPr>
          <w:bCs/>
          <w:iCs/>
          <w:szCs w:val="20"/>
        </w:rPr>
        <w:t xml:space="preserve">a Képviselő-testület </w:t>
      </w:r>
    </w:p>
    <w:p w14:paraId="07354000" w14:textId="77777777" w:rsidR="008672B5" w:rsidRDefault="008672B5" w:rsidP="008672B5">
      <w:pPr>
        <w:overflowPunct w:val="0"/>
        <w:autoSpaceDE w:val="0"/>
        <w:adjustRightInd w:val="0"/>
        <w:ind w:left="851" w:hanging="284"/>
        <w:jc w:val="both"/>
      </w:pPr>
      <w:r>
        <w:rPr>
          <w:b/>
          <w:bCs/>
        </w:rPr>
        <w:t>I.</w:t>
      </w:r>
      <w:r>
        <w:tab/>
        <w:t xml:space="preserve">a </w:t>
      </w:r>
      <w:r>
        <w:rPr>
          <w:b/>
          <w:bCs/>
        </w:rPr>
        <w:t xml:space="preserve">Budapest XX. Helsinki út 26. fsz. 7. </w:t>
      </w:r>
      <w:r>
        <w:t>szám alatti (170204/56/A/7 hrsz) 96 m</w:t>
      </w:r>
      <w:r>
        <w:rPr>
          <w:vertAlign w:val="superscript"/>
        </w:rPr>
        <w:t>2</w:t>
      </w:r>
      <w:r>
        <w:t xml:space="preserve"> alapterületű helyiséget </w:t>
      </w:r>
      <w:r>
        <w:rPr>
          <w:u w:val="single"/>
        </w:rPr>
        <w:t>2022. július 1. napjától 2023. június 30-ig</w:t>
      </w:r>
      <w:r>
        <w:t xml:space="preserve"> terjedő időszakra </w:t>
      </w:r>
      <w:r>
        <w:rPr>
          <w:b/>
        </w:rPr>
        <w:t xml:space="preserve">ingyenesen </w:t>
      </w:r>
      <w:r>
        <w:rPr>
          <w:b/>
          <w:shd w:val="clear" w:color="auto" w:fill="FFFFFF"/>
        </w:rPr>
        <w:t>Szabó-Kellner Katalin képviselő asszony</w:t>
      </w:r>
      <w:r>
        <w:t xml:space="preserve"> </w:t>
      </w:r>
      <w:r>
        <w:rPr>
          <w:b/>
          <w:bCs/>
        </w:rPr>
        <w:t>h</w:t>
      </w:r>
      <w:r>
        <w:rPr>
          <w:b/>
        </w:rPr>
        <w:t>asználatába adja</w:t>
      </w:r>
      <w:r>
        <w:t xml:space="preserve"> a kerület hátrányos helyzetű családjai, lakosai számára ingyenes adománygyűjtés és adományosztás céljából, helyi közfeladat ellátása érdekében azzal, hogy a használattal kapcsolatban felmerülő közüzemi közszolgáltatások díját és közös költséget az Önkormányzat viseli.</w:t>
      </w:r>
    </w:p>
    <w:p w14:paraId="20E4E517" w14:textId="77777777" w:rsidR="008672B5" w:rsidRDefault="008672B5" w:rsidP="008672B5">
      <w:pPr>
        <w:overflowPunct w:val="0"/>
        <w:autoSpaceDE w:val="0"/>
        <w:adjustRightInd w:val="0"/>
        <w:ind w:left="567"/>
        <w:jc w:val="both"/>
      </w:pPr>
    </w:p>
    <w:p w14:paraId="083579D4" w14:textId="77777777" w:rsidR="008672B5" w:rsidRDefault="008672B5" w:rsidP="008672B5">
      <w:pPr>
        <w:overflowPunct w:val="0"/>
        <w:autoSpaceDE w:val="0"/>
        <w:adjustRightInd w:val="0"/>
        <w:ind w:left="851" w:hanging="284"/>
        <w:jc w:val="both"/>
      </w:pPr>
      <w:r>
        <w:rPr>
          <w:b/>
        </w:rPr>
        <w:t>II.</w:t>
      </w:r>
      <w:r>
        <w:rPr>
          <w:b/>
        </w:rPr>
        <w:tab/>
        <w:t xml:space="preserve"> </w:t>
      </w:r>
      <w:r>
        <w:rPr>
          <w:bCs/>
        </w:rPr>
        <w:t>f</w:t>
      </w:r>
      <w:r>
        <w:t>elkéri Polgármestert a szükséges intézkedések megtételére.</w:t>
      </w:r>
    </w:p>
    <w:p w14:paraId="068F5EA9" w14:textId="77777777" w:rsidR="008672B5" w:rsidRDefault="008672B5" w:rsidP="008672B5">
      <w:pPr>
        <w:keepNext/>
        <w:overflowPunct w:val="0"/>
        <w:autoSpaceDE w:val="0"/>
        <w:adjustRightInd w:val="0"/>
        <w:ind w:left="567"/>
        <w:outlineLvl w:val="1"/>
        <w:rPr>
          <w:u w:val="single"/>
        </w:rPr>
      </w:pPr>
    </w:p>
    <w:p w14:paraId="452F260D" w14:textId="77777777" w:rsidR="008672B5" w:rsidRDefault="008672B5" w:rsidP="008672B5">
      <w:pPr>
        <w:keepNext/>
        <w:overflowPunct w:val="0"/>
        <w:autoSpaceDE w:val="0"/>
        <w:adjustRightInd w:val="0"/>
        <w:ind w:left="567"/>
        <w:outlineLvl w:val="1"/>
      </w:pPr>
      <w:r>
        <w:rPr>
          <w:u w:val="single"/>
        </w:rPr>
        <w:t>Felelős:</w:t>
      </w:r>
      <w:r>
        <w:t xml:space="preserve"> Szabados Ákos polgármester</w:t>
      </w:r>
    </w:p>
    <w:p w14:paraId="3CD3A474" w14:textId="77777777" w:rsidR="008672B5" w:rsidRDefault="008672B5" w:rsidP="008672B5">
      <w:pPr>
        <w:tabs>
          <w:tab w:val="left" w:pos="1080"/>
        </w:tabs>
        <w:overflowPunct w:val="0"/>
        <w:autoSpaceDE w:val="0"/>
        <w:adjustRightInd w:val="0"/>
        <w:spacing w:after="120"/>
        <w:ind w:left="567"/>
      </w:pPr>
      <w:r>
        <w:rPr>
          <w:u w:val="single"/>
        </w:rPr>
        <w:t>Határidő:</w:t>
      </w:r>
      <w:r>
        <w:t xml:space="preserve"> 2022. június 30.</w:t>
      </w:r>
    </w:p>
    <w:p w14:paraId="1E58C6EA" w14:textId="77777777" w:rsidR="008672B5" w:rsidRDefault="008672B5" w:rsidP="008672B5">
      <w:pPr>
        <w:ind w:firstLine="567"/>
      </w:pPr>
    </w:p>
    <w:p w14:paraId="4ED3D181" w14:textId="77777777" w:rsidR="008672B5" w:rsidRDefault="008672B5" w:rsidP="008672B5">
      <w:pPr>
        <w:ind w:left="540"/>
        <w:jc w:val="both"/>
        <w:rPr>
          <w:b/>
          <w:bCs/>
          <w:szCs w:val="20"/>
          <w:u w:val="single"/>
        </w:rPr>
      </w:pPr>
      <w:r>
        <w:rPr>
          <w:b/>
          <w:bCs/>
          <w:szCs w:val="20"/>
          <w:u w:val="single"/>
        </w:rPr>
        <w:t xml:space="preserve">154/2022. (VI. 16.) </w:t>
      </w:r>
      <w:proofErr w:type="spellStart"/>
      <w:r>
        <w:rPr>
          <w:b/>
          <w:bCs/>
          <w:szCs w:val="20"/>
          <w:u w:val="single"/>
        </w:rPr>
        <w:t>Ök</w:t>
      </w:r>
      <w:proofErr w:type="spellEnd"/>
      <w:r>
        <w:rPr>
          <w:b/>
          <w:bCs/>
          <w:szCs w:val="20"/>
          <w:u w:val="single"/>
        </w:rPr>
        <w:t>. sz. határozat</w:t>
      </w:r>
    </w:p>
    <w:p w14:paraId="2F191B2E" w14:textId="77777777" w:rsidR="008672B5" w:rsidRDefault="008672B5" w:rsidP="008672B5">
      <w:pPr>
        <w:ind w:left="540"/>
        <w:jc w:val="both"/>
        <w:rPr>
          <w:bCs/>
          <w:iCs/>
          <w:szCs w:val="20"/>
        </w:rPr>
      </w:pPr>
      <w:r>
        <w:rPr>
          <w:bCs/>
          <w:iCs/>
          <w:szCs w:val="20"/>
        </w:rPr>
        <w:t xml:space="preserve">a Képviselő-testület </w:t>
      </w:r>
    </w:p>
    <w:p w14:paraId="71347AF7" w14:textId="77777777" w:rsidR="008672B5" w:rsidRDefault="008672B5" w:rsidP="008672B5">
      <w:pPr>
        <w:overflowPunct w:val="0"/>
        <w:autoSpaceDE w:val="0"/>
        <w:adjustRightInd w:val="0"/>
        <w:ind w:left="567" w:firstLine="3"/>
        <w:jc w:val="both"/>
        <w:rPr>
          <w:rFonts w:eastAsia="Arial Unicode MS"/>
        </w:rPr>
      </w:pPr>
      <w:r>
        <w:rPr>
          <w:bCs/>
          <w:szCs w:val="20"/>
        </w:rPr>
        <w:t>hozzászólási jogot biztosít a „</w:t>
      </w:r>
      <w:r>
        <w:t xml:space="preserve">Javaslat </w:t>
      </w:r>
      <w:r>
        <w:rPr>
          <w:shd w:val="clear" w:color="auto" w:fill="FFFFFF"/>
        </w:rPr>
        <w:t xml:space="preserve">Zrínyi Miklós Általános Iskola megszüntetésével, valamint az iskola által használt ingatlan további hasznosításával kapcsolatos döntés meghozatalára” című előterjesztés keretében megjelent </w:t>
      </w:r>
      <w:proofErr w:type="spellStart"/>
      <w:r>
        <w:rPr>
          <w:shd w:val="clear" w:color="auto" w:fill="FFFFFF"/>
        </w:rPr>
        <w:t>Rábel</w:t>
      </w:r>
      <w:proofErr w:type="spellEnd"/>
      <w:r>
        <w:rPr>
          <w:shd w:val="clear" w:color="auto" w:fill="FFFFFF"/>
        </w:rPr>
        <w:t xml:space="preserve"> Krisztina részére. </w:t>
      </w:r>
    </w:p>
    <w:p w14:paraId="055E4BF9" w14:textId="77777777" w:rsidR="008672B5" w:rsidRDefault="008672B5" w:rsidP="008672B5">
      <w:pPr>
        <w:ind w:firstLine="567"/>
      </w:pPr>
    </w:p>
    <w:p w14:paraId="0D9534DA" w14:textId="77777777" w:rsidR="008672B5" w:rsidRDefault="008672B5" w:rsidP="008672B5">
      <w:pPr>
        <w:ind w:left="540" w:right="22"/>
        <w:jc w:val="both"/>
        <w:rPr>
          <w:b/>
          <w:bCs/>
          <w:u w:val="single"/>
        </w:rPr>
      </w:pPr>
      <w:r>
        <w:rPr>
          <w:b/>
          <w:bCs/>
          <w:u w:val="single"/>
        </w:rPr>
        <w:t>155/2022. (VI. 16.) Ök.sz. határozat</w:t>
      </w:r>
    </w:p>
    <w:p w14:paraId="301934D0" w14:textId="77777777" w:rsidR="008672B5" w:rsidRDefault="008672B5" w:rsidP="008672B5">
      <w:pPr>
        <w:ind w:left="540" w:right="22"/>
        <w:jc w:val="both"/>
      </w:pPr>
      <w:r>
        <w:t>A képviselő-testület</w:t>
      </w:r>
    </w:p>
    <w:p w14:paraId="520BCA15" w14:textId="77777777" w:rsidR="008672B5" w:rsidRDefault="008672B5" w:rsidP="008672B5">
      <w:pPr>
        <w:ind w:left="540" w:right="202"/>
        <w:jc w:val="both"/>
      </w:pPr>
      <w:r>
        <w:t>úgy dönt, hogy a 2022. június 16-ai képviselő-testületi ülést az SZMSZ-nek megfelelően egy órával, 19 óráig meghosszabbítja.</w:t>
      </w:r>
    </w:p>
    <w:p w14:paraId="1CB6A48D" w14:textId="77777777" w:rsidR="008672B5" w:rsidRDefault="008672B5" w:rsidP="008672B5">
      <w:pPr>
        <w:ind w:firstLine="567"/>
      </w:pPr>
    </w:p>
    <w:p w14:paraId="25D36E78" w14:textId="77777777" w:rsidR="008672B5" w:rsidRDefault="008672B5" w:rsidP="008672B5">
      <w:pPr>
        <w:ind w:left="540"/>
        <w:jc w:val="both"/>
        <w:rPr>
          <w:b/>
          <w:bCs/>
          <w:szCs w:val="20"/>
          <w:u w:val="single"/>
        </w:rPr>
      </w:pPr>
      <w:r>
        <w:rPr>
          <w:b/>
          <w:bCs/>
          <w:szCs w:val="20"/>
          <w:u w:val="single"/>
        </w:rPr>
        <w:t xml:space="preserve">156/2022. (VI. 16.) </w:t>
      </w:r>
      <w:proofErr w:type="spellStart"/>
      <w:r>
        <w:rPr>
          <w:b/>
          <w:bCs/>
          <w:szCs w:val="20"/>
          <w:u w:val="single"/>
        </w:rPr>
        <w:t>Ök</w:t>
      </w:r>
      <w:proofErr w:type="spellEnd"/>
      <w:r>
        <w:rPr>
          <w:b/>
          <w:bCs/>
          <w:szCs w:val="20"/>
          <w:u w:val="single"/>
        </w:rPr>
        <w:t>. sz. határozat</w:t>
      </w:r>
    </w:p>
    <w:p w14:paraId="3B41C2BE" w14:textId="77777777" w:rsidR="008672B5" w:rsidRDefault="008672B5" w:rsidP="008672B5">
      <w:pPr>
        <w:ind w:left="567"/>
        <w:jc w:val="both"/>
        <w:rPr>
          <w:bCs/>
          <w:iCs/>
          <w:szCs w:val="20"/>
        </w:rPr>
      </w:pPr>
      <w:r>
        <w:rPr>
          <w:bCs/>
          <w:iCs/>
          <w:szCs w:val="20"/>
        </w:rPr>
        <w:t xml:space="preserve">a Képviselő-testület </w:t>
      </w:r>
    </w:p>
    <w:p w14:paraId="64D8C1FF" w14:textId="77777777" w:rsidR="008672B5" w:rsidRDefault="008672B5" w:rsidP="008672B5">
      <w:pPr>
        <w:ind w:left="567"/>
        <w:jc w:val="both"/>
        <w:rPr>
          <w:shd w:val="clear" w:color="auto" w:fill="FFFFFF"/>
        </w:rPr>
      </w:pPr>
      <w:r>
        <w:t xml:space="preserve">a „Javaslat </w:t>
      </w:r>
      <w:r>
        <w:rPr>
          <w:shd w:val="clear" w:color="auto" w:fill="FFFFFF"/>
        </w:rPr>
        <w:t xml:space="preserve">Zrínyi Miklós Általános Iskola megszüntetésével, valamint az iskola által használt ingatlan további hasznosításával kapcsolatos döntés meghozatalára” című előterjesztés keretében </w:t>
      </w:r>
      <w:proofErr w:type="spellStart"/>
      <w:r>
        <w:rPr>
          <w:shd w:val="clear" w:color="auto" w:fill="FFFFFF"/>
        </w:rPr>
        <w:t>Szőnyi</w:t>
      </w:r>
      <w:proofErr w:type="spellEnd"/>
      <w:r>
        <w:rPr>
          <w:shd w:val="clear" w:color="auto" w:fill="FFFFFF"/>
        </w:rPr>
        <w:t xml:space="preserve"> Attila képviselő indítványára a következő kérdésekre kér választ a Külső-Pesti Tankerületi Központtól: </w:t>
      </w:r>
    </w:p>
    <w:p w14:paraId="6A973EB5" w14:textId="77777777" w:rsidR="008672B5" w:rsidRDefault="008672B5" w:rsidP="008672B5">
      <w:pPr>
        <w:ind w:left="851" w:hanging="284"/>
        <w:jc w:val="both"/>
        <w:rPr>
          <w:rFonts w:eastAsiaTheme="minorHAnsi"/>
          <w:lang w:eastAsia="en-US"/>
        </w:rPr>
      </w:pPr>
      <w:r>
        <w:t xml:space="preserve">- </w:t>
      </w:r>
      <w:r>
        <w:tab/>
        <w:t xml:space="preserve">Mely intézményében nem tudja biztosítani a tanulók tanuláshoz való jogát a Külső-Pesti Tankerületi Központ? </w:t>
      </w:r>
    </w:p>
    <w:p w14:paraId="474D953F" w14:textId="77777777" w:rsidR="008672B5" w:rsidRDefault="008672B5" w:rsidP="008672B5">
      <w:pPr>
        <w:ind w:left="851" w:hanging="284"/>
        <w:jc w:val="both"/>
      </w:pPr>
      <w:r>
        <w:t xml:space="preserve">– </w:t>
      </w:r>
      <w:r>
        <w:tab/>
        <w:t xml:space="preserve">Mióta nem tudja biztosítani a tanulók tanuláshoz való jogát a XX. kerületi Zrínyi Miklós Általános Iskolában, illetve azon intézményeiben, ahol szintén fennáll ez a probléma? </w:t>
      </w:r>
    </w:p>
    <w:p w14:paraId="06637685" w14:textId="77777777" w:rsidR="008672B5" w:rsidRDefault="008672B5" w:rsidP="008672B5">
      <w:pPr>
        <w:ind w:left="851" w:hanging="284"/>
        <w:jc w:val="both"/>
      </w:pPr>
      <w:r>
        <w:t xml:space="preserve">– Milyen más kihívásokkal </w:t>
      </w:r>
      <w:proofErr w:type="spellStart"/>
      <w:r>
        <w:t>kűzd</w:t>
      </w:r>
      <w:proofErr w:type="spellEnd"/>
      <w:r>
        <w:t xml:space="preserve"> a Külső-Pesti Tankerületi Központ a rábízott gyermekek más jogainak biztosítása kapcsán? </w:t>
      </w:r>
    </w:p>
    <w:p w14:paraId="30C67D9F" w14:textId="77777777" w:rsidR="008672B5" w:rsidRDefault="008672B5" w:rsidP="008672B5">
      <w:pPr>
        <w:ind w:left="851" w:hanging="284"/>
        <w:jc w:val="both"/>
      </w:pPr>
      <w:r>
        <w:t xml:space="preserve">– </w:t>
      </w:r>
      <w:r>
        <w:tab/>
        <w:t xml:space="preserve">Mikor született meg az a döntés, hogy az iskola épületét a tankerületi központ saját céljaira szeretné hasznosítani? </w:t>
      </w:r>
    </w:p>
    <w:p w14:paraId="49CE042B" w14:textId="77777777" w:rsidR="008672B5" w:rsidRDefault="008672B5" w:rsidP="008672B5">
      <w:pPr>
        <w:ind w:left="851" w:hanging="284"/>
        <w:jc w:val="both"/>
      </w:pPr>
      <w:r>
        <w:t xml:space="preserve">– </w:t>
      </w:r>
      <w:r>
        <w:tab/>
        <w:t xml:space="preserve">Milyen kárt szenvedtek ezért az érintett tanulók? </w:t>
      </w:r>
    </w:p>
    <w:p w14:paraId="7F82C36E" w14:textId="77777777" w:rsidR="008672B5" w:rsidRDefault="008672B5" w:rsidP="008672B5">
      <w:pPr>
        <w:ind w:left="851" w:hanging="284"/>
        <w:jc w:val="both"/>
      </w:pPr>
      <w:r>
        <w:t xml:space="preserve">– </w:t>
      </w:r>
      <w:r>
        <w:tab/>
        <w:t xml:space="preserve">Mikor tájékoztatta az iskola fenntartója a szülőket, hogy nem képes működtetni az iskolát? </w:t>
      </w:r>
    </w:p>
    <w:p w14:paraId="56903CAF" w14:textId="77777777" w:rsidR="008672B5" w:rsidRDefault="008672B5" w:rsidP="008672B5">
      <w:pPr>
        <w:ind w:left="851" w:hanging="284"/>
        <w:jc w:val="both"/>
      </w:pPr>
      <w:r>
        <w:t xml:space="preserve">– </w:t>
      </w:r>
      <w:r>
        <w:tab/>
        <w:t xml:space="preserve">Mi a terv a diákokkal? </w:t>
      </w:r>
    </w:p>
    <w:p w14:paraId="7674EACD" w14:textId="77777777" w:rsidR="008672B5" w:rsidRDefault="008672B5" w:rsidP="008672B5">
      <w:pPr>
        <w:ind w:left="851" w:hanging="284"/>
        <w:jc w:val="both"/>
      </w:pPr>
      <w:r>
        <w:t xml:space="preserve">– </w:t>
      </w:r>
      <w:r>
        <w:tab/>
        <w:t xml:space="preserve">Mi az Ő jövőjük?  </w:t>
      </w:r>
    </w:p>
    <w:p w14:paraId="7E60A385" w14:textId="77777777" w:rsidR="008672B5" w:rsidRDefault="008672B5" w:rsidP="008672B5">
      <w:pPr>
        <w:ind w:left="851" w:hanging="284"/>
        <w:jc w:val="both"/>
        <w:rPr>
          <w:bCs/>
        </w:rPr>
      </w:pPr>
    </w:p>
    <w:p w14:paraId="5C6E18A1" w14:textId="77777777" w:rsidR="008672B5" w:rsidRDefault="008672B5" w:rsidP="008672B5">
      <w:pPr>
        <w:ind w:left="851" w:hanging="284"/>
        <w:jc w:val="both"/>
        <w:rPr>
          <w:bCs/>
        </w:rPr>
      </w:pPr>
      <w:r>
        <w:rPr>
          <w:bCs/>
          <w:u w:val="single"/>
        </w:rPr>
        <w:t>Felelős:</w:t>
      </w:r>
      <w:r>
        <w:rPr>
          <w:bCs/>
        </w:rPr>
        <w:t xml:space="preserve"> Szabados Ákos polgármester</w:t>
      </w:r>
    </w:p>
    <w:p w14:paraId="06B3C750" w14:textId="77777777" w:rsidR="008672B5" w:rsidRDefault="008672B5" w:rsidP="008672B5">
      <w:pPr>
        <w:ind w:left="851" w:hanging="284"/>
        <w:jc w:val="both"/>
        <w:rPr>
          <w:bCs/>
        </w:rPr>
      </w:pPr>
      <w:r>
        <w:rPr>
          <w:bCs/>
          <w:u w:val="single"/>
        </w:rPr>
        <w:t>Határidő:</w:t>
      </w:r>
      <w:r>
        <w:rPr>
          <w:bCs/>
        </w:rPr>
        <w:t xml:space="preserve"> azonnal</w:t>
      </w:r>
    </w:p>
    <w:p w14:paraId="11436637" w14:textId="77777777" w:rsidR="008672B5" w:rsidRDefault="008672B5" w:rsidP="008672B5">
      <w:pPr>
        <w:ind w:left="540"/>
        <w:jc w:val="both"/>
        <w:rPr>
          <w:b/>
          <w:bCs/>
          <w:szCs w:val="20"/>
          <w:u w:val="single"/>
        </w:rPr>
      </w:pPr>
      <w:r>
        <w:rPr>
          <w:b/>
          <w:bCs/>
          <w:szCs w:val="20"/>
          <w:u w:val="single"/>
        </w:rPr>
        <w:lastRenderedPageBreak/>
        <w:t xml:space="preserve">157/2022. (VI. 16.) </w:t>
      </w:r>
      <w:proofErr w:type="spellStart"/>
      <w:r>
        <w:rPr>
          <w:b/>
          <w:bCs/>
          <w:szCs w:val="20"/>
          <w:u w:val="single"/>
        </w:rPr>
        <w:t>Ök</w:t>
      </w:r>
      <w:proofErr w:type="spellEnd"/>
      <w:r>
        <w:rPr>
          <w:b/>
          <w:bCs/>
          <w:szCs w:val="20"/>
          <w:u w:val="single"/>
        </w:rPr>
        <w:t>. sz. határozat</w:t>
      </w:r>
    </w:p>
    <w:p w14:paraId="61B51003" w14:textId="77777777" w:rsidR="008672B5" w:rsidRDefault="008672B5" w:rsidP="008672B5">
      <w:pPr>
        <w:ind w:left="567"/>
        <w:jc w:val="both"/>
        <w:rPr>
          <w:bCs/>
          <w:iCs/>
          <w:szCs w:val="20"/>
        </w:rPr>
      </w:pPr>
      <w:r>
        <w:rPr>
          <w:bCs/>
          <w:iCs/>
          <w:szCs w:val="20"/>
        </w:rPr>
        <w:t xml:space="preserve">a Képviselő-testület </w:t>
      </w:r>
    </w:p>
    <w:p w14:paraId="7A344097" w14:textId="77777777" w:rsidR="008672B5" w:rsidRDefault="008672B5" w:rsidP="008672B5">
      <w:pPr>
        <w:autoSpaceDE w:val="0"/>
        <w:adjustRightInd w:val="0"/>
        <w:ind w:left="851" w:hanging="284"/>
        <w:jc w:val="both"/>
        <w:rPr>
          <w:bCs/>
        </w:rPr>
      </w:pPr>
      <w:r>
        <w:rPr>
          <w:b/>
          <w:bCs/>
        </w:rPr>
        <w:t>1.</w:t>
      </w:r>
      <w:r>
        <w:rPr>
          <w:b/>
          <w:bCs/>
        </w:rPr>
        <w:tab/>
      </w:r>
      <w:bookmarkStart w:id="37" w:name="_Hlk106880106"/>
      <w:r>
        <w:rPr>
          <w:b/>
          <w:bCs/>
        </w:rPr>
        <w:t xml:space="preserve">nem veszi </w:t>
      </w:r>
      <w:r>
        <w:rPr>
          <w:b/>
          <w:iCs/>
        </w:rPr>
        <w:t xml:space="preserve">tudomásul </w:t>
      </w:r>
      <w:r>
        <w:rPr>
          <w:bCs/>
          <w:iCs/>
        </w:rPr>
        <w:t xml:space="preserve">a </w:t>
      </w:r>
      <w:bookmarkStart w:id="38" w:name="_Hlk106880055"/>
      <w:r>
        <w:rPr>
          <w:bCs/>
        </w:rPr>
        <w:t xml:space="preserve">Külső-Pesti Tankerületi Központ </w:t>
      </w:r>
      <w:bookmarkEnd w:id="38"/>
      <w:r>
        <w:rPr>
          <w:bCs/>
          <w:iCs/>
        </w:rPr>
        <w:t xml:space="preserve">tájékoztatását </w:t>
      </w:r>
      <w:r>
        <w:rPr>
          <w:bCs/>
        </w:rPr>
        <w:t>a Budapest XX. Kerületi Zrínyi Miklós Általános Iskola (1205 Budapest, Mártírok útja 47.) megszüntetéséről.</w:t>
      </w:r>
    </w:p>
    <w:bookmarkEnd w:id="37"/>
    <w:p w14:paraId="419EEA93" w14:textId="77777777" w:rsidR="008672B5" w:rsidRDefault="008672B5" w:rsidP="008672B5">
      <w:pPr>
        <w:autoSpaceDE w:val="0"/>
        <w:adjustRightInd w:val="0"/>
        <w:ind w:left="851" w:hanging="284"/>
        <w:jc w:val="both"/>
      </w:pPr>
      <w:r>
        <w:rPr>
          <w:b/>
          <w:bCs/>
        </w:rPr>
        <w:t>2.</w:t>
      </w:r>
      <w:r>
        <w:tab/>
        <w:t>Felkéri a Polgármestert, hogy a fenti döntésről a Külső-Pesti Tankerületi Központ igazgatóját tájékoztassa.</w:t>
      </w:r>
    </w:p>
    <w:p w14:paraId="0899DDDA" w14:textId="77777777" w:rsidR="008672B5" w:rsidRDefault="008672B5" w:rsidP="008672B5">
      <w:pPr>
        <w:ind w:left="567"/>
        <w:jc w:val="both"/>
        <w:rPr>
          <w:b/>
        </w:rPr>
      </w:pPr>
    </w:p>
    <w:p w14:paraId="11E09C83" w14:textId="77777777" w:rsidR="008672B5" w:rsidRDefault="008672B5" w:rsidP="008672B5">
      <w:pPr>
        <w:ind w:left="567"/>
        <w:jc w:val="both"/>
        <w:rPr>
          <w:bCs/>
        </w:rPr>
      </w:pPr>
      <w:r>
        <w:rPr>
          <w:bCs/>
          <w:u w:val="single"/>
        </w:rPr>
        <w:t>Felelős:</w:t>
      </w:r>
      <w:r>
        <w:rPr>
          <w:bCs/>
        </w:rPr>
        <w:t xml:space="preserve"> Szabados Ákos polgármester</w:t>
      </w:r>
    </w:p>
    <w:p w14:paraId="70E0F66C" w14:textId="77777777" w:rsidR="008672B5" w:rsidRDefault="008672B5" w:rsidP="008672B5">
      <w:pPr>
        <w:keepNext/>
        <w:ind w:left="567"/>
        <w:jc w:val="both"/>
        <w:outlineLvl w:val="1"/>
      </w:pPr>
      <w:r>
        <w:rPr>
          <w:bCs/>
          <w:u w:val="single"/>
        </w:rPr>
        <w:t>Határidő:</w:t>
      </w:r>
      <w:r>
        <w:rPr>
          <w:b/>
        </w:rPr>
        <w:t xml:space="preserve"> </w:t>
      </w:r>
      <w:r>
        <w:t>azonnal</w:t>
      </w:r>
    </w:p>
    <w:p w14:paraId="015A8D37" w14:textId="77777777" w:rsidR="008672B5" w:rsidRDefault="008672B5" w:rsidP="008672B5">
      <w:pPr>
        <w:ind w:firstLine="567"/>
      </w:pPr>
    </w:p>
    <w:p w14:paraId="09E833C0" w14:textId="77777777" w:rsidR="008672B5" w:rsidRDefault="008672B5" w:rsidP="008672B5">
      <w:pPr>
        <w:ind w:left="567"/>
        <w:jc w:val="both"/>
        <w:rPr>
          <w:b/>
          <w:bCs/>
          <w:szCs w:val="20"/>
          <w:u w:val="single"/>
        </w:rPr>
      </w:pPr>
      <w:r>
        <w:rPr>
          <w:b/>
          <w:bCs/>
          <w:szCs w:val="20"/>
          <w:u w:val="single"/>
        </w:rPr>
        <w:t xml:space="preserve">158/2022. (VI. 16.) </w:t>
      </w:r>
      <w:proofErr w:type="spellStart"/>
      <w:r>
        <w:rPr>
          <w:b/>
          <w:bCs/>
          <w:szCs w:val="20"/>
          <w:u w:val="single"/>
        </w:rPr>
        <w:t>Ök</w:t>
      </w:r>
      <w:proofErr w:type="spellEnd"/>
      <w:r>
        <w:rPr>
          <w:b/>
          <w:bCs/>
          <w:szCs w:val="20"/>
          <w:u w:val="single"/>
        </w:rPr>
        <w:t>. sz. határozat</w:t>
      </w:r>
    </w:p>
    <w:p w14:paraId="2C160C24" w14:textId="77777777" w:rsidR="008672B5" w:rsidRDefault="008672B5" w:rsidP="008672B5">
      <w:pPr>
        <w:ind w:left="567"/>
        <w:jc w:val="both"/>
        <w:rPr>
          <w:bCs/>
          <w:iCs/>
          <w:szCs w:val="20"/>
        </w:rPr>
      </w:pPr>
      <w:r>
        <w:rPr>
          <w:bCs/>
          <w:iCs/>
          <w:szCs w:val="20"/>
        </w:rPr>
        <w:t xml:space="preserve">a Képviselő-testület </w:t>
      </w:r>
    </w:p>
    <w:p w14:paraId="64DC99AE" w14:textId="77777777" w:rsidR="008672B5" w:rsidRDefault="008672B5" w:rsidP="008672B5">
      <w:pPr>
        <w:pStyle w:val="Listaszerbekezds"/>
        <w:numPr>
          <w:ilvl w:val="0"/>
          <w:numId w:val="97"/>
        </w:numPr>
        <w:ind w:left="1276" w:hanging="709"/>
        <w:contextualSpacing/>
        <w:jc w:val="both"/>
        <w:rPr>
          <w:rFonts w:eastAsia="Times New Roman"/>
          <w:szCs w:val="20"/>
          <w:lang w:eastAsia="hu-HU"/>
        </w:rPr>
      </w:pPr>
      <w:r>
        <w:rPr>
          <w:rFonts w:eastAsia="Times New Roman"/>
          <w:szCs w:val="24"/>
          <w:lang w:eastAsia="hu-HU"/>
        </w:rPr>
        <w:t xml:space="preserve">nem adja ingyenes használatba a Külső-Pesti Tankerületi Központnak közfeladat ellátása érdekében a kizárólagos tulajdonában lévő Bp. XX. kerület, Mártírok útja 47. szám alatti, </w:t>
      </w:r>
      <w:r>
        <w:rPr>
          <w:rFonts w:eastAsia="Times New Roman"/>
          <w:szCs w:val="20"/>
          <w:lang w:eastAsia="hu-HU"/>
        </w:rPr>
        <w:t>174157 hrsz. alatti ingatlan 3102/3417-ed tulajdoni részilletőségét</w:t>
      </w:r>
      <w:r>
        <w:rPr>
          <w:rFonts w:eastAsia="Times New Roman"/>
          <w:szCs w:val="24"/>
          <w:lang w:eastAsia="hu-HU"/>
        </w:rPr>
        <w:t xml:space="preserve">, mely természetben jelenleg a Zrínyi Miklós Általános Iskola által használt épületrész, </w:t>
      </w:r>
    </w:p>
    <w:p w14:paraId="7E008D2C" w14:textId="77777777" w:rsidR="008672B5" w:rsidRDefault="008672B5" w:rsidP="008672B5">
      <w:pPr>
        <w:pStyle w:val="Listaszerbekezds"/>
        <w:numPr>
          <w:ilvl w:val="0"/>
          <w:numId w:val="97"/>
        </w:numPr>
        <w:tabs>
          <w:tab w:val="right" w:pos="9072"/>
        </w:tabs>
        <w:ind w:left="1276" w:hanging="571"/>
        <w:contextualSpacing/>
        <w:jc w:val="both"/>
        <w:rPr>
          <w:rFonts w:eastAsia="Times New Roman"/>
          <w:szCs w:val="20"/>
          <w:lang w:eastAsia="hu-HU"/>
        </w:rPr>
      </w:pPr>
      <w:r>
        <w:rPr>
          <w:rFonts w:eastAsia="Times New Roman"/>
          <w:bCs/>
          <w:szCs w:val="20"/>
          <w:lang w:eastAsia="hu-HU"/>
        </w:rPr>
        <w:t xml:space="preserve">felkéri a polgármestert arra, hogy </w:t>
      </w:r>
      <w:r>
        <w:rPr>
          <w:rFonts w:eastAsia="Times New Roman"/>
          <w:szCs w:val="20"/>
          <w:lang w:eastAsia="hu-HU"/>
        </w:rPr>
        <w:t>a fenti döntésről a Külső-Pesti Tankerületi Központ tankerületi igazgatóját tájékoztassa.</w:t>
      </w:r>
    </w:p>
    <w:p w14:paraId="7634DB26" w14:textId="77777777" w:rsidR="008672B5" w:rsidRDefault="008672B5" w:rsidP="008672B5">
      <w:pPr>
        <w:tabs>
          <w:tab w:val="center" w:pos="4536"/>
          <w:tab w:val="right" w:pos="9072"/>
        </w:tabs>
        <w:overflowPunct w:val="0"/>
        <w:autoSpaceDE w:val="0"/>
        <w:adjustRightInd w:val="0"/>
        <w:ind w:left="567"/>
        <w:jc w:val="both"/>
        <w:rPr>
          <w:szCs w:val="20"/>
        </w:rPr>
      </w:pPr>
    </w:p>
    <w:p w14:paraId="64C83EE8" w14:textId="77777777" w:rsidR="008672B5" w:rsidRDefault="008672B5" w:rsidP="008672B5">
      <w:pPr>
        <w:overflowPunct w:val="0"/>
        <w:autoSpaceDE w:val="0"/>
        <w:adjustRightInd w:val="0"/>
        <w:ind w:left="567"/>
        <w:jc w:val="both"/>
        <w:rPr>
          <w:szCs w:val="20"/>
        </w:rPr>
      </w:pPr>
      <w:r>
        <w:rPr>
          <w:szCs w:val="20"/>
          <w:u w:val="single"/>
        </w:rPr>
        <w:t>Határidő:</w:t>
      </w:r>
      <w:r>
        <w:rPr>
          <w:szCs w:val="20"/>
        </w:rPr>
        <w:t xml:space="preserve"> adott.  </w:t>
      </w:r>
    </w:p>
    <w:p w14:paraId="71223F17" w14:textId="77777777" w:rsidR="008672B5" w:rsidRDefault="008672B5" w:rsidP="008672B5">
      <w:pPr>
        <w:overflowPunct w:val="0"/>
        <w:autoSpaceDE w:val="0"/>
        <w:adjustRightInd w:val="0"/>
        <w:ind w:left="567"/>
        <w:jc w:val="both"/>
        <w:rPr>
          <w:szCs w:val="20"/>
        </w:rPr>
      </w:pPr>
      <w:r>
        <w:rPr>
          <w:szCs w:val="20"/>
          <w:u w:val="single"/>
        </w:rPr>
        <w:t>Felelős:</w:t>
      </w:r>
      <w:r>
        <w:rPr>
          <w:szCs w:val="20"/>
        </w:rPr>
        <w:t xml:space="preserve"> Szabados Ákos polgármester</w:t>
      </w:r>
    </w:p>
    <w:p w14:paraId="7F73B500" w14:textId="77777777" w:rsidR="008672B5" w:rsidRDefault="008672B5" w:rsidP="008672B5">
      <w:pPr>
        <w:ind w:firstLine="567"/>
      </w:pPr>
    </w:p>
    <w:p w14:paraId="14F3B0F2" w14:textId="77777777" w:rsidR="008672B5" w:rsidRDefault="008672B5" w:rsidP="008672B5">
      <w:pPr>
        <w:ind w:left="540"/>
        <w:jc w:val="both"/>
        <w:rPr>
          <w:b/>
          <w:bCs/>
          <w:szCs w:val="20"/>
          <w:u w:val="single"/>
        </w:rPr>
      </w:pPr>
      <w:r>
        <w:rPr>
          <w:b/>
          <w:bCs/>
          <w:szCs w:val="20"/>
          <w:u w:val="single"/>
        </w:rPr>
        <w:t xml:space="preserve">159/2022. (VI. 16.) </w:t>
      </w:r>
      <w:proofErr w:type="spellStart"/>
      <w:r>
        <w:rPr>
          <w:b/>
          <w:bCs/>
          <w:szCs w:val="20"/>
          <w:u w:val="single"/>
        </w:rPr>
        <w:t>Ök</w:t>
      </w:r>
      <w:proofErr w:type="spellEnd"/>
      <w:r>
        <w:rPr>
          <w:b/>
          <w:bCs/>
          <w:szCs w:val="20"/>
          <w:u w:val="single"/>
        </w:rPr>
        <w:t>. sz. határozat</w:t>
      </w:r>
    </w:p>
    <w:p w14:paraId="63D7F5C6" w14:textId="77777777" w:rsidR="008672B5" w:rsidRDefault="008672B5" w:rsidP="008672B5">
      <w:pPr>
        <w:ind w:left="540"/>
        <w:jc w:val="both"/>
        <w:rPr>
          <w:bCs/>
          <w:iCs/>
          <w:szCs w:val="20"/>
        </w:rPr>
      </w:pPr>
      <w:r>
        <w:rPr>
          <w:bCs/>
          <w:iCs/>
          <w:szCs w:val="20"/>
        </w:rPr>
        <w:t xml:space="preserve">a Képviselő-testület </w:t>
      </w:r>
    </w:p>
    <w:p w14:paraId="6EFCA02B" w14:textId="77777777" w:rsidR="008672B5" w:rsidRDefault="008672B5" w:rsidP="008672B5">
      <w:pPr>
        <w:ind w:left="540"/>
        <w:jc w:val="both"/>
      </w:pPr>
      <w:r>
        <w:t xml:space="preserve">úgy dönt, hogy a </w:t>
      </w:r>
      <w:r>
        <w:rPr>
          <w:b/>
        </w:rPr>
        <w:t xml:space="preserve">Budapest XX. Vízisport u. 12-18. </w:t>
      </w:r>
      <w:r>
        <w:t xml:space="preserve">szám alatti (170022 hrsz) I. Hullám Csónakház felépítmény bérbeadása érdekében lefolytatott pályázati eljárást – tekintettel arra, hogy a pályázati felhívásban meghatározott benyújtási határidő lejártáig nem érkezett pályázat – </w:t>
      </w:r>
      <w:r>
        <w:rPr>
          <w:b/>
        </w:rPr>
        <w:t>eredménytelennek nyilvánítja</w:t>
      </w:r>
      <w:r>
        <w:t xml:space="preserve">. </w:t>
      </w:r>
    </w:p>
    <w:p w14:paraId="6C997965" w14:textId="77777777" w:rsidR="008672B5" w:rsidRDefault="008672B5" w:rsidP="008672B5">
      <w:pPr>
        <w:ind w:left="540"/>
        <w:jc w:val="both"/>
      </w:pPr>
    </w:p>
    <w:p w14:paraId="56D3078F" w14:textId="77777777" w:rsidR="008672B5" w:rsidRDefault="008672B5" w:rsidP="008672B5">
      <w:pPr>
        <w:ind w:left="540"/>
        <w:jc w:val="both"/>
      </w:pPr>
      <w:r>
        <w:rPr>
          <w:u w:val="single"/>
        </w:rPr>
        <w:t>Határidő:</w:t>
      </w:r>
      <w:r>
        <w:t xml:space="preserve"> azonnal</w:t>
      </w:r>
    </w:p>
    <w:p w14:paraId="78D5DA21" w14:textId="77777777" w:rsidR="008672B5" w:rsidRDefault="008672B5" w:rsidP="008672B5">
      <w:pPr>
        <w:ind w:left="540"/>
        <w:jc w:val="both"/>
      </w:pPr>
      <w:r>
        <w:rPr>
          <w:u w:val="single"/>
        </w:rPr>
        <w:t>Felelős:</w:t>
      </w:r>
      <w:r>
        <w:t xml:space="preserve"> Szabados Ákos polgármester</w:t>
      </w:r>
    </w:p>
    <w:p w14:paraId="3F1E1462" w14:textId="77777777" w:rsidR="008672B5" w:rsidRDefault="008672B5" w:rsidP="008672B5">
      <w:pPr>
        <w:ind w:left="540"/>
        <w:jc w:val="both"/>
      </w:pPr>
    </w:p>
    <w:p w14:paraId="0000B8C4" w14:textId="77777777" w:rsidR="008672B5" w:rsidRDefault="008672B5" w:rsidP="008672B5">
      <w:pPr>
        <w:ind w:left="540"/>
        <w:jc w:val="both"/>
        <w:rPr>
          <w:b/>
          <w:bCs/>
          <w:szCs w:val="20"/>
          <w:u w:val="single"/>
        </w:rPr>
      </w:pPr>
      <w:r>
        <w:rPr>
          <w:b/>
          <w:bCs/>
          <w:szCs w:val="20"/>
          <w:u w:val="single"/>
        </w:rPr>
        <w:t xml:space="preserve">160/2022. (VI. 16.) </w:t>
      </w:r>
      <w:proofErr w:type="spellStart"/>
      <w:r>
        <w:rPr>
          <w:b/>
          <w:bCs/>
          <w:szCs w:val="20"/>
          <w:u w:val="single"/>
        </w:rPr>
        <w:t>Ök</w:t>
      </w:r>
      <w:proofErr w:type="spellEnd"/>
      <w:r>
        <w:rPr>
          <w:b/>
          <w:bCs/>
          <w:szCs w:val="20"/>
          <w:u w:val="single"/>
        </w:rPr>
        <w:t>. sz. határozat</w:t>
      </w:r>
    </w:p>
    <w:p w14:paraId="36BCDD6B" w14:textId="77777777" w:rsidR="008672B5" w:rsidRDefault="008672B5" w:rsidP="008672B5">
      <w:pPr>
        <w:ind w:left="540"/>
        <w:jc w:val="both"/>
        <w:rPr>
          <w:bCs/>
          <w:iCs/>
          <w:szCs w:val="20"/>
        </w:rPr>
      </w:pPr>
      <w:r>
        <w:rPr>
          <w:bCs/>
          <w:iCs/>
          <w:szCs w:val="20"/>
        </w:rPr>
        <w:t xml:space="preserve">a Képviselő-testület </w:t>
      </w:r>
    </w:p>
    <w:p w14:paraId="06871DC7" w14:textId="77777777" w:rsidR="008672B5" w:rsidRDefault="008672B5" w:rsidP="008672B5">
      <w:pPr>
        <w:tabs>
          <w:tab w:val="left" w:pos="284"/>
        </w:tabs>
        <w:overflowPunct w:val="0"/>
        <w:autoSpaceDE w:val="0"/>
        <w:adjustRightInd w:val="0"/>
        <w:ind w:left="993" w:hanging="453"/>
        <w:jc w:val="both"/>
        <w:rPr>
          <w:szCs w:val="20"/>
        </w:rPr>
      </w:pPr>
      <w:r>
        <w:rPr>
          <w:b/>
          <w:szCs w:val="20"/>
        </w:rPr>
        <w:t>I.</w:t>
      </w:r>
      <w:r>
        <w:rPr>
          <w:szCs w:val="20"/>
        </w:rPr>
        <w:t xml:space="preserve">    a Budapest Főváros XX. kerület Pesterzsébet Önkormányzatának az önkormányzat tulajdonában álló vagyonnal való rendelkezés szabályairól szóló 22/2012. (V.22.) önkormányzati rendelet 1. melléklete szerinti Versenyeztetési Szabályzatnak megfelelően </w:t>
      </w:r>
      <w:r>
        <w:rPr>
          <w:b/>
          <w:bCs/>
          <w:szCs w:val="20"/>
        </w:rPr>
        <w:t>5+5+5 év határozott időre</w:t>
      </w:r>
      <w:r>
        <w:rPr>
          <w:szCs w:val="20"/>
        </w:rPr>
        <w:t xml:space="preserve">, bérbeadás útján kívánja hasznosítani a </w:t>
      </w:r>
      <w:r>
        <w:t>Bp. XX. Vízisport u. 12-18. szám alatti ingatlanon (170022 hrsz) található I. Hullám Csónakház felépítményt</w:t>
      </w:r>
      <w:r>
        <w:rPr>
          <w:szCs w:val="20"/>
        </w:rPr>
        <w:t xml:space="preserve">, a határozat 1. sz. mellékletét képező pályázati felhívás szövegét jóváhagyja az alábbi feltételekkel: </w:t>
      </w:r>
    </w:p>
    <w:p w14:paraId="088E1CA2" w14:textId="77777777" w:rsidR="008672B5" w:rsidRDefault="008672B5" w:rsidP="008672B5">
      <w:pPr>
        <w:tabs>
          <w:tab w:val="left" w:pos="567"/>
        </w:tabs>
        <w:overflowPunct w:val="0"/>
        <w:autoSpaceDE w:val="0"/>
        <w:adjustRightInd w:val="0"/>
        <w:ind w:left="993" w:hanging="426"/>
        <w:jc w:val="both"/>
        <w:rPr>
          <w:szCs w:val="20"/>
        </w:rPr>
      </w:pPr>
      <w:r>
        <w:rPr>
          <w:szCs w:val="20"/>
        </w:rPr>
        <w:tab/>
        <w:t xml:space="preserve">-  a </w:t>
      </w:r>
      <w:r>
        <w:t xml:space="preserve">Bp. XX. Vízisport u. 12-18. szám alatti ingatlanon (170022 hrsz) található I. Hullám Csónakház felépítmény az </w:t>
      </w:r>
      <w:r>
        <w:rPr>
          <w:b/>
          <w:bCs/>
        </w:rPr>
        <w:t>alábbi funkciókra hasznosítható</w:t>
      </w:r>
    </w:p>
    <w:p w14:paraId="4EED3550" w14:textId="77777777" w:rsidR="008672B5" w:rsidRDefault="008672B5" w:rsidP="008672B5">
      <w:pPr>
        <w:numPr>
          <w:ilvl w:val="1"/>
          <w:numId w:val="34"/>
        </w:numPr>
        <w:suppressAutoHyphens w:val="0"/>
        <w:overflowPunct w:val="0"/>
        <w:autoSpaceDE w:val="0"/>
        <w:adjustRightInd w:val="0"/>
        <w:ind w:left="993" w:hanging="426"/>
        <w:jc w:val="both"/>
        <w:rPr>
          <w:szCs w:val="20"/>
        </w:rPr>
      </w:pPr>
      <w:r>
        <w:rPr>
          <w:szCs w:val="20"/>
        </w:rPr>
        <w:t>csónaktárolás, elsősorban elektromos motoros kishajók és vitorlások tárolása,</w:t>
      </w:r>
    </w:p>
    <w:p w14:paraId="7D231C52" w14:textId="51DCE0DB" w:rsidR="008672B5" w:rsidRDefault="008672B5" w:rsidP="008672B5">
      <w:pPr>
        <w:numPr>
          <w:ilvl w:val="1"/>
          <w:numId w:val="34"/>
        </w:numPr>
        <w:suppressAutoHyphens w:val="0"/>
        <w:overflowPunct w:val="0"/>
        <w:autoSpaceDE w:val="0"/>
        <w:adjustRightInd w:val="0"/>
        <w:ind w:left="993" w:hanging="426"/>
        <w:jc w:val="both"/>
        <w:rPr>
          <w:szCs w:val="20"/>
        </w:rPr>
      </w:pPr>
      <w:r>
        <w:rPr>
          <w:szCs w:val="20"/>
        </w:rPr>
        <w:t>hajótulajdonos cégek, intézmények, magánszemélyek részére történő bérbeadás,</w:t>
      </w:r>
    </w:p>
    <w:p w14:paraId="21AB1584" w14:textId="01881C8A" w:rsidR="000E112F" w:rsidRDefault="000E112F" w:rsidP="000E112F">
      <w:pPr>
        <w:suppressAutoHyphens w:val="0"/>
        <w:overflowPunct w:val="0"/>
        <w:autoSpaceDE w:val="0"/>
        <w:adjustRightInd w:val="0"/>
        <w:jc w:val="both"/>
        <w:rPr>
          <w:szCs w:val="20"/>
        </w:rPr>
      </w:pPr>
    </w:p>
    <w:p w14:paraId="5DBB8D62" w14:textId="77777777" w:rsidR="000E112F" w:rsidRDefault="000E112F" w:rsidP="000E112F">
      <w:pPr>
        <w:suppressAutoHyphens w:val="0"/>
        <w:overflowPunct w:val="0"/>
        <w:autoSpaceDE w:val="0"/>
        <w:adjustRightInd w:val="0"/>
        <w:jc w:val="both"/>
        <w:rPr>
          <w:szCs w:val="20"/>
        </w:rPr>
      </w:pPr>
    </w:p>
    <w:p w14:paraId="470262F6" w14:textId="77777777" w:rsidR="008672B5" w:rsidRDefault="008672B5" w:rsidP="008672B5">
      <w:pPr>
        <w:numPr>
          <w:ilvl w:val="1"/>
          <w:numId w:val="34"/>
        </w:numPr>
        <w:suppressAutoHyphens w:val="0"/>
        <w:overflowPunct w:val="0"/>
        <w:autoSpaceDE w:val="0"/>
        <w:adjustRightInd w:val="0"/>
        <w:ind w:left="993" w:hanging="426"/>
        <w:jc w:val="both"/>
        <w:rPr>
          <w:szCs w:val="20"/>
        </w:rPr>
      </w:pPr>
      <w:r>
        <w:rPr>
          <w:szCs w:val="20"/>
        </w:rPr>
        <w:lastRenderedPageBreak/>
        <w:t>edzőterem fedett terasszal, mely alkalmas arra, hogy az evezős szakosztály, a kajak-kenusok és a birkózók téli kondicionáló edzésüket itt végezzék,</w:t>
      </w:r>
    </w:p>
    <w:p w14:paraId="419B43DF" w14:textId="77777777" w:rsidR="008672B5" w:rsidRDefault="008672B5" w:rsidP="008672B5">
      <w:pPr>
        <w:numPr>
          <w:ilvl w:val="1"/>
          <w:numId w:val="34"/>
        </w:numPr>
        <w:suppressAutoHyphens w:val="0"/>
        <w:overflowPunct w:val="0"/>
        <w:autoSpaceDE w:val="0"/>
        <w:adjustRightInd w:val="0"/>
        <w:ind w:left="993" w:hanging="426"/>
        <w:jc w:val="both"/>
        <w:rPr>
          <w:szCs w:val="20"/>
        </w:rPr>
      </w:pPr>
      <w:r>
        <w:rPr>
          <w:szCs w:val="20"/>
        </w:rPr>
        <w:t>a fejépületben hotelszobák, vendég apartmanok működtetése,</w:t>
      </w:r>
    </w:p>
    <w:p w14:paraId="7C8786F1" w14:textId="77777777" w:rsidR="008672B5" w:rsidRDefault="008672B5" w:rsidP="008672B5">
      <w:pPr>
        <w:numPr>
          <w:ilvl w:val="1"/>
          <w:numId w:val="34"/>
        </w:numPr>
        <w:tabs>
          <w:tab w:val="left" w:pos="284"/>
        </w:tabs>
        <w:suppressAutoHyphens w:val="0"/>
        <w:overflowPunct w:val="0"/>
        <w:autoSpaceDE w:val="0"/>
        <w:adjustRightInd w:val="0"/>
        <w:ind w:left="993" w:hanging="426"/>
        <w:jc w:val="both"/>
        <w:rPr>
          <w:szCs w:val="20"/>
        </w:rPr>
      </w:pPr>
      <w:r>
        <w:rPr>
          <w:szCs w:val="20"/>
        </w:rPr>
        <w:t>kiegészítő jelleggel: vendéglátó, szállás és rendezvényszervezés.</w:t>
      </w:r>
    </w:p>
    <w:p w14:paraId="7650CFF2" w14:textId="77777777" w:rsidR="008672B5" w:rsidRDefault="008672B5" w:rsidP="008672B5">
      <w:pPr>
        <w:tabs>
          <w:tab w:val="left" w:pos="284"/>
        </w:tabs>
        <w:overflowPunct w:val="0"/>
        <w:autoSpaceDE w:val="0"/>
        <w:adjustRightInd w:val="0"/>
        <w:ind w:left="540"/>
        <w:jc w:val="both"/>
        <w:rPr>
          <w:szCs w:val="20"/>
        </w:rPr>
      </w:pPr>
      <w:r>
        <w:rPr>
          <w:szCs w:val="20"/>
        </w:rPr>
        <w:tab/>
      </w:r>
    </w:p>
    <w:p w14:paraId="1546759F" w14:textId="77777777" w:rsidR="008672B5" w:rsidRDefault="008672B5" w:rsidP="008672B5">
      <w:pPr>
        <w:numPr>
          <w:ilvl w:val="0"/>
          <w:numId w:val="34"/>
        </w:numPr>
        <w:suppressAutoHyphens w:val="0"/>
        <w:overflowPunct w:val="0"/>
        <w:autoSpaceDE w:val="0"/>
        <w:adjustRightInd w:val="0"/>
        <w:ind w:left="993" w:hanging="284"/>
        <w:jc w:val="both"/>
        <w:rPr>
          <w:szCs w:val="20"/>
        </w:rPr>
      </w:pPr>
      <w:r>
        <w:rPr>
          <w:szCs w:val="20"/>
        </w:rPr>
        <w:t xml:space="preserve">a pályázati eljárásban a megajánlható minimum bérleti díj összege a CPR-Vagyonértékelő Kft. által készített, 2022. január 3. napján kelt értékbecslés alapján </w:t>
      </w:r>
      <w:proofErr w:type="gramStart"/>
      <w:r>
        <w:rPr>
          <w:szCs w:val="20"/>
        </w:rPr>
        <w:t>1.051.000,-</w:t>
      </w:r>
      <w:proofErr w:type="gramEnd"/>
      <w:r>
        <w:rPr>
          <w:szCs w:val="20"/>
        </w:rPr>
        <w:t xml:space="preserve"> Ft/</w:t>
      </w:r>
      <w:proofErr w:type="spellStart"/>
      <w:r>
        <w:rPr>
          <w:szCs w:val="20"/>
        </w:rPr>
        <w:t>hó+ÁFA</w:t>
      </w:r>
      <w:proofErr w:type="spellEnd"/>
      <w:r>
        <w:rPr>
          <w:szCs w:val="20"/>
        </w:rPr>
        <w:t xml:space="preserve"> összeg.</w:t>
      </w:r>
    </w:p>
    <w:p w14:paraId="4B1B0E3B" w14:textId="77777777" w:rsidR="008672B5" w:rsidRDefault="008672B5" w:rsidP="008672B5">
      <w:pPr>
        <w:numPr>
          <w:ilvl w:val="0"/>
          <w:numId w:val="34"/>
        </w:numPr>
        <w:suppressAutoHyphens w:val="0"/>
        <w:overflowPunct w:val="0"/>
        <w:autoSpaceDE w:val="0"/>
        <w:adjustRightInd w:val="0"/>
        <w:ind w:left="993" w:hanging="284"/>
        <w:jc w:val="both"/>
        <w:rPr>
          <w:szCs w:val="20"/>
        </w:rPr>
      </w:pPr>
      <w:r>
        <w:rPr>
          <w:szCs w:val="20"/>
        </w:rPr>
        <w:t xml:space="preserve">a pályázati eljárásban az ajánlati biztosíték összege a minimálisan megajánlható bérleti díj bruttó összegének háromszorosa, azaz </w:t>
      </w:r>
      <w:proofErr w:type="gramStart"/>
      <w:r>
        <w:rPr>
          <w:szCs w:val="20"/>
        </w:rPr>
        <w:t>4.004.310,-</w:t>
      </w:r>
      <w:proofErr w:type="gramEnd"/>
      <w:r>
        <w:rPr>
          <w:szCs w:val="20"/>
        </w:rPr>
        <w:t xml:space="preserve"> Ft összeg.</w:t>
      </w:r>
    </w:p>
    <w:p w14:paraId="67FDD37C" w14:textId="77777777" w:rsidR="008672B5" w:rsidRDefault="008672B5" w:rsidP="008672B5">
      <w:pPr>
        <w:numPr>
          <w:ilvl w:val="0"/>
          <w:numId w:val="34"/>
        </w:numPr>
        <w:suppressAutoHyphens w:val="0"/>
        <w:overflowPunct w:val="0"/>
        <w:autoSpaceDE w:val="0"/>
        <w:adjustRightInd w:val="0"/>
        <w:ind w:left="993" w:hanging="284"/>
        <w:jc w:val="both"/>
        <w:rPr>
          <w:szCs w:val="20"/>
        </w:rPr>
      </w:pPr>
      <w:r>
        <w:rPr>
          <w:szCs w:val="20"/>
        </w:rPr>
        <w:t>a pályázati eljárásban az ajánlatok benyújtására nyitva álló határidő a pályázati felhívás közzétételétől számított 30 nap.</w:t>
      </w:r>
    </w:p>
    <w:p w14:paraId="0FA72506" w14:textId="77777777" w:rsidR="008672B5" w:rsidRDefault="008672B5" w:rsidP="008672B5">
      <w:pPr>
        <w:tabs>
          <w:tab w:val="left" w:pos="284"/>
        </w:tabs>
        <w:overflowPunct w:val="0"/>
        <w:autoSpaceDE w:val="0"/>
        <w:adjustRightInd w:val="0"/>
        <w:ind w:left="993" w:hanging="284"/>
        <w:jc w:val="both"/>
        <w:rPr>
          <w:szCs w:val="20"/>
        </w:rPr>
      </w:pPr>
    </w:p>
    <w:p w14:paraId="1A441D04" w14:textId="77777777" w:rsidR="008672B5" w:rsidRDefault="008672B5" w:rsidP="008672B5">
      <w:pPr>
        <w:tabs>
          <w:tab w:val="left" w:pos="709"/>
        </w:tabs>
        <w:overflowPunct w:val="0"/>
        <w:autoSpaceDE w:val="0"/>
        <w:adjustRightInd w:val="0"/>
        <w:ind w:left="993" w:hanging="453"/>
        <w:jc w:val="both"/>
        <w:rPr>
          <w:szCs w:val="20"/>
        </w:rPr>
      </w:pPr>
      <w:r>
        <w:rPr>
          <w:b/>
          <w:bCs/>
          <w:szCs w:val="20"/>
        </w:rPr>
        <w:t>II.</w:t>
      </w:r>
      <w:r>
        <w:rPr>
          <w:szCs w:val="20"/>
        </w:rPr>
        <w:t xml:space="preserve">  </w:t>
      </w:r>
      <w:r>
        <w:t xml:space="preserve">a pályázati eljárásban a bérbeadás tárgyát képező felépítmény </w:t>
      </w:r>
      <w:r>
        <w:rPr>
          <w:szCs w:val="20"/>
        </w:rPr>
        <w:t xml:space="preserve">vendéglátó, szállás és rendezvényszervezés funkcióra való alkalmassá tételéhez a pályázó által szükségesnek tartott beruházások, felújítási munkák elvégzéséhez </w:t>
      </w:r>
      <w:r>
        <w:rPr>
          <w:b/>
          <w:bCs/>
          <w:szCs w:val="20"/>
        </w:rPr>
        <w:t>szükséges költségeket</w:t>
      </w:r>
      <w:r>
        <w:rPr>
          <w:szCs w:val="20"/>
        </w:rPr>
        <w:t xml:space="preserve"> a nyertes </w:t>
      </w:r>
      <w:r>
        <w:rPr>
          <w:b/>
          <w:bCs/>
          <w:szCs w:val="20"/>
        </w:rPr>
        <w:t>pályázó a bérleti díj 20 %-a erejéig</w:t>
      </w:r>
      <w:r>
        <w:rPr>
          <w:szCs w:val="20"/>
        </w:rPr>
        <w:t xml:space="preserve"> előzetes költségvetés és tulajdonosi hozzájárulás alapján </w:t>
      </w:r>
      <w:r>
        <w:rPr>
          <w:b/>
          <w:bCs/>
          <w:szCs w:val="20"/>
        </w:rPr>
        <w:t>a bérleti díjba beszámíttathatja</w:t>
      </w:r>
      <w:r>
        <w:rPr>
          <w:szCs w:val="20"/>
        </w:rPr>
        <w:t xml:space="preserve">. A pályázónak pályázatában részletes tájékoztatást kell adnia a tervezett beruházások, felújítások szükségességéről, azok értékéről (költségvetés csatolásával). </w:t>
      </w:r>
    </w:p>
    <w:p w14:paraId="4219E105" w14:textId="77777777" w:rsidR="008672B5" w:rsidRDefault="008672B5" w:rsidP="008672B5">
      <w:pPr>
        <w:tabs>
          <w:tab w:val="left" w:pos="284"/>
        </w:tabs>
        <w:overflowPunct w:val="0"/>
        <w:autoSpaceDE w:val="0"/>
        <w:adjustRightInd w:val="0"/>
        <w:ind w:left="993" w:hanging="453"/>
        <w:jc w:val="both"/>
        <w:rPr>
          <w:szCs w:val="20"/>
        </w:rPr>
      </w:pPr>
    </w:p>
    <w:p w14:paraId="75DA49FD" w14:textId="77777777" w:rsidR="008672B5" w:rsidRDefault="008672B5" w:rsidP="008672B5">
      <w:pPr>
        <w:tabs>
          <w:tab w:val="left" w:pos="0"/>
        </w:tabs>
        <w:overflowPunct w:val="0"/>
        <w:autoSpaceDE w:val="0"/>
        <w:adjustRightInd w:val="0"/>
        <w:ind w:left="993" w:hanging="453"/>
        <w:jc w:val="both"/>
        <w:rPr>
          <w:szCs w:val="20"/>
        </w:rPr>
      </w:pPr>
      <w:r>
        <w:rPr>
          <w:b/>
          <w:bCs/>
          <w:szCs w:val="20"/>
        </w:rPr>
        <w:t>III.</w:t>
      </w:r>
      <w:r>
        <w:rPr>
          <w:szCs w:val="20"/>
        </w:rPr>
        <w:t xml:space="preserve"> </w:t>
      </w:r>
      <w:r>
        <w:rPr>
          <w:szCs w:val="20"/>
        </w:rPr>
        <w:tab/>
        <w:t xml:space="preserve">felkéri Polgármestert a pályázati eljárás lefolytatásához szükséges intézkedések megtételére. </w:t>
      </w:r>
    </w:p>
    <w:p w14:paraId="5255728F" w14:textId="77777777" w:rsidR="008672B5" w:rsidRDefault="008672B5" w:rsidP="008672B5">
      <w:pPr>
        <w:tabs>
          <w:tab w:val="left" w:pos="0"/>
        </w:tabs>
        <w:overflowPunct w:val="0"/>
        <w:autoSpaceDE w:val="0"/>
        <w:adjustRightInd w:val="0"/>
        <w:ind w:left="540"/>
        <w:jc w:val="both"/>
        <w:rPr>
          <w:szCs w:val="20"/>
        </w:rPr>
      </w:pPr>
    </w:p>
    <w:p w14:paraId="3318B756" w14:textId="77777777" w:rsidR="008672B5" w:rsidRDefault="008672B5" w:rsidP="008672B5">
      <w:pPr>
        <w:keepNext/>
        <w:overflowPunct w:val="0"/>
        <w:autoSpaceDE w:val="0"/>
        <w:adjustRightInd w:val="0"/>
        <w:ind w:left="540"/>
        <w:jc w:val="both"/>
        <w:outlineLvl w:val="1"/>
        <w:rPr>
          <w:bCs/>
          <w:szCs w:val="20"/>
        </w:rPr>
      </w:pPr>
      <w:r>
        <w:rPr>
          <w:bCs/>
          <w:szCs w:val="20"/>
          <w:u w:val="single"/>
        </w:rPr>
        <w:t>Felelős:</w:t>
      </w:r>
      <w:r>
        <w:rPr>
          <w:bCs/>
          <w:szCs w:val="20"/>
        </w:rPr>
        <w:t xml:space="preserve"> Szabados Ákos polgármester</w:t>
      </w:r>
    </w:p>
    <w:p w14:paraId="563E1A7C" w14:textId="77777777" w:rsidR="008672B5" w:rsidRDefault="008672B5" w:rsidP="008672B5">
      <w:pPr>
        <w:tabs>
          <w:tab w:val="left" w:pos="1080"/>
        </w:tabs>
        <w:overflowPunct w:val="0"/>
        <w:autoSpaceDE w:val="0"/>
        <w:adjustRightInd w:val="0"/>
        <w:ind w:left="540"/>
        <w:jc w:val="both"/>
        <w:rPr>
          <w:szCs w:val="20"/>
        </w:rPr>
      </w:pPr>
      <w:r>
        <w:rPr>
          <w:bCs/>
          <w:szCs w:val="20"/>
          <w:u w:val="single"/>
        </w:rPr>
        <w:t>Határidő:</w:t>
      </w:r>
      <w:r>
        <w:rPr>
          <w:szCs w:val="20"/>
        </w:rPr>
        <w:t xml:space="preserve"> pályázat kiírására 2022. június 30. </w:t>
      </w:r>
    </w:p>
    <w:p w14:paraId="215C4658" w14:textId="77777777" w:rsidR="00835223" w:rsidRDefault="00835223" w:rsidP="00835223">
      <w:pPr>
        <w:suppressAutoHyphens w:val="0"/>
        <w:autoSpaceDN/>
        <w:ind w:left="540"/>
        <w:jc w:val="both"/>
        <w:textAlignment w:val="auto"/>
        <w:rPr>
          <w:b/>
          <w:bCs/>
          <w:szCs w:val="20"/>
          <w:u w:val="single"/>
        </w:rPr>
      </w:pPr>
    </w:p>
    <w:p w14:paraId="6C036F6A"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161/2022. (VII. 14.) </w:t>
      </w:r>
      <w:proofErr w:type="spellStart"/>
      <w:r w:rsidRPr="008E6C00">
        <w:rPr>
          <w:b/>
          <w:bCs/>
          <w:szCs w:val="20"/>
          <w:u w:val="single"/>
        </w:rPr>
        <w:t>Ök</w:t>
      </w:r>
      <w:proofErr w:type="spellEnd"/>
      <w:r w:rsidRPr="008E6C00">
        <w:rPr>
          <w:b/>
          <w:bCs/>
          <w:szCs w:val="20"/>
          <w:u w:val="single"/>
        </w:rPr>
        <w:t>. sz. határozat</w:t>
      </w:r>
    </w:p>
    <w:p w14:paraId="5AD6205B"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63A41DCB" w14:textId="77777777" w:rsidR="00835223" w:rsidRPr="008E6C00" w:rsidRDefault="00835223" w:rsidP="00835223">
      <w:pPr>
        <w:pStyle w:val="Listaszerbekezds"/>
        <w:numPr>
          <w:ilvl w:val="0"/>
          <w:numId w:val="99"/>
        </w:numPr>
        <w:autoSpaceDN/>
        <w:jc w:val="both"/>
        <w:textAlignment w:val="auto"/>
        <w:rPr>
          <w:bCs/>
          <w:iCs/>
          <w:szCs w:val="20"/>
        </w:rPr>
      </w:pPr>
      <w:r w:rsidRPr="008E6C00">
        <w:rPr>
          <w:bCs/>
          <w:iCs/>
          <w:szCs w:val="20"/>
        </w:rPr>
        <w:t>a</w:t>
      </w:r>
      <w:r w:rsidRPr="008E6C00">
        <w:t xml:space="preserve"> 2022. július 14-ei ülésén az alábbi napirendi pontokat tárgyalja</w:t>
      </w:r>
    </w:p>
    <w:p w14:paraId="2A17F3AD"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Beszámoló a két ülés között eltelt időszak munkájáról</w:t>
      </w:r>
      <w:r>
        <w:rPr>
          <w:bCs/>
        </w:rPr>
        <w:t xml:space="preserve">, jelentés a lejárt </w:t>
      </w:r>
      <w:proofErr w:type="spellStart"/>
      <w:r>
        <w:rPr>
          <w:bCs/>
        </w:rPr>
        <w:t>határidejű</w:t>
      </w:r>
      <w:proofErr w:type="spellEnd"/>
      <w:r>
        <w:rPr>
          <w:bCs/>
        </w:rPr>
        <w:t xml:space="preserve"> határozatok végrehajtásáról</w:t>
      </w:r>
      <w:r w:rsidRPr="008E6C00">
        <w:rPr>
          <w:bCs/>
        </w:rPr>
        <w:t xml:space="preserve"> </w:t>
      </w:r>
    </w:p>
    <w:p w14:paraId="73EC0225"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rFonts w:eastAsia="Arial Unicode MS"/>
          <w:bCs/>
        </w:rPr>
        <w:t>Bizottságok beszámolói, tagcserék, kérdések, bejelentések, interpellációk</w:t>
      </w:r>
    </w:p>
    <w:p w14:paraId="401B3E87" w14:textId="77777777" w:rsidR="00835223" w:rsidRPr="00E06FB4"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i/>
          <w:iCs/>
        </w:rPr>
      </w:pPr>
      <w:r w:rsidRPr="008E6C00">
        <w:t xml:space="preserve">Javaslat   az ukrajnai menekültek számára a humanitárius katasztrófahelyzet fennállása alatt szállás </w:t>
      </w:r>
      <w:r w:rsidRPr="00D55774">
        <w:t>biztosítására</w:t>
      </w:r>
      <w:r w:rsidRPr="00E06FB4">
        <w:rPr>
          <w:i/>
          <w:iCs/>
        </w:rPr>
        <w:t xml:space="preserve"> (A 162/2002. (VII. 14.) </w:t>
      </w:r>
      <w:proofErr w:type="spellStart"/>
      <w:r w:rsidRPr="00E06FB4">
        <w:rPr>
          <w:i/>
          <w:iCs/>
        </w:rPr>
        <w:t>Ök</w:t>
      </w:r>
      <w:proofErr w:type="spellEnd"/>
      <w:r w:rsidRPr="00E06FB4">
        <w:rPr>
          <w:i/>
          <w:iCs/>
        </w:rPr>
        <w:t xml:space="preserve">. sz. határozattal elfogadott napirend)  </w:t>
      </w:r>
    </w:p>
    <w:p w14:paraId="703A88E6"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rFonts w:eastAsia="Arial Unicode MS"/>
          <w:bCs/>
        </w:rPr>
        <w:t xml:space="preserve">Javaslat a 2022. évi közfoglalkoztatási program meghosszabbítására </w:t>
      </w:r>
    </w:p>
    <w:p w14:paraId="10A2C0D1"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a Pesterzsébet Kártya kibocsátásáról és használatáról szóló 41/2009. (XI. 30.) önkormányzati rendelet módosítására</w:t>
      </w:r>
    </w:p>
    <w:p w14:paraId="4ECBBCB6"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w:t>
      </w:r>
      <w:r w:rsidRPr="008E6C00">
        <w:rPr>
          <w:bCs/>
          <w:shd w:val="clear" w:color="auto" w:fill="FFFFFF"/>
        </w:rPr>
        <w:t>Budapest Főváros XX. kerület Pesterzsébet Önkormányzata és szervei szervezeti és működési szabályzatáról szóló 26/2019. (XI. 29.) önkormányzati rendelet módosítására</w:t>
      </w:r>
    </w:p>
    <w:p w14:paraId="79136117"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Beszámoló a kerület környezetvédelmi helyzetéről (2022. első félév)</w:t>
      </w:r>
    </w:p>
    <w:p w14:paraId="77809A6D"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tulajdonosi hozzájárulás megadásával kapcsolatos döntés meghozatalára a Német Nemzetiségi Gimnázium felújítása érdekében</w:t>
      </w:r>
    </w:p>
    <w:p w14:paraId="1BB1372B"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a Bp. XX. Mártírok útja 87. fsz. 6. szám alatti (173969/0/C/2 hrsz) ingatlan értékesítése érdekében lefolytatott versenyeztetési eljárás lezárására vonatkozó döntés meghozatalára</w:t>
      </w:r>
      <w:r w:rsidRPr="008E6C00">
        <w:rPr>
          <w:bCs/>
          <w:vertAlign w:val="superscript"/>
        </w:rPr>
        <w:t xml:space="preserve"> </w:t>
      </w:r>
    </w:p>
    <w:p w14:paraId="789E31ED"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lastRenderedPageBreak/>
        <w:t>Javaslat a Bp. XXI. Barackfa u. 14 szám alatti önkormányzati tulajdonban lévő ingatlan értékesítése érdekében lefolytatott versenyeztetési eljárás lezárására vonatkozó döntés meghozatalára </w:t>
      </w:r>
    </w:p>
    <w:p w14:paraId="67EE51F9"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döntés meghozatalára a Bp. XX. Nagysándor J. u. 120 – Lázár u. 2. szám alatti ingatlan megvásárlásával kapcsolatban</w:t>
      </w:r>
      <w:r w:rsidRPr="008E6C00">
        <w:rPr>
          <w:bCs/>
          <w:vertAlign w:val="superscript"/>
        </w:rPr>
        <w:t xml:space="preserve"> </w:t>
      </w:r>
    </w:p>
    <w:p w14:paraId="3CCBA77B"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Lakásgazdálkodási Koncepció egyes célkitűzései megvalósításának előkészítésére</w:t>
      </w:r>
    </w:p>
    <w:p w14:paraId="6BE4F458"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Budapest XX. kerület, </w:t>
      </w:r>
      <w:proofErr w:type="spellStart"/>
      <w:r w:rsidRPr="008E6C00">
        <w:rPr>
          <w:bCs/>
        </w:rPr>
        <w:t>Barca</w:t>
      </w:r>
      <w:proofErr w:type="spellEnd"/>
      <w:r w:rsidRPr="008E6C00">
        <w:rPr>
          <w:bCs/>
        </w:rPr>
        <w:t xml:space="preserve"> köz, 182098/124 helyrajzi számú ingatlan átminősítésére és értékesítésére vonatkozó elvi szándékról szóló döntés meghozatalára</w:t>
      </w:r>
    </w:p>
    <w:p w14:paraId="497ECBEE"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Tájékoztató a Bp. XX. 170006, és 170008 helyrajzi számú területekre készült Kerületi Építési Szabályzat módosításának végső, Állami Főépítészi szakmai véleményezésre történő megküldésére vonatkozó határozat kiegészítése tárgyában</w:t>
      </w:r>
    </w:p>
    <w:p w14:paraId="20623BF6"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Bp. XX. kerület </w:t>
      </w:r>
      <w:proofErr w:type="spellStart"/>
      <w:r w:rsidRPr="008E6C00">
        <w:rPr>
          <w:bCs/>
        </w:rPr>
        <w:t>Zodony</w:t>
      </w:r>
      <w:proofErr w:type="spellEnd"/>
      <w:r w:rsidRPr="008E6C00">
        <w:rPr>
          <w:bCs/>
        </w:rPr>
        <w:t xml:space="preserve"> utca 170187/96, 170187/95, 170187/87 helyrajzi számú területekre készült Budapest Főváros XX. kerület Kerületi Építési Szabályzat módosításnak végső, Állami Főépítészi, szakmai véleményezésre történő megküldésére</w:t>
      </w:r>
    </w:p>
    <w:p w14:paraId="73A2FF51"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Képviselő-testület 139/2022. (VI. 16.) </w:t>
      </w:r>
      <w:proofErr w:type="spellStart"/>
      <w:r w:rsidRPr="008E6C00">
        <w:rPr>
          <w:bCs/>
        </w:rPr>
        <w:t>Ök</w:t>
      </w:r>
      <w:proofErr w:type="spellEnd"/>
      <w:r w:rsidRPr="008E6C00">
        <w:rPr>
          <w:bCs/>
        </w:rPr>
        <w:t>. számú határozatának módosítására</w:t>
      </w:r>
      <w:r w:rsidRPr="008E6C00">
        <w:rPr>
          <w:bCs/>
          <w:vertAlign w:val="superscript"/>
        </w:rPr>
        <w:t xml:space="preserve"> </w:t>
      </w:r>
    </w:p>
    <w:p w14:paraId="4F29B40C"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Javaslat a 2022-2023-as nevelési évben indítható óvodai csoportok létszámának meghatározására</w:t>
      </w:r>
    </w:p>
    <w:p w14:paraId="0DED0050"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Pesterzsébeti Gyermekmosoly Óvoda és a Pesterzsébeti </w:t>
      </w:r>
      <w:proofErr w:type="spellStart"/>
      <w:r w:rsidRPr="008E6C00">
        <w:rPr>
          <w:bCs/>
        </w:rPr>
        <w:t>Nyitnikék</w:t>
      </w:r>
      <w:proofErr w:type="spellEnd"/>
      <w:r w:rsidRPr="008E6C00">
        <w:rPr>
          <w:bCs/>
        </w:rPr>
        <w:t xml:space="preserve"> Óvoda átszervezésével összefüggésben a 1203 Budapest, Pázsitos sétány 5. szám alatti ingatlannal kapcsolatos rendelkezésre, valamint a HSZI Alapító Okiratának módosítására</w:t>
      </w:r>
    </w:p>
    <w:p w14:paraId="5831A945" w14:textId="77777777" w:rsidR="00835223" w:rsidRPr="008E6C00" w:rsidRDefault="00835223" w:rsidP="00835223">
      <w:pPr>
        <w:numPr>
          <w:ilvl w:val="0"/>
          <w:numId w:val="21"/>
        </w:numPr>
        <w:suppressAutoHyphens w:val="0"/>
        <w:overflowPunct w:val="0"/>
        <w:autoSpaceDE w:val="0"/>
        <w:autoSpaceDN/>
        <w:adjustRightInd w:val="0"/>
        <w:ind w:left="1134" w:hanging="567"/>
        <w:jc w:val="both"/>
        <w:textAlignment w:val="auto"/>
        <w:rPr>
          <w:rFonts w:eastAsia="Arial Unicode MS"/>
          <w:bCs/>
          <w:szCs w:val="20"/>
        </w:rPr>
      </w:pPr>
      <w:r w:rsidRPr="008E6C00">
        <w:rPr>
          <w:bCs/>
          <w:szCs w:val="20"/>
        </w:rPr>
        <w:t xml:space="preserve">Beszámoló a Budapest XX. kerület Tátra téri Piac jogi helyzetének rendezése ügyében </w:t>
      </w:r>
    </w:p>
    <w:p w14:paraId="04379C5A" w14:textId="77777777" w:rsidR="00835223" w:rsidRPr="008E6C00" w:rsidRDefault="00835223" w:rsidP="00835223">
      <w:pPr>
        <w:suppressAutoHyphens w:val="0"/>
        <w:autoSpaceDN/>
        <w:ind w:left="1134" w:hanging="567"/>
        <w:jc w:val="both"/>
        <w:textAlignment w:val="auto"/>
        <w:rPr>
          <w:bCs/>
        </w:rPr>
      </w:pPr>
      <w:r w:rsidRPr="008E6C00">
        <w:rPr>
          <w:bCs/>
          <w:lang w:val="en-US"/>
        </w:rPr>
        <w:t xml:space="preserve">20.  </w:t>
      </w:r>
      <w:proofErr w:type="spellStart"/>
      <w:r w:rsidRPr="008E6C00">
        <w:rPr>
          <w:bCs/>
          <w:lang w:val="en-US"/>
        </w:rPr>
        <w:t>Javaslat</w:t>
      </w:r>
      <w:proofErr w:type="spellEnd"/>
      <w:r w:rsidRPr="008E6C00">
        <w:rPr>
          <w:bCs/>
          <w:lang w:val="en-US"/>
        </w:rPr>
        <w:t xml:space="preserve"> „</w:t>
      </w:r>
      <w:proofErr w:type="spellStart"/>
      <w:r w:rsidRPr="008E6C00">
        <w:rPr>
          <w:bCs/>
          <w:lang w:val="en-US"/>
        </w:rPr>
        <w:t>Pesterzsébet</w:t>
      </w:r>
      <w:proofErr w:type="spellEnd"/>
      <w:r w:rsidRPr="008E6C00">
        <w:rPr>
          <w:bCs/>
          <w:lang w:val="en-US"/>
        </w:rPr>
        <w:t xml:space="preserve"> </w:t>
      </w:r>
      <w:proofErr w:type="spellStart"/>
      <w:r w:rsidRPr="008E6C00">
        <w:rPr>
          <w:bCs/>
          <w:lang w:val="en-US"/>
        </w:rPr>
        <w:t>Díszpolgára</w:t>
      </w:r>
      <w:proofErr w:type="spellEnd"/>
      <w:r w:rsidRPr="008E6C00">
        <w:rPr>
          <w:bCs/>
          <w:lang w:val="en-US"/>
        </w:rPr>
        <w:t xml:space="preserve"> 2022.” </w:t>
      </w:r>
      <w:proofErr w:type="spellStart"/>
      <w:r w:rsidRPr="008E6C00">
        <w:rPr>
          <w:bCs/>
          <w:lang w:val="en-US"/>
        </w:rPr>
        <w:t>és</w:t>
      </w:r>
      <w:proofErr w:type="spellEnd"/>
      <w:r w:rsidRPr="008E6C00">
        <w:rPr>
          <w:bCs/>
          <w:lang w:val="en-US"/>
        </w:rPr>
        <w:t xml:space="preserve"> „</w:t>
      </w:r>
      <w:proofErr w:type="spellStart"/>
      <w:r w:rsidRPr="008E6C00">
        <w:rPr>
          <w:bCs/>
          <w:lang w:val="en-US"/>
        </w:rPr>
        <w:t>Pesterzsébet</w:t>
      </w:r>
      <w:proofErr w:type="spellEnd"/>
      <w:r w:rsidRPr="008E6C00">
        <w:rPr>
          <w:bCs/>
          <w:lang w:val="en-US"/>
        </w:rPr>
        <w:t xml:space="preserve"> </w:t>
      </w:r>
      <w:proofErr w:type="spellStart"/>
      <w:r w:rsidRPr="008E6C00">
        <w:rPr>
          <w:bCs/>
          <w:lang w:val="en-US"/>
        </w:rPr>
        <w:t>Mecénása</w:t>
      </w:r>
      <w:proofErr w:type="spellEnd"/>
      <w:r w:rsidRPr="008E6C00">
        <w:rPr>
          <w:bCs/>
          <w:lang w:val="en-US"/>
        </w:rPr>
        <w:t xml:space="preserve"> 2022.” </w:t>
      </w:r>
      <w:proofErr w:type="spellStart"/>
      <w:r w:rsidRPr="008E6C00">
        <w:rPr>
          <w:bCs/>
          <w:lang w:val="en-US"/>
        </w:rPr>
        <w:t>kitüntet</w:t>
      </w:r>
      <w:proofErr w:type="spellEnd"/>
      <w:r w:rsidRPr="008E6C00">
        <w:rPr>
          <w:bCs/>
        </w:rPr>
        <w:t>ő címek adományozására</w:t>
      </w:r>
    </w:p>
    <w:p w14:paraId="6475EBD4" w14:textId="77777777" w:rsidR="00835223" w:rsidRPr="008E6C00" w:rsidRDefault="00835223" w:rsidP="00835223">
      <w:pPr>
        <w:suppressAutoHyphens w:val="0"/>
        <w:autoSpaceDN/>
        <w:ind w:left="1134" w:hanging="567"/>
        <w:jc w:val="both"/>
        <w:textAlignment w:val="auto"/>
        <w:rPr>
          <w:shd w:val="clear" w:color="auto" w:fill="FFFFFF"/>
        </w:rPr>
      </w:pPr>
      <w:r w:rsidRPr="008E6C00">
        <w:t xml:space="preserve">21.     Tájékoztató a Budapest XX. kerület Helsinki út 72. szám alatti ingatlan ügyében </w:t>
      </w:r>
    </w:p>
    <w:p w14:paraId="1AE51AA1" w14:textId="77777777" w:rsidR="00835223" w:rsidRPr="008E6C00" w:rsidRDefault="00835223" w:rsidP="00835223">
      <w:pPr>
        <w:pStyle w:val="Listaszerbekezds"/>
        <w:numPr>
          <w:ilvl w:val="0"/>
          <w:numId w:val="100"/>
        </w:numPr>
        <w:autoSpaceDN/>
        <w:ind w:left="1134" w:hanging="567"/>
        <w:jc w:val="both"/>
        <w:textAlignment w:val="auto"/>
        <w:rPr>
          <w:rFonts w:eastAsia="Arial Unicode MS"/>
          <w:bCs/>
        </w:rPr>
      </w:pPr>
      <w:r w:rsidRPr="008E6C00">
        <w:rPr>
          <w:bCs/>
        </w:rPr>
        <w:t xml:space="preserve">Mach Péter önálló képviselői indítványa: Javaslat változtatási tilalom elrendelése az Ln-3/Sz1 övezeten belül a 170187/55 hrsz-ú ingatlanra vonatkozóan, a településrendezési eszközök felülvizsgálatának idejére  </w:t>
      </w:r>
    </w:p>
    <w:p w14:paraId="623B5A91" w14:textId="77777777" w:rsidR="00835223" w:rsidRPr="008E6C00" w:rsidRDefault="00835223" w:rsidP="00835223">
      <w:pPr>
        <w:suppressAutoHyphens w:val="0"/>
        <w:autoSpaceDN/>
        <w:ind w:left="1134" w:hanging="567"/>
        <w:jc w:val="both"/>
        <w:textAlignment w:val="auto"/>
        <w:rPr>
          <w:shd w:val="clear" w:color="auto" w:fill="FFFFFF"/>
        </w:rPr>
      </w:pPr>
      <w:r w:rsidRPr="008E6C00">
        <w:t>23.</w:t>
      </w:r>
      <w:r w:rsidRPr="008E6C00">
        <w:rPr>
          <w:b/>
          <w:bCs/>
          <w:shd w:val="clear" w:color="auto" w:fill="FFFFFF"/>
        </w:rPr>
        <w:t xml:space="preserve">   </w:t>
      </w:r>
      <w:r w:rsidRPr="008E6C00">
        <w:rPr>
          <w:shd w:val="clear" w:color="auto" w:fill="FFFFFF"/>
        </w:rPr>
        <w:t>Javaslat a Bp. XX. Kossuth L. u. 37/A. sz. alatti Társasház részére célbefizetés összegének biztosítására</w:t>
      </w:r>
    </w:p>
    <w:p w14:paraId="1A0E62D7" w14:textId="77777777" w:rsidR="00835223" w:rsidRPr="008E6C00" w:rsidRDefault="00835223" w:rsidP="00835223">
      <w:pPr>
        <w:suppressAutoHyphens w:val="0"/>
        <w:autoSpaceDN/>
        <w:ind w:left="1134" w:hanging="567"/>
        <w:jc w:val="both"/>
        <w:textAlignment w:val="auto"/>
        <w:rPr>
          <w:shd w:val="clear" w:color="auto" w:fill="FFFFFF"/>
        </w:rPr>
      </w:pPr>
      <w:r w:rsidRPr="008E6C00">
        <w:t xml:space="preserve">24.   </w:t>
      </w:r>
      <w:r w:rsidRPr="008E6C00">
        <w:tab/>
        <w:t xml:space="preserve">Fekete Katalin önálló képviselői indítványa: </w:t>
      </w:r>
      <w:r w:rsidRPr="008E6C00">
        <w:rPr>
          <w:shd w:val="clear" w:color="auto" w:fill="FFFFFF"/>
        </w:rPr>
        <w:t>Javaslat utcai takarítógép, takarítógépek bérlésére</w:t>
      </w:r>
    </w:p>
    <w:p w14:paraId="34F296BE" w14:textId="77777777" w:rsidR="00835223" w:rsidRPr="008E6C00" w:rsidRDefault="00835223" w:rsidP="00835223">
      <w:pPr>
        <w:tabs>
          <w:tab w:val="left" w:pos="2115"/>
        </w:tabs>
        <w:suppressAutoHyphens w:val="0"/>
        <w:autoSpaceDN/>
        <w:ind w:left="1134" w:hanging="567"/>
        <w:textAlignment w:val="auto"/>
      </w:pPr>
    </w:p>
    <w:p w14:paraId="598DB92F" w14:textId="77777777" w:rsidR="00835223" w:rsidRPr="008E6C00" w:rsidRDefault="00835223" w:rsidP="00835223">
      <w:pPr>
        <w:tabs>
          <w:tab w:val="left" w:pos="567"/>
        </w:tabs>
        <w:ind w:left="567"/>
        <w:jc w:val="both"/>
        <w:rPr>
          <w:i/>
          <w:iCs/>
          <w:u w:val="single"/>
        </w:rPr>
      </w:pPr>
      <w:r w:rsidRPr="008E6C00">
        <w:rPr>
          <w:i/>
          <w:iCs/>
          <w:u w:val="single"/>
        </w:rPr>
        <w:t>II. a 2022. július 14-ei ülésén az alábbi napirendi pontot nem tárgyalja:</w:t>
      </w:r>
    </w:p>
    <w:p w14:paraId="2D0628D3" w14:textId="77777777" w:rsidR="00835223" w:rsidRPr="008E6C00" w:rsidRDefault="00835223" w:rsidP="00835223">
      <w:pPr>
        <w:pStyle w:val="Listaszerbekezds"/>
        <w:numPr>
          <w:ilvl w:val="0"/>
          <w:numId w:val="48"/>
        </w:numPr>
        <w:jc w:val="both"/>
        <w:rPr>
          <w:rFonts w:eastAsia="Arial Unicode MS"/>
          <w:bCs/>
          <w:u w:val="single"/>
        </w:rPr>
      </w:pPr>
      <w:r w:rsidRPr="008E6C00">
        <w:rPr>
          <w:rFonts w:eastAsia="Arial Unicode MS"/>
          <w:bCs/>
        </w:rPr>
        <w:t>Fellebbezések</w:t>
      </w:r>
    </w:p>
    <w:p w14:paraId="6058FDF1" w14:textId="77777777" w:rsidR="00835223" w:rsidRPr="008E6C00" w:rsidRDefault="00835223" w:rsidP="00835223">
      <w:pPr>
        <w:adjustRightInd w:val="0"/>
        <w:ind w:left="567"/>
        <w:jc w:val="both"/>
        <w:rPr>
          <w:rFonts w:eastAsia="Arial Unicode MS"/>
          <w:bCs/>
          <w:u w:val="single"/>
        </w:rPr>
      </w:pPr>
    </w:p>
    <w:p w14:paraId="5112F7D7" w14:textId="77777777" w:rsidR="00835223" w:rsidRPr="008E6C00" w:rsidRDefault="00835223" w:rsidP="00835223">
      <w:pPr>
        <w:adjustRightInd w:val="0"/>
        <w:ind w:left="1134" w:hanging="567"/>
        <w:jc w:val="both"/>
        <w:rPr>
          <w:rFonts w:eastAsia="Arial Unicode MS"/>
          <w:bCs/>
        </w:rPr>
      </w:pPr>
      <w:r w:rsidRPr="008E6C00">
        <w:rPr>
          <w:rFonts w:eastAsia="Arial Unicode MS"/>
          <w:bCs/>
          <w:u w:val="single"/>
        </w:rPr>
        <w:t>Felelős:</w:t>
      </w:r>
      <w:r w:rsidRPr="008E6C00">
        <w:rPr>
          <w:rFonts w:eastAsia="Arial Unicode MS"/>
          <w:bCs/>
        </w:rPr>
        <w:t xml:space="preserve"> Szabados Ákos polgármester</w:t>
      </w:r>
    </w:p>
    <w:p w14:paraId="5FBAE585" w14:textId="77777777" w:rsidR="00835223" w:rsidRPr="008E6C00" w:rsidRDefault="00835223" w:rsidP="00835223">
      <w:pPr>
        <w:adjustRightInd w:val="0"/>
        <w:ind w:left="1134" w:hanging="567"/>
        <w:jc w:val="both"/>
        <w:rPr>
          <w:rFonts w:eastAsia="Arial Unicode MS"/>
          <w:bCs/>
        </w:rPr>
      </w:pPr>
      <w:r w:rsidRPr="008E6C00">
        <w:rPr>
          <w:rFonts w:eastAsia="Arial Unicode MS"/>
          <w:bCs/>
          <w:u w:val="single"/>
        </w:rPr>
        <w:t>Határidő:</w:t>
      </w:r>
      <w:r w:rsidRPr="008E6C00">
        <w:rPr>
          <w:rFonts w:eastAsia="Arial Unicode MS"/>
          <w:bCs/>
        </w:rPr>
        <w:t xml:space="preserve"> azonnal</w:t>
      </w:r>
    </w:p>
    <w:p w14:paraId="2004072B" w14:textId="77777777" w:rsidR="00835223" w:rsidRPr="008E6C00" w:rsidRDefault="00835223" w:rsidP="00835223">
      <w:pPr>
        <w:ind w:left="540"/>
        <w:jc w:val="both"/>
      </w:pPr>
    </w:p>
    <w:p w14:paraId="5593CD05" w14:textId="77777777" w:rsidR="00835223" w:rsidRPr="008E6C00" w:rsidRDefault="00835223" w:rsidP="00835223">
      <w:pPr>
        <w:ind w:left="540"/>
        <w:jc w:val="both"/>
      </w:pPr>
    </w:p>
    <w:p w14:paraId="222D0ED6"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162/2022. (VII. 14.) </w:t>
      </w:r>
      <w:proofErr w:type="spellStart"/>
      <w:r w:rsidRPr="008E6C00">
        <w:rPr>
          <w:b/>
          <w:bCs/>
          <w:szCs w:val="20"/>
          <w:u w:val="single"/>
        </w:rPr>
        <w:t>Ök</w:t>
      </w:r>
      <w:proofErr w:type="spellEnd"/>
      <w:r w:rsidRPr="008E6C00">
        <w:rPr>
          <w:b/>
          <w:bCs/>
          <w:szCs w:val="20"/>
          <w:u w:val="single"/>
        </w:rPr>
        <w:t>. sz. határozat</w:t>
      </w:r>
    </w:p>
    <w:p w14:paraId="359EEF4D"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2D4F225C" w14:textId="77777777" w:rsidR="00835223" w:rsidRPr="008E6C00" w:rsidRDefault="00835223" w:rsidP="00835223">
      <w:pPr>
        <w:ind w:left="540"/>
        <w:jc w:val="both"/>
      </w:pPr>
      <w:r w:rsidRPr="008E6C00">
        <w:t>elfogadja a „</w:t>
      </w:r>
      <w:bookmarkStart w:id="39" w:name="_Hlk109207510"/>
      <w:bookmarkStart w:id="40" w:name="_Hlk109206523"/>
      <w:r w:rsidRPr="008E6C00">
        <w:t>Javaslat   az ukrajnai menekültek számára a humanitárius katasztrófahelyzet fennállása alatt szállás biztosítására</w:t>
      </w:r>
      <w:bookmarkEnd w:id="39"/>
      <w:r w:rsidRPr="008E6C00">
        <w:t xml:space="preserve">” </w:t>
      </w:r>
      <w:bookmarkEnd w:id="40"/>
      <w:r w:rsidRPr="008E6C00">
        <w:t xml:space="preserve">című előterjesztés napirendre vételét. </w:t>
      </w:r>
    </w:p>
    <w:p w14:paraId="4FE5DE8A" w14:textId="77777777" w:rsidR="00835223" w:rsidRPr="008E6C00" w:rsidRDefault="00835223" w:rsidP="00835223">
      <w:pPr>
        <w:suppressAutoHyphens w:val="0"/>
        <w:overflowPunct w:val="0"/>
        <w:autoSpaceDE w:val="0"/>
        <w:adjustRightInd w:val="0"/>
        <w:ind w:left="2835" w:hanging="2268"/>
        <w:jc w:val="both"/>
        <w:rPr>
          <w:bCs/>
        </w:rPr>
      </w:pPr>
    </w:p>
    <w:p w14:paraId="40973A09"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lastRenderedPageBreak/>
        <w:t xml:space="preserve">163/2022. (VII. 14.) </w:t>
      </w:r>
      <w:proofErr w:type="spellStart"/>
      <w:r w:rsidRPr="008E6C00">
        <w:rPr>
          <w:b/>
          <w:bCs/>
          <w:szCs w:val="20"/>
          <w:u w:val="single"/>
        </w:rPr>
        <w:t>Ök</w:t>
      </w:r>
      <w:proofErr w:type="spellEnd"/>
      <w:r w:rsidRPr="008E6C00">
        <w:rPr>
          <w:b/>
          <w:bCs/>
          <w:szCs w:val="20"/>
          <w:u w:val="single"/>
        </w:rPr>
        <w:t>. sz. határozat</w:t>
      </w:r>
    </w:p>
    <w:p w14:paraId="049A4650"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2D8812C7" w14:textId="77777777" w:rsidR="00835223" w:rsidRPr="008E6C00" w:rsidRDefault="00835223" w:rsidP="00835223">
      <w:pPr>
        <w:suppressAutoHyphens w:val="0"/>
        <w:overflowPunct w:val="0"/>
        <w:autoSpaceDE w:val="0"/>
        <w:adjustRightInd w:val="0"/>
        <w:ind w:left="540"/>
        <w:jc w:val="both"/>
        <w:rPr>
          <w:bCs/>
        </w:rPr>
      </w:pPr>
      <w:r w:rsidRPr="008E6C00">
        <w:rPr>
          <w:bCs/>
        </w:rPr>
        <w:t xml:space="preserve">a </w:t>
      </w:r>
      <w:bookmarkStart w:id="41" w:name="_Hlk109052569"/>
      <w:r w:rsidRPr="008E6C00">
        <w:rPr>
          <w:bCs/>
        </w:rPr>
        <w:t xml:space="preserve">„Lejárt </w:t>
      </w:r>
      <w:proofErr w:type="spellStart"/>
      <w:r w:rsidRPr="008E6C00">
        <w:rPr>
          <w:bCs/>
        </w:rPr>
        <w:t>határidejű</w:t>
      </w:r>
      <w:proofErr w:type="spellEnd"/>
      <w:r w:rsidRPr="008E6C00">
        <w:rPr>
          <w:bCs/>
        </w:rPr>
        <w:t xml:space="preserve"> határozatok végrehajtásáról szóló jelentést”, valamint a Polgármesteri beszámolót elfogadja.</w:t>
      </w:r>
    </w:p>
    <w:bookmarkEnd w:id="41"/>
    <w:p w14:paraId="58451A1C" w14:textId="77777777" w:rsidR="00835223" w:rsidRPr="008E6C00" w:rsidRDefault="00835223" w:rsidP="00835223">
      <w:pPr>
        <w:suppressAutoHyphens w:val="0"/>
        <w:overflowPunct w:val="0"/>
        <w:autoSpaceDE w:val="0"/>
        <w:adjustRightInd w:val="0"/>
        <w:ind w:left="567"/>
        <w:jc w:val="both"/>
        <w:rPr>
          <w:rFonts w:eastAsia="Arial Unicode MS"/>
          <w:u w:val="single"/>
        </w:rPr>
      </w:pPr>
    </w:p>
    <w:p w14:paraId="6E077864"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164/2022. (VII. 14.) </w:t>
      </w:r>
      <w:proofErr w:type="spellStart"/>
      <w:r w:rsidRPr="008E6C00">
        <w:rPr>
          <w:b/>
          <w:bCs/>
          <w:szCs w:val="20"/>
          <w:u w:val="single"/>
        </w:rPr>
        <w:t>Ök</w:t>
      </w:r>
      <w:proofErr w:type="spellEnd"/>
      <w:r w:rsidRPr="008E6C00">
        <w:rPr>
          <w:b/>
          <w:bCs/>
          <w:szCs w:val="20"/>
          <w:u w:val="single"/>
        </w:rPr>
        <w:t>. sz. határozat</w:t>
      </w:r>
    </w:p>
    <w:p w14:paraId="2FA27476"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065AAE82" w14:textId="77777777" w:rsidR="00835223" w:rsidRPr="008E6C00" w:rsidRDefault="00835223" w:rsidP="00835223">
      <w:pPr>
        <w:suppressAutoHyphens w:val="0"/>
        <w:overflowPunct w:val="0"/>
        <w:autoSpaceDE w:val="0"/>
        <w:adjustRightInd w:val="0"/>
        <w:ind w:left="567"/>
        <w:jc w:val="both"/>
        <w:rPr>
          <w:rFonts w:eastAsia="Arial Unicode MS"/>
        </w:rPr>
      </w:pPr>
      <w:r w:rsidRPr="008E6C00">
        <w:rPr>
          <w:bCs/>
        </w:rPr>
        <w:t xml:space="preserve">a </w:t>
      </w:r>
      <w:r w:rsidRPr="008E6C00">
        <w:t>„</w:t>
      </w:r>
      <w:r w:rsidRPr="008E6C00">
        <w:rPr>
          <w:rFonts w:eastAsia="Arial Unicode MS"/>
        </w:rPr>
        <w:t xml:space="preserve">Bizottságok beszámolói, tagcserék, kérdések, bejelentések, interpellációk,” napirend keretében megjelent </w:t>
      </w:r>
      <w:proofErr w:type="spellStart"/>
      <w:r w:rsidRPr="008E6C00">
        <w:rPr>
          <w:rFonts w:eastAsia="Arial Unicode MS"/>
        </w:rPr>
        <w:t>Katzenbach</w:t>
      </w:r>
      <w:proofErr w:type="spellEnd"/>
      <w:r w:rsidRPr="008E6C00">
        <w:rPr>
          <w:rFonts w:eastAsia="Arial Unicode MS"/>
        </w:rPr>
        <w:t xml:space="preserve"> Zoltánnak a kerület közrendjével kapcsolatban hozzászólási jogot biztosít.</w:t>
      </w:r>
    </w:p>
    <w:p w14:paraId="5FE56A52" w14:textId="77777777" w:rsidR="00835223" w:rsidRDefault="00835223" w:rsidP="00835223">
      <w:pPr>
        <w:suppressAutoHyphens w:val="0"/>
        <w:autoSpaceDN/>
        <w:ind w:left="540"/>
        <w:jc w:val="both"/>
        <w:textAlignment w:val="auto"/>
        <w:rPr>
          <w:b/>
          <w:bCs/>
          <w:szCs w:val="20"/>
          <w:u w:val="single"/>
        </w:rPr>
      </w:pPr>
    </w:p>
    <w:p w14:paraId="7F2CB55C"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165/2022. (VII. 14.) </w:t>
      </w:r>
      <w:proofErr w:type="spellStart"/>
      <w:r w:rsidRPr="008E6C00">
        <w:rPr>
          <w:b/>
          <w:bCs/>
          <w:szCs w:val="20"/>
          <w:u w:val="single"/>
        </w:rPr>
        <w:t>Ök</w:t>
      </w:r>
      <w:proofErr w:type="spellEnd"/>
      <w:r w:rsidRPr="008E6C00">
        <w:rPr>
          <w:b/>
          <w:bCs/>
          <w:szCs w:val="20"/>
          <w:u w:val="single"/>
        </w:rPr>
        <w:t>. sz. határozat</w:t>
      </w:r>
    </w:p>
    <w:p w14:paraId="71368800"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540C5253" w14:textId="77777777" w:rsidR="00835223" w:rsidRPr="008E6C00" w:rsidRDefault="00835223" w:rsidP="00835223">
      <w:pPr>
        <w:keepNext/>
        <w:widowControl w:val="0"/>
        <w:suppressAutoHyphens w:val="0"/>
        <w:autoSpaceDE w:val="0"/>
        <w:adjustRightInd w:val="0"/>
        <w:ind w:left="567"/>
        <w:jc w:val="both"/>
        <w:textAlignment w:val="auto"/>
        <w:outlineLvl w:val="2"/>
      </w:pPr>
      <w:r w:rsidRPr="008E6C00">
        <w:t xml:space="preserve">felhatalmazza az INTEGRIT-XX. Kft-t, hogy a pénzintézetekkel tárgyalásokat folytasson a Budapest XX. kerület Tátra téri piac területén egy ATM bankautomata elhelyezése és üzemeltetése tárgyában. </w:t>
      </w:r>
    </w:p>
    <w:p w14:paraId="77BF0A66" w14:textId="77777777" w:rsidR="00835223" w:rsidRPr="008E6C00" w:rsidRDefault="00835223" w:rsidP="00835223">
      <w:pPr>
        <w:keepNext/>
        <w:widowControl w:val="0"/>
        <w:suppressAutoHyphens w:val="0"/>
        <w:autoSpaceDE w:val="0"/>
        <w:adjustRightInd w:val="0"/>
        <w:ind w:left="567"/>
        <w:jc w:val="both"/>
        <w:textAlignment w:val="auto"/>
        <w:outlineLvl w:val="2"/>
        <w:rPr>
          <w:u w:val="single"/>
        </w:rPr>
      </w:pPr>
    </w:p>
    <w:p w14:paraId="76FED97F" w14:textId="77777777" w:rsidR="00835223" w:rsidRPr="008E6C00" w:rsidRDefault="00835223" w:rsidP="00835223">
      <w:pPr>
        <w:widowControl w:val="0"/>
        <w:suppressAutoHyphens w:val="0"/>
        <w:autoSpaceDE w:val="0"/>
        <w:adjustRightInd w:val="0"/>
        <w:ind w:left="567" w:right="1"/>
        <w:jc w:val="both"/>
        <w:textAlignment w:val="auto"/>
      </w:pPr>
      <w:r w:rsidRPr="008E6C00">
        <w:rPr>
          <w:u w:val="single"/>
        </w:rPr>
        <w:t>Felelős:</w:t>
      </w:r>
      <w:r w:rsidRPr="008E6C00">
        <w:t xml:space="preserve"> Szabados Ákos polgármester</w:t>
      </w:r>
    </w:p>
    <w:p w14:paraId="29EAD373" w14:textId="77777777" w:rsidR="00835223" w:rsidRPr="008E6C00" w:rsidRDefault="00835223" w:rsidP="00835223">
      <w:pPr>
        <w:widowControl w:val="0"/>
        <w:suppressAutoHyphens w:val="0"/>
        <w:autoSpaceDE w:val="0"/>
        <w:adjustRightInd w:val="0"/>
        <w:ind w:left="567" w:right="1"/>
        <w:jc w:val="both"/>
        <w:textAlignment w:val="auto"/>
      </w:pPr>
      <w:r w:rsidRPr="008E6C00">
        <w:rPr>
          <w:u w:val="single"/>
        </w:rPr>
        <w:t>Határidő:</w:t>
      </w:r>
      <w:r w:rsidRPr="008E6C00">
        <w:t xml:space="preserve"> adott</w:t>
      </w:r>
    </w:p>
    <w:p w14:paraId="3B7F8456" w14:textId="77777777" w:rsidR="00835223" w:rsidRDefault="00835223" w:rsidP="00835223">
      <w:pPr>
        <w:tabs>
          <w:tab w:val="left" w:pos="708"/>
          <w:tab w:val="center" w:pos="4536"/>
          <w:tab w:val="right" w:pos="9072"/>
        </w:tabs>
        <w:adjustRightInd w:val="0"/>
        <w:ind w:left="567"/>
        <w:jc w:val="both"/>
        <w:rPr>
          <w:b/>
          <w:bCs/>
          <w:iCs/>
          <w:u w:val="single"/>
          <w:lang w:eastAsia="zh-CN"/>
        </w:rPr>
      </w:pPr>
    </w:p>
    <w:p w14:paraId="2604A4B8" w14:textId="77777777" w:rsidR="00835223" w:rsidRPr="008E6C00" w:rsidRDefault="00835223" w:rsidP="00835223">
      <w:pPr>
        <w:tabs>
          <w:tab w:val="left" w:pos="708"/>
          <w:tab w:val="center" w:pos="4536"/>
          <w:tab w:val="right" w:pos="9072"/>
        </w:tabs>
        <w:adjustRightInd w:val="0"/>
        <w:ind w:left="567"/>
        <w:jc w:val="both"/>
        <w:rPr>
          <w:b/>
          <w:bCs/>
          <w:lang w:eastAsia="zh-CN"/>
        </w:rPr>
      </w:pPr>
      <w:r w:rsidRPr="008E6C00">
        <w:rPr>
          <w:b/>
          <w:bCs/>
          <w:iCs/>
          <w:u w:val="single"/>
          <w:lang w:eastAsia="zh-CN"/>
        </w:rPr>
        <w:t xml:space="preserve">166/2022. (VII. 14.) </w:t>
      </w:r>
      <w:proofErr w:type="spellStart"/>
      <w:r w:rsidRPr="008E6C00">
        <w:rPr>
          <w:b/>
          <w:bCs/>
          <w:iCs/>
          <w:u w:val="single"/>
          <w:lang w:eastAsia="zh-CN"/>
        </w:rPr>
        <w:t>Ök</w:t>
      </w:r>
      <w:proofErr w:type="spellEnd"/>
      <w:r w:rsidRPr="008E6C00">
        <w:rPr>
          <w:b/>
          <w:bCs/>
          <w:iCs/>
          <w:u w:val="single"/>
          <w:lang w:eastAsia="zh-CN"/>
        </w:rPr>
        <w:t>. sz. határozat</w:t>
      </w:r>
      <w:r w:rsidRPr="008E6C00">
        <w:rPr>
          <w:b/>
          <w:bCs/>
          <w:lang w:eastAsia="zh-CN"/>
        </w:rPr>
        <w:t xml:space="preserve"> </w:t>
      </w:r>
    </w:p>
    <w:p w14:paraId="1B2FF9A4" w14:textId="77777777" w:rsidR="00835223" w:rsidRPr="008E6C00" w:rsidRDefault="00835223" w:rsidP="00835223">
      <w:pPr>
        <w:suppressAutoHyphens w:val="0"/>
        <w:overflowPunct w:val="0"/>
        <w:autoSpaceDE w:val="0"/>
        <w:adjustRightInd w:val="0"/>
        <w:ind w:left="567"/>
        <w:textAlignment w:val="auto"/>
      </w:pPr>
      <w:r w:rsidRPr="008E6C00">
        <w:t>a Képviselő-testület</w:t>
      </w:r>
    </w:p>
    <w:p w14:paraId="1A88D768" w14:textId="77777777" w:rsidR="00835223" w:rsidRPr="008E6C00" w:rsidRDefault="00835223" w:rsidP="00835223">
      <w:pPr>
        <w:suppressAutoHyphens w:val="0"/>
        <w:overflowPunct w:val="0"/>
        <w:autoSpaceDE w:val="0"/>
        <w:adjustRightInd w:val="0"/>
        <w:ind w:left="1407" w:hanging="840"/>
        <w:jc w:val="both"/>
        <w:textAlignment w:val="auto"/>
      </w:pPr>
      <w:r w:rsidRPr="008E6C00">
        <w:t>1./</w:t>
      </w:r>
      <w:r w:rsidRPr="008E6C00">
        <w:tab/>
        <w:t xml:space="preserve">a 2022. évi elfogadott költségvetés K62-beruházások - „1 db játszótér beruházása” soron szereplő nettó </w:t>
      </w:r>
      <w:proofErr w:type="gramStart"/>
      <w:r w:rsidRPr="008E6C00">
        <w:t>78.740.000,-</w:t>
      </w:r>
      <w:proofErr w:type="gramEnd"/>
      <w:r w:rsidRPr="008E6C00">
        <w:t>Ft-ot a  Budapest XX. Ady E. u. 3. szám melletti, 170242/6 hrsz-ú közterületen lévő meglévő játszótér fejlesztésére fordítja.</w:t>
      </w:r>
    </w:p>
    <w:p w14:paraId="0EBC678F" w14:textId="77777777" w:rsidR="00835223" w:rsidRPr="008E6C00" w:rsidRDefault="00835223" w:rsidP="00835223">
      <w:pPr>
        <w:ind w:left="567"/>
        <w:contextualSpacing/>
      </w:pPr>
      <w:r w:rsidRPr="008E6C00">
        <w:t>2./</w:t>
      </w:r>
      <w:r w:rsidRPr="008E6C00">
        <w:tab/>
        <w:t>utasítja a polgármestert a szükséges intézkedések megtételére</w:t>
      </w:r>
    </w:p>
    <w:p w14:paraId="6CDD83F5" w14:textId="77777777" w:rsidR="00835223" w:rsidRPr="008E6C00" w:rsidRDefault="00835223" w:rsidP="00835223">
      <w:pPr>
        <w:suppressAutoHyphens w:val="0"/>
        <w:overflowPunct w:val="0"/>
        <w:autoSpaceDE w:val="0"/>
        <w:adjustRightInd w:val="0"/>
        <w:ind w:left="567" w:right="1"/>
        <w:jc w:val="both"/>
        <w:textAlignment w:val="auto"/>
        <w:rPr>
          <w:u w:val="single"/>
        </w:rPr>
      </w:pPr>
    </w:p>
    <w:p w14:paraId="091C31E3" w14:textId="77777777" w:rsidR="00835223" w:rsidRPr="008E6C00" w:rsidRDefault="00835223" w:rsidP="00835223">
      <w:pPr>
        <w:suppressAutoHyphens w:val="0"/>
        <w:overflowPunct w:val="0"/>
        <w:autoSpaceDE w:val="0"/>
        <w:adjustRightInd w:val="0"/>
        <w:ind w:left="567" w:right="1"/>
        <w:jc w:val="both"/>
        <w:textAlignment w:val="auto"/>
      </w:pPr>
      <w:r w:rsidRPr="008E6C00">
        <w:rPr>
          <w:u w:val="single"/>
        </w:rPr>
        <w:t>Felelős</w:t>
      </w:r>
      <w:r w:rsidRPr="008E6C00">
        <w:t>: Szabados Ákos polgármester</w:t>
      </w:r>
    </w:p>
    <w:p w14:paraId="19B289E3" w14:textId="77777777" w:rsidR="00835223" w:rsidRPr="008E6C00" w:rsidRDefault="00835223" w:rsidP="00835223">
      <w:pPr>
        <w:suppressAutoHyphens w:val="0"/>
        <w:autoSpaceDN/>
        <w:ind w:left="567"/>
        <w:jc w:val="both"/>
        <w:textAlignment w:val="auto"/>
        <w:rPr>
          <w:szCs w:val="20"/>
        </w:rPr>
      </w:pPr>
      <w:r w:rsidRPr="008E6C00">
        <w:rPr>
          <w:u w:val="single"/>
        </w:rPr>
        <w:t>Határidő</w:t>
      </w:r>
      <w:r w:rsidRPr="008E6C00">
        <w:t>: adott</w:t>
      </w:r>
    </w:p>
    <w:p w14:paraId="71609AAF" w14:textId="77777777" w:rsidR="00835223" w:rsidRDefault="00835223" w:rsidP="00835223">
      <w:pPr>
        <w:suppressAutoHyphens w:val="0"/>
        <w:autoSpaceDN/>
        <w:ind w:left="540"/>
        <w:jc w:val="both"/>
        <w:textAlignment w:val="auto"/>
        <w:rPr>
          <w:b/>
          <w:bCs/>
          <w:szCs w:val="20"/>
          <w:u w:val="single"/>
        </w:rPr>
      </w:pPr>
    </w:p>
    <w:p w14:paraId="221B27E2"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167/2022. (VII. 14.) </w:t>
      </w:r>
      <w:proofErr w:type="spellStart"/>
      <w:r w:rsidRPr="008E6C00">
        <w:rPr>
          <w:b/>
          <w:bCs/>
          <w:szCs w:val="20"/>
          <w:u w:val="single"/>
        </w:rPr>
        <w:t>Ök</w:t>
      </w:r>
      <w:proofErr w:type="spellEnd"/>
      <w:r w:rsidRPr="008E6C00">
        <w:rPr>
          <w:b/>
          <w:bCs/>
          <w:szCs w:val="20"/>
          <w:u w:val="single"/>
        </w:rPr>
        <w:t>. sz. határozat</w:t>
      </w:r>
    </w:p>
    <w:p w14:paraId="06D5C9C5" w14:textId="77777777" w:rsidR="00835223" w:rsidRPr="008E6C00" w:rsidRDefault="00835223" w:rsidP="00835223">
      <w:pPr>
        <w:suppressAutoHyphens w:val="0"/>
        <w:autoSpaceDN/>
        <w:ind w:left="540"/>
        <w:jc w:val="both"/>
        <w:textAlignment w:val="auto"/>
        <w:rPr>
          <w:bCs/>
          <w:iCs/>
        </w:rPr>
      </w:pPr>
      <w:r w:rsidRPr="008E6C00">
        <w:rPr>
          <w:bCs/>
          <w:iCs/>
        </w:rPr>
        <w:t xml:space="preserve">a Képviselő-testület </w:t>
      </w:r>
    </w:p>
    <w:p w14:paraId="52AA34AD"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egyetért azzal, hogy Pesterzsébet Önkormányzata elkötelezett a kerület természeti értékeinek megóvásában, az egészséges életmód támogatásában, és az élhető lakókörnyezet biztosításában a kerületben. Új városrészi központokat szeretnének, s emellett fontosnak tartják a most megújult Duna-part mellett egy új rekreációs zóna kialakítását is. Fenti célok megvalósításához pályázati forrásokat kíván igénybe venni.</w:t>
      </w:r>
    </w:p>
    <w:p w14:paraId="66B3ADD5"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I.            pályázati forrásokból alábbi fejlesztéseket kívánja rövidtávon felgyorsítani:</w:t>
      </w:r>
    </w:p>
    <w:p w14:paraId="1620AE2E" w14:textId="77777777" w:rsidR="00835223" w:rsidRPr="008E6C00" w:rsidRDefault="00835223" w:rsidP="00835223">
      <w:pPr>
        <w:pStyle w:val="xmsonormal"/>
        <w:shd w:val="clear" w:color="auto" w:fill="FFFFFF"/>
        <w:spacing w:before="0" w:beforeAutospacing="0" w:after="0" w:afterAutospacing="0" w:line="235" w:lineRule="atLeast"/>
        <w:ind w:left="1416" w:hanging="840"/>
        <w:jc w:val="both"/>
      </w:pPr>
      <w:r w:rsidRPr="008E6C00">
        <w:t>A.     </w:t>
      </w:r>
      <w:r w:rsidRPr="008E6C00">
        <w:tab/>
        <w:t>Kiserdő természeti értékeinek védelme, környezetének rekreációs övezetté alakítása,</w:t>
      </w:r>
    </w:p>
    <w:p w14:paraId="7EC6E077"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B.    </w:t>
      </w:r>
      <w:r w:rsidRPr="008E6C00">
        <w:tab/>
        <w:t>Vörösmarty tér átalakítása,</w:t>
      </w:r>
    </w:p>
    <w:p w14:paraId="2E9E398E"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C.     </w:t>
      </w:r>
      <w:r w:rsidRPr="008E6C00">
        <w:tab/>
        <w:t>út- és járdafelújtások,</w:t>
      </w:r>
    </w:p>
    <w:p w14:paraId="0712CE09"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D.     </w:t>
      </w:r>
      <w:r w:rsidRPr="008E6C00">
        <w:tab/>
        <w:t>a kerületi sportpályák (dühöngők) korszerűsítése.</w:t>
      </w:r>
    </w:p>
    <w:p w14:paraId="7776F3C0" w14:textId="5F88BA6E" w:rsidR="00835223" w:rsidRDefault="00835223" w:rsidP="00835223">
      <w:pPr>
        <w:pStyle w:val="xmsonormal"/>
        <w:shd w:val="clear" w:color="auto" w:fill="FFFFFF"/>
        <w:spacing w:before="0" w:beforeAutospacing="0" w:after="0" w:afterAutospacing="0" w:line="235" w:lineRule="atLeast"/>
        <w:ind w:left="567"/>
        <w:jc w:val="both"/>
      </w:pPr>
      <w:r w:rsidRPr="008E6C00">
        <w:t> </w:t>
      </w:r>
    </w:p>
    <w:p w14:paraId="1B650540" w14:textId="0D872253" w:rsidR="00DD0514" w:rsidRDefault="00DD0514" w:rsidP="00835223">
      <w:pPr>
        <w:pStyle w:val="xmsonormal"/>
        <w:shd w:val="clear" w:color="auto" w:fill="FFFFFF"/>
        <w:spacing w:before="0" w:beforeAutospacing="0" w:after="0" w:afterAutospacing="0" w:line="235" w:lineRule="atLeast"/>
        <w:ind w:left="567"/>
        <w:jc w:val="both"/>
      </w:pPr>
    </w:p>
    <w:p w14:paraId="143C74DD" w14:textId="6E5C0A4A" w:rsidR="00DD0514" w:rsidRDefault="00DD0514" w:rsidP="00835223">
      <w:pPr>
        <w:pStyle w:val="xmsonormal"/>
        <w:shd w:val="clear" w:color="auto" w:fill="FFFFFF"/>
        <w:spacing w:before="0" w:beforeAutospacing="0" w:after="0" w:afterAutospacing="0" w:line="235" w:lineRule="atLeast"/>
        <w:ind w:left="567"/>
        <w:jc w:val="both"/>
      </w:pPr>
    </w:p>
    <w:p w14:paraId="5C03A813" w14:textId="1353D006" w:rsidR="00DD0514" w:rsidRDefault="00DD0514" w:rsidP="00835223">
      <w:pPr>
        <w:pStyle w:val="xmsonormal"/>
        <w:shd w:val="clear" w:color="auto" w:fill="FFFFFF"/>
        <w:spacing w:before="0" w:beforeAutospacing="0" w:after="0" w:afterAutospacing="0" w:line="235" w:lineRule="atLeast"/>
        <w:ind w:left="567"/>
        <w:jc w:val="both"/>
      </w:pPr>
    </w:p>
    <w:p w14:paraId="116037F8" w14:textId="334FEB01" w:rsidR="00DD0514" w:rsidRDefault="00DD0514" w:rsidP="00835223">
      <w:pPr>
        <w:pStyle w:val="xmsonormal"/>
        <w:shd w:val="clear" w:color="auto" w:fill="FFFFFF"/>
        <w:spacing w:before="0" w:beforeAutospacing="0" w:after="0" w:afterAutospacing="0" w:line="235" w:lineRule="atLeast"/>
        <w:ind w:left="567"/>
        <w:jc w:val="both"/>
      </w:pPr>
    </w:p>
    <w:p w14:paraId="1BF74AE6" w14:textId="7901229B" w:rsidR="00DD0514" w:rsidRDefault="00DD0514" w:rsidP="00835223">
      <w:pPr>
        <w:pStyle w:val="xmsonormal"/>
        <w:shd w:val="clear" w:color="auto" w:fill="FFFFFF"/>
        <w:spacing w:before="0" w:beforeAutospacing="0" w:after="0" w:afterAutospacing="0" w:line="235" w:lineRule="atLeast"/>
        <w:ind w:left="567"/>
        <w:jc w:val="both"/>
      </w:pPr>
    </w:p>
    <w:p w14:paraId="3B999855" w14:textId="77777777" w:rsidR="00DD0514" w:rsidRPr="008E6C00" w:rsidRDefault="00DD0514" w:rsidP="00835223">
      <w:pPr>
        <w:pStyle w:val="xmsonormal"/>
        <w:shd w:val="clear" w:color="auto" w:fill="FFFFFF"/>
        <w:spacing w:before="0" w:beforeAutospacing="0" w:after="0" w:afterAutospacing="0" w:line="235" w:lineRule="atLeast"/>
        <w:ind w:left="567"/>
        <w:jc w:val="both"/>
      </w:pPr>
    </w:p>
    <w:p w14:paraId="29720DB4"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II.       Felkéri a polgármestert,</w:t>
      </w:r>
    </w:p>
    <w:p w14:paraId="17847D19" w14:textId="77777777" w:rsidR="00835223" w:rsidRPr="008E6C00" w:rsidRDefault="00835223" w:rsidP="00835223">
      <w:pPr>
        <w:pStyle w:val="xmsonormal"/>
        <w:shd w:val="clear" w:color="auto" w:fill="FFFFFF"/>
        <w:spacing w:before="0" w:beforeAutospacing="0" w:after="0" w:afterAutospacing="0" w:line="235" w:lineRule="atLeast"/>
        <w:ind w:left="1134" w:hanging="567"/>
        <w:jc w:val="both"/>
      </w:pPr>
      <w:r w:rsidRPr="008E6C00">
        <w:t>1.       készüljön felmérés a kerületi utak, járdák állapotáról és a felújtásokkal kapcsolatos lakossági igényekről, és soron következő ülésén az ezzel kapcsolatos tájékoztatót tárgyalja Pesterzsébet Környezetvédelmi és Városfejlesztési Bizottsága és határozza meg, mely területekről készüljenek el a tervek.</w:t>
      </w:r>
    </w:p>
    <w:p w14:paraId="50BFDF3B" w14:textId="77777777" w:rsidR="00835223" w:rsidRPr="008E6C00" w:rsidRDefault="00835223" w:rsidP="00835223">
      <w:pPr>
        <w:pStyle w:val="xmsonormal"/>
        <w:shd w:val="clear" w:color="auto" w:fill="FFFFFF"/>
        <w:spacing w:before="0" w:beforeAutospacing="0" w:after="0" w:afterAutospacing="0" w:line="235" w:lineRule="atLeast"/>
        <w:ind w:left="1134" w:hanging="567"/>
        <w:jc w:val="both"/>
      </w:pPr>
      <w:r w:rsidRPr="008E6C00">
        <w:t>2.      készüljön felmérés a kerületi sportpályák, dühöngők állapotáról és a felújtásokkal kapcsolatos lakossági igényekről, és soron következő ülésén az ezzel kapcsolatos tájékoztatót tárgyalja Pesterzsébet Környezetvédelmi és Városfejlesztési Bizottsága és határozza meg, mely sportpályák fejlesztéséről készüljenek tervek.</w:t>
      </w:r>
    </w:p>
    <w:p w14:paraId="6BE3A848" w14:textId="77777777" w:rsidR="00835223" w:rsidRPr="008E6C00" w:rsidRDefault="00835223" w:rsidP="00835223">
      <w:pPr>
        <w:pStyle w:val="xmsonormal"/>
        <w:shd w:val="clear" w:color="auto" w:fill="FFFFFF"/>
        <w:spacing w:before="0" w:beforeAutospacing="0" w:after="0" w:afterAutospacing="0" w:line="235" w:lineRule="atLeast"/>
        <w:ind w:left="993" w:hanging="426"/>
        <w:jc w:val="both"/>
      </w:pPr>
      <w:r w:rsidRPr="008E6C00">
        <w:t xml:space="preserve">3. </w:t>
      </w:r>
      <w:r w:rsidRPr="008E6C00">
        <w:tab/>
        <w:t xml:space="preserve">vegye fel a kapcsolatot a Pilisi Parkerdő Zrt-vel, a Kiserdőre vonatkozóan és egyeztessen a tervezést és kivitelezést illetően az alábbiak </w:t>
      </w:r>
      <w:proofErr w:type="gramStart"/>
      <w:r w:rsidRPr="008E6C00">
        <w:t>figyelembe vételével</w:t>
      </w:r>
      <w:proofErr w:type="gramEnd"/>
      <w:r w:rsidRPr="008E6C00">
        <w:t>:</w:t>
      </w:r>
    </w:p>
    <w:p w14:paraId="17BBC7CC" w14:textId="77777777" w:rsidR="00835223" w:rsidRPr="008E6C00" w:rsidRDefault="00835223" w:rsidP="00835223">
      <w:pPr>
        <w:pStyle w:val="xmsonormal"/>
        <w:shd w:val="clear" w:color="auto" w:fill="FFFFFF"/>
        <w:spacing w:before="0" w:beforeAutospacing="0" w:after="0" w:afterAutospacing="0" w:line="235" w:lineRule="atLeast"/>
        <w:ind w:left="993"/>
        <w:jc w:val="both"/>
      </w:pPr>
      <w:r w:rsidRPr="008E6C00">
        <w:t>Fejlesszék a Kiserdő területét és a mellette lévő területeket (oly módon, hogy </w:t>
      </w:r>
      <w:r w:rsidRPr="008E6C00">
        <w:rPr>
          <w:shd w:val="clear" w:color="auto" w:fill="FFFFFF"/>
        </w:rPr>
        <w:t>az erdőben és a környező lápvilágban javasoljuk megőrizni a természetes közeget, de lehetővé téve a sétát és futást, erdei tornapályát) </w:t>
      </w:r>
    </w:p>
    <w:p w14:paraId="19EC977B" w14:textId="77777777" w:rsidR="00835223" w:rsidRPr="008E6C00" w:rsidRDefault="00835223" w:rsidP="00835223">
      <w:pPr>
        <w:pStyle w:val="xmsonormal"/>
        <w:shd w:val="clear" w:color="auto" w:fill="FFFFFF"/>
        <w:spacing w:before="0" w:beforeAutospacing="0" w:after="0" w:afterAutospacing="0" w:line="235" w:lineRule="atLeast"/>
        <w:ind w:left="567"/>
        <w:jc w:val="both"/>
      </w:pPr>
      <w:r w:rsidRPr="008E6C00">
        <w:t>a.      tanösvény létrehozására,</w:t>
      </w:r>
    </w:p>
    <w:p w14:paraId="247C1045" w14:textId="77777777" w:rsidR="00835223" w:rsidRPr="008E6C00" w:rsidRDefault="00835223" w:rsidP="00835223">
      <w:pPr>
        <w:pStyle w:val="xmsonormal"/>
        <w:shd w:val="clear" w:color="auto" w:fill="FFFFFF"/>
        <w:spacing w:before="0" w:beforeAutospacing="0" w:after="0" w:afterAutospacing="0" w:line="235" w:lineRule="atLeast"/>
        <w:ind w:left="567"/>
        <w:jc w:val="both"/>
      </w:pPr>
      <w:proofErr w:type="spellStart"/>
      <w:r w:rsidRPr="008E6C00">
        <w:t>b.</w:t>
      </w:r>
      <w:proofErr w:type="spellEnd"/>
      <w:r w:rsidRPr="008E6C00">
        <w:t>      erdei futópálya kiépítésére,</w:t>
      </w:r>
    </w:p>
    <w:p w14:paraId="4688DE97" w14:textId="77777777" w:rsidR="00835223" w:rsidRPr="008E6C00" w:rsidRDefault="00835223" w:rsidP="00835223">
      <w:pPr>
        <w:pStyle w:val="xmsonormal"/>
        <w:shd w:val="clear" w:color="auto" w:fill="FFFFFF"/>
        <w:spacing w:before="0" w:beforeAutospacing="0" w:after="0" w:afterAutospacing="0" w:line="235" w:lineRule="atLeast"/>
        <w:ind w:left="1134" w:hanging="567"/>
        <w:jc w:val="both"/>
      </w:pPr>
      <w:r w:rsidRPr="008E6C00">
        <w:t>c.      a szánkózó domb mellett családi pihenőhely (sportpályák, sporteszközök, csúszdák, játszótér) létesítésére, s terjessze azt a képviselőtestület szeptemberi ülésére, hogy annak ismeretében döntsön a szükséges tervek elkésztéséről.</w:t>
      </w:r>
    </w:p>
    <w:p w14:paraId="0BD01130" w14:textId="77777777" w:rsidR="00835223" w:rsidRPr="008E6C00" w:rsidRDefault="00835223" w:rsidP="00835223">
      <w:pPr>
        <w:pStyle w:val="xmsonormal"/>
        <w:shd w:val="clear" w:color="auto" w:fill="FFFFFF"/>
        <w:spacing w:before="0" w:beforeAutospacing="0" w:after="0" w:afterAutospacing="0" w:line="235" w:lineRule="atLeast"/>
        <w:ind w:left="1134" w:hanging="567"/>
        <w:jc w:val="both"/>
      </w:pPr>
      <w:r w:rsidRPr="008E6C00">
        <w:t>4.      tisztázza a tulajdoni viszonyokat, a Mártírok/Vasút sor kereszteződéstől (a Kulcsár utcai fittpark mellett) déli irányba induló területen, egészen a Kakas dombig. A tulajdoni viszonyok ismeretében, vizsgálja meg azon a területen egy gyalogsétány és/vagy futópálya, fásítás, padok és szemetesek kihelyezésének lehetőségét, s terjessze azt a képviselőtestület szeptemberi ülésére, hogy annak ismeretében döntsön a szükséges tervek elkésztéséről.</w:t>
      </w:r>
    </w:p>
    <w:p w14:paraId="4830191B" w14:textId="77777777" w:rsidR="00835223" w:rsidRPr="008E6C00" w:rsidRDefault="00835223" w:rsidP="00835223">
      <w:pPr>
        <w:pStyle w:val="xmsonormal"/>
        <w:shd w:val="clear" w:color="auto" w:fill="FFFFFF"/>
        <w:spacing w:before="0" w:beforeAutospacing="0" w:after="0" w:afterAutospacing="0" w:line="235" w:lineRule="atLeast"/>
        <w:ind w:left="1134" w:hanging="567"/>
        <w:jc w:val="both"/>
      </w:pPr>
      <w:r w:rsidRPr="008E6C00">
        <w:t>5.      készítsen tervvázlatot Vörösmarty tér fejlesztési lehetőségeiről, kiemelten egy KRESZ park létesítéséről, s terjessze azt a képviselőtestület szeptemberi ülésére, hogy annak ismeretében döntsön a szükséges tervek elkészítéséről.</w:t>
      </w:r>
    </w:p>
    <w:p w14:paraId="78400343" w14:textId="77777777" w:rsidR="00835223" w:rsidRPr="008E6C00" w:rsidRDefault="00835223" w:rsidP="00835223">
      <w:pPr>
        <w:pStyle w:val="xmsoheader"/>
        <w:shd w:val="clear" w:color="auto" w:fill="FFFFFF"/>
        <w:spacing w:before="0" w:beforeAutospacing="0" w:after="0" w:afterAutospacing="0"/>
        <w:ind w:left="567"/>
        <w:jc w:val="both"/>
      </w:pPr>
      <w:r w:rsidRPr="008E6C00">
        <w:t> </w:t>
      </w:r>
    </w:p>
    <w:p w14:paraId="4ACA151B" w14:textId="77777777" w:rsidR="00835223" w:rsidRPr="008E6C00" w:rsidRDefault="00835223" w:rsidP="00835223">
      <w:pPr>
        <w:pStyle w:val="xmsonormal"/>
        <w:shd w:val="clear" w:color="auto" w:fill="FFFFFF"/>
        <w:spacing w:before="0" w:beforeAutospacing="0" w:after="0" w:afterAutospacing="0"/>
        <w:ind w:left="567" w:right="1"/>
        <w:jc w:val="both"/>
      </w:pPr>
      <w:r w:rsidRPr="008E6C00">
        <w:rPr>
          <w:u w:val="single"/>
        </w:rPr>
        <w:t>Felelős</w:t>
      </w:r>
      <w:r w:rsidRPr="008E6C00">
        <w:t>: Szabados Ákos polgármester</w:t>
      </w:r>
    </w:p>
    <w:p w14:paraId="459878B6" w14:textId="77777777" w:rsidR="00835223" w:rsidRPr="008E6C00" w:rsidRDefault="00835223" w:rsidP="00835223">
      <w:pPr>
        <w:pStyle w:val="xmsonormal"/>
        <w:shd w:val="clear" w:color="auto" w:fill="FFFFFF"/>
        <w:spacing w:before="0" w:beforeAutospacing="0" w:after="0" w:afterAutospacing="0"/>
        <w:ind w:left="567"/>
        <w:jc w:val="both"/>
      </w:pPr>
      <w:r w:rsidRPr="008E6C00">
        <w:rPr>
          <w:u w:val="single"/>
        </w:rPr>
        <w:t>Határidő</w:t>
      </w:r>
      <w:r w:rsidRPr="008E6C00">
        <w:t>: adott</w:t>
      </w:r>
    </w:p>
    <w:p w14:paraId="055BB809" w14:textId="77777777" w:rsidR="00835223" w:rsidRPr="008E6C00" w:rsidRDefault="00835223" w:rsidP="00835223">
      <w:pPr>
        <w:suppressAutoHyphens w:val="0"/>
        <w:autoSpaceDN/>
        <w:ind w:left="540"/>
        <w:jc w:val="both"/>
        <w:textAlignment w:val="auto"/>
        <w:rPr>
          <w:szCs w:val="20"/>
          <w:u w:val="single"/>
        </w:rPr>
      </w:pPr>
    </w:p>
    <w:p w14:paraId="2AAFE38C"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168/2022. (VII. 14.) </w:t>
      </w:r>
      <w:proofErr w:type="spellStart"/>
      <w:r w:rsidRPr="008E6C00">
        <w:rPr>
          <w:b/>
          <w:bCs/>
          <w:szCs w:val="20"/>
          <w:u w:val="single"/>
        </w:rPr>
        <w:t>Ök</w:t>
      </w:r>
      <w:proofErr w:type="spellEnd"/>
      <w:r w:rsidRPr="008E6C00">
        <w:rPr>
          <w:b/>
          <w:bCs/>
          <w:szCs w:val="20"/>
          <w:u w:val="single"/>
        </w:rPr>
        <w:t>. sz. határozat</w:t>
      </w:r>
    </w:p>
    <w:p w14:paraId="38B94721"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36EA8B97" w14:textId="77777777" w:rsidR="00835223" w:rsidRPr="008E6C00" w:rsidRDefault="00835223" w:rsidP="00835223">
      <w:pPr>
        <w:numPr>
          <w:ilvl w:val="0"/>
          <w:numId w:val="101"/>
        </w:numPr>
        <w:suppressAutoHyphens w:val="0"/>
        <w:overflowPunct w:val="0"/>
        <w:autoSpaceDE w:val="0"/>
        <w:adjustRightInd w:val="0"/>
        <w:ind w:left="1276" w:hanging="709"/>
        <w:jc w:val="both"/>
        <w:rPr>
          <w:szCs w:val="20"/>
        </w:rPr>
      </w:pPr>
      <w:r w:rsidRPr="008E6C00">
        <w:rPr>
          <w:szCs w:val="20"/>
        </w:rPr>
        <w:t>az ukrajnai menekültek számára a humanitárius katasztrófa helyzet fennállása alatt az alábbi ingatlanokban szállást biztosít:</w:t>
      </w:r>
    </w:p>
    <w:p w14:paraId="5EF9E816" w14:textId="77777777" w:rsidR="00835223" w:rsidRPr="008E6C00" w:rsidRDefault="00835223" w:rsidP="00835223">
      <w:pPr>
        <w:suppressAutoHyphens w:val="0"/>
        <w:overflowPunct w:val="0"/>
        <w:autoSpaceDE w:val="0"/>
        <w:adjustRightInd w:val="0"/>
        <w:ind w:left="1276"/>
        <w:jc w:val="both"/>
        <w:rPr>
          <w:szCs w:val="20"/>
        </w:rPr>
      </w:pPr>
      <w:r w:rsidRPr="008E6C00">
        <w:rPr>
          <w:szCs w:val="20"/>
        </w:rPr>
        <w:t>1201 Budapest, Vörösmarty utca 180. szám alatti Civil Ház,</w:t>
      </w:r>
    </w:p>
    <w:p w14:paraId="344971BB" w14:textId="77777777" w:rsidR="00835223" w:rsidRPr="008E6C00" w:rsidRDefault="00835223" w:rsidP="00835223">
      <w:pPr>
        <w:suppressAutoHyphens w:val="0"/>
        <w:overflowPunct w:val="0"/>
        <w:autoSpaceDE w:val="0"/>
        <w:adjustRightInd w:val="0"/>
        <w:ind w:left="1276"/>
        <w:jc w:val="both"/>
        <w:rPr>
          <w:szCs w:val="20"/>
        </w:rPr>
      </w:pPr>
      <w:r w:rsidRPr="008E6C00">
        <w:rPr>
          <w:szCs w:val="20"/>
        </w:rPr>
        <w:t>1203 Budapest, Lajtha László u. 1. 3/23. (48 m2, 1+ félszoba),</w:t>
      </w:r>
    </w:p>
    <w:p w14:paraId="009CCF54" w14:textId="77777777" w:rsidR="00835223" w:rsidRPr="008E6C00" w:rsidRDefault="00835223" w:rsidP="00835223">
      <w:pPr>
        <w:suppressAutoHyphens w:val="0"/>
        <w:overflowPunct w:val="0"/>
        <w:autoSpaceDE w:val="0"/>
        <w:adjustRightInd w:val="0"/>
        <w:ind w:left="1276"/>
        <w:jc w:val="both"/>
        <w:rPr>
          <w:szCs w:val="20"/>
        </w:rPr>
      </w:pPr>
      <w:r w:rsidRPr="008E6C00">
        <w:rPr>
          <w:szCs w:val="20"/>
        </w:rPr>
        <w:t xml:space="preserve">1201 Budapest, </w:t>
      </w:r>
      <w:proofErr w:type="spellStart"/>
      <w:r w:rsidRPr="008E6C00">
        <w:rPr>
          <w:szCs w:val="20"/>
        </w:rPr>
        <w:t>Igló</w:t>
      </w:r>
      <w:proofErr w:type="spellEnd"/>
      <w:r w:rsidRPr="008E6C00">
        <w:rPr>
          <w:szCs w:val="20"/>
        </w:rPr>
        <w:t xml:space="preserve"> utca 3. tetőtér 1. (28 m2, 1 szoba),</w:t>
      </w:r>
    </w:p>
    <w:p w14:paraId="1ACA8C6E" w14:textId="77777777" w:rsidR="00835223" w:rsidRPr="008E6C00" w:rsidRDefault="00835223" w:rsidP="00835223">
      <w:pPr>
        <w:numPr>
          <w:ilvl w:val="0"/>
          <w:numId w:val="101"/>
        </w:numPr>
        <w:suppressAutoHyphens w:val="0"/>
        <w:overflowPunct w:val="0"/>
        <w:autoSpaceDE w:val="0"/>
        <w:adjustRightInd w:val="0"/>
        <w:ind w:left="567" w:firstLine="0"/>
        <w:jc w:val="both"/>
        <w:rPr>
          <w:bCs/>
        </w:rPr>
      </w:pPr>
      <w:r w:rsidRPr="008E6C00">
        <w:rPr>
          <w:bCs/>
        </w:rPr>
        <w:t>felkéri a Polgármestert a szükséges intézkedések megtételére.</w:t>
      </w:r>
    </w:p>
    <w:p w14:paraId="677A134E" w14:textId="77777777" w:rsidR="00835223" w:rsidRPr="008E6C00" w:rsidRDefault="00835223" w:rsidP="00835223">
      <w:pPr>
        <w:suppressAutoHyphens w:val="0"/>
        <w:overflowPunct w:val="0"/>
        <w:autoSpaceDE w:val="0"/>
        <w:adjustRightInd w:val="0"/>
        <w:ind w:left="567"/>
        <w:jc w:val="both"/>
        <w:rPr>
          <w:bCs/>
        </w:rPr>
      </w:pPr>
    </w:p>
    <w:p w14:paraId="51437748" w14:textId="77777777" w:rsidR="00835223" w:rsidRPr="008E6C00" w:rsidRDefault="00835223" w:rsidP="00835223">
      <w:pPr>
        <w:suppressAutoHyphens w:val="0"/>
        <w:overflowPunct w:val="0"/>
        <w:autoSpaceDE w:val="0"/>
        <w:adjustRightInd w:val="0"/>
        <w:ind w:left="567"/>
        <w:jc w:val="both"/>
      </w:pPr>
      <w:r w:rsidRPr="008E6C00">
        <w:rPr>
          <w:u w:val="single"/>
        </w:rPr>
        <w:t>Határidő:</w:t>
      </w:r>
      <w:r w:rsidRPr="008E6C00">
        <w:t xml:space="preserve"> adott</w:t>
      </w:r>
    </w:p>
    <w:p w14:paraId="2443E285" w14:textId="77777777" w:rsidR="00835223" w:rsidRPr="008E6C00" w:rsidRDefault="00835223" w:rsidP="00835223">
      <w:pPr>
        <w:suppressAutoHyphens w:val="0"/>
        <w:overflowPunct w:val="0"/>
        <w:autoSpaceDE w:val="0"/>
        <w:adjustRightInd w:val="0"/>
        <w:ind w:left="567"/>
        <w:jc w:val="both"/>
      </w:pPr>
      <w:r w:rsidRPr="008E6C00">
        <w:rPr>
          <w:u w:val="single"/>
        </w:rPr>
        <w:t>Felelős:</w:t>
      </w:r>
      <w:r w:rsidRPr="008E6C00">
        <w:t xml:space="preserve"> Szabados Ákos polgármester</w:t>
      </w:r>
    </w:p>
    <w:p w14:paraId="5B55C83B" w14:textId="0E75D0D2" w:rsidR="00835223" w:rsidRDefault="00835223" w:rsidP="00835223"/>
    <w:p w14:paraId="58D8B6E5" w14:textId="0CED4849" w:rsidR="00DD0514" w:rsidRDefault="00DD0514" w:rsidP="00835223"/>
    <w:p w14:paraId="05FACAE0" w14:textId="4926BC8A" w:rsidR="00DD0514" w:rsidRDefault="00DD0514" w:rsidP="00835223"/>
    <w:p w14:paraId="6E1BDFCF" w14:textId="25A76781" w:rsidR="00DD0514" w:rsidRDefault="00DD0514" w:rsidP="00835223"/>
    <w:p w14:paraId="223A7849" w14:textId="29CF21AF" w:rsidR="00DD0514" w:rsidRDefault="00DD0514" w:rsidP="00835223"/>
    <w:p w14:paraId="0A4C0015" w14:textId="77777777" w:rsidR="00DD0514" w:rsidRDefault="00DD0514" w:rsidP="00835223"/>
    <w:p w14:paraId="04EF56F4" w14:textId="77777777" w:rsidR="00835223" w:rsidRPr="008E6C00" w:rsidRDefault="00835223" w:rsidP="00835223">
      <w:pPr>
        <w:suppressAutoHyphens w:val="0"/>
        <w:autoSpaceDN/>
        <w:ind w:left="540"/>
        <w:jc w:val="both"/>
        <w:textAlignment w:val="auto"/>
        <w:rPr>
          <w:b/>
          <w:bCs/>
          <w:szCs w:val="20"/>
          <w:u w:val="single"/>
        </w:rPr>
      </w:pPr>
      <w:bookmarkStart w:id="42" w:name="_Hlk109134978"/>
      <w:r w:rsidRPr="008E6C00">
        <w:rPr>
          <w:b/>
          <w:bCs/>
          <w:szCs w:val="20"/>
          <w:u w:val="single"/>
        </w:rPr>
        <w:lastRenderedPageBreak/>
        <w:t xml:space="preserve">169/2022. (VII. 14.) </w:t>
      </w:r>
      <w:proofErr w:type="spellStart"/>
      <w:r w:rsidRPr="008E6C00">
        <w:rPr>
          <w:b/>
          <w:bCs/>
          <w:szCs w:val="20"/>
          <w:u w:val="single"/>
        </w:rPr>
        <w:t>Ök</w:t>
      </w:r>
      <w:proofErr w:type="spellEnd"/>
      <w:r w:rsidRPr="008E6C00">
        <w:rPr>
          <w:b/>
          <w:bCs/>
          <w:szCs w:val="20"/>
          <w:u w:val="single"/>
        </w:rPr>
        <w:t>. sz. határozat</w:t>
      </w:r>
    </w:p>
    <w:p w14:paraId="6CE7881C"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bookmarkEnd w:id="42"/>
    <w:p w14:paraId="095D803A" w14:textId="77777777" w:rsidR="00835223" w:rsidRPr="008E6C00" w:rsidRDefault="00835223" w:rsidP="00835223">
      <w:pPr>
        <w:suppressAutoHyphens w:val="0"/>
        <w:overflowPunct w:val="0"/>
        <w:autoSpaceDE w:val="0"/>
        <w:adjustRightInd w:val="0"/>
        <w:ind w:left="1407" w:hanging="840"/>
        <w:jc w:val="both"/>
        <w:rPr>
          <w:bCs/>
        </w:rPr>
      </w:pPr>
      <w:r w:rsidRPr="008E6C00">
        <w:rPr>
          <w:bCs/>
        </w:rPr>
        <w:t xml:space="preserve">1.  </w:t>
      </w:r>
      <w:r w:rsidRPr="008E6C00">
        <w:rPr>
          <w:bCs/>
        </w:rPr>
        <w:tab/>
        <w:t>támogatja a közfoglalkoztatási program meghosszabbítását a 2022. augusztus 01. - 2022. augusztus 31. közötti időintervallumban összesen 29 fő közfoglalkoztatott bérköltségéhez való hozzájárulás mellett,</w:t>
      </w:r>
    </w:p>
    <w:p w14:paraId="630CF3D4" w14:textId="77777777" w:rsidR="00835223" w:rsidRPr="008E6C00" w:rsidRDefault="00835223" w:rsidP="00835223">
      <w:pPr>
        <w:suppressAutoHyphens w:val="0"/>
        <w:overflowPunct w:val="0"/>
        <w:autoSpaceDE w:val="0"/>
        <w:adjustRightInd w:val="0"/>
        <w:ind w:left="1407" w:hanging="840"/>
        <w:jc w:val="both"/>
        <w:rPr>
          <w:bCs/>
        </w:rPr>
      </w:pPr>
      <w:r w:rsidRPr="008E6C00">
        <w:rPr>
          <w:bCs/>
        </w:rPr>
        <w:t xml:space="preserve">2. </w:t>
      </w:r>
      <w:r w:rsidRPr="008E6C00">
        <w:rPr>
          <w:bCs/>
        </w:rPr>
        <w:tab/>
        <w:t xml:space="preserve">jóváhagyja </w:t>
      </w:r>
      <w:r w:rsidRPr="008E6C00">
        <w:t xml:space="preserve">Budapest Főváros Kormányhivatala XX. Kerületi Hivatala Foglalkoztatási Osztályától igényelt közfoglalkoztatási program meghosszabbításának időtartamát és az </w:t>
      </w:r>
      <w:r w:rsidRPr="008E6C00">
        <w:rPr>
          <w:bCs/>
        </w:rPr>
        <w:t>igényelt támogatás keretszámait jelen előterjesztés 1-2. melléklete szerint</w:t>
      </w:r>
    </w:p>
    <w:p w14:paraId="02F30627" w14:textId="77777777" w:rsidR="00835223" w:rsidRPr="008E6C00" w:rsidRDefault="00835223" w:rsidP="00835223">
      <w:pPr>
        <w:suppressAutoHyphens w:val="0"/>
        <w:overflowPunct w:val="0"/>
        <w:autoSpaceDE w:val="0"/>
        <w:adjustRightInd w:val="0"/>
        <w:ind w:left="1701" w:hanging="285"/>
        <w:jc w:val="both"/>
        <w:rPr>
          <w:bCs/>
        </w:rPr>
      </w:pPr>
      <w:r w:rsidRPr="008E6C00">
        <w:rPr>
          <w:bCs/>
        </w:rPr>
        <w:t xml:space="preserve">- </w:t>
      </w:r>
      <w:r w:rsidRPr="008E6C00">
        <w:rPr>
          <w:lang w:eastAsia="en-US"/>
        </w:rPr>
        <w:t xml:space="preserve">Pesterzsébet Önkormányzatának Szociális Foglalkoztatójánál 25 fő létszámmal, 1.945.755,-Ft </w:t>
      </w:r>
      <w:r w:rsidRPr="008E6C00">
        <w:rPr>
          <w:bCs/>
        </w:rPr>
        <w:t xml:space="preserve">támogatás és 833.895,-Ft önrész, összesen </w:t>
      </w:r>
      <w:proofErr w:type="gramStart"/>
      <w:r w:rsidRPr="008E6C00">
        <w:rPr>
          <w:bCs/>
        </w:rPr>
        <w:t>2.779.650</w:t>
      </w:r>
      <w:r w:rsidRPr="008E6C00">
        <w:rPr>
          <w:lang w:eastAsia="en-US"/>
        </w:rPr>
        <w:t>,-</w:t>
      </w:r>
      <w:proofErr w:type="gramEnd"/>
      <w:r w:rsidRPr="008E6C00">
        <w:rPr>
          <w:lang w:eastAsia="en-US"/>
        </w:rPr>
        <w:t xml:space="preserve"> Ft </w:t>
      </w:r>
      <w:r w:rsidRPr="008E6C00">
        <w:rPr>
          <w:bCs/>
        </w:rPr>
        <w:t xml:space="preserve"> 2022. évi plusz költséggel,</w:t>
      </w:r>
    </w:p>
    <w:p w14:paraId="403FBC7E" w14:textId="77777777" w:rsidR="00835223" w:rsidRPr="008E6C00" w:rsidRDefault="00835223" w:rsidP="00835223">
      <w:pPr>
        <w:suppressAutoHyphens w:val="0"/>
        <w:overflowPunct w:val="0"/>
        <w:autoSpaceDE w:val="0"/>
        <w:adjustRightInd w:val="0"/>
        <w:ind w:left="1701" w:hanging="285"/>
        <w:jc w:val="both"/>
        <w:rPr>
          <w:lang w:eastAsia="en-US"/>
        </w:rPr>
      </w:pPr>
      <w:r w:rsidRPr="008E6C00">
        <w:rPr>
          <w:lang w:eastAsia="en-US"/>
        </w:rPr>
        <w:t xml:space="preserve">-  a Csili Művelődési Központnál 4 fő létszámmal, 320.565,-Ft </w:t>
      </w:r>
      <w:r w:rsidRPr="008E6C00">
        <w:rPr>
          <w:bCs/>
        </w:rPr>
        <w:t>támogatás és 137.385</w:t>
      </w:r>
      <w:r w:rsidRPr="008E6C00">
        <w:rPr>
          <w:lang w:eastAsia="en-US"/>
        </w:rPr>
        <w:t>,-Ft</w:t>
      </w:r>
      <w:r w:rsidRPr="008E6C00">
        <w:rPr>
          <w:bCs/>
        </w:rPr>
        <w:t xml:space="preserve"> önrész, összesen </w:t>
      </w:r>
      <w:proofErr w:type="gramStart"/>
      <w:r w:rsidRPr="008E6C00">
        <w:rPr>
          <w:bCs/>
        </w:rPr>
        <w:t>457.950</w:t>
      </w:r>
      <w:r w:rsidRPr="008E6C00">
        <w:rPr>
          <w:lang w:eastAsia="en-US"/>
        </w:rPr>
        <w:t>,-</w:t>
      </w:r>
      <w:proofErr w:type="gramEnd"/>
      <w:r w:rsidRPr="008E6C00">
        <w:rPr>
          <w:lang w:eastAsia="en-US"/>
        </w:rPr>
        <w:t xml:space="preserve">Ft </w:t>
      </w:r>
      <w:r w:rsidRPr="008E6C00">
        <w:rPr>
          <w:bCs/>
        </w:rPr>
        <w:t>2022. évi plusz  költséggel</w:t>
      </w:r>
      <w:r w:rsidRPr="008E6C00">
        <w:rPr>
          <w:lang w:eastAsia="en-US"/>
        </w:rPr>
        <w:t>.</w:t>
      </w:r>
    </w:p>
    <w:p w14:paraId="682EFBB3" w14:textId="77777777" w:rsidR="00835223" w:rsidRPr="008E6C00" w:rsidRDefault="00835223" w:rsidP="00835223">
      <w:pPr>
        <w:suppressAutoHyphens w:val="0"/>
        <w:overflowPunct w:val="0"/>
        <w:autoSpaceDE w:val="0"/>
        <w:adjustRightInd w:val="0"/>
        <w:ind w:left="1701"/>
        <w:jc w:val="both"/>
        <w:rPr>
          <w:lang w:eastAsia="en-US"/>
        </w:rPr>
      </w:pPr>
      <w:r w:rsidRPr="008E6C00">
        <w:rPr>
          <w:lang w:eastAsia="en-US"/>
        </w:rPr>
        <w:t>A programok megvalósításához szükséges önrész - Pesterzsébet Önkormányzatának Szociális Foglalkoztatójánál 833.895</w:t>
      </w:r>
      <w:r w:rsidRPr="008E6C00">
        <w:rPr>
          <w:bCs/>
        </w:rPr>
        <w:t xml:space="preserve">,-Ft, </w:t>
      </w:r>
      <w:r w:rsidRPr="008E6C00">
        <w:rPr>
          <w:lang w:eastAsia="en-US"/>
        </w:rPr>
        <w:t>Csili Művelődési Központnál</w:t>
      </w:r>
      <w:r w:rsidRPr="008E6C00">
        <w:rPr>
          <w:bCs/>
        </w:rPr>
        <w:t xml:space="preserve"> 137.385</w:t>
      </w:r>
      <w:r w:rsidRPr="008E6C00">
        <w:rPr>
          <w:lang w:eastAsia="en-US"/>
        </w:rPr>
        <w:t xml:space="preserve">,-Ft - összesen </w:t>
      </w:r>
      <w:proofErr w:type="gramStart"/>
      <w:r w:rsidRPr="008E6C00">
        <w:rPr>
          <w:lang w:eastAsia="en-US"/>
        </w:rPr>
        <w:t>971.280,-</w:t>
      </w:r>
      <w:proofErr w:type="gramEnd"/>
      <w:r w:rsidRPr="008E6C00">
        <w:rPr>
          <w:lang w:eastAsia="en-US"/>
        </w:rPr>
        <w:t xml:space="preserve">Ft az önkormányzat 2022. évi költségvetésének intézmények működési tartaléka során áll rendelkezésre. </w:t>
      </w:r>
    </w:p>
    <w:p w14:paraId="6D7AEF45" w14:textId="77777777" w:rsidR="00835223" w:rsidRPr="008E6C00" w:rsidRDefault="00835223" w:rsidP="00835223">
      <w:pPr>
        <w:suppressAutoHyphens w:val="0"/>
        <w:overflowPunct w:val="0"/>
        <w:autoSpaceDE w:val="0"/>
        <w:adjustRightInd w:val="0"/>
        <w:ind w:left="1407" w:hanging="840"/>
        <w:jc w:val="both"/>
        <w:rPr>
          <w:bCs/>
        </w:rPr>
      </w:pPr>
      <w:r w:rsidRPr="008E6C00">
        <w:rPr>
          <w:bCs/>
        </w:rPr>
        <w:t xml:space="preserve">3.  </w:t>
      </w:r>
      <w:r w:rsidRPr="008E6C00">
        <w:rPr>
          <w:bCs/>
        </w:rPr>
        <w:tab/>
        <w:t>felkéri a Polgármestert, hogy az Önkormányzat 2022. évi költségvetési rendeletének soron következő módosítása során Pesterzsébet Önkormányzatának Szociális Foglalkoztatója és a CSILI Művelődési Központ tekintetében az előirányzatokat a mellékletek szerint módosítsa.</w:t>
      </w:r>
    </w:p>
    <w:p w14:paraId="203A23D4" w14:textId="77777777" w:rsidR="00835223" w:rsidRPr="008E6C00" w:rsidRDefault="00835223" w:rsidP="00835223">
      <w:pPr>
        <w:suppressAutoHyphens w:val="0"/>
        <w:overflowPunct w:val="0"/>
        <w:autoSpaceDE w:val="0"/>
        <w:adjustRightInd w:val="0"/>
        <w:ind w:left="1407" w:hanging="840"/>
        <w:jc w:val="both"/>
        <w:rPr>
          <w:bCs/>
        </w:rPr>
      </w:pPr>
      <w:r w:rsidRPr="008E6C00">
        <w:t xml:space="preserve">4. </w:t>
      </w:r>
      <w:r w:rsidRPr="008E6C00">
        <w:tab/>
      </w:r>
      <w:r w:rsidRPr="008E6C00">
        <w:rPr>
          <w:bCs/>
        </w:rPr>
        <w:t xml:space="preserve">felkéri a Polgármestert, Pesterzsébet Önkormányzatának Szociális Foglalkoztatója-, valamint a </w:t>
      </w:r>
      <w:r w:rsidRPr="008E6C00">
        <w:rPr>
          <w:lang w:eastAsia="en-US"/>
        </w:rPr>
        <w:t>Csili Művelődési Központ</w:t>
      </w:r>
      <w:r w:rsidRPr="008E6C00">
        <w:rPr>
          <w:bCs/>
        </w:rPr>
        <w:t xml:space="preserve"> intézményvezetőjét a szükséges intézkedések megtételére.</w:t>
      </w:r>
    </w:p>
    <w:p w14:paraId="717D35EF" w14:textId="77777777" w:rsidR="00835223" w:rsidRPr="008E6C00" w:rsidRDefault="00835223" w:rsidP="00835223">
      <w:pPr>
        <w:suppressAutoHyphens w:val="0"/>
        <w:overflowPunct w:val="0"/>
        <w:autoSpaceDE w:val="0"/>
        <w:adjustRightInd w:val="0"/>
        <w:ind w:left="567"/>
        <w:jc w:val="both"/>
      </w:pPr>
    </w:p>
    <w:p w14:paraId="6B8AFB52" w14:textId="77777777" w:rsidR="00835223" w:rsidRPr="008E6C00" w:rsidRDefault="00835223" w:rsidP="00835223">
      <w:pPr>
        <w:suppressAutoHyphens w:val="0"/>
        <w:overflowPunct w:val="0"/>
        <w:autoSpaceDE w:val="0"/>
        <w:adjustRightInd w:val="0"/>
        <w:ind w:left="567"/>
        <w:jc w:val="both"/>
      </w:pPr>
      <w:r w:rsidRPr="008E6C00">
        <w:rPr>
          <w:u w:val="single"/>
        </w:rPr>
        <w:t>Felelős:</w:t>
      </w:r>
      <w:r w:rsidRPr="008E6C00">
        <w:t xml:space="preserve"> Szabados Ákos polgármester</w:t>
      </w:r>
    </w:p>
    <w:p w14:paraId="4DD86F66" w14:textId="77777777" w:rsidR="00835223" w:rsidRPr="008E6C00" w:rsidRDefault="00835223" w:rsidP="00835223">
      <w:pPr>
        <w:suppressAutoHyphens w:val="0"/>
        <w:overflowPunct w:val="0"/>
        <w:autoSpaceDE w:val="0"/>
        <w:adjustRightInd w:val="0"/>
        <w:ind w:left="567"/>
        <w:jc w:val="both"/>
        <w:rPr>
          <w:bCs/>
        </w:rPr>
      </w:pPr>
      <w:r w:rsidRPr="008E6C00">
        <w:rPr>
          <w:u w:val="single"/>
        </w:rPr>
        <w:t>Határidő:</w:t>
      </w:r>
      <w:r w:rsidRPr="008E6C00">
        <w:rPr>
          <w:bCs/>
        </w:rPr>
        <w:t xml:space="preserve"> adott </w:t>
      </w:r>
    </w:p>
    <w:p w14:paraId="03368A94" w14:textId="77777777" w:rsidR="00835223" w:rsidRPr="008E6C00" w:rsidRDefault="00835223" w:rsidP="00835223">
      <w:pPr>
        <w:suppressAutoHyphens w:val="0"/>
        <w:autoSpaceDN/>
        <w:ind w:left="540"/>
        <w:jc w:val="both"/>
        <w:textAlignment w:val="auto"/>
        <w:rPr>
          <w:szCs w:val="20"/>
          <w:u w:val="single"/>
        </w:rPr>
      </w:pPr>
    </w:p>
    <w:p w14:paraId="5E6F002B" w14:textId="77777777" w:rsidR="00835223" w:rsidRDefault="00835223" w:rsidP="00835223">
      <w:pPr>
        <w:suppressAutoHyphens w:val="0"/>
        <w:autoSpaceDN/>
        <w:ind w:left="540"/>
        <w:jc w:val="both"/>
        <w:textAlignment w:val="auto"/>
        <w:rPr>
          <w:b/>
          <w:bCs/>
          <w:szCs w:val="20"/>
          <w:u w:val="single"/>
        </w:rPr>
      </w:pPr>
    </w:p>
    <w:p w14:paraId="63665880" w14:textId="77777777" w:rsidR="00835223" w:rsidRPr="008E6C00" w:rsidRDefault="00835223" w:rsidP="00835223">
      <w:pPr>
        <w:suppressAutoHyphens w:val="0"/>
        <w:autoSpaceDN/>
        <w:ind w:left="540"/>
        <w:jc w:val="both"/>
        <w:textAlignment w:val="auto"/>
        <w:rPr>
          <w:b/>
          <w:bCs/>
          <w:szCs w:val="20"/>
          <w:u w:val="single"/>
        </w:rPr>
      </w:pPr>
      <w:r w:rsidRPr="008E6C00">
        <w:rPr>
          <w:b/>
          <w:bCs/>
          <w:szCs w:val="20"/>
          <w:u w:val="single"/>
        </w:rPr>
        <w:t xml:space="preserve">170/2022. (VII. 14.) </w:t>
      </w:r>
      <w:proofErr w:type="spellStart"/>
      <w:r w:rsidRPr="008E6C00">
        <w:rPr>
          <w:b/>
          <w:bCs/>
          <w:szCs w:val="20"/>
          <w:u w:val="single"/>
        </w:rPr>
        <w:t>Ök</w:t>
      </w:r>
      <w:proofErr w:type="spellEnd"/>
      <w:r w:rsidRPr="008E6C00">
        <w:rPr>
          <w:b/>
          <w:bCs/>
          <w:szCs w:val="20"/>
          <w:u w:val="single"/>
        </w:rPr>
        <w:t>. sz. határozat</w:t>
      </w:r>
    </w:p>
    <w:p w14:paraId="685E000A" w14:textId="77777777" w:rsidR="00835223" w:rsidRPr="008E6C00" w:rsidRDefault="00835223" w:rsidP="00835223">
      <w:pPr>
        <w:suppressAutoHyphens w:val="0"/>
        <w:autoSpaceDN/>
        <w:ind w:left="540"/>
        <w:jc w:val="both"/>
        <w:textAlignment w:val="auto"/>
        <w:rPr>
          <w:bCs/>
          <w:iCs/>
          <w:szCs w:val="20"/>
        </w:rPr>
      </w:pPr>
      <w:r w:rsidRPr="008E6C00">
        <w:rPr>
          <w:bCs/>
          <w:iCs/>
          <w:szCs w:val="20"/>
        </w:rPr>
        <w:t xml:space="preserve">a Képviselő-testület </w:t>
      </w:r>
    </w:p>
    <w:p w14:paraId="79345BCB" w14:textId="77777777" w:rsidR="00835223" w:rsidRPr="008E6C00" w:rsidRDefault="00835223" w:rsidP="00835223">
      <w:pPr>
        <w:suppressAutoHyphens w:val="0"/>
        <w:overflowPunct w:val="0"/>
        <w:autoSpaceDE w:val="0"/>
        <w:adjustRightInd w:val="0"/>
        <w:ind w:left="851" w:hanging="284"/>
        <w:jc w:val="both"/>
        <w:rPr>
          <w:bCs/>
        </w:rPr>
      </w:pPr>
      <w:r w:rsidRPr="008E6C00">
        <w:rPr>
          <w:bCs/>
        </w:rPr>
        <w:t xml:space="preserve">1.  elvi hozzájárulását fejezi ki, </w:t>
      </w:r>
      <w:r w:rsidRPr="008E6C00">
        <w:t xml:space="preserve">a 2022. évben induló új - várhatóan 2022. szeptember 01. napjától 2023. február 28. napjáig terjedő időszakra vonatkozó - közfoglalkoztatási programhoz történő csatlakozáshoz a </w:t>
      </w:r>
      <w:r w:rsidRPr="008E6C00">
        <w:rPr>
          <w:lang w:eastAsia="en-US"/>
        </w:rPr>
        <w:t xml:space="preserve">Pesterzsébet Önkormányzatának Szociális Foglalkoztatója, valamint a Csili Művelődési Központ vonatkozásában. </w:t>
      </w:r>
      <w:r w:rsidRPr="008E6C00">
        <w:rPr>
          <w:bCs/>
        </w:rPr>
        <w:t xml:space="preserve"> </w:t>
      </w:r>
    </w:p>
    <w:p w14:paraId="68B2649E" w14:textId="77777777" w:rsidR="00835223" w:rsidRPr="008E6C00" w:rsidRDefault="00835223" w:rsidP="00835223">
      <w:pPr>
        <w:suppressAutoHyphens w:val="0"/>
        <w:overflowPunct w:val="0"/>
        <w:autoSpaceDE w:val="0"/>
        <w:adjustRightInd w:val="0"/>
        <w:ind w:left="851" w:hanging="284"/>
        <w:jc w:val="both"/>
        <w:rPr>
          <w:bCs/>
        </w:rPr>
      </w:pPr>
      <w:r w:rsidRPr="008E6C00">
        <w:t xml:space="preserve">2. </w:t>
      </w:r>
      <w:r w:rsidRPr="008E6C00">
        <w:rPr>
          <w:bCs/>
        </w:rPr>
        <w:t xml:space="preserve">felkéri a Polgármestert, Pesterzsébet Önkormányzatának Szociális Foglalkoztatója-, valamint a </w:t>
      </w:r>
      <w:r w:rsidRPr="008E6C00">
        <w:rPr>
          <w:lang w:eastAsia="en-US"/>
        </w:rPr>
        <w:t>Csili Művelődési Központ</w:t>
      </w:r>
      <w:r w:rsidRPr="008E6C00">
        <w:rPr>
          <w:bCs/>
        </w:rPr>
        <w:t xml:space="preserve"> intézményvezetőjét a szükséges intézkedések megtételére.</w:t>
      </w:r>
    </w:p>
    <w:p w14:paraId="1ECAF491" w14:textId="77777777" w:rsidR="00835223" w:rsidRPr="008E6C00" w:rsidRDefault="00835223" w:rsidP="00835223">
      <w:pPr>
        <w:suppressAutoHyphens w:val="0"/>
        <w:overflowPunct w:val="0"/>
        <w:autoSpaceDE w:val="0"/>
        <w:adjustRightInd w:val="0"/>
        <w:ind w:left="567"/>
        <w:jc w:val="both"/>
        <w:rPr>
          <w:b/>
        </w:rPr>
      </w:pPr>
    </w:p>
    <w:p w14:paraId="6B15191E" w14:textId="77777777" w:rsidR="00835223" w:rsidRPr="008E6C00" w:rsidRDefault="00835223" w:rsidP="00835223">
      <w:pPr>
        <w:suppressAutoHyphens w:val="0"/>
        <w:overflowPunct w:val="0"/>
        <w:autoSpaceDE w:val="0"/>
        <w:adjustRightInd w:val="0"/>
        <w:ind w:left="567"/>
        <w:jc w:val="both"/>
        <w:rPr>
          <w:bCs/>
        </w:rPr>
      </w:pPr>
      <w:r w:rsidRPr="008E6C00">
        <w:rPr>
          <w:bCs/>
          <w:u w:val="single"/>
        </w:rPr>
        <w:t>Határidő:</w:t>
      </w:r>
      <w:r w:rsidRPr="008E6C00">
        <w:rPr>
          <w:bCs/>
        </w:rPr>
        <w:t xml:space="preserve"> adott </w:t>
      </w:r>
    </w:p>
    <w:p w14:paraId="237187D1" w14:textId="77777777" w:rsidR="00835223" w:rsidRPr="008E6C00" w:rsidRDefault="00835223" w:rsidP="00835223">
      <w:pPr>
        <w:suppressAutoHyphens w:val="0"/>
        <w:overflowPunct w:val="0"/>
        <w:autoSpaceDE w:val="0"/>
        <w:adjustRightInd w:val="0"/>
        <w:ind w:left="567"/>
        <w:jc w:val="both"/>
        <w:rPr>
          <w:bCs/>
        </w:rPr>
      </w:pPr>
      <w:r w:rsidRPr="008E6C00">
        <w:rPr>
          <w:bCs/>
          <w:u w:val="single"/>
        </w:rPr>
        <w:t>Felelős:</w:t>
      </w:r>
      <w:r w:rsidRPr="008E6C00">
        <w:rPr>
          <w:bCs/>
        </w:rPr>
        <w:t xml:space="preserve"> Szabados Ákos polgármester</w:t>
      </w:r>
    </w:p>
    <w:p w14:paraId="55741067" w14:textId="77777777" w:rsidR="00835223" w:rsidRDefault="00835223" w:rsidP="00835223">
      <w:pPr>
        <w:ind w:left="540"/>
        <w:jc w:val="both"/>
        <w:rPr>
          <w:b/>
          <w:bCs/>
          <w:color w:val="000000" w:themeColor="text1"/>
          <w:u w:val="single"/>
        </w:rPr>
      </w:pPr>
    </w:p>
    <w:p w14:paraId="60A61117"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171/2022.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5DEA78BE"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0727059E" w14:textId="77777777" w:rsidR="00835223" w:rsidRPr="003048E9" w:rsidRDefault="00835223" w:rsidP="00835223">
      <w:pPr>
        <w:ind w:left="540"/>
        <w:jc w:val="both"/>
        <w:rPr>
          <w:color w:val="000000" w:themeColor="text1"/>
        </w:rPr>
      </w:pPr>
      <w:r w:rsidRPr="003048E9">
        <w:rPr>
          <w:color w:val="000000" w:themeColor="text1"/>
        </w:rPr>
        <w:t>a kerület környezetvédelmi helyzetéről szóló 2022. év 1. félévi beszámolót elfogadja.</w:t>
      </w:r>
    </w:p>
    <w:p w14:paraId="7F0F23C9" w14:textId="77777777" w:rsidR="00835223" w:rsidRPr="003048E9" w:rsidRDefault="00835223" w:rsidP="00835223">
      <w:pPr>
        <w:ind w:left="540"/>
        <w:jc w:val="both"/>
        <w:rPr>
          <w:color w:val="000000" w:themeColor="text1"/>
        </w:rPr>
      </w:pPr>
    </w:p>
    <w:p w14:paraId="02DCC85D" w14:textId="77777777" w:rsidR="00835223" w:rsidRPr="003048E9" w:rsidRDefault="00835223" w:rsidP="00835223">
      <w:pPr>
        <w:ind w:left="567"/>
      </w:pPr>
      <w:r w:rsidRPr="003048E9">
        <w:rPr>
          <w:u w:val="single"/>
        </w:rPr>
        <w:t>Felelős:</w:t>
      </w:r>
      <w:r w:rsidRPr="003048E9">
        <w:t xml:space="preserve"> Szabados Ákos polgármester</w:t>
      </w:r>
    </w:p>
    <w:p w14:paraId="6AFF5274" w14:textId="77777777" w:rsidR="00835223" w:rsidRPr="003048E9" w:rsidRDefault="00835223" w:rsidP="00835223">
      <w:pPr>
        <w:ind w:left="567"/>
      </w:pPr>
      <w:r w:rsidRPr="003048E9">
        <w:rPr>
          <w:u w:val="single"/>
        </w:rPr>
        <w:t>Határidő:</w:t>
      </w:r>
      <w:r w:rsidRPr="003048E9">
        <w:t xml:space="preserve"> azonnal</w:t>
      </w:r>
    </w:p>
    <w:p w14:paraId="600B0E99" w14:textId="77777777" w:rsidR="00835223" w:rsidRPr="003048E9" w:rsidRDefault="00835223" w:rsidP="00835223">
      <w:pPr>
        <w:ind w:left="540"/>
        <w:jc w:val="both"/>
        <w:rPr>
          <w:color w:val="000000" w:themeColor="text1"/>
        </w:rPr>
      </w:pPr>
    </w:p>
    <w:p w14:paraId="233BE810"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172/2022.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4C42778B"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2CF0DF25" w14:textId="77777777" w:rsidR="00835223" w:rsidRPr="003048E9" w:rsidRDefault="00835223" w:rsidP="00835223">
      <w:pPr>
        <w:numPr>
          <w:ilvl w:val="0"/>
          <w:numId w:val="102"/>
        </w:numPr>
        <w:overflowPunct w:val="0"/>
        <w:autoSpaceDE w:val="0"/>
        <w:autoSpaceDN/>
        <w:ind w:left="1276"/>
        <w:jc w:val="both"/>
        <w:textAlignment w:val="auto"/>
        <w:rPr>
          <w:szCs w:val="20"/>
        </w:rPr>
      </w:pPr>
      <w:r w:rsidRPr="003048E9">
        <w:rPr>
          <w:bCs/>
        </w:rPr>
        <w:t xml:space="preserve">hozzájárul a Magyarországi Németek Országos Önkormányzata beruházásában kivitelezendő, a Bp. XX. kerület Serény utcai Német Nemzetiségi Gimnázium alagsori tantermeinek vízszigetelése érdekében létesítendő 18 méter hosszú, terepszint alatti, járható ráccsal lezárt csapadékvíz-elvezető (angolakna) műtárgy létesítéséhez az Önkormányzat kizárólagos tulajdonában lévő 170013/4 hrsz. alatti ingatlanon a határozat mellékletét képező tervek szerint azzal a feltétellel, hogy </w:t>
      </w:r>
    </w:p>
    <w:p w14:paraId="2FAD6B81" w14:textId="77777777" w:rsidR="00835223" w:rsidRPr="003048E9" w:rsidRDefault="00835223" w:rsidP="00835223">
      <w:pPr>
        <w:numPr>
          <w:ilvl w:val="0"/>
          <w:numId w:val="103"/>
        </w:numPr>
        <w:overflowPunct w:val="0"/>
        <w:autoSpaceDE w:val="0"/>
        <w:autoSpaceDN/>
        <w:jc w:val="both"/>
        <w:textAlignment w:val="auto"/>
      </w:pPr>
      <w:r w:rsidRPr="003048E9">
        <w:rPr>
          <w:bCs/>
        </w:rPr>
        <w:t xml:space="preserve">a műtárgy és annak környezete folyamatos karbantartására, állagmegóvására a Német Nemzetiségi Gimnázium 170013/38 hrsz. alatt nyilvántartott ingatlanának mindenkori tulajdonosa köteles. </w:t>
      </w:r>
    </w:p>
    <w:p w14:paraId="2B01FE45" w14:textId="77777777" w:rsidR="00835223" w:rsidRPr="003048E9" w:rsidRDefault="00835223" w:rsidP="00835223">
      <w:pPr>
        <w:numPr>
          <w:ilvl w:val="0"/>
          <w:numId w:val="103"/>
        </w:numPr>
        <w:overflowPunct w:val="0"/>
        <w:autoSpaceDE w:val="0"/>
        <w:autoSpaceDN/>
        <w:jc w:val="both"/>
        <w:textAlignment w:val="auto"/>
      </w:pPr>
      <w:r w:rsidRPr="003048E9">
        <w:rPr>
          <w:bCs/>
        </w:rPr>
        <w:t>a 170013/4. hrsz. alatti ingatlanról a csapadékvíz-elvezető műtárgyba (angolaknába) esetlegesen befolyó csapadékvíz elvezetéséről folyamatosan gondoskodnia kell</w:t>
      </w:r>
    </w:p>
    <w:p w14:paraId="06845EB5" w14:textId="77777777" w:rsidR="00835223" w:rsidRPr="003048E9" w:rsidRDefault="00835223" w:rsidP="00835223">
      <w:pPr>
        <w:numPr>
          <w:ilvl w:val="0"/>
          <w:numId w:val="103"/>
        </w:numPr>
        <w:overflowPunct w:val="0"/>
        <w:autoSpaceDE w:val="0"/>
        <w:autoSpaceDN/>
        <w:jc w:val="both"/>
        <w:textAlignment w:val="auto"/>
      </w:pPr>
      <w:r w:rsidRPr="003048E9">
        <w:rPr>
          <w:bCs/>
        </w:rPr>
        <w:t xml:space="preserve">a műtárgy építésével igénybe vett terület balesetmentes, biztonságos használhatóságáról, </w:t>
      </w:r>
      <w:proofErr w:type="spellStart"/>
      <w:r w:rsidRPr="003048E9">
        <w:rPr>
          <w:bCs/>
        </w:rPr>
        <w:t>járhatóságáról</w:t>
      </w:r>
      <w:proofErr w:type="spellEnd"/>
      <w:r w:rsidRPr="003048E9">
        <w:rPr>
          <w:bCs/>
        </w:rPr>
        <w:t xml:space="preserve"> folyamatosan, saját költségén és felelősségére gondoskodnia kell,</w:t>
      </w:r>
    </w:p>
    <w:p w14:paraId="1F31FDBA" w14:textId="77777777" w:rsidR="00835223" w:rsidRPr="003048E9" w:rsidRDefault="00835223" w:rsidP="00835223">
      <w:pPr>
        <w:numPr>
          <w:ilvl w:val="0"/>
          <w:numId w:val="103"/>
        </w:numPr>
        <w:overflowPunct w:val="0"/>
        <w:autoSpaceDE w:val="0"/>
        <w:autoSpaceDN/>
        <w:jc w:val="both"/>
        <w:textAlignment w:val="auto"/>
      </w:pPr>
      <w:r w:rsidRPr="003048E9">
        <w:rPr>
          <w:bCs/>
        </w:rPr>
        <w:t>a műtárgy létesítése során a környező zöldfelület, ideértve az ingatlanon található fás szárú növények megóvásáról köteles gondoskodni, a kivitelezési munkák befejezését követő 30 napon belül a terület eredeti állapotát köteles helyreállítani.</w:t>
      </w:r>
    </w:p>
    <w:p w14:paraId="5BDF9658" w14:textId="77777777" w:rsidR="00835223" w:rsidRPr="003048E9" w:rsidRDefault="00835223" w:rsidP="00835223">
      <w:pPr>
        <w:ind w:left="720"/>
        <w:jc w:val="both"/>
      </w:pPr>
    </w:p>
    <w:p w14:paraId="2B979CA4" w14:textId="77777777" w:rsidR="00835223" w:rsidRPr="003048E9" w:rsidRDefault="00835223" w:rsidP="00835223">
      <w:pPr>
        <w:numPr>
          <w:ilvl w:val="0"/>
          <w:numId w:val="102"/>
        </w:numPr>
        <w:overflowPunct w:val="0"/>
        <w:autoSpaceDE w:val="0"/>
        <w:autoSpaceDN/>
        <w:jc w:val="both"/>
        <w:textAlignment w:val="auto"/>
      </w:pPr>
      <w:r w:rsidRPr="003048E9">
        <w:rPr>
          <w:bCs/>
        </w:rPr>
        <w:t xml:space="preserve">felhatalmazza a polgármestert, hogy a határozat végrehajtása érdekében a szükséges intézkedéseket tegye meg. </w:t>
      </w:r>
    </w:p>
    <w:p w14:paraId="7260FDEA" w14:textId="77777777" w:rsidR="00835223" w:rsidRPr="003048E9" w:rsidRDefault="00835223" w:rsidP="00835223">
      <w:pPr>
        <w:rPr>
          <w:b/>
          <w:bCs/>
        </w:rPr>
      </w:pPr>
    </w:p>
    <w:p w14:paraId="0DF9FF02" w14:textId="77777777" w:rsidR="00835223" w:rsidRPr="003048E9" w:rsidRDefault="00835223" w:rsidP="00835223">
      <w:pPr>
        <w:ind w:left="709"/>
        <w:rPr>
          <w:bCs/>
        </w:rPr>
      </w:pPr>
      <w:r w:rsidRPr="003048E9">
        <w:rPr>
          <w:bCs/>
          <w:u w:val="single"/>
        </w:rPr>
        <w:t>Felelős:</w:t>
      </w:r>
      <w:r w:rsidRPr="003048E9">
        <w:rPr>
          <w:bCs/>
        </w:rPr>
        <w:t xml:space="preserve"> Szabados Ákos polgármester</w:t>
      </w:r>
    </w:p>
    <w:p w14:paraId="4AB8B316" w14:textId="77777777" w:rsidR="00835223" w:rsidRPr="003048E9" w:rsidRDefault="00835223" w:rsidP="00835223">
      <w:pPr>
        <w:ind w:left="709" w:hanging="720"/>
        <w:rPr>
          <w:bCs/>
        </w:rPr>
      </w:pPr>
      <w:r w:rsidRPr="003048E9">
        <w:rPr>
          <w:bCs/>
        </w:rPr>
        <w:t xml:space="preserve">            </w:t>
      </w:r>
      <w:r w:rsidRPr="003048E9">
        <w:rPr>
          <w:bCs/>
          <w:u w:val="single"/>
        </w:rPr>
        <w:t>Határidő:</w:t>
      </w:r>
      <w:r w:rsidRPr="003048E9">
        <w:rPr>
          <w:bCs/>
        </w:rPr>
        <w:t xml:space="preserve"> 2022. július 31.</w:t>
      </w:r>
    </w:p>
    <w:p w14:paraId="2ABB3826" w14:textId="77777777" w:rsidR="00835223" w:rsidRPr="003048E9" w:rsidRDefault="00835223" w:rsidP="00835223">
      <w:pPr>
        <w:ind w:left="709" w:hanging="720"/>
        <w:rPr>
          <w:bCs/>
        </w:rPr>
      </w:pPr>
    </w:p>
    <w:p w14:paraId="3A57769A"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173/2022.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486DD261"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382CA450" w14:textId="77777777" w:rsidR="00835223" w:rsidRPr="003048E9" w:rsidRDefault="00835223" w:rsidP="00835223">
      <w:pPr>
        <w:ind w:left="567"/>
        <w:jc w:val="both"/>
        <w:rPr>
          <w:szCs w:val="20"/>
        </w:rPr>
      </w:pPr>
      <w:r w:rsidRPr="003048E9">
        <w:t xml:space="preserve">a </w:t>
      </w:r>
      <w:r w:rsidRPr="003048E9">
        <w:rPr>
          <w:b/>
          <w:bCs/>
        </w:rPr>
        <w:t>Budapest XX. Mártírok útja 87. fsz. 6.</w:t>
      </w:r>
      <w:r w:rsidRPr="003048E9">
        <w:t xml:space="preserve"> (173969/0/C/2 hrsz) alatti ingatlan értékesítése érdekében lefolytatott pályázati eljárást – tekintettel arra, hogy a pályázati felhívásban meghatározott benyújtási határidő lejártáig nem érkezett pályázat – </w:t>
      </w:r>
      <w:r w:rsidRPr="003048E9">
        <w:rPr>
          <w:b/>
        </w:rPr>
        <w:t>eredménytelennek nyilvánítja</w:t>
      </w:r>
      <w:r w:rsidRPr="003048E9">
        <w:t xml:space="preserve">. </w:t>
      </w:r>
    </w:p>
    <w:p w14:paraId="23A85912" w14:textId="77777777" w:rsidR="00835223" w:rsidRPr="003048E9" w:rsidRDefault="00835223" w:rsidP="00835223">
      <w:pPr>
        <w:ind w:left="567"/>
        <w:jc w:val="both"/>
      </w:pPr>
    </w:p>
    <w:p w14:paraId="0C6DD05F" w14:textId="77777777" w:rsidR="00835223" w:rsidRPr="003048E9" w:rsidRDefault="00835223" w:rsidP="00835223">
      <w:pPr>
        <w:ind w:left="567"/>
        <w:jc w:val="both"/>
      </w:pPr>
      <w:r w:rsidRPr="003048E9">
        <w:rPr>
          <w:u w:val="single"/>
        </w:rPr>
        <w:t>Felelős:</w:t>
      </w:r>
      <w:r w:rsidRPr="003048E9">
        <w:t xml:space="preserve"> Szabados Ákos polgármester</w:t>
      </w:r>
    </w:p>
    <w:p w14:paraId="6BDF9544" w14:textId="77777777" w:rsidR="00835223" w:rsidRPr="003048E9" w:rsidRDefault="00835223" w:rsidP="00835223">
      <w:pPr>
        <w:ind w:left="567"/>
        <w:jc w:val="both"/>
      </w:pPr>
      <w:r w:rsidRPr="003048E9">
        <w:rPr>
          <w:u w:val="single"/>
        </w:rPr>
        <w:t>Határidő:</w:t>
      </w:r>
      <w:r w:rsidRPr="003048E9">
        <w:t xml:space="preserve"> azonnal</w:t>
      </w:r>
    </w:p>
    <w:p w14:paraId="7B6E39DA" w14:textId="77777777" w:rsidR="00835223" w:rsidRPr="003048E9" w:rsidRDefault="00835223" w:rsidP="00835223">
      <w:pPr>
        <w:ind w:left="540"/>
        <w:jc w:val="both"/>
        <w:rPr>
          <w:color w:val="000000" w:themeColor="text1"/>
        </w:rPr>
      </w:pPr>
    </w:p>
    <w:p w14:paraId="4EAE4C9E"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174/2022.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0FBE1CF2"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0B6937B3" w14:textId="77777777" w:rsidR="00835223" w:rsidRPr="003048E9" w:rsidRDefault="00835223" w:rsidP="00835223">
      <w:pPr>
        <w:numPr>
          <w:ilvl w:val="0"/>
          <w:numId w:val="104"/>
        </w:numPr>
        <w:tabs>
          <w:tab w:val="left" w:pos="567"/>
          <w:tab w:val="left" w:pos="1134"/>
        </w:tabs>
        <w:suppressAutoHyphens w:val="0"/>
        <w:overflowPunct w:val="0"/>
        <w:autoSpaceDE w:val="0"/>
        <w:adjustRightInd w:val="0"/>
        <w:jc w:val="both"/>
        <w:rPr>
          <w:rFonts w:eastAsiaTheme="minorHAnsi"/>
          <w:color w:val="000000"/>
          <w:szCs w:val="20"/>
          <w:lang w:eastAsia="en-US"/>
        </w:rPr>
      </w:pPr>
      <w:r w:rsidRPr="003048E9">
        <w:rPr>
          <w:rFonts w:eastAsiaTheme="minorHAnsi"/>
          <w:color w:val="000000"/>
          <w:szCs w:val="22"/>
          <w:lang w:eastAsia="en-US"/>
        </w:rPr>
        <w:t xml:space="preserve">a 1205 Budapest </w:t>
      </w:r>
      <w:r w:rsidRPr="003048E9">
        <w:rPr>
          <w:rFonts w:eastAsiaTheme="minorHAnsi"/>
          <w:b/>
          <w:color w:val="000000"/>
          <w:szCs w:val="22"/>
          <w:lang w:eastAsia="en-US"/>
        </w:rPr>
        <w:t>Mártírok útja 87. fsz. 6. szám alatti, 173969/0/C/2 hrsz-ú</w:t>
      </w:r>
      <w:r w:rsidRPr="003048E9">
        <w:rPr>
          <w:rFonts w:eastAsiaTheme="minorHAnsi"/>
          <w:color w:val="000000"/>
          <w:szCs w:val="22"/>
          <w:lang w:eastAsia="en-US"/>
        </w:rPr>
        <w:t>, ingatlan-nyilvántartás szerint „raktár” megnevezésű 170 m2 alapterületű ingatlant értékesíteni kívánja, melyről az alábbi tartalommal, hirdetmény útján tájékoztatja az érdeklődőket:</w:t>
      </w:r>
    </w:p>
    <w:p w14:paraId="5E8A81F3" w14:textId="77777777" w:rsidR="00835223" w:rsidRPr="003048E9" w:rsidRDefault="00835223" w:rsidP="00835223">
      <w:pPr>
        <w:numPr>
          <w:ilvl w:val="1"/>
          <w:numId w:val="10"/>
        </w:numPr>
        <w:tabs>
          <w:tab w:val="left" w:pos="567"/>
          <w:tab w:val="left" w:pos="1134"/>
        </w:tabs>
        <w:suppressAutoHyphens w:val="0"/>
        <w:overflowPunct w:val="0"/>
        <w:autoSpaceDE w:val="0"/>
        <w:adjustRightInd w:val="0"/>
        <w:jc w:val="both"/>
        <w:textAlignment w:val="auto"/>
        <w:rPr>
          <w:color w:val="000000"/>
        </w:rPr>
      </w:pPr>
      <w:r w:rsidRPr="003048E9">
        <w:rPr>
          <w:color w:val="000000"/>
        </w:rPr>
        <w:t>az ingatlan értékesítése – vételi szándéknyilatkozat beérkezését követően – nyilvános pályázati eljárás útján történik</w:t>
      </w:r>
    </w:p>
    <w:p w14:paraId="02A842C3" w14:textId="77777777" w:rsidR="00835223" w:rsidRPr="003048E9" w:rsidRDefault="00835223" w:rsidP="00835223">
      <w:pPr>
        <w:numPr>
          <w:ilvl w:val="1"/>
          <w:numId w:val="10"/>
        </w:numPr>
        <w:tabs>
          <w:tab w:val="left" w:pos="567"/>
          <w:tab w:val="left" w:pos="1134"/>
        </w:tabs>
        <w:suppressAutoHyphens w:val="0"/>
        <w:overflowPunct w:val="0"/>
        <w:autoSpaceDE w:val="0"/>
        <w:adjustRightInd w:val="0"/>
        <w:jc w:val="both"/>
        <w:textAlignment w:val="auto"/>
        <w:rPr>
          <w:color w:val="000000"/>
        </w:rPr>
      </w:pPr>
      <w:r w:rsidRPr="003048E9">
        <w:rPr>
          <w:color w:val="000000"/>
        </w:rPr>
        <w:t xml:space="preserve">az ingatlan minimális vételárát a Képviselő-testület a nyilvános pályázati eljárás megindítását megelőzően, piaci-forgalmi értékbecslés alapján állapítja </w:t>
      </w:r>
      <w:r w:rsidRPr="003048E9">
        <w:rPr>
          <w:color w:val="000000"/>
        </w:rPr>
        <w:lastRenderedPageBreak/>
        <w:t xml:space="preserve">meg (tájékoztató adat: az ingatlanra 2022. </w:t>
      </w:r>
      <w:r w:rsidRPr="003048E9">
        <w:t>április 19</w:t>
      </w:r>
      <w:r w:rsidRPr="003048E9">
        <w:rPr>
          <w:color w:val="000000"/>
        </w:rPr>
        <w:t xml:space="preserve">-én készített értékbecslés szerint az ingatlan piaci vételára minimum </w:t>
      </w:r>
      <w:proofErr w:type="gramStart"/>
      <w:r w:rsidRPr="003048E9">
        <w:rPr>
          <w:color w:val="000000"/>
        </w:rPr>
        <w:t>35.900.000,-</w:t>
      </w:r>
      <w:proofErr w:type="gramEnd"/>
      <w:r w:rsidRPr="003048E9">
        <w:rPr>
          <w:color w:val="000000"/>
        </w:rPr>
        <w:t xml:space="preserve"> </w:t>
      </w:r>
      <w:proofErr w:type="spellStart"/>
      <w:r w:rsidRPr="003048E9">
        <w:rPr>
          <w:color w:val="000000"/>
        </w:rPr>
        <w:t>Ft+áfa</w:t>
      </w:r>
      <w:proofErr w:type="spellEnd"/>
      <w:r w:rsidRPr="003048E9">
        <w:rPr>
          <w:color w:val="000000"/>
        </w:rPr>
        <w:t xml:space="preserve"> volt).</w:t>
      </w:r>
    </w:p>
    <w:p w14:paraId="0C15F382" w14:textId="77777777" w:rsidR="00835223" w:rsidRPr="003048E9" w:rsidRDefault="00835223" w:rsidP="00835223">
      <w:pPr>
        <w:numPr>
          <w:ilvl w:val="0"/>
          <w:numId w:val="104"/>
        </w:numPr>
        <w:tabs>
          <w:tab w:val="left" w:pos="709"/>
        </w:tabs>
        <w:spacing w:after="120"/>
        <w:jc w:val="both"/>
        <w:rPr>
          <w:color w:val="000000"/>
        </w:rPr>
      </w:pPr>
      <w:r w:rsidRPr="003048E9">
        <w:rPr>
          <w:color w:val="000000"/>
        </w:rPr>
        <w:t>felkéri a polgármestert, hogy a határozatban foglaltakról hirdetményt tegyen közzé a helyben szokásos módon, és amennyiben az ingatlanra vételi szándék érkezik, úgy készíttesse el az ingatlanra vonatkozó piaci-forgalmi értékbecslést és a pályázat megindítására vonatkozó javaslatot terjessze a Képviselő-testület soron következő ülése elé.</w:t>
      </w:r>
    </w:p>
    <w:p w14:paraId="412B6C57" w14:textId="77777777" w:rsidR="00835223" w:rsidRPr="003048E9" w:rsidRDefault="00835223" w:rsidP="00835223">
      <w:pPr>
        <w:keepNext/>
        <w:keepLines/>
        <w:spacing w:before="40"/>
        <w:ind w:left="567"/>
        <w:outlineLvl w:val="1"/>
        <w:rPr>
          <w:rFonts w:eastAsiaTheme="majorEastAsia"/>
          <w:color w:val="000000"/>
        </w:rPr>
      </w:pPr>
      <w:r w:rsidRPr="003048E9">
        <w:rPr>
          <w:rFonts w:eastAsiaTheme="majorEastAsia"/>
          <w:color w:val="000000"/>
          <w:u w:val="single"/>
        </w:rPr>
        <w:t>Felelős:</w:t>
      </w:r>
      <w:r w:rsidRPr="003048E9">
        <w:rPr>
          <w:rFonts w:eastAsiaTheme="majorEastAsia"/>
          <w:color w:val="000000"/>
        </w:rPr>
        <w:t xml:space="preserve"> Szabados Ákos polgármester</w:t>
      </w:r>
    </w:p>
    <w:p w14:paraId="39E81339" w14:textId="77777777" w:rsidR="00835223" w:rsidRPr="003048E9" w:rsidRDefault="00835223" w:rsidP="00835223">
      <w:pPr>
        <w:tabs>
          <w:tab w:val="left" w:pos="1080"/>
        </w:tabs>
        <w:spacing w:after="120"/>
        <w:ind w:left="567"/>
        <w:rPr>
          <w:color w:val="000000"/>
        </w:rPr>
      </w:pPr>
      <w:r w:rsidRPr="003048E9">
        <w:rPr>
          <w:color w:val="000000"/>
          <w:u w:val="single"/>
        </w:rPr>
        <w:t>Határidő:</w:t>
      </w:r>
      <w:r w:rsidRPr="003048E9">
        <w:rPr>
          <w:color w:val="000000"/>
        </w:rPr>
        <w:t xml:space="preserve"> hirdetmény közzétételére: 2022. július 31. egyebekben adott.</w:t>
      </w:r>
    </w:p>
    <w:p w14:paraId="17364328" w14:textId="77777777" w:rsidR="00835223" w:rsidRDefault="00835223" w:rsidP="00835223">
      <w:pPr>
        <w:suppressAutoHyphens w:val="0"/>
        <w:overflowPunct w:val="0"/>
        <w:autoSpaceDE w:val="0"/>
        <w:adjustRightInd w:val="0"/>
        <w:ind w:left="567"/>
        <w:rPr>
          <w:bCs/>
        </w:rPr>
      </w:pPr>
    </w:p>
    <w:p w14:paraId="17BB1A05"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175/2022.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FE1E60A"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1842FEA1" w14:textId="77777777" w:rsidR="00835223" w:rsidRPr="003048E9" w:rsidRDefault="00835223" w:rsidP="00835223">
      <w:pPr>
        <w:ind w:left="567"/>
        <w:jc w:val="both"/>
      </w:pPr>
      <w:r w:rsidRPr="003048E9">
        <w:t xml:space="preserve">a </w:t>
      </w:r>
      <w:r w:rsidRPr="003048E9">
        <w:rPr>
          <w:b/>
          <w:bCs/>
        </w:rPr>
        <w:t>XXI. kerület, Barackfa u. 14.</w:t>
      </w:r>
      <w:r w:rsidRPr="003048E9">
        <w:t xml:space="preserve"> szám alatti (213139/2 hrsz) alatti ingatlan értékesítése érdekében lefolytatott pályázati eljárást – tekintettel arra, hogy a pályázati felhívásban meghatározott benyújtási határidő lejártáig nem érkezett pályázat – </w:t>
      </w:r>
      <w:r w:rsidRPr="003048E9">
        <w:rPr>
          <w:b/>
        </w:rPr>
        <w:t>eredménytelennek nyilvánítja</w:t>
      </w:r>
      <w:r w:rsidRPr="003048E9">
        <w:t xml:space="preserve">. </w:t>
      </w:r>
    </w:p>
    <w:p w14:paraId="5D2F16AA" w14:textId="77777777" w:rsidR="00835223" w:rsidRPr="003048E9" w:rsidRDefault="00835223" w:rsidP="00835223">
      <w:pPr>
        <w:ind w:left="567"/>
        <w:jc w:val="both"/>
      </w:pPr>
    </w:p>
    <w:p w14:paraId="72857017" w14:textId="77777777" w:rsidR="00835223" w:rsidRPr="003048E9" w:rsidRDefault="00835223" w:rsidP="00835223">
      <w:pPr>
        <w:ind w:left="567"/>
        <w:jc w:val="both"/>
      </w:pPr>
      <w:r w:rsidRPr="003048E9">
        <w:rPr>
          <w:u w:val="single"/>
        </w:rPr>
        <w:t>Felelős:</w:t>
      </w:r>
      <w:r w:rsidRPr="003048E9">
        <w:t xml:space="preserve"> Szabados Ákos polgármester</w:t>
      </w:r>
    </w:p>
    <w:p w14:paraId="042A179F" w14:textId="77777777" w:rsidR="00835223" w:rsidRPr="003048E9" w:rsidRDefault="00835223" w:rsidP="00835223">
      <w:pPr>
        <w:ind w:left="567"/>
        <w:jc w:val="both"/>
      </w:pPr>
      <w:r w:rsidRPr="003048E9">
        <w:rPr>
          <w:u w:val="single"/>
        </w:rPr>
        <w:t>Határidő:</w:t>
      </w:r>
      <w:r w:rsidRPr="003048E9">
        <w:t xml:space="preserve"> azonnal</w:t>
      </w:r>
    </w:p>
    <w:p w14:paraId="5DD8EC93" w14:textId="77777777" w:rsidR="00835223" w:rsidRDefault="00835223" w:rsidP="00835223">
      <w:pPr>
        <w:suppressAutoHyphens w:val="0"/>
        <w:overflowPunct w:val="0"/>
        <w:autoSpaceDE w:val="0"/>
        <w:adjustRightInd w:val="0"/>
        <w:ind w:left="567"/>
        <w:rPr>
          <w:bCs/>
        </w:rPr>
      </w:pPr>
    </w:p>
    <w:p w14:paraId="65F8BDFC"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176/2022.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129D4CAF"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37938AC6" w14:textId="77777777" w:rsidR="00835223" w:rsidRPr="003048E9" w:rsidRDefault="00835223" w:rsidP="00835223">
      <w:pPr>
        <w:numPr>
          <w:ilvl w:val="0"/>
          <w:numId w:val="105"/>
        </w:numPr>
        <w:tabs>
          <w:tab w:val="left" w:pos="567"/>
          <w:tab w:val="left" w:pos="1134"/>
        </w:tabs>
        <w:suppressAutoHyphens w:val="0"/>
        <w:overflowPunct w:val="0"/>
        <w:autoSpaceDE w:val="0"/>
        <w:adjustRightInd w:val="0"/>
        <w:jc w:val="both"/>
        <w:rPr>
          <w:rFonts w:eastAsiaTheme="minorHAnsi"/>
          <w:color w:val="000000"/>
          <w:szCs w:val="22"/>
          <w:lang w:eastAsia="en-US"/>
        </w:rPr>
      </w:pPr>
      <w:r w:rsidRPr="003048E9">
        <w:rPr>
          <w:rFonts w:eastAsiaTheme="minorHAnsi"/>
          <w:color w:val="000000"/>
          <w:szCs w:val="22"/>
          <w:lang w:eastAsia="en-US"/>
        </w:rPr>
        <w:t xml:space="preserve">1214 Budapest, </w:t>
      </w:r>
      <w:r w:rsidRPr="003048E9">
        <w:rPr>
          <w:rFonts w:eastAsiaTheme="minorHAnsi"/>
          <w:b/>
          <w:color w:val="000000"/>
          <w:szCs w:val="22"/>
          <w:lang w:eastAsia="en-US"/>
        </w:rPr>
        <w:t>Barackfa u. 14. szám alatti, 213139/2 hrsz-ú</w:t>
      </w:r>
      <w:r w:rsidRPr="003048E9">
        <w:rPr>
          <w:rFonts w:eastAsiaTheme="minorHAnsi"/>
          <w:color w:val="000000"/>
          <w:szCs w:val="22"/>
          <w:lang w:eastAsia="en-US"/>
        </w:rPr>
        <w:t>, ingatlan-nyilvántartás szerint „kivett gazdasági épület” megnevezésű az ingatlannyilvántartás szerint 1.2922 ha alapterületű külterületi ingatlant értékesíteni kívánja, melyről az alábbi tartalommal, hirdetmény útján tájékoztatja az érdeklődőket:</w:t>
      </w:r>
    </w:p>
    <w:p w14:paraId="323FA66C" w14:textId="77777777" w:rsidR="00835223" w:rsidRPr="003048E9" w:rsidRDefault="00835223" w:rsidP="00835223">
      <w:pPr>
        <w:numPr>
          <w:ilvl w:val="1"/>
          <w:numId w:val="10"/>
        </w:numPr>
        <w:tabs>
          <w:tab w:val="left" w:pos="567"/>
          <w:tab w:val="left" w:pos="1134"/>
        </w:tabs>
        <w:suppressAutoHyphens w:val="0"/>
        <w:overflowPunct w:val="0"/>
        <w:autoSpaceDE w:val="0"/>
        <w:adjustRightInd w:val="0"/>
        <w:jc w:val="both"/>
        <w:rPr>
          <w:color w:val="000000"/>
        </w:rPr>
      </w:pPr>
      <w:r w:rsidRPr="003048E9">
        <w:rPr>
          <w:color w:val="000000"/>
        </w:rPr>
        <w:t>az ingatlan értékesítése – vételi szándéknyilatkozat beérkezését követően – nyilvános pályázati eljárás útján történik</w:t>
      </w:r>
    </w:p>
    <w:p w14:paraId="4EE04491" w14:textId="77777777" w:rsidR="00835223" w:rsidRDefault="00835223" w:rsidP="00835223">
      <w:pPr>
        <w:numPr>
          <w:ilvl w:val="1"/>
          <w:numId w:val="10"/>
        </w:numPr>
        <w:tabs>
          <w:tab w:val="left" w:pos="567"/>
          <w:tab w:val="left" w:pos="1134"/>
        </w:tabs>
        <w:suppressAutoHyphens w:val="0"/>
        <w:overflowPunct w:val="0"/>
        <w:autoSpaceDE w:val="0"/>
        <w:adjustRightInd w:val="0"/>
        <w:jc w:val="both"/>
        <w:rPr>
          <w:color w:val="000000"/>
        </w:rPr>
      </w:pPr>
      <w:r w:rsidRPr="003048E9">
        <w:rPr>
          <w:color w:val="000000"/>
        </w:rPr>
        <w:t xml:space="preserve">az ingatlan minimális vételárát a Képviselő-testület a nyilvános pályázati eljárás megindítását megelőzően, piaci-forgalmi értékbecslés alapján állapítja meg (tájékoztató adat: az ingatlanra 2022. </w:t>
      </w:r>
      <w:r w:rsidRPr="003048E9">
        <w:t>február 28-á</w:t>
      </w:r>
      <w:r w:rsidRPr="003048E9">
        <w:rPr>
          <w:color w:val="000000"/>
        </w:rPr>
        <w:t xml:space="preserve">n készített értékbecslés szerint az ingatlan piaci vételára minimum </w:t>
      </w:r>
      <w:proofErr w:type="gramStart"/>
      <w:r w:rsidRPr="003048E9">
        <w:rPr>
          <w:color w:val="000000"/>
        </w:rPr>
        <w:t>84.000.000,-</w:t>
      </w:r>
      <w:proofErr w:type="gramEnd"/>
      <w:r w:rsidRPr="003048E9">
        <w:rPr>
          <w:color w:val="000000"/>
        </w:rPr>
        <w:t xml:space="preserve"> </w:t>
      </w:r>
      <w:proofErr w:type="spellStart"/>
      <w:r w:rsidRPr="003048E9">
        <w:rPr>
          <w:color w:val="000000"/>
        </w:rPr>
        <w:t>Ft+áfa</w:t>
      </w:r>
      <w:proofErr w:type="spellEnd"/>
      <w:r w:rsidRPr="003048E9">
        <w:rPr>
          <w:color w:val="000000"/>
        </w:rPr>
        <w:t xml:space="preserve"> volt).</w:t>
      </w:r>
    </w:p>
    <w:p w14:paraId="0CB34585" w14:textId="77777777" w:rsidR="00835223" w:rsidRPr="003048E9" w:rsidRDefault="00835223" w:rsidP="00835223">
      <w:pPr>
        <w:tabs>
          <w:tab w:val="left" w:pos="567"/>
          <w:tab w:val="left" w:pos="1134"/>
        </w:tabs>
        <w:suppressAutoHyphens w:val="0"/>
        <w:overflowPunct w:val="0"/>
        <w:autoSpaceDE w:val="0"/>
        <w:adjustRightInd w:val="0"/>
        <w:ind w:left="1290"/>
        <w:jc w:val="both"/>
        <w:rPr>
          <w:color w:val="000000"/>
        </w:rPr>
      </w:pPr>
    </w:p>
    <w:p w14:paraId="547EC6CC" w14:textId="77777777" w:rsidR="00835223" w:rsidRPr="003048E9" w:rsidRDefault="00835223" w:rsidP="00835223">
      <w:pPr>
        <w:numPr>
          <w:ilvl w:val="0"/>
          <w:numId w:val="105"/>
        </w:numPr>
        <w:tabs>
          <w:tab w:val="left" w:pos="709"/>
        </w:tabs>
        <w:spacing w:after="120"/>
        <w:jc w:val="both"/>
        <w:rPr>
          <w:color w:val="000000"/>
        </w:rPr>
      </w:pPr>
      <w:r w:rsidRPr="003048E9">
        <w:rPr>
          <w:color w:val="000000"/>
        </w:rPr>
        <w:t>felkéri a polgármestert, hogy a határozatban foglaltakról hirdetményt tegyen közzé a helyben szokásos módon, és amennyiben az ingatlanra vételi szándék érkezik, úgy készíttesse el az ingatlanra vonatkozó piaci-forgalmi értékbecslést és a pályázat megindítására vonatkozó javaslatot terjessze a Képviselő-testület soron következő ülése elé.</w:t>
      </w:r>
    </w:p>
    <w:p w14:paraId="1E9D64E4" w14:textId="77777777" w:rsidR="00835223" w:rsidRPr="003048E9" w:rsidRDefault="00835223" w:rsidP="00835223">
      <w:pPr>
        <w:keepNext/>
        <w:keepLines/>
        <w:spacing w:before="40"/>
        <w:ind w:left="567"/>
        <w:outlineLvl w:val="1"/>
        <w:rPr>
          <w:rFonts w:eastAsiaTheme="majorEastAsia"/>
          <w:color w:val="000000"/>
        </w:rPr>
      </w:pPr>
      <w:r w:rsidRPr="003048E9">
        <w:rPr>
          <w:rFonts w:eastAsiaTheme="majorEastAsia"/>
          <w:color w:val="000000"/>
          <w:u w:val="single"/>
        </w:rPr>
        <w:t>Felelős:</w:t>
      </w:r>
      <w:r w:rsidRPr="003048E9">
        <w:rPr>
          <w:rFonts w:eastAsiaTheme="majorEastAsia"/>
          <w:color w:val="000000"/>
        </w:rPr>
        <w:t xml:space="preserve"> Szabados Ákos polgármester</w:t>
      </w:r>
    </w:p>
    <w:p w14:paraId="17343E12" w14:textId="77777777" w:rsidR="00835223" w:rsidRPr="003048E9" w:rsidRDefault="00835223" w:rsidP="00835223">
      <w:pPr>
        <w:tabs>
          <w:tab w:val="left" w:pos="1080"/>
        </w:tabs>
        <w:spacing w:after="120"/>
        <w:ind w:left="567"/>
        <w:rPr>
          <w:color w:val="000000"/>
        </w:rPr>
      </w:pPr>
      <w:r w:rsidRPr="003048E9">
        <w:rPr>
          <w:color w:val="000000"/>
          <w:u w:val="single"/>
        </w:rPr>
        <w:t>Határidő:</w:t>
      </w:r>
      <w:r w:rsidRPr="003048E9">
        <w:rPr>
          <w:color w:val="000000"/>
        </w:rPr>
        <w:t xml:space="preserve"> hirdetmény közzétételére: 2022. július 31. egyebekben adott.</w:t>
      </w:r>
    </w:p>
    <w:p w14:paraId="4A3DF7B4" w14:textId="26DE1178" w:rsidR="00835223" w:rsidRDefault="00835223" w:rsidP="00835223">
      <w:pPr>
        <w:ind w:left="540"/>
        <w:jc w:val="both"/>
        <w:rPr>
          <w:color w:val="000000" w:themeColor="text1"/>
        </w:rPr>
      </w:pPr>
    </w:p>
    <w:p w14:paraId="3050F4F2" w14:textId="2CD1C547" w:rsidR="00DD0514" w:rsidRDefault="00DD0514" w:rsidP="00835223">
      <w:pPr>
        <w:ind w:left="540"/>
        <w:jc w:val="both"/>
        <w:rPr>
          <w:color w:val="000000" w:themeColor="text1"/>
        </w:rPr>
      </w:pPr>
    </w:p>
    <w:p w14:paraId="0689F4B6" w14:textId="757D9B44" w:rsidR="00DD0514" w:rsidRDefault="00DD0514" w:rsidP="00835223">
      <w:pPr>
        <w:ind w:left="540"/>
        <w:jc w:val="both"/>
        <w:rPr>
          <w:color w:val="000000" w:themeColor="text1"/>
        </w:rPr>
      </w:pPr>
    </w:p>
    <w:p w14:paraId="6EBA85E6" w14:textId="04AFAEB0" w:rsidR="00DD0514" w:rsidRDefault="00DD0514" w:rsidP="00835223">
      <w:pPr>
        <w:ind w:left="540"/>
        <w:jc w:val="both"/>
        <w:rPr>
          <w:color w:val="000000" w:themeColor="text1"/>
        </w:rPr>
      </w:pPr>
    </w:p>
    <w:p w14:paraId="62CD393A" w14:textId="7619551C" w:rsidR="00DD0514" w:rsidRDefault="00DD0514" w:rsidP="00835223">
      <w:pPr>
        <w:ind w:left="540"/>
        <w:jc w:val="both"/>
        <w:rPr>
          <w:color w:val="000000" w:themeColor="text1"/>
        </w:rPr>
      </w:pPr>
    </w:p>
    <w:p w14:paraId="44E31AB8" w14:textId="5784CEF2" w:rsidR="00DD0514" w:rsidRDefault="00DD0514" w:rsidP="00835223">
      <w:pPr>
        <w:ind w:left="540"/>
        <w:jc w:val="both"/>
        <w:rPr>
          <w:color w:val="000000" w:themeColor="text1"/>
        </w:rPr>
      </w:pPr>
    </w:p>
    <w:p w14:paraId="1D040C68" w14:textId="3F5CBA3D" w:rsidR="00DD0514" w:rsidRDefault="00DD0514" w:rsidP="00835223">
      <w:pPr>
        <w:ind w:left="540"/>
        <w:jc w:val="both"/>
        <w:rPr>
          <w:color w:val="000000" w:themeColor="text1"/>
        </w:rPr>
      </w:pPr>
    </w:p>
    <w:p w14:paraId="6361826F" w14:textId="77777777" w:rsidR="00DD0514" w:rsidRPr="003048E9" w:rsidRDefault="00DD0514" w:rsidP="00835223">
      <w:pPr>
        <w:ind w:left="540"/>
        <w:jc w:val="both"/>
        <w:rPr>
          <w:color w:val="000000" w:themeColor="text1"/>
        </w:rPr>
      </w:pPr>
    </w:p>
    <w:p w14:paraId="465492F3"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lastRenderedPageBreak/>
        <w:t xml:space="preserve">177/2022.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359656F5"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6392D74F" w14:textId="77777777" w:rsidR="00835223" w:rsidRPr="003048E9" w:rsidRDefault="00835223" w:rsidP="00835223">
      <w:pPr>
        <w:numPr>
          <w:ilvl w:val="0"/>
          <w:numId w:val="106"/>
        </w:numPr>
        <w:suppressAutoHyphens w:val="0"/>
        <w:overflowPunct w:val="0"/>
        <w:autoSpaceDE w:val="0"/>
        <w:adjustRightInd w:val="0"/>
        <w:jc w:val="both"/>
        <w:textAlignment w:val="auto"/>
        <w:rPr>
          <w:szCs w:val="20"/>
        </w:rPr>
      </w:pPr>
      <w:r w:rsidRPr="003048E9">
        <w:rPr>
          <w:b/>
          <w:bCs/>
        </w:rPr>
        <w:t>kinyilvánítja szándékát</w:t>
      </w:r>
      <w:r w:rsidRPr="003048E9">
        <w:t xml:space="preserve"> arra, hogy megvásárolja a Bp. XX. Nagysándor József u. 120 – Lázár u. 2. szám alatt található, az ingatlannyilvántartásban 176168 hrsz. alatt felvett Társasházi ingatlanhoz tartozó, 176168/0/A/1 - 4 és 176168/0/B/2 hrsz. alatt nyilvántartott társasházi albetéteket a hozzájuk tartozó osztatlan közös tulajdoni részilletőséggel azzal a feltétellel, hogy a társasházban 100%-os tulajdont szerez. </w:t>
      </w:r>
    </w:p>
    <w:p w14:paraId="135AD788" w14:textId="77777777" w:rsidR="00835223" w:rsidRPr="003048E9" w:rsidRDefault="00835223" w:rsidP="00835223">
      <w:pPr>
        <w:ind w:left="567"/>
        <w:jc w:val="both"/>
      </w:pPr>
    </w:p>
    <w:p w14:paraId="1F0B2A1D" w14:textId="77777777" w:rsidR="00835223" w:rsidRPr="003048E9" w:rsidRDefault="00835223" w:rsidP="00835223">
      <w:pPr>
        <w:numPr>
          <w:ilvl w:val="0"/>
          <w:numId w:val="106"/>
        </w:numPr>
        <w:suppressAutoHyphens w:val="0"/>
        <w:overflowPunct w:val="0"/>
        <w:autoSpaceDE w:val="0"/>
        <w:adjustRightInd w:val="0"/>
        <w:jc w:val="both"/>
        <w:textAlignment w:val="auto"/>
      </w:pPr>
      <w:r w:rsidRPr="003048E9">
        <w:t xml:space="preserve">felkéri a polgármestert, hogy a megvásárlási szándékról tájékoztassa az ingatlanok tulajdonosait és szerezze be nyilatkozatukat arra vonatkozóan, hogy el kívánják-e adni, illetve, ha igen, milyen feltételekkel kívánják értékesíteni ingatlanaikat az Önkormányzat részére. </w:t>
      </w:r>
    </w:p>
    <w:p w14:paraId="0A5B6CBC" w14:textId="77777777" w:rsidR="00835223" w:rsidRPr="003048E9" w:rsidRDefault="00835223" w:rsidP="00835223">
      <w:pPr>
        <w:ind w:left="567"/>
        <w:jc w:val="both"/>
      </w:pPr>
    </w:p>
    <w:p w14:paraId="706725BC" w14:textId="77777777" w:rsidR="00835223" w:rsidRPr="003048E9" w:rsidRDefault="00835223" w:rsidP="00835223">
      <w:pPr>
        <w:numPr>
          <w:ilvl w:val="0"/>
          <w:numId w:val="106"/>
        </w:numPr>
        <w:suppressAutoHyphens w:val="0"/>
        <w:overflowPunct w:val="0"/>
        <w:autoSpaceDE w:val="0"/>
        <w:adjustRightInd w:val="0"/>
        <w:jc w:val="both"/>
        <w:textAlignment w:val="auto"/>
      </w:pPr>
      <w:r w:rsidRPr="003048E9">
        <w:t>felkéri a polgármestert, hogy a tulajdonosok 100%-</w:t>
      </w:r>
      <w:proofErr w:type="spellStart"/>
      <w:r w:rsidRPr="003048E9">
        <w:t>ának</w:t>
      </w:r>
      <w:proofErr w:type="spellEnd"/>
      <w:r w:rsidRPr="003048E9">
        <w:t xml:space="preserve"> pozitív visszajelzése esetén készíttessen értékbecslést az ingatlanok piaci értékének megállapítására vonatkozóan és a végső döntés meghozatala, valamint az ingatlanvásárláshoz szükséges előirányzat biztosítása érdekében készítsen előterjesztést a Képviselő-testület ülésére. </w:t>
      </w:r>
    </w:p>
    <w:p w14:paraId="401F9B67" w14:textId="77777777" w:rsidR="00835223" w:rsidRDefault="00835223" w:rsidP="00835223">
      <w:pPr>
        <w:ind w:left="567"/>
        <w:jc w:val="both"/>
        <w:rPr>
          <w:u w:val="single"/>
        </w:rPr>
      </w:pPr>
    </w:p>
    <w:p w14:paraId="17998CDF" w14:textId="77777777" w:rsidR="00835223" w:rsidRPr="003048E9" w:rsidRDefault="00835223" w:rsidP="00835223">
      <w:pPr>
        <w:ind w:left="567"/>
        <w:jc w:val="both"/>
      </w:pPr>
      <w:r w:rsidRPr="003048E9">
        <w:rPr>
          <w:u w:val="single"/>
        </w:rPr>
        <w:t>Felelős:</w:t>
      </w:r>
      <w:r w:rsidRPr="003048E9">
        <w:t xml:space="preserve"> Szabados Ákos polgármester</w:t>
      </w:r>
    </w:p>
    <w:p w14:paraId="78BE014E" w14:textId="77777777" w:rsidR="00835223" w:rsidRPr="003048E9" w:rsidRDefault="00835223" w:rsidP="00835223">
      <w:pPr>
        <w:ind w:left="567"/>
        <w:jc w:val="both"/>
      </w:pPr>
      <w:r w:rsidRPr="003048E9">
        <w:rPr>
          <w:u w:val="single"/>
        </w:rPr>
        <w:t>Határidő:</w:t>
      </w:r>
      <w:r w:rsidRPr="003048E9">
        <w:t xml:space="preserve"> 2022. október 31.</w:t>
      </w:r>
    </w:p>
    <w:p w14:paraId="2C44F351" w14:textId="77777777" w:rsidR="00835223" w:rsidRDefault="00835223" w:rsidP="00835223">
      <w:pPr>
        <w:ind w:left="2832" w:hanging="2265"/>
        <w:jc w:val="both"/>
        <w:rPr>
          <w:b/>
          <w:i/>
          <w:iCs/>
          <w:u w:val="single"/>
        </w:rPr>
      </w:pPr>
    </w:p>
    <w:p w14:paraId="6C372624"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178/2022.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1ABF2A5E"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32C91238" w14:textId="77777777" w:rsidR="00835223" w:rsidRPr="003048E9" w:rsidRDefault="00835223" w:rsidP="00835223">
      <w:pPr>
        <w:numPr>
          <w:ilvl w:val="0"/>
          <w:numId w:val="107"/>
        </w:numPr>
        <w:suppressAutoHyphens w:val="0"/>
        <w:overflowPunct w:val="0"/>
        <w:autoSpaceDE w:val="0"/>
        <w:autoSpaceDN/>
        <w:adjustRightInd w:val="0"/>
        <w:ind w:right="253"/>
        <w:contextualSpacing/>
        <w:jc w:val="both"/>
        <w:textAlignment w:val="auto"/>
        <w:rPr>
          <w:rFonts w:eastAsiaTheme="minorHAnsi"/>
          <w:szCs w:val="22"/>
          <w:lang w:eastAsia="en-US"/>
        </w:rPr>
      </w:pPr>
      <w:r w:rsidRPr="003048E9">
        <w:rPr>
          <w:rFonts w:eastAsiaTheme="minorHAnsi"/>
          <w:szCs w:val="22"/>
          <w:lang w:eastAsia="en-US"/>
        </w:rPr>
        <w:t xml:space="preserve">az Önkormányzat kizárólagos tulajdonában lévő </w:t>
      </w:r>
    </w:p>
    <w:p w14:paraId="66CCBF6A" w14:textId="77777777" w:rsidR="00835223" w:rsidRPr="003048E9" w:rsidRDefault="00835223" w:rsidP="00835223">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Bp. XX. Ősz u. 17.</w:t>
      </w:r>
    </w:p>
    <w:p w14:paraId="57D833E0" w14:textId="77777777" w:rsidR="00835223" w:rsidRPr="003048E9" w:rsidRDefault="00835223" w:rsidP="00835223">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 xml:space="preserve">Bp. XX. Helsinki út 97. és </w:t>
      </w:r>
    </w:p>
    <w:p w14:paraId="1C4B0792" w14:textId="77777777" w:rsidR="00835223" w:rsidRPr="003048E9" w:rsidRDefault="00835223" w:rsidP="00835223">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 xml:space="preserve">Bp. XX. Nagykőrösi út 81. </w:t>
      </w:r>
    </w:p>
    <w:p w14:paraId="056E34CC" w14:textId="77777777" w:rsidR="00835223" w:rsidRPr="003048E9" w:rsidRDefault="00835223" w:rsidP="00835223">
      <w:pPr>
        <w:suppressAutoHyphens w:val="0"/>
        <w:overflowPunct w:val="0"/>
        <w:autoSpaceDE w:val="0"/>
        <w:adjustRightInd w:val="0"/>
        <w:ind w:left="1276"/>
        <w:jc w:val="both"/>
        <w:rPr>
          <w:rFonts w:eastAsiaTheme="minorHAnsi"/>
          <w:lang w:eastAsia="en-US"/>
        </w:rPr>
      </w:pPr>
      <w:r w:rsidRPr="003048E9">
        <w:rPr>
          <w:rFonts w:eastAsiaTheme="minorHAnsi"/>
          <w:lang w:eastAsia="en-US"/>
        </w:rPr>
        <w:t xml:space="preserve">szám alatti ingatlanokat, mint bérlakásépítésre alkalmas ingatlanokat elkülöníti a Lakásgazdálkodási Koncepcióban meghatározott hosszú távú célkitűzések között szereplő bérlakásépítésiprojekt megvalósításának helyszínéül. </w:t>
      </w:r>
    </w:p>
    <w:p w14:paraId="6FEC37E5" w14:textId="77777777" w:rsidR="00835223" w:rsidRPr="003048E9" w:rsidRDefault="00835223" w:rsidP="00835223">
      <w:pPr>
        <w:suppressAutoHyphens w:val="0"/>
        <w:overflowPunct w:val="0"/>
        <w:autoSpaceDE w:val="0"/>
        <w:adjustRightInd w:val="0"/>
        <w:ind w:left="567"/>
        <w:rPr>
          <w:rFonts w:eastAsiaTheme="minorHAnsi"/>
          <w:lang w:eastAsia="en-US"/>
        </w:rPr>
      </w:pPr>
    </w:p>
    <w:p w14:paraId="54293876" w14:textId="77777777" w:rsidR="00835223" w:rsidRDefault="00835223" w:rsidP="00835223">
      <w:pPr>
        <w:numPr>
          <w:ilvl w:val="0"/>
          <w:numId w:val="107"/>
        </w:numPr>
        <w:suppressAutoHyphens w:val="0"/>
        <w:overflowPunct w:val="0"/>
        <w:autoSpaceDE w:val="0"/>
        <w:autoSpaceDN/>
        <w:adjustRightInd w:val="0"/>
        <w:contextualSpacing/>
        <w:jc w:val="both"/>
        <w:textAlignment w:val="auto"/>
        <w:rPr>
          <w:rFonts w:eastAsiaTheme="minorHAnsi"/>
          <w:szCs w:val="22"/>
          <w:lang w:eastAsia="en-US"/>
        </w:rPr>
      </w:pPr>
      <w:r w:rsidRPr="003048E9">
        <w:rPr>
          <w:rFonts w:eastAsiaTheme="minorHAnsi"/>
          <w:szCs w:val="22"/>
          <w:lang w:eastAsia="en-US"/>
        </w:rPr>
        <w:t xml:space="preserve">felkéri a Polgármestert, hogy a 2022. évi költségvetésről szóló rendelet módosítására vonatkozó előterjesztés keretében tegyen javaslatot arra, hogy a dologi kiadásokon belül a K336 szellemi tevékenységet segítő szolgáltatások alatt szereplő, a Bp. XX. Munkásház u. 1. szám alatti ingatlanon megvalósítandó bérlakásépítések engedélyezési tervének elkészítése érdekében biztosított előirányzatot módosítsa és az ezen a soron rendelkezésre álló 5.000.000,- </w:t>
      </w:r>
      <w:proofErr w:type="spellStart"/>
      <w:r w:rsidRPr="003048E9">
        <w:rPr>
          <w:rFonts w:eastAsiaTheme="minorHAnsi"/>
          <w:szCs w:val="22"/>
          <w:lang w:eastAsia="en-US"/>
        </w:rPr>
        <w:t>Ft+áfa</w:t>
      </w:r>
      <w:proofErr w:type="spellEnd"/>
      <w:r w:rsidRPr="003048E9">
        <w:rPr>
          <w:rFonts w:eastAsiaTheme="minorHAnsi"/>
          <w:szCs w:val="22"/>
          <w:lang w:eastAsia="en-US"/>
        </w:rPr>
        <w:t xml:space="preserve"> összeget a Bp. XX. Nagykőrösi út 81. szám alatti ingatlanon megvalósítandó bérlakásépítés engedélyezési és kiviteli terveinek elkészítésére biztosítsa. </w:t>
      </w:r>
    </w:p>
    <w:p w14:paraId="4C67F2D7" w14:textId="77777777" w:rsidR="00835223" w:rsidRPr="003048E9" w:rsidRDefault="00835223" w:rsidP="00835223">
      <w:pPr>
        <w:suppressAutoHyphens w:val="0"/>
        <w:overflowPunct w:val="0"/>
        <w:autoSpaceDE w:val="0"/>
        <w:autoSpaceDN/>
        <w:adjustRightInd w:val="0"/>
        <w:ind w:left="540"/>
        <w:contextualSpacing/>
        <w:jc w:val="both"/>
        <w:textAlignment w:val="auto"/>
        <w:rPr>
          <w:rFonts w:eastAsiaTheme="minorHAnsi"/>
          <w:szCs w:val="22"/>
          <w:lang w:eastAsia="en-US"/>
        </w:rPr>
      </w:pPr>
    </w:p>
    <w:p w14:paraId="4ADBF221" w14:textId="77777777" w:rsidR="00835223" w:rsidRPr="003048E9" w:rsidRDefault="00835223" w:rsidP="00835223">
      <w:pPr>
        <w:numPr>
          <w:ilvl w:val="0"/>
          <w:numId w:val="107"/>
        </w:numPr>
        <w:suppressAutoHyphens w:val="0"/>
        <w:overflowPunct w:val="0"/>
        <w:autoSpaceDE w:val="0"/>
        <w:autoSpaceDN/>
        <w:adjustRightInd w:val="0"/>
        <w:contextualSpacing/>
        <w:jc w:val="both"/>
        <w:textAlignment w:val="auto"/>
        <w:rPr>
          <w:rFonts w:eastAsiaTheme="minorHAnsi"/>
          <w:szCs w:val="22"/>
          <w:lang w:eastAsia="en-US"/>
        </w:rPr>
      </w:pPr>
      <w:r w:rsidRPr="003048E9">
        <w:rPr>
          <w:rFonts w:eastAsiaTheme="minorHAnsi"/>
          <w:szCs w:val="22"/>
          <w:lang w:eastAsia="en-US"/>
        </w:rPr>
        <w:t xml:space="preserve">felkéri a Polgármestert, hogy a határozat végrehajtása érdekében a szükséges intézkedéseket tegye meg. </w:t>
      </w:r>
    </w:p>
    <w:p w14:paraId="72E4B586" w14:textId="77777777" w:rsidR="00835223" w:rsidRDefault="00835223" w:rsidP="00835223">
      <w:pPr>
        <w:ind w:left="567"/>
        <w:rPr>
          <w:u w:val="single"/>
        </w:rPr>
      </w:pPr>
    </w:p>
    <w:p w14:paraId="4B14D834" w14:textId="77777777" w:rsidR="00835223" w:rsidRPr="003048E9" w:rsidRDefault="00835223" w:rsidP="00835223">
      <w:pPr>
        <w:ind w:left="567"/>
      </w:pPr>
      <w:r w:rsidRPr="003048E9">
        <w:rPr>
          <w:u w:val="single"/>
        </w:rPr>
        <w:t>Felelős:</w:t>
      </w:r>
      <w:r w:rsidRPr="003048E9">
        <w:t xml:space="preserve"> Szabados Ákos polgármester</w:t>
      </w:r>
    </w:p>
    <w:p w14:paraId="79B72CE9" w14:textId="77777777" w:rsidR="00835223" w:rsidRPr="003048E9" w:rsidRDefault="00835223" w:rsidP="00835223">
      <w:pPr>
        <w:ind w:left="567"/>
      </w:pPr>
      <w:r w:rsidRPr="003048E9">
        <w:rPr>
          <w:u w:val="single"/>
        </w:rPr>
        <w:t>Határidő:</w:t>
      </w:r>
      <w:r w:rsidRPr="003048E9">
        <w:t xml:space="preserve"> adott</w:t>
      </w:r>
    </w:p>
    <w:p w14:paraId="0342E7AD" w14:textId="2ED5D915" w:rsidR="00835223" w:rsidRDefault="00835223" w:rsidP="00835223">
      <w:pPr>
        <w:ind w:left="540"/>
        <w:jc w:val="both"/>
        <w:rPr>
          <w:b/>
          <w:bCs/>
          <w:color w:val="000000" w:themeColor="text1"/>
          <w:u w:val="single"/>
        </w:rPr>
      </w:pPr>
    </w:p>
    <w:p w14:paraId="5CF5BEAA" w14:textId="5AA056E6" w:rsidR="00DD0514" w:rsidRDefault="00DD0514" w:rsidP="00835223">
      <w:pPr>
        <w:ind w:left="540"/>
        <w:jc w:val="both"/>
        <w:rPr>
          <w:b/>
          <w:bCs/>
          <w:color w:val="000000" w:themeColor="text1"/>
          <w:u w:val="single"/>
        </w:rPr>
      </w:pPr>
    </w:p>
    <w:p w14:paraId="543298E9" w14:textId="77777777" w:rsidR="00DD0514" w:rsidRDefault="00DD0514" w:rsidP="00835223">
      <w:pPr>
        <w:ind w:left="540"/>
        <w:jc w:val="both"/>
        <w:rPr>
          <w:b/>
          <w:bCs/>
          <w:color w:val="000000" w:themeColor="text1"/>
          <w:u w:val="single"/>
        </w:rPr>
      </w:pPr>
    </w:p>
    <w:p w14:paraId="38BE833B"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lastRenderedPageBreak/>
        <w:t xml:space="preserve">179/2022.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FBD4ECA"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1C84A2DB" w14:textId="77777777" w:rsidR="00835223" w:rsidRPr="003048E9" w:rsidRDefault="00835223" w:rsidP="00835223">
      <w:pPr>
        <w:numPr>
          <w:ilvl w:val="0"/>
          <w:numId w:val="109"/>
        </w:numPr>
        <w:suppressAutoHyphens w:val="0"/>
        <w:overflowPunct w:val="0"/>
        <w:autoSpaceDE w:val="0"/>
        <w:adjustRightInd w:val="0"/>
        <w:jc w:val="both"/>
        <w:rPr>
          <w:rFonts w:eastAsiaTheme="minorHAnsi"/>
          <w:szCs w:val="22"/>
          <w:lang w:eastAsia="en-US"/>
        </w:rPr>
      </w:pPr>
      <w:r w:rsidRPr="003048E9">
        <w:rPr>
          <w:rFonts w:eastAsiaTheme="minorHAnsi"/>
          <w:b/>
          <w:szCs w:val="22"/>
          <w:lang w:eastAsia="en-US"/>
        </w:rPr>
        <w:t>elvi hozzájárulását adja</w:t>
      </w:r>
      <w:r w:rsidRPr="003048E9">
        <w:rPr>
          <w:rFonts w:eastAsiaTheme="minorHAnsi"/>
          <w:szCs w:val="22"/>
          <w:lang w:eastAsia="en-US"/>
        </w:rPr>
        <w:t xml:space="preserve"> a Budapest XX. kerület, </w:t>
      </w:r>
      <w:proofErr w:type="spellStart"/>
      <w:r w:rsidRPr="003048E9">
        <w:rPr>
          <w:rFonts w:eastAsiaTheme="minorHAnsi"/>
          <w:szCs w:val="22"/>
          <w:lang w:eastAsia="en-US"/>
        </w:rPr>
        <w:t>Barca</w:t>
      </w:r>
      <w:proofErr w:type="spellEnd"/>
      <w:r w:rsidRPr="003048E9">
        <w:rPr>
          <w:rFonts w:eastAsiaTheme="minorHAnsi"/>
          <w:szCs w:val="22"/>
          <w:lang w:eastAsia="en-US"/>
        </w:rPr>
        <w:t xml:space="preserve"> köz, 182098/124 helyrajzi szám alatti ingatlan </w:t>
      </w:r>
      <w:r w:rsidRPr="003048E9">
        <w:rPr>
          <w:rFonts w:eastAsiaTheme="minorHAnsi"/>
          <w:b/>
          <w:szCs w:val="22"/>
          <w:lang w:eastAsia="en-US"/>
        </w:rPr>
        <w:t xml:space="preserve">értékesítéséhez </w:t>
      </w:r>
      <w:r w:rsidRPr="003048E9">
        <w:rPr>
          <w:rFonts w:eastAsiaTheme="minorHAnsi"/>
          <w:szCs w:val="22"/>
          <w:lang w:eastAsia="en-US"/>
        </w:rPr>
        <w:t xml:space="preserve">és ennek érdekében ingatlannyilvántartási eljárás keretében kezdeményezi a művelés alól kivett terület („kivett út”) átminősítését „kivett, beépítetlen területté” azzal, hogy </w:t>
      </w:r>
    </w:p>
    <w:p w14:paraId="27686E9F" w14:textId="77777777" w:rsidR="00835223" w:rsidRPr="003048E9" w:rsidRDefault="00835223" w:rsidP="00835223">
      <w:pPr>
        <w:numPr>
          <w:ilvl w:val="0"/>
          <w:numId w:val="108"/>
        </w:numPr>
        <w:overflowPunct w:val="0"/>
        <w:autoSpaceDE w:val="0"/>
        <w:autoSpaceDN/>
        <w:ind w:left="1418" w:hanging="142"/>
        <w:contextualSpacing/>
        <w:jc w:val="both"/>
        <w:textAlignment w:val="auto"/>
        <w:rPr>
          <w:rFonts w:eastAsiaTheme="minorHAnsi"/>
          <w:lang w:eastAsia="en-US"/>
        </w:rPr>
      </w:pPr>
      <w:r w:rsidRPr="003048E9">
        <w:rPr>
          <w:rFonts w:eastAsiaTheme="minorHAnsi"/>
          <w:szCs w:val="22"/>
          <w:lang w:eastAsia="en-US"/>
        </w:rPr>
        <w:t xml:space="preserve">          az átminősítést követően forgalomképes vagyoni körbe sorolja át a</w:t>
      </w:r>
      <w:r w:rsidRPr="003048E9">
        <w:rPr>
          <w:rFonts w:eastAsiaTheme="minorHAnsi"/>
          <w:szCs w:val="22"/>
          <w:lang w:eastAsia="en-US"/>
        </w:rPr>
        <w:br/>
        <w:t xml:space="preserve">          határozat I. pontjában körülírt ingatlant,</w:t>
      </w:r>
    </w:p>
    <w:p w14:paraId="6C68930A" w14:textId="77777777" w:rsidR="00835223" w:rsidRPr="003048E9" w:rsidRDefault="00835223" w:rsidP="00835223">
      <w:pPr>
        <w:numPr>
          <w:ilvl w:val="0"/>
          <w:numId w:val="108"/>
        </w:numPr>
        <w:overflowPunct w:val="0"/>
        <w:autoSpaceDE w:val="0"/>
        <w:autoSpaceDN/>
        <w:ind w:left="1985" w:hanging="709"/>
        <w:contextualSpacing/>
        <w:jc w:val="both"/>
        <w:textAlignment w:val="auto"/>
        <w:rPr>
          <w:rFonts w:eastAsiaTheme="minorHAnsi"/>
          <w:lang w:eastAsia="en-US"/>
        </w:rPr>
      </w:pPr>
      <w:r w:rsidRPr="003048E9">
        <w:rPr>
          <w:rFonts w:eastAsiaTheme="minorHAnsi"/>
          <w:szCs w:val="22"/>
          <w:lang w:eastAsia="en-US"/>
        </w:rPr>
        <w:t xml:space="preserve">az ingatlannyilvántartási eljárás lefolytatása után a „kivett, beépítetlen      </w:t>
      </w:r>
      <w:proofErr w:type="gramStart"/>
      <w:r w:rsidRPr="003048E9">
        <w:rPr>
          <w:rFonts w:eastAsiaTheme="minorHAnsi"/>
          <w:szCs w:val="22"/>
          <w:lang w:eastAsia="en-US"/>
        </w:rPr>
        <w:t>terület”-</w:t>
      </w:r>
      <w:proofErr w:type="gramEnd"/>
      <w:r w:rsidRPr="003048E9">
        <w:rPr>
          <w:rFonts w:eastAsiaTheme="minorHAnsi"/>
          <w:szCs w:val="22"/>
          <w:lang w:eastAsia="en-US"/>
        </w:rPr>
        <w:t xml:space="preserve">re elvégezteti az értékbecslést, amelynek díja az </w:t>
      </w:r>
      <w:r w:rsidRPr="003048E9">
        <w:rPr>
          <w:rFonts w:eastAsiaTheme="minorHAnsi"/>
          <w:lang w:eastAsia="en-US"/>
        </w:rPr>
        <w:t>értékbecslés kérelmezőit terheli. Az értékbecslésben meghatározott vételár ismeretében új előterjesztés keretében a hatáskör gyakorlója dönt arról, hogy az ingatlant értékesíti-e.</w:t>
      </w:r>
    </w:p>
    <w:p w14:paraId="02DDD934" w14:textId="77777777" w:rsidR="00835223" w:rsidRPr="003048E9" w:rsidRDefault="00835223" w:rsidP="00835223">
      <w:pPr>
        <w:numPr>
          <w:ilvl w:val="0"/>
          <w:numId w:val="109"/>
        </w:numPr>
        <w:overflowPunct w:val="0"/>
        <w:autoSpaceDE w:val="0"/>
        <w:autoSpaceDN/>
        <w:ind w:left="1276" w:hanging="567"/>
        <w:contextualSpacing/>
        <w:jc w:val="both"/>
        <w:textAlignment w:val="auto"/>
        <w:rPr>
          <w:rFonts w:eastAsiaTheme="minorHAnsi"/>
          <w:color w:val="000000" w:themeColor="text1"/>
          <w:lang w:eastAsia="en-US"/>
        </w:rPr>
      </w:pPr>
      <w:r w:rsidRPr="003048E9">
        <w:rPr>
          <w:rFonts w:eastAsiaTheme="minorHAnsi"/>
          <w:color w:val="000000" w:themeColor="text1"/>
          <w:szCs w:val="22"/>
          <w:lang w:eastAsia="en-US"/>
        </w:rPr>
        <w:t>felkéri a Polgármestert vizsgáltassa meg a telken lévő tűzcsap esetleges áthelyezésének szükségességét, melynek költsége a vevőt terheli.</w:t>
      </w:r>
    </w:p>
    <w:p w14:paraId="13E24907" w14:textId="77777777" w:rsidR="00835223" w:rsidRPr="003048E9" w:rsidRDefault="00835223" w:rsidP="00835223">
      <w:pPr>
        <w:numPr>
          <w:ilvl w:val="0"/>
          <w:numId w:val="109"/>
        </w:numPr>
        <w:suppressAutoHyphens w:val="0"/>
        <w:overflowPunct w:val="0"/>
        <w:autoSpaceDE w:val="0"/>
        <w:autoSpaceDN/>
        <w:adjustRightInd w:val="0"/>
        <w:ind w:hanging="551"/>
        <w:jc w:val="both"/>
        <w:textAlignment w:val="auto"/>
        <w:rPr>
          <w:rFonts w:eastAsiaTheme="minorHAnsi"/>
          <w:szCs w:val="22"/>
          <w:lang w:eastAsia="en-US"/>
        </w:rPr>
      </w:pPr>
      <w:r w:rsidRPr="003048E9">
        <w:rPr>
          <w:rFonts w:eastAsiaTheme="minorHAnsi"/>
          <w:szCs w:val="22"/>
          <w:lang w:eastAsia="en-US"/>
        </w:rPr>
        <w:t>felkéri a Polgármestert a szükséges intézkedések megtételére.</w:t>
      </w:r>
    </w:p>
    <w:p w14:paraId="6B1860AB" w14:textId="77777777" w:rsidR="00835223" w:rsidRDefault="00835223" w:rsidP="008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u w:val="single"/>
          <w:lang w:eastAsia="zh-CN"/>
        </w:rPr>
      </w:pPr>
    </w:p>
    <w:p w14:paraId="214169C6" w14:textId="77777777" w:rsidR="00835223" w:rsidRPr="003048E9" w:rsidRDefault="00835223" w:rsidP="008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r w:rsidRPr="003048E9">
        <w:rPr>
          <w:bCs/>
          <w:u w:val="single"/>
          <w:lang w:eastAsia="zh-CN"/>
        </w:rPr>
        <w:t>Felelős:</w:t>
      </w:r>
      <w:r w:rsidRPr="003048E9">
        <w:rPr>
          <w:bCs/>
          <w:lang w:eastAsia="zh-CN"/>
        </w:rPr>
        <w:t xml:space="preserve"> Szabados Ákos polgármester</w:t>
      </w:r>
    </w:p>
    <w:p w14:paraId="658388E6" w14:textId="77777777" w:rsidR="00835223" w:rsidRPr="003048E9" w:rsidRDefault="00835223" w:rsidP="008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r w:rsidRPr="003048E9">
        <w:rPr>
          <w:bCs/>
          <w:u w:val="single"/>
          <w:lang w:eastAsia="zh-CN"/>
        </w:rPr>
        <w:t>Határidő:</w:t>
      </w:r>
      <w:r w:rsidRPr="003048E9">
        <w:rPr>
          <w:bCs/>
          <w:lang w:eastAsia="zh-CN"/>
        </w:rPr>
        <w:t xml:space="preserve"> adott</w:t>
      </w:r>
    </w:p>
    <w:p w14:paraId="0227D3B3" w14:textId="77777777" w:rsidR="00835223" w:rsidRPr="003048E9" w:rsidRDefault="00835223" w:rsidP="008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p>
    <w:p w14:paraId="4CF11BF8"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180/2022.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58CADDCC"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79ABD0BE" w14:textId="77777777" w:rsidR="00835223" w:rsidRPr="003048E9" w:rsidRDefault="00835223" w:rsidP="00835223">
      <w:pPr>
        <w:numPr>
          <w:ilvl w:val="0"/>
          <w:numId w:val="110"/>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 xml:space="preserve">támogatja a Budapest XX. kerület, </w:t>
      </w:r>
      <w:proofErr w:type="spellStart"/>
      <w:r w:rsidRPr="003048E9">
        <w:rPr>
          <w:rFonts w:eastAsiaTheme="minorHAnsi"/>
          <w:szCs w:val="22"/>
          <w:lang w:eastAsia="en-US"/>
        </w:rPr>
        <w:t>Zodony</w:t>
      </w:r>
      <w:proofErr w:type="spellEnd"/>
      <w:r w:rsidRPr="003048E9">
        <w:rPr>
          <w:rFonts w:eastAsiaTheme="minorHAnsi"/>
          <w:szCs w:val="22"/>
          <w:lang w:eastAsia="en-US"/>
        </w:rPr>
        <w:t xml:space="preserve"> utca 170187/96, 170187/95, 170187/87 helyrajzi számú   ingatlanokra vonatkozóan a Kerületi Építési Szabályzat módosítása című tervdokumentáció megküldését az Állami Főépítész részére végső szakmai véleményezésre. Fenti tárgyban elfogadja a partnerségi egyeztetések lezárását.</w:t>
      </w:r>
    </w:p>
    <w:p w14:paraId="4F740FF8" w14:textId="77777777" w:rsidR="00835223" w:rsidRPr="003048E9" w:rsidRDefault="00835223" w:rsidP="00835223">
      <w:pPr>
        <w:numPr>
          <w:ilvl w:val="0"/>
          <w:numId w:val="110"/>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az államigazgatási egyeztetés során beérkezett vélemények alapján környezeti vizsgálatot nem készít.</w:t>
      </w:r>
    </w:p>
    <w:p w14:paraId="32957C2E" w14:textId="77777777" w:rsidR="00835223" w:rsidRPr="003048E9" w:rsidRDefault="00835223" w:rsidP="00835223">
      <w:pPr>
        <w:numPr>
          <w:ilvl w:val="0"/>
          <w:numId w:val="110"/>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felkéri a polgármestert a további szükséges intézkedések megtételére.</w:t>
      </w:r>
    </w:p>
    <w:p w14:paraId="2BC9B772" w14:textId="77777777" w:rsidR="00835223" w:rsidRDefault="00835223" w:rsidP="00835223">
      <w:pPr>
        <w:spacing w:line="280" w:lineRule="atLeast"/>
        <w:ind w:left="567"/>
        <w:jc w:val="both"/>
        <w:rPr>
          <w:u w:val="single"/>
        </w:rPr>
      </w:pPr>
    </w:p>
    <w:p w14:paraId="748F55DF" w14:textId="77777777" w:rsidR="00835223" w:rsidRPr="003048E9" w:rsidRDefault="00835223" w:rsidP="00835223">
      <w:pPr>
        <w:spacing w:line="280" w:lineRule="atLeast"/>
        <w:ind w:left="567"/>
        <w:jc w:val="both"/>
      </w:pPr>
      <w:r w:rsidRPr="003048E9">
        <w:rPr>
          <w:u w:val="single"/>
        </w:rPr>
        <w:t>Felelős:</w:t>
      </w:r>
      <w:r w:rsidRPr="003048E9">
        <w:t xml:space="preserve"> Szabados Ákos polgármester</w:t>
      </w:r>
    </w:p>
    <w:p w14:paraId="39DE3476" w14:textId="77777777" w:rsidR="00835223" w:rsidRPr="003048E9" w:rsidRDefault="00835223" w:rsidP="00835223">
      <w:pPr>
        <w:spacing w:line="280" w:lineRule="atLeast"/>
        <w:ind w:left="567"/>
        <w:jc w:val="both"/>
      </w:pPr>
      <w:r w:rsidRPr="003048E9">
        <w:rPr>
          <w:u w:val="single"/>
        </w:rPr>
        <w:t>Határidő:</w:t>
      </w:r>
      <w:r w:rsidRPr="003048E9">
        <w:t xml:space="preserve"> adott</w:t>
      </w:r>
    </w:p>
    <w:p w14:paraId="46809F75" w14:textId="77777777" w:rsidR="00835223" w:rsidRDefault="00835223" w:rsidP="00835223">
      <w:pPr>
        <w:ind w:left="540"/>
        <w:jc w:val="both"/>
        <w:rPr>
          <w:b/>
          <w:bCs/>
          <w:color w:val="000000" w:themeColor="text1"/>
          <w:u w:val="single"/>
        </w:rPr>
      </w:pPr>
    </w:p>
    <w:p w14:paraId="0522BE8C"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181/2022.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20F4A67A"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64A350D6" w14:textId="77777777" w:rsidR="00835223" w:rsidRPr="003048E9" w:rsidRDefault="00835223" w:rsidP="00835223">
      <w:pPr>
        <w:numPr>
          <w:ilvl w:val="0"/>
          <w:numId w:val="111"/>
        </w:numPr>
        <w:suppressAutoHyphens w:val="0"/>
        <w:overflowPunct w:val="0"/>
        <w:autoSpaceDE w:val="0"/>
        <w:adjustRightInd w:val="0"/>
        <w:jc w:val="both"/>
        <w:rPr>
          <w:rFonts w:eastAsia="Calibri"/>
        </w:rPr>
      </w:pPr>
      <w:r w:rsidRPr="003048E9">
        <w:rPr>
          <w:rFonts w:eastAsiaTheme="minorHAnsi"/>
          <w:szCs w:val="22"/>
          <w:lang w:eastAsia="en-US"/>
        </w:rPr>
        <w:t xml:space="preserve">a 139/2022.(VI.16.) </w:t>
      </w:r>
      <w:proofErr w:type="spellStart"/>
      <w:r w:rsidRPr="003048E9">
        <w:rPr>
          <w:rFonts w:eastAsiaTheme="minorHAnsi"/>
          <w:szCs w:val="22"/>
          <w:lang w:eastAsia="en-US"/>
        </w:rPr>
        <w:t>Ök</w:t>
      </w:r>
      <w:proofErr w:type="spellEnd"/>
      <w:r w:rsidRPr="003048E9">
        <w:rPr>
          <w:rFonts w:eastAsiaTheme="minorHAnsi"/>
          <w:szCs w:val="22"/>
          <w:lang w:eastAsia="en-US"/>
        </w:rPr>
        <w:t>. sz. határozat</w:t>
      </w:r>
      <w:r w:rsidRPr="003048E9">
        <w:rPr>
          <w:rFonts w:eastAsia="Calibri"/>
        </w:rPr>
        <w:t xml:space="preserve"> II. pontját visszavonja.</w:t>
      </w:r>
    </w:p>
    <w:p w14:paraId="68611C9F" w14:textId="77777777" w:rsidR="00835223" w:rsidRPr="003048E9" w:rsidRDefault="00835223" w:rsidP="00835223">
      <w:pPr>
        <w:numPr>
          <w:ilvl w:val="0"/>
          <w:numId w:val="111"/>
        </w:numPr>
        <w:suppressAutoHyphens w:val="0"/>
        <w:overflowPunct w:val="0"/>
        <w:autoSpaceDE w:val="0"/>
        <w:adjustRightInd w:val="0"/>
        <w:jc w:val="both"/>
        <w:rPr>
          <w:szCs w:val="22"/>
          <w:lang w:eastAsia="zh-CN"/>
        </w:rPr>
      </w:pPr>
      <w:r w:rsidRPr="003048E9">
        <w:rPr>
          <w:rFonts w:eastAsiaTheme="minorHAnsi"/>
          <w:szCs w:val="22"/>
          <w:lang w:eastAsia="en-US"/>
        </w:rPr>
        <w:t>felkéri a Polgármestert a szükséges intézkedések megtételére.</w:t>
      </w:r>
    </w:p>
    <w:p w14:paraId="7093FBC4" w14:textId="77777777" w:rsidR="00835223" w:rsidRDefault="00835223" w:rsidP="00835223">
      <w:pPr>
        <w:spacing w:line="280" w:lineRule="atLeast"/>
        <w:ind w:left="567"/>
        <w:jc w:val="both"/>
        <w:rPr>
          <w:u w:val="single"/>
        </w:rPr>
      </w:pPr>
    </w:p>
    <w:p w14:paraId="782E7FA4" w14:textId="77777777" w:rsidR="00835223" w:rsidRPr="003048E9" w:rsidRDefault="00835223" w:rsidP="00835223">
      <w:pPr>
        <w:spacing w:line="280" w:lineRule="atLeast"/>
        <w:ind w:left="567"/>
        <w:jc w:val="both"/>
      </w:pPr>
      <w:r w:rsidRPr="003048E9">
        <w:rPr>
          <w:u w:val="single"/>
        </w:rPr>
        <w:t>Felelős:</w:t>
      </w:r>
      <w:r w:rsidRPr="003048E9">
        <w:t xml:space="preserve"> Szabados Ákos polgármester</w:t>
      </w:r>
    </w:p>
    <w:p w14:paraId="2AE3B715" w14:textId="77777777" w:rsidR="00835223" w:rsidRPr="003048E9" w:rsidRDefault="00835223" w:rsidP="00835223">
      <w:pPr>
        <w:spacing w:line="280" w:lineRule="atLeast"/>
        <w:ind w:left="567"/>
        <w:jc w:val="both"/>
      </w:pPr>
      <w:r w:rsidRPr="003048E9">
        <w:rPr>
          <w:u w:val="single"/>
        </w:rPr>
        <w:t>Határidő:</w:t>
      </w:r>
      <w:r w:rsidRPr="003048E9">
        <w:t xml:space="preserve"> adott</w:t>
      </w:r>
    </w:p>
    <w:p w14:paraId="7CF367E2" w14:textId="77777777" w:rsidR="00835223" w:rsidRDefault="00835223" w:rsidP="00835223">
      <w:pPr>
        <w:suppressAutoHyphens w:val="0"/>
        <w:overflowPunct w:val="0"/>
        <w:autoSpaceDE w:val="0"/>
        <w:adjustRightInd w:val="0"/>
        <w:ind w:left="567"/>
        <w:rPr>
          <w:bCs/>
        </w:rPr>
      </w:pPr>
    </w:p>
    <w:p w14:paraId="20E53F57"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182/2022.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15BBB85C"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5D9C6D66" w14:textId="77777777" w:rsidR="00835223" w:rsidRPr="003048E9" w:rsidRDefault="00835223" w:rsidP="00835223">
      <w:pPr>
        <w:widowControl w:val="0"/>
        <w:numPr>
          <w:ilvl w:val="0"/>
          <w:numId w:val="112"/>
        </w:numPr>
        <w:overflowPunct w:val="0"/>
        <w:autoSpaceDE w:val="0"/>
        <w:adjustRightInd w:val="0"/>
        <w:ind w:left="1569" w:hanging="1002"/>
        <w:jc w:val="both"/>
        <w:textAlignment w:val="auto"/>
        <w:rPr>
          <w:kern w:val="3"/>
          <w:szCs w:val="20"/>
        </w:rPr>
      </w:pPr>
      <w:r w:rsidRPr="003048E9">
        <w:rPr>
          <w:kern w:val="3"/>
          <w:szCs w:val="20"/>
        </w:rPr>
        <w:t xml:space="preserve">az óvodai csoportok számát a 2022/2023. nevelési évben az alábbiak szerint határozza meg: </w:t>
      </w:r>
    </w:p>
    <w:p w14:paraId="551DC2F0" w14:textId="77777777" w:rsidR="00835223" w:rsidRPr="003048E9" w:rsidRDefault="00835223" w:rsidP="00835223">
      <w:pPr>
        <w:widowControl w:val="0"/>
        <w:overflowPunct w:val="0"/>
        <w:autoSpaceDE w:val="0"/>
        <w:adjustRightInd w:val="0"/>
        <w:jc w:val="both"/>
        <w:rPr>
          <w:kern w:val="3"/>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2153"/>
      </w:tblGrid>
      <w:tr w:rsidR="00835223" w:rsidRPr="003048E9" w14:paraId="0A514236"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71CC45B4" w14:textId="77777777" w:rsidR="00835223" w:rsidRPr="003048E9" w:rsidRDefault="00835223" w:rsidP="001B2DAC">
            <w:pPr>
              <w:widowControl w:val="0"/>
              <w:overflowPunct w:val="0"/>
              <w:autoSpaceDE w:val="0"/>
              <w:adjustRightInd w:val="0"/>
              <w:rPr>
                <w:kern w:val="3"/>
                <w:szCs w:val="20"/>
              </w:rPr>
            </w:pPr>
            <w:r w:rsidRPr="003048E9">
              <w:rPr>
                <w:kern w:val="3"/>
                <w:szCs w:val="20"/>
              </w:rPr>
              <w:t xml:space="preserve">Pesterzsébeti Baross Német Nemzetiségi Óvoda és tagóvodája összesen: </w:t>
            </w:r>
          </w:p>
        </w:tc>
        <w:tc>
          <w:tcPr>
            <w:tcW w:w="2153" w:type="dxa"/>
            <w:tcBorders>
              <w:top w:val="single" w:sz="4" w:space="0" w:color="auto"/>
              <w:left w:val="single" w:sz="4" w:space="0" w:color="auto"/>
              <w:bottom w:val="single" w:sz="4" w:space="0" w:color="auto"/>
              <w:right w:val="single" w:sz="4" w:space="0" w:color="auto"/>
            </w:tcBorders>
            <w:hideMark/>
          </w:tcPr>
          <w:p w14:paraId="449B0666"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7 csoport</w:t>
            </w:r>
          </w:p>
        </w:tc>
      </w:tr>
      <w:tr w:rsidR="00835223" w:rsidRPr="003048E9" w14:paraId="73485054"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6A65CC35" w14:textId="77777777" w:rsidR="00835223" w:rsidRPr="003048E9" w:rsidRDefault="00835223" w:rsidP="001B2DAC">
            <w:pPr>
              <w:widowControl w:val="0"/>
              <w:overflowPunct w:val="0"/>
              <w:autoSpaceDE w:val="0"/>
              <w:adjustRightInd w:val="0"/>
              <w:rPr>
                <w:kern w:val="3"/>
                <w:szCs w:val="20"/>
              </w:rPr>
            </w:pPr>
            <w:r w:rsidRPr="003048E9">
              <w:rPr>
                <w:kern w:val="3"/>
                <w:szCs w:val="20"/>
              </w:rPr>
              <w:t>Pesterzsébeti Gézengúz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5E580F1A"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14 csoport</w:t>
            </w:r>
          </w:p>
        </w:tc>
      </w:tr>
      <w:tr w:rsidR="00835223" w:rsidRPr="003048E9" w14:paraId="0696C036"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383E9855" w14:textId="77777777" w:rsidR="00835223" w:rsidRPr="003048E9" w:rsidRDefault="00835223" w:rsidP="001B2DAC">
            <w:pPr>
              <w:widowControl w:val="0"/>
              <w:overflowPunct w:val="0"/>
              <w:autoSpaceDE w:val="0"/>
              <w:adjustRightInd w:val="0"/>
              <w:rPr>
                <w:kern w:val="3"/>
                <w:szCs w:val="20"/>
              </w:rPr>
            </w:pPr>
            <w:r w:rsidRPr="003048E9">
              <w:rPr>
                <w:kern w:val="3"/>
                <w:szCs w:val="20"/>
              </w:rPr>
              <w:lastRenderedPageBreak/>
              <w:t>Pesterzsébeti Gyermekmosoly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5466CB6C"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17 csoport</w:t>
            </w:r>
          </w:p>
        </w:tc>
      </w:tr>
      <w:tr w:rsidR="00835223" w:rsidRPr="003048E9" w14:paraId="34CA16AF"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60588027" w14:textId="77777777" w:rsidR="00835223" w:rsidRPr="003048E9" w:rsidRDefault="00835223" w:rsidP="001B2DAC">
            <w:pPr>
              <w:widowControl w:val="0"/>
              <w:overflowPunct w:val="0"/>
              <w:autoSpaceDE w:val="0"/>
              <w:adjustRightInd w:val="0"/>
              <w:rPr>
                <w:kern w:val="3"/>
                <w:szCs w:val="20"/>
              </w:rPr>
            </w:pPr>
            <w:r w:rsidRPr="003048E9">
              <w:rPr>
                <w:kern w:val="3"/>
                <w:szCs w:val="20"/>
              </w:rPr>
              <w:t>Pesterzsébeti Kerekerdő Óvoda és tagóvodája összesen:</w:t>
            </w:r>
          </w:p>
        </w:tc>
        <w:tc>
          <w:tcPr>
            <w:tcW w:w="2153" w:type="dxa"/>
            <w:tcBorders>
              <w:top w:val="single" w:sz="4" w:space="0" w:color="auto"/>
              <w:left w:val="single" w:sz="4" w:space="0" w:color="auto"/>
              <w:bottom w:val="single" w:sz="4" w:space="0" w:color="auto"/>
              <w:right w:val="single" w:sz="4" w:space="0" w:color="auto"/>
            </w:tcBorders>
            <w:hideMark/>
          </w:tcPr>
          <w:p w14:paraId="3E393C46"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12 csoport</w:t>
            </w:r>
          </w:p>
        </w:tc>
      </w:tr>
      <w:tr w:rsidR="00835223" w:rsidRPr="003048E9" w14:paraId="6D7831E1"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47D4F577" w14:textId="77777777" w:rsidR="00835223" w:rsidRPr="003048E9" w:rsidRDefault="00835223" w:rsidP="001B2DAC">
            <w:pPr>
              <w:widowControl w:val="0"/>
              <w:overflowPunct w:val="0"/>
              <w:autoSpaceDE w:val="0"/>
              <w:adjustRightInd w:val="0"/>
              <w:rPr>
                <w:kern w:val="3"/>
                <w:szCs w:val="20"/>
              </w:rPr>
            </w:pPr>
            <w:r w:rsidRPr="003048E9">
              <w:rPr>
                <w:kern w:val="3"/>
                <w:szCs w:val="20"/>
              </w:rPr>
              <w:t>Pesterzsébeti Lurkóház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4FD9B16B"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14 csoport</w:t>
            </w:r>
          </w:p>
        </w:tc>
      </w:tr>
      <w:tr w:rsidR="00835223" w:rsidRPr="003048E9" w14:paraId="19764FE9"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371E870A" w14:textId="77777777" w:rsidR="00835223" w:rsidRPr="003048E9" w:rsidRDefault="00835223" w:rsidP="001B2DAC">
            <w:pPr>
              <w:widowControl w:val="0"/>
              <w:overflowPunct w:val="0"/>
              <w:autoSpaceDE w:val="0"/>
              <w:adjustRightInd w:val="0"/>
              <w:rPr>
                <w:kern w:val="3"/>
                <w:szCs w:val="20"/>
              </w:rPr>
            </w:pPr>
            <w:r w:rsidRPr="003048E9">
              <w:rPr>
                <w:kern w:val="3"/>
                <w:szCs w:val="20"/>
              </w:rPr>
              <w:t xml:space="preserve">Pesterzsébeti </w:t>
            </w:r>
            <w:proofErr w:type="spellStart"/>
            <w:r w:rsidRPr="003048E9">
              <w:rPr>
                <w:kern w:val="3"/>
                <w:szCs w:val="20"/>
              </w:rPr>
              <w:t>Nyitnikék</w:t>
            </w:r>
            <w:proofErr w:type="spellEnd"/>
            <w:r w:rsidRPr="003048E9">
              <w:rPr>
                <w:kern w:val="3"/>
                <w:szCs w:val="20"/>
              </w:rPr>
              <w:t xml:space="preserve">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292F5FAE" w14:textId="77777777" w:rsidR="00835223" w:rsidRPr="003048E9" w:rsidRDefault="00835223" w:rsidP="001B2DAC">
            <w:pPr>
              <w:widowControl w:val="0"/>
              <w:overflowPunct w:val="0"/>
              <w:autoSpaceDE w:val="0"/>
              <w:adjustRightInd w:val="0"/>
              <w:jc w:val="right"/>
              <w:rPr>
                <w:kern w:val="3"/>
                <w:szCs w:val="20"/>
              </w:rPr>
            </w:pPr>
            <w:r w:rsidRPr="003048E9">
              <w:rPr>
                <w:kern w:val="3"/>
                <w:szCs w:val="20"/>
              </w:rPr>
              <w:t>11 csoport</w:t>
            </w:r>
          </w:p>
        </w:tc>
      </w:tr>
      <w:tr w:rsidR="00835223" w:rsidRPr="003048E9" w14:paraId="4CDC2CDE" w14:textId="77777777" w:rsidTr="001B2DAC">
        <w:tc>
          <w:tcPr>
            <w:tcW w:w="7085" w:type="dxa"/>
            <w:tcBorders>
              <w:top w:val="single" w:sz="4" w:space="0" w:color="auto"/>
              <w:left w:val="single" w:sz="4" w:space="0" w:color="auto"/>
              <w:bottom w:val="single" w:sz="4" w:space="0" w:color="auto"/>
              <w:right w:val="single" w:sz="4" w:space="0" w:color="auto"/>
            </w:tcBorders>
            <w:hideMark/>
          </w:tcPr>
          <w:p w14:paraId="6AE44BDF" w14:textId="77777777" w:rsidR="00835223" w:rsidRPr="003048E9" w:rsidRDefault="00835223" w:rsidP="001B2DAC">
            <w:pPr>
              <w:widowControl w:val="0"/>
              <w:overflowPunct w:val="0"/>
              <w:autoSpaceDE w:val="0"/>
              <w:adjustRightInd w:val="0"/>
              <w:rPr>
                <w:b/>
                <w:kern w:val="3"/>
                <w:szCs w:val="20"/>
              </w:rPr>
            </w:pPr>
            <w:r w:rsidRPr="003048E9">
              <w:rPr>
                <w:b/>
                <w:kern w:val="3"/>
                <w:szCs w:val="20"/>
              </w:rPr>
              <w:t>ÖSSZESEN</w:t>
            </w:r>
          </w:p>
        </w:tc>
        <w:tc>
          <w:tcPr>
            <w:tcW w:w="2153" w:type="dxa"/>
            <w:tcBorders>
              <w:top w:val="single" w:sz="4" w:space="0" w:color="auto"/>
              <w:left w:val="single" w:sz="4" w:space="0" w:color="auto"/>
              <w:bottom w:val="single" w:sz="4" w:space="0" w:color="auto"/>
              <w:right w:val="single" w:sz="4" w:space="0" w:color="auto"/>
            </w:tcBorders>
            <w:hideMark/>
          </w:tcPr>
          <w:p w14:paraId="533FACFC" w14:textId="77777777" w:rsidR="00835223" w:rsidRPr="003048E9" w:rsidRDefault="00835223" w:rsidP="00835223">
            <w:pPr>
              <w:widowControl w:val="0"/>
              <w:numPr>
                <w:ilvl w:val="0"/>
                <w:numId w:val="113"/>
              </w:numPr>
              <w:overflowPunct w:val="0"/>
              <w:autoSpaceDE w:val="0"/>
              <w:adjustRightInd w:val="0"/>
              <w:jc w:val="right"/>
              <w:textAlignment w:val="auto"/>
              <w:rPr>
                <w:b/>
                <w:kern w:val="3"/>
                <w:szCs w:val="20"/>
              </w:rPr>
            </w:pPr>
            <w:r w:rsidRPr="003048E9">
              <w:rPr>
                <w:b/>
                <w:kern w:val="3"/>
                <w:szCs w:val="20"/>
              </w:rPr>
              <w:t>csoport</w:t>
            </w:r>
          </w:p>
        </w:tc>
      </w:tr>
    </w:tbl>
    <w:p w14:paraId="35B21B03" w14:textId="77777777" w:rsidR="00835223" w:rsidRDefault="00835223" w:rsidP="00835223">
      <w:pPr>
        <w:widowControl w:val="0"/>
        <w:overflowPunct w:val="0"/>
        <w:autoSpaceDE w:val="0"/>
        <w:adjustRightInd w:val="0"/>
        <w:ind w:left="567"/>
        <w:jc w:val="both"/>
        <w:textAlignment w:val="auto"/>
        <w:rPr>
          <w:kern w:val="3"/>
          <w:szCs w:val="20"/>
        </w:rPr>
      </w:pPr>
    </w:p>
    <w:p w14:paraId="0CC31E2E" w14:textId="77777777" w:rsidR="00835223" w:rsidRDefault="00835223" w:rsidP="00835223">
      <w:pPr>
        <w:widowControl w:val="0"/>
        <w:numPr>
          <w:ilvl w:val="0"/>
          <w:numId w:val="112"/>
        </w:numPr>
        <w:overflowPunct w:val="0"/>
        <w:autoSpaceDE w:val="0"/>
        <w:adjustRightInd w:val="0"/>
        <w:ind w:left="1569" w:hanging="1002"/>
        <w:jc w:val="both"/>
        <w:textAlignment w:val="auto"/>
        <w:rPr>
          <w:kern w:val="3"/>
          <w:szCs w:val="20"/>
        </w:rPr>
      </w:pPr>
      <w:r w:rsidRPr="003048E9">
        <w:rPr>
          <w:kern w:val="3"/>
          <w:szCs w:val="20"/>
        </w:rPr>
        <w:t xml:space="preserve">a Pesterzsébeti </w:t>
      </w:r>
      <w:proofErr w:type="spellStart"/>
      <w:r w:rsidRPr="003048E9">
        <w:rPr>
          <w:kern w:val="3"/>
          <w:szCs w:val="20"/>
        </w:rPr>
        <w:t>Nyitnikék</w:t>
      </w:r>
      <w:proofErr w:type="spellEnd"/>
      <w:r w:rsidRPr="003048E9">
        <w:rPr>
          <w:kern w:val="3"/>
          <w:szCs w:val="20"/>
        </w:rPr>
        <w:t xml:space="preserve"> Óvoda engedélyezett létszámkeretét 8 fő óvodapedagógus és 2 fő pedagógiai asszisztens, 4 fő dajka, 1,5 fő konyhás, 2 fő kertész, 1 fő gazdasági munkatárs státusszal (összesen 18,5 fő státusszal) csökkenti a táblázatban foglaltak szerint:</w:t>
      </w:r>
    </w:p>
    <w:p w14:paraId="34698741" w14:textId="77777777" w:rsidR="00835223" w:rsidRPr="003048E9" w:rsidRDefault="00835223" w:rsidP="00835223">
      <w:pPr>
        <w:widowControl w:val="0"/>
        <w:overflowPunct w:val="0"/>
        <w:autoSpaceDE w:val="0"/>
        <w:adjustRightInd w:val="0"/>
        <w:ind w:left="567"/>
        <w:jc w:val="both"/>
        <w:textAlignment w:val="auto"/>
        <w:rPr>
          <w:kern w:val="3"/>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707"/>
        <w:gridCol w:w="1134"/>
        <w:gridCol w:w="1276"/>
        <w:gridCol w:w="1275"/>
        <w:gridCol w:w="1418"/>
        <w:gridCol w:w="1276"/>
        <w:gridCol w:w="1275"/>
      </w:tblGrid>
      <w:tr w:rsidR="00835223" w:rsidRPr="003048E9" w14:paraId="0E40B39F" w14:textId="77777777" w:rsidTr="001B2DAC">
        <w:tc>
          <w:tcPr>
            <w:tcW w:w="1273" w:type="dxa"/>
            <w:tcBorders>
              <w:top w:val="single" w:sz="4" w:space="0" w:color="auto"/>
              <w:left w:val="single" w:sz="4" w:space="0" w:color="auto"/>
              <w:bottom w:val="single" w:sz="4" w:space="0" w:color="auto"/>
              <w:right w:val="single" w:sz="4" w:space="0" w:color="auto"/>
            </w:tcBorders>
          </w:tcPr>
          <w:p w14:paraId="4F769976" w14:textId="77777777" w:rsidR="00835223" w:rsidRPr="003048E9" w:rsidRDefault="00835223" w:rsidP="001B2DAC">
            <w:pPr>
              <w:widowControl w:val="0"/>
              <w:overflowPunct w:val="0"/>
              <w:autoSpaceDE w:val="0"/>
              <w:adjustRightInd w:val="0"/>
              <w:jc w:val="both"/>
              <w:rPr>
                <w:kern w:val="3"/>
                <w:szCs w:val="20"/>
              </w:rPr>
            </w:pPr>
          </w:p>
        </w:tc>
        <w:tc>
          <w:tcPr>
            <w:tcW w:w="707" w:type="dxa"/>
            <w:tcBorders>
              <w:top w:val="single" w:sz="4" w:space="0" w:color="auto"/>
              <w:left w:val="single" w:sz="4" w:space="0" w:color="auto"/>
              <w:bottom w:val="single" w:sz="4" w:space="0" w:color="auto"/>
              <w:right w:val="single" w:sz="4" w:space="0" w:color="auto"/>
            </w:tcBorders>
            <w:hideMark/>
          </w:tcPr>
          <w:p w14:paraId="13EA1D56"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fő</w:t>
            </w:r>
          </w:p>
        </w:tc>
        <w:tc>
          <w:tcPr>
            <w:tcW w:w="1134" w:type="dxa"/>
            <w:tcBorders>
              <w:top w:val="single" w:sz="4" w:space="0" w:color="auto"/>
              <w:left w:val="single" w:sz="4" w:space="0" w:color="auto"/>
              <w:bottom w:val="single" w:sz="4" w:space="0" w:color="auto"/>
              <w:right w:val="single" w:sz="4" w:space="0" w:color="auto"/>
            </w:tcBorders>
            <w:hideMark/>
          </w:tcPr>
          <w:p w14:paraId="17741B13"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illetmény 1 hó (Ft)</w:t>
            </w:r>
          </w:p>
        </w:tc>
        <w:tc>
          <w:tcPr>
            <w:tcW w:w="1276" w:type="dxa"/>
            <w:tcBorders>
              <w:top w:val="single" w:sz="4" w:space="0" w:color="auto"/>
              <w:left w:val="single" w:sz="4" w:space="0" w:color="auto"/>
              <w:bottom w:val="single" w:sz="4" w:space="0" w:color="auto"/>
              <w:right w:val="single" w:sz="4" w:space="0" w:color="auto"/>
            </w:tcBorders>
          </w:tcPr>
          <w:p w14:paraId="5C3F6F88"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illetmény 3 hó (Ft)</w:t>
            </w:r>
          </w:p>
          <w:p w14:paraId="08A6A720" w14:textId="77777777" w:rsidR="00835223" w:rsidRPr="003048E9" w:rsidRDefault="00835223" w:rsidP="001B2DAC">
            <w:pPr>
              <w:widowControl w:val="0"/>
              <w:overflowPunct w:val="0"/>
              <w:autoSpaceDE w:val="0"/>
              <w:adjustRightInd w:val="0"/>
              <w:jc w:val="center"/>
              <w:rPr>
                <w:b/>
                <w:kern w:val="3"/>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7C662D9E"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13 % munkáltatót terhelő járulékok (Ft)</w:t>
            </w:r>
          </w:p>
        </w:tc>
        <w:tc>
          <w:tcPr>
            <w:tcW w:w="1418" w:type="dxa"/>
            <w:tcBorders>
              <w:top w:val="single" w:sz="4" w:space="0" w:color="auto"/>
              <w:left w:val="single" w:sz="4" w:space="0" w:color="auto"/>
              <w:bottom w:val="single" w:sz="4" w:space="0" w:color="auto"/>
              <w:right w:val="single" w:sz="4" w:space="0" w:color="auto"/>
            </w:tcBorders>
            <w:hideMark/>
          </w:tcPr>
          <w:p w14:paraId="76F11309"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összes illetmény járulékokkal</w:t>
            </w:r>
          </w:p>
          <w:p w14:paraId="19743E3A"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(Ft)</w:t>
            </w:r>
          </w:p>
        </w:tc>
        <w:tc>
          <w:tcPr>
            <w:tcW w:w="1276" w:type="dxa"/>
            <w:tcBorders>
              <w:top w:val="single" w:sz="4" w:space="0" w:color="auto"/>
              <w:left w:val="single" w:sz="4" w:space="0" w:color="auto"/>
              <w:bottom w:val="single" w:sz="4" w:space="0" w:color="auto"/>
              <w:right w:val="single" w:sz="4" w:space="0" w:color="auto"/>
            </w:tcBorders>
            <w:hideMark/>
          </w:tcPr>
          <w:p w14:paraId="1B83F796" w14:textId="77777777" w:rsidR="00835223" w:rsidRPr="003048E9" w:rsidRDefault="00835223" w:rsidP="001B2DAC">
            <w:pPr>
              <w:widowControl w:val="0"/>
              <w:overflowPunct w:val="0"/>
              <w:autoSpaceDE w:val="0"/>
              <w:adjustRightInd w:val="0"/>
              <w:ind w:right="-109"/>
              <w:rPr>
                <w:b/>
                <w:kern w:val="3"/>
                <w:sz w:val="20"/>
                <w:szCs w:val="20"/>
              </w:rPr>
            </w:pPr>
            <w:r w:rsidRPr="003048E9">
              <w:rPr>
                <w:b/>
                <w:kern w:val="3"/>
                <w:sz w:val="20"/>
                <w:szCs w:val="20"/>
              </w:rPr>
              <w:t>végkielégíté</w:t>
            </w:r>
            <w:r>
              <w:rPr>
                <w:b/>
                <w:kern w:val="3"/>
                <w:sz w:val="20"/>
                <w:szCs w:val="20"/>
              </w:rPr>
              <w:t>s</w:t>
            </w:r>
          </w:p>
          <w:p w14:paraId="30BDF808" w14:textId="77777777" w:rsidR="00835223" w:rsidRPr="003048E9" w:rsidRDefault="00835223" w:rsidP="001B2DAC">
            <w:pPr>
              <w:widowControl w:val="0"/>
              <w:overflowPunct w:val="0"/>
              <w:autoSpaceDE w:val="0"/>
              <w:adjustRightInd w:val="0"/>
              <w:rPr>
                <w:b/>
                <w:kern w:val="3"/>
                <w:sz w:val="20"/>
                <w:szCs w:val="20"/>
              </w:rPr>
            </w:pPr>
            <w:r>
              <w:rPr>
                <w:b/>
                <w:kern w:val="3"/>
                <w:sz w:val="20"/>
                <w:szCs w:val="20"/>
              </w:rPr>
              <w:t xml:space="preserve">        </w:t>
            </w:r>
            <w:r w:rsidRPr="003048E9">
              <w:rPr>
                <w:b/>
                <w:kern w:val="3"/>
                <w:sz w:val="20"/>
                <w:szCs w:val="20"/>
              </w:rPr>
              <w:t>(Ft)</w:t>
            </w:r>
          </w:p>
        </w:tc>
        <w:tc>
          <w:tcPr>
            <w:tcW w:w="1275" w:type="dxa"/>
            <w:tcBorders>
              <w:top w:val="single" w:sz="4" w:space="0" w:color="auto"/>
              <w:left w:val="single" w:sz="4" w:space="0" w:color="auto"/>
              <w:bottom w:val="single" w:sz="4" w:space="0" w:color="auto"/>
              <w:right w:val="single" w:sz="4" w:space="0" w:color="auto"/>
            </w:tcBorders>
            <w:hideMark/>
          </w:tcPr>
          <w:p w14:paraId="02E109C6" w14:textId="77777777" w:rsidR="00835223" w:rsidRPr="003048E9" w:rsidRDefault="00835223" w:rsidP="001B2DAC">
            <w:pPr>
              <w:widowControl w:val="0"/>
              <w:overflowPunct w:val="0"/>
              <w:autoSpaceDE w:val="0"/>
              <w:adjustRightInd w:val="0"/>
              <w:jc w:val="both"/>
              <w:rPr>
                <w:b/>
                <w:kern w:val="3"/>
                <w:sz w:val="20"/>
                <w:szCs w:val="20"/>
              </w:rPr>
            </w:pPr>
            <w:r w:rsidRPr="003048E9">
              <w:rPr>
                <w:b/>
                <w:kern w:val="3"/>
                <w:sz w:val="20"/>
                <w:szCs w:val="20"/>
              </w:rPr>
              <w:t>megszűnés időpontja</w:t>
            </w:r>
          </w:p>
        </w:tc>
      </w:tr>
      <w:tr w:rsidR="00835223" w:rsidRPr="003048E9" w14:paraId="7EE19F19"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63378133"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 xml:space="preserve">óvodapedagógus </w:t>
            </w:r>
          </w:p>
        </w:tc>
        <w:tc>
          <w:tcPr>
            <w:tcW w:w="707" w:type="dxa"/>
            <w:tcBorders>
              <w:top w:val="single" w:sz="4" w:space="0" w:color="auto"/>
              <w:left w:val="single" w:sz="4" w:space="0" w:color="auto"/>
              <w:bottom w:val="single" w:sz="4" w:space="0" w:color="auto"/>
              <w:right w:val="single" w:sz="4" w:space="0" w:color="auto"/>
            </w:tcBorders>
            <w:hideMark/>
          </w:tcPr>
          <w:p w14:paraId="63647956"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14:paraId="208FC318"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2 959 340</w:t>
            </w:r>
          </w:p>
        </w:tc>
        <w:tc>
          <w:tcPr>
            <w:tcW w:w="1276" w:type="dxa"/>
            <w:tcBorders>
              <w:top w:val="single" w:sz="4" w:space="0" w:color="auto"/>
              <w:left w:val="single" w:sz="4" w:space="0" w:color="auto"/>
              <w:bottom w:val="single" w:sz="4" w:space="0" w:color="auto"/>
              <w:right w:val="single" w:sz="4" w:space="0" w:color="auto"/>
            </w:tcBorders>
            <w:hideMark/>
          </w:tcPr>
          <w:p w14:paraId="463C23F2"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8 878 020</w:t>
            </w:r>
          </w:p>
        </w:tc>
        <w:tc>
          <w:tcPr>
            <w:tcW w:w="1275" w:type="dxa"/>
            <w:tcBorders>
              <w:top w:val="single" w:sz="4" w:space="0" w:color="auto"/>
              <w:left w:val="single" w:sz="4" w:space="0" w:color="auto"/>
              <w:bottom w:val="single" w:sz="4" w:space="0" w:color="auto"/>
              <w:right w:val="single" w:sz="4" w:space="0" w:color="auto"/>
            </w:tcBorders>
            <w:hideMark/>
          </w:tcPr>
          <w:p w14:paraId="0C3BC58C"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1 154 143</w:t>
            </w:r>
          </w:p>
        </w:tc>
        <w:tc>
          <w:tcPr>
            <w:tcW w:w="1418" w:type="dxa"/>
            <w:tcBorders>
              <w:top w:val="single" w:sz="4" w:space="0" w:color="auto"/>
              <w:left w:val="single" w:sz="4" w:space="0" w:color="auto"/>
              <w:bottom w:val="single" w:sz="4" w:space="0" w:color="auto"/>
              <w:right w:val="single" w:sz="4" w:space="0" w:color="auto"/>
            </w:tcBorders>
            <w:hideMark/>
          </w:tcPr>
          <w:p w14:paraId="6C163C09"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10 032 163</w:t>
            </w:r>
          </w:p>
        </w:tc>
        <w:tc>
          <w:tcPr>
            <w:tcW w:w="1276" w:type="dxa"/>
            <w:tcBorders>
              <w:top w:val="single" w:sz="4" w:space="0" w:color="auto"/>
              <w:left w:val="single" w:sz="4" w:space="0" w:color="auto"/>
              <w:bottom w:val="single" w:sz="4" w:space="0" w:color="auto"/>
              <w:right w:val="single" w:sz="4" w:space="0" w:color="auto"/>
            </w:tcBorders>
          </w:tcPr>
          <w:p w14:paraId="2C0A1D9B" w14:textId="77777777" w:rsidR="00835223" w:rsidRPr="003048E9" w:rsidRDefault="00835223" w:rsidP="001B2DAC">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B1E925C"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421A6D76"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30A16D75"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pedagógiai asszisztens</w:t>
            </w:r>
          </w:p>
        </w:tc>
        <w:tc>
          <w:tcPr>
            <w:tcW w:w="707" w:type="dxa"/>
            <w:tcBorders>
              <w:top w:val="single" w:sz="4" w:space="0" w:color="auto"/>
              <w:left w:val="single" w:sz="4" w:space="0" w:color="auto"/>
              <w:bottom w:val="single" w:sz="4" w:space="0" w:color="auto"/>
              <w:right w:val="single" w:sz="4" w:space="0" w:color="auto"/>
            </w:tcBorders>
            <w:hideMark/>
          </w:tcPr>
          <w:p w14:paraId="3BF0E038"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14:paraId="22D69F75"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592 000</w:t>
            </w:r>
          </w:p>
        </w:tc>
        <w:tc>
          <w:tcPr>
            <w:tcW w:w="1276" w:type="dxa"/>
            <w:tcBorders>
              <w:top w:val="single" w:sz="4" w:space="0" w:color="auto"/>
              <w:left w:val="single" w:sz="4" w:space="0" w:color="auto"/>
              <w:bottom w:val="single" w:sz="4" w:space="0" w:color="auto"/>
              <w:right w:val="single" w:sz="4" w:space="0" w:color="auto"/>
            </w:tcBorders>
            <w:hideMark/>
          </w:tcPr>
          <w:p w14:paraId="1EB0208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1 776 000</w:t>
            </w:r>
          </w:p>
        </w:tc>
        <w:tc>
          <w:tcPr>
            <w:tcW w:w="1275" w:type="dxa"/>
            <w:tcBorders>
              <w:top w:val="single" w:sz="4" w:space="0" w:color="auto"/>
              <w:left w:val="single" w:sz="4" w:space="0" w:color="auto"/>
              <w:bottom w:val="single" w:sz="4" w:space="0" w:color="auto"/>
              <w:right w:val="single" w:sz="4" w:space="0" w:color="auto"/>
            </w:tcBorders>
            <w:hideMark/>
          </w:tcPr>
          <w:p w14:paraId="65DD7AEA"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230 880</w:t>
            </w:r>
          </w:p>
        </w:tc>
        <w:tc>
          <w:tcPr>
            <w:tcW w:w="1418" w:type="dxa"/>
            <w:tcBorders>
              <w:top w:val="single" w:sz="4" w:space="0" w:color="auto"/>
              <w:left w:val="single" w:sz="4" w:space="0" w:color="auto"/>
              <w:bottom w:val="single" w:sz="4" w:space="0" w:color="auto"/>
              <w:right w:val="single" w:sz="4" w:space="0" w:color="auto"/>
            </w:tcBorders>
            <w:hideMark/>
          </w:tcPr>
          <w:p w14:paraId="7CC15DF6"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2 006 880</w:t>
            </w:r>
          </w:p>
        </w:tc>
        <w:tc>
          <w:tcPr>
            <w:tcW w:w="1276" w:type="dxa"/>
            <w:tcBorders>
              <w:top w:val="single" w:sz="4" w:space="0" w:color="auto"/>
              <w:left w:val="single" w:sz="4" w:space="0" w:color="auto"/>
              <w:bottom w:val="single" w:sz="4" w:space="0" w:color="auto"/>
              <w:right w:val="single" w:sz="4" w:space="0" w:color="auto"/>
            </w:tcBorders>
          </w:tcPr>
          <w:p w14:paraId="213EA958" w14:textId="77777777" w:rsidR="00835223" w:rsidRPr="003048E9" w:rsidRDefault="00835223" w:rsidP="001B2DAC">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BF35BEC"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004D3C93"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0AE6241C"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dajka</w:t>
            </w:r>
          </w:p>
        </w:tc>
        <w:tc>
          <w:tcPr>
            <w:tcW w:w="707" w:type="dxa"/>
            <w:tcBorders>
              <w:top w:val="single" w:sz="4" w:space="0" w:color="auto"/>
              <w:left w:val="single" w:sz="4" w:space="0" w:color="auto"/>
              <w:bottom w:val="single" w:sz="4" w:space="0" w:color="auto"/>
              <w:right w:val="single" w:sz="4" w:space="0" w:color="auto"/>
            </w:tcBorders>
            <w:hideMark/>
          </w:tcPr>
          <w:p w14:paraId="3A03EA4A"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14:paraId="433FE17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1 184 000</w:t>
            </w:r>
          </w:p>
        </w:tc>
        <w:tc>
          <w:tcPr>
            <w:tcW w:w="1276" w:type="dxa"/>
            <w:tcBorders>
              <w:top w:val="single" w:sz="4" w:space="0" w:color="auto"/>
              <w:left w:val="single" w:sz="4" w:space="0" w:color="auto"/>
              <w:bottom w:val="single" w:sz="4" w:space="0" w:color="auto"/>
              <w:right w:val="single" w:sz="4" w:space="0" w:color="auto"/>
            </w:tcBorders>
            <w:hideMark/>
          </w:tcPr>
          <w:p w14:paraId="04BA52A1"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3 552 000</w:t>
            </w:r>
          </w:p>
        </w:tc>
        <w:tc>
          <w:tcPr>
            <w:tcW w:w="1275" w:type="dxa"/>
            <w:tcBorders>
              <w:top w:val="single" w:sz="4" w:space="0" w:color="auto"/>
              <w:left w:val="single" w:sz="4" w:space="0" w:color="auto"/>
              <w:bottom w:val="single" w:sz="4" w:space="0" w:color="auto"/>
              <w:right w:val="single" w:sz="4" w:space="0" w:color="auto"/>
            </w:tcBorders>
            <w:hideMark/>
          </w:tcPr>
          <w:p w14:paraId="7B009246"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461 760</w:t>
            </w:r>
          </w:p>
        </w:tc>
        <w:tc>
          <w:tcPr>
            <w:tcW w:w="1418" w:type="dxa"/>
            <w:tcBorders>
              <w:top w:val="single" w:sz="4" w:space="0" w:color="auto"/>
              <w:left w:val="single" w:sz="4" w:space="0" w:color="auto"/>
              <w:bottom w:val="single" w:sz="4" w:space="0" w:color="auto"/>
              <w:right w:val="single" w:sz="4" w:space="0" w:color="auto"/>
            </w:tcBorders>
            <w:hideMark/>
          </w:tcPr>
          <w:p w14:paraId="5FF87293"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4 013 760</w:t>
            </w:r>
          </w:p>
        </w:tc>
        <w:tc>
          <w:tcPr>
            <w:tcW w:w="1276" w:type="dxa"/>
            <w:tcBorders>
              <w:top w:val="single" w:sz="4" w:space="0" w:color="auto"/>
              <w:left w:val="single" w:sz="4" w:space="0" w:color="auto"/>
              <w:bottom w:val="single" w:sz="4" w:space="0" w:color="auto"/>
              <w:right w:val="single" w:sz="4" w:space="0" w:color="auto"/>
            </w:tcBorders>
          </w:tcPr>
          <w:p w14:paraId="59506803" w14:textId="77777777" w:rsidR="00835223" w:rsidRPr="003048E9" w:rsidRDefault="00835223" w:rsidP="001B2DAC">
            <w:pPr>
              <w:widowControl w:val="0"/>
              <w:overflowPunct w:val="0"/>
              <w:autoSpaceDE w:val="0"/>
              <w:adjustRightInd w:val="0"/>
              <w:jc w:val="center"/>
              <w:rPr>
                <w:kern w:val="3"/>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hideMark/>
          </w:tcPr>
          <w:p w14:paraId="7CB32988"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1F9C1956"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2E1971C0"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konyhás</w:t>
            </w:r>
          </w:p>
        </w:tc>
        <w:tc>
          <w:tcPr>
            <w:tcW w:w="707" w:type="dxa"/>
            <w:tcBorders>
              <w:top w:val="single" w:sz="4" w:space="0" w:color="auto"/>
              <w:left w:val="single" w:sz="4" w:space="0" w:color="auto"/>
              <w:bottom w:val="single" w:sz="4" w:space="0" w:color="auto"/>
              <w:right w:val="single" w:sz="4" w:space="0" w:color="auto"/>
            </w:tcBorders>
            <w:hideMark/>
          </w:tcPr>
          <w:p w14:paraId="212D9BE2"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14:paraId="6DC1F9C0"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411 000</w:t>
            </w:r>
          </w:p>
        </w:tc>
        <w:tc>
          <w:tcPr>
            <w:tcW w:w="1276" w:type="dxa"/>
            <w:tcBorders>
              <w:top w:val="single" w:sz="4" w:space="0" w:color="auto"/>
              <w:left w:val="single" w:sz="4" w:space="0" w:color="auto"/>
              <w:bottom w:val="single" w:sz="4" w:space="0" w:color="auto"/>
              <w:right w:val="single" w:sz="4" w:space="0" w:color="auto"/>
            </w:tcBorders>
            <w:hideMark/>
          </w:tcPr>
          <w:p w14:paraId="459733FC"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1 233 000</w:t>
            </w:r>
          </w:p>
        </w:tc>
        <w:tc>
          <w:tcPr>
            <w:tcW w:w="1275" w:type="dxa"/>
            <w:tcBorders>
              <w:top w:val="single" w:sz="4" w:space="0" w:color="auto"/>
              <w:left w:val="single" w:sz="4" w:space="0" w:color="auto"/>
              <w:bottom w:val="single" w:sz="4" w:space="0" w:color="auto"/>
              <w:right w:val="single" w:sz="4" w:space="0" w:color="auto"/>
            </w:tcBorders>
            <w:hideMark/>
          </w:tcPr>
          <w:p w14:paraId="54B2207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160 290</w:t>
            </w:r>
          </w:p>
        </w:tc>
        <w:tc>
          <w:tcPr>
            <w:tcW w:w="1418" w:type="dxa"/>
            <w:tcBorders>
              <w:top w:val="single" w:sz="4" w:space="0" w:color="auto"/>
              <w:left w:val="single" w:sz="4" w:space="0" w:color="auto"/>
              <w:bottom w:val="single" w:sz="4" w:space="0" w:color="auto"/>
              <w:right w:val="single" w:sz="4" w:space="0" w:color="auto"/>
            </w:tcBorders>
            <w:hideMark/>
          </w:tcPr>
          <w:p w14:paraId="5095425C"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1 393 290</w:t>
            </w:r>
          </w:p>
        </w:tc>
        <w:tc>
          <w:tcPr>
            <w:tcW w:w="1276" w:type="dxa"/>
            <w:tcBorders>
              <w:top w:val="single" w:sz="4" w:space="0" w:color="auto"/>
              <w:left w:val="single" w:sz="4" w:space="0" w:color="auto"/>
              <w:bottom w:val="single" w:sz="4" w:space="0" w:color="auto"/>
              <w:right w:val="single" w:sz="4" w:space="0" w:color="auto"/>
            </w:tcBorders>
            <w:hideMark/>
          </w:tcPr>
          <w:p w14:paraId="091FB34B"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 xml:space="preserve">115 000 + 14 950 </w:t>
            </w:r>
            <w:proofErr w:type="spellStart"/>
            <w:r w:rsidRPr="003048E9">
              <w:rPr>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02DFEFE"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4F35A434"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4284C186"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kertész</w:t>
            </w:r>
          </w:p>
        </w:tc>
        <w:tc>
          <w:tcPr>
            <w:tcW w:w="707" w:type="dxa"/>
            <w:tcBorders>
              <w:top w:val="single" w:sz="4" w:space="0" w:color="auto"/>
              <w:left w:val="single" w:sz="4" w:space="0" w:color="auto"/>
              <w:bottom w:val="single" w:sz="4" w:space="0" w:color="auto"/>
              <w:right w:val="single" w:sz="4" w:space="0" w:color="auto"/>
            </w:tcBorders>
            <w:hideMark/>
          </w:tcPr>
          <w:p w14:paraId="7A00FDE1"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2 fő</w:t>
            </w:r>
          </w:p>
        </w:tc>
        <w:tc>
          <w:tcPr>
            <w:tcW w:w="1134" w:type="dxa"/>
            <w:tcBorders>
              <w:top w:val="single" w:sz="4" w:space="0" w:color="auto"/>
              <w:left w:val="single" w:sz="4" w:space="0" w:color="auto"/>
              <w:bottom w:val="single" w:sz="4" w:space="0" w:color="auto"/>
              <w:right w:val="single" w:sz="4" w:space="0" w:color="auto"/>
            </w:tcBorders>
            <w:hideMark/>
          </w:tcPr>
          <w:p w14:paraId="13189687"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526 000</w:t>
            </w:r>
          </w:p>
        </w:tc>
        <w:tc>
          <w:tcPr>
            <w:tcW w:w="1276" w:type="dxa"/>
            <w:tcBorders>
              <w:top w:val="single" w:sz="4" w:space="0" w:color="auto"/>
              <w:left w:val="single" w:sz="4" w:space="0" w:color="auto"/>
              <w:bottom w:val="single" w:sz="4" w:space="0" w:color="auto"/>
              <w:right w:val="single" w:sz="4" w:space="0" w:color="auto"/>
            </w:tcBorders>
            <w:hideMark/>
          </w:tcPr>
          <w:p w14:paraId="31538133"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1 578 000</w:t>
            </w:r>
          </w:p>
        </w:tc>
        <w:tc>
          <w:tcPr>
            <w:tcW w:w="1275" w:type="dxa"/>
            <w:tcBorders>
              <w:top w:val="single" w:sz="4" w:space="0" w:color="auto"/>
              <w:left w:val="single" w:sz="4" w:space="0" w:color="auto"/>
              <w:bottom w:val="single" w:sz="4" w:space="0" w:color="auto"/>
              <w:right w:val="single" w:sz="4" w:space="0" w:color="auto"/>
            </w:tcBorders>
            <w:hideMark/>
          </w:tcPr>
          <w:p w14:paraId="6B90584B"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205 140</w:t>
            </w:r>
          </w:p>
        </w:tc>
        <w:tc>
          <w:tcPr>
            <w:tcW w:w="1418" w:type="dxa"/>
            <w:tcBorders>
              <w:top w:val="single" w:sz="4" w:space="0" w:color="auto"/>
              <w:left w:val="single" w:sz="4" w:space="0" w:color="auto"/>
              <w:bottom w:val="single" w:sz="4" w:space="0" w:color="auto"/>
              <w:right w:val="single" w:sz="4" w:space="0" w:color="auto"/>
            </w:tcBorders>
            <w:hideMark/>
          </w:tcPr>
          <w:p w14:paraId="1B981C20"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1 783 140</w:t>
            </w:r>
          </w:p>
        </w:tc>
        <w:tc>
          <w:tcPr>
            <w:tcW w:w="1276" w:type="dxa"/>
            <w:tcBorders>
              <w:top w:val="single" w:sz="4" w:space="0" w:color="auto"/>
              <w:left w:val="single" w:sz="4" w:space="0" w:color="auto"/>
              <w:bottom w:val="single" w:sz="4" w:space="0" w:color="auto"/>
              <w:right w:val="single" w:sz="4" w:space="0" w:color="auto"/>
            </w:tcBorders>
            <w:hideMark/>
          </w:tcPr>
          <w:p w14:paraId="357BBA3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 xml:space="preserve">2 268 000 +294 840 </w:t>
            </w:r>
            <w:proofErr w:type="spellStart"/>
            <w:r w:rsidRPr="003048E9">
              <w:rPr>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6A47BFE"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48448645"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57E92C11"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 xml:space="preserve">tagóvoda </w:t>
            </w:r>
            <w:proofErr w:type="spellStart"/>
            <w:r w:rsidRPr="003048E9">
              <w:rPr>
                <w:kern w:val="3"/>
                <w:szCs w:val="20"/>
              </w:rPr>
              <w:t>vez</w:t>
            </w:r>
            <w:proofErr w:type="spellEnd"/>
            <w:r w:rsidRPr="003048E9">
              <w:rPr>
                <w:kern w:val="3"/>
                <w:szCs w:val="20"/>
              </w:rPr>
              <w:t>. pótlék</w:t>
            </w:r>
          </w:p>
        </w:tc>
        <w:tc>
          <w:tcPr>
            <w:tcW w:w="707" w:type="dxa"/>
            <w:tcBorders>
              <w:top w:val="single" w:sz="4" w:space="0" w:color="auto"/>
              <w:left w:val="single" w:sz="4" w:space="0" w:color="auto"/>
              <w:bottom w:val="single" w:sz="4" w:space="0" w:color="auto"/>
              <w:right w:val="single" w:sz="4" w:space="0" w:color="auto"/>
            </w:tcBorders>
            <w:hideMark/>
          </w:tcPr>
          <w:p w14:paraId="274C6577"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2 fő</w:t>
            </w:r>
          </w:p>
        </w:tc>
        <w:tc>
          <w:tcPr>
            <w:tcW w:w="1134" w:type="dxa"/>
            <w:tcBorders>
              <w:top w:val="single" w:sz="4" w:space="0" w:color="auto"/>
              <w:left w:val="single" w:sz="4" w:space="0" w:color="auto"/>
              <w:bottom w:val="single" w:sz="4" w:space="0" w:color="auto"/>
              <w:right w:val="single" w:sz="4" w:space="0" w:color="auto"/>
            </w:tcBorders>
            <w:hideMark/>
          </w:tcPr>
          <w:p w14:paraId="38DD3F2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109 620</w:t>
            </w:r>
          </w:p>
        </w:tc>
        <w:tc>
          <w:tcPr>
            <w:tcW w:w="1276" w:type="dxa"/>
            <w:tcBorders>
              <w:top w:val="single" w:sz="4" w:space="0" w:color="auto"/>
              <w:left w:val="single" w:sz="4" w:space="0" w:color="auto"/>
              <w:bottom w:val="single" w:sz="4" w:space="0" w:color="auto"/>
              <w:right w:val="single" w:sz="4" w:space="0" w:color="auto"/>
            </w:tcBorders>
            <w:hideMark/>
          </w:tcPr>
          <w:p w14:paraId="1ACD7CFD"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328 860</w:t>
            </w:r>
          </w:p>
        </w:tc>
        <w:tc>
          <w:tcPr>
            <w:tcW w:w="1275" w:type="dxa"/>
            <w:tcBorders>
              <w:top w:val="single" w:sz="4" w:space="0" w:color="auto"/>
              <w:left w:val="single" w:sz="4" w:space="0" w:color="auto"/>
              <w:bottom w:val="single" w:sz="4" w:space="0" w:color="auto"/>
              <w:right w:val="single" w:sz="4" w:space="0" w:color="auto"/>
            </w:tcBorders>
            <w:hideMark/>
          </w:tcPr>
          <w:p w14:paraId="5840AF01"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42 752</w:t>
            </w:r>
          </w:p>
        </w:tc>
        <w:tc>
          <w:tcPr>
            <w:tcW w:w="1418" w:type="dxa"/>
            <w:tcBorders>
              <w:top w:val="single" w:sz="4" w:space="0" w:color="auto"/>
              <w:left w:val="single" w:sz="4" w:space="0" w:color="auto"/>
              <w:bottom w:val="single" w:sz="4" w:space="0" w:color="auto"/>
              <w:right w:val="single" w:sz="4" w:space="0" w:color="auto"/>
            </w:tcBorders>
            <w:hideMark/>
          </w:tcPr>
          <w:p w14:paraId="4486A2F0"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371 612</w:t>
            </w:r>
          </w:p>
        </w:tc>
        <w:tc>
          <w:tcPr>
            <w:tcW w:w="1276" w:type="dxa"/>
            <w:tcBorders>
              <w:top w:val="single" w:sz="4" w:space="0" w:color="auto"/>
              <w:left w:val="single" w:sz="4" w:space="0" w:color="auto"/>
              <w:bottom w:val="single" w:sz="4" w:space="0" w:color="auto"/>
              <w:right w:val="single" w:sz="4" w:space="0" w:color="auto"/>
            </w:tcBorders>
          </w:tcPr>
          <w:p w14:paraId="7C25A867" w14:textId="77777777" w:rsidR="00835223" w:rsidRPr="003048E9" w:rsidRDefault="00835223" w:rsidP="001B2DAC">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BBA61BE"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085C8EBD"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07DFF384" w14:textId="77777777" w:rsidR="00835223" w:rsidRPr="003048E9" w:rsidRDefault="00835223" w:rsidP="001B2DAC">
            <w:pPr>
              <w:widowControl w:val="0"/>
              <w:overflowPunct w:val="0"/>
              <w:autoSpaceDE w:val="0"/>
              <w:adjustRightInd w:val="0"/>
              <w:jc w:val="both"/>
              <w:rPr>
                <w:kern w:val="3"/>
                <w:szCs w:val="20"/>
              </w:rPr>
            </w:pPr>
            <w:proofErr w:type="spellStart"/>
            <w:r w:rsidRPr="003048E9">
              <w:rPr>
                <w:kern w:val="3"/>
                <w:szCs w:val="20"/>
              </w:rPr>
              <w:t>gazdaságis</w:t>
            </w:r>
            <w:proofErr w:type="spellEnd"/>
          </w:p>
        </w:tc>
        <w:tc>
          <w:tcPr>
            <w:tcW w:w="707" w:type="dxa"/>
            <w:tcBorders>
              <w:top w:val="single" w:sz="4" w:space="0" w:color="auto"/>
              <w:left w:val="single" w:sz="4" w:space="0" w:color="auto"/>
              <w:bottom w:val="single" w:sz="4" w:space="0" w:color="auto"/>
              <w:right w:val="single" w:sz="4" w:space="0" w:color="auto"/>
            </w:tcBorders>
            <w:hideMark/>
          </w:tcPr>
          <w:p w14:paraId="358DB864" w14:textId="77777777" w:rsidR="00835223" w:rsidRPr="003048E9" w:rsidRDefault="00835223" w:rsidP="001B2DAC">
            <w:pPr>
              <w:widowControl w:val="0"/>
              <w:overflowPunct w:val="0"/>
              <w:autoSpaceDE w:val="0"/>
              <w:adjustRightInd w:val="0"/>
              <w:jc w:val="both"/>
              <w:rPr>
                <w:kern w:val="3"/>
                <w:sz w:val="22"/>
                <w:szCs w:val="22"/>
              </w:rPr>
            </w:pPr>
            <w:r w:rsidRPr="003048E9">
              <w:rPr>
                <w:kern w:val="3"/>
                <w:sz w:val="22"/>
                <w:szCs w:val="22"/>
              </w:rPr>
              <w:t>1 fő</w:t>
            </w:r>
          </w:p>
        </w:tc>
        <w:tc>
          <w:tcPr>
            <w:tcW w:w="1134" w:type="dxa"/>
            <w:tcBorders>
              <w:top w:val="single" w:sz="4" w:space="0" w:color="auto"/>
              <w:left w:val="single" w:sz="4" w:space="0" w:color="auto"/>
              <w:bottom w:val="single" w:sz="4" w:space="0" w:color="auto"/>
              <w:right w:val="single" w:sz="4" w:space="0" w:color="auto"/>
            </w:tcBorders>
            <w:hideMark/>
          </w:tcPr>
          <w:p w14:paraId="18E798F7"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336 000</w:t>
            </w:r>
          </w:p>
        </w:tc>
        <w:tc>
          <w:tcPr>
            <w:tcW w:w="1276" w:type="dxa"/>
            <w:tcBorders>
              <w:top w:val="single" w:sz="4" w:space="0" w:color="auto"/>
              <w:left w:val="single" w:sz="4" w:space="0" w:color="auto"/>
              <w:bottom w:val="single" w:sz="4" w:space="0" w:color="auto"/>
              <w:right w:val="single" w:sz="4" w:space="0" w:color="auto"/>
            </w:tcBorders>
            <w:hideMark/>
          </w:tcPr>
          <w:p w14:paraId="07E3FDE5"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1 008 000</w:t>
            </w:r>
          </w:p>
        </w:tc>
        <w:tc>
          <w:tcPr>
            <w:tcW w:w="1275" w:type="dxa"/>
            <w:tcBorders>
              <w:top w:val="single" w:sz="4" w:space="0" w:color="auto"/>
              <w:left w:val="single" w:sz="4" w:space="0" w:color="auto"/>
              <w:bottom w:val="single" w:sz="4" w:space="0" w:color="auto"/>
              <w:right w:val="single" w:sz="4" w:space="0" w:color="auto"/>
            </w:tcBorders>
            <w:hideMark/>
          </w:tcPr>
          <w:p w14:paraId="508FFC94"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131 040</w:t>
            </w:r>
          </w:p>
        </w:tc>
        <w:tc>
          <w:tcPr>
            <w:tcW w:w="1418" w:type="dxa"/>
            <w:tcBorders>
              <w:top w:val="single" w:sz="4" w:space="0" w:color="auto"/>
              <w:left w:val="single" w:sz="4" w:space="0" w:color="auto"/>
              <w:bottom w:val="single" w:sz="4" w:space="0" w:color="auto"/>
              <w:right w:val="single" w:sz="4" w:space="0" w:color="auto"/>
            </w:tcBorders>
            <w:hideMark/>
          </w:tcPr>
          <w:p w14:paraId="3ED9910F"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1 139 040</w:t>
            </w:r>
          </w:p>
        </w:tc>
        <w:tc>
          <w:tcPr>
            <w:tcW w:w="1276" w:type="dxa"/>
            <w:tcBorders>
              <w:top w:val="single" w:sz="4" w:space="0" w:color="auto"/>
              <w:left w:val="single" w:sz="4" w:space="0" w:color="auto"/>
              <w:bottom w:val="single" w:sz="4" w:space="0" w:color="auto"/>
              <w:right w:val="single" w:sz="4" w:space="0" w:color="auto"/>
            </w:tcBorders>
          </w:tcPr>
          <w:p w14:paraId="3B9EB761" w14:textId="77777777" w:rsidR="00835223" w:rsidRPr="003048E9" w:rsidRDefault="00835223" w:rsidP="001B2DAC">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2EDD04A" w14:textId="77777777" w:rsidR="00835223" w:rsidRPr="003048E9" w:rsidRDefault="00835223" w:rsidP="001B2DAC">
            <w:pPr>
              <w:widowControl w:val="0"/>
              <w:overflowPunct w:val="0"/>
              <w:autoSpaceDE w:val="0"/>
              <w:adjustRightInd w:val="0"/>
              <w:jc w:val="center"/>
              <w:rPr>
                <w:kern w:val="3"/>
                <w:sz w:val="22"/>
                <w:szCs w:val="22"/>
              </w:rPr>
            </w:pPr>
            <w:r w:rsidRPr="003048E9">
              <w:rPr>
                <w:kern w:val="3"/>
                <w:sz w:val="22"/>
                <w:szCs w:val="22"/>
              </w:rPr>
              <w:t>2022.08.31</w:t>
            </w:r>
          </w:p>
        </w:tc>
      </w:tr>
      <w:tr w:rsidR="00835223" w:rsidRPr="003048E9" w14:paraId="323A12A6" w14:textId="77777777" w:rsidTr="001B2DAC">
        <w:tc>
          <w:tcPr>
            <w:tcW w:w="1273" w:type="dxa"/>
            <w:tcBorders>
              <w:top w:val="single" w:sz="4" w:space="0" w:color="auto"/>
              <w:left w:val="single" w:sz="4" w:space="0" w:color="auto"/>
              <w:bottom w:val="single" w:sz="4" w:space="0" w:color="auto"/>
              <w:right w:val="single" w:sz="4" w:space="0" w:color="auto"/>
            </w:tcBorders>
            <w:hideMark/>
          </w:tcPr>
          <w:p w14:paraId="61DC92B1" w14:textId="77777777" w:rsidR="00835223" w:rsidRPr="003048E9" w:rsidRDefault="00835223" w:rsidP="001B2DAC">
            <w:pPr>
              <w:widowControl w:val="0"/>
              <w:overflowPunct w:val="0"/>
              <w:autoSpaceDE w:val="0"/>
              <w:adjustRightInd w:val="0"/>
              <w:jc w:val="both"/>
              <w:rPr>
                <w:b/>
                <w:kern w:val="3"/>
                <w:szCs w:val="20"/>
              </w:rPr>
            </w:pPr>
            <w:r w:rsidRPr="003048E9">
              <w:rPr>
                <w:b/>
                <w:kern w:val="3"/>
                <w:szCs w:val="20"/>
              </w:rPr>
              <w:t>összesen</w:t>
            </w:r>
          </w:p>
        </w:tc>
        <w:tc>
          <w:tcPr>
            <w:tcW w:w="707" w:type="dxa"/>
            <w:tcBorders>
              <w:top w:val="single" w:sz="4" w:space="0" w:color="auto"/>
              <w:left w:val="single" w:sz="4" w:space="0" w:color="auto"/>
              <w:bottom w:val="single" w:sz="4" w:space="0" w:color="auto"/>
              <w:right w:val="single" w:sz="4" w:space="0" w:color="auto"/>
            </w:tcBorders>
          </w:tcPr>
          <w:p w14:paraId="65F48CAE" w14:textId="77777777" w:rsidR="00835223" w:rsidRPr="003048E9" w:rsidRDefault="00835223" w:rsidP="001B2DAC">
            <w:pPr>
              <w:widowControl w:val="0"/>
              <w:overflowPunct w:val="0"/>
              <w:autoSpaceDE w:val="0"/>
              <w:adjustRightInd w:val="0"/>
              <w:jc w:val="both"/>
              <w:rPr>
                <w:b/>
                <w:kern w:val="3"/>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71C5DD21"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6 117 960</w:t>
            </w:r>
          </w:p>
        </w:tc>
        <w:tc>
          <w:tcPr>
            <w:tcW w:w="1276" w:type="dxa"/>
            <w:tcBorders>
              <w:top w:val="single" w:sz="4" w:space="0" w:color="auto"/>
              <w:left w:val="single" w:sz="4" w:space="0" w:color="auto"/>
              <w:bottom w:val="single" w:sz="4" w:space="0" w:color="auto"/>
              <w:right w:val="single" w:sz="4" w:space="0" w:color="auto"/>
            </w:tcBorders>
            <w:hideMark/>
          </w:tcPr>
          <w:p w14:paraId="4EC126BC"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18 353 880</w:t>
            </w:r>
          </w:p>
        </w:tc>
        <w:tc>
          <w:tcPr>
            <w:tcW w:w="1275" w:type="dxa"/>
            <w:tcBorders>
              <w:top w:val="single" w:sz="4" w:space="0" w:color="auto"/>
              <w:left w:val="single" w:sz="4" w:space="0" w:color="auto"/>
              <w:bottom w:val="single" w:sz="4" w:space="0" w:color="auto"/>
              <w:right w:val="single" w:sz="4" w:space="0" w:color="auto"/>
            </w:tcBorders>
            <w:hideMark/>
          </w:tcPr>
          <w:p w14:paraId="62F7DBED"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 xml:space="preserve"> 2 386 005</w:t>
            </w:r>
          </w:p>
        </w:tc>
        <w:tc>
          <w:tcPr>
            <w:tcW w:w="1418" w:type="dxa"/>
            <w:tcBorders>
              <w:top w:val="single" w:sz="4" w:space="0" w:color="auto"/>
              <w:left w:val="single" w:sz="4" w:space="0" w:color="auto"/>
              <w:bottom w:val="single" w:sz="4" w:space="0" w:color="auto"/>
              <w:right w:val="single" w:sz="4" w:space="0" w:color="auto"/>
            </w:tcBorders>
            <w:hideMark/>
          </w:tcPr>
          <w:p w14:paraId="59BD06F0"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20 739 885</w:t>
            </w:r>
          </w:p>
        </w:tc>
        <w:tc>
          <w:tcPr>
            <w:tcW w:w="1276" w:type="dxa"/>
            <w:tcBorders>
              <w:top w:val="single" w:sz="4" w:space="0" w:color="auto"/>
              <w:left w:val="single" w:sz="4" w:space="0" w:color="auto"/>
              <w:bottom w:val="single" w:sz="4" w:space="0" w:color="auto"/>
              <w:right w:val="single" w:sz="4" w:space="0" w:color="auto"/>
            </w:tcBorders>
            <w:hideMark/>
          </w:tcPr>
          <w:p w14:paraId="43BFF7FC" w14:textId="77777777" w:rsidR="00835223" w:rsidRPr="003048E9" w:rsidRDefault="00835223" w:rsidP="001B2DAC">
            <w:pPr>
              <w:widowControl w:val="0"/>
              <w:overflowPunct w:val="0"/>
              <w:autoSpaceDE w:val="0"/>
              <w:adjustRightInd w:val="0"/>
              <w:jc w:val="center"/>
              <w:rPr>
                <w:b/>
                <w:kern w:val="3"/>
                <w:sz w:val="22"/>
                <w:szCs w:val="22"/>
              </w:rPr>
            </w:pPr>
            <w:r w:rsidRPr="003048E9">
              <w:rPr>
                <w:b/>
                <w:kern w:val="3"/>
                <w:sz w:val="22"/>
                <w:szCs w:val="22"/>
              </w:rPr>
              <w:t xml:space="preserve">2 388 000 + 310 440 </w:t>
            </w:r>
            <w:proofErr w:type="spellStart"/>
            <w:r w:rsidRPr="003048E9">
              <w:rPr>
                <w:b/>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tcPr>
          <w:p w14:paraId="36994D5F" w14:textId="77777777" w:rsidR="00835223" w:rsidRPr="003048E9" w:rsidRDefault="00835223" w:rsidP="001B2DAC">
            <w:pPr>
              <w:widowControl w:val="0"/>
              <w:overflowPunct w:val="0"/>
              <w:autoSpaceDE w:val="0"/>
              <w:adjustRightInd w:val="0"/>
              <w:jc w:val="center"/>
              <w:rPr>
                <w:b/>
                <w:kern w:val="3"/>
                <w:sz w:val="22"/>
                <w:szCs w:val="22"/>
              </w:rPr>
            </w:pPr>
          </w:p>
        </w:tc>
      </w:tr>
    </w:tbl>
    <w:p w14:paraId="4D003FBA" w14:textId="77777777" w:rsidR="00835223" w:rsidRDefault="00835223" w:rsidP="00835223">
      <w:pPr>
        <w:widowControl w:val="0"/>
        <w:overflowPunct w:val="0"/>
        <w:autoSpaceDE w:val="0"/>
        <w:adjustRightInd w:val="0"/>
        <w:ind w:left="720"/>
        <w:jc w:val="both"/>
        <w:rPr>
          <w:kern w:val="3"/>
          <w:szCs w:val="20"/>
        </w:rPr>
      </w:pPr>
    </w:p>
    <w:p w14:paraId="1D99A15B" w14:textId="77777777" w:rsidR="00835223" w:rsidRPr="003048E9" w:rsidRDefault="00835223" w:rsidP="00835223">
      <w:pPr>
        <w:widowControl w:val="0"/>
        <w:overflowPunct w:val="0"/>
        <w:autoSpaceDE w:val="0"/>
        <w:adjustRightInd w:val="0"/>
        <w:ind w:left="720"/>
        <w:jc w:val="both"/>
        <w:rPr>
          <w:kern w:val="3"/>
          <w:szCs w:val="20"/>
        </w:rPr>
      </w:pPr>
      <w:r w:rsidRPr="003048E9">
        <w:rPr>
          <w:kern w:val="3"/>
          <w:szCs w:val="20"/>
        </w:rPr>
        <w:t>Dologi kiadások tekintetében:</w:t>
      </w:r>
    </w:p>
    <w:p w14:paraId="29CFF148" w14:textId="77777777" w:rsidR="00835223" w:rsidRPr="003048E9" w:rsidRDefault="00835223" w:rsidP="00835223">
      <w:pPr>
        <w:widowControl w:val="0"/>
        <w:overflowPunct w:val="0"/>
        <w:autoSpaceDE w:val="0"/>
        <w:adjustRightInd w:val="0"/>
        <w:ind w:left="720"/>
        <w:jc w:val="both"/>
        <w:rPr>
          <w:kern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190"/>
        <w:gridCol w:w="2219"/>
        <w:gridCol w:w="2191"/>
      </w:tblGrid>
      <w:tr w:rsidR="00835223" w:rsidRPr="003048E9" w14:paraId="08CF28B3" w14:textId="77777777" w:rsidTr="001B2DAC">
        <w:tc>
          <w:tcPr>
            <w:tcW w:w="2462" w:type="dxa"/>
            <w:tcBorders>
              <w:top w:val="single" w:sz="4" w:space="0" w:color="auto"/>
              <w:left w:val="single" w:sz="4" w:space="0" w:color="auto"/>
              <w:bottom w:val="single" w:sz="4" w:space="0" w:color="auto"/>
              <w:right w:val="single" w:sz="4" w:space="0" w:color="auto"/>
            </w:tcBorders>
            <w:hideMark/>
          </w:tcPr>
          <w:p w14:paraId="29682D1A" w14:textId="77777777" w:rsidR="00835223" w:rsidRPr="003048E9" w:rsidRDefault="00835223" w:rsidP="001B2DAC">
            <w:pPr>
              <w:jc w:val="both"/>
              <w:rPr>
                <w:sz w:val="22"/>
                <w:szCs w:val="22"/>
                <w:lang w:eastAsia="en-US"/>
              </w:rPr>
            </w:pPr>
            <w:r w:rsidRPr="003048E9">
              <w:rPr>
                <w:sz w:val="22"/>
                <w:szCs w:val="22"/>
                <w:lang w:eastAsia="en-US"/>
              </w:rPr>
              <w:t>Rovat megnevezése</w:t>
            </w:r>
          </w:p>
        </w:tc>
        <w:tc>
          <w:tcPr>
            <w:tcW w:w="2190" w:type="dxa"/>
            <w:tcBorders>
              <w:top w:val="single" w:sz="4" w:space="0" w:color="auto"/>
              <w:left w:val="single" w:sz="4" w:space="0" w:color="auto"/>
              <w:bottom w:val="single" w:sz="4" w:space="0" w:color="auto"/>
              <w:right w:val="single" w:sz="4" w:space="0" w:color="auto"/>
            </w:tcBorders>
            <w:hideMark/>
          </w:tcPr>
          <w:p w14:paraId="1C96FF09" w14:textId="77777777" w:rsidR="00835223" w:rsidRPr="003048E9" w:rsidRDefault="00835223" w:rsidP="001B2DAC">
            <w:pPr>
              <w:jc w:val="right"/>
              <w:rPr>
                <w:sz w:val="22"/>
                <w:szCs w:val="22"/>
                <w:lang w:eastAsia="en-US"/>
              </w:rPr>
            </w:pPr>
            <w:r w:rsidRPr="003048E9">
              <w:rPr>
                <w:sz w:val="22"/>
                <w:szCs w:val="22"/>
                <w:lang w:eastAsia="en-US"/>
              </w:rPr>
              <w:t>Emelés Ft</w:t>
            </w:r>
          </w:p>
        </w:tc>
        <w:tc>
          <w:tcPr>
            <w:tcW w:w="2219" w:type="dxa"/>
            <w:tcBorders>
              <w:top w:val="single" w:sz="4" w:space="0" w:color="auto"/>
              <w:left w:val="single" w:sz="4" w:space="0" w:color="auto"/>
              <w:bottom w:val="single" w:sz="4" w:space="0" w:color="auto"/>
              <w:right w:val="single" w:sz="4" w:space="0" w:color="auto"/>
            </w:tcBorders>
            <w:hideMark/>
          </w:tcPr>
          <w:p w14:paraId="67C2C5C6" w14:textId="77777777" w:rsidR="00835223" w:rsidRPr="003048E9" w:rsidRDefault="00835223" w:rsidP="001B2DAC">
            <w:pPr>
              <w:jc w:val="right"/>
              <w:rPr>
                <w:sz w:val="22"/>
                <w:szCs w:val="22"/>
                <w:lang w:eastAsia="en-US"/>
              </w:rPr>
            </w:pPr>
            <w:r w:rsidRPr="003048E9">
              <w:rPr>
                <w:sz w:val="22"/>
                <w:szCs w:val="22"/>
                <w:lang w:eastAsia="en-US"/>
              </w:rPr>
              <w:t>Csökkentés Ft</w:t>
            </w:r>
          </w:p>
        </w:tc>
        <w:tc>
          <w:tcPr>
            <w:tcW w:w="2191" w:type="dxa"/>
            <w:tcBorders>
              <w:top w:val="single" w:sz="4" w:space="0" w:color="auto"/>
              <w:left w:val="single" w:sz="4" w:space="0" w:color="auto"/>
              <w:bottom w:val="single" w:sz="4" w:space="0" w:color="auto"/>
              <w:right w:val="single" w:sz="4" w:space="0" w:color="auto"/>
            </w:tcBorders>
            <w:hideMark/>
          </w:tcPr>
          <w:p w14:paraId="362A1E0A" w14:textId="77777777" w:rsidR="00835223" w:rsidRPr="003048E9" w:rsidRDefault="00835223" w:rsidP="001B2DAC">
            <w:pPr>
              <w:jc w:val="right"/>
              <w:rPr>
                <w:sz w:val="22"/>
                <w:szCs w:val="22"/>
                <w:lang w:eastAsia="en-US"/>
              </w:rPr>
            </w:pPr>
            <w:r w:rsidRPr="003048E9">
              <w:rPr>
                <w:sz w:val="22"/>
                <w:szCs w:val="22"/>
                <w:lang w:eastAsia="en-US"/>
              </w:rPr>
              <w:t>Zárolás Ft</w:t>
            </w:r>
          </w:p>
        </w:tc>
      </w:tr>
      <w:tr w:rsidR="00835223" w:rsidRPr="003048E9" w14:paraId="1BA5208B" w14:textId="77777777" w:rsidTr="001B2DAC">
        <w:tc>
          <w:tcPr>
            <w:tcW w:w="2462" w:type="dxa"/>
            <w:tcBorders>
              <w:top w:val="single" w:sz="4" w:space="0" w:color="auto"/>
              <w:left w:val="single" w:sz="4" w:space="0" w:color="auto"/>
              <w:bottom w:val="single" w:sz="4" w:space="0" w:color="auto"/>
              <w:right w:val="single" w:sz="4" w:space="0" w:color="auto"/>
            </w:tcBorders>
            <w:hideMark/>
          </w:tcPr>
          <w:p w14:paraId="0E58FDF3" w14:textId="77777777" w:rsidR="00835223" w:rsidRPr="003048E9" w:rsidRDefault="00835223" w:rsidP="001B2DAC">
            <w:pPr>
              <w:jc w:val="both"/>
              <w:rPr>
                <w:sz w:val="22"/>
                <w:szCs w:val="22"/>
                <w:lang w:eastAsia="en-US"/>
              </w:rPr>
            </w:pPr>
            <w:r w:rsidRPr="003048E9">
              <w:rPr>
                <w:sz w:val="22"/>
                <w:szCs w:val="22"/>
                <w:lang w:eastAsia="en-US"/>
              </w:rPr>
              <w:t>K 312 Szakmai anyag beszerzése (köt. fa)</w:t>
            </w:r>
          </w:p>
        </w:tc>
        <w:tc>
          <w:tcPr>
            <w:tcW w:w="2190" w:type="dxa"/>
            <w:tcBorders>
              <w:top w:val="single" w:sz="4" w:space="0" w:color="auto"/>
              <w:left w:val="single" w:sz="4" w:space="0" w:color="auto"/>
              <w:bottom w:val="single" w:sz="4" w:space="0" w:color="auto"/>
              <w:right w:val="single" w:sz="4" w:space="0" w:color="auto"/>
            </w:tcBorders>
          </w:tcPr>
          <w:p w14:paraId="0712F91F" w14:textId="77777777" w:rsidR="00835223" w:rsidRPr="003048E9" w:rsidRDefault="00835223" w:rsidP="001B2DAC">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7DEBC352" w14:textId="77777777" w:rsidR="00835223" w:rsidRPr="003048E9" w:rsidRDefault="00835223" w:rsidP="001B2DAC">
            <w:pPr>
              <w:jc w:val="right"/>
              <w:rPr>
                <w:sz w:val="22"/>
                <w:szCs w:val="22"/>
                <w:lang w:eastAsia="en-US"/>
              </w:rPr>
            </w:pPr>
            <w:r w:rsidRPr="003048E9">
              <w:rPr>
                <w:sz w:val="22"/>
                <w:szCs w:val="22"/>
                <w:lang w:eastAsia="en-US"/>
              </w:rPr>
              <w:t>200 000</w:t>
            </w:r>
          </w:p>
        </w:tc>
        <w:tc>
          <w:tcPr>
            <w:tcW w:w="2191" w:type="dxa"/>
            <w:tcBorders>
              <w:top w:val="single" w:sz="4" w:space="0" w:color="auto"/>
              <w:left w:val="single" w:sz="4" w:space="0" w:color="auto"/>
              <w:bottom w:val="single" w:sz="4" w:space="0" w:color="auto"/>
              <w:right w:val="single" w:sz="4" w:space="0" w:color="auto"/>
            </w:tcBorders>
          </w:tcPr>
          <w:p w14:paraId="58B10F4F" w14:textId="77777777" w:rsidR="00835223" w:rsidRPr="003048E9" w:rsidRDefault="00835223" w:rsidP="001B2DAC">
            <w:pPr>
              <w:jc w:val="right"/>
              <w:rPr>
                <w:sz w:val="22"/>
                <w:szCs w:val="22"/>
                <w:lang w:eastAsia="en-US"/>
              </w:rPr>
            </w:pPr>
          </w:p>
        </w:tc>
      </w:tr>
      <w:tr w:rsidR="00835223" w:rsidRPr="003048E9" w14:paraId="1D28BF82" w14:textId="77777777" w:rsidTr="001B2DAC">
        <w:tc>
          <w:tcPr>
            <w:tcW w:w="2462" w:type="dxa"/>
            <w:tcBorders>
              <w:top w:val="single" w:sz="4" w:space="0" w:color="auto"/>
              <w:left w:val="single" w:sz="4" w:space="0" w:color="auto"/>
              <w:bottom w:val="single" w:sz="4" w:space="0" w:color="auto"/>
              <w:right w:val="single" w:sz="4" w:space="0" w:color="auto"/>
            </w:tcBorders>
            <w:hideMark/>
          </w:tcPr>
          <w:p w14:paraId="28DE3BFB" w14:textId="77777777" w:rsidR="00835223" w:rsidRPr="003048E9" w:rsidRDefault="00835223" w:rsidP="001B2DAC">
            <w:pPr>
              <w:jc w:val="both"/>
              <w:rPr>
                <w:sz w:val="22"/>
                <w:szCs w:val="22"/>
                <w:lang w:eastAsia="en-US"/>
              </w:rPr>
            </w:pPr>
            <w:r w:rsidRPr="003048E9">
              <w:rPr>
                <w:sz w:val="22"/>
                <w:szCs w:val="22"/>
                <w:lang w:eastAsia="en-US"/>
              </w:rPr>
              <w:t>K 332 Vásárolt élelmezés (köt. fa)</w:t>
            </w:r>
          </w:p>
        </w:tc>
        <w:tc>
          <w:tcPr>
            <w:tcW w:w="2190" w:type="dxa"/>
            <w:tcBorders>
              <w:top w:val="single" w:sz="4" w:space="0" w:color="auto"/>
              <w:left w:val="single" w:sz="4" w:space="0" w:color="auto"/>
              <w:bottom w:val="single" w:sz="4" w:space="0" w:color="auto"/>
              <w:right w:val="single" w:sz="4" w:space="0" w:color="auto"/>
            </w:tcBorders>
          </w:tcPr>
          <w:p w14:paraId="70AFCA99" w14:textId="77777777" w:rsidR="00835223" w:rsidRPr="003048E9" w:rsidRDefault="00835223" w:rsidP="001B2DAC">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22FC3530" w14:textId="77777777" w:rsidR="00835223" w:rsidRPr="003048E9" w:rsidRDefault="00835223" w:rsidP="001B2DAC">
            <w:pPr>
              <w:jc w:val="right"/>
              <w:rPr>
                <w:sz w:val="22"/>
                <w:szCs w:val="22"/>
                <w:lang w:eastAsia="en-US"/>
              </w:rPr>
            </w:pPr>
            <w:r w:rsidRPr="003048E9">
              <w:rPr>
                <w:sz w:val="22"/>
                <w:szCs w:val="22"/>
                <w:lang w:eastAsia="en-US"/>
              </w:rPr>
              <w:t>3 500 000</w:t>
            </w:r>
          </w:p>
        </w:tc>
        <w:tc>
          <w:tcPr>
            <w:tcW w:w="2191" w:type="dxa"/>
            <w:tcBorders>
              <w:top w:val="single" w:sz="4" w:space="0" w:color="auto"/>
              <w:left w:val="single" w:sz="4" w:space="0" w:color="auto"/>
              <w:bottom w:val="single" w:sz="4" w:space="0" w:color="auto"/>
              <w:right w:val="single" w:sz="4" w:space="0" w:color="auto"/>
            </w:tcBorders>
          </w:tcPr>
          <w:p w14:paraId="4091319A" w14:textId="77777777" w:rsidR="00835223" w:rsidRPr="003048E9" w:rsidRDefault="00835223" w:rsidP="001B2DAC">
            <w:pPr>
              <w:jc w:val="both"/>
              <w:rPr>
                <w:sz w:val="22"/>
                <w:szCs w:val="22"/>
                <w:lang w:eastAsia="en-US"/>
              </w:rPr>
            </w:pPr>
          </w:p>
        </w:tc>
      </w:tr>
      <w:tr w:rsidR="00835223" w:rsidRPr="003048E9" w14:paraId="1404F432" w14:textId="77777777" w:rsidTr="001B2DAC">
        <w:tc>
          <w:tcPr>
            <w:tcW w:w="2462" w:type="dxa"/>
            <w:tcBorders>
              <w:top w:val="single" w:sz="4" w:space="0" w:color="auto"/>
              <w:left w:val="single" w:sz="4" w:space="0" w:color="auto"/>
              <w:bottom w:val="single" w:sz="4" w:space="0" w:color="auto"/>
              <w:right w:val="single" w:sz="4" w:space="0" w:color="auto"/>
            </w:tcBorders>
            <w:hideMark/>
          </w:tcPr>
          <w:p w14:paraId="3F479A8B" w14:textId="77777777" w:rsidR="00835223" w:rsidRPr="003048E9" w:rsidRDefault="00835223" w:rsidP="001B2DAC">
            <w:pPr>
              <w:jc w:val="both"/>
              <w:rPr>
                <w:sz w:val="22"/>
                <w:szCs w:val="22"/>
                <w:lang w:eastAsia="en-US"/>
              </w:rPr>
            </w:pPr>
            <w:r w:rsidRPr="003048E9">
              <w:rPr>
                <w:sz w:val="22"/>
                <w:szCs w:val="22"/>
                <w:lang w:eastAsia="en-US"/>
              </w:rPr>
              <w:t xml:space="preserve">K 351 </w:t>
            </w:r>
            <w:proofErr w:type="spellStart"/>
            <w:r w:rsidRPr="003048E9">
              <w:rPr>
                <w:sz w:val="22"/>
                <w:szCs w:val="22"/>
                <w:lang w:eastAsia="en-US"/>
              </w:rPr>
              <w:t>Műk</w:t>
            </w:r>
            <w:proofErr w:type="spellEnd"/>
            <w:r w:rsidRPr="003048E9">
              <w:rPr>
                <w:sz w:val="22"/>
                <w:szCs w:val="22"/>
                <w:lang w:eastAsia="en-US"/>
              </w:rPr>
              <w:t>. c. előz. felsz. áfa (köt. fa)</w:t>
            </w:r>
          </w:p>
        </w:tc>
        <w:tc>
          <w:tcPr>
            <w:tcW w:w="2190" w:type="dxa"/>
            <w:tcBorders>
              <w:top w:val="single" w:sz="4" w:space="0" w:color="auto"/>
              <w:left w:val="single" w:sz="4" w:space="0" w:color="auto"/>
              <w:bottom w:val="single" w:sz="4" w:space="0" w:color="auto"/>
              <w:right w:val="single" w:sz="4" w:space="0" w:color="auto"/>
            </w:tcBorders>
            <w:hideMark/>
          </w:tcPr>
          <w:p w14:paraId="3900A8CE" w14:textId="77777777" w:rsidR="00835223" w:rsidRPr="003048E9" w:rsidRDefault="00835223" w:rsidP="001B2DAC">
            <w:pPr>
              <w:jc w:val="right"/>
              <w:rPr>
                <w:sz w:val="22"/>
                <w:szCs w:val="22"/>
                <w:lang w:eastAsia="en-US"/>
              </w:rPr>
            </w:pPr>
            <w:r w:rsidRPr="003048E9">
              <w:rPr>
                <w:sz w:val="22"/>
                <w:szCs w:val="22"/>
                <w:lang w:eastAsia="en-US"/>
              </w:rPr>
              <w:t xml:space="preserve"> </w:t>
            </w:r>
          </w:p>
        </w:tc>
        <w:tc>
          <w:tcPr>
            <w:tcW w:w="2219" w:type="dxa"/>
            <w:tcBorders>
              <w:top w:val="single" w:sz="4" w:space="0" w:color="auto"/>
              <w:left w:val="single" w:sz="4" w:space="0" w:color="auto"/>
              <w:bottom w:val="single" w:sz="4" w:space="0" w:color="auto"/>
              <w:right w:val="single" w:sz="4" w:space="0" w:color="auto"/>
            </w:tcBorders>
            <w:hideMark/>
          </w:tcPr>
          <w:p w14:paraId="6958A64C" w14:textId="77777777" w:rsidR="00835223" w:rsidRPr="003048E9" w:rsidRDefault="00835223" w:rsidP="001B2DAC">
            <w:pPr>
              <w:jc w:val="right"/>
              <w:rPr>
                <w:sz w:val="22"/>
                <w:szCs w:val="22"/>
                <w:lang w:eastAsia="en-US"/>
              </w:rPr>
            </w:pPr>
            <w:r w:rsidRPr="003048E9">
              <w:rPr>
                <w:sz w:val="22"/>
                <w:szCs w:val="22"/>
                <w:lang w:eastAsia="en-US"/>
              </w:rPr>
              <w:t>999 000</w:t>
            </w:r>
          </w:p>
        </w:tc>
        <w:tc>
          <w:tcPr>
            <w:tcW w:w="2191" w:type="dxa"/>
            <w:tcBorders>
              <w:top w:val="single" w:sz="4" w:space="0" w:color="auto"/>
              <w:left w:val="single" w:sz="4" w:space="0" w:color="auto"/>
              <w:bottom w:val="single" w:sz="4" w:space="0" w:color="auto"/>
              <w:right w:val="single" w:sz="4" w:space="0" w:color="auto"/>
            </w:tcBorders>
          </w:tcPr>
          <w:p w14:paraId="08F0AC0C" w14:textId="77777777" w:rsidR="00835223" w:rsidRPr="003048E9" w:rsidRDefault="00835223" w:rsidP="001B2DAC">
            <w:pPr>
              <w:jc w:val="both"/>
              <w:rPr>
                <w:sz w:val="22"/>
                <w:szCs w:val="22"/>
                <w:lang w:eastAsia="en-US"/>
              </w:rPr>
            </w:pPr>
          </w:p>
        </w:tc>
      </w:tr>
      <w:tr w:rsidR="00835223" w:rsidRPr="003048E9" w14:paraId="379F99AA" w14:textId="77777777" w:rsidTr="001B2DAC">
        <w:tc>
          <w:tcPr>
            <w:tcW w:w="2462" w:type="dxa"/>
            <w:tcBorders>
              <w:top w:val="single" w:sz="4" w:space="0" w:color="auto"/>
              <w:left w:val="single" w:sz="4" w:space="0" w:color="auto"/>
              <w:bottom w:val="single" w:sz="4" w:space="0" w:color="auto"/>
              <w:right w:val="single" w:sz="4" w:space="0" w:color="auto"/>
            </w:tcBorders>
            <w:hideMark/>
          </w:tcPr>
          <w:p w14:paraId="1D18DF9C" w14:textId="77777777" w:rsidR="00835223" w:rsidRPr="003048E9" w:rsidRDefault="00835223" w:rsidP="001B2DAC">
            <w:pPr>
              <w:jc w:val="both"/>
              <w:rPr>
                <w:sz w:val="22"/>
                <w:szCs w:val="22"/>
                <w:lang w:eastAsia="en-US"/>
              </w:rPr>
            </w:pPr>
            <w:r w:rsidRPr="003048E9">
              <w:rPr>
                <w:sz w:val="22"/>
                <w:szCs w:val="22"/>
                <w:lang w:eastAsia="en-US"/>
              </w:rPr>
              <w:t>Összesen</w:t>
            </w:r>
          </w:p>
        </w:tc>
        <w:tc>
          <w:tcPr>
            <w:tcW w:w="2190" w:type="dxa"/>
            <w:tcBorders>
              <w:top w:val="single" w:sz="4" w:space="0" w:color="auto"/>
              <w:left w:val="single" w:sz="4" w:space="0" w:color="auto"/>
              <w:bottom w:val="single" w:sz="4" w:space="0" w:color="auto"/>
              <w:right w:val="single" w:sz="4" w:space="0" w:color="auto"/>
            </w:tcBorders>
          </w:tcPr>
          <w:p w14:paraId="5E47150C" w14:textId="77777777" w:rsidR="00835223" w:rsidRPr="003048E9" w:rsidRDefault="00835223" w:rsidP="001B2DAC">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67FF6218" w14:textId="77777777" w:rsidR="00835223" w:rsidRPr="003048E9" w:rsidRDefault="00835223" w:rsidP="00835223">
            <w:pPr>
              <w:numPr>
                <w:ilvl w:val="0"/>
                <w:numId w:val="114"/>
              </w:numPr>
              <w:suppressAutoHyphens w:val="0"/>
              <w:overflowPunct w:val="0"/>
              <w:autoSpaceDE w:val="0"/>
              <w:adjustRightInd w:val="0"/>
              <w:jc w:val="right"/>
              <w:textAlignment w:val="auto"/>
              <w:rPr>
                <w:sz w:val="22"/>
                <w:szCs w:val="22"/>
                <w:lang w:eastAsia="en-US"/>
              </w:rPr>
            </w:pPr>
            <w:r w:rsidRPr="003048E9">
              <w:rPr>
                <w:sz w:val="22"/>
                <w:szCs w:val="22"/>
                <w:lang w:eastAsia="en-US"/>
              </w:rPr>
              <w:t>699 000</w:t>
            </w:r>
          </w:p>
        </w:tc>
        <w:tc>
          <w:tcPr>
            <w:tcW w:w="2191" w:type="dxa"/>
            <w:tcBorders>
              <w:top w:val="single" w:sz="4" w:space="0" w:color="auto"/>
              <w:left w:val="single" w:sz="4" w:space="0" w:color="auto"/>
              <w:bottom w:val="single" w:sz="4" w:space="0" w:color="auto"/>
              <w:right w:val="single" w:sz="4" w:space="0" w:color="auto"/>
            </w:tcBorders>
          </w:tcPr>
          <w:p w14:paraId="4B6332C5" w14:textId="77777777" w:rsidR="00835223" w:rsidRPr="003048E9" w:rsidRDefault="00835223" w:rsidP="001B2DAC">
            <w:pPr>
              <w:jc w:val="both"/>
              <w:rPr>
                <w:sz w:val="22"/>
                <w:szCs w:val="22"/>
                <w:lang w:eastAsia="en-US"/>
              </w:rPr>
            </w:pPr>
          </w:p>
        </w:tc>
      </w:tr>
    </w:tbl>
    <w:p w14:paraId="00D6F065" w14:textId="51AE4CB8" w:rsidR="00835223" w:rsidRPr="003048E9" w:rsidRDefault="00835223" w:rsidP="00835223">
      <w:pPr>
        <w:widowControl w:val="0"/>
        <w:numPr>
          <w:ilvl w:val="0"/>
          <w:numId w:val="112"/>
        </w:numPr>
        <w:overflowPunct w:val="0"/>
        <w:autoSpaceDE w:val="0"/>
        <w:adjustRightInd w:val="0"/>
        <w:ind w:left="1569" w:right="282" w:hanging="1002"/>
        <w:jc w:val="both"/>
        <w:textAlignment w:val="auto"/>
        <w:rPr>
          <w:kern w:val="3"/>
          <w:szCs w:val="20"/>
        </w:rPr>
      </w:pPr>
      <w:r w:rsidRPr="003048E9">
        <w:rPr>
          <w:kern w:val="3"/>
          <w:szCs w:val="20"/>
        </w:rPr>
        <w:t>a Pesterzsébeti Gyermekmosoly Óvoda engedélyezett létszámkeretét 4 fő óvodapedagógus, 2 fő dajka, 1 fő pedagógiai asszisztens, 0,5 fő konyhás és 0,5 fő kertész státusszal (összesen 8 fő státusszal) növeli az alábbiak figyelembevételével.</w:t>
      </w:r>
    </w:p>
    <w:p w14:paraId="50D0F9CE" w14:textId="77DCF27E" w:rsidR="00835223" w:rsidRDefault="00835223" w:rsidP="00835223">
      <w:pPr>
        <w:widowControl w:val="0"/>
        <w:overflowPunct w:val="0"/>
        <w:autoSpaceDE w:val="0"/>
        <w:adjustRightInd w:val="0"/>
        <w:ind w:right="282"/>
        <w:jc w:val="both"/>
        <w:rPr>
          <w:kern w:val="3"/>
          <w:szCs w:val="20"/>
        </w:rPr>
      </w:pPr>
    </w:p>
    <w:p w14:paraId="724FD69D" w14:textId="77777777" w:rsidR="00DD0514" w:rsidRDefault="00DD0514" w:rsidP="00835223">
      <w:pPr>
        <w:widowControl w:val="0"/>
        <w:overflowPunct w:val="0"/>
        <w:autoSpaceDE w:val="0"/>
        <w:adjustRightInd w:val="0"/>
        <w:ind w:right="282"/>
        <w:jc w:val="both"/>
        <w:rPr>
          <w:kern w:val="3"/>
          <w:szCs w:val="20"/>
        </w:rPr>
      </w:pPr>
    </w:p>
    <w:p w14:paraId="6FAE3C49" w14:textId="0A4BBA54" w:rsidR="00DD0514" w:rsidRDefault="00DD0514" w:rsidP="00835223">
      <w:pPr>
        <w:widowControl w:val="0"/>
        <w:overflowPunct w:val="0"/>
        <w:autoSpaceDE w:val="0"/>
        <w:adjustRightInd w:val="0"/>
        <w:ind w:right="282"/>
        <w:jc w:val="both"/>
        <w:rPr>
          <w:kern w:val="3"/>
          <w:szCs w:val="20"/>
        </w:rPr>
      </w:pPr>
    </w:p>
    <w:p w14:paraId="1637DB18" w14:textId="77777777" w:rsidR="00DD0514" w:rsidRPr="003048E9" w:rsidRDefault="00DD0514" w:rsidP="00835223">
      <w:pPr>
        <w:widowControl w:val="0"/>
        <w:overflowPunct w:val="0"/>
        <w:autoSpaceDE w:val="0"/>
        <w:adjustRightInd w:val="0"/>
        <w:ind w:right="282"/>
        <w:jc w:val="both"/>
        <w:rPr>
          <w:kern w:val="3"/>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566"/>
        <w:gridCol w:w="1276"/>
        <w:gridCol w:w="1247"/>
        <w:gridCol w:w="1417"/>
        <w:gridCol w:w="1418"/>
        <w:gridCol w:w="709"/>
        <w:gridCol w:w="1559"/>
      </w:tblGrid>
      <w:tr w:rsidR="00835223" w:rsidRPr="003048E9" w14:paraId="0A3CF716" w14:textId="77777777" w:rsidTr="001B2DAC">
        <w:tc>
          <w:tcPr>
            <w:tcW w:w="1272" w:type="dxa"/>
            <w:tcBorders>
              <w:top w:val="single" w:sz="4" w:space="0" w:color="auto"/>
              <w:left w:val="single" w:sz="4" w:space="0" w:color="auto"/>
              <w:bottom w:val="single" w:sz="4" w:space="0" w:color="auto"/>
              <w:right w:val="single" w:sz="4" w:space="0" w:color="auto"/>
            </w:tcBorders>
          </w:tcPr>
          <w:p w14:paraId="7C0C26A1" w14:textId="77777777" w:rsidR="00835223" w:rsidRPr="003048E9" w:rsidRDefault="00835223" w:rsidP="001B2DAC">
            <w:pPr>
              <w:widowControl w:val="0"/>
              <w:overflowPunct w:val="0"/>
              <w:autoSpaceDE w:val="0"/>
              <w:adjustRightInd w:val="0"/>
              <w:jc w:val="both"/>
              <w:rPr>
                <w:color w:val="FF0000"/>
                <w:kern w:val="3"/>
                <w:szCs w:val="20"/>
              </w:rPr>
            </w:pPr>
          </w:p>
        </w:tc>
        <w:tc>
          <w:tcPr>
            <w:tcW w:w="566" w:type="dxa"/>
            <w:tcBorders>
              <w:top w:val="single" w:sz="4" w:space="0" w:color="auto"/>
              <w:left w:val="single" w:sz="4" w:space="0" w:color="auto"/>
              <w:bottom w:val="single" w:sz="4" w:space="0" w:color="auto"/>
              <w:right w:val="single" w:sz="4" w:space="0" w:color="auto"/>
            </w:tcBorders>
            <w:hideMark/>
          </w:tcPr>
          <w:p w14:paraId="7932EF23"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fő</w:t>
            </w:r>
          </w:p>
        </w:tc>
        <w:tc>
          <w:tcPr>
            <w:tcW w:w="1276" w:type="dxa"/>
            <w:tcBorders>
              <w:top w:val="single" w:sz="4" w:space="0" w:color="auto"/>
              <w:left w:val="single" w:sz="4" w:space="0" w:color="auto"/>
              <w:bottom w:val="single" w:sz="4" w:space="0" w:color="auto"/>
              <w:right w:val="single" w:sz="4" w:space="0" w:color="auto"/>
            </w:tcBorders>
            <w:hideMark/>
          </w:tcPr>
          <w:p w14:paraId="320D0D46"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illetmény 1 hó (Ft)</w:t>
            </w:r>
          </w:p>
        </w:tc>
        <w:tc>
          <w:tcPr>
            <w:tcW w:w="1247" w:type="dxa"/>
            <w:tcBorders>
              <w:top w:val="single" w:sz="4" w:space="0" w:color="auto"/>
              <w:left w:val="single" w:sz="4" w:space="0" w:color="auto"/>
              <w:bottom w:val="single" w:sz="4" w:space="0" w:color="auto"/>
              <w:right w:val="single" w:sz="4" w:space="0" w:color="auto"/>
            </w:tcBorders>
          </w:tcPr>
          <w:p w14:paraId="39C2FE23"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illetmény 3 hó (Ft)</w:t>
            </w:r>
          </w:p>
          <w:p w14:paraId="089C580A" w14:textId="77777777" w:rsidR="00835223" w:rsidRPr="003048E9" w:rsidRDefault="00835223" w:rsidP="001B2DAC">
            <w:pPr>
              <w:widowControl w:val="0"/>
              <w:overflowPunct w:val="0"/>
              <w:autoSpaceDE w:val="0"/>
              <w:adjustRightInd w:val="0"/>
              <w:jc w:val="center"/>
              <w:rPr>
                <w:b/>
                <w:kern w:val="3"/>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0EA2A82"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13 % munkáltatót terhelő járulékok (Ft)</w:t>
            </w:r>
          </w:p>
        </w:tc>
        <w:tc>
          <w:tcPr>
            <w:tcW w:w="1418" w:type="dxa"/>
            <w:tcBorders>
              <w:top w:val="single" w:sz="4" w:space="0" w:color="auto"/>
              <w:left w:val="single" w:sz="4" w:space="0" w:color="auto"/>
              <w:bottom w:val="single" w:sz="4" w:space="0" w:color="auto"/>
              <w:right w:val="single" w:sz="4" w:space="0" w:color="auto"/>
            </w:tcBorders>
            <w:hideMark/>
          </w:tcPr>
          <w:p w14:paraId="626DA3E0"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összes illetmény járulékokkal</w:t>
            </w:r>
          </w:p>
          <w:p w14:paraId="2334C2E3" w14:textId="77777777" w:rsidR="00835223" w:rsidRPr="003048E9" w:rsidRDefault="00835223" w:rsidP="001B2DAC">
            <w:pPr>
              <w:widowControl w:val="0"/>
              <w:overflowPunct w:val="0"/>
              <w:autoSpaceDE w:val="0"/>
              <w:adjustRightInd w:val="0"/>
              <w:jc w:val="center"/>
              <w:rPr>
                <w:b/>
                <w:kern w:val="3"/>
                <w:sz w:val="20"/>
                <w:szCs w:val="20"/>
              </w:rPr>
            </w:pPr>
            <w:r w:rsidRPr="003048E9">
              <w:rPr>
                <w:b/>
                <w:kern w:val="3"/>
                <w:sz w:val="20"/>
                <w:szCs w:val="20"/>
              </w:rPr>
              <w:t>(Ft)</w:t>
            </w:r>
          </w:p>
        </w:tc>
        <w:tc>
          <w:tcPr>
            <w:tcW w:w="709" w:type="dxa"/>
            <w:tcBorders>
              <w:top w:val="single" w:sz="4" w:space="0" w:color="auto"/>
              <w:left w:val="single" w:sz="4" w:space="0" w:color="auto"/>
              <w:bottom w:val="single" w:sz="4" w:space="0" w:color="auto"/>
              <w:right w:val="single" w:sz="4" w:space="0" w:color="auto"/>
            </w:tcBorders>
          </w:tcPr>
          <w:p w14:paraId="3A253144" w14:textId="77777777" w:rsidR="00835223" w:rsidRPr="003048E9" w:rsidRDefault="00835223" w:rsidP="001B2DAC">
            <w:pPr>
              <w:widowControl w:val="0"/>
              <w:overflowPunct w:val="0"/>
              <w:autoSpaceDE w:val="0"/>
              <w:adjustRightInd w:val="0"/>
              <w:jc w:val="center"/>
              <w:rPr>
                <w:b/>
                <w:kern w:val="3"/>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FDFDD63" w14:textId="77777777" w:rsidR="00835223" w:rsidRPr="003048E9" w:rsidRDefault="00835223" w:rsidP="001B2DAC">
            <w:pPr>
              <w:widowControl w:val="0"/>
              <w:overflowPunct w:val="0"/>
              <w:autoSpaceDE w:val="0"/>
              <w:adjustRightInd w:val="0"/>
              <w:jc w:val="both"/>
              <w:rPr>
                <w:b/>
                <w:kern w:val="3"/>
                <w:sz w:val="20"/>
                <w:szCs w:val="20"/>
              </w:rPr>
            </w:pPr>
            <w:r w:rsidRPr="003048E9">
              <w:rPr>
                <w:b/>
                <w:kern w:val="3"/>
                <w:sz w:val="20"/>
                <w:szCs w:val="20"/>
              </w:rPr>
              <w:t>emelés időpont-ja</w:t>
            </w:r>
          </w:p>
        </w:tc>
      </w:tr>
      <w:tr w:rsidR="00835223" w:rsidRPr="003048E9" w14:paraId="5238C254"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5FDFAB7B"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 xml:space="preserve">óvodapedagógus </w:t>
            </w:r>
          </w:p>
        </w:tc>
        <w:tc>
          <w:tcPr>
            <w:tcW w:w="566" w:type="dxa"/>
            <w:tcBorders>
              <w:top w:val="single" w:sz="4" w:space="0" w:color="auto"/>
              <w:left w:val="single" w:sz="4" w:space="0" w:color="auto"/>
              <w:bottom w:val="single" w:sz="4" w:space="0" w:color="auto"/>
              <w:right w:val="single" w:sz="4" w:space="0" w:color="auto"/>
            </w:tcBorders>
            <w:hideMark/>
          </w:tcPr>
          <w:p w14:paraId="22C27922"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19ADD2F6"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1 408 000</w:t>
            </w:r>
          </w:p>
        </w:tc>
        <w:tc>
          <w:tcPr>
            <w:tcW w:w="1247" w:type="dxa"/>
            <w:tcBorders>
              <w:top w:val="single" w:sz="4" w:space="0" w:color="auto"/>
              <w:left w:val="single" w:sz="4" w:space="0" w:color="auto"/>
              <w:bottom w:val="single" w:sz="4" w:space="0" w:color="auto"/>
              <w:right w:val="single" w:sz="4" w:space="0" w:color="auto"/>
            </w:tcBorders>
            <w:hideMark/>
          </w:tcPr>
          <w:p w14:paraId="3C82F764" w14:textId="77777777" w:rsidR="00835223" w:rsidRPr="003048E9" w:rsidRDefault="00835223" w:rsidP="001B2DAC">
            <w:pPr>
              <w:widowControl w:val="0"/>
              <w:overflowPunct w:val="0"/>
              <w:autoSpaceDE w:val="0"/>
              <w:adjustRightInd w:val="0"/>
              <w:rPr>
                <w:kern w:val="3"/>
                <w:szCs w:val="20"/>
              </w:rPr>
            </w:pPr>
            <w:r w:rsidRPr="003048E9">
              <w:rPr>
                <w:kern w:val="3"/>
                <w:szCs w:val="20"/>
              </w:rPr>
              <w:t xml:space="preserve"> 4 224 000</w:t>
            </w:r>
          </w:p>
        </w:tc>
        <w:tc>
          <w:tcPr>
            <w:tcW w:w="1417" w:type="dxa"/>
            <w:tcBorders>
              <w:top w:val="single" w:sz="4" w:space="0" w:color="auto"/>
              <w:left w:val="single" w:sz="4" w:space="0" w:color="auto"/>
              <w:bottom w:val="single" w:sz="4" w:space="0" w:color="auto"/>
              <w:right w:val="single" w:sz="4" w:space="0" w:color="auto"/>
            </w:tcBorders>
            <w:hideMark/>
          </w:tcPr>
          <w:p w14:paraId="075990DF"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549 120</w:t>
            </w:r>
          </w:p>
        </w:tc>
        <w:tc>
          <w:tcPr>
            <w:tcW w:w="1418" w:type="dxa"/>
            <w:tcBorders>
              <w:top w:val="single" w:sz="4" w:space="0" w:color="auto"/>
              <w:left w:val="single" w:sz="4" w:space="0" w:color="auto"/>
              <w:bottom w:val="single" w:sz="4" w:space="0" w:color="auto"/>
              <w:right w:val="single" w:sz="4" w:space="0" w:color="auto"/>
            </w:tcBorders>
            <w:hideMark/>
          </w:tcPr>
          <w:p w14:paraId="121770D0"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4 773 120</w:t>
            </w:r>
          </w:p>
        </w:tc>
        <w:tc>
          <w:tcPr>
            <w:tcW w:w="709" w:type="dxa"/>
            <w:tcBorders>
              <w:top w:val="single" w:sz="4" w:space="0" w:color="auto"/>
              <w:left w:val="single" w:sz="4" w:space="0" w:color="auto"/>
              <w:bottom w:val="single" w:sz="4" w:space="0" w:color="auto"/>
              <w:right w:val="single" w:sz="4" w:space="0" w:color="auto"/>
            </w:tcBorders>
          </w:tcPr>
          <w:p w14:paraId="284F9F13" w14:textId="77777777" w:rsidR="00835223" w:rsidRPr="003048E9" w:rsidRDefault="00835223" w:rsidP="001B2DAC">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119668A2"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2022. 09. 01.</w:t>
            </w:r>
          </w:p>
        </w:tc>
      </w:tr>
      <w:tr w:rsidR="00835223" w:rsidRPr="003048E9" w14:paraId="5A6BB818"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6683E22F"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pedagógiai asszisztens</w:t>
            </w:r>
          </w:p>
        </w:tc>
        <w:tc>
          <w:tcPr>
            <w:tcW w:w="566" w:type="dxa"/>
            <w:tcBorders>
              <w:top w:val="single" w:sz="4" w:space="0" w:color="auto"/>
              <w:left w:val="single" w:sz="4" w:space="0" w:color="auto"/>
              <w:bottom w:val="single" w:sz="4" w:space="0" w:color="auto"/>
              <w:right w:val="single" w:sz="4" w:space="0" w:color="auto"/>
            </w:tcBorders>
            <w:hideMark/>
          </w:tcPr>
          <w:p w14:paraId="6C8924D3"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6456A73D"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296 000</w:t>
            </w:r>
          </w:p>
        </w:tc>
        <w:tc>
          <w:tcPr>
            <w:tcW w:w="1247" w:type="dxa"/>
            <w:tcBorders>
              <w:top w:val="single" w:sz="4" w:space="0" w:color="auto"/>
              <w:left w:val="single" w:sz="4" w:space="0" w:color="auto"/>
              <w:bottom w:val="single" w:sz="4" w:space="0" w:color="auto"/>
              <w:right w:val="single" w:sz="4" w:space="0" w:color="auto"/>
            </w:tcBorders>
            <w:hideMark/>
          </w:tcPr>
          <w:p w14:paraId="6B5AC146"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888 000</w:t>
            </w:r>
          </w:p>
        </w:tc>
        <w:tc>
          <w:tcPr>
            <w:tcW w:w="1417" w:type="dxa"/>
            <w:tcBorders>
              <w:top w:val="single" w:sz="4" w:space="0" w:color="auto"/>
              <w:left w:val="single" w:sz="4" w:space="0" w:color="auto"/>
              <w:bottom w:val="single" w:sz="4" w:space="0" w:color="auto"/>
              <w:right w:val="single" w:sz="4" w:space="0" w:color="auto"/>
            </w:tcBorders>
            <w:hideMark/>
          </w:tcPr>
          <w:p w14:paraId="13B58CC6"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115 440</w:t>
            </w:r>
          </w:p>
        </w:tc>
        <w:tc>
          <w:tcPr>
            <w:tcW w:w="1418" w:type="dxa"/>
            <w:tcBorders>
              <w:top w:val="single" w:sz="4" w:space="0" w:color="auto"/>
              <w:left w:val="single" w:sz="4" w:space="0" w:color="auto"/>
              <w:bottom w:val="single" w:sz="4" w:space="0" w:color="auto"/>
              <w:right w:val="single" w:sz="4" w:space="0" w:color="auto"/>
            </w:tcBorders>
            <w:hideMark/>
          </w:tcPr>
          <w:p w14:paraId="36E64299"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1 003 440</w:t>
            </w:r>
          </w:p>
        </w:tc>
        <w:tc>
          <w:tcPr>
            <w:tcW w:w="709" w:type="dxa"/>
            <w:tcBorders>
              <w:top w:val="single" w:sz="4" w:space="0" w:color="auto"/>
              <w:left w:val="single" w:sz="4" w:space="0" w:color="auto"/>
              <w:bottom w:val="single" w:sz="4" w:space="0" w:color="auto"/>
              <w:right w:val="single" w:sz="4" w:space="0" w:color="auto"/>
            </w:tcBorders>
          </w:tcPr>
          <w:p w14:paraId="3A95CA0A" w14:textId="77777777" w:rsidR="00835223" w:rsidRPr="003048E9" w:rsidRDefault="00835223" w:rsidP="001B2DAC">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1F74AF09"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2022. 09. 01</w:t>
            </w:r>
          </w:p>
        </w:tc>
      </w:tr>
      <w:tr w:rsidR="00835223" w:rsidRPr="003048E9" w14:paraId="54FF3625"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71826A06"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 xml:space="preserve"> dajka </w:t>
            </w:r>
          </w:p>
        </w:tc>
        <w:tc>
          <w:tcPr>
            <w:tcW w:w="566" w:type="dxa"/>
            <w:tcBorders>
              <w:top w:val="single" w:sz="4" w:space="0" w:color="auto"/>
              <w:left w:val="single" w:sz="4" w:space="0" w:color="auto"/>
              <w:bottom w:val="single" w:sz="4" w:space="0" w:color="auto"/>
              <w:right w:val="single" w:sz="4" w:space="0" w:color="auto"/>
            </w:tcBorders>
            <w:hideMark/>
          </w:tcPr>
          <w:p w14:paraId="332A6B4E"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D636460"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592 000</w:t>
            </w:r>
          </w:p>
        </w:tc>
        <w:tc>
          <w:tcPr>
            <w:tcW w:w="1247" w:type="dxa"/>
            <w:tcBorders>
              <w:top w:val="single" w:sz="4" w:space="0" w:color="auto"/>
              <w:left w:val="single" w:sz="4" w:space="0" w:color="auto"/>
              <w:bottom w:val="single" w:sz="4" w:space="0" w:color="auto"/>
              <w:right w:val="single" w:sz="4" w:space="0" w:color="auto"/>
            </w:tcBorders>
            <w:hideMark/>
          </w:tcPr>
          <w:p w14:paraId="690EBD4B"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1 776 000</w:t>
            </w:r>
          </w:p>
        </w:tc>
        <w:tc>
          <w:tcPr>
            <w:tcW w:w="1417" w:type="dxa"/>
            <w:tcBorders>
              <w:top w:val="single" w:sz="4" w:space="0" w:color="auto"/>
              <w:left w:val="single" w:sz="4" w:space="0" w:color="auto"/>
              <w:bottom w:val="single" w:sz="4" w:space="0" w:color="auto"/>
              <w:right w:val="single" w:sz="4" w:space="0" w:color="auto"/>
            </w:tcBorders>
            <w:hideMark/>
          </w:tcPr>
          <w:p w14:paraId="7580E15A"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230 880</w:t>
            </w:r>
          </w:p>
        </w:tc>
        <w:tc>
          <w:tcPr>
            <w:tcW w:w="1418" w:type="dxa"/>
            <w:tcBorders>
              <w:top w:val="single" w:sz="4" w:space="0" w:color="auto"/>
              <w:left w:val="single" w:sz="4" w:space="0" w:color="auto"/>
              <w:bottom w:val="single" w:sz="4" w:space="0" w:color="auto"/>
              <w:right w:val="single" w:sz="4" w:space="0" w:color="auto"/>
            </w:tcBorders>
            <w:hideMark/>
          </w:tcPr>
          <w:p w14:paraId="6C52243E"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2 006 880</w:t>
            </w:r>
          </w:p>
        </w:tc>
        <w:tc>
          <w:tcPr>
            <w:tcW w:w="709" w:type="dxa"/>
            <w:tcBorders>
              <w:top w:val="single" w:sz="4" w:space="0" w:color="auto"/>
              <w:left w:val="single" w:sz="4" w:space="0" w:color="auto"/>
              <w:bottom w:val="single" w:sz="4" w:space="0" w:color="auto"/>
              <w:right w:val="single" w:sz="4" w:space="0" w:color="auto"/>
            </w:tcBorders>
          </w:tcPr>
          <w:p w14:paraId="264543C1" w14:textId="77777777" w:rsidR="00835223" w:rsidRPr="003048E9" w:rsidRDefault="00835223" w:rsidP="001B2DAC">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4A4505E0"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2022. 09. 01</w:t>
            </w:r>
          </w:p>
        </w:tc>
      </w:tr>
      <w:tr w:rsidR="00835223" w:rsidRPr="003048E9" w14:paraId="6090B105"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5DCD0620"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konyhás</w:t>
            </w:r>
          </w:p>
        </w:tc>
        <w:tc>
          <w:tcPr>
            <w:tcW w:w="566" w:type="dxa"/>
            <w:tcBorders>
              <w:top w:val="single" w:sz="4" w:space="0" w:color="auto"/>
              <w:left w:val="single" w:sz="4" w:space="0" w:color="auto"/>
              <w:bottom w:val="single" w:sz="4" w:space="0" w:color="auto"/>
              <w:right w:val="single" w:sz="4" w:space="0" w:color="auto"/>
            </w:tcBorders>
            <w:hideMark/>
          </w:tcPr>
          <w:p w14:paraId="1D70EDEB"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0,5</w:t>
            </w:r>
          </w:p>
        </w:tc>
        <w:tc>
          <w:tcPr>
            <w:tcW w:w="1276" w:type="dxa"/>
            <w:tcBorders>
              <w:top w:val="single" w:sz="4" w:space="0" w:color="auto"/>
              <w:left w:val="single" w:sz="4" w:space="0" w:color="auto"/>
              <w:bottom w:val="single" w:sz="4" w:space="0" w:color="auto"/>
              <w:right w:val="single" w:sz="4" w:space="0" w:color="auto"/>
            </w:tcBorders>
            <w:hideMark/>
          </w:tcPr>
          <w:p w14:paraId="10640041" w14:textId="77777777" w:rsidR="00835223" w:rsidRPr="003048E9" w:rsidRDefault="00835223" w:rsidP="001B2DAC">
            <w:pPr>
              <w:widowControl w:val="0"/>
              <w:overflowPunct w:val="0"/>
              <w:autoSpaceDE w:val="0"/>
              <w:adjustRightInd w:val="0"/>
              <w:jc w:val="center"/>
              <w:rPr>
                <w:kern w:val="3"/>
                <w:szCs w:val="20"/>
              </w:rPr>
            </w:pPr>
            <w:proofErr w:type="gramStart"/>
            <w:r w:rsidRPr="003048E9">
              <w:rPr>
                <w:kern w:val="3"/>
                <w:szCs w:val="20"/>
              </w:rPr>
              <w:t>148  000</w:t>
            </w:r>
            <w:proofErr w:type="gramEnd"/>
          </w:p>
        </w:tc>
        <w:tc>
          <w:tcPr>
            <w:tcW w:w="1247" w:type="dxa"/>
            <w:tcBorders>
              <w:top w:val="single" w:sz="4" w:space="0" w:color="auto"/>
              <w:left w:val="single" w:sz="4" w:space="0" w:color="auto"/>
              <w:bottom w:val="single" w:sz="4" w:space="0" w:color="auto"/>
              <w:right w:val="single" w:sz="4" w:space="0" w:color="auto"/>
            </w:tcBorders>
            <w:hideMark/>
          </w:tcPr>
          <w:p w14:paraId="676A73B6"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444 000</w:t>
            </w:r>
          </w:p>
        </w:tc>
        <w:tc>
          <w:tcPr>
            <w:tcW w:w="1417" w:type="dxa"/>
            <w:tcBorders>
              <w:top w:val="single" w:sz="4" w:space="0" w:color="auto"/>
              <w:left w:val="single" w:sz="4" w:space="0" w:color="auto"/>
              <w:bottom w:val="single" w:sz="4" w:space="0" w:color="auto"/>
              <w:right w:val="single" w:sz="4" w:space="0" w:color="auto"/>
            </w:tcBorders>
            <w:hideMark/>
          </w:tcPr>
          <w:p w14:paraId="79E5EC7F"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57 720</w:t>
            </w:r>
          </w:p>
        </w:tc>
        <w:tc>
          <w:tcPr>
            <w:tcW w:w="1418" w:type="dxa"/>
            <w:tcBorders>
              <w:top w:val="single" w:sz="4" w:space="0" w:color="auto"/>
              <w:left w:val="single" w:sz="4" w:space="0" w:color="auto"/>
              <w:bottom w:val="single" w:sz="4" w:space="0" w:color="auto"/>
              <w:right w:val="single" w:sz="4" w:space="0" w:color="auto"/>
            </w:tcBorders>
            <w:hideMark/>
          </w:tcPr>
          <w:p w14:paraId="04AECD1C"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501 720</w:t>
            </w:r>
          </w:p>
        </w:tc>
        <w:tc>
          <w:tcPr>
            <w:tcW w:w="709" w:type="dxa"/>
            <w:tcBorders>
              <w:top w:val="single" w:sz="4" w:space="0" w:color="auto"/>
              <w:left w:val="single" w:sz="4" w:space="0" w:color="auto"/>
              <w:bottom w:val="single" w:sz="4" w:space="0" w:color="auto"/>
              <w:right w:val="single" w:sz="4" w:space="0" w:color="auto"/>
            </w:tcBorders>
          </w:tcPr>
          <w:p w14:paraId="40FF6025" w14:textId="77777777" w:rsidR="00835223" w:rsidRPr="003048E9" w:rsidRDefault="00835223" w:rsidP="001B2DAC">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20185564"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2022. 09. 01</w:t>
            </w:r>
          </w:p>
        </w:tc>
      </w:tr>
      <w:tr w:rsidR="00835223" w:rsidRPr="003048E9" w14:paraId="173ACDB1"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29E408E6"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kertész</w:t>
            </w:r>
          </w:p>
        </w:tc>
        <w:tc>
          <w:tcPr>
            <w:tcW w:w="566" w:type="dxa"/>
            <w:tcBorders>
              <w:top w:val="single" w:sz="4" w:space="0" w:color="auto"/>
              <w:left w:val="single" w:sz="4" w:space="0" w:color="auto"/>
              <w:bottom w:val="single" w:sz="4" w:space="0" w:color="auto"/>
              <w:right w:val="single" w:sz="4" w:space="0" w:color="auto"/>
            </w:tcBorders>
            <w:hideMark/>
          </w:tcPr>
          <w:p w14:paraId="2C36319A" w14:textId="77777777" w:rsidR="00835223" w:rsidRPr="003048E9" w:rsidRDefault="00835223" w:rsidP="001B2DAC">
            <w:pPr>
              <w:widowControl w:val="0"/>
              <w:overflowPunct w:val="0"/>
              <w:autoSpaceDE w:val="0"/>
              <w:adjustRightInd w:val="0"/>
              <w:jc w:val="both"/>
              <w:rPr>
                <w:kern w:val="3"/>
                <w:szCs w:val="20"/>
              </w:rPr>
            </w:pPr>
            <w:r w:rsidRPr="003048E9">
              <w:rPr>
                <w:kern w:val="3"/>
                <w:szCs w:val="20"/>
              </w:rPr>
              <w:t>0,5</w:t>
            </w:r>
          </w:p>
        </w:tc>
        <w:tc>
          <w:tcPr>
            <w:tcW w:w="1276" w:type="dxa"/>
            <w:tcBorders>
              <w:top w:val="single" w:sz="4" w:space="0" w:color="auto"/>
              <w:left w:val="single" w:sz="4" w:space="0" w:color="auto"/>
              <w:bottom w:val="single" w:sz="4" w:space="0" w:color="auto"/>
              <w:right w:val="single" w:sz="4" w:space="0" w:color="auto"/>
            </w:tcBorders>
            <w:hideMark/>
          </w:tcPr>
          <w:p w14:paraId="3619B6D0"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148 000</w:t>
            </w:r>
          </w:p>
        </w:tc>
        <w:tc>
          <w:tcPr>
            <w:tcW w:w="1247" w:type="dxa"/>
            <w:tcBorders>
              <w:top w:val="single" w:sz="4" w:space="0" w:color="auto"/>
              <w:left w:val="single" w:sz="4" w:space="0" w:color="auto"/>
              <w:bottom w:val="single" w:sz="4" w:space="0" w:color="auto"/>
              <w:right w:val="single" w:sz="4" w:space="0" w:color="auto"/>
            </w:tcBorders>
            <w:hideMark/>
          </w:tcPr>
          <w:p w14:paraId="1387298C"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444 000</w:t>
            </w:r>
          </w:p>
        </w:tc>
        <w:tc>
          <w:tcPr>
            <w:tcW w:w="1417" w:type="dxa"/>
            <w:tcBorders>
              <w:top w:val="single" w:sz="4" w:space="0" w:color="auto"/>
              <w:left w:val="single" w:sz="4" w:space="0" w:color="auto"/>
              <w:bottom w:val="single" w:sz="4" w:space="0" w:color="auto"/>
              <w:right w:val="single" w:sz="4" w:space="0" w:color="auto"/>
            </w:tcBorders>
            <w:hideMark/>
          </w:tcPr>
          <w:p w14:paraId="4351AD7C"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57 720</w:t>
            </w:r>
          </w:p>
        </w:tc>
        <w:tc>
          <w:tcPr>
            <w:tcW w:w="1418" w:type="dxa"/>
            <w:tcBorders>
              <w:top w:val="single" w:sz="4" w:space="0" w:color="auto"/>
              <w:left w:val="single" w:sz="4" w:space="0" w:color="auto"/>
              <w:bottom w:val="single" w:sz="4" w:space="0" w:color="auto"/>
              <w:right w:val="single" w:sz="4" w:space="0" w:color="auto"/>
            </w:tcBorders>
            <w:hideMark/>
          </w:tcPr>
          <w:p w14:paraId="2F794EC8"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501 720</w:t>
            </w:r>
          </w:p>
        </w:tc>
        <w:tc>
          <w:tcPr>
            <w:tcW w:w="709" w:type="dxa"/>
            <w:tcBorders>
              <w:top w:val="single" w:sz="4" w:space="0" w:color="auto"/>
              <w:left w:val="single" w:sz="4" w:space="0" w:color="auto"/>
              <w:bottom w:val="single" w:sz="4" w:space="0" w:color="auto"/>
              <w:right w:val="single" w:sz="4" w:space="0" w:color="auto"/>
            </w:tcBorders>
          </w:tcPr>
          <w:p w14:paraId="5BD0153D" w14:textId="77777777" w:rsidR="00835223" w:rsidRPr="003048E9" w:rsidRDefault="00835223" w:rsidP="001B2DAC">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58CBA30B" w14:textId="77777777" w:rsidR="00835223" w:rsidRPr="003048E9" w:rsidRDefault="00835223" w:rsidP="001B2DAC">
            <w:pPr>
              <w:widowControl w:val="0"/>
              <w:overflowPunct w:val="0"/>
              <w:autoSpaceDE w:val="0"/>
              <w:adjustRightInd w:val="0"/>
              <w:jc w:val="center"/>
              <w:rPr>
                <w:kern w:val="3"/>
                <w:szCs w:val="20"/>
              </w:rPr>
            </w:pPr>
            <w:r w:rsidRPr="003048E9">
              <w:rPr>
                <w:kern w:val="3"/>
                <w:szCs w:val="20"/>
              </w:rPr>
              <w:t>2022. 09. 01</w:t>
            </w:r>
          </w:p>
        </w:tc>
      </w:tr>
      <w:tr w:rsidR="00835223" w:rsidRPr="003048E9" w14:paraId="40359872" w14:textId="77777777" w:rsidTr="001B2DAC">
        <w:tc>
          <w:tcPr>
            <w:tcW w:w="1272" w:type="dxa"/>
            <w:tcBorders>
              <w:top w:val="single" w:sz="4" w:space="0" w:color="auto"/>
              <w:left w:val="single" w:sz="4" w:space="0" w:color="auto"/>
              <w:bottom w:val="single" w:sz="4" w:space="0" w:color="auto"/>
              <w:right w:val="single" w:sz="4" w:space="0" w:color="auto"/>
            </w:tcBorders>
            <w:hideMark/>
          </w:tcPr>
          <w:p w14:paraId="45F1B9F8" w14:textId="77777777" w:rsidR="00835223" w:rsidRPr="003048E9" w:rsidRDefault="00835223" w:rsidP="001B2DAC">
            <w:pPr>
              <w:widowControl w:val="0"/>
              <w:overflowPunct w:val="0"/>
              <w:autoSpaceDE w:val="0"/>
              <w:adjustRightInd w:val="0"/>
              <w:jc w:val="both"/>
              <w:rPr>
                <w:b/>
                <w:kern w:val="3"/>
                <w:szCs w:val="20"/>
              </w:rPr>
            </w:pPr>
            <w:r w:rsidRPr="003048E9">
              <w:rPr>
                <w:b/>
                <w:kern w:val="3"/>
                <w:szCs w:val="20"/>
              </w:rPr>
              <w:t>összesen</w:t>
            </w:r>
          </w:p>
        </w:tc>
        <w:tc>
          <w:tcPr>
            <w:tcW w:w="566" w:type="dxa"/>
            <w:tcBorders>
              <w:top w:val="single" w:sz="4" w:space="0" w:color="auto"/>
              <w:left w:val="single" w:sz="4" w:space="0" w:color="auto"/>
              <w:bottom w:val="single" w:sz="4" w:space="0" w:color="auto"/>
              <w:right w:val="single" w:sz="4" w:space="0" w:color="auto"/>
            </w:tcBorders>
          </w:tcPr>
          <w:p w14:paraId="6578418C" w14:textId="77777777" w:rsidR="00835223" w:rsidRPr="003048E9" w:rsidRDefault="00835223" w:rsidP="001B2DAC">
            <w:pPr>
              <w:widowControl w:val="0"/>
              <w:overflowPunct w:val="0"/>
              <w:autoSpaceDE w:val="0"/>
              <w:adjustRightInd w:val="0"/>
              <w:jc w:val="both"/>
              <w:rPr>
                <w:b/>
                <w:kern w:val="3"/>
                <w:szCs w:val="20"/>
              </w:rPr>
            </w:pPr>
          </w:p>
        </w:tc>
        <w:tc>
          <w:tcPr>
            <w:tcW w:w="1276" w:type="dxa"/>
            <w:tcBorders>
              <w:top w:val="single" w:sz="4" w:space="0" w:color="auto"/>
              <w:left w:val="single" w:sz="4" w:space="0" w:color="auto"/>
              <w:bottom w:val="single" w:sz="4" w:space="0" w:color="auto"/>
              <w:right w:val="single" w:sz="4" w:space="0" w:color="auto"/>
            </w:tcBorders>
            <w:hideMark/>
          </w:tcPr>
          <w:p w14:paraId="51778B9F" w14:textId="77777777" w:rsidR="00835223" w:rsidRPr="003048E9" w:rsidRDefault="00835223" w:rsidP="001B2DAC">
            <w:pPr>
              <w:widowControl w:val="0"/>
              <w:overflowPunct w:val="0"/>
              <w:autoSpaceDE w:val="0"/>
              <w:adjustRightInd w:val="0"/>
              <w:jc w:val="center"/>
              <w:rPr>
                <w:b/>
                <w:kern w:val="3"/>
                <w:szCs w:val="20"/>
              </w:rPr>
            </w:pPr>
            <w:r w:rsidRPr="003048E9">
              <w:rPr>
                <w:b/>
                <w:kern w:val="3"/>
                <w:szCs w:val="20"/>
              </w:rPr>
              <w:t>2 592 000</w:t>
            </w:r>
          </w:p>
        </w:tc>
        <w:tc>
          <w:tcPr>
            <w:tcW w:w="1247" w:type="dxa"/>
            <w:tcBorders>
              <w:top w:val="single" w:sz="4" w:space="0" w:color="auto"/>
              <w:left w:val="single" w:sz="4" w:space="0" w:color="auto"/>
              <w:bottom w:val="single" w:sz="4" w:space="0" w:color="auto"/>
              <w:right w:val="single" w:sz="4" w:space="0" w:color="auto"/>
            </w:tcBorders>
            <w:hideMark/>
          </w:tcPr>
          <w:p w14:paraId="723444F3" w14:textId="77777777" w:rsidR="00835223" w:rsidRPr="003048E9" w:rsidRDefault="00835223" w:rsidP="001B2DAC">
            <w:pPr>
              <w:widowControl w:val="0"/>
              <w:overflowPunct w:val="0"/>
              <w:autoSpaceDE w:val="0"/>
              <w:adjustRightInd w:val="0"/>
              <w:jc w:val="center"/>
              <w:rPr>
                <w:b/>
                <w:kern w:val="3"/>
                <w:szCs w:val="20"/>
              </w:rPr>
            </w:pPr>
            <w:r w:rsidRPr="003048E9">
              <w:rPr>
                <w:b/>
                <w:kern w:val="3"/>
                <w:szCs w:val="20"/>
              </w:rPr>
              <w:t>7 776 000</w:t>
            </w:r>
          </w:p>
        </w:tc>
        <w:tc>
          <w:tcPr>
            <w:tcW w:w="1417" w:type="dxa"/>
            <w:tcBorders>
              <w:top w:val="single" w:sz="4" w:space="0" w:color="auto"/>
              <w:left w:val="single" w:sz="4" w:space="0" w:color="auto"/>
              <w:bottom w:val="single" w:sz="4" w:space="0" w:color="auto"/>
              <w:right w:val="single" w:sz="4" w:space="0" w:color="auto"/>
            </w:tcBorders>
            <w:hideMark/>
          </w:tcPr>
          <w:p w14:paraId="5A461796" w14:textId="77777777" w:rsidR="00835223" w:rsidRPr="003048E9" w:rsidRDefault="00835223" w:rsidP="001B2DAC">
            <w:pPr>
              <w:widowControl w:val="0"/>
              <w:overflowPunct w:val="0"/>
              <w:autoSpaceDE w:val="0"/>
              <w:adjustRightInd w:val="0"/>
              <w:jc w:val="center"/>
              <w:rPr>
                <w:b/>
                <w:kern w:val="3"/>
                <w:szCs w:val="20"/>
              </w:rPr>
            </w:pPr>
            <w:r w:rsidRPr="003048E9">
              <w:rPr>
                <w:b/>
                <w:kern w:val="3"/>
                <w:szCs w:val="20"/>
              </w:rPr>
              <w:t>1 010 880</w:t>
            </w:r>
          </w:p>
        </w:tc>
        <w:tc>
          <w:tcPr>
            <w:tcW w:w="1418" w:type="dxa"/>
            <w:tcBorders>
              <w:top w:val="single" w:sz="4" w:space="0" w:color="auto"/>
              <w:left w:val="single" w:sz="4" w:space="0" w:color="auto"/>
              <w:bottom w:val="single" w:sz="4" w:space="0" w:color="auto"/>
              <w:right w:val="single" w:sz="4" w:space="0" w:color="auto"/>
            </w:tcBorders>
            <w:hideMark/>
          </w:tcPr>
          <w:p w14:paraId="4E03B254" w14:textId="77777777" w:rsidR="00835223" w:rsidRPr="003048E9" w:rsidRDefault="00835223" w:rsidP="001B2DAC">
            <w:pPr>
              <w:widowControl w:val="0"/>
              <w:overflowPunct w:val="0"/>
              <w:autoSpaceDE w:val="0"/>
              <w:adjustRightInd w:val="0"/>
              <w:jc w:val="center"/>
              <w:rPr>
                <w:b/>
                <w:kern w:val="3"/>
                <w:szCs w:val="20"/>
              </w:rPr>
            </w:pPr>
            <w:r w:rsidRPr="003048E9">
              <w:rPr>
                <w:b/>
                <w:kern w:val="3"/>
                <w:szCs w:val="20"/>
              </w:rPr>
              <w:t>8 786 880</w:t>
            </w:r>
          </w:p>
        </w:tc>
        <w:tc>
          <w:tcPr>
            <w:tcW w:w="709" w:type="dxa"/>
            <w:tcBorders>
              <w:top w:val="single" w:sz="4" w:space="0" w:color="auto"/>
              <w:left w:val="single" w:sz="4" w:space="0" w:color="auto"/>
              <w:bottom w:val="single" w:sz="4" w:space="0" w:color="auto"/>
              <w:right w:val="single" w:sz="4" w:space="0" w:color="auto"/>
            </w:tcBorders>
          </w:tcPr>
          <w:p w14:paraId="7EDD1C60" w14:textId="77777777" w:rsidR="00835223" w:rsidRPr="003048E9" w:rsidRDefault="00835223" w:rsidP="001B2DAC">
            <w:pPr>
              <w:widowControl w:val="0"/>
              <w:overflowPunct w:val="0"/>
              <w:autoSpaceDE w:val="0"/>
              <w:adjustRightInd w:val="0"/>
              <w:jc w:val="center"/>
              <w:rPr>
                <w:b/>
                <w:kern w:val="3"/>
                <w:szCs w:val="20"/>
              </w:rPr>
            </w:pPr>
          </w:p>
        </w:tc>
        <w:tc>
          <w:tcPr>
            <w:tcW w:w="1559" w:type="dxa"/>
            <w:tcBorders>
              <w:top w:val="single" w:sz="4" w:space="0" w:color="auto"/>
              <w:left w:val="single" w:sz="4" w:space="0" w:color="auto"/>
              <w:bottom w:val="single" w:sz="4" w:space="0" w:color="auto"/>
              <w:right w:val="single" w:sz="4" w:space="0" w:color="auto"/>
            </w:tcBorders>
          </w:tcPr>
          <w:p w14:paraId="0396833E" w14:textId="77777777" w:rsidR="00835223" w:rsidRPr="003048E9" w:rsidRDefault="00835223" w:rsidP="001B2DAC">
            <w:pPr>
              <w:widowControl w:val="0"/>
              <w:overflowPunct w:val="0"/>
              <w:autoSpaceDE w:val="0"/>
              <w:adjustRightInd w:val="0"/>
              <w:jc w:val="center"/>
              <w:rPr>
                <w:b/>
                <w:kern w:val="3"/>
                <w:szCs w:val="20"/>
              </w:rPr>
            </w:pPr>
          </w:p>
        </w:tc>
      </w:tr>
    </w:tbl>
    <w:p w14:paraId="63262CB9" w14:textId="77777777" w:rsidR="00835223" w:rsidRPr="003048E9" w:rsidRDefault="00835223" w:rsidP="00835223">
      <w:pPr>
        <w:widowControl w:val="0"/>
        <w:overflowPunct w:val="0"/>
        <w:autoSpaceDE w:val="0"/>
        <w:adjustRightInd w:val="0"/>
        <w:jc w:val="both"/>
        <w:rPr>
          <w:kern w:val="3"/>
          <w:szCs w:val="20"/>
        </w:rPr>
      </w:pPr>
    </w:p>
    <w:p w14:paraId="4A8E90D8" w14:textId="77777777" w:rsidR="00835223" w:rsidRPr="003048E9" w:rsidRDefault="00835223" w:rsidP="00835223">
      <w:pPr>
        <w:widowControl w:val="0"/>
        <w:overflowPunct w:val="0"/>
        <w:autoSpaceDE w:val="0"/>
        <w:adjustRightInd w:val="0"/>
        <w:jc w:val="both"/>
        <w:rPr>
          <w:kern w:val="3"/>
          <w:szCs w:val="20"/>
        </w:rPr>
      </w:pPr>
      <w:r w:rsidRPr="003048E9">
        <w:rPr>
          <w:kern w:val="3"/>
          <w:szCs w:val="20"/>
          <w:u w:val="single"/>
        </w:rPr>
        <w:t>Felelős:</w:t>
      </w:r>
      <w:r w:rsidRPr="003048E9">
        <w:rPr>
          <w:kern w:val="3"/>
          <w:szCs w:val="20"/>
        </w:rPr>
        <w:t xml:space="preserve"> </w:t>
      </w:r>
      <w:r w:rsidRPr="003048E9">
        <w:rPr>
          <w:kern w:val="3"/>
          <w:szCs w:val="20"/>
        </w:rPr>
        <w:tab/>
        <w:t>Szabados Ákos polgármester</w:t>
      </w:r>
    </w:p>
    <w:p w14:paraId="5A578DED" w14:textId="77777777" w:rsidR="00835223" w:rsidRPr="003048E9" w:rsidRDefault="00835223" w:rsidP="00835223">
      <w:pPr>
        <w:widowControl w:val="0"/>
        <w:overflowPunct w:val="0"/>
        <w:autoSpaceDE w:val="0"/>
        <w:adjustRightInd w:val="0"/>
        <w:jc w:val="both"/>
        <w:rPr>
          <w:kern w:val="3"/>
          <w:szCs w:val="20"/>
        </w:rPr>
      </w:pPr>
      <w:r w:rsidRPr="003048E9">
        <w:rPr>
          <w:kern w:val="3"/>
          <w:szCs w:val="20"/>
          <w:u w:val="single"/>
        </w:rPr>
        <w:t>Határidő:</w:t>
      </w:r>
      <w:r w:rsidRPr="003048E9">
        <w:rPr>
          <w:kern w:val="3"/>
          <w:szCs w:val="20"/>
        </w:rPr>
        <w:t xml:space="preserve"> </w:t>
      </w:r>
      <w:r w:rsidRPr="003048E9">
        <w:rPr>
          <w:kern w:val="3"/>
          <w:szCs w:val="20"/>
        </w:rPr>
        <w:tab/>
        <w:t>2022. augusztus 31.</w:t>
      </w:r>
    </w:p>
    <w:p w14:paraId="6BECA6AB" w14:textId="77777777" w:rsidR="00835223" w:rsidRPr="003048E9" w:rsidRDefault="00835223" w:rsidP="00835223">
      <w:pPr>
        <w:widowControl w:val="0"/>
        <w:overflowPunct w:val="0"/>
        <w:autoSpaceDE w:val="0"/>
        <w:adjustRightInd w:val="0"/>
        <w:jc w:val="both"/>
        <w:rPr>
          <w:kern w:val="3"/>
          <w:szCs w:val="20"/>
        </w:rPr>
      </w:pPr>
    </w:p>
    <w:p w14:paraId="70C2EBB3"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183/2022.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00D91C5B"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242178F2" w14:textId="77777777" w:rsidR="00835223" w:rsidRPr="003048E9" w:rsidRDefault="00835223" w:rsidP="00835223">
      <w:pPr>
        <w:numPr>
          <w:ilvl w:val="0"/>
          <w:numId w:val="115"/>
        </w:numPr>
        <w:suppressAutoHyphens w:val="0"/>
        <w:overflowPunct w:val="0"/>
        <w:autoSpaceDE w:val="0"/>
        <w:adjustRightInd w:val="0"/>
        <w:ind w:hanging="720"/>
        <w:jc w:val="both"/>
        <w:textAlignment w:val="auto"/>
        <w:rPr>
          <w:rFonts w:eastAsiaTheme="minorHAnsi"/>
          <w:szCs w:val="20"/>
          <w:lang w:eastAsia="en-US"/>
        </w:rPr>
      </w:pPr>
      <w:r w:rsidRPr="003048E9">
        <w:rPr>
          <w:rFonts w:eastAsiaTheme="minorHAnsi"/>
          <w:szCs w:val="22"/>
          <w:lang w:eastAsia="en-US"/>
        </w:rPr>
        <w:t xml:space="preserve">a kizárólagos tulajdonában lévő </w:t>
      </w:r>
      <w:r w:rsidRPr="003048E9">
        <w:rPr>
          <w:rFonts w:eastAsiaTheme="minorHAnsi"/>
          <w:kern w:val="3"/>
          <w:szCs w:val="22"/>
          <w:lang w:eastAsia="en-US"/>
        </w:rPr>
        <w:t>1203 Budapest, Pázsitos sétány 5.</w:t>
      </w:r>
      <w:r w:rsidRPr="003048E9">
        <w:rPr>
          <w:rFonts w:eastAsiaTheme="minorHAnsi"/>
          <w:szCs w:val="22"/>
          <w:lang w:eastAsia="en-US"/>
        </w:rPr>
        <w:t xml:space="preserve"> szám alatti (170269/26 hrsz.) ingatlan </w:t>
      </w:r>
      <w:r w:rsidRPr="003048E9">
        <w:rPr>
          <w:rFonts w:eastAsiaTheme="minorHAnsi"/>
          <w:kern w:val="3"/>
          <w:szCs w:val="22"/>
          <w:lang w:eastAsia="en-US"/>
        </w:rPr>
        <w:t>Pesterzsébeti</w:t>
      </w:r>
      <w:r w:rsidRPr="003048E9">
        <w:rPr>
          <w:rFonts w:eastAsiaTheme="minorHAnsi"/>
          <w:szCs w:val="22"/>
          <w:lang w:eastAsia="en-US"/>
        </w:rPr>
        <w:t xml:space="preserve"> Gyermekmosoly Óvoda Kékcinke Tagóvodája által használt részét 2022. szeptember 1. napjától ingyenes használatba adja Pesterzsébet Önkormányzatának Humán Szolgáltatások Intézménye (1205 Budapest, Jókai Mór u. 75-76.) részére közfeladat - család- és gyermekjóléti központhoz tartozó feladatok - ellátásához. </w:t>
      </w:r>
    </w:p>
    <w:p w14:paraId="3329A3FF" w14:textId="77777777" w:rsidR="00835223" w:rsidRPr="003048E9" w:rsidRDefault="00835223" w:rsidP="00835223">
      <w:pPr>
        <w:numPr>
          <w:ilvl w:val="0"/>
          <w:numId w:val="115"/>
        </w:numPr>
        <w:suppressAutoHyphens w:val="0"/>
        <w:overflowPunct w:val="0"/>
        <w:autoSpaceDE w:val="0"/>
        <w:adjustRightInd w:val="0"/>
        <w:ind w:hanging="720"/>
        <w:jc w:val="both"/>
        <w:textAlignment w:val="auto"/>
        <w:rPr>
          <w:rFonts w:eastAsiaTheme="minorHAnsi"/>
          <w:szCs w:val="22"/>
          <w:lang w:eastAsia="en-US"/>
        </w:rPr>
      </w:pPr>
      <w:r w:rsidRPr="003048E9">
        <w:rPr>
          <w:rFonts w:eastAsiaTheme="minorHAnsi"/>
          <w:szCs w:val="22"/>
          <w:lang w:eastAsia="en-US"/>
        </w:rPr>
        <w:t>az 1. és 2. melléklet szerint elfogadja Pesterzsébet Önkormányzatának Humán Szolgáltatások Intézménye (1205 Budapest, Jókai Mór utca 74-76.) alapító okiratát Módosító okiratot, valamint az egységes szerkezetbe foglalt Alapító Okiratát.</w:t>
      </w:r>
    </w:p>
    <w:p w14:paraId="5F8548EF" w14:textId="77777777" w:rsidR="00835223" w:rsidRPr="003048E9" w:rsidRDefault="00835223" w:rsidP="00835223">
      <w:pPr>
        <w:numPr>
          <w:ilvl w:val="0"/>
          <w:numId w:val="115"/>
        </w:numPr>
        <w:suppressAutoHyphens w:val="0"/>
        <w:overflowPunct w:val="0"/>
        <w:autoSpaceDE w:val="0"/>
        <w:adjustRightInd w:val="0"/>
        <w:ind w:hanging="720"/>
        <w:jc w:val="both"/>
        <w:textAlignment w:val="auto"/>
        <w:rPr>
          <w:rFonts w:eastAsiaTheme="minorHAnsi"/>
          <w:szCs w:val="22"/>
          <w:lang w:eastAsia="en-US"/>
        </w:rPr>
      </w:pPr>
      <w:r w:rsidRPr="003048E9">
        <w:rPr>
          <w:rFonts w:eastAsiaTheme="minorHAnsi"/>
          <w:szCs w:val="22"/>
          <w:lang w:eastAsia="en-US"/>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174BF279" w14:textId="77777777" w:rsidR="00835223" w:rsidRPr="003048E9" w:rsidRDefault="00835223" w:rsidP="00835223">
      <w:pPr>
        <w:ind w:left="567"/>
        <w:jc w:val="both"/>
      </w:pPr>
      <w:r w:rsidRPr="003048E9">
        <w:rPr>
          <w:u w:val="single"/>
        </w:rPr>
        <w:t>Felelős:</w:t>
      </w:r>
      <w:r w:rsidRPr="003048E9">
        <w:t xml:space="preserve"> Szabados Ákos polgármester</w:t>
      </w:r>
    </w:p>
    <w:p w14:paraId="57A1CE7E" w14:textId="77777777" w:rsidR="00835223" w:rsidRPr="003048E9" w:rsidRDefault="00835223" w:rsidP="00835223">
      <w:pPr>
        <w:ind w:left="567"/>
        <w:jc w:val="both"/>
      </w:pPr>
      <w:r w:rsidRPr="003048E9">
        <w:rPr>
          <w:u w:val="single"/>
        </w:rPr>
        <w:t>Határidő:</w:t>
      </w:r>
      <w:r w:rsidRPr="003048E9">
        <w:t xml:space="preserve"> 2022. szeptember 1. </w:t>
      </w:r>
    </w:p>
    <w:p w14:paraId="60D45490" w14:textId="77777777" w:rsidR="001E5892" w:rsidRDefault="001E5892" w:rsidP="00835223">
      <w:pPr>
        <w:suppressAutoHyphens w:val="0"/>
        <w:autoSpaceDN/>
        <w:ind w:left="540"/>
        <w:jc w:val="both"/>
        <w:textAlignment w:val="auto"/>
        <w:rPr>
          <w:b/>
          <w:bCs/>
          <w:color w:val="000000" w:themeColor="text1"/>
          <w:u w:val="single"/>
        </w:rPr>
      </w:pPr>
    </w:p>
    <w:p w14:paraId="757B9D00" w14:textId="10607E27" w:rsidR="00835223" w:rsidRPr="00306E2C" w:rsidRDefault="00835223" w:rsidP="00835223">
      <w:pPr>
        <w:suppressAutoHyphens w:val="0"/>
        <w:autoSpaceDN/>
        <w:ind w:left="540"/>
        <w:jc w:val="both"/>
        <w:textAlignment w:val="auto"/>
        <w:rPr>
          <w:b/>
          <w:bCs/>
          <w:color w:val="000000" w:themeColor="text1"/>
          <w:u w:val="single"/>
        </w:rPr>
      </w:pPr>
      <w:r w:rsidRPr="00306E2C">
        <w:rPr>
          <w:b/>
          <w:bCs/>
          <w:color w:val="000000" w:themeColor="text1"/>
          <w:u w:val="single"/>
        </w:rPr>
        <w:t xml:space="preserve">184/2022. (VII. 14.) </w:t>
      </w:r>
      <w:proofErr w:type="spellStart"/>
      <w:r w:rsidRPr="00306E2C">
        <w:rPr>
          <w:b/>
          <w:bCs/>
          <w:color w:val="000000" w:themeColor="text1"/>
          <w:u w:val="single"/>
        </w:rPr>
        <w:t>Ök</w:t>
      </w:r>
      <w:proofErr w:type="spellEnd"/>
      <w:r w:rsidRPr="00306E2C">
        <w:rPr>
          <w:b/>
          <w:bCs/>
          <w:color w:val="000000" w:themeColor="text1"/>
          <w:u w:val="single"/>
        </w:rPr>
        <w:t>. sz. határozat</w:t>
      </w:r>
    </w:p>
    <w:p w14:paraId="2242F20D" w14:textId="77777777" w:rsidR="00835223" w:rsidRPr="00306E2C" w:rsidRDefault="00835223" w:rsidP="00835223">
      <w:pPr>
        <w:suppressAutoHyphens w:val="0"/>
        <w:autoSpaceDN/>
        <w:ind w:left="540"/>
        <w:jc w:val="both"/>
        <w:textAlignment w:val="auto"/>
        <w:rPr>
          <w:color w:val="000000" w:themeColor="text1"/>
        </w:rPr>
      </w:pPr>
      <w:r w:rsidRPr="00306E2C">
        <w:rPr>
          <w:color w:val="000000" w:themeColor="text1"/>
        </w:rPr>
        <w:t xml:space="preserve">a Képviselő-testület </w:t>
      </w:r>
    </w:p>
    <w:p w14:paraId="7D4CA9AC" w14:textId="77777777" w:rsidR="00835223" w:rsidRPr="00306E2C" w:rsidRDefault="00835223" w:rsidP="00835223">
      <w:pPr>
        <w:numPr>
          <w:ilvl w:val="0"/>
          <w:numId w:val="116"/>
        </w:numPr>
        <w:suppressAutoHyphens w:val="0"/>
        <w:overflowPunct w:val="0"/>
        <w:autoSpaceDE w:val="0"/>
        <w:autoSpaceDN/>
        <w:adjustRightInd w:val="0"/>
        <w:ind w:hanging="720"/>
        <w:jc w:val="both"/>
        <w:textAlignment w:val="auto"/>
        <w:rPr>
          <w:szCs w:val="20"/>
        </w:rPr>
      </w:pPr>
      <w:r w:rsidRPr="00306E2C">
        <w:rPr>
          <w:szCs w:val="20"/>
        </w:rPr>
        <w:t xml:space="preserve">a 294/2021. (X.28.) </w:t>
      </w:r>
      <w:proofErr w:type="spellStart"/>
      <w:r w:rsidRPr="00306E2C">
        <w:rPr>
          <w:szCs w:val="20"/>
        </w:rPr>
        <w:t>Ök</w:t>
      </w:r>
      <w:proofErr w:type="spellEnd"/>
      <w:r w:rsidRPr="00306E2C">
        <w:rPr>
          <w:szCs w:val="20"/>
        </w:rPr>
        <w:t xml:space="preserve">. számú határozat alapján felkéri a Polgármestert, hogy azon kereskedők részére, akikkel még nem került sor az egyezségi megállapodás aláírására, és nem is jelentkeztek az egyezségi megállapodás megkötésére, küldjön felszólító levelet, melyben rögzítésre kerül, hogy 2022. szeptember 30. napjáig van lehetőség nyilatkozni arról, hogy szándékukban áll-e az egyezségi megállapodás megkötése az önkormányzattal, amennyiben igen, úgy a megállapodás aláírásának 2022. október 31. napjáig meg kell történnie. </w:t>
      </w:r>
    </w:p>
    <w:p w14:paraId="01161A3C" w14:textId="77777777" w:rsidR="00835223" w:rsidRPr="00306E2C" w:rsidRDefault="00835223" w:rsidP="00835223">
      <w:pPr>
        <w:autoSpaceDN/>
        <w:ind w:left="1287"/>
        <w:jc w:val="both"/>
        <w:textAlignment w:val="auto"/>
      </w:pPr>
      <w:r w:rsidRPr="00306E2C">
        <w:t xml:space="preserve">A levél tartalmazza azt is, hogy abban az esetben, ha a felszólított kereskedő nem nyilatkozik, vagy az egyezségi megállapodás aláírására a megadott határidőben nem kerül sor, úgy 2022. december 31. napjáig vagy átadja az általa használt helyiséget az önkormányzat birtokába vagy bérleti szerződést köt az önkormányzattal a helyiség további használata vonatkozásában. A levélben fel </w:t>
      </w:r>
      <w:r w:rsidRPr="00306E2C">
        <w:lastRenderedPageBreak/>
        <w:t>kell hívni a figyelmet arra is, hogy ha ez a határidő eredménytelenül telik el, az önkormányzat megindítja a jogi eljárást a helyiség kiürítése iránt.</w:t>
      </w:r>
    </w:p>
    <w:p w14:paraId="47F90EE4" w14:textId="77777777" w:rsidR="00835223" w:rsidRPr="00306E2C" w:rsidRDefault="00835223" w:rsidP="00835223">
      <w:pPr>
        <w:autoSpaceDN/>
        <w:ind w:left="567"/>
        <w:jc w:val="both"/>
        <w:textAlignment w:val="auto"/>
      </w:pPr>
    </w:p>
    <w:p w14:paraId="38BD2948" w14:textId="77777777" w:rsidR="00835223" w:rsidRPr="00306E2C" w:rsidRDefault="00835223" w:rsidP="00835223">
      <w:pPr>
        <w:numPr>
          <w:ilvl w:val="0"/>
          <w:numId w:val="116"/>
        </w:numPr>
        <w:suppressAutoHyphens w:val="0"/>
        <w:overflowPunct w:val="0"/>
        <w:autoSpaceDE w:val="0"/>
        <w:autoSpaceDN/>
        <w:adjustRightInd w:val="0"/>
        <w:jc w:val="both"/>
        <w:textAlignment w:val="auto"/>
        <w:rPr>
          <w:szCs w:val="20"/>
        </w:rPr>
      </w:pPr>
      <w:r w:rsidRPr="00306E2C">
        <w:rPr>
          <w:szCs w:val="20"/>
        </w:rPr>
        <w:t>felkéri a Polgármestert a szükséges intézkedések megtételére, a felszólító levelek aláírására, szükség esetén a jogi eljárás megindítására helyiség kiürítése iránt.</w:t>
      </w:r>
    </w:p>
    <w:p w14:paraId="4BE5760A" w14:textId="77777777" w:rsidR="00835223" w:rsidRPr="00306E2C" w:rsidRDefault="00835223" w:rsidP="00835223">
      <w:pPr>
        <w:autoSpaceDN/>
        <w:ind w:left="567"/>
        <w:jc w:val="both"/>
        <w:textAlignment w:val="auto"/>
      </w:pPr>
    </w:p>
    <w:p w14:paraId="3CEE3107" w14:textId="77777777" w:rsidR="00835223" w:rsidRPr="00306E2C" w:rsidRDefault="00835223" w:rsidP="00835223">
      <w:pPr>
        <w:autoSpaceDN/>
        <w:ind w:left="567"/>
        <w:jc w:val="both"/>
        <w:textAlignment w:val="auto"/>
      </w:pPr>
      <w:r w:rsidRPr="00306E2C">
        <w:rPr>
          <w:u w:val="single"/>
        </w:rPr>
        <w:t>Felelős:</w:t>
      </w:r>
      <w:r w:rsidRPr="00306E2C">
        <w:t xml:space="preserve"> Szabados Ákos polgármester</w:t>
      </w:r>
    </w:p>
    <w:p w14:paraId="18DBB9C1" w14:textId="77777777" w:rsidR="00835223" w:rsidRPr="00306E2C" w:rsidRDefault="00835223" w:rsidP="00835223">
      <w:pPr>
        <w:autoSpaceDN/>
        <w:ind w:left="567"/>
        <w:jc w:val="both"/>
        <w:textAlignment w:val="auto"/>
      </w:pPr>
      <w:r w:rsidRPr="00306E2C">
        <w:rPr>
          <w:u w:val="single"/>
        </w:rPr>
        <w:t>Határidő:</w:t>
      </w:r>
      <w:r w:rsidRPr="00306E2C">
        <w:t xml:space="preserve"> a felszólító levelek kiküldésére: 2022. augusztus 15.</w:t>
      </w:r>
    </w:p>
    <w:p w14:paraId="4071DD48" w14:textId="77777777" w:rsidR="00835223" w:rsidRPr="00306E2C" w:rsidRDefault="00835223" w:rsidP="00835223">
      <w:pPr>
        <w:ind w:left="2832" w:hanging="2265"/>
        <w:jc w:val="both"/>
        <w:rPr>
          <w:b/>
          <w:bCs/>
          <w:i/>
          <w:iCs/>
          <w:u w:val="single"/>
        </w:rPr>
      </w:pPr>
    </w:p>
    <w:p w14:paraId="6B42E786" w14:textId="77777777" w:rsidR="00835223" w:rsidRPr="00306E2C" w:rsidRDefault="00835223" w:rsidP="00835223">
      <w:pPr>
        <w:suppressAutoHyphens w:val="0"/>
        <w:autoSpaceDN/>
        <w:ind w:left="567"/>
        <w:jc w:val="both"/>
        <w:textAlignment w:val="auto"/>
        <w:rPr>
          <w:rFonts w:eastAsiaTheme="minorHAnsi"/>
          <w:b/>
          <w:bCs/>
          <w:u w:val="single"/>
          <w:lang w:eastAsia="en-US"/>
        </w:rPr>
      </w:pPr>
      <w:r w:rsidRPr="00306E2C">
        <w:rPr>
          <w:rFonts w:eastAsiaTheme="minorHAnsi"/>
          <w:b/>
          <w:bCs/>
          <w:u w:val="single"/>
          <w:lang w:eastAsia="en-US"/>
        </w:rPr>
        <w:t xml:space="preserve">185/2022. (VII. 14.) </w:t>
      </w:r>
      <w:proofErr w:type="spellStart"/>
      <w:r w:rsidRPr="00306E2C">
        <w:rPr>
          <w:rFonts w:eastAsiaTheme="minorHAnsi"/>
          <w:b/>
          <w:bCs/>
          <w:u w:val="single"/>
          <w:lang w:eastAsia="en-US"/>
        </w:rPr>
        <w:t>Ök</w:t>
      </w:r>
      <w:proofErr w:type="spellEnd"/>
      <w:r w:rsidRPr="00306E2C">
        <w:rPr>
          <w:rFonts w:eastAsiaTheme="minorHAnsi"/>
          <w:b/>
          <w:bCs/>
          <w:u w:val="single"/>
          <w:lang w:eastAsia="en-US"/>
        </w:rPr>
        <w:t>. sz. határozat</w:t>
      </w:r>
    </w:p>
    <w:p w14:paraId="00B8EDC1" w14:textId="77777777" w:rsidR="00835223" w:rsidRPr="00306E2C" w:rsidRDefault="00835223" w:rsidP="00835223">
      <w:pPr>
        <w:suppressAutoHyphens w:val="0"/>
        <w:autoSpaceDN/>
        <w:ind w:left="567"/>
        <w:jc w:val="both"/>
        <w:textAlignment w:val="auto"/>
        <w:rPr>
          <w:rFonts w:eastAsiaTheme="minorHAnsi"/>
          <w:lang w:eastAsia="en-US"/>
        </w:rPr>
      </w:pPr>
      <w:r w:rsidRPr="00306E2C">
        <w:rPr>
          <w:rFonts w:eastAsiaTheme="minorHAnsi"/>
          <w:lang w:eastAsia="en-US"/>
        </w:rPr>
        <w:t xml:space="preserve">a Képviselő-testület </w:t>
      </w:r>
    </w:p>
    <w:p w14:paraId="5185B225" w14:textId="77777777" w:rsidR="00835223" w:rsidRPr="00306E2C" w:rsidRDefault="00835223" w:rsidP="00835223">
      <w:pPr>
        <w:overflowPunct w:val="0"/>
        <w:autoSpaceDE w:val="0"/>
        <w:adjustRightInd w:val="0"/>
        <w:ind w:left="567"/>
        <w:jc w:val="both"/>
        <w:rPr>
          <w:color w:val="000000"/>
          <w:lang w:val="en-US"/>
        </w:rPr>
      </w:pPr>
      <w:r w:rsidRPr="00306E2C">
        <w:rPr>
          <w:szCs w:val="22"/>
        </w:rPr>
        <w:t>nem támogatja, hogy a „Pesterzsébet Díszpolgára 2022” kitüntető cím</w:t>
      </w:r>
      <w:r w:rsidRPr="00306E2C">
        <w:rPr>
          <w:bCs/>
          <w:szCs w:val="22"/>
        </w:rPr>
        <w:t xml:space="preserve">et </w:t>
      </w:r>
      <w:proofErr w:type="spellStart"/>
      <w:r w:rsidRPr="00306E2C">
        <w:rPr>
          <w:color w:val="000000"/>
          <w:lang w:val="en-US"/>
        </w:rPr>
        <w:t>Szíjártó</w:t>
      </w:r>
      <w:proofErr w:type="spellEnd"/>
      <w:r w:rsidRPr="00306E2C">
        <w:rPr>
          <w:color w:val="000000"/>
          <w:lang w:val="en-US"/>
        </w:rPr>
        <w:t xml:space="preserve"> </w:t>
      </w:r>
      <w:proofErr w:type="spellStart"/>
      <w:r w:rsidRPr="00306E2C">
        <w:rPr>
          <w:color w:val="000000"/>
          <w:lang w:val="en-US"/>
        </w:rPr>
        <w:t>Gyula</w:t>
      </w:r>
      <w:proofErr w:type="spellEnd"/>
      <w:r w:rsidRPr="00306E2C">
        <w:rPr>
          <w:color w:val="000000"/>
          <w:lang w:val="en-US"/>
        </w:rPr>
        <w:t xml:space="preserve">, a MALÉV </w:t>
      </w:r>
      <w:proofErr w:type="spellStart"/>
      <w:r w:rsidRPr="00306E2C">
        <w:rPr>
          <w:color w:val="000000"/>
          <w:lang w:val="en-US"/>
        </w:rPr>
        <w:t>Zrt</w:t>
      </w:r>
      <w:proofErr w:type="spellEnd"/>
      <w:r w:rsidRPr="00306E2C">
        <w:rPr>
          <w:color w:val="000000"/>
          <w:lang w:val="en-US"/>
        </w:rPr>
        <w:t xml:space="preserve">. </w:t>
      </w:r>
      <w:proofErr w:type="spellStart"/>
      <w:r w:rsidRPr="00306E2C">
        <w:rPr>
          <w:color w:val="000000"/>
          <w:lang w:val="en-US"/>
        </w:rPr>
        <w:t>nyugalmazott</w:t>
      </w:r>
      <w:proofErr w:type="spellEnd"/>
      <w:r w:rsidRPr="00306E2C">
        <w:rPr>
          <w:color w:val="000000"/>
          <w:lang w:val="en-US"/>
        </w:rPr>
        <w:t xml:space="preserve"> </w:t>
      </w:r>
      <w:proofErr w:type="spellStart"/>
      <w:r w:rsidRPr="00306E2C">
        <w:rPr>
          <w:color w:val="000000"/>
          <w:lang w:val="en-US"/>
        </w:rPr>
        <w:t>munkatársa</w:t>
      </w:r>
      <w:proofErr w:type="spellEnd"/>
      <w:r w:rsidRPr="00306E2C">
        <w:rPr>
          <w:color w:val="000000"/>
          <w:lang w:val="en-US"/>
        </w:rPr>
        <w:t xml:space="preserve">, a </w:t>
      </w:r>
      <w:proofErr w:type="spellStart"/>
      <w:r w:rsidRPr="00306E2C">
        <w:rPr>
          <w:color w:val="000000"/>
          <w:lang w:val="en-US"/>
        </w:rPr>
        <w:t>Pesterzsébeti</w:t>
      </w:r>
      <w:proofErr w:type="spellEnd"/>
      <w:r w:rsidRPr="00306E2C">
        <w:rPr>
          <w:color w:val="000000"/>
          <w:lang w:val="en-US"/>
        </w:rPr>
        <w:t xml:space="preserve"> Kossuth </w:t>
      </w:r>
      <w:proofErr w:type="spellStart"/>
      <w:r w:rsidRPr="00306E2C">
        <w:rPr>
          <w:color w:val="000000"/>
          <w:lang w:val="en-US"/>
        </w:rPr>
        <w:t>Gimnázium</w:t>
      </w:r>
      <w:proofErr w:type="spellEnd"/>
      <w:r w:rsidRPr="00306E2C">
        <w:rPr>
          <w:color w:val="000000"/>
          <w:lang w:val="en-US"/>
        </w:rPr>
        <w:t xml:space="preserve"> </w:t>
      </w:r>
      <w:proofErr w:type="spellStart"/>
      <w:r w:rsidRPr="00306E2C">
        <w:rPr>
          <w:color w:val="000000"/>
          <w:lang w:val="en-US"/>
        </w:rPr>
        <w:t>Baráti</w:t>
      </w:r>
      <w:proofErr w:type="spellEnd"/>
      <w:r w:rsidRPr="00306E2C">
        <w:rPr>
          <w:color w:val="000000"/>
          <w:lang w:val="en-US"/>
        </w:rPr>
        <w:t xml:space="preserve"> </w:t>
      </w:r>
      <w:proofErr w:type="spellStart"/>
      <w:r w:rsidRPr="00306E2C">
        <w:rPr>
          <w:color w:val="000000"/>
          <w:lang w:val="en-US"/>
        </w:rPr>
        <w:t>Köre</w:t>
      </w:r>
      <w:proofErr w:type="spellEnd"/>
      <w:r w:rsidRPr="00306E2C">
        <w:rPr>
          <w:color w:val="000000"/>
          <w:lang w:val="en-US"/>
        </w:rPr>
        <w:t xml:space="preserve"> </w:t>
      </w:r>
      <w:proofErr w:type="spellStart"/>
      <w:r w:rsidRPr="00306E2C">
        <w:rPr>
          <w:color w:val="000000"/>
          <w:lang w:val="en-US"/>
        </w:rPr>
        <w:t>tagjának</w:t>
      </w:r>
      <w:proofErr w:type="spellEnd"/>
      <w:r w:rsidRPr="00306E2C">
        <w:rPr>
          <w:color w:val="000000"/>
          <w:lang w:val="en-US"/>
        </w:rPr>
        <w:t xml:space="preserve"> </w:t>
      </w:r>
      <w:proofErr w:type="spellStart"/>
      <w:r w:rsidRPr="00306E2C">
        <w:rPr>
          <w:color w:val="000000"/>
          <w:lang w:val="en-US"/>
        </w:rPr>
        <w:t>adományozzák</w:t>
      </w:r>
      <w:proofErr w:type="spellEnd"/>
      <w:r w:rsidRPr="00306E2C">
        <w:rPr>
          <w:color w:val="000000"/>
          <w:lang w:val="en-US"/>
        </w:rPr>
        <w:t>.</w:t>
      </w:r>
    </w:p>
    <w:p w14:paraId="111015A7" w14:textId="77777777" w:rsidR="00835223" w:rsidRPr="00306E2C" w:rsidRDefault="00835223" w:rsidP="00835223">
      <w:pPr>
        <w:overflowPunct w:val="0"/>
        <w:autoSpaceDE w:val="0"/>
        <w:adjustRightInd w:val="0"/>
        <w:ind w:left="567"/>
        <w:jc w:val="both"/>
        <w:rPr>
          <w:bCs/>
          <w:szCs w:val="22"/>
        </w:rPr>
      </w:pPr>
    </w:p>
    <w:p w14:paraId="311B6F4D" w14:textId="77777777" w:rsidR="00835223" w:rsidRPr="00306E2C" w:rsidRDefault="00835223" w:rsidP="00835223">
      <w:pPr>
        <w:suppressAutoHyphens w:val="0"/>
        <w:autoSpaceDN/>
        <w:ind w:left="567"/>
        <w:jc w:val="both"/>
        <w:textAlignment w:val="auto"/>
        <w:rPr>
          <w:lang w:val="en-US"/>
        </w:rPr>
      </w:pPr>
      <w:proofErr w:type="spellStart"/>
      <w:r w:rsidRPr="00306E2C">
        <w:rPr>
          <w:u w:val="single"/>
          <w:lang w:val="en-US"/>
        </w:rPr>
        <w:t>Felelős</w:t>
      </w:r>
      <w:proofErr w:type="spellEnd"/>
      <w:r w:rsidRPr="00306E2C">
        <w:rPr>
          <w:u w:val="single"/>
          <w:lang w:val="en-US"/>
        </w:rPr>
        <w:t>:</w:t>
      </w:r>
      <w:r w:rsidRPr="00306E2C">
        <w:rPr>
          <w:lang w:val="en-US"/>
        </w:rPr>
        <w:t xml:space="preserve"> Szabados </w:t>
      </w:r>
      <w:proofErr w:type="spellStart"/>
      <w:r w:rsidRPr="00306E2C">
        <w:rPr>
          <w:lang w:val="en-US"/>
        </w:rPr>
        <w:t>Ákos</w:t>
      </w:r>
      <w:proofErr w:type="spellEnd"/>
      <w:r w:rsidRPr="00306E2C">
        <w:rPr>
          <w:lang w:val="en-US"/>
        </w:rPr>
        <w:t xml:space="preserve"> </w:t>
      </w:r>
      <w:proofErr w:type="spellStart"/>
      <w:r w:rsidRPr="00306E2C">
        <w:rPr>
          <w:lang w:val="en-US"/>
        </w:rPr>
        <w:t>polgármester</w:t>
      </w:r>
      <w:proofErr w:type="spellEnd"/>
    </w:p>
    <w:p w14:paraId="0489A954" w14:textId="77777777" w:rsidR="00835223" w:rsidRPr="00306E2C" w:rsidRDefault="00835223" w:rsidP="00835223">
      <w:pPr>
        <w:suppressAutoHyphens w:val="0"/>
        <w:autoSpaceDN/>
        <w:ind w:left="567"/>
        <w:jc w:val="both"/>
        <w:textAlignment w:val="auto"/>
        <w:rPr>
          <w:lang w:val="en-US"/>
        </w:rPr>
      </w:pPr>
      <w:proofErr w:type="spellStart"/>
      <w:r w:rsidRPr="00306E2C">
        <w:rPr>
          <w:u w:val="single"/>
          <w:lang w:val="en-US"/>
        </w:rPr>
        <w:t>Határidő</w:t>
      </w:r>
      <w:proofErr w:type="spellEnd"/>
      <w:r w:rsidRPr="00306E2C">
        <w:rPr>
          <w:u w:val="single"/>
          <w:lang w:val="en-US"/>
        </w:rPr>
        <w:t>:</w:t>
      </w:r>
      <w:r w:rsidRPr="00306E2C">
        <w:rPr>
          <w:lang w:val="en-US"/>
        </w:rPr>
        <w:t xml:space="preserve"> </w:t>
      </w:r>
      <w:proofErr w:type="spellStart"/>
      <w:r w:rsidRPr="00306E2C">
        <w:rPr>
          <w:lang w:val="en-US"/>
        </w:rPr>
        <w:t>adott</w:t>
      </w:r>
      <w:proofErr w:type="spellEnd"/>
    </w:p>
    <w:p w14:paraId="3031B284" w14:textId="77777777" w:rsidR="00835223" w:rsidRPr="00306E2C" w:rsidRDefault="00835223" w:rsidP="00835223">
      <w:pPr>
        <w:suppressAutoHyphens w:val="0"/>
        <w:autoSpaceDN/>
        <w:ind w:left="567"/>
        <w:jc w:val="both"/>
        <w:textAlignment w:val="auto"/>
        <w:rPr>
          <w:lang w:val="en-US"/>
        </w:rPr>
      </w:pPr>
    </w:p>
    <w:p w14:paraId="7D9A31DD" w14:textId="77777777" w:rsidR="00835223" w:rsidRPr="00306E2C" w:rsidRDefault="00835223" w:rsidP="00835223">
      <w:pPr>
        <w:suppressAutoHyphens w:val="0"/>
        <w:autoSpaceDN/>
        <w:ind w:left="567"/>
        <w:jc w:val="both"/>
        <w:textAlignment w:val="auto"/>
        <w:rPr>
          <w:rFonts w:eastAsiaTheme="minorHAnsi"/>
          <w:b/>
          <w:bCs/>
          <w:u w:val="single"/>
          <w:lang w:eastAsia="en-US"/>
        </w:rPr>
      </w:pPr>
      <w:r w:rsidRPr="00306E2C">
        <w:rPr>
          <w:rFonts w:eastAsiaTheme="minorHAnsi"/>
          <w:b/>
          <w:bCs/>
          <w:u w:val="single"/>
          <w:lang w:eastAsia="en-US"/>
        </w:rPr>
        <w:t xml:space="preserve">186/2022. (VII. 14.) </w:t>
      </w:r>
      <w:proofErr w:type="spellStart"/>
      <w:r w:rsidRPr="00306E2C">
        <w:rPr>
          <w:rFonts w:eastAsiaTheme="minorHAnsi"/>
          <w:b/>
          <w:bCs/>
          <w:u w:val="single"/>
          <w:lang w:eastAsia="en-US"/>
        </w:rPr>
        <w:t>Ök</w:t>
      </w:r>
      <w:proofErr w:type="spellEnd"/>
      <w:r w:rsidRPr="00306E2C">
        <w:rPr>
          <w:rFonts w:eastAsiaTheme="minorHAnsi"/>
          <w:b/>
          <w:bCs/>
          <w:u w:val="single"/>
          <w:lang w:eastAsia="en-US"/>
        </w:rPr>
        <w:t>. sz. határozat</w:t>
      </w:r>
    </w:p>
    <w:p w14:paraId="1F77E92B" w14:textId="77777777" w:rsidR="00835223" w:rsidRPr="00306E2C" w:rsidRDefault="00835223" w:rsidP="00835223">
      <w:pPr>
        <w:suppressAutoHyphens w:val="0"/>
        <w:autoSpaceDN/>
        <w:ind w:left="567"/>
        <w:jc w:val="both"/>
        <w:textAlignment w:val="auto"/>
        <w:rPr>
          <w:rFonts w:eastAsiaTheme="minorHAnsi"/>
          <w:lang w:eastAsia="en-US"/>
        </w:rPr>
      </w:pPr>
      <w:r w:rsidRPr="00306E2C">
        <w:rPr>
          <w:rFonts w:eastAsiaTheme="minorHAnsi"/>
          <w:lang w:eastAsia="en-US"/>
        </w:rPr>
        <w:t xml:space="preserve">a Képviselő-testület </w:t>
      </w:r>
    </w:p>
    <w:p w14:paraId="5638D017" w14:textId="77777777" w:rsidR="00835223" w:rsidRPr="00306E2C" w:rsidRDefault="00835223" w:rsidP="00835223">
      <w:pPr>
        <w:overflowPunct w:val="0"/>
        <w:autoSpaceDE w:val="0"/>
        <w:adjustRightInd w:val="0"/>
        <w:ind w:left="567"/>
        <w:jc w:val="both"/>
        <w:rPr>
          <w:color w:val="000000"/>
          <w:lang w:val="en-US"/>
        </w:rPr>
      </w:pPr>
      <w:r w:rsidRPr="00306E2C">
        <w:rPr>
          <w:szCs w:val="22"/>
        </w:rPr>
        <w:t>nem támogatja, hogy a „Pesterzsébet Díszpolgára 2022” kitüntető cím</w:t>
      </w:r>
      <w:r w:rsidRPr="00306E2C">
        <w:rPr>
          <w:bCs/>
          <w:szCs w:val="22"/>
        </w:rPr>
        <w:t xml:space="preserve">et </w:t>
      </w:r>
      <w:proofErr w:type="spellStart"/>
      <w:r w:rsidRPr="00306E2C">
        <w:rPr>
          <w:color w:val="000000"/>
          <w:lang w:val="en-US"/>
        </w:rPr>
        <w:t>Terdik</w:t>
      </w:r>
      <w:proofErr w:type="spellEnd"/>
      <w:r w:rsidRPr="00306E2C">
        <w:rPr>
          <w:color w:val="000000"/>
          <w:lang w:val="en-US"/>
        </w:rPr>
        <w:t xml:space="preserve"> </w:t>
      </w:r>
      <w:proofErr w:type="spellStart"/>
      <w:r w:rsidRPr="00306E2C">
        <w:rPr>
          <w:color w:val="000000"/>
          <w:lang w:val="en-US"/>
        </w:rPr>
        <w:t>József</w:t>
      </w:r>
      <w:proofErr w:type="spellEnd"/>
      <w:r w:rsidRPr="00306E2C">
        <w:rPr>
          <w:color w:val="000000"/>
          <w:lang w:val="en-US"/>
        </w:rPr>
        <w:t xml:space="preserve">, a </w:t>
      </w:r>
      <w:proofErr w:type="spellStart"/>
      <w:r w:rsidRPr="00306E2C">
        <w:rPr>
          <w:color w:val="000000"/>
          <w:lang w:val="en-US"/>
        </w:rPr>
        <w:t>Délpesti</w:t>
      </w:r>
      <w:proofErr w:type="spellEnd"/>
      <w:r w:rsidRPr="00306E2C">
        <w:rPr>
          <w:color w:val="000000"/>
          <w:lang w:val="en-US"/>
        </w:rPr>
        <w:t xml:space="preserve"> </w:t>
      </w:r>
      <w:proofErr w:type="spellStart"/>
      <w:r w:rsidRPr="00306E2C">
        <w:rPr>
          <w:color w:val="000000"/>
          <w:lang w:val="en-US"/>
        </w:rPr>
        <w:t>Horgászegysület</w:t>
      </w:r>
      <w:proofErr w:type="spellEnd"/>
      <w:r w:rsidRPr="00306E2C">
        <w:rPr>
          <w:color w:val="000000"/>
          <w:lang w:val="en-US"/>
        </w:rPr>
        <w:t xml:space="preserve"> </w:t>
      </w:r>
      <w:proofErr w:type="spellStart"/>
      <w:r w:rsidRPr="00306E2C">
        <w:rPr>
          <w:color w:val="000000"/>
          <w:lang w:val="en-US"/>
        </w:rPr>
        <w:t>elnökének</w:t>
      </w:r>
      <w:proofErr w:type="spellEnd"/>
      <w:r w:rsidRPr="00306E2C">
        <w:rPr>
          <w:color w:val="000000"/>
          <w:lang w:val="en-US"/>
        </w:rPr>
        <w:t xml:space="preserve"> </w:t>
      </w:r>
      <w:proofErr w:type="spellStart"/>
      <w:r w:rsidRPr="00306E2C">
        <w:rPr>
          <w:color w:val="000000"/>
          <w:lang w:val="en-US"/>
        </w:rPr>
        <w:t>adományozzák</w:t>
      </w:r>
      <w:proofErr w:type="spellEnd"/>
      <w:r w:rsidRPr="00306E2C">
        <w:rPr>
          <w:color w:val="000000"/>
          <w:lang w:val="en-US"/>
        </w:rPr>
        <w:t>.</w:t>
      </w:r>
    </w:p>
    <w:p w14:paraId="5C93E868" w14:textId="77777777" w:rsidR="00835223" w:rsidRPr="00306E2C" w:rsidRDefault="00835223" w:rsidP="00835223">
      <w:pPr>
        <w:overflowPunct w:val="0"/>
        <w:autoSpaceDE w:val="0"/>
        <w:adjustRightInd w:val="0"/>
        <w:ind w:left="567"/>
        <w:jc w:val="both"/>
        <w:rPr>
          <w:bCs/>
          <w:szCs w:val="22"/>
        </w:rPr>
      </w:pPr>
    </w:p>
    <w:p w14:paraId="3147C6C2" w14:textId="77777777" w:rsidR="00835223" w:rsidRPr="00306E2C" w:rsidRDefault="00835223" w:rsidP="00835223">
      <w:pPr>
        <w:suppressAutoHyphens w:val="0"/>
        <w:autoSpaceDN/>
        <w:ind w:left="567"/>
        <w:jc w:val="both"/>
        <w:textAlignment w:val="auto"/>
        <w:rPr>
          <w:lang w:val="en-US"/>
        </w:rPr>
      </w:pPr>
      <w:proofErr w:type="spellStart"/>
      <w:r w:rsidRPr="00306E2C">
        <w:rPr>
          <w:u w:val="single"/>
          <w:lang w:val="en-US"/>
        </w:rPr>
        <w:t>Felelős</w:t>
      </w:r>
      <w:proofErr w:type="spellEnd"/>
      <w:r w:rsidRPr="00306E2C">
        <w:rPr>
          <w:u w:val="single"/>
          <w:lang w:val="en-US"/>
        </w:rPr>
        <w:t>:</w:t>
      </w:r>
      <w:r w:rsidRPr="00306E2C">
        <w:rPr>
          <w:lang w:val="en-US"/>
        </w:rPr>
        <w:t xml:space="preserve"> Szabados </w:t>
      </w:r>
      <w:proofErr w:type="spellStart"/>
      <w:r w:rsidRPr="00306E2C">
        <w:rPr>
          <w:lang w:val="en-US"/>
        </w:rPr>
        <w:t>Ákos</w:t>
      </w:r>
      <w:proofErr w:type="spellEnd"/>
      <w:r w:rsidRPr="00306E2C">
        <w:rPr>
          <w:lang w:val="en-US"/>
        </w:rPr>
        <w:t xml:space="preserve"> </w:t>
      </w:r>
      <w:proofErr w:type="spellStart"/>
      <w:r w:rsidRPr="00306E2C">
        <w:rPr>
          <w:lang w:val="en-US"/>
        </w:rPr>
        <w:t>polgármester</w:t>
      </w:r>
      <w:proofErr w:type="spellEnd"/>
    </w:p>
    <w:p w14:paraId="29A0C650" w14:textId="77777777" w:rsidR="00835223" w:rsidRPr="00306E2C" w:rsidRDefault="00835223" w:rsidP="00835223">
      <w:pPr>
        <w:suppressAutoHyphens w:val="0"/>
        <w:autoSpaceDN/>
        <w:ind w:left="567"/>
        <w:jc w:val="both"/>
        <w:textAlignment w:val="auto"/>
        <w:rPr>
          <w:lang w:val="en-US"/>
        </w:rPr>
      </w:pPr>
      <w:proofErr w:type="spellStart"/>
      <w:r w:rsidRPr="00306E2C">
        <w:rPr>
          <w:u w:val="single"/>
          <w:lang w:val="en-US"/>
        </w:rPr>
        <w:t>Határidő</w:t>
      </w:r>
      <w:proofErr w:type="spellEnd"/>
      <w:r w:rsidRPr="00306E2C">
        <w:rPr>
          <w:u w:val="single"/>
          <w:lang w:val="en-US"/>
        </w:rPr>
        <w:t>:</w:t>
      </w:r>
      <w:r w:rsidRPr="00306E2C">
        <w:rPr>
          <w:lang w:val="en-US"/>
        </w:rPr>
        <w:t xml:space="preserve"> </w:t>
      </w:r>
      <w:proofErr w:type="spellStart"/>
      <w:r w:rsidRPr="00306E2C">
        <w:rPr>
          <w:lang w:val="en-US"/>
        </w:rPr>
        <w:t>adott</w:t>
      </w:r>
      <w:proofErr w:type="spellEnd"/>
    </w:p>
    <w:p w14:paraId="17E4A9A1" w14:textId="77777777" w:rsidR="00835223" w:rsidRPr="00306E2C" w:rsidRDefault="00835223" w:rsidP="00835223">
      <w:pPr>
        <w:suppressAutoHyphens w:val="0"/>
        <w:autoSpaceDN/>
        <w:ind w:left="567"/>
        <w:jc w:val="both"/>
        <w:textAlignment w:val="auto"/>
        <w:rPr>
          <w:lang w:val="en-US"/>
        </w:rPr>
      </w:pPr>
    </w:p>
    <w:p w14:paraId="3A4C52AA" w14:textId="77777777" w:rsidR="00835223" w:rsidRPr="00BA01E5" w:rsidRDefault="00835223" w:rsidP="00835223">
      <w:pPr>
        <w:suppressAutoHyphens w:val="0"/>
        <w:autoSpaceDN/>
        <w:ind w:left="567"/>
        <w:jc w:val="both"/>
        <w:textAlignment w:val="auto"/>
        <w:rPr>
          <w:rFonts w:eastAsiaTheme="minorHAnsi"/>
          <w:b/>
          <w:bCs/>
          <w:u w:val="single"/>
          <w:lang w:eastAsia="en-US"/>
        </w:rPr>
      </w:pPr>
      <w:r w:rsidRPr="00BA01E5">
        <w:rPr>
          <w:rFonts w:eastAsiaTheme="minorHAnsi"/>
          <w:b/>
          <w:bCs/>
          <w:u w:val="single"/>
          <w:lang w:eastAsia="en-US"/>
        </w:rPr>
        <w:t xml:space="preserve">187/2022. (VII. 14.) </w:t>
      </w:r>
      <w:proofErr w:type="spellStart"/>
      <w:r w:rsidRPr="00BA01E5">
        <w:rPr>
          <w:rFonts w:eastAsiaTheme="minorHAnsi"/>
          <w:b/>
          <w:bCs/>
          <w:u w:val="single"/>
          <w:lang w:eastAsia="en-US"/>
        </w:rPr>
        <w:t>Ök</w:t>
      </w:r>
      <w:proofErr w:type="spellEnd"/>
      <w:r w:rsidRPr="00BA01E5">
        <w:rPr>
          <w:rFonts w:eastAsiaTheme="minorHAnsi"/>
          <w:b/>
          <w:bCs/>
          <w:u w:val="single"/>
          <w:lang w:eastAsia="en-US"/>
        </w:rPr>
        <w:t>. sz. határozat</w:t>
      </w:r>
    </w:p>
    <w:p w14:paraId="1D0C210C" w14:textId="77777777" w:rsidR="00835223" w:rsidRPr="00BA01E5" w:rsidRDefault="00835223" w:rsidP="00835223">
      <w:pPr>
        <w:suppressAutoHyphens w:val="0"/>
        <w:autoSpaceDN/>
        <w:ind w:left="567"/>
        <w:jc w:val="both"/>
        <w:textAlignment w:val="auto"/>
        <w:rPr>
          <w:rFonts w:eastAsiaTheme="minorHAnsi"/>
          <w:lang w:eastAsia="en-US"/>
        </w:rPr>
      </w:pPr>
      <w:r w:rsidRPr="00BA01E5">
        <w:rPr>
          <w:rFonts w:eastAsiaTheme="minorHAnsi"/>
          <w:lang w:eastAsia="en-US"/>
        </w:rPr>
        <w:t xml:space="preserve">a Képviselő-testület </w:t>
      </w:r>
    </w:p>
    <w:p w14:paraId="755C824D" w14:textId="77777777" w:rsidR="00835223" w:rsidRPr="00BA01E5" w:rsidRDefault="00835223" w:rsidP="00835223">
      <w:pPr>
        <w:ind w:left="567"/>
        <w:jc w:val="both"/>
        <w:rPr>
          <w:color w:val="000000"/>
          <w:lang w:val="en-US"/>
        </w:rPr>
      </w:pPr>
      <w:r w:rsidRPr="00BA01E5">
        <w:rPr>
          <w:szCs w:val="22"/>
        </w:rPr>
        <w:t>a „Pesterzsébet Díszpolgára 2022” kitüntető cím</w:t>
      </w:r>
      <w:r w:rsidRPr="00BA01E5">
        <w:rPr>
          <w:bCs/>
          <w:szCs w:val="22"/>
        </w:rPr>
        <w:t>et</w:t>
      </w:r>
      <w:r w:rsidRPr="00BA01E5">
        <w:rPr>
          <w:color w:val="000000"/>
          <w:lang w:val="en-US"/>
        </w:rPr>
        <w:t xml:space="preserve"> dr. </w:t>
      </w:r>
      <w:proofErr w:type="spellStart"/>
      <w:r w:rsidRPr="00BA01E5">
        <w:rPr>
          <w:color w:val="000000"/>
          <w:lang w:val="en-US"/>
        </w:rPr>
        <w:t>Sturcz</w:t>
      </w:r>
      <w:proofErr w:type="spellEnd"/>
      <w:r w:rsidRPr="00BA01E5">
        <w:rPr>
          <w:color w:val="000000"/>
          <w:lang w:val="en-US"/>
        </w:rPr>
        <w:t xml:space="preserve"> </w:t>
      </w:r>
      <w:proofErr w:type="spellStart"/>
      <w:r w:rsidRPr="00BA01E5">
        <w:rPr>
          <w:color w:val="000000"/>
          <w:lang w:val="en-US"/>
        </w:rPr>
        <w:t>Zoltánné</w:t>
      </w:r>
      <w:proofErr w:type="spellEnd"/>
      <w:r w:rsidRPr="00BA01E5">
        <w:rPr>
          <w:color w:val="000000"/>
          <w:lang w:val="en-US"/>
        </w:rPr>
        <w:t xml:space="preserve"> </w:t>
      </w:r>
      <w:proofErr w:type="spellStart"/>
      <w:r w:rsidRPr="00BA01E5">
        <w:rPr>
          <w:color w:val="000000"/>
          <w:lang w:val="en-US"/>
        </w:rPr>
        <w:t>részére</w:t>
      </w:r>
      <w:proofErr w:type="spellEnd"/>
      <w:r w:rsidRPr="00BA01E5">
        <w:rPr>
          <w:color w:val="000000"/>
          <w:lang w:val="en-US"/>
        </w:rPr>
        <w:t xml:space="preserve">, a Kossuth </w:t>
      </w:r>
      <w:proofErr w:type="spellStart"/>
      <w:r w:rsidRPr="00BA01E5">
        <w:rPr>
          <w:color w:val="000000"/>
          <w:lang w:val="en-US"/>
        </w:rPr>
        <w:t>Társaság</w:t>
      </w:r>
      <w:proofErr w:type="spellEnd"/>
      <w:r w:rsidRPr="00BA01E5">
        <w:rPr>
          <w:color w:val="000000"/>
          <w:lang w:val="en-US"/>
        </w:rPr>
        <w:t xml:space="preserve"> </w:t>
      </w:r>
      <w:proofErr w:type="spellStart"/>
      <w:r w:rsidRPr="00BA01E5">
        <w:rPr>
          <w:color w:val="000000"/>
          <w:lang w:val="en-US"/>
        </w:rPr>
        <w:t>elnökének</w:t>
      </w:r>
      <w:proofErr w:type="spellEnd"/>
      <w:r w:rsidRPr="00BA01E5">
        <w:rPr>
          <w:color w:val="000000"/>
          <w:lang w:val="en-US"/>
        </w:rPr>
        <w:t xml:space="preserve"> </w:t>
      </w:r>
      <w:proofErr w:type="spellStart"/>
      <w:r w:rsidRPr="00BA01E5">
        <w:rPr>
          <w:color w:val="000000"/>
          <w:lang w:val="en-US"/>
        </w:rPr>
        <w:t>adományozza</w:t>
      </w:r>
      <w:proofErr w:type="spellEnd"/>
      <w:r w:rsidRPr="00BA01E5">
        <w:rPr>
          <w:color w:val="000000"/>
          <w:lang w:val="en-US"/>
        </w:rPr>
        <w:t>.</w:t>
      </w:r>
    </w:p>
    <w:p w14:paraId="78FFC5F8" w14:textId="77777777" w:rsidR="00835223" w:rsidRPr="00BA01E5" w:rsidRDefault="00835223" w:rsidP="00835223">
      <w:pPr>
        <w:overflowPunct w:val="0"/>
        <w:autoSpaceDE w:val="0"/>
        <w:adjustRightInd w:val="0"/>
        <w:ind w:left="567"/>
        <w:jc w:val="both"/>
        <w:rPr>
          <w:bCs/>
          <w:szCs w:val="22"/>
        </w:rPr>
      </w:pPr>
    </w:p>
    <w:p w14:paraId="075AC0FF" w14:textId="77777777" w:rsidR="00835223" w:rsidRPr="00BA01E5" w:rsidRDefault="00835223" w:rsidP="00835223">
      <w:pPr>
        <w:suppressAutoHyphens w:val="0"/>
        <w:autoSpaceDN/>
        <w:ind w:left="567"/>
        <w:jc w:val="both"/>
        <w:textAlignment w:val="auto"/>
        <w:rPr>
          <w:lang w:val="en-US"/>
        </w:rPr>
      </w:pPr>
      <w:proofErr w:type="spellStart"/>
      <w:r w:rsidRPr="00BA01E5">
        <w:rPr>
          <w:u w:val="single"/>
          <w:lang w:val="en-US"/>
        </w:rPr>
        <w:t>Felelős</w:t>
      </w:r>
      <w:proofErr w:type="spellEnd"/>
      <w:r w:rsidRPr="00BA01E5">
        <w:rPr>
          <w:u w:val="single"/>
          <w:lang w:val="en-US"/>
        </w:rPr>
        <w:t>:</w:t>
      </w:r>
      <w:r w:rsidRPr="00BA01E5">
        <w:rPr>
          <w:lang w:val="en-US"/>
        </w:rPr>
        <w:t xml:space="preserve"> Szabados </w:t>
      </w:r>
      <w:proofErr w:type="spellStart"/>
      <w:r w:rsidRPr="00BA01E5">
        <w:rPr>
          <w:lang w:val="en-US"/>
        </w:rPr>
        <w:t>Ákos</w:t>
      </w:r>
      <w:proofErr w:type="spellEnd"/>
      <w:r w:rsidRPr="00BA01E5">
        <w:rPr>
          <w:lang w:val="en-US"/>
        </w:rPr>
        <w:t xml:space="preserve"> </w:t>
      </w:r>
      <w:proofErr w:type="spellStart"/>
      <w:r w:rsidRPr="00BA01E5">
        <w:rPr>
          <w:lang w:val="en-US"/>
        </w:rPr>
        <w:t>polgármester</w:t>
      </w:r>
      <w:proofErr w:type="spellEnd"/>
    </w:p>
    <w:p w14:paraId="3FAA9A87" w14:textId="77777777" w:rsidR="00835223" w:rsidRPr="00BA01E5" w:rsidRDefault="00835223" w:rsidP="00835223">
      <w:pPr>
        <w:suppressAutoHyphens w:val="0"/>
        <w:autoSpaceDN/>
        <w:ind w:left="567"/>
        <w:jc w:val="both"/>
        <w:textAlignment w:val="auto"/>
        <w:rPr>
          <w:lang w:val="en-US"/>
        </w:rPr>
      </w:pPr>
      <w:proofErr w:type="spellStart"/>
      <w:r w:rsidRPr="00BA01E5">
        <w:rPr>
          <w:u w:val="single"/>
          <w:lang w:val="en-US"/>
        </w:rPr>
        <w:t>Határidő</w:t>
      </w:r>
      <w:proofErr w:type="spellEnd"/>
      <w:r w:rsidRPr="00BA01E5">
        <w:rPr>
          <w:u w:val="single"/>
          <w:lang w:val="en-US"/>
        </w:rPr>
        <w:t>:</w:t>
      </w:r>
      <w:r w:rsidRPr="00BA01E5">
        <w:rPr>
          <w:lang w:val="en-US"/>
        </w:rPr>
        <w:t xml:space="preserve"> </w:t>
      </w:r>
      <w:proofErr w:type="spellStart"/>
      <w:r w:rsidRPr="00BA01E5">
        <w:rPr>
          <w:lang w:val="en-US"/>
        </w:rPr>
        <w:t>adott</w:t>
      </w:r>
      <w:proofErr w:type="spellEnd"/>
    </w:p>
    <w:p w14:paraId="4D4F0BFE" w14:textId="77777777" w:rsidR="00835223" w:rsidRDefault="00835223" w:rsidP="00835223">
      <w:pPr>
        <w:suppressAutoHyphens w:val="0"/>
        <w:autoSpaceDN/>
        <w:ind w:left="567"/>
        <w:jc w:val="both"/>
        <w:textAlignment w:val="auto"/>
        <w:rPr>
          <w:rFonts w:eastAsiaTheme="minorHAnsi"/>
          <w:b/>
          <w:bCs/>
          <w:u w:val="single"/>
          <w:lang w:eastAsia="en-US"/>
        </w:rPr>
      </w:pPr>
    </w:p>
    <w:p w14:paraId="6C8BDE9F" w14:textId="77777777" w:rsidR="00835223" w:rsidRPr="00BA01E5" w:rsidRDefault="00835223" w:rsidP="00835223">
      <w:pPr>
        <w:suppressAutoHyphens w:val="0"/>
        <w:autoSpaceDN/>
        <w:ind w:left="567"/>
        <w:jc w:val="both"/>
        <w:textAlignment w:val="auto"/>
        <w:rPr>
          <w:rFonts w:eastAsiaTheme="minorHAnsi"/>
          <w:b/>
          <w:bCs/>
          <w:u w:val="single"/>
          <w:lang w:eastAsia="en-US"/>
        </w:rPr>
      </w:pPr>
      <w:r w:rsidRPr="00BA01E5">
        <w:rPr>
          <w:rFonts w:eastAsiaTheme="minorHAnsi"/>
          <w:b/>
          <w:bCs/>
          <w:u w:val="single"/>
          <w:lang w:eastAsia="en-US"/>
        </w:rPr>
        <w:t xml:space="preserve">188/2022. (VII. 14.) </w:t>
      </w:r>
      <w:proofErr w:type="spellStart"/>
      <w:r w:rsidRPr="00BA01E5">
        <w:rPr>
          <w:rFonts w:eastAsiaTheme="minorHAnsi"/>
          <w:b/>
          <w:bCs/>
          <w:u w:val="single"/>
          <w:lang w:eastAsia="en-US"/>
        </w:rPr>
        <w:t>Ök</w:t>
      </w:r>
      <w:proofErr w:type="spellEnd"/>
      <w:r w:rsidRPr="00BA01E5">
        <w:rPr>
          <w:rFonts w:eastAsiaTheme="minorHAnsi"/>
          <w:b/>
          <w:bCs/>
          <w:u w:val="single"/>
          <w:lang w:eastAsia="en-US"/>
        </w:rPr>
        <w:t>. sz. határozat</w:t>
      </w:r>
    </w:p>
    <w:p w14:paraId="4CE86150" w14:textId="77777777" w:rsidR="00835223" w:rsidRPr="00BA01E5" w:rsidRDefault="00835223" w:rsidP="00835223">
      <w:pPr>
        <w:suppressAutoHyphens w:val="0"/>
        <w:autoSpaceDN/>
        <w:ind w:left="567"/>
        <w:jc w:val="both"/>
        <w:textAlignment w:val="auto"/>
        <w:rPr>
          <w:rFonts w:eastAsiaTheme="minorHAnsi"/>
          <w:lang w:eastAsia="en-US"/>
        </w:rPr>
      </w:pPr>
      <w:r w:rsidRPr="00BA01E5">
        <w:rPr>
          <w:rFonts w:eastAsiaTheme="minorHAnsi"/>
          <w:lang w:eastAsia="en-US"/>
        </w:rPr>
        <w:t xml:space="preserve">a Képviselő-testület </w:t>
      </w:r>
    </w:p>
    <w:p w14:paraId="09EA151B" w14:textId="77777777" w:rsidR="00835223" w:rsidRPr="00BA01E5" w:rsidRDefault="00835223" w:rsidP="00835223">
      <w:pPr>
        <w:overflowPunct w:val="0"/>
        <w:autoSpaceDE w:val="0"/>
        <w:adjustRightInd w:val="0"/>
        <w:ind w:left="567"/>
        <w:jc w:val="both"/>
        <w:rPr>
          <w:color w:val="000000"/>
          <w:lang w:val="en-US"/>
        </w:rPr>
      </w:pPr>
      <w:r w:rsidRPr="00BA01E5">
        <w:rPr>
          <w:color w:val="000000"/>
          <w:lang w:val="en-US"/>
        </w:rPr>
        <w:t xml:space="preserve">2022. </w:t>
      </w:r>
      <w:proofErr w:type="spellStart"/>
      <w:r w:rsidRPr="00BA01E5">
        <w:rPr>
          <w:color w:val="000000"/>
          <w:lang w:val="en-US"/>
        </w:rPr>
        <w:t>évben</w:t>
      </w:r>
      <w:proofErr w:type="spellEnd"/>
      <w:r w:rsidRPr="00BA01E5">
        <w:rPr>
          <w:color w:val="000000"/>
          <w:lang w:val="en-US"/>
        </w:rPr>
        <w:t xml:space="preserve"> </w:t>
      </w:r>
      <w:proofErr w:type="spellStart"/>
      <w:r w:rsidRPr="00BA01E5">
        <w:rPr>
          <w:color w:val="000000"/>
          <w:lang w:val="en-US"/>
        </w:rPr>
        <w:t>nem</w:t>
      </w:r>
      <w:proofErr w:type="spellEnd"/>
      <w:r w:rsidRPr="00BA01E5">
        <w:rPr>
          <w:color w:val="000000"/>
          <w:lang w:val="en-US"/>
        </w:rPr>
        <w:t xml:space="preserve"> </w:t>
      </w:r>
      <w:proofErr w:type="spellStart"/>
      <w:r w:rsidRPr="00BA01E5">
        <w:rPr>
          <w:color w:val="000000"/>
          <w:lang w:val="en-US"/>
        </w:rPr>
        <w:t>adományoz</w:t>
      </w:r>
      <w:proofErr w:type="spellEnd"/>
      <w:r w:rsidRPr="00BA01E5">
        <w:rPr>
          <w:color w:val="000000"/>
          <w:lang w:val="en-US"/>
        </w:rPr>
        <w:t xml:space="preserve"> “</w:t>
      </w:r>
      <w:proofErr w:type="spellStart"/>
      <w:r w:rsidRPr="00BA01E5">
        <w:rPr>
          <w:color w:val="000000"/>
          <w:lang w:val="en-US"/>
        </w:rPr>
        <w:t>Pesterzsébet</w:t>
      </w:r>
      <w:proofErr w:type="spellEnd"/>
      <w:r w:rsidRPr="00BA01E5">
        <w:rPr>
          <w:color w:val="000000"/>
          <w:lang w:val="en-US"/>
        </w:rPr>
        <w:t xml:space="preserve"> </w:t>
      </w:r>
      <w:proofErr w:type="spellStart"/>
      <w:r w:rsidRPr="00BA01E5">
        <w:rPr>
          <w:color w:val="000000"/>
          <w:lang w:val="en-US"/>
        </w:rPr>
        <w:t>Mecénása</w:t>
      </w:r>
      <w:proofErr w:type="spellEnd"/>
      <w:r w:rsidRPr="00BA01E5">
        <w:rPr>
          <w:color w:val="000000"/>
          <w:lang w:val="en-US"/>
        </w:rPr>
        <w:t xml:space="preserve">” </w:t>
      </w:r>
      <w:proofErr w:type="spellStart"/>
      <w:r w:rsidRPr="00BA01E5">
        <w:rPr>
          <w:color w:val="000000"/>
          <w:lang w:val="en-US"/>
        </w:rPr>
        <w:t>kitüntető</w:t>
      </w:r>
      <w:proofErr w:type="spellEnd"/>
      <w:r w:rsidRPr="00BA01E5">
        <w:rPr>
          <w:color w:val="000000"/>
          <w:lang w:val="en-US"/>
        </w:rPr>
        <w:t xml:space="preserve"> </w:t>
      </w:r>
      <w:proofErr w:type="spellStart"/>
      <w:r w:rsidRPr="00BA01E5">
        <w:rPr>
          <w:color w:val="000000"/>
          <w:lang w:val="en-US"/>
        </w:rPr>
        <w:t>címet</w:t>
      </w:r>
      <w:proofErr w:type="spellEnd"/>
      <w:r w:rsidRPr="00BA01E5">
        <w:rPr>
          <w:color w:val="000000"/>
          <w:lang w:val="en-US"/>
        </w:rPr>
        <w:t>.</w:t>
      </w:r>
    </w:p>
    <w:p w14:paraId="74385485" w14:textId="77777777" w:rsidR="00835223" w:rsidRPr="00BA01E5" w:rsidRDefault="00835223" w:rsidP="00835223">
      <w:pPr>
        <w:suppressAutoHyphens w:val="0"/>
        <w:autoSpaceDN/>
        <w:ind w:left="567"/>
        <w:jc w:val="both"/>
        <w:textAlignment w:val="auto"/>
        <w:rPr>
          <w:lang w:val="en-US"/>
        </w:rPr>
      </w:pPr>
    </w:p>
    <w:p w14:paraId="300F567F" w14:textId="77777777" w:rsidR="00835223" w:rsidRPr="00BA01E5" w:rsidRDefault="00835223" w:rsidP="00835223">
      <w:pPr>
        <w:suppressAutoHyphens w:val="0"/>
        <w:autoSpaceDN/>
        <w:ind w:left="567"/>
        <w:jc w:val="both"/>
        <w:textAlignment w:val="auto"/>
        <w:rPr>
          <w:lang w:val="en-US"/>
        </w:rPr>
      </w:pPr>
      <w:proofErr w:type="spellStart"/>
      <w:r w:rsidRPr="00BA01E5">
        <w:rPr>
          <w:u w:val="single"/>
          <w:lang w:val="en-US"/>
        </w:rPr>
        <w:t>Felelős</w:t>
      </w:r>
      <w:proofErr w:type="spellEnd"/>
      <w:r w:rsidRPr="00BA01E5">
        <w:rPr>
          <w:u w:val="single"/>
          <w:lang w:val="en-US"/>
        </w:rPr>
        <w:t>:</w:t>
      </w:r>
      <w:r w:rsidRPr="00BA01E5">
        <w:rPr>
          <w:lang w:val="en-US"/>
        </w:rPr>
        <w:t xml:space="preserve"> Szabados </w:t>
      </w:r>
      <w:proofErr w:type="spellStart"/>
      <w:r w:rsidRPr="00BA01E5">
        <w:rPr>
          <w:lang w:val="en-US"/>
        </w:rPr>
        <w:t>Ákos</w:t>
      </w:r>
      <w:proofErr w:type="spellEnd"/>
      <w:r w:rsidRPr="00BA01E5">
        <w:rPr>
          <w:lang w:val="en-US"/>
        </w:rPr>
        <w:t xml:space="preserve"> </w:t>
      </w:r>
      <w:proofErr w:type="spellStart"/>
      <w:r w:rsidRPr="00BA01E5">
        <w:rPr>
          <w:lang w:val="en-US"/>
        </w:rPr>
        <w:t>polgármester</w:t>
      </w:r>
      <w:proofErr w:type="spellEnd"/>
    </w:p>
    <w:p w14:paraId="57761A6E" w14:textId="77777777" w:rsidR="00835223" w:rsidRPr="00BA01E5" w:rsidRDefault="00835223" w:rsidP="00835223">
      <w:pPr>
        <w:suppressAutoHyphens w:val="0"/>
        <w:autoSpaceDN/>
        <w:ind w:left="567"/>
        <w:jc w:val="both"/>
        <w:textAlignment w:val="auto"/>
        <w:rPr>
          <w:lang w:val="en-US"/>
        </w:rPr>
      </w:pPr>
      <w:proofErr w:type="spellStart"/>
      <w:r w:rsidRPr="00BA01E5">
        <w:rPr>
          <w:u w:val="single"/>
          <w:lang w:val="en-US"/>
        </w:rPr>
        <w:t>Határidő</w:t>
      </w:r>
      <w:proofErr w:type="spellEnd"/>
      <w:r w:rsidRPr="00BA01E5">
        <w:rPr>
          <w:u w:val="single"/>
          <w:lang w:val="en-US"/>
        </w:rPr>
        <w:t>:</w:t>
      </w:r>
      <w:r w:rsidRPr="00BA01E5">
        <w:rPr>
          <w:lang w:val="en-US"/>
        </w:rPr>
        <w:t xml:space="preserve"> </w:t>
      </w:r>
      <w:proofErr w:type="spellStart"/>
      <w:r w:rsidRPr="00BA01E5">
        <w:rPr>
          <w:lang w:val="en-US"/>
        </w:rPr>
        <w:t>adott</w:t>
      </w:r>
      <w:proofErr w:type="spellEnd"/>
    </w:p>
    <w:p w14:paraId="68E0D50F" w14:textId="77777777" w:rsidR="00835223" w:rsidRDefault="00835223" w:rsidP="00835223">
      <w:pPr>
        <w:suppressAutoHyphens w:val="0"/>
        <w:overflowPunct w:val="0"/>
        <w:autoSpaceDE w:val="0"/>
        <w:adjustRightInd w:val="0"/>
        <w:ind w:left="567"/>
        <w:rPr>
          <w:bCs/>
        </w:rPr>
      </w:pPr>
    </w:p>
    <w:p w14:paraId="145A9E42" w14:textId="77777777"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189/2022.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375FC7A"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1063BE7F" w14:textId="77777777" w:rsidR="00835223" w:rsidRPr="003048E9" w:rsidRDefault="00835223" w:rsidP="00835223">
      <w:pPr>
        <w:numPr>
          <w:ilvl w:val="0"/>
          <w:numId w:val="117"/>
        </w:numPr>
        <w:suppressAutoHyphens w:val="0"/>
        <w:overflowPunct w:val="0"/>
        <w:autoSpaceDE w:val="0"/>
        <w:adjustRightInd w:val="0"/>
        <w:jc w:val="both"/>
        <w:rPr>
          <w:rFonts w:eastAsiaTheme="minorHAnsi"/>
          <w:lang w:eastAsia="en-US"/>
        </w:rPr>
      </w:pPr>
      <w:r w:rsidRPr="003048E9">
        <w:rPr>
          <w:rFonts w:eastAsiaTheme="minorHAnsi"/>
          <w:lang w:eastAsia="en-US"/>
        </w:rPr>
        <w:t xml:space="preserve">a Budapest XX. Kossuth Lajos u. 37/A. sz. alatti Társasház 2022. június 8. napján hozott közgyűlési határozatával elrendelt célbefizetés összegéből az önkormányzati tulajdonrészre eső </w:t>
      </w:r>
      <w:proofErr w:type="gramStart"/>
      <w:r w:rsidRPr="003048E9">
        <w:rPr>
          <w:rFonts w:eastAsiaTheme="minorHAnsi"/>
          <w:lang w:eastAsia="en-US"/>
        </w:rPr>
        <w:t>19.522.748,-</w:t>
      </w:r>
      <w:proofErr w:type="gramEnd"/>
      <w:r w:rsidRPr="003048E9">
        <w:rPr>
          <w:rFonts w:eastAsiaTheme="minorHAnsi"/>
          <w:lang w:eastAsia="en-US"/>
        </w:rPr>
        <w:t xml:space="preserve"> Ft teljesítéséhez nem járul hozzá.</w:t>
      </w:r>
    </w:p>
    <w:p w14:paraId="5D8FD072" w14:textId="77777777" w:rsidR="00835223" w:rsidRPr="003048E9" w:rsidRDefault="00835223" w:rsidP="00835223">
      <w:pPr>
        <w:numPr>
          <w:ilvl w:val="0"/>
          <w:numId w:val="117"/>
        </w:numPr>
        <w:suppressAutoHyphens w:val="0"/>
        <w:overflowPunct w:val="0"/>
        <w:autoSpaceDE w:val="0"/>
        <w:adjustRightInd w:val="0"/>
        <w:jc w:val="both"/>
        <w:rPr>
          <w:rFonts w:eastAsiaTheme="minorHAnsi"/>
          <w:lang w:eastAsia="en-US"/>
        </w:rPr>
      </w:pPr>
      <w:r w:rsidRPr="003048E9">
        <w:rPr>
          <w:rFonts w:eastAsiaTheme="minorHAnsi"/>
          <w:lang w:eastAsia="en-US"/>
        </w:rPr>
        <w:t xml:space="preserve">a társasházakról szóló 2003. évi CXXXIII. törvény 42. § (1) bekezdésére, azaz a kisebbség jogos érdekeinek lényeges sérelmére hivatkozva a bíróság előtt kívánja megtámadni az 1. pontban meghatározott közgyűlési határozatot. </w:t>
      </w:r>
    </w:p>
    <w:p w14:paraId="713C9C19" w14:textId="77777777" w:rsidR="00835223" w:rsidRPr="003048E9" w:rsidRDefault="00835223" w:rsidP="00835223">
      <w:pPr>
        <w:numPr>
          <w:ilvl w:val="0"/>
          <w:numId w:val="117"/>
        </w:numPr>
        <w:suppressAutoHyphens w:val="0"/>
        <w:overflowPunct w:val="0"/>
        <w:autoSpaceDE w:val="0"/>
        <w:adjustRightInd w:val="0"/>
        <w:jc w:val="both"/>
        <w:rPr>
          <w:rFonts w:eastAsiaTheme="minorHAnsi"/>
          <w:lang w:eastAsia="en-US"/>
        </w:rPr>
      </w:pPr>
      <w:r w:rsidRPr="003048E9">
        <w:rPr>
          <w:rFonts w:eastAsiaTheme="minorHAnsi"/>
          <w:lang w:eastAsia="en-US"/>
        </w:rPr>
        <w:lastRenderedPageBreak/>
        <w:t xml:space="preserve">felkéri a Polgármestert, hogy a határozat végrehajtása érdekében a szükséges intézkedéseket tegye meg. </w:t>
      </w:r>
    </w:p>
    <w:p w14:paraId="3D3D607F" w14:textId="77777777" w:rsidR="00835223" w:rsidRPr="003048E9" w:rsidRDefault="00835223" w:rsidP="00835223">
      <w:pPr>
        <w:ind w:left="567"/>
      </w:pPr>
      <w:r w:rsidRPr="003048E9">
        <w:rPr>
          <w:u w:val="single"/>
        </w:rPr>
        <w:t>Felelős:</w:t>
      </w:r>
      <w:r w:rsidRPr="003048E9">
        <w:t xml:space="preserve"> Szabados Ákos polgármester</w:t>
      </w:r>
    </w:p>
    <w:p w14:paraId="76ABB3E3" w14:textId="77777777" w:rsidR="00835223" w:rsidRPr="003048E9" w:rsidRDefault="00835223" w:rsidP="00835223">
      <w:pPr>
        <w:ind w:left="567"/>
      </w:pPr>
      <w:r w:rsidRPr="003048E9">
        <w:rPr>
          <w:u w:val="single"/>
        </w:rPr>
        <w:t>Határidő:</w:t>
      </w:r>
      <w:r w:rsidRPr="003048E9">
        <w:t xml:space="preserve"> 2022. augusztus 07.</w:t>
      </w:r>
    </w:p>
    <w:p w14:paraId="49C75762" w14:textId="77777777" w:rsidR="001E5892" w:rsidRDefault="001E5892" w:rsidP="00835223">
      <w:pPr>
        <w:ind w:left="540"/>
        <w:jc w:val="both"/>
        <w:rPr>
          <w:b/>
          <w:bCs/>
          <w:color w:val="000000" w:themeColor="text1"/>
          <w:u w:val="single"/>
        </w:rPr>
      </w:pPr>
    </w:p>
    <w:p w14:paraId="70B5A8DE" w14:textId="589AE81C" w:rsidR="00835223" w:rsidRPr="003048E9" w:rsidRDefault="00835223" w:rsidP="00835223">
      <w:pPr>
        <w:ind w:left="540"/>
        <w:jc w:val="both"/>
        <w:rPr>
          <w:b/>
          <w:bCs/>
          <w:color w:val="000000" w:themeColor="text1"/>
          <w:u w:val="single"/>
        </w:rPr>
      </w:pPr>
      <w:r w:rsidRPr="003048E9">
        <w:rPr>
          <w:b/>
          <w:bCs/>
          <w:color w:val="000000" w:themeColor="text1"/>
          <w:u w:val="single"/>
        </w:rPr>
        <w:t xml:space="preserve">190/2022.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041C2F1C" w14:textId="77777777" w:rsidR="00835223" w:rsidRPr="003048E9" w:rsidRDefault="00835223" w:rsidP="00835223">
      <w:pPr>
        <w:ind w:left="540"/>
        <w:jc w:val="both"/>
        <w:rPr>
          <w:color w:val="000000" w:themeColor="text1"/>
        </w:rPr>
      </w:pPr>
      <w:r w:rsidRPr="003048E9">
        <w:rPr>
          <w:color w:val="000000" w:themeColor="text1"/>
        </w:rPr>
        <w:t xml:space="preserve">a Képviselő-testület </w:t>
      </w:r>
    </w:p>
    <w:p w14:paraId="4847EC5C" w14:textId="77777777" w:rsidR="00835223" w:rsidRPr="003048E9" w:rsidRDefault="00835223" w:rsidP="00835223">
      <w:pPr>
        <w:numPr>
          <w:ilvl w:val="0"/>
          <w:numId w:val="118"/>
        </w:numPr>
        <w:suppressAutoHyphens w:val="0"/>
        <w:overflowPunct w:val="0"/>
        <w:autoSpaceDE w:val="0"/>
        <w:adjustRightInd w:val="0"/>
        <w:jc w:val="both"/>
        <w:rPr>
          <w:rFonts w:eastAsiaTheme="minorHAnsi"/>
          <w:color w:val="000000" w:themeColor="text1"/>
          <w:szCs w:val="22"/>
          <w:lang w:eastAsia="en-US"/>
        </w:rPr>
      </w:pPr>
      <w:r w:rsidRPr="003048E9">
        <w:rPr>
          <w:rFonts w:eastAsiaTheme="minorHAnsi"/>
          <w:color w:val="000000" w:themeColor="text1"/>
          <w:szCs w:val="22"/>
          <w:lang w:eastAsia="en-US"/>
        </w:rPr>
        <w:t>támogatja az utcai takarítógépek bérlését.</w:t>
      </w:r>
    </w:p>
    <w:p w14:paraId="0A435F31" w14:textId="77777777" w:rsidR="00835223" w:rsidRPr="003048E9" w:rsidRDefault="00835223" w:rsidP="00835223">
      <w:pPr>
        <w:numPr>
          <w:ilvl w:val="0"/>
          <w:numId w:val="118"/>
        </w:numPr>
        <w:suppressAutoHyphens w:val="0"/>
        <w:overflowPunct w:val="0"/>
        <w:autoSpaceDE w:val="0"/>
        <w:adjustRightInd w:val="0"/>
        <w:jc w:val="both"/>
        <w:rPr>
          <w:rFonts w:eastAsiaTheme="minorHAnsi"/>
          <w:color w:val="000000" w:themeColor="text1"/>
          <w:szCs w:val="22"/>
          <w:lang w:eastAsia="en-US"/>
        </w:rPr>
      </w:pPr>
      <w:r w:rsidRPr="003048E9">
        <w:rPr>
          <w:rFonts w:eastAsiaTheme="minorHAnsi"/>
          <w:color w:val="000000" w:themeColor="text1"/>
          <w:szCs w:val="22"/>
          <w:lang w:eastAsia="en-US"/>
        </w:rPr>
        <w:t>felkéri a polgármestert a szükséges intézkedések megtételére annak érdekében, hogy szeptembertől takarítógép(</w:t>
      </w:r>
      <w:proofErr w:type="spellStart"/>
      <w:r w:rsidRPr="003048E9">
        <w:rPr>
          <w:rFonts w:eastAsiaTheme="minorHAnsi"/>
          <w:color w:val="000000" w:themeColor="text1"/>
          <w:szCs w:val="22"/>
          <w:lang w:eastAsia="en-US"/>
        </w:rPr>
        <w:t>ek</w:t>
      </w:r>
      <w:proofErr w:type="spellEnd"/>
      <w:r w:rsidRPr="003048E9">
        <w:rPr>
          <w:rFonts w:eastAsiaTheme="minorHAnsi"/>
          <w:color w:val="000000" w:themeColor="text1"/>
          <w:szCs w:val="22"/>
          <w:lang w:eastAsia="en-US"/>
        </w:rPr>
        <w:t>) takarítsák Pesterzsébet utcáit.</w:t>
      </w:r>
    </w:p>
    <w:p w14:paraId="55A77F24" w14:textId="77777777" w:rsidR="00835223" w:rsidRPr="003048E9" w:rsidRDefault="00835223" w:rsidP="00835223">
      <w:pPr>
        <w:ind w:left="567" w:firstLine="3"/>
        <w:jc w:val="both"/>
        <w:rPr>
          <w:u w:val="single"/>
        </w:rPr>
      </w:pPr>
    </w:p>
    <w:p w14:paraId="15C56597" w14:textId="77777777" w:rsidR="00835223" w:rsidRPr="003048E9" w:rsidRDefault="00835223" w:rsidP="00835223">
      <w:pPr>
        <w:ind w:left="567"/>
      </w:pPr>
      <w:r w:rsidRPr="003048E9">
        <w:rPr>
          <w:u w:val="single"/>
        </w:rPr>
        <w:t>Felelős:</w:t>
      </w:r>
      <w:r w:rsidRPr="003048E9">
        <w:t xml:space="preserve"> Szabados Ákos polgármester</w:t>
      </w:r>
    </w:p>
    <w:p w14:paraId="50D71FB5" w14:textId="77777777" w:rsidR="00835223" w:rsidRPr="003048E9" w:rsidRDefault="00835223" w:rsidP="00835223">
      <w:pPr>
        <w:ind w:left="567"/>
      </w:pPr>
      <w:r w:rsidRPr="003048E9">
        <w:rPr>
          <w:u w:val="single"/>
        </w:rPr>
        <w:t>Határidő:</w:t>
      </w:r>
      <w:r w:rsidRPr="003048E9">
        <w:t xml:space="preserve"> 2022. szeptember 1.</w:t>
      </w:r>
    </w:p>
    <w:p w14:paraId="67E83207" w14:textId="1BDC1914" w:rsidR="00835223" w:rsidRDefault="00835223" w:rsidP="00835223">
      <w:pPr>
        <w:ind w:left="567"/>
        <w:jc w:val="both"/>
      </w:pPr>
    </w:p>
    <w:p w14:paraId="578B7AD8"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191/2022.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1CF49E8A"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6F72E773" w14:textId="77777777" w:rsidR="00DD4EE9" w:rsidRPr="00126763" w:rsidRDefault="00DD4EE9" w:rsidP="00DD4EE9">
      <w:pPr>
        <w:pStyle w:val="Listaszerbekezds"/>
        <w:numPr>
          <w:ilvl w:val="0"/>
          <w:numId w:val="99"/>
        </w:numPr>
        <w:autoSpaceDN/>
        <w:ind w:left="993" w:hanging="426"/>
        <w:jc w:val="both"/>
        <w:textAlignment w:val="auto"/>
        <w:rPr>
          <w:bCs/>
          <w:iCs/>
          <w:color w:val="000000" w:themeColor="text1"/>
          <w:szCs w:val="24"/>
        </w:rPr>
      </w:pPr>
      <w:r w:rsidRPr="00126763">
        <w:rPr>
          <w:bCs/>
          <w:iCs/>
          <w:color w:val="000000" w:themeColor="text1"/>
          <w:szCs w:val="24"/>
        </w:rPr>
        <w:t>a</w:t>
      </w:r>
      <w:r w:rsidRPr="00126763">
        <w:rPr>
          <w:color w:val="000000" w:themeColor="text1"/>
          <w:szCs w:val="24"/>
        </w:rPr>
        <w:t xml:space="preserve"> 2022. szeptember 22-ei ülésén az alábbi napirendi pontokat tárgyalja</w:t>
      </w:r>
    </w:p>
    <w:p w14:paraId="26262662"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rFonts w:eastAsia="Noto Sans CJK SC Regular"/>
          <w:bCs/>
          <w:color w:val="000000" w:themeColor="text1"/>
          <w:kern w:val="2"/>
          <w:szCs w:val="24"/>
          <w:lang w:eastAsia="zh-CN" w:bidi="hi-IN"/>
        </w:rPr>
        <w:t xml:space="preserve">Beszámoló a polgármester két ülés között eltelt időszak munkájáról, jelentés a lejárt </w:t>
      </w:r>
      <w:proofErr w:type="spellStart"/>
      <w:r w:rsidRPr="00126763">
        <w:rPr>
          <w:rFonts w:eastAsia="Noto Sans CJK SC Regular"/>
          <w:bCs/>
          <w:color w:val="000000" w:themeColor="text1"/>
          <w:kern w:val="2"/>
          <w:szCs w:val="24"/>
          <w:lang w:eastAsia="zh-CN" w:bidi="hi-IN"/>
        </w:rPr>
        <w:t>határidejű</w:t>
      </w:r>
      <w:proofErr w:type="spellEnd"/>
      <w:r w:rsidRPr="00126763">
        <w:rPr>
          <w:rFonts w:eastAsia="Noto Sans CJK SC Regular"/>
          <w:bCs/>
          <w:color w:val="000000" w:themeColor="text1"/>
          <w:kern w:val="2"/>
          <w:szCs w:val="24"/>
          <w:lang w:eastAsia="zh-CN" w:bidi="hi-IN"/>
        </w:rPr>
        <w:t xml:space="preserve"> határozatok végrehajtásáról</w:t>
      </w:r>
      <w:r w:rsidRPr="00126763">
        <w:rPr>
          <w:bCs/>
          <w:color w:val="000000" w:themeColor="text1"/>
          <w:szCs w:val="24"/>
        </w:rPr>
        <w:t xml:space="preserve"> </w:t>
      </w:r>
    </w:p>
    <w:p w14:paraId="209B3DF8"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rFonts w:eastAsia="Arial Unicode MS"/>
          <w:bCs/>
          <w:color w:val="000000" w:themeColor="text1"/>
          <w:szCs w:val="24"/>
        </w:rPr>
        <w:t xml:space="preserve">Bizottságok beszámolói, tagcserék, kérdések, bejelentések, interpellációk    </w:t>
      </w:r>
    </w:p>
    <w:p w14:paraId="7EA507B1"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 xml:space="preserve">Javaslat a 16/2022. (VII.15.) önkormányzati rendelettel összefüggésben érkezett  </w:t>
      </w:r>
      <w:r w:rsidRPr="00126763">
        <w:rPr>
          <w:bCs/>
          <w:color w:val="000000" w:themeColor="text1"/>
          <w:szCs w:val="24"/>
        </w:rPr>
        <w:br/>
        <w:t>törvényességi felhívás megtárgyalására és a szükséges intézkedések meghozatalára</w:t>
      </w:r>
      <w:r w:rsidRPr="00126763">
        <w:rPr>
          <w:bCs/>
          <w:color w:val="000000" w:themeColor="text1"/>
          <w:szCs w:val="24"/>
          <w:vertAlign w:val="superscript"/>
        </w:rPr>
        <w:t xml:space="preserve"> </w:t>
      </w:r>
    </w:p>
    <w:p w14:paraId="1C24FEC6"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shd w:val="clear" w:color="auto" w:fill="FFFFFF"/>
        </w:rPr>
        <w:t>Javaslat 2023. évre vonatkozóan előzetes pénzügyi kötelezettségvállalásra</w:t>
      </w:r>
    </w:p>
    <w:p w14:paraId="524EB3F1"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 xml:space="preserve">Javaslat a 29. számú felnőtt háziorvosi körzet (1203 Ady Endre u. 1.) alapellátási 17. </w:t>
      </w:r>
      <w:r w:rsidRPr="00126763">
        <w:rPr>
          <w:bCs/>
          <w:color w:val="000000" w:themeColor="text1"/>
          <w:szCs w:val="24"/>
        </w:rPr>
        <w:br/>
        <w:t>feladatainak biztosítására</w:t>
      </w:r>
    </w:p>
    <w:p w14:paraId="3059FF5D"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BURSA HUNGARICA 2023. Felsőoktatási Önkormányzati</w:t>
      </w:r>
      <w:r w:rsidRPr="00126763">
        <w:rPr>
          <w:bCs/>
          <w:color w:val="000000" w:themeColor="text1"/>
          <w:szCs w:val="24"/>
        </w:rPr>
        <w:br/>
        <w:t xml:space="preserve">Ösztöndíjpályázathoz való csatlakozásra </w:t>
      </w:r>
    </w:p>
    <w:p w14:paraId="07A67253"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 xml:space="preserve">Javaslat Budapest Főváros XXIII. </w:t>
      </w:r>
      <w:proofErr w:type="spellStart"/>
      <w:r w:rsidRPr="00126763">
        <w:rPr>
          <w:bCs/>
          <w:color w:val="000000" w:themeColor="text1"/>
          <w:szCs w:val="24"/>
        </w:rPr>
        <w:t>Ker</w:t>
      </w:r>
      <w:proofErr w:type="spellEnd"/>
      <w:r w:rsidRPr="00126763">
        <w:rPr>
          <w:bCs/>
          <w:color w:val="000000" w:themeColor="text1"/>
          <w:szCs w:val="24"/>
        </w:rPr>
        <w:t xml:space="preserve"> ület Soroksár Önkormányzatával kötendő</w:t>
      </w:r>
      <w:r w:rsidRPr="00126763">
        <w:rPr>
          <w:bCs/>
          <w:color w:val="000000" w:themeColor="text1"/>
          <w:szCs w:val="24"/>
        </w:rPr>
        <w:br/>
        <w:t>ellátási szerződés jóváhagyására</w:t>
      </w:r>
      <w:r w:rsidRPr="00126763">
        <w:rPr>
          <w:bCs/>
          <w:color w:val="000000" w:themeColor="text1"/>
          <w:szCs w:val="24"/>
          <w:vertAlign w:val="superscript"/>
        </w:rPr>
        <w:t xml:space="preserve"> </w:t>
      </w:r>
    </w:p>
    <w:p w14:paraId="177C7DF9"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color w:val="000000" w:themeColor="text1"/>
          <w:szCs w:val="24"/>
        </w:rPr>
        <w:t>Önálló képviselő indítvány „Javaslat „Ideiglenes Vizsgáló Bizottság” felállítására</w:t>
      </w:r>
    </w:p>
    <w:p w14:paraId="1DF96631"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az eb és macska ivartalanítási programban való részvétel feltételeiről szóló önkormányzati rendelet megalkotására</w:t>
      </w:r>
    </w:p>
    <w:p w14:paraId="03D22A24"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talajterhelési díjról szóló 38/2012. (XI. 19.) önkormányzati rendelet módosítására</w:t>
      </w:r>
    </w:p>
    <w:p w14:paraId="30A74D5E"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rFonts w:eastAsia="Arial Unicode MS"/>
          <w:bCs/>
          <w:color w:val="000000" w:themeColor="text1"/>
          <w:szCs w:val="24"/>
        </w:rPr>
        <w:t>Javaslat idegenforgalmi adó Budapest Főváros Önkormányzata általi bevezetéséhez való előzetes hozzájárulásához 2023. adóévben</w:t>
      </w:r>
      <w:r w:rsidRPr="00126763">
        <w:rPr>
          <w:bCs/>
          <w:color w:val="000000" w:themeColor="text1"/>
          <w:szCs w:val="24"/>
        </w:rPr>
        <w:t xml:space="preserve"> </w:t>
      </w:r>
    </w:p>
    <w:p w14:paraId="1D4FE206"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az örmény nemzetiségi önkormányzattal együttműködési közigazgatási szerződés megkötésére</w:t>
      </w:r>
    </w:p>
    <w:p w14:paraId="1C9EAF9D"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shd w:val="clear" w:color="auto" w:fill="FFFFFF"/>
        </w:rPr>
        <w:t>Javaslat a helyi illetményalap 2023.évi emeléséről szóló döntés meghozatalára</w:t>
      </w:r>
      <w:r w:rsidRPr="00126763">
        <w:rPr>
          <w:bCs/>
          <w:color w:val="000000" w:themeColor="text1"/>
          <w:szCs w:val="24"/>
          <w:vertAlign w:val="superscript"/>
        </w:rPr>
        <w:t xml:space="preserve"> </w:t>
      </w:r>
    </w:p>
    <w:p w14:paraId="0EC3CCB1"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Budapest 20. Kerületi Építési Szabályzat (KÉSZ) Bp. XX. Nagysándor József u. 6-12. sz. alatti ingatlanra vonatkozó módosításának jóváhagyására</w:t>
      </w:r>
      <w:r w:rsidRPr="00126763">
        <w:rPr>
          <w:bCs/>
          <w:color w:val="000000" w:themeColor="text1"/>
          <w:szCs w:val="24"/>
          <w:vertAlign w:val="superscript"/>
        </w:rPr>
        <w:t xml:space="preserve"> </w:t>
      </w:r>
    </w:p>
    <w:p w14:paraId="08904DB0"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partnerségi egyeztetés szabályairól szóló új rendelet megalkotására</w:t>
      </w:r>
    </w:p>
    <w:p w14:paraId="230112EF"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Javaslata a Kerületi Építési Szabályzat módosítására vonatkozóan</w:t>
      </w:r>
    </w:p>
    <w:p w14:paraId="7B4024ED"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w:t>
      </w:r>
      <w:r>
        <w:rPr>
          <w:bCs/>
          <w:color w:val="000000" w:themeColor="text1"/>
          <w:szCs w:val="24"/>
        </w:rPr>
        <w:t xml:space="preserve"> </w:t>
      </w:r>
      <w:r w:rsidRPr="00126763">
        <w:rPr>
          <w:bCs/>
          <w:color w:val="000000" w:themeColor="text1"/>
          <w:szCs w:val="24"/>
        </w:rPr>
        <w:t>Budapest Főváros XX. Kerület Pesterzsébet Önkormányzatának Sportkoncepciója (2022-2027) elfogadására</w:t>
      </w:r>
    </w:p>
    <w:p w14:paraId="66D58A96"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közfoglalkoztatási programhoz kapcsolódó keretszámok elfogadására, előirányzat módosítására</w:t>
      </w:r>
      <w:r w:rsidRPr="00126763">
        <w:rPr>
          <w:bCs/>
          <w:color w:val="000000" w:themeColor="text1"/>
          <w:szCs w:val="24"/>
          <w:vertAlign w:val="superscript"/>
        </w:rPr>
        <w:t xml:space="preserve"> </w:t>
      </w:r>
    </w:p>
    <w:p w14:paraId="29328B50"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Pesterzsébet Önkormányzatának Szociális Foglalkoztatója létszámkeretének emelésére, valamint költségvetési előirányzatának módosítására</w:t>
      </w:r>
      <w:r w:rsidRPr="00126763">
        <w:rPr>
          <w:bCs/>
          <w:color w:val="000000" w:themeColor="text1"/>
          <w:szCs w:val="24"/>
          <w:vertAlign w:val="superscript"/>
        </w:rPr>
        <w:t xml:space="preserve"> </w:t>
      </w:r>
    </w:p>
    <w:p w14:paraId="13174858"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 xml:space="preserve">Javaslat közétkeztetési nyersanyagnorma emelésére </w:t>
      </w:r>
      <w:r w:rsidRPr="00126763">
        <w:rPr>
          <w:bCs/>
          <w:color w:val="000000" w:themeColor="text1"/>
          <w:szCs w:val="24"/>
          <w:vertAlign w:val="superscript"/>
        </w:rPr>
        <w:t xml:space="preserve">   </w:t>
      </w:r>
    </w:p>
    <w:p w14:paraId="7F3F07FF"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shd w:val="clear" w:color="auto" w:fill="FFFFFF"/>
        </w:rPr>
        <w:lastRenderedPageBreak/>
        <w:t>Javaslat Pesterzsébet Önkormányzata Gazdasági Működtető és Ellátó Szervezet (GAMESZ) létszámkeretének csökkentésére, valamint költségvetési előirányzatainak módosítására</w:t>
      </w:r>
      <w:r w:rsidRPr="00126763">
        <w:rPr>
          <w:bCs/>
          <w:color w:val="000000" w:themeColor="text1"/>
          <w:szCs w:val="24"/>
          <w:vertAlign w:val="superscript"/>
        </w:rPr>
        <w:t xml:space="preserve"> </w:t>
      </w:r>
    </w:p>
    <w:p w14:paraId="3022AC09"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Bp. XX. Vörösmarty u. 128. szám alatti iskolaépületben megvalósítandó alapfokú művészetoktatás megkezdése érdekében telephely létesítésének engedélyezésére</w:t>
      </w:r>
      <w:r w:rsidRPr="00126763">
        <w:rPr>
          <w:bCs/>
          <w:color w:val="000000" w:themeColor="text1"/>
          <w:szCs w:val="24"/>
          <w:vertAlign w:val="superscript"/>
        </w:rPr>
        <w:t xml:space="preserve"> </w:t>
      </w:r>
    </w:p>
    <w:p w14:paraId="3D2EAC69"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az Önkormányzat által üzemeltetett piacok bérleti és használati díjtételeinek   meghatározásáról szóló határozat módosítására</w:t>
      </w:r>
      <w:r w:rsidRPr="00126763">
        <w:rPr>
          <w:bCs/>
          <w:color w:val="000000" w:themeColor="text1"/>
          <w:szCs w:val="24"/>
          <w:vertAlign w:val="superscript"/>
        </w:rPr>
        <w:t xml:space="preserve"> </w:t>
      </w:r>
    </w:p>
    <w:p w14:paraId="42991B80"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az Önkormányzat által kedvezményesen biztosított, nem lakás céljára szolgáló helyiségekben folytatott tevékenységről szóló szakmai beszámolók elfogadására</w:t>
      </w:r>
      <w:r w:rsidRPr="00126763">
        <w:rPr>
          <w:bCs/>
          <w:color w:val="000000" w:themeColor="text1"/>
          <w:szCs w:val="24"/>
          <w:vertAlign w:val="superscript"/>
        </w:rPr>
        <w:t xml:space="preserve"> </w:t>
      </w:r>
    </w:p>
    <w:p w14:paraId="06C0D1CC"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170424/8 hrsz. alatti ingatlan térítésmentes önkormányzati tulajdonba adásának kezdeményezésére</w:t>
      </w:r>
      <w:r w:rsidRPr="00126763">
        <w:rPr>
          <w:bCs/>
          <w:color w:val="000000" w:themeColor="text1"/>
          <w:szCs w:val="24"/>
          <w:vertAlign w:val="superscript"/>
        </w:rPr>
        <w:t xml:space="preserve"> </w:t>
      </w:r>
    </w:p>
    <w:p w14:paraId="2E3D3FD9"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Bp. XX. Vízisport u. 12-18. szám alatti ingatlanon lévő</w:t>
      </w:r>
      <w:r w:rsidRPr="00126763">
        <w:rPr>
          <w:rFonts w:ascii="Arial" w:hAnsi="Arial"/>
          <w:bCs/>
          <w:color w:val="000000" w:themeColor="text1"/>
          <w:szCs w:val="24"/>
        </w:rPr>
        <w:t xml:space="preserve"> </w:t>
      </w:r>
      <w:r w:rsidRPr="00126763">
        <w:rPr>
          <w:bCs/>
          <w:color w:val="000000" w:themeColor="text1"/>
          <w:szCs w:val="24"/>
        </w:rPr>
        <w:t>I. Hullám Csónakház hasznosítása érdekében lefolytatott pályázati eljárás eredményének megállapítására, a hasznosítás érdekében új döntés meghozatalára</w:t>
      </w:r>
    </w:p>
    <w:p w14:paraId="7EC73F45"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Bérleti szerződés és Együttműködési megállapodás megkötésére a Pilisi Parkerdő Zrt-vel a kapitánypusztai hajléktalan melegedő alkalmasabb ingatlanba történő átköltöztetése érdekében</w:t>
      </w:r>
      <w:r w:rsidRPr="00126763">
        <w:rPr>
          <w:bCs/>
          <w:color w:val="000000" w:themeColor="text1"/>
          <w:szCs w:val="24"/>
          <w:vertAlign w:val="superscript"/>
        </w:rPr>
        <w:t xml:space="preserve"> </w:t>
      </w:r>
    </w:p>
    <w:p w14:paraId="3CD3394C"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Tájékoztatás az energiaárak emelkedésével kapcsolatos változásokról, valamint az ezzel kapcsolatban eddig megtett intézkedésekről</w:t>
      </w:r>
      <w:r w:rsidRPr="00126763">
        <w:rPr>
          <w:bCs/>
          <w:color w:val="000000" w:themeColor="text1"/>
          <w:szCs w:val="24"/>
          <w:vertAlign w:val="superscript"/>
        </w:rPr>
        <w:t xml:space="preserve"> </w:t>
      </w:r>
    </w:p>
    <w:p w14:paraId="0E49DC93"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a Bp. XX. Torontál u. 7. szám alatti ingatlan bérbeadás útján történő hasznosítására vonatkozó szándékkal kapcsolatos döntés meghozatalára</w:t>
      </w:r>
      <w:r w:rsidRPr="00126763">
        <w:rPr>
          <w:bCs/>
          <w:color w:val="000000" w:themeColor="text1"/>
          <w:szCs w:val="24"/>
          <w:vertAlign w:val="superscript"/>
        </w:rPr>
        <w:t xml:space="preserve"> </w:t>
      </w:r>
    </w:p>
    <w:p w14:paraId="429F9D36"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elővásárlási jog gyakorlásával kapcsolatos döntés meghozatalára a Bp. XX. Nagysándor József utca 7. szám alatti ingatlannal kapcsolatban</w:t>
      </w:r>
      <w:r w:rsidRPr="00126763">
        <w:rPr>
          <w:bCs/>
          <w:color w:val="000000" w:themeColor="text1"/>
          <w:szCs w:val="24"/>
          <w:vertAlign w:val="superscript"/>
        </w:rPr>
        <w:t xml:space="preserve"> </w:t>
      </w:r>
    </w:p>
    <w:p w14:paraId="005F0819"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elővásárlási jog gyakorlásával kapcsolatos döntés meghozatalára a Bp. XX. Török Flóris utca. 73. szám alatti ingatlannal kapcsolatban</w:t>
      </w:r>
      <w:r w:rsidRPr="00126763">
        <w:rPr>
          <w:bCs/>
          <w:color w:val="000000" w:themeColor="text1"/>
          <w:szCs w:val="24"/>
          <w:vertAlign w:val="superscript"/>
        </w:rPr>
        <w:t xml:space="preserve"> </w:t>
      </w:r>
    </w:p>
    <w:p w14:paraId="58C654A3"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bCs/>
          <w:color w:val="000000" w:themeColor="text1"/>
          <w:szCs w:val="24"/>
        </w:rPr>
        <w:t>Javaslat hozzájárulás utólagos megadására a Pesterzsébeti Gyermekmosoly óvoda fejlesztés érdekében</w:t>
      </w:r>
      <w:r w:rsidRPr="00126763">
        <w:rPr>
          <w:bCs/>
          <w:color w:val="000000" w:themeColor="text1"/>
          <w:szCs w:val="24"/>
          <w:vertAlign w:val="superscript"/>
        </w:rPr>
        <w:t xml:space="preserve"> </w:t>
      </w:r>
    </w:p>
    <w:p w14:paraId="4BA9DBD7"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bookmarkStart w:id="43" w:name="_Hlk113436212"/>
      <w:r w:rsidRPr="00126763">
        <w:rPr>
          <w:bCs/>
          <w:color w:val="000000" w:themeColor="text1"/>
          <w:szCs w:val="24"/>
        </w:rPr>
        <w:t>Javaslat a Bp. XX. Teremszeg utca 3. Társasház (170013) tetőfelújításával kapcsolatos költségek Önkormányzatra eső hányadának finanszírozása</w:t>
      </w:r>
      <w:r w:rsidRPr="00126763">
        <w:rPr>
          <w:bCs/>
          <w:color w:val="000000" w:themeColor="text1"/>
          <w:szCs w:val="24"/>
          <w:vertAlign w:val="superscript"/>
        </w:rPr>
        <w:t xml:space="preserve"> </w:t>
      </w:r>
    </w:p>
    <w:p w14:paraId="4E639B2D" w14:textId="77777777" w:rsidR="00DD4EE9" w:rsidRPr="00126763" w:rsidRDefault="00DD4EE9" w:rsidP="00DD4EE9">
      <w:pPr>
        <w:pStyle w:val="Listaszerbekezds"/>
        <w:numPr>
          <w:ilvl w:val="0"/>
          <w:numId w:val="119"/>
        </w:numPr>
        <w:ind w:hanging="447"/>
        <w:jc w:val="both"/>
        <w:rPr>
          <w:bCs/>
          <w:color w:val="000000" w:themeColor="text1"/>
          <w:szCs w:val="24"/>
        </w:rPr>
      </w:pPr>
      <w:r w:rsidRPr="00126763">
        <w:rPr>
          <w:bCs/>
          <w:color w:val="000000" w:themeColor="text1"/>
          <w:szCs w:val="24"/>
        </w:rPr>
        <w:t>Javaslat a BRFK XX. és XXIII. kerületi Rendőrkapitányság támogatására.</w:t>
      </w:r>
    </w:p>
    <w:bookmarkEnd w:id="43"/>
    <w:p w14:paraId="5E44DF8B" w14:textId="77777777" w:rsidR="00DD4EE9" w:rsidRPr="00126763" w:rsidRDefault="00DD4EE9" w:rsidP="00DD4EE9">
      <w:pPr>
        <w:pStyle w:val="Listaszerbekezds"/>
        <w:numPr>
          <w:ilvl w:val="0"/>
          <w:numId w:val="119"/>
        </w:numPr>
        <w:ind w:hanging="447"/>
        <w:jc w:val="both"/>
        <w:rPr>
          <w:rFonts w:eastAsia="Arial Unicode MS"/>
          <w:bCs/>
          <w:color w:val="000000" w:themeColor="text1"/>
          <w:szCs w:val="24"/>
        </w:rPr>
      </w:pPr>
      <w:r w:rsidRPr="00126763">
        <w:rPr>
          <w:rFonts w:eastAsia="Arial Unicode MS"/>
          <w:bCs/>
          <w:color w:val="000000" w:themeColor="text1"/>
          <w:szCs w:val="24"/>
        </w:rPr>
        <w:t>Javaslat Budapest Főváros XX. kerület Pesterzsébet Önkormányzata 2022. évi költségvetési rendeletének módosítására</w:t>
      </w:r>
      <w:r w:rsidRPr="00126763">
        <w:rPr>
          <w:bCs/>
          <w:color w:val="000000" w:themeColor="text1"/>
          <w:szCs w:val="24"/>
        </w:rPr>
        <w:t xml:space="preserve"> </w:t>
      </w:r>
    </w:p>
    <w:p w14:paraId="1340BB4E" w14:textId="77777777" w:rsidR="00DD4EE9" w:rsidRPr="00126763" w:rsidRDefault="00DD4EE9" w:rsidP="00DD4EE9">
      <w:pPr>
        <w:pStyle w:val="Listaszerbekezds"/>
        <w:numPr>
          <w:ilvl w:val="0"/>
          <w:numId w:val="119"/>
        </w:numPr>
        <w:shd w:val="clear" w:color="auto" w:fill="FFFFFF"/>
        <w:autoSpaceDN/>
        <w:ind w:hanging="447"/>
        <w:jc w:val="both"/>
        <w:textAlignment w:val="auto"/>
        <w:rPr>
          <w:color w:val="000000" w:themeColor="text1"/>
          <w:szCs w:val="24"/>
        </w:rPr>
      </w:pPr>
      <w:r w:rsidRPr="00126763">
        <w:rPr>
          <w:color w:val="000000" w:themeColor="text1"/>
          <w:szCs w:val="24"/>
        </w:rPr>
        <w:t>Javaslat hozzájárulás megadására a 174435 hrsz. alatti ingatlan szennyezettségének megállapítása érdekében</w:t>
      </w:r>
    </w:p>
    <w:p w14:paraId="355E50B7" w14:textId="77777777" w:rsidR="00DD4EE9" w:rsidRPr="00126763" w:rsidRDefault="00DD4EE9" w:rsidP="00DD4EE9">
      <w:pPr>
        <w:pStyle w:val="Listaszerbekezds"/>
        <w:numPr>
          <w:ilvl w:val="0"/>
          <w:numId w:val="119"/>
        </w:numPr>
        <w:ind w:hanging="447"/>
        <w:jc w:val="both"/>
        <w:rPr>
          <w:color w:val="000000" w:themeColor="text1"/>
          <w:szCs w:val="24"/>
        </w:rPr>
      </w:pPr>
      <w:r w:rsidRPr="00126763">
        <w:rPr>
          <w:color w:val="000000" w:themeColor="text1"/>
          <w:szCs w:val="24"/>
        </w:rPr>
        <w:t>Javaslat kopjafa állítására vonatkozó felajánlás elfogadására</w:t>
      </w:r>
    </w:p>
    <w:p w14:paraId="7E4B4ADA" w14:textId="77777777" w:rsidR="00DD4EE9" w:rsidRPr="00126763" w:rsidRDefault="00DD4EE9" w:rsidP="00DD4EE9">
      <w:pPr>
        <w:pStyle w:val="Listaszerbekezds"/>
        <w:numPr>
          <w:ilvl w:val="0"/>
          <w:numId w:val="119"/>
        </w:numPr>
        <w:ind w:hanging="447"/>
        <w:jc w:val="both"/>
        <w:rPr>
          <w:rFonts w:eastAsia="Arial Unicode MS"/>
          <w:color w:val="000000" w:themeColor="text1"/>
          <w:szCs w:val="24"/>
        </w:rPr>
      </w:pPr>
      <w:r w:rsidRPr="00126763">
        <w:rPr>
          <w:color w:val="000000" w:themeColor="text1"/>
          <w:szCs w:val="24"/>
        </w:rPr>
        <w:t xml:space="preserve">Javaslat a Keresztény Advent Közösség Bp. XX. Határ út 65-66. A. ép. fsz. 2. szám alatti lakásra vonatkozó lakásbérleti szerződésének megszüntetésére és a bent lakó bérlő helyzetének rendezésére </w:t>
      </w:r>
      <w:r w:rsidRPr="00126763">
        <w:rPr>
          <w:b/>
          <w:bCs/>
          <w:color w:val="000000" w:themeColor="text1"/>
          <w:szCs w:val="24"/>
        </w:rPr>
        <w:t>(Zárt ülés)</w:t>
      </w:r>
    </w:p>
    <w:p w14:paraId="29838D40" w14:textId="77777777" w:rsidR="00DD4EE9" w:rsidRPr="00126763" w:rsidRDefault="00DD4EE9" w:rsidP="00DD4EE9">
      <w:pPr>
        <w:pStyle w:val="Listaszerbekezds"/>
        <w:numPr>
          <w:ilvl w:val="0"/>
          <w:numId w:val="119"/>
        </w:numPr>
        <w:ind w:hanging="447"/>
        <w:jc w:val="both"/>
        <w:rPr>
          <w:rFonts w:eastAsia="Arial Unicode MS"/>
          <w:color w:val="000000" w:themeColor="text1"/>
          <w:szCs w:val="24"/>
        </w:rPr>
      </w:pPr>
      <w:r w:rsidRPr="00126763">
        <w:rPr>
          <w:rFonts w:eastAsia="Arial Unicode MS"/>
          <w:color w:val="000000" w:themeColor="text1"/>
          <w:szCs w:val="24"/>
        </w:rPr>
        <w:t xml:space="preserve">Javaslat döntés meghozatalára a Bp. XX. Nagysándor József utca. 118. szám alatti felépítmények bontására, valamint a Bp. XX. Nagysándor J. u. 120 – Lázár u. 2. szám alatti ingatlan </w:t>
      </w:r>
      <w:proofErr w:type="spellStart"/>
      <w:r w:rsidRPr="00126763">
        <w:rPr>
          <w:rFonts w:eastAsia="Arial Unicode MS"/>
          <w:color w:val="000000" w:themeColor="text1"/>
          <w:szCs w:val="24"/>
        </w:rPr>
        <w:t>albetéteinek</w:t>
      </w:r>
      <w:proofErr w:type="spellEnd"/>
      <w:r w:rsidRPr="00126763">
        <w:rPr>
          <w:rFonts w:eastAsia="Arial Unicode MS"/>
          <w:color w:val="000000" w:themeColor="text1"/>
          <w:szCs w:val="24"/>
        </w:rPr>
        <w:t xml:space="preserve"> megvásárlására a beérkezett nyilatkozatok alapján (</w:t>
      </w:r>
      <w:r w:rsidRPr="00126763">
        <w:rPr>
          <w:rFonts w:eastAsia="Arial Unicode MS"/>
          <w:b/>
          <w:bCs/>
          <w:color w:val="000000" w:themeColor="text1"/>
          <w:szCs w:val="24"/>
        </w:rPr>
        <w:t>Zárt ülés)</w:t>
      </w:r>
    </w:p>
    <w:p w14:paraId="36CE9410" w14:textId="77777777" w:rsidR="00DD4EE9" w:rsidRPr="00126763" w:rsidRDefault="00DD4EE9" w:rsidP="00DD4EE9">
      <w:pPr>
        <w:pStyle w:val="Listaszerbekezds"/>
        <w:numPr>
          <w:ilvl w:val="0"/>
          <w:numId w:val="119"/>
        </w:numPr>
        <w:ind w:hanging="447"/>
        <w:jc w:val="both"/>
        <w:rPr>
          <w:rFonts w:eastAsia="Arial Unicode MS"/>
          <w:color w:val="000000" w:themeColor="text1"/>
          <w:szCs w:val="24"/>
        </w:rPr>
      </w:pPr>
      <w:r w:rsidRPr="00126763">
        <w:rPr>
          <w:rFonts w:eastAsia="Arial Unicode MS"/>
          <w:color w:val="000000" w:themeColor="text1"/>
          <w:szCs w:val="24"/>
        </w:rPr>
        <w:t xml:space="preserve">Tájékoztatás a Bp. XX. Ónodi u. 14. szám alatti ingatlan bérleti szerződésével kapcsolatban </w:t>
      </w:r>
      <w:r w:rsidRPr="00126763">
        <w:rPr>
          <w:rFonts w:eastAsia="Arial Unicode MS"/>
          <w:b/>
          <w:bCs/>
          <w:color w:val="000000" w:themeColor="text1"/>
          <w:szCs w:val="24"/>
        </w:rPr>
        <w:t>(Zárt ülés)</w:t>
      </w:r>
    </w:p>
    <w:p w14:paraId="2E12EC0D" w14:textId="77777777" w:rsidR="00DD4EE9" w:rsidRPr="00126763" w:rsidRDefault="00DD4EE9" w:rsidP="00DD4EE9">
      <w:pPr>
        <w:pStyle w:val="Listaszerbekezds"/>
        <w:numPr>
          <w:ilvl w:val="0"/>
          <w:numId w:val="119"/>
        </w:numPr>
        <w:ind w:hanging="447"/>
        <w:jc w:val="both"/>
        <w:rPr>
          <w:rFonts w:eastAsia="Arial Unicode MS"/>
          <w:color w:val="000000" w:themeColor="text1"/>
          <w:szCs w:val="24"/>
        </w:rPr>
      </w:pPr>
      <w:r w:rsidRPr="00126763">
        <w:rPr>
          <w:rFonts w:eastAsia="Arial Unicode MS"/>
          <w:color w:val="000000" w:themeColor="text1"/>
          <w:szCs w:val="24"/>
        </w:rPr>
        <w:t xml:space="preserve">Javaslat kiemelkedő teljesítményt nyújtó sportoló támogatására </w:t>
      </w:r>
      <w:r w:rsidRPr="00126763">
        <w:rPr>
          <w:rFonts w:eastAsia="Arial Unicode MS"/>
          <w:b/>
          <w:bCs/>
          <w:color w:val="000000" w:themeColor="text1"/>
          <w:szCs w:val="24"/>
        </w:rPr>
        <w:t>(Zárt ülés)</w:t>
      </w:r>
    </w:p>
    <w:p w14:paraId="26F67814" w14:textId="26C2205D" w:rsidR="00DD4EE9" w:rsidRDefault="00DD4EE9" w:rsidP="00DD4EE9">
      <w:pPr>
        <w:ind w:left="567"/>
        <w:jc w:val="both"/>
        <w:rPr>
          <w:rFonts w:eastAsia="Arial Unicode MS"/>
          <w:bCs/>
          <w:color w:val="000000" w:themeColor="text1"/>
          <w:u w:val="single"/>
        </w:rPr>
      </w:pPr>
    </w:p>
    <w:p w14:paraId="00604A62" w14:textId="091246BB" w:rsidR="00DD0514" w:rsidRDefault="00DD0514" w:rsidP="00DD4EE9">
      <w:pPr>
        <w:ind w:left="567"/>
        <w:jc w:val="both"/>
        <w:rPr>
          <w:rFonts w:eastAsia="Arial Unicode MS"/>
          <w:bCs/>
          <w:color w:val="000000" w:themeColor="text1"/>
          <w:u w:val="single"/>
        </w:rPr>
      </w:pPr>
    </w:p>
    <w:p w14:paraId="1D301F19" w14:textId="77777777" w:rsidR="00DD0514" w:rsidRPr="00126763" w:rsidRDefault="00DD0514" w:rsidP="00DD4EE9">
      <w:pPr>
        <w:ind w:left="567"/>
        <w:jc w:val="both"/>
        <w:rPr>
          <w:rFonts w:eastAsia="Arial Unicode MS"/>
          <w:bCs/>
          <w:color w:val="000000" w:themeColor="text1"/>
          <w:u w:val="single"/>
        </w:rPr>
      </w:pPr>
    </w:p>
    <w:p w14:paraId="58696A6F" w14:textId="77777777" w:rsidR="00DD4EE9" w:rsidRPr="00126763" w:rsidRDefault="00DD4EE9" w:rsidP="00DD4EE9">
      <w:pPr>
        <w:tabs>
          <w:tab w:val="left" w:pos="567"/>
        </w:tabs>
        <w:ind w:left="567"/>
        <w:jc w:val="both"/>
        <w:rPr>
          <w:i/>
          <w:iCs/>
          <w:color w:val="000000" w:themeColor="text1"/>
          <w:u w:val="single"/>
        </w:rPr>
      </w:pPr>
      <w:r w:rsidRPr="00126763">
        <w:rPr>
          <w:i/>
          <w:iCs/>
          <w:color w:val="000000" w:themeColor="text1"/>
          <w:u w:val="single"/>
        </w:rPr>
        <w:lastRenderedPageBreak/>
        <w:t>II. a 2022. szeptember 22-ei ülésén az alábbi napirendi pontokat nem tárgyalja:</w:t>
      </w:r>
    </w:p>
    <w:p w14:paraId="5F2515FD" w14:textId="77777777" w:rsidR="00DD4EE9" w:rsidRPr="00126763" w:rsidRDefault="00DD4EE9" w:rsidP="00DD4EE9">
      <w:pPr>
        <w:pStyle w:val="Listaszerbekezds"/>
        <w:numPr>
          <w:ilvl w:val="0"/>
          <w:numId w:val="48"/>
        </w:numPr>
        <w:jc w:val="both"/>
        <w:rPr>
          <w:rFonts w:eastAsia="Arial Unicode MS"/>
          <w:bCs/>
          <w:color w:val="000000" w:themeColor="text1"/>
          <w:szCs w:val="24"/>
          <w:u w:val="single"/>
        </w:rPr>
      </w:pPr>
      <w:r w:rsidRPr="00126763">
        <w:rPr>
          <w:rFonts w:eastAsia="Arial Unicode MS"/>
          <w:bCs/>
          <w:color w:val="000000" w:themeColor="text1"/>
          <w:szCs w:val="24"/>
        </w:rPr>
        <w:t>Fellebbezések</w:t>
      </w:r>
    </w:p>
    <w:p w14:paraId="2CC979CE"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 xml:space="preserve">Javaslat a Budapest 20. Kerületi Építési Szabályzat (KÉSZ) Bp. XX. </w:t>
      </w:r>
      <w:proofErr w:type="spellStart"/>
      <w:r w:rsidRPr="00126763">
        <w:rPr>
          <w:color w:val="000000" w:themeColor="text1"/>
        </w:rPr>
        <w:t>Zodony</w:t>
      </w:r>
      <w:proofErr w:type="spellEnd"/>
      <w:r w:rsidRPr="00126763">
        <w:rPr>
          <w:color w:val="000000" w:themeColor="text1"/>
        </w:rPr>
        <w:t xml:space="preserve"> utca 170187/96, 170187/95, 170187/87 hrsz alatti ingatlanokra vonatkozó módosításának jóváhagyására</w:t>
      </w:r>
    </w:p>
    <w:p w14:paraId="4852A715"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a Budapest 20. Kerületi Építési Szabályzat (KÉSZ) Bp. XX. 170006 és 170008 helyrajzi számú területekre vonatkozó módosításának jóváhagyására</w:t>
      </w:r>
      <w:r w:rsidRPr="00126763">
        <w:rPr>
          <w:color w:val="000000" w:themeColor="text1"/>
          <w:vertAlign w:val="superscript"/>
        </w:rPr>
        <w:t xml:space="preserve"> </w:t>
      </w:r>
    </w:p>
    <w:p w14:paraId="25E0A2E7"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a Budapest 20. Kerületi Építési Szabályzat (KÉSZ) Bp. XX. Helsinki út 177877/1 sz. alatti ingatlanra vonatkozó módosításának jóváhagyására</w:t>
      </w:r>
      <w:r w:rsidRPr="00126763">
        <w:rPr>
          <w:color w:val="000000" w:themeColor="text1"/>
          <w:vertAlign w:val="superscript"/>
        </w:rPr>
        <w:t xml:space="preserve"> </w:t>
      </w:r>
    </w:p>
    <w:p w14:paraId="35D63C54"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az Önkormányzat tulajdonában lévő lakások és nem lakás céljára</w:t>
      </w:r>
      <w:r w:rsidRPr="00126763">
        <w:rPr>
          <w:b/>
          <w:bCs/>
          <w:color w:val="000000" w:themeColor="text1"/>
        </w:rPr>
        <w:t xml:space="preserve"> </w:t>
      </w:r>
      <w:r w:rsidRPr="00126763">
        <w:rPr>
          <w:color w:val="000000" w:themeColor="text1"/>
        </w:rPr>
        <w:t>szolgáló helyiségek bérbeadásának feltételeiről szóló 27/2015. (XI.16.) önkormányzat rendelet módosítására</w:t>
      </w:r>
      <w:r w:rsidRPr="00126763">
        <w:rPr>
          <w:color w:val="000000" w:themeColor="text1"/>
          <w:vertAlign w:val="superscript"/>
        </w:rPr>
        <w:t xml:space="preserve"> </w:t>
      </w:r>
    </w:p>
    <w:p w14:paraId="76D53622"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Tájékoztatás a Vasút sor mentén található ingatlanok tulajdonviszonyairól és a Vörösmarty tér fejlesztési lehetőségeiről</w:t>
      </w:r>
      <w:r w:rsidRPr="00126763">
        <w:rPr>
          <w:color w:val="000000" w:themeColor="text1"/>
          <w:vertAlign w:val="superscript"/>
        </w:rPr>
        <w:t xml:space="preserve"> </w:t>
      </w:r>
    </w:p>
    <w:p w14:paraId="6C8AAB76"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telekcserével kapcsolatos döntés meghozatalára</w:t>
      </w:r>
      <w:r w:rsidRPr="00126763">
        <w:rPr>
          <w:color w:val="000000" w:themeColor="text1"/>
          <w:vertAlign w:val="superscript"/>
        </w:rPr>
        <w:t xml:space="preserve"> </w:t>
      </w:r>
    </w:p>
    <w:p w14:paraId="1EE0CA7A"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Tájékoztatás a Duna-sétány II. építési ütemének tervezéséről</w:t>
      </w:r>
      <w:r w:rsidRPr="00126763">
        <w:rPr>
          <w:color w:val="000000" w:themeColor="text1"/>
          <w:vertAlign w:val="superscript"/>
        </w:rPr>
        <w:t xml:space="preserve"> </w:t>
      </w:r>
    </w:p>
    <w:p w14:paraId="30C4607F"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az INTEGRIT-XX. Kft részére pótbefizetés teljesítésére</w:t>
      </w:r>
      <w:r w:rsidRPr="00126763">
        <w:rPr>
          <w:color w:val="000000" w:themeColor="text1"/>
          <w:vertAlign w:val="superscript"/>
        </w:rPr>
        <w:t xml:space="preserve"> </w:t>
      </w:r>
    </w:p>
    <w:p w14:paraId="78B6A81F" w14:textId="77777777" w:rsidR="00DD4EE9" w:rsidRPr="00126763" w:rsidRDefault="00DD4EE9" w:rsidP="00DD4EE9">
      <w:pPr>
        <w:pStyle w:val="Listaszerbekezds"/>
        <w:numPr>
          <w:ilvl w:val="0"/>
          <w:numId w:val="48"/>
        </w:numPr>
        <w:tabs>
          <w:tab w:val="left" w:pos="567"/>
        </w:tabs>
        <w:jc w:val="both"/>
        <w:rPr>
          <w:rFonts w:eastAsia="Arial Unicode MS"/>
          <w:i/>
          <w:iCs/>
          <w:color w:val="000000" w:themeColor="text1"/>
          <w:szCs w:val="24"/>
        </w:rPr>
      </w:pPr>
      <w:r w:rsidRPr="00126763">
        <w:rPr>
          <w:color w:val="000000" w:themeColor="text1"/>
          <w:szCs w:val="24"/>
        </w:rPr>
        <w:t>Javaslat a Csónakházak területén található kabinsorok felújítására vonatkozó döntés meghozatalára</w:t>
      </w:r>
    </w:p>
    <w:p w14:paraId="125CB21D" w14:textId="77777777" w:rsidR="00DD4EE9" w:rsidRPr="00126763" w:rsidRDefault="00DD4EE9" w:rsidP="00DD4EE9">
      <w:pPr>
        <w:numPr>
          <w:ilvl w:val="0"/>
          <w:numId w:val="48"/>
        </w:numPr>
        <w:tabs>
          <w:tab w:val="left" w:pos="567"/>
        </w:tabs>
        <w:overflowPunct w:val="0"/>
        <w:autoSpaceDE w:val="0"/>
        <w:adjustRightInd w:val="0"/>
        <w:jc w:val="both"/>
        <w:rPr>
          <w:rFonts w:eastAsia="Arial Unicode MS"/>
          <w:color w:val="000000" w:themeColor="text1"/>
        </w:rPr>
      </w:pPr>
      <w:r w:rsidRPr="00126763">
        <w:rPr>
          <w:color w:val="000000" w:themeColor="text1"/>
        </w:rPr>
        <w:t>Javaslat a felfüggesztett 161/2022. (VII.11.) SZB és 162/2022. (VII.11.) SZB sz. határozatokkal kapcsolatos döntés meghozatalára </w:t>
      </w:r>
    </w:p>
    <w:p w14:paraId="0929B7F6" w14:textId="77777777" w:rsidR="00DD4EE9" w:rsidRPr="00126763" w:rsidRDefault="00DD4EE9" w:rsidP="00DD4EE9">
      <w:pPr>
        <w:adjustRightInd w:val="0"/>
        <w:ind w:left="567"/>
        <w:jc w:val="both"/>
        <w:rPr>
          <w:rFonts w:eastAsia="Arial Unicode MS"/>
          <w:bCs/>
          <w:color w:val="000000" w:themeColor="text1"/>
          <w:u w:val="single"/>
        </w:rPr>
      </w:pPr>
    </w:p>
    <w:p w14:paraId="20831F67" w14:textId="77777777" w:rsidR="00DD4EE9" w:rsidRPr="00126763" w:rsidRDefault="00DD4EE9" w:rsidP="00DD4EE9">
      <w:pPr>
        <w:adjustRightInd w:val="0"/>
        <w:ind w:left="567"/>
        <w:jc w:val="both"/>
        <w:rPr>
          <w:rFonts w:eastAsia="Arial Unicode MS"/>
          <w:bCs/>
          <w:color w:val="000000" w:themeColor="text1"/>
        </w:rPr>
      </w:pPr>
      <w:r w:rsidRPr="00126763">
        <w:rPr>
          <w:rFonts w:eastAsia="Arial Unicode MS"/>
          <w:bCs/>
          <w:color w:val="000000" w:themeColor="text1"/>
          <w:u w:val="single"/>
        </w:rPr>
        <w:t>Felelős:</w:t>
      </w:r>
      <w:r w:rsidRPr="00126763">
        <w:rPr>
          <w:rFonts w:eastAsia="Arial Unicode MS"/>
          <w:bCs/>
          <w:color w:val="000000" w:themeColor="text1"/>
        </w:rPr>
        <w:t xml:space="preserve"> Szabados Ákos polgármester</w:t>
      </w:r>
    </w:p>
    <w:p w14:paraId="61586D63" w14:textId="77777777" w:rsidR="00DD4EE9" w:rsidRDefault="00DD4EE9" w:rsidP="00DD4EE9">
      <w:pPr>
        <w:adjustRightInd w:val="0"/>
        <w:ind w:left="567"/>
        <w:jc w:val="both"/>
        <w:rPr>
          <w:rFonts w:eastAsia="Arial Unicode MS"/>
          <w:bCs/>
          <w:color w:val="000000" w:themeColor="text1"/>
        </w:rPr>
      </w:pPr>
      <w:r w:rsidRPr="00126763">
        <w:rPr>
          <w:rFonts w:eastAsia="Arial Unicode MS"/>
          <w:bCs/>
          <w:color w:val="000000" w:themeColor="text1"/>
          <w:u w:val="single"/>
        </w:rPr>
        <w:t>Határidő:</w:t>
      </w:r>
      <w:r w:rsidRPr="00126763">
        <w:rPr>
          <w:rFonts w:eastAsia="Arial Unicode MS"/>
          <w:bCs/>
          <w:color w:val="000000" w:themeColor="text1"/>
        </w:rPr>
        <w:t xml:space="preserve"> azonnal</w:t>
      </w:r>
    </w:p>
    <w:p w14:paraId="186946EF" w14:textId="77777777" w:rsidR="00DD4EE9" w:rsidRDefault="00DD4EE9" w:rsidP="00DD4EE9">
      <w:pPr>
        <w:adjustRightInd w:val="0"/>
        <w:ind w:left="567"/>
        <w:jc w:val="both"/>
        <w:rPr>
          <w:rFonts w:eastAsia="Arial Unicode MS"/>
          <w:bCs/>
          <w:color w:val="000000" w:themeColor="text1"/>
        </w:rPr>
      </w:pPr>
    </w:p>
    <w:p w14:paraId="19D2FBBE"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192/2022.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4E107559"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6872C28D" w14:textId="77777777" w:rsidR="00DD4EE9" w:rsidRPr="00126763" w:rsidRDefault="00DD4EE9" w:rsidP="00DD4EE9">
      <w:pPr>
        <w:suppressAutoHyphens w:val="0"/>
        <w:autoSpaceDN/>
        <w:ind w:left="540"/>
        <w:jc w:val="both"/>
        <w:textAlignment w:val="auto"/>
        <w:rPr>
          <w:bCs/>
          <w:i/>
          <w:color w:val="000000" w:themeColor="text1"/>
        </w:rPr>
      </w:pPr>
      <w:r w:rsidRPr="00126763">
        <w:rPr>
          <w:bCs/>
          <w:i/>
          <w:color w:val="000000" w:themeColor="text1"/>
        </w:rPr>
        <w:t xml:space="preserve">2022. szeptember 22-ei ülésén </w:t>
      </w:r>
      <w:r w:rsidRPr="00126763">
        <w:rPr>
          <w:bCs/>
          <w:iCs/>
          <w:color w:val="000000" w:themeColor="text1"/>
        </w:rPr>
        <w:t>az alábbi napirendi pontokat zárt ülés keretében tárgyalja:</w:t>
      </w:r>
    </w:p>
    <w:p w14:paraId="159E98A8" w14:textId="77777777" w:rsidR="00DD4EE9" w:rsidRPr="00126763" w:rsidRDefault="00DD4EE9" w:rsidP="00DD4EE9">
      <w:pPr>
        <w:pStyle w:val="Listaszerbekezds"/>
        <w:numPr>
          <w:ilvl w:val="0"/>
          <w:numId w:val="48"/>
        </w:numPr>
        <w:tabs>
          <w:tab w:val="left" w:pos="567"/>
        </w:tabs>
        <w:jc w:val="both"/>
        <w:rPr>
          <w:rFonts w:eastAsia="Arial Unicode MS"/>
          <w:i/>
          <w:iCs/>
          <w:color w:val="000000" w:themeColor="text1"/>
          <w:szCs w:val="24"/>
        </w:rPr>
      </w:pPr>
      <w:r w:rsidRPr="00126763">
        <w:rPr>
          <w:color w:val="000000" w:themeColor="text1"/>
          <w:szCs w:val="24"/>
        </w:rPr>
        <w:t xml:space="preserve">Javaslat a Keresztény Advent Közösség Bp. XX. Határ út 65-66. A. ép. fsz. 2. szám alatti lakásra vonatkozó lakásbérleti szerződésének megszüntetésére és a bent lakó bérlő helyzetének rendezésére </w:t>
      </w:r>
    </w:p>
    <w:p w14:paraId="00531B0F" w14:textId="77777777" w:rsidR="00DD4EE9" w:rsidRPr="00126763" w:rsidRDefault="00DD4EE9" w:rsidP="00DD4EE9">
      <w:pPr>
        <w:pStyle w:val="Listaszerbekezds"/>
        <w:numPr>
          <w:ilvl w:val="0"/>
          <w:numId w:val="48"/>
        </w:numPr>
        <w:tabs>
          <w:tab w:val="left" w:pos="567"/>
        </w:tabs>
        <w:jc w:val="both"/>
        <w:rPr>
          <w:rFonts w:eastAsia="Arial Unicode MS"/>
          <w:i/>
          <w:iCs/>
          <w:color w:val="000000" w:themeColor="text1"/>
          <w:szCs w:val="24"/>
        </w:rPr>
      </w:pPr>
      <w:bookmarkStart w:id="44" w:name="_Hlk113436310"/>
      <w:r w:rsidRPr="00126763">
        <w:rPr>
          <w:rFonts w:eastAsia="Arial Unicode MS"/>
          <w:color w:val="000000" w:themeColor="text1"/>
          <w:szCs w:val="24"/>
        </w:rPr>
        <w:t xml:space="preserve">Javaslat döntés meghozatalára a Bp. XX. Nagysándor József utca. 118. szám alatti felépítmények bontására, valamint a Bp. XX. Nagysándor J. u. 120 – Lázár u. 2. szám alatti ingatlan </w:t>
      </w:r>
      <w:proofErr w:type="spellStart"/>
      <w:r w:rsidRPr="00126763">
        <w:rPr>
          <w:rFonts w:eastAsia="Arial Unicode MS"/>
          <w:color w:val="000000" w:themeColor="text1"/>
          <w:szCs w:val="24"/>
        </w:rPr>
        <w:t>albetéteinek</w:t>
      </w:r>
      <w:proofErr w:type="spellEnd"/>
      <w:r w:rsidRPr="00126763">
        <w:rPr>
          <w:rFonts w:eastAsia="Arial Unicode MS"/>
          <w:color w:val="000000" w:themeColor="text1"/>
          <w:szCs w:val="24"/>
        </w:rPr>
        <w:t xml:space="preserve"> megvásárlására a beérkezett nyilatkozatok alapján </w:t>
      </w:r>
    </w:p>
    <w:bookmarkEnd w:id="44"/>
    <w:p w14:paraId="0F41C081" w14:textId="77777777" w:rsidR="00DD4EE9" w:rsidRPr="00126763" w:rsidRDefault="00DD4EE9" w:rsidP="00DD4EE9">
      <w:pPr>
        <w:pStyle w:val="Listaszerbekezds"/>
        <w:numPr>
          <w:ilvl w:val="0"/>
          <w:numId w:val="48"/>
        </w:numPr>
        <w:jc w:val="both"/>
        <w:rPr>
          <w:rFonts w:eastAsia="Arial Unicode MS"/>
          <w:i/>
          <w:iCs/>
          <w:color w:val="000000" w:themeColor="text1"/>
          <w:szCs w:val="24"/>
        </w:rPr>
      </w:pPr>
      <w:r w:rsidRPr="00126763">
        <w:rPr>
          <w:rFonts w:eastAsia="Arial Unicode MS"/>
          <w:color w:val="000000" w:themeColor="text1"/>
          <w:szCs w:val="24"/>
        </w:rPr>
        <w:t xml:space="preserve">Tájékoztatás a Bp. XX. Ónodi u. 14. szám alatti ingatlan bérleti szerződésével kapcsolatban </w:t>
      </w:r>
    </w:p>
    <w:p w14:paraId="6882D53A" w14:textId="77777777" w:rsidR="00DD4EE9" w:rsidRPr="00126763" w:rsidRDefault="00DD4EE9" w:rsidP="00DD4EE9">
      <w:pPr>
        <w:pStyle w:val="Listaszerbekezds"/>
        <w:numPr>
          <w:ilvl w:val="0"/>
          <w:numId w:val="48"/>
        </w:numPr>
        <w:jc w:val="both"/>
        <w:rPr>
          <w:rFonts w:eastAsia="Arial Unicode MS"/>
          <w:bCs/>
          <w:color w:val="000000" w:themeColor="text1"/>
          <w:szCs w:val="24"/>
          <w:u w:val="single"/>
        </w:rPr>
      </w:pPr>
      <w:r w:rsidRPr="00126763">
        <w:rPr>
          <w:rFonts w:eastAsia="Arial Unicode MS"/>
          <w:color w:val="000000" w:themeColor="text1"/>
          <w:szCs w:val="24"/>
        </w:rPr>
        <w:t>Javaslat kiemelkedő teljesítményt nyújtó sportoló támogatására</w:t>
      </w:r>
    </w:p>
    <w:p w14:paraId="7E3AFB66" w14:textId="77777777" w:rsidR="00DD4EE9" w:rsidRPr="00126763" w:rsidRDefault="00DD4EE9" w:rsidP="00DD4EE9">
      <w:pPr>
        <w:adjustRightInd w:val="0"/>
        <w:ind w:left="567"/>
        <w:jc w:val="both"/>
        <w:rPr>
          <w:rFonts w:eastAsia="Arial Unicode MS"/>
          <w:bCs/>
          <w:color w:val="000000" w:themeColor="text1"/>
          <w:u w:val="single"/>
        </w:rPr>
      </w:pPr>
    </w:p>
    <w:p w14:paraId="37CB6899" w14:textId="77777777" w:rsidR="00DD4EE9" w:rsidRPr="00126763" w:rsidRDefault="00DD4EE9" w:rsidP="00DD4EE9">
      <w:pPr>
        <w:adjustRightInd w:val="0"/>
        <w:ind w:left="567"/>
        <w:jc w:val="both"/>
        <w:rPr>
          <w:rFonts w:eastAsia="Arial Unicode MS"/>
          <w:bCs/>
          <w:color w:val="000000" w:themeColor="text1"/>
        </w:rPr>
      </w:pPr>
      <w:r w:rsidRPr="00126763">
        <w:rPr>
          <w:rFonts w:eastAsia="Arial Unicode MS"/>
          <w:bCs/>
          <w:color w:val="000000" w:themeColor="text1"/>
          <w:u w:val="single"/>
        </w:rPr>
        <w:t>Felelős:</w:t>
      </w:r>
      <w:r w:rsidRPr="00126763">
        <w:rPr>
          <w:rFonts w:eastAsia="Arial Unicode MS"/>
          <w:bCs/>
          <w:color w:val="000000" w:themeColor="text1"/>
        </w:rPr>
        <w:t xml:space="preserve"> Szabados Ákos polgármester</w:t>
      </w:r>
    </w:p>
    <w:p w14:paraId="117888D5" w14:textId="77777777" w:rsidR="00DD4EE9" w:rsidRPr="00126763" w:rsidRDefault="00DD4EE9" w:rsidP="00DD4EE9">
      <w:pPr>
        <w:adjustRightInd w:val="0"/>
        <w:ind w:left="567"/>
        <w:jc w:val="both"/>
        <w:rPr>
          <w:rFonts w:eastAsia="Arial Unicode MS"/>
          <w:bCs/>
          <w:color w:val="000000" w:themeColor="text1"/>
        </w:rPr>
      </w:pPr>
      <w:r w:rsidRPr="00126763">
        <w:rPr>
          <w:rFonts w:eastAsia="Arial Unicode MS"/>
          <w:bCs/>
          <w:color w:val="000000" w:themeColor="text1"/>
          <w:u w:val="single"/>
        </w:rPr>
        <w:t>Határidő:</w:t>
      </w:r>
      <w:r w:rsidRPr="00126763">
        <w:rPr>
          <w:rFonts w:eastAsia="Arial Unicode MS"/>
          <w:bCs/>
          <w:color w:val="000000" w:themeColor="text1"/>
        </w:rPr>
        <w:t xml:space="preserve"> azonnal</w:t>
      </w:r>
    </w:p>
    <w:p w14:paraId="5825FF49" w14:textId="77777777" w:rsidR="00DD4EE9" w:rsidRPr="00126763" w:rsidRDefault="00DD4EE9" w:rsidP="00DD4EE9">
      <w:pPr>
        <w:ind w:left="540"/>
        <w:jc w:val="both"/>
        <w:rPr>
          <w:color w:val="000000" w:themeColor="text1"/>
        </w:rPr>
      </w:pPr>
    </w:p>
    <w:p w14:paraId="44BF7E4B"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193/2022.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015CD6DF"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61ABD165" w14:textId="77777777" w:rsidR="00DD4EE9" w:rsidRPr="00126763" w:rsidRDefault="00DD4EE9" w:rsidP="00DD4EE9">
      <w:pPr>
        <w:suppressAutoHyphens w:val="0"/>
        <w:overflowPunct w:val="0"/>
        <w:autoSpaceDE w:val="0"/>
        <w:adjustRightInd w:val="0"/>
        <w:ind w:left="540"/>
        <w:jc w:val="both"/>
        <w:rPr>
          <w:bCs/>
          <w:color w:val="000000" w:themeColor="text1"/>
        </w:rPr>
      </w:pPr>
      <w:r w:rsidRPr="00126763">
        <w:rPr>
          <w:bCs/>
          <w:color w:val="000000" w:themeColor="text1"/>
        </w:rPr>
        <w:t xml:space="preserve">a „Lejárt </w:t>
      </w:r>
      <w:proofErr w:type="spellStart"/>
      <w:r w:rsidRPr="00126763">
        <w:rPr>
          <w:bCs/>
          <w:color w:val="000000" w:themeColor="text1"/>
        </w:rPr>
        <w:t>határidejű</w:t>
      </w:r>
      <w:proofErr w:type="spellEnd"/>
      <w:r w:rsidRPr="00126763">
        <w:rPr>
          <w:bCs/>
          <w:color w:val="000000" w:themeColor="text1"/>
        </w:rPr>
        <w:t xml:space="preserve"> határozatok végrehajtásáról szóló jelentést”, valamint a Polgármesteri beszámolót nem fogadja el.</w:t>
      </w:r>
    </w:p>
    <w:p w14:paraId="178D0C3A" w14:textId="5A25B58C" w:rsidR="00DD4EE9" w:rsidRDefault="00DD4EE9" w:rsidP="00DD4EE9">
      <w:pPr>
        <w:ind w:left="540"/>
        <w:jc w:val="both"/>
        <w:rPr>
          <w:color w:val="000000" w:themeColor="text1"/>
        </w:rPr>
      </w:pPr>
    </w:p>
    <w:p w14:paraId="73B2A4A5" w14:textId="27633BF0" w:rsidR="00DD0514" w:rsidRDefault="00DD0514" w:rsidP="00DD4EE9">
      <w:pPr>
        <w:ind w:left="540"/>
        <w:jc w:val="both"/>
        <w:rPr>
          <w:color w:val="000000" w:themeColor="text1"/>
        </w:rPr>
      </w:pPr>
    </w:p>
    <w:p w14:paraId="24FF328B" w14:textId="6D42B57E" w:rsidR="00DD0514" w:rsidRDefault="00DD0514" w:rsidP="00DD4EE9">
      <w:pPr>
        <w:ind w:left="540"/>
        <w:jc w:val="both"/>
        <w:rPr>
          <w:color w:val="000000" w:themeColor="text1"/>
        </w:rPr>
      </w:pPr>
    </w:p>
    <w:p w14:paraId="3339890D" w14:textId="414B8F50" w:rsidR="00DD0514" w:rsidRDefault="00DD0514" w:rsidP="00DD4EE9">
      <w:pPr>
        <w:ind w:left="540"/>
        <w:jc w:val="both"/>
        <w:rPr>
          <w:color w:val="000000" w:themeColor="text1"/>
        </w:rPr>
      </w:pPr>
    </w:p>
    <w:p w14:paraId="0AC5D6DE" w14:textId="77777777" w:rsidR="00DD0514" w:rsidRPr="00126763" w:rsidRDefault="00DD0514" w:rsidP="00DD4EE9">
      <w:pPr>
        <w:ind w:left="540"/>
        <w:jc w:val="both"/>
        <w:rPr>
          <w:color w:val="000000" w:themeColor="text1"/>
        </w:rPr>
      </w:pPr>
    </w:p>
    <w:p w14:paraId="191AC7AB"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lastRenderedPageBreak/>
        <w:t xml:space="preserve">194/2022.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336AA03F"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1C926269"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rPr>
        <w:t>1./</w:t>
      </w:r>
      <w:r w:rsidRPr="00126763">
        <w:rPr>
          <w:bCs/>
          <w:iCs/>
          <w:color w:val="000000" w:themeColor="text1"/>
        </w:rPr>
        <w:tab/>
        <w:t>visszahívja a Gazdasági Bizottság nem képviselői tagságából Németh Juditot.</w:t>
      </w:r>
    </w:p>
    <w:p w14:paraId="36D62199"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rPr>
        <w:t>2./</w:t>
      </w:r>
      <w:r w:rsidRPr="00126763">
        <w:rPr>
          <w:bCs/>
          <w:iCs/>
          <w:color w:val="000000" w:themeColor="text1"/>
        </w:rPr>
        <w:tab/>
        <w:t>felkéri a polgármestert a szükséges intézkedések megtételére.</w:t>
      </w:r>
    </w:p>
    <w:p w14:paraId="4FD3C10C" w14:textId="77777777" w:rsidR="00DD4EE9" w:rsidRPr="00126763" w:rsidRDefault="00DD4EE9" w:rsidP="00DD4EE9">
      <w:pPr>
        <w:autoSpaceDN/>
        <w:ind w:left="540"/>
        <w:jc w:val="both"/>
        <w:textAlignment w:val="auto"/>
        <w:rPr>
          <w:bCs/>
          <w:iCs/>
          <w:color w:val="000000" w:themeColor="text1"/>
        </w:rPr>
      </w:pPr>
    </w:p>
    <w:p w14:paraId="09A1DABB"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2150E498"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39794344" w14:textId="77777777" w:rsidR="00DD4EE9" w:rsidRDefault="00DD4EE9" w:rsidP="00DD4EE9">
      <w:pPr>
        <w:ind w:left="540"/>
        <w:jc w:val="both"/>
        <w:rPr>
          <w:color w:val="000000" w:themeColor="text1"/>
        </w:rPr>
      </w:pPr>
    </w:p>
    <w:p w14:paraId="2DC52C6A"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195/2022.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0045B80D"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0DB28086" w14:textId="77777777" w:rsidR="00DD4EE9" w:rsidRPr="00126763" w:rsidRDefault="00DD4EE9" w:rsidP="00DD4EE9">
      <w:pPr>
        <w:ind w:left="567"/>
        <w:jc w:val="both"/>
        <w:rPr>
          <w:color w:val="000000" w:themeColor="text1"/>
        </w:rPr>
      </w:pPr>
      <w:r w:rsidRPr="00126763">
        <w:rPr>
          <w:color w:val="000000" w:themeColor="text1"/>
        </w:rPr>
        <w:t>1./</w:t>
      </w:r>
      <w:r w:rsidRPr="00126763">
        <w:rPr>
          <w:color w:val="000000" w:themeColor="text1"/>
        </w:rPr>
        <w:tab/>
        <w:t xml:space="preserve">visszahívja </w:t>
      </w:r>
      <w:proofErr w:type="spellStart"/>
      <w:r w:rsidRPr="00126763">
        <w:rPr>
          <w:color w:val="000000" w:themeColor="text1"/>
        </w:rPr>
        <w:t>Bada-Gémesi</w:t>
      </w:r>
      <w:proofErr w:type="spellEnd"/>
      <w:r w:rsidRPr="00126763">
        <w:rPr>
          <w:color w:val="000000" w:themeColor="text1"/>
        </w:rPr>
        <w:t xml:space="preserve"> Emesét a Jogi, Igazgatási és Közbiztonsági Bizottság</w:t>
      </w:r>
      <w:r w:rsidRPr="00126763">
        <w:rPr>
          <w:color w:val="000000" w:themeColor="text1"/>
        </w:rPr>
        <w:br/>
      </w:r>
      <w:r w:rsidRPr="00126763">
        <w:rPr>
          <w:color w:val="000000" w:themeColor="text1"/>
        </w:rPr>
        <w:tab/>
      </w:r>
      <w:r w:rsidRPr="00126763">
        <w:rPr>
          <w:color w:val="000000" w:themeColor="text1"/>
        </w:rPr>
        <w:tab/>
        <w:t>nem képviselői tagságából.</w:t>
      </w:r>
    </w:p>
    <w:p w14:paraId="13F95832" w14:textId="77777777" w:rsidR="00DD4EE9" w:rsidRPr="00126763" w:rsidRDefault="00DD4EE9" w:rsidP="00DD4EE9">
      <w:pPr>
        <w:ind w:left="1418" w:hanging="851"/>
        <w:jc w:val="both"/>
        <w:rPr>
          <w:color w:val="000000" w:themeColor="text1"/>
        </w:rPr>
      </w:pPr>
      <w:r w:rsidRPr="00126763">
        <w:rPr>
          <w:color w:val="000000" w:themeColor="text1"/>
        </w:rPr>
        <w:t>2./</w:t>
      </w:r>
      <w:r w:rsidRPr="00126763">
        <w:rPr>
          <w:color w:val="000000" w:themeColor="text1"/>
        </w:rPr>
        <w:tab/>
        <w:t xml:space="preserve">megválasztja </w:t>
      </w:r>
      <w:proofErr w:type="spellStart"/>
      <w:r w:rsidRPr="00126763">
        <w:rPr>
          <w:color w:val="000000" w:themeColor="text1"/>
        </w:rPr>
        <w:t>Bada-Gémesi</w:t>
      </w:r>
      <w:proofErr w:type="spellEnd"/>
      <w:r w:rsidRPr="00126763">
        <w:rPr>
          <w:color w:val="000000" w:themeColor="text1"/>
        </w:rPr>
        <w:t xml:space="preserve"> Emesét a Gazdasági Bizottság nem képviselői tagjának.</w:t>
      </w:r>
    </w:p>
    <w:p w14:paraId="5FB92AE5" w14:textId="77777777" w:rsidR="00DD4EE9" w:rsidRPr="00126763" w:rsidRDefault="00DD4EE9" w:rsidP="00DD4EE9">
      <w:pPr>
        <w:ind w:left="567"/>
        <w:jc w:val="both"/>
        <w:rPr>
          <w:color w:val="000000" w:themeColor="text1"/>
        </w:rPr>
      </w:pPr>
      <w:r w:rsidRPr="00126763">
        <w:rPr>
          <w:color w:val="000000" w:themeColor="text1"/>
        </w:rPr>
        <w:t>3./</w:t>
      </w:r>
      <w:r w:rsidRPr="00126763">
        <w:rPr>
          <w:color w:val="000000" w:themeColor="text1"/>
        </w:rPr>
        <w:tab/>
        <w:t>utasítja a polgármestert a szükséges intézkedések megtételére.</w:t>
      </w:r>
    </w:p>
    <w:p w14:paraId="5DAF7015" w14:textId="77777777" w:rsidR="00DD4EE9" w:rsidRPr="00126763" w:rsidRDefault="00DD4EE9" w:rsidP="00DD4EE9">
      <w:pPr>
        <w:autoSpaceDN/>
        <w:ind w:left="540"/>
        <w:jc w:val="both"/>
        <w:textAlignment w:val="auto"/>
        <w:rPr>
          <w:bCs/>
          <w:iCs/>
          <w:color w:val="000000" w:themeColor="text1"/>
        </w:rPr>
      </w:pPr>
    </w:p>
    <w:p w14:paraId="2E6BC054"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76BE232A"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7757FB7D" w14:textId="77777777" w:rsidR="00DD4EE9" w:rsidRPr="00126763" w:rsidRDefault="00DD4EE9" w:rsidP="00DD4EE9">
      <w:pPr>
        <w:ind w:left="567"/>
        <w:jc w:val="both"/>
        <w:rPr>
          <w:color w:val="000000" w:themeColor="text1"/>
        </w:rPr>
      </w:pPr>
    </w:p>
    <w:p w14:paraId="0557E6B8"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196/2022.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183AE182"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25EA08B4" w14:textId="77777777" w:rsidR="00DD4EE9" w:rsidRPr="00126763" w:rsidRDefault="00DD4EE9" w:rsidP="00DD4EE9">
      <w:pPr>
        <w:ind w:left="567"/>
        <w:jc w:val="both"/>
        <w:rPr>
          <w:color w:val="000000" w:themeColor="text1"/>
        </w:rPr>
      </w:pPr>
      <w:r w:rsidRPr="00126763">
        <w:rPr>
          <w:color w:val="000000" w:themeColor="text1"/>
        </w:rPr>
        <w:t>1./</w:t>
      </w:r>
      <w:r w:rsidRPr="00126763">
        <w:rPr>
          <w:color w:val="000000" w:themeColor="text1"/>
        </w:rPr>
        <w:tab/>
        <w:t>visszahívja Balatoni Szilárdot a Sportbizottság nem képviselői tagságából.</w:t>
      </w:r>
    </w:p>
    <w:p w14:paraId="1E5C9804" w14:textId="77777777" w:rsidR="00DD4EE9" w:rsidRPr="00126763" w:rsidRDefault="00DD4EE9" w:rsidP="00DD4EE9">
      <w:pPr>
        <w:ind w:left="1418" w:hanging="851"/>
        <w:jc w:val="both"/>
        <w:rPr>
          <w:color w:val="000000" w:themeColor="text1"/>
        </w:rPr>
      </w:pPr>
      <w:r w:rsidRPr="00126763">
        <w:rPr>
          <w:color w:val="000000" w:themeColor="text1"/>
        </w:rPr>
        <w:t>2./</w:t>
      </w:r>
      <w:r w:rsidRPr="00126763">
        <w:rPr>
          <w:color w:val="000000" w:themeColor="text1"/>
        </w:rPr>
        <w:tab/>
        <w:t>megválasztja Balatoni Szilárdot a Jogi, Igazgatási és Közbiztonsági Bizottság nem képviselői tagjának.</w:t>
      </w:r>
    </w:p>
    <w:p w14:paraId="614094E3" w14:textId="77777777" w:rsidR="00DD4EE9" w:rsidRPr="00126763" w:rsidRDefault="00DD4EE9" w:rsidP="00DD4EE9">
      <w:pPr>
        <w:ind w:left="567"/>
        <w:jc w:val="both"/>
        <w:rPr>
          <w:color w:val="000000" w:themeColor="text1"/>
        </w:rPr>
      </w:pPr>
      <w:r w:rsidRPr="00126763">
        <w:rPr>
          <w:color w:val="000000" w:themeColor="text1"/>
        </w:rPr>
        <w:t>3./</w:t>
      </w:r>
      <w:r w:rsidRPr="00126763">
        <w:rPr>
          <w:color w:val="000000" w:themeColor="text1"/>
        </w:rPr>
        <w:tab/>
        <w:t>utasítja a polgármestert a szükséges intézkedések megtételére.</w:t>
      </w:r>
    </w:p>
    <w:p w14:paraId="059CB497" w14:textId="77777777" w:rsidR="00DD4EE9" w:rsidRPr="00126763" w:rsidRDefault="00DD4EE9" w:rsidP="00DD4EE9">
      <w:pPr>
        <w:autoSpaceDN/>
        <w:ind w:left="540"/>
        <w:jc w:val="both"/>
        <w:textAlignment w:val="auto"/>
        <w:rPr>
          <w:bCs/>
          <w:iCs/>
          <w:color w:val="000000" w:themeColor="text1"/>
        </w:rPr>
      </w:pPr>
    </w:p>
    <w:p w14:paraId="67C8BC73"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1AF27F71"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640FC899" w14:textId="77777777" w:rsidR="00DD4EE9" w:rsidRPr="00126763" w:rsidRDefault="00DD4EE9" w:rsidP="00DD4EE9">
      <w:pPr>
        <w:ind w:left="567"/>
        <w:jc w:val="both"/>
        <w:rPr>
          <w:color w:val="000000" w:themeColor="text1"/>
        </w:rPr>
      </w:pPr>
    </w:p>
    <w:p w14:paraId="4C8F7869"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197/2022.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370B4463"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464B678D" w14:textId="77777777" w:rsidR="00DD4EE9" w:rsidRPr="00126763" w:rsidRDefault="00DD4EE9" w:rsidP="00DD4EE9">
      <w:pPr>
        <w:ind w:left="1418" w:hanging="851"/>
        <w:jc w:val="both"/>
        <w:rPr>
          <w:color w:val="000000" w:themeColor="text1"/>
        </w:rPr>
      </w:pPr>
      <w:r w:rsidRPr="00126763">
        <w:rPr>
          <w:color w:val="000000" w:themeColor="text1"/>
        </w:rPr>
        <w:t>1./</w:t>
      </w:r>
      <w:r w:rsidRPr="00126763">
        <w:rPr>
          <w:color w:val="000000" w:themeColor="text1"/>
        </w:rPr>
        <w:tab/>
        <w:t>megválasztja Varga Róbertet a Sportbizottság nem képviselői tagjának.</w:t>
      </w:r>
    </w:p>
    <w:p w14:paraId="55D0610A" w14:textId="77777777" w:rsidR="00DD4EE9" w:rsidRPr="00126763" w:rsidRDefault="00DD4EE9" w:rsidP="00DD4EE9">
      <w:pPr>
        <w:ind w:left="567"/>
        <w:jc w:val="both"/>
        <w:rPr>
          <w:color w:val="000000" w:themeColor="text1"/>
        </w:rPr>
      </w:pPr>
      <w:r w:rsidRPr="00126763">
        <w:rPr>
          <w:color w:val="000000" w:themeColor="text1"/>
        </w:rPr>
        <w:t>2./</w:t>
      </w:r>
      <w:r w:rsidRPr="00126763">
        <w:rPr>
          <w:color w:val="000000" w:themeColor="text1"/>
        </w:rPr>
        <w:tab/>
        <w:t>utasítja a polgármestert a szükséges intézkedések megtételére.</w:t>
      </w:r>
    </w:p>
    <w:p w14:paraId="3627AE26" w14:textId="77777777" w:rsidR="00DD4EE9" w:rsidRPr="00126763" w:rsidRDefault="00DD4EE9" w:rsidP="00DD4EE9">
      <w:pPr>
        <w:autoSpaceDN/>
        <w:ind w:left="540"/>
        <w:jc w:val="both"/>
        <w:textAlignment w:val="auto"/>
        <w:rPr>
          <w:bCs/>
          <w:iCs/>
          <w:color w:val="000000" w:themeColor="text1"/>
        </w:rPr>
      </w:pPr>
    </w:p>
    <w:p w14:paraId="2B50C8C3"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5532BC54"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166FB40A" w14:textId="77777777" w:rsidR="00DD4EE9" w:rsidRDefault="00DD4EE9" w:rsidP="00DD4EE9">
      <w:pPr>
        <w:autoSpaceDN/>
        <w:ind w:left="540"/>
        <w:jc w:val="both"/>
        <w:textAlignment w:val="auto"/>
        <w:rPr>
          <w:bCs/>
          <w:iCs/>
          <w:color w:val="000000" w:themeColor="text1"/>
        </w:rPr>
      </w:pPr>
    </w:p>
    <w:p w14:paraId="565AAF16"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198/2022.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6FFBB575"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266D3ADF" w14:textId="77777777" w:rsidR="00DD4EE9" w:rsidRPr="00126763" w:rsidRDefault="00DD4EE9" w:rsidP="00DD4EE9">
      <w:pPr>
        <w:autoSpaceDN/>
        <w:ind w:left="1410" w:hanging="870"/>
        <w:jc w:val="both"/>
        <w:textAlignment w:val="auto"/>
        <w:rPr>
          <w:bCs/>
          <w:iCs/>
          <w:color w:val="000000" w:themeColor="text1"/>
        </w:rPr>
      </w:pPr>
      <w:r w:rsidRPr="00126763">
        <w:rPr>
          <w:bCs/>
          <w:iCs/>
          <w:color w:val="000000" w:themeColor="text1"/>
        </w:rPr>
        <w:t>1./</w:t>
      </w:r>
      <w:r w:rsidRPr="00126763">
        <w:rPr>
          <w:bCs/>
          <w:iCs/>
          <w:color w:val="000000" w:themeColor="text1"/>
        </w:rPr>
        <w:tab/>
        <w:t>felkéri a Környezetvédelmi és Városfejlesztési Bizottságot, hogy a Duna-sétány terveztetési folyamatának elindulása előtt tartson bejárást, tegyen javaslatokat a Polgármesteri Hivatal felé és véleményezze a Duna-sétány II. fejlesztési koncepcióját.</w:t>
      </w:r>
    </w:p>
    <w:p w14:paraId="4778501B" w14:textId="77777777" w:rsidR="00DD4EE9" w:rsidRPr="00126763" w:rsidRDefault="00DD4EE9" w:rsidP="00DD4EE9">
      <w:pPr>
        <w:autoSpaceDN/>
        <w:ind w:left="1410" w:hanging="870"/>
        <w:jc w:val="both"/>
        <w:textAlignment w:val="auto"/>
        <w:rPr>
          <w:bCs/>
          <w:iCs/>
          <w:color w:val="000000" w:themeColor="text1"/>
        </w:rPr>
      </w:pPr>
      <w:r w:rsidRPr="00126763">
        <w:rPr>
          <w:bCs/>
          <w:iCs/>
          <w:color w:val="000000" w:themeColor="text1"/>
        </w:rPr>
        <w:t>2./</w:t>
      </w:r>
      <w:r w:rsidRPr="00126763">
        <w:rPr>
          <w:bCs/>
          <w:iCs/>
          <w:color w:val="000000" w:themeColor="text1"/>
        </w:rPr>
        <w:tab/>
        <w:t>utasítja a polgármestert a szükséges intézkedések megtételére</w:t>
      </w:r>
    </w:p>
    <w:p w14:paraId="6DA60681" w14:textId="77777777" w:rsidR="00DD4EE9" w:rsidRPr="00126763" w:rsidRDefault="00DD4EE9" w:rsidP="00DD4EE9">
      <w:pPr>
        <w:autoSpaceDN/>
        <w:ind w:left="1410" w:hanging="870"/>
        <w:jc w:val="both"/>
        <w:textAlignment w:val="auto"/>
        <w:rPr>
          <w:bCs/>
          <w:iCs/>
          <w:color w:val="000000" w:themeColor="text1"/>
        </w:rPr>
      </w:pPr>
    </w:p>
    <w:p w14:paraId="155475E2" w14:textId="77777777" w:rsidR="00DD4EE9" w:rsidRPr="00126763" w:rsidRDefault="00DD4EE9" w:rsidP="00DD4EE9">
      <w:pPr>
        <w:autoSpaceDN/>
        <w:ind w:left="1410" w:hanging="87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643B0BAF" w14:textId="77777777" w:rsidR="00DD4EE9" w:rsidRPr="00126763" w:rsidRDefault="00DD4EE9" w:rsidP="00DD4EE9">
      <w:pPr>
        <w:autoSpaceDN/>
        <w:ind w:left="1410" w:hanging="87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folyamatos</w:t>
      </w:r>
    </w:p>
    <w:p w14:paraId="483C1556" w14:textId="62D0BE37" w:rsidR="00DD4EE9" w:rsidRDefault="00DD4EE9" w:rsidP="00DD4EE9">
      <w:pPr>
        <w:autoSpaceDN/>
        <w:ind w:left="540"/>
        <w:jc w:val="both"/>
        <w:textAlignment w:val="auto"/>
        <w:rPr>
          <w:bCs/>
          <w:iCs/>
          <w:color w:val="000000" w:themeColor="text1"/>
        </w:rPr>
      </w:pPr>
    </w:p>
    <w:p w14:paraId="7D1E2D54" w14:textId="09BDD832" w:rsidR="00DD0514" w:rsidRDefault="00DD0514" w:rsidP="00DD4EE9">
      <w:pPr>
        <w:autoSpaceDN/>
        <w:ind w:left="540"/>
        <w:jc w:val="both"/>
        <w:textAlignment w:val="auto"/>
        <w:rPr>
          <w:bCs/>
          <w:iCs/>
          <w:color w:val="000000" w:themeColor="text1"/>
        </w:rPr>
      </w:pPr>
    </w:p>
    <w:p w14:paraId="531BA033" w14:textId="77777777" w:rsidR="00DD0514" w:rsidRDefault="00DD0514" w:rsidP="00DD4EE9">
      <w:pPr>
        <w:autoSpaceDN/>
        <w:ind w:left="540"/>
        <w:jc w:val="both"/>
        <w:textAlignment w:val="auto"/>
        <w:rPr>
          <w:bCs/>
          <w:iCs/>
          <w:color w:val="000000" w:themeColor="text1"/>
        </w:rPr>
      </w:pPr>
    </w:p>
    <w:p w14:paraId="440B5923"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lastRenderedPageBreak/>
        <w:t xml:space="preserve">199/2022.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026765D7"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53BA9F94" w14:textId="77777777" w:rsidR="00DD4EE9" w:rsidRPr="00126763" w:rsidRDefault="00DD4EE9" w:rsidP="00DD4EE9">
      <w:pPr>
        <w:ind w:left="567"/>
        <w:jc w:val="both"/>
        <w:rPr>
          <w:color w:val="000000" w:themeColor="text1"/>
        </w:rPr>
      </w:pPr>
      <w:r w:rsidRPr="00126763">
        <w:rPr>
          <w:color w:val="000000" w:themeColor="text1"/>
        </w:rPr>
        <w:t>1./</w:t>
      </w:r>
      <w:r w:rsidRPr="00126763">
        <w:rPr>
          <w:color w:val="000000" w:themeColor="text1"/>
        </w:rPr>
        <w:tab/>
        <w:t>visszahívja Juhász Lajosnét a Környezetvédelmi és Városfejlesztési Bizottság</w:t>
      </w:r>
      <w:r w:rsidRPr="00126763">
        <w:rPr>
          <w:color w:val="000000" w:themeColor="text1"/>
        </w:rPr>
        <w:br/>
      </w:r>
      <w:r w:rsidRPr="00126763">
        <w:rPr>
          <w:color w:val="000000" w:themeColor="text1"/>
        </w:rPr>
        <w:tab/>
      </w:r>
      <w:r w:rsidRPr="00126763">
        <w:rPr>
          <w:color w:val="000000" w:themeColor="text1"/>
        </w:rPr>
        <w:tab/>
        <w:t>képviselői tagságából.</w:t>
      </w:r>
    </w:p>
    <w:p w14:paraId="3988CCA1" w14:textId="77777777" w:rsidR="00DD4EE9" w:rsidRPr="00126763" w:rsidRDefault="00DD4EE9" w:rsidP="00DD4EE9">
      <w:pPr>
        <w:ind w:left="1418" w:hanging="851"/>
        <w:jc w:val="both"/>
        <w:rPr>
          <w:color w:val="000000" w:themeColor="text1"/>
        </w:rPr>
      </w:pPr>
      <w:r w:rsidRPr="00126763">
        <w:rPr>
          <w:color w:val="000000" w:themeColor="text1"/>
        </w:rPr>
        <w:t>2./</w:t>
      </w:r>
      <w:r w:rsidRPr="00126763">
        <w:rPr>
          <w:color w:val="000000" w:themeColor="text1"/>
        </w:rPr>
        <w:tab/>
        <w:t>megválasztja Juhász Lajosné</w:t>
      </w:r>
      <w:r>
        <w:rPr>
          <w:color w:val="000000" w:themeColor="text1"/>
        </w:rPr>
        <w:t>t</w:t>
      </w:r>
      <w:r w:rsidRPr="00126763">
        <w:rPr>
          <w:color w:val="000000" w:themeColor="text1"/>
        </w:rPr>
        <w:t xml:space="preserve"> az Egészségügyi Bizottság képviselői tagjának.</w:t>
      </w:r>
    </w:p>
    <w:p w14:paraId="501F217E" w14:textId="77777777" w:rsidR="00DD4EE9" w:rsidRPr="00126763" w:rsidRDefault="00DD4EE9" w:rsidP="00DD4EE9">
      <w:pPr>
        <w:ind w:left="567"/>
        <w:jc w:val="both"/>
        <w:rPr>
          <w:color w:val="000000" w:themeColor="text1"/>
        </w:rPr>
      </w:pPr>
      <w:r w:rsidRPr="00126763">
        <w:rPr>
          <w:color w:val="000000" w:themeColor="text1"/>
        </w:rPr>
        <w:t>3./</w:t>
      </w:r>
      <w:r w:rsidRPr="00126763">
        <w:rPr>
          <w:color w:val="000000" w:themeColor="text1"/>
        </w:rPr>
        <w:tab/>
        <w:t>utasítja a polgármestert a szükséges intézkedések megtételére.</w:t>
      </w:r>
    </w:p>
    <w:p w14:paraId="5554B2EB" w14:textId="77777777" w:rsidR="00DD4EE9" w:rsidRPr="00126763" w:rsidRDefault="00DD4EE9" w:rsidP="00DD4EE9">
      <w:pPr>
        <w:autoSpaceDN/>
        <w:ind w:left="540"/>
        <w:jc w:val="both"/>
        <w:textAlignment w:val="auto"/>
        <w:rPr>
          <w:bCs/>
          <w:iCs/>
          <w:color w:val="000000" w:themeColor="text1"/>
        </w:rPr>
      </w:pPr>
    </w:p>
    <w:p w14:paraId="2D60BA8A"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72E0F973"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3BCEAF42" w14:textId="77777777" w:rsidR="00DD4EE9" w:rsidRPr="00126763" w:rsidRDefault="00DD4EE9" w:rsidP="00DD4EE9">
      <w:pPr>
        <w:suppressAutoHyphens w:val="0"/>
        <w:autoSpaceDN/>
        <w:ind w:left="540"/>
        <w:jc w:val="both"/>
        <w:textAlignment w:val="auto"/>
        <w:rPr>
          <w:bCs/>
          <w:iCs/>
          <w:color w:val="000000" w:themeColor="text1"/>
        </w:rPr>
      </w:pPr>
    </w:p>
    <w:p w14:paraId="032641D5"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200/2022.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6DB84D76"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528093D7" w14:textId="77777777" w:rsidR="00DD4EE9" w:rsidRPr="00126763" w:rsidRDefault="00DD4EE9" w:rsidP="00DD4EE9">
      <w:pPr>
        <w:ind w:left="1407" w:hanging="840"/>
        <w:jc w:val="both"/>
        <w:rPr>
          <w:color w:val="000000" w:themeColor="text1"/>
        </w:rPr>
      </w:pPr>
      <w:r w:rsidRPr="00126763">
        <w:rPr>
          <w:color w:val="000000" w:themeColor="text1"/>
        </w:rPr>
        <w:t>1./</w:t>
      </w:r>
      <w:r w:rsidRPr="00126763">
        <w:rPr>
          <w:color w:val="000000" w:themeColor="text1"/>
        </w:rPr>
        <w:tab/>
        <w:t xml:space="preserve">visszahívja </w:t>
      </w:r>
      <w:proofErr w:type="spellStart"/>
      <w:r w:rsidRPr="00126763">
        <w:rPr>
          <w:color w:val="000000" w:themeColor="text1"/>
        </w:rPr>
        <w:t>Tantosné</w:t>
      </w:r>
      <w:proofErr w:type="spellEnd"/>
      <w:r w:rsidRPr="00126763">
        <w:rPr>
          <w:color w:val="000000" w:themeColor="text1"/>
        </w:rPr>
        <w:t xml:space="preserve"> </w:t>
      </w:r>
      <w:proofErr w:type="spellStart"/>
      <w:r w:rsidRPr="00126763">
        <w:rPr>
          <w:color w:val="000000" w:themeColor="text1"/>
        </w:rPr>
        <w:t>Rostagni</w:t>
      </w:r>
      <w:proofErr w:type="spellEnd"/>
      <w:r w:rsidRPr="00126763">
        <w:rPr>
          <w:color w:val="000000" w:themeColor="text1"/>
        </w:rPr>
        <w:t xml:space="preserve"> Katalint az Egészségügyi Bizottság képviselői tagságából.</w:t>
      </w:r>
    </w:p>
    <w:p w14:paraId="29B48622" w14:textId="77777777" w:rsidR="00DD4EE9" w:rsidRPr="00126763" w:rsidRDefault="00DD4EE9" w:rsidP="00DD4EE9">
      <w:pPr>
        <w:ind w:left="1407" w:hanging="840"/>
        <w:jc w:val="both"/>
        <w:rPr>
          <w:color w:val="000000" w:themeColor="text1"/>
        </w:rPr>
      </w:pPr>
      <w:r w:rsidRPr="00126763">
        <w:rPr>
          <w:color w:val="000000" w:themeColor="text1"/>
        </w:rPr>
        <w:t>2./</w:t>
      </w:r>
      <w:r w:rsidRPr="00126763">
        <w:rPr>
          <w:color w:val="000000" w:themeColor="text1"/>
        </w:rPr>
        <w:tab/>
        <w:t xml:space="preserve">megválasztja </w:t>
      </w:r>
      <w:proofErr w:type="spellStart"/>
      <w:r w:rsidRPr="00126763">
        <w:rPr>
          <w:color w:val="000000" w:themeColor="text1"/>
        </w:rPr>
        <w:t>Tantosné</w:t>
      </w:r>
      <w:proofErr w:type="spellEnd"/>
      <w:r w:rsidRPr="00126763">
        <w:rPr>
          <w:color w:val="000000" w:themeColor="text1"/>
        </w:rPr>
        <w:t xml:space="preserve"> </w:t>
      </w:r>
      <w:proofErr w:type="spellStart"/>
      <w:r w:rsidRPr="00126763">
        <w:rPr>
          <w:color w:val="000000" w:themeColor="text1"/>
        </w:rPr>
        <w:t>Rostagni</w:t>
      </w:r>
      <w:proofErr w:type="spellEnd"/>
      <w:r w:rsidRPr="00126763">
        <w:rPr>
          <w:color w:val="000000" w:themeColor="text1"/>
        </w:rPr>
        <w:t xml:space="preserve"> Katalint Környezetvédelmi és Városfejlesztési Bizottság képviselői </w:t>
      </w:r>
      <w:proofErr w:type="spellStart"/>
      <w:r w:rsidRPr="00126763">
        <w:rPr>
          <w:color w:val="000000" w:themeColor="text1"/>
        </w:rPr>
        <w:t>képviselői</w:t>
      </w:r>
      <w:proofErr w:type="spellEnd"/>
      <w:r w:rsidRPr="00126763">
        <w:rPr>
          <w:color w:val="000000" w:themeColor="text1"/>
        </w:rPr>
        <w:t xml:space="preserve"> tagjának.</w:t>
      </w:r>
    </w:p>
    <w:p w14:paraId="0D8A96D4" w14:textId="77777777" w:rsidR="00DD4EE9" w:rsidRPr="00126763" w:rsidRDefault="00DD4EE9" w:rsidP="00DD4EE9">
      <w:pPr>
        <w:ind w:left="567"/>
        <w:jc w:val="both"/>
        <w:rPr>
          <w:color w:val="000000" w:themeColor="text1"/>
        </w:rPr>
      </w:pPr>
      <w:r w:rsidRPr="00126763">
        <w:rPr>
          <w:color w:val="000000" w:themeColor="text1"/>
        </w:rPr>
        <w:t>3./</w:t>
      </w:r>
      <w:r w:rsidRPr="00126763">
        <w:rPr>
          <w:color w:val="000000" w:themeColor="text1"/>
        </w:rPr>
        <w:tab/>
        <w:t>utasítja a polgármestert a szükséges intézkedések megtételére.</w:t>
      </w:r>
    </w:p>
    <w:p w14:paraId="18C8F9A4" w14:textId="77777777" w:rsidR="00DD4EE9" w:rsidRPr="00126763" w:rsidRDefault="00DD4EE9" w:rsidP="00DD4EE9">
      <w:pPr>
        <w:autoSpaceDN/>
        <w:ind w:left="540"/>
        <w:jc w:val="both"/>
        <w:textAlignment w:val="auto"/>
        <w:rPr>
          <w:bCs/>
          <w:iCs/>
          <w:color w:val="000000" w:themeColor="text1"/>
        </w:rPr>
      </w:pPr>
    </w:p>
    <w:p w14:paraId="711DCC03"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1F287B37"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azonnal</w:t>
      </w:r>
    </w:p>
    <w:p w14:paraId="2CB872EF" w14:textId="77777777" w:rsidR="00DD4EE9" w:rsidRPr="00126763" w:rsidRDefault="00DD4EE9" w:rsidP="00DD4EE9">
      <w:pPr>
        <w:suppressAutoHyphens w:val="0"/>
        <w:autoSpaceDN/>
        <w:ind w:left="567" w:hanging="6"/>
        <w:jc w:val="both"/>
        <w:textAlignment w:val="auto"/>
        <w:rPr>
          <w:bCs/>
          <w:color w:val="000000" w:themeColor="text1"/>
        </w:rPr>
      </w:pPr>
    </w:p>
    <w:p w14:paraId="3B1E13C4"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201/2022.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0BE910FC"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073D51AB" w14:textId="77777777" w:rsidR="00DD4EE9" w:rsidRPr="00126763" w:rsidRDefault="00DD4EE9" w:rsidP="00DD4EE9">
      <w:pPr>
        <w:pStyle w:val="Listaszerbekezds"/>
        <w:numPr>
          <w:ilvl w:val="0"/>
          <w:numId w:val="120"/>
        </w:numPr>
        <w:autoSpaceDN/>
        <w:jc w:val="both"/>
        <w:textAlignment w:val="auto"/>
        <w:rPr>
          <w:bCs/>
          <w:iCs/>
          <w:color w:val="000000" w:themeColor="text1"/>
          <w:szCs w:val="24"/>
        </w:rPr>
      </w:pPr>
      <w:r w:rsidRPr="00126763">
        <w:rPr>
          <w:color w:val="000000" w:themeColor="text1"/>
          <w:szCs w:val="24"/>
        </w:rPr>
        <w:t>felkéri Szabados Ákos polgármestert, hogy biztosítsa a változtatási tilalom elrendelésének törvényességi feltételeit. A törvényességi észrevételeknek megfelelő rendelet-tervezetet terjessze be a soron következő 2022. október 27-ei képviselő-testületi ülésre.</w:t>
      </w:r>
    </w:p>
    <w:p w14:paraId="5672B07C" w14:textId="77777777" w:rsidR="00DD4EE9" w:rsidRPr="00126763" w:rsidRDefault="00DD4EE9" w:rsidP="00DD4EE9">
      <w:pPr>
        <w:pStyle w:val="Listaszerbekezds"/>
        <w:numPr>
          <w:ilvl w:val="0"/>
          <w:numId w:val="120"/>
        </w:numPr>
        <w:autoSpaceDN/>
        <w:jc w:val="both"/>
        <w:textAlignment w:val="auto"/>
        <w:rPr>
          <w:bCs/>
          <w:iCs/>
          <w:color w:val="000000" w:themeColor="text1"/>
          <w:szCs w:val="24"/>
        </w:rPr>
      </w:pPr>
      <w:r w:rsidRPr="00126763">
        <w:rPr>
          <w:color w:val="000000" w:themeColor="text1"/>
          <w:szCs w:val="24"/>
        </w:rPr>
        <w:t>utasítja a polgármestert a szükséges intézkedések megtételére.</w:t>
      </w:r>
    </w:p>
    <w:p w14:paraId="08E97B10" w14:textId="77777777" w:rsidR="00DD4EE9" w:rsidRPr="00126763" w:rsidRDefault="00DD4EE9" w:rsidP="00DD4EE9">
      <w:pPr>
        <w:autoSpaceDN/>
        <w:jc w:val="both"/>
        <w:textAlignment w:val="auto"/>
        <w:rPr>
          <w:bCs/>
          <w:iCs/>
          <w:color w:val="000000" w:themeColor="text1"/>
        </w:rPr>
      </w:pPr>
    </w:p>
    <w:p w14:paraId="0022CB84"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51E62AFE"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adott</w:t>
      </w:r>
    </w:p>
    <w:p w14:paraId="060C3A47" w14:textId="77777777" w:rsidR="00DD4EE9" w:rsidRDefault="00DD4EE9" w:rsidP="00DD4EE9">
      <w:pPr>
        <w:autoSpaceDN/>
        <w:ind w:left="540"/>
        <w:jc w:val="both"/>
        <w:textAlignment w:val="auto"/>
        <w:rPr>
          <w:bCs/>
          <w:iCs/>
          <w:color w:val="000000" w:themeColor="text1"/>
        </w:rPr>
      </w:pPr>
    </w:p>
    <w:p w14:paraId="1E247C27" w14:textId="77777777" w:rsidR="00DD4EE9" w:rsidRPr="00843B4B" w:rsidRDefault="00DD4EE9" w:rsidP="00DD4EE9">
      <w:pPr>
        <w:suppressAutoHyphens w:val="0"/>
        <w:autoSpaceDN/>
        <w:ind w:left="540"/>
        <w:jc w:val="both"/>
        <w:textAlignment w:val="auto"/>
        <w:rPr>
          <w:b/>
          <w:bCs/>
          <w:color w:val="000000" w:themeColor="text1"/>
          <w:sz w:val="22"/>
          <w:szCs w:val="22"/>
          <w:u w:val="single"/>
        </w:rPr>
      </w:pPr>
      <w:r w:rsidRPr="00843B4B">
        <w:rPr>
          <w:b/>
          <w:bCs/>
          <w:color w:val="000000" w:themeColor="text1"/>
          <w:sz w:val="22"/>
          <w:szCs w:val="22"/>
          <w:u w:val="single"/>
        </w:rPr>
        <w:t xml:space="preserve">202/2022. (IX. 22.) </w:t>
      </w:r>
      <w:proofErr w:type="spellStart"/>
      <w:r w:rsidRPr="00843B4B">
        <w:rPr>
          <w:b/>
          <w:bCs/>
          <w:color w:val="000000" w:themeColor="text1"/>
          <w:sz w:val="22"/>
          <w:szCs w:val="22"/>
          <w:u w:val="single"/>
        </w:rPr>
        <w:t>Ök</w:t>
      </w:r>
      <w:proofErr w:type="spellEnd"/>
      <w:r w:rsidRPr="00843B4B">
        <w:rPr>
          <w:b/>
          <w:bCs/>
          <w:color w:val="000000" w:themeColor="text1"/>
          <w:sz w:val="22"/>
          <w:szCs w:val="22"/>
          <w:u w:val="single"/>
        </w:rPr>
        <w:t>. sz. határozat</w:t>
      </w:r>
    </w:p>
    <w:p w14:paraId="78BBAD25" w14:textId="77777777" w:rsidR="00DD4EE9" w:rsidRPr="00843B4B" w:rsidRDefault="00DD4EE9" w:rsidP="00DD4EE9">
      <w:pPr>
        <w:suppressAutoHyphens w:val="0"/>
        <w:autoSpaceDN/>
        <w:ind w:left="540"/>
        <w:jc w:val="both"/>
        <w:textAlignment w:val="auto"/>
        <w:rPr>
          <w:bCs/>
          <w:iCs/>
          <w:color w:val="000000" w:themeColor="text1"/>
          <w:sz w:val="22"/>
          <w:szCs w:val="22"/>
        </w:rPr>
      </w:pPr>
      <w:r w:rsidRPr="00843B4B">
        <w:rPr>
          <w:bCs/>
          <w:iCs/>
          <w:color w:val="000000" w:themeColor="text1"/>
          <w:sz w:val="22"/>
          <w:szCs w:val="22"/>
        </w:rPr>
        <w:t xml:space="preserve">a Képviselő-testület </w:t>
      </w:r>
    </w:p>
    <w:p w14:paraId="52EE617F" w14:textId="77777777" w:rsidR="00DD4EE9" w:rsidRPr="00843B4B" w:rsidRDefault="00DD4EE9" w:rsidP="00DD4EE9">
      <w:pPr>
        <w:autoSpaceDN/>
        <w:ind w:left="567" w:hanging="6"/>
        <w:jc w:val="both"/>
        <w:textAlignment w:val="auto"/>
        <w:rPr>
          <w:iCs/>
          <w:color w:val="000000" w:themeColor="text1"/>
          <w:sz w:val="22"/>
          <w:szCs w:val="22"/>
        </w:rPr>
      </w:pPr>
      <w:r w:rsidRPr="00843B4B">
        <w:rPr>
          <w:bCs/>
          <w:iCs/>
          <w:color w:val="000000" w:themeColor="text1"/>
          <w:sz w:val="22"/>
          <w:szCs w:val="22"/>
        </w:rPr>
        <w:t xml:space="preserve">nem fogadja el az előterjesztésben szereplő </w:t>
      </w:r>
      <w:r>
        <w:rPr>
          <w:bCs/>
          <w:iCs/>
          <w:color w:val="000000" w:themeColor="text1"/>
          <w:sz w:val="22"/>
          <w:szCs w:val="22"/>
        </w:rPr>
        <w:t xml:space="preserve">„a </w:t>
      </w:r>
      <w:r w:rsidRPr="00843B4B">
        <w:rPr>
          <w:rFonts w:eastAsia="Noto Sans CJK SC Regular" w:cs="FreeSans"/>
          <w:color w:val="000000" w:themeColor="text1"/>
          <w:kern w:val="2"/>
          <w:sz w:val="22"/>
          <w:szCs w:val="22"/>
          <w:lang w:eastAsia="zh-CN" w:bidi="hi-IN"/>
        </w:rPr>
        <w:t>változtatási tilalom elrendeléséről szóló 16/2022. (VII. 15.) önkormányzati rendelet hatályon kívül helyezéséről</w:t>
      </w:r>
      <w:r>
        <w:rPr>
          <w:rFonts w:eastAsia="Noto Sans CJK SC Regular" w:cs="FreeSans"/>
          <w:color w:val="000000" w:themeColor="text1"/>
          <w:kern w:val="2"/>
          <w:sz w:val="22"/>
          <w:szCs w:val="22"/>
          <w:lang w:eastAsia="zh-CN" w:bidi="hi-IN"/>
        </w:rPr>
        <w:t xml:space="preserve">” szóló </w:t>
      </w:r>
      <w:r w:rsidRPr="00843B4B">
        <w:rPr>
          <w:color w:val="000000" w:themeColor="text1"/>
          <w:sz w:val="22"/>
          <w:szCs w:val="22"/>
        </w:rPr>
        <w:t>eredeti rendelet-tervezet hatálybalépésének időpontját</w:t>
      </w:r>
      <w:r w:rsidRPr="00843B4B">
        <w:rPr>
          <w:iCs/>
          <w:color w:val="000000" w:themeColor="text1"/>
          <w:sz w:val="22"/>
          <w:szCs w:val="22"/>
        </w:rPr>
        <w:t>.</w:t>
      </w:r>
    </w:p>
    <w:p w14:paraId="1E1F251F" w14:textId="77777777" w:rsidR="00DD4EE9" w:rsidRPr="00843B4B" w:rsidRDefault="00DD4EE9" w:rsidP="00DD4EE9">
      <w:pPr>
        <w:autoSpaceDN/>
        <w:jc w:val="both"/>
        <w:textAlignment w:val="auto"/>
        <w:rPr>
          <w:bCs/>
          <w:iCs/>
          <w:color w:val="000000" w:themeColor="text1"/>
          <w:sz w:val="22"/>
          <w:szCs w:val="22"/>
        </w:rPr>
      </w:pPr>
    </w:p>
    <w:p w14:paraId="2BDFE3E4"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Felelős:</w:t>
      </w:r>
      <w:r w:rsidRPr="00126763">
        <w:rPr>
          <w:bCs/>
          <w:iCs/>
          <w:color w:val="000000" w:themeColor="text1"/>
        </w:rPr>
        <w:t xml:space="preserve"> Szabados Ákos polgármester</w:t>
      </w:r>
    </w:p>
    <w:p w14:paraId="47365C32" w14:textId="77777777" w:rsidR="00DD4EE9" w:rsidRPr="00126763" w:rsidRDefault="00DD4EE9" w:rsidP="00DD4EE9">
      <w:pPr>
        <w:autoSpaceDN/>
        <w:ind w:left="540"/>
        <w:jc w:val="both"/>
        <w:textAlignment w:val="auto"/>
        <w:rPr>
          <w:bCs/>
          <w:iCs/>
          <w:color w:val="000000" w:themeColor="text1"/>
        </w:rPr>
      </w:pPr>
      <w:r w:rsidRPr="00126763">
        <w:rPr>
          <w:bCs/>
          <w:iCs/>
          <w:color w:val="000000" w:themeColor="text1"/>
          <w:u w:val="single"/>
        </w:rPr>
        <w:t>Határidő:</w:t>
      </w:r>
      <w:r w:rsidRPr="00126763">
        <w:rPr>
          <w:bCs/>
          <w:iCs/>
          <w:color w:val="000000" w:themeColor="text1"/>
        </w:rPr>
        <w:t xml:space="preserve"> adott</w:t>
      </w:r>
    </w:p>
    <w:p w14:paraId="0B7BD71D" w14:textId="65DD9A8B" w:rsidR="00DD4EE9" w:rsidRDefault="00DD4EE9" w:rsidP="00DD4EE9">
      <w:pPr>
        <w:suppressAutoHyphens w:val="0"/>
        <w:autoSpaceDN/>
        <w:ind w:left="540"/>
        <w:jc w:val="both"/>
        <w:textAlignment w:val="auto"/>
        <w:rPr>
          <w:color w:val="000000" w:themeColor="text1"/>
        </w:rPr>
      </w:pPr>
    </w:p>
    <w:p w14:paraId="017EB46C" w14:textId="74DC3240" w:rsidR="00DD0514" w:rsidRDefault="00DD0514" w:rsidP="00DD4EE9">
      <w:pPr>
        <w:suppressAutoHyphens w:val="0"/>
        <w:autoSpaceDN/>
        <w:ind w:left="540"/>
        <w:jc w:val="both"/>
        <w:textAlignment w:val="auto"/>
        <w:rPr>
          <w:color w:val="000000" w:themeColor="text1"/>
        </w:rPr>
      </w:pPr>
    </w:p>
    <w:p w14:paraId="3E80C919" w14:textId="6DAF8F3C" w:rsidR="00DD0514" w:rsidRDefault="00DD0514" w:rsidP="00DD4EE9">
      <w:pPr>
        <w:suppressAutoHyphens w:val="0"/>
        <w:autoSpaceDN/>
        <w:ind w:left="540"/>
        <w:jc w:val="both"/>
        <w:textAlignment w:val="auto"/>
        <w:rPr>
          <w:color w:val="000000" w:themeColor="text1"/>
        </w:rPr>
      </w:pPr>
    </w:p>
    <w:p w14:paraId="0316D1C2" w14:textId="1D79B4C1" w:rsidR="00DD0514" w:rsidRDefault="00DD0514" w:rsidP="00DD4EE9">
      <w:pPr>
        <w:suppressAutoHyphens w:val="0"/>
        <w:autoSpaceDN/>
        <w:ind w:left="540"/>
        <w:jc w:val="both"/>
        <w:textAlignment w:val="auto"/>
        <w:rPr>
          <w:color w:val="000000" w:themeColor="text1"/>
        </w:rPr>
      </w:pPr>
    </w:p>
    <w:p w14:paraId="61180936" w14:textId="722636D4" w:rsidR="00DD0514" w:rsidRDefault="00DD0514" w:rsidP="00DD4EE9">
      <w:pPr>
        <w:suppressAutoHyphens w:val="0"/>
        <w:autoSpaceDN/>
        <w:ind w:left="540"/>
        <w:jc w:val="both"/>
        <w:textAlignment w:val="auto"/>
        <w:rPr>
          <w:color w:val="000000" w:themeColor="text1"/>
        </w:rPr>
      </w:pPr>
    </w:p>
    <w:p w14:paraId="3F125788" w14:textId="3DB4C144" w:rsidR="00DD0514" w:rsidRDefault="00DD0514" w:rsidP="00DD4EE9">
      <w:pPr>
        <w:suppressAutoHyphens w:val="0"/>
        <w:autoSpaceDN/>
        <w:ind w:left="540"/>
        <w:jc w:val="both"/>
        <w:textAlignment w:val="auto"/>
        <w:rPr>
          <w:color w:val="000000" w:themeColor="text1"/>
        </w:rPr>
      </w:pPr>
    </w:p>
    <w:p w14:paraId="5A6724C5" w14:textId="41FA75F4" w:rsidR="00DD0514" w:rsidRDefault="00DD0514" w:rsidP="00DD4EE9">
      <w:pPr>
        <w:suppressAutoHyphens w:val="0"/>
        <w:autoSpaceDN/>
        <w:ind w:left="540"/>
        <w:jc w:val="both"/>
        <w:textAlignment w:val="auto"/>
        <w:rPr>
          <w:color w:val="000000" w:themeColor="text1"/>
        </w:rPr>
      </w:pPr>
    </w:p>
    <w:p w14:paraId="408BEA0E" w14:textId="529F01D0" w:rsidR="00DD0514" w:rsidRDefault="00DD0514" w:rsidP="00DD4EE9">
      <w:pPr>
        <w:suppressAutoHyphens w:val="0"/>
        <w:autoSpaceDN/>
        <w:ind w:left="540"/>
        <w:jc w:val="both"/>
        <w:textAlignment w:val="auto"/>
        <w:rPr>
          <w:color w:val="000000" w:themeColor="text1"/>
        </w:rPr>
      </w:pPr>
    </w:p>
    <w:p w14:paraId="39156387" w14:textId="0497F927" w:rsidR="00DD0514" w:rsidRDefault="00DD0514" w:rsidP="00DD4EE9">
      <w:pPr>
        <w:suppressAutoHyphens w:val="0"/>
        <w:autoSpaceDN/>
        <w:ind w:left="540"/>
        <w:jc w:val="both"/>
        <w:textAlignment w:val="auto"/>
        <w:rPr>
          <w:color w:val="000000" w:themeColor="text1"/>
        </w:rPr>
      </w:pPr>
    </w:p>
    <w:p w14:paraId="553E0F1B" w14:textId="48D652A7" w:rsidR="00DD0514" w:rsidRDefault="00DD0514" w:rsidP="00DD4EE9">
      <w:pPr>
        <w:suppressAutoHyphens w:val="0"/>
        <w:autoSpaceDN/>
        <w:ind w:left="540"/>
        <w:jc w:val="both"/>
        <w:textAlignment w:val="auto"/>
        <w:rPr>
          <w:color w:val="000000" w:themeColor="text1"/>
        </w:rPr>
      </w:pPr>
    </w:p>
    <w:p w14:paraId="612DB452" w14:textId="77777777" w:rsidR="00DD0514" w:rsidRPr="00126763" w:rsidRDefault="00DD0514" w:rsidP="00DD4EE9">
      <w:pPr>
        <w:suppressAutoHyphens w:val="0"/>
        <w:autoSpaceDN/>
        <w:ind w:left="540"/>
        <w:jc w:val="both"/>
        <w:textAlignment w:val="auto"/>
        <w:rPr>
          <w:color w:val="000000" w:themeColor="text1"/>
        </w:rPr>
      </w:pPr>
    </w:p>
    <w:p w14:paraId="28F82B0F"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lastRenderedPageBreak/>
        <w:t xml:space="preserve">203/2022.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5398A8C7" w14:textId="77777777" w:rsidR="00DD4EE9" w:rsidRPr="00126763" w:rsidRDefault="00DD4EE9" w:rsidP="00DD4EE9">
      <w:pPr>
        <w:ind w:left="539"/>
        <w:jc w:val="both"/>
        <w:rPr>
          <w:bCs/>
          <w:iCs/>
          <w:color w:val="000000" w:themeColor="text1"/>
        </w:rPr>
      </w:pPr>
      <w:r w:rsidRPr="00126763">
        <w:rPr>
          <w:bCs/>
          <w:iCs/>
          <w:color w:val="000000" w:themeColor="text1"/>
        </w:rPr>
        <w:t xml:space="preserve">a Képviselő-testület </w:t>
      </w:r>
    </w:p>
    <w:p w14:paraId="228FBB54" w14:textId="77777777" w:rsidR="00DD4EE9" w:rsidRPr="00126763" w:rsidRDefault="00DD4EE9" w:rsidP="00DD4EE9">
      <w:pPr>
        <w:ind w:left="567"/>
        <w:jc w:val="both"/>
        <w:rPr>
          <w:color w:val="000000" w:themeColor="text1"/>
        </w:rPr>
      </w:pPr>
      <w:r w:rsidRPr="00126763">
        <w:rPr>
          <w:color w:val="000000" w:themeColor="text1"/>
        </w:rPr>
        <w:t>1. kötelezettséget vállal az alábbi feladatok megvalósításához szükséges pénzügyi fedezet 2023. évi költségvetésben történő biztosítására</w:t>
      </w:r>
    </w:p>
    <w:p w14:paraId="7F12419B" w14:textId="77777777" w:rsidR="00DD4EE9" w:rsidRPr="00126763" w:rsidRDefault="00DD4EE9" w:rsidP="00DD4EE9">
      <w:pPr>
        <w:ind w:left="720"/>
        <w:jc w:val="both"/>
        <w:rPr>
          <w:color w:val="000000" w:themeColor="text1"/>
        </w:rPr>
      </w:pPr>
    </w:p>
    <w:p w14:paraId="7A6BCB12" w14:textId="77777777" w:rsidR="00DD4EE9" w:rsidRPr="00126763" w:rsidRDefault="00DD4EE9" w:rsidP="00DD4EE9">
      <w:pPr>
        <w:pStyle w:val="Szvegtrzs"/>
        <w:pBdr>
          <w:top w:val="single" w:sz="4" w:space="0" w:color="auto"/>
          <w:left w:val="single" w:sz="4" w:space="4" w:color="auto"/>
          <w:bottom w:val="single" w:sz="4" w:space="1" w:color="auto"/>
          <w:right w:val="single" w:sz="4" w:space="4" w:color="auto"/>
        </w:pBdr>
        <w:jc w:val="center"/>
        <w:rPr>
          <w:b/>
          <w:color w:val="000000" w:themeColor="text1"/>
        </w:rPr>
      </w:pPr>
      <w:r w:rsidRPr="00126763">
        <w:rPr>
          <w:b/>
          <w:color w:val="000000" w:themeColor="text1"/>
        </w:rPr>
        <w:t>I. INTÉZMÉNYEK</w:t>
      </w:r>
    </w:p>
    <w:p w14:paraId="145A63CF" w14:textId="77777777" w:rsidR="00DD4EE9" w:rsidRPr="00126763" w:rsidRDefault="00DD4EE9" w:rsidP="00DD4EE9">
      <w:pPr>
        <w:pStyle w:val="Szvegtrzs"/>
        <w:rPr>
          <w:b/>
          <w:color w:val="000000" w:themeColor="text1"/>
        </w:rPr>
      </w:pPr>
      <w:r w:rsidRPr="00126763">
        <w:rPr>
          <w:b/>
          <w:color w:val="000000" w:themeColor="text1"/>
          <w:highlight w:val="lightGray"/>
        </w:rPr>
        <w:t>1. Közbeszerzési eljárás megindításához szükséges előzetes kötelezettségvállalások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2277"/>
      </w:tblGrid>
      <w:tr w:rsidR="00DD4EE9" w:rsidRPr="00126763" w14:paraId="0A6D1144" w14:textId="77777777" w:rsidTr="003854CE">
        <w:tc>
          <w:tcPr>
            <w:tcW w:w="9203" w:type="dxa"/>
            <w:gridSpan w:val="2"/>
            <w:shd w:val="clear" w:color="auto" w:fill="auto"/>
          </w:tcPr>
          <w:p w14:paraId="6AB3AFD3" w14:textId="77777777" w:rsidR="00DD4EE9" w:rsidRPr="00126763" w:rsidRDefault="00DD4EE9" w:rsidP="003854CE">
            <w:pPr>
              <w:pStyle w:val="Szvegtrzs"/>
              <w:jc w:val="center"/>
              <w:rPr>
                <w:b/>
                <w:color w:val="000000" w:themeColor="text1"/>
              </w:rPr>
            </w:pPr>
            <w:r w:rsidRPr="00126763">
              <w:rPr>
                <w:b/>
                <w:color w:val="000000" w:themeColor="text1"/>
              </w:rPr>
              <w:t>Szociális Foglalkoztató</w:t>
            </w:r>
          </w:p>
        </w:tc>
      </w:tr>
      <w:tr w:rsidR="00DD4EE9" w:rsidRPr="00126763" w14:paraId="1A1704AD" w14:textId="77777777" w:rsidTr="003854CE">
        <w:tc>
          <w:tcPr>
            <w:tcW w:w="6905" w:type="dxa"/>
            <w:shd w:val="clear" w:color="auto" w:fill="auto"/>
          </w:tcPr>
          <w:p w14:paraId="153C087D"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8" w:type="dxa"/>
            <w:shd w:val="clear" w:color="auto" w:fill="auto"/>
          </w:tcPr>
          <w:p w14:paraId="3B1E7263"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2F835372" w14:textId="77777777" w:rsidTr="003854CE">
        <w:tc>
          <w:tcPr>
            <w:tcW w:w="6905" w:type="dxa"/>
            <w:shd w:val="clear" w:color="auto" w:fill="auto"/>
          </w:tcPr>
          <w:p w14:paraId="001B29FB" w14:textId="77777777" w:rsidR="00DD4EE9" w:rsidRPr="00126763" w:rsidRDefault="00DD4EE9" w:rsidP="003854CE">
            <w:pPr>
              <w:pStyle w:val="Szvegtrzs"/>
              <w:rPr>
                <w:b/>
                <w:color w:val="000000" w:themeColor="text1"/>
              </w:rPr>
            </w:pPr>
            <w:r w:rsidRPr="00126763">
              <w:rPr>
                <w:color w:val="000000" w:themeColor="text1"/>
              </w:rPr>
              <w:t>Illegális hulladék elszállítása</w:t>
            </w:r>
          </w:p>
        </w:tc>
        <w:tc>
          <w:tcPr>
            <w:tcW w:w="2298" w:type="dxa"/>
            <w:shd w:val="clear" w:color="auto" w:fill="auto"/>
          </w:tcPr>
          <w:p w14:paraId="2D264073" w14:textId="77777777" w:rsidR="00DD4EE9" w:rsidRPr="00126763" w:rsidRDefault="00DD4EE9" w:rsidP="003854CE">
            <w:pPr>
              <w:pStyle w:val="Szvegtrzs"/>
              <w:jc w:val="center"/>
              <w:rPr>
                <w:bCs/>
                <w:color w:val="000000" w:themeColor="text1"/>
              </w:rPr>
            </w:pPr>
            <w:r w:rsidRPr="00126763">
              <w:rPr>
                <w:bCs/>
                <w:color w:val="000000" w:themeColor="text1"/>
              </w:rPr>
              <w:t xml:space="preserve">43 200 000 </w:t>
            </w:r>
          </w:p>
        </w:tc>
      </w:tr>
      <w:tr w:rsidR="00DD4EE9" w:rsidRPr="00126763" w14:paraId="2D05ACD1" w14:textId="77777777" w:rsidTr="003854CE">
        <w:tc>
          <w:tcPr>
            <w:tcW w:w="6905" w:type="dxa"/>
            <w:shd w:val="clear" w:color="auto" w:fill="auto"/>
          </w:tcPr>
          <w:p w14:paraId="5C251235" w14:textId="77777777" w:rsidR="00DD4EE9" w:rsidRPr="00126763" w:rsidRDefault="00DD4EE9" w:rsidP="003854CE">
            <w:pPr>
              <w:pStyle w:val="Szvegtrzs"/>
              <w:rPr>
                <w:b/>
                <w:color w:val="000000" w:themeColor="text1"/>
              </w:rPr>
            </w:pPr>
            <w:r w:rsidRPr="00126763">
              <w:rPr>
                <w:color w:val="000000" w:themeColor="text1"/>
              </w:rPr>
              <w:t>Közterületi fűnyírás, kiemelt gyepfelületek öntözőhálózatának    folyamatos fenntartása</w:t>
            </w:r>
          </w:p>
        </w:tc>
        <w:tc>
          <w:tcPr>
            <w:tcW w:w="2298" w:type="dxa"/>
            <w:shd w:val="clear" w:color="auto" w:fill="auto"/>
          </w:tcPr>
          <w:p w14:paraId="15385446" w14:textId="77777777" w:rsidR="00DD4EE9" w:rsidRPr="00126763" w:rsidRDefault="00DD4EE9" w:rsidP="003854CE">
            <w:pPr>
              <w:pStyle w:val="Szvegtrzs"/>
              <w:rPr>
                <w:bCs/>
                <w:color w:val="000000" w:themeColor="text1"/>
              </w:rPr>
            </w:pPr>
            <w:r w:rsidRPr="00126763">
              <w:rPr>
                <w:bCs/>
                <w:color w:val="000000" w:themeColor="text1"/>
              </w:rPr>
              <w:t xml:space="preserve">        72 000 000</w:t>
            </w:r>
          </w:p>
        </w:tc>
      </w:tr>
      <w:tr w:rsidR="00DD4EE9" w:rsidRPr="00126763" w14:paraId="43A52E3C" w14:textId="77777777" w:rsidTr="003854CE">
        <w:tc>
          <w:tcPr>
            <w:tcW w:w="6905" w:type="dxa"/>
            <w:shd w:val="clear" w:color="auto" w:fill="auto"/>
          </w:tcPr>
          <w:p w14:paraId="4DC387EB"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98" w:type="dxa"/>
            <w:shd w:val="clear" w:color="auto" w:fill="auto"/>
          </w:tcPr>
          <w:p w14:paraId="614232D6" w14:textId="77777777" w:rsidR="00DD4EE9" w:rsidRPr="00126763" w:rsidRDefault="00DD4EE9" w:rsidP="003854CE">
            <w:pPr>
              <w:pStyle w:val="Szvegtrzs"/>
              <w:rPr>
                <w:b/>
                <w:color w:val="000000" w:themeColor="text1"/>
              </w:rPr>
            </w:pPr>
            <w:r w:rsidRPr="00126763">
              <w:rPr>
                <w:b/>
                <w:color w:val="000000" w:themeColor="text1"/>
              </w:rPr>
              <w:t xml:space="preserve">      115 200 000 </w:t>
            </w:r>
          </w:p>
        </w:tc>
      </w:tr>
    </w:tbl>
    <w:p w14:paraId="32EB7C41" w14:textId="77777777" w:rsidR="00DD4EE9" w:rsidRDefault="00DD4EE9" w:rsidP="00DD4EE9">
      <w:pPr>
        <w:pStyle w:val="Szvegtrzs"/>
        <w:rPr>
          <w:b/>
          <w:color w:val="000000" w:themeColor="text1"/>
        </w:rPr>
      </w:pPr>
    </w:p>
    <w:p w14:paraId="0F0A95E5"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278"/>
      </w:tblGrid>
      <w:tr w:rsidR="00DD4EE9" w:rsidRPr="00126763" w14:paraId="3F9EA8BE" w14:textId="77777777" w:rsidTr="003854CE">
        <w:tc>
          <w:tcPr>
            <w:tcW w:w="9061" w:type="dxa"/>
            <w:gridSpan w:val="2"/>
            <w:shd w:val="clear" w:color="auto" w:fill="auto"/>
          </w:tcPr>
          <w:p w14:paraId="24252239" w14:textId="77777777" w:rsidR="00DD4EE9" w:rsidRPr="00126763" w:rsidRDefault="00DD4EE9" w:rsidP="003854CE">
            <w:pPr>
              <w:pStyle w:val="Szvegtrzs"/>
              <w:jc w:val="center"/>
              <w:rPr>
                <w:b/>
                <w:color w:val="000000" w:themeColor="text1"/>
              </w:rPr>
            </w:pPr>
            <w:r w:rsidRPr="00126763">
              <w:rPr>
                <w:b/>
                <w:color w:val="000000" w:themeColor="text1"/>
              </w:rPr>
              <w:t>Humán Szolgáltatások Intézménye</w:t>
            </w:r>
          </w:p>
        </w:tc>
      </w:tr>
      <w:tr w:rsidR="00DD4EE9" w:rsidRPr="00126763" w14:paraId="76C92954" w14:textId="77777777" w:rsidTr="003854CE">
        <w:tc>
          <w:tcPr>
            <w:tcW w:w="6783" w:type="dxa"/>
            <w:shd w:val="clear" w:color="auto" w:fill="auto"/>
          </w:tcPr>
          <w:p w14:paraId="44BC582A"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78" w:type="dxa"/>
            <w:shd w:val="clear" w:color="auto" w:fill="auto"/>
          </w:tcPr>
          <w:p w14:paraId="088F269E"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034AF6F9" w14:textId="77777777" w:rsidTr="003854CE">
        <w:tc>
          <w:tcPr>
            <w:tcW w:w="6783" w:type="dxa"/>
            <w:shd w:val="clear" w:color="auto" w:fill="auto"/>
          </w:tcPr>
          <w:p w14:paraId="1E43629F" w14:textId="77777777" w:rsidR="00DD4EE9" w:rsidRPr="00126763" w:rsidRDefault="00DD4EE9" w:rsidP="003854CE">
            <w:pPr>
              <w:pStyle w:val="Szvegtrzs"/>
              <w:rPr>
                <w:b/>
                <w:color w:val="000000" w:themeColor="text1"/>
              </w:rPr>
            </w:pPr>
            <w:r w:rsidRPr="00126763">
              <w:rPr>
                <w:bCs/>
                <w:color w:val="000000" w:themeColor="text1"/>
              </w:rPr>
              <w:t>Szállítási szolgáltatás (szociális étkezés)</w:t>
            </w:r>
          </w:p>
        </w:tc>
        <w:tc>
          <w:tcPr>
            <w:tcW w:w="2278" w:type="dxa"/>
            <w:shd w:val="clear" w:color="auto" w:fill="auto"/>
          </w:tcPr>
          <w:p w14:paraId="1A2B1ED8" w14:textId="77777777" w:rsidR="00DD4EE9" w:rsidRPr="00126763" w:rsidRDefault="00DD4EE9" w:rsidP="003854CE">
            <w:pPr>
              <w:pStyle w:val="Szvegtrzs"/>
              <w:jc w:val="center"/>
              <w:rPr>
                <w:bCs/>
                <w:color w:val="000000" w:themeColor="text1"/>
              </w:rPr>
            </w:pPr>
            <w:r w:rsidRPr="00126763">
              <w:rPr>
                <w:bCs/>
                <w:color w:val="000000" w:themeColor="text1"/>
              </w:rPr>
              <w:t>22 278 000</w:t>
            </w:r>
          </w:p>
        </w:tc>
      </w:tr>
      <w:tr w:rsidR="00DD4EE9" w:rsidRPr="00126763" w14:paraId="01EF27C6" w14:textId="77777777" w:rsidTr="003854CE">
        <w:tc>
          <w:tcPr>
            <w:tcW w:w="6783" w:type="dxa"/>
            <w:shd w:val="clear" w:color="auto" w:fill="auto"/>
          </w:tcPr>
          <w:p w14:paraId="6DF17244"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78" w:type="dxa"/>
            <w:shd w:val="clear" w:color="auto" w:fill="auto"/>
          </w:tcPr>
          <w:p w14:paraId="62B9834E" w14:textId="77777777" w:rsidR="00DD4EE9" w:rsidRPr="00126763" w:rsidRDefault="00DD4EE9" w:rsidP="003854CE">
            <w:pPr>
              <w:pStyle w:val="Szvegtrzs"/>
              <w:rPr>
                <w:b/>
                <w:color w:val="000000" w:themeColor="text1"/>
              </w:rPr>
            </w:pPr>
            <w:r w:rsidRPr="00126763">
              <w:rPr>
                <w:b/>
                <w:color w:val="000000" w:themeColor="text1"/>
              </w:rPr>
              <w:t xml:space="preserve">        22 278 000</w:t>
            </w:r>
          </w:p>
        </w:tc>
      </w:tr>
    </w:tbl>
    <w:p w14:paraId="4ED581A3" w14:textId="77777777" w:rsidR="00DD4EE9" w:rsidRPr="00126763" w:rsidRDefault="00DD4EE9" w:rsidP="00DD4EE9">
      <w:pPr>
        <w:pStyle w:val="Szvegtrzs"/>
        <w:rPr>
          <w:color w:val="000000" w:themeColor="text1"/>
        </w:rPr>
      </w:pPr>
    </w:p>
    <w:p w14:paraId="6FDB3895" w14:textId="77777777" w:rsidR="00DD4EE9" w:rsidRPr="00126763" w:rsidRDefault="00DD4EE9" w:rsidP="00DD4EE9">
      <w:pPr>
        <w:pStyle w:val="Szvegtrzs"/>
        <w:rPr>
          <w:b/>
          <w:color w:val="000000" w:themeColor="text1"/>
          <w:highlight w:val="lightGray"/>
        </w:rPr>
      </w:pPr>
      <w:r w:rsidRPr="00126763">
        <w:rPr>
          <w:b/>
          <w:color w:val="000000" w:themeColor="text1"/>
          <w:highlight w:val="lightGray"/>
        </w:rPr>
        <w:t>2. Egyszerű beszerzési eljárás megindításához szükséges előzetes kötelezettségvállalások</w:t>
      </w:r>
    </w:p>
    <w:p w14:paraId="4816B253"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278"/>
      </w:tblGrid>
      <w:tr w:rsidR="00DD4EE9" w:rsidRPr="00126763" w14:paraId="5F4B93BC" w14:textId="77777777" w:rsidTr="003854CE">
        <w:tc>
          <w:tcPr>
            <w:tcW w:w="9061" w:type="dxa"/>
            <w:gridSpan w:val="2"/>
            <w:shd w:val="clear" w:color="auto" w:fill="auto"/>
          </w:tcPr>
          <w:p w14:paraId="29C40048" w14:textId="77777777" w:rsidR="00DD4EE9" w:rsidRPr="00126763" w:rsidRDefault="00DD4EE9" w:rsidP="003854CE">
            <w:pPr>
              <w:pStyle w:val="Szvegtrzs"/>
              <w:jc w:val="center"/>
              <w:rPr>
                <w:b/>
                <w:color w:val="000000" w:themeColor="text1"/>
              </w:rPr>
            </w:pPr>
            <w:r w:rsidRPr="00126763">
              <w:rPr>
                <w:b/>
                <w:color w:val="000000" w:themeColor="text1"/>
              </w:rPr>
              <w:t>Szociális Foglalkoztató</w:t>
            </w:r>
          </w:p>
        </w:tc>
      </w:tr>
      <w:tr w:rsidR="00DD4EE9" w:rsidRPr="00126763" w14:paraId="1E43AB95" w14:textId="77777777" w:rsidTr="003854CE">
        <w:tc>
          <w:tcPr>
            <w:tcW w:w="6783" w:type="dxa"/>
            <w:shd w:val="clear" w:color="auto" w:fill="auto"/>
          </w:tcPr>
          <w:p w14:paraId="716F7B5F"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78" w:type="dxa"/>
            <w:shd w:val="clear" w:color="auto" w:fill="auto"/>
          </w:tcPr>
          <w:p w14:paraId="5CDCD0D0"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02595AA3" w14:textId="77777777" w:rsidTr="003854CE">
        <w:tc>
          <w:tcPr>
            <w:tcW w:w="6783" w:type="dxa"/>
            <w:shd w:val="clear" w:color="auto" w:fill="auto"/>
          </w:tcPr>
          <w:p w14:paraId="251A3BD0" w14:textId="77777777" w:rsidR="00DD4EE9" w:rsidRPr="00126763" w:rsidRDefault="00DD4EE9" w:rsidP="003854CE">
            <w:pPr>
              <w:pStyle w:val="Szvegtrzs"/>
              <w:rPr>
                <w:b/>
                <w:color w:val="000000" w:themeColor="text1"/>
              </w:rPr>
            </w:pPr>
            <w:r w:rsidRPr="00126763">
              <w:rPr>
                <w:color w:val="000000" w:themeColor="text1"/>
              </w:rPr>
              <w:t xml:space="preserve">Kandeláberek </w:t>
            </w:r>
            <w:proofErr w:type="spellStart"/>
            <w:r w:rsidRPr="00126763">
              <w:rPr>
                <w:color w:val="000000" w:themeColor="text1"/>
              </w:rPr>
              <w:t>virágosítása</w:t>
            </w:r>
            <w:proofErr w:type="spellEnd"/>
          </w:p>
        </w:tc>
        <w:tc>
          <w:tcPr>
            <w:tcW w:w="2278" w:type="dxa"/>
            <w:shd w:val="clear" w:color="auto" w:fill="auto"/>
          </w:tcPr>
          <w:p w14:paraId="7A755561" w14:textId="77777777" w:rsidR="00DD4EE9" w:rsidRPr="00126763" w:rsidRDefault="00DD4EE9" w:rsidP="003854CE">
            <w:pPr>
              <w:pStyle w:val="Szvegtrzs"/>
              <w:jc w:val="center"/>
              <w:rPr>
                <w:bCs/>
                <w:color w:val="000000" w:themeColor="text1"/>
              </w:rPr>
            </w:pPr>
            <w:r w:rsidRPr="00126763">
              <w:rPr>
                <w:bCs/>
                <w:color w:val="000000" w:themeColor="text1"/>
              </w:rPr>
              <w:t>11 400 000</w:t>
            </w:r>
          </w:p>
        </w:tc>
      </w:tr>
      <w:tr w:rsidR="00DD4EE9" w:rsidRPr="00126763" w14:paraId="0C519408" w14:textId="77777777" w:rsidTr="003854CE">
        <w:tc>
          <w:tcPr>
            <w:tcW w:w="6783" w:type="dxa"/>
            <w:shd w:val="clear" w:color="auto" w:fill="auto"/>
          </w:tcPr>
          <w:p w14:paraId="38F6BE03" w14:textId="77777777" w:rsidR="00DD4EE9" w:rsidRPr="00126763" w:rsidRDefault="00DD4EE9" w:rsidP="003854CE">
            <w:pPr>
              <w:pStyle w:val="Szvegtrzs"/>
              <w:rPr>
                <w:b/>
                <w:color w:val="000000" w:themeColor="text1"/>
              </w:rPr>
            </w:pPr>
            <w:r w:rsidRPr="00126763">
              <w:rPr>
                <w:color w:val="000000" w:themeColor="text1"/>
              </w:rPr>
              <w:t>Játszóterek karbantartása</w:t>
            </w:r>
          </w:p>
        </w:tc>
        <w:tc>
          <w:tcPr>
            <w:tcW w:w="2278" w:type="dxa"/>
            <w:shd w:val="clear" w:color="auto" w:fill="auto"/>
          </w:tcPr>
          <w:p w14:paraId="6CE445AB" w14:textId="77777777" w:rsidR="00DD4EE9" w:rsidRPr="00126763" w:rsidRDefault="00DD4EE9" w:rsidP="003854CE">
            <w:pPr>
              <w:pStyle w:val="Szvegtrzs"/>
              <w:jc w:val="center"/>
              <w:rPr>
                <w:bCs/>
                <w:color w:val="000000" w:themeColor="text1"/>
              </w:rPr>
            </w:pPr>
            <w:r w:rsidRPr="00126763">
              <w:rPr>
                <w:bCs/>
                <w:color w:val="000000" w:themeColor="text1"/>
              </w:rPr>
              <w:t xml:space="preserve"> 7 200 000</w:t>
            </w:r>
          </w:p>
        </w:tc>
      </w:tr>
      <w:tr w:rsidR="00DD4EE9" w:rsidRPr="00126763" w14:paraId="68290AF0" w14:textId="77777777" w:rsidTr="003854CE">
        <w:tc>
          <w:tcPr>
            <w:tcW w:w="6783" w:type="dxa"/>
            <w:shd w:val="clear" w:color="auto" w:fill="auto"/>
          </w:tcPr>
          <w:p w14:paraId="30A8A164" w14:textId="77777777" w:rsidR="00DD4EE9" w:rsidRPr="00126763" w:rsidRDefault="00DD4EE9" w:rsidP="003854CE">
            <w:pPr>
              <w:pStyle w:val="Szvegtrzs"/>
              <w:rPr>
                <w:b/>
                <w:color w:val="000000" w:themeColor="text1"/>
              </w:rPr>
            </w:pPr>
            <w:r w:rsidRPr="00126763">
              <w:rPr>
                <w:color w:val="000000" w:themeColor="text1"/>
              </w:rPr>
              <w:t>Közterületek szezonális és rendkívüli takarítása</w:t>
            </w:r>
          </w:p>
        </w:tc>
        <w:tc>
          <w:tcPr>
            <w:tcW w:w="2278" w:type="dxa"/>
            <w:shd w:val="clear" w:color="auto" w:fill="auto"/>
          </w:tcPr>
          <w:p w14:paraId="504452CB" w14:textId="77777777" w:rsidR="00DD4EE9" w:rsidRPr="00126763" w:rsidRDefault="00DD4EE9" w:rsidP="003854CE">
            <w:pPr>
              <w:pStyle w:val="Szvegtrzs"/>
              <w:rPr>
                <w:bCs/>
                <w:color w:val="000000" w:themeColor="text1"/>
              </w:rPr>
            </w:pPr>
            <w:r w:rsidRPr="00126763">
              <w:rPr>
                <w:bCs/>
                <w:color w:val="000000" w:themeColor="text1"/>
              </w:rPr>
              <w:t xml:space="preserve">        14 990 000</w:t>
            </w:r>
          </w:p>
        </w:tc>
      </w:tr>
      <w:tr w:rsidR="00DD4EE9" w:rsidRPr="00126763" w14:paraId="074E4CF6" w14:textId="77777777" w:rsidTr="003854CE">
        <w:tc>
          <w:tcPr>
            <w:tcW w:w="6783" w:type="dxa"/>
            <w:shd w:val="clear" w:color="auto" w:fill="auto"/>
          </w:tcPr>
          <w:p w14:paraId="09958730" w14:textId="77777777" w:rsidR="00DD4EE9" w:rsidRPr="00126763" w:rsidRDefault="00DD4EE9" w:rsidP="003854CE">
            <w:pPr>
              <w:pStyle w:val="Szvegtrzs"/>
              <w:rPr>
                <w:b/>
                <w:color w:val="000000" w:themeColor="text1"/>
              </w:rPr>
            </w:pPr>
            <w:r w:rsidRPr="00126763">
              <w:rPr>
                <w:color w:val="000000" w:themeColor="text1"/>
              </w:rPr>
              <w:t>Egynyári virágok beszerzése</w:t>
            </w:r>
          </w:p>
        </w:tc>
        <w:tc>
          <w:tcPr>
            <w:tcW w:w="2278" w:type="dxa"/>
            <w:shd w:val="clear" w:color="auto" w:fill="auto"/>
          </w:tcPr>
          <w:p w14:paraId="486FE26D" w14:textId="77777777" w:rsidR="00DD4EE9" w:rsidRPr="00126763" w:rsidRDefault="00DD4EE9" w:rsidP="003854CE">
            <w:pPr>
              <w:pStyle w:val="Szvegtrzs"/>
              <w:jc w:val="center"/>
              <w:rPr>
                <w:bCs/>
                <w:color w:val="000000" w:themeColor="text1"/>
              </w:rPr>
            </w:pPr>
            <w:r w:rsidRPr="00126763">
              <w:rPr>
                <w:bCs/>
                <w:color w:val="000000" w:themeColor="text1"/>
              </w:rPr>
              <w:t xml:space="preserve"> 6 000 000</w:t>
            </w:r>
          </w:p>
        </w:tc>
      </w:tr>
      <w:tr w:rsidR="00DD4EE9" w:rsidRPr="00126763" w14:paraId="0666E452" w14:textId="77777777" w:rsidTr="003854CE">
        <w:tc>
          <w:tcPr>
            <w:tcW w:w="6783" w:type="dxa"/>
            <w:shd w:val="clear" w:color="auto" w:fill="auto"/>
          </w:tcPr>
          <w:p w14:paraId="61EB3947" w14:textId="77777777" w:rsidR="00DD4EE9" w:rsidRPr="00126763" w:rsidRDefault="00DD4EE9" w:rsidP="003854CE">
            <w:pPr>
              <w:pStyle w:val="Szvegtrzs"/>
              <w:rPr>
                <w:b/>
                <w:color w:val="000000" w:themeColor="text1"/>
              </w:rPr>
            </w:pPr>
            <w:r w:rsidRPr="00126763">
              <w:rPr>
                <w:color w:val="000000" w:themeColor="text1"/>
              </w:rPr>
              <w:t xml:space="preserve">Közterületek általános fenntartási munkái                                                        </w:t>
            </w:r>
          </w:p>
        </w:tc>
        <w:tc>
          <w:tcPr>
            <w:tcW w:w="2278" w:type="dxa"/>
            <w:shd w:val="clear" w:color="auto" w:fill="auto"/>
          </w:tcPr>
          <w:p w14:paraId="180156AD" w14:textId="77777777" w:rsidR="00DD4EE9" w:rsidRPr="00126763" w:rsidRDefault="00DD4EE9" w:rsidP="003854CE">
            <w:pPr>
              <w:pStyle w:val="Szvegtrzs"/>
              <w:rPr>
                <w:bCs/>
                <w:color w:val="000000" w:themeColor="text1"/>
              </w:rPr>
            </w:pPr>
            <w:r w:rsidRPr="00126763">
              <w:rPr>
                <w:bCs/>
                <w:color w:val="000000" w:themeColor="text1"/>
              </w:rPr>
              <w:t xml:space="preserve">        14 500 000 </w:t>
            </w:r>
          </w:p>
        </w:tc>
      </w:tr>
      <w:tr w:rsidR="00DD4EE9" w:rsidRPr="00126763" w14:paraId="7E227B70" w14:textId="77777777" w:rsidTr="003854CE">
        <w:tc>
          <w:tcPr>
            <w:tcW w:w="6783" w:type="dxa"/>
            <w:shd w:val="clear" w:color="auto" w:fill="auto"/>
          </w:tcPr>
          <w:p w14:paraId="3451DD7B" w14:textId="77777777" w:rsidR="00DD4EE9" w:rsidRPr="00126763" w:rsidRDefault="00DD4EE9" w:rsidP="003854CE">
            <w:pPr>
              <w:pStyle w:val="Szvegtrzs"/>
              <w:rPr>
                <w:color w:val="000000" w:themeColor="text1"/>
              </w:rPr>
            </w:pPr>
            <w:r w:rsidRPr="00126763">
              <w:rPr>
                <w:color w:val="000000" w:themeColor="text1"/>
              </w:rPr>
              <w:t>Duna sétány fenntartása</w:t>
            </w:r>
          </w:p>
        </w:tc>
        <w:tc>
          <w:tcPr>
            <w:tcW w:w="2278" w:type="dxa"/>
            <w:shd w:val="clear" w:color="auto" w:fill="auto"/>
          </w:tcPr>
          <w:p w14:paraId="43AA7A4C" w14:textId="77777777" w:rsidR="00DD4EE9" w:rsidRPr="00126763" w:rsidRDefault="00DD4EE9" w:rsidP="003854CE">
            <w:pPr>
              <w:pStyle w:val="Szvegtrzs"/>
              <w:rPr>
                <w:bCs/>
                <w:color w:val="000000" w:themeColor="text1"/>
              </w:rPr>
            </w:pPr>
            <w:r w:rsidRPr="00126763">
              <w:rPr>
                <w:bCs/>
                <w:color w:val="000000" w:themeColor="text1"/>
              </w:rPr>
              <w:t xml:space="preserve">        14 990 000</w:t>
            </w:r>
          </w:p>
        </w:tc>
      </w:tr>
      <w:tr w:rsidR="00DD4EE9" w:rsidRPr="00126763" w14:paraId="7C201A93" w14:textId="77777777" w:rsidTr="003854CE">
        <w:trPr>
          <w:trHeight w:val="401"/>
        </w:trPr>
        <w:tc>
          <w:tcPr>
            <w:tcW w:w="6783" w:type="dxa"/>
            <w:shd w:val="clear" w:color="auto" w:fill="auto"/>
          </w:tcPr>
          <w:p w14:paraId="0BE682FC" w14:textId="77777777" w:rsidR="00DD4EE9" w:rsidRPr="00126763" w:rsidRDefault="00DD4EE9" w:rsidP="003854CE">
            <w:pPr>
              <w:pStyle w:val="Szvegtrzs"/>
              <w:rPr>
                <w:color w:val="000000" w:themeColor="text1"/>
              </w:rPr>
            </w:pPr>
            <w:r w:rsidRPr="00126763">
              <w:rPr>
                <w:color w:val="000000" w:themeColor="text1"/>
              </w:rPr>
              <w:t>Hóeltakarítás</w:t>
            </w:r>
          </w:p>
        </w:tc>
        <w:tc>
          <w:tcPr>
            <w:tcW w:w="2278" w:type="dxa"/>
            <w:shd w:val="clear" w:color="auto" w:fill="auto"/>
          </w:tcPr>
          <w:p w14:paraId="253BA470" w14:textId="77777777" w:rsidR="00DD4EE9" w:rsidRPr="00126763" w:rsidRDefault="00DD4EE9" w:rsidP="003854CE">
            <w:pPr>
              <w:pStyle w:val="Szvegtrzs"/>
              <w:rPr>
                <w:bCs/>
                <w:color w:val="000000" w:themeColor="text1"/>
              </w:rPr>
            </w:pPr>
            <w:r w:rsidRPr="00126763">
              <w:rPr>
                <w:bCs/>
                <w:color w:val="000000" w:themeColor="text1"/>
              </w:rPr>
              <w:t xml:space="preserve">          4 200 000</w:t>
            </w:r>
          </w:p>
        </w:tc>
      </w:tr>
      <w:tr w:rsidR="00DD4EE9" w:rsidRPr="00126763" w14:paraId="647EC88C" w14:textId="77777777" w:rsidTr="003854CE">
        <w:tc>
          <w:tcPr>
            <w:tcW w:w="6783" w:type="dxa"/>
            <w:shd w:val="clear" w:color="auto" w:fill="auto"/>
          </w:tcPr>
          <w:p w14:paraId="76A87AF3" w14:textId="77777777" w:rsidR="00DD4EE9" w:rsidRPr="00126763" w:rsidRDefault="00DD4EE9" w:rsidP="003854CE">
            <w:pPr>
              <w:pStyle w:val="Szvegtrzs"/>
              <w:rPr>
                <w:color w:val="000000" w:themeColor="text1"/>
              </w:rPr>
            </w:pPr>
            <w:r w:rsidRPr="00126763">
              <w:rPr>
                <w:color w:val="000000" w:themeColor="text1"/>
              </w:rPr>
              <w:t>Közbeszerzési eljárások</w:t>
            </w:r>
          </w:p>
        </w:tc>
        <w:tc>
          <w:tcPr>
            <w:tcW w:w="2278" w:type="dxa"/>
            <w:shd w:val="clear" w:color="auto" w:fill="auto"/>
          </w:tcPr>
          <w:p w14:paraId="3881BEBA" w14:textId="77777777" w:rsidR="00DD4EE9" w:rsidRPr="00126763" w:rsidRDefault="00DD4EE9" w:rsidP="003854CE">
            <w:pPr>
              <w:pStyle w:val="Szvegtrzs"/>
              <w:rPr>
                <w:bCs/>
                <w:color w:val="000000" w:themeColor="text1"/>
              </w:rPr>
            </w:pPr>
            <w:r w:rsidRPr="00126763">
              <w:rPr>
                <w:bCs/>
                <w:color w:val="000000" w:themeColor="text1"/>
              </w:rPr>
              <w:t xml:space="preserve">          5 640 000</w:t>
            </w:r>
          </w:p>
        </w:tc>
      </w:tr>
      <w:tr w:rsidR="00DD4EE9" w:rsidRPr="00126763" w14:paraId="141A3977" w14:textId="77777777" w:rsidTr="003854CE">
        <w:tc>
          <w:tcPr>
            <w:tcW w:w="6783" w:type="dxa"/>
            <w:shd w:val="clear" w:color="auto" w:fill="auto"/>
          </w:tcPr>
          <w:p w14:paraId="6EE0A109" w14:textId="77777777" w:rsidR="00DD4EE9" w:rsidRPr="00126763" w:rsidRDefault="00DD4EE9" w:rsidP="003854CE">
            <w:pPr>
              <w:pStyle w:val="Szvegtrzs"/>
              <w:rPr>
                <w:color w:val="000000" w:themeColor="text1"/>
              </w:rPr>
            </w:pPr>
            <w:r w:rsidRPr="00126763">
              <w:rPr>
                <w:color w:val="000000" w:themeColor="text1"/>
              </w:rPr>
              <w:t>Villamos energia beszerzés</w:t>
            </w:r>
          </w:p>
        </w:tc>
        <w:tc>
          <w:tcPr>
            <w:tcW w:w="2278" w:type="dxa"/>
            <w:shd w:val="clear" w:color="auto" w:fill="auto"/>
          </w:tcPr>
          <w:p w14:paraId="3A8ED1FA" w14:textId="77777777" w:rsidR="00DD4EE9" w:rsidRPr="00126763" w:rsidRDefault="00DD4EE9" w:rsidP="003854CE">
            <w:pPr>
              <w:pStyle w:val="Szvegtrzs"/>
              <w:rPr>
                <w:bCs/>
                <w:color w:val="000000" w:themeColor="text1"/>
              </w:rPr>
            </w:pPr>
            <w:r w:rsidRPr="00126763">
              <w:rPr>
                <w:bCs/>
                <w:color w:val="000000" w:themeColor="text1"/>
              </w:rPr>
              <w:t xml:space="preserve">          2 601 976</w:t>
            </w:r>
          </w:p>
        </w:tc>
      </w:tr>
      <w:tr w:rsidR="00DD4EE9" w:rsidRPr="00126763" w14:paraId="07008803" w14:textId="77777777" w:rsidTr="003854CE">
        <w:tc>
          <w:tcPr>
            <w:tcW w:w="6783" w:type="dxa"/>
            <w:shd w:val="clear" w:color="auto" w:fill="auto"/>
          </w:tcPr>
          <w:p w14:paraId="4D1B554F"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78" w:type="dxa"/>
            <w:shd w:val="clear" w:color="auto" w:fill="auto"/>
          </w:tcPr>
          <w:p w14:paraId="2CA491B1" w14:textId="77777777" w:rsidR="00DD4EE9" w:rsidRPr="00126763" w:rsidRDefault="00DD4EE9" w:rsidP="003854CE">
            <w:pPr>
              <w:pStyle w:val="Szvegtrzs"/>
              <w:rPr>
                <w:b/>
                <w:color w:val="000000" w:themeColor="text1"/>
              </w:rPr>
            </w:pPr>
            <w:r w:rsidRPr="00126763">
              <w:rPr>
                <w:b/>
                <w:color w:val="000000" w:themeColor="text1"/>
              </w:rPr>
              <w:t xml:space="preserve">        81 521 976</w:t>
            </w:r>
          </w:p>
          <w:p w14:paraId="4075EC8C" w14:textId="77777777" w:rsidR="00DD4EE9" w:rsidRPr="00126763" w:rsidRDefault="00DD4EE9" w:rsidP="003854CE">
            <w:pPr>
              <w:pStyle w:val="Szvegtrzs"/>
              <w:rPr>
                <w:b/>
                <w:color w:val="000000" w:themeColor="text1"/>
              </w:rPr>
            </w:pPr>
          </w:p>
        </w:tc>
      </w:tr>
      <w:tr w:rsidR="00DD4EE9" w:rsidRPr="00126763" w14:paraId="3CBF551A" w14:textId="77777777" w:rsidTr="003854CE">
        <w:tc>
          <w:tcPr>
            <w:tcW w:w="9061" w:type="dxa"/>
            <w:gridSpan w:val="2"/>
            <w:shd w:val="clear" w:color="auto" w:fill="auto"/>
          </w:tcPr>
          <w:p w14:paraId="3A6E83B4" w14:textId="77777777" w:rsidR="00DD4EE9" w:rsidRPr="00126763" w:rsidRDefault="00DD4EE9" w:rsidP="003854CE">
            <w:pPr>
              <w:pStyle w:val="Szvegtrzs"/>
              <w:jc w:val="center"/>
              <w:rPr>
                <w:b/>
                <w:color w:val="000000" w:themeColor="text1"/>
              </w:rPr>
            </w:pPr>
            <w:r w:rsidRPr="00126763">
              <w:rPr>
                <w:b/>
                <w:color w:val="000000" w:themeColor="text1"/>
              </w:rPr>
              <w:t>Humán Szolgáltatások Intézménye</w:t>
            </w:r>
          </w:p>
        </w:tc>
      </w:tr>
      <w:tr w:rsidR="00DD4EE9" w:rsidRPr="00126763" w14:paraId="41790D93" w14:textId="77777777" w:rsidTr="003854CE">
        <w:tc>
          <w:tcPr>
            <w:tcW w:w="6783" w:type="dxa"/>
            <w:shd w:val="clear" w:color="auto" w:fill="auto"/>
          </w:tcPr>
          <w:p w14:paraId="13308F94" w14:textId="77777777" w:rsidR="00DD4EE9" w:rsidRPr="00126763" w:rsidRDefault="00DD4EE9" w:rsidP="003854CE">
            <w:pPr>
              <w:pStyle w:val="Szvegtrzs"/>
              <w:jc w:val="center"/>
              <w:rPr>
                <w:b/>
                <w:color w:val="000000" w:themeColor="text1"/>
              </w:rPr>
            </w:pPr>
            <w:r w:rsidRPr="00126763">
              <w:rPr>
                <w:b/>
                <w:color w:val="000000" w:themeColor="text1"/>
              </w:rPr>
              <w:lastRenderedPageBreak/>
              <w:t>Megnevezés</w:t>
            </w:r>
          </w:p>
        </w:tc>
        <w:tc>
          <w:tcPr>
            <w:tcW w:w="2278" w:type="dxa"/>
            <w:shd w:val="clear" w:color="auto" w:fill="auto"/>
          </w:tcPr>
          <w:p w14:paraId="4900DF08"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409FAC73" w14:textId="77777777" w:rsidTr="003854CE">
        <w:tc>
          <w:tcPr>
            <w:tcW w:w="6783" w:type="dxa"/>
            <w:shd w:val="clear" w:color="auto" w:fill="auto"/>
          </w:tcPr>
          <w:p w14:paraId="5C0A87CF" w14:textId="77777777" w:rsidR="00DD4EE9" w:rsidRPr="00126763" w:rsidRDefault="00DD4EE9" w:rsidP="003854CE">
            <w:pPr>
              <w:pStyle w:val="Szvegtrzs"/>
              <w:rPr>
                <w:b/>
                <w:color w:val="000000" w:themeColor="text1"/>
              </w:rPr>
            </w:pPr>
            <w:r w:rsidRPr="00126763">
              <w:rPr>
                <w:color w:val="000000" w:themeColor="text1"/>
              </w:rPr>
              <w:t>Informatikai üzemeltetés és kapcsolódó szolgáltatások</w:t>
            </w:r>
          </w:p>
        </w:tc>
        <w:tc>
          <w:tcPr>
            <w:tcW w:w="2278" w:type="dxa"/>
            <w:shd w:val="clear" w:color="auto" w:fill="auto"/>
          </w:tcPr>
          <w:p w14:paraId="1B08EE03" w14:textId="77777777" w:rsidR="00DD4EE9" w:rsidRPr="00126763" w:rsidRDefault="00DD4EE9" w:rsidP="003854CE">
            <w:pPr>
              <w:pStyle w:val="Szvegtrzs"/>
              <w:jc w:val="center"/>
              <w:rPr>
                <w:bCs/>
                <w:color w:val="000000" w:themeColor="text1"/>
              </w:rPr>
            </w:pPr>
            <w:r w:rsidRPr="00126763">
              <w:rPr>
                <w:bCs/>
                <w:color w:val="000000" w:themeColor="text1"/>
              </w:rPr>
              <w:t xml:space="preserve">   8 691 000</w:t>
            </w:r>
          </w:p>
        </w:tc>
      </w:tr>
      <w:tr w:rsidR="00DD4EE9" w:rsidRPr="00126763" w14:paraId="5E51FD6B" w14:textId="77777777" w:rsidTr="003854CE">
        <w:tc>
          <w:tcPr>
            <w:tcW w:w="6783" w:type="dxa"/>
            <w:shd w:val="clear" w:color="auto" w:fill="auto"/>
          </w:tcPr>
          <w:p w14:paraId="48A79CEE" w14:textId="77777777" w:rsidR="00DD4EE9" w:rsidRPr="00126763" w:rsidRDefault="00DD4EE9" w:rsidP="003854CE">
            <w:pPr>
              <w:pStyle w:val="Szvegtrzs"/>
              <w:rPr>
                <w:b/>
                <w:color w:val="000000" w:themeColor="text1"/>
              </w:rPr>
            </w:pPr>
            <w:r w:rsidRPr="00126763">
              <w:rPr>
                <w:color w:val="000000" w:themeColor="text1"/>
              </w:rPr>
              <w:t>Irodaszer, nyomtatvány</w:t>
            </w:r>
          </w:p>
        </w:tc>
        <w:tc>
          <w:tcPr>
            <w:tcW w:w="2278" w:type="dxa"/>
            <w:shd w:val="clear" w:color="auto" w:fill="auto"/>
          </w:tcPr>
          <w:p w14:paraId="613C388A" w14:textId="77777777" w:rsidR="00DD4EE9" w:rsidRPr="00126763" w:rsidRDefault="00DD4EE9" w:rsidP="003854CE">
            <w:pPr>
              <w:pStyle w:val="Szvegtrzs"/>
              <w:jc w:val="center"/>
              <w:rPr>
                <w:bCs/>
                <w:color w:val="000000" w:themeColor="text1"/>
              </w:rPr>
            </w:pPr>
            <w:r w:rsidRPr="00126763">
              <w:rPr>
                <w:bCs/>
                <w:color w:val="000000" w:themeColor="text1"/>
              </w:rPr>
              <w:t xml:space="preserve">   7 688 000</w:t>
            </w:r>
          </w:p>
        </w:tc>
      </w:tr>
      <w:tr w:rsidR="00DD4EE9" w:rsidRPr="00126763" w14:paraId="7B234326" w14:textId="77777777" w:rsidTr="003854CE">
        <w:tc>
          <w:tcPr>
            <w:tcW w:w="6783" w:type="dxa"/>
            <w:shd w:val="clear" w:color="auto" w:fill="auto"/>
          </w:tcPr>
          <w:p w14:paraId="0A73D24F" w14:textId="77777777" w:rsidR="00DD4EE9" w:rsidRPr="00126763" w:rsidRDefault="00DD4EE9" w:rsidP="003854CE">
            <w:pPr>
              <w:pStyle w:val="Szvegtrzs"/>
              <w:rPr>
                <w:b/>
                <w:color w:val="000000" w:themeColor="text1"/>
              </w:rPr>
            </w:pPr>
            <w:r w:rsidRPr="00126763">
              <w:rPr>
                <w:color w:val="000000" w:themeColor="text1"/>
              </w:rPr>
              <w:t>Tisztítószer beszerzés</w:t>
            </w:r>
          </w:p>
        </w:tc>
        <w:tc>
          <w:tcPr>
            <w:tcW w:w="2278" w:type="dxa"/>
            <w:shd w:val="clear" w:color="auto" w:fill="auto"/>
          </w:tcPr>
          <w:p w14:paraId="1857CB69" w14:textId="77777777" w:rsidR="00DD4EE9" w:rsidRPr="00126763" w:rsidRDefault="00DD4EE9" w:rsidP="003854CE">
            <w:pPr>
              <w:pStyle w:val="Szvegtrzs"/>
              <w:rPr>
                <w:bCs/>
                <w:color w:val="000000" w:themeColor="text1"/>
              </w:rPr>
            </w:pPr>
            <w:r w:rsidRPr="00126763">
              <w:rPr>
                <w:bCs/>
                <w:color w:val="000000" w:themeColor="text1"/>
              </w:rPr>
              <w:t xml:space="preserve">         11 811 000</w:t>
            </w:r>
          </w:p>
        </w:tc>
      </w:tr>
      <w:tr w:rsidR="00DD4EE9" w:rsidRPr="00126763" w14:paraId="23043444" w14:textId="77777777" w:rsidTr="003854CE">
        <w:tc>
          <w:tcPr>
            <w:tcW w:w="6783" w:type="dxa"/>
            <w:shd w:val="clear" w:color="auto" w:fill="auto"/>
          </w:tcPr>
          <w:p w14:paraId="12D3F800" w14:textId="77777777" w:rsidR="00DD4EE9" w:rsidRPr="00126763" w:rsidRDefault="00DD4EE9" w:rsidP="003854CE">
            <w:pPr>
              <w:pStyle w:val="Szvegtrzs"/>
              <w:rPr>
                <w:bCs/>
                <w:color w:val="000000" w:themeColor="text1"/>
              </w:rPr>
            </w:pPr>
            <w:r w:rsidRPr="00126763">
              <w:rPr>
                <w:bCs/>
                <w:color w:val="000000" w:themeColor="text1"/>
              </w:rPr>
              <w:t>Takarítás</w:t>
            </w:r>
          </w:p>
        </w:tc>
        <w:tc>
          <w:tcPr>
            <w:tcW w:w="2278" w:type="dxa"/>
            <w:shd w:val="clear" w:color="auto" w:fill="auto"/>
          </w:tcPr>
          <w:p w14:paraId="68DDE0C1" w14:textId="77777777" w:rsidR="00DD4EE9" w:rsidRPr="00126763" w:rsidRDefault="00DD4EE9" w:rsidP="003854CE">
            <w:pPr>
              <w:pStyle w:val="Szvegtrzs"/>
              <w:jc w:val="center"/>
              <w:rPr>
                <w:bCs/>
                <w:color w:val="000000" w:themeColor="text1"/>
              </w:rPr>
            </w:pPr>
            <w:r w:rsidRPr="00126763">
              <w:rPr>
                <w:bCs/>
                <w:color w:val="000000" w:themeColor="text1"/>
              </w:rPr>
              <w:t xml:space="preserve"> 10 898 000</w:t>
            </w:r>
          </w:p>
        </w:tc>
      </w:tr>
      <w:tr w:rsidR="00DD4EE9" w:rsidRPr="00126763" w14:paraId="70F47017" w14:textId="77777777" w:rsidTr="003854CE">
        <w:tc>
          <w:tcPr>
            <w:tcW w:w="6783" w:type="dxa"/>
            <w:shd w:val="clear" w:color="auto" w:fill="auto"/>
          </w:tcPr>
          <w:p w14:paraId="7355DA9C"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78" w:type="dxa"/>
            <w:shd w:val="clear" w:color="auto" w:fill="auto"/>
          </w:tcPr>
          <w:p w14:paraId="3FB07E92" w14:textId="77777777" w:rsidR="00DD4EE9" w:rsidRPr="00126763" w:rsidRDefault="00DD4EE9" w:rsidP="003854CE">
            <w:pPr>
              <w:pStyle w:val="Szvegtrzs"/>
              <w:rPr>
                <w:b/>
                <w:color w:val="000000" w:themeColor="text1"/>
              </w:rPr>
            </w:pPr>
            <w:r w:rsidRPr="00126763">
              <w:rPr>
                <w:b/>
                <w:color w:val="000000" w:themeColor="text1"/>
              </w:rPr>
              <w:t xml:space="preserve">         39 088 000</w:t>
            </w:r>
          </w:p>
        </w:tc>
      </w:tr>
    </w:tbl>
    <w:p w14:paraId="6C7D2660"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2275"/>
      </w:tblGrid>
      <w:tr w:rsidR="00DD4EE9" w:rsidRPr="00126763" w14:paraId="72561A63" w14:textId="77777777" w:rsidTr="003854CE">
        <w:tc>
          <w:tcPr>
            <w:tcW w:w="9211" w:type="dxa"/>
            <w:gridSpan w:val="2"/>
            <w:shd w:val="clear" w:color="auto" w:fill="auto"/>
          </w:tcPr>
          <w:p w14:paraId="1836332E" w14:textId="77777777" w:rsidR="00DD4EE9" w:rsidRPr="00126763" w:rsidRDefault="00DD4EE9" w:rsidP="003854CE">
            <w:pPr>
              <w:pStyle w:val="Szvegtrzs"/>
              <w:jc w:val="center"/>
              <w:rPr>
                <w:b/>
                <w:color w:val="000000" w:themeColor="text1"/>
              </w:rPr>
            </w:pPr>
            <w:r w:rsidRPr="00126763">
              <w:rPr>
                <w:b/>
                <w:color w:val="000000" w:themeColor="text1"/>
              </w:rPr>
              <w:t>Csili Művelődési Központ</w:t>
            </w:r>
          </w:p>
        </w:tc>
      </w:tr>
      <w:tr w:rsidR="00DD4EE9" w:rsidRPr="00126763" w14:paraId="7BBB0A60" w14:textId="77777777" w:rsidTr="003854CE">
        <w:tc>
          <w:tcPr>
            <w:tcW w:w="6912" w:type="dxa"/>
            <w:shd w:val="clear" w:color="auto" w:fill="auto"/>
          </w:tcPr>
          <w:p w14:paraId="6C3F4E62"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9" w:type="dxa"/>
            <w:shd w:val="clear" w:color="auto" w:fill="auto"/>
          </w:tcPr>
          <w:p w14:paraId="53AF00B5"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0EE6C8BC" w14:textId="77777777" w:rsidTr="003854CE">
        <w:tc>
          <w:tcPr>
            <w:tcW w:w="6912" w:type="dxa"/>
            <w:shd w:val="clear" w:color="auto" w:fill="auto"/>
          </w:tcPr>
          <w:p w14:paraId="5189F0EC" w14:textId="77777777" w:rsidR="00DD4EE9" w:rsidRPr="00126763" w:rsidRDefault="00DD4EE9" w:rsidP="003854CE">
            <w:pPr>
              <w:pStyle w:val="Szvegtrzs"/>
              <w:rPr>
                <w:bCs/>
                <w:color w:val="000000" w:themeColor="text1"/>
              </w:rPr>
            </w:pPr>
            <w:r w:rsidRPr="00126763">
              <w:rPr>
                <w:bCs/>
                <w:color w:val="000000" w:themeColor="text1"/>
              </w:rPr>
              <w:t>Rendezvénybiztosítás</w:t>
            </w:r>
          </w:p>
        </w:tc>
        <w:tc>
          <w:tcPr>
            <w:tcW w:w="2299" w:type="dxa"/>
            <w:shd w:val="clear" w:color="auto" w:fill="auto"/>
          </w:tcPr>
          <w:p w14:paraId="33EC64E1" w14:textId="77777777" w:rsidR="00DD4EE9" w:rsidRPr="00126763" w:rsidRDefault="00DD4EE9" w:rsidP="003854CE">
            <w:pPr>
              <w:pStyle w:val="Szvegtrzs"/>
              <w:jc w:val="center"/>
              <w:rPr>
                <w:bCs/>
                <w:color w:val="000000" w:themeColor="text1"/>
              </w:rPr>
            </w:pPr>
            <w:r w:rsidRPr="00126763">
              <w:rPr>
                <w:bCs/>
                <w:color w:val="000000" w:themeColor="text1"/>
              </w:rPr>
              <w:t>9 360 000</w:t>
            </w:r>
          </w:p>
        </w:tc>
      </w:tr>
      <w:tr w:rsidR="00DD4EE9" w:rsidRPr="00126763" w14:paraId="3742B96D" w14:textId="77777777" w:rsidTr="003854CE">
        <w:tc>
          <w:tcPr>
            <w:tcW w:w="6912" w:type="dxa"/>
            <w:shd w:val="clear" w:color="auto" w:fill="auto"/>
          </w:tcPr>
          <w:p w14:paraId="46AF823A" w14:textId="77777777" w:rsidR="00DD4EE9" w:rsidRPr="00126763" w:rsidRDefault="00DD4EE9" w:rsidP="003854CE">
            <w:pPr>
              <w:pStyle w:val="Szvegtrzs"/>
              <w:rPr>
                <w:bCs/>
                <w:color w:val="000000" w:themeColor="text1"/>
              </w:rPr>
            </w:pPr>
            <w:r w:rsidRPr="00126763">
              <w:rPr>
                <w:bCs/>
                <w:color w:val="000000" w:themeColor="text1"/>
              </w:rPr>
              <w:t>Biztonsági szolgálat</w:t>
            </w:r>
          </w:p>
        </w:tc>
        <w:tc>
          <w:tcPr>
            <w:tcW w:w="2299" w:type="dxa"/>
            <w:shd w:val="clear" w:color="auto" w:fill="auto"/>
          </w:tcPr>
          <w:p w14:paraId="5623D22C" w14:textId="77777777" w:rsidR="00DD4EE9" w:rsidRPr="00126763" w:rsidRDefault="00DD4EE9" w:rsidP="003854CE">
            <w:pPr>
              <w:pStyle w:val="Szvegtrzs"/>
              <w:rPr>
                <w:bCs/>
                <w:color w:val="000000" w:themeColor="text1"/>
              </w:rPr>
            </w:pPr>
            <w:r w:rsidRPr="00126763">
              <w:rPr>
                <w:bCs/>
                <w:color w:val="000000" w:themeColor="text1"/>
              </w:rPr>
              <w:t xml:space="preserve">       14 019 000</w:t>
            </w:r>
          </w:p>
        </w:tc>
      </w:tr>
      <w:tr w:rsidR="00DD4EE9" w:rsidRPr="00126763" w14:paraId="5696B83B" w14:textId="77777777" w:rsidTr="003854CE">
        <w:tc>
          <w:tcPr>
            <w:tcW w:w="6912" w:type="dxa"/>
            <w:shd w:val="clear" w:color="auto" w:fill="auto"/>
          </w:tcPr>
          <w:p w14:paraId="15D06377"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99" w:type="dxa"/>
            <w:shd w:val="clear" w:color="auto" w:fill="auto"/>
          </w:tcPr>
          <w:p w14:paraId="7684900A" w14:textId="77777777" w:rsidR="00DD4EE9" w:rsidRPr="00126763" w:rsidRDefault="00DD4EE9" w:rsidP="003854CE">
            <w:pPr>
              <w:pStyle w:val="Szvegtrzs"/>
              <w:rPr>
                <w:b/>
                <w:color w:val="000000" w:themeColor="text1"/>
              </w:rPr>
            </w:pPr>
            <w:r w:rsidRPr="00126763">
              <w:rPr>
                <w:b/>
                <w:color w:val="000000" w:themeColor="text1"/>
              </w:rPr>
              <w:t xml:space="preserve">       23 379 000</w:t>
            </w:r>
          </w:p>
        </w:tc>
      </w:tr>
    </w:tbl>
    <w:p w14:paraId="6F269F26" w14:textId="77777777" w:rsidR="00DD4EE9" w:rsidRPr="00126763" w:rsidRDefault="00DD4EE9" w:rsidP="00DD4EE9">
      <w:pPr>
        <w:pStyle w:val="Szvegtrzs"/>
        <w:rPr>
          <w:b/>
          <w:color w:val="000000" w:themeColor="text1"/>
        </w:rPr>
      </w:pPr>
    </w:p>
    <w:p w14:paraId="37B46E57" w14:textId="77777777" w:rsidR="00DD4EE9" w:rsidRPr="00126763" w:rsidRDefault="00DD4EE9" w:rsidP="00DD4EE9">
      <w:pPr>
        <w:pStyle w:val="Szvegtrzs"/>
        <w:rPr>
          <w:b/>
          <w:color w:val="000000" w:themeColor="text1"/>
          <w:highlight w:val="lightGray"/>
        </w:rPr>
      </w:pPr>
      <w:r w:rsidRPr="00126763">
        <w:rPr>
          <w:b/>
          <w:color w:val="000000" w:themeColor="text1"/>
          <w:highlight w:val="lightGray"/>
        </w:rPr>
        <w:t>2. Egyszerű beszerzési eljárás megindításához szükséges előzetes kötelezettségvállalások</w:t>
      </w:r>
    </w:p>
    <w:p w14:paraId="1FF9CB0F"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279"/>
      </w:tblGrid>
      <w:tr w:rsidR="00DD4EE9" w:rsidRPr="00126763" w14:paraId="27C80660" w14:textId="77777777" w:rsidTr="003854CE">
        <w:tc>
          <w:tcPr>
            <w:tcW w:w="9211" w:type="dxa"/>
            <w:gridSpan w:val="2"/>
            <w:shd w:val="clear" w:color="auto" w:fill="auto"/>
          </w:tcPr>
          <w:p w14:paraId="4CEFD4EA" w14:textId="77777777" w:rsidR="00DD4EE9" w:rsidRPr="00126763" w:rsidRDefault="00DD4EE9" w:rsidP="003854CE">
            <w:pPr>
              <w:pStyle w:val="Szvegtrzs"/>
              <w:jc w:val="center"/>
              <w:rPr>
                <w:b/>
                <w:color w:val="000000" w:themeColor="text1"/>
              </w:rPr>
            </w:pPr>
            <w:r w:rsidRPr="00126763">
              <w:rPr>
                <w:b/>
                <w:color w:val="000000" w:themeColor="text1"/>
              </w:rPr>
              <w:t>GAMESZ</w:t>
            </w:r>
          </w:p>
        </w:tc>
      </w:tr>
      <w:tr w:rsidR="00DD4EE9" w:rsidRPr="00126763" w14:paraId="6423CD81" w14:textId="77777777" w:rsidTr="003854CE">
        <w:tc>
          <w:tcPr>
            <w:tcW w:w="6912" w:type="dxa"/>
            <w:shd w:val="clear" w:color="auto" w:fill="auto"/>
          </w:tcPr>
          <w:p w14:paraId="3FA963E5"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9" w:type="dxa"/>
            <w:shd w:val="clear" w:color="auto" w:fill="auto"/>
          </w:tcPr>
          <w:p w14:paraId="606A2BEB"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7A9A5BEF" w14:textId="77777777" w:rsidTr="003854CE">
        <w:tc>
          <w:tcPr>
            <w:tcW w:w="6912" w:type="dxa"/>
            <w:shd w:val="clear" w:color="auto" w:fill="auto"/>
          </w:tcPr>
          <w:p w14:paraId="4C8FC6B9" w14:textId="77777777" w:rsidR="00DD4EE9" w:rsidRPr="00126763" w:rsidRDefault="00DD4EE9" w:rsidP="003854CE">
            <w:pPr>
              <w:pStyle w:val="Szvegtrzs"/>
              <w:rPr>
                <w:bCs/>
                <w:color w:val="000000" w:themeColor="text1"/>
              </w:rPr>
            </w:pPr>
            <w:r w:rsidRPr="00126763">
              <w:rPr>
                <w:color w:val="000000" w:themeColor="text1"/>
              </w:rPr>
              <w:t>Villamos energia beszerzés</w:t>
            </w:r>
          </w:p>
        </w:tc>
        <w:tc>
          <w:tcPr>
            <w:tcW w:w="2299" w:type="dxa"/>
            <w:shd w:val="clear" w:color="auto" w:fill="auto"/>
          </w:tcPr>
          <w:p w14:paraId="42C78086" w14:textId="77777777" w:rsidR="00DD4EE9" w:rsidRPr="00126763" w:rsidRDefault="00DD4EE9" w:rsidP="003854CE">
            <w:pPr>
              <w:pStyle w:val="Szvegtrzs"/>
              <w:jc w:val="center"/>
              <w:rPr>
                <w:bCs/>
                <w:color w:val="000000" w:themeColor="text1"/>
              </w:rPr>
            </w:pPr>
            <w:r w:rsidRPr="00126763">
              <w:rPr>
                <w:bCs/>
                <w:color w:val="000000" w:themeColor="text1"/>
              </w:rPr>
              <w:t>4 236 593</w:t>
            </w:r>
          </w:p>
        </w:tc>
      </w:tr>
      <w:tr w:rsidR="00DD4EE9" w:rsidRPr="00126763" w14:paraId="034059A8" w14:textId="77777777" w:rsidTr="003854CE">
        <w:tc>
          <w:tcPr>
            <w:tcW w:w="6912" w:type="dxa"/>
            <w:shd w:val="clear" w:color="auto" w:fill="auto"/>
          </w:tcPr>
          <w:p w14:paraId="0EC5D610" w14:textId="77777777" w:rsidR="00DD4EE9" w:rsidRPr="00126763" w:rsidRDefault="00DD4EE9" w:rsidP="003854CE">
            <w:pPr>
              <w:pStyle w:val="Szvegtrzs"/>
              <w:rPr>
                <w:b/>
                <w:color w:val="000000" w:themeColor="text1"/>
              </w:rPr>
            </w:pPr>
            <w:r w:rsidRPr="00126763">
              <w:rPr>
                <w:b/>
                <w:color w:val="000000" w:themeColor="text1"/>
              </w:rPr>
              <w:t>Összesen</w:t>
            </w:r>
          </w:p>
        </w:tc>
        <w:tc>
          <w:tcPr>
            <w:tcW w:w="2299" w:type="dxa"/>
            <w:shd w:val="clear" w:color="auto" w:fill="auto"/>
          </w:tcPr>
          <w:p w14:paraId="56B1EF90" w14:textId="77777777" w:rsidR="00DD4EE9" w:rsidRPr="00126763" w:rsidRDefault="00DD4EE9" w:rsidP="003854CE">
            <w:pPr>
              <w:pStyle w:val="Szvegtrzs"/>
              <w:rPr>
                <w:b/>
                <w:color w:val="000000" w:themeColor="text1"/>
              </w:rPr>
            </w:pPr>
            <w:r w:rsidRPr="00126763">
              <w:rPr>
                <w:b/>
                <w:color w:val="000000" w:themeColor="text1"/>
              </w:rPr>
              <w:t xml:space="preserve">         4 236 593</w:t>
            </w:r>
          </w:p>
        </w:tc>
      </w:tr>
    </w:tbl>
    <w:p w14:paraId="56BC3C8D" w14:textId="77777777" w:rsidR="00DD4EE9" w:rsidRPr="00126763" w:rsidRDefault="00DD4EE9" w:rsidP="00DD4EE9">
      <w:pPr>
        <w:pStyle w:val="Szvegtrzs"/>
        <w:rPr>
          <w:b/>
          <w:color w:val="000000" w:themeColor="text1"/>
        </w:rPr>
      </w:pPr>
    </w:p>
    <w:p w14:paraId="0E6BC1BF" w14:textId="77777777" w:rsidR="00DD4EE9" w:rsidRPr="00126763" w:rsidRDefault="00DD4EE9" w:rsidP="00DD4EE9">
      <w:pPr>
        <w:pStyle w:val="Szvegtrzs"/>
        <w:pBdr>
          <w:top w:val="single" w:sz="4" w:space="1" w:color="auto"/>
          <w:left w:val="single" w:sz="4" w:space="4" w:color="auto"/>
          <w:bottom w:val="single" w:sz="4" w:space="1" w:color="auto"/>
          <w:right w:val="single" w:sz="4" w:space="4" w:color="auto"/>
        </w:pBdr>
        <w:jc w:val="center"/>
        <w:rPr>
          <w:b/>
          <w:color w:val="000000" w:themeColor="text1"/>
        </w:rPr>
      </w:pPr>
      <w:r w:rsidRPr="00126763">
        <w:rPr>
          <w:b/>
          <w:color w:val="000000" w:themeColor="text1"/>
        </w:rPr>
        <w:t>II. POLGÁRMESTERI HIVATAL</w:t>
      </w:r>
    </w:p>
    <w:p w14:paraId="56F482AB" w14:textId="77777777" w:rsidR="00DD4EE9" w:rsidRPr="00126763" w:rsidRDefault="00DD4EE9" w:rsidP="00DD4EE9">
      <w:pPr>
        <w:pStyle w:val="Szvegtrzs"/>
        <w:rPr>
          <w:b/>
          <w:color w:val="000000" w:themeColor="text1"/>
        </w:rPr>
      </w:pPr>
      <w:r w:rsidRPr="00126763">
        <w:rPr>
          <w:b/>
          <w:color w:val="000000" w:themeColor="text1"/>
          <w:highlight w:val="lightGray"/>
        </w:rPr>
        <w:t>Közbeszerzési eljárás megindításához szükséges előzetes kötelezettségvállalások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279"/>
      </w:tblGrid>
      <w:tr w:rsidR="00DD4EE9" w:rsidRPr="00126763" w14:paraId="4B51B5D0" w14:textId="77777777" w:rsidTr="003854CE">
        <w:tc>
          <w:tcPr>
            <w:tcW w:w="6905" w:type="dxa"/>
            <w:shd w:val="clear" w:color="auto" w:fill="auto"/>
          </w:tcPr>
          <w:p w14:paraId="7D45C27E"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8" w:type="dxa"/>
            <w:shd w:val="clear" w:color="auto" w:fill="auto"/>
          </w:tcPr>
          <w:p w14:paraId="78435CF2"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014A49FE" w14:textId="77777777" w:rsidTr="003854CE">
        <w:tc>
          <w:tcPr>
            <w:tcW w:w="9203" w:type="dxa"/>
            <w:gridSpan w:val="2"/>
            <w:shd w:val="clear" w:color="auto" w:fill="auto"/>
          </w:tcPr>
          <w:p w14:paraId="18B8B6D2" w14:textId="77777777" w:rsidR="00DD4EE9" w:rsidRPr="00126763" w:rsidRDefault="00DD4EE9" w:rsidP="003854CE">
            <w:pPr>
              <w:pStyle w:val="Szvegtrzs"/>
              <w:jc w:val="center"/>
              <w:rPr>
                <w:b/>
                <w:color w:val="000000" w:themeColor="text1"/>
              </w:rPr>
            </w:pPr>
            <w:r w:rsidRPr="00126763">
              <w:rPr>
                <w:b/>
                <w:color w:val="000000" w:themeColor="text1"/>
              </w:rPr>
              <w:t>Szervezési Osztály</w:t>
            </w:r>
          </w:p>
        </w:tc>
      </w:tr>
      <w:tr w:rsidR="00DD4EE9" w:rsidRPr="00126763" w14:paraId="6CB2C889" w14:textId="77777777" w:rsidTr="003854CE">
        <w:tc>
          <w:tcPr>
            <w:tcW w:w="6905" w:type="dxa"/>
            <w:shd w:val="clear" w:color="auto" w:fill="auto"/>
          </w:tcPr>
          <w:p w14:paraId="1A05557D" w14:textId="77777777" w:rsidR="00DD4EE9" w:rsidRPr="00126763" w:rsidRDefault="00DD4EE9" w:rsidP="003854CE">
            <w:pPr>
              <w:pStyle w:val="Szvegtrzs"/>
              <w:rPr>
                <w:bCs/>
                <w:color w:val="000000" w:themeColor="text1"/>
              </w:rPr>
            </w:pPr>
            <w:r w:rsidRPr="00126763">
              <w:rPr>
                <w:bCs/>
                <w:color w:val="000000" w:themeColor="text1"/>
              </w:rPr>
              <w:t>IT üzemeltetési szerződés</w:t>
            </w:r>
          </w:p>
        </w:tc>
        <w:tc>
          <w:tcPr>
            <w:tcW w:w="2298" w:type="dxa"/>
            <w:shd w:val="clear" w:color="auto" w:fill="auto"/>
          </w:tcPr>
          <w:p w14:paraId="59AD6970" w14:textId="77777777" w:rsidR="00DD4EE9" w:rsidRPr="00126763" w:rsidRDefault="00DD4EE9" w:rsidP="003854CE">
            <w:pPr>
              <w:pStyle w:val="Szvegtrzs"/>
              <w:jc w:val="center"/>
              <w:rPr>
                <w:bCs/>
                <w:color w:val="000000" w:themeColor="text1"/>
              </w:rPr>
            </w:pPr>
            <w:r w:rsidRPr="00126763">
              <w:rPr>
                <w:bCs/>
                <w:color w:val="000000" w:themeColor="text1"/>
              </w:rPr>
              <w:t>14 190 000</w:t>
            </w:r>
          </w:p>
        </w:tc>
      </w:tr>
      <w:tr w:rsidR="00DD4EE9" w:rsidRPr="00126763" w14:paraId="0D80C8AA" w14:textId="77777777" w:rsidTr="003854CE">
        <w:tc>
          <w:tcPr>
            <w:tcW w:w="6905" w:type="dxa"/>
            <w:shd w:val="clear" w:color="auto" w:fill="auto"/>
          </w:tcPr>
          <w:p w14:paraId="21C42602" w14:textId="77777777" w:rsidR="00DD4EE9" w:rsidRPr="00126763" w:rsidRDefault="00DD4EE9" w:rsidP="003854CE">
            <w:pPr>
              <w:pStyle w:val="Szvegtrzs"/>
              <w:rPr>
                <w:bCs/>
                <w:color w:val="000000" w:themeColor="text1"/>
              </w:rPr>
            </w:pPr>
            <w:r w:rsidRPr="00126763">
              <w:rPr>
                <w:color w:val="000000" w:themeColor="text1"/>
              </w:rPr>
              <w:t>Pesterzsébeti újság nyomdai előállítás</w:t>
            </w:r>
          </w:p>
        </w:tc>
        <w:tc>
          <w:tcPr>
            <w:tcW w:w="2298" w:type="dxa"/>
            <w:shd w:val="clear" w:color="auto" w:fill="auto"/>
          </w:tcPr>
          <w:p w14:paraId="7CF2E67A" w14:textId="77777777" w:rsidR="00DD4EE9" w:rsidRPr="00126763" w:rsidRDefault="00DD4EE9" w:rsidP="003854CE">
            <w:pPr>
              <w:pStyle w:val="Szvegtrzs"/>
              <w:jc w:val="center"/>
              <w:rPr>
                <w:bCs/>
                <w:color w:val="000000" w:themeColor="text1"/>
              </w:rPr>
            </w:pPr>
            <w:r w:rsidRPr="00126763">
              <w:rPr>
                <w:bCs/>
                <w:color w:val="000000" w:themeColor="text1"/>
              </w:rPr>
              <w:t>22 860 000</w:t>
            </w:r>
          </w:p>
        </w:tc>
      </w:tr>
      <w:tr w:rsidR="00DD4EE9" w:rsidRPr="00126763" w14:paraId="097B240F" w14:textId="77777777" w:rsidTr="003854CE">
        <w:tc>
          <w:tcPr>
            <w:tcW w:w="9203" w:type="dxa"/>
            <w:gridSpan w:val="2"/>
            <w:shd w:val="clear" w:color="auto" w:fill="auto"/>
          </w:tcPr>
          <w:p w14:paraId="209EDC6E" w14:textId="77777777" w:rsidR="00DD4EE9" w:rsidRPr="00126763" w:rsidRDefault="00DD4EE9" w:rsidP="003854CE">
            <w:pPr>
              <w:pStyle w:val="Szvegtrzs"/>
              <w:jc w:val="center"/>
              <w:rPr>
                <w:b/>
                <w:color w:val="000000" w:themeColor="text1"/>
              </w:rPr>
            </w:pPr>
            <w:r w:rsidRPr="00126763">
              <w:rPr>
                <w:b/>
                <w:color w:val="000000" w:themeColor="text1"/>
              </w:rPr>
              <w:t>Városgazdálkodási Osztály</w:t>
            </w:r>
          </w:p>
        </w:tc>
      </w:tr>
      <w:tr w:rsidR="00DD4EE9" w:rsidRPr="00126763" w14:paraId="0B9C4C1C" w14:textId="77777777" w:rsidTr="003854CE">
        <w:tc>
          <w:tcPr>
            <w:tcW w:w="6905" w:type="dxa"/>
            <w:shd w:val="clear" w:color="auto" w:fill="auto"/>
          </w:tcPr>
          <w:p w14:paraId="5422FA7C" w14:textId="77777777" w:rsidR="00DD4EE9" w:rsidRPr="00126763" w:rsidRDefault="00DD4EE9" w:rsidP="003854CE">
            <w:pPr>
              <w:pStyle w:val="Szvegtrzs"/>
              <w:rPr>
                <w:color w:val="000000" w:themeColor="text1"/>
              </w:rPr>
            </w:pPr>
            <w:r w:rsidRPr="00126763">
              <w:rPr>
                <w:color w:val="000000" w:themeColor="text1"/>
              </w:rPr>
              <w:t>Villamos energia beszerzés</w:t>
            </w:r>
          </w:p>
        </w:tc>
        <w:tc>
          <w:tcPr>
            <w:tcW w:w="2298" w:type="dxa"/>
            <w:shd w:val="clear" w:color="auto" w:fill="auto"/>
          </w:tcPr>
          <w:p w14:paraId="5CF0593C" w14:textId="77777777" w:rsidR="00DD4EE9" w:rsidRPr="00126763" w:rsidRDefault="00DD4EE9" w:rsidP="003854CE">
            <w:pPr>
              <w:pStyle w:val="Szvegtrzs"/>
              <w:jc w:val="center"/>
              <w:rPr>
                <w:bCs/>
                <w:color w:val="000000" w:themeColor="text1"/>
              </w:rPr>
            </w:pPr>
            <w:r w:rsidRPr="00126763">
              <w:rPr>
                <w:bCs/>
                <w:color w:val="000000" w:themeColor="text1"/>
              </w:rPr>
              <w:t>22 000 000</w:t>
            </w:r>
          </w:p>
        </w:tc>
      </w:tr>
      <w:tr w:rsidR="00DD4EE9" w:rsidRPr="00126763" w14:paraId="6AA607F1" w14:textId="77777777" w:rsidTr="003854CE">
        <w:tc>
          <w:tcPr>
            <w:tcW w:w="6905" w:type="dxa"/>
            <w:shd w:val="clear" w:color="auto" w:fill="auto"/>
          </w:tcPr>
          <w:p w14:paraId="06208493" w14:textId="77777777" w:rsidR="00DD4EE9" w:rsidRPr="00126763" w:rsidRDefault="00DD4EE9" w:rsidP="003854CE">
            <w:pPr>
              <w:pStyle w:val="Szvegtrzs"/>
              <w:rPr>
                <w:b/>
                <w:color w:val="000000" w:themeColor="text1"/>
              </w:rPr>
            </w:pPr>
            <w:r w:rsidRPr="00126763">
              <w:rPr>
                <w:b/>
                <w:color w:val="000000" w:themeColor="text1"/>
              </w:rPr>
              <w:t>Összesen</w:t>
            </w:r>
          </w:p>
        </w:tc>
        <w:tc>
          <w:tcPr>
            <w:tcW w:w="2298" w:type="dxa"/>
            <w:shd w:val="clear" w:color="auto" w:fill="auto"/>
          </w:tcPr>
          <w:p w14:paraId="288AA9EF" w14:textId="77777777" w:rsidR="00DD4EE9" w:rsidRPr="00126763" w:rsidRDefault="00DD4EE9" w:rsidP="003854CE">
            <w:pPr>
              <w:pStyle w:val="Szvegtrzs"/>
              <w:jc w:val="center"/>
              <w:rPr>
                <w:b/>
                <w:color w:val="000000" w:themeColor="text1"/>
              </w:rPr>
            </w:pPr>
            <w:r w:rsidRPr="00126763">
              <w:rPr>
                <w:b/>
                <w:color w:val="000000" w:themeColor="text1"/>
              </w:rPr>
              <w:t>59 050 000</w:t>
            </w:r>
          </w:p>
        </w:tc>
      </w:tr>
    </w:tbl>
    <w:p w14:paraId="7E8BABBF" w14:textId="77777777" w:rsidR="00DD4EE9" w:rsidRPr="00126763" w:rsidRDefault="00DD4EE9" w:rsidP="00DD4EE9">
      <w:pPr>
        <w:pStyle w:val="Szvegtrzs"/>
        <w:rPr>
          <w:b/>
          <w:color w:val="000000" w:themeColor="text1"/>
        </w:rPr>
      </w:pPr>
    </w:p>
    <w:p w14:paraId="4F48C09D" w14:textId="77777777" w:rsidR="00DD4EE9" w:rsidRPr="00126763" w:rsidRDefault="00DD4EE9" w:rsidP="00DD4EE9">
      <w:pPr>
        <w:pStyle w:val="Szvegtrzs"/>
        <w:rPr>
          <w:b/>
          <w:color w:val="000000" w:themeColor="text1"/>
        </w:rPr>
      </w:pPr>
      <w:r w:rsidRPr="00126763">
        <w:rPr>
          <w:b/>
          <w:color w:val="000000" w:themeColor="text1"/>
          <w:highlight w:val="lightGray"/>
        </w:rPr>
        <w:t xml:space="preserve">2. Egyszerű beszerzési eljárás megindításához szükséges előzetes kötelezettségvállalások      </w:t>
      </w:r>
    </w:p>
    <w:p w14:paraId="35121530"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6"/>
        <w:gridCol w:w="2276"/>
      </w:tblGrid>
      <w:tr w:rsidR="00DD4EE9" w:rsidRPr="00126763" w14:paraId="1F560059" w14:textId="77777777" w:rsidTr="003854CE">
        <w:tc>
          <w:tcPr>
            <w:tcW w:w="6912" w:type="dxa"/>
            <w:shd w:val="clear" w:color="auto" w:fill="auto"/>
          </w:tcPr>
          <w:p w14:paraId="11C3973A"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9" w:type="dxa"/>
            <w:shd w:val="clear" w:color="auto" w:fill="auto"/>
          </w:tcPr>
          <w:p w14:paraId="178D35CF"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29092607" w14:textId="77777777" w:rsidTr="003854CE">
        <w:trPr>
          <w:trHeight w:val="369"/>
        </w:trPr>
        <w:tc>
          <w:tcPr>
            <w:tcW w:w="9211" w:type="dxa"/>
            <w:gridSpan w:val="2"/>
            <w:shd w:val="clear" w:color="auto" w:fill="auto"/>
          </w:tcPr>
          <w:p w14:paraId="41580802" w14:textId="77777777" w:rsidR="00DD4EE9" w:rsidRPr="00126763" w:rsidRDefault="00DD4EE9" w:rsidP="003854CE">
            <w:pPr>
              <w:numPr>
                <w:ilvl w:val="12"/>
                <w:numId w:val="0"/>
              </w:numPr>
              <w:jc w:val="center"/>
              <w:rPr>
                <w:b/>
                <w:color w:val="000000" w:themeColor="text1"/>
              </w:rPr>
            </w:pPr>
            <w:r w:rsidRPr="00126763">
              <w:rPr>
                <w:b/>
                <w:color w:val="000000" w:themeColor="text1"/>
              </w:rPr>
              <w:t>Közművelődési, Egészségügyi és Szociális Osztály</w:t>
            </w:r>
          </w:p>
          <w:p w14:paraId="69381EF9" w14:textId="77777777" w:rsidR="00DD4EE9" w:rsidRPr="00126763" w:rsidRDefault="00DD4EE9" w:rsidP="003854CE">
            <w:pPr>
              <w:pStyle w:val="Szvegtrzs"/>
              <w:jc w:val="center"/>
              <w:rPr>
                <w:b/>
                <w:color w:val="000000" w:themeColor="text1"/>
              </w:rPr>
            </w:pPr>
          </w:p>
        </w:tc>
      </w:tr>
      <w:tr w:rsidR="00DD4EE9" w:rsidRPr="00126763" w14:paraId="732CC7E2" w14:textId="77777777" w:rsidTr="003854CE">
        <w:tc>
          <w:tcPr>
            <w:tcW w:w="6912" w:type="dxa"/>
            <w:shd w:val="clear" w:color="auto" w:fill="auto"/>
          </w:tcPr>
          <w:p w14:paraId="5F049FC6" w14:textId="77777777" w:rsidR="00DD4EE9" w:rsidRPr="00126763" w:rsidRDefault="00DD4EE9" w:rsidP="003854CE">
            <w:pPr>
              <w:pStyle w:val="Szvegtrzs"/>
              <w:rPr>
                <w:b/>
                <w:color w:val="000000" w:themeColor="text1"/>
              </w:rPr>
            </w:pPr>
            <w:r w:rsidRPr="00126763">
              <w:rPr>
                <w:color w:val="000000" w:themeColor="text1"/>
              </w:rPr>
              <w:lastRenderedPageBreak/>
              <w:t>Foglalkozás egészségügyi szolgáltatás (Áfa mentes)</w:t>
            </w:r>
          </w:p>
        </w:tc>
        <w:tc>
          <w:tcPr>
            <w:tcW w:w="2299" w:type="dxa"/>
            <w:shd w:val="clear" w:color="auto" w:fill="auto"/>
          </w:tcPr>
          <w:p w14:paraId="4F7268D6" w14:textId="77777777" w:rsidR="00DD4EE9" w:rsidRPr="00126763" w:rsidRDefault="00DD4EE9" w:rsidP="003854CE">
            <w:pPr>
              <w:pStyle w:val="Szvegtrzs"/>
              <w:jc w:val="center"/>
              <w:rPr>
                <w:bCs/>
                <w:color w:val="000000" w:themeColor="text1"/>
              </w:rPr>
            </w:pPr>
            <w:r w:rsidRPr="00126763">
              <w:rPr>
                <w:bCs/>
                <w:color w:val="000000" w:themeColor="text1"/>
              </w:rPr>
              <w:t>1 850 000</w:t>
            </w:r>
          </w:p>
        </w:tc>
      </w:tr>
      <w:tr w:rsidR="00DD4EE9" w:rsidRPr="00126763" w14:paraId="6637A64E" w14:textId="77777777" w:rsidTr="003854CE">
        <w:tc>
          <w:tcPr>
            <w:tcW w:w="9211" w:type="dxa"/>
            <w:gridSpan w:val="2"/>
            <w:shd w:val="clear" w:color="auto" w:fill="auto"/>
          </w:tcPr>
          <w:p w14:paraId="17FD29C2" w14:textId="77777777" w:rsidR="00DD4EE9" w:rsidRPr="00126763" w:rsidRDefault="00DD4EE9" w:rsidP="003854CE">
            <w:pPr>
              <w:pStyle w:val="Szvegtrzs"/>
              <w:jc w:val="center"/>
              <w:rPr>
                <w:b/>
                <w:color w:val="000000" w:themeColor="text1"/>
              </w:rPr>
            </w:pPr>
            <w:r w:rsidRPr="00126763">
              <w:rPr>
                <w:b/>
                <w:color w:val="000000" w:themeColor="text1"/>
              </w:rPr>
              <w:t>Szervezési Osztály</w:t>
            </w:r>
          </w:p>
        </w:tc>
      </w:tr>
      <w:tr w:rsidR="00DD4EE9" w:rsidRPr="00126763" w14:paraId="5D72C5DE" w14:textId="77777777" w:rsidTr="003854CE">
        <w:tc>
          <w:tcPr>
            <w:tcW w:w="6912" w:type="dxa"/>
            <w:shd w:val="clear" w:color="auto" w:fill="auto"/>
          </w:tcPr>
          <w:p w14:paraId="7FF3EC54" w14:textId="77777777" w:rsidR="00DD4EE9" w:rsidRPr="00126763" w:rsidRDefault="00DD4EE9" w:rsidP="003854CE">
            <w:pPr>
              <w:pStyle w:val="Szvegtrzs"/>
              <w:rPr>
                <w:color w:val="000000" w:themeColor="text1"/>
              </w:rPr>
            </w:pPr>
            <w:r w:rsidRPr="00126763">
              <w:rPr>
                <w:color w:val="000000" w:themeColor="text1"/>
              </w:rPr>
              <w:t>Központi irattár raktárépület bérlés</w:t>
            </w:r>
          </w:p>
        </w:tc>
        <w:tc>
          <w:tcPr>
            <w:tcW w:w="2299" w:type="dxa"/>
            <w:shd w:val="clear" w:color="auto" w:fill="auto"/>
          </w:tcPr>
          <w:p w14:paraId="4BBE453B" w14:textId="77777777" w:rsidR="00DD4EE9" w:rsidRPr="00126763" w:rsidRDefault="00DD4EE9" w:rsidP="003854CE">
            <w:pPr>
              <w:pStyle w:val="Szvegtrzs"/>
              <w:rPr>
                <w:bCs/>
                <w:color w:val="000000" w:themeColor="text1"/>
              </w:rPr>
            </w:pPr>
            <w:r w:rsidRPr="00126763">
              <w:rPr>
                <w:bCs/>
                <w:color w:val="000000" w:themeColor="text1"/>
              </w:rPr>
              <w:t xml:space="preserve">        13 000 000</w:t>
            </w:r>
          </w:p>
        </w:tc>
      </w:tr>
      <w:tr w:rsidR="00DD4EE9" w:rsidRPr="00126763" w14:paraId="5732C0B3" w14:textId="77777777" w:rsidTr="003854CE">
        <w:tc>
          <w:tcPr>
            <w:tcW w:w="6912" w:type="dxa"/>
            <w:shd w:val="clear" w:color="auto" w:fill="auto"/>
          </w:tcPr>
          <w:p w14:paraId="171DC2E6" w14:textId="77777777" w:rsidR="00DD4EE9" w:rsidRPr="00126763" w:rsidRDefault="00DD4EE9" w:rsidP="003854CE">
            <w:pPr>
              <w:pStyle w:val="Szvegtrzs"/>
              <w:rPr>
                <w:color w:val="000000" w:themeColor="text1"/>
              </w:rPr>
            </w:pPr>
            <w:r w:rsidRPr="00126763">
              <w:rPr>
                <w:color w:val="000000" w:themeColor="text1"/>
              </w:rPr>
              <w:t>Irodaszer, egyéb irodaszer, irodai papír</w:t>
            </w:r>
          </w:p>
        </w:tc>
        <w:tc>
          <w:tcPr>
            <w:tcW w:w="2299" w:type="dxa"/>
            <w:shd w:val="clear" w:color="auto" w:fill="auto"/>
          </w:tcPr>
          <w:p w14:paraId="6BCA9E96" w14:textId="77777777" w:rsidR="00DD4EE9" w:rsidRPr="00126763" w:rsidRDefault="00DD4EE9" w:rsidP="003854CE">
            <w:pPr>
              <w:pStyle w:val="Szvegtrzs"/>
              <w:rPr>
                <w:bCs/>
                <w:color w:val="000000" w:themeColor="text1"/>
              </w:rPr>
            </w:pPr>
            <w:r w:rsidRPr="00126763">
              <w:rPr>
                <w:bCs/>
                <w:color w:val="000000" w:themeColor="text1"/>
              </w:rPr>
              <w:t xml:space="preserve">        14 500 000</w:t>
            </w:r>
          </w:p>
        </w:tc>
      </w:tr>
      <w:tr w:rsidR="00DD4EE9" w:rsidRPr="00126763" w14:paraId="5422E87F" w14:textId="77777777" w:rsidTr="003854CE">
        <w:tc>
          <w:tcPr>
            <w:tcW w:w="6912" w:type="dxa"/>
            <w:shd w:val="clear" w:color="auto" w:fill="auto"/>
          </w:tcPr>
          <w:p w14:paraId="5117758F" w14:textId="77777777" w:rsidR="00DD4EE9" w:rsidRPr="00126763" w:rsidRDefault="00DD4EE9" w:rsidP="003854CE">
            <w:pPr>
              <w:pStyle w:val="Szvegtrzs"/>
              <w:rPr>
                <w:color w:val="000000" w:themeColor="text1"/>
              </w:rPr>
            </w:pPr>
            <w:r w:rsidRPr="00126763">
              <w:rPr>
                <w:color w:val="000000" w:themeColor="text1"/>
              </w:rPr>
              <w:t>Virág, koszorú beszerzés</w:t>
            </w:r>
          </w:p>
        </w:tc>
        <w:tc>
          <w:tcPr>
            <w:tcW w:w="2299" w:type="dxa"/>
            <w:shd w:val="clear" w:color="auto" w:fill="auto"/>
          </w:tcPr>
          <w:p w14:paraId="0C05C352" w14:textId="77777777" w:rsidR="00DD4EE9" w:rsidRPr="00126763" w:rsidRDefault="00DD4EE9" w:rsidP="003854CE">
            <w:pPr>
              <w:pStyle w:val="Szvegtrzs"/>
              <w:jc w:val="center"/>
              <w:rPr>
                <w:bCs/>
                <w:color w:val="000000" w:themeColor="text1"/>
              </w:rPr>
            </w:pPr>
            <w:r w:rsidRPr="00126763">
              <w:rPr>
                <w:bCs/>
                <w:color w:val="000000" w:themeColor="text1"/>
              </w:rPr>
              <w:t xml:space="preserve"> 5 000 000</w:t>
            </w:r>
          </w:p>
        </w:tc>
      </w:tr>
      <w:tr w:rsidR="00DD4EE9" w:rsidRPr="00126763" w14:paraId="4F3917AD" w14:textId="77777777" w:rsidTr="003854CE">
        <w:tc>
          <w:tcPr>
            <w:tcW w:w="6912" w:type="dxa"/>
            <w:shd w:val="clear" w:color="auto" w:fill="auto"/>
          </w:tcPr>
          <w:p w14:paraId="5A3E2375" w14:textId="77777777" w:rsidR="00DD4EE9" w:rsidRPr="00126763" w:rsidRDefault="00DD4EE9" w:rsidP="003854CE">
            <w:pPr>
              <w:pStyle w:val="Szvegtrzs"/>
              <w:rPr>
                <w:color w:val="000000" w:themeColor="text1"/>
              </w:rPr>
            </w:pPr>
            <w:r w:rsidRPr="00126763">
              <w:rPr>
                <w:color w:val="000000" w:themeColor="text1"/>
              </w:rPr>
              <w:t>40 db. HP nyomtató bérleti díja</w:t>
            </w:r>
          </w:p>
        </w:tc>
        <w:tc>
          <w:tcPr>
            <w:tcW w:w="2299" w:type="dxa"/>
            <w:shd w:val="clear" w:color="auto" w:fill="auto"/>
          </w:tcPr>
          <w:p w14:paraId="1CE318BF" w14:textId="77777777" w:rsidR="00DD4EE9" w:rsidRPr="00126763" w:rsidRDefault="00DD4EE9" w:rsidP="003854CE">
            <w:pPr>
              <w:pStyle w:val="Szvegtrzs"/>
              <w:jc w:val="center"/>
              <w:rPr>
                <w:bCs/>
                <w:color w:val="000000" w:themeColor="text1"/>
              </w:rPr>
            </w:pPr>
            <w:r w:rsidRPr="00126763">
              <w:rPr>
                <w:bCs/>
                <w:color w:val="000000" w:themeColor="text1"/>
              </w:rPr>
              <w:t xml:space="preserve"> 4 300 000</w:t>
            </w:r>
          </w:p>
        </w:tc>
      </w:tr>
      <w:tr w:rsidR="00DD4EE9" w:rsidRPr="00126763" w14:paraId="76E7AC96" w14:textId="77777777" w:rsidTr="003854CE">
        <w:tc>
          <w:tcPr>
            <w:tcW w:w="6912" w:type="dxa"/>
            <w:shd w:val="clear" w:color="auto" w:fill="auto"/>
          </w:tcPr>
          <w:p w14:paraId="5C4E1BD7" w14:textId="77777777" w:rsidR="00DD4EE9" w:rsidRPr="00126763" w:rsidRDefault="00DD4EE9" w:rsidP="003854CE">
            <w:pPr>
              <w:pStyle w:val="Szvegtrzs"/>
              <w:rPr>
                <w:color w:val="000000" w:themeColor="text1"/>
              </w:rPr>
            </w:pPr>
            <w:r w:rsidRPr="00126763">
              <w:rPr>
                <w:color w:val="000000" w:themeColor="text1"/>
              </w:rPr>
              <w:t>COMPLEX Jogtár</w:t>
            </w:r>
          </w:p>
        </w:tc>
        <w:tc>
          <w:tcPr>
            <w:tcW w:w="2299" w:type="dxa"/>
            <w:shd w:val="clear" w:color="auto" w:fill="auto"/>
          </w:tcPr>
          <w:p w14:paraId="3B8EF8B3" w14:textId="77777777" w:rsidR="00DD4EE9" w:rsidRPr="00126763" w:rsidRDefault="00DD4EE9" w:rsidP="003854CE">
            <w:pPr>
              <w:pStyle w:val="Szvegtrzs"/>
              <w:jc w:val="center"/>
              <w:rPr>
                <w:bCs/>
                <w:color w:val="000000" w:themeColor="text1"/>
              </w:rPr>
            </w:pPr>
            <w:r w:rsidRPr="00126763">
              <w:rPr>
                <w:bCs/>
                <w:color w:val="000000" w:themeColor="text1"/>
              </w:rPr>
              <w:t xml:space="preserve"> 2 600 000</w:t>
            </w:r>
          </w:p>
        </w:tc>
      </w:tr>
      <w:tr w:rsidR="00DD4EE9" w:rsidRPr="00126763" w14:paraId="38EBC1FB" w14:textId="77777777" w:rsidTr="003854CE">
        <w:tc>
          <w:tcPr>
            <w:tcW w:w="6912" w:type="dxa"/>
            <w:shd w:val="clear" w:color="auto" w:fill="auto"/>
          </w:tcPr>
          <w:p w14:paraId="30D4F439" w14:textId="77777777" w:rsidR="00DD4EE9" w:rsidRPr="00126763" w:rsidRDefault="00DD4EE9" w:rsidP="003854CE">
            <w:pPr>
              <w:pStyle w:val="Szvegtrzs"/>
              <w:rPr>
                <w:color w:val="000000" w:themeColor="text1"/>
              </w:rPr>
            </w:pPr>
            <w:r w:rsidRPr="00126763">
              <w:rPr>
                <w:color w:val="000000" w:themeColor="text1"/>
              </w:rPr>
              <w:t>Ingatlanhasznosítási modul jogszabály és rendszerkövetés</w:t>
            </w:r>
          </w:p>
        </w:tc>
        <w:tc>
          <w:tcPr>
            <w:tcW w:w="2299" w:type="dxa"/>
            <w:shd w:val="clear" w:color="auto" w:fill="auto"/>
          </w:tcPr>
          <w:p w14:paraId="74AA00C0" w14:textId="77777777" w:rsidR="00DD4EE9" w:rsidRPr="00126763" w:rsidRDefault="00DD4EE9" w:rsidP="003854CE">
            <w:pPr>
              <w:pStyle w:val="Szvegtrzs"/>
              <w:jc w:val="center"/>
              <w:rPr>
                <w:bCs/>
                <w:color w:val="000000" w:themeColor="text1"/>
              </w:rPr>
            </w:pPr>
            <w:r w:rsidRPr="00126763">
              <w:rPr>
                <w:bCs/>
                <w:color w:val="000000" w:themeColor="text1"/>
              </w:rPr>
              <w:t>1 820 000</w:t>
            </w:r>
          </w:p>
        </w:tc>
      </w:tr>
      <w:tr w:rsidR="00DD4EE9" w:rsidRPr="00126763" w14:paraId="6B4AF266" w14:textId="77777777" w:rsidTr="003854CE">
        <w:tc>
          <w:tcPr>
            <w:tcW w:w="6912" w:type="dxa"/>
            <w:shd w:val="clear" w:color="auto" w:fill="auto"/>
          </w:tcPr>
          <w:p w14:paraId="477D9A51" w14:textId="77777777" w:rsidR="00DD4EE9" w:rsidRPr="00126763" w:rsidRDefault="00DD4EE9" w:rsidP="003854CE">
            <w:pPr>
              <w:pStyle w:val="Szvegtrzs"/>
              <w:rPr>
                <w:color w:val="000000" w:themeColor="text1"/>
              </w:rPr>
            </w:pPr>
            <w:r w:rsidRPr="00126763">
              <w:rPr>
                <w:color w:val="000000" w:themeColor="text1"/>
              </w:rPr>
              <w:t>Vezetékes telefonszolgáltatás</w:t>
            </w:r>
          </w:p>
        </w:tc>
        <w:tc>
          <w:tcPr>
            <w:tcW w:w="2299" w:type="dxa"/>
            <w:shd w:val="clear" w:color="auto" w:fill="auto"/>
          </w:tcPr>
          <w:p w14:paraId="3895F0FD" w14:textId="77777777" w:rsidR="00DD4EE9" w:rsidRPr="00126763" w:rsidRDefault="00DD4EE9" w:rsidP="003854CE">
            <w:pPr>
              <w:pStyle w:val="Szvegtrzs"/>
              <w:jc w:val="center"/>
              <w:rPr>
                <w:bCs/>
                <w:color w:val="000000" w:themeColor="text1"/>
              </w:rPr>
            </w:pPr>
            <w:r w:rsidRPr="00126763">
              <w:rPr>
                <w:bCs/>
                <w:color w:val="000000" w:themeColor="text1"/>
              </w:rPr>
              <w:t>3 500 000</w:t>
            </w:r>
          </w:p>
        </w:tc>
      </w:tr>
      <w:tr w:rsidR="00DD4EE9" w:rsidRPr="00126763" w14:paraId="28F45AB4" w14:textId="77777777" w:rsidTr="003854CE">
        <w:tc>
          <w:tcPr>
            <w:tcW w:w="6912" w:type="dxa"/>
            <w:shd w:val="clear" w:color="auto" w:fill="auto"/>
          </w:tcPr>
          <w:p w14:paraId="354220C0" w14:textId="77777777" w:rsidR="00DD4EE9" w:rsidRPr="00126763" w:rsidRDefault="00DD4EE9" w:rsidP="003854CE">
            <w:pPr>
              <w:pStyle w:val="Szvegtrzs"/>
              <w:rPr>
                <w:color w:val="000000" w:themeColor="text1"/>
              </w:rPr>
            </w:pPr>
            <w:r w:rsidRPr="00126763">
              <w:rPr>
                <w:color w:val="000000" w:themeColor="text1"/>
              </w:rPr>
              <w:t>Napi- és ügyeleti takarítás</w:t>
            </w:r>
          </w:p>
        </w:tc>
        <w:tc>
          <w:tcPr>
            <w:tcW w:w="2299" w:type="dxa"/>
            <w:shd w:val="clear" w:color="auto" w:fill="auto"/>
          </w:tcPr>
          <w:p w14:paraId="44EF3C98" w14:textId="77777777" w:rsidR="00DD4EE9" w:rsidRPr="00126763" w:rsidRDefault="00DD4EE9" w:rsidP="003854CE">
            <w:pPr>
              <w:pStyle w:val="Szvegtrzs"/>
              <w:rPr>
                <w:bCs/>
                <w:color w:val="000000" w:themeColor="text1"/>
              </w:rPr>
            </w:pPr>
            <w:r w:rsidRPr="00126763">
              <w:rPr>
                <w:bCs/>
                <w:color w:val="000000" w:themeColor="text1"/>
              </w:rPr>
              <w:t xml:space="preserve">       14 900 000</w:t>
            </w:r>
          </w:p>
        </w:tc>
      </w:tr>
      <w:tr w:rsidR="00DD4EE9" w:rsidRPr="00126763" w14:paraId="077B5338" w14:textId="77777777" w:rsidTr="003854CE">
        <w:tc>
          <w:tcPr>
            <w:tcW w:w="6912" w:type="dxa"/>
            <w:shd w:val="clear" w:color="auto" w:fill="auto"/>
          </w:tcPr>
          <w:p w14:paraId="414869CE" w14:textId="77777777" w:rsidR="00DD4EE9" w:rsidRPr="00126763" w:rsidRDefault="00DD4EE9" w:rsidP="003854CE">
            <w:pPr>
              <w:pStyle w:val="Szvegtrzs"/>
              <w:rPr>
                <w:color w:val="000000" w:themeColor="text1"/>
              </w:rPr>
            </w:pPr>
            <w:r w:rsidRPr="00126763">
              <w:rPr>
                <w:color w:val="000000" w:themeColor="text1"/>
              </w:rPr>
              <w:t>Tisztitó- és tisztálkodószerek</w:t>
            </w:r>
          </w:p>
        </w:tc>
        <w:tc>
          <w:tcPr>
            <w:tcW w:w="2299" w:type="dxa"/>
            <w:shd w:val="clear" w:color="auto" w:fill="auto"/>
          </w:tcPr>
          <w:p w14:paraId="120FE971" w14:textId="77777777" w:rsidR="00DD4EE9" w:rsidRPr="00126763" w:rsidRDefault="00DD4EE9" w:rsidP="003854CE">
            <w:pPr>
              <w:pStyle w:val="Szvegtrzs"/>
              <w:rPr>
                <w:bCs/>
                <w:color w:val="000000" w:themeColor="text1"/>
              </w:rPr>
            </w:pPr>
            <w:r w:rsidRPr="00126763">
              <w:rPr>
                <w:bCs/>
                <w:color w:val="000000" w:themeColor="text1"/>
              </w:rPr>
              <w:t xml:space="preserve">       13 500 000</w:t>
            </w:r>
          </w:p>
        </w:tc>
      </w:tr>
      <w:tr w:rsidR="00DD4EE9" w:rsidRPr="00126763" w14:paraId="163CF8DF" w14:textId="77777777" w:rsidTr="003854CE">
        <w:tc>
          <w:tcPr>
            <w:tcW w:w="6912" w:type="dxa"/>
            <w:shd w:val="clear" w:color="auto" w:fill="auto"/>
          </w:tcPr>
          <w:p w14:paraId="2134438B" w14:textId="77777777" w:rsidR="00DD4EE9" w:rsidRPr="00126763" w:rsidRDefault="00DD4EE9" w:rsidP="003854CE">
            <w:pPr>
              <w:pStyle w:val="Szvegtrzs"/>
              <w:rPr>
                <w:color w:val="000000" w:themeColor="text1"/>
              </w:rPr>
            </w:pPr>
            <w:r w:rsidRPr="00126763">
              <w:rPr>
                <w:color w:val="000000" w:themeColor="text1"/>
              </w:rPr>
              <w:t>Anyag- és bútormozgatás</w:t>
            </w:r>
          </w:p>
        </w:tc>
        <w:tc>
          <w:tcPr>
            <w:tcW w:w="2299" w:type="dxa"/>
            <w:shd w:val="clear" w:color="auto" w:fill="auto"/>
          </w:tcPr>
          <w:p w14:paraId="6D0FE7D0" w14:textId="77777777" w:rsidR="00DD4EE9" w:rsidRPr="00126763" w:rsidRDefault="00DD4EE9" w:rsidP="003854CE">
            <w:pPr>
              <w:pStyle w:val="Szvegtrzs"/>
              <w:rPr>
                <w:bCs/>
                <w:color w:val="000000" w:themeColor="text1"/>
              </w:rPr>
            </w:pPr>
            <w:r w:rsidRPr="00126763">
              <w:rPr>
                <w:bCs/>
                <w:color w:val="000000" w:themeColor="text1"/>
              </w:rPr>
              <w:t xml:space="preserve">       13 500 000</w:t>
            </w:r>
          </w:p>
        </w:tc>
      </w:tr>
      <w:tr w:rsidR="00DD4EE9" w:rsidRPr="00126763" w14:paraId="4EC2CC86" w14:textId="77777777" w:rsidTr="003854CE">
        <w:tc>
          <w:tcPr>
            <w:tcW w:w="6912" w:type="dxa"/>
            <w:shd w:val="clear" w:color="auto" w:fill="auto"/>
          </w:tcPr>
          <w:p w14:paraId="3C24427A" w14:textId="77777777" w:rsidR="00DD4EE9" w:rsidRPr="00126763" w:rsidRDefault="00DD4EE9" w:rsidP="003854CE">
            <w:pPr>
              <w:pStyle w:val="Szvegtrzs"/>
              <w:rPr>
                <w:color w:val="000000" w:themeColor="text1"/>
              </w:rPr>
            </w:pPr>
            <w:r w:rsidRPr="00126763">
              <w:rPr>
                <w:color w:val="000000" w:themeColor="text1"/>
              </w:rPr>
              <w:t>Tűzjelző oltórendszer és klímarendszer karbantartása</w:t>
            </w:r>
          </w:p>
        </w:tc>
        <w:tc>
          <w:tcPr>
            <w:tcW w:w="2299" w:type="dxa"/>
            <w:shd w:val="clear" w:color="auto" w:fill="auto"/>
          </w:tcPr>
          <w:p w14:paraId="56171664" w14:textId="77777777" w:rsidR="00DD4EE9" w:rsidRPr="00126763" w:rsidRDefault="00DD4EE9" w:rsidP="003854CE">
            <w:pPr>
              <w:pStyle w:val="Szvegtrzs"/>
              <w:jc w:val="center"/>
              <w:rPr>
                <w:bCs/>
                <w:color w:val="000000" w:themeColor="text1"/>
              </w:rPr>
            </w:pPr>
            <w:r w:rsidRPr="00126763">
              <w:rPr>
                <w:bCs/>
                <w:color w:val="000000" w:themeColor="text1"/>
              </w:rPr>
              <w:t>2 852 000</w:t>
            </w:r>
          </w:p>
        </w:tc>
      </w:tr>
      <w:tr w:rsidR="00DD4EE9" w:rsidRPr="00126763" w14:paraId="28C603C2" w14:textId="77777777" w:rsidTr="003854CE">
        <w:tc>
          <w:tcPr>
            <w:tcW w:w="6912" w:type="dxa"/>
            <w:shd w:val="clear" w:color="auto" w:fill="auto"/>
          </w:tcPr>
          <w:p w14:paraId="222D147C" w14:textId="77777777" w:rsidR="00DD4EE9" w:rsidRPr="00126763" w:rsidRDefault="00DD4EE9" w:rsidP="003854CE">
            <w:pPr>
              <w:pStyle w:val="Szvegtrzs"/>
              <w:rPr>
                <w:color w:val="000000" w:themeColor="text1"/>
              </w:rPr>
            </w:pPr>
            <w:r w:rsidRPr="00126763">
              <w:rPr>
                <w:color w:val="000000" w:themeColor="text1"/>
              </w:rPr>
              <w:t>30 db MS Office szoftver bérleti díja</w:t>
            </w:r>
          </w:p>
        </w:tc>
        <w:tc>
          <w:tcPr>
            <w:tcW w:w="2299" w:type="dxa"/>
            <w:shd w:val="clear" w:color="auto" w:fill="auto"/>
          </w:tcPr>
          <w:p w14:paraId="3677B0CA" w14:textId="77777777" w:rsidR="00DD4EE9" w:rsidRPr="00126763" w:rsidRDefault="00DD4EE9" w:rsidP="003854CE">
            <w:pPr>
              <w:pStyle w:val="Szvegtrzs"/>
              <w:jc w:val="center"/>
              <w:rPr>
                <w:bCs/>
                <w:color w:val="000000" w:themeColor="text1"/>
              </w:rPr>
            </w:pPr>
            <w:r w:rsidRPr="00126763">
              <w:rPr>
                <w:bCs/>
                <w:color w:val="000000" w:themeColor="text1"/>
              </w:rPr>
              <w:t>1 530 000</w:t>
            </w:r>
          </w:p>
        </w:tc>
      </w:tr>
      <w:tr w:rsidR="00DD4EE9" w:rsidRPr="00126763" w14:paraId="1D4F20B1" w14:textId="77777777" w:rsidTr="003854CE">
        <w:tc>
          <w:tcPr>
            <w:tcW w:w="6912" w:type="dxa"/>
            <w:shd w:val="clear" w:color="auto" w:fill="auto"/>
          </w:tcPr>
          <w:p w14:paraId="4F8B032A" w14:textId="77777777" w:rsidR="00DD4EE9" w:rsidRPr="00126763" w:rsidRDefault="00DD4EE9" w:rsidP="003854CE">
            <w:pPr>
              <w:pStyle w:val="Szvegtrzs"/>
              <w:rPr>
                <w:color w:val="000000" w:themeColor="text1"/>
              </w:rPr>
            </w:pPr>
            <w:r w:rsidRPr="00126763">
              <w:rPr>
                <w:color w:val="000000" w:themeColor="text1"/>
              </w:rPr>
              <w:t xml:space="preserve">Térinformatikai rendszer </w:t>
            </w:r>
            <w:proofErr w:type="spellStart"/>
            <w:r w:rsidRPr="00126763">
              <w:rPr>
                <w:color w:val="000000" w:themeColor="text1"/>
              </w:rPr>
              <w:t>support</w:t>
            </w:r>
            <w:proofErr w:type="spellEnd"/>
          </w:p>
        </w:tc>
        <w:tc>
          <w:tcPr>
            <w:tcW w:w="2299" w:type="dxa"/>
            <w:shd w:val="clear" w:color="auto" w:fill="auto"/>
          </w:tcPr>
          <w:p w14:paraId="23054C5C" w14:textId="77777777" w:rsidR="00DD4EE9" w:rsidRPr="00126763" w:rsidRDefault="00DD4EE9" w:rsidP="003854CE">
            <w:pPr>
              <w:pStyle w:val="Szvegtrzs"/>
              <w:jc w:val="center"/>
              <w:rPr>
                <w:bCs/>
                <w:color w:val="000000" w:themeColor="text1"/>
              </w:rPr>
            </w:pPr>
            <w:r w:rsidRPr="00126763">
              <w:rPr>
                <w:bCs/>
                <w:color w:val="000000" w:themeColor="text1"/>
              </w:rPr>
              <w:t>1 920 000</w:t>
            </w:r>
          </w:p>
        </w:tc>
      </w:tr>
      <w:tr w:rsidR="00DD4EE9" w:rsidRPr="00126763" w14:paraId="58BEFD41" w14:textId="77777777" w:rsidTr="003854CE">
        <w:tc>
          <w:tcPr>
            <w:tcW w:w="6912" w:type="dxa"/>
            <w:shd w:val="clear" w:color="auto" w:fill="auto"/>
          </w:tcPr>
          <w:p w14:paraId="7FA5F3C6" w14:textId="77777777" w:rsidR="00DD4EE9" w:rsidRPr="00126763" w:rsidRDefault="00DD4EE9" w:rsidP="003854CE">
            <w:pPr>
              <w:pStyle w:val="Szvegtrzs"/>
              <w:rPr>
                <w:color w:val="000000" w:themeColor="text1"/>
              </w:rPr>
            </w:pPr>
            <w:r w:rsidRPr="00126763">
              <w:rPr>
                <w:color w:val="000000" w:themeColor="text1"/>
              </w:rPr>
              <w:t>Beléptető rendszer karbantartása</w:t>
            </w:r>
          </w:p>
        </w:tc>
        <w:tc>
          <w:tcPr>
            <w:tcW w:w="2299" w:type="dxa"/>
            <w:shd w:val="clear" w:color="auto" w:fill="auto"/>
          </w:tcPr>
          <w:p w14:paraId="1C85EC17" w14:textId="77777777" w:rsidR="00DD4EE9" w:rsidRPr="00126763" w:rsidRDefault="00DD4EE9" w:rsidP="003854CE">
            <w:pPr>
              <w:pStyle w:val="Szvegtrzs"/>
              <w:jc w:val="center"/>
              <w:rPr>
                <w:bCs/>
                <w:color w:val="000000" w:themeColor="text1"/>
              </w:rPr>
            </w:pPr>
            <w:r w:rsidRPr="00126763">
              <w:rPr>
                <w:bCs/>
                <w:color w:val="000000" w:themeColor="text1"/>
              </w:rPr>
              <w:t>2 500 000</w:t>
            </w:r>
          </w:p>
        </w:tc>
      </w:tr>
      <w:tr w:rsidR="00DD4EE9" w:rsidRPr="00126763" w14:paraId="07FFB6FA" w14:textId="77777777" w:rsidTr="003854CE">
        <w:tc>
          <w:tcPr>
            <w:tcW w:w="6912" w:type="dxa"/>
            <w:shd w:val="clear" w:color="auto" w:fill="auto"/>
          </w:tcPr>
          <w:p w14:paraId="32068AB8" w14:textId="77777777" w:rsidR="00DD4EE9" w:rsidRPr="00126763" w:rsidRDefault="00DD4EE9" w:rsidP="003854CE">
            <w:pPr>
              <w:pStyle w:val="Szvegtrzs"/>
              <w:rPr>
                <w:color w:val="000000" w:themeColor="text1"/>
              </w:rPr>
            </w:pPr>
            <w:r w:rsidRPr="00126763">
              <w:rPr>
                <w:color w:val="000000" w:themeColor="text1"/>
              </w:rPr>
              <w:t>Belépőszőnyeg bérlete</w:t>
            </w:r>
          </w:p>
        </w:tc>
        <w:tc>
          <w:tcPr>
            <w:tcW w:w="2299" w:type="dxa"/>
            <w:shd w:val="clear" w:color="auto" w:fill="auto"/>
          </w:tcPr>
          <w:p w14:paraId="40048218" w14:textId="77777777" w:rsidR="00DD4EE9" w:rsidRPr="00126763" w:rsidRDefault="00DD4EE9" w:rsidP="003854CE">
            <w:pPr>
              <w:pStyle w:val="Szvegtrzs"/>
              <w:jc w:val="center"/>
              <w:rPr>
                <w:bCs/>
                <w:color w:val="000000" w:themeColor="text1"/>
              </w:rPr>
            </w:pPr>
            <w:r w:rsidRPr="00126763">
              <w:rPr>
                <w:bCs/>
                <w:color w:val="000000" w:themeColor="text1"/>
              </w:rPr>
              <w:t xml:space="preserve">  200 000</w:t>
            </w:r>
          </w:p>
        </w:tc>
      </w:tr>
      <w:tr w:rsidR="00DD4EE9" w:rsidRPr="00126763" w14:paraId="7547DE93" w14:textId="77777777" w:rsidTr="003854CE">
        <w:tc>
          <w:tcPr>
            <w:tcW w:w="6912" w:type="dxa"/>
            <w:shd w:val="clear" w:color="auto" w:fill="auto"/>
          </w:tcPr>
          <w:p w14:paraId="781B49A4" w14:textId="77777777" w:rsidR="00DD4EE9" w:rsidRPr="00126763" w:rsidRDefault="00DD4EE9" w:rsidP="003854CE">
            <w:pPr>
              <w:pStyle w:val="Szvegtrzs"/>
              <w:rPr>
                <w:color w:val="000000" w:themeColor="text1"/>
              </w:rPr>
            </w:pPr>
            <w:r w:rsidRPr="00126763">
              <w:rPr>
                <w:color w:val="000000" w:themeColor="text1"/>
              </w:rPr>
              <w:t>Palackos vizek gépkarbantartás</w:t>
            </w:r>
          </w:p>
        </w:tc>
        <w:tc>
          <w:tcPr>
            <w:tcW w:w="2299" w:type="dxa"/>
            <w:shd w:val="clear" w:color="auto" w:fill="auto"/>
          </w:tcPr>
          <w:p w14:paraId="49E51AF4" w14:textId="77777777" w:rsidR="00DD4EE9" w:rsidRPr="00126763" w:rsidRDefault="00DD4EE9" w:rsidP="003854CE">
            <w:pPr>
              <w:pStyle w:val="Szvegtrzs"/>
              <w:jc w:val="center"/>
              <w:rPr>
                <w:bCs/>
                <w:color w:val="000000" w:themeColor="text1"/>
              </w:rPr>
            </w:pPr>
            <w:r w:rsidRPr="00126763">
              <w:rPr>
                <w:bCs/>
                <w:color w:val="000000" w:themeColor="text1"/>
              </w:rPr>
              <w:t>2 500 000</w:t>
            </w:r>
          </w:p>
        </w:tc>
      </w:tr>
      <w:tr w:rsidR="00DD4EE9" w:rsidRPr="00126763" w14:paraId="1E94276C" w14:textId="77777777" w:rsidTr="003854CE">
        <w:tc>
          <w:tcPr>
            <w:tcW w:w="6912" w:type="dxa"/>
            <w:shd w:val="clear" w:color="auto" w:fill="auto"/>
          </w:tcPr>
          <w:p w14:paraId="6132A8BC" w14:textId="77777777" w:rsidR="00DD4EE9" w:rsidRPr="00126763" w:rsidRDefault="00DD4EE9" w:rsidP="003854CE">
            <w:pPr>
              <w:pStyle w:val="Szvegtrzs"/>
              <w:rPr>
                <w:color w:val="000000" w:themeColor="text1"/>
              </w:rPr>
            </w:pPr>
            <w:r w:rsidRPr="00126763">
              <w:rPr>
                <w:color w:val="000000" w:themeColor="text1"/>
              </w:rPr>
              <w:t>Nyomdai tevékenység</w:t>
            </w:r>
          </w:p>
        </w:tc>
        <w:tc>
          <w:tcPr>
            <w:tcW w:w="2299" w:type="dxa"/>
            <w:shd w:val="clear" w:color="auto" w:fill="auto"/>
          </w:tcPr>
          <w:p w14:paraId="6F800D89" w14:textId="77777777" w:rsidR="00DD4EE9" w:rsidRPr="00126763" w:rsidRDefault="00DD4EE9" w:rsidP="003854CE">
            <w:pPr>
              <w:pStyle w:val="Szvegtrzs"/>
              <w:jc w:val="center"/>
              <w:rPr>
                <w:bCs/>
                <w:color w:val="000000" w:themeColor="text1"/>
              </w:rPr>
            </w:pPr>
            <w:r w:rsidRPr="00126763">
              <w:rPr>
                <w:bCs/>
                <w:color w:val="000000" w:themeColor="text1"/>
              </w:rPr>
              <w:t>1 200 000</w:t>
            </w:r>
          </w:p>
        </w:tc>
      </w:tr>
      <w:tr w:rsidR="00DD4EE9" w:rsidRPr="00126763" w14:paraId="72F60719" w14:textId="77777777" w:rsidTr="003854CE">
        <w:tc>
          <w:tcPr>
            <w:tcW w:w="6912" w:type="dxa"/>
            <w:shd w:val="clear" w:color="auto" w:fill="auto"/>
          </w:tcPr>
          <w:p w14:paraId="34B92E61" w14:textId="77777777" w:rsidR="00DD4EE9" w:rsidRPr="00126763" w:rsidRDefault="00DD4EE9" w:rsidP="003854CE">
            <w:pPr>
              <w:pStyle w:val="Szvegtrzs"/>
              <w:rPr>
                <w:color w:val="000000" w:themeColor="text1"/>
              </w:rPr>
            </w:pPr>
            <w:r w:rsidRPr="00126763">
              <w:rPr>
                <w:color w:val="000000" w:themeColor="text1"/>
              </w:rPr>
              <w:t>Tűzvédelmi szaktevékenység</w:t>
            </w:r>
          </w:p>
        </w:tc>
        <w:tc>
          <w:tcPr>
            <w:tcW w:w="2299" w:type="dxa"/>
            <w:shd w:val="clear" w:color="auto" w:fill="auto"/>
          </w:tcPr>
          <w:p w14:paraId="3F351867" w14:textId="77777777" w:rsidR="00DD4EE9" w:rsidRPr="00126763" w:rsidRDefault="00DD4EE9" w:rsidP="003854CE">
            <w:pPr>
              <w:pStyle w:val="Szvegtrzs"/>
              <w:jc w:val="center"/>
              <w:rPr>
                <w:bCs/>
                <w:color w:val="000000" w:themeColor="text1"/>
              </w:rPr>
            </w:pPr>
            <w:r w:rsidRPr="00126763">
              <w:rPr>
                <w:bCs/>
                <w:color w:val="000000" w:themeColor="text1"/>
              </w:rPr>
              <w:t xml:space="preserve">   600 000</w:t>
            </w:r>
          </w:p>
        </w:tc>
      </w:tr>
      <w:tr w:rsidR="00DD4EE9" w:rsidRPr="00126763" w14:paraId="689D41B4" w14:textId="77777777" w:rsidTr="003854CE">
        <w:tc>
          <w:tcPr>
            <w:tcW w:w="6912" w:type="dxa"/>
            <w:shd w:val="clear" w:color="auto" w:fill="auto"/>
          </w:tcPr>
          <w:p w14:paraId="637B488F" w14:textId="77777777" w:rsidR="00DD4EE9" w:rsidRPr="00126763" w:rsidRDefault="00DD4EE9" w:rsidP="003854CE">
            <w:pPr>
              <w:pStyle w:val="Szvegtrzs"/>
              <w:rPr>
                <w:color w:val="000000" w:themeColor="text1"/>
              </w:rPr>
            </w:pPr>
            <w:r w:rsidRPr="00126763">
              <w:rPr>
                <w:color w:val="000000" w:themeColor="text1"/>
              </w:rPr>
              <w:t>Munkavédelmi szaktevékenység</w:t>
            </w:r>
          </w:p>
        </w:tc>
        <w:tc>
          <w:tcPr>
            <w:tcW w:w="2299" w:type="dxa"/>
            <w:shd w:val="clear" w:color="auto" w:fill="auto"/>
          </w:tcPr>
          <w:p w14:paraId="0B9B872B" w14:textId="77777777" w:rsidR="00DD4EE9" w:rsidRPr="00126763" w:rsidRDefault="00DD4EE9" w:rsidP="003854CE">
            <w:pPr>
              <w:pStyle w:val="Szvegtrzs"/>
              <w:jc w:val="center"/>
              <w:rPr>
                <w:bCs/>
                <w:color w:val="000000" w:themeColor="text1"/>
              </w:rPr>
            </w:pPr>
            <w:r w:rsidRPr="00126763">
              <w:rPr>
                <w:bCs/>
                <w:color w:val="000000" w:themeColor="text1"/>
              </w:rPr>
              <w:t xml:space="preserve">  600 000</w:t>
            </w:r>
          </w:p>
        </w:tc>
      </w:tr>
      <w:tr w:rsidR="00DD4EE9" w:rsidRPr="00126763" w14:paraId="067B53BE" w14:textId="77777777" w:rsidTr="003854CE">
        <w:tc>
          <w:tcPr>
            <w:tcW w:w="6912" w:type="dxa"/>
            <w:shd w:val="clear" w:color="auto" w:fill="auto"/>
          </w:tcPr>
          <w:p w14:paraId="73EE825C" w14:textId="77777777" w:rsidR="00DD4EE9" w:rsidRPr="00126763" w:rsidRDefault="00DD4EE9" w:rsidP="003854CE">
            <w:pPr>
              <w:pStyle w:val="Szvegtrzs"/>
              <w:rPr>
                <w:color w:val="000000" w:themeColor="text1"/>
              </w:rPr>
            </w:pPr>
            <w:r w:rsidRPr="00126763">
              <w:rPr>
                <w:color w:val="000000" w:themeColor="text1"/>
              </w:rPr>
              <w:t xml:space="preserve">Pesterzsébeti újság felelős </w:t>
            </w:r>
            <w:proofErr w:type="gramStart"/>
            <w:r w:rsidRPr="00126763">
              <w:rPr>
                <w:color w:val="000000" w:themeColor="text1"/>
              </w:rPr>
              <w:t>szerkesztés ,</w:t>
            </w:r>
            <w:proofErr w:type="gramEnd"/>
            <w:r w:rsidRPr="00126763">
              <w:rPr>
                <w:color w:val="000000" w:themeColor="text1"/>
              </w:rPr>
              <w:t xml:space="preserve"> hirdetés szervezés</w:t>
            </w:r>
          </w:p>
        </w:tc>
        <w:tc>
          <w:tcPr>
            <w:tcW w:w="2299" w:type="dxa"/>
            <w:shd w:val="clear" w:color="auto" w:fill="auto"/>
          </w:tcPr>
          <w:p w14:paraId="200BF9D0" w14:textId="77777777" w:rsidR="00DD4EE9" w:rsidRPr="00126763" w:rsidRDefault="00DD4EE9" w:rsidP="003854CE">
            <w:pPr>
              <w:pStyle w:val="Szvegtrzs"/>
              <w:rPr>
                <w:bCs/>
                <w:color w:val="000000" w:themeColor="text1"/>
              </w:rPr>
            </w:pPr>
            <w:r w:rsidRPr="00126763">
              <w:rPr>
                <w:bCs/>
                <w:color w:val="000000" w:themeColor="text1"/>
              </w:rPr>
              <w:t xml:space="preserve">       14 400 000</w:t>
            </w:r>
          </w:p>
        </w:tc>
      </w:tr>
      <w:tr w:rsidR="00DD4EE9" w:rsidRPr="00126763" w14:paraId="7F4A6EFB" w14:textId="77777777" w:rsidTr="003854CE">
        <w:tc>
          <w:tcPr>
            <w:tcW w:w="6912" w:type="dxa"/>
            <w:shd w:val="clear" w:color="auto" w:fill="auto"/>
          </w:tcPr>
          <w:p w14:paraId="444855D2" w14:textId="77777777" w:rsidR="00DD4EE9" w:rsidRPr="00126763" w:rsidRDefault="00DD4EE9" w:rsidP="003854CE">
            <w:pPr>
              <w:pStyle w:val="Szvegtrzs"/>
              <w:rPr>
                <w:color w:val="000000" w:themeColor="text1"/>
              </w:rPr>
            </w:pPr>
            <w:r w:rsidRPr="00126763">
              <w:rPr>
                <w:color w:val="000000" w:themeColor="text1"/>
              </w:rPr>
              <w:t>Pesterzsébeti újság terjesztés</w:t>
            </w:r>
          </w:p>
        </w:tc>
        <w:tc>
          <w:tcPr>
            <w:tcW w:w="2299" w:type="dxa"/>
            <w:shd w:val="clear" w:color="auto" w:fill="auto"/>
          </w:tcPr>
          <w:p w14:paraId="2611432A" w14:textId="77777777" w:rsidR="00DD4EE9" w:rsidRPr="00126763" w:rsidRDefault="00DD4EE9" w:rsidP="003854CE">
            <w:pPr>
              <w:pStyle w:val="Szvegtrzs"/>
              <w:rPr>
                <w:bCs/>
                <w:color w:val="000000" w:themeColor="text1"/>
              </w:rPr>
            </w:pPr>
            <w:r w:rsidRPr="00126763">
              <w:rPr>
                <w:bCs/>
                <w:color w:val="000000" w:themeColor="text1"/>
              </w:rPr>
              <w:t xml:space="preserve">         3 300 000</w:t>
            </w:r>
          </w:p>
        </w:tc>
      </w:tr>
      <w:tr w:rsidR="00DD4EE9" w:rsidRPr="00126763" w14:paraId="37083C7A" w14:textId="77777777" w:rsidTr="003854CE">
        <w:tc>
          <w:tcPr>
            <w:tcW w:w="6912" w:type="dxa"/>
            <w:shd w:val="clear" w:color="auto" w:fill="auto"/>
          </w:tcPr>
          <w:p w14:paraId="65909362" w14:textId="77777777" w:rsidR="00DD4EE9" w:rsidRPr="00126763" w:rsidRDefault="00DD4EE9" w:rsidP="003854CE">
            <w:pPr>
              <w:pStyle w:val="Szvegtrzs"/>
              <w:rPr>
                <w:color w:val="000000" w:themeColor="text1"/>
              </w:rPr>
            </w:pPr>
            <w:r w:rsidRPr="00126763">
              <w:rPr>
                <w:color w:val="000000" w:themeColor="text1"/>
              </w:rPr>
              <w:t>Buszmegállókban lévő reklámfelületek karbantartása</w:t>
            </w:r>
          </w:p>
        </w:tc>
        <w:tc>
          <w:tcPr>
            <w:tcW w:w="2299" w:type="dxa"/>
            <w:shd w:val="clear" w:color="auto" w:fill="auto"/>
          </w:tcPr>
          <w:p w14:paraId="76730EB5" w14:textId="77777777" w:rsidR="00DD4EE9" w:rsidRPr="00126763" w:rsidRDefault="00DD4EE9" w:rsidP="003854CE">
            <w:pPr>
              <w:pStyle w:val="Szvegtrzs"/>
              <w:jc w:val="center"/>
              <w:rPr>
                <w:bCs/>
                <w:color w:val="000000" w:themeColor="text1"/>
              </w:rPr>
            </w:pPr>
            <w:r w:rsidRPr="00126763">
              <w:rPr>
                <w:bCs/>
                <w:color w:val="000000" w:themeColor="text1"/>
              </w:rPr>
              <w:t>1 100 000</w:t>
            </w:r>
          </w:p>
        </w:tc>
      </w:tr>
      <w:tr w:rsidR="00DD4EE9" w:rsidRPr="00126763" w14:paraId="1FDB8778" w14:textId="77777777" w:rsidTr="003854CE">
        <w:tc>
          <w:tcPr>
            <w:tcW w:w="9211" w:type="dxa"/>
            <w:gridSpan w:val="2"/>
            <w:shd w:val="clear" w:color="auto" w:fill="auto"/>
          </w:tcPr>
          <w:p w14:paraId="5204DE93" w14:textId="77777777" w:rsidR="00DD4EE9" w:rsidRPr="00126763" w:rsidRDefault="00DD4EE9" w:rsidP="003854CE">
            <w:pPr>
              <w:pStyle w:val="Szvegtrzs"/>
              <w:jc w:val="center"/>
              <w:rPr>
                <w:b/>
                <w:color w:val="000000" w:themeColor="text1"/>
              </w:rPr>
            </w:pPr>
            <w:r w:rsidRPr="00126763">
              <w:rPr>
                <w:b/>
                <w:color w:val="000000" w:themeColor="text1"/>
              </w:rPr>
              <w:t>Városgazdálkodási Osztály</w:t>
            </w:r>
          </w:p>
        </w:tc>
      </w:tr>
      <w:tr w:rsidR="00DD4EE9" w:rsidRPr="00126763" w14:paraId="611E406B" w14:textId="77777777" w:rsidTr="003854CE">
        <w:tc>
          <w:tcPr>
            <w:tcW w:w="6912" w:type="dxa"/>
            <w:shd w:val="clear" w:color="auto" w:fill="auto"/>
          </w:tcPr>
          <w:p w14:paraId="43E8C6CF" w14:textId="77777777" w:rsidR="00DD4EE9" w:rsidRPr="00126763" w:rsidRDefault="00DD4EE9" w:rsidP="003854CE">
            <w:pPr>
              <w:pStyle w:val="Szvegtrzs"/>
              <w:rPr>
                <w:color w:val="000000" w:themeColor="text1"/>
              </w:rPr>
            </w:pPr>
            <w:r w:rsidRPr="00126763">
              <w:rPr>
                <w:color w:val="000000" w:themeColor="text1"/>
              </w:rPr>
              <w:t>Gyorsszolgálati feladatok ellátása</w:t>
            </w:r>
          </w:p>
        </w:tc>
        <w:tc>
          <w:tcPr>
            <w:tcW w:w="2299" w:type="dxa"/>
            <w:shd w:val="clear" w:color="auto" w:fill="auto"/>
          </w:tcPr>
          <w:p w14:paraId="541FC039" w14:textId="77777777" w:rsidR="00DD4EE9" w:rsidRPr="00126763" w:rsidRDefault="00DD4EE9" w:rsidP="003854CE">
            <w:pPr>
              <w:pStyle w:val="Szvegtrzs"/>
              <w:rPr>
                <w:bCs/>
                <w:color w:val="000000" w:themeColor="text1"/>
              </w:rPr>
            </w:pPr>
            <w:r w:rsidRPr="00126763">
              <w:rPr>
                <w:bCs/>
                <w:color w:val="000000" w:themeColor="text1"/>
              </w:rPr>
              <w:t xml:space="preserve">       10 000 000</w:t>
            </w:r>
          </w:p>
        </w:tc>
      </w:tr>
      <w:tr w:rsidR="00DD4EE9" w:rsidRPr="00126763" w14:paraId="4299DDC4" w14:textId="77777777" w:rsidTr="003854CE">
        <w:tc>
          <w:tcPr>
            <w:tcW w:w="6912" w:type="dxa"/>
            <w:shd w:val="clear" w:color="auto" w:fill="auto"/>
          </w:tcPr>
          <w:p w14:paraId="609A306C" w14:textId="77777777" w:rsidR="00DD4EE9" w:rsidRPr="00126763" w:rsidRDefault="00DD4EE9" w:rsidP="003854CE">
            <w:pPr>
              <w:pStyle w:val="Szvegtrzs"/>
              <w:rPr>
                <w:color w:val="000000" w:themeColor="text1"/>
              </w:rPr>
            </w:pPr>
            <w:r w:rsidRPr="00126763">
              <w:rPr>
                <w:color w:val="000000" w:themeColor="text1"/>
              </w:rPr>
              <w:t>Akadálymentes lift karbantartása</w:t>
            </w:r>
          </w:p>
        </w:tc>
        <w:tc>
          <w:tcPr>
            <w:tcW w:w="2299" w:type="dxa"/>
            <w:shd w:val="clear" w:color="auto" w:fill="auto"/>
          </w:tcPr>
          <w:p w14:paraId="16407A20" w14:textId="77777777" w:rsidR="00DD4EE9" w:rsidRPr="00126763" w:rsidRDefault="00DD4EE9" w:rsidP="003854CE">
            <w:pPr>
              <w:pStyle w:val="Szvegtrzs"/>
              <w:rPr>
                <w:bCs/>
                <w:color w:val="000000" w:themeColor="text1"/>
              </w:rPr>
            </w:pPr>
            <w:r w:rsidRPr="00126763">
              <w:rPr>
                <w:bCs/>
                <w:color w:val="000000" w:themeColor="text1"/>
              </w:rPr>
              <w:t xml:space="preserve">              80 000</w:t>
            </w:r>
          </w:p>
        </w:tc>
      </w:tr>
      <w:tr w:rsidR="00DD4EE9" w:rsidRPr="00126763" w14:paraId="0C599361" w14:textId="77777777" w:rsidTr="003854CE">
        <w:tc>
          <w:tcPr>
            <w:tcW w:w="6912" w:type="dxa"/>
            <w:shd w:val="clear" w:color="auto" w:fill="auto"/>
          </w:tcPr>
          <w:p w14:paraId="23DD6E43" w14:textId="77777777" w:rsidR="00DD4EE9" w:rsidRPr="00126763" w:rsidRDefault="00DD4EE9" w:rsidP="003854CE">
            <w:pPr>
              <w:pStyle w:val="Szvegtrzs"/>
              <w:jc w:val="center"/>
              <w:rPr>
                <w:b/>
                <w:bCs/>
                <w:color w:val="000000" w:themeColor="text1"/>
              </w:rPr>
            </w:pPr>
            <w:r w:rsidRPr="00126763">
              <w:rPr>
                <w:b/>
                <w:bCs/>
                <w:color w:val="000000" w:themeColor="text1"/>
              </w:rPr>
              <w:t>Pénzügyi és Számviteli Osztály</w:t>
            </w:r>
          </w:p>
        </w:tc>
        <w:tc>
          <w:tcPr>
            <w:tcW w:w="2299" w:type="dxa"/>
            <w:shd w:val="clear" w:color="auto" w:fill="auto"/>
          </w:tcPr>
          <w:p w14:paraId="00DBD3D0" w14:textId="77777777" w:rsidR="00DD4EE9" w:rsidRPr="00126763" w:rsidRDefault="00DD4EE9" w:rsidP="003854CE">
            <w:pPr>
              <w:pStyle w:val="Szvegtrzs"/>
              <w:rPr>
                <w:bCs/>
                <w:color w:val="000000" w:themeColor="text1"/>
              </w:rPr>
            </w:pPr>
          </w:p>
        </w:tc>
      </w:tr>
      <w:tr w:rsidR="00DD4EE9" w:rsidRPr="00126763" w14:paraId="43ABAA13" w14:textId="77777777" w:rsidTr="003854CE">
        <w:tc>
          <w:tcPr>
            <w:tcW w:w="6912" w:type="dxa"/>
            <w:shd w:val="clear" w:color="auto" w:fill="auto"/>
          </w:tcPr>
          <w:p w14:paraId="6377A849" w14:textId="77777777" w:rsidR="00DD4EE9" w:rsidRPr="00126763" w:rsidRDefault="00DD4EE9" w:rsidP="003854CE">
            <w:pPr>
              <w:pStyle w:val="Szvegtrzs"/>
              <w:rPr>
                <w:color w:val="000000" w:themeColor="text1"/>
              </w:rPr>
            </w:pPr>
            <w:r w:rsidRPr="00126763">
              <w:rPr>
                <w:color w:val="000000" w:themeColor="text1"/>
              </w:rPr>
              <w:t>Adótanácsadás</w:t>
            </w:r>
          </w:p>
        </w:tc>
        <w:tc>
          <w:tcPr>
            <w:tcW w:w="2299" w:type="dxa"/>
            <w:shd w:val="clear" w:color="auto" w:fill="auto"/>
          </w:tcPr>
          <w:p w14:paraId="007FD8C5" w14:textId="77777777" w:rsidR="00DD4EE9" w:rsidRPr="00126763" w:rsidRDefault="00DD4EE9" w:rsidP="003854CE">
            <w:pPr>
              <w:pStyle w:val="Szvegtrzs"/>
              <w:rPr>
                <w:bCs/>
                <w:color w:val="000000" w:themeColor="text1"/>
              </w:rPr>
            </w:pPr>
            <w:r w:rsidRPr="00126763">
              <w:rPr>
                <w:bCs/>
                <w:color w:val="000000" w:themeColor="text1"/>
              </w:rPr>
              <w:t xml:space="preserve">         1 200 000</w:t>
            </w:r>
          </w:p>
        </w:tc>
      </w:tr>
      <w:tr w:rsidR="00DD4EE9" w:rsidRPr="00126763" w14:paraId="09E7F22D" w14:textId="77777777" w:rsidTr="003854CE">
        <w:tc>
          <w:tcPr>
            <w:tcW w:w="6912" w:type="dxa"/>
            <w:shd w:val="clear" w:color="auto" w:fill="auto"/>
          </w:tcPr>
          <w:p w14:paraId="2BA870B3"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99" w:type="dxa"/>
            <w:shd w:val="clear" w:color="auto" w:fill="auto"/>
          </w:tcPr>
          <w:p w14:paraId="77F84124" w14:textId="77777777" w:rsidR="00DD4EE9" w:rsidRPr="00126763" w:rsidRDefault="00DD4EE9" w:rsidP="003854CE">
            <w:pPr>
              <w:pStyle w:val="Szvegtrzs"/>
              <w:rPr>
                <w:b/>
                <w:color w:val="000000" w:themeColor="text1"/>
              </w:rPr>
            </w:pPr>
            <w:r w:rsidRPr="00126763">
              <w:rPr>
                <w:b/>
                <w:color w:val="000000" w:themeColor="text1"/>
              </w:rPr>
              <w:t xml:space="preserve">     132 452 000</w:t>
            </w:r>
          </w:p>
        </w:tc>
      </w:tr>
    </w:tbl>
    <w:p w14:paraId="224251A3" w14:textId="77777777" w:rsidR="00DD4EE9" w:rsidRPr="00126763" w:rsidRDefault="00DD4EE9" w:rsidP="00DD4EE9">
      <w:pPr>
        <w:pStyle w:val="Szvegtrzs"/>
        <w:rPr>
          <w:b/>
          <w:color w:val="000000" w:themeColor="text1"/>
        </w:rPr>
      </w:pPr>
    </w:p>
    <w:p w14:paraId="654290E9" w14:textId="77777777" w:rsidR="00DD4EE9" w:rsidRPr="00126763" w:rsidRDefault="00DD4EE9" w:rsidP="00DD4EE9">
      <w:pPr>
        <w:pStyle w:val="Szvegtrzs"/>
        <w:pBdr>
          <w:top w:val="single" w:sz="4" w:space="1" w:color="auto"/>
          <w:left w:val="single" w:sz="4" w:space="4" w:color="auto"/>
          <w:bottom w:val="single" w:sz="4" w:space="1" w:color="auto"/>
          <w:right w:val="single" w:sz="4" w:space="4" w:color="auto"/>
        </w:pBdr>
        <w:jc w:val="center"/>
        <w:rPr>
          <w:b/>
          <w:color w:val="000000" w:themeColor="text1"/>
        </w:rPr>
      </w:pPr>
      <w:r w:rsidRPr="00126763">
        <w:rPr>
          <w:b/>
          <w:color w:val="000000" w:themeColor="text1"/>
        </w:rPr>
        <w:t>III. ÖNKORMÁNYZAT</w:t>
      </w:r>
    </w:p>
    <w:p w14:paraId="45BE2B69" w14:textId="77777777" w:rsidR="00DD4EE9" w:rsidRPr="00126763" w:rsidRDefault="00DD4EE9" w:rsidP="00DD4EE9">
      <w:pPr>
        <w:pStyle w:val="Szvegtrzs"/>
        <w:rPr>
          <w:b/>
          <w:color w:val="000000" w:themeColor="text1"/>
          <w:highlight w:val="lightGray"/>
        </w:rPr>
      </w:pPr>
      <w:r w:rsidRPr="00126763">
        <w:rPr>
          <w:b/>
          <w:color w:val="000000" w:themeColor="text1"/>
          <w:highlight w:val="lightGray"/>
        </w:rPr>
        <w:t>1. Közbeszerzési eljárás megindításához szükséges előzetes kötelezettségvállalások</w:t>
      </w:r>
    </w:p>
    <w:p w14:paraId="2B944326" w14:textId="77777777" w:rsidR="00DD4EE9" w:rsidRPr="00126763" w:rsidRDefault="00DD4EE9" w:rsidP="00DD4EE9">
      <w:pPr>
        <w:pStyle w:val="Szvegtrz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2277"/>
      </w:tblGrid>
      <w:tr w:rsidR="00DD4EE9" w:rsidRPr="00126763" w14:paraId="64825AFE" w14:textId="77777777" w:rsidTr="003854CE">
        <w:tc>
          <w:tcPr>
            <w:tcW w:w="6912" w:type="dxa"/>
            <w:shd w:val="clear" w:color="auto" w:fill="auto"/>
          </w:tcPr>
          <w:p w14:paraId="71E0C0C6"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299" w:type="dxa"/>
            <w:shd w:val="clear" w:color="auto" w:fill="auto"/>
          </w:tcPr>
          <w:p w14:paraId="56506011"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142F7288" w14:textId="77777777" w:rsidTr="003854CE">
        <w:tc>
          <w:tcPr>
            <w:tcW w:w="9211" w:type="dxa"/>
            <w:gridSpan w:val="2"/>
            <w:shd w:val="clear" w:color="auto" w:fill="auto"/>
          </w:tcPr>
          <w:p w14:paraId="77E9B4E9" w14:textId="77777777" w:rsidR="00DD4EE9" w:rsidRPr="00126763" w:rsidRDefault="00DD4EE9" w:rsidP="003854CE">
            <w:pPr>
              <w:numPr>
                <w:ilvl w:val="12"/>
                <w:numId w:val="0"/>
              </w:numPr>
              <w:jc w:val="center"/>
              <w:rPr>
                <w:b/>
                <w:color w:val="000000" w:themeColor="text1"/>
              </w:rPr>
            </w:pPr>
            <w:r w:rsidRPr="00126763">
              <w:rPr>
                <w:b/>
                <w:color w:val="000000" w:themeColor="text1"/>
              </w:rPr>
              <w:t>Közművelődési, Egészségügyi és Szociális Osztály</w:t>
            </w:r>
          </w:p>
          <w:p w14:paraId="5BCE4B66" w14:textId="77777777" w:rsidR="00DD4EE9" w:rsidRPr="00126763" w:rsidRDefault="00DD4EE9" w:rsidP="003854CE">
            <w:pPr>
              <w:pStyle w:val="Szvegtrzs"/>
              <w:jc w:val="center"/>
              <w:rPr>
                <w:b/>
                <w:color w:val="000000" w:themeColor="text1"/>
              </w:rPr>
            </w:pPr>
          </w:p>
        </w:tc>
      </w:tr>
      <w:tr w:rsidR="00DD4EE9" w:rsidRPr="00126763" w14:paraId="07819A2A" w14:textId="77777777" w:rsidTr="003854CE">
        <w:tc>
          <w:tcPr>
            <w:tcW w:w="6912" w:type="dxa"/>
            <w:shd w:val="clear" w:color="auto" w:fill="auto"/>
          </w:tcPr>
          <w:p w14:paraId="7B498326" w14:textId="77777777" w:rsidR="00DD4EE9" w:rsidRPr="00126763" w:rsidRDefault="00DD4EE9" w:rsidP="003854CE">
            <w:pPr>
              <w:pStyle w:val="Szvegtrzs"/>
              <w:rPr>
                <w:bCs/>
                <w:color w:val="000000" w:themeColor="text1"/>
              </w:rPr>
            </w:pPr>
            <w:r w:rsidRPr="00126763">
              <w:rPr>
                <w:bCs/>
                <w:color w:val="000000" w:themeColor="text1"/>
              </w:rPr>
              <w:t>Felnőttek háziorvosi ügyelet ellátása</w:t>
            </w:r>
          </w:p>
        </w:tc>
        <w:tc>
          <w:tcPr>
            <w:tcW w:w="2299" w:type="dxa"/>
            <w:shd w:val="clear" w:color="auto" w:fill="auto"/>
          </w:tcPr>
          <w:p w14:paraId="4E394E67" w14:textId="77777777" w:rsidR="00DD4EE9" w:rsidRPr="00126763" w:rsidRDefault="00DD4EE9" w:rsidP="003854CE">
            <w:pPr>
              <w:pStyle w:val="Szvegtrzs"/>
              <w:jc w:val="center"/>
              <w:rPr>
                <w:bCs/>
                <w:color w:val="000000" w:themeColor="text1"/>
              </w:rPr>
            </w:pPr>
            <w:r w:rsidRPr="00126763">
              <w:rPr>
                <w:bCs/>
                <w:color w:val="000000" w:themeColor="text1"/>
              </w:rPr>
              <w:t>58 000 000</w:t>
            </w:r>
          </w:p>
        </w:tc>
      </w:tr>
      <w:tr w:rsidR="00DD4EE9" w:rsidRPr="00126763" w14:paraId="3EB83121" w14:textId="77777777" w:rsidTr="003854CE">
        <w:tc>
          <w:tcPr>
            <w:tcW w:w="9211" w:type="dxa"/>
            <w:gridSpan w:val="2"/>
            <w:shd w:val="clear" w:color="auto" w:fill="auto"/>
          </w:tcPr>
          <w:p w14:paraId="12040172" w14:textId="77777777" w:rsidR="00DD4EE9" w:rsidRPr="00126763" w:rsidRDefault="00DD4EE9" w:rsidP="003854CE">
            <w:pPr>
              <w:pStyle w:val="Szvegtrzs"/>
              <w:jc w:val="center"/>
              <w:rPr>
                <w:b/>
                <w:color w:val="000000" w:themeColor="text1"/>
              </w:rPr>
            </w:pPr>
          </w:p>
        </w:tc>
      </w:tr>
      <w:tr w:rsidR="00DD4EE9" w:rsidRPr="00126763" w14:paraId="5EC1AC7D" w14:textId="77777777" w:rsidTr="003854CE">
        <w:tc>
          <w:tcPr>
            <w:tcW w:w="9211" w:type="dxa"/>
            <w:gridSpan w:val="2"/>
            <w:shd w:val="clear" w:color="auto" w:fill="auto"/>
          </w:tcPr>
          <w:p w14:paraId="3B419A1A" w14:textId="77777777" w:rsidR="00DD4EE9" w:rsidRPr="00126763" w:rsidRDefault="00DD4EE9" w:rsidP="003854CE">
            <w:pPr>
              <w:pStyle w:val="Szvegtrzs"/>
              <w:jc w:val="center"/>
              <w:rPr>
                <w:b/>
                <w:color w:val="000000" w:themeColor="text1"/>
              </w:rPr>
            </w:pPr>
            <w:r w:rsidRPr="00126763">
              <w:rPr>
                <w:b/>
                <w:color w:val="000000" w:themeColor="text1"/>
              </w:rPr>
              <w:t>Városgazdálkodási Osztály</w:t>
            </w:r>
          </w:p>
        </w:tc>
      </w:tr>
      <w:tr w:rsidR="00DD4EE9" w:rsidRPr="00126763" w14:paraId="3A8DAD0D" w14:textId="77777777" w:rsidTr="003854CE">
        <w:tc>
          <w:tcPr>
            <w:tcW w:w="6912" w:type="dxa"/>
            <w:shd w:val="clear" w:color="auto" w:fill="auto"/>
          </w:tcPr>
          <w:p w14:paraId="47031778" w14:textId="77777777" w:rsidR="00DD4EE9" w:rsidRPr="00126763" w:rsidRDefault="00DD4EE9" w:rsidP="003854CE">
            <w:pPr>
              <w:pStyle w:val="Szvegtrzs"/>
              <w:rPr>
                <w:bCs/>
                <w:color w:val="000000" w:themeColor="text1"/>
              </w:rPr>
            </w:pPr>
            <w:r w:rsidRPr="00126763">
              <w:rPr>
                <w:bCs/>
                <w:color w:val="000000" w:themeColor="text1"/>
              </w:rPr>
              <w:t>Járdakarbantartási munkák</w:t>
            </w:r>
          </w:p>
        </w:tc>
        <w:tc>
          <w:tcPr>
            <w:tcW w:w="2299" w:type="dxa"/>
            <w:shd w:val="clear" w:color="auto" w:fill="auto"/>
          </w:tcPr>
          <w:p w14:paraId="5CA82B30" w14:textId="77777777" w:rsidR="00DD4EE9" w:rsidRPr="00126763" w:rsidRDefault="00DD4EE9" w:rsidP="003854CE">
            <w:pPr>
              <w:pStyle w:val="Szvegtrzs"/>
              <w:jc w:val="center"/>
              <w:rPr>
                <w:bCs/>
                <w:color w:val="000000" w:themeColor="text1"/>
              </w:rPr>
            </w:pPr>
            <w:r w:rsidRPr="00126763">
              <w:rPr>
                <w:bCs/>
                <w:color w:val="000000" w:themeColor="text1"/>
              </w:rPr>
              <w:t>180 000 000</w:t>
            </w:r>
          </w:p>
        </w:tc>
      </w:tr>
      <w:tr w:rsidR="00DD4EE9" w:rsidRPr="00126763" w14:paraId="4E859E7D" w14:textId="77777777" w:rsidTr="003854CE">
        <w:tc>
          <w:tcPr>
            <w:tcW w:w="6912" w:type="dxa"/>
            <w:shd w:val="clear" w:color="auto" w:fill="auto"/>
          </w:tcPr>
          <w:p w14:paraId="683492AD" w14:textId="77777777" w:rsidR="00DD4EE9" w:rsidRPr="00126763" w:rsidRDefault="00DD4EE9" w:rsidP="003854CE">
            <w:pPr>
              <w:pStyle w:val="Szvegtrzs"/>
              <w:rPr>
                <w:bCs/>
                <w:color w:val="000000" w:themeColor="text1"/>
              </w:rPr>
            </w:pPr>
            <w:r w:rsidRPr="00126763">
              <w:rPr>
                <w:bCs/>
                <w:color w:val="000000" w:themeColor="text1"/>
              </w:rPr>
              <w:t>Útkarbantartási munkák</w:t>
            </w:r>
          </w:p>
        </w:tc>
        <w:tc>
          <w:tcPr>
            <w:tcW w:w="2299" w:type="dxa"/>
            <w:shd w:val="clear" w:color="auto" w:fill="auto"/>
          </w:tcPr>
          <w:p w14:paraId="43EBF793" w14:textId="77777777" w:rsidR="00DD4EE9" w:rsidRPr="00126763" w:rsidRDefault="00DD4EE9" w:rsidP="003854CE">
            <w:pPr>
              <w:pStyle w:val="Szvegtrzs"/>
              <w:jc w:val="center"/>
              <w:rPr>
                <w:bCs/>
                <w:color w:val="000000" w:themeColor="text1"/>
              </w:rPr>
            </w:pPr>
            <w:r w:rsidRPr="00126763">
              <w:rPr>
                <w:bCs/>
                <w:color w:val="000000" w:themeColor="text1"/>
              </w:rPr>
              <w:t xml:space="preserve">  60 000 000</w:t>
            </w:r>
          </w:p>
        </w:tc>
      </w:tr>
      <w:tr w:rsidR="00DD4EE9" w:rsidRPr="00126763" w14:paraId="52E51EF8" w14:textId="77777777" w:rsidTr="003854CE">
        <w:tc>
          <w:tcPr>
            <w:tcW w:w="6912" w:type="dxa"/>
            <w:shd w:val="clear" w:color="auto" w:fill="auto"/>
          </w:tcPr>
          <w:p w14:paraId="771E0450" w14:textId="77777777" w:rsidR="00DD4EE9" w:rsidRPr="00126763" w:rsidRDefault="00DD4EE9" w:rsidP="003854CE">
            <w:pPr>
              <w:pStyle w:val="Szvegtrzs"/>
              <w:rPr>
                <w:bCs/>
                <w:color w:val="000000" w:themeColor="text1"/>
              </w:rPr>
            </w:pPr>
            <w:r w:rsidRPr="00126763">
              <w:rPr>
                <w:bCs/>
                <w:color w:val="000000" w:themeColor="text1"/>
              </w:rPr>
              <w:t>Közterületi és intézményi fák gallyazása, kivágása</w:t>
            </w:r>
          </w:p>
        </w:tc>
        <w:tc>
          <w:tcPr>
            <w:tcW w:w="2299" w:type="dxa"/>
            <w:shd w:val="clear" w:color="auto" w:fill="auto"/>
          </w:tcPr>
          <w:p w14:paraId="55986846" w14:textId="77777777" w:rsidR="00DD4EE9" w:rsidRPr="00126763" w:rsidRDefault="00DD4EE9" w:rsidP="003854CE">
            <w:pPr>
              <w:pStyle w:val="Szvegtrzs"/>
              <w:jc w:val="center"/>
              <w:rPr>
                <w:bCs/>
                <w:color w:val="000000" w:themeColor="text1"/>
              </w:rPr>
            </w:pPr>
            <w:r w:rsidRPr="00126763">
              <w:rPr>
                <w:bCs/>
                <w:color w:val="000000" w:themeColor="text1"/>
              </w:rPr>
              <w:t xml:space="preserve">  65 000 000</w:t>
            </w:r>
          </w:p>
        </w:tc>
      </w:tr>
      <w:tr w:rsidR="00DD4EE9" w:rsidRPr="00126763" w14:paraId="69C27F22" w14:textId="77777777" w:rsidTr="003854CE">
        <w:tc>
          <w:tcPr>
            <w:tcW w:w="6912" w:type="dxa"/>
            <w:shd w:val="clear" w:color="auto" w:fill="auto"/>
          </w:tcPr>
          <w:p w14:paraId="3AE1EC42" w14:textId="77777777" w:rsidR="00DD4EE9" w:rsidRPr="00126763" w:rsidRDefault="00DD4EE9" w:rsidP="003854CE">
            <w:pPr>
              <w:pStyle w:val="Szvegtrzs"/>
              <w:rPr>
                <w:bCs/>
                <w:color w:val="000000" w:themeColor="text1"/>
              </w:rPr>
            </w:pPr>
            <w:r w:rsidRPr="00126763">
              <w:rPr>
                <w:bCs/>
                <w:color w:val="000000" w:themeColor="text1"/>
              </w:rPr>
              <w:t>Villamos energia beszerzés</w:t>
            </w:r>
          </w:p>
        </w:tc>
        <w:tc>
          <w:tcPr>
            <w:tcW w:w="2299" w:type="dxa"/>
            <w:shd w:val="clear" w:color="auto" w:fill="auto"/>
          </w:tcPr>
          <w:p w14:paraId="0831637E" w14:textId="77777777" w:rsidR="00DD4EE9" w:rsidRPr="00126763" w:rsidRDefault="00DD4EE9" w:rsidP="003854CE">
            <w:pPr>
              <w:pStyle w:val="Szvegtrzs"/>
              <w:jc w:val="center"/>
              <w:rPr>
                <w:bCs/>
                <w:color w:val="000000" w:themeColor="text1"/>
              </w:rPr>
            </w:pPr>
            <w:r w:rsidRPr="00126763">
              <w:rPr>
                <w:bCs/>
                <w:color w:val="000000" w:themeColor="text1"/>
              </w:rPr>
              <w:t xml:space="preserve"> 40 000 000</w:t>
            </w:r>
          </w:p>
        </w:tc>
      </w:tr>
      <w:tr w:rsidR="00DD4EE9" w:rsidRPr="00126763" w14:paraId="3C21255E" w14:textId="77777777" w:rsidTr="003854CE">
        <w:tc>
          <w:tcPr>
            <w:tcW w:w="6912" w:type="dxa"/>
            <w:shd w:val="clear" w:color="auto" w:fill="auto"/>
          </w:tcPr>
          <w:p w14:paraId="65943B8D"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299" w:type="dxa"/>
            <w:shd w:val="clear" w:color="auto" w:fill="auto"/>
          </w:tcPr>
          <w:p w14:paraId="02BD8843" w14:textId="77777777" w:rsidR="00DD4EE9" w:rsidRPr="00126763" w:rsidRDefault="00DD4EE9" w:rsidP="003854CE">
            <w:pPr>
              <w:pStyle w:val="Szvegtrzs"/>
              <w:rPr>
                <w:b/>
                <w:color w:val="000000" w:themeColor="text1"/>
              </w:rPr>
            </w:pPr>
            <w:r w:rsidRPr="00126763">
              <w:rPr>
                <w:b/>
                <w:color w:val="000000" w:themeColor="text1"/>
              </w:rPr>
              <w:t xml:space="preserve">       403 000 000</w:t>
            </w:r>
          </w:p>
        </w:tc>
      </w:tr>
    </w:tbl>
    <w:p w14:paraId="5EA35560" w14:textId="77777777" w:rsidR="00DD4EE9" w:rsidRDefault="00DD4EE9" w:rsidP="00DD4EE9">
      <w:pPr>
        <w:pStyle w:val="Szvegtrzs"/>
        <w:rPr>
          <w:b/>
          <w:color w:val="000000" w:themeColor="text1"/>
        </w:rPr>
      </w:pPr>
    </w:p>
    <w:p w14:paraId="3B0F26A2" w14:textId="77777777" w:rsidR="00DD4EE9" w:rsidRPr="00126763" w:rsidRDefault="00DD4EE9" w:rsidP="00DD4EE9">
      <w:pPr>
        <w:pStyle w:val="Szvegtrzs"/>
        <w:rPr>
          <w:b/>
          <w:color w:val="000000" w:themeColor="text1"/>
        </w:rPr>
      </w:pPr>
    </w:p>
    <w:p w14:paraId="4F49D7C3" w14:textId="77777777" w:rsidR="00DD4EE9" w:rsidRPr="00126763" w:rsidRDefault="00DD4EE9" w:rsidP="00DD4EE9">
      <w:pPr>
        <w:pStyle w:val="Szvegtrzs"/>
        <w:jc w:val="center"/>
        <w:rPr>
          <w:b/>
          <w:color w:val="000000" w:themeColor="text1"/>
          <w:highlight w:val="lightGray"/>
        </w:rPr>
      </w:pPr>
      <w:r w:rsidRPr="00126763">
        <w:rPr>
          <w:b/>
          <w:color w:val="000000" w:themeColor="text1"/>
          <w:highlight w:val="lightGray"/>
        </w:rPr>
        <w:t>2. Egyszerű beszerzési eljárás megindításához szükséges előzetes kötelezettségvállalások</w:t>
      </w:r>
    </w:p>
    <w:p w14:paraId="5EE7358B" w14:textId="77777777" w:rsidR="00DD4EE9" w:rsidRPr="00126763" w:rsidRDefault="00DD4EE9" w:rsidP="00DD4EE9">
      <w:pPr>
        <w:pStyle w:val="Szvegtrz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138"/>
      </w:tblGrid>
      <w:tr w:rsidR="00DD4EE9" w:rsidRPr="00126763" w14:paraId="7517F549" w14:textId="77777777" w:rsidTr="003854CE">
        <w:tc>
          <w:tcPr>
            <w:tcW w:w="6923" w:type="dxa"/>
            <w:shd w:val="clear" w:color="auto" w:fill="auto"/>
          </w:tcPr>
          <w:p w14:paraId="66FE104D" w14:textId="77777777" w:rsidR="00DD4EE9" w:rsidRPr="00126763" w:rsidRDefault="00DD4EE9" w:rsidP="003854CE">
            <w:pPr>
              <w:pStyle w:val="Szvegtrzs"/>
              <w:jc w:val="center"/>
              <w:rPr>
                <w:b/>
                <w:color w:val="000000" w:themeColor="text1"/>
              </w:rPr>
            </w:pPr>
            <w:r w:rsidRPr="00126763">
              <w:rPr>
                <w:b/>
                <w:color w:val="000000" w:themeColor="text1"/>
              </w:rPr>
              <w:t>Megnevezés</w:t>
            </w:r>
          </w:p>
        </w:tc>
        <w:tc>
          <w:tcPr>
            <w:tcW w:w="2138" w:type="dxa"/>
            <w:shd w:val="clear" w:color="auto" w:fill="auto"/>
          </w:tcPr>
          <w:p w14:paraId="3BC44F03" w14:textId="77777777" w:rsidR="00DD4EE9" w:rsidRPr="00126763" w:rsidRDefault="00DD4EE9" w:rsidP="003854CE">
            <w:pPr>
              <w:pStyle w:val="Szvegtrzs"/>
              <w:jc w:val="center"/>
              <w:rPr>
                <w:b/>
                <w:color w:val="000000" w:themeColor="text1"/>
              </w:rPr>
            </w:pPr>
            <w:r w:rsidRPr="00126763">
              <w:rPr>
                <w:b/>
                <w:color w:val="000000" w:themeColor="text1"/>
              </w:rPr>
              <w:t>Ft/év/+ÁFA</w:t>
            </w:r>
          </w:p>
        </w:tc>
      </w:tr>
      <w:tr w:rsidR="00DD4EE9" w:rsidRPr="00126763" w14:paraId="246CAE75" w14:textId="77777777" w:rsidTr="003854CE">
        <w:trPr>
          <w:trHeight w:val="373"/>
        </w:trPr>
        <w:tc>
          <w:tcPr>
            <w:tcW w:w="9061" w:type="dxa"/>
            <w:gridSpan w:val="2"/>
            <w:shd w:val="clear" w:color="auto" w:fill="auto"/>
          </w:tcPr>
          <w:p w14:paraId="3329F180" w14:textId="77777777" w:rsidR="00DD4EE9" w:rsidRPr="00126763" w:rsidRDefault="00DD4EE9" w:rsidP="003854CE">
            <w:pPr>
              <w:numPr>
                <w:ilvl w:val="12"/>
                <w:numId w:val="0"/>
              </w:numPr>
              <w:jc w:val="center"/>
              <w:rPr>
                <w:b/>
                <w:color w:val="000000" w:themeColor="text1"/>
              </w:rPr>
            </w:pPr>
            <w:r w:rsidRPr="00126763">
              <w:rPr>
                <w:b/>
                <w:color w:val="000000" w:themeColor="text1"/>
              </w:rPr>
              <w:t>Közművelődési, Egészségügyi és Szociális Osztály</w:t>
            </w:r>
          </w:p>
          <w:p w14:paraId="6B227844" w14:textId="77777777" w:rsidR="00DD4EE9" w:rsidRPr="00126763" w:rsidRDefault="00DD4EE9" w:rsidP="003854CE">
            <w:pPr>
              <w:pStyle w:val="Szvegtrzs"/>
              <w:rPr>
                <w:bCs/>
                <w:color w:val="000000" w:themeColor="text1"/>
              </w:rPr>
            </w:pPr>
          </w:p>
        </w:tc>
      </w:tr>
      <w:tr w:rsidR="00DD4EE9" w:rsidRPr="00126763" w14:paraId="50CCA47C" w14:textId="77777777" w:rsidTr="003854CE">
        <w:tc>
          <w:tcPr>
            <w:tcW w:w="6923" w:type="dxa"/>
            <w:shd w:val="clear" w:color="auto" w:fill="auto"/>
          </w:tcPr>
          <w:p w14:paraId="786D8BC0" w14:textId="77777777" w:rsidR="00DD4EE9" w:rsidRPr="00126763" w:rsidRDefault="00DD4EE9" w:rsidP="003854CE">
            <w:pPr>
              <w:pStyle w:val="Szvegtrzs"/>
              <w:rPr>
                <w:bCs/>
                <w:color w:val="000000" w:themeColor="text1"/>
              </w:rPr>
            </w:pPr>
            <w:r w:rsidRPr="00126763">
              <w:rPr>
                <w:color w:val="000000" w:themeColor="text1"/>
              </w:rPr>
              <w:t>Foglalkozás egészségügyi szolgáltatás (Áfa mentes)</w:t>
            </w:r>
          </w:p>
        </w:tc>
        <w:tc>
          <w:tcPr>
            <w:tcW w:w="2138" w:type="dxa"/>
            <w:shd w:val="clear" w:color="auto" w:fill="auto"/>
          </w:tcPr>
          <w:p w14:paraId="1D974F5F" w14:textId="77777777" w:rsidR="00DD4EE9" w:rsidRPr="00126763" w:rsidRDefault="00DD4EE9" w:rsidP="003854CE">
            <w:pPr>
              <w:pStyle w:val="Szvegtrzs"/>
              <w:jc w:val="center"/>
              <w:rPr>
                <w:bCs/>
                <w:color w:val="000000" w:themeColor="text1"/>
              </w:rPr>
            </w:pPr>
            <w:r w:rsidRPr="00126763">
              <w:rPr>
                <w:bCs/>
                <w:color w:val="000000" w:themeColor="text1"/>
              </w:rPr>
              <w:t xml:space="preserve"> 9 000 000</w:t>
            </w:r>
          </w:p>
        </w:tc>
      </w:tr>
      <w:tr w:rsidR="00DD4EE9" w:rsidRPr="00126763" w14:paraId="3DFF5699" w14:textId="77777777" w:rsidTr="003854CE">
        <w:tc>
          <w:tcPr>
            <w:tcW w:w="6923" w:type="dxa"/>
            <w:shd w:val="clear" w:color="auto" w:fill="auto"/>
          </w:tcPr>
          <w:p w14:paraId="55CF12FF" w14:textId="77777777" w:rsidR="00DD4EE9" w:rsidRPr="00126763" w:rsidRDefault="00DD4EE9" w:rsidP="003854CE">
            <w:pPr>
              <w:pStyle w:val="Szvegtrzs"/>
              <w:rPr>
                <w:color w:val="000000" w:themeColor="text1"/>
              </w:rPr>
            </w:pPr>
            <w:r w:rsidRPr="00126763">
              <w:rPr>
                <w:color w:val="000000" w:themeColor="text1"/>
              </w:rPr>
              <w:t>Úszás oktatás</w:t>
            </w:r>
          </w:p>
        </w:tc>
        <w:tc>
          <w:tcPr>
            <w:tcW w:w="2138" w:type="dxa"/>
            <w:shd w:val="clear" w:color="auto" w:fill="auto"/>
          </w:tcPr>
          <w:p w14:paraId="04189456" w14:textId="77777777" w:rsidR="00DD4EE9" w:rsidRPr="00126763" w:rsidRDefault="00DD4EE9" w:rsidP="003854CE">
            <w:pPr>
              <w:pStyle w:val="Szvegtrzs"/>
              <w:jc w:val="center"/>
              <w:rPr>
                <w:bCs/>
                <w:color w:val="000000" w:themeColor="text1"/>
              </w:rPr>
            </w:pPr>
            <w:r w:rsidRPr="00126763">
              <w:rPr>
                <w:bCs/>
                <w:color w:val="000000" w:themeColor="text1"/>
              </w:rPr>
              <w:t>12 572 000</w:t>
            </w:r>
          </w:p>
        </w:tc>
      </w:tr>
      <w:tr w:rsidR="00DD4EE9" w:rsidRPr="00126763" w14:paraId="3B4C860B" w14:textId="77777777" w:rsidTr="003854CE">
        <w:tc>
          <w:tcPr>
            <w:tcW w:w="6923" w:type="dxa"/>
            <w:shd w:val="clear" w:color="auto" w:fill="auto"/>
          </w:tcPr>
          <w:p w14:paraId="07A9FDA2" w14:textId="77777777" w:rsidR="00DD4EE9" w:rsidRPr="00126763" w:rsidRDefault="00DD4EE9" w:rsidP="003854CE">
            <w:pPr>
              <w:pStyle w:val="Szvegtrzs"/>
              <w:rPr>
                <w:color w:val="000000" w:themeColor="text1"/>
              </w:rPr>
            </w:pPr>
            <w:r w:rsidRPr="00126763">
              <w:rPr>
                <w:color w:val="000000" w:themeColor="text1"/>
              </w:rPr>
              <w:t>Korcsolya oktatás</w:t>
            </w:r>
          </w:p>
        </w:tc>
        <w:tc>
          <w:tcPr>
            <w:tcW w:w="2138" w:type="dxa"/>
            <w:shd w:val="clear" w:color="auto" w:fill="auto"/>
          </w:tcPr>
          <w:p w14:paraId="1F73DF5C" w14:textId="77777777" w:rsidR="00DD4EE9" w:rsidRPr="00126763" w:rsidRDefault="00DD4EE9" w:rsidP="003854CE">
            <w:pPr>
              <w:pStyle w:val="Szvegtrzs"/>
              <w:jc w:val="center"/>
              <w:rPr>
                <w:bCs/>
                <w:color w:val="000000" w:themeColor="text1"/>
              </w:rPr>
            </w:pPr>
            <w:r w:rsidRPr="00126763">
              <w:rPr>
                <w:bCs/>
                <w:color w:val="000000" w:themeColor="text1"/>
              </w:rPr>
              <w:t>27 490 000</w:t>
            </w:r>
          </w:p>
        </w:tc>
      </w:tr>
      <w:tr w:rsidR="00DD4EE9" w:rsidRPr="00126763" w14:paraId="039B1BBA" w14:textId="77777777" w:rsidTr="003854CE">
        <w:tc>
          <w:tcPr>
            <w:tcW w:w="6923" w:type="dxa"/>
            <w:shd w:val="clear" w:color="auto" w:fill="auto"/>
          </w:tcPr>
          <w:p w14:paraId="01BF21A0" w14:textId="77777777" w:rsidR="00DD4EE9" w:rsidRPr="00126763" w:rsidRDefault="00DD4EE9" w:rsidP="003854CE">
            <w:pPr>
              <w:pStyle w:val="Szvegtrzs"/>
              <w:rPr>
                <w:color w:val="000000" w:themeColor="text1"/>
              </w:rPr>
            </w:pPr>
            <w:r w:rsidRPr="00126763">
              <w:rPr>
                <w:color w:val="000000" w:themeColor="text1"/>
              </w:rPr>
              <w:t>Gyermekek háziorvosi ügyelet ellátása</w:t>
            </w:r>
          </w:p>
        </w:tc>
        <w:tc>
          <w:tcPr>
            <w:tcW w:w="2138" w:type="dxa"/>
            <w:shd w:val="clear" w:color="auto" w:fill="auto"/>
          </w:tcPr>
          <w:p w14:paraId="1C79B17F" w14:textId="77777777" w:rsidR="00DD4EE9" w:rsidRPr="00126763" w:rsidRDefault="00DD4EE9" w:rsidP="003854CE">
            <w:pPr>
              <w:pStyle w:val="Szvegtrzs"/>
              <w:jc w:val="center"/>
              <w:rPr>
                <w:bCs/>
                <w:color w:val="000000" w:themeColor="text1"/>
              </w:rPr>
            </w:pPr>
            <w:r w:rsidRPr="00126763">
              <w:rPr>
                <w:bCs/>
                <w:color w:val="000000" w:themeColor="text1"/>
              </w:rPr>
              <w:t>11 150 000</w:t>
            </w:r>
          </w:p>
        </w:tc>
      </w:tr>
      <w:tr w:rsidR="00DD4EE9" w:rsidRPr="00126763" w14:paraId="03CAEEE2" w14:textId="77777777" w:rsidTr="003854CE">
        <w:tc>
          <w:tcPr>
            <w:tcW w:w="6923" w:type="dxa"/>
            <w:shd w:val="clear" w:color="auto" w:fill="auto"/>
          </w:tcPr>
          <w:p w14:paraId="708356BB" w14:textId="77777777" w:rsidR="00DD4EE9" w:rsidRPr="00126763" w:rsidRDefault="00DD4EE9" w:rsidP="003854CE">
            <w:pPr>
              <w:pStyle w:val="Szvegtrzs"/>
              <w:rPr>
                <w:color w:val="000000" w:themeColor="text1"/>
              </w:rPr>
            </w:pPr>
            <w:proofErr w:type="spellStart"/>
            <w:r w:rsidRPr="00126763">
              <w:rPr>
                <w:color w:val="000000" w:themeColor="text1"/>
              </w:rPr>
              <w:t>Bursa</w:t>
            </w:r>
            <w:proofErr w:type="spellEnd"/>
            <w:r w:rsidRPr="00126763">
              <w:rPr>
                <w:color w:val="000000" w:themeColor="text1"/>
              </w:rPr>
              <w:t xml:space="preserve"> ösztöndíj</w:t>
            </w:r>
          </w:p>
        </w:tc>
        <w:tc>
          <w:tcPr>
            <w:tcW w:w="2138" w:type="dxa"/>
            <w:shd w:val="clear" w:color="auto" w:fill="auto"/>
          </w:tcPr>
          <w:p w14:paraId="79A32B8E" w14:textId="77777777" w:rsidR="00DD4EE9" w:rsidRPr="00126763" w:rsidRDefault="00DD4EE9" w:rsidP="003854CE">
            <w:pPr>
              <w:pStyle w:val="Szvegtrzs"/>
              <w:jc w:val="center"/>
              <w:rPr>
                <w:bCs/>
                <w:color w:val="000000" w:themeColor="text1"/>
              </w:rPr>
            </w:pPr>
            <w:r w:rsidRPr="00126763">
              <w:rPr>
                <w:bCs/>
                <w:color w:val="000000" w:themeColor="text1"/>
              </w:rPr>
              <w:t xml:space="preserve"> 5 000 000</w:t>
            </w:r>
          </w:p>
        </w:tc>
      </w:tr>
      <w:tr w:rsidR="00DD4EE9" w:rsidRPr="00126763" w14:paraId="7067CD55" w14:textId="77777777" w:rsidTr="003854CE">
        <w:tc>
          <w:tcPr>
            <w:tcW w:w="6923" w:type="dxa"/>
            <w:shd w:val="clear" w:color="auto" w:fill="auto"/>
          </w:tcPr>
          <w:p w14:paraId="1B3B172A" w14:textId="77777777" w:rsidR="00DD4EE9" w:rsidRPr="00126763" w:rsidRDefault="00DD4EE9" w:rsidP="003854CE">
            <w:pPr>
              <w:pStyle w:val="Szvegtrzs"/>
              <w:rPr>
                <w:color w:val="000000" w:themeColor="text1"/>
              </w:rPr>
            </w:pPr>
            <w:r w:rsidRPr="00126763">
              <w:rPr>
                <w:color w:val="000000" w:themeColor="text1"/>
              </w:rPr>
              <w:t xml:space="preserve">kef-20.hu </w:t>
            </w:r>
            <w:proofErr w:type="spellStart"/>
            <w:r w:rsidRPr="00126763">
              <w:rPr>
                <w:color w:val="000000" w:themeColor="text1"/>
              </w:rPr>
              <w:t>domain</w:t>
            </w:r>
            <w:proofErr w:type="spellEnd"/>
            <w:r w:rsidRPr="00126763">
              <w:rPr>
                <w:color w:val="000000" w:themeColor="text1"/>
              </w:rPr>
              <w:t xml:space="preserve"> név üzemeltetése</w:t>
            </w:r>
          </w:p>
        </w:tc>
        <w:tc>
          <w:tcPr>
            <w:tcW w:w="2138" w:type="dxa"/>
            <w:shd w:val="clear" w:color="auto" w:fill="auto"/>
          </w:tcPr>
          <w:p w14:paraId="44F46F8A" w14:textId="77777777" w:rsidR="00DD4EE9" w:rsidRPr="00126763" w:rsidRDefault="00DD4EE9" w:rsidP="003854CE">
            <w:pPr>
              <w:pStyle w:val="Szvegtrzs"/>
              <w:jc w:val="center"/>
              <w:rPr>
                <w:bCs/>
                <w:color w:val="000000" w:themeColor="text1"/>
              </w:rPr>
            </w:pPr>
            <w:r w:rsidRPr="00126763">
              <w:rPr>
                <w:bCs/>
                <w:color w:val="000000" w:themeColor="text1"/>
              </w:rPr>
              <w:t xml:space="preserve">     40 000</w:t>
            </w:r>
          </w:p>
        </w:tc>
      </w:tr>
      <w:tr w:rsidR="00DD4EE9" w:rsidRPr="00126763" w14:paraId="7A41058F" w14:textId="77777777" w:rsidTr="003854CE">
        <w:tc>
          <w:tcPr>
            <w:tcW w:w="6923" w:type="dxa"/>
            <w:shd w:val="clear" w:color="auto" w:fill="auto"/>
          </w:tcPr>
          <w:p w14:paraId="593D2BAA" w14:textId="77777777" w:rsidR="00DD4EE9" w:rsidRPr="00126763" w:rsidRDefault="00DD4EE9" w:rsidP="003854CE">
            <w:pPr>
              <w:pStyle w:val="Szvegtrzs"/>
              <w:rPr>
                <w:color w:val="000000" w:themeColor="text1"/>
              </w:rPr>
            </w:pPr>
            <w:proofErr w:type="spellStart"/>
            <w:r w:rsidRPr="00126763">
              <w:rPr>
                <w:color w:val="000000" w:themeColor="text1"/>
              </w:rPr>
              <w:t>Önbelövő</w:t>
            </w:r>
            <w:proofErr w:type="spellEnd"/>
            <w:r w:rsidRPr="00126763">
              <w:rPr>
                <w:color w:val="000000" w:themeColor="text1"/>
              </w:rPr>
              <w:t xml:space="preserve"> </w:t>
            </w:r>
            <w:proofErr w:type="gramStart"/>
            <w:r w:rsidRPr="00126763">
              <w:rPr>
                <w:color w:val="000000" w:themeColor="text1"/>
              </w:rPr>
              <w:t>adrenalin injekciók</w:t>
            </w:r>
            <w:proofErr w:type="gramEnd"/>
            <w:r w:rsidRPr="00126763">
              <w:rPr>
                <w:color w:val="000000" w:themeColor="text1"/>
              </w:rPr>
              <w:t xml:space="preserve"> allergiás rohamok kezelésére</w:t>
            </w:r>
          </w:p>
        </w:tc>
        <w:tc>
          <w:tcPr>
            <w:tcW w:w="2138" w:type="dxa"/>
            <w:shd w:val="clear" w:color="auto" w:fill="auto"/>
          </w:tcPr>
          <w:p w14:paraId="1AC10748" w14:textId="77777777" w:rsidR="00DD4EE9" w:rsidRPr="00126763" w:rsidRDefault="00DD4EE9" w:rsidP="003854CE">
            <w:pPr>
              <w:pStyle w:val="Szvegtrzs"/>
              <w:jc w:val="center"/>
              <w:rPr>
                <w:bCs/>
                <w:color w:val="000000" w:themeColor="text1"/>
              </w:rPr>
            </w:pPr>
            <w:r w:rsidRPr="00126763">
              <w:rPr>
                <w:bCs/>
                <w:color w:val="000000" w:themeColor="text1"/>
              </w:rPr>
              <w:t>3 600 000</w:t>
            </w:r>
          </w:p>
        </w:tc>
      </w:tr>
      <w:tr w:rsidR="00DD4EE9" w:rsidRPr="00126763" w14:paraId="3680FE53" w14:textId="77777777" w:rsidTr="003854CE">
        <w:tc>
          <w:tcPr>
            <w:tcW w:w="9061" w:type="dxa"/>
            <w:gridSpan w:val="2"/>
            <w:shd w:val="clear" w:color="auto" w:fill="auto"/>
          </w:tcPr>
          <w:p w14:paraId="2B7F25D4" w14:textId="77777777" w:rsidR="00DD4EE9" w:rsidRPr="00126763" w:rsidRDefault="00DD4EE9" w:rsidP="003854CE">
            <w:pPr>
              <w:pStyle w:val="Szvegtrzs"/>
              <w:jc w:val="center"/>
              <w:rPr>
                <w:b/>
                <w:bCs/>
                <w:color w:val="000000" w:themeColor="text1"/>
              </w:rPr>
            </w:pPr>
          </w:p>
          <w:p w14:paraId="47DAF8A0" w14:textId="77777777" w:rsidR="00DD4EE9" w:rsidRPr="00126763" w:rsidRDefault="00DD4EE9" w:rsidP="003854CE">
            <w:pPr>
              <w:pStyle w:val="Szvegtrzs"/>
              <w:jc w:val="center"/>
              <w:rPr>
                <w:b/>
                <w:bCs/>
                <w:color w:val="000000" w:themeColor="text1"/>
              </w:rPr>
            </w:pPr>
            <w:r w:rsidRPr="00126763">
              <w:rPr>
                <w:b/>
                <w:bCs/>
                <w:color w:val="000000" w:themeColor="text1"/>
              </w:rPr>
              <w:t>Főépítészi Iroda</w:t>
            </w:r>
          </w:p>
        </w:tc>
      </w:tr>
      <w:tr w:rsidR="00DD4EE9" w:rsidRPr="00126763" w14:paraId="57A8911A" w14:textId="77777777" w:rsidTr="003854CE">
        <w:tc>
          <w:tcPr>
            <w:tcW w:w="6923" w:type="dxa"/>
            <w:shd w:val="clear" w:color="auto" w:fill="auto"/>
          </w:tcPr>
          <w:p w14:paraId="0DA974B9" w14:textId="77777777" w:rsidR="00DD4EE9" w:rsidRPr="00126763" w:rsidRDefault="00DD4EE9" w:rsidP="003854CE">
            <w:pPr>
              <w:pStyle w:val="Szvegtrzs"/>
              <w:rPr>
                <w:color w:val="000000" w:themeColor="text1"/>
              </w:rPr>
            </w:pPr>
            <w:r w:rsidRPr="00126763">
              <w:rPr>
                <w:bCs/>
                <w:color w:val="000000" w:themeColor="text1"/>
              </w:rPr>
              <w:t>Egységes Kerületi Építési Szabályzat módosítása</w:t>
            </w:r>
          </w:p>
        </w:tc>
        <w:tc>
          <w:tcPr>
            <w:tcW w:w="2138" w:type="dxa"/>
            <w:shd w:val="clear" w:color="auto" w:fill="auto"/>
          </w:tcPr>
          <w:p w14:paraId="38EF8405" w14:textId="77777777" w:rsidR="00DD4EE9" w:rsidRPr="00126763" w:rsidRDefault="00DD4EE9" w:rsidP="003854CE">
            <w:pPr>
              <w:pStyle w:val="Szvegtrzs"/>
              <w:jc w:val="center"/>
              <w:rPr>
                <w:bCs/>
                <w:color w:val="000000" w:themeColor="text1"/>
              </w:rPr>
            </w:pPr>
            <w:r w:rsidRPr="00126763">
              <w:rPr>
                <w:bCs/>
                <w:color w:val="000000" w:themeColor="text1"/>
              </w:rPr>
              <w:t>5 500 000</w:t>
            </w:r>
          </w:p>
        </w:tc>
      </w:tr>
      <w:tr w:rsidR="00DD4EE9" w:rsidRPr="00126763" w14:paraId="62BFD4C0" w14:textId="77777777" w:rsidTr="003854CE">
        <w:tc>
          <w:tcPr>
            <w:tcW w:w="9061" w:type="dxa"/>
            <w:gridSpan w:val="2"/>
            <w:shd w:val="clear" w:color="auto" w:fill="auto"/>
          </w:tcPr>
          <w:p w14:paraId="78D371C0" w14:textId="77777777" w:rsidR="00DD4EE9" w:rsidRPr="00126763" w:rsidRDefault="00DD4EE9" w:rsidP="003854CE">
            <w:pPr>
              <w:pStyle w:val="Szvegtrzs"/>
              <w:jc w:val="center"/>
              <w:rPr>
                <w:b/>
                <w:bCs/>
                <w:color w:val="000000" w:themeColor="text1"/>
              </w:rPr>
            </w:pPr>
            <w:r w:rsidRPr="00126763">
              <w:rPr>
                <w:b/>
                <w:bCs/>
                <w:color w:val="000000" w:themeColor="text1"/>
              </w:rPr>
              <w:t>Rendvédelmi Osztály</w:t>
            </w:r>
          </w:p>
        </w:tc>
      </w:tr>
      <w:tr w:rsidR="00DD4EE9" w:rsidRPr="00126763" w14:paraId="2D44E946" w14:textId="77777777" w:rsidTr="003854CE">
        <w:tc>
          <w:tcPr>
            <w:tcW w:w="6923" w:type="dxa"/>
            <w:shd w:val="clear" w:color="auto" w:fill="auto"/>
          </w:tcPr>
          <w:p w14:paraId="7451A948" w14:textId="77777777" w:rsidR="00DD4EE9" w:rsidRPr="00126763" w:rsidRDefault="00DD4EE9" w:rsidP="003854CE">
            <w:pPr>
              <w:pStyle w:val="Szvegtrzs"/>
              <w:rPr>
                <w:color w:val="000000" w:themeColor="text1"/>
              </w:rPr>
            </w:pPr>
            <w:r w:rsidRPr="00126763">
              <w:rPr>
                <w:color w:val="000000" w:themeColor="text1"/>
              </w:rPr>
              <w:t>Napelemes mobil kamerarendszer üzemeltetése</w:t>
            </w:r>
          </w:p>
        </w:tc>
        <w:tc>
          <w:tcPr>
            <w:tcW w:w="2138" w:type="dxa"/>
            <w:shd w:val="clear" w:color="auto" w:fill="auto"/>
          </w:tcPr>
          <w:p w14:paraId="7BD81FB2" w14:textId="77777777" w:rsidR="00DD4EE9" w:rsidRPr="00126763" w:rsidRDefault="00DD4EE9" w:rsidP="003854CE">
            <w:pPr>
              <w:pStyle w:val="Szvegtrzs"/>
              <w:jc w:val="center"/>
              <w:rPr>
                <w:bCs/>
                <w:color w:val="000000" w:themeColor="text1"/>
              </w:rPr>
            </w:pPr>
            <w:r w:rsidRPr="00126763">
              <w:rPr>
                <w:bCs/>
                <w:color w:val="000000" w:themeColor="text1"/>
              </w:rPr>
              <w:t>4 000 000</w:t>
            </w:r>
          </w:p>
        </w:tc>
      </w:tr>
      <w:tr w:rsidR="00DD4EE9" w:rsidRPr="00126763" w14:paraId="7BF032FB" w14:textId="77777777" w:rsidTr="003854CE">
        <w:tc>
          <w:tcPr>
            <w:tcW w:w="6923" w:type="dxa"/>
            <w:shd w:val="clear" w:color="auto" w:fill="auto"/>
          </w:tcPr>
          <w:p w14:paraId="47B5F4C7" w14:textId="77777777" w:rsidR="00DD4EE9" w:rsidRPr="00126763" w:rsidRDefault="00DD4EE9" w:rsidP="003854CE">
            <w:pPr>
              <w:pStyle w:val="Szvegtrzs"/>
              <w:rPr>
                <w:color w:val="000000" w:themeColor="text1"/>
              </w:rPr>
            </w:pPr>
            <w:r w:rsidRPr="00126763">
              <w:rPr>
                <w:color w:val="000000" w:themeColor="text1"/>
              </w:rPr>
              <w:t>Zárt- láncú kamerarendszer üzemeltetése</w:t>
            </w:r>
          </w:p>
        </w:tc>
        <w:tc>
          <w:tcPr>
            <w:tcW w:w="2138" w:type="dxa"/>
            <w:shd w:val="clear" w:color="auto" w:fill="auto"/>
          </w:tcPr>
          <w:p w14:paraId="2A7C41AC" w14:textId="77777777" w:rsidR="00DD4EE9" w:rsidRPr="00126763" w:rsidRDefault="00DD4EE9" w:rsidP="003854CE">
            <w:pPr>
              <w:pStyle w:val="Szvegtrzs"/>
              <w:rPr>
                <w:bCs/>
                <w:color w:val="000000" w:themeColor="text1"/>
              </w:rPr>
            </w:pPr>
            <w:r w:rsidRPr="00126763">
              <w:rPr>
                <w:bCs/>
                <w:color w:val="000000" w:themeColor="text1"/>
              </w:rPr>
              <w:t xml:space="preserve">      10 000 000</w:t>
            </w:r>
          </w:p>
        </w:tc>
      </w:tr>
      <w:tr w:rsidR="00DD4EE9" w:rsidRPr="00126763" w14:paraId="70B2E521" w14:textId="77777777" w:rsidTr="003854CE">
        <w:tc>
          <w:tcPr>
            <w:tcW w:w="9061" w:type="dxa"/>
            <w:gridSpan w:val="2"/>
            <w:shd w:val="clear" w:color="auto" w:fill="auto"/>
          </w:tcPr>
          <w:p w14:paraId="48E0BCAC" w14:textId="77777777" w:rsidR="00DD4EE9" w:rsidRPr="00126763" w:rsidRDefault="00DD4EE9" w:rsidP="003854CE">
            <w:pPr>
              <w:pStyle w:val="Szvegtrzs"/>
              <w:jc w:val="center"/>
              <w:rPr>
                <w:b/>
                <w:color w:val="000000" w:themeColor="text1"/>
              </w:rPr>
            </w:pPr>
            <w:r w:rsidRPr="00126763">
              <w:rPr>
                <w:b/>
                <w:color w:val="000000" w:themeColor="text1"/>
              </w:rPr>
              <w:t>Városgazdálkodási Osztály</w:t>
            </w:r>
          </w:p>
        </w:tc>
      </w:tr>
      <w:tr w:rsidR="00DD4EE9" w:rsidRPr="00126763" w14:paraId="421D5D7F" w14:textId="77777777" w:rsidTr="003854CE">
        <w:tc>
          <w:tcPr>
            <w:tcW w:w="6923" w:type="dxa"/>
            <w:shd w:val="clear" w:color="auto" w:fill="auto"/>
          </w:tcPr>
          <w:p w14:paraId="1A0D0A3E" w14:textId="77777777" w:rsidR="00DD4EE9" w:rsidRPr="00126763" w:rsidRDefault="00DD4EE9" w:rsidP="003854CE">
            <w:pPr>
              <w:pStyle w:val="Szvegtrzs"/>
              <w:rPr>
                <w:bCs/>
                <w:color w:val="000000" w:themeColor="text1"/>
              </w:rPr>
            </w:pPr>
            <w:r w:rsidRPr="00126763">
              <w:rPr>
                <w:color w:val="000000" w:themeColor="text1"/>
              </w:rPr>
              <w:t>Üresen álló önkormányzati ingatlanok ellenőrzése</w:t>
            </w:r>
          </w:p>
        </w:tc>
        <w:tc>
          <w:tcPr>
            <w:tcW w:w="2138" w:type="dxa"/>
            <w:shd w:val="clear" w:color="auto" w:fill="auto"/>
          </w:tcPr>
          <w:p w14:paraId="014EABB1" w14:textId="77777777" w:rsidR="00DD4EE9" w:rsidRPr="00126763" w:rsidRDefault="00DD4EE9" w:rsidP="003854CE">
            <w:pPr>
              <w:pStyle w:val="Szvegtrzs"/>
              <w:jc w:val="center"/>
              <w:rPr>
                <w:bCs/>
                <w:color w:val="000000" w:themeColor="text1"/>
              </w:rPr>
            </w:pPr>
            <w:r w:rsidRPr="00126763">
              <w:rPr>
                <w:bCs/>
                <w:color w:val="000000" w:themeColor="text1"/>
              </w:rPr>
              <w:t>4 700 000</w:t>
            </w:r>
          </w:p>
        </w:tc>
      </w:tr>
      <w:tr w:rsidR="00DD4EE9" w:rsidRPr="00126763" w14:paraId="5F9FF88C" w14:textId="77777777" w:rsidTr="003854CE">
        <w:tc>
          <w:tcPr>
            <w:tcW w:w="6923" w:type="dxa"/>
            <w:shd w:val="clear" w:color="auto" w:fill="auto"/>
          </w:tcPr>
          <w:p w14:paraId="7B98B3D1" w14:textId="77777777" w:rsidR="00DD4EE9" w:rsidRPr="00126763" w:rsidRDefault="00DD4EE9" w:rsidP="003854CE">
            <w:pPr>
              <w:pStyle w:val="Szvegtrzs"/>
              <w:rPr>
                <w:bCs/>
                <w:color w:val="000000" w:themeColor="text1"/>
              </w:rPr>
            </w:pPr>
            <w:r w:rsidRPr="00126763">
              <w:rPr>
                <w:color w:val="000000" w:themeColor="text1"/>
              </w:rPr>
              <w:t>Ingatlanok piaci forgalmi értékbecslése</w:t>
            </w:r>
          </w:p>
        </w:tc>
        <w:tc>
          <w:tcPr>
            <w:tcW w:w="2138" w:type="dxa"/>
            <w:shd w:val="clear" w:color="auto" w:fill="auto"/>
          </w:tcPr>
          <w:p w14:paraId="2C3746B3" w14:textId="77777777" w:rsidR="00DD4EE9" w:rsidRPr="00126763" w:rsidRDefault="00DD4EE9" w:rsidP="003854CE">
            <w:pPr>
              <w:pStyle w:val="Szvegtrzs"/>
              <w:jc w:val="center"/>
              <w:rPr>
                <w:bCs/>
                <w:color w:val="000000" w:themeColor="text1"/>
              </w:rPr>
            </w:pPr>
            <w:r w:rsidRPr="00126763">
              <w:rPr>
                <w:bCs/>
                <w:color w:val="000000" w:themeColor="text1"/>
              </w:rPr>
              <w:t>3 000 000</w:t>
            </w:r>
          </w:p>
        </w:tc>
      </w:tr>
      <w:tr w:rsidR="00DD4EE9" w:rsidRPr="00126763" w14:paraId="6FBDB511" w14:textId="77777777" w:rsidTr="003854CE">
        <w:tc>
          <w:tcPr>
            <w:tcW w:w="6923" w:type="dxa"/>
            <w:shd w:val="clear" w:color="auto" w:fill="auto"/>
          </w:tcPr>
          <w:p w14:paraId="170F038E" w14:textId="77777777" w:rsidR="00DD4EE9" w:rsidRPr="00126763" w:rsidRDefault="00DD4EE9" w:rsidP="003854CE">
            <w:pPr>
              <w:pStyle w:val="Szvegtrzs"/>
              <w:rPr>
                <w:bCs/>
                <w:color w:val="000000" w:themeColor="text1"/>
              </w:rPr>
            </w:pPr>
            <w:r w:rsidRPr="00126763">
              <w:rPr>
                <w:color w:val="000000" w:themeColor="text1"/>
              </w:rPr>
              <w:lastRenderedPageBreak/>
              <w:t>Ingatlanok energetikai tanúsítványai</w:t>
            </w:r>
          </w:p>
        </w:tc>
        <w:tc>
          <w:tcPr>
            <w:tcW w:w="2138" w:type="dxa"/>
            <w:shd w:val="clear" w:color="auto" w:fill="auto"/>
          </w:tcPr>
          <w:p w14:paraId="36081941" w14:textId="77777777" w:rsidR="00DD4EE9" w:rsidRPr="00126763" w:rsidRDefault="00DD4EE9" w:rsidP="003854CE">
            <w:pPr>
              <w:pStyle w:val="Szvegtrzs"/>
              <w:jc w:val="center"/>
              <w:rPr>
                <w:bCs/>
                <w:color w:val="000000" w:themeColor="text1"/>
              </w:rPr>
            </w:pPr>
            <w:r w:rsidRPr="00126763">
              <w:rPr>
                <w:bCs/>
                <w:color w:val="000000" w:themeColor="text1"/>
              </w:rPr>
              <w:t>2 000 000</w:t>
            </w:r>
          </w:p>
        </w:tc>
      </w:tr>
      <w:tr w:rsidR="00DD4EE9" w:rsidRPr="00126763" w14:paraId="4283210E" w14:textId="77777777" w:rsidTr="003854CE">
        <w:tc>
          <w:tcPr>
            <w:tcW w:w="6923" w:type="dxa"/>
            <w:shd w:val="clear" w:color="auto" w:fill="auto"/>
          </w:tcPr>
          <w:p w14:paraId="5BD840F0" w14:textId="77777777" w:rsidR="00DD4EE9" w:rsidRPr="00126763" w:rsidRDefault="00DD4EE9" w:rsidP="003854CE">
            <w:pPr>
              <w:pStyle w:val="Szvegtrzs"/>
              <w:rPr>
                <w:bCs/>
                <w:color w:val="000000" w:themeColor="text1"/>
              </w:rPr>
            </w:pPr>
            <w:r w:rsidRPr="00126763">
              <w:rPr>
                <w:bCs/>
                <w:color w:val="000000" w:themeColor="text1"/>
              </w:rPr>
              <w:t>Önkormányzati lakások és helyiségek éves és rendkívüli bérlemény ellenőrzése</w:t>
            </w:r>
          </w:p>
        </w:tc>
        <w:tc>
          <w:tcPr>
            <w:tcW w:w="2138" w:type="dxa"/>
            <w:shd w:val="clear" w:color="auto" w:fill="auto"/>
          </w:tcPr>
          <w:p w14:paraId="12402975" w14:textId="77777777" w:rsidR="00DD4EE9" w:rsidRPr="00126763" w:rsidRDefault="00DD4EE9" w:rsidP="003854CE">
            <w:pPr>
              <w:pStyle w:val="Szvegtrzs"/>
              <w:rPr>
                <w:bCs/>
                <w:color w:val="000000" w:themeColor="text1"/>
              </w:rPr>
            </w:pPr>
            <w:r w:rsidRPr="00126763">
              <w:rPr>
                <w:bCs/>
                <w:color w:val="000000" w:themeColor="text1"/>
              </w:rPr>
              <w:t xml:space="preserve">      14 990 000</w:t>
            </w:r>
          </w:p>
        </w:tc>
      </w:tr>
      <w:tr w:rsidR="00DD4EE9" w:rsidRPr="00126763" w14:paraId="0AAE48B5" w14:textId="77777777" w:rsidTr="003854CE">
        <w:tc>
          <w:tcPr>
            <w:tcW w:w="6923" w:type="dxa"/>
            <w:shd w:val="clear" w:color="auto" w:fill="auto"/>
          </w:tcPr>
          <w:p w14:paraId="3B97EEBA" w14:textId="77777777" w:rsidR="00DD4EE9" w:rsidRPr="00126763" w:rsidRDefault="00DD4EE9" w:rsidP="003854CE">
            <w:pPr>
              <w:pStyle w:val="Szvegtrzs"/>
              <w:rPr>
                <w:bCs/>
                <w:color w:val="000000" w:themeColor="text1"/>
              </w:rPr>
            </w:pPr>
            <w:r w:rsidRPr="00126763">
              <w:rPr>
                <w:bCs/>
                <w:color w:val="000000" w:themeColor="text1"/>
              </w:rPr>
              <w:t>Önkormányzati ingatlanok állapotfelmérése, műszaki alaprajzuk elkészítése</w:t>
            </w:r>
          </w:p>
        </w:tc>
        <w:tc>
          <w:tcPr>
            <w:tcW w:w="2138" w:type="dxa"/>
            <w:shd w:val="clear" w:color="auto" w:fill="auto"/>
          </w:tcPr>
          <w:p w14:paraId="4EAE2AD7" w14:textId="77777777" w:rsidR="00DD4EE9" w:rsidRPr="00126763" w:rsidRDefault="00DD4EE9" w:rsidP="003854CE">
            <w:pPr>
              <w:pStyle w:val="Szvegtrzs"/>
              <w:rPr>
                <w:bCs/>
                <w:color w:val="000000" w:themeColor="text1"/>
              </w:rPr>
            </w:pPr>
            <w:r w:rsidRPr="00126763">
              <w:rPr>
                <w:bCs/>
                <w:color w:val="000000" w:themeColor="text1"/>
              </w:rPr>
              <w:t xml:space="preserve">      14 990 000</w:t>
            </w:r>
          </w:p>
        </w:tc>
      </w:tr>
      <w:tr w:rsidR="00DD4EE9" w:rsidRPr="00126763" w14:paraId="56E8F0E9" w14:textId="77777777" w:rsidTr="003854CE">
        <w:tc>
          <w:tcPr>
            <w:tcW w:w="6923" w:type="dxa"/>
            <w:shd w:val="clear" w:color="auto" w:fill="auto"/>
          </w:tcPr>
          <w:p w14:paraId="5B280FFC" w14:textId="77777777" w:rsidR="00DD4EE9" w:rsidRPr="00126763" w:rsidRDefault="00DD4EE9" w:rsidP="003854CE">
            <w:pPr>
              <w:pStyle w:val="Szvegtrzs"/>
              <w:rPr>
                <w:bCs/>
                <w:color w:val="000000" w:themeColor="text1"/>
              </w:rPr>
            </w:pPr>
            <w:r w:rsidRPr="00126763">
              <w:rPr>
                <w:bCs/>
                <w:color w:val="000000" w:themeColor="text1"/>
              </w:rPr>
              <w:t>Vagyonbiztosítási szerződés megkötése</w:t>
            </w:r>
          </w:p>
        </w:tc>
        <w:tc>
          <w:tcPr>
            <w:tcW w:w="2138" w:type="dxa"/>
            <w:shd w:val="clear" w:color="auto" w:fill="auto"/>
          </w:tcPr>
          <w:p w14:paraId="2AFA1449" w14:textId="77777777" w:rsidR="00DD4EE9" w:rsidRPr="00126763" w:rsidRDefault="00DD4EE9" w:rsidP="003854CE">
            <w:pPr>
              <w:pStyle w:val="Szvegtrzs"/>
              <w:rPr>
                <w:bCs/>
                <w:color w:val="000000" w:themeColor="text1"/>
              </w:rPr>
            </w:pPr>
            <w:r w:rsidRPr="00126763">
              <w:rPr>
                <w:bCs/>
                <w:color w:val="000000" w:themeColor="text1"/>
              </w:rPr>
              <w:t xml:space="preserve">      14 990 000</w:t>
            </w:r>
          </w:p>
        </w:tc>
      </w:tr>
      <w:tr w:rsidR="00DD4EE9" w:rsidRPr="00126763" w14:paraId="319F43B6" w14:textId="77777777" w:rsidTr="003854CE">
        <w:tc>
          <w:tcPr>
            <w:tcW w:w="6923" w:type="dxa"/>
            <w:shd w:val="clear" w:color="auto" w:fill="auto"/>
          </w:tcPr>
          <w:p w14:paraId="416F03EB" w14:textId="77777777" w:rsidR="00DD4EE9" w:rsidRPr="00126763" w:rsidRDefault="00DD4EE9" w:rsidP="003854CE">
            <w:pPr>
              <w:pStyle w:val="Szvegtrzs"/>
              <w:rPr>
                <w:bCs/>
                <w:color w:val="000000" w:themeColor="text1"/>
              </w:rPr>
            </w:pPr>
            <w:r w:rsidRPr="00126763">
              <w:rPr>
                <w:bCs/>
                <w:color w:val="000000" w:themeColor="text1"/>
              </w:rPr>
              <w:t>Közterületi Adatpublikációs Rendszer térinformatikai szolgáltatás</w:t>
            </w:r>
          </w:p>
        </w:tc>
        <w:tc>
          <w:tcPr>
            <w:tcW w:w="2138" w:type="dxa"/>
            <w:shd w:val="clear" w:color="auto" w:fill="auto"/>
          </w:tcPr>
          <w:p w14:paraId="5AF63014" w14:textId="77777777" w:rsidR="00DD4EE9" w:rsidRPr="00126763" w:rsidRDefault="00DD4EE9" w:rsidP="003854CE">
            <w:pPr>
              <w:pStyle w:val="Szvegtrzs"/>
              <w:rPr>
                <w:bCs/>
                <w:color w:val="000000" w:themeColor="text1"/>
              </w:rPr>
            </w:pPr>
            <w:r w:rsidRPr="00126763">
              <w:rPr>
                <w:bCs/>
                <w:color w:val="000000" w:themeColor="text1"/>
              </w:rPr>
              <w:t xml:space="preserve">        4 200 000</w:t>
            </w:r>
          </w:p>
        </w:tc>
      </w:tr>
      <w:tr w:rsidR="00DD4EE9" w:rsidRPr="00126763" w14:paraId="57313287" w14:textId="77777777" w:rsidTr="003854CE">
        <w:tc>
          <w:tcPr>
            <w:tcW w:w="6923" w:type="dxa"/>
            <w:shd w:val="clear" w:color="auto" w:fill="auto"/>
          </w:tcPr>
          <w:p w14:paraId="45F56BCB" w14:textId="77777777" w:rsidR="00DD4EE9" w:rsidRPr="00126763" w:rsidRDefault="00DD4EE9" w:rsidP="003854CE">
            <w:pPr>
              <w:pStyle w:val="Szvegtrzs"/>
              <w:rPr>
                <w:bCs/>
                <w:color w:val="000000" w:themeColor="text1"/>
              </w:rPr>
            </w:pPr>
            <w:r w:rsidRPr="00126763">
              <w:rPr>
                <w:bCs/>
                <w:color w:val="000000" w:themeColor="text1"/>
              </w:rPr>
              <w:t>Gyorsszolgálati feladatok ellátása intézményekben</w:t>
            </w:r>
          </w:p>
        </w:tc>
        <w:tc>
          <w:tcPr>
            <w:tcW w:w="2138" w:type="dxa"/>
            <w:shd w:val="clear" w:color="auto" w:fill="auto"/>
          </w:tcPr>
          <w:p w14:paraId="733519F1" w14:textId="77777777" w:rsidR="00DD4EE9" w:rsidRPr="00126763" w:rsidRDefault="00DD4EE9" w:rsidP="003854CE">
            <w:pPr>
              <w:pStyle w:val="Szvegtrzs"/>
              <w:rPr>
                <w:bCs/>
                <w:color w:val="000000" w:themeColor="text1"/>
              </w:rPr>
            </w:pPr>
            <w:r w:rsidRPr="00126763">
              <w:rPr>
                <w:bCs/>
                <w:color w:val="000000" w:themeColor="text1"/>
              </w:rPr>
              <w:t xml:space="preserve">      30 000 000</w:t>
            </w:r>
          </w:p>
        </w:tc>
      </w:tr>
      <w:tr w:rsidR="00DD4EE9" w:rsidRPr="00126763" w14:paraId="50F810C3" w14:textId="77777777" w:rsidTr="003854CE">
        <w:tc>
          <w:tcPr>
            <w:tcW w:w="6923" w:type="dxa"/>
            <w:shd w:val="clear" w:color="auto" w:fill="auto"/>
          </w:tcPr>
          <w:p w14:paraId="156C482D" w14:textId="77777777" w:rsidR="00DD4EE9" w:rsidRPr="00126763" w:rsidRDefault="00DD4EE9" w:rsidP="003854CE">
            <w:pPr>
              <w:pStyle w:val="Szvegtrzs"/>
              <w:rPr>
                <w:bCs/>
                <w:color w:val="000000" w:themeColor="text1"/>
              </w:rPr>
            </w:pPr>
            <w:r w:rsidRPr="00126763">
              <w:rPr>
                <w:bCs/>
                <w:color w:val="000000" w:themeColor="text1"/>
              </w:rPr>
              <w:t>Gyorsszolgálati feladatok ellátása (lakások és helyiségek)</w:t>
            </w:r>
          </w:p>
        </w:tc>
        <w:tc>
          <w:tcPr>
            <w:tcW w:w="2138" w:type="dxa"/>
            <w:shd w:val="clear" w:color="auto" w:fill="auto"/>
          </w:tcPr>
          <w:p w14:paraId="7619A5BC" w14:textId="77777777" w:rsidR="00DD4EE9" w:rsidRPr="00126763" w:rsidRDefault="00DD4EE9" w:rsidP="003854CE">
            <w:pPr>
              <w:pStyle w:val="Szvegtrzs"/>
              <w:rPr>
                <w:bCs/>
                <w:color w:val="000000" w:themeColor="text1"/>
              </w:rPr>
            </w:pPr>
            <w:r w:rsidRPr="00126763">
              <w:rPr>
                <w:bCs/>
                <w:color w:val="000000" w:themeColor="text1"/>
              </w:rPr>
              <w:t xml:space="preserve">        4 200 000</w:t>
            </w:r>
          </w:p>
        </w:tc>
      </w:tr>
      <w:tr w:rsidR="00DD4EE9" w:rsidRPr="00126763" w14:paraId="502AF685" w14:textId="77777777" w:rsidTr="003854CE">
        <w:tc>
          <w:tcPr>
            <w:tcW w:w="6923" w:type="dxa"/>
            <w:shd w:val="clear" w:color="auto" w:fill="auto"/>
          </w:tcPr>
          <w:p w14:paraId="57A7DF3B" w14:textId="77777777" w:rsidR="00DD4EE9" w:rsidRPr="00126763" w:rsidRDefault="00DD4EE9" w:rsidP="003854CE">
            <w:pPr>
              <w:pStyle w:val="Szvegtrzs"/>
              <w:rPr>
                <w:bCs/>
                <w:color w:val="000000" w:themeColor="text1"/>
              </w:rPr>
            </w:pPr>
            <w:r w:rsidRPr="00126763">
              <w:rPr>
                <w:bCs/>
                <w:color w:val="000000" w:themeColor="text1"/>
              </w:rPr>
              <w:t>Zárcsere önkormányzati lakásokban</w:t>
            </w:r>
          </w:p>
        </w:tc>
        <w:tc>
          <w:tcPr>
            <w:tcW w:w="2138" w:type="dxa"/>
            <w:shd w:val="clear" w:color="auto" w:fill="auto"/>
          </w:tcPr>
          <w:p w14:paraId="5E2BC4D5" w14:textId="77777777" w:rsidR="00DD4EE9" w:rsidRPr="00126763" w:rsidRDefault="00DD4EE9" w:rsidP="003854CE">
            <w:pPr>
              <w:pStyle w:val="Szvegtrzs"/>
              <w:rPr>
                <w:bCs/>
                <w:color w:val="000000" w:themeColor="text1"/>
              </w:rPr>
            </w:pPr>
            <w:r w:rsidRPr="00126763">
              <w:rPr>
                <w:bCs/>
                <w:color w:val="000000" w:themeColor="text1"/>
              </w:rPr>
              <w:t xml:space="preserve">        1 200 000</w:t>
            </w:r>
          </w:p>
        </w:tc>
      </w:tr>
      <w:tr w:rsidR="00DD4EE9" w:rsidRPr="00126763" w14:paraId="0C249266" w14:textId="77777777" w:rsidTr="003854CE">
        <w:tc>
          <w:tcPr>
            <w:tcW w:w="6923" w:type="dxa"/>
            <w:shd w:val="clear" w:color="auto" w:fill="auto"/>
          </w:tcPr>
          <w:p w14:paraId="1B402FAD" w14:textId="77777777" w:rsidR="00DD4EE9" w:rsidRPr="00126763" w:rsidRDefault="00DD4EE9" w:rsidP="003854CE">
            <w:pPr>
              <w:pStyle w:val="Szvegtrzs"/>
              <w:rPr>
                <w:bCs/>
                <w:color w:val="000000" w:themeColor="text1"/>
              </w:rPr>
            </w:pPr>
            <w:r w:rsidRPr="00126763">
              <w:rPr>
                <w:bCs/>
                <w:color w:val="000000" w:themeColor="text1"/>
              </w:rPr>
              <w:t>Zárcsere önkormányzati helyiségekben</w:t>
            </w:r>
          </w:p>
        </w:tc>
        <w:tc>
          <w:tcPr>
            <w:tcW w:w="2138" w:type="dxa"/>
            <w:shd w:val="clear" w:color="auto" w:fill="auto"/>
          </w:tcPr>
          <w:p w14:paraId="0871ADC8" w14:textId="77777777" w:rsidR="00DD4EE9" w:rsidRPr="00126763" w:rsidRDefault="00DD4EE9" w:rsidP="003854CE">
            <w:pPr>
              <w:pStyle w:val="Szvegtrzs"/>
              <w:rPr>
                <w:bCs/>
                <w:color w:val="000000" w:themeColor="text1"/>
              </w:rPr>
            </w:pPr>
            <w:r w:rsidRPr="00126763">
              <w:rPr>
                <w:bCs/>
                <w:color w:val="000000" w:themeColor="text1"/>
              </w:rPr>
              <w:t xml:space="preserve">           350 000</w:t>
            </w:r>
          </w:p>
        </w:tc>
      </w:tr>
      <w:tr w:rsidR="00DD4EE9" w:rsidRPr="00126763" w14:paraId="35AFD94E" w14:textId="77777777" w:rsidTr="003854CE">
        <w:tc>
          <w:tcPr>
            <w:tcW w:w="6923" w:type="dxa"/>
            <w:shd w:val="clear" w:color="auto" w:fill="auto"/>
          </w:tcPr>
          <w:p w14:paraId="72110421" w14:textId="77777777" w:rsidR="00DD4EE9" w:rsidRPr="00126763" w:rsidRDefault="00DD4EE9" w:rsidP="003854CE">
            <w:pPr>
              <w:pStyle w:val="Szvegtrzs"/>
              <w:rPr>
                <w:bCs/>
                <w:color w:val="000000" w:themeColor="text1"/>
              </w:rPr>
            </w:pPr>
            <w:r w:rsidRPr="00126763">
              <w:rPr>
                <w:bCs/>
                <w:color w:val="000000" w:themeColor="text1"/>
              </w:rPr>
              <w:t>Tűzvédelmi feladatok ellátása intézményekben</w:t>
            </w:r>
          </w:p>
        </w:tc>
        <w:tc>
          <w:tcPr>
            <w:tcW w:w="2138" w:type="dxa"/>
            <w:shd w:val="clear" w:color="auto" w:fill="auto"/>
          </w:tcPr>
          <w:p w14:paraId="11D86538" w14:textId="77777777" w:rsidR="00DD4EE9" w:rsidRPr="00126763" w:rsidRDefault="00DD4EE9" w:rsidP="003854CE">
            <w:pPr>
              <w:pStyle w:val="Szvegtrzs"/>
              <w:rPr>
                <w:bCs/>
                <w:color w:val="000000" w:themeColor="text1"/>
              </w:rPr>
            </w:pPr>
            <w:r w:rsidRPr="00126763">
              <w:rPr>
                <w:bCs/>
                <w:color w:val="000000" w:themeColor="text1"/>
              </w:rPr>
              <w:t xml:space="preserve">        1 800 000</w:t>
            </w:r>
          </w:p>
        </w:tc>
      </w:tr>
      <w:tr w:rsidR="00DD4EE9" w:rsidRPr="00126763" w14:paraId="6A2B244F" w14:textId="77777777" w:rsidTr="003854CE">
        <w:tc>
          <w:tcPr>
            <w:tcW w:w="6923" w:type="dxa"/>
            <w:shd w:val="clear" w:color="auto" w:fill="auto"/>
          </w:tcPr>
          <w:p w14:paraId="36305583" w14:textId="77777777" w:rsidR="00DD4EE9" w:rsidRPr="00126763" w:rsidRDefault="00DD4EE9" w:rsidP="003854CE">
            <w:pPr>
              <w:pStyle w:val="Szvegtrzs"/>
              <w:rPr>
                <w:bCs/>
                <w:color w:val="000000" w:themeColor="text1"/>
              </w:rPr>
            </w:pPr>
            <w:r w:rsidRPr="00126763">
              <w:rPr>
                <w:bCs/>
                <w:color w:val="000000" w:themeColor="text1"/>
              </w:rPr>
              <w:t>Munkavédelmi feladatok ellátása intézményekben</w:t>
            </w:r>
          </w:p>
        </w:tc>
        <w:tc>
          <w:tcPr>
            <w:tcW w:w="2138" w:type="dxa"/>
            <w:shd w:val="clear" w:color="auto" w:fill="auto"/>
          </w:tcPr>
          <w:p w14:paraId="774D43B3" w14:textId="77777777" w:rsidR="00DD4EE9" w:rsidRPr="00126763" w:rsidRDefault="00DD4EE9" w:rsidP="003854CE">
            <w:pPr>
              <w:pStyle w:val="Szvegtrzs"/>
              <w:rPr>
                <w:bCs/>
                <w:color w:val="000000" w:themeColor="text1"/>
              </w:rPr>
            </w:pPr>
            <w:r w:rsidRPr="00126763">
              <w:rPr>
                <w:bCs/>
                <w:color w:val="000000" w:themeColor="text1"/>
              </w:rPr>
              <w:t xml:space="preserve">        1 800 000</w:t>
            </w:r>
          </w:p>
        </w:tc>
      </w:tr>
      <w:tr w:rsidR="00DD4EE9" w:rsidRPr="00126763" w14:paraId="301766BC" w14:textId="77777777" w:rsidTr="003854CE">
        <w:tc>
          <w:tcPr>
            <w:tcW w:w="6923" w:type="dxa"/>
            <w:shd w:val="clear" w:color="auto" w:fill="auto"/>
          </w:tcPr>
          <w:p w14:paraId="141CD553" w14:textId="77777777" w:rsidR="00DD4EE9" w:rsidRPr="00126763" w:rsidRDefault="00DD4EE9" w:rsidP="003854CE">
            <w:pPr>
              <w:pStyle w:val="Szvegtrzs"/>
              <w:rPr>
                <w:bCs/>
                <w:color w:val="000000" w:themeColor="text1"/>
              </w:rPr>
            </w:pPr>
            <w:r w:rsidRPr="00126763">
              <w:rPr>
                <w:bCs/>
                <w:color w:val="000000" w:themeColor="text1"/>
              </w:rPr>
              <w:t>Tűzvédelmi berendezések karbantartása intézményekben</w:t>
            </w:r>
          </w:p>
        </w:tc>
        <w:tc>
          <w:tcPr>
            <w:tcW w:w="2138" w:type="dxa"/>
            <w:shd w:val="clear" w:color="auto" w:fill="auto"/>
          </w:tcPr>
          <w:p w14:paraId="313096D6" w14:textId="77777777" w:rsidR="00DD4EE9" w:rsidRPr="00126763" w:rsidRDefault="00DD4EE9" w:rsidP="003854CE">
            <w:pPr>
              <w:pStyle w:val="Szvegtrzs"/>
              <w:jc w:val="center"/>
              <w:rPr>
                <w:bCs/>
                <w:color w:val="000000" w:themeColor="text1"/>
              </w:rPr>
            </w:pPr>
            <w:r w:rsidRPr="00126763">
              <w:rPr>
                <w:bCs/>
                <w:color w:val="000000" w:themeColor="text1"/>
              </w:rPr>
              <w:t>7 000 000</w:t>
            </w:r>
          </w:p>
        </w:tc>
      </w:tr>
      <w:tr w:rsidR="00DD4EE9" w:rsidRPr="00126763" w14:paraId="1599CBCF" w14:textId="77777777" w:rsidTr="003854CE">
        <w:tc>
          <w:tcPr>
            <w:tcW w:w="6923" w:type="dxa"/>
            <w:shd w:val="clear" w:color="auto" w:fill="auto"/>
          </w:tcPr>
          <w:p w14:paraId="0CCD0FB8" w14:textId="77777777" w:rsidR="00DD4EE9" w:rsidRPr="00126763" w:rsidRDefault="00DD4EE9" w:rsidP="003854CE">
            <w:pPr>
              <w:pStyle w:val="Szvegtrzs"/>
              <w:rPr>
                <w:bCs/>
                <w:color w:val="000000" w:themeColor="text1"/>
              </w:rPr>
            </w:pPr>
            <w:r w:rsidRPr="00126763">
              <w:rPr>
                <w:bCs/>
                <w:color w:val="000000" w:themeColor="text1"/>
              </w:rPr>
              <w:t>Kártevőmentesítés intézményekben</w:t>
            </w:r>
          </w:p>
        </w:tc>
        <w:tc>
          <w:tcPr>
            <w:tcW w:w="2138" w:type="dxa"/>
            <w:shd w:val="clear" w:color="auto" w:fill="auto"/>
          </w:tcPr>
          <w:p w14:paraId="31E0BC05" w14:textId="77777777" w:rsidR="00DD4EE9" w:rsidRPr="00126763" w:rsidRDefault="00DD4EE9" w:rsidP="003854CE">
            <w:pPr>
              <w:pStyle w:val="Szvegtrzs"/>
              <w:rPr>
                <w:bCs/>
                <w:color w:val="000000" w:themeColor="text1"/>
              </w:rPr>
            </w:pPr>
            <w:r w:rsidRPr="00126763">
              <w:rPr>
                <w:bCs/>
                <w:color w:val="000000" w:themeColor="text1"/>
              </w:rPr>
              <w:t xml:space="preserve">        4 400 000</w:t>
            </w:r>
          </w:p>
        </w:tc>
      </w:tr>
      <w:tr w:rsidR="00DD4EE9" w:rsidRPr="00126763" w14:paraId="3539E1EE" w14:textId="77777777" w:rsidTr="003854CE">
        <w:tc>
          <w:tcPr>
            <w:tcW w:w="6923" w:type="dxa"/>
            <w:shd w:val="clear" w:color="auto" w:fill="auto"/>
          </w:tcPr>
          <w:p w14:paraId="482C7C52" w14:textId="77777777" w:rsidR="00DD4EE9" w:rsidRPr="00126763" w:rsidRDefault="00DD4EE9" w:rsidP="003854CE">
            <w:pPr>
              <w:pStyle w:val="Szvegtrzs"/>
              <w:rPr>
                <w:bCs/>
                <w:color w:val="000000" w:themeColor="text1"/>
              </w:rPr>
            </w:pPr>
            <w:r w:rsidRPr="00126763">
              <w:rPr>
                <w:bCs/>
                <w:color w:val="000000" w:themeColor="text1"/>
              </w:rPr>
              <w:t>Hóeltakarítási munkák</w:t>
            </w:r>
          </w:p>
        </w:tc>
        <w:tc>
          <w:tcPr>
            <w:tcW w:w="2138" w:type="dxa"/>
            <w:shd w:val="clear" w:color="auto" w:fill="auto"/>
          </w:tcPr>
          <w:p w14:paraId="6DAA3180" w14:textId="77777777" w:rsidR="00DD4EE9" w:rsidRPr="00126763" w:rsidRDefault="00DD4EE9" w:rsidP="003854CE">
            <w:pPr>
              <w:pStyle w:val="Szvegtrzs"/>
              <w:rPr>
                <w:bCs/>
                <w:color w:val="000000" w:themeColor="text1"/>
              </w:rPr>
            </w:pPr>
            <w:r w:rsidRPr="00126763">
              <w:rPr>
                <w:bCs/>
                <w:color w:val="000000" w:themeColor="text1"/>
              </w:rPr>
              <w:t xml:space="preserve">        3 000 000</w:t>
            </w:r>
          </w:p>
        </w:tc>
      </w:tr>
      <w:tr w:rsidR="00DD4EE9" w:rsidRPr="00126763" w14:paraId="120A6A42" w14:textId="77777777" w:rsidTr="003854CE">
        <w:tc>
          <w:tcPr>
            <w:tcW w:w="6923" w:type="dxa"/>
            <w:shd w:val="clear" w:color="auto" w:fill="auto"/>
          </w:tcPr>
          <w:p w14:paraId="089D26A1" w14:textId="77777777" w:rsidR="00DD4EE9" w:rsidRPr="00126763" w:rsidRDefault="00DD4EE9" w:rsidP="003854CE">
            <w:pPr>
              <w:pStyle w:val="Szvegtrzs"/>
              <w:rPr>
                <w:bCs/>
                <w:color w:val="000000" w:themeColor="text1"/>
              </w:rPr>
            </w:pPr>
            <w:r w:rsidRPr="00126763">
              <w:rPr>
                <w:bCs/>
                <w:color w:val="000000" w:themeColor="text1"/>
              </w:rPr>
              <w:t>Közcsatorna és esővízgyűjtők karbantartása közterületen</w:t>
            </w:r>
          </w:p>
        </w:tc>
        <w:tc>
          <w:tcPr>
            <w:tcW w:w="2138" w:type="dxa"/>
            <w:shd w:val="clear" w:color="auto" w:fill="auto"/>
          </w:tcPr>
          <w:p w14:paraId="0FDFA6B0" w14:textId="77777777" w:rsidR="00DD4EE9" w:rsidRPr="00126763" w:rsidRDefault="00DD4EE9" w:rsidP="003854CE">
            <w:pPr>
              <w:pStyle w:val="Szvegtrzs"/>
              <w:rPr>
                <w:bCs/>
                <w:color w:val="000000" w:themeColor="text1"/>
              </w:rPr>
            </w:pPr>
            <w:r w:rsidRPr="00126763">
              <w:rPr>
                <w:bCs/>
                <w:color w:val="000000" w:themeColor="text1"/>
              </w:rPr>
              <w:t xml:space="preserve">        5 000 000</w:t>
            </w:r>
          </w:p>
        </w:tc>
      </w:tr>
      <w:tr w:rsidR="00DD4EE9" w:rsidRPr="00126763" w14:paraId="1406EA9A" w14:textId="77777777" w:rsidTr="003854CE">
        <w:tc>
          <w:tcPr>
            <w:tcW w:w="6923" w:type="dxa"/>
            <w:shd w:val="clear" w:color="auto" w:fill="auto"/>
          </w:tcPr>
          <w:p w14:paraId="349B21EC" w14:textId="77777777" w:rsidR="00DD4EE9" w:rsidRPr="00126763" w:rsidRDefault="00DD4EE9" w:rsidP="003854CE">
            <w:pPr>
              <w:pStyle w:val="Szvegtrzs"/>
              <w:rPr>
                <w:bCs/>
                <w:color w:val="000000" w:themeColor="text1"/>
              </w:rPr>
            </w:pPr>
            <w:r w:rsidRPr="00126763">
              <w:rPr>
                <w:bCs/>
                <w:color w:val="000000" w:themeColor="text1"/>
              </w:rPr>
              <w:t>Mederhasználati díj</w:t>
            </w:r>
          </w:p>
        </w:tc>
        <w:tc>
          <w:tcPr>
            <w:tcW w:w="2138" w:type="dxa"/>
            <w:shd w:val="clear" w:color="auto" w:fill="auto"/>
          </w:tcPr>
          <w:p w14:paraId="3E711A33" w14:textId="77777777" w:rsidR="00DD4EE9" w:rsidRPr="00126763" w:rsidRDefault="00DD4EE9" w:rsidP="003854CE">
            <w:pPr>
              <w:pStyle w:val="Szvegtrzs"/>
              <w:rPr>
                <w:bCs/>
                <w:color w:val="000000" w:themeColor="text1"/>
              </w:rPr>
            </w:pPr>
            <w:r w:rsidRPr="00126763">
              <w:rPr>
                <w:bCs/>
                <w:color w:val="000000" w:themeColor="text1"/>
              </w:rPr>
              <w:t xml:space="preserve">        1 000 000</w:t>
            </w:r>
          </w:p>
        </w:tc>
      </w:tr>
      <w:tr w:rsidR="00DD4EE9" w:rsidRPr="00126763" w14:paraId="2FB0D319" w14:textId="77777777" w:rsidTr="003854CE">
        <w:tc>
          <w:tcPr>
            <w:tcW w:w="9061" w:type="dxa"/>
            <w:gridSpan w:val="2"/>
            <w:shd w:val="clear" w:color="auto" w:fill="auto"/>
          </w:tcPr>
          <w:p w14:paraId="6862C1C7" w14:textId="77777777" w:rsidR="00DD4EE9" w:rsidRPr="00126763" w:rsidRDefault="00DD4EE9" w:rsidP="003854CE">
            <w:pPr>
              <w:pStyle w:val="Szvegtrzs"/>
              <w:jc w:val="center"/>
              <w:rPr>
                <w:b/>
                <w:color w:val="000000" w:themeColor="text1"/>
              </w:rPr>
            </w:pPr>
            <w:r w:rsidRPr="00126763">
              <w:rPr>
                <w:b/>
                <w:color w:val="000000" w:themeColor="text1"/>
              </w:rPr>
              <w:t>Jogi Osztály</w:t>
            </w:r>
          </w:p>
        </w:tc>
      </w:tr>
      <w:tr w:rsidR="00DD4EE9" w:rsidRPr="00126763" w14:paraId="776F643B" w14:textId="77777777" w:rsidTr="003854CE">
        <w:tc>
          <w:tcPr>
            <w:tcW w:w="6923" w:type="dxa"/>
            <w:shd w:val="clear" w:color="auto" w:fill="auto"/>
          </w:tcPr>
          <w:p w14:paraId="2D9F3DD3" w14:textId="77777777" w:rsidR="00DD4EE9" w:rsidRPr="00126763" w:rsidRDefault="00DD4EE9" w:rsidP="003854CE">
            <w:pPr>
              <w:pStyle w:val="Szvegtrzs"/>
              <w:rPr>
                <w:bCs/>
                <w:color w:val="000000" w:themeColor="text1"/>
              </w:rPr>
            </w:pPr>
            <w:r w:rsidRPr="00126763">
              <w:rPr>
                <w:bCs/>
                <w:color w:val="000000" w:themeColor="text1"/>
              </w:rPr>
              <w:t>Ingyenes jogi tanácsadás</w:t>
            </w:r>
          </w:p>
        </w:tc>
        <w:tc>
          <w:tcPr>
            <w:tcW w:w="2138" w:type="dxa"/>
            <w:shd w:val="clear" w:color="auto" w:fill="auto"/>
          </w:tcPr>
          <w:p w14:paraId="51139607" w14:textId="77777777" w:rsidR="00DD4EE9" w:rsidRPr="00126763" w:rsidRDefault="00DD4EE9" w:rsidP="003854CE">
            <w:pPr>
              <w:pStyle w:val="Szvegtrzs"/>
              <w:jc w:val="center"/>
              <w:rPr>
                <w:bCs/>
                <w:color w:val="000000" w:themeColor="text1"/>
              </w:rPr>
            </w:pPr>
            <w:r w:rsidRPr="00126763">
              <w:rPr>
                <w:bCs/>
                <w:color w:val="000000" w:themeColor="text1"/>
              </w:rPr>
              <w:t xml:space="preserve"> 2 900 000</w:t>
            </w:r>
          </w:p>
        </w:tc>
      </w:tr>
      <w:tr w:rsidR="00DD4EE9" w:rsidRPr="00126763" w14:paraId="4BF7E40A" w14:textId="77777777" w:rsidTr="003854CE">
        <w:tc>
          <w:tcPr>
            <w:tcW w:w="9061" w:type="dxa"/>
            <w:gridSpan w:val="2"/>
            <w:shd w:val="clear" w:color="auto" w:fill="auto"/>
          </w:tcPr>
          <w:p w14:paraId="07651589" w14:textId="77777777" w:rsidR="00DD4EE9" w:rsidRPr="00126763" w:rsidRDefault="00DD4EE9" w:rsidP="003854CE">
            <w:pPr>
              <w:pStyle w:val="Szvegtrzs"/>
              <w:jc w:val="center"/>
              <w:rPr>
                <w:b/>
                <w:color w:val="000000" w:themeColor="text1"/>
              </w:rPr>
            </w:pPr>
            <w:r w:rsidRPr="00126763">
              <w:rPr>
                <w:b/>
                <w:color w:val="000000" w:themeColor="text1"/>
              </w:rPr>
              <w:t>Hatósági Osztály</w:t>
            </w:r>
          </w:p>
        </w:tc>
      </w:tr>
      <w:tr w:rsidR="00DD4EE9" w:rsidRPr="00126763" w14:paraId="490355FE" w14:textId="77777777" w:rsidTr="003854CE">
        <w:tc>
          <w:tcPr>
            <w:tcW w:w="6923" w:type="dxa"/>
            <w:shd w:val="clear" w:color="auto" w:fill="auto"/>
          </w:tcPr>
          <w:p w14:paraId="7FF4211B" w14:textId="77777777" w:rsidR="00DD4EE9" w:rsidRPr="00126763" w:rsidRDefault="00DD4EE9" w:rsidP="003854CE">
            <w:pPr>
              <w:pStyle w:val="Szvegtrzs"/>
              <w:rPr>
                <w:bCs/>
                <w:color w:val="000000" w:themeColor="text1"/>
              </w:rPr>
            </w:pPr>
            <w:r w:rsidRPr="00126763">
              <w:rPr>
                <w:bCs/>
                <w:color w:val="000000" w:themeColor="text1"/>
              </w:rPr>
              <w:t>Kutyák, macskák ivartalanítása</w:t>
            </w:r>
          </w:p>
        </w:tc>
        <w:tc>
          <w:tcPr>
            <w:tcW w:w="2138" w:type="dxa"/>
            <w:shd w:val="clear" w:color="auto" w:fill="auto"/>
          </w:tcPr>
          <w:p w14:paraId="53A701F7" w14:textId="77777777" w:rsidR="00DD4EE9" w:rsidRPr="00126763" w:rsidRDefault="00DD4EE9" w:rsidP="003854CE">
            <w:pPr>
              <w:pStyle w:val="Szvegtrzs"/>
              <w:jc w:val="center"/>
              <w:rPr>
                <w:bCs/>
                <w:color w:val="000000" w:themeColor="text1"/>
              </w:rPr>
            </w:pPr>
            <w:r w:rsidRPr="00126763">
              <w:rPr>
                <w:bCs/>
                <w:color w:val="000000" w:themeColor="text1"/>
              </w:rPr>
              <w:t>2 000 000</w:t>
            </w:r>
          </w:p>
        </w:tc>
      </w:tr>
      <w:tr w:rsidR="00DD4EE9" w:rsidRPr="00126763" w14:paraId="4134B77D" w14:textId="77777777" w:rsidTr="003854CE">
        <w:tc>
          <w:tcPr>
            <w:tcW w:w="9061" w:type="dxa"/>
            <w:gridSpan w:val="2"/>
            <w:shd w:val="clear" w:color="auto" w:fill="auto"/>
          </w:tcPr>
          <w:p w14:paraId="2006D561" w14:textId="77777777" w:rsidR="00DD4EE9" w:rsidRPr="00126763" w:rsidRDefault="00DD4EE9" w:rsidP="003854CE">
            <w:pPr>
              <w:pStyle w:val="Szvegtrzs"/>
              <w:jc w:val="center"/>
              <w:rPr>
                <w:b/>
                <w:color w:val="000000" w:themeColor="text1"/>
              </w:rPr>
            </w:pPr>
            <w:r w:rsidRPr="00126763">
              <w:rPr>
                <w:b/>
                <w:color w:val="000000" w:themeColor="text1"/>
              </w:rPr>
              <w:t>Szervezési Osztály</w:t>
            </w:r>
          </w:p>
        </w:tc>
      </w:tr>
      <w:tr w:rsidR="00DD4EE9" w:rsidRPr="00126763" w14:paraId="37CC0DED" w14:textId="77777777" w:rsidTr="003854CE">
        <w:tc>
          <w:tcPr>
            <w:tcW w:w="6923" w:type="dxa"/>
            <w:shd w:val="clear" w:color="auto" w:fill="auto"/>
          </w:tcPr>
          <w:p w14:paraId="1E701AAB" w14:textId="77777777" w:rsidR="00DD4EE9" w:rsidRPr="00126763" w:rsidRDefault="00DD4EE9" w:rsidP="003854CE">
            <w:pPr>
              <w:pStyle w:val="Szvegtrzs"/>
              <w:rPr>
                <w:bCs/>
                <w:color w:val="000000" w:themeColor="text1"/>
              </w:rPr>
            </w:pPr>
            <w:r w:rsidRPr="00126763">
              <w:rPr>
                <w:bCs/>
                <w:color w:val="000000" w:themeColor="text1"/>
              </w:rPr>
              <w:t>Honlap hírtartalommal való feltöltése</w:t>
            </w:r>
          </w:p>
        </w:tc>
        <w:tc>
          <w:tcPr>
            <w:tcW w:w="2138" w:type="dxa"/>
            <w:shd w:val="clear" w:color="auto" w:fill="auto"/>
          </w:tcPr>
          <w:p w14:paraId="4DBBC6F2" w14:textId="77777777" w:rsidR="00DD4EE9" w:rsidRPr="00126763" w:rsidRDefault="00DD4EE9" w:rsidP="003854CE">
            <w:pPr>
              <w:pStyle w:val="Szvegtrzs"/>
              <w:jc w:val="center"/>
              <w:rPr>
                <w:bCs/>
                <w:color w:val="000000" w:themeColor="text1"/>
              </w:rPr>
            </w:pPr>
            <w:r w:rsidRPr="00126763">
              <w:rPr>
                <w:bCs/>
                <w:color w:val="000000" w:themeColor="text1"/>
              </w:rPr>
              <w:t>1 800 000</w:t>
            </w:r>
          </w:p>
        </w:tc>
      </w:tr>
      <w:tr w:rsidR="00DD4EE9" w:rsidRPr="00126763" w14:paraId="7210543F" w14:textId="77777777" w:rsidTr="003854CE">
        <w:tc>
          <w:tcPr>
            <w:tcW w:w="6923" w:type="dxa"/>
            <w:shd w:val="clear" w:color="auto" w:fill="auto"/>
          </w:tcPr>
          <w:p w14:paraId="2A3F1909" w14:textId="77777777" w:rsidR="00DD4EE9" w:rsidRPr="00126763" w:rsidRDefault="00DD4EE9" w:rsidP="003854CE">
            <w:pPr>
              <w:pStyle w:val="Szvegtrzs"/>
              <w:rPr>
                <w:bCs/>
                <w:color w:val="000000" w:themeColor="text1"/>
              </w:rPr>
            </w:pPr>
            <w:proofErr w:type="spellStart"/>
            <w:r w:rsidRPr="00126763">
              <w:rPr>
                <w:bCs/>
                <w:color w:val="000000" w:themeColor="text1"/>
              </w:rPr>
              <w:t>Audióvizuális</w:t>
            </w:r>
            <w:proofErr w:type="spellEnd"/>
            <w:r w:rsidRPr="00126763">
              <w:rPr>
                <w:bCs/>
                <w:color w:val="000000" w:themeColor="text1"/>
              </w:rPr>
              <w:t xml:space="preserve"> média szolgáltatás</w:t>
            </w:r>
          </w:p>
        </w:tc>
        <w:tc>
          <w:tcPr>
            <w:tcW w:w="2138" w:type="dxa"/>
            <w:shd w:val="clear" w:color="auto" w:fill="auto"/>
          </w:tcPr>
          <w:p w14:paraId="51B0433D" w14:textId="77777777" w:rsidR="00DD4EE9" w:rsidRPr="00126763" w:rsidRDefault="00DD4EE9" w:rsidP="003854CE">
            <w:pPr>
              <w:pStyle w:val="Szvegtrzs"/>
              <w:rPr>
                <w:bCs/>
                <w:color w:val="000000" w:themeColor="text1"/>
              </w:rPr>
            </w:pPr>
            <w:r w:rsidRPr="00126763">
              <w:rPr>
                <w:bCs/>
                <w:color w:val="000000" w:themeColor="text1"/>
              </w:rPr>
              <w:t xml:space="preserve">      23 810 400</w:t>
            </w:r>
          </w:p>
        </w:tc>
      </w:tr>
      <w:tr w:rsidR="00DD4EE9" w:rsidRPr="00126763" w14:paraId="40EBC2A6" w14:textId="77777777" w:rsidTr="003854CE">
        <w:tc>
          <w:tcPr>
            <w:tcW w:w="6923" w:type="dxa"/>
            <w:shd w:val="clear" w:color="auto" w:fill="auto"/>
          </w:tcPr>
          <w:p w14:paraId="777CF3F6" w14:textId="77777777" w:rsidR="00DD4EE9" w:rsidRPr="00126763" w:rsidRDefault="00DD4EE9" w:rsidP="003854CE">
            <w:pPr>
              <w:pStyle w:val="Szvegtrzs"/>
              <w:rPr>
                <w:b/>
                <w:bCs/>
                <w:color w:val="000000" w:themeColor="text1"/>
              </w:rPr>
            </w:pPr>
            <w:r w:rsidRPr="00126763">
              <w:rPr>
                <w:b/>
                <w:bCs/>
                <w:color w:val="000000" w:themeColor="text1"/>
              </w:rPr>
              <w:t>Összesen</w:t>
            </w:r>
          </w:p>
        </w:tc>
        <w:tc>
          <w:tcPr>
            <w:tcW w:w="2138" w:type="dxa"/>
            <w:shd w:val="clear" w:color="auto" w:fill="auto"/>
          </w:tcPr>
          <w:p w14:paraId="0FA826F8" w14:textId="77777777" w:rsidR="00DD4EE9" w:rsidRPr="00126763" w:rsidRDefault="00DD4EE9" w:rsidP="003854CE">
            <w:pPr>
              <w:pStyle w:val="Szvegtrzs"/>
              <w:rPr>
                <w:b/>
                <w:color w:val="000000" w:themeColor="text1"/>
              </w:rPr>
            </w:pPr>
            <w:r w:rsidRPr="00126763">
              <w:rPr>
                <w:b/>
                <w:color w:val="000000" w:themeColor="text1"/>
              </w:rPr>
              <w:t xml:space="preserve">    237 482 400</w:t>
            </w:r>
          </w:p>
        </w:tc>
      </w:tr>
    </w:tbl>
    <w:p w14:paraId="2F9729E1" w14:textId="77777777" w:rsidR="00DD4EE9" w:rsidRPr="00126763" w:rsidRDefault="00DD4EE9" w:rsidP="00DD4EE9">
      <w:pPr>
        <w:pStyle w:val="Szvegtrzs"/>
        <w:rPr>
          <w:color w:val="000000" w:themeColor="text1"/>
        </w:rPr>
      </w:pPr>
    </w:p>
    <w:p w14:paraId="552E72D4" w14:textId="77777777" w:rsidR="00DD4EE9" w:rsidRPr="00126763" w:rsidRDefault="00DD4EE9" w:rsidP="00DD4EE9">
      <w:pPr>
        <w:pStyle w:val="Szvegtrzs21"/>
        <w:ind w:left="567"/>
        <w:rPr>
          <w:b/>
          <w:i/>
          <w:color w:val="000000" w:themeColor="text1"/>
          <w:szCs w:val="24"/>
        </w:rPr>
      </w:pPr>
      <w:r w:rsidRPr="00126763">
        <w:rPr>
          <w:color w:val="000000" w:themeColor="text1"/>
          <w:szCs w:val="24"/>
        </w:rPr>
        <w:t>2. nyilatkozik arról, hogy a 2023. évben az esedékesség időpontjában a rendeltetésszerű működés veszélyeztetése nélkül biztosítja az 1. pontban szereplő költségvetési kiadási előirányzatokat,</w:t>
      </w:r>
    </w:p>
    <w:p w14:paraId="57863C8B" w14:textId="77777777" w:rsidR="00DD4EE9" w:rsidRPr="00126763" w:rsidRDefault="00DD4EE9" w:rsidP="00DD4EE9">
      <w:pPr>
        <w:ind w:left="567"/>
        <w:jc w:val="both"/>
        <w:rPr>
          <w:color w:val="000000" w:themeColor="text1"/>
        </w:rPr>
      </w:pPr>
      <w:r w:rsidRPr="00126763">
        <w:rPr>
          <w:color w:val="000000" w:themeColor="text1"/>
        </w:rPr>
        <w:t>3. felkéri a polgármestert, hogy intézkedjen a beszerzési eljárások lebonyolítását illetően,</w:t>
      </w:r>
    </w:p>
    <w:p w14:paraId="0E1178F3" w14:textId="77777777" w:rsidR="00DD4EE9" w:rsidRPr="00126763" w:rsidRDefault="00DD4EE9" w:rsidP="00DD4EE9">
      <w:pPr>
        <w:ind w:left="567"/>
        <w:jc w:val="both"/>
        <w:rPr>
          <w:color w:val="000000" w:themeColor="text1"/>
        </w:rPr>
      </w:pPr>
      <w:r w:rsidRPr="00126763">
        <w:rPr>
          <w:color w:val="000000" w:themeColor="text1"/>
        </w:rPr>
        <w:t>4. felkéri a polgármestert, hogy a 2023. évi költségvetési rendelet-tervezet összeállítása során az 1.  pontban foglaltakat vegye figyelembe.</w:t>
      </w:r>
    </w:p>
    <w:p w14:paraId="4F59C497" w14:textId="77777777" w:rsidR="00DD4EE9" w:rsidRPr="00126763" w:rsidRDefault="00DD4EE9" w:rsidP="00DD4EE9">
      <w:pPr>
        <w:ind w:left="567"/>
        <w:jc w:val="both"/>
        <w:rPr>
          <w:color w:val="000000" w:themeColor="text1"/>
        </w:rPr>
      </w:pPr>
    </w:p>
    <w:p w14:paraId="41D7A52E" w14:textId="77777777" w:rsidR="00DD4EE9" w:rsidRPr="00126763" w:rsidRDefault="00DD4EE9" w:rsidP="00DD4EE9">
      <w:pPr>
        <w:ind w:left="567"/>
        <w:jc w:val="both"/>
        <w:rPr>
          <w:color w:val="000000" w:themeColor="text1"/>
        </w:rPr>
      </w:pPr>
      <w:r w:rsidRPr="00126763">
        <w:rPr>
          <w:color w:val="000000" w:themeColor="text1"/>
          <w:u w:val="single"/>
        </w:rPr>
        <w:t>Határidő</w:t>
      </w:r>
      <w:r w:rsidRPr="00126763">
        <w:rPr>
          <w:color w:val="000000" w:themeColor="text1"/>
        </w:rPr>
        <w:t xml:space="preserve">: </w:t>
      </w:r>
      <w:r w:rsidRPr="00126763">
        <w:rPr>
          <w:color w:val="000000" w:themeColor="text1"/>
        </w:rPr>
        <w:tab/>
        <w:t>1. és 4. pont esetén: 2023. február 15.</w:t>
      </w:r>
    </w:p>
    <w:p w14:paraId="08E8A4C4" w14:textId="77777777" w:rsidR="00DD4EE9" w:rsidRPr="00126763" w:rsidRDefault="00DD4EE9" w:rsidP="00DD4EE9">
      <w:pPr>
        <w:ind w:left="567" w:hanging="1410"/>
        <w:jc w:val="both"/>
        <w:rPr>
          <w:color w:val="000000" w:themeColor="text1"/>
        </w:rPr>
      </w:pPr>
      <w:r w:rsidRPr="00126763">
        <w:rPr>
          <w:color w:val="000000" w:themeColor="text1"/>
        </w:rPr>
        <w:t xml:space="preserve">                      </w:t>
      </w:r>
      <w:r w:rsidRPr="00126763">
        <w:rPr>
          <w:color w:val="000000" w:themeColor="text1"/>
        </w:rPr>
        <w:tab/>
      </w:r>
      <w:r w:rsidRPr="00126763">
        <w:rPr>
          <w:color w:val="000000" w:themeColor="text1"/>
        </w:rPr>
        <w:tab/>
      </w:r>
      <w:r w:rsidRPr="00126763">
        <w:rPr>
          <w:color w:val="000000" w:themeColor="text1"/>
        </w:rPr>
        <w:tab/>
      </w:r>
      <w:r w:rsidRPr="00126763">
        <w:rPr>
          <w:color w:val="000000" w:themeColor="text1"/>
        </w:rPr>
        <w:tab/>
        <w:t>2. pont esetén: adott</w:t>
      </w:r>
    </w:p>
    <w:p w14:paraId="60059884" w14:textId="77777777" w:rsidR="00DD4EE9" w:rsidRPr="00126763" w:rsidRDefault="00DD4EE9" w:rsidP="00DD4EE9">
      <w:pPr>
        <w:ind w:left="567" w:hanging="1410"/>
        <w:jc w:val="both"/>
        <w:rPr>
          <w:color w:val="000000" w:themeColor="text1"/>
        </w:rPr>
      </w:pPr>
      <w:r w:rsidRPr="00126763">
        <w:rPr>
          <w:color w:val="000000" w:themeColor="text1"/>
        </w:rPr>
        <w:t xml:space="preserve">                      </w:t>
      </w:r>
      <w:r w:rsidRPr="00126763">
        <w:rPr>
          <w:color w:val="000000" w:themeColor="text1"/>
        </w:rPr>
        <w:tab/>
      </w:r>
      <w:r w:rsidRPr="00126763">
        <w:rPr>
          <w:color w:val="000000" w:themeColor="text1"/>
        </w:rPr>
        <w:tab/>
      </w:r>
      <w:r w:rsidRPr="00126763">
        <w:rPr>
          <w:color w:val="000000" w:themeColor="text1"/>
        </w:rPr>
        <w:tab/>
      </w:r>
      <w:r w:rsidRPr="00126763">
        <w:rPr>
          <w:color w:val="000000" w:themeColor="text1"/>
        </w:rPr>
        <w:tab/>
        <w:t>3. pont esetén: 2022. szeptember 30.</w:t>
      </w:r>
    </w:p>
    <w:p w14:paraId="51B8EB53" w14:textId="77777777" w:rsidR="00DD4EE9" w:rsidRPr="00126763" w:rsidRDefault="00DD4EE9" w:rsidP="00DD4EE9">
      <w:pPr>
        <w:ind w:left="567"/>
        <w:jc w:val="both"/>
        <w:rPr>
          <w:i/>
          <w:color w:val="000000" w:themeColor="text1"/>
        </w:rPr>
      </w:pPr>
      <w:proofErr w:type="gramStart"/>
      <w:r w:rsidRPr="00126763">
        <w:rPr>
          <w:color w:val="000000" w:themeColor="text1"/>
          <w:u w:val="single"/>
        </w:rPr>
        <w:t>Felelős:</w:t>
      </w:r>
      <w:r w:rsidRPr="00126763">
        <w:rPr>
          <w:color w:val="000000" w:themeColor="text1"/>
        </w:rPr>
        <w:t xml:space="preserve">   </w:t>
      </w:r>
      <w:proofErr w:type="gramEnd"/>
      <w:r w:rsidRPr="00126763">
        <w:rPr>
          <w:color w:val="000000" w:themeColor="text1"/>
        </w:rPr>
        <w:tab/>
        <w:t>Szabados Ákos polgármester</w:t>
      </w:r>
    </w:p>
    <w:p w14:paraId="3A9436AD"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lastRenderedPageBreak/>
        <w:t xml:space="preserve">204/2022.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63026403" w14:textId="77777777" w:rsidR="00DD4EE9" w:rsidRPr="00126763" w:rsidRDefault="00DD4EE9" w:rsidP="00DD4EE9">
      <w:pPr>
        <w:ind w:left="539"/>
        <w:jc w:val="both"/>
        <w:rPr>
          <w:bCs/>
          <w:iCs/>
          <w:color w:val="000000" w:themeColor="text1"/>
        </w:rPr>
      </w:pPr>
      <w:r w:rsidRPr="00126763">
        <w:rPr>
          <w:bCs/>
          <w:iCs/>
          <w:color w:val="000000" w:themeColor="text1"/>
        </w:rPr>
        <w:t xml:space="preserve">a Képviselő-testület </w:t>
      </w:r>
    </w:p>
    <w:p w14:paraId="6DC3A6C5" w14:textId="77777777" w:rsidR="00DD4EE9" w:rsidRPr="00126763" w:rsidRDefault="00DD4EE9" w:rsidP="00DD4EE9">
      <w:pPr>
        <w:pStyle w:val="Szvegtrzs2"/>
        <w:numPr>
          <w:ilvl w:val="0"/>
          <w:numId w:val="121"/>
        </w:numPr>
        <w:suppressAutoHyphens w:val="0"/>
        <w:overflowPunct w:val="0"/>
        <w:autoSpaceDE w:val="0"/>
        <w:adjustRightInd w:val="0"/>
        <w:spacing w:after="0" w:line="240" w:lineRule="auto"/>
        <w:ind w:left="1320" w:hanging="753"/>
        <w:jc w:val="both"/>
        <w:rPr>
          <w:b/>
          <w:bCs/>
          <w:color w:val="000000" w:themeColor="text1"/>
        </w:rPr>
      </w:pPr>
      <w:r w:rsidRPr="00126763">
        <w:rPr>
          <w:color w:val="000000" w:themeColor="text1"/>
        </w:rPr>
        <w:t>megállapítja, hogy a SILVERSERPENS Egészségügyi és Szolgáltató Kft-vel (székhely: 1204 Budapest, Ábrahám Géza u. 146. 4/18., cégjegyzékszám: 01-09-681498) a 29. számú felnőtt háziorvosi körzet (1203 Budapest, Ady Endre u. 1.) működtetésére 2001. március 29. napjától határozatlan időre kötött Megbízási szerződést 2022. szeptember 30. napjával közös megegyezéssel megszűnteti.</w:t>
      </w:r>
    </w:p>
    <w:p w14:paraId="05E1D20D" w14:textId="77777777" w:rsidR="00DD4EE9" w:rsidRDefault="00DD4EE9" w:rsidP="00DD4EE9">
      <w:pPr>
        <w:pStyle w:val="Szvegtrzs2"/>
        <w:numPr>
          <w:ilvl w:val="0"/>
          <w:numId w:val="121"/>
        </w:numPr>
        <w:suppressAutoHyphens w:val="0"/>
        <w:overflowPunct w:val="0"/>
        <w:autoSpaceDE w:val="0"/>
        <w:adjustRightInd w:val="0"/>
        <w:spacing w:after="0" w:line="240" w:lineRule="auto"/>
        <w:ind w:left="1320" w:hanging="753"/>
        <w:jc w:val="both"/>
        <w:rPr>
          <w:color w:val="000000" w:themeColor="text1"/>
        </w:rPr>
      </w:pPr>
      <w:r w:rsidRPr="00126763">
        <w:rPr>
          <w:color w:val="000000" w:themeColor="text1"/>
        </w:rPr>
        <w:t>megbízza Pesterzsébet Önkormányzatának Humán Szolgáltatások Intézményét, hogy a 29. számú felnőtt háziorvosi körzet (1203 Budapest, Ady Endre u. 1.) betegeinek ellátását 1 fő közalkalmazotti státuszú körzeti ápolóval és megbízási szerződéssel foglalkoztatott orvossal/orvosokkal lássa el addig, amíg az Önkormányzat a területi ellátási kötelezettség teljesítésére másik - praxisjoggal rendelkező - orvossal, egészségügyi szolgáltatóval szerződést nem köt.</w:t>
      </w:r>
    </w:p>
    <w:p w14:paraId="04931C0C" w14:textId="77777777" w:rsidR="00DD4EE9" w:rsidRPr="00126763" w:rsidRDefault="00DD4EE9" w:rsidP="00DD4EE9">
      <w:pPr>
        <w:pStyle w:val="Szvegtrzs2"/>
        <w:numPr>
          <w:ilvl w:val="0"/>
          <w:numId w:val="121"/>
        </w:numPr>
        <w:suppressAutoHyphens w:val="0"/>
        <w:overflowPunct w:val="0"/>
        <w:autoSpaceDE w:val="0"/>
        <w:adjustRightInd w:val="0"/>
        <w:spacing w:after="0" w:line="240" w:lineRule="auto"/>
        <w:ind w:left="1320" w:hanging="753"/>
        <w:jc w:val="both"/>
        <w:rPr>
          <w:b/>
          <w:bCs/>
          <w:color w:val="000000" w:themeColor="text1"/>
        </w:rPr>
      </w:pPr>
      <w:r w:rsidRPr="00126763">
        <w:rPr>
          <w:color w:val="000000" w:themeColor="text1"/>
        </w:rPr>
        <w:t>megbízza Pesterzsébet Önkormányzatának Humán Szolgáltatások Intézményét, hogy kezdeményezze Budapest Főváros Kormányhivatala XX. kerületi Hivatala Népegészségügyi Osztályánál az intézmény működési engedélyének módosítását a 29. számú felnőtt háziorvosi körzet (1203 Budapest, Ady Endre u. 1.) alapellátási feladatainak tekintetében.</w:t>
      </w:r>
    </w:p>
    <w:p w14:paraId="1AA7AB8A" w14:textId="77777777" w:rsidR="00DD4EE9" w:rsidRPr="00126763" w:rsidRDefault="00DD4EE9" w:rsidP="00DD4EE9">
      <w:pPr>
        <w:pStyle w:val="Szvegtrzs2"/>
        <w:numPr>
          <w:ilvl w:val="0"/>
          <w:numId w:val="121"/>
        </w:numPr>
        <w:suppressAutoHyphens w:val="0"/>
        <w:overflowPunct w:val="0"/>
        <w:autoSpaceDE w:val="0"/>
        <w:adjustRightInd w:val="0"/>
        <w:spacing w:after="0" w:line="240" w:lineRule="auto"/>
        <w:ind w:left="1320" w:hanging="753"/>
        <w:jc w:val="both"/>
        <w:rPr>
          <w:b/>
          <w:bCs/>
          <w:color w:val="000000" w:themeColor="text1"/>
        </w:rPr>
      </w:pPr>
      <w:r w:rsidRPr="00126763">
        <w:rPr>
          <w:color w:val="000000" w:themeColor="text1"/>
        </w:rPr>
        <w:t>felhatalmazza Pesterzsébet Önkormányzata Humán Szolgáltatások Intézménye vezetőjét, hogy kössön finanszírozási szerződést a Nemzeti Egészségbiztosítási Alapkezelővel az ellátotti létszámra vonatkozó finanszírozásra a 29. számú felnőtt háziorvosi körzetre (1203 Budapest, Ady Endre u. 1.).</w:t>
      </w:r>
    </w:p>
    <w:p w14:paraId="2D6C82EF" w14:textId="77777777" w:rsidR="00DD4EE9" w:rsidRPr="00126763" w:rsidRDefault="00DD4EE9" w:rsidP="00DD4EE9">
      <w:pPr>
        <w:pStyle w:val="Szvegtrzs2"/>
        <w:spacing w:after="0" w:line="240" w:lineRule="auto"/>
        <w:ind w:left="1321"/>
        <w:rPr>
          <w:b/>
          <w:bCs/>
          <w:color w:val="000000" w:themeColor="text1"/>
        </w:rPr>
      </w:pPr>
      <w:r w:rsidRPr="00126763">
        <w:rPr>
          <w:color w:val="000000" w:themeColor="text1"/>
        </w:rPr>
        <w:t>A finanszírozási szerződés alapján az intézmény költségvetése utólagosan kerül</w:t>
      </w:r>
      <w:r w:rsidRPr="00126763">
        <w:rPr>
          <w:color w:val="000000" w:themeColor="text1"/>
        </w:rPr>
        <w:br/>
        <w:t xml:space="preserve">módosításra.  </w:t>
      </w:r>
    </w:p>
    <w:p w14:paraId="36E7CE56" w14:textId="77777777" w:rsidR="00DD4EE9" w:rsidRPr="00126763" w:rsidRDefault="00DD4EE9" w:rsidP="00DD4EE9">
      <w:pPr>
        <w:pStyle w:val="Szvegtrzs2"/>
        <w:numPr>
          <w:ilvl w:val="0"/>
          <w:numId w:val="121"/>
        </w:numPr>
        <w:suppressAutoHyphens w:val="0"/>
        <w:overflowPunct w:val="0"/>
        <w:autoSpaceDE w:val="0"/>
        <w:adjustRightInd w:val="0"/>
        <w:spacing w:after="0" w:line="240" w:lineRule="auto"/>
        <w:ind w:left="1320" w:hanging="753"/>
        <w:jc w:val="both"/>
        <w:rPr>
          <w:b/>
          <w:bCs/>
          <w:color w:val="000000" w:themeColor="text1"/>
        </w:rPr>
      </w:pPr>
      <w:r w:rsidRPr="00126763">
        <w:rPr>
          <w:color w:val="000000" w:themeColor="text1"/>
        </w:rPr>
        <w:t>felkéri a polgármestert a határozatok végrehajtása érdekében szükséges intézkedések megtételére.</w:t>
      </w:r>
    </w:p>
    <w:p w14:paraId="75E385F7" w14:textId="77777777" w:rsidR="00DD4EE9" w:rsidRPr="00126763" w:rsidRDefault="00DD4EE9" w:rsidP="00DD4EE9">
      <w:pPr>
        <w:pStyle w:val="Szvegtrzs"/>
        <w:spacing w:after="0"/>
        <w:ind w:firstLine="567"/>
        <w:outlineLvl w:val="0"/>
        <w:rPr>
          <w:color w:val="000000" w:themeColor="text1"/>
          <w:u w:val="single"/>
        </w:rPr>
      </w:pPr>
    </w:p>
    <w:p w14:paraId="349754EF" w14:textId="77777777" w:rsidR="00DD4EE9" w:rsidRPr="00126763" w:rsidRDefault="00DD4EE9" w:rsidP="00DD4EE9">
      <w:pPr>
        <w:pStyle w:val="Szvegtrzs"/>
        <w:spacing w:after="0"/>
        <w:ind w:left="567"/>
        <w:outlineLvl w:val="0"/>
        <w:rPr>
          <w:bCs/>
          <w:color w:val="000000" w:themeColor="text1"/>
        </w:rPr>
      </w:pPr>
      <w:r w:rsidRPr="00126763">
        <w:rPr>
          <w:color w:val="000000" w:themeColor="text1"/>
          <w:u w:val="single"/>
        </w:rPr>
        <w:t>Felelős:</w:t>
      </w:r>
      <w:r w:rsidRPr="00126763">
        <w:rPr>
          <w:color w:val="000000" w:themeColor="text1"/>
        </w:rPr>
        <w:t xml:space="preserve"> Szabados Ákos polgármester</w:t>
      </w:r>
    </w:p>
    <w:p w14:paraId="2CA22693" w14:textId="77777777" w:rsidR="00DD4EE9" w:rsidRPr="00126763" w:rsidRDefault="00DD4EE9" w:rsidP="00DD4EE9">
      <w:pPr>
        <w:pStyle w:val="Szvegtrzs"/>
        <w:spacing w:after="0"/>
        <w:ind w:left="567"/>
        <w:outlineLvl w:val="0"/>
        <w:rPr>
          <w:color w:val="000000" w:themeColor="text1"/>
        </w:rPr>
      </w:pPr>
      <w:r w:rsidRPr="00126763">
        <w:rPr>
          <w:color w:val="000000" w:themeColor="text1"/>
          <w:u w:val="single"/>
        </w:rPr>
        <w:t>Határidő:</w:t>
      </w:r>
      <w:r w:rsidRPr="00126763">
        <w:rPr>
          <w:color w:val="000000" w:themeColor="text1"/>
        </w:rPr>
        <w:t xml:space="preserve"> adott</w:t>
      </w:r>
    </w:p>
    <w:p w14:paraId="63AE8F65" w14:textId="77777777" w:rsidR="00DD4EE9" w:rsidRPr="00126763" w:rsidRDefault="00DD4EE9" w:rsidP="00DD4EE9">
      <w:pPr>
        <w:pStyle w:val="Szvegtrzs"/>
        <w:spacing w:after="0"/>
        <w:ind w:left="567"/>
        <w:outlineLvl w:val="0"/>
        <w:rPr>
          <w:bCs/>
          <w:color w:val="000000" w:themeColor="text1"/>
        </w:rPr>
      </w:pPr>
    </w:p>
    <w:p w14:paraId="3AC00629" w14:textId="77777777" w:rsidR="00DD4EE9" w:rsidRPr="00126763" w:rsidRDefault="00DD4EE9" w:rsidP="00DD4EE9">
      <w:pPr>
        <w:pStyle w:val="Szvegtrzs"/>
        <w:spacing w:after="0"/>
        <w:ind w:left="567"/>
        <w:jc w:val="both"/>
        <w:outlineLvl w:val="0"/>
        <w:rPr>
          <w:bCs/>
          <w:i/>
          <w:iCs/>
          <w:color w:val="000000" w:themeColor="text1"/>
        </w:rPr>
      </w:pPr>
      <w:r w:rsidRPr="00126763">
        <w:rPr>
          <w:bCs/>
          <w:i/>
          <w:iCs/>
          <w:color w:val="000000" w:themeColor="text1"/>
        </w:rPr>
        <w:t>/A közös megegyezéssel történtő Megbízási Szerződés megsz</w:t>
      </w:r>
      <w:r>
        <w:rPr>
          <w:bCs/>
          <w:i/>
          <w:iCs/>
          <w:color w:val="000000" w:themeColor="text1"/>
        </w:rPr>
        <w:t>ü</w:t>
      </w:r>
      <w:r w:rsidRPr="00126763">
        <w:rPr>
          <w:bCs/>
          <w:i/>
          <w:iCs/>
          <w:color w:val="000000" w:themeColor="text1"/>
        </w:rPr>
        <w:t xml:space="preserve">ntetéséről szóló Megállapodás a jegyzőkönyv mellékletét </w:t>
      </w:r>
      <w:proofErr w:type="gramStart"/>
      <w:r w:rsidRPr="00126763">
        <w:rPr>
          <w:bCs/>
          <w:i/>
          <w:iCs/>
          <w:color w:val="000000" w:themeColor="text1"/>
        </w:rPr>
        <w:t>képezi!/</w:t>
      </w:r>
      <w:proofErr w:type="gramEnd"/>
    </w:p>
    <w:p w14:paraId="73B91F05" w14:textId="77777777" w:rsidR="00DD4EE9" w:rsidRPr="00126763" w:rsidRDefault="00DD4EE9" w:rsidP="00DD4EE9">
      <w:pPr>
        <w:pStyle w:val="Szvegtrzs"/>
        <w:spacing w:after="0"/>
        <w:ind w:left="567"/>
        <w:outlineLvl w:val="0"/>
        <w:rPr>
          <w:bCs/>
          <w:i/>
          <w:iCs/>
          <w:color w:val="000000" w:themeColor="text1"/>
        </w:rPr>
      </w:pPr>
    </w:p>
    <w:p w14:paraId="1FE7F1A3"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t xml:space="preserve">205/2022.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202DC692" w14:textId="77777777" w:rsidR="00DD4EE9" w:rsidRPr="00126763" w:rsidRDefault="00DD4EE9" w:rsidP="00DD4EE9">
      <w:pPr>
        <w:ind w:left="539"/>
        <w:jc w:val="both"/>
        <w:rPr>
          <w:bCs/>
          <w:iCs/>
          <w:color w:val="000000" w:themeColor="text1"/>
        </w:rPr>
      </w:pPr>
      <w:r w:rsidRPr="00126763">
        <w:rPr>
          <w:bCs/>
          <w:iCs/>
          <w:color w:val="000000" w:themeColor="text1"/>
        </w:rPr>
        <w:t xml:space="preserve">a Képviselő-testület </w:t>
      </w:r>
    </w:p>
    <w:p w14:paraId="1727860A" w14:textId="77777777" w:rsidR="00DD4EE9" w:rsidRPr="00126763" w:rsidRDefault="00DD4EE9" w:rsidP="00DD4EE9">
      <w:pPr>
        <w:pStyle w:val="Listaszerbekezds"/>
        <w:numPr>
          <w:ilvl w:val="0"/>
          <w:numId w:val="122"/>
        </w:numPr>
        <w:ind w:hanging="273"/>
        <w:contextualSpacing/>
        <w:jc w:val="both"/>
        <w:textAlignment w:val="auto"/>
        <w:rPr>
          <w:color w:val="000000" w:themeColor="text1"/>
          <w:szCs w:val="24"/>
        </w:rPr>
      </w:pPr>
      <w:r w:rsidRPr="00126763">
        <w:rPr>
          <w:color w:val="000000" w:themeColor="text1"/>
          <w:szCs w:val="24"/>
        </w:rPr>
        <w:t xml:space="preserve">2023. évben csatlakozik a </w:t>
      </w:r>
      <w:proofErr w:type="spellStart"/>
      <w:r w:rsidRPr="00126763">
        <w:rPr>
          <w:color w:val="000000" w:themeColor="text1"/>
          <w:szCs w:val="24"/>
        </w:rPr>
        <w:t>Bursa</w:t>
      </w:r>
      <w:proofErr w:type="spellEnd"/>
      <w:r w:rsidRPr="00126763">
        <w:rPr>
          <w:color w:val="000000" w:themeColor="text1"/>
          <w:szCs w:val="24"/>
        </w:rPr>
        <w:t xml:space="preserve"> Hungarica Felsőoktatási Önkormányzati Ösztöndíjpályázathoz,</w:t>
      </w:r>
    </w:p>
    <w:p w14:paraId="624DED8B" w14:textId="77777777" w:rsidR="00DD4EE9" w:rsidRPr="00126763" w:rsidRDefault="00DD4EE9" w:rsidP="00DD4EE9">
      <w:pPr>
        <w:pStyle w:val="Listaszerbekezds"/>
        <w:numPr>
          <w:ilvl w:val="0"/>
          <w:numId w:val="122"/>
        </w:numPr>
        <w:ind w:hanging="273"/>
        <w:contextualSpacing/>
        <w:jc w:val="both"/>
        <w:textAlignment w:val="auto"/>
        <w:rPr>
          <w:color w:val="000000" w:themeColor="text1"/>
          <w:szCs w:val="24"/>
        </w:rPr>
      </w:pPr>
      <w:r w:rsidRPr="00126763">
        <w:rPr>
          <w:color w:val="000000" w:themeColor="text1"/>
          <w:szCs w:val="24"/>
        </w:rPr>
        <w:t xml:space="preserve">nyilatkozik arról, hogy a 2023. évben - az esedékesség időpontjában - az Önkormányzat kötelező feladatai ellátásának veszélyeztetése nélkül </w:t>
      </w:r>
      <w:r w:rsidRPr="00126763">
        <w:rPr>
          <w:bCs/>
          <w:color w:val="000000" w:themeColor="text1"/>
          <w:szCs w:val="24"/>
        </w:rPr>
        <w:t xml:space="preserve">a </w:t>
      </w:r>
      <w:proofErr w:type="spellStart"/>
      <w:r w:rsidRPr="00126763">
        <w:rPr>
          <w:bCs/>
          <w:color w:val="000000" w:themeColor="text1"/>
          <w:szCs w:val="24"/>
        </w:rPr>
        <w:t>Bursa</w:t>
      </w:r>
      <w:proofErr w:type="spellEnd"/>
      <w:r w:rsidRPr="00126763">
        <w:rPr>
          <w:bCs/>
          <w:color w:val="000000" w:themeColor="text1"/>
          <w:szCs w:val="24"/>
        </w:rPr>
        <w:t xml:space="preserve"> Hungarica Felsőoktatási Önkormányzati Ösztöndíj finanszírozására nettó 5.000.000 -Ft-ot, azaz ötmillió forintot </w:t>
      </w:r>
      <w:r w:rsidRPr="00126763">
        <w:rPr>
          <w:color w:val="000000" w:themeColor="text1"/>
          <w:szCs w:val="24"/>
        </w:rPr>
        <w:t>biztosít,</w:t>
      </w:r>
    </w:p>
    <w:p w14:paraId="629EEB60" w14:textId="77777777" w:rsidR="00DD4EE9" w:rsidRPr="00126763" w:rsidRDefault="00DD4EE9" w:rsidP="00DD4EE9">
      <w:pPr>
        <w:pStyle w:val="Listaszerbekezds"/>
        <w:numPr>
          <w:ilvl w:val="0"/>
          <w:numId w:val="122"/>
        </w:numPr>
        <w:ind w:hanging="273"/>
        <w:contextualSpacing/>
        <w:jc w:val="both"/>
        <w:textAlignment w:val="auto"/>
        <w:rPr>
          <w:color w:val="000000" w:themeColor="text1"/>
          <w:szCs w:val="24"/>
        </w:rPr>
      </w:pPr>
      <w:r w:rsidRPr="00126763">
        <w:rPr>
          <w:color w:val="000000" w:themeColor="text1"/>
          <w:szCs w:val="24"/>
        </w:rPr>
        <w:t>felhatalmazza a polgármestert a csatlakozási nyilatkozat</w:t>
      </w:r>
      <w:r w:rsidRPr="00126763">
        <w:rPr>
          <w:i/>
          <w:color w:val="000000" w:themeColor="text1"/>
          <w:szCs w:val="24"/>
        </w:rPr>
        <w:t xml:space="preserve"> </w:t>
      </w:r>
      <w:r w:rsidRPr="00126763">
        <w:rPr>
          <w:color w:val="000000" w:themeColor="text1"/>
          <w:szCs w:val="24"/>
        </w:rPr>
        <w:t>aláírására, valamint a szükséges egyéb intézkedések megtételére.</w:t>
      </w:r>
    </w:p>
    <w:p w14:paraId="05B8A1B6" w14:textId="77777777" w:rsidR="00DD4EE9" w:rsidRPr="00126763" w:rsidRDefault="00DD4EE9" w:rsidP="00DD4EE9">
      <w:pPr>
        <w:jc w:val="both"/>
        <w:rPr>
          <w:bCs/>
          <w:color w:val="000000" w:themeColor="text1"/>
        </w:rPr>
      </w:pPr>
    </w:p>
    <w:p w14:paraId="172082CF" w14:textId="77777777" w:rsidR="00DD4EE9" w:rsidRPr="00126763" w:rsidRDefault="00DD4EE9" w:rsidP="00DD4EE9">
      <w:pPr>
        <w:ind w:left="567"/>
        <w:jc w:val="both"/>
        <w:rPr>
          <w:bCs/>
          <w:color w:val="000000" w:themeColor="text1"/>
        </w:rPr>
      </w:pPr>
      <w:r w:rsidRPr="00126763">
        <w:rPr>
          <w:bCs/>
          <w:color w:val="000000" w:themeColor="text1"/>
          <w:u w:val="single"/>
        </w:rPr>
        <w:t>Felelős:</w:t>
      </w:r>
      <w:r w:rsidRPr="00126763">
        <w:rPr>
          <w:bCs/>
          <w:color w:val="000000" w:themeColor="text1"/>
        </w:rPr>
        <w:t xml:space="preserve"> Szabados Ákos polgármester</w:t>
      </w:r>
    </w:p>
    <w:p w14:paraId="554701CF" w14:textId="77777777" w:rsidR="00DD4EE9" w:rsidRPr="00126763" w:rsidRDefault="00DD4EE9" w:rsidP="00DD4EE9">
      <w:pPr>
        <w:ind w:left="567"/>
        <w:jc w:val="both"/>
        <w:rPr>
          <w:bCs/>
          <w:color w:val="000000" w:themeColor="text1"/>
        </w:rPr>
      </w:pPr>
      <w:proofErr w:type="gramStart"/>
      <w:r w:rsidRPr="00126763">
        <w:rPr>
          <w:bCs/>
          <w:color w:val="000000" w:themeColor="text1"/>
          <w:u w:val="single"/>
        </w:rPr>
        <w:t xml:space="preserve">Határidő: </w:t>
      </w:r>
      <w:r w:rsidRPr="00126763">
        <w:rPr>
          <w:bCs/>
          <w:color w:val="000000" w:themeColor="text1"/>
        </w:rPr>
        <w:t xml:space="preserve">  </w:t>
      </w:r>
      <w:proofErr w:type="gramEnd"/>
      <w:r w:rsidRPr="00126763">
        <w:rPr>
          <w:bCs/>
          <w:color w:val="000000" w:themeColor="text1"/>
        </w:rPr>
        <w:t xml:space="preserve"> 1. pont tekintetében: a pályázati kiírásnak megfelelően: 2022. szeptember 30.</w:t>
      </w:r>
    </w:p>
    <w:p w14:paraId="201D4E66" w14:textId="77777777" w:rsidR="00DD4EE9" w:rsidRPr="00126763" w:rsidRDefault="00DD4EE9" w:rsidP="00DD4EE9">
      <w:pPr>
        <w:ind w:left="567"/>
        <w:jc w:val="both"/>
        <w:rPr>
          <w:bCs/>
          <w:color w:val="000000" w:themeColor="text1"/>
        </w:rPr>
      </w:pPr>
      <w:r w:rsidRPr="00126763">
        <w:rPr>
          <w:bCs/>
          <w:color w:val="000000" w:themeColor="text1"/>
        </w:rPr>
        <w:t xml:space="preserve">                   2. pont tekintetében: 2023. február 28.</w:t>
      </w:r>
    </w:p>
    <w:p w14:paraId="1F555D9F" w14:textId="77777777" w:rsidR="00DD4EE9" w:rsidRPr="00126763" w:rsidRDefault="00DD4EE9" w:rsidP="00DD4EE9">
      <w:pPr>
        <w:ind w:left="567"/>
        <w:jc w:val="both"/>
        <w:rPr>
          <w:bCs/>
          <w:color w:val="000000" w:themeColor="text1"/>
        </w:rPr>
      </w:pPr>
      <w:r w:rsidRPr="00126763">
        <w:rPr>
          <w:bCs/>
          <w:color w:val="000000" w:themeColor="text1"/>
        </w:rPr>
        <w:t xml:space="preserve"> </w:t>
      </w:r>
      <w:r w:rsidRPr="00126763">
        <w:rPr>
          <w:bCs/>
          <w:color w:val="000000" w:themeColor="text1"/>
        </w:rPr>
        <w:tab/>
      </w:r>
      <w:r w:rsidRPr="00126763">
        <w:rPr>
          <w:bCs/>
          <w:color w:val="000000" w:themeColor="text1"/>
        </w:rPr>
        <w:tab/>
        <w:t xml:space="preserve">     3. pont tekintetében: azonnal</w:t>
      </w:r>
    </w:p>
    <w:p w14:paraId="28F569F1" w14:textId="316B9DF5" w:rsidR="00DD4EE9" w:rsidRDefault="00DD4EE9" w:rsidP="00DD4EE9">
      <w:pPr>
        <w:ind w:left="567"/>
        <w:rPr>
          <w:rFonts w:eastAsia="Arial Unicode MS"/>
          <w:color w:val="000000" w:themeColor="text1"/>
        </w:rPr>
      </w:pPr>
    </w:p>
    <w:p w14:paraId="089796A0" w14:textId="77777777" w:rsidR="00DD0514" w:rsidRDefault="00DD0514" w:rsidP="00DD4EE9">
      <w:pPr>
        <w:ind w:left="567"/>
        <w:rPr>
          <w:rFonts w:eastAsia="Arial Unicode MS"/>
          <w:color w:val="000000" w:themeColor="text1"/>
        </w:rPr>
      </w:pPr>
    </w:p>
    <w:p w14:paraId="69EDF979"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lastRenderedPageBreak/>
        <w:t xml:space="preserve">206/2022.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69887643" w14:textId="77777777" w:rsidR="00DD4EE9" w:rsidRPr="00126763" w:rsidRDefault="00DD4EE9" w:rsidP="00DD4EE9">
      <w:pPr>
        <w:ind w:left="539"/>
        <w:jc w:val="both"/>
        <w:rPr>
          <w:bCs/>
          <w:iCs/>
          <w:color w:val="000000" w:themeColor="text1"/>
        </w:rPr>
      </w:pPr>
      <w:r w:rsidRPr="00126763">
        <w:rPr>
          <w:bCs/>
          <w:iCs/>
          <w:color w:val="000000" w:themeColor="text1"/>
        </w:rPr>
        <w:t xml:space="preserve">a Képviselő-testület </w:t>
      </w:r>
    </w:p>
    <w:p w14:paraId="332DEA57" w14:textId="77777777" w:rsidR="00DD4EE9" w:rsidRPr="00126763" w:rsidRDefault="00DD4EE9" w:rsidP="00DD4EE9">
      <w:pPr>
        <w:pStyle w:val="Szvegtrzs"/>
        <w:numPr>
          <w:ilvl w:val="0"/>
          <w:numId w:val="123"/>
        </w:numPr>
        <w:suppressAutoHyphens w:val="0"/>
        <w:autoSpaceDN/>
        <w:spacing w:after="0"/>
        <w:ind w:hanging="720"/>
        <w:jc w:val="both"/>
        <w:textAlignment w:val="auto"/>
        <w:outlineLvl w:val="0"/>
        <w:rPr>
          <w:color w:val="000000" w:themeColor="text1"/>
        </w:rPr>
      </w:pPr>
      <w:r w:rsidRPr="00126763">
        <w:rPr>
          <w:color w:val="000000" w:themeColor="text1"/>
        </w:rPr>
        <w:t xml:space="preserve">Budapest Főváros XXIII. Kerület Soroksár Önkormányzatával </w:t>
      </w:r>
      <w:r w:rsidRPr="00126763">
        <w:rPr>
          <w:i/>
          <w:iCs/>
          <w:color w:val="000000" w:themeColor="text1"/>
        </w:rPr>
        <w:t>2 fő</w:t>
      </w:r>
      <w:r w:rsidRPr="00126763">
        <w:rPr>
          <w:color w:val="000000" w:themeColor="text1"/>
        </w:rPr>
        <w:t xml:space="preserve"> részére gyermekek átmeneti gondozása (gyermekek átmeneti otthona) gyermekjóléti alapellátás - Pesterzsébet Önkormányzatának Humán Szolgáltatások Intézménye útján történő - biztosításáról szóló háromoldalú ellátási szerződést a melléklet szerinti tartalommal jóváhagyja,</w:t>
      </w:r>
    </w:p>
    <w:p w14:paraId="0383EB11" w14:textId="77777777" w:rsidR="00DD4EE9" w:rsidRPr="00126763" w:rsidRDefault="00DD4EE9" w:rsidP="00DD4EE9">
      <w:pPr>
        <w:pStyle w:val="Szvegtrzs"/>
        <w:numPr>
          <w:ilvl w:val="0"/>
          <w:numId w:val="123"/>
        </w:numPr>
        <w:suppressAutoHyphens w:val="0"/>
        <w:autoSpaceDN/>
        <w:spacing w:after="0"/>
        <w:ind w:hanging="720"/>
        <w:jc w:val="both"/>
        <w:textAlignment w:val="auto"/>
        <w:outlineLvl w:val="0"/>
        <w:rPr>
          <w:color w:val="000000" w:themeColor="text1"/>
        </w:rPr>
      </w:pPr>
      <w:r w:rsidRPr="00126763">
        <w:rPr>
          <w:color w:val="000000" w:themeColor="text1"/>
        </w:rPr>
        <w:t>felkéri a Polgármestert a szükséges intézkedések megtételére.</w:t>
      </w:r>
    </w:p>
    <w:p w14:paraId="76DDAE62" w14:textId="77777777" w:rsidR="00DD4EE9" w:rsidRPr="00126763" w:rsidRDefault="00DD4EE9" w:rsidP="00DD4EE9">
      <w:pPr>
        <w:pStyle w:val="Szvegtrzs"/>
        <w:ind w:left="1287"/>
        <w:outlineLvl w:val="0"/>
        <w:rPr>
          <w:bCs/>
          <w:color w:val="000000" w:themeColor="text1"/>
        </w:rPr>
      </w:pPr>
    </w:p>
    <w:p w14:paraId="3177E32F" w14:textId="77777777" w:rsidR="00DD4EE9" w:rsidRPr="00126763" w:rsidRDefault="00DD4EE9" w:rsidP="00DD4EE9">
      <w:pPr>
        <w:pStyle w:val="Szvegtrzs"/>
        <w:spacing w:after="0"/>
        <w:ind w:left="567"/>
        <w:outlineLvl w:val="0"/>
        <w:rPr>
          <w:bCs/>
          <w:color w:val="000000" w:themeColor="text1"/>
        </w:rPr>
      </w:pPr>
      <w:r w:rsidRPr="00126763">
        <w:rPr>
          <w:color w:val="000000" w:themeColor="text1"/>
          <w:u w:val="single"/>
        </w:rPr>
        <w:t>Felelős:</w:t>
      </w:r>
      <w:r w:rsidRPr="00126763">
        <w:rPr>
          <w:color w:val="000000" w:themeColor="text1"/>
        </w:rPr>
        <w:t xml:space="preserve"> Szabados Ákos polgármester</w:t>
      </w:r>
    </w:p>
    <w:p w14:paraId="5F534608" w14:textId="77777777" w:rsidR="00DD4EE9" w:rsidRPr="00126763" w:rsidRDefault="00DD4EE9" w:rsidP="00DD4EE9">
      <w:pPr>
        <w:pStyle w:val="Szvegtrzs"/>
        <w:spacing w:after="0"/>
        <w:ind w:firstLine="567"/>
        <w:outlineLvl w:val="0"/>
        <w:rPr>
          <w:color w:val="000000" w:themeColor="text1"/>
        </w:rPr>
      </w:pPr>
      <w:r w:rsidRPr="00126763">
        <w:rPr>
          <w:color w:val="000000" w:themeColor="text1"/>
          <w:u w:val="single"/>
        </w:rPr>
        <w:t>Határidő:</w:t>
      </w:r>
      <w:r w:rsidRPr="00126763">
        <w:rPr>
          <w:color w:val="000000" w:themeColor="text1"/>
        </w:rPr>
        <w:t xml:space="preserve"> adott</w:t>
      </w:r>
    </w:p>
    <w:p w14:paraId="18B29772" w14:textId="77777777" w:rsidR="00DD4EE9" w:rsidRPr="00126763" w:rsidRDefault="00DD4EE9" w:rsidP="00DD4EE9">
      <w:pPr>
        <w:pStyle w:val="Szvegtrzs"/>
        <w:spacing w:after="0"/>
        <w:ind w:firstLine="567"/>
        <w:outlineLvl w:val="0"/>
        <w:rPr>
          <w:color w:val="000000" w:themeColor="text1"/>
        </w:rPr>
      </w:pPr>
    </w:p>
    <w:p w14:paraId="1668B188" w14:textId="77777777" w:rsidR="00DD4EE9" w:rsidRPr="00126763" w:rsidRDefault="00DD4EE9" w:rsidP="00DD4EE9">
      <w:pPr>
        <w:pStyle w:val="Szvegtrzs"/>
        <w:spacing w:after="0"/>
        <w:ind w:firstLine="567"/>
        <w:outlineLvl w:val="0"/>
        <w:rPr>
          <w:i/>
          <w:iCs/>
          <w:color w:val="000000" w:themeColor="text1"/>
        </w:rPr>
      </w:pPr>
      <w:r w:rsidRPr="00126763">
        <w:rPr>
          <w:i/>
          <w:iCs/>
          <w:color w:val="000000" w:themeColor="text1"/>
        </w:rPr>
        <w:t xml:space="preserve">/A Ellátási Szerződés a jegyzőkönyv mellékletét </w:t>
      </w:r>
      <w:proofErr w:type="gramStart"/>
      <w:r w:rsidRPr="00126763">
        <w:rPr>
          <w:i/>
          <w:iCs/>
          <w:color w:val="000000" w:themeColor="text1"/>
        </w:rPr>
        <w:t>képezi!/</w:t>
      </w:r>
      <w:proofErr w:type="gramEnd"/>
    </w:p>
    <w:p w14:paraId="496F5BF6" w14:textId="77777777" w:rsidR="00DD4EE9" w:rsidRDefault="00DD4EE9" w:rsidP="00DD4EE9">
      <w:pPr>
        <w:ind w:left="567"/>
        <w:rPr>
          <w:rFonts w:eastAsia="Arial Unicode MS"/>
          <w:color w:val="000000" w:themeColor="text1"/>
        </w:rPr>
      </w:pPr>
    </w:p>
    <w:p w14:paraId="5027D6FD"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t xml:space="preserve">207/2022.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236F93F5" w14:textId="77777777" w:rsidR="00DD4EE9" w:rsidRPr="00126763" w:rsidRDefault="00DD4EE9" w:rsidP="00DD4EE9">
      <w:pPr>
        <w:ind w:left="567"/>
        <w:jc w:val="both"/>
        <w:rPr>
          <w:bCs/>
          <w:color w:val="000000" w:themeColor="text1"/>
        </w:rPr>
      </w:pPr>
      <w:r w:rsidRPr="00126763">
        <w:rPr>
          <w:bCs/>
          <w:color w:val="000000" w:themeColor="text1"/>
        </w:rPr>
        <w:t>A Képviselő-testület</w:t>
      </w:r>
    </w:p>
    <w:p w14:paraId="0A8BF500"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ideiglenes bizottságot hoz létre „Ideiglenes Vizsgáló Bizottság” néven a Polgármesteri Hivatal dolgozóinak és tisztségviselőinek költségtérítéseivel, gépjármű-használataival kapcsolatos szabályok, eljárásrend és ezek gyakorlati alkalmazásának vizsgálatára.</w:t>
      </w:r>
    </w:p>
    <w:p w14:paraId="3642B00E" w14:textId="77777777" w:rsidR="00DD4EE9" w:rsidRPr="00126763" w:rsidRDefault="00DD4EE9" w:rsidP="00DD4EE9">
      <w:pPr>
        <w:ind w:left="1473"/>
        <w:jc w:val="both"/>
        <w:rPr>
          <w:color w:val="000000" w:themeColor="text1"/>
        </w:rPr>
      </w:pPr>
    </w:p>
    <w:p w14:paraId="3768E5A0"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az „Ideiglenes Vizsgáló Bizottság” feladatát a következők szerint határozza meg: vizsgálja meg a költségtérítésekkel és személygépjármű-használatokkal kapcsolatban meglévő belső szabályozási hátteret, a teljesítések igazolásának és az ellenőrzéseknek a körülményeit, tárja fel az esetleges hiányosságokat és tegyen javaslatot a szükséges változtatásokra.</w:t>
      </w:r>
    </w:p>
    <w:p w14:paraId="4E3DEB1D" w14:textId="77777777" w:rsidR="00DD4EE9" w:rsidRPr="00126763" w:rsidRDefault="00DD4EE9" w:rsidP="00DD4EE9">
      <w:pPr>
        <w:ind w:left="1473"/>
        <w:jc w:val="both"/>
        <w:rPr>
          <w:color w:val="000000" w:themeColor="text1"/>
        </w:rPr>
      </w:pPr>
    </w:p>
    <w:p w14:paraId="38719605"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Az „Ideiglenes Vizsgáló Bizottság” a vizsgálat lefolytatása érdekében a Hivataltól – kizárólag a jegyzőn keresztül – információkat, adatokat, dokumentumokat kérhet be. A Polgármesteri Hivatal dolgozói a vizsgálati eljárásban nem vesznek részt, kivéve az „Ideiglenes Vizsgáló Bizottság” titkárát, akit a Hivatal köztisztviselői közül a jegyző jelöl ki és aki a bizottság munkáját – legfeljebb heti 20 órában – az adatok, információk, dokumentumok rendelkezésre bocsátásával, rendszerezésével, az ülések jegyzőkönyveinek elkészítésével segíti. A bizottsági titkár legyen jártas az adatrögzítésben, adatfeldolgozásban, táblázatkezelésben, pdf-fájlok adatainak egyéb formátumban (pl. Google vagy Microsoft Excel táblázatban) való rögzítésében, összesítések, kimutatások készítésében és adatok rendszerezésében.</w:t>
      </w:r>
    </w:p>
    <w:p w14:paraId="78951987" w14:textId="77777777" w:rsidR="00DD4EE9" w:rsidRPr="00126763" w:rsidRDefault="00DD4EE9" w:rsidP="00DD4EE9">
      <w:pPr>
        <w:ind w:left="1473"/>
        <w:jc w:val="both"/>
        <w:rPr>
          <w:color w:val="000000" w:themeColor="text1"/>
        </w:rPr>
      </w:pPr>
    </w:p>
    <w:p w14:paraId="0B013679"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az „Ideiglenes Vizsgáló Bizottság” a működése során szem előtt tartja, hogy a Hivatal dolgozói és tisztségviselői felett munkáltatói – így különösen fegyelmi vagy egyéb felelősségre vonási jogkörbe eső – jogokat nem gyakorolhat, ilyen jellegű és erre irányuló eljárási cselekményeket nem foganatosíthat.</w:t>
      </w:r>
    </w:p>
    <w:p w14:paraId="48937F1F" w14:textId="77777777" w:rsidR="00DD4EE9" w:rsidRPr="00126763" w:rsidRDefault="00DD4EE9" w:rsidP="00DD4EE9">
      <w:pPr>
        <w:pStyle w:val="Listaszerbekezds"/>
        <w:rPr>
          <w:color w:val="000000" w:themeColor="text1"/>
          <w:szCs w:val="24"/>
        </w:rPr>
      </w:pPr>
    </w:p>
    <w:p w14:paraId="5D80A6D2"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 xml:space="preserve">az „Ideiglenes Vizsgáló Bizottság” </w:t>
      </w:r>
      <w:r w:rsidRPr="00126763">
        <w:rPr>
          <w:b/>
          <w:bCs/>
          <w:i/>
          <w:iCs/>
          <w:color w:val="000000" w:themeColor="text1"/>
        </w:rPr>
        <w:t>elnöke:</w:t>
      </w:r>
      <w:r w:rsidRPr="00126763">
        <w:rPr>
          <w:color w:val="000000" w:themeColor="text1"/>
        </w:rPr>
        <w:t xml:space="preserve"> </w:t>
      </w:r>
      <w:proofErr w:type="spellStart"/>
      <w:r w:rsidRPr="00126763">
        <w:rPr>
          <w:color w:val="000000" w:themeColor="text1"/>
        </w:rPr>
        <w:t>Szőnyi</w:t>
      </w:r>
      <w:proofErr w:type="spellEnd"/>
      <w:r w:rsidRPr="00126763">
        <w:rPr>
          <w:color w:val="000000" w:themeColor="text1"/>
        </w:rPr>
        <w:t xml:space="preserve"> Attila képviselő</w:t>
      </w:r>
    </w:p>
    <w:p w14:paraId="2B8CA8F9" w14:textId="77777777" w:rsidR="00DD4EE9" w:rsidRPr="00126763" w:rsidRDefault="00DD4EE9" w:rsidP="00DD4EE9">
      <w:pPr>
        <w:pStyle w:val="Listaszerbekezds"/>
        <w:rPr>
          <w:color w:val="000000" w:themeColor="text1"/>
          <w:szCs w:val="24"/>
        </w:rPr>
      </w:pPr>
    </w:p>
    <w:p w14:paraId="4E3B1466"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 xml:space="preserve">az „Ideiglenes Vizsgáló Bizottság” </w:t>
      </w:r>
      <w:r w:rsidRPr="00126763">
        <w:rPr>
          <w:b/>
          <w:bCs/>
          <w:i/>
          <w:iCs/>
          <w:color w:val="000000" w:themeColor="text1"/>
        </w:rPr>
        <w:t>alelnöke:</w:t>
      </w:r>
      <w:r w:rsidRPr="00126763">
        <w:rPr>
          <w:color w:val="000000" w:themeColor="text1"/>
        </w:rPr>
        <w:t xml:space="preserve"> Mach Péter képviselő</w:t>
      </w:r>
    </w:p>
    <w:p w14:paraId="4B8A72E2" w14:textId="77777777" w:rsidR="00DD4EE9" w:rsidRPr="00126763" w:rsidRDefault="00DD4EE9" w:rsidP="00DD4EE9">
      <w:pPr>
        <w:pStyle w:val="Listaszerbekezds"/>
        <w:rPr>
          <w:color w:val="000000" w:themeColor="text1"/>
          <w:szCs w:val="24"/>
        </w:rPr>
      </w:pPr>
    </w:p>
    <w:p w14:paraId="19661C2C"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 xml:space="preserve">az „Ideiglenes Vizsgáló Bizottság” </w:t>
      </w:r>
      <w:r w:rsidRPr="00126763">
        <w:rPr>
          <w:b/>
          <w:bCs/>
          <w:i/>
          <w:iCs/>
          <w:color w:val="000000" w:themeColor="text1"/>
        </w:rPr>
        <w:t>tagjai:</w:t>
      </w:r>
      <w:r w:rsidRPr="00126763">
        <w:rPr>
          <w:color w:val="000000" w:themeColor="text1"/>
        </w:rPr>
        <w:t xml:space="preserve"> </w:t>
      </w:r>
      <w:proofErr w:type="spellStart"/>
      <w:r w:rsidRPr="00126763">
        <w:rPr>
          <w:color w:val="000000" w:themeColor="text1"/>
        </w:rPr>
        <w:t>Ettvel</w:t>
      </w:r>
      <w:proofErr w:type="spellEnd"/>
      <w:r w:rsidRPr="00126763">
        <w:rPr>
          <w:color w:val="000000" w:themeColor="text1"/>
        </w:rPr>
        <w:t xml:space="preserve"> Zoltán Jenő, </w:t>
      </w:r>
      <w:proofErr w:type="spellStart"/>
      <w:r w:rsidRPr="00126763">
        <w:rPr>
          <w:color w:val="000000" w:themeColor="text1"/>
        </w:rPr>
        <w:t>Juhák</w:t>
      </w:r>
      <w:proofErr w:type="spellEnd"/>
      <w:r w:rsidRPr="00126763">
        <w:rPr>
          <w:color w:val="000000" w:themeColor="text1"/>
        </w:rPr>
        <w:t xml:space="preserve"> Tamás István, Nagy László Simonné, Szabó-Kellner Katalin.</w:t>
      </w:r>
    </w:p>
    <w:p w14:paraId="7D53962D" w14:textId="77777777" w:rsidR="00DD4EE9" w:rsidRPr="00126763" w:rsidRDefault="00DD4EE9" w:rsidP="00DD4EE9">
      <w:pPr>
        <w:ind w:left="1473"/>
        <w:jc w:val="both"/>
        <w:rPr>
          <w:color w:val="000000" w:themeColor="text1"/>
        </w:rPr>
      </w:pPr>
    </w:p>
    <w:p w14:paraId="0AB54685"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A FIDESZ frakció későbbi időpontban delegál</w:t>
      </w:r>
      <w:r>
        <w:rPr>
          <w:color w:val="000000" w:themeColor="text1"/>
        </w:rPr>
        <w:t>hat</w:t>
      </w:r>
      <w:r w:rsidRPr="00126763">
        <w:rPr>
          <w:color w:val="000000" w:themeColor="text1"/>
        </w:rPr>
        <w:t xml:space="preserve"> tagot a bizottságba.</w:t>
      </w:r>
    </w:p>
    <w:p w14:paraId="675F0DB1" w14:textId="77777777" w:rsidR="00DD4EE9" w:rsidRPr="00126763" w:rsidRDefault="00DD4EE9" w:rsidP="00DD4EE9">
      <w:pPr>
        <w:ind w:left="1473"/>
        <w:jc w:val="both"/>
        <w:rPr>
          <w:color w:val="000000" w:themeColor="text1"/>
        </w:rPr>
      </w:pPr>
    </w:p>
    <w:p w14:paraId="449D340A" w14:textId="77777777" w:rsidR="00DD4EE9" w:rsidRPr="00126763" w:rsidRDefault="00DD4EE9" w:rsidP="00DD4EE9">
      <w:pPr>
        <w:numPr>
          <w:ilvl w:val="0"/>
          <w:numId w:val="124"/>
        </w:numPr>
        <w:ind w:hanging="906"/>
        <w:jc w:val="both"/>
        <w:rPr>
          <w:color w:val="000000" w:themeColor="text1"/>
        </w:rPr>
      </w:pPr>
      <w:r w:rsidRPr="00126763">
        <w:rPr>
          <w:color w:val="000000" w:themeColor="text1"/>
        </w:rPr>
        <w:t>felkéri a polgármestert a szükséges intézkedések megtételére.</w:t>
      </w:r>
    </w:p>
    <w:p w14:paraId="5DE23D52" w14:textId="77777777" w:rsidR="00DD4EE9" w:rsidRPr="00126763" w:rsidRDefault="00DD4EE9" w:rsidP="00DD4EE9">
      <w:pPr>
        <w:ind w:firstLine="567"/>
        <w:jc w:val="both"/>
        <w:rPr>
          <w:color w:val="000000" w:themeColor="text1"/>
        </w:rPr>
      </w:pPr>
    </w:p>
    <w:p w14:paraId="4B575CE3" w14:textId="77777777" w:rsidR="00DD4EE9" w:rsidRPr="00126763" w:rsidRDefault="00DD4EE9" w:rsidP="00DD4EE9">
      <w:pPr>
        <w:ind w:firstLine="567"/>
        <w:jc w:val="both"/>
        <w:rPr>
          <w:color w:val="000000" w:themeColor="text1"/>
        </w:rPr>
      </w:pPr>
      <w:r w:rsidRPr="00126763">
        <w:rPr>
          <w:color w:val="000000" w:themeColor="text1"/>
          <w:u w:val="single"/>
        </w:rPr>
        <w:t>Felelős:</w:t>
      </w:r>
      <w:r w:rsidRPr="00126763">
        <w:rPr>
          <w:color w:val="000000" w:themeColor="text1"/>
        </w:rPr>
        <w:t xml:space="preserve"> Szabados Ákos polgármester</w:t>
      </w:r>
    </w:p>
    <w:p w14:paraId="71935218" w14:textId="77777777" w:rsidR="00DD4EE9" w:rsidRPr="00126763" w:rsidRDefault="00DD4EE9" w:rsidP="00DD4EE9">
      <w:pPr>
        <w:ind w:firstLine="567"/>
        <w:jc w:val="both"/>
        <w:rPr>
          <w:color w:val="000000" w:themeColor="text1"/>
        </w:rPr>
      </w:pPr>
      <w:r w:rsidRPr="00126763">
        <w:rPr>
          <w:color w:val="000000" w:themeColor="text1"/>
          <w:u w:val="single"/>
        </w:rPr>
        <w:t>Határidő:</w:t>
      </w:r>
      <w:r w:rsidRPr="00126763">
        <w:rPr>
          <w:color w:val="000000" w:themeColor="text1"/>
        </w:rPr>
        <w:t xml:space="preserve"> azonnal</w:t>
      </w:r>
    </w:p>
    <w:p w14:paraId="3BC1568F" w14:textId="77777777" w:rsidR="00DD4EE9" w:rsidRDefault="00DD4EE9" w:rsidP="00DD4EE9">
      <w:pPr>
        <w:ind w:firstLine="567"/>
        <w:jc w:val="both"/>
        <w:rPr>
          <w:color w:val="000000" w:themeColor="text1"/>
        </w:rPr>
      </w:pPr>
    </w:p>
    <w:p w14:paraId="2830A2C6"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208/2022.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6CE1586C"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1C0A26EA" w14:textId="77777777" w:rsidR="00DD4EE9" w:rsidRPr="00126763" w:rsidRDefault="00DD4EE9" w:rsidP="00DD4EE9">
      <w:pPr>
        <w:tabs>
          <w:tab w:val="left" w:pos="624"/>
        </w:tabs>
        <w:suppressAutoHyphens w:val="0"/>
        <w:overflowPunct w:val="0"/>
        <w:autoSpaceDE w:val="0"/>
        <w:adjustRightInd w:val="0"/>
        <w:ind w:left="1407" w:hanging="840"/>
        <w:jc w:val="both"/>
        <w:rPr>
          <w:color w:val="000000" w:themeColor="text1"/>
        </w:rPr>
      </w:pPr>
      <w:r w:rsidRPr="00126763">
        <w:rPr>
          <w:color w:val="000000" w:themeColor="text1"/>
        </w:rPr>
        <w:t>1.</w:t>
      </w:r>
      <w:r w:rsidRPr="00126763">
        <w:rPr>
          <w:color w:val="000000" w:themeColor="text1"/>
        </w:rPr>
        <w:tab/>
        <w:t>előzetes beleegyezését adja, hogy az idegenforgalmi adót 2023. adóévre Budapest Főváros Önkormányzata vesse ki.</w:t>
      </w:r>
    </w:p>
    <w:p w14:paraId="4C83A644" w14:textId="77777777" w:rsidR="00DD4EE9" w:rsidRPr="00126763" w:rsidRDefault="00DD4EE9" w:rsidP="00DD4EE9">
      <w:pPr>
        <w:tabs>
          <w:tab w:val="left" w:pos="624"/>
        </w:tabs>
        <w:suppressAutoHyphens w:val="0"/>
        <w:overflowPunct w:val="0"/>
        <w:autoSpaceDE w:val="0"/>
        <w:adjustRightInd w:val="0"/>
        <w:ind w:left="1407" w:hanging="840"/>
        <w:jc w:val="both"/>
        <w:rPr>
          <w:color w:val="000000" w:themeColor="text1"/>
        </w:rPr>
      </w:pPr>
      <w:r w:rsidRPr="00126763">
        <w:rPr>
          <w:color w:val="000000" w:themeColor="text1"/>
        </w:rPr>
        <w:t>2.</w:t>
      </w:r>
      <w:r w:rsidRPr="00126763">
        <w:rPr>
          <w:color w:val="000000" w:themeColor="text1"/>
        </w:rPr>
        <w:tab/>
        <w:t>felkéri a Polgármestert, hogy Budapest Főváros Főpolgármesterét értesítse a Képviselő-testület döntéséről.</w:t>
      </w:r>
    </w:p>
    <w:p w14:paraId="718E4E93" w14:textId="77777777" w:rsidR="00DD4EE9" w:rsidRPr="00126763" w:rsidRDefault="00DD4EE9" w:rsidP="00DD4EE9">
      <w:pPr>
        <w:suppressAutoHyphens w:val="0"/>
        <w:overflowPunct w:val="0"/>
        <w:autoSpaceDE w:val="0"/>
        <w:adjustRightInd w:val="0"/>
        <w:ind w:left="567"/>
        <w:jc w:val="both"/>
        <w:rPr>
          <w:b/>
          <w:color w:val="000000" w:themeColor="text1"/>
          <w:u w:val="single"/>
        </w:rPr>
      </w:pPr>
    </w:p>
    <w:p w14:paraId="7B694F5D" w14:textId="77777777" w:rsidR="00DD4EE9" w:rsidRPr="00126763" w:rsidRDefault="00DD4EE9" w:rsidP="00DD4EE9">
      <w:pPr>
        <w:tabs>
          <w:tab w:val="left" w:pos="708"/>
          <w:tab w:val="center" w:pos="4536"/>
          <w:tab w:val="right" w:pos="9072"/>
        </w:tabs>
        <w:suppressAutoHyphens w:val="0"/>
        <w:overflowPunct w:val="0"/>
        <w:autoSpaceDE w:val="0"/>
        <w:adjustRightInd w:val="0"/>
        <w:ind w:left="567"/>
        <w:jc w:val="both"/>
        <w:rPr>
          <w:color w:val="000000" w:themeColor="text1"/>
        </w:rPr>
      </w:pPr>
      <w:r w:rsidRPr="00126763">
        <w:rPr>
          <w:bCs/>
          <w:color w:val="000000" w:themeColor="text1"/>
          <w:u w:val="single"/>
        </w:rPr>
        <w:t>Felelős:</w:t>
      </w:r>
      <w:r w:rsidRPr="00126763">
        <w:rPr>
          <w:bCs/>
          <w:color w:val="000000" w:themeColor="text1"/>
        </w:rPr>
        <w:t xml:space="preserve"> Sz</w:t>
      </w:r>
      <w:r w:rsidRPr="00126763">
        <w:rPr>
          <w:color w:val="000000" w:themeColor="text1"/>
        </w:rPr>
        <w:t>abados Ákos polgármester</w:t>
      </w:r>
      <w:r w:rsidRPr="00126763">
        <w:rPr>
          <w:color w:val="000000" w:themeColor="text1"/>
          <w:spacing w:val="-4"/>
        </w:rPr>
        <w:t xml:space="preserve"> </w:t>
      </w:r>
      <w:r w:rsidRPr="00126763">
        <w:rPr>
          <w:color w:val="000000" w:themeColor="text1"/>
        </w:rPr>
        <w:t xml:space="preserve"> </w:t>
      </w:r>
    </w:p>
    <w:p w14:paraId="1216ADA1" w14:textId="77777777" w:rsidR="00DD4EE9" w:rsidRPr="00126763" w:rsidRDefault="00DD4EE9" w:rsidP="00DD4EE9">
      <w:pPr>
        <w:suppressAutoHyphens w:val="0"/>
        <w:overflowPunct w:val="0"/>
        <w:autoSpaceDE w:val="0"/>
        <w:adjustRightInd w:val="0"/>
        <w:ind w:left="567"/>
        <w:jc w:val="both"/>
        <w:rPr>
          <w:bCs/>
          <w:color w:val="000000" w:themeColor="text1"/>
        </w:rPr>
      </w:pPr>
      <w:r w:rsidRPr="00126763">
        <w:rPr>
          <w:bCs/>
          <w:color w:val="000000" w:themeColor="text1"/>
          <w:u w:val="single"/>
        </w:rPr>
        <w:t>Határidő:</w:t>
      </w:r>
      <w:r w:rsidRPr="00126763">
        <w:rPr>
          <w:bCs/>
          <w:color w:val="000000" w:themeColor="text1"/>
        </w:rPr>
        <w:t xml:space="preserve"> azonnal</w:t>
      </w:r>
    </w:p>
    <w:p w14:paraId="0B0FC34C" w14:textId="77777777" w:rsidR="00DD4EE9" w:rsidRPr="00126763" w:rsidRDefault="00DD4EE9" w:rsidP="00DD4EE9">
      <w:pPr>
        <w:ind w:firstLine="567"/>
        <w:jc w:val="both"/>
        <w:rPr>
          <w:color w:val="000000" w:themeColor="text1"/>
        </w:rPr>
      </w:pPr>
    </w:p>
    <w:p w14:paraId="76C3EADC"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209/2022. (IX.22.)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5515F939"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4706F0EC" w14:textId="77777777" w:rsidR="00DD4EE9" w:rsidRPr="00126763" w:rsidRDefault="00DD4EE9" w:rsidP="00DD4EE9">
      <w:pPr>
        <w:suppressAutoHyphens w:val="0"/>
        <w:overflowPunct w:val="0"/>
        <w:autoSpaceDE w:val="0"/>
        <w:adjustRightInd w:val="0"/>
        <w:ind w:left="1418" w:hanging="851"/>
        <w:jc w:val="both"/>
        <w:rPr>
          <w:color w:val="000000" w:themeColor="text1"/>
        </w:rPr>
      </w:pPr>
      <w:r w:rsidRPr="00126763">
        <w:rPr>
          <w:color w:val="000000" w:themeColor="text1"/>
        </w:rPr>
        <w:t>1.</w:t>
      </w:r>
      <w:r w:rsidRPr="00126763">
        <w:rPr>
          <w:color w:val="000000" w:themeColor="text1"/>
        </w:rPr>
        <w:tab/>
        <w:t>A Pesterzsébeti Örmény Nemzetiségi Önkormányzattal kötendő közigazgatási szerződést jelen határozat melléklete szerinti tartalommal jóváhagyja.</w:t>
      </w:r>
    </w:p>
    <w:p w14:paraId="7055792E" w14:textId="77777777" w:rsidR="00DD4EE9" w:rsidRPr="00126763" w:rsidRDefault="00DD4EE9" w:rsidP="00DD4EE9">
      <w:pPr>
        <w:suppressAutoHyphens w:val="0"/>
        <w:overflowPunct w:val="0"/>
        <w:autoSpaceDE w:val="0"/>
        <w:adjustRightInd w:val="0"/>
        <w:ind w:left="1418" w:hanging="851"/>
        <w:jc w:val="both"/>
        <w:rPr>
          <w:color w:val="000000" w:themeColor="text1"/>
        </w:rPr>
      </w:pPr>
      <w:r w:rsidRPr="00126763">
        <w:rPr>
          <w:color w:val="000000" w:themeColor="text1"/>
        </w:rPr>
        <w:t>2.</w:t>
      </w:r>
      <w:r w:rsidRPr="00126763">
        <w:rPr>
          <w:color w:val="000000" w:themeColor="text1"/>
        </w:rPr>
        <w:tab/>
        <w:t>felhatalmazza az általános helyettes alpolgármestert a Pesterzsébeti Örmény Nemzetiségi Önkormányzattal való kapcsolattartásra.</w:t>
      </w:r>
    </w:p>
    <w:p w14:paraId="1A16C5AF" w14:textId="77777777" w:rsidR="00DD4EE9" w:rsidRPr="00126763" w:rsidRDefault="00DD4EE9" w:rsidP="00DD4EE9">
      <w:pPr>
        <w:tabs>
          <w:tab w:val="left" w:pos="720"/>
        </w:tabs>
        <w:suppressAutoHyphens w:val="0"/>
        <w:overflowPunct w:val="0"/>
        <w:autoSpaceDE w:val="0"/>
        <w:adjustRightInd w:val="0"/>
        <w:ind w:left="567"/>
        <w:jc w:val="both"/>
        <w:rPr>
          <w:color w:val="000000" w:themeColor="text1"/>
        </w:rPr>
      </w:pPr>
      <w:r w:rsidRPr="00126763">
        <w:rPr>
          <w:color w:val="000000" w:themeColor="text1"/>
        </w:rPr>
        <w:t>3.</w:t>
      </w:r>
      <w:r w:rsidRPr="00126763">
        <w:rPr>
          <w:color w:val="000000" w:themeColor="text1"/>
        </w:rPr>
        <w:tab/>
        <w:t>felhatalmazza a polgármestert az új közigazgatási szerződés aláírására.</w:t>
      </w:r>
    </w:p>
    <w:p w14:paraId="76AA9AAB" w14:textId="77777777" w:rsidR="00DD4EE9" w:rsidRPr="00126763" w:rsidRDefault="00DD4EE9" w:rsidP="00DD4EE9">
      <w:pPr>
        <w:suppressAutoHyphens w:val="0"/>
        <w:overflowPunct w:val="0"/>
        <w:autoSpaceDE w:val="0"/>
        <w:adjustRightInd w:val="0"/>
        <w:ind w:left="567"/>
        <w:rPr>
          <w:color w:val="000000" w:themeColor="text1"/>
          <w:u w:val="single"/>
        </w:rPr>
      </w:pPr>
    </w:p>
    <w:p w14:paraId="09FC98FF" w14:textId="77777777" w:rsidR="00DD4EE9" w:rsidRPr="00126763" w:rsidRDefault="00DD4EE9" w:rsidP="00DD4EE9">
      <w:pPr>
        <w:suppressAutoHyphens w:val="0"/>
        <w:overflowPunct w:val="0"/>
        <w:autoSpaceDE w:val="0"/>
        <w:adjustRightInd w:val="0"/>
        <w:ind w:left="567"/>
        <w:rPr>
          <w:b/>
          <w:color w:val="000000" w:themeColor="text1"/>
        </w:rPr>
      </w:pPr>
      <w:r w:rsidRPr="00126763">
        <w:rPr>
          <w:color w:val="000000" w:themeColor="text1"/>
          <w:u w:val="single"/>
        </w:rPr>
        <w:t>Felelős:</w:t>
      </w:r>
      <w:r w:rsidRPr="00126763">
        <w:rPr>
          <w:color w:val="000000" w:themeColor="text1"/>
        </w:rPr>
        <w:t xml:space="preserve"> Szabados Ákos polgármester</w:t>
      </w:r>
    </w:p>
    <w:p w14:paraId="3A862051" w14:textId="77777777" w:rsidR="00DD4EE9" w:rsidRPr="00126763" w:rsidRDefault="00DD4EE9" w:rsidP="00DD4EE9">
      <w:pPr>
        <w:suppressAutoHyphens w:val="0"/>
        <w:overflowPunct w:val="0"/>
        <w:autoSpaceDE w:val="0"/>
        <w:adjustRightInd w:val="0"/>
        <w:ind w:left="567"/>
        <w:rPr>
          <w:color w:val="000000" w:themeColor="text1"/>
        </w:rPr>
      </w:pPr>
      <w:r w:rsidRPr="00126763">
        <w:rPr>
          <w:color w:val="000000" w:themeColor="text1"/>
          <w:u w:val="single"/>
        </w:rPr>
        <w:t>Határidő:</w:t>
      </w:r>
      <w:r w:rsidRPr="00126763">
        <w:rPr>
          <w:color w:val="000000" w:themeColor="text1"/>
        </w:rPr>
        <w:t xml:space="preserve"> 2022. október 22.</w:t>
      </w:r>
    </w:p>
    <w:p w14:paraId="46928750" w14:textId="77777777" w:rsidR="00DD4EE9" w:rsidRPr="00126763" w:rsidRDefault="00DD4EE9" w:rsidP="00DD4EE9">
      <w:pPr>
        <w:suppressAutoHyphens w:val="0"/>
        <w:overflowPunct w:val="0"/>
        <w:autoSpaceDE w:val="0"/>
        <w:adjustRightInd w:val="0"/>
        <w:ind w:left="567"/>
        <w:rPr>
          <w:i/>
          <w:color w:val="000000" w:themeColor="text1"/>
        </w:rPr>
      </w:pPr>
    </w:p>
    <w:p w14:paraId="7E5DD144" w14:textId="77777777" w:rsidR="00DD4EE9" w:rsidRPr="00126763" w:rsidRDefault="00DD4EE9" w:rsidP="00DD4EE9">
      <w:pPr>
        <w:suppressAutoHyphens w:val="0"/>
        <w:overflowPunct w:val="0"/>
        <w:autoSpaceDE w:val="0"/>
        <w:adjustRightInd w:val="0"/>
        <w:ind w:left="567"/>
        <w:rPr>
          <w:i/>
          <w:color w:val="000000" w:themeColor="text1"/>
        </w:rPr>
      </w:pPr>
      <w:r w:rsidRPr="00126763">
        <w:rPr>
          <w:i/>
          <w:color w:val="000000" w:themeColor="text1"/>
        </w:rPr>
        <w:t xml:space="preserve">/A Pesterzsébeti Örmény Nemzetiségi Önkormányzattal kötött Közigazgatási Szerződés (Együttműködési Megállapodás) a jegyzőkönyv mellékletét </w:t>
      </w:r>
      <w:proofErr w:type="gramStart"/>
      <w:r w:rsidRPr="00126763">
        <w:rPr>
          <w:i/>
          <w:color w:val="000000" w:themeColor="text1"/>
        </w:rPr>
        <w:t>képezi!/</w:t>
      </w:r>
      <w:proofErr w:type="gramEnd"/>
    </w:p>
    <w:p w14:paraId="7032094C" w14:textId="77777777" w:rsidR="00DD4EE9" w:rsidRDefault="00DD4EE9" w:rsidP="00DD4EE9">
      <w:pPr>
        <w:ind w:left="567"/>
        <w:rPr>
          <w:rFonts w:eastAsia="Arial Unicode MS"/>
          <w:color w:val="000000" w:themeColor="text1"/>
        </w:rPr>
      </w:pPr>
    </w:p>
    <w:p w14:paraId="4A9BA284"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210/2022. (IX.22.)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4FB6902C"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29C5C93E" w14:textId="77777777" w:rsidR="00DD4EE9" w:rsidRPr="00126763" w:rsidRDefault="00DD4EE9" w:rsidP="00DD4EE9">
      <w:pPr>
        <w:suppressAutoHyphens w:val="0"/>
        <w:overflowPunct w:val="0"/>
        <w:autoSpaceDE w:val="0"/>
        <w:adjustRightInd w:val="0"/>
        <w:ind w:left="1276" w:hanging="709"/>
        <w:jc w:val="both"/>
        <w:rPr>
          <w:color w:val="000000" w:themeColor="text1"/>
        </w:rPr>
      </w:pPr>
      <w:r w:rsidRPr="00126763">
        <w:rPr>
          <w:color w:val="000000" w:themeColor="text1"/>
        </w:rPr>
        <w:t>1.</w:t>
      </w:r>
      <w:r w:rsidRPr="00126763">
        <w:rPr>
          <w:color w:val="000000" w:themeColor="text1"/>
        </w:rPr>
        <w:tab/>
        <w:t xml:space="preserve">úgy dönt, hogy 2022. szeptember 1-től 2023. február 28-ig a köztisztviselői illetményalapot </w:t>
      </w:r>
      <w:proofErr w:type="gramStart"/>
      <w:r w:rsidRPr="00126763">
        <w:rPr>
          <w:b/>
          <w:bCs/>
          <w:color w:val="000000" w:themeColor="text1"/>
          <w:u w:val="single"/>
        </w:rPr>
        <w:t>58.000,-</w:t>
      </w:r>
      <w:proofErr w:type="gramEnd"/>
      <w:r w:rsidRPr="00126763">
        <w:rPr>
          <w:b/>
          <w:bCs/>
          <w:color w:val="000000" w:themeColor="text1"/>
          <w:u w:val="single"/>
        </w:rPr>
        <w:t xml:space="preserve"> Ft-ra megemeli</w:t>
      </w:r>
      <w:r w:rsidRPr="00126763">
        <w:rPr>
          <w:color w:val="000000" w:themeColor="text1"/>
        </w:rPr>
        <w:t>.</w:t>
      </w:r>
    </w:p>
    <w:p w14:paraId="23C62086" w14:textId="77777777" w:rsidR="00DD4EE9" w:rsidRPr="00126763" w:rsidRDefault="00DD4EE9" w:rsidP="00DD4EE9">
      <w:pPr>
        <w:suppressAutoHyphens w:val="0"/>
        <w:autoSpaceDN/>
        <w:ind w:left="1276" w:hanging="709"/>
        <w:jc w:val="both"/>
        <w:textAlignment w:val="auto"/>
        <w:rPr>
          <w:rFonts w:eastAsiaTheme="minorHAnsi"/>
          <w:color w:val="000000" w:themeColor="text1"/>
          <w:lang w:eastAsia="en-US"/>
        </w:rPr>
      </w:pPr>
      <w:r w:rsidRPr="00126763">
        <w:rPr>
          <w:color w:val="000000" w:themeColor="text1"/>
        </w:rPr>
        <w:t>2.</w:t>
      </w:r>
      <w:r w:rsidRPr="00126763">
        <w:rPr>
          <w:color w:val="000000" w:themeColor="text1"/>
        </w:rPr>
        <w:tab/>
        <w:t xml:space="preserve">kifejezi szándékát arra vonatkozóan, hogy </w:t>
      </w:r>
      <w:r w:rsidRPr="00126763">
        <w:rPr>
          <w:b/>
          <w:bCs/>
          <w:color w:val="000000" w:themeColor="text1"/>
          <w:u w:val="single"/>
        </w:rPr>
        <w:t>2023. március 1-jétől</w:t>
      </w:r>
      <w:r w:rsidRPr="00126763">
        <w:rPr>
          <w:color w:val="000000" w:themeColor="text1"/>
        </w:rPr>
        <w:t xml:space="preserve"> a köztisztviselő illetményalap </w:t>
      </w:r>
      <w:proofErr w:type="gramStart"/>
      <w:r w:rsidRPr="00126763">
        <w:rPr>
          <w:b/>
          <w:bCs/>
          <w:color w:val="000000" w:themeColor="text1"/>
          <w:u w:val="single"/>
        </w:rPr>
        <w:t>63.000,-</w:t>
      </w:r>
      <w:proofErr w:type="gramEnd"/>
      <w:r w:rsidRPr="00126763">
        <w:rPr>
          <w:b/>
          <w:bCs/>
          <w:color w:val="000000" w:themeColor="text1"/>
          <w:u w:val="single"/>
        </w:rPr>
        <w:t xml:space="preserve"> Ft</w:t>
      </w:r>
      <w:r w:rsidRPr="00126763">
        <w:rPr>
          <w:color w:val="000000" w:themeColor="text1"/>
        </w:rPr>
        <w:t xml:space="preserve"> legyen, felkéri a polgármestert, hogy a 2023. évi költségvetés tervezésekor ezt vegye figyelembe. </w:t>
      </w:r>
      <w:r w:rsidRPr="00126763">
        <w:rPr>
          <w:rFonts w:eastAsiaTheme="minorHAnsi"/>
          <w:color w:val="000000" w:themeColor="text1"/>
          <w:lang w:eastAsia="en-US"/>
        </w:rPr>
        <w:t xml:space="preserve"> </w:t>
      </w:r>
    </w:p>
    <w:p w14:paraId="02DA75B9" w14:textId="77777777" w:rsidR="00DD4EE9" w:rsidRPr="00126763" w:rsidRDefault="00DD4EE9" w:rsidP="00DD4EE9">
      <w:pPr>
        <w:suppressAutoHyphens w:val="0"/>
        <w:autoSpaceDN/>
        <w:ind w:left="1276" w:hanging="709"/>
        <w:jc w:val="both"/>
        <w:textAlignment w:val="auto"/>
        <w:rPr>
          <w:color w:val="000000" w:themeColor="text1"/>
        </w:rPr>
      </w:pPr>
      <w:r w:rsidRPr="00126763">
        <w:rPr>
          <w:rFonts w:eastAsiaTheme="minorHAnsi"/>
          <w:color w:val="000000" w:themeColor="text1"/>
          <w:lang w:eastAsia="en-US"/>
        </w:rPr>
        <w:t>3</w:t>
      </w:r>
      <w:r w:rsidRPr="00126763">
        <w:rPr>
          <w:rFonts w:eastAsiaTheme="minorHAnsi"/>
          <w:color w:val="000000" w:themeColor="text1"/>
          <w:lang w:eastAsia="en-US"/>
        </w:rPr>
        <w:tab/>
      </w:r>
      <w:r w:rsidRPr="00126763">
        <w:rPr>
          <w:color w:val="000000" w:themeColor="text1"/>
        </w:rPr>
        <w:t>felkéri a polgármestert a szükséges intézkedések megtételére.</w:t>
      </w:r>
    </w:p>
    <w:p w14:paraId="11E2E0CC" w14:textId="77777777" w:rsidR="00DD4EE9" w:rsidRPr="00126763" w:rsidRDefault="00DD4EE9" w:rsidP="00DD4EE9">
      <w:pPr>
        <w:suppressAutoHyphens w:val="0"/>
        <w:overflowPunct w:val="0"/>
        <w:autoSpaceDE w:val="0"/>
        <w:adjustRightInd w:val="0"/>
        <w:ind w:left="540"/>
        <w:jc w:val="both"/>
        <w:rPr>
          <w:color w:val="000000" w:themeColor="text1"/>
          <w:u w:val="single"/>
        </w:rPr>
      </w:pPr>
    </w:p>
    <w:p w14:paraId="47D6BA7E" w14:textId="77777777" w:rsidR="00DD4EE9" w:rsidRPr="00126763" w:rsidRDefault="00DD4EE9" w:rsidP="00DD4EE9">
      <w:pPr>
        <w:suppressAutoHyphens w:val="0"/>
        <w:overflowPunct w:val="0"/>
        <w:autoSpaceDE w:val="0"/>
        <w:adjustRightInd w:val="0"/>
        <w:ind w:left="540"/>
        <w:jc w:val="both"/>
        <w:rPr>
          <w:color w:val="000000" w:themeColor="text1"/>
        </w:rPr>
      </w:pPr>
      <w:r w:rsidRPr="00126763">
        <w:rPr>
          <w:color w:val="000000" w:themeColor="text1"/>
          <w:u w:val="single"/>
        </w:rPr>
        <w:t>Felelős</w:t>
      </w:r>
      <w:r w:rsidRPr="00126763">
        <w:rPr>
          <w:color w:val="000000" w:themeColor="text1"/>
        </w:rPr>
        <w:t>: Szabados Ákos polgármester</w:t>
      </w:r>
    </w:p>
    <w:p w14:paraId="13BD5017" w14:textId="77777777" w:rsidR="00DD4EE9" w:rsidRPr="00126763" w:rsidRDefault="00DD4EE9" w:rsidP="00DD4EE9">
      <w:pPr>
        <w:suppressAutoHyphens w:val="0"/>
        <w:overflowPunct w:val="0"/>
        <w:autoSpaceDE w:val="0"/>
        <w:adjustRightInd w:val="0"/>
        <w:ind w:left="540"/>
        <w:jc w:val="both"/>
        <w:rPr>
          <w:color w:val="000000" w:themeColor="text1"/>
        </w:rPr>
      </w:pPr>
      <w:r w:rsidRPr="00126763">
        <w:rPr>
          <w:color w:val="000000" w:themeColor="text1"/>
          <w:u w:val="single"/>
        </w:rPr>
        <w:t>Határidő</w:t>
      </w:r>
      <w:r w:rsidRPr="00126763">
        <w:rPr>
          <w:color w:val="000000" w:themeColor="text1"/>
        </w:rPr>
        <w:t>: adott</w:t>
      </w:r>
    </w:p>
    <w:p w14:paraId="60B62D70" w14:textId="3A7A2AB4" w:rsidR="00DD4EE9" w:rsidRDefault="00DD4EE9" w:rsidP="00DD4EE9">
      <w:pPr>
        <w:ind w:left="567"/>
        <w:rPr>
          <w:rFonts w:eastAsia="Arial Unicode MS"/>
          <w:color w:val="000000" w:themeColor="text1"/>
        </w:rPr>
      </w:pPr>
    </w:p>
    <w:p w14:paraId="7BC5062A" w14:textId="508A8419" w:rsidR="00DD0514" w:rsidRDefault="00DD0514" w:rsidP="00DD4EE9">
      <w:pPr>
        <w:ind w:left="567"/>
        <w:rPr>
          <w:rFonts w:eastAsia="Arial Unicode MS"/>
          <w:color w:val="000000" w:themeColor="text1"/>
        </w:rPr>
      </w:pPr>
    </w:p>
    <w:p w14:paraId="6CFAA33F" w14:textId="6655A4DD" w:rsidR="00DD0514" w:rsidRDefault="00DD0514" w:rsidP="00DD4EE9">
      <w:pPr>
        <w:ind w:left="567"/>
        <w:rPr>
          <w:rFonts w:eastAsia="Arial Unicode MS"/>
          <w:color w:val="000000" w:themeColor="text1"/>
        </w:rPr>
      </w:pPr>
    </w:p>
    <w:p w14:paraId="7EA2B196" w14:textId="4283B8A2" w:rsidR="00DD0514" w:rsidRDefault="00DD0514" w:rsidP="00DD4EE9">
      <w:pPr>
        <w:ind w:left="567"/>
        <w:rPr>
          <w:rFonts w:eastAsia="Arial Unicode MS"/>
          <w:color w:val="000000" w:themeColor="text1"/>
        </w:rPr>
      </w:pPr>
    </w:p>
    <w:p w14:paraId="524F037B" w14:textId="3C455D5A" w:rsidR="00DD0514" w:rsidRDefault="00DD0514" w:rsidP="00DD4EE9">
      <w:pPr>
        <w:ind w:left="567"/>
        <w:rPr>
          <w:rFonts w:eastAsia="Arial Unicode MS"/>
          <w:color w:val="000000" w:themeColor="text1"/>
        </w:rPr>
      </w:pPr>
    </w:p>
    <w:p w14:paraId="4C1B0D1A" w14:textId="44D27C41" w:rsidR="00DD0514" w:rsidRDefault="00DD0514" w:rsidP="00DD4EE9">
      <w:pPr>
        <w:ind w:left="567"/>
        <w:rPr>
          <w:rFonts w:eastAsia="Arial Unicode MS"/>
          <w:color w:val="000000" w:themeColor="text1"/>
        </w:rPr>
      </w:pPr>
    </w:p>
    <w:p w14:paraId="59F5B356" w14:textId="77777777" w:rsidR="00DD0514" w:rsidRDefault="00DD0514" w:rsidP="00DD4EE9">
      <w:pPr>
        <w:ind w:left="567"/>
        <w:rPr>
          <w:rFonts w:eastAsia="Arial Unicode MS"/>
          <w:color w:val="000000" w:themeColor="text1"/>
        </w:rPr>
      </w:pPr>
    </w:p>
    <w:p w14:paraId="47FA0C89"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lastRenderedPageBreak/>
        <w:t xml:space="preserve">211/2022. (IX.22.)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5EBFBE5B"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7CF69A0C" w14:textId="77777777" w:rsidR="00DD4EE9" w:rsidRDefault="00DD4EE9" w:rsidP="00DD4EE9">
      <w:pPr>
        <w:suppressAutoHyphens w:val="0"/>
        <w:overflowPunct w:val="0"/>
        <w:autoSpaceDE w:val="0"/>
        <w:adjustRightInd w:val="0"/>
        <w:ind w:left="1276" w:hanging="709"/>
        <w:jc w:val="both"/>
        <w:rPr>
          <w:b/>
          <w:bCs/>
          <w:color w:val="000000" w:themeColor="text1"/>
        </w:rPr>
      </w:pPr>
      <w:r w:rsidRPr="00126763">
        <w:rPr>
          <w:color w:val="000000" w:themeColor="text1"/>
        </w:rPr>
        <w:t xml:space="preserve">2023. január 1-től a köztisztviselői illetményalap </w:t>
      </w:r>
      <w:proofErr w:type="gramStart"/>
      <w:r w:rsidRPr="00126763">
        <w:rPr>
          <w:b/>
          <w:bCs/>
          <w:color w:val="000000" w:themeColor="text1"/>
        </w:rPr>
        <w:t>65</w:t>
      </w:r>
      <w:r w:rsidRPr="00126763">
        <w:rPr>
          <w:b/>
          <w:bCs/>
          <w:color w:val="000000" w:themeColor="text1"/>
          <w:u w:val="single"/>
        </w:rPr>
        <w:t>.000,-</w:t>
      </w:r>
      <w:proofErr w:type="gramEnd"/>
      <w:r w:rsidRPr="00126763">
        <w:rPr>
          <w:b/>
          <w:bCs/>
          <w:color w:val="000000" w:themeColor="text1"/>
          <w:u w:val="single"/>
        </w:rPr>
        <w:t xml:space="preserve"> Ft-ra történő emelését</w:t>
      </w:r>
      <w:r w:rsidRPr="00126763">
        <w:rPr>
          <w:b/>
          <w:bCs/>
          <w:color w:val="000000" w:themeColor="text1"/>
        </w:rPr>
        <w:t xml:space="preserve"> nem</w:t>
      </w:r>
    </w:p>
    <w:p w14:paraId="1B80BB44" w14:textId="77777777" w:rsidR="00DD4EE9" w:rsidRPr="00126763" w:rsidRDefault="00DD4EE9" w:rsidP="00DD4EE9">
      <w:pPr>
        <w:suppressAutoHyphens w:val="0"/>
        <w:overflowPunct w:val="0"/>
        <w:autoSpaceDE w:val="0"/>
        <w:adjustRightInd w:val="0"/>
        <w:ind w:left="1276" w:hanging="709"/>
        <w:jc w:val="both"/>
        <w:rPr>
          <w:color w:val="000000" w:themeColor="text1"/>
        </w:rPr>
      </w:pPr>
      <w:r w:rsidRPr="00126763">
        <w:rPr>
          <w:b/>
          <w:bCs/>
          <w:color w:val="000000" w:themeColor="text1"/>
          <w:u w:val="single"/>
        </w:rPr>
        <w:t>támogatja</w:t>
      </w:r>
      <w:r w:rsidRPr="00126763">
        <w:rPr>
          <w:color w:val="000000" w:themeColor="text1"/>
        </w:rPr>
        <w:t>.</w:t>
      </w:r>
    </w:p>
    <w:p w14:paraId="349CF1C0" w14:textId="77777777" w:rsidR="00DD4EE9" w:rsidRPr="00126763" w:rsidRDefault="00DD4EE9" w:rsidP="00DD4EE9">
      <w:pPr>
        <w:suppressAutoHyphens w:val="0"/>
        <w:overflowPunct w:val="0"/>
        <w:autoSpaceDE w:val="0"/>
        <w:adjustRightInd w:val="0"/>
        <w:ind w:left="540"/>
        <w:jc w:val="both"/>
        <w:rPr>
          <w:color w:val="000000" w:themeColor="text1"/>
          <w:u w:val="single"/>
        </w:rPr>
      </w:pPr>
    </w:p>
    <w:p w14:paraId="03F3289F" w14:textId="77777777" w:rsidR="00DD4EE9" w:rsidRPr="00126763" w:rsidRDefault="00DD4EE9" w:rsidP="00DD4EE9">
      <w:pPr>
        <w:suppressAutoHyphens w:val="0"/>
        <w:overflowPunct w:val="0"/>
        <w:autoSpaceDE w:val="0"/>
        <w:adjustRightInd w:val="0"/>
        <w:ind w:left="540"/>
        <w:jc w:val="both"/>
        <w:rPr>
          <w:color w:val="000000" w:themeColor="text1"/>
        </w:rPr>
      </w:pPr>
      <w:r w:rsidRPr="00126763">
        <w:rPr>
          <w:color w:val="000000" w:themeColor="text1"/>
          <w:u w:val="single"/>
        </w:rPr>
        <w:t>Felelős</w:t>
      </w:r>
      <w:r w:rsidRPr="00126763">
        <w:rPr>
          <w:color w:val="000000" w:themeColor="text1"/>
        </w:rPr>
        <w:t>: Szabados Ákos polgármester</w:t>
      </w:r>
    </w:p>
    <w:p w14:paraId="226A1562" w14:textId="77777777" w:rsidR="00DD4EE9" w:rsidRPr="00126763" w:rsidRDefault="00DD4EE9" w:rsidP="00DD4EE9">
      <w:pPr>
        <w:suppressAutoHyphens w:val="0"/>
        <w:overflowPunct w:val="0"/>
        <w:autoSpaceDE w:val="0"/>
        <w:adjustRightInd w:val="0"/>
        <w:ind w:left="540"/>
        <w:jc w:val="both"/>
        <w:rPr>
          <w:color w:val="000000" w:themeColor="text1"/>
        </w:rPr>
      </w:pPr>
      <w:r w:rsidRPr="00126763">
        <w:rPr>
          <w:color w:val="000000" w:themeColor="text1"/>
          <w:u w:val="single"/>
        </w:rPr>
        <w:t>Határidő</w:t>
      </w:r>
      <w:r w:rsidRPr="00126763">
        <w:rPr>
          <w:color w:val="000000" w:themeColor="text1"/>
        </w:rPr>
        <w:t>: adott</w:t>
      </w:r>
    </w:p>
    <w:p w14:paraId="55DCA41A" w14:textId="77777777" w:rsidR="00DD4EE9" w:rsidRDefault="00DD4EE9" w:rsidP="00DD4EE9">
      <w:pPr>
        <w:ind w:left="567"/>
        <w:rPr>
          <w:rFonts w:eastAsia="Arial Unicode MS"/>
          <w:color w:val="000000" w:themeColor="text1"/>
        </w:rPr>
      </w:pPr>
    </w:p>
    <w:p w14:paraId="0C906D37" w14:textId="77777777" w:rsidR="00DD4EE9" w:rsidRPr="00126763" w:rsidRDefault="00DD4EE9" w:rsidP="00DD4EE9">
      <w:pPr>
        <w:ind w:left="540"/>
        <w:jc w:val="both"/>
        <w:rPr>
          <w:b/>
          <w:bCs/>
          <w:color w:val="000000" w:themeColor="text1"/>
          <w:u w:val="single"/>
        </w:rPr>
      </w:pPr>
      <w:r w:rsidRPr="00126763">
        <w:rPr>
          <w:b/>
          <w:bCs/>
          <w:color w:val="000000" w:themeColor="text1"/>
          <w:u w:val="single"/>
        </w:rPr>
        <w:t xml:space="preserve">212/2022.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1BBA7C72" w14:textId="77777777" w:rsidR="00DD4EE9" w:rsidRPr="00126763" w:rsidRDefault="00DD4EE9" w:rsidP="00DD4EE9">
      <w:pPr>
        <w:ind w:left="540"/>
        <w:jc w:val="both"/>
        <w:rPr>
          <w:bCs/>
          <w:iCs/>
          <w:color w:val="000000" w:themeColor="text1"/>
        </w:rPr>
      </w:pPr>
      <w:r w:rsidRPr="00126763">
        <w:rPr>
          <w:bCs/>
          <w:iCs/>
          <w:color w:val="000000" w:themeColor="text1"/>
        </w:rPr>
        <w:t xml:space="preserve">a Képviselő-testület </w:t>
      </w:r>
    </w:p>
    <w:p w14:paraId="5C44F45C" w14:textId="77777777" w:rsidR="00DD4EE9" w:rsidRPr="00126763" w:rsidRDefault="00DD4EE9" w:rsidP="00DD4EE9">
      <w:pPr>
        <w:pStyle w:val="HTML-kntformzott"/>
        <w:tabs>
          <w:tab w:val="clear" w:pos="916"/>
        </w:tabs>
        <w:spacing w:line="280" w:lineRule="atLeast"/>
        <w:ind w:left="567"/>
        <w:jc w:val="both"/>
        <w:rPr>
          <w:rFonts w:ascii="Times New Roman" w:hAnsi="Times New Roman" w:cs="Times New Roman"/>
          <w:color w:val="000000" w:themeColor="text1"/>
          <w:sz w:val="24"/>
          <w:szCs w:val="24"/>
        </w:rPr>
      </w:pPr>
      <w:r w:rsidRPr="00126763">
        <w:rPr>
          <w:rFonts w:ascii="Times New Roman" w:hAnsi="Times New Roman" w:cs="Times New Roman"/>
          <w:color w:val="000000" w:themeColor="text1"/>
          <w:sz w:val="24"/>
          <w:szCs w:val="24"/>
        </w:rPr>
        <w:t xml:space="preserve">1.   felkéri a Polgármestert, hogy az 1. számú mellékletben szereplő tervezési program </w:t>
      </w:r>
      <w:r w:rsidRPr="00126763">
        <w:rPr>
          <w:rFonts w:ascii="Times New Roman" w:hAnsi="Times New Roman" w:cs="Times New Roman"/>
          <w:color w:val="000000" w:themeColor="text1"/>
          <w:sz w:val="24"/>
          <w:szCs w:val="24"/>
        </w:rPr>
        <w:br/>
        <w:t xml:space="preserve">       szerint, a Kerületi Építési Szabályzat módosítási eljárását indítsa meg.</w:t>
      </w:r>
    </w:p>
    <w:p w14:paraId="5C5F4A2F" w14:textId="77777777" w:rsidR="00DD4EE9" w:rsidRPr="00126763" w:rsidRDefault="00DD4EE9" w:rsidP="00DD4EE9">
      <w:pPr>
        <w:ind w:left="567"/>
        <w:jc w:val="both"/>
        <w:rPr>
          <w:color w:val="000000" w:themeColor="text1"/>
        </w:rPr>
      </w:pPr>
      <w:r w:rsidRPr="00126763">
        <w:rPr>
          <w:color w:val="000000" w:themeColor="text1"/>
        </w:rPr>
        <w:t xml:space="preserve">2.  utasítja a Polgármestert, hogy az eljárás megindítására és a szükséges lépések </w:t>
      </w:r>
      <w:r w:rsidRPr="00126763">
        <w:rPr>
          <w:color w:val="000000" w:themeColor="text1"/>
        </w:rPr>
        <w:br/>
        <w:t xml:space="preserve">       megtételéről 2022. szeptember 29-ig tájékoztassa a képviselő-testület tagjait.</w:t>
      </w:r>
    </w:p>
    <w:p w14:paraId="4EADC1F8" w14:textId="77777777" w:rsidR="00DD4EE9" w:rsidRPr="00126763" w:rsidRDefault="00DD4EE9" w:rsidP="00DD4EE9">
      <w:pPr>
        <w:ind w:left="567"/>
        <w:jc w:val="both"/>
        <w:rPr>
          <w:color w:val="000000" w:themeColor="text1"/>
        </w:rPr>
      </w:pPr>
    </w:p>
    <w:p w14:paraId="7AF71936" w14:textId="77777777" w:rsidR="00DD4EE9" w:rsidRPr="00126763" w:rsidRDefault="00DD4EE9" w:rsidP="00DD4EE9">
      <w:pPr>
        <w:pStyle w:val="HTML-kntformzott"/>
        <w:numPr>
          <w:ilvl w:val="0"/>
          <w:numId w:val="125"/>
        </w:numPr>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spacing w:line="280" w:lineRule="atLeast"/>
        <w:ind w:left="567" w:hanging="6"/>
        <w:jc w:val="both"/>
        <w:rPr>
          <w:rFonts w:ascii="Times New Roman" w:hAnsi="Times New Roman" w:cs="Times New Roman"/>
          <w:color w:val="000000" w:themeColor="text1"/>
          <w:sz w:val="24"/>
          <w:szCs w:val="24"/>
        </w:rPr>
      </w:pPr>
      <w:r w:rsidRPr="00126763">
        <w:rPr>
          <w:rFonts w:ascii="Times New Roman" w:hAnsi="Times New Roman" w:cs="Times New Roman"/>
          <w:color w:val="000000" w:themeColor="text1"/>
          <w:sz w:val="24"/>
          <w:szCs w:val="24"/>
          <w:u w:val="single"/>
        </w:rPr>
        <w:t>Felelős</w:t>
      </w:r>
      <w:r w:rsidRPr="00126763">
        <w:rPr>
          <w:rFonts w:ascii="Times New Roman" w:hAnsi="Times New Roman" w:cs="Times New Roman"/>
          <w:color w:val="000000" w:themeColor="text1"/>
          <w:sz w:val="24"/>
          <w:szCs w:val="24"/>
        </w:rPr>
        <w:t>: Szabados Ákos polgármester</w:t>
      </w:r>
    </w:p>
    <w:p w14:paraId="748F2FD0" w14:textId="77777777" w:rsidR="00DD4EE9" w:rsidRPr="00126763" w:rsidRDefault="00DD4EE9" w:rsidP="00DD4EE9">
      <w:pPr>
        <w:pStyle w:val="HTML-kntformzott"/>
        <w:numPr>
          <w:ilvl w:val="0"/>
          <w:numId w:val="125"/>
        </w:numPr>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spacing w:line="280" w:lineRule="atLeast"/>
        <w:ind w:left="567" w:hanging="6"/>
        <w:jc w:val="both"/>
        <w:rPr>
          <w:rFonts w:ascii="Times New Roman" w:hAnsi="Times New Roman" w:cs="Times New Roman"/>
          <w:color w:val="000000" w:themeColor="text1"/>
          <w:sz w:val="24"/>
          <w:szCs w:val="24"/>
        </w:rPr>
      </w:pPr>
      <w:r w:rsidRPr="00126763">
        <w:rPr>
          <w:rFonts w:ascii="Times New Roman" w:hAnsi="Times New Roman" w:cs="Times New Roman"/>
          <w:color w:val="000000" w:themeColor="text1"/>
          <w:sz w:val="24"/>
          <w:szCs w:val="24"/>
          <w:u w:val="single"/>
        </w:rPr>
        <w:t>Határidő</w:t>
      </w:r>
      <w:r w:rsidRPr="00126763">
        <w:rPr>
          <w:rFonts w:ascii="Times New Roman" w:hAnsi="Times New Roman" w:cs="Times New Roman"/>
          <w:color w:val="000000" w:themeColor="text1"/>
          <w:sz w:val="24"/>
          <w:szCs w:val="24"/>
        </w:rPr>
        <w:t>: adott</w:t>
      </w:r>
    </w:p>
    <w:p w14:paraId="342A40DD" w14:textId="77777777" w:rsidR="00DD4EE9" w:rsidRPr="00126763" w:rsidRDefault="00DD4EE9" w:rsidP="00DD4EE9">
      <w:pPr>
        <w:ind w:left="567"/>
        <w:jc w:val="both"/>
        <w:rPr>
          <w:rFonts w:eastAsia="Arial Unicode MS"/>
          <w:color w:val="000000" w:themeColor="text1"/>
        </w:rPr>
      </w:pPr>
    </w:p>
    <w:p w14:paraId="54073354" w14:textId="77777777" w:rsidR="00DD4EE9" w:rsidRPr="00126763" w:rsidRDefault="00DD4EE9" w:rsidP="00DD4EE9">
      <w:pPr>
        <w:ind w:left="567"/>
        <w:jc w:val="both"/>
        <w:rPr>
          <w:rFonts w:eastAsia="Arial Unicode MS"/>
          <w:i/>
          <w:iCs/>
          <w:color w:val="000000" w:themeColor="text1"/>
        </w:rPr>
      </w:pPr>
      <w:r w:rsidRPr="00126763">
        <w:rPr>
          <w:rFonts w:eastAsia="Arial Unicode MS"/>
          <w:i/>
          <w:iCs/>
          <w:color w:val="000000" w:themeColor="text1"/>
        </w:rPr>
        <w:t xml:space="preserve">/A tervezési Program a jegyzőkönyv mellékletét </w:t>
      </w:r>
      <w:proofErr w:type="gramStart"/>
      <w:r w:rsidRPr="00126763">
        <w:rPr>
          <w:rFonts w:eastAsia="Arial Unicode MS"/>
          <w:i/>
          <w:iCs/>
          <w:color w:val="000000" w:themeColor="text1"/>
        </w:rPr>
        <w:t>képezi!/</w:t>
      </w:r>
      <w:proofErr w:type="gramEnd"/>
    </w:p>
    <w:p w14:paraId="3348FD93" w14:textId="77777777" w:rsidR="00DD4EE9" w:rsidRPr="00126763" w:rsidRDefault="00DD4EE9" w:rsidP="00DD4EE9">
      <w:pPr>
        <w:ind w:left="567"/>
        <w:rPr>
          <w:rFonts w:eastAsia="Arial Unicode MS"/>
          <w:color w:val="000000" w:themeColor="text1"/>
        </w:rPr>
      </w:pPr>
    </w:p>
    <w:p w14:paraId="1234C500"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213/2022. (IX.22.)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0D764740" w14:textId="77777777" w:rsidR="00DD4EE9" w:rsidRPr="00126763" w:rsidRDefault="00DD4EE9" w:rsidP="00DD4EE9">
      <w:pPr>
        <w:suppressAutoHyphens w:val="0"/>
        <w:autoSpaceDN/>
        <w:ind w:left="567"/>
        <w:jc w:val="both"/>
        <w:textAlignment w:val="auto"/>
        <w:rPr>
          <w:bCs/>
          <w:iCs/>
          <w:color w:val="000000" w:themeColor="text1"/>
        </w:rPr>
      </w:pPr>
      <w:r w:rsidRPr="00126763">
        <w:rPr>
          <w:bCs/>
          <w:iCs/>
          <w:color w:val="000000" w:themeColor="text1"/>
        </w:rPr>
        <w:t xml:space="preserve">a Képviselő-testület </w:t>
      </w:r>
    </w:p>
    <w:p w14:paraId="0D982936" w14:textId="77777777" w:rsidR="00DD4EE9" w:rsidRPr="00126763" w:rsidRDefault="00DD4EE9" w:rsidP="00DD4EE9">
      <w:pPr>
        <w:pStyle w:val="Listaszerbekezds"/>
        <w:numPr>
          <w:ilvl w:val="3"/>
          <w:numId w:val="126"/>
        </w:numPr>
        <w:tabs>
          <w:tab w:val="center" w:pos="4536"/>
          <w:tab w:val="right" w:pos="9072"/>
        </w:tabs>
        <w:ind w:hanging="787"/>
        <w:jc w:val="both"/>
        <w:rPr>
          <w:color w:val="000000" w:themeColor="text1"/>
          <w:szCs w:val="24"/>
        </w:rPr>
      </w:pPr>
      <w:r w:rsidRPr="00126763">
        <w:rPr>
          <w:color w:val="000000" w:themeColor="text1"/>
          <w:szCs w:val="24"/>
        </w:rPr>
        <w:t xml:space="preserve">elfogadja Budapest Főváros XX. Kerület Pesterzsébet Önkormányzatának Sportkoncepcióját a 2022-2027. évekre vonatkozóan az előterjesztés melléklete szerint. </w:t>
      </w:r>
    </w:p>
    <w:p w14:paraId="2171B09F" w14:textId="77777777" w:rsidR="00DD4EE9" w:rsidRPr="00126763" w:rsidRDefault="00DD4EE9" w:rsidP="00DD4EE9">
      <w:pPr>
        <w:tabs>
          <w:tab w:val="center" w:pos="4536"/>
          <w:tab w:val="right" w:pos="9072"/>
        </w:tabs>
        <w:ind w:left="1276" w:hanging="709"/>
        <w:jc w:val="both"/>
        <w:rPr>
          <w:color w:val="000000" w:themeColor="text1"/>
        </w:rPr>
      </w:pPr>
      <w:r w:rsidRPr="00126763">
        <w:rPr>
          <w:color w:val="000000" w:themeColor="text1"/>
        </w:rPr>
        <w:t>2.</w:t>
      </w:r>
      <w:r w:rsidRPr="00126763">
        <w:rPr>
          <w:color w:val="000000" w:themeColor="text1"/>
        </w:rPr>
        <w:tab/>
        <w:t xml:space="preserve"> felkéri a Polgármestert a szükséges intézkedések megtételére.</w:t>
      </w:r>
    </w:p>
    <w:p w14:paraId="2191797D" w14:textId="77777777" w:rsidR="00DD4EE9" w:rsidRPr="00126763" w:rsidRDefault="00DD4EE9" w:rsidP="00DD4EE9">
      <w:pPr>
        <w:tabs>
          <w:tab w:val="left" w:pos="708"/>
          <w:tab w:val="center" w:pos="4536"/>
          <w:tab w:val="right" w:pos="9072"/>
        </w:tabs>
        <w:suppressAutoHyphens w:val="0"/>
        <w:overflowPunct w:val="0"/>
        <w:autoSpaceDE w:val="0"/>
        <w:adjustRightInd w:val="0"/>
        <w:ind w:left="567"/>
        <w:jc w:val="both"/>
        <w:rPr>
          <w:color w:val="000000" w:themeColor="text1"/>
        </w:rPr>
      </w:pPr>
    </w:p>
    <w:p w14:paraId="64EE6CF3" w14:textId="77777777" w:rsidR="00DD4EE9" w:rsidRPr="00126763" w:rsidRDefault="00DD4EE9" w:rsidP="00DD4EE9">
      <w:pPr>
        <w:suppressAutoHyphens w:val="0"/>
        <w:overflowPunct w:val="0"/>
        <w:autoSpaceDE w:val="0"/>
        <w:adjustRightInd w:val="0"/>
        <w:ind w:left="567"/>
        <w:jc w:val="both"/>
        <w:rPr>
          <w:bCs/>
          <w:color w:val="000000" w:themeColor="text1"/>
        </w:rPr>
      </w:pPr>
      <w:r w:rsidRPr="00126763">
        <w:rPr>
          <w:bCs/>
          <w:color w:val="000000" w:themeColor="text1"/>
          <w:u w:val="single"/>
        </w:rPr>
        <w:t>Határidő:</w:t>
      </w:r>
      <w:r w:rsidRPr="00126763">
        <w:rPr>
          <w:bCs/>
          <w:color w:val="000000" w:themeColor="text1"/>
        </w:rPr>
        <w:t xml:space="preserve"> azonnal</w:t>
      </w:r>
    </w:p>
    <w:p w14:paraId="29D69D7D" w14:textId="77777777" w:rsidR="00DD4EE9" w:rsidRPr="00126763" w:rsidRDefault="00DD4EE9" w:rsidP="00DD4EE9">
      <w:pPr>
        <w:suppressAutoHyphens w:val="0"/>
        <w:overflowPunct w:val="0"/>
        <w:autoSpaceDE w:val="0"/>
        <w:adjustRightInd w:val="0"/>
        <w:ind w:left="567"/>
        <w:jc w:val="both"/>
        <w:rPr>
          <w:bCs/>
          <w:color w:val="000000" w:themeColor="text1"/>
        </w:rPr>
      </w:pPr>
      <w:r w:rsidRPr="00126763">
        <w:rPr>
          <w:bCs/>
          <w:color w:val="000000" w:themeColor="text1"/>
          <w:u w:val="single"/>
        </w:rPr>
        <w:t>Felelős:</w:t>
      </w:r>
      <w:r w:rsidRPr="00126763">
        <w:rPr>
          <w:bCs/>
          <w:color w:val="000000" w:themeColor="text1"/>
        </w:rPr>
        <w:t xml:space="preserve"> Szabados Ákos polgármester</w:t>
      </w:r>
    </w:p>
    <w:p w14:paraId="29649DE0" w14:textId="77777777" w:rsidR="00DD4EE9" w:rsidRPr="00126763" w:rsidRDefault="00DD4EE9" w:rsidP="00DD4EE9">
      <w:pPr>
        <w:tabs>
          <w:tab w:val="num" w:pos="3960"/>
        </w:tabs>
        <w:ind w:left="567"/>
        <w:jc w:val="both"/>
        <w:rPr>
          <w:rFonts w:eastAsia="Arial Unicode MS"/>
          <w:color w:val="000000" w:themeColor="text1"/>
        </w:rPr>
      </w:pPr>
    </w:p>
    <w:p w14:paraId="14096F92" w14:textId="77777777" w:rsidR="00DD4EE9" w:rsidRPr="00126763" w:rsidRDefault="00DD4EE9" w:rsidP="00DD4EE9">
      <w:pPr>
        <w:tabs>
          <w:tab w:val="num" w:pos="3960"/>
        </w:tabs>
        <w:ind w:left="567"/>
        <w:jc w:val="both"/>
        <w:rPr>
          <w:rFonts w:eastAsia="Arial Unicode MS"/>
          <w:i/>
          <w:iCs/>
          <w:color w:val="000000" w:themeColor="text1"/>
        </w:rPr>
      </w:pPr>
      <w:r w:rsidRPr="00126763">
        <w:rPr>
          <w:rFonts w:eastAsia="Arial Unicode MS"/>
          <w:i/>
          <w:iCs/>
          <w:color w:val="000000" w:themeColor="text1"/>
        </w:rPr>
        <w:t>/</w:t>
      </w:r>
      <w:r w:rsidRPr="00126763">
        <w:rPr>
          <w:i/>
          <w:iCs/>
          <w:color w:val="000000" w:themeColor="text1"/>
        </w:rPr>
        <w:t xml:space="preserve">Pesterzsébet Önkormányzatának 2022-2027. évekre vonatkozó Sportkoncepció a jegyzőkönyv melléletét </w:t>
      </w:r>
      <w:proofErr w:type="gramStart"/>
      <w:r w:rsidRPr="00126763">
        <w:rPr>
          <w:i/>
          <w:iCs/>
          <w:color w:val="000000" w:themeColor="text1"/>
        </w:rPr>
        <w:t>képezi!/</w:t>
      </w:r>
      <w:proofErr w:type="gramEnd"/>
    </w:p>
    <w:p w14:paraId="4909FBAC" w14:textId="77777777" w:rsidR="00DD4EE9" w:rsidRDefault="00DD4EE9" w:rsidP="00DD4EE9">
      <w:pPr>
        <w:ind w:left="567"/>
        <w:rPr>
          <w:rFonts w:eastAsia="Arial Unicode MS"/>
          <w:color w:val="000000" w:themeColor="text1"/>
        </w:rPr>
      </w:pPr>
    </w:p>
    <w:p w14:paraId="1F08C1D7" w14:textId="77777777" w:rsidR="00DD4EE9" w:rsidRPr="00126763" w:rsidRDefault="00DD4EE9" w:rsidP="00DD4EE9">
      <w:pPr>
        <w:suppressAutoHyphens w:val="0"/>
        <w:autoSpaceDN/>
        <w:ind w:left="567"/>
        <w:jc w:val="both"/>
        <w:textAlignment w:val="auto"/>
        <w:rPr>
          <w:b/>
          <w:bCs/>
          <w:color w:val="000000" w:themeColor="text1"/>
          <w:u w:val="single"/>
        </w:rPr>
      </w:pPr>
      <w:r w:rsidRPr="00126763">
        <w:rPr>
          <w:b/>
          <w:bCs/>
          <w:color w:val="000000" w:themeColor="text1"/>
          <w:u w:val="single"/>
        </w:rPr>
        <w:t xml:space="preserve">214/2022.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2E010C1B" w14:textId="77777777" w:rsidR="00DD4EE9" w:rsidRPr="00126763" w:rsidRDefault="00DD4EE9" w:rsidP="00DD4EE9">
      <w:pPr>
        <w:suppressAutoHyphens w:val="0"/>
        <w:autoSpaceDN/>
        <w:ind w:left="567"/>
        <w:jc w:val="both"/>
        <w:textAlignment w:val="auto"/>
        <w:rPr>
          <w:bCs/>
          <w:iCs/>
          <w:color w:val="000000" w:themeColor="text1"/>
        </w:rPr>
      </w:pPr>
      <w:r w:rsidRPr="00126763">
        <w:rPr>
          <w:bCs/>
          <w:iCs/>
          <w:color w:val="000000" w:themeColor="text1"/>
        </w:rPr>
        <w:t xml:space="preserve">a Képviselő-testület </w:t>
      </w:r>
    </w:p>
    <w:p w14:paraId="793A27B8" w14:textId="77777777" w:rsidR="00DD4EE9" w:rsidRDefault="00DD4EE9" w:rsidP="00DD4EE9">
      <w:pPr>
        <w:ind w:left="1407" w:hanging="840"/>
        <w:jc w:val="both"/>
        <w:rPr>
          <w:bCs/>
          <w:color w:val="000000" w:themeColor="text1"/>
        </w:rPr>
      </w:pPr>
      <w:r w:rsidRPr="00126763">
        <w:rPr>
          <w:bCs/>
          <w:color w:val="000000" w:themeColor="text1"/>
        </w:rPr>
        <w:t>1./</w:t>
      </w:r>
      <w:r w:rsidRPr="00126763">
        <w:rPr>
          <w:bCs/>
          <w:color w:val="000000" w:themeColor="text1"/>
        </w:rPr>
        <w:tab/>
        <w:t>támogatja a közfoglalkoztatási program indítását 2022. szeptember 01. - 2023. február 28. közötti időintervallumban összesen 26 fő közfoglalkoztatott bérköltségéhez való hozzájárulás mellett</w:t>
      </w:r>
      <w:r>
        <w:rPr>
          <w:bCs/>
          <w:color w:val="000000" w:themeColor="text1"/>
        </w:rPr>
        <w:t>.</w:t>
      </w:r>
    </w:p>
    <w:p w14:paraId="4712BBB9" w14:textId="77777777" w:rsidR="00DD4EE9" w:rsidRPr="00126763" w:rsidRDefault="00DD4EE9" w:rsidP="00DD4EE9">
      <w:pPr>
        <w:ind w:left="1407" w:hanging="840"/>
        <w:jc w:val="both"/>
        <w:rPr>
          <w:bCs/>
          <w:color w:val="000000" w:themeColor="text1"/>
        </w:rPr>
      </w:pPr>
    </w:p>
    <w:p w14:paraId="34B8880B" w14:textId="77777777" w:rsidR="00DD4EE9" w:rsidRPr="00126763" w:rsidRDefault="00DD4EE9" w:rsidP="00DD4EE9">
      <w:pPr>
        <w:ind w:left="1407" w:hanging="840"/>
        <w:jc w:val="both"/>
        <w:rPr>
          <w:bCs/>
          <w:color w:val="000000" w:themeColor="text1"/>
        </w:rPr>
      </w:pPr>
      <w:r w:rsidRPr="00126763">
        <w:rPr>
          <w:bCs/>
          <w:color w:val="000000" w:themeColor="text1"/>
        </w:rPr>
        <w:t>2./</w:t>
      </w:r>
      <w:r w:rsidRPr="00126763">
        <w:rPr>
          <w:bCs/>
          <w:color w:val="000000" w:themeColor="text1"/>
        </w:rPr>
        <w:tab/>
        <w:t xml:space="preserve">jóváhagyja </w:t>
      </w:r>
      <w:r w:rsidRPr="00126763">
        <w:rPr>
          <w:color w:val="000000" w:themeColor="text1"/>
        </w:rPr>
        <w:t xml:space="preserve">Budapest Főváros Kormányhivatala XX. Kerületi Hivatala Foglalkoztatási Osztályától igényelt közfoglalkoztatási program időtartamát és az </w:t>
      </w:r>
      <w:r w:rsidRPr="00126763">
        <w:rPr>
          <w:bCs/>
          <w:color w:val="000000" w:themeColor="text1"/>
        </w:rPr>
        <w:t>igényelt támogatás keretszámait jelen előterjesztés 1-2. melléklete szerint</w:t>
      </w:r>
    </w:p>
    <w:p w14:paraId="2647CDB0" w14:textId="77777777" w:rsidR="00DD4EE9" w:rsidRDefault="00DD4EE9" w:rsidP="00DD4EE9">
      <w:pPr>
        <w:ind w:left="1407"/>
        <w:jc w:val="both"/>
        <w:rPr>
          <w:bCs/>
          <w:color w:val="000000" w:themeColor="text1"/>
        </w:rPr>
      </w:pPr>
      <w:r w:rsidRPr="00126763">
        <w:rPr>
          <w:bCs/>
          <w:color w:val="000000" w:themeColor="text1"/>
        </w:rPr>
        <w:t xml:space="preserve">- </w:t>
      </w:r>
      <w:r w:rsidRPr="00126763">
        <w:rPr>
          <w:color w:val="000000" w:themeColor="text1"/>
          <w:lang w:eastAsia="en-US"/>
        </w:rPr>
        <w:t xml:space="preserve">Pesterzsébet Önkormányzatának Szociális Foglalkoztatójánál 23 fő létszámmal, 5.712.581,-Ft </w:t>
      </w:r>
      <w:r w:rsidRPr="00126763">
        <w:rPr>
          <w:bCs/>
          <w:color w:val="000000" w:themeColor="text1"/>
        </w:rPr>
        <w:t xml:space="preserve">támogatás és 1.901.025,-Ft önrész, összesen </w:t>
      </w:r>
      <w:proofErr w:type="gramStart"/>
      <w:r w:rsidRPr="00126763">
        <w:rPr>
          <w:bCs/>
          <w:color w:val="000000" w:themeColor="text1"/>
        </w:rPr>
        <w:t>7.613.606,-</w:t>
      </w:r>
      <w:proofErr w:type="gramEnd"/>
      <w:r w:rsidRPr="00126763">
        <w:rPr>
          <w:bCs/>
          <w:color w:val="000000" w:themeColor="text1"/>
        </w:rPr>
        <w:t xml:space="preserve"> Ft</w:t>
      </w:r>
      <w:r w:rsidRPr="00126763">
        <w:rPr>
          <w:color w:val="000000" w:themeColor="text1"/>
          <w:lang w:eastAsia="en-US"/>
        </w:rPr>
        <w:t xml:space="preserve"> </w:t>
      </w:r>
      <w:r w:rsidRPr="00126763">
        <w:rPr>
          <w:bCs/>
          <w:color w:val="000000" w:themeColor="text1"/>
        </w:rPr>
        <w:t xml:space="preserve"> 2022. évi plusz költséggel</w:t>
      </w:r>
      <w:r>
        <w:rPr>
          <w:bCs/>
          <w:color w:val="000000" w:themeColor="text1"/>
        </w:rPr>
        <w:t>,</w:t>
      </w:r>
    </w:p>
    <w:p w14:paraId="2BAA9B8D" w14:textId="77777777" w:rsidR="00DD4EE9" w:rsidRPr="00126763" w:rsidRDefault="00DD4EE9" w:rsidP="00DD4EE9">
      <w:pPr>
        <w:ind w:left="1416"/>
        <w:jc w:val="both"/>
        <w:rPr>
          <w:color w:val="000000" w:themeColor="text1"/>
          <w:lang w:eastAsia="en-US"/>
        </w:rPr>
      </w:pPr>
      <w:r w:rsidRPr="00126763">
        <w:rPr>
          <w:color w:val="000000" w:themeColor="text1"/>
          <w:lang w:eastAsia="en-US"/>
        </w:rPr>
        <w:t xml:space="preserve">-  a Csili Művelődési Központnál 3 fő létszámmal, 843.480,-Ft </w:t>
      </w:r>
      <w:r w:rsidRPr="00126763">
        <w:rPr>
          <w:bCs/>
          <w:color w:val="000000" w:themeColor="text1"/>
        </w:rPr>
        <w:t>támogatás és 210.870</w:t>
      </w:r>
      <w:r w:rsidRPr="00126763">
        <w:rPr>
          <w:color w:val="000000" w:themeColor="text1"/>
          <w:lang w:eastAsia="en-US"/>
        </w:rPr>
        <w:t>,-Ft</w:t>
      </w:r>
      <w:r w:rsidRPr="00126763">
        <w:rPr>
          <w:bCs/>
          <w:color w:val="000000" w:themeColor="text1"/>
        </w:rPr>
        <w:t xml:space="preserve"> önrész, összesen </w:t>
      </w:r>
      <w:proofErr w:type="gramStart"/>
      <w:r w:rsidRPr="00126763">
        <w:rPr>
          <w:bCs/>
          <w:color w:val="000000" w:themeColor="text1"/>
        </w:rPr>
        <w:t>1.054.350,-</w:t>
      </w:r>
      <w:proofErr w:type="gramEnd"/>
      <w:r w:rsidRPr="00126763">
        <w:rPr>
          <w:color w:val="000000" w:themeColor="text1"/>
          <w:lang w:eastAsia="en-US"/>
        </w:rPr>
        <w:t xml:space="preserve">Ft </w:t>
      </w:r>
      <w:r w:rsidRPr="00126763">
        <w:rPr>
          <w:bCs/>
          <w:color w:val="000000" w:themeColor="text1"/>
        </w:rPr>
        <w:t>2022. évi plusz  költséggel</w:t>
      </w:r>
      <w:r w:rsidRPr="00126763">
        <w:rPr>
          <w:color w:val="000000" w:themeColor="text1"/>
          <w:lang w:eastAsia="en-US"/>
        </w:rPr>
        <w:t>.</w:t>
      </w:r>
    </w:p>
    <w:p w14:paraId="4B1E360E" w14:textId="77777777" w:rsidR="00DD4EE9" w:rsidRPr="00126763" w:rsidRDefault="00DD4EE9" w:rsidP="00DD4EE9">
      <w:pPr>
        <w:ind w:left="567"/>
        <w:jc w:val="both"/>
        <w:rPr>
          <w:color w:val="000000" w:themeColor="text1"/>
          <w:lang w:eastAsia="en-US"/>
        </w:rPr>
      </w:pPr>
      <w:r w:rsidRPr="00126763">
        <w:rPr>
          <w:color w:val="000000" w:themeColor="text1"/>
          <w:lang w:eastAsia="en-US"/>
        </w:rPr>
        <w:t>A programok megvalósításához szükséges önrész - Pesterzsébet Önkormányzatának Szociális Foglalkoztatójánál 1.901.025</w:t>
      </w:r>
      <w:r w:rsidRPr="00126763">
        <w:rPr>
          <w:bCs/>
          <w:color w:val="000000" w:themeColor="text1"/>
        </w:rPr>
        <w:t xml:space="preserve">,-Ft, </w:t>
      </w:r>
      <w:r w:rsidRPr="00126763">
        <w:rPr>
          <w:color w:val="000000" w:themeColor="text1"/>
          <w:lang w:eastAsia="en-US"/>
        </w:rPr>
        <w:t>Csili Művelődési Központnál</w:t>
      </w:r>
      <w:r w:rsidRPr="00126763">
        <w:rPr>
          <w:bCs/>
          <w:color w:val="000000" w:themeColor="text1"/>
        </w:rPr>
        <w:t xml:space="preserve"> 210.870</w:t>
      </w:r>
      <w:r w:rsidRPr="00126763">
        <w:rPr>
          <w:color w:val="000000" w:themeColor="text1"/>
          <w:lang w:eastAsia="en-US"/>
        </w:rPr>
        <w:t xml:space="preserve">,-Ft - </w:t>
      </w:r>
      <w:r w:rsidRPr="00126763">
        <w:rPr>
          <w:color w:val="000000" w:themeColor="text1"/>
          <w:lang w:eastAsia="en-US"/>
        </w:rPr>
        <w:lastRenderedPageBreak/>
        <w:t xml:space="preserve">összesen </w:t>
      </w:r>
      <w:proofErr w:type="gramStart"/>
      <w:r w:rsidRPr="00126763">
        <w:rPr>
          <w:color w:val="000000" w:themeColor="text1"/>
          <w:lang w:eastAsia="en-US"/>
        </w:rPr>
        <w:t>2.111.895,-</w:t>
      </w:r>
      <w:proofErr w:type="gramEnd"/>
      <w:r w:rsidRPr="00126763">
        <w:rPr>
          <w:color w:val="000000" w:themeColor="text1"/>
          <w:lang w:eastAsia="en-US"/>
        </w:rPr>
        <w:t xml:space="preserve">Ft az önkormányzat 2022. évi költségvetésének intézmények működési tartaléka során áll rendelkezésre. </w:t>
      </w:r>
    </w:p>
    <w:p w14:paraId="610C9C03" w14:textId="77777777" w:rsidR="00DD4EE9" w:rsidRPr="00126763" w:rsidRDefault="00DD4EE9" w:rsidP="00DD4EE9">
      <w:pPr>
        <w:ind w:left="567"/>
        <w:jc w:val="both"/>
        <w:rPr>
          <w:color w:val="000000" w:themeColor="text1"/>
          <w:lang w:eastAsia="en-US"/>
        </w:rPr>
      </w:pPr>
    </w:p>
    <w:p w14:paraId="3BCA12A1" w14:textId="77777777" w:rsidR="00DD4EE9" w:rsidRPr="00126763" w:rsidRDefault="00DD4EE9" w:rsidP="00DD4EE9">
      <w:pPr>
        <w:ind w:left="1407" w:hanging="840"/>
        <w:jc w:val="both"/>
        <w:rPr>
          <w:bCs/>
          <w:color w:val="000000" w:themeColor="text1"/>
        </w:rPr>
      </w:pPr>
      <w:r w:rsidRPr="00126763">
        <w:rPr>
          <w:bCs/>
          <w:color w:val="000000" w:themeColor="text1"/>
        </w:rPr>
        <w:t>3./</w:t>
      </w:r>
      <w:r w:rsidRPr="00126763">
        <w:rPr>
          <w:bCs/>
          <w:color w:val="000000" w:themeColor="text1"/>
        </w:rPr>
        <w:tab/>
        <w:t xml:space="preserve">Felkéri a Polgármestert, hogy az Önkormányzat 2022. évi költségvetési rendeletének soron következő módosítása során Pesterzsébet Önkormányzatának Szociális Foglalkoztatója és a CSILI Művelődési Központ tekintetében az előirányzatokat a mellékletek szerint módosítsa és az Önkormányzat 2023. évi költségvetésébe tervezze be. </w:t>
      </w:r>
    </w:p>
    <w:p w14:paraId="523987C6" w14:textId="77777777" w:rsidR="00DD4EE9" w:rsidRPr="00126763" w:rsidRDefault="00DD4EE9" w:rsidP="00DD4EE9">
      <w:pPr>
        <w:ind w:left="567"/>
        <w:jc w:val="both"/>
        <w:rPr>
          <w:color w:val="000000" w:themeColor="text1"/>
        </w:rPr>
      </w:pPr>
    </w:p>
    <w:p w14:paraId="041A963E" w14:textId="77777777" w:rsidR="00DD4EE9" w:rsidRPr="00126763" w:rsidRDefault="00DD4EE9" w:rsidP="00DD4EE9">
      <w:pPr>
        <w:ind w:left="1407" w:hanging="840"/>
        <w:jc w:val="both"/>
        <w:rPr>
          <w:bCs/>
          <w:color w:val="000000" w:themeColor="text1"/>
        </w:rPr>
      </w:pPr>
      <w:r w:rsidRPr="00126763">
        <w:rPr>
          <w:color w:val="000000" w:themeColor="text1"/>
        </w:rPr>
        <w:t>4./</w:t>
      </w:r>
      <w:r w:rsidRPr="00126763">
        <w:rPr>
          <w:color w:val="000000" w:themeColor="text1"/>
        </w:rPr>
        <w:tab/>
      </w:r>
      <w:r w:rsidRPr="00126763">
        <w:rPr>
          <w:bCs/>
          <w:color w:val="000000" w:themeColor="text1"/>
        </w:rPr>
        <w:t xml:space="preserve">Felkéri a Polgármestert, Pesterzsébet Önkormányzatának Szociális Foglalkoztatója-, valamint a </w:t>
      </w:r>
      <w:r w:rsidRPr="00126763">
        <w:rPr>
          <w:color w:val="000000" w:themeColor="text1"/>
          <w:lang w:eastAsia="en-US"/>
        </w:rPr>
        <w:t>Csili Művelődési Központ</w:t>
      </w:r>
      <w:r w:rsidRPr="00126763">
        <w:rPr>
          <w:bCs/>
          <w:color w:val="000000" w:themeColor="text1"/>
        </w:rPr>
        <w:t xml:space="preserve"> intézményvezetőjét a szükséges intézkedések megtételére.</w:t>
      </w:r>
    </w:p>
    <w:p w14:paraId="0B027DCD" w14:textId="77777777" w:rsidR="00DD4EE9" w:rsidRPr="00126763" w:rsidRDefault="00DD4EE9" w:rsidP="00DD4EE9">
      <w:pPr>
        <w:suppressAutoHyphens w:val="0"/>
        <w:autoSpaceDN/>
        <w:ind w:left="540"/>
        <w:jc w:val="both"/>
        <w:textAlignment w:val="auto"/>
        <w:rPr>
          <w:color w:val="000000" w:themeColor="text1"/>
        </w:rPr>
      </w:pPr>
    </w:p>
    <w:p w14:paraId="79A0DA91" w14:textId="77777777" w:rsidR="00DD4EE9" w:rsidRPr="00126763" w:rsidRDefault="00DD4EE9" w:rsidP="00DD4EE9">
      <w:pPr>
        <w:suppressAutoHyphens w:val="0"/>
        <w:overflowPunct w:val="0"/>
        <w:autoSpaceDE w:val="0"/>
        <w:adjustRightInd w:val="0"/>
        <w:ind w:left="567"/>
        <w:jc w:val="both"/>
        <w:rPr>
          <w:bCs/>
          <w:color w:val="000000" w:themeColor="text1"/>
        </w:rPr>
      </w:pPr>
      <w:r w:rsidRPr="00126763">
        <w:rPr>
          <w:color w:val="000000" w:themeColor="text1"/>
          <w:u w:val="single"/>
        </w:rPr>
        <w:t>Felelős:</w:t>
      </w:r>
      <w:r w:rsidRPr="00126763">
        <w:rPr>
          <w:bCs/>
          <w:color w:val="000000" w:themeColor="text1"/>
        </w:rPr>
        <w:t xml:space="preserve"> Szabados Ákos polgármester</w:t>
      </w:r>
    </w:p>
    <w:p w14:paraId="2AEDD640" w14:textId="77777777" w:rsidR="00DD4EE9" w:rsidRPr="00126763" w:rsidRDefault="00DD4EE9" w:rsidP="00DD4EE9">
      <w:pPr>
        <w:suppressAutoHyphens w:val="0"/>
        <w:overflowPunct w:val="0"/>
        <w:autoSpaceDE w:val="0"/>
        <w:adjustRightInd w:val="0"/>
        <w:ind w:left="567"/>
        <w:jc w:val="both"/>
        <w:rPr>
          <w:bCs/>
          <w:color w:val="000000" w:themeColor="text1"/>
        </w:rPr>
      </w:pPr>
      <w:r w:rsidRPr="00126763">
        <w:rPr>
          <w:color w:val="000000" w:themeColor="text1"/>
          <w:u w:val="single"/>
        </w:rPr>
        <w:t>Határidő:</w:t>
      </w:r>
      <w:r w:rsidRPr="00126763">
        <w:rPr>
          <w:bCs/>
          <w:color w:val="000000" w:themeColor="text1"/>
        </w:rPr>
        <w:t xml:space="preserve"> adott </w:t>
      </w:r>
    </w:p>
    <w:p w14:paraId="01412C8C" w14:textId="77777777" w:rsidR="00DD4EE9" w:rsidRPr="00126763" w:rsidRDefault="00DD4EE9" w:rsidP="00DD4EE9">
      <w:pPr>
        <w:suppressAutoHyphens w:val="0"/>
        <w:overflowPunct w:val="0"/>
        <w:autoSpaceDE w:val="0"/>
        <w:adjustRightInd w:val="0"/>
        <w:ind w:left="567"/>
        <w:jc w:val="both"/>
        <w:rPr>
          <w:color w:val="000000" w:themeColor="text1"/>
        </w:rPr>
      </w:pPr>
    </w:p>
    <w:p w14:paraId="3C569B6D" w14:textId="77777777" w:rsidR="00DD4EE9" w:rsidRPr="00126763" w:rsidRDefault="00DD4EE9" w:rsidP="00DD4EE9">
      <w:pPr>
        <w:suppressAutoHyphens w:val="0"/>
        <w:overflowPunct w:val="0"/>
        <w:autoSpaceDE w:val="0"/>
        <w:adjustRightInd w:val="0"/>
        <w:ind w:left="567"/>
        <w:jc w:val="both"/>
        <w:rPr>
          <w:i/>
          <w:iCs/>
          <w:color w:val="000000" w:themeColor="text1"/>
        </w:rPr>
      </w:pPr>
      <w:r w:rsidRPr="00126763">
        <w:rPr>
          <w:i/>
          <w:iCs/>
          <w:color w:val="000000" w:themeColor="text1"/>
        </w:rPr>
        <w:t>/</w:t>
      </w:r>
      <w:proofErr w:type="gramStart"/>
      <w:r w:rsidRPr="00126763">
        <w:rPr>
          <w:i/>
          <w:iCs/>
          <w:color w:val="000000" w:themeColor="text1"/>
        </w:rPr>
        <w:t>A  1.</w:t>
      </w:r>
      <w:proofErr w:type="gramEnd"/>
      <w:r w:rsidRPr="00126763">
        <w:rPr>
          <w:i/>
          <w:iCs/>
          <w:color w:val="000000" w:themeColor="text1"/>
        </w:rPr>
        <w:t xml:space="preserve"> és 2. melléklet a jegyzőkönyvhöz csatolva!/</w:t>
      </w:r>
    </w:p>
    <w:p w14:paraId="619570A6" w14:textId="77777777" w:rsidR="00DD4EE9" w:rsidRDefault="00DD4EE9" w:rsidP="00DD4EE9">
      <w:pPr>
        <w:tabs>
          <w:tab w:val="num" w:pos="3960"/>
        </w:tabs>
        <w:ind w:left="567"/>
        <w:jc w:val="both"/>
        <w:rPr>
          <w:rFonts w:eastAsia="Arial Unicode MS"/>
          <w:color w:val="000000" w:themeColor="text1"/>
        </w:rPr>
      </w:pPr>
    </w:p>
    <w:p w14:paraId="3D0F839F" w14:textId="77777777" w:rsidR="00DD4EE9" w:rsidRPr="00126763" w:rsidRDefault="00DD4EE9" w:rsidP="00DD4EE9">
      <w:pPr>
        <w:suppressAutoHyphens w:val="0"/>
        <w:autoSpaceDN/>
        <w:ind w:left="540"/>
        <w:jc w:val="both"/>
        <w:textAlignment w:val="auto"/>
        <w:rPr>
          <w:b/>
          <w:bCs/>
          <w:color w:val="000000" w:themeColor="text1"/>
          <w:u w:val="single"/>
        </w:rPr>
      </w:pPr>
      <w:r w:rsidRPr="00126763">
        <w:rPr>
          <w:b/>
          <w:bCs/>
          <w:color w:val="000000" w:themeColor="text1"/>
          <w:u w:val="single"/>
        </w:rPr>
        <w:t xml:space="preserve">215/2022. (IX. 22.) </w:t>
      </w:r>
      <w:proofErr w:type="spellStart"/>
      <w:r w:rsidRPr="00126763">
        <w:rPr>
          <w:b/>
          <w:bCs/>
          <w:color w:val="000000" w:themeColor="text1"/>
          <w:u w:val="single"/>
        </w:rPr>
        <w:t>Ök</w:t>
      </w:r>
      <w:proofErr w:type="spellEnd"/>
      <w:r w:rsidRPr="00126763">
        <w:rPr>
          <w:b/>
          <w:bCs/>
          <w:color w:val="000000" w:themeColor="text1"/>
          <w:u w:val="single"/>
        </w:rPr>
        <w:t>. sz. határozat</w:t>
      </w:r>
    </w:p>
    <w:p w14:paraId="17393325" w14:textId="77777777" w:rsidR="00DD4EE9" w:rsidRPr="00126763" w:rsidRDefault="00DD4EE9" w:rsidP="00DD4EE9">
      <w:pPr>
        <w:suppressAutoHyphens w:val="0"/>
        <w:autoSpaceDN/>
        <w:ind w:left="540"/>
        <w:jc w:val="both"/>
        <w:textAlignment w:val="auto"/>
        <w:rPr>
          <w:bCs/>
          <w:iCs/>
          <w:color w:val="000000" w:themeColor="text1"/>
        </w:rPr>
      </w:pPr>
      <w:r w:rsidRPr="00126763">
        <w:rPr>
          <w:bCs/>
          <w:iCs/>
          <w:color w:val="000000" w:themeColor="text1"/>
        </w:rPr>
        <w:t xml:space="preserve">a Képviselő-testület </w:t>
      </w:r>
    </w:p>
    <w:p w14:paraId="086BD7C1" w14:textId="77777777" w:rsidR="00DD4EE9" w:rsidRPr="00126763" w:rsidRDefault="00DD4EE9" w:rsidP="00DD4EE9">
      <w:pPr>
        <w:pStyle w:val="Standard"/>
        <w:numPr>
          <w:ilvl w:val="0"/>
          <w:numId w:val="127"/>
        </w:numPr>
        <w:jc w:val="both"/>
        <w:textAlignment w:val="auto"/>
        <w:rPr>
          <w:color w:val="000000" w:themeColor="text1"/>
          <w:szCs w:val="24"/>
        </w:rPr>
      </w:pPr>
      <w:r w:rsidRPr="00126763">
        <w:rPr>
          <w:color w:val="000000" w:themeColor="text1"/>
          <w:szCs w:val="24"/>
        </w:rPr>
        <w:t>Pesterzsébet Önkormányzatának Szociális Foglalkoztatója engedélyezett</w:t>
      </w:r>
      <w:r w:rsidRPr="00126763">
        <w:rPr>
          <w:color w:val="000000" w:themeColor="text1"/>
          <w:szCs w:val="24"/>
        </w:rPr>
        <w:br/>
        <w:t xml:space="preserve">létszámkeretét 2022. október 1. napjától 5 fő közalkalmazott státusszal növeli. </w:t>
      </w:r>
    </w:p>
    <w:p w14:paraId="4A5CE35D" w14:textId="77777777" w:rsidR="00DD4EE9" w:rsidRPr="00126763" w:rsidRDefault="00DD4EE9" w:rsidP="00DD4EE9">
      <w:pPr>
        <w:pStyle w:val="Standard"/>
        <w:numPr>
          <w:ilvl w:val="0"/>
          <w:numId w:val="127"/>
        </w:numPr>
        <w:jc w:val="both"/>
        <w:textAlignment w:val="auto"/>
        <w:rPr>
          <w:color w:val="000000" w:themeColor="text1"/>
          <w:szCs w:val="24"/>
        </w:rPr>
      </w:pPr>
      <w:r w:rsidRPr="00126763">
        <w:rPr>
          <w:color w:val="000000" w:themeColor="text1"/>
          <w:szCs w:val="24"/>
        </w:rPr>
        <w:t>Pesterzsébet Önkormányzatának Szociális Foglalkoztatója előirányzatát a táblázatban</w:t>
      </w:r>
      <w:r w:rsidRPr="00126763">
        <w:rPr>
          <w:color w:val="000000" w:themeColor="text1"/>
          <w:szCs w:val="24"/>
        </w:rPr>
        <w:br/>
        <w:t>foglaltak szerint megemeli:</w:t>
      </w:r>
    </w:p>
    <w:p w14:paraId="688B4172" w14:textId="77777777" w:rsidR="00DD4EE9" w:rsidRPr="00126763" w:rsidRDefault="00DD4EE9" w:rsidP="00DD4EE9">
      <w:pPr>
        <w:pStyle w:val="Standard"/>
        <w:jc w:val="both"/>
        <w:rPr>
          <w:color w:val="000000" w:themeColor="text1"/>
          <w:szCs w:val="24"/>
        </w:rPr>
      </w:pPr>
    </w:p>
    <w:tbl>
      <w:tblPr>
        <w:tblW w:w="11085"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4"/>
        <w:gridCol w:w="1146"/>
        <w:gridCol w:w="1277"/>
        <w:gridCol w:w="1418"/>
        <w:gridCol w:w="1135"/>
        <w:gridCol w:w="1521"/>
        <w:gridCol w:w="1316"/>
        <w:gridCol w:w="1322"/>
      </w:tblGrid>
      <w:tr w:rsidR="00DD4EE9" w:rsidRPr="00126763" w14:paraId="40489664" w14:textId="77777777" w:rsidTr="003854CE">
        <w:tc>
          <w:tcPr>
            <w:tcW w:w="1526" w:type="dxa"/>
            <w:tcBorders>
              <w:top w:val="single" w:sz="4" w:space="0" w:color="auto"/>
              <w:left w:val="single" w:sz="4" w:space="0" w:color="auto"/>
              <w:bottom w:val="single" w:sz="4" w:space="0" w:color="auto"/>
              <w:right w:val="single" w:sz="4" w:space="0" w:color="auto"/>
            </w:tcBorders>
          </w:tcPr>
          <w:p w14:paraId="415AAA60" w14:textId="77777777" w:rsidR="00DD4EE9" w:rsidRPr="00126763" w:rsidRDefault="00DD4EE9" w:rsidP="003854CE">
            <w:pPr>
              <w:pStyle w:val="Standard"/>
              <w:spacing w:line="256" w:lineRule="auto"/>
              <w:ind w:left="720"/>
              <w:jc w:val="both"/>
              <w:rPr>
                <w:color w:val="000000" w:themeColor="text1"/>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E46F74C"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fő</w:t>
            </w:r>
          </w:p>
        </w:tc>
        <w:tc>
          <w:tcPr>
            <w:tcW w:w="1145" w:type="dxa"/>
            <w:tcBorders>
              <w:top w:val="single" w:sz="4" w:space="0" w:color="auto"/>
              <w:left w:val="single" w:sz="4" w:space="0" w:color="auto"/>
              <w:bottom w:val="single" w:sz="4" w:space="0" w:color="auto"/>
              <w:right w:val="single" w:sz="4" w:space="0" w:color="auto"/>
            </w:tcBorders>
            <w:hideMark/>
          </w:tcPr>
          <w:p w14:paraId="1389F0F5" w14:textId="77777777" w:rsidR="00DD4EE9" w:rsidRPr="00126763" w:rsidRDefault="00DD4EE9" w:rsidP="003854CE">
            <w:pPr>
              <w:pStyle w:val="Standard"/>
              <w:spacing w:line="256" w:lineRule="auto"/>
              <w:rPr>
                <w:b/>
                <w:color w:val="000000" w:themeColor="text1"/>
                <w:szCs w:val="24"/>
                <w:lang w:eastAsia="en-US"/>
              </w:rPr>
            </w:pPr>
            <w:r w:rsidRPr="00126763">
              <w:rPr>
                <w:b/>
                <w:color w:val="000000" w:themeColor="text1"/>
                <w:szCs w:val="24"/>
                <w:lang w:eastAsia="en-US"/>
              </w:rPr>
              <w:t>besorolási illetmény         fő/hó (Ft)</w:t>
            </w:r>
          </w:p>
        </w:tc>
        <w:tc>
          <w:tcPr>
            <w:tcW w:w="1276" w:type="dxa"/>
            <w:tcBorders>
              <w:top w:val="single" w:sz="4" w:space="0" w:color="auto"/>
              <w:left w:val="single" w:sz="4" w:space="0" w:color="auto"/>
              <w:bottom w:val="single" w:sz="4" w:space="0" w:color="auto"/>
              <w:right w:val="single" w:sz="4" w:space="0" w:color="auto"/>
            </w:tcBorders>
            <w:hideMark/>
          </w:tcPr>
          <w:p w14:paraId="2DEDB262"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 xml:space="preserve">munkáltatói döntésen alapuló </w:t>
            </w:r>
            <w:proofErr w:type="gramStart"/>
            <w:r w:rsidRPr="00126763">
              <w:rPr>
                <w:b/>
                <w:color w:val="000000" w:themeColor="text1"/>
                <w:szCs w:val="24"/>
                <w:lang w:eastAsia="en-US"/>
              </w:rPr>
              <w:t>illetmény kiegészítés</w:t>
            </w:r>
            <w:proofErr w:type="gramEnd"/>
            <w:r w:rsidRPr="00126763">
              <w:rPr>
                <w:b/>
                <w:color w:val="000000" w:themeColor="text1"/>
                <w:szCs w:val="24"/>
                <w:lang w:eastAsia="en-US"/>
              </w:rPr>
              <w:t xml:space="preserve"> fő/hó (Ft)</w:t>
            </w:r>
          </w:p>
        </w:tc>
        <w:tc>
          <w:tcPr>
            <w:tcW w:w="1417" w:type="dxa"/>
            <w:tcBorders>
              <w:top w:val="single" w:sz="4" w:space="0" w:color="auto"/>
              <w:left w:val="single" w:sz="4" w:space="0" w:color="auto"/>
              <w:bottom w:val="single" w:sz="4" w:space="0" w:color="auto"/>
              <w:right w:val="single" w:sz="4" w:space="0" w:color="auto"/>
            </w:tcBorders>
            <w:hideMark/>
          </w:tcPr>
          <w:p w14:paraId="12E1291B"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 xml:space="preserve">Pesterzsébet pótlék              fő/hó          </w:t>
            </w:r>
            <w:proofErr w:type="gramStart"/>
            <w:r w:rsidRPr="00126763">
              <w:rPr>
                <w:b/>
                <w:color w:val="000000" w:themeColor="text1"/>
                <w:szCs w:val="24"/>
                <w:lang w:eastAsia="en-US"/>
              </w:rPr>
              <w:t xml:space="preserve">   (</w:t>
            </w:r>
            <w:proofErr w:type="gramEnd"/>
            <w:r w:rsidRPr="00126763">
              <w:rPr>
                <w:b/>
                <w:color w:val="000000" w:themeColor="text1"/>
                <w:szCs w:val="24"/>
                <w:lang w:eastAsia="en-US"/>
              </w:rPr>
              <w:t>Ft)</w:t>
            </w:r>
          </w:p>
        </w:tc>
        <w:tc>
          <w:tcPr>
            <w:tcW w:w="1134" w:type="dxa"/>
            <w:tcBorders>
              <w:top w:val="single" w:sz="4" w:space="0" w:color="auto"/>
              <w:left w:val="single" w:sz="4" w:space="0" w:color="auto"/>
              <w:bottom w:val="single" w:sz="4" w:space="0" w:color="auto"/>
              <w:right w:val="single" w:sz="4" w:space="0" w:color="auto"/>
            </w:tcBorders>
            <w:hideMark/>
          </w:tcPr>
          <w:p w14:paraId="62F29991"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személyi juttatás fő/hó (Ft)</w:t>
            </w:r>
          </w:p>
        </w:tc>
        <w:tc>
          <w:tcPr>
            <w:tcW w:w="1520" w:type="dxa"/>
            <w:tcBorders>
              <w:top w:val="single" w:sz="4" w:space="0" w:color="auto"/>
              <w:left w:val="single" w:sz="4" w:space="0" w:color="auto"/>
              <w:bottom w:val="single" w:sz="4" w:space="0" w:color="auto"/>
              <w:right w:val="single" w:sz="4" w:space="0" w:color="auto"/>
            </w:tcBorders>
          </w:tcPr>
          <w:p w14:paraId="0FFA48B0"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 xml:space="preserve">személyi juttatás </w:t>
            </w:r>
          </w:p>
          <w:p w14:paraId="0FC348D4"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2 hó (Ft)</w:t>
            </w:r>
          </w:p>
          <w:p w14:paraId="51CDAC08" w14:textId="77777777" w:rsidR="00DD4EE9" w:rsidRPr="00126763" w:rsidRDefault="00DD4EE9" w:rsidP="003854CE">
            <w:pPr>
              <w:pStyle w:val="Standard"/>
              <w:spacing w:line="256" w:lineRule="auto"/>
              <w:jc w:val="center"/>
              <w:rPr>
                <w:b/>
                <w:color w:val="000000" w:themeColor="text1"/>
                <w:szCs w:val="24"/>
                <w:lang w:eastAsia="en-US"/>
              </w:rPr>
            </w:pPr>
          </w:p>
        </w:tc>
        <w:tc>
          <w:tcPr>
            <w:tcW w:w="1315" w:type="dxa"/>
            <w:tcBorders>
              <w:top w:val="single" w:sz="4" w:space="0" w:color="auto"/>
              <w:left w:val="single" w:sz="4" w:space="0" w:color="auto"/>
              <w:bottom w:val="single" w:sz="4" w:space="0" w:color="auto"/>
              <w:right w:val="single" w:sz="4" w:space="0" w:color="auto"/>
            </w:tcBorders>
            <w:hideMark/>
          </w:tcPr>
          <w:p w14:paraId="5A4D7F87"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13 % munkáltatót terhelő járulékok (Ft)</w:t>
            </w:r>
          </w:p>
        </w:tc>
        <w:tc>
          <w:tcPr>
            <w:tcW w:w="1321" w:type="dxa"/>
            <w:tcBorders>
              <w:top w:val="single" w:sz="4" w:space="0" w:color="auto"/>
              <w:left w:val="single" w:sz="4" w:space="0" w:color="auto"/>
              <w:bottom w:val="single" w:sz="4" w:space="0" w:color="auto"/>
              <w:right w:val="single" w:sz="4" w:space="0" w:color="auto"/>
            </w:tcBorders>
            <w:hideMark/>
          </w:tcPr>
          <w:p w14:paraId="6A2248F7"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összes illetmény járulékokkal</w:t>
            </w:r>
          </w:p>
          <w:p w14:paraId="40560D4A" w14:textId="77777777" w:rsidR="00DD4EE9" w:rsidRPr="00126763" w:rsidRDefault="00DD4EE9" w:rsidP="003854CE">
            <w:pPr>
              <w:pStyle w:val="Standard"/>
              <w:spacing w:line="256" w:lineRule="auto"/>
              <w:jc w:val="center"/>
              <w:rPr>
                <w:b/>
                <w:color w:val="000000" w:themeColor="text1"/>
                <w:szCs w:val="24"/>
                <w:lang w:eastAsia="en-US"/>
              </w:rPr>
            </w:pPr>
            <w:r w:rsidRPr="00126763">
              <w:rPr>
                <w:b/>
                <w:color w:val="000000" w:themeColor="text1"/>
                <w:szCs w:val="24"/>
                <w:lang w:eastAsia="en-US"/>
              </w:rPr>
              <w:t>2 hó (Ft)</w:t>
            </w:r>
          </w:p>
        </w:tc>
      </w:tr>
      <w:tr w:rsidR="00DD4EE9" w:rsidRPr="00126763" w14:paraId="36A3CF22" w14:textId="77777777" w:rsidTr="003854CE">
        <w:tc>
          <w:tcPr>
            <w:tcW w:w="1526" w:type="dxa"/>
            <w:tcBorders>
              <w:top w:val="single" w:sz="4" w:space="0" w:color="auto"/>
              <w:left w:val="single" w:sz="4" w:space="0" w:color="auto"/>
              <w:bottom w:val="single" w:sz="4" w:space="0" w:color="auto"/>
              <w:right w:val="single" w:sz="4" w:space="0" w:color="auto"/>
            </w:tcBorders>
            <w:hideMark/>
          </w:tcPr>
          <w:p w14:paraId="3BBE513F" w14:textId="77777777" w:rsidR="00DD4EE9" w:rsidRPr="00126763" w:rsidRDefault="00DD4EE9" w:rsidP="003854CE">
            <w:pPr>
              <w:pStyle w:val="Standard"/>
              <w:spacing w:line="256" w:lineRule="auto"/>
              <w:jc w:val="both"/>
              <w:rPr>
                <w:color w:val="000000" w:themeColor="text1"/>
                <w:szCs w:val="24"/>
                <w:lang w:eastAsia="en-US"/>
              </w:rPr>
            </w:pPr>
            <w:r w:rsidRPr="00126763">
              <w:rPr>
                <w:color w:val="000000" w:themeColor="text1"/>
                <w:szCs w:val="24"/>
                <w:lang w:eastAsia="en-US"/>
              </w:rPr>
              <w:t xml:space="preserve">segédmunkás </w:t>
            </w:r>
          </w:p>
        </w:tc>
        <w:tc>
          <w:tcPr>
            <w:tcW w:w="425" w:type="dxa"/>
            <w:tcBorders>
              <w:top w:val="single" w:sz="4" w:space="0" w:color="auto"/>
              <w:left w:val="single" w:sz="4" w:space="0" w:color="auto"/>
              <w:bottom w:val="single" w:sz="4" w:space="0" w:color="auto"/>
              <w:right w:val="single" w:sz="4" w:space="0" w:color="auto"/>
            </w:tcBorders>
            <w:hideMark/>
          </w:tcPr>
          <w:p w14:paraId="0F3FAC57" w14:textId="77777777" w:rsidR="00DD4EE9" w:rsidRPr="00126763" w:rsidRDefault="00DD4EE9" w:rsidP="003854CE">
            <w:pPr>
              <w:pStyle w:val="Standard"/>
              <w:spacing w:line="256" w:lineRule="auto"/>
              <w:jc w:val="both"/>
              <w:rPr>
                <w:color w:val="000000" w:themeColor="text1"/>
                <w:szCs w:val="24"/>
                <w:lang w:eastAsia="en-US"/>
              </w:rPr>
            </w:pPr>
            <w:r w:rsidRPr="00126763">
              <w:rPr>
                <w:color w:val="000000" w:themeColor="text1"/>
                <w:szCs w:val="24"/>
                <w:lang w:eastAsia="en-US"/>
              </w:rPr>
              <w:t>3</w:t>
            </w:r>
          </w:p>
        </w:tc>
        <w:tc>
          <w:tcPr>
            <w:tcW w:w="1145" w:type="dxa"/>
            <w:tcBorders>
              <w:top w:val="single" w:sz="4" w:space="0" w:color="auto"/>
              <w:left w:val="single" w:sz="4" w:space="0" w:color="auto"/>
              <w:bottom w:val="single" w:sz="4" w:space="0" w:color="auto"/>
              <w:right w:val="single" w:sz="4" w:space="0" w:color="auto"/>
            </w:tcBorders>
            <w:hideMark/>
          </w:tcPr>
          <w:p w14:paraId="18C33FE7"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200 000</w:t>
            </w:r>
          </w:p>
        </w:tc>
        <w:tc>
          <w:tcPr>
            <w:tcW w:w="1276" w:type="dxa"/>
            <w:tcBorders>
              <w:top w:val="single" w:sz="4" w:space="0" w:color="auto"/>
              <w:left w:val="single" w:sz="4" w:space="0" w:color="auto"/>
              <w:bottom w:val="single" w:sz="4" w:space="0" w:color="auto"/>
              <w:right w:val="single" w:sz="4" w:space="0" w:color="auto"/>
            </w:tcBorders>
            <w:hideMark/>
          </w:tcPr>
          <w:p w14:paraId="15774089"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10 000</w:t>
            </w:r>
          </w:p>
        </w:tc>
        <w:tc>
          <w:tcPr>
            <w:tcW w:w="1417" w:type="dxa"/>
            <w:tcBorders>
              <w:top w:val="single" w:sz="4" w:space="0" w:color="auto"/>
              <w:left w:val="single" w:sz="4" w:space="0" w:color="auto"/>
              <w:bottom w:val="single" w:sz="4" w:space="0" w:color="auto"/>
              <w:right w:val="single" w:sz="4" w:space="0" w:color="auto"/>
            </w:tcBorders>
            <w:hideMark/>
          </w:tcPr>
          <w:p w14:paraId="1AF3836A"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10 000</w:t>
            </w:r>
          </w:p>
        </w:tc>
        <w:tc>
          <w:tcPr>
            <w:tcW w:w="1134" w:type="dxa"/>
            <w:tcBorders>
              <w:top w:val="single" w:sz="4" w:space="0" w:color="auto"/>
              <w:left w:val="single" w:sz="4" w:space="0" w:color="auto"/>
              <w:bottom w:val="single" w:sz="4" w:space="0" w:color="auto"/>
              <w:right w:val="single" w:sz="4" w:space="0" w:color="auto"/>
            </w:tcBorders>
            <w:hideMark/>
          </w:tcPr>
          <w:p w14:paraId="0B054377"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220 000</w:t>
            </w:r>
          </w:p>
        </w:tc>
        <w:tc>
          <w:tcPr>
            <w:tcW w:w="1520" w:type="dxa"/>
            <w:tcBorders>
              <w:top w:val="single" w:sz="4" w:space="0" w:color="auto"/>
              <w:left w:val="single" w:sz="4" w:space="0" w:color="auto"/>
              <w:bottom w:val="single" w:sz="4" w:space="0" w:color="auto"/>
              <w:right w:val="single" w:sz="4" w:space="0" w:color="auto"/>
            </w:tcBorders>
            <w:hideMark/>
          </w:tcPr>
          <w:p w14:paraId="63F9EA6B"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1 320 000</w:t>
            </w:r>
          </w:p>
        </w:tc>
        <w:tc>
          <w:tcPr>
            <w:tcW w:w="1315" w:type="dxa"/>
            <w:tcBorders>
              <w:top w:val="single" w:sz="4" w:space="0" w:color="auto"/>
              <w:left w:val="single" w:sz="4" w:space="0" w:color="auto"/>
              <w:bottom w:val="single" w:sz="4" w:space="0" w:color="auto"/>
              <w:right w:val="single" w:sz="4" w:space="0" w:color="auto"/>
            </w:tcBorders>
            <w:hideMark/>
          </w:tcPr>
          <w:p w14:paraId="05A301F0"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171 600</w:t>
            </w:r>
          </w:p>
        </w:tc>
        <w:tc>
          <w:tcPr>
            <w:tcW w:w="1321" w:type="dxa"/>
            <w:tcBorders>
              <w:top w:val="single" w:sz="4" w:space="0" w:color="auto"/>
              <w:left w:val="single" w:sz="4" w:space="0" w:color="auto"/>
              <w:bottom w:val="single" w:sz="4" w:space="0" w:color="auto"/>
              <w:right w:val="single" w:sz="4" w:space="0" w:color="auto"/>
            </w:tcBorders>
            <w:hideMark/>
          </w:tcPr>
          <w:p w14:paraId="598DF95A"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1 491 600</w:t>
            </w:r>
          </w:p>
        </w:tc>
      </w:tr>
      <w:tr w:rsidR="00DD4EE9" w:rsidRPr="00126763" w14:paraId="6CC4758F" w14:textId="77777777" w:rsidTr="003854CE">
        <w:tc>
          <w:tcPr>
            <w:tcW w:w="1526" w:type="dxa"/>
            <w:tcBorders>
              <w:top w:val="single" w:sz="4" w:space="0" w:color="auto"/>
              <w:left w:val="single" w:sz="4" w:space="0" w:color="auto"/>
              <w:bottom w:val="single" w:sz="4" w:space="0" w:color="auto"/>
              <w:right w:val="single" w:sz="4" w:space="0" w:color="auto"/>
            </w:tcBorders>
            <w:hideMark/>
          </w:tcPr>
          <w:p w14:paraId="454E123C" w14:textId="77777777" w:rsidR="00DD4EE9" w:rsidRPr="00126763" w:rsidRDefault="00DD4EE9" w:rsidP="003854CE">
            <w:pPr>
              <w:pStyle w:val="Standard"/>
              <w:spacing w:line="256" w:lineRule="auto"/>
              <w:jc w:val="both"/>
              <w:rPr>
                <w:color w:val="000000" w:themeColor="text1"/>
                <w:szCs w:val="24"/>
                <w:lang w:eastAsia="en-US"/>
              </w:rPr>
            </w:pPr>
            <w:r w:rsidRPr="00126763">
              <w:rPr>
                <w:color w:val="000000" w:themeColor="text1"/>
                <w:szCs w:val="24"/>
                <w:lang w:eastAsia="en-US"/>
              </w:rPr>
              <w:t xml:space="preserve">karbantartó, egyéb kisegítő </w:t>
            </w:r>
          </w:p>
        </w:tc>
        <w:tc>
          <w:tcPr>
            <w:tcW w:w="425" w:type="dxa"/>
            <w:tcBorders>
              <w:top w:val="single" w:sz="4" w:space="0" w:color="auto"/>
              <w:left w:val="single" w:sz="4" w:space="0" w:color="auto"/>
              <w:bottom w:val="single" w:sz="4" w:space="0" w:color="auto"/>
              <w:right w:val="single" w:sz="4" w:space="0" w:color="auto"/>
            </w:tcBorders>
            <w:hideMark/>
          </w:tcPr>
          <w:p w14:paraId="5F1E5B31" w14:textId="77777777" w:rsidR="00DD4EE9" w:rsidRPr="00126763" w:rsidRDefault="00DD4EE9" w:rsidP="003854CE">
            <w:pPr>
              <w:pStyle w:val="Standard"/>
              <w:spacing w:line="256" w:lineRule="auto"/>
              <w:jc w:val="both"/>
              <w:rPr>
                <w:color w:val="000000" w:themeColor="text1"/>
                <w:szCs w:val="24"/>
                <w:lang w:eastAsia="en-US"/>
              </w:rPr>
            </w:pPr>
            <w:r w:rsidRPr="00126763">
              <w:rPr>
                <w:color w:val="000000" w:themeColor="text1"/>
                <w:szCs w:val="24"/>
                <w:lang w:eastAsia="en-US"/>
              </w:rPr>
              <w:t>2</w:t>
            </w:r>
          </w:p>
        </w:tc>
        <w:tc>
          <w:tcPr>
            <w:tcW w:w="1145" w:type="dxa"/>
            <w:tcBorders>
              <w:top w:val="single" w:sz="4" w:space="0" w:color="auto"/>
              <w:left w:val="single" w:sz="4" w:space="0" w:color="auto"/>
              <w:bottom w:val="single" w:sz="4" w:space="0" w:color="auto"/>
              <w:right w:val="single" w:sz="4" w:space="0" w:color="auto"/>
            </w:tcBorders>
            <w:hideMark/>
          </w:tcPr>
          <w:p w14:paraId="2A9D4703"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260 000</w:t>
            </w:r>
          </w:p>
        </w:tc>
        <w:tc>
          <w:tcPr>
            <w:tcW w:w="1276" w:type="dxa"/>
            <w:tcBorders>
              <w:top w:val="single" w:sz="4" w:space="0" w:color="auto"/>
              <w:left w:val="single" w:sz="4" w:space="0" w:color="auto"/>
              <w:bottom w:val="single" w:sz="4" w:space="0" w:color="auto"/>
              <w:right w:val="single" w:sz="4" w:space="0" w:color="auto"/>
            </w:tcBorders>
          </w:tcPr>
          <w:p w14:paraId="6EB9FA41" w14:textId="77777777" w:rsidR="00DD4EE9" w:rsidRPr="00126763" w:rsidRDefault="00DD4EE9" w:rsidP="003854CE">
            <w:pPr>
              <w:pStyle w:val="Standard"/>
              <w:spacing w:line="256" w:lineRule="auto"/>
              <w:ind w:left="720"/>
              <w:rPr>
                <w:color w:val="000000" w:themeColor="text1"/>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FC28A58"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10 000</w:t>
            </w:r>
          </w:p>
        </w:tc>
        <w:tc>
          <w:tcPr>
            <w:tcW w:w="1134" w:type="dxa"/>
            <w:tcBorders>
              <w:top w:val="single" w:sz="4" w:space="0" w:color="auto"/>
              <w:left w:val="single" w:sz="4" w:space="0" w:color="auto"/>
              <w:bottom w:val="single" w:sz="4" w:space="0" w:color="auto"/>
              <w:right w:val="single" w:sz="4" w:space="0" w:color="auto"/>
            </w:tcBorders>
            <w:hideMark/>
          </w:tcPr>
          <w:p w14:paraId="15424031"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270 000</w:t>
            </w:r>
          </w:p>
        </w:tc>
        <w:tc>
          <w:tcPr>
            <w:tcW w:w="1520" w:type="dxa"/>
            <w:tcBorders>
              <w:top w:val="single" w:sz="4" w:space="0" w:color="auto"/>
              <w:left w:val="single" w:sz="4" w:space="0" w:color="auto"/>
              <w:bottom w:val="single" w:sz="4" w:space="0" w:color="auto"/>
              <w:right w:val="single" w:sz="4" w:space="0" w:color="auto"/>
            </w:tcBorders>
            <w:hideMark/>
          </w:tcPr>
          <w:p w14:paraId="29A552C5"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1 080 000</w:t>
            </w:r>
          </w:p>
        </w:tc>
        <w:tc>
          <w:tcPr>
            <w:tcW w:w="1315" w:type="dxa"/>
            <w:tcBorders>
              <w:top w:val="single" w:sz="4" w:space="0" w:color="auto"/>
              <w:left w:val="single" w:sz="4" w:space="0" w:color="auto"/>
              <w:bottom w:val="single" w:sz="4" w:space="0" w:color="auto"/>
              <w:right w:val="single" w:sz="4" w:space="0" w:color="auto"/>
            </w:tcBorders>
            <w:hideMark/>
          </w:tcPr>
          <w:p w14:paraId="46652788"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140 400</w:t>
            </w:r>
          </w:p>
        </w:tc>
        <w:tc>
          <w:tcPr>
            <w:tcW w:w="1321" w:type="dxa"/>
            <w:tcBorders>
              <w:top w:val="single" w:sz="4" w:space="0" w:color="auto"/>
              <w:left w:val="single" w:sz="4" w:space="0" w:color="auto"/>
              <w:bottom w:val="single" w:sz="4" w:space="0" w:color="auto"/>
              <w:right w:val="single" w:sz="4" w:space="0" w:color="auto"/>
            </w:tcBorders>
          </w:tcPr>
          <w:p w14:paraId="31AA6FB0"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1 220 400</w:t>
            </w:r>
          </w:p>
          <w:p w14:paraId="728B8043" w14:textId="77777777" w:rsidR="00DD4EE9" w:rsidRPr="00126763" w:rsidRDefault="00DD4EE9" w:rsidP="003854CE">
            <w:pPr>
              <w:pStyle w:val="Standard"/>
              <w:spacing w:line="256" w:lineRule="auto"/>
              <w:jc w:val="center"/>
              <w:rPr>
                <w:color w:val="000000" w:themeColor="text1"/>
                <w:szCs w:val="24"/>
                <w:lang w:eastAsia="en-US"/>
              </w:rPr>
            </w:pPr>
          </w:p>
        </w:tc>
      </w:tr>
      <w:tr w:rsidR="00DD4EE9" w:rsidRPr="00126763" w14:paraId="04596768" w14:textId="77777777" w:rsidTr="003854CE">
        <w:tc>
          <w:tcPr>
            <w:tcW w:w="1526" w:type="dxa"/>
            <w:tcBorders>
              <w:top w:val="single" w:sz="4" w:space="0" w:color="auto"/>
              <w:left w:val="single" w:sz="4" w:space="0" w:color="auto"/>
              <w:bottom w:val="single" w:sz="4" w:space="0" w:color="auto"/>
              <w:right w:val="single" w:sz="4" w:space="0" w:color="auto"/>
            </w:tcBorders>
            <w:hideMark/>
          </w:tcPr>
          <w:p w14:paraId="47DEEC74" w14:textId="77777777" w:rsidR="00DD4EE9" w:rsidRPr="00126763" w:rsidRDefault="00DD4EE9" w:rsidP="003854CE">
            <w:pPr>
              <w:pStyle w:val="Standard"/>
              <w:spacing w:line="256" w:lineRule="auto"/>
              <w:jc w:val="both"/>
              <w:rPr>
                <w:color w:val="000000" w:themeColor="text1"/>
                <w:szCs w:val="24"/>
                <w:lang w:eastAsia="en-US"/>
              </w:rPr>
            </w:pPr>
            <w:r w:rsidRPr="00126763">
              <w:rPr>
                <w:b/>
                <w:color w:val="000000" w:themeColor="text1"/>
                <w:szCs w:val="24"/>
                <w:lang w:eastAsia="en-US"/>
              </w:rPr>
              <w:t>összesen</w:t>
            </w:r>
          </w:p>
        </w:tc>
        <w:tc>
          <w:tcPr>
            <w:tcW w:w="425" w:type="dxa"/>
            <w:tcBorders>
              <w:top w:val="single" w:sz="4" w:space="0" w:color="auto"/>
              <w:left w:val="single" w:sz="4" w:space="0" w:color="auto"/>
              <w:bottom w:val="single" w:sz="4" w:space="0" w:color="auto"/>
              <w:right w:val="single" w:sz="4" w:space="0" w:color="auto"/>
            </w:tcBorders>
            <w:hideMark/>
          </w:tcPr>
          <w:p w14:paraId="4E220192" w14:textId="77777777" w:rsidR="00DD4EE9" w:rsidRPr="00126763" w:rsidRDefault="00DD4EE9" w:rsidP="003854CE">
            <w:pPr>
              <w:pStyle w:val="Standard"/>
              <w:spacing w:line="256" w:lineRule="auto"/>
              <w:jc w:val="both"/>
              <w:rPr>
                <w:color w:val="000000" w:themeColor="text1"/>
                <w:szCs w:val="24"/>
                <w:lang w:eastAsia="en-US"/>
              </w:rPr>
            </w:pPr>
            <w:r w:rsidRPr="00126763">
              <w:rPr>
                <w:color w:val="000000" w:themeColor="text1"/>
                <w:szCs w:val="24"/>
                <w:lang w:eastAsia="en-US"/>
              </w:rPr>
              <w:t>5</w:t>
            </w:r>
          </w:p>
        </w:tc>
        <w:tc>
          <w:tcPr>
            <w:tcW w:w="1145" w:type="dxa"/>
            <w:tcBorders>
              <w:top w:val="single" w:sz="4" w:space="0" w:color="auto"/>
              <w:left w:val="single" w:sz="4" w:space="0" w:color="auto"/>
              <w:bottom w:val="single" w:sz="4" w:space="0" w:color="auto"/>
              <w:right w:val="single" w:sz="4" w:space="0" w:color="auto"/>
            </w:tcBorders>
            <w:hideMark/>
          </w:tcPr>
          <w:p w14:paraId="09A3194E" w14:textId="77777777" w:rsidR="00DD4EE9" w:rsidRPr="00126763" w:rsidRDefault="00DD4EE9" w:rsidP="003854CE">
            <w:pPr>
              <w:pStyle w:val="Standard"/>
              <w:spacing w:line="256" w:lineRule="auto"/>
              <w:jc w:val="center"/>
              <w:rPr>
                <w:color w:val="000000" w:themeColor="text1"/>
                <w:szCs w:val="24"/>
                <w:lang w:eastAsia="en-US"/>
              </w:rPr>
            </w:pPr>
            <w:r w:rsidRPr="00126763">
              <w:rPr>
                <w:color w:val="000000" w:themeColor="text1"/>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510E81F4" w14:textId="77777777" w:rsidR="00DD4EE9" w:rsidRPr="00126763" w:rsidRDefault="00DD4EE9" w:rsidP="003854CE">
            <w:pPr>
              <w:pStyle w:val="Standard"/>
              <w:spacing w:line="256" w:lineRule="auto"/>
              <w:ind w:left="720"/>
              <w:rPr>
                <w:color w:val="000000" w:themeColor="text1"/>
                <w:szCs w:val="24"/>
                <w:lang w:eastAsia="en-US"/>
              </w:rPr>
            </w:pPr>
            <w:r w:rsidRPr="00126763">
              <w:rPr>
                <w:color w:val="000000" w:themeColor="text1"/>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349C4575"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A216ED8" w14:textId="77777777" w:rsidR="00DD4EE9" w:rsidRPr="00126763" w:rsidRDefault="00DD4EE9" w:rsidP="003854CE">
            <w:pPr>
              <w:pStyle w:val="Standard"/>
              <w:spacing w:line="256" w:lineRule="auto"/>
              <w:rPr>
                <w:color w:val="000000" w:themeColor="text1"/>
                <w:szCs w:val="24"/>
                <w:lang w:eastAsia="en-US"/>
              </w:rPr>
            </w:pPr>
            <w:r w:rsidRPr="00126763">
              <w:rPr>
                <w:color w:val="000000" w:themeColor="text1"/>
                <w:szCs w:val="24"/>
                <w:lang w:eastAsia="en-US"/>
              </w:rPr>
              <w:t>-</w:t>
            </w:r>
          </w:p>
        </w:tc>
        <w:tc>
          <w:tcPr>
            <w:tcW w:w="1520" w:type="dxa"/>
            <w:tcBorders>
              <w:top w:val="single" w:sz="4" w:space="0" w:color="auto"/>
              <w:left w:val="single" w:sz="4" w:space="0" w:color="auto"/>
              <w:bottom w:val="single" w:sz="4" w:space="0" w:color="auto"/>
              <w:right w:val="single" w:sz="4" w:space="0" w:color="auto"/>
            </w:tcBorders>
            <w:hideMark/>
          </w:tcPr>
          <w:p w14:paraId="1FA65067" w14:textId="77777777" w:rsidR="00DD4EE9" w:rsidRPr="00126763" w:rsidRDefault="00DD4EE9" w:rsidP="003854CE">
            <w:pPr>
              <w:pStyle w:val="Standard"/>
              <w:spacing w:line="256" w:lineRule="auto"/>
              <w:rPr>
                <w:color w:val="000000" w:themeColor="text1"/>
                <w:szCs w:val="24"/>
                <w:lang w:eastAsia="en-US"/>
              </w:rPr>
            </w:pPr>
            <w:r w:rsidRPr="00126763">
              <w:rPr>
                <w:b/>
                <w:color w:val="000000" w:themeColor="text1"/>
                <w:szCs w:val="24"/>
                <w:lang w:eastAsia="en-US"/>
              </w:rPr>
              <w:t>2 400 000</w:t>
            </w:r>
          </w:p>
        </w:tc>
        <w:tc>
          <w:tcPr>
            <w:tcW w:w="1315" w:type="dxa"/>
            <w:tcBorders>
              <w:top w:val="single" w:sz="4" w:space="0" w:color="auto"/>
              <w:left w:val="single" w:sz="4" w:space="0" w:color="auto"/>
              <w:bottom w:val="single" w:sz="4" w:space="0" w:color="auto"/>
              <w:right w:val="single" w:sz="4" w:space="0" w:color="auto"/>
            </w:tcBorders>
            <w:hideMark/>
          </w:tcPr>
          <w:p w14:paraId="4A674387" w14:textId="77777777" w:rsidR="00DD4EE9" w:rsidRPr="00126763" w:rsidRDefault="00DD4EE9" w:rsidP="003854CE">
            <w:pPr>
              <w:pStyle w:val="Standard"/>
              <w:spacing w:line="256" w:lineRule="auto"/>
              <w:jc w:val="center"/>
              <w:rPr>
                <w:color w:val="000000" w:themeColor="text1"/>
                <w:szCs w:val="24"/>
                <w:lang w:eastAsia="en-US"/>
              </w:rPr>
            </w:pPr>
            <w:r w:rsidRPr="00126763">
              <w:rPr>
                <w:b/>
                <w:color w:val="000000" w:themeColor="text1"/>
                <w:szCs w:val="24"/>
                <w:lang w:eastAsia="en-US"/>
              </w:rPr>
              <w:t>312 000</w:t>
            </w:r>
          </w:p>
        </w:tc>
        <w:tc>
          <w:tcPr>
            <w:tcW w:w="1321" w:type="dxa"/>
            <w:tcBorders>
              <w:top w:val="single" w:sz="4" w:space="0" w:color="auto"/>
              <w:left w:val="single" w:sz="4" w:space="0" w:color="auto"/>
              <w:bottom w:val="single" w:sz="4" w:space="0" w:color="auto"/>
              <w:right w:val="single" w:sz="4" w:space="0" w:color="auto"/>
            </w:tcBorders>
            <w:hideMark/>
          </w:tcPr>
          <w:p w14:paraId="76967026" w14:textId="77777777" w:rsidR="00DD4EE9" w:rsidRPr="00126763" w:rsidRDefault="00DD4EE9" w:rsidP="003854CE">
            <w:pPr>
              <w:pStyle w:val="Standard"/>
              <w:spacing w:line="256" w:lineRule="auto"/>
              <w:jc w:val="center"/>
              <w:rPr>
                <w:color w:val="000000" w:themeColor="text1"/>
                <w:szCs w:val="24"/>
                <w:lang w:eastAsia="en-US"/>
              </w:rPr>
            </w:pPr>
            <w:r w:rsidRPr="00126763">
              <w:rPr>
                <w:b/>
                <w:color w:val="000000" w:themeColor="text1"/>
                <w:szCs w:val="24"/>
                <w:lang w:eastAsia="en-US"/>
              </w:rPr>
              <w:t>2 712 000</w:t>
            </w:r>
          </w:p>
        </w:tc>
      </w:tr>
    </w:tbl>
    <w:p w14:paraId="02CC2E9B" w14:textId="77777777" w:rsidR="00545210" w:rsidRPr="00126763" w:rsidRDefault="00545210" w:rsidP="00DD4EE9">
      <w:pPr>
        <w:jc w:val="both"/>
        <w:rPr>
          <w:color w:val="000000" w:themeColor="text1"/>
        </w:rPr>
      </w:pPr>
    </w:p>
    <w:p w14:paraId="7BE0AE47" w14:textId="77777777" w:rsidR="00DD4EE9" w:rsidRPr="00126763" w:rsidRDefault="00DD4EE9" w:rsidP="00DD4EE9">
      <w:pPr>
        <w:pStyle w:val="Listaszerbekezds"/>
        <w:numPr>
          <w:ilvl w:val="0"/>
          <w:numId w:val="127"/>
        </w:numPr>
        <w:contextualSpacing/>
        <w:jc w:val="both"/>
        <w:textAlignment w:val="auto"/>
        <w:rPr>
          <w:color w:val="000000" w:themeColor="text1"/>
          <w:szCs w:val="24"/>
        </w:rPr>
      </w:pPr>
      <w:bookmarkStart w:id="45" w:name="_Hlk115252294"/>
      <w:r w:rsidRPr="00126763">
        <w:rPr>
          <w:color w:val="000000" w:themeColor="text1"/>
          <w:szCs w:val="24"/>
        </w:rPr>
        <w:t xml:space="preserve">Pesterzsébet Önkormányzata Szociális Foglalkoztatója </w:t>
      </w:r>
      <w:bookmarkEnd w:id="45"/>
      <w:r w:rsidRPr="00126763">
        <w:rPr>
          <w:color w:val="000000" w:themeColor="text1"/>
          <w:szCs w:val="24"/>
        </w:rPr>
        <w:t xml:space="preserve">előirányzatát bruttó 16 000 000 Ft-tal, azaz tizenhatmillió forinttal megemeli dologi kiadásokra, melynek fedezetét </w:t>
      </w:r>
      <w:r w:rsidRPr="00126763">
        <w:rPr>
          <w:bCs/>
          <w:color w:val="000000" w:themeColor="text1"/>
          <w:szCs w:val="24"/>
        </w:rPr>
        <w:t>az Önkormányzat 2022. évi költségvetéséről szóló</w:t>
      </w:r>
      <w:r w:rsidRPr="00126763">
        <w:rPr>
          <w:color w:val="000000" w:themeColor="text1"/>
          <w:szCs w:val="24"/>
          <w:lang w:eastAsia="zh-CN"/>
        </w:rPr>
        <w:t xml:space="preserve"> 4/2022. (II.14.) önkormányzati rendelet </w:t>
      </w:r>
      <w:r w:rsidRPr="00126763">
        <w:rPr>
          <w:color w:val="000000" w:themeColor="text1"/>
          <w:szCs w:val="24"/>
        </w:rPr>
        <w:t>2.5. melléklet intézmények működési tartaléka sorról biztosítja, azzal, hogy a fenti összeget Pesterzsébet Önkormányzata Szociális Foglalkoztatója  a Környezetvédelmi és Városfejlesztési Bizottság, a Szociális Bizottság, valamint a Pénzügyi Bizottság által meghatározott feladatokra használhatja fel.</w:t>
      </w:r>
    </w:p>
    <w:p w14:paraId="758AC2D7" w14:textId="77777777" w:rsidR="00DD4EE9" w:rsidRPr="00126763" w:rsidRDefault="00DD4EE9" w:rsidP="00DD4EE9">
      <w:pPr>
        <w:pStyle w:val="Listaszerbekezds"/>
        <w:ind w:left="927"/>
        <w:contextualSpacing/>
        <w:jc w:val="both"/>
        <w:textAlignment w:val="auto"/>
        <w:rPr>
          <w:color w:val="000000" w:themeColor="text1"/>
          <w:szCs w:val="24"/>
        </w:rPr>
      </w:pPr>
    </w:p>
    <w:p w14:paraId="6761A56B" w14:textId="77777777" w:rsidR="00DD4EE9" w:rsidRPr="00126763" w:rsidRDefault="00DD4EE9" w:rsidP="00DD4EE9">
      <w:pPr>
        <w:pStyle w:val="Listaszerbekezds"/>
        <w:numPr>
          <w:ilvl w:val="0"/>
          <w:numId w:val="127"/>
        </w:numPr>
        <w:contextualSpacing/>
        <w:jc w:val="both"/>
        <w:textAlignment w:val="auto"/>
        <w:rPr>
          <w:bCs/>
          <w:color w:val="000000" w:themeColor="text1"/>
          <w:szCs w:val="24"/>
        </w:rPr>
      </w:pPr>
      <w:r w:rsidRPr="00126763">
        <w:rPr>
          <w:bCs/>
          <w:color w:val="000000" w:themeColor="text1"/>
          <w:szCs w:val="24"/>
        </w:rPr>
        <w:lastRenderedPageBreak/>
        <w:t>felkéri a Polgármestert, Pesterzsébet Önkormányzatának Szociális Foglalkoztatóját a szükséges intézkedések megtételére.</w:t>
      </w:r>
    </w:p>
    <w:p w14:paraId="2813E8B1" w14:textId="77777777" w:rsidR="00DD4EE9" w:rsidRPr="00126763" w:rsidRDefault="00DD4EE9" w:rsidP="00DD4EE9">
      <w:pPr>
        <w:jc w:val="both"/>
        <w:rPr>
          <w:color w:val="000000" w:themeColor="text1"/>
        </w:rPr>
      </w:pPr>
    </w:p>
    <w:p w14:paraId="1ED29A95" w14:textId="77777777" w:rsidR="00DD4EE9" w:rsidRPr="00126763" w:rsidRDefault="00DD4EE9" w:rsidP="00DD4EE9">
      <w:pPr>
        <w:ind w:left="567"/>
        <w:jc w:val="both"/>
        <w:rPr>
          <w:bCs/>
          <w:color w:val="000000" w:themeColor="text1"/>
        </w:rPr>
      </w:pPr>
      <w:r w:rsidRPr="00126763">
        <w:rPr>
          <w:color w:val="000000" w:themeColor="text1"/>
          <w:u w:val="single"/>
        </w:rPr>
        <w:t>Felelős:</w:t>
      </w:r>
      <w:r w:rsidRPr="00126763">
        <w:rPr>
          <w:bCs/>
          <w:color w:val="000000" w:themeColor="text1"/>
        </w:rPr>
        <w:t xml:space="preserve"> </w:t>
      </w:r>
      <w:r w:rsidRPr="00126763">
        <w:rPr>
          <w:bCs/>
          <w:color w:val="000000" w:themeColor="text1"/>
        </w:rPr>
        <w:tab/>
      </w:r>
      <w:r w:rsidRPr="00126763">
        <w:rPr>
          <w:bCs/>
          <w:color w:val="000000" w:themeColor="text1"/>
        </w:rPr>
        <w:tab/>
        <w:t>Szabados Ákos polgármester</w:t>
      </w:r>
    </w:p>
    <w:p w14:paraId="1080F629" w14:textId="77777777" w:rsidR="00DD4EE9" w:rsidRPr="00126763" w:rsidRDefault="00DD4EE9" w:rsidP="00DD4EE9">
      <w:pPr>
        <w:ind w:left="567"/>
        <w:jc w:val="both"/>
        <w:rPr>
          <w:bCs/>
          <w:color w:val="000000" w:themeColor="text1"/>
        </w:rPr>
      </w:pPr>
      <w:r w:rsidRPr="00126763">
        <w:rPr>
          <w:color w:val="000000" w:themeColor="text1"/>
          <w:u w:val="single"/>
        </w:rPr>
        <w:t>Határidő:</w:t>
      </w:r>
      <w:r w:rsidRPr="00126763">
        <w:rPr>
          <w:bCs/>
          <w:color w:val="000000" w:themeColor="text1"/>
        </w:rPr>
        <w:tab/>
        <w:t xml:space="preserve"> az 1. és 2. pont tekintetében 2022. október 1.</w:t>
      </w:r>
    </w:p>
    <w:p w14:paraId="3E7046EE" w14:textId="77777777" w:rsidR="00DD4EE9" w:rsidRDefault="00DD4EE9" w:rsidP="00DD4EE9">
      <w:pPr>
        <w:ind w:left="567"/>
        <w:jc w:val="both"/>
        <w:rPr>
          <w:bCs/>
          <w:color w:val="000000" w:themeColor="text1"/>
        </w:rPr>
      </w:pPr>
      <w:r w:rsidRPr="00126763">
        <w:rPr>
          <w:bCs/>
          <w:color w:val="000000" w:themeColor="text1"/>
        </w:rPr>
        <w:tab/>
        <w:t xml:space="preserve">   </w:t>
      </w:r>
      <w:r w:rsidRPr="00126763">
        <w:rPr>
          <w:bCs/>
          <w:color w:val="000000" w:themeColor="text1"/>
        </w:rPr>
        <w:tab/>
      </w:r>
      <w:r w:rsidRPr="00126763">
        <w:rPr>
          <w:bCs/>
          <w:color w:val="000000" w:themeColor="text1"/>
        </w:rPr>
        <w:tab/>
        <w:t xml:space="preserve"> a 3. és 4. pont tekintetében adott </w:t>
      </w:r>
    </w:p>
    <w:p w14:paraId="745DEF9A" w14:textId="77777777" w:rsidR="00DD4EE9" w:rsidRDefault="00DD4EE9" w:rsidP="00DD4EE9">
      <w:pPr>
        <w:ind w:left="567"/>
        <w:jc w:val="both"/>
        <w:rPr>
          <w:bCs/>
          <w:color w:val="000000" w:themeColor="text1"/>
        </w:rPr>
      </w:pPr>
    </w:p>
    <w:p w14:paraId="5606C06A" w14:textId="77777777" w:rsidR="00DD4EE9" w:rsidRDefault="00DD4EE9" w:rsidP="00DD4EE9">
      <w:pPr>
        <w:suppressAutoHyphens w:val="0"/>
        <w:ind w:left="540"/>
        <w:jc w:val="both"/>
        <w:rPr>
          <w:b/>
          <w:bCs/>
          <w:szCs w:val="20"/>
          <w:u w:val="single"/>
        </w:rPr>
      </w:pPr>
      <w:r>
        <w:rPr>
          <w:b/>
          <w:bCs/>
          <w:szCs w:val="20"/>
          <w:u w:val="single"/>
        </w:rPr>
        <w:t xml:space="preserve">216/2022. (IX.22.) </w:t>
      </w:r>
      <w:proofErr w:type="spellStart"/>
      <w:r>
        <w:rPr>
          <w:b/>
          <w:bCs/>
          <w:szCs w:val="20"/>
          <w:u w:val="single"/>
        </w:rPr>
        <w:t>Ök</w:t>
      </w:r>
      <w:proofErr w:type="spellEnd"/>
      <w:r>
        <w:rPr>
          <w:b/>
          <w:bCs/>
          <w:szCs w:val="20"/>
          <w:u w:val="single"/>
        </w:rPr>
        <w:t>. sz. határozat</w:t>
      </w:r>
    </w:p>
    <w:p w14:paraId="5C10978B" w14:textId="77777777" w:rsidR="00DD4EE9" w:rsidRDefault="00DD4EE9" w:rsidP="00DD4EE9">
      <w:pPr>
        <w:suppressAutoHyphens w:val="0"/>
        <w:ind w:left="540"/>
        <w:jc w:val="both"/>
        <w:rPr>
          <w:szCs w:val="20"/>
        </w:rPr>
      </w:pPr>
      <w:r>
        <w:rPr>
          <w:bCs/>
          <w:iCs/>
          <w:szCs w:val="20"/>
        </w:rPr>
        <w:t>a Képviselő-testület</w:t>
      </w:r>
    </w:p>
    <w:p w14:paraId="0392A510" w14:textId="77777777" w:rsidR="00DD4EE9" w:rsidRDefault="00DD4EE9" w:rsidP="00DD4EE9">
      <w:pPr>
        <w:numPr>
          <w:ilvl w:val="0"/>
          <w:numId w:val="128"/>
        </w:numPr>
        <w:suppressAutoHyphens w:val="0"/>
        <w:overflowPunct w:val="0"/>
        <w:autoSpaceDE w:val="0"/>
        <w:adjustRightInd w:val="0"/>
        <w:ind w:left="851" w:hanging="284"/>
        <w:jc w:val="both"/>
        <w:textAlignment w:val="auto"/>
        <w:rPr>
          <w:szCs w:val="20"/>
        </w:rPr>
      </w:pPr>
      <w:r>
        <w:rPr>
          <w:szCs w:val="20"/>
        </w:rPr>
        <w:t xml:space="preserve">a Pannon Menza Kft. által biztosított étkeztetések jelenlegi nyersanyagnormájának összegét valamennyi ellátotti kategóriában egységesen </w:t>
      </w:r>
      <w:r>
        <w:rPr>
          <w:b/>
          <w:bCs/>
          <w:szCs w:val="20"/>
        </w:rPr>
        <w:t>20%</w:t>
      </w:r>
      <w:r>
        <w:rPr>
          <w:b/>
          <w:szCs w:val="20"/>
        </w:rPr>
        <w:t>-kal</w:t>
      </w:r>
      <w:r>
        <w:rPr>
          <w:szCs w:val="20"/>
        </w:rPr>
        <w:t xml:space="preserve"> </w:t>
      </w:r>
      <w:r>
        <w:rPr>
          <w:b/>
          <w:szCs w:val="20"/>
        </w:rPr>
        <w:t>megemeli</w:t>
      </w:r>
      <w:r>
        <w:rPr>
          <w:szCs w:val="20"/>
        </w:rPr>
        <w:t xml:space="preserve">, mely alapján </w:t>
      </w:r>
      <w:r>
        <w:rPr>
          <w:b/>
          <w:szCs w:val="20"/>
        </w:rPr>
        <w:t>2022. december 1. napjától</w:t>
      </w:r>
      <w:r>
        <w:rPr>
          <w:szCs w:val="20"/>
        </w:rPr>
        <w:t xml:space="preserve"> az egyes kategóriákban az alábbi nyersanyagnorma érvényes a kerekítés szabályainak alkalmazásával:</w:t>
      </w:r>
    </w:p>
    <w:p w14:paraId="2BD30A11" w14:textId="77777777" w:rsidR="00DD4EE9" w:rsidRDefault="00DD4EE9" w:rsidP="00DD4EE9">
      <w:pPr>
        <w:suppressAutoHyphens w:val="0"/>
        <w:overflowPunct w:val="0"/>
        <w:autoSpaceDE w:val="0"/>
        <w:adjustRightInd w:val="0"/>
        <w:ind w:left="720"/>
        <w:jc w:val="both"/>
        <w:rPr>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DD4EE9" w14:paraId="7A6F4E6F"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5A35EAF1" w14:textId="77777777" w:rsidR="00DD4EE9" w:rsidRDefault="00DD4EE9" w:rsidP="003854CE">
            <w:pPr>
              <w:suppressAutoHyphens w:val="0"/>
              <w:overflowPunct w:val="0"/>
              <w:autoSpaceDE w:val="0"/>
              <w:adjustRightInd w:val="0"/>
              <w:spacing w:line="256" w:lineRule="auto"/>
              <w:jc w:val="center"/>
              <w:rPr>
                <w:rFonts w:eastAsia="Calibri"/>
                <w:b/>
                <w:bCs/>
                <w:szCs w:val="20"/>
                <w:lang w:eastAsia="en-US"/>
              </w:rPr>
            </w:pPr>
            <w:r>
              <w:rPr>
                <w:rFonts w:eastAsia="Calibri"/>
                <w:b/>
                <w:bCs/>
                <w:szCs w:val="20"/>
                <w:lang w:eastAsia="en-US"/>
              </w:rPr>
              <w:t>KATEGÓRIA</w:t>
            </w:r>
          </w:p>
        </w:tc>
        <w:tc>
          <w:tcPr>
            <w:tcW w:w="2126" w:type="dxa"/>
            <w:tcBorders>
              <w:top w:val="single" w:sz="4" w:space="0" w:color="auto"/>
              <w:left w:val="single" w:sz="4" w:space="0" w:color="auto"/>
              <w:bottom w:val="single" w:sz="4" w:space="0" w:color="auto"/>
              <w:right w:val="single" w:sz="4" w:space="0" w:color="auto"/>
            </w:tcBorders>
            <w:hideMark/>
          </w:tcPr>
          <w:p w14:paraId="6183054D" w14:textId="77777777" w:rsidR="00DD4EE9" w:rsidRDefault="00DD4EE9" w:rsidP="003854CE">
            <w:pPr>
              <w:suppressAutoHyphens w:val="0"/>
              <w:overflowPunct w:val="0"/>
              <w:autoSpaceDE w:val="0"/>
              <w:adjustRightInd w:val="0"/>
              <w:spacing w:line="256" w:lineRule="auto"/>
              <w:jc w:val="center"/>
              <w:rPr>
                <w:rFonts w:eastAsia="Calibri"/>
                <w:b/>
                <w:szCs w:val="20"/>
                <w:lang w:eastAsia="en-US"/>
              </w:rPr>
            </w:pPr>
            <w:r>
              <w:rPr>
                <w:rFonts w:eastAsia="Calibri"/>
                <w:b/>
                <w:szCs w:val="20"/>
                <w:lang w:eastAsia="en-US"/>
              </w:rPr>
              <w:t>nettó nyersanyagnorma Ft/fő/nap</w:t>
            </w:r>
          </w:p>
        </w:tc>
      </w:tr>
      <w:tr w:rsidR="00DD4EE9" w14:paraId="4AFEE902"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1B20F502"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Óvoda háromszori étkezés (normál)</w:t>
            </w:r>
          </w:p>
        </w:tc>
        <w:tc>
          <w:tcPr>
            <w:tcW w:w="2126" w:type="dxa"/>
            <w:tcBorders>
              <w:top w:val="single" w:sz="4" w:space="0" w:color="auto"/>
              <w:left w:val="single" w:sz="4" w:space="0" w:color="auto"/>
              <w:bottom w:val="single" w:sz="4" w:space="0" w:color="auto"/>
              <w:right w:val="single" w:sz="4" w:space="0" w:color="auto"/>
            </w:tcBorders>
            <w:hideMark/>
          </w:tcPr>
          <w:p w14:paraId="5A640ACB"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649</w:t>
            </w:r>
          </w:p>
        </w:tc>
      </w:tr>
      <w:tr w:rsidR="00DD4EE9" w14:paraId="1960E563"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303DD4B5"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Óvoda háromszori étkezés (diétás)</w:t>
            </w:r>
          </w:p>
        </w:tc>
        <w:tc>
          <w:tcPr>
            <w:tcW w:w="2126" w:type="dxa"/>
            <w:tcBorders>
              <w:top w:val="single" w:sz="4" w:space="0" w:color="auto"/>
              <w:left w:val="single" w:sz="4" w:space="0" w:color="auto"/>
              <w:bottom w:val="single" w:sz="4" w:space="0" w:color="auto"/>
              <w:right w:val="single" w:sz="4" w:space="0" w:color="auto"/>
            </w:tcBorders>
            <w:hideMark/>
          </w:tcPr>
          <w:p w14:paraId="4F15FB92"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1298</w:t>
            </w:r>
          </w:p>
        </w:tc>
      </w:tr>
      <w:tr w:rsidR="00DD4EE9" w14:paraId="1659C8D5"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354CB62C"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Általános iskola (alsó- és felső tagozat) egyszeri étkezés (normál)</w:t>
            </w:r>
          </w:p>
        </w:tc>
        <w:tc>
          <w:tcPr>
            <w:tcW w:w="2126" w:type="dxa"/>
            <w:tcBorders>
              <w:top w:val="single" w:sz="4" w:space="0" w:color="auto"/>
              <w:left w:val="single" w:sz="4" w:space="0" w:color="auto"/>
              <w:bottom w:val="single" w:sz="4" w:space="0" w:color="auto"/>
              <w:right w:val="single" w:sz="4" w:space="0" w:color="auto"/>
            </w:tcBorders>
            <w:hideMark/>
          </w:tcPr>
          <w:p w14:paraId="5AF57A18"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563</w:t>
            </w:r>
          </w:p>
        </w:tc>
      </w:tr>
      <w:tr w:rsidR="00DD4EE9" w14:paraId="5958A5F3"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0D7A4C41"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Általános iskola (alsó- és felső tagozat) egyszeri étkezés (diétás)</w:t>
            </w:r>
          </w:p>
        </w:tc>
        <w:tc>
          <w:tcPr>
            <w:tcW w:w="2126" w:type="dxa"/>
            <w:tcBorders>
              <w:top w:val="single" w:sz="4" w:space="0" w:color="auto"/>
              <w:left w:val="single" w:sz="4" w:space="0" w:color="auto"/>
              <w:bottom w:val="single" w:sz="4" w:space="0" w:color="auto"/>
              <w:right w:val="single" w:sz="4" w:space="0" w:color="auto"/>
            </w:tcBorders>
            <w:hideMark/>
          </w:tcPr>
          <w:p w14:paraId="27CC07EC"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1127</w:t>
            </w:r>
          </w:p>
        </w:tc>
      </w:tr>
      <w:tr w:rsidR="00DD4EE9" w14:paraId="44353304"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38E3447A"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Általános iskola (alsó- és felső tagozat) háromszori étkezés (normál)</w:t>
            </w:r>
          </w:p>
        </w:tc>
        <w:tc>
          <w:tcPr>
            <w:tcW w:w="2126" w:type="dxa"/>
            <w:tcBorders>
              <w:top w:val="single" w:sz="4" w:space="0" w:color="auto"/>
              <w:left w:val="single" w:sz="4" w:space="0" w:color="auto"/>
              <w:bottom w:val="single" w:sz="4" w:space="0" w:color="auto"/>
              <w:right w:val="single" w:sz="4" w:space="0" w:color="auto"/>
            </w:tcBorders>
            <w:hideMark/>
          </w:tcPr>
          <w:p w14:paraId="01C6D710"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814</w:t>
            </w:r>
          </w:p>
        </w:tc>
      </w:tr>
      <w:tr w:rsidR="00DD4EE9" w14:paraId="187035E6"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47F2EEC1"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Általános iskola (alsó- és felső tagozat) háromszori étkezés (diétás)</w:t>
            </w:r>
          </w:p>
        </w:tc>
        <w:tc>
          <w:tcPr>
            <w:tcW w:w="2126" w:type="dxa"/>
            <w:tcBorders>
              <w:top w:val="single" w:sz="4" w:space="0" w:color="auto"/>
              <w:left w:val="single" w:sz="4" w:space="0" w:color="auto"/>
              <w:bottom w:val="single" w:sz="4" w:space="0" w:color="auto"/>
              <w:right w:val="single" w:sz="4" w:space="0" w:color="auto"/>
            </w:tcBorders>
            <w:hideMark/>
          </w:tcPr>
          <w:p w14:paraId="4DBE4BD6"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1626</w:t>
            </w:r>
          </w:p>
        </w:tc>
      </w:tr>
      <w:tr w:rsidR="00DD4EE9" w14:paraId="7874C720"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23D07446"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 xml:space="preserve">gyermekek átmeneti otthonában biztosított étkezés (normál) </w:t>
            </w:r>
          </w:p>
        </w:tc>
        <w:tc>
          <w:tcPr>
            <w:tcW w:w="2126" w:type="dxa"/>
            <w:tcBorders>
              <w:top w:val="single" w:sz="4" w:space="0" w:color="auto"/>
              <w:left w:val="single" w:sz="4" w:space="0" w:color="auto"/>
              <w:bottom w:val="single" w:sz="4" w:space="0" w:color="auto"/>
              <w:right w:val="single" w:sz="4" w:space="0" w:color="auto"/>
            </w:tcBorders>
            <w:hideMark/>
          </w:tcPr>
          <w:p w14:paraId="0F09725B"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1436</w:t>
            </w:r>
          </w:p>
        </w:tc>
      </w:tr>
      <w:tr w:rsidR="00DD4EE9" w14:paraId="260C57DD"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33080E10"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gyermekek átmeneti otthonában biztosított étkezés (diétás)</w:t>
            </w:r>
          </w:p>
        </w:tc>
        <w:tc>
          <w:tcPr>
            <w:tcW w:w="2126" w:type="dxa"/>
            <w:tcBorders>
              <w:top w:val="single" w:sz="4" w:space="0" w:color="auto"/>
              <w:left w:val="single" w:sz="4" w:space="0" w:color="auto"/>
              <w:bottom w:val="single" w:sz="4" w:space="0" w:color="auto"/>
              <w:right w:val="single" w:sz="4" w:space="0" w:color="auto"/>
            </w:tcBorders>
            <w:hideMark/>
          </w:tcPr>
          <w:p w14:paraId="571043F8"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2870</w:t>
            </w:r>
          </w:p>
        </w:tc>
      </w:tr>
      <w:tr w:rsidR="00DD4EE9" w14:paraId="569E36B0"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429379CC"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 xml:space="preserve">szociális étkezés </w:t>
            </w:r>
          </w:p>
          <w:p w14:paraId="2EB47003"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egyszeri étkezés (normál ebéd)</w:t>
            </w:r>
          </w:p>
        </w:tc>
        <w:tc>
          <w:tcPr>
            <w:tcW w:w="2126" w:type="dxa"/>
            <w:tcBorders>
              <w:top w:val="single" w:sz="4" w:space="0" w:color="auto"/>
              <w:left w:val="single" w:sz="4" w:space="0" w:color="auto"/>
              <w:bottom w:val="single" w:sz="4" w:space="0" w:color="auto"/>
              <w:right w:val="single" w:sz="4" w:space="0" w:color="auto"/>
            </w:tcBorders>
            <w:hideMark/>
          </w:tcPr>
          <w:p w14:paraId="5B39E1F4"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584</w:t>
            </w:r>
          </w:p>
        </w:tc>
      </w:tr>
      <w:tr w:rsidR="00DD4EE9" w14:paraId="6FBFCF05"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0EA4F11B"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 xml:space="preserve">szociális étkezés </w:t>
            </w:r>
          </w:p>
          <w:p w14:paraId="68C25340"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egyszeri étkezés (diétás ebéd)</w:t>
            </w:r>
          </w:p>
        </w:tc>
        <w:tc>
          <w:tcPr>
            <w:tcW w:w="2126" w:type="dxa"/>
            <w:tcBorders>
              <w:top w:val="single" w:sz="4" w:space="0" w:color="auto"/>
              <w:left w:val="single" w:sz="4" w:space="0" w:color="auto"/>
              <w:bottom w:val="single" w:sz="4" w:space="0" w:color="auto"/>
              <w:right w:val="single" w:sz="4" w:space="0" w:color="auto"/>
            </w:tcBorders>
            <w:hideMark/>
          </w:tcPr>
          <w:p w14:paraId="0200B22B"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1169</w:t>
            </w:r>
          </w:p>
        </w:tc>
      </w:tr>
      <w:tr w:rsidR="00DD4EE9" w14:paraId="3C78F72F"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2C75E3E3"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Idősek Átmeneti Gondozóháza háromszori étkezés (normál)</w:t>
            </w:r>
          </w:p>
        </w:tc>
        <w:tc>
          <w:tcPr>
            <w:tcW w:w="2126" w:type="dxa"/>
            <w:tcBorders>
              <w:top w:val="single" w:sz="4" w:space="0" w:color="auto"/>
              <w:left w:val="single" w:sz="4" w:space="0" w:color="auto"/>
              <w:bottom w:val="single" w:sz="4" w:space="0" w:color="auto"/>
              <w:right w:val="single" w:sz="4" w:space="0" w:color="auto"/>
            </w:tcBorders>
            <w:hideMark/>
          </w:tcPr>
          <w:p w14:paraId="41B4499E"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1339</w:t>
            </w:r>
          </w:p>
        </w:tc>
      </w:tr>
      <w:tr w:rsidR="00DD4EE9" w14:paraId="699D17D0"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07AF962D"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Idősek Átmeneti Gondozóháza háromszori étkezés (diétás)</w:t>
            </w:r>
          </w:p>
        </w:tc>
        <w:tc>
          <w:tcPr>
            <w:tcW w:w="2126" w:type="dxa"/>
            <w:tcBorders>
              <w:top w:val="single" w:sz="4" w:space="0" w:color="auto"/>
              <w:left w:val="single" w:sz="4" w:space="0" w:color="auto"/>
              <w:bottom w:val="single" w:sz="4" w:space="0" w:color="auto"/>
              <w:right w:val="single" w:sz="4" w:space="0" w:color="auto"/>
            </w:tcBorders>
            <w:hideMark/>
          </w:tcPr>
          <w:p w14:paraId="7620F67D"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2677</w:t>
            </w:r>
          </w:p>
        </w:tc>
      </w:tr>
      <w:tr w:rsidR="00DD4EE9" w14:paraId="39C748B1" w14:textId="77777777" w:rsidTr="003854CE">
        <w:tc>
          <w:tcPr>
            <w:tcW w:w="6662" w:type="dxa"/>
            <w:tcBorders>
              <w:top w:val="single" w:sz="4" w:space="0" w:color="auto"/>
              <w:left w:val="single" w:sz="4" w:space="0" w:color="auto"/>
              <w:bottom w:val="single" w:sz="4" w:space="0" w:color="auto"/>
              <w:right w:val="single" w:sz="4" w:space="0" w:color="auto"/>
            </w:tcBorders>
            <w:hideMark/>
          </w:tcPr>
          <w:p w14:paraId="4AA770E3" w14:textId="77777777" w:rsidR="00DD4EE9" w:rsidRDefault="00DD4EE9" w:rsidP="003854CE">
            <w:pPr>
              <w:suppressAutoHyphens w:val="0"/>
              <w:overflowPunct w:val="0"/>
              <w:autoSpaceDE w:val="0"/>
              <w:adjustRightInd w:val="0"/>
              <w:spacing w:line="256" w:lineRule="auto"/>
              <w:rPr>
                <w:rFonts w:eastAsia="Calibri"/>
                <w:szCs w:val="20"/>
                <w:lang w:eastAsia="en-US"/>
              </w:rPr>
            </w:pPr>
            <w:r>
              <w:rPr>
                <w:rFonts w:eastAsia="Calibri"/>
                <w:szCs w:val="20"/>
                <w:lang w:eastAsia="en-US"/>
              </w:rPr>
              <w:t xml:space="preserve">Idősek Átmeneti Gondozóháza - diétás étkezés esetén </w:t>
            </w:r>
            <w:proofErr w:type="spellStart"/>
            <w:r>
              <w:rPr>
                <w:rFonts w:eastAsia="Calibri"/>
                <w:szCs w:val="20"/>
                <w:lang w:eastAsia="en-US"/>
              </w:rPr>
              <w:t>ötszöri</w:t>
            </w:r>
            <w:proofErr w:type="spellEnd"/>
            <w:r>
              <w:rPr>
                <w:rFonts w:eastAsia="Calibri"/>
                <w:szCs w:val="20"/>
                <w:lang w:eastAsia="en-US"/>
              </w:rPr>
              <w:t xml:space="preserve"> étkezés </w:t>
            </w:r>
          </w:p>
        </w:tc>
        <w:tc>
          <w:tcPr>
            <w:tcW w:w="2126" w:type="dxa"/>
            <w:tcBorders>
              <w:top w:val="single" w:sz="4" w:space="0" w:color="auto"/>
              <w:left w:val="single" w:sz="4" w:space="0" w:color="auto"/>
              <w:bottom w:val="single" w:sz="4" w:space="0" w:color="auto"/>
              <w:right w:val="single" w:sz="4" w:space="0" w:color="auto"/>
            </w:tcBorders>
            <w:hideMark/>
          </w:tcPr>
          <w:p w14:paraId="14A284A4" w14:textId="77777777" w:rsidR="00DD4EE9" w:rsidRDefault="00DD4EE9" w:rsidP="003854CE">
            <w:pPr>
              <w:suppressAutoHyphens w:val="0"/>
              <w:overflowPunct w:val="0"/>
              <w:autoSpaceDE w:val="0"/>
              <w:adjustRightInd w:val="0"/>
              <w:spacing w:line="256" w:lineRule="auto"/>
              <w:jc w:val="center"/>
              <w:rPr>
                <w:rFonts w:eastAsia="Calibri"/>
                <w:szCs w:val="20"/>
                <w:lang w:eastAsia="en-US"/>
              </w:rPr>
            </w:pPr>
            <w:r>
              <w:rPr>
                <w:rFonts w:eastAsia="Calibri"/>
                <w:szCs w:val="20"/>
                <w:lang w:eastAsia="en-US"/>
              </w:rPr>
              <w:t>1567</w:t>
            </w:r>
          </w:p>
        </w:tc>
      </w:tr>
    </w:tbl>
    <w:p w14:paraId="2D3C8239" w14:textId="77777777" w:rsidR="00DD4EE9" w:rsidRDefault="00DD4EE9" w:rsidP="00DD4EE9">
      <w:pPr>
        <w:suppressAutoHyphens w:val="0"/>
        <w:overflowPunct w:val="0"/>
        <w:autoSpaceDE w:val="0"/>
        <w:adjustRightInd w:val="0"/>
        <w:ind w:left="567"/>
        <w:jc w:val="both"/>
      </w:pPr>
    </w:p>
    <w:p w14:paraId="055C88F8" w14:textId="77777777" w:rsidR="00DD4EE9" w:rsidRDefault="00DD4EE9" w:rsidP="00DD4EE9">
      <w:pPr>
        <w:suppressAutoHyphens w:val="0"/>
        <w:overflowPunct w:val="0"/>
        <w:autoSpaceDE w:val="0"/>
        <w:adjustRightInd w:val="0"/>
        <w:ind w:left="851" w:hanging="284"/>
        <w:jc w:val="both"/>
        <w:rPr>
          <w:szCs w:val="20"/>
        </w:rPr>
      </w:pPr>
      <w:r>
        <w:t xml:space="preserve">2. </w:t>
      </w:r>
      <w:r>
        <w:rPr>
          <w:szCs w:val="20"/>
        </w:rPr>
        <w:t xml:space="preserve">Pesterzsébet Önkormányzatának Humán Szolgáltatások Intézménye által biztosított </w:t>
      </w:r>
      <w:r>
        <w:rPr>
          <w:b/>
          <w:szCs w:val="20"/>
        </w:rPr>
        <w:t>bölcsődei étkeztetés</w:t>
      </w:r>
      <w:r>
        <w:rPr>
          <w:szCs w:val="20"/>
        </w:rPr>
        <w:t xml:space="preserve"> jelenlegi nyersanyagnormájának összegét </w:t>
      </w:r>
      <w:r>
        <w:rPr>
          <w:b/>
          <w:szCs w:val="20"/>
        </w:rPr>
        <w:t>20</w:t>
      </w:r>
      <w:r>
        <w:rPr>
          <w:szCs w:val="20"/>
        </w:rPr>
        <w:t xml:space="preserve"> </w:t>
      </w:r>
      <w:r>
        <w:rPr>
          <w:b/>
          <w:szCs w:val="20"/>
        </w:rPr>
        <w:t>%-kal</w:t>
      </w:r>
      <w:r>
        <w:rPr>
          <w:szCs w:val="20"/>
        </w:rPr>
        <w:t xml:space="preserve"> </w:t>
      </w:r>
      <w:r>
        <w:rPr>
          <w:b/>
          <w:szCs w:val="20"/>
        </w:rPr>
        <w:t>megemeli</w:t>
      </w:r>
      <w:r>
        <w:rPr>
          <w:szCs w:val="20"/>
        </w:rPr>
        <w:t xml:space="preserve">, mely alapján </w:t>
      </w:r>
      <w:r>
        <w:rPr>
          <w:b/>
          <w:szCs w:val="20"/>
        </w:rPr>
        <w:t>2022. december 1. napjától</w:t>
      </w:r>
      <w:r>
        <w:rPr>
          <w:szCs w:val="20"/>
        </w:rPr>
        <w:t xml:space="preserve"> a bölcsődei étkeztetésre vonatkozó nyersanyagnorma </w:t>
      </w:r>
      <w:r>
        <w:rPr>
          <w:b/>
          <w:bCs/>
          <w:szCs w:val="20"/>
        </w:rPr>
        <w:t xml:space="preserve">572 </w:t>
      </w:r>
      <w:r>
        <w:rPr>
          <w:b/>
          <w:szCs w:val="20"/>
        </w:rPr>
        <w:t>Ft/fő/nap</w:t>
      </w:r>
      <w:r>
        <w:rPr>
          <w:szCs w:val="20"/>
        </w:rPr>
        <w:t xml:space="preserve">. </w:t>
      </w:r>
    </w:p>
    <w:p w14:paraId="49FF57C7" w14:textId="77777777" w:rsidR="00DD4EE9" w:rsidRDefault="00DD4EE9" w:rsidP="00DD4EE9">
      <w:pPr>
        <w:suppressAutoHyphens w:val="0"/>
        <w:overflowPunct w:val="0"/>
        <w:autoSpaceDE w:val="0"/>
        <w:adjustRightInd w:val="0"/>
        <w:ind w:left="851" w:hanging="284"/>
        <w:jc w:val="both"/>
        <w:rPr>
          <w:szCs w:val="20"/>
        </w:rPr>
      </w:pPr>
    </w:p>
    <w:p w14:paraId="63D74448" w14:textId="77777777" w:rsidR="00DD4EE9" w:rsidRDefault="00DD4EE9" w:rsidP="00DD4EE9">
      <w:pPr>
        <w:suppressAutoHyphens w:val="0"/>
        <w:overflowPunct w:val="0"/>
        <w:autoSpaceDE w:val="0"/>
        <w:adjustRightInd w:val="0"/>
        <w:ind w:left="851" w:hanging="284"/>
        <w:jc w:val="both"/>
      </w:pPr>
      <w:r>
        <w:rPr>
          <w:szCs w:val="20"/>
        </w:rPr>
        <w:t>3. felkéri a</w:t>
      </w:r>
      <w:r>
        <w:t xml:space="preserve"> Polgármestert a </w:t>
      </w:r>
      <w:r>
        <w:rPr>
          <w:szCs w:val="20"/>
        </w:rPr>
        <w:t xml:space="preserve">Pannon Menza Kft.-vel - közbeszerzési eljárás eredményeként - kötött vállalkozási szerződés módosításához </w:t>
      </w:r>
      <w:r>
        <w:t>szükséges intézkedések megtételére.</w:t>
      </w:r>
    </w:p>
    <w:p w14:paraId="546379F0" w14:textId="5FBD21BD" w:rsidR="00DD4EE9" w:rsidRDefault="00DD4EE9" w:rsidP="00DD4EE9">
      <w:pPr>
        <w:suppressAutoHyphens w:val="0"/>
        <w:overflowPunct w:val="0"/>
        <w:autoSpaceDE w:val="0"/>
        <w:adjustRightInd w:val="0"/>
        <w:ind w:left="567"/>
        <w:jc w:val="both"/>
      </w:pPr>
    </w:p>
    <w:p w14:paraId="75C444FF" w14:textId="0597D5B7" w:rsidR="00545210" w:rsidRDefault="00545210" w:rsidP="00DD4EE9">
      <w:pPr>
        <w:suppressAutoHyphens w:val="0"/>
        <w:overflowPunct w:val="0"/>
        <w:autoSpaceDE w:val="0"/>
        <w:adjustRightInd w:val="0"/>
        <w:ind w:left="567"/>
        <w:jc w:val="both"/>
      </w:pPr>
    </w:p>
    <w:p w14:paraId="2CEE7053" w14:textId="77777777" w:rsidR="00545210" w:rsidRDefault="00545210" w:rsidP="00DD4EE9">
      <w:pPr>
        <w:suppressAutoHyphens w:val="0"/>
        <w:overflowPunct w:val="0"/>
        <w:autoSpaceDE w:val="0"/>
        <w:adjustRightInd w:val="0"/>
        <w:ind w:left="567"/>
        <w:jc w:val="both"/>
      </w:pPr>
    </w:p>
    <w:p w14:paraId="0749C8BA" w14:textId="77777777" w:rsidR="00DD4EE9" w:rsidRDefault="00DD4EE9" w:rsidP="00DD4EE9">
      <w:pPr>
        <w:suppressAutoHyphens w:val="0"/>
        <w:overflowPunct w:val="0"/>
        <w:autoSpaceDE w:val="0"/>
        <w:adjustRightInd w:val="0"/>
        <w:ind w:left="851" w:hanging="284"/>
        <w:jc w:val="both"/>
        <w:rPr>
          <w:szCs w:val="20"/>
        </w:rPr>
      </w:pPr>
      <w:r>
        <w:lastRenderedPageBreak/>
        <w:t xml:space="preserve">4. </w:t>
      </w:r>
      <w:r>
        <w:rPr>
          <w:szCs w:val="20"/>
        </w:rPr>
        <w:t xml:space="preserve">felkéri a Polgármestert, hogy a nyersanyagnorma emeléssel járó többletkiadásokat az Önkormányzat 2022. évi költségvetésében biztosítsa és az Önkormányzat 2023. évi költségvetésének tervezése során vegye figyelembe.  </w:t>
      </w:r>
    </w:p>
    <w:p w14:paraId="34A6478F" w14:textId="77777777" w:rsidR="00DD4EE9" w:rsidRDefault="00DD4EE9" w:rsidP="00DD4EE9">
      <w:pPr>
        <w:suppressAutoHyphens w:val="0"/>
        <w:overflowPunct w:val="0"/>
        <w:autoSpaceDE w:val="0"/>
        <w:adjustRightInd w:val="0"/>
        <w:ind w:left="567"/>
        <w:jc w:val="both"/>
        <w:rPr>
          <w:szCs w:val="20"/>
        </w:rPr>
      </w:pPr>
    </w:p>
    <w:p w14:paraId="6A14176E" w14:textId="77777777" w:rsidR="00DD4EE9" w:rsidRDefault="00DD4EE9" w:rsidP="00DD4EE9">
      <w:pPr>
        <w:suppressAutoHyphens w:val="0"/>
        <w:overflowPunct w:val="0"/>
        <w:autoSpaceDE w:val="0"/>
        <w:adjustRightInd w:val="0"/>
        <w:ind w:left="567"/>
        <w:jc w:val="both"/>
      </w:pPr>
      <w:r>
        <w:rPr>
          <w:bCs/>
          <w:szCs w:val="20"/>
        </w:rPr>
        <w:t>5. felkéri</w:t>
      </w:r>
      <w:r>
        <w:rPr>
          <w:szCs w:val="20"/>
        </w:rPr>
        <w:t xml:space="preserve"> a Polgármestert a szükséges egyéb intézkedések megtételére.</w:t>
      </w:r>
    </w:p>
    <w:p w14:paraId="1FD3D90A" w14:textId="77777777" w:rsidR="00DD4EE9" w:rsidRDefault="00DD4EE9" w:rsidP="00DD4EE9">
      <w:pPr>
        <w:suppressAutoHyphens w:val="0"/>
        <w:overflowPunct w:val="0"/>
        <w:autoSpaceDE w:val="0"/>
        <w:adjustRightInd w:val="0"/>
        <w:ind w:left="567"/>
        <w:jc w:val="both"/>
      </w:pPr>
    </w:p>
    <w:p w14:paraId="1D3A14B3" w14:textId="77777777" w:rsidR="00DD4EE9" w:rsidRDefault="00DD4EE9" w:rsidP="00DD4EE9">
      <w:pPr>
        <w:suppressAutoHyphens w:val="0"/>
        <w:overflowPunct w:val="0"/>
        <w:autoSpaceDE w:val="0"/>
        <w:adjustRightInd w:val="0"/>
        <w:ind w:left="567"/>
        <w:jc w:val="both"/>
      </w:pPr>
      <w:r>
        <w:rPr>
          <w:u w:val="single"/>
        </w:rPr>
        <w:t>Határidő:</w:t>
      </w:r>
      <w:r>
        <w:t xml:space="preserve"> azonnal </w:t>
      </w:r>
    </w:p>
    <w:p w14:paraId="5838D61E" w14:textId="77777777" w:rsidR="00DD4EE9" w:rsidRDefault="00DD4EE9" w:rsidP="00DD4EE9">
      <w:pPr>
        <w:suppressAutoHyphens w:val="0"/>
        <w:overflowPunct w:val="0"/>
        <w:autoSpaceDE w:val="0"/>
        <w:adjustRightInd w:val="0"/>
        <w:ind w:left="567"/>
        <w:jc w:val="both"/>
      </w:pPr>
      <w:r>
        <w:rPr>
          <w:u w:val="single"/>
        </w:rPr>
        <w:t>Felelős:</w:t>
      </w:r>
      <w:r>
        <w:t xml:space="preserve"> Szabados Ákos polgármester</w:t>
      </w:r>
    </w:p>
    <w:p w14:paraId="6105878C" w14:textId="77777777" w:rsidR="00DD4EE9" w:rsidRDefault="00DD4EE9" w:rsidP="00DD4EE9">
      <w:pPr>
        <w:ind w:left="567"/>
        <w:jc w:val="both"/>
        <w:rPr>
          <w:bCs/>
          <w:color w:val="000000" w:themeColor="text1"/>
        </w:rPr>
      </w:pPr>
    </w:p>
    <w:p w14:paraId="2C2DEF36" w14:textId="77777777" w:rsidR="00DD4EE9" w:rsidRDefault="00DD4EE9" w:rsidP="00DD4EE9">
      <w:pPr>
        <w:suppressAutoHyphens w:val="0"/>
        <w:ind w:left="540"/>
        <w:jc w:val="both"/>
        <w:rPr>
          <w:b/>
          <w:bCs/>
          <w:szCs w:val="20"/>
          <w:u w:val="single"/>
        </w:rPr>
      </w:pPr>
      <w:bookmarkStart w:id="46" w:name="_Hlk115334084"/>
      <w:r>
        <w:rPr>
          <w:b/>
          <w:bCs/>
          <w:szCs w:val="20"/>
          <w:u w:val="single"/>
        </w:rPr>
        <w:t xml:space="preserve">217/2022. (IX.22.) </w:t>
      </w:r>
      <w:proofErr w:type="spellStart"/>
      <w:r>
        <w:rPr>
          <w:b/>
          <w:bCs/>
          <w:szCs w:val="20"/>
          <w:u w:val="single"/>
        </w:rPr>
        <w:t>Ök</w:t>
      </w:r>
      <w:proofErr w:type="spellEnd"/>
      <w:r>
        <w:rPr>
          <w:b/>
          <w:bCs/>
          <w:szCs w:val="20"/>
          <w:u w:val="single"/>
        </w:rPr>
        <w:t>. sz. határozat</w:t>
      </w:r>
    </w:p>
    <w:p w14:paraId="793EACED" w14:textId="77777777" w:rsidR="00DD4EE9" w:rsidRDefault="00DD4EE9" w:rsidP="00DD4EE9">
      <w:pPr>
        <w:suppressAutoHyphens w:val="0"/>
        <w:ind w:left="540"/>
        <w:jc w:val="both"/>
        <w:rPr>
          <w:bCs/>
          <w:iCs/>
          <w:szCs w:val="20"/>
        </w:rPr>
      </w:pPr>
      <w:r>
        <w:rPr>
          <w:bCs/>
          <w:iCs/>
          <w:szCs w:val="20"/>
        </w:rPr>
        <w:t xml:space="preserve">a Képviselő-testület </w:t>
      </w:r>
      <w:bookmarkEnd w:id="46"/>
    </w:p>
    <w:p w14:paraId="747CF6C8" w14:textId="77777777" w:rsidR="00DD4EE9" w:rsidRDefault="00DD4EE9" w:rsidP="00DD4EE9">
      <w:pPr>
        <w:numPr>
          <w:ilvl w:val="0"/>
          <w:numId w:val="52"/>
        </w:numPr>
        <w:suppressAutoHyphens w:val="0"/>
        <w:overflowPunct w:val="0"/>
        <w:autoSpaceDE w:val="0"/>
        <w:adjustRightInd w:val="0"/>
        <w:jc w:val="both"/>
        <w:textAlignment w:val="auto"/>
        <w:rPr>
          <w:bCs/>
          <w:szCs w:val="20"/>
        </w:rPr>
      </w:pPr>
      <w:r>
        <w:rPr>
          <w:szCs w:val="20"/>
        </w:rPr>
        <w:t xml:space="preserve">Pesterzsébet Önkormányzata Gazdasági Működtető és Ellátó Szervezet (GAMESZ) létszámkeretét - a Budapesti XX. Kerületi </w:t>
      </w:r>
      <w:r>
        <w:t xml:space="preserve">Zrínyi Miklós Általános Iskola </w:t>
      </w:r>
      <w:r>
        <w:rPr>
          <w:szCs w:val="20"/>
        </w:rPr>
        <w:t xml:space="preserve">(1205 Budapest, Mártírok útja 47.; OM azonosító: 035159) </w:t>
      </w:r>
      <w:r>
        <w:t xml:space="preserve">vonatkozásában a </w:t>
      </w:r>
      <w:r>
        <w:rPr>
          <w:szCs w:val="20"/>
        </w:rPr>
        <w:t>gyermekétkeztetéshez kapcsolódó feladatellátás szünetelésére tekintettel - 1, azaz egy fő státusszal (konyhai dolgozó) csökkenti.</w:t>
      </w:r>
    </w:p>
    <w:p w14:paraId="79144C11" w14:textId="77777777" w:rsidR="00DD4EE9" w:rsidRDefault="00DD4EE9" w:rsidP="00DD4EE9">
      <w:pPr>
        <w:numPr>
          <w:ilvl w:val="0"/>
          <w:numId w:val="52"/>
        </w:numPr>
        <w:suppressAutoHyphens w:val="0"/>
        <w:overflowPunct w:val="0"/>
        <w:autoSpaceDE w:val="0"/>
        <w:adjustRightInd w:val="0"/>
        <w:jc w:val="both"/>
        <w:textAlignment w:val="auto"/>
      </w:pPr>
      <w:r>
        <w:t>a GAMESZ 2022. évi költségvetési bevételi, kiadási és létszám előirányzatait az alábbi táblázatban foglaltak szerint csökkenti:</w:t>
      </w:r>
    </w:p>
    <w:p w14:paraId="1AB71A4B" w14:textId="77777777" w:rsidR="00DD4EE9" w:rsidRDefault="00DD4EE9" w:rsidP="00DD4EE9">
      <w:pPr>
        <w:tabs>
          <w:tab w:val="left" w:pos="900"/>
        </w:tabs>
        <w:suppressAutoHyphens w:val="0"/>
        <w:overflowPunct w:val="0"/>
        <w:autoSpaceDE w:val="0"/>
        <w:adjustRightInd w:val="0"/>
        <w:ind w:right="-6"/>
        <w:jc w:val="both"/>
        <w:rPr>
          <w:b/>
        </w:rPr>
      </w:pPr>
    </w:p>
    <w:tbl>
      <w:tblPr>
        <w:tblW w:w="8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2"/>
        <w:gridCol w:w="1527"/>
      </w:tblGrid>
      <w:tr w:rsidR="00DD4EE9" w14:paraId="1AEF3377"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7D787B4B" w14:textId="77777777" w:rsidR="00DD4EE9" w:rsidRDefault="00DD4EE9" w:rsidP="003854CE">
            <w:pPr>
              <w:tabs>
                <w:tab w:val="left" w:pos="900"/>
              </w:tabs>
              <w:suppressAutoHyphens w:val="0"/>
              <w:spacing w:line="256" w:lineRule="auto"/>
              <w:ind w:right="-6"/>
              <w:jc w:val="both"/>
              <w:rPr>
                <w:b/>
                <w:bCs/>
                <w:lang w:eastAsia="en-US"/>
              </w:rPr>
            </w:pPr>
            <w:r>
              <w:rPr>
                <w:b/>
                <w:bCs/>
                <w:lang w:eastAsia="en-US"/>
              </w:rPr>
              <w:t>Bevétel</w:t>
            </w:r>
          </w:p>
        </w:tc>
        <w:tc>
          <w:tcPr>
            <w:tcW w:w="1527" w:type="dxa"/>
            <w:tcBorders>
              <w:top w:val="single" w:sz="4" w:space="0" w:color="auto"/>
              <w:left w:val="single" w:sz="4" w:space="0" w:color="auto"/>
              <w:bottom w:val="single" w:sz="4" w:space="0" w:color="auto"/>
              <w:right w:val="single" w:sz="4" w:space="0" w:color="auto"/>
            </w:tcBorders>
            <w:hideMark/>
          </w:tcPr>
          <w:p w14:paraId="121EFA77" w14:textId="77777777" w:rsidR="00DD4EE9" w:rsidRDefault="00DD4EE9" w:rsidP="003854CE">
            <w:pPr>
              <w:tabs>
                <w:tab w:val="left" w:pos="900"/>
              </w:tabs>
              <w:suppressAutoHyphens w:val="0"/>
              <w:spacing w:line="256" w:lineRule="auto"/>
              <w:ind w:right="-6"/>
              <w:jc w:val="center"/>
              <w:rPr>
                <w:b/>
                <w:bCs/>
                <w:lang w:eastAsia="en-US"/>
              </w:rPr>
            </w:pPr>
            <w:r>
              <w:rPr>
                <w:b/>
                <w:bCs/>
                <w:lang w:eastAsia="en-US"/>
              </w:rPr>
              <w:t>Csökkenés</w:t>
            </w:r>
          </w:p>
          <w:p w14:paraId="497B516A" w14:textId="77777777" w:rsidR="00DD4EE9" w:rsidRDefault="00DD4EE9" w:rsidP="003854CE">
            <w:pPr>
              <w:tabs>
                <w:tab w:val="left" w:pos="900"/>
              </w:tabs>
              <w:suppressAutoHyphens w:val="0"/>
              <w:spacing w:line="256" w:lineRule="auto"/>
              <w:ind w:right="-6"/>
              <w:jc w:val="center"/>
              <w:rPr>
                <w:b/>
                <w:bCs/>
                <w:lang w:eastAsia="en-US"/>
              </w:rPr>
            </w:pPr>
            <w:r>
              <w:rPr>
                <w:b/>
                <w:bCs/>
                <w:lang w:eastAsia="en-US"/>
              </w:rPr>
              <w:t>Ft-ban</w:t>
            </w:r>
          </w:p>
        </w:tc>
      </w:tr>
      <w:tr w:rsidR="00DD4EE9" w14:paraId="32BFDDB7"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65961B8B" w14:textId="77777777" w:rsidR="00DD4EE9" w:rsidRDefault="00DD4EE9" w:rsidP="003854CE">
            <w:pPr>
              <w:tabs>
                <w:tab w:val="left" w:pos="900"/>
              </w:tabs>
              <w:suppressAutoHyphens w:val="0"/>
              <w:spacing w:line="256" w:lineRule="auto"/>
              <w:ind w:right="-6"/>
              <w:jc w:val="both"/>
              <w:rPr>
                <w:lang w:eastAsia="en-US"/>
              </w:rPr>
            </w:pPr>
            <w:r>
              <w:rPr>
                <w:lang w:eastAsia="en-US"/>
              </w:rPr>
              <w:t>Központi irányítószervi támogatás (B 816)</w:t>
            </w:r>
          </w:p>
        </w:tc>
        <w:tc>
          <w:tcPr>
            <w:tcW w:w="1527" w:type="dxa"/>
            <w:tcBorders>
              <w:top w:val="single" w:sz="4" w:space="0" w:color="auto"/>
              <w:left w:val="single" w:sz="4" w:space="0" w:color="auto"/>
              <w:bottom w:val="single" w:sz="4" w:space="0" w:color="auto"/>
              <w:right w:val="single" w:sz="4" w:space="0" w:color="auto"/>
            </w:tcBorders>
            <w:hideMark/>
          </w:tcPr>
          <w:p w14:paraId="4AAB8FFE" w14:textId="77777777" w:rsidR="00DD4EE9" w:rsidRDefault="00DD4EE9" w:rsidP="003854CE">
            <w:pPr>
              <w:tabs>
                <w:tab w:val="left" w:pos="900"/>
              </w:tabs>
              <w:suppressAutoHyphens w:val="0"/>
              <w:spacing w:line="256" w:lineRule="auto"/>
              <w:ind w:right="-6"/>
              <w:jc w:val="center"/>
              <w:rPr>
                <w:lang w:eastAsia="en-US"/>
              </w:rPr>
            </w:pPr>
            <w:r>
              <w:rPr>
                <w:lang w:eastAsia="en-US"/>
              </w:rPr>
              <w:t>678 000</w:t>
            </w:r>
          </w:p>
        </w:tc>
      </w:tr>
      <w:tr w:rsidR="00DD4EE9" w14:paraId="6DF4B6C9"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05A9722D" w14:textId="77777777" w:rsidR="00DD4EE9" w:rsidRDefault="00DD4EE9" w:rsidP="003854CE">
            <w:pPr>
              <w:tabs>
                <w:tab w:val="left" w:pos="900"/>
              </w:tabs>
              <w:suppressAutoHyphens w:val="0"/>
              <w:spacing w:line="256" w:lineRule="auto"/>
              <w:ind w:right="-6"/>
              <w:jc w:val="both"/>
              <w:rPr>
                <w:lang w:eastAsia="en-US"/>
              </w:rPr>
            </w:pPr>
            <w:r>
              <w:rPr>
                <w:b/>
                <w:lang w:eastAsia="en-US"/>
              </w:rPr>
              <w:t>Bevétel összesen</w:t>
            </w:r>
            <w:r>
              <w:rPr>
                <w:lang w:eastAsia="en-US"/>
              </w:rPr>
              <w:t>:</w:t>
            </w:r>
          </w:p>
        </w:tc>
        <w:tc>
          <w:tcPr>
            <w:tcW w:w="1527" w:type="dxa"/>
            <w:tcBorders>
              <w:top w:val="single" w:sz="4" w:space="0" w:color="auto"/>
              <w:left w:val="single" w:sz="4" w:space="0" w:color="auto"/>
              <w:bottom w:val="single" w:sz="4" w:space="0" w:color="auto"/>
              <w:right w:val="single" w:sz="4" w:space="0" w:color="auto"/>
            </w:tcBorders>
            <w:hideMark/>
          </w:tcPr>
          <w:p w14:paraId="508DE0C5" w14:textId="77777777" w:rsidR="00DD4EE9" w:rsidRDefault="00DD4EE9" w:rsidP="003854CE">
            <w:pPr>
              <w:tabs>
                <w:tab w:val="left" w:pos="900"/>
              </w:tabs>
              <w:suppressAutoHyphens w:val="0"/>
              <w:spacing w:line="256" w:lineRule="auto"/>
              <w:ind w:right="-6"/>
              <w:jc w:val="center"/>
              <w:rPr>
                <w:b/>
                <w:lang w:eastAsia="en-US"/>
              </w:rPr>
            </w:pPr>
            <w:r>
              <w:rPr>
                <w:b/>
                <w:lang w:eastAsia="en-US"/>
              </w:rPr>
              <w:t>678 000</w:t>
            </w:r>
          </w:p>
        </w:tc>
      </w:tr>
      <w:tr w:rsidR="00DD4EE9" w14:paraId="58F1112F" w14:textId="77777777" w:rsidTr="003854CE">
        <w:tc>
          <w:tcPr>
            <w:tcW w:w="6962" w:type="dxa"/>
            <w:tcBorders>
              <w:top w:val="single" w:sz="4" w:space="0" w:color="auto"/>
              <w:left w:val="single" w:sz="4" w:space="0" w:color="auto"/>
              <w:bottom w:val="single" w:sz="4" w:space="0" w:color="auto"/>
              <w:right w:val="single" w:sz="4" w:space="0" w:color="auto"/>
            </w:tcBorders>
          </w:tcPr>
          <w:p w14:paraId="60153953" w14:textId="77777777" w:rsidR="00DD4EE9" w:rsidRDefault="00DD4EE9" w:rsidP="003854CE">
            <w:pPr>
              <w:tabs>
                <w:tab w:val="left" w:pos="900"/>
              </w:tabs>
              <w:suppressAutoHyphens w:val="0"/>
              <w:spacing w:line="256" w:lineRule="auto"/>
              <w:ind w:right="-6"/>
              <w:jc w:val="both"/>
              <w:rPr>
                <w:lang w:eastAsia="en-US"/>
              </w:rPr>
            </w:pPr>
          </w:p>
        </w:tc>
        <w:tc>
          <w:tcPr>
            <w:tcW w:w="1527" w:type="dxa"/>
            <w:tcBorders>
              <w:top w:val="single" w:sz="4" w:space="0" w:color="auto"/>
              <w:left w:val="single" w:sz="4" w:space="0" w:color="auto"/>
              <w:bottom w:val="single" w:sz="4" w:space="0" w:color="auto"/>
              <w:right w:val="single" w:sz="4" w:space="0" w:color="auto"/>
            </w:tcBorders>
          </w:tcPr>
          <w:p w14:paraId="29450C2E" w14:textId="77777777" w:rsidR="00DD4EE9" w:rsidRDefault="00DD4EE9" w:rsidP="003854CE">
            <w:pPr>
              <w:tabs>
                <w:tab w:val="left" w:pos="900"/>
              </w:tabs>
              <w:suppressAutoHyphens w:val="0"/>
              <w:spacing w:line="256" w:lineRule="auto"/>
              <w:ind w:right="-6"/>
              <w:jc w:val="center"/>
              <w:rPr>
                <w:highlight w:val="yellow"/>
                <w:lang w:eastAsia="en-US"/>
              </w:rPr>
            </w:pPr>
          </w:p>
        </w:tc>
      </w:tr>
      <w:tr w:rsidR="00DD4EE9" w14:paraId="52708DB0"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332D1510" w14:textId="77777777" w:rsidR="00DD4EE9" w:rsidRDefault="00DD4EE9" w:rsidP="003854CE">
            <w:pPr>
              <w:tabs>
                <w:tab w:val="left" w:pos="900"/>
              </w:tabs>
              <w:suppressAutoHyphens w:val="0"/>
              <w:spacing w:line="256" w:lineRule="auto"/>
              <w:ind w:right="-6"/>
              <w:jc w:val="both"/>
              <w:rPr>
                <w:b/>
                <w:bCs/>
                <w:lang w:eastAsia="en-US"/>
              </w:rPr>
            </w:pPr>
            <w:r>
              <w:rPr>
                <w:b/>
                <w:bCs/>
                <w:lang w:eastAsia="en-US"/>
              </w:rPr>
              <w:t>Kiadás</w:t>
            </w:r>
          </w:p>
        </w:tc>
        <w:tc>
          <w:tcPr>
            <w:tcW w:w="1527" w:type="dxa"/>
            <w:tcBorders>
              <w:top w:val="single" w:sz="4" w:space="0" w:color="auto"/>
              <w:left w:val="single" w:sz="4" w:space="0" w:color="auto"/>
              <w:bottom w:val="single" w:sz="4" w:space="0" w:color="auto"/>
              <w:right w:val="single" w:sz="4" w:space="0" w:color="auto"/>
            </w:tcBorders>
            <w:hideMark/>
          </w:tcPr>
          <w:p w14:paraId="638DCA3F" w14:textId="77777777" w:rsidR="00DD4EE9" w:rsidRDefault="00DD4EE9" w:rsidP="003854CE">
            <w:pPr>
              <w:tabs>
                <w:tab w:val="left" w:pos="900"/>
              </w:tabs>
              <w:suppressAutoHyphens w:val="0"/>
              <w:spacing w:line="256" w:lineRule="auto"/>
              <w:ind w:right="-6"/>
              <w:jc w:val="center"/>
              <w:rPr>
                <w:b/>
                <w:bCs/>
                <w:lang w:eastAsia="en-US"/>
              </w:rPr>
            </w:pPr>
            <w:r>
              <w:rPr>
                <w:b/>
                <w:bCs/>
                <w:lang w:eastAsia="en-US"/>
              </w:rPr>
              <w:t>Csökkenés</w:t>
            </w:r>
          </w:p>
          <w:p w14:paraId="5194BF02" w14:textId="77777777" w:rsidR="00DD4EE9" w:rsidRDefault="00DD4EE9" w:rsidP="003854CE">
            <w:pPr>
              <w:tabs>
                <w:tab w:val="left" w:pos="900"/>
              </w:tabs>
              <w:suppressAutoHyphens w:val="0"/>
              <w:spacing w:line="256" w:lineRule="auto"/>
              <w:ind w:right="-6"/>
              <w:jc w:val="center"/>
              <w:rPr>
                <w:b/>
                <w:bCs/>
                <w:highlight w:val="yellow"/>
                <w:lang w:eastAsia="en-US"/>
              </w:rPr>
            </w:pPr>
            <w:r>
              <w:rPr>
                <w:b/>
                <w:bCs/>
                <w:lang w:eastAsia="en-US"/>
              </w:rPr>
              <w:t>Ft-ban</w:t>
            </w:r>
          </w:p>
        </w:tc>
      </w:tr>
      <w:tr w:rsidR="00DD4EE9" w14:paraId="41C16E96"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42F86A3C" w14:textId="77777777" w:rsidR="00DD4EE9" w:rsidRDefault="00DD4EE9" w:rsidP="003854CE">
            <w:pPr>
              <w:tabs>
                <w:tab w:val="left" w:pos="900"/>
              </w:tabs>
              <w:suppressAutoHyphens w:val="0"/>
              <w:spacing w:line="256" w:lineRule="auto"/>
              <w:ind w:right="-6"/>
              <w:jc w:val="both"/>
              <w:rPr>
                <w:lang w:eastAsia="en-US"/>
              </w:rPr>
            </w:pPr>
            <w:r>
              <w:rPr>
                <w:lang w:eastAsia="en-US"/>
              </w:rPr>
              <w:t xml:space="preserve"> Személyi juttatás</w:t>
            </w:r>
          </w:p>
        </w:tc>
        <w:tc>
          <w:tcPr>
            <w:tcW w:w="1527" w:type="dxa"/>
            <w:tcBorders>
              <w:top w:val="single" w:sz="4" w:space="0" w:color="auto"/>
              <w:left w:val="single" w:sz="4" w:space="0" w:color="auto"/>
              <w:bottom w:val="single" w:sz="4" w:space="0" w:color="auto"/>
              <w:right w:val="single" w:sz="4" w:space="0" w:color="auto"/>
            </w:tcBorders>
            <w:hideMark/>
          </w:tcPr>
          <w:p w14:paraId="4F105CB5" w14:textId="77777777" w:rsidR="00DD4EE9" w:rsidRDefault="00DD4EE9" w:rsidP="003854CE">
            <w:pPr>
              <w:tabs>
                <w:tab w:val="left" w:pos="900"/>
              </w:tabs>
              <w:suppressAutoHyphens w:val="0"/>
              <w:spacing w:line="256" w:lineRule="auto"/>
              <w:ind w:right="-6"/>
              <w:jc w:val="center"/>
              <w:rPr>
                <w:lang w:eastAsia="en-US"/>
              </w:rPr>
            </w:pPr>
            <w:r>
              <w:rPr>
                <w:lang w:eastAsia="en-US"/>
              </w:rPr>
              <w:t>600 000</w:t>
            </w:r>
          </w:p>
        </w:tc>
      </w:tr>
      <w:tr w:rsidR="00DD4EE9" w14:paraId="1E608FE7"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34BC3A5F" w14:textId="77777777" w:rsidR="00DD4EE9" w:rsidRDefault="00DD4EE9" w:rsidP="003854CE">
            <w:pPr>
              <w:tabs>
                <w:tab w:val="left" w:pos="900"/>
              </w:tabs>
              <w:suppressAutoHyphens w:val="0"/>
              <w:spacing w:line="256" w:lineRule="auto"/>
              <w:ind w:right="-6"/>
              <w:jc w:val="both"/>
              <w:rPr>
                <w:lang w:eastAsia="en-US"/>
              </w:rPr>
            </w:pPr>
            <w:r>
              <w:rPr>
                <w:lang w:eastAsia="en-US"/>
              </w:rPr>
              <w:t>Munkáltatókat terhelő járulékok és szociális hozzájárulási adó</w:t>
            </w:r>
          </w:p>
        </w:tc>
        <w:tc>
          <w:tcPr>
            <w:tcW w:w="1527" w:type="dxa"/>
            <w:tcBorders>
              <w:top w:val="single" w:sz="4" w:space="0" w:color="auto"/>
              <w:left w:val="single" w:sz="4" w:space="0" w:color="auto"/>
              <w:bottom w:val="single" w:sz="4" w:space="0" w:color="auto"/>
              <w:right w:val="single" w:sz="4" w:space="0" w:color="auto"/>
            </w:tcBorders>
            <w:hideMark/>
          </w:tcPr>
          <w:p w14:paraId="34182C19" w14:textId="77777777" w:rsidR="00DD4EE9" w:rsidRDefault="00DD4EE9" w:rsidP="003854CE">
            <w:pPr>
              <w:tabs>
                <w:tab w:val="left" w:pos="900"/>
              </w:tabs>
              <w:suppressAutoHyphens w:val="0"/>
              <w:spacing w:line="256" w:lineRule="auto"/>
              <w:ind w:right="-6"/>
              <w:jc w:val="center"/>
              <w:rPr>
                <w:lang w:eastAsia="en-US"/>
              </w:rPr>
            </w:pPr>
            <w:r>
              <w:rPr>
                <w:lang w:eastAsia="en-US"/>
              </w:rPr>
              <w:t xml:space="preserve">   78 000</w:t>
            </w:r>
          </w:p>
        </w:tc>
      </w:tr>
      <w:tr w:rsidR="00DD4EE9" w14:paraId="53F386C6"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797D5C11" w14:textId="77777777" w:rsidR="00DD4EE9" w:rsidRDefault="00DD4EE9" w:rsidP="003854CE">
            <w:pPr>
              <w:tabs>
                <w:tab w:val="left" w:pos="900"/>
              </w:tabs>
              <w:suppressAutoHyphens w:val="0"/>
              <w:spacing w:line="256" w:lineRule="auto"/>
              <w:ind w:right="-6"/>
              <w:jc w:val="both"/>
              <w:rPr>
                <w:b/>
                <w:lang w:eastAsia="en-US"/>
              </w:rPr>
            </w:pPr>
            <w:r>
              <w:rPr>
                <w:b/>
                <w:lang w:eastAsia="en-US"/>
              </w:rPr>
              <w:t>Kiadások összesen:</w:t>
            </w:r>
          </w:p>
        </w:tc>
        <w:tc>
          <w:tcPr>
            <w:tcW w:w="1527" w:type="dxa"/>
            <w:tcBorders>
              <w:top w:val="single" w:sz="4" w:space="0" w:color="auto"/>
              <w:left w:val="single" w:sz="4" w:space="0" w:color="auto"/>
              <w:bottom w:val="single" w:sz="4" w:space="0" w:color="auto"/>
              <w:right w:val="single" w:sz="4" w:space="0" w:color="auto"/>
            </w:tcBorders>
            <w:hideMark/>
          </w:tcPr>
          <w:p w14:paraId="5941FF7F" w14:textId="77777777" w:rsidR="00DD4EE9" w:rsidRDefault="00DD4EE9" w:rsidP="003854CE">
            <w:pPr>
              <w:tabs>
                <w:tab w:val="left" w:pos="900"/>
              </w:tabs>
              <w:suppressAutoHyphens w:val="0"/>
              <w:spacing w:line="256" w:lineRule="auto"/>
              <w:ind w:right="-6"/>
              <w:jc w:val="center"/>
              <w:rPr>
                <w:b/>
                <w:lang w:eastAsia="en-US"/>
              </w:rPr>
            </w:pPr>
            <w:r>
              <w:rPr>
                <w:b/>
                <w:lang w:eastAsia="en-US"/>
              </w:rPr>
              <w:t>678 000</w:t>
            </w:r>
          </w:p>
        </w:tc>
      </w:tr>
      <w:tr w:rsidR="00DD4EE9" w14:paraId="5B07A959" w14:textId="77777777" w:rsidTr="003854CE">
        <w:tc>
          <w:tcPr>
            <w:tcW w:w="6962" w:type="dxa"/>
            <w:tcBorders>
              <w:top w:val="single" w:sz="4" w:space="0" w:color="auto"/>
              <w:left w:val="single" w:sz="4" w:space="0" w:color="auto"/>
              <w:bottom w:val="single" w:sz="4" w:space="0" w:color="auto"/>
              <w:right w:val="single" w:sz="4" w:space="0" w:color="auto"/>
            </w:tcBorders>
            <w:hideMark/>
          </w:tcPr>
          <w:p w14:paraId="40863963" w14:textId="77777777" w:rsidR="00DD4EE9" w:rsidRDefault="00DD4EE9" w:rsidP="003854CE">
            <w:pPr>
              <w:tabs>
                <w:tab w:val="left" w:pos="900"/>
              </w:tabs>
              <w:suppressAutoHyphens w:val="0"/>
              <w:spacing w:line="256" w:lineRule="auto"/>
              <w:ind w:right="-6"/>
              <w:jc w:val="both"/>
              <w:rPr>
                <w:b/>
                <w:lang w:eastAsia="en-US"/>
              </w:rPr>
            </w:pPr>
            <w:r>
              <w:rPr>
                <w:b/>
                <w:lang w:eastAsia="en-US"/>
              </w:rPr>
              <w:t>Létszám (fő)</w:t>
            </w:r>
          </w:p>
        </w:tc>
        <w:tc>
          <w:tcPr>
            <w:tcW w:w="1527" w:type="dxa"/>
            <w:tcBorders>
              <w:top w:val="single" w:sz="4" w:space="0" w:color="auto"/>
              <w:left w:val="single" w:sz="4" w:space="0" w:color="auto"/>
              <w:bottom w:val="single" w:sz="4" w:space="0" w:color="auto"/>
              <w:right w:val="single" w:sz="4" w:space="0" w:color="auto"/>
            </w:tcBorders>
            <w:hideMark/>
          </w:tcPr>
          <w:p w14:paraId="78547489" w14:textId="77777777" w:rsidR="00DD4EE9" w:rsidRDefault="00DD4EE9" w:rsidP="003854CE">
            <w:pPr>
              <w:tabs>
                <w:tab w:val="left" w:pos="900"/>
              </w:tabs>
              <w:suppressAutoHyphens w:val="0"/>
              <w:spacing w:line="256" w:lineRule="auto"/>
              <w:ind w:right="-6"/>
              <w:jc w:val="center"/>
              <w:rPr>
                <w:b/>
                <w:lang w:eastAsia="en-US"/>
              </w:rPr>
            </w:pPr>
            <w:r>
              <w:rPr>
                <w:b/>
                <w:lang w:eastAsia="en-US"/>
              </w:rPr>
              <w:t>Csökkenés fő-ben</w:t>
            </w:r>
          </w:p>
        </w:tc>
      </w:tr>
      <w:tr w:rsidR="00DD4EE9" w14:paraId="127A285F" w14:textId="77777777" w:rsidTr="003854CE">
        <w:tc>
          <w:tcPr>
            <w:tcW w:w="6962" w:type="dxa"/>
            <w:tcBorders>
              <w:top w:val="single" w:sz="4" w:space="0" w:color="auto"/>
              <w:left w:val="single" w:sz="4" w:space="0" w:color="auto"/>
              <w:bottom w:val="single" w:sz="4" w:space="0" w:color="auto"/>
              <w:right w:val="single" w:sz="4" w:space="0" w:color="auto"/>
            </w:tcBorders>
          </w:tcPr>
          <w:p w14:paraId="4FF8A5A8" w14:textId="77777777" w:rsidR="00DD4EE9" w:rsidRDefault="00DD4EE9" w:rsidP="003854CE">
            <w:pPr>
              <w:tabs>
                <w:tab w:val="left" w:pos="900"/>
              </w:tabs>
              <w:suppressAutoHyphens w:val="0"/>
              <w:spacing w:line="256" w:lineRule="auto"/>
              <w:ind w:right="-6"/>
              <w:jc w:val="both"/>
              <w:rPr>
                <w:b/>
                <w:lang w:eastAsia="en-US"/>
              </w:rPr>
            </w:pPr>
          </w:p>
        </w:tc>
        <w:tc>
          <w:tcPr>
            <w:tcW w:w="1527" w:type="dxa"/>
            <w:tcBorders>
              <w:top w:val="single" w:sz="4" w:space="0" w:color="auto"/>
              <w:left w:val="single" w:sz="4" w:space="0" w:color="auto"/>
              <w:bottom w:val="single" w:sz="4" w:space="0" w:color="auto"/>
              <w:right w:val="single" w:sz="4" w:space="0" w:color="auto"/>
            </w:tcBorders>
            <w:hideMark/>
          </w:tcPr>
          <w:p w14:paraId="10F7EE35" w14:textId="77777777" w:rsidR="00DD4EE9" w:rsidRDefault="00DD4EE9" w:rsidP="003854CE">
            <w:pPr>
              <w:tabs>
                <w:tab w:val="left" w:pos="900"/>
              </w:tabs>
              <w:suppressAutoHyphens w:val="0"/>
              <w:spacing w:line="256" w:lineRule="auto"/>
              <w:ind w:right="-6"/>
              <w:jc w:val="center"/>
              <w:rPr>
                <w:bCs/>
                <w:lang w:eastAsia="en-US"/>
              </w:rPr>
            </w:pPr>
            <w:r>
              <w:rPr>
                <w:bCs/>
                <w:lang w:eastAsia="en-US"/>
              </w:rPr>
              <w:t>1</w:t>
            </w:r>
          </w:p>
        </w:tc>
      </w:tr>
    </w:tbl>
    <w:p w14:paraId="736B7211" w14:textId="77777777" w:rsidR="00DD4EE9" w:rsidRDefault="00DD4EE9" w:rsidP="00DD4EE9">
      <w:pPr>
        <w:tabs>
          <w:tab w:val="left" w:pos="900"/>
        </w:tabs>
        <w:suppressAutoHyphens w:val="0"/>
        <w:overflowPunct w:val="0"/>
        <w:autoSpaceDE w:val="0"/>
        <w:adjustRightInd w:val="0"/>
        <w:ind w:left="900" w:right="-6"/>
        <w:jc w:val="both"/>
        <w:rPr>
          <w:b/>
        </w:rPr>
      </w:pPr>
    </w:p>
    <w:p w14:paraId="7C03E0CC" w14:textId="77777777" w:rsidR="00DD4EE9" w:rsidRDefault="00DD4EE9" w:rsidP="00DD4EE9">
      <w:pPr>
        <w:numPr>
          <w:ilvl w:val="0"/>
          <w:numId w:val="52"/>
        </w:numPr>
        <w:suppressAutoHyphens w:val="0"/>
        <w:overflowPunct w:val="0"/>
        <w:autoSpaceDE w:val="0"/>
        <w:adjustRightInd w:val="0"/>
        <w:jc w:val="both"/>
        <w:textAlignment w:val="auto"/>
        <w:rPr>
          <w:bCs/>
          <w:szCs w:val="20"/>
        </w:rPr>
      </w:pPr>
      <w:r>
        <w:rPr>
          <w:bCs/>
          <w:szCs w:val="20"/>
        </w:rPr>
        <w:t>felkéri a polgármestert a határozatok végrehajtása érdekében szükséges intézkedések megtételére.</w:t>
      </w:r>
    </w:p>
    <w:p w14:paraId="3BD3DE3B" w14:textId="77777777" w:rsidR="00DD4EE9" w:rsidRDefault="00DD4EE9" w:rsidP="00DD4EE9">
      <w:pPr>
        <w:suppressAutoHyphens w:val="0"/>
        <w:overflowPunct w:val="0"/>
        <w:autoSpaceDE w:val="0"/>
        <w:adjustRightInd w:val="0"/>
        <w:ind w:left="567"/>
        <w:jc w:val="both"/>
        <w:rPr>
          <w:u w:val="single"/>
        </w:rPr>
      </w:pPr>
    </w:p>
    <w:p w14:paraId="4A015B78" w14:textId="77777777" w:rsidR="00DD4EE9" w:rsidRDefault="00DD4EE9" w:rsidP="00DD4EE9">
      <w:pPr>
        <w:suppressAutoHyphens w:val="0"/>
        <w:overflowPunct w:val="0"/>
        <w:autoSpaceDE w:val="0"/>
        <w:adjustRightInd w:val="0"/>
        <w:ind w:left="567"/>
        <w:jc w:val="both"/>
      </w:pPr>
      <w:r>
        <w:rPr>
          <w:u w:val="single"/>
        </w:rPr>
        <w:t>Határidő:</w:t>
      </w:r>
      <w:r>
        <w:t xml:space="preserve"> adott </w:t>
      </w:r>
    </w:p>
    <w:p w14:paraId="311EE2DC" w14:textId="77777777" w:rsidR="00DD4EE9" w:rsidRDefault="00DD4EE9" w:rsidP="00DD4EE9">
      <w:pPr>
        <w:suppressAutoHyphens w:val="0"/>
        <w:overflowPunct w:val="0"/>
        <w:autoSpaceDE w:val="0"/>
        <w:adjustRightInd w:val="0"/>
        <w:ind w:left="567"/>
        <w:jc w:val="both"/>
      </w:pPr>
      <w:r>
        <w:rPr>
          <w:u w:val="single"/>
        </w:rPr>
        <w:t>Felelős:</w:t>
      </w:r>
      <w:r>
        <w:t xml:space="preserve"> Szabados Ákos polgármester</w:t>
      </w:r>
    </w:p>
    <w:p w14:paraId="08F1EAB7" w14:textId="77777777" w:rsidR="00DD4EE9" w:rsidRDefault="00DD4EE9" w:rsidP="00DD4EE9">
      <w:pPr>
        <w:tabs>
          <w:tab w:val="left" w:pos="567"/>
        </w:tabs>
        <w:suppressAutoHyphens w:val="0"/>
        <w:overflowPunct w:val="0"/>
        <w:autoSpaceDE w:val="0"/>
        <w:adjustRightInd w:val="0"/>
        <w:ind w:left="2832" w:hanging="2265"/>
        <w:jc w:val="both"/>
      </w:pPr>
    </w:p>
    <w:p w14:paraId="43C62B53" w14:textId="77777777" w:rsidR="00DD4EE9" w:rsidRDefault="00DD4EE9" w:rsidP="00DD4EE9">
      <w:pPr>
        <w:suppressAutoHyphens w:val="0"/>
        <w:ind w:left="540"/>
        <w:jc w:val="both"/>
        <w:rPr>
          <w:b/>
          <w:bCs/>
          <w:szCs w:val="20"/>
          <w:u w:val="single"/>
        </w:rPr>
      </w:pPr>
      <w:r>
        <w:rPr>
          <w:b/>
          <w:bCs/>
          <w:szCs w:val="20"/>
          <w:u w:val="single"/>
        </w:rPr>
        <w:t xml:space="preserve">218/2022. (IX.22.) </w:t>
      </w:r>
      <w:proofErr w:type="spellStart"/>
      <w:r>
        <w:rPr>
          <w:b/>
          <w:bCs/>
          <w:szCs w:val="20"/>
          <w:u w:val="single"/>
        </w:rPr>
        <w:t>Ök</w:t>
      </w:r>
      <w:proofErr w:type="spellEnd"/>
      <w:r>
        <w:rPr>
          <w:b/>
          <w:bCs/>
          <w:szCs w:val="20"/>
          <w:u w:val="single"/>
        </w:rPr>
        <w:t>. sz. határozat</w:t>
      </w:r>
    </w:p>
    <w:p w14:paraId="2478D583" w14:textId="77777777" w:rsidR="00DD4EE9" w:rsidRDefault="00DD4EE9" w:rsidP="00DD4EE9">
      <w:pPr>
        <w:suppressAutoHyphens w:val="0"/>
        <w:ind w:left="540"/>
        <w:jc w:val="both"/>
        <w:rPr>
          <w:bCs/>
          <w:iCs/>
          <w:szCs w:val="20"/>
        </w:rPr>
      </w:pPr>
      <w:r>
        <w:rPr>
          <w:bCs/>
          <w:iCs/>
          <w:szCs w:val="20"/>
        </w:rPr>
        <w:t xml:space="preserve">a Képviselő-testület </w:t>
      </w:r>
    </w:p>
    <w:p w14:paraId="4AA3CB92" w14:textId="77777777" w:rsidR="00DD4EE9" w:rsidRPr="00945E86" w:rsidRDefault="00DD4EE9" w:rsidP="00DD4EE9">
      <w:pPr>
        <w:pStyle w:val="Listaszerbekezds"/>
        <w:numPr>
          <w:ilvl w:val="0"/>
          <w:numId w:val="129"/>
        </w:numPr>
        <w:ind w:hanging="513"/>
        <w:jc w:val="both"/>
        <w:rPr>
          <w:szCs w:val="20"/>
        </w:rPr>
      </w:pPr>
      <w:r w:rsidRPr="00945E86">
        <w:rPr>
          <w:b/>
          <w:bCs/>
          <w:szCs w:val="20"/>
        </w:rPr>
        <w:t>engedélyezi</w:t>
      </w:r>
      <w:r w:rsidRPr="00945E86">
        <w:rPr>
          <w:szCs w:val="20"/>
        </w:rPr>
        <w:t xml:space="preserve"> a kizárólagos tulajdonában lévő Bp. XX. Vörösmarty u. 128. </w:t>
      </w:r>
      <w:r w:rsidRPr="00945E86">
        <w:rPr>
          <w:szCs w:val="20"/>
        </w:rPr>
        <w:tab/>
        <w:t xml:space="preserve">szám (178378 hrsz.) alatti ingatlanban – mely természetben a Vörösmarty Mihály Református Általános Iskola használatában lévő iskolaingatlan – a </w:t>
      </w:r>
      <w:r w:rsidRPr="00945E86">
        <w:rPr>
          <w:b/>
          <w:bCs/>
          <w:szCs w:val="20"/>
        </w:rPr>
        <w:t>Bocskai István Református Oktatási Központ – Óvoda, Általános Iskola, Gimnázium, Technikum, Szakgimnázium, Szakképző Iskola, Alapfokú Művészeti Iskola és Kollégium</w:t>
      </w:r>
      <w:r w:rsidRPr="00945E86">
        <w:rPr>
          <w:szCs w:val="20"/>
        </w:rPr>
        <w:t xml:space="preserve"> (2314 Halásztelek, Rákóczi u. 17.) </w:t>
      </w:r>
      <w:r w:rsidRPr="00945E86">
        <w:rPr>
          <w:b/>
          <w:bCs/>
          <w:szCs w:val="20"/>
        </w:rPr>
        <w:t>számára</w:t>
      </w:r>
      <w:r w:rsidRPr="00945E86">
        <w:rPr>
          <w:szCs w:val="20"/>
        </w:rPr>
        <w:t xml:space="preserve"> a Vörösmarty Mihály Református Általános Iskola tanulóinak alapfokú művészetoktatása, illetve </w:t>
      </w:r>
      <w:r w:rsidRPr="00945E86">
        <w:rPr>
          <w:szCs w:val="20"/>
        </w:rPr>
        <w:lastRenderedPageBreak/>
        <w:t xml:space="preserve">zeneművészeti képzésének megvalósítása érdekében a működés megkezdéséhez szükséges </w:t>
      </w:r>
      <w:r w:rsidRPr="00945E86">
        <w:rPr>
          <w:b/>
          <w:bCs/>
          <w:szCs w:val="20"/>
        </w:rPr>
        <w:t>telephely létesítését</w:t>
      </w:r>
      <w:r w:rsidRPr="00945E86">
        <w:rPr>
          <w:szCs w:val="20"/>
        </w:rPr>
        <w:t>.</w:t>
      </w:r>
    </w:p>
    <w:p w14:paraId="1A68C3D8" w14:textId="77777777" w:rsidR="00DD4EE9" w:rsidRDefault="00DD4EE9" w:rsidP="00DD4EE9">
      <w:pPr>
        <w:numPr>
          <w:ilvl w:val="0"/>
          <w:numId w:val="129"/>
        </w:numPr>
        <w:suppressAutoHyphens w:val="0"/>
        <w:overflowPunct w:val="0"/>
        <w:autoSpaceDE w:val="0"/>
        <w:adjustRightInd w:val="0"/>
        <w:ind w:left="1418" w:hanging="851"/>
        <w:jc w:val="both"/>
        <w:textAlignment w:val="auto"/>
        <w:rPr>
          <w:szCs w:val="20"/>
        </w:rPr>
      </w:pPr>
      <w:r>
        <w:rPr>
          <w:szCs w:val="20"/>
        </w:rPr>
        <w:t xml:space="preserve">a határozat által létesített </w:t>
      </w:r>
      <w:proofErr w:type="spellStart"/>
      <w:r>
        <w:rPr>
          <w:szCs w:val="20"/>
        </w:rPr>
        <w:t>telephelyet</w:t>
      </w:r>
      <w:proofErr w:type="spellEnd"/>
      <w:r>
        <w:rPr>
          <w:szCs w:val="20"/>
        </w:rPr>
        <w:t xml:space="preserve"> a Bocskai István Református Oktatási Központ – Óvoda, Általános Iskola, Gimnázium, Technikum, Szakgimnázium, Szakképző Iskola, Alapfokú Művészeti Iskola és Kollégium köteles megszüntetni, ha</w:t>
      </w:r>
    </w:p>
    <w:p w14:paraId="3F2E3C7B" w14:textId="77777777" w:rsidR="00DD4EE9" w:rsidRDefault="00DD4EE9" w:rsidP="00DD4EE9">
      <w:pPr>
        <w:suppressAutoHyphens w:val="0"/>
        <w:overflowPunct w:val="0"/>
        <w:autoSpaceDE w:val="0"/>
        <w:adjustRightInd w:val="0"/>
        <w:jc w:val="both"/>
        <w:textAlignment w:val="auto"/>
        <w:rPr>
          <w:szCs w:val="20"/>
        </w:rPr>
      </w:pPr>
    </w:p>
    <w:p w14:paraId="6BD300E4" w14:textId="77777777" w:rsidR="00DD4EE9" w:rsidRDefault="00DD4EE9" w:rsidP="00DD4EE9">
      <w:pPr>
        <w:numPr>
          <w:ilvl w:val="0"/>
          <w:numId w:val="130"/>
        </w:numPr>
        <w:suppressAutoHyphens w:val="0"/>
        <w:overflowPunct w:val="0"/>
        <w:autoSpaceDE w:val="0"/>
        <w:adjustRightInd w:val="0"/>
        <w:ind w:left="1560" w:hanging="142"/>
        <w:jc w:val="both"/>
        <w:textAlignment w:val="auto"/>
        <w:rPr>
          <w:szCs w:val="20"/>
        </w:rPr>
      </w:pPr>
      <w:r>
        <w:rPr>
          <w:szCs w:val="20"/>
        </w:rPr>
        <w:t>a Bp. XX. Vörösmarty u. 128. szám alatti (178378 hrsz.) ingatlanban az alapfokú művészetoktatást befejezi, vagy</w:t>
      </w:r>
    </w:p>
    <w:p w14:paraId="66A038BB" w14:textId="77777777" w:rsidR="00DD4EE9" w:rsidRDefault="00DD4EE9" w:rsidP="00DD4EE9">
      <w:pPr>
        <w:numPr>
          <w:ilvl w:val="0"/>
          <w:numId w:val="130"/>
        </w:numPr>
        <w:suppressAutoHyphens w:val="0"/>
        <w:overflowPunct w:val="0"/>
        <w:autoSpaceDE w:val="0"/>
        <w:adjustRightInd w:val="0"/>
        <w:ind w:left="1560" w:hanging="142"/>
        <w:jc w:val="both"/>
        <w:textAlignment w:val="auto"/>
        <w:rPr>
          <w:szCs w:val="20"/>
        </w:rPr>
      </w:pPr>
      <w:r>
        <w:rPr>
          <w:szCs w:val="20"/>
        </w:rPr>
        <w:t xml:space="preserve">az Önkormányzat és a Budapest-Pesterzsébet-Klapka téri Református Egyházközség között a Bp. XX. Vörösmarty u. 128. szám alatti (178378 hrsz.) ingatlan használatára vonatkozó, 2018. augusztus 29. napján létrejött „Szerződés Ingó és Ingatlan használatba adásáról” című szerződés hatálya bármely okból megszűnik. </w:t>
      </w:r>
    </w:p>
    <w:p w14:paraId="300D8F6C" w14:textId="77777777" w:rsidR="00DD4EE9" w:rsidRDefault="00DD4EE9" w:rsidP="00DD4EE9">
      <w:pPr>
        <w:numPr>
          <w:ilvl w:val="0"/>
          <w:numId w:val="129"/>
        </w:numPr>
        <w:suppressAutoHyphens w:val="0"/>
        <w:overflowPunct w:val="0"/>
        <w:autoSpaceDE w:val="0"/>
        <w:adjustRightInd w:val="0"/>
        <w:ind w:left="1560" w:hanging="993"/>
        <w:jc w:val="both"/>
        <w:textAlignment w:val="auto"/>
        <w:rPr>
          <w:szCs w:val="20"/>
        </w:rPr>
      </w:pPr>
      <w:r>
        <w:rPr>
          <w:szCs w:val="20"/>
        </w:rPr>
        <w:t>felkéri a polgármestert, hogy a határozat végrehajtása érdekében a szükséges intézkedéseket tegye meg, a határozatban foglaltakról a Budapest-Pesterzsébet-Klapka téri Református Egyházközség képviselőjét tájékoztassa.</w:t>
      </w:r>
    </w:p>
    <w:p w14:paraId="1343E393" w14:textId="77777777" w:rsidR="00DD4EE9" w:rsidRDefault="00DD4EE9" w:rsidP="00DD4EE9">
      <w:pPr>
        <w:suppressAutoHyphens w:val="0"/>
        <w:overflowPunct w:val="0"/>
        <w:autoSpaceDE w:val="0"/>
        <w:adjustRightInd w:val="0"/>
        <w:ind w:left="567"/>
        <w:rPr>
          <w:szCs w:val="20"/>
        </w:rPr>
      </w:pPr>
    </w:p>
    <w:p w14:paraId="2E7E40DD" w14:textId="77777777" w:rsidR="00DD4EE9" w:rsidRDefault="00DD4EE9" w:rsidP="00DD4EE9">
      <w:pPr>
        <w:suppressAutoHyphens w:val="0"/>
        <w:overflowPunct w:val="0"/>
        <w:autoSpaceDE w:val="0"/>
        <w:adjustRightInd w:val="0"/>
        <w:ind w:left="567"/>
        <w:jc w:val="both"/>
        <w:rPr>
          <w:szCs w:val="20"/>
        </w:rPr>
      </w:pPr>
      <w:r>
        <w:rPr>
          <w:szCs w:val="20"/>
          <w:u w:val="single"/>
        </w:rPr>
        <w:t>Határidő:</w:t>
      </w:r>
      <w:r>
        <w:rPr>
          <w:szCs w:val="20"/>
        </w:rPr>
        <w:t xml:space="preserve"> 2022. október 15.</w:t>
      </w:r>
    </w:p>
    <w:p w14:paraId="3C8B3C8C" w14:textId="77777777" w:rsidR="00DD4EE9" w:rsidRDefault="00DD4EE9" w:rsidP="00DD4EE9">
      <w:pPr>
        <w:suppressAutoHyphens w:val="0"/>
        <w:overflowPunct w:val="0"/>
        <w:autoSpaceDE w:val="0"/>
        <w:adjustRightInd w:val="0"/>
        <w:ind w:left="567"/>
        <w:jc w:val="both"/>
        <w:rPr>
          <w:szCs w:val="20"/>
        </w:rPr>
      </w:pPr>
      <w:r>
        <w:rPr>
          <w:szCs w:val="20"/>
          <w:u w:val="single"/>
        </w:rPr>
        <w:t>Felelős:</w:t>
      </w:r>
      <w:r>
        <w:rPr>
          <w:szCs w:val="20"/>
        </w:rPr>
        <w:t xml:space="preserve"> Szabados Ákos polgármester</w:t>
      </w:r>
    </w:p>
    <w:p w14:paraId="449E8DAB" w14:textId="77777777" w:rsidR="00DD4EE9" w:rsidRDefault="00DD4EE9" w:rsidP="00DD4EE9">
      <w:pPr>
        <w:suppressAutoHyphens w:val="0"/>
        <w:overflowPunct w:val="0"/>
        <w:autoSpaceDE w:val="0"/>
        <w:adjustRightInd w:val="0"/>
        <w:ind w:left="567"/>
        <w:jc w:val="both"/>
        <w:rPr>
          <w:szCs w:val="20"/>
        </w:rPr>
      </w:pPr>
    </w:p>
    <w:p w14:paraId="11ADA58D" w14:textId="77777777" w:rsidR="00DD4EE9" w:rsidRDefault="00DD4EE9" w:rsidP="00DD4EE9">
      <w:pPr>
        <w:suppressAutoHyphens w:val="0"/>
        <w:ind w:left="567"/>
        <w:jc w:val="both"/>
        <w:rPr>
          <w:b/>
          <w:bCs/>
          <w:szCs w:val="20"/>
          <w:u w:val="single"/>
        </w:rPr>
      </w:pPr>
      <w:r>
        <w:rPr>
          <w:b/>
          <w:bCs/>
          <w:szCs w:val="20"/>
          <w:u w:val="single"/>
        </w:rPr>
        <w:t xml:space="preserve">219/2022. (IX.22.) </w:t>
      </w:r>
      <w:proofErr w:type="spellStart"/>
      <w:r>
        <w:rPr>
          <w:b/>
          <w:bCs/>
          <w:szCs w:val="20"/>
          <w:u w:val="single"/>
        </w:rPr>
        <w:t>Ök</w:t>
      </w:r>
      <w:proofErr w:type="spellEnd"/>
      <w:r>
        <w:rPr>
          <w:b/>
          <w:bCs/>
          <w:szCs w:val="20"/>
          <w:u w:val="single"/>
        </w:rPr>
        <w:t>. sz. határozat</w:t>
      </w:r>
    </w:p>
    <w:p w14:paraId="4DB4D030" w14:textId="77777777" w:rsidR="00DD4EE9" w:rsidRDefault="00DD4EE9" w:rsidP="00DD4EE9">
      <w:pPr>
        <w:suppressAutoHyphens w:val="0"/>
        <w:ind w:left="567"/>
        <w:jc w:val="both"/>
        <w:rPr>
          <w:bCs/>
          <w:iCs/>
          <w:szCs w:val="20"/>
        </w:rPr>
      </w:pPr>
      <w:r>
        <w:rPr>
          <w:bCs/>
          <w:iCs/>
          <w:szCs w:val="20"/>
        </w:rPr>
        <w:t xml:space="preserve">a Képviselő-testület </w:t>
      </w:r>
    </w:p>
    <w:p w14:paraId="2CA3A398" w14:textId="77777777" w:rsidR="00DD4EE9" w:rsidRDefault="00DD4EE9" w:rsidP="00DD4EE9">
      <w:pPr>
        <w:numPr>
          <w:ilvl w:val="0"/>
          <w:numId w:val="131"/>
        </w:numPr>
        <w:suppressAutoHyphens w:val="0"/>
        <w:ind w:left="851" w:hanging="284"/>
        <w:jc w:val="both"/>
        <w:textAlignment w:val="auto"/>
        <w:rPr>
          <w:bCs/>
        </w:rPr>
      </w:pPr>
      <w:r>
        <w:t xml:space="preserve"> 050/2022. (II.24.) </w:t>
      </w:r>
      <w:proofErr w:type="spellStart"/>
      <w:r>
        <w:t>Ök</w:t>
      </w:r>
      <w:proofErr w:type="spellEnd"/>
      <w:r>
        <w:t xml:space="preserve">. számú határozatában meghatározott, a Pesterzsébet területén működő piacok bérleti és használati díjainak megállapítására vonatkozó határozatát új, 18. sorszámú díjtétellel egészíti ki 2022. október 1. napjától kezdődő időszakra azzal, hogy az új díjtételt az 050/2022. (II.24.) </w:t>
      </w:r>
      <w:proofErr w:type="spellStart"/>
      <w:r>
        <w:t>Ök</w:t>
      </w:r>
      <w:proofErr w:type="spellEnd"/>
      <w:r>
        <w:t xml:space="preserve">. számú határozatban meghatározott többi díjtétellel együtt, azokat kiegészítve kell alkalmazni: </w:t>
      </w:r>
    </w:p>
    <w:p w14:paraId="1CC7D61D" w14:textId="77777777" w:rsidR="00DD4EE9" w:rsidRDefault="00DD4EE9" w:rsidP="00DD4EE9">
      <w:pPr>
        <w:suppressAutoHyphens w:val="0"/>
        <w:ind w:left="567"/>
        <w:jc w:val="both"/>
      </w:pPr>
    </w:p>
    <w:tbl>
      <w:tblPr>
        <w:tblW w:w="92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193"/>
        <w:gridCol w:w="1364"/>
        <w:gridCol w:w="804"/>
        <w:gridCol w:w="307"/>
        <w:gridCol w:w="1350"/>
        <w:gridCol w:w="1483"/>
      </w:tblGrid>
      <w:tr w:rsidR="00DD4EE9" w14:paraId="4C73DC59" w14:textId="77777777" w:rsidTr="003854CE">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96DCC7C"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Sor-szám</w:t>
            </w:r>
          </w:p>
        </w:tc>
        <w:tc>
          <w:tcPr>
            <w:tcW w:w="3194" w:type="dxa"/>
            <w:vMerge w:val="restart"/>
            <w:tcBorders>
              <w:top w:val="single" w:sz="4" w:space="0" w:color="auto"/>
              <w:left w:val="single" w:sz="4" w:space="0" w:color="auto"/>
              <w:bottom w:val="single" w:sz="4" w:space="0" w:color="auto"/>
              <w:right w:val="single" w:sz="4" w:space="0" w:color="auto"/>
            </w:tcBorders>
            <w:vAlign w:val="center"/>
            <w:hideMark/>
          </w:tcPr>
          <w:p w14:paraId="444A827E"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díjtétel megnevezése</w:t>
            </w:r>
          </w:p>
        </w:tc>
        <w:tc>
          <w:tcPr>
            <w:tcW w:w="5311" w:type="dxa"/>
            <w:gridSpan w:val="5"/>
            <w:tcBorders>
              <w:top w:val="single" w:sz="4" w:space="0" w:color="auto"/>
              <w:left w:val="single" w:sz="4" w:space="0" w:color="auto"/>
              <w:bottom w:val="single" w:sz="4" w:space="0" w:color="auto"/>
              <w:right w:val="single" w:sz="4" w:space="0" w:color="auto"/>
            </w:tcBorders>
            <w:vAlign w:val="center"/>
            <w:hideMark/>
          </w:tcPr>
          <w:p w14:paraId="797D069E"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díjtétel</w:t>
            </w:r>
          </w:p>
        </w:tc>
      </w:tr>
      <w:tr w:rsidR="00DD4EE9" w14:paraId="712ECF01" w14:textId="77777777" w:rsidTr="003854CE">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D93367" w14:textId="77777777" w:rsidR="00DD4EE9" w:rsidRDefault="00DD4EE9" w:rsidP="003854CE">
            <w:pPr>
              <w:suppressAutoHyphens w:val="0"/>
              <w:autoSpaceDN/>
              <w:spacing w:line="256" w:lineRule="auto"/>
              <w:rPr>
                <w:b/>
                <w:bCs/>
                <w:sz w:val="20"/>
                <w:szCs w:val="20"/>
                <w:lang w:eastAsia="en-US"/>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0E95AD92" w14:textId="77777777" w:rsidR="00DD4EE9" w:rsidRDefault="00DD4EE9" w:rsidP="003854CE">
            <w:pPr>
              <w:suppressAutoHyphens w:val="0"/>
              <w:autoSpaceDN/>
              <w:spacing w:line="256" w:lineRule="auto"/>
              <w:rPr>
                <w:b/>
                <w:bCs/>
                <w:sz w:val="20"/>
                <w:szCs w:val="20"/>
                <w:lang w:eastAsia="en-US"/>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1F306187"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Tátra tér</w:t>
            </w:r>
          </w:p>
        </w:tc>
        <w:tc>
          <w:tcPr>
            <w:tcW w:w="3142" w:type="dxa"/>
            <w:gridSpan w:val="3"/>
            <w:tcBorders>
              <w:top w:val="single" w:sz="4" w:space="0" w:color="auto"/>
              <w:left w:val="single" w:sz="4" w:space="0" w:color="auto"/>
              <w:bottom w:val="single" w:sz="4" w:space="0" w:color="auto"/>
              <w:right w:val="single" w:sz="4" w:space="0" w:color="auto"/>
            </w:tcBorders>
            <w:hideMark/>
          </w:tcPr>
          <w:p w14:paraId="1E1A4752"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Vörösmarty tér</w:t>
            </w:r>
          </w:p>
        </w:tc>
      </w:tr>
      <w:tr w:rsidR="00DD4EE9" w14:paraId="7DCE2E46" w14:textId="77777777" w:rsidTr="003854CE">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BC85EBD" w14:textId="77777777" w:rsidR="00DD4EE9" w:rsidRDefault="00DD4EE9" w:rsidP="003854CE">
            <w:pPr>
              <w:suppressAutoHyphens w:val="0"/>
              <w:autoSpaceDN/>
              <w:spacing w:line="256" w:lineRule="auto"/>
              <w:rPr>
                <w:b/>
                <w:bCs/>
                <w:sz w:val="20"/>
                <w:szCs w:val="20"/>
                <w:lang w:eastAsia="en-US"/>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40E7386D" w14:textId="77777777" w:rsidR="00DD4EE9" w:rsidRDefault="00DD4EE9" w:rsidP="003854CE">
            <w:pPr>
              <w:suppressAutoHyphens w:val="0"/>
              <w:autoSpaceDN/>
              <w:spacing w:line="256" w:lineRule="auto"/>
              <w:rPr>
                <w:b/>
                <w:bCs/>
                <w:sz w:val="20"/>
                <w:szCs w:val="20"/>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016C772E"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mértékegység</w:t>
            </w:r>
          </w:p>
        </w:tc>
        <w:tc>
          <w:tcPr>
            <w:tcW w:w="1111" w:type="dxa"/>
            <w:gridSpan w:val="2"/>
            <w:tcBorders>
              <w:top w:val="single" w:sz="4" w:space="0" w:color="auto"/>
              <w:left w:val="single" w:sz="4" w:space="0" w:color="auto"/>
              <w:bottom w:val="single" w:sz="4" w:space="0" w:color="auto"/>
              <w:right w:val="single" w:sz="4" w:space="0" w:color="auto"/>
            </w:tcBorders>
            <w:hideMark/>
          </w:tcPr>
          <w:p w14:paraId="3924E16C"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díj összege</w:t>
            </w:r>
          </w:p>
        </w:tc>
        <w:tc>
          <w:tcPr>
            <w:tcW w:w="1351" w:type="dxa"/>
            <w:tcBorders>
              <w:top w:val="single" w:sz="4" w:space="0" w:color="auto"/>
              <w:left w:val="single" w:sz="4" w:space="0" w:color="auto"/>
              <w:bottom w:val="single" w:sz="4" w:space="0" w:color="auto"/>
              <w:right w:val="single" w:sz="4" w:space="0" w:color="auto"/>
            </w:tcBorders>
            <w:hideMark/>
          </w:tcPr>
          <w:p w14:paraId="56E8D18A"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mértékegység</w:t>
            </w:r>
          </w:p>
        </w:tc>
        <w:tc>
          <w:tcPr>
            <w:tcW w:w="1484" w:type="dxa"/>
            <w:tcBorders>
              <w:top w:val="single" w:sz="4" w:space="0" w:color="auto"/>
              <w:left w:val="single" w:sz="4" w:space="0" w:color="auto"/>
              <w:bottom w:val="single" w:sz="4" w:space="0" w:color="auto"/>
              <w:right w:val="single" w:sz="4" w:space="0" w:color="auto"/>
            </w:tcBorders>
            <w:hideMark/>
          </w:tcPr>
          <w:p w14:paraId="3CBB7040" w14:textId="77777777" w:rsidR="00DD4EE9" w:rsidRDefault="00DD4EE9" w:rsidP="003854CE">
            <w:pPr>
              <w:suppressAutoHyphens w:val="0"/>
              <w:spacing w:line="256" w:lineRule="auto"/>
              <w:jc w:val="center"/>
              <w:rPr>
                <w:b/>
                <w:bCs/>
                <w:sz w:val="20"/>
                <w:szCs w:val="20"/>
                <w:lang w:eastAsia="en-US"/>
              </w:rPr>
            </w:pPr>
            <w:r>
              <w:rPr>
                <w:b/>
                <w:bCs/>
                <w:sz w:val="20"/>
                <w:szCs w:val="20"/>
                <w:lang w:eastAsia="en-US"/>
              </w:rPr>
              <w:t>díj összege</w:t>
            </w:r>
          </w:p>
        </w:tc>
      </w:tr>
      <w:tr w:rsidR="00DD4EE9" w14:paraId="1C68CF77" w14:textId="77777777" w:rsidTr="003854CE">
        <w:tc>
          <w:tcPr>
            <w:tcW w:w="709" w:type="dxa"/>
            <w:tcBorders>
              <w:top w:val="single" w:sz="4" w:space="0" w:color="auto"/>
              <w:left w:val="single" w:sz="4" w:space="0" w:color="auto"/>
              <w:bottom w:val="single" w:sz="4" w:space="0" w:color="auto"/>
              <w:right w:val="single" w:sz="4" w:space="0" w:color="auto"/>
            </w:tcBorders>
            <w:hideMark/>
          </w:tcPr>
          <w:p w14:paraId="69D22A44" w14:textId="77777777" w:rsidR="00DD4EE9" w:rsidRDefault="00DD4EE9" w:rsidP="003854CE">
            <w:pPr>
              <w:suppressAutoHyphens w:val="0"/>
              <w:spacing w:line="256" w:lineRule="auto"/>
              <w:jc w:val="center"/>
              <w:rPr>
                <w:sz w:val="20"/>
                <w:szCs w:val="20"/>
                <w:lang w:eastAsia="en-US"/>
              </w:rPr>
            </w:pPr>
            <w:r>
              <w:rPr>
                <w:sz w:val="20"/>
                <w:szCs w:val="20"/>
                <w:lang w:eastAsia="en-US"/>
              </w:rPr>
              <w:t xml:space="preserve">18. </w:t>
            </w:r>
          </w:p>
        </w:tc>
        <w:tc>
          <w:tcPr>
            <w:tcW w:w="3194" w:type="dxa"/>
            <w:tcBorders>
              <w:top w:val="single" w:sz="4" w:space="0" w:color="auto"/>
              <w:left w:val="single" w:sz="4" w:space="0" w:color="auto"/>
              <w:bottom w:val="single" w:sz="4" w:space="0" w:color="auto"/>
              <w:right w:val="single" w:sz="4" w:space="0" w:color="auto"/>
            </w:tcBorders>
            <w:hideMark/>
          </w:tcPr>
          <w:p w14:paraId="3EAC4FD7" w14:textId="77777777" w:rsidR="00DD4EE9" w:rsidRDefault="00DD4EE9" w:rsidP="003854CE">
            <w:pPr>
              <w:suppressAutoHyphens w:val="0"/>
              <w:spacing w:line="256" w:lineRule="auto"/>
              <w:jc w:val="center"/>
              <w:rPr>
                <w:sz w:val="20"/>
                <w:szCs w:val="20"/>
                <w:lang w:eastAsia="en-US"/>
              </w:rPr>
            </w:pPr>
            <w:r>
              <w:rPr>
                <w:sz w:val="20"/>
                <w:szCs w:val="20"/>
                <w:lang w:eastAsia="en-US"/>
              </w:rPr>
              <w:t>Nem szerződött területekre történő kipakolás</w:t>
            </w:r>
          </w:p>
        </w:tc>
        <w:tc>
          <w:tcPr>
            <w:tcW w:w="1365" w:type="dxa"/>
            <w:tcBorders>
              <w:top w:val="single" w:sz="4" w:space="0" w:color="auto"/>
              <w:left w:val="single" w:sz="4" w:space="0" w:color="auto"/>
              <w:bottom w:val="single" w:sz="4" w:space="0" w:color="auto"/>
              <w:right w:val="single" w:sz="4" w:space="0" w:color="auto"/>
            </w:tcBorders>
            <w:hideMark/>
          </w:tcPr>
          <w:p w14:paraId="737FBC7A" w14:textId="77777777" w:rsidR="00DD4EE9" w:rsidRDefault="00DD4EE9" w:rsidP="003854CE">
            <w:pPr>
              <w:suppressAutoHyphens w:val="0"/>
              <w:spacing w:line="256" w:lineRule="auto"/>
              <w:jc w:val="center"/>
              <w:rPr>
                <w:sz w:val="20"/>
                <w:szCs w:val="20"/>
                <w:lang w:eastAsia="en-US"/>
              </w:rPr>
            </w:pPr>
            <w:r>
              <w:rPr>
                <w:sz w:val="20"/>
                <w:szCs w:val="20"/>
                <w:lang w:eastAsia="en-US"/>
              </w:rPr>
              <w:t>Ft/m2/nap</w:t>
            </w:r>
          </w:p>
        </w:tc>
        <w:tc>
          <w:tcPr>
            <w:tcW w:w="1111" w:type="dxa"/>
            <w:gridSpan w:val="2"/>
            <w:tcBorders>
              <w:top w:val="single" w:sz="4" w:space="0" w:color="auto"/>
              <w:left w:val="single" w:sz="4" w:space="0" w:color="auto"/>
              <w:bottom w:val="single" w:sz="4" w:space="0" w:color="auto"/>
              <w:right w:val="single" w:sz="4" w:space="0" w:color="auto"/>
            </w:tcBorders>
            <w:hideMark/>
          </w:tcPr>
          <w:p w14:paraId="066E7834" w14:textId="77777777" w:rsidR="00DD4EE9" w:rsidRDefault="00DD4EE9" w:rsidP="003854CE">
            <w:pPr>
              <w:suppressAutoHyphens w:val="0"/>
              <w:spacing w:line="256" w:lineRule="auto"/>
              <w:jc w:val="center"/>
              <w:rPr>
                <w:sz w:val="20"/>
                <w:szCs w:val="20"/>
                <w:lang w:eastAsia="en-US"/>
              </w:rPr>
            </w:pPr>
            <w:proofErr w:type="gramStart"/>
            <w:r>
              <w:rPr>
                <w:sz w:val="20"/>
                <w:szCs w:val="20"/>
                <w:lang w:eastAsia="en-US"/>
              </w:rPr>
              <w:t>5.000,-</w:t>
            </w:r>
            <w:proofErr w:type="gramEnd"/>
            <w:r>
              <w:rPr>
                <w:sz w:val="20"/>
                <w:szCs w:val="20"/>
                <w:lang w:eastAsia="en-US"/>
              </w:rPr>
              <w:t xml:space="preserve"> Ft</w:t>
            </w:r>
          </w:p>
        </w:tc>
        <w:tc>
          <w:tcPr>
            <w:tcW w:w="1351" w:type="dxa"/>
            <w:tcBorders>
              <w:top w:val="single" w:sz="4" w:space="0" w:color="auto"/>
              <w:left w:val="single" w:sz="4" w:space="0" w:color="auto"/>
              <w:bottom w:val="single" w:sz="4" w:space="0" w:color="auto"/>
              <w:right w:val="single" w:sz="4" w:space="0" w:color="auto"/>
            </w:tcBorders>
            <w:hideMark/>
          </w:tcPr>
          <w:p w14:paraId="57061B50" w14:textId="77777777" w:rsidR="00DD4EE9" w:rsidRDefault="00DD4EE9" w:rsidP="003854CE">
            <w:pPr>
              <w:suppressAutoHyphens w:val="0"/>
              <w:spacing w:line="256" w:lineRule="auto"/>
              <w:jc w:val="center"/>
              <w:rPr>
                <w:sz w:val="20"/>
                <w:szCs w:val="20"/>
                <w:lang w:eastAsia="en-US"/>
              </w:rPr>
            </w:pPr>
            <w:r>
              <w:rPr>
                <w:sz w:val="20"/>
                <w:szCs w:val="20"/>
                <w:lang w:eastAsia="en-US"/>
              </w:rPr>
              <w:t>Ft/m2/nap</w:t>
            </w:r>
          </w:p>
        </w:tc>
        <w:tc>
          <w:tcPr>
            <w:tcW w:w="1484" w:type="dxa"/>
            <w:tcBorders>
              <w:top w:val="single" w:sz="4" w:space="0" w:color="auto"/>
              <w:left w:val="single" w:sz="4" w:space="0" w:color="auto"/>
              <w:bottom w:val="single" w:sz="4" w:space="0" w:color="auto"/>
              <w:right w:val="single" w:sz="4" w:space="0" w:color="auto"/>
            </w:tcBorders>
            <w:hideMark/>
          </w:tcPr>
          <w:p w14:paraId="20529D49" w14:textId="77777777" w:rsidR="00DD4EE9" w:rsidRDefault="00DD4EE9" w:rsidP="003854CE">
            <w:pPr>
              <w:suppressAutoHyphens w:val="0"/>
              <w:spacing w:line="256" w:lineRule="auto"/>
              <w:jc w:val="center"/>
              <w:rPr>
                <w:sz w:val="20"/>
                <w:szCs w:val="20"/>
                <w:lang w:eastAsia="en-US"/>
              </w:rPr>
            </w:pPr>
            <w:proofErr w:type="gramStart"/>
            <w:r>
              <w:rPr>
                <w:sz w:val="20"/>
                <w:szCs w:val="20"/>
                <w:lang w:eastAsia="en-US"/>
              </w:rPr>
              <w:t>5.000,-</w:t>
            </w:r>
            <w:proofErr w:type="gramEnd"/>
            <w:r>
              <w:rPr>
                <w:sz w:val="20"/>
                <w:szCs w:val="20"/>
                <w:lang w:eastAsia="en-US"/>
              </w:rPr>
              <w:t xml:space="preserve"> Ft</w:t>
            </w:r>
          </w:p>
        </w:tc>
      </w:tr>
    </w:tbl>
    <w:p w14:paraId="7BEBC8D1" w14:textId="77777777" w:rsidR="00DD4EE9" w:rsidRDefault="00DD4EE9" w:rsidP="00DD4EE9">
      <w:pPr>
        <w:suppressAutoHyphens w:val="0"/>
        <w:ind w:left="567"/>
        <w:jc w:val="center"/>
      </w:pPr>
    </w:p>
    <w:p w14:paraId="1F83E9CC" w14:textId="77777777" w:rsidR="00DD4EE9" w:rsidRDefault="00DD4EE9" w:rsidP="00DD4EE9">
      <w:pPr>
        <w:suppressAutoHyphens w:val="0"/>
        <w:ind w:left="567"/>
        <w:jc w:val="both"/>
        <w:rPr>
          <w:bCs/>
        </w:rPr>
      </w:pPr>
      <w:r>
        <w:rPr>
          <w:b/>
        </w:rPr>
        <w:t>II.</w:t>
      </w:r>
      <w:r>
        <w:rPr>
          <w:bCs/>
        </w:rPr>
        <w:t xml:space="preserve"> felkéri a Polgármestert a szükséges intézkedések megtételére.</w:t>
      </w:r>
    </w:p>
    <w:p w14:paraId="22ACF1EE" w14:textId="77777777" w:rsidR="00DD4EE9" w:rsidRDefault="00DD4EE9" w:rsidP="00DD4EE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rPr>
          <w:rFonts w:eastAsia="Arial Unicode MS"/>
          <w:b/>
          <w:bCs/>
          <w:szCs w:val="20"/>
        </w:rPr>
      </w:pPr>
    </w:p>
    <w:p w14:paraId="5FCA017D" w14:textId="77777777" w:rsidR="00DD4EE9" w:rsidRDefault="00DD4EE9" w:rsidP="00DD4EE9">
      <w:pPr>
        <w:suppressAutoHyphens w:val="0"/>
        <w:overflowPunct w:val="0"/>
        <w:autoSpaceDE w:val="0"/>
        <w:adjustRightInd w:val="0"/>
        <w:ind w:left="567" w:right="1"/>
        <w:jc w:val="both"/>
        <w:rPr>
          <w:szCs w:val="20"/>
        </w:rPr>
      </w:pPr>
      <w:r>
        <w:rPr>
          <w:szCs w:val="20"/>
          <w:u w:val="single"/>
        </w:rPr>
        <w:t>Felelős:</w:t>
      </w:r>
      <w:r>
        <w:rPr>
          <w:szCs w:val="20"/>
        </w:rPr>
        <w:t xml:space="preserve"> Szabados Ákos polgármester</w:t>
      </w:r>
    </w:p>
    <w:p w14:paraId="63A803EE" w14:textId="77777777" w:rsidR="00DD4EE9" w:rsidRDefault="00DD4EE9" w:rsidP="00DD4EE9">
      <w:pPr>
        <w:suppressAutoHyphens w:val="0"/>
        <w:ind w:left="567"/>
      </w:pPr>
      <w:r>
        <w:rPr>
          <w:u w:val="single"/>
        </w:rPr>
        <w:t>Határidő:</w:t>
      </w:r>
      <w:r>
        <w:t xml:space="preserve"> adott</w:t>
      </w:r>
    </w:p>
    <w:p w14:paraId="3FABB467" w14:textId="77777777" w:rsidR="00DD4EE9" w:rsidRDefault="00DD4EE9" w:rsidP="00DD4EE9">
      <w:pPr>
        <w:tabs>
          <w:tab w:val="left" w:pos="567"/>
        </w:tabs>
        <w:suppressAutoHyphens w:val="0"/>
        <w:overflowPunct w:val="0"/>
        <w:autoSpaceDE w:val="0"/>
        <w:adjustRightInd w:val="0"/>
        <w:ind w:left="2832" w:hanging="2265"/>
        <w:jc w:val="both"/>
      </w:pPr>
    </w:p>
    <w:p w14:paraId="39349F52" w14:textId="77777777" w:rsidR="00DD4EE9" w:rsidRDefault="00DD4EE9" w:rsidP="00DD4EE9">
      <w:pPr>
        <w:suppressAutoHyphens w:val="0"/>
        <w:ind w:left="540"/>
        <w:jc w:val="both"/>
        <w:rPr>
          <w:b/>
          <w:bCs/>
          <w:szCs w:val="20"/>
          <w:u w:val="single"/>
        </w:rPr>
      </w:pPr>
      <w:r>
        <w:rPr>
          <w:b/>
          <w:bCs/>
          <w:szCs w:val="20"/>
          <w:u w:val="single"/>
        </w:rPr>
        <w:t xml:space="preserve">220/2022. (IX.22.) </w:t>
      </w:r>
      <w:proofErr w:type="spellStart"/>
      <w:r>
        <w:rPr>
          <w:b/>
          <w:bCs/>
          <w:szCs w:val="20"/>
          <w:u w:val="single"/>
        </w:rPr>
        <w:t>Ök</w:t>
      </w:r>
      <w:proofErr w:type="spellEnd"/>
      <w:r>
        <w:rPr>
          <w:b/>
          <w:bCs/>
          <w:szCs w:val="20"/>
          <w:u w:val="single"/>
        </w:rPr>
        <w:t>. sz. határozat</w:t>
      </w:r>
    </w:p>
    <w:p w14:paraId="32D0E6B4" w14:textId="77777777" w:rsidR="00DD4EE9" w:rsidRDefault="00DD4EE9" w:rsidP="00DD4EE9">
      <w:pPr>
        <w:suppressAutoHyphens w:val="0"/>
        <w:ind w:left="540"/>
        <w:jc w:val="both"/>
        <w:rPr>
          <w:bCs/>
          <w:iCs/>
          <w:szCs w:val="20"/>
        </w:rPr>
      </w:pPr>
      <w:r>
        <w:rPr>
          <w:bCs/>
          <w:iCs/>
          <w:szCs w:val="20"/>
        </w:rPr>
        <w:t xml:space="preserve">a Képviselő-testület </w:t>
      </w:r>
    </w:p>
    <w:p w14:paraId="132F6009" w14:textId="77777777" w:rsidR="00DD4EE9" w:rsidRDefault="00DD4EE9" w:rsidP="00DD4EE9">
      <w:pPr>
        <w:numPr>
          <w:ilvl w:val="0"/>
          <w:numId w:val="82"/>
        </w:numPr>
        <w:tabs>
          <w:tab w:val="left" w:pos="284"/>
        </w:tabs>
        <w:suppressAutoHyphens w:val="0"/>
        <w:overflowPunct w:val="0"/>
        <w:autoSpaceDE w:val="0"/>
        <w:adjustRightInd w:val="0"/>
        <w:ind w:left="1276" w:hanging="709"/>
        <w:jc w:val="both"/>
        <w:textAlignment w:val="auto"/>
        <w:rPr>
          <w:szCs w:val="20"/>
        </w:rPr>
      </w:pPr>
      <w:r>
        <w:rPr>
          <w:szCs w:val="20"/>
        </w:rPr>
        <w:t xml:space="preserve">elfogadja a MONTESSORI Stúdium Alapítvány által benyújtott, a Bp. XX. Kálmán u. 15. szám alatti ingatlan 2021. évi használatára vonatkozóan készített szakmai beszámolót. </w:t>
      </w:r>
    </w:p>
    <w:p w14:paraId="1B83E82D" w14:textId="77777777" w:rsidR="00DD4EE9" w:rsidRDefault="00DD4EE9" w:rsidP="00DD4EE9">
      <w:pPr>
        <w:numPr>
          <w:ilvl w:val="0"/>
          <w:numId w:val="82"/>
        </w:numPr>
        <w:suppressAutoHyphens w:val="0"/>
        <w:overflowPunct w:val="0"/>
        <w:autoSpaceDE w:val="0"/>
        <w:adjustRightInd w:val="0"/>
        <w:ind w:left="1276" w:hanging="709"/>
        <w:jc w:val="both"/>
        <w:textAlignment w:val="auto"/>
        <w:rPr>
          <w:szCs w:val="20"/>
        </w:rPr>
      </w:pPr>
      <w:r>
        <w:rPr>
          <w:szCs w:val="20"/>
        </w:rPr>
        <w:t xml:space="preserve">elfogadja az </w:t>
      </w:r>
      <w:proofErr w:type="spellStart"/>
      <w:r>
        <w:rPr>
          <w:szCs w:val="20"/>
        </w:rPr>
        <w:t>Seinchin</w:t>
      </w:r>
      <w:proofErr w:type="spellEnd"/>
      <w:r>
        <w:rPr>
          <w:szCs w:val="20"/>
        </w:rPr>
        <w:t xml:space="preserve"> Karate Sportegyesület által benyújtott, a Bp. XX. Vörösmarty u. 126. szám alatti ingatlan 2021. évi használatára vonatkozóan készített szakmai beszámolót. </w:t>
      </w:r>
    </w:p>
    <w:p w14:paraId="2E6ED4F3" w14:textId="77777777" w:rsidR="00DD4EE9" w:rsidRDefault="00DD4EE9" w:rsidP="00DD4EE9">
      <w:pPr>
        <w:suppressAutoHyphens w:val="0"/>
        <w:overflowPunct w:val="0"/>
        <w:autoSpaceDE w:val="0"/>
        <w:adjustRightInd w:val="0"/>
        <w:ind w:left="567"/>
        <w:rPr>
          <w:szCs w:val="20"/>
        </w:rPr>
      </w:pPr>
    </w:p>
    <w:p w14:paraId="6CEC3681" w14:textId="77777777" w:rsidR="00DD4EE9" w:rsidRDefault="00DD4EE9" w:rsidP="00DD4EE9">
      <w:pPr>
        <w:suppressAutoHyphens w:val="0"/>
        <w:overflowPunct w:val="0"/>
        <w:autoSpaceDE w:val="0"/>
        <w:adjustRightInd w:val="0"/>
        <w:ind w:left="567"/>
        <w:jc w:val="both"/>
        <w:rPr>
          <w:bCs/>
          <w:szCs w:val="20"/>
        </w:rPr>
      </w:pPr>
      <w:r>
        <w:rPr>
          <w:bCs/>
          <w:szCs w:val="20"/>
          <w:u w:val="single"/>
        </w:rPr>
        <w:t>Felelős:</w:t>
      </w:r>
      <w:r>
        <w:rPr>
          <w:bCs/>
          <w:szCs w:val="20"/>
        </w:rPr>
        <w:t xml:space="preserve"> Szabados Ákos polgármester</w:t>
      </w:r>
    </w:p>
    <w:p w14:paraId="3CF3F6F6" w14:textId="77777777" w:rsidR="00DD4EE9" w:rsidRDefault="00DD4EE9" w:rsidP="00DD4EE9">
      <w:pPr>
        <w:suppressAutoHyphens w:val="0"/>
        <w:overflowPunct w:val="0"/>
        <w:autoSpaceDE w:val="0"/>
        <w:adjustRightInd w:val="0"/>
        <w:ind w:left="567"/>
        <w:rPr>
          <w:bCs/>
          <w:szCs w:val="20"/>
        </w:rPr>
      </w:pPr>
      <w:r>
        <w:rPr>
          <w:bCs/>
          <w:szCs w:val="20"/>
          <w:u w:val="single"/>
        </w:rPr>
        <w:t>Határidő:</w:t>
      </w:r>
      <w:r>
        <w:rPr>
          <w:bCs/>
          <w:szCs w:val="20"/>
        </w:rPr>
        <w:t xml:space="preserve"> adott</w:t>
      </w:r>
    </w:p>
    <w:p w14:paraId="782E803F" w14:textId="77777777" w:rsidR="00DD4EE9" w:rsidRDefault="00DD4EE9" w:rsidP="00DD4EE9">
      <w:pPr>
        <w:suppressAutoHyphens w:val="0"/>
        <w:ind w:left="540"/>
        <w:jc w:val="both"/>
        <w:rPr>
          <w:b/>
          <w:bCs/>
          <w:szCs w:val="20"/>
          <w:u w:val="single"/>
        </w:rPr>
      </w:pPr>
      <w:r>
        <w:rPr>
          <w:b/>
          <w:bCs/>
          <w:szCs w:val="20"/>
          <w:u w:val="single"/>
        </w:rPr>
        <w:lastRenderedPageBreak/>
        <w:t xml:space="preserve">221/2022. (IX.22.) </w:t>
      </w:r>
      <w:proofErr w:type="spellStart"/>
      <w:r>
        <w:rPr>
          <w:b/>
          <w:bCs/>
          <w:szCs w:val="20"/>
          <w:u w:val="single"/>
        </w:rPr>
        <w:t>Ök</w:t>
      </w:r>
      <w:proofErr w:type="spellEnd"/>
      <w:r>
        <w:rPr>
          <w:b/>
          <w:bCs/>
          <w:szCs w:val="20"/>
          <w:u w:val="single"/>
        </w:rPr>
        <w:t>. sz. határozat</w:t>
      </w:r>
    </w:p>
    <w:p w14:paraId="2AFAEBB2" w14:textId="77777777" w:rsidR="00DD4EE9" w:rsidRDefault="00DD4EE9" w:rsidP="00DD4EE9">
      <w:pPr>
        <w:suppressAutoHyphens w:val="0"/>
        <w:ind w:left="540"/>
        <w:jc w:val="both"/>
        <w:rPr>
          <w:bCs/>
          <w:iCs/>
          <w:szCs w:val="20"/>
        </w:rPr>
      </w:pPr>
      <w:r>
        <w:rPr>
          <w:bCs/>
          <w:iCs/>
          <w:szCs w:val="20"/>
        </w:rPr>
        <w:t xml:space="preserve">a Képviselő-testület </w:t>
      </w:r>
    </w:p>
    <w:p w14:paraId="7730DA69" w14:textId="77777777" w:rsidR="00DD4EE9" w:rsidRDefault="00DD4EE9" w:rsidP="00DD4EE9">
      <w:pPr>
        <w:numPr>
          <w:ilvl w:val="0"/>
          <w:numId w:val="132"/>
        </w:numPr>
        <w:suppressAutoHyphens w:val="0"/>
        <w:ind w:left="993" w:hanging="453"/>
        <w:jc w:val="both"/>
        <w:textAlignment w:val="auto"/>
      </w:pPr>
      <w:r>
        <w:t xml:space="preserve">az állami vagyonról szóló 2007 évi CVI. törvény 36. § (2) bekezdésének c) pontja alapján </w:t>
      </w:r>
      <w:r>
        <w:rPr>
          <w:b/>
          <w:bCs/>
        </w:rPr>
        <w:t>kezdeményezi</w:t>
      </w:r>
      <w:r>
        <w:t xml:space="preserve"> a Magyar Állam tulajdonában lévő </w:t>
      </w:r>
      <w:r>
        <w:rPr>
          <w:b/>
          <w:bCs/>
        </w:rPr>
        <w:t>Budapest XX. 170424/8 hrsz. szám alatt található, „üzlet, udvar” megjelölésű 1369 nm alapterületű</w:t>
      </w:r>
      <w:r>
        <w:t xml:space="preserve"> a </w:t>
      </w:r>
      <w:proofErr w:type="spellStart"/>
      <w:r>
        <w:t>Jahn</w:t>
      </w:r>
      <w:proofErr w:type="spellEnd"/>
      <w:r>
        <w:t xml:space="preserve"> Ferenc Kórház és Rendelőintézet vagyonkezelő feladatellátása érdekében nem hasznosított </w:t>
      </w:r>
      <w:r>
        <w:rPr>
          <w:b/>
          <w:bCs/>
        </w:rPr>
        <w:t>ingatlan ingyenes önkormányzati tulajdonba adását</w:t>
      </w:r>
      <w:r>
        <w:t xml:space="preserve"> a tulajdonosi jogokat gyakorló Országos Kórházi Főigazgatóságtól.</w:t>
      </w:r>
    </w:p>
    <w:p w14:paraId="2837EAAD" w14:textId="77777777" w:rsidR="00DD4EE9" w:rsidRDefault="00DD4EE9" w:rsidP="00DD4EE9">
      <w:pPr>
        <w:numPr>
          <w:ilvl w:val="0"/>
          <w:numId w:val="132"/>
        </w:numPr>
        <w:suppressAutoHyphens w:val="0"/>
        <w:ind w:left="993" w:hanging="453"/>
        <w:jc w:val="both"/>
        <w:textAlignment w:val="auto"/>
      </w:pPr>
      <w:r>
        <w:t xml:space="preserve">az ingatlant az Önkormányzat a </w:t>
      </w:r>
      <w:r>
        <w:rPr>
          <w:b/>
          <w:bCs/>
        </w:rPr>
        <w:t>Magyarország helyi önkormányzatairól szóló 2011. évi CLXXXIX. törvény 23. § (5) bekezdés 1. pontjában</w:t>
      </w:r>
      <w:r>
        <w:t xml:space="preserve"> meghatározott feladatainak ellátása érdekében kívánja tulajdonba venni, és azt a jövőben </w:t>
      </w:r>
      <w:r>
        <w:rPr>
          <w:b/>
          <w:bCs/>
        </w:rPr>
        <w:t>közparkként, parkolóként</w:t>
      </w:r>
      <w:r>
        <w:t xml:space="preserve"> kívánja hasznosítani. </w:t>
      </w:r>
    </w:p>
    <w:p w14:paraId="0432C47F" w14:textId="77777777" w:rsidR="00DD4EE9" w:rsidRDefault="00DD4EE9" w:rsidP="00DD4EE9">
      <w:pPr>
        <w:numPr>
          <w:ilvl w:val="0"/>
          <w:numId w:val="132"/>
        </w:numPr>
        <w:suppressAutoHyphens w:val="0"/>
        <w:ind w:left="993" w:hanging="453"/>
        <w:jc w:val="both"/>
        <w:textAlignment w:val="auto"/>
      </w:pPr>
      <w:r>
        <w:rPr>
          <w:b/>
          <w:bCs/>
        </w:rPr>
        <w:t>vállalja</w:t>
      </w:r>
      <w:r>
        <w:t xml:space="preserve"> a terület önálló helyrajzi számon történő kialakítását, az ingatlan értékének megállapítását követően az ingyenes tulajdonba adás érdekében </w:t>
      </w:r>
      <w:r>
        <w:rPr>
          <w:b/>
          <w:bCs/>
        </w:rPr>
        <w:t>felmerülő költségek</w:t>
      </w:r>
      <w:r>
        <w:t xml:space="preserve"> – ideértve a művelési ág szükséges megváltoztatásának és az esetlegesen szükséges értékbecslés elkészíttetésének költségét – </w:t>
      </w:r>
      <w:r>
        <w:rPr>
          <w:b/>
          <w:bCs/>
        </w:rPr>
        <w:t>megtérítését</w:t>
      </w:r>
      <w:r>
        <w:t xml:space="preserve">. </w:t>
      </w:r>
    </w:p>
    <w:p w14:paraId="2AA8E0DA" w14:textId="77777777" w:rsidR="00DD4EE9" w:rsidRDefault="00DD4EE9" w:rsidP="00DD4EE9">
      <w:pPr>
        <w:numPr>
          <w:ilvl w:val="0"/>
          <w:numId w:val="132"/>
        </w:numPr>
        <w:suppressAutoHyphens w:val="0"/>
        <w:ind w:left="993" w:hanging="453"/>
        <w:jc w:val="both"/>
        <w:textAlignment w:val="auto"/>
      </w:pPr>
      <w:r>
        <w:t xml:space="preserve">felkéri a polgármestert, hogy a határozat végrehajtása érdekében a szükséges intézkedéseket tegye meg. </w:t>
      </w:r>
    </w:p>
    <w:p w14:paraId="2BC6E530" w14:textId="77777777" w:rsidR="00DD4EE9" w:rsidRDefault="00DD4EE9" w:rsidP="00DD4EE9">
      <w:pPr>
        <w:suppressAutoHyphens w:val="0"/>
        <w:ind w:left="993" w:hanging="453"/>
        <w:jc w:val="both"/>
      </w:pPr>
    </w:p>
    <w:p w14:paraId="08531BB0" w14:textId="77777777" w:rsidR="00DD4EE9" w:rsidRDefault="00DD4EE9" w:rsidP="00DD4EE9">
      <w:pPr>
        <w:suppressAutoHyphens w:val="0"/>
        <w:ind w:left="540"/>
        <w:jc w:val="both"/>
      </w:pPr>
      <w:r>
        <w:rPr>
          <w:u w:val="single"/>
        </w:rPr>
        <w:t>Felelős:</w:t>
      </w:r>
      <w:r>
        <w:t xml:space="preserve"> Szabados Ákos polgármester</w:t>
      </w:r>
    </w:p>
    <w:p w14:paraId="7759D9B8" w14:textId="77777777" w:rsidR="00DD4EE9" w:rsidRDefault="00DD4EE9" w:rsidP="00DD4EE9">
      <w:pPr>
        <w:suppressAutoHyphens w:val="0"/>
        <w:ind w:left="540"/>
        <w:jc w:val="both"/>
      </w:pPr>
      <w:r>
        <w:rPr>
          <w:u w:val="single"/>
        </w:rPr>
        <w:t>Határidő:</w:t>
      </w:r>
      <w:r>
        <w:t xml:space="preserve"> a kezdeményezés megküldésére 2022. október 15., egyebekben adott</w:t>
      </w:r>
    </w:p>
    <w:p w14:paraId="4D025D2E" w14:textId="77777777" w:rsidR="00DD4EE9" w:rsidRDefault="00DD4EE9" w:rsidP="00DD4EE9">
      <w:pPr>
        <w:ind w:left="567"/>
        <w:rPr>
          <w:rFonts w:eastAsia="Arial Unicode MS"/>
        </w:rPr>
      </w:pPr>
    </w:p>
    <w:p w14:paraId="6EBD98EE" w14:textId="77777777" w:rsidR="00DD4EE9" w:rsidRDefault="00DD4EE9" w:rsidP="00DD4EE9">
      <w:pPr>
        <w:suppressAutoHyphens w:val="0"/>
        <w:ind w:left="540"/>
        <w:jc w:val="both"/>
        <w:rPr>
          <w:b/>
          <w:bCs/>
          <w:szCs w:val="20"/>
          <w:u w:val="single"/>
        </w:rPr>
      </w:pPr>
      <w:r>
        <w:rPr>
          <w:b/>
          <w:bCs/>
          <w:szCs w:val="20"/>
          <w:u w:val="single"/>
        </w:rPr>
        <w:t xml:space="preserve">222/2022. (IX.22.) </w:t>
      </w:r>
      <w:proofErr w:type="spellStart"/>
      <w:r>
        <w:rPr>
          <w:b/>
          <w:bCs/>
          <w:szCs w:val="20"/>
          <w:u w:val="single"/>
        </w:rPr>
        <w:t>Ök</w:t>
      </w:r>
      <w:proofErr w:type="spellEnd"/>
      <w:r>
        <w:rPr>
          <w:b/>
          <w:bCs/>
          <w:szCs w:val="20"/>
          <w:u w:val="single"/>
        </w:rPr>
        <w:t>. sz. határozat</w:t>
      </w:r>
    </w:p>
    <w:p w14:paraId="7AA0DFE3" w14:textId="77777777" w:rsidR="00DD4EE9" w:rsidRDefault="00DD4EE9" w:rsidP="00DD4EE9">
      <w:pPr>
        <w:suppressAutoHyphens w:val="0"/>
        <w:ind w:left="540"/>
        <w:jc w:val="both"/>
        <w:rPr>
          <w:bCs/>
          <w:iCs/>
          <w:szCs w:val="20"/>
        </w:rPr>
      </w:pPr>
      <w:r>
        <w:rPr>
          <w:bCs/>
          <w:iCs/>
          <w:szCs w:val="20"/>
        </w:rPr>
        <w:t xml:space="preserve">a Képviselő-testület </w:t>
      </w:r>
    </w:p>
    <w:p w14:paraId="08BA0A5E" w14:textId="77777777" w:rsidR="00DD4EE9" w:rsidRDefault="00DD4EE9" w:rsidP="00DD4EE9">
      <w:pPr>
        <w:suppressAutoHyphens w:val="0"/>
        <w:ind w:left="567"/>
        <w:jc w:val="both"/>
      </w:pPr>
      <w:r>
        <w:t xml:space="preserve">a </w:t>
      </w:r>
      <w:r>
        <w:rPr>
          <w:b/>
        </w:rPr>
        <w:t xml:space="preserve">Budapest XX. Vízisport u. 12-18. </w:t>
      </w:r>
      <w:r>
        <w:t xml:space="preserve">szám alatti (170022 hrsz) I. Hullám Csónakház felépítmény bérbeadása érdekében lefolytatott pályázati eljárást – tekintettel arra, hogy a pályázati felhívásban meghatározott benyújtási határidő lejártáig nem érkezett pályázat – </w:t>
      </w:r>
      <w:r>
        <w:rPr>
          <w:b/>
        </w:rPr>
        <w:t>eredménytelennek nyilvánítja</w:t>
      </w:r>
      <w:r>
        <w:t xml:space="preserve">. </w:t>
      </w:r>
    </w:p>
    <w:p w14:paraId="642C7836" w14:textId="77777777" w:rsidR="00DD4EE9" w:rsidRDefault="00DD4EE9" w:rsidP="00DD4EE9">
      <w:pPr>
        <w:suppressAutoHyphens w:val="0"/>
        <w:ind w:left="567"/>
        <w:jc w:val="both"/>
      </w:pPr>
    </w:p>
    <w:p w14:paraId="190C9513" w14:textId="77777777" w:rsidR="00DD4EE9" w:rsidRDefault="00DD4EE9" w:rsidP="00DD4EE9">
      <w:pPr>
        <w:suppressAutoHyphens w:val="0"/>
        <w:ind w:firstLine="567"/>
        <w:jc w:val="both"/>
      </w:pPr>
      <w:r>
        <w:rPr>
          <w:u w:val="single"/>
        </w:rPr>
        <w:t>Határidő:</w:t>
      </w:r>
      <w:r>
        <w:t xml:space="preserve"> azonnal</w:t>
      </w:r>
    </w:p>
    <w:p w14:paraId="12BFAB22" w14:textId="77777777" w:rsidR="00DD4EE9" w:rsidRDefault="00DD4EE9" w:rsidP="00DD4EE9">
      <w:pPr>
        <w:suppressAutoHyphens w:val="0"/>
        <w:ind w:left="567"/>
        <w:jc w:val="both"/>
      </w:pPr>
      <w:r>
        <w:rPr>
          <w:u w:val="single"/>
        </w:rPr>
        <w:t>Felelős:</w:t>
      </w:r>
      <w:r>
        <w:t xml:space="preserve"> Szabados Ákos polgármester</w:t>
      </w:r>
    </w:p>
    <w:p w14:paraId="5E14F7CA" w14:textId="77777777" w:rsidR="00DD4EE9" w:rsidRDefault="00DD4EE9" w:rsidP="00DD4EE9">
      <w:pPr>
        <w:suppressAutoHyphens w:val="0"/>
        <w:ind w:left="567"/>
        <w:jc w:val="both"/>
      </w:pPr>
    </w:p>
    <w:p w14:paraId="6572E250" w14:textId="77777777" w:rsidR="00DD4EE9" w:rsidRDefault="00DD4EE9" w:rsidP="00DD4EE9">
      <w:pPr>
        <w:suppressAutoHyphens w:val="0"/>
        <w:ind w:left="540"/>
        <w:jc w:val="both"/>
        <w:rPr>
          <w:b/>
          <w:bCs/>
          <w:szCs w:val="20"/>
          <w:u w:val="single"/>
        </w:rPr>
      </w:pPr>
      <w:r>
        <w:rPr>
          <w:b/>
          <w:bCs/>
          <w:szCs w:val="20"/>
          <w:u w:val="single"/>
        </w:rPr>
        <w:t xml:space="preserve">223/2022. (IX.22.) </w:t>
      </w:r>
      <w:proofErr w:type="spellStart"/>
      <w:r>
        <w:rPr>
          <w:b/>
          <w:bCs/>
          <w:szCs w:val="20"/>
          <w:u w:val="single"/>
        </w:rPr>
        <w:t>Ök</w:t>
      </w:r>
      <w:proofErr w:type="spellEnd"/>
      <w:r>
        <w:rPr>
          <w:b/>
          <w:bCs/>
          <w:szCs w:val="20"/>
          <w:u w:val="single"/>
        </w:rPr>
        <w:t>. sz. határozat</w:t>
      </w:r>
    </w:p>
    <w:p w14:paraId="0361006A" w14:textId="77777777" w:rsidR="00DD4EE9" w:rsidRDefault="00DD4EE9" w:rsidP="00DD4EE9">
      <w:pPr>
        <w:suppressAutoHyphens w:val="0"/>
        <w:ind w:left="540"/>
        <w:jc w:val="both"/>
        <w:rPr>
          <w:bCs/>
          <w:iCs/>
          <w:szCs w:val="20"/>
        </w:rPr>
      </w:pPr>
      <w:r>
        <w:rPr>
          <w:bCs/>
          <w:iCs/>
          <w:szCs w:val="20"/>
        </w:rPr>
        <w:t xml:space="preserve">a Képviselő-testület </w:t>
      </w:r>
    </w:p>
    <w:p w14:paraId="3B59A4D2" w14:textId="77777777" w:rsidR="00DD4EE9" w:rsidRDefault="00DD4EE9" w:rsidP="00DD4EE9">
      <w:pPr>
        <w:pStyle w:val="xmsonormal"/>
        <w:shd w:val="clear" w:color="auto" w:fill="FFFFFF"/>
        <w:spacing w:before="0" w:beforeAutospacing="0" w:after="0" w:afterAutospacing="0"/>
        <w:ind w:left="851" w:hanging="284"/>
        <w:jc w:val="both"/>
      </w:pPr>
      <w:r>
        <w:rPr>
          <w:b/>
          <w:bCs/>
        </w:rPr>
        <w:t>I.   </w:t>
      </w:r>
      <w:r>
        <w:t>a Bp. XX. Vízisport u. 12-18. szám alatti ingatlanon (170022 hrsz) található I. Hullám Csónakház felépítményt bérbeadás útján kívánja hasznosítani az alábbi feltételek szerint. </w:t>
      </w:r>
    </w:p>
    <w:p w14:paraId="7914DC9C" w14:textId="77777777" w:rsidR="00DD4EE9" w:rsidRDefault="00DD4EE9" w:rsidP="00DD4EE9">
      <w:pPr>
        <w:pStyle w:val="xmsonormal"/>
        <w:shd w:val="clear" w:color="auto" w:fill="FFFFFF"/>
        <w:spacing w:before="0" w:beforeAutospacing="0" w:after="0" w:afterAutospacing="0"/>
        <w:ind w:left="1843" w:hanging="992"/>
        <w:jc w:val="both"/>
      </w:pPr>
      <w:r>
        <w:t>-          a bérbeadás időtartama </w:t>
      </w:r>
      <w:r>
        <w:rPr>
          <w:b/>
          <w:bCs/>
        </w:rPr>
        <w:t>legfeljebb 5+5+</w:t>
      </w:r>
      <w:proofErr w:type="gramStart"/>
      <w:r>
        <w:rPr>
          <w:b/>
          <w:bCs/>
        </w:rPr>
        <w:t>5  év</w:t>
      </w:r>
      <w:proofErr w:type="gramEnd"/>
      <w:r>
        <w:rPr>
          <w:b/>
          <w:bCs/>
        </w:rPr>
        <w:t xml:space="preserve"> határozott idő</w:t>
      </w:r>
    </w:p>
    <w:p w14:paraId="30604216" w14:textId="77777777" w:rsidR="00DD4EE9" w:rsidRDefault="00DD4EE9" w:rsidP="00DD4EE9">
      <w:pPr>
        <w:pStyle w:val="xmsonormal"/>
        <w:shd w:val="clear" w:color="auto" w:fill="FFFFFF"/>
        <w:spacing w:before="0" w:beforeAutospacing="0" w:after="0" w:afterAutospacing="0"/>
        <w:ind w:left="1843" w:hanging="992"/>
        <w:jc w:val="both"/>
      </w:pPr>
      <w:r>
        <w:t>-          a bérleti díj minimum összege </w:t>
      </w:r>
      <w:proofErr w:type="gramStart"/>
      <w:r>
        <w:rPr>
          <w:b/>
          <w:bCs/>
        </w:rPr>
        <w:t>1.051.000,-</w:t>
      </w:r>
      <w:proofErr w:type="gramEnd"/>
      <w:r>
        <w:rPr>
          <w:b/>
          <w:bCs/>
        </w:rPr>
        <w:t xml:space="preserve"> </w:t>
      </w:r>
      <w:proofErr w:type="spellStart"/>
      <w:r>
        <w:rPr>
          <w:b/>
          <w:bCs/>
        </w:rPr>
        <w:t>Ft+áfa</w:t>
      </w:r>
      <w:proofErr w:type="spellEnd"/>
      <w:r>
        <w:rPr>
          <w:b/>
          <w:bCs/>
        </w:rPr>
        <w:t>/hó</w:t>
      </w:r>
    </w:p>
    <w:p w14:paraId="77D411BE" w14:textId="77777777" w:rsidR="00DD4EE9" w:rsidRDefault="00DD4EE9" w:rsidP="00DD4EE9">
      <w:pPr>
        <w:pStyle w:val="xmsonormal"/>
        <w:shd w:val="clear" w:color="auto" w:fill="FFFFFF"/>
        <w:spacing w:before="0" w:beforeAutospacing="0" w:after="0" w:afterAutospacing="0"/>
        <w:ind w:left="1843" w:hanging="992"/>
        <w:jc w:val="both"/>
      </w:pPr>
      <w:r>
        <w:t>-          a felépítmény az </w:t>
      </w:r>
      <w:r>
        <w:rPr>
          <w:b/>
          <w:bCs/>
        </w:rPr>
        <w:t>alábbi funkciókra hasznosítható:</w:t>
      </w:r>
    </w:p>
    <w:p w14:paraId="1DB9985E" w14:textId="77777777" w:rsidR="00DD4EE9" w:rsidRDefault="00DD4EE9" w:rsidP="00DD4EE9">
      <w:pPr>
        <w:pStyle w:val="xmsonormal"/>
        <w:shd w:val="clear" w:color="auto" w:fill="FFFFFF"/>
        <w:spacing w:before="0" w:beforeAutospacing="0" w:after="0" w:afterAutospacing="0"/>
        <w:ind w:left="1843" w:hanging="425"/>
        <w:jc w:val="both"/>
        <w:textAlignment w:val="baseline"/>
      </w:pPr>
      <w:r>
        <w:t xml:space="preserve">  o   csónaktárolás, elsősorban elektromos motoros kishajók és vitorlások tárolása,</w:t>
      </w:r>
    </w:p>
    <w:p w14:paraId="741708D0" w14:textId="77777777" w:rsidR="00DD4EE9" w:rsidRDefault="00DD4EE9" w:rsidP="00DD4EE9">
      <w:pPr>
        <w:pStyle w:val="xmsonormal"/>
        <w:shd w:val="clear" w:color="auto" w:fill="FFFFFF"/>
        <w:spacing w:before="0" w:beforeAutospacing="0" w:after="0" w:afterAutospacing="0"/>
        <w:ind w:left="1843" w:hanging="360"/>
        <w:jc w:val="both"/>
        <w:textAlignment w:val="baseline"/>
      </w:pPr>
      <w:r>
        <w:t xml:space="preserve"> o   hajótulajdonos cégek, intézmények, magánszemélyek részére történő bérbeadás,</w:t>
      </w:r>
    </w:p>
    <w:p w14:paraId="32BA1C62" w14:textId="77777777" w:rsidR="00DD4EE9" w:rsidRDefault="00DD4EE9" w:rsidP="00DD4EE9">
      <w:pPr>
        <w:pStyle w:val="xmsonormal"/>
        <w:shd w:val="clear" w:color="auto" w:fill="FFFFFF"/>
        <w:spacing w:before="0" w:beforeAutospacing="0" w:after="0" w:afterAutospacing="0"/>
        <w:ind w:left="1843" w:hanging="360"/>
        <w:jc w:val="both"/>
        <w:textAlignment w:val="baseline"/>
      </w:pPr>
      <w:r>
        <w:t xml:space="preserve"> o   edzőterem fedett terasszal, mely alkalmas arra, hogy az evezős szakosztály, a kajak-kenusok és a birkózók téli kondicionáló edzésüket itt végezzék,</w:t>
      </w:r>
    </w:p>
    <w:p w14:paraId="28DFA927" w14:textId="77777777" w:rsidR="00DD4EE9" w:rsidRDefault="00DD4EE9" w:rsidP="00DD4EE9">
      <w:pPr>
        <w:pStyle w:val="xmsonormal"/>
        <w:shd w:val="clear" w:color="auto" w:fill="FFFFFF"/>
        <w:spacing w:before="0" w:beforeAutospacing="0" w:after="0" w:afterAutospacing="0"/>
        <w:ind w:left="1843" w:hanging="360"/>
        <w:jc w:val="both"/>
        <w:textAlignment w:val="baseline"/>
      </w:pPr>
      <w:r>
        <w:t xml:space="preserve"> o   a fejépületben hotelszobák, vendég apartmanok működtetése,</w:t>
      </w:r>
    </w:p>
    <w:p w14:paraId="276916EF" w14:textId="77777777" w:rsidR="00DD4EE9" w:rsidRDefault="00DD4EE9" w:rsidP="00DD4EE9">
      <w:pPr>
        <w:pStyle w:val="xmsonormal"/>
        <w:shd w:val="clear" w:color="auto" w:fill="FFFFFF"/>
        <w:spacing w:before="0" w:beforeAutospacing="0" w:after="0" w:afterAutospacing="0"/>
        <w:ind w:left="1843" w:hanging="360"/>
        <w:jc w:val="both"/>
        <w:textAlignment w:val="baseline"/>
      </w:pPr>
      <w:r>
        <w:t xml:space="preserve"> o   kiegészítő jelleggel: vendéglátó, szállás és rendezvényszervezés.</w:t>
      </w:r>
    </w:p>
    <w:p w14:paraId="05A19988" w14:textId="77777777" w:rsidR="00DD4EE9" w:rsidRDefault="00DD4EE9" w:rsidP="00DD4EE9">
      <w:pPr>
        <w:pStyle w:val="xmsonormal"/>
        <w:shd w:val="clear" w:color="auto" w:fill="FFFFFF"/>
        <w:spacing w:before="0" w:beforeAutospacing="0" w:after="0" w:afterAutospacing="0"/>
        <w:ind w:left="1843" w:hanging="360"/>
        <w:jc w:val="both"/>
        <w:textAlignment w:val="baseline"/>
      </w:pPr>
    </w:p>
    <w:p w14:paraId="238BAD8E" w14:textId="77777777" w:rsidR="00DD4EE9" w:rsidRDefault="00DD4EE9" w:rsidP="00DD4EE9">
      <w:pPr>
        <w:pStyle w:val="xmsonormal"/>
        <w:shd w:val="clear" w:color="auto" w:fill="FFFFFF"/>
        <w:spacing w:before="0" w:beforeAutospacing="0" w:after="0" w:afterAutospacing="0"/>
        <w:ind w:left="1134" w:hanging="283"/>
        <w:jc w:val="both"/>
      </w:pPr>
      <w:r>
        <w:lastRenderedPageBreak/>
        <w:t xml:space="preserve">-  </w:t>
      </w:r>
      <w:r>
        <w:tab/>
        <w:t>a </w:t>
      </w:r>
      <w:r>
        <w:rPr>
          <w:b/>
          <w:bCs/>
        </w:rPr>
        <w:t>bérleti díj összegébe </w:t>
      </w:r>
      <w:r>
        <w:t>a felépítmény tervezett funkcióra történő alkalmassá tétele érdekében tett ráfordítások, beruházások, felújítások ellenértéke </w:t>
      </w:r>
      <w:r>
        <w:rPr>
          <w:b/>
          <w:bCs/>
        </w:rPr>
        <w:t>a bérleti díj 20 %-</w:t>
      </w:r>
      <w:proofErr w:type="spellStart"/>
      <w:r>
        <w:rPr>
          <w:b/>
          <w:bCs/>
        </w:rPr>
        <w:t>ig</w:t>
      </w:r>
      <w:proofErr w:type="spellEnd"/>
      <w:r>
        <w:rPr>
          <w:b/>
          <w:bCs/>
        </w:rPr>
        <w:t xml:space="preserve"> terjedő mértékben számítható be</w:t>
      </w:r>
      <w:r>
        <w:t>. Amennyiben a felépítményben a leendő bérlő felújításokat, beruházásokat kíván elvégezni, úgy azt részleteznie kell és azokat a Képviselő-testület tulajdonosi hozzájárulása alapján, saját költségén, megtérítési igény nélkül végezheti el.</w:t>
      </w:r>
    </w:p>
    <w:p w14:paraId="408DEE70" w14:textId="77777777" w:rsidR="00DD4EE9" w:rsidRDefault="00DD4EE9" w:rsidP="00DD4EE9">
      <w:pPr>
        <w:pStyle w:val="xmsobodytext"/>
        <w:shd w:val="clear" w:color="auto" w:fill="FFFFFF"/>
        <w:spacing w:before="0" w:beforeAutospacing="0" w:after="0" w:afterAutospacing="0"/>
        <w:ind w:left="1134" w:hanging="567"/>
        <w:jc w:val="both"/>
      </w:pPr>
      <w:r>
        <w:rPr>
          <w:b/>
          <w:bCs/>
        </w:rPr>
        <w:t>II.</w:t>
      </w:r>
      <w:r>
        <w:t>     felkéri a polgármestert, hogy a határozatban foglaltakról hirdetményt tegyen közzé a helyben szokásos módon, és amennyiben az ingatlanra bérbevételi szándék érkezik, úgy a pályázat megindítására vonatkozó javaslatot terjessze a Képviselő-testület soron következő ülése elé.</w:t>
      </w:r>
    </w:p>
    <w:p w14:paraId="20010DF7" w14:textId="77777777" w:rsidR="00DD4EE9" w:rsidRDefault="00DD4EE9" w:rsidP="00DD4EE9">
      <w:pPr>
        <w:keepNext/>
        <w:suppressAutoHyphens w:val="0"/>
        <w:ind w:left="567"/>
        <w:outlineLvl w:val="1"/>
        <w:rPr>
          <w:b/>
          <w:bCs/>
        </w:rPr>
      </w:pPr>
    </w:p>
    <w:p w14:paraId="638176F3" w14:textId="77777777" w:rsidR="00DD4EE9" w:rsidRDefault="00DD4EE9" w:rsidP="00DD4EE9">
      <w:pPr>
        <w:keepNext/>
        <w:suppressAutoHyphens w:val="0"/>
        <w:ind w:left="567"/>
        <w:outlineLvl w:val="1"/>
      </w:pPr>
      <w:r>
        <w:rPr>
          <w:u w:val="single"/>
        </w:rPr>
        <w:t>Felelős:</w:t>
      </w:r>
      <w:r>
        <w:t xml:space="preserve"> Szabados Ákos polgármester</w:t>
      </w:r>
    </w:p>
    <w:p w14:paraId="78BD2749" w14:textId="77777777" w:rsidR="00DD4EE9" w:rsidRDefault="00DD4EE9" w:rsidP="00DD4EE9">
      <w:pPr>
        <w:tabs>
          <w:tab w:val="left" w:pos="1080"/>
        </w:tabs>
        <w:suppressAutoHyphens w:val="0"/>
        <w:ind w:left="567"/>
        <w:jc w:val="both"/>
      </w:pPr>
      <w:r>
        <w:rPr>
          <w:u w:val="single"/>
        </w:rPr>
        <w:t>Határidő:</w:t>
      </w:r>
      <w:r>
        <w:t xml:space="preserve"> hirdetmény közzétételére: 2022. október 15. egyebekben adott.</w:t>
      </w:r>
    </w:p>
    <w:p w14:paraId="0B9901A6" w14:textId="77777777" w:rsidR="00DD4EE9" w:rsidRDefault="00DD4EE9" w:rsidP="00DD4EE9">
      <w:pPr>
        <w:tabs>
          <w:tab w:val="left" w:pos="1080"/>
        </w:tabs>
        <w:suppressAutoHyphens w:val="0"/>
        <w:ind w:left="567"/>
        <w:jc w:val="both"/>
      </w:pPr>
    </w:p>
    <w:p w14:paraId="07E106F7" w14:textId="77777777" w:rsidR="00DD4EE9" w:rsidRDefault="00DD4EE9" w:rsidP="00DD4EE9">
      <w:pPr>
        <w:ind w:left="540"/>
        <w:jc w:val="both"/>
        <w:rPr>
          <w:b/>
          <w:bCs/>
          <w:u w:val="single"/>
        </w:rPr>
      </w:pPr>
      <w:r>
        <w:rPr>
          <w:b/>
          <w:bCs/>
          <w:u w:val="single"/>
        </w:rPr>
        <w:t xml:space="preserve">224/2022. (IX. 22.) </w:t>
      </w:r>
      <w:proofErr w:type="spellStart"/>
      <w:r>
        <w:rPr>
          <w:b/>
          <w:bCs/>
          <w:u w:val="single"/>
        </w:rPr>
        <w:t>Ök</w:t>
      </w:r>
      <w:proofErr w:type="spellEnd"/>
      <w:r>
        <w:rPr>
          <w:b/>
          <w:bCs/>
          <w:u w:val="single"/>
        </w:rPr>
        <w:t>. sz. határozat</w:t>
      </w:r>
    </w:p>
    <w:p w14:paraId="5ED4D40C" w14:textId="77777777" w:rsidR="00DD4EE9" w:rsidRDefault="00DD4EE9" w:rsidP="00DD4EE9">
      <w:pPr>
        <w:ind w:left="539"/>
        <w:jc w:val="both"/>
        <w:rPr>
          <w:bCs/>
          <w:iCs/>
        </w:rPr>
      </w:pPr>
      <w:r>
        <w:rPr>
          <w:bCs/>
          <w:iCs/>
        </w:rPr>
        <w:t xml:space="preserve">a Képviselő-testület </w:t>
      </w:r>
    </w:p>
    <w:p w14:paraId="25D7B18B" w14:textId="77777777" w:rsidR="00DD4EE9" w:rsidRDefault="00DD4EE9" w:rsidP="00DD4EE9">
      <w:pPr>
        <w:numPr>
          <w:ilvl w:val="0"/>
          <w:numId w:val="133"/>
        </w:numPr>
        <w:suppressAutoHyphens w:val="0"/>
        <w:overflowPunct w:val="0"/>
        <w:autoSpaceDE w:val="0"/>
        <w:adjustRightInd w:val="0"/>
        <w:jc w:val="both"/>
        <w:textAlignment w:val="auto"/>
        <w:rPr>
          <w:bCs/>
        </w:rPr>
      </w:pPr>
      <w:r>
        <w:rPr>
          <w:b/>
        </w:rPr>
        <w:t>elfogadja</w:t>
      </w:r>
      <w:r>
        <w:rPr>
          <w:bCs/>
        </w:rPr>
        <w:t xml:space="preserve"> </w:t>
      </w:r>
      <w:r>
        <w:rPr>
          <w:b/>
        </w:rPr>
        <w:t>az ORD INVEST Kft</w:t>
      </w:r>
      <w:r>
        <w:rPr>
          <w:bCs/>
        </w:rPr>
        <w:t xml:space="preserve">. (1107 Budapest, Száva u. 5-7.) ügyvezetőjének </w:t>
      </w:r>
      <w:r>
        <w:rPr>
          <w:b/>
        </w:rPr>
        <w:t>javaslatát</w:t>
      </w:r>
      <w:r>
        <w:rPr>
          <w:bCs/>
        </w:rPr>
        <w:t xml:space="preserve"> a Keresztény Advent Közösség Szociális Szolgálat Alapítvány által üzemeltetett </w:t>
      </w:r>
      <w:r>
        <w:rPr>
          <w:b/>
        </w:rPr>
        <w:t>hajléktalanok nappali melegedőjének áthelyezésére vonatkozóan</w:t>
      </w:r>
      <w:r>
        <w:rPr>
          <w:bCs/>
        </w:rPr>
        <w:t xml:space="preserve"> a Magyar Állam tulajdonában és a Pilisi Parkerdő Zrt. vagyonkezelésében lévő 182658/1 hrsz. alatti ingatlan b) alrészletén lévő felépítményi ingatlanba, mely természetben a volt cukrászüzem épülete, </w:t>
      </w:r>
      <w:r>
        <w:rPr>
          <w:b/>
        </w:rPr>
        <w:t>azzal a feltétellel, hogy az ORD INVEST Kft. saját költségén</w:t>
      </w:r>
      <w:r>
        <w:rPr>
          <w:bCs/>
        </w:rPr>
        <w:t xml:space="preserve"> 182658/1 hrsz. alatti ingatlan b) alrészletén lévő </w:t>
      </w:r>
      <w:r>
        <w:rPr>
          <w:b/>
        </w:rPr>
        <w:t>felépítményi ingatlant hajléktalanok nappali melegedője céljára alkalmassá teszi, felújítja</w:t>
      </w:r>
      <w:r>
        <w:rPr>
          <w:bCs/>
        </w:rPr>
        <w:t xml:space="preserve">. A felépítményi ingatlan abban az esetben tekinthető nappali melegedő céljára alkalmasnak, ha az illetékes hatóság a felépítményi ingatlanban a nappali melegedő megnyitását engedélyezi, a vonatkozó működési engedélyt kiadja. </w:t>
      </w:r>
    </w:p>
    <w:p w14:paraId="5EC2EB86" w14:textId="77777777" w:rsidR="00DD4EE9" w:rsidRDefault="00DD4EE9" w:rsidP="00DD4EE9">
      <w:pPr>
        <w:numPr>
          <w:ilvl w:val="0"/>
          <w:numId w:val="133"/>
        </w:numPr>
        <w:suppressAutoHyphens w:val="0"/>
        <w:overflowPunct w:val="0"/>
        <w:autoSpaceDE w:val="0"/>
        <w:adjustRightInd w:val="0"/>
        <w:jc w:val="both"/>
        <w:textAlignment w:val="auto"/>
        <w:rPr>
          <w:bCs/>
        </w:rPr>
      </w:pPr>
      <w:r>
        <w:rPr>
          <w:b/>
        </w:rPr>
        <w:t xml:space="preserve">hozzájárul az ORD </w:t>
      </w:r>
      <w:proofErr w:type="spellStart"/>
      <w:r>
        <w:rPr>
          <w:b/>
        </w:rPr>
        <w:t>Invest</w:t>
      </w:r>
      <w:proofErr w:type="spellEnd"/>
      <w:r>
        <w:rPr>
          <w:b/>
        </w:rPr>
        <w:t xml:space="preserve"> Kft. 19942/21442-ed tulajdonában lévő 182659. hrsz. alatti ingatlanon lévő 320 m2 területre vonatkozó használati jog törléséhez</w:t>
      </w:r>
      <w:r>
        <w:rPr>
          <w:bCs/>
        </w:rPr>
        <w:t xml:space="preserve">, mely jog törlésére vonatkozó engedély </w:t>
      </w:r>
      <w:r>
        <w:rPr>
          <w:b/>
        </w:rPr>
        <w:t>abban az esetben adható ki, ha</w:t>
      </w:r>
      <w:r>
        <w:rPr>
          <w:bCs/>
        </w:rPr>
        <w:t xml:space="preserve"> a 182658/1 hrsz. alatti ingatlan b) alrészletén lévő</w:t>
      </w:r>
      <w:r>
        <w:rPr>
          <w:b/>
        </w:rPr>
        <w:t xml:space="preserve"> felépítményi ingatlan nappali melegedő céljára alkalmassá válik</w:t>
      </w:r>
      <w:r>
        <w:rPr>
          <w:bCs/>
        </w:rPr>
        <w:t xml:space="preserve"> az ORD </w:t>
      </w:r>
      <w:proofErr w:type="spellStart"/>
      <w:r>
        <w:rPr>
          <w:bCs/>
        </w:rPr>
        <w:t>Invest</w:t>
      </w:r>
      <w:proofErr w:type="spellEnd"/>
      <w:r>
        <w:rPr>
          <w:bCs/>
        </w:rPr>
        <w:t xml:space="preserve"> Kft. által elvégzett felújítás, átalakítás eredményeként és a nappali melegedő az ingatlanban </w:t>
      </w:r>
      <w:r>
        <w:rPr>
          <w:b/>
        </w:rPr>
        <w:t>jogerős működési engedély birtokában megnyitásra kerül</w:t>
      </w:r>
      <w:r>
        <w:rPr>
          <w:bCs/>
        </w:rPr>
        <w:t>.</w:t>
      </w:r>
    </w:p>
    <w:p w14:paraId="76D25F33" w14:textId="77777777" w:rsidR="00DD4EE9" w:rsidRDefault="00DD4EE9" w:rsidP="00DD4EE9">
      <w:pPr>
        <w:numPr>
          <w:ilvl w:val="0"/>
          <w:numId w:val="133"/>
        </w:numPr>
        <w:suppressAutoHyphens w:val="0"/>
        <w:overflowPunct w:val="0"/>
        <w:autoSpaceDE w:val="0"/>
        <w:adjustRightInd w:val="0"/>
        <w:jc w:val="both"/>
        <w:textAlignment w:val="auto"/>
      </w:pPr>
      <w:r>
        <w:rPr>
          <w:b/>
          <w:bCs/>
        </w:rPr>
        <w:t>elfogadja</w:t>
      </w:r>
      <w:r>
        <w:t xml:space="preserve"> a határozat 1. számú mellékletét képező, a </w:t>
      </w:r>
      <w:r>
        <w:rPr>
          <w:b/>
          <w:bCs/>
        </w:rPr>
        <w:t>Pilisi Parkerdő Zrt-vel</w:t>
      </w:r>
      <w:r>
        <w:t xml:space="preserve"> (2025 Visegrád, Mátyás király u. 6.) </w:t>
      </w:r>
      <w:r>
        <w:rPr>
          <w:b/>
          <w:bCs/>
        </w:rPr>
        <w:t>kötendő bérleti szerződés tervezetét</w:t>
      </w:r>
      <w:r>
        <w:t xml:space="preserve"> azzal, hogy a tervezetben szereplő havi 350.000,- </w:t>
      </w:r>
      <w:proofErr w:type="spellStart"/>
      <w:r>
        <w:t>Ft+áfa</w:t>
      </w:r>
      <w:proofErr w:type="spellEnd"/>
      <w:r>
        <w:t xml:space="preserve"> összegű bérleti díj megfizetésére 2023. költségvetési évre vonatkozóan </w:t>
      </w:r>
      <w:proofErr w:type="gramStart"/>
      <w:r>
        <w:t>4.200.000,-</w:t>
      </w:r>
      <w:proofErr w:type="gramEnd"/>
      <w:r>
        <w:t xml:space="preserve"> </w:t>
      </w:r>
      <w:proofErr w:type="spellStart"/>
      <w:r>
        <w:t>Ft+áfa</w:t>
      </w:r>
      <w:proofErr w:type="spellEnd"/>
      <w:r>
        <w:t xml:space="preserve"> összegű előirányzat biztosítására előzetes kötelezettséget vállal. Felkéri ugyanakkor a polgármestert, hogy a felépítményi ingatlanban végzendő értéknövelő beruházások ellentételezése érdekében kezdeményezze a bérleti jogviszony első 5 évére havi 150.000,- </w:t>
      </w:r>
      <w:proofErr w:type="spellStart"/>
      <w:r>
        <w:t>Ft+áfa</w:t>
      </w:r>
      <w:proofErr w:type="spellEnd"/>
      <w:r>
        <w:t xml:space="preserve">, a bérleti jogviszony második 5 évére havi </w:t>
      </w:r>
      <w:proofErr w:type="gramStart"/>
      <w:r>
        <w:t>50.000,-</w:t>
      </w:r>
      <w:proofErr w:type="gramEnd"/>
      <w:r>
        <w:t xml:space="preserve"> </w:t>
      </w:r>
      <w:proofErr w:type="spellStart"/>
      <w:r>
        <w:t>Ft+áfa</w:t>
      </w:r>
      <w:proofErr w:type="spellEnd"/>
      <w:r>
        <w:t xml:space="preserve"> összegű bérbeszámítás engedélyezését. A bérleti szerződés </w:t>
      </w:r>
      <w:r>
        <w:rPr>
          <w:b/>
          <w:bCs/>
        </w:rPr>
        <w:t>hatálybalépésének feltétele, hogy</w:t>
      </w:r>
      <w:r>
        <w:t xml:space="preserve"> a felépítményi ingatlanban tervezett, az előterjesztés 2. számú mellékletét képező tervrajzon és költségvetésben szereplő </w:t>
      </w:r>
      <w:r>
        <w:rPr>
          <w:b/>
          <w:bCs/>
        </w:rPr>
        <w:t>fejlesztési, átalakítási munkálatok elvégzéséhez az ingatlanon tulajdonosi jogokat gyakorló MNV Zrt. írásban hozzájárul</w:t>
      </w:r>
      <w:r>
        <w:t xml:space="preserve">. </w:t>
      </w:r>
    </w:p>
    <w:p w14:paraId="7F9B1A77" w14:textId="77777777" w:rsidR="00DD4EE9" w:rsidRDefault="00DD4EE9" w:rsidP="00DD4EE9">
      <w:pPr>
        <w:suppressAutoHyphens w:val="0"/>
        <w:overflowPunct w:val="0"/>
        <w:autoSpaceDE w:val="0"/>
        <w:adjustRightInd w:val="0"/>
        <w:jc w:val="both"/>
        <w:textAlignment w:val="auto"/>
      </w:pPr>
    </w:p>
    <w:p w14:paraId="7C5339A5" w14:textId="77777777" w:rsidR="00DD4EE9" w:rsidRDefault="00DD4EE9" w:rsidP="00DD4EE9">
      <w:pPr>
        <w:numPr>
          <w:ilvl w:val="0"/>
          <w:numId w:val="133"/>
        </w:numPr>
        <w:suppressAutoHyphens w:val="0"/>
        <w:overflowPunct w:val="0"/>
        <w:autoSpaceDE w:val="0"/>
        <w:adjustRightInd w:val="0"/>
        <w:jc w:val="both"/>
        <w:textAlignment w:val="auto"/>
      </w:pPr>
      <w:r>
        <w:rPr>
          <w:b/>
          <w:bCs/>
        </w:rPr>
        <w:lastRenderedPageBreak/>
        <w:t>elfogadja</w:t>
      </w:r>
      <w:r>
        <w:t xml:space="preserve"> a határozat 3. számú mellékletét képező, a </w:t>
      </w:r>
      <w:r>
        <w:rPr>
          <w:b/>
          <w:bCs/>
        </w:rPr>
        <w:t>Pilisi Parkerdő Zrt-vel</w:t>
      </w:r>
      <w:r>
        <w:t xml:space="preserve"> (2025 Visegrád, Mátyás király u. 6.) </w:t>
      </w:r>
      <w:r>
        <w:rPr>
          <w:b/>
          <w:bCs/>
        </w:rPr>
        <w:t>kötendő együttműködési megállapodás tervezetét</w:t>
      </w:r>
      <w:r>
        <w:t xml:space="preserve"> azzal, hogy az együttműködési megállapodás megkötését követő évben az együttműködés első évének tapasztalatai alapján meg kívánja vizsgálni az együttműködés személyi, tárgyi és anyagi feltételeit. Az együttműködési megállapodás a határozat II. pontjában rögzített</w:t>
      </w:r>
      <w:r>
        <w:rPr>
          <w:b/>
          <w:bCs/>
        </w:rPr>
        <w:t xml:space="preserve"> bérleti szerződés aláírásával egyidejűleg köthető meg.</w:t>
      </w:r>
      <w:r>
        <w:t xml:space="preserve"> </w:t>
      </w:r>
    </w:p>
    <w:p w14:paraId="1FD756DF" w14:textId="77777777" w:rsidR="00DD4EE9" w:rsidRDefault="00DD4EE9" w:rsidP="00DD4EE9">
      <w:pPr>
        <w:pStyle w:val="Listaszerbekezds"/>
        <w:numPr>
          <w:ilvl w:val="0"/>
          <w:numId w:val="133"/>
        </w:numPr>
        <w:jc w:val="both"/>
        <w:textAlignment w:val="auto"/>
      </w:pPr>
      <w:r>
        <w:t xml:space="preserve">felhatalmazza a polgármestert, hogy a döntésről az ORD </w:t>
      </w:r>
      <w:proofErr w:type="spellStart"/>
      <w:r>
        <w:t>Invest</w:t>
      </w:r>
      <w:proofErr w:type="spellEnd"/>
      <w:r>
        <w:t xml:space="preserve"> Kft-t, valamint a Pilisi Parkerdő Zrt-t tájékoztassa, valamint a Pilisi Parkerdő Zrt-vel az MNV Zrt. hozzájárulásának beérkezését követően a bérleti szerződést és az együttműködési megállapodás a határozat melléklete szerinti tartalommal kösse meg és a szerződések hatálybalépéséről a Képviselő-testületet tájékoztassa. </w:t>
      </w:r>
    </w:p>
    <w:p w14:paraId="232C5A18" w14:textId="77777777" w:rsidR="00DD4EE9" w:rsidRDefault="00DD4EE9" w:rsidP="00DD4EE9">
      <w:pPr>
        <w:suppressAutoHyphens w:val="0"/>
        <w:overflowPunct w:val="0"/>
        <w:autoSpaceDE w:val="0"/>
        <w:adjustRightInd w:val="0"/>
        <w:jc w:val="both"/>
      </w:pPr>
    </w:p>
    <w:p w14:paraId="7788FD38" w14:textId="77777777" w:rsidR="00DD4EE9" w:rsidRDefault="00DD4EE9" w:rsidP="00DD4EE9">
      <w:pPr>
        <w:suppressAutoHyphens w:val="0"/>
        <w:overflowPunct w:val="0"/>
        <w:autoSpaceDE w:val="0"/>
        <w:adjustRightInd w:val="0"/>
        <w:ind w:left="567"/>
        <w:jc w:val="both"/>
      </w:pPr>
      <w:r>
        <w:rPr>
          <w:u w:val="single"/>
        </w:rPr>
        <w:t>Felelős:</w:t>
      </w:r>
      <w:r>
        <w:t xml:space="preserve"> Szabados Ákos polgármester</w:t>
      </w:r>
    </w:p>
    <w:p w14:paraId="5D673784" w14:textId="77777777" w:rsidR="00DD4EE9" w:rsidRDefault="00DD4EE9" w:rsidP="00DD4EE9">
      <w:pPr>
        <w:suppressAutoHyphens w:val="0"/>
        <w:overflowPunct w:val="0"/>
        <w:autoSpaceDE w:val="0"/>
        <w:adjustRightInd w:val="0"/>
        <w:ind w:left="567"/>
        <w:jc w:val="both"/>
      </w:pPr>
      <w:r>
        <w:rPr>
          <w:u w:val="single"/>
        </w:rPr>
        <w:t>Határidő:</w:t>
      </w:r>
      <w:r>
        <w:t xml:space="preserve"> 2022. december 31.</w:t>
      </w:r>
    </w:p>
    <w:p w14:paraId="5BC9ABA0" w14:textId="77777777" w:rsidR="00DD4EE9" w:rsidRDefault="00DD4EE9" w:rsidP="00DD4EE9">
      <w:pPr>
        <w:ind w:left="567"/>
        <w:rPr>
          <w:rFonts w:eastAsia="Arial Unicode MS"/>
        </w:rPr>
      </w:pPr>
    </w:p>
    <w:p w14:paraId="62CA0FCF" w14:textId="77777777" w:rsidR="00DD4EE9" w:rsidRDefault="00DD4EE9" w:rsidP="00DD4EE9">
      <w:pPr>
        <w:suppressAutoHyphens w:val="0"/>
        <w:ind w:left="540"/>
        <w:jc w:val="both"/>
        <w:rPr>
          <w:b/>
          <w:bCs/>
          <w:szCs w:val="20"/>
          <w:u w:val="single"/>
        </w:rPr>
      </w:pPr>
      <w:r>
        <w:rPr>
          <w:b/>
          <w:bCs/>
          <w:szCs w:val="20"/>
          <w:u w:val="single"/>
        </w:rPr>
        <w:t xml:space="preserve">225/2022. (IX.22.) </w:t>
      </w:r>
      <w:proofErr w:type="spellStart"/>
      <w:r>
        <w:rPr>
          <w:b/>
          <w:bCs/>
          <w:szCs w:val="20"/>
          <w:u w:val="single"/>
        </w:rPr>
        <w:t>Ök</w:t>
      </w:r>
      <w:proofErr w:type="spellEnd"/>
      <w:r>
        <w:rPr>
          <w:b/>
          <w:bCs/>
          <w:szCs w:val="20"/>
          <w:u w:val="single"/>
        </w:rPr>
        <w:t>. sz. határozat</w:t>
      </w:r>
    </w:p>
    <w:p w14:paraId="7CCD6D9C" w14:textId="77777777" w:rsidR="00DD4EE9" w:rsidRDefault="00DD4EE9" w:rsidP="00DD4EE9">
      <w:pPr>
        <w:suppressAutoHyphens w:val="0"/>
        <w:ind w:left="540"/>
        <w:jc w:val="both"/>
        <w:rPr>
          <w:bCs/>
          <w:iCs/>
          <w:szCs w:val="20"/>
        </w:rPr>
      </w:pPr>
      <w:r>
        <w:rPr>
          <w:bCs/>
          <w:iCs/>
          <w:szCs w:val="20"/>
        </w:rPr>
        <w:t xml:space="preserve">a Képviselő-testület </w:t>
      </w:r>
    </w:p>
    <w:p w14:paraId="6FF2EBB6" w14:textId="77777777" w:rsidR="00DD4EE9" w:rsidRDefault="00DD4EE9" w:rsidP="00DD4EE9">
      <w:pPr>
        <w:suppressAutoHyphens w:val="0"/>
        <w:spacing w:line="256" w:lineRule="auto"/>
        <w:ind w:left="993" w:hanging="426"/>
        <w:jc w:val="both"/>
        <w:rPr>
          <w:rFonts w:eastAsiaTheme="minorHAnsi"/>
          <w:lang w:eastAsia="en-US"/>
        </w:rPr>
      </w:pPr>
      <w:r>
        <w:rPr>
          <w:rFonts w:eastAsiaTheme="minorHAnsi"/>
          <w:lang w:eastAsia="en-US"/>
        </w:rPr>
        <w:t>1./</w:t>
      </w:r>
      <w:r>
        <w:rPr>
          <w:rFonts w:eastAsiaTheme="minorHAnsi"/>
          <w:lang w:eastAsia="en-US"/>
        </w:rPr>
        <w:tab/>
        <w:t xml:space="preserve">felkéri a polgármesteri hivatalt az önkormányzat intézményeibe napelemek, napkollektorok elhelyezési lehetőségeinek vizsgálatára, illetve a vizsgálat eredménye alapján a 2023. évi költségvetésben erre pénzügyi előirányzatot biztosítson. </w:t>
      </w:r>
    </w:p>
    <w:p w14:paraId="554990A3" w14:textId="77777777" w:rsidR="00DD4EE9" w:rsidRDefault="00DD4EE9" w:rsidP="00DD4EE9">
      <w:pPr>
        <w:suppressAutoHyphens w:val="0"/>
        <w:spacing w:line="256" w:lineRule="auto"/>
        <w:ind w:left="993" w:hanging="426"/>
        <w:jc w:val="both"/>
        <w:rPr>
          <w:rFonts w:eastAsiaTheme="minorHAnsi"/>
          <w:lang w:eastAsia="en-US"/>
        </w:rPr>
      </w:pPr>
      <w:r>
        <w:rPr>
          <w:rFonts w:eastAsiaTheme="minorHAnsi"/>
          <w:lang w:eastAsia="en-US"/>
        </w:rPr>
        <w:t>2.</w:t>
      </w:r>
      <w:proofErr w:type="gramStart"/>
      <w:r>
        <w:rPr>
          <w:rFonts w:eastAsiaTheme="minorHAnsi"/>
          <w:lang w:eastAsia="en-US"/>
        </w:rPr>
        <w:t>/  javasolja</w:t>
      </w:r>
      <w:proofErr w:type="gramEnd"/>
      <w:r>
        <w:rPr>
          <w:rFonts w:eastAsiaTheme="minorHAnsi"/>
          <w:lang w:eastAsia="en-US"/>
        </w:rPr>
        <w:t xml:space="preserve">, hogy a „Gyermekek átmeneti otthona” bankszámláján lévő felújítási célú megtakarítás napelemes, napkollektoros, villamos és hőenergiát előállító rendszer felszerelésének céljára kerüljön átcsoportosításra azzal, hogy a rendelkezésre álló pénzösszegen túl szükséges forrásokra a 2023. évi költségvetésben előirányzatot biztosítson. </w:t>
      </w:r>
    </w:p>
    <w:p w14:paraId="023EB03C" w14:textId="77777777" w:rsidR="00DD4EE9" w:rsidRDefault="00DD4EE9" w:rsidP="00DD4EE9">
      <w:pPr>
        <w:suppressAutoHyphens w:val="0"/>
        <w:spacing w:line="256" w:lineRule="auto"/>
        <w:ind w:left="993" w:hanging="426"/>
        <w:jc w:val="both"/>
        <w:rPr>
          <w:rFonts w:eastAsiaTheme="minorHAnsi"/>
          <w:lang w:eastAsia="en-US"/>
        </w:rPr>
      </w:pPr>
      <w:r>
        <w:rPr>
          <w:rFonts w:eastAsiaTheme="minorHAnsi"/>
          <w:lang w:eastAsia="en-US"/>
        </w:rPr>
        <w:t>3.</w:t>
      </w:r>
      <w:proofErr w:type="gramStart"/>
      <w:r>
        <w:rPr>
          <w:rFonts w:eastAsiaTheme="minorHAnsi"/>
          <w:lang w:eastAsia="en-US"/>
        </w:rPr>
        <w:t>/  felkéri</w:t>
      </w:r>
      <w:proofErr w:type="gramEnd"/>
      <w:r>
        <w:rPr>
          <w:rFonts w:eastAsiaTheme="minorHAnsi"/>
          <w:lang w:eastAsia="en-US"/>
        </w:rPr>
        <w:t xml:space="preserve"> a polgármestert a szükséges intézkedések végrehajtására.  </w:t>
      </w:r>
    </w:p>
    <w:p w14:paraId="39FB9A4E" w14:textId="77777777" w:rsidR="00DD4EE9" w:rsidRDefault="00DD4EE9" w:rsidP="00DD4EE9">
      <w:pPr>
        <w:suppressAutoHyphens w:val="0"/>
        <w:spacing w:line="256" w:lineRule="auto"/>
        <w:ind w:left="567"/>
        <w:jc w:val="both"/>
        <w:rPr>
          <w:rFonts w:eastAsiaTheme="minorHAnsi"/>
          <w:lang w:eastAsia="en-US"/>
        </w:rPr>
      </w:pPr>
    </w:p>
    <w:p w14:paraId="045B7823" w14:textId="77777777" w:rsidR="00DD4EE9" w:rsidRDefault="00DD4EE9" w:rsidP="00DD4EE9">
      <w:pPr>
        <w:suppressAutoHyphens w:val="0"/>
        <w:overflowPunct w:val="0"/>
        <w:autoSpaceDE w:val="0"/>
        <w:adjustRightInd w:val="0"/>
        <w:ind w:left="567"/>
        <w:jc w:val="both"/>
      </w:pPr>
      <w:r>
        <w:rPr>
          <w:u w:val="single"/>
        </w:rPr>
        <w:t>Felelős:</w:t>
      </w:r>
      <w:r>
        <w:t xml:space="preserve"> Szabados Ákos polgármester</w:t>
      </w:r>
    </w:p>
    <w:p w14:paraId="441C7A02" w14:textId="77777777" w:rsidR="00DD4EE9" w:rsidRDefault="00DD4EE9" w:rsidP="00DD4EE9">
      <w:pPr>
        <w:suppressAutoHyphens w:val="0"/>
        <w:overflowPunct w:val="0"/>
        <w:autoSpaceDE w:val="0"/>
        <w:adjustRightInd w:val="0"/>
        <w:ind w:left="567"/>
        <w:jc w:val="both"/>
      </w:pPr>
      <w:r>
        <w:rPr>
          <w:u w:val="single"/>
        </w:rPr>
        <w:t>Határidő:</w:t>
      </w:r>
      <w:r>
        <w:t xml:space="preserve"> azonnal</w:t>
      </w:r>
    </w:p>
    <w:p w14:paraId="13816769" w14:textId="77777777" w:rsidR="00DD4EE9" w:rsidRDefault="00DD4EE9" w:rsidP="00DD4EE9">
      <w:pPr>
        <w:tabs>
          <w:tab w:val="left" w:pos="567"/>
        </w:tabs>
        <w:suppressAutoHyphens w:val="0"/>
        <w:overflowPunct w:val="0"/>
        <w:autoSpaceDE w:val="0"/>
        <w:adjustRightInd w:val="0"/>
        <w:ind w:left="2832" w:hanging="2265"/>
        <w:jc w:val="both"/>
      </w:pPr>
    </w:p>
    <w:p w14:paraId="6668E1F6" w14:textId="77777777" w:rsidR="00DD4EE9" w:rsidRDefault="00DD4EE9" w:rsidP="00DD4EE9">
      <w:pPr>
        <w:suppressAutoHyphens w:val="0"/>
        <w:ind w:left="540"/>
        <w:jc w:val="both"/>
        <w:rPr>
          <w:b/>
          <w:bCs/>
          <w:szCs w:val="20"/>
          <w:u w:val="single"/>
        </w:rPr>
      </w:pPr>
      <w:r>
        <w:rPr>
          <w:b/>
          <w:bCs/>
          <w:szCs w:val="20"/>
          <w:u w:val="single"/>
        </w:rPr>
        <w:t xml:space="preserve">226/2022. (IX.22.) </w:t>
      </w:r>
      <w:proofErr w:type="spellStart"/>
      <w:r>
        <w:rPr>
          <w:b/>
          <w:bCs/>
          <w:szCs w:val="20"/>
          <w:u w:val="single"/>
        </w:rPr>
        <w:t>Ök</w:t>
      </w:r>
      <w:proofErr w:type="spellEnd"/>
      <w:r>
        <w:rPr>
          <w:b/>
          <w:bCs/>
          <w:szCs w:val="20"/>
          <w:u w:val="single"/>
        </w:rPr>
        <w:t>. sz. határozat</w:t>
      </w:r>
    </w:p>
    <w:p w14:paraId="60B18AC2" w14:textId="77777777" w:rsidR="00DD4EE9" w:rsidRDefault="00DD4EE9" w:rsidP="00DD4EE9">
      <w:pPr>
        <w:suppressAutoHyphens w:val="0"/>
        <w:ind w:left="540"/>
        <w:jc w:val="both"/>
        <w:rPr>
          <w:bCs/>
          <w:iCs/>
          <w:szCs w:val="20"/>
        </w:rPr>
      </w:pPr>
      <w:r>
        <w:rPr>
          <w:bCs/>
          <w:iCs/>
          <w:szCs w:val="20"/>
        </w:rPr>
        <w:t xml:space="preserve">a Képviselő-testület </w:t>
      </w:r>
    </w:p>
    <w:p w14:paraId="16252000" w14:textId="77777777" w:rsidR="00DD4EE9" w:rsidRDefault="00DD4EE9" w:rsidP="00DD4EE9">
      <w:pPr>
        <w:suppressAutoHyphens w:val="0"/>
        <w:overflowPunct w:val="0"/>
        <w:autoSpaceDE w:val="0"/>
        <w:adjustRightInd w:val="0"/>
        <w:ind w:left="993" w:hanging="426"/>
        <w:jc w:val="both"/>
      </w:pPr>
      <w:r>
        <w:rPr>
          <w:bCs/>
        </w:rPr>
        <w:t xml:space="preserve">I.    nyílt </w:t>
      </w:r>
      <w:r>
        <w:t xml:space="preserve">pályázat útján kívánja hasznosítani a </w:t>
      </w:r>
      <w:r>
        <w:rPr>
          <w:b/>
        </w:rPr>
        <w:t xml:space="preserve">Budapest XX. Torontál u. 7. </w:t>
      </w:r>
      <w:r>
        <w:t xml:space="preserve">szám alatti 177879/1/J/1 hrsz-ú ingatlant, ezért felkéri a polgármestert, hogy az ingatlan </w:t>
      </w:r>
      <w:r>
        <w:rPr>
          <w:b/>
        </w:rPr>
        <w:t xml:space="preserve">minimum bérleti díjának meghatározása érdekében készíttessen szakértői </w:t>
      </w:r>
      <w:r>
        <w:t>értékbecslést.</w:t>
      </w:r>
    </w:p>
    <w:p w14:paraId="29496C94" w14:textId="77777777" w:rsidR="00DD4EE9" w:rsidRDefault="00DD4EE9" w:rsidP="00DD4EE9">
      <w:pPr>
        <w:suppressAutoHyphens w:val="0"/>
        <w:overflowPunct w:val="0"/>
        <w:autoSpaceDE w:val="0"/>
        <w:adjustRightInd w:val="0"/>
        <w:ind w:left="993" w:hanging="426"/>
        <w:jc w:val="both"/>
      </w:pPr>
      <w:r>
        <w:rPr>
          <w:b/>
        </w:rPr>
        <w:t>II.</w:t>
      </w:r>
      <w:r>
        <w:t xml:space="preserve"> </w:t>
      </w:r>
      <w:r>
        <w:tab/>
        <w:t xml:space="preserve">felkéri Polgármestert a határozat végrehajtása érdekében szükséges intézkedéseket tegye meg és az értékbecslés ismeretében terjessze elő jóváhagyásra az ingatlan bérbeadás útján történő hasznosítására vonatkozó nyílt pályázati eljárás megindításához szükséges dokumentumokat. </w:t>
      </w:r>
    </w:p>
    <w:p w14:paraId="00D735AC" w14:textId="77777777" w:rsidR="00DD4EE9" w:rsidRDefault="00DD4EE9" w:rsidP="00DD4EE9">
      <w:pPr>
        <w:suppressAutoHyphens w:val="0"/>
        <w:overflowPunct w:val="0"/>
        <w:autoSpaceDE w:val="0"/>
        <w:adjustRightInd w:val="0"/>
        <w:ind w:left="567"/>
        <w:jc w:val="both"/>
        <w:rPr>
          <w:b/>
          <w:u w:val="single"/>
        </w:rPr>
      </w:pPr>
    </w:p>
    <w:p w14:paraId="5B32BB09" w14:textId="77777777" w:rsidR="00DD4EE9" w:rsidRDefault="00DD4EE9" w:rsidP="00DD4EE9">
      <w:pPr>
        <w:suppressAutoHyphens w:val="0"/>
        <w:overflowPunct w:val="0"/>
        <w:autoSpaceDE w:val="0"/>
        <w:adjustRightInd w:val="0"/>
        <w:ind w:left="567"/>
        <w:jc w:val="both"/>
        <w:rPr>
          <w:bCs/>
          <w:u w:val="single"/>
        </w:rPr>
      </w:pPr>
      <w:r>
        <w:rPr>
          <w:bCs/>
          <w:u w:val="single"/>
        </w:rPr>
        <w:t>Felelős:</w:t>
      </w:r>
      <w:r>
        <w:rPr>
          <w:bCs/>
        </w:rPr>
        <w:t xml:space="preserve"> Szabados Ákos polgármester</w:t>
      </w:r>
    </w:p>
    <w:p w14:paraId="443E20E9" w14:textId="77777777" w:rsidR="00DD4EE9" w:rsidRDefault="00DD4EE9" w:rsidP="00DD4EE9">
      <w:pPr>
        <w:tabs>
          <w:tab w:val="left" w:pos="1080"/>
        </w:tabs>
        <w:suppressAutoHyphens w:val="0"/>
        <w:overflowPunct w:val="0"/>
        <w:autoSpaceDE w:val="0"/>
        <w:adjustRightInd w:val="0"/>
        <w:ind w:left="567"/>
        <w:jc w:val="both"/>
        <w:rPr>
          <w:bCs/>
        </w:rPr>
      </w:pPr>
      <w:r>
        <w:rPr>
          <w:bCs/>
          <w:u w:val="single"/>
        </w:rPr>
        <w:t>Határidő:</w:t>
      </w:r>
      <w:r>
        <w:rPr>
          <w:bCs/>
        </w:rPr>
        <w:t xml:space="preserve"> 2022. október 31.</w:t>
      </w:r>
    </w:p>
    <w:p w14:paraId="1E816B61" w14:textId="77777777" w:rsidR="00DD4EE9" w:rsidRDefault="00DD4EE9" w:rsidP="00DD4EE9">
      <w:pPr>
        <w:tabs>
          <w:tab w:val="left" w:pos="567"/>
        </w:tabs>
        <w:suppressAutoHyphens w:val="0"/>
        <w:overflowPunct w:val="0"/>
        <w:autoSpaceDE w:val="0"/>
        <w:adjustRightInd w:val="0"/>
        <w:ind w:left="2832" w:hanging="2265"/>
        <w:jc w:val="both"/>
      </w:pPr>
    </w:p>
    <w:p w14:paraId="66012ED2" w14:textId="77777777" w:rsidR="00DD4EE9" w:rsidRDefault="00DD4EE9" w:rsidP="00DD4EE9">
      <w:pPr>
        <w:tabs>
          <w:tab w:val="left" w:pos="567"/>
        </w:tabs>
        <w:suppressAutoHyphens w:val="0"/>
        <w:overflowPunct w:val="0"/>
        <w:autoSpaceDE w:val="0"/>
        <w:adjustRightInd w:val="0"/>
        <w:ind w:left="2832" w:hanging="2265"/>
        <w:jc w:val="both"/>
      </w:pPr>
    </w:p>
    <w:p w14:paraId="566E0C2C" w14:textId="77777777" w:rsidR="00DD4EE9" w:rsidRDefault="00DD4EE9" w:rsidP="00DD4EE9">
      <w:pPr>
        <w:tabs>
          <w:tab w:val="left" w:pos="567"/>
        </w:tabs>
        <w:suppressAutoHyphens w:val="0"/>
        <w:overflowPunct w:val="0"/>
        <w:autoSpaceDE w:val="0"/>
        <w:adjustRightInd w:val="0"/>
        <w:ind w:left="2832" w:hanging="2265"/>
        <w:jc w:val="both"/>
      </w:pPr>
    </w:p>
    <w:p w14:paraId="56D5E4AD" w14:textId="77777777" w:rsidR="00DD4EE9" w:rsidRDefault="00DD4EE9" w:rsidP="00DD4EE9">
      <w:pPr>
        <w:tabs>
          <w:tab w:val="left" w:pos="567"/>
        </w:tabs>
        <w:suppressAutoHyphens w:val="0"/>
        <w:overflowPunct w:val="0"/>
        <w:autoSpaceDE w:val="0"/>
        <w:adjustRightInd w:val="0"/>
        <w:ind w:left="2832" w:hanging="2265"/>
        <w:jc w:val="both"/>
      </w:pPr>
    </w:p>
    <w:p w14:paraId="66B2A1E1" w14:textId="77777777" w:rsidR="00DD4EE9" w:rsidRDefault="00DD4EE9" w:rsidP="00DD4EE9">
      <w:pPr>
        <w:tabs>
          <w:tab w:val="left" w:pos="567"/>
        </w:tabs>
        <w:suppressAutoHyphens w:val="0"/>
        <w:overflowPunct w:val="0"/>
        <w:autoSpaceDE w:val="0"/>
        <w:adjustRightInd w:val="0"/>
        <w:ind w:left="2832" w:hanging="2265"/>
        <w:jc w:val="both"/>
      </w:pPr>
    </w:p>
    <w:p w14:paraId="6DF91731" w14:textId="77777777" w:rsidR="00DD4EE9" w:rsidRDefault="00DD4EE9" w:rsidP="00DD4EE9">
      <w:pPr>
        <w:tabs>
          <w:tab w:val="left" w:pos="567"/>
        </w:tabs>
        <w:suppressAutoHyphens w:val="0"/>
        <w:overflowPunct w:val="0"/>
        <w:autoSpaceDE w:val="0"/>
        <w:adjustRightInd w:val="0"/>
        <w:ind w:left="2832" w:hanging="2265"/>
        <w:jc w:val="both"/>
      </w:pPr>
    </w:p>
    <w:p w14:paraId="07FBA692" w14:textId="77777777" w:rsidR="00DD4EE9" w:rsidRDefault="00DD4EE9" w:rsidP="00DD4EE9">
      <w:pPr>
        <w:suppressAutoHyphens w:val="0"/>
        <w:ind w:left="540"/>
        <w:jc w:val="both"/>
        <w:rPr>
          <w:b/>
          <w:bCs/>
          <w:szCs w:val="20"/>
          <w:u w:val="single"/>
        </w:rPr>
      </w:pPr>
      <w:r>
        <w:rPr>
          <w:b/>
          <w:bCs/>
          <w:szCs w:val="20"/>
          <w:u w:val="single"/>
        </w:rPr>
        <w:lastRenderedPageBreak/>
        <w:t xml:space="preserve">227/2022. (IX.22.) </w:t>
      </w:r>
      <w:proofErr w:type="spellStart"/>
      <w:r>
        <w:rPr>
          <w:b/>
          <w:bCs/>
          <w:szCs w:val="20"/>
          <w:u w:val="single"/>
        </w:rPr>
        <w:t>Ök</w:t>
      </w:r>
      <w:proofErr w:type="spellEnd"/>
      <w:r>
        <w:rPr>
          <w:b/>
          <w:bCs/>
          <w:szCs w:val="20"/>
          <w:u w:val="single"/>
        </w:rPr>
        <w:t>. sz. határozat</w:t>
      </w:r>
    </w:p>
    <w:p w14:paraId="5C31D494" w14:textId="77777777" w:rsidR="00DD4EE9" w:rsidRDefault="00DD4EE9" w:rsidP="00DD4EE9">
      <w:pPr>
        <w:suppressAutoHyphens w:val="0"/>
        <w:ind w:left="540"/>
        <w:jc w:val="both"/>
        <w:rPr>
          <w:bCs/>
          <w:iCs/>
          <w:szCs w:val="20"/>
        </w:rPr>
      </w:pPr>
      <w:r>
        <w:rPr>
          <w:bCs/>
          <w:iCs/>
          <w:szCs w:val="20"/>
        </w:rPr>
        <w:t xml:space="preserve">a Képviselő-testület </w:t>
      </w:r>
    </w:p>
    <w:p w14:paraId="7EB50BAD" w14:textId="77777777" w:rsidR="00DD4EE9" w:rsidRDefault="00DD4EE9" w:rsidP="00DD4EE9">
      <w:pPr>
        <w:pStyle w:val="Listaszerbekezds"/>
        <w:numPr>
          <w:ilvl w:val="0"/>
          <w:numId w:val="134"/>
        </w:numPr>
        <w:autoSpaceDN/>
        <w:jc w:val="both"/>
        <w:textAlignment w:val="auto"/>
        <w:rPr>
          <w:bCs/>
          <w:lang w:eastAsia="zh-CN"/>
        </w:rPr>
      </w:pPr>
      <w:r>
        <w:rPr>
          <w:bCs/>
          <w:lang w:eastAsia="zh-CN"/>
        </w:rPr>
        <w:t>a Budapest XX. kerület, Nagysándor József utca 7. szám alatti, 171062 hrsz-ú, „kivett gazdasági épület, udvar” megjelölésű 415 m</w:t>
      </w:r>
      <w:r>
        <w:rPr>
          <w:bCs/>
          <w:vertAlign w:val="superscript"/>
          <w:lang w:eastAsia="zh-CN"/>
        </w:rPr>
        <w:t>2</w:t>
      </w:r>
      <w:r>
        <w:rPr>
          <w:bCs/>
          <w:lang w:eastAsia="zh-CN"/>
        </w:rPr>
        <w:t xml:space="preserve"> alapterületű ingatlan 1/1 tulajdoni részilletőségre vonatkozóan, a Budapest Főváros Önkormányzata képviseletében a Budapest Főváros Vagyonkezelő Zrt., mint eladó, valamint a REDEL Elektronika Kft., mint vevő közti adásvételi szerződés alapján, a </w:t>
      </w:r>
      <w:proofErr w:type="gramStart"/>
      <w:r>
        <w:rPr>
          <w:bCs/>
          <w:lang w:eastAsia="zh-CN"/>
        </w:rPr>
        <w:t>26.100.000,-</w:t>
      </w:r>
      <w:proofErr w:type="gramEnd"/>
      <w:r>
        <w:rPr>
          <w:bCs/>
          <w:lang w:eastAsia="zh-CN"/>
        </w:rPr>
        <w:t xml:space="preserve"> Ft +áfa vételár ismeretében, nem kíván élni elővásárlási jogával.</w:t>
      </w:r>
    </w:p>
    <w:p w14:paraId="028DEADB" w14:textId="77777777" w:rsidR="00DD4EE9" w:rsidRDefault="00DD4EE9" w:rsidP="00DD4EE9">
      <w:pPr>
        <w:pStyle w:val="Listaszerbekezds"/>
        <w:numPr>
          <w:ilvl w:val="0"/>
          <w:numId w:val="134"/>
        </w:numPr>
        <w:autoSpaceDN/>
        <w:jc w:val="both"/>
        <w:textAlignment w:val="auto"/>
        <w:rPr>
          <w:bCs/>
          <w:lang w:eastAsia="zh-CN"/>
        </w:rPr>
      </w:pPr>
      <w:r>
        <w:rPr>
          <w:bCs/>
          <w:lang w:eastAsia="zh-CN"/>
        </w:rPr>
        <w:t>felkéri a Polgármestert a szükséges intézkedések megtételére.</w:t>
      </w:r>
    </w:p>
    <w:p w14:paraId="1977828B" w14:textId="77777777" w:rsidR="00DD4EE9" w:rsidRDefault="00DD4EE9" w:rsidP="00DD4EE9">
      <w:pPr>
        <w:overflowPunct w:val="0"/>
        <w:autoSpaceDE w:val="0"/>
        <w:autoSpaceDN/>
        <w:ind w:left="567"/>
        <w:jc w:val="both"/>
        <w:rPr>
          <w:bCs/>
          <w:lang w:eastAsia="zh-CN"/>
        </w:rPr>
      </w:pPr>
    </w:p>
    <w:p w14:paraId="18D7BDB5" w14:textId="77777777" w:rsidR="00DD4EE9" w:rsidRDefault="00DD4EE9" w:rsidP="00DD4EE9">
      <w:pPr>
        <w:overflowPunct w:val="0"/>
        <w:autoSpaceDE w:val="0"/>
        <w:autoSpaceDN/>
        <w:ind w:left="567"/>
        <w:jc w:val="both"/>
        <w:rPr>
          <w:bCs/>
          <w:lang w:eastAsia="zh-CN"/>
        </w:rPr>
      </w:pPr>
      <w:r>
        <w:rPr>
          <w:bCs/>
          <w:u w:val="single"/>
          <w:lang w:eastAsia="zh-CN"/>
        </w:rPr>
        <w:t>Felelős:</w:t>
      </w:r>
      <w:r>
        <w:rPr>
          <w:bCs/>
          <w:lang w:eastAsia="zh-CN"/>
        </w:rPr>
        <w:t xml:space="preserve"> Szabados Ákos polgármester</w:t>
      </w:r>
    </w:p>
    <w:p w14:paraId="27957D81" w14:textId="77777777" w:rsidR="00DD4EE9" w:rsidRDefault="00DD4EE9" w:rsidP="00DD4EE9">
      <w:pPr>
        <w:overflowPunct w:val="0"/>
        <w:autoSpaceDE w:val="0"/>
        <w:autoSpaceDN/>
        <w:ind w:left="567"/>
        <w:jc w:val="both"/>
        <w:rPr>
          <w:bCs/>
          <w:lang w:eastAsia="zh-CN"/>
        </w:rPr>
      </w:pPr>
      <w:r>
        <w:rPr>
          <w:bCs/>
          <w:u w:val="single"/>
          <w:lang w:eastAsia="zh-CN"/>
        </w:rPr>
        <w:t>Határidő:</w:t>
      </w:r>
      <w:r>
        <w:rPr>
          <w:bCs/>
          <w:lang w:eastAsia="zh-CN"/>
        </w:rPr>
        <w:t xml:space="preserve"> adott</w:t>
      </w:r>
    </w:p>
    <w:p w14:paraId="2CFC92E9" w14:textId="77777777" w:rsidR="00DD4EE9" w:rsidRDefault="00DD4EE9" w:rsidP="00DD4EE9">
      <w:pPr>
        <w:tabs>
          <w:tab w:val="left" w:pos="567"/>
        </w:tabs>
        <w:suppressAutoHyphens w:val="0"/>
        <w:overflowPunct w:val="0"/>
        <w:autoSpaceDE w:val="0"/>
        <w:adjustRightInd w:val="0"/>
        <w:ind w:left="2832" w:hanging="2265"/>
        <w:jc w:val="both"/>
      </w:pPr>
    </w:p>
    <w:p w14:paraId="709CAE56" w14:textId="77777777" w:rsidR="00DD4EE9" w:rsidRDefault="00DD4EE9" w:rsidP="00DD4EE9">
      <w:pPr>
        <w:suppressAutoHyphens w:val="0"/>
        <w:ind w:left="540"/>
        <w:jc w:val="both"/>
        <w:rPr>
          <w:b/>
          <w:bCs/>
          <w:szCs w:val="20"/>
          <w:u w:val="single"/>
        </w:rPr>
      </w:pPr>
      <w:r>
        <w:rPr>
          <w:b/>
          <w:bCs/>
          <w:szCs w:val="20"/>
          <w:u w:val="single"/>
        </w:rPr>
        <w:t xml:space="preserve">228/2022. (IX.22.) </w:t>
      </w:r>
      <w:proofErr w:type="spellStart"/>
      <w:r>
        <w:rPr>
          <w:b/>
          <w:bCs/>
          <w:szCs w:val="20"/>
          <w:u w:val="single"/>
        </w:rPr>
        <w:t>Ök</w:t>
      </w:r>
      <w:proofErr w:type="spellEnd"/>
      <w:r>
        <w:rPr>
          <w:b/>
          <w:bCs/>
          <w:szCs w:val="20"/>
          <w:u w:val="single"/>
        </w:rPr>
        <w:t>. sz. határozat</w:t>
      </w:r>
    </w:p>
    <w:p w14:paraId="45D91433" w14:textId="77777777" w:rsidR="00DD4EE9" w:rsidRDefault="00DD4EE9" w:rsidP="00DD4EE9">
      <w:pPr>
        <w:suppressAutoHyphens w:val="0"/>
        <w:ind w:left="540"/>
        <w:jc w:val="both"/>
        <w:rPr>
          <w:bCs/>
          <w:iCs/>
          <w:szCs w:val="20"/>
        </w:rPr>
      </w:pPr>
      <w:r>
        <w:rPr>
          <w:bCs/>
          <w:iCs/>
          <w:szCs w:val="20"/>
        </w:rPr>
        <w:t xml:space="preserve">a Képviselő-testület </w:t>
      </w:r>
    </w:p>
    <w:p w14:paraId="33E8C537" w14:textId="77777777" w:rsidR="00DD4EE9" w:rsidRDefault="00DD4EE9" w:rsidP="00DD4EE9">
      <w:pPr>
        <w:pStyle w:val="Listaszerbekezds"/>
        <w:numPr>
          <w:ilvl w:val="0"/>
          <w:numId w:val="135"/>
        </w:numPr>
        <w:autoSpaceDN/>
        <w:jc w:val="both"/>
        <w:textAlignment w:val="auto"/>
        <w:rPr>
          <w:bCs/>
          <w:lang w:eastAsia="zh-CN"/>
        </w:rPr>
      </w:pPr>
      <w:r>
        <w:rPr>
          <w:bCs/>
          <w:lang w:eastAsia="zh-CN"/>
        </w:rPr>
        <w:t>Budapest XX. kerület, Török Flóris utca 73. szám alatti, 171526 hrsz, „kivett iroda, udvar” megjelölésű 646 m</w:t>
      </w:r>
      <w:r>
        <w:rPr>
          <w:bCs/>
          <w:vertAlign w:val="superscript"/>
          <w:lang w:eastAsia="zh-CN"/>
        </w:rPr>
        <w:t>2</w:t>
      </w:r>
      <w:r>
        <w:rPr>
          <w:bCs/>
          <w:lang w:eastAsia="zh-CN"/>
        </w:rPr>
        <w:t xml:space="preserve"> alapterületű ingatlan 1/1 tulajdoni részilletőségre vonatkozóan Zoltán Ákos Végrehajtói Irodája mint eladó, valamint Dr. Zoltán Ákos, mint vevő közti adásvételi szerződés alapján, a </w:t>
      </w:r>
      <w:proofErr w:type="gramStart"/>
      <w:r>
        <w:rPr>
          <w:bCs/>
          <w:lang w:eastAsia="zh-CN"/>
        </w:rPr>
        <w:t>83.802.060,-</w:t>
      </w:r>
      <w:proofErr w:type="gramEnd"/>
      <w:r>
        <w:rPr>
          <w:bCs/>
          <w:lang w:eastAsia="zh-CN"/>
        </w:rPr>
        <w:t xml:space="preserve"> Ft és Bíró Lujza „A két fenyő” festmény vételár ismeretében, nem kíván élni elővásárlási jogával.</w:t>
      </w:r>
    </w:p>
    <w:p w14:paraId="03E29CE9" w14:textId="77777777" w:rsidR="00DD4EE9" w:rsidRDefault="00DD4EE9" w:rsidP="00DD4EE9">
      <w:pPr>
        <w:overflowPunct w:val="0"/>
        <w:autoSpaceDE w:val="0"/>
        <w:autoSpaceDN/>
        <w:ind w:left="567"/>
        <w:jc w:val="both"/>
        <w:rPr>
          <w:bCs/>
          <w:lang w:eastAsia="zh-CN"/>
        </w:rPr>
      </w:pPr>
      <w:r>
        <w:rPr>
          <w:bCs/>
          <w:lang w:eastAsia="zh-CN"/>
        </w:rPr>
        <w:t>II.</w:t>
      </w:r>
      <w:r>
        <w:rPr>
          <w:bCs/>
          <w:lang w:eastAsia="zh-CN"/>
        </w:rPr>
        <w:tab/>
        <w:t>felkéri a Polgármestert a szükséges intézkedések megtételére.</w:t>
      </w:r>
    </w:p>
    <w:p w14:paraId="27AA4687" w14:textId="77777777" w:rsidR="00DD4EE9" w:rsidRDefault="00DD4EE9" w:rsidP="00DD4EE9">
      <w:pPr>
        <w:overflowPunct w:val="0"/>
        <w:autoSpaceDE w:val="0"/>
        <w:autoSpaceDN/>
        <w:ind w:left="567"/>
        <w:jc w:val="both"/>
        <w:rPr>
          <w:bCs/>
          <w:lang w:eastAsia="zh-CN"/>
        </w:rPr>
      </w:pPr>
    </w:p>
    <w:p w14:paraId="4A605F24" w14:textId="77777777" w:rsidR="00DD4EE9" w:rsidRDefault="00DD4EE9" w:rsidP="00DD4EE9">
      <w:pPr>
        <w:overflowPunct w:val="0"/>
        <w:autoSpaceDE w:val="0"/>
        <w:autoSpaceDN/>
        <w:ind w:left="567"/>
        <w:jc w:val="both"/>
        <w:rPr>
          <w:bCs/>
          <w:lang w:eastAsia="zh-CN"/>
        </w:rPr>
      </w:pPr>
      <w:r>
        <w:rPr>
          <w:bCs/>
          <w:u w:val="single"/>
          <w:lang w:eastAsia="zh-CN"/>
        </w:rPr>
        <w:t>Felelős:</w:t>
      </w:r>
      <w:r>
        <w:rPr>
          <w:bCs/>
          <w:lang w:eastAsia="zh-CN"/>
        </w:rPr>
        <w:t xml:space="preserve"> Szabados Ákos polgármester</w:t>
      </w:r>
    </w:p>
    <w:p w14:paraId="6E2EC776" w14:textId="77777777" w:rsidR="00DD4EE9" w:rsidRDefault="00DD4EE9" w:rsidP="00DD4EE9">
      <w:pPr>
        <w:overflowPunct w:val="0"/>
        <w:autoSpaceDE w:val="0"/>
        <w:autoSpaceDN/>
        <w:ind w:left="567"/>
        <w:jc w:val="both"/>
        <w:rPr>
          <w:bCs/>
          <w:lang w:eastAsia="zh-CN"/>
        </w:rPr>
      </w:pPr>
      <w:r>
        <w:rPr>
          <w:bCs/>
          <w:u w:val="single"/>
          <w:lang w:eastAsia="zh-CN"/>
        </w:rPr>
        <w:t>Határidő:</w:t>
      </w:r>
      <w:r>
        <w:rPr>
          <w:bCs/>
          <w:lang w:eastAsia="zh-CN"/>
        </w:rPr>
        <w:t xml:space="preserve"> adott</w:t>
      </w:r>
    </w:p>
    <w:p w14:paraId="13A6DC7A" w14:textId="77777777" w:rsidR="00DD4EE9" w:rsidRDefault="00DD4EE9" w:rsidP="00DD4EE9">
      <w:pPr>
        <w:tabs>
          <w:tab w:val="left" w:pos="567"/>
        </w:tabs>
        <w:suppressAutoHyphens w:val="0"/>
        <w:overflowPunct w:val="0"/>
        <w:autoSpaceDE w:val="0"/>
        <w:adjustRightInd w:val="0"/>
        <w:ind w:left="2832" w:hanging="2265"/>
        <w:jc w:val="both"/>
      </w:pPr>
    </w:p>
    <w:p w14:paraId="0364E94C" w14:textId="77777777" w:rsidR="00DD4EE9" w:rsidRDefault="00DD4EE9" w:rsidP="00DD4EE9">
      <w:pPr>
        <w:suppressAutoHyphens w:val="0"/>
        <w:ind w:left="540"/>
        <w:jc w:val="both"/>
        <w:rPr>
          <w:b/>
          <w:bCs/>
          <w:szCs w:val="20"/>
          <w:u w:val="single"/>
        </w:rPr>
      </w:pPr>
      <w:r>
        <w:rPr>
          <w:b/>
          <w:bCs/>
          <w:szCs w:val="20"/>
          <w:u w:val="single"/>
        </w:rPr>
        <w:t xml:space="preserve">229/2022. (IX.22.) </w:t>
      </w:r>
      <w:proofErr w:type="spellStart"/>
      <w:r>
        <w:rPr>
          <w:b/>
          <w:bCs/>
          <w:szCs w:val="20"/>
          <w:u w:val="single"/>
        </w:rPr>
        <w:t>Ök</w:t>
      </w:r>
      <w:proofErr w:type="spellEnd"/>
      <w:r>
        <w:rPr>
          <w:b/>
          <w:bCs/>
          <w:szCs w:val="20"/>
          <w:u w:val="single"/>
        </w:rPr>
        <w:t>. sz. határozat</w:t>
      </w:r>
    </w:p>
    <w:p w14:paraId="5156CC32" w14:textId="77777777" w:rsidR="00DD4EE9" w:rsidRDefault="00DD4EE9" w:rsidP="00DD4EE9">
      <w:pPr>
        <w:suppressAutoHyphens w:val="0"/>
        <w:ind w:left="540"/>
        <w:jc w:val="both"/>
        <w:rPr>
          <w:bCs/>
          <w:iCs/>
          <w:szCs w:val="20"/>
        </w:rPr>
      </w:pPr>
      <w:r>
        <w:rPr>
          <w:bCs/>
          <w:iCs/>
          <w:szCs w:val="20"/>
        </w:rPr>
        <w:t xml:space="preserve">a Képviselő-testület </w:t>
      </w:r>
    </w:p>
    <w:p w14:paraId="09E46DDD" w14:textId="77777777" w:rsidR="00DD4EE9" w:rsidRDefault="00DD4EE9" w:rsidP="00DD4EE9">
      <w:pPr>
        <w:numPr>
          <w:ilvl w:val="0"/>
          <w:numId w:val="136"/>
        </w:numPr>
        <w:suppressAutoHyphens w:val="0"/>
        <w:overflowPunct w:val="0"/>
        <w:autoSpaceDE w:val="0"/>
        <w:adjustRightInd w:val="0"/>
        <w:ind w:left="993" w:hanging="426"/>
        <w:jc w:val="both"/>
        <w:textAlignment w:val="auto"/>
        <w:rPr>
          <w:szCs w:val="20"/>
        </w:rPr>
      </w:pPr>
      <w:r>
        <w:rPr>
          <w:bCs/>
          <w:szCs w:val="20"/>
        </w:rPr>
        <w:t xml:space="preserve">a Pesterzsébeti Gyermekmosoly Óvoda (1203 Bp. Bíró M. u. 1.) fenntartójaként utólagosan hozzájárul a Pesterzsébeti Gyermekmosoly Óvoda részvételéhez a Civil </w:t>
      </w:r>
      <w:proofErr w:type="spellStart"/>
      <w:r>
        <w:rPr>
          <w:bCs/>
          <w:szCs w:val="20"/>
        </w:rPr>
        <w:t>Impact</w:t>
      </w:r>
      <w:proofErr w:type="spellEnd"/>
      <w:r>
        <w:rPr>
          <w:bCs/>
          <w:szCs w:val="20"/>
        </w:rPr>
        <w:t xml:space="preserve"> Közhasznú Nonprofit Kft. által kiírt „STADA Palánta egészség- és környezettudatos kültéri játszópark” című pályázaton. </w:t>
      </w:r>
    </w:p>
    <w:p w14:paraId="1B5766A4" w14:textId="77777777" w:rsidR="00DD4EE9" w:rsidRDefault="00DD4EE9" w:rsidP="00DD4EE9">
      <w:pPr>
        <w:numPr>
          <w:ilvl w:val="0"/>
          <w:numId w:val="136"/>
        </w:numPr>
        <w:suppressAutoHyphens w:val="0"/>
        <w:overflowPunct w:val="0"/>
        <w:autoSpaceDE w:val="0"/>
        <w:adjustRightInd w:val="0"/>
        <w:ind w:left="993" w:hanging="426"/>
        <w:jc w:val="both"/>
        <w:textAlignment w:val="auto"/>
        <w:rPr>
          <w:szCs w:val="20"/>
        </w:rPr>
      </w:pPr>
      <w:r>
        <w:rPr>
          <w:bCs/>
          <w:szCs w:val="20"/>
        </w:rPr>
        <w:t xml:space="preserve">elfogadja a Pesterzsébeti Gyermekmosoly Óvoda részére biztosítandó, </w:t>
      </w:r>
      <w:proofErr w:type="gramStart"/>
      <w:r>
        <w:rPr>
          <w:bCs/>
          <w:szCs w:val="20"/>
        </w:rPr>
        <w:t>1.500.000,-</w:t>
      </w:r>
      <w:proofErr w:type="gramEnd"/>
      <w:r>
        <w:rPr>
          <w:bCs/>
          <w:szCs w:val="20"/>
        </w:rPr>
        <w:t xml:space="preserve"> Ft összértékű 3 db egyedi tervezésű, tematikus, engedélyeztetett udvari játékot, így</w:t>
      </w:r>
    </w:p>
    <w:p w14:paraId="030973A1" w14:textId="77777777" w:rsidR="00DD4EE9" w:rsidRDefault="00DD4EE9" w:rsidP="00DD4EE9">
      <w:pPr>
        <w:numPr>
          <w:ilvl w:val="0"/>
          <w:numId w:val="137"/>
        </w:numPr>
        <w:suppressAutoHyphens w:val="0"/>
        <w:overflowPunct w:val="0"/>
        <w:autoSpaceDE w:val="0"/>
        <w:adjustRightInd w:val="0"/>
        <w:ind w:left="1134" w:hanging="141"/>
        <w:jc w:val="both"/>
        <w:textAlignment w:val="auto"/>
        <w:rPr>
          <w:szCs w:val="20"/>
        </w:rPr>
      </w:pPr>
      <w:r>
        <w:rPr>
          <w:bCs/>
          <w:szCs w:val="20"/>
        </w:rPr>
        <w:t>1 db egészségkonyha és piac elnevezésű játékot</w:t>
      </w:r>
    </w:p>
    <w:p w14:paraId="1CA596FF" w14:textId="77777777" w:rsidR="00DD4EE9" w:rsidRDefault="00DD4EE9" w:rsidP="00DD4EE9">
      <w:pPr>
        <w:numPr>
          <w:ilvl w:val="0"/>
          <w:numId w:val="137"/>
        </w:numPr>
        <w:suppressAutoHyphens w:val="0"/>
        <w:overflowPunct w:val="0"/>
        <w:autoSpaceDE w:val="0"/>
        <w:adjustRightInd w:val="0"/>
        <w:ind w:left="1134" w:hanging="141"/>
        <w:jc w:val="both"/>
        <w:textAlignment w:val="auto"/>
        <w:rPr>
          <w:szCs w:val="20"/>
        </w:rPr>
      </w:pPr>
      <w:r>
        <w:rPr>
          <w:bCs/>
          <w:szCs w:val="20"/>
        </w:rPr>
        <w:t>1 db útkereső panelt</w:t>
      </w:r>
    </w:p>
    <w:p w14:paraId="179E6E43" w14:textId="77777777" w:rsidR="00DD4EE9" w:rsidRDefault="00DD4EE9" w:rsidP="00DD4EE9">
      <w:pPr>
        <w:numPr>
          <w:ilvl w:val="0"/>
          <w:numId w:val="137"/>
        </w:numPr>
        <w:suppressAutoHyphens w:val="0"/>
        <w:overflowPunct w:val="0"/>
        <w:autoSpaceDE w:val="0"/>
        <w:adjustRightInd w:val="0"/>
        <w:ind w:left="1134" w:hanging="141"/>
        <w:jc w:val="both"/>
        <w:textAlignment w:val="auto"/>
        <w:rPr>
          <w:szCs w:val="20"/>
        </w:rPr>
      </w:pPr>
      <w:r>
        <w:rPr>
          <w:bCs/>
          <w:szCs w:val="20"/>
        </w:rPr>
        <w:t>1 db memóriajátékot</w:t>
      </w:r>
    </w:p>
    <w:p w14:paraId="33F8BE9B" w14:textId="77777777" w:rsidR="00DD4EE9" w:rsidRDefault="00DD4EE9" w:rsidP="00DD4EE9">
      <w:pPr>
        <w:suppressAutoHyphens w:val="0"/>
        <w:overflowPunct w:val="0"/>
        <w:autoSpaceDE w:val="0"/>
        <w:adjustRightInd w:val="0"/>
        <w:ind w:left="993"/>
        <w:jc w:val="both"/>
        <w:rPr>
          <w:bCs/>
          <w:szCs w:val="20"/>
        </w:rPr>
      </w:pPr>
      <w:r>
        <w:rPr>
          <w:bCs/>
          <w:szCs w:val="20"/>
        </w:rPr>
        <w:t xml:space="preserve">azzal, hogy a pályázat kiírója azok szakszerű telepítését vállalja, valamint a játékeszközök minőségi tanúsítványait átadja az Önkormányzat részére. </w:t>
      </w:r>
    </w:p>
    <w:p w14:paraId="68B517F9" w14:textId="77777777" w:rsidR="00DD4EE9" w:rsidRDefault="00DD4EE9" w:rsidP="00DD4EE9">
      <w:pPr>
        <w:numPr>
          <w:ilvl w:val="0"/>
          <w:numId w:val="136"/>
        </w:numPr>
        <w:suppressAutoHyphens w:val="0"/>
        <w:overflowPunct w:val="0"/>
        <w:autoSpaceDE w:val="0"/>
        <w:adjustRightInd w:val="0"/>
        <w:ind w:left="993" w:hanging="426"/>
        <w:jc w:val="both"/>
        <w:textAlignment w:val="auto"/>
        <w:rPr>
          <w:szCs w:val="20"/>
        </w:rPr>
      </w:pPr>
      <w:r>
        <w:rPr>
          <w:bCs/>
          <w:szCs w:val="20"/>
        </w:rPr>
        <w:t xml:space="preserve">a pályázaton nyert </w:t>
      </w:r>
      <w:r>
        <w:t>udvari játszóeszközök karbantartásáról a Pesterzsébeti Gyermekmosoly Óvoda köteles gondoskodni.</w:t>
      </w:r>
    </w:p>
    <w:p w14:paraId="0665993B" w14:textId="77777777" w:rsidR="00DD4EE9" w:rsidRDefault="00DD4EE9" w:rsidP="00DD4EE9">
      <w:pPr>
        <w:numPr>
          <w:ilvl w:val="0"/>
          <w:numId w:val="136"/>
        </w:numPr>
        <w:suppressAutoHyphens w:val="0"/>
        <w:ind w:left="993" w:hanging="426"/>
        <w:jc w:val="both"/>
        <w:textAlignment w:val="auto"/>
        <w:rPr>
          <w:szCs w:val="20"/>
        </w:rPr>
      </w:pPr>
      <w:r>
        <w:rPr>
          <w:szCs w:val="20"/>
        </w:rPr>
        <w:t xml:space="preserve">felkéri a polgármestert, hogy a határozat végrehajtása érdekében a szükséges intézkedéseket tegye meg. </w:t>
      </w:r>
    </w:p>
    <w:p w14:paraId="02B423E2" w14:textId="77777777" w:rsidR="00DD4EE9" w:rsidRDefault="00DD4EE9" w:rsidP="00DD4EE9">
      <w:pPr>
        <w:suppressAutoHyphens w:val="0"/>
        <w:overflowPunct w:val="0"/>
        <w:autoSpaceDE w:val="0"/>
        <w:adjustRightInd w:val="0"/>
        <w:ind w:left="567"/>
        <w:jc w:val="both"/>
        <w:rPr>
          <w:bCs/>
          <w:szCs w:val="20"/>
          <w:u w:val="single"/>
        </w:rPr>
      </w:pPr>
    </w:p>
    <w:p w14:paraId="53D15876" w14:textId="77777777" w:rsidR="00DD4EE9" w:rsidRDefault="00DD4EE9" w:rsidP="00DD4EE9">
      <w:pPr>
        <w:suppressAutoHyphens w:val="0"/>
        <w:overflowPunct w:val="0"/>
        <w:autoSpaceDE w:val="0"/>
        <w:adjustRightInd w:val="0"/>
        <w:ind w:left="567"/>
        <w:jc w:val="both"/>
        <w:rPr>
          <w:bCs/>
          <w:szCs w:val="20"/>
        </w:rPr>
      </w:pPr>
      <w:r>
        <w:rPr>
          <w:bCs/>
          <w:szCs w:val="20"/>
          <w:u w:val="single"/>
        </w:rPr>
        <w:t>Felelős:</w:t>
      </w:r>
      <w:r>
        <w:rPr>
          <w:bCs/>
          <w:szCs w:val="20"/>
        </w:rPr>
        <w:t xml:space="preserve"> Szabados Ákos polgármester</w:t>
      </w:r>
    </w:p>
    <w:p w14:paraId="213B8C06" w14:textId="77777777" w:rsidR="00DD4EE9" w:rsidRDefault="00DD4EE9" w:rsidP="00DD4EE9">
      <w:pPr>
        <w:suppressAutoHyphens w:val="0"/>
        <w:overflowPunct w:val="0"/>
        <w:autoSpaceDE w:val="0"/>
        <w:adjustRightInd w:val="0"/>
        <w:ind w:left="567"/>
        <w:jc w:val="both"/>
        <w:rPr>
          <w:bCs/>
          <w:szCs w:val="20"/>
        </w:rPr>
      </w:pPr>
      <w:r>
        <w:rPr>
          <w:bCs/>
          <w:szCs w:val="20"/>
          <w:u w:val="single"/>
        </w:rPr>
        <w:t>Határidő:</w:t>
      </w:r>
      <w:r>
        <w:rPr>
          <w:bCs/>
          <w:szCs w:val="20"/>
        </w:rPr>
        <w:t xml:space="preserve"> adott</w:t>
      </w:r>
    </w:p>
    <w:p w14:paraId="047794E8" w14:textId="77777777" w:rsidR="00DD4EE9" w:rsidRDefault="00DD4EE9" w:rsidP="00DD4EE9">
      <w:pPr>
        <w:tabs>
          <w:tab w:val="left" w:pos="567"/>
        </w:tabs>
        <w:suppressAutoHyphens w:val="0"/>
        <w:overflowPunct w:val="0"/>
        <w:autoSpaceDE w:val="0"/>
        <w:adjustRightInd w:val="0"/>
        <w:ind w:left="2832" w:hanging="2265"/>
        <w:jc w:val="both"/>
      </w:pPr>
    </w:p>
    <w:p w14:paraId="7A9829C5" w14:textId="77777777" w:rsidR="00DD4EE9" w:rsidRDefault="00DD4EE9" w:rsidP="00DD4EE9">
      <w:pPr>
        <w:tabs>
          <w:tab w:val="left" w:pos="567"/>
        </w:tabs>
        <w:suppressAutoHyphens w:val="0"/>
        <w:overflowPunct w:val="0"/>
        <w:autoSpaceDE w:val="0"/>
        <w:adjustRightInd w:val="0"/>
        <w:ind w:left="2832" w:hanging="2265"/>
        <w:jc w:val="both"/>
      </w:pPr>
    </w:p>
    <w:p w14:paraId="3A877230" w14:textId="77777777" w:rsidR="00DD4EE9" w:rsidRDefault="00DD4EE9" w:rsidP="00DD4EE9">
      <w:pPr>
        <w:tabs>
          <w:tab w:val="left" w:pos="567"/>
        </w:tabs>
        <w:suppressAutoHyphens w:val="0"/>
        <w:overflowPunct w:val="0"/>
        <w:autoSpaceDE w:val="0"/>
        <w:adjustRightInd w:val="0"/>
        <w:ind w:left="2832" w:hanging="2265"/>
        <w:jc w:val="both"/>
      </w:pPr>
    </w:p>
    <w:p w14:paraId="79346C95" w14:textId="77777777" w:rsidR="00DD4EE9" w:rsidRDefault="00DD4EE9" w:rsidP="00DD4EE9">
      <w:pPr>
        <w:tabs>
          <w:tab w:val="left" w:pos="567"/>
        </w:tabs>
        <w:suppressAutoHyphens w:val="0"/>
        <w:overflowPunct w:val="0"/>
        <w:autoSpaceDE w:val="0"/>
        <w:adjustRightInd w:val="0"/>
        <w:ind w:left="2832" w:hanging="2265"/>
        <w:jc w:val="both"/>
      </w:pPr>
    </w:p>
    <w:p w14:paraId="6B368577" w14:textId="77777777" w:rsidR="00DD4EE9" w:rsidRDefault="00DD4EE9" w:rsidP="00DD4EE9">
      <w:pPr>
        <w:suppressAutoHyphens w:val="0"/>
        <w:ind w:left="540"/>
        <w:jc w:val="both"/>
        <w:rPr>
          <w:b/>
          <w:bCs/>
          <w:szCs w:val="20"/>
          <w:u w:val="single"/>
        </w:rPr>
      </w:pPr>
      <w:r>
        <w:rPr>
          <w:b/>
          <w:bCs/>
          <w:szCs w:val="20"/>
          <w:u w:val="single"/>
        </w:rPr>
        <w:lastRenderedPageBreak/>
        <w:t xml:space="preserve">230/2022. (IX.22.) </w:t>
      </w:r>
      <w:proofErr w:type="spellStart"/>
      <w:r>
        <w:rPr>
          <w:b/>
          <w:bCs/>
          <w:szCs w:val="20"/>
          <w:u w:val="single"/>
        </w:rPr>
        <w:t>Ök</w:t>
      </w:r>
      <w:proofErr w:type="spellEnd"/>
      <w:r>
        <w:rPr>
          <w:b/>
          <w:bCs/>
          <w:szCs w:val="20"/>
          <w:u w:val="single"/>
        </w:rPr>
        <w:t>. sz. határozat</w:t>
      </w:r>
    </w:p>
    <w:p w14:paraId="25AB1174" w14:textId="77777777" w:rsidR="00DD4EE9" w:rsidRDefault="00DD4EE9" w:rsidP="00DD4EE9">
      <w:pPr>
        <w:suppressAutoHyphens w:val="0"/>
        <w:ind w:left="540"/>
        <w:jc w:val="both"/>
        <w:rPr>
          <w:bCs/>
          <w:iCs/>
          <w:szCs w:val="20"/>
        </w:rPr>
      </w:pPr>
      <w:r>
        <w:rPr>
          <w:bCs/>
          <w:iCs/>
          <w:szCs w:val="20"/>
        </w:rPr>
        <w:t xml:space="preserve">a Képviselő-testület </w:t>
      </w:r>
    </w:p>
    <w:p w14:paraId="2EC96649" w14:textId="77777777" w:rsidR="00DD4EE9" w:rsidRDefault="00DD4EE9" w:rsidP="00DD4EE9">
      <w:pPr>
        <w:suppressAutoHyphens w:val="0"/>
        <w:overflowPunct w:val="0"/>
        <w:autoSpaceDE w:val="0"/>
        <w:adjustRightInd w:val="0"/>
        <w:ind w:left="1276" w:hanging="709"/>
        <w:jc w:val="both"/>
        <w:rPr>
          <w:szCs w:val="20"/>
        </w:rPr>
      </w:pPr>
      <w:r>
        <w:rPr>
          <w:szCs w:val="20"/>
        </w:rPr>
        <w:t xml:space="preserve">I. </w:t>
      </w:r>
      <w:r>
        <w:rPr>
          <w:szCs w:val="20"/>
        </w:rPr>
        <w:tab/>
        <w:t xml:space="preserve">a Budapest XX. kerület Teremszeg utca 3. szám alatti, 170013. hrsz. alatt nyilvántartott Társasház kémény, szellőző és tető felújítására az Önkormányzatot terhelő összeget </w:t>
      </w:r>
      <w:r>
        <w:rPr>
          <w:b/>
          <w:bCs/>
          <w:szCs w:val="20"/>
        </w:rPr>
        <w:t xml:space="preserve">egy összegben fizeti meg a Társasház felé, melyre a 2022. évi költségvetés általános tartaléka terhére biztosítja a szükséges előirányzatot </w:t>
      </w:r>
      <w:proofErr w:type="gramStart"/>
      <w:r>
        <w:rPr>
          <w:b/>
          <w:bCs/>
          <w:szCs w:val="20"/>
        </w:rPr>
        <w:t>6.824.513,-</w:t>
      </w:r>
      <w:proofErr w:type="gramEnd"/>
      <w:r>
        <w:rPr>
          <w:b/>
          <w:bCs/>
          <w:szCs w:val="20"/>
        </w:rPr>
        <w:t xml:space="preserve"> Ft összegben</w:t>
      </w:r>
      <w:r>
        <w:rPr>
          <w:szCs w:val="20"/>
        </w:rPr>
        <w:t>.</w:t>
      </w:r>
    </w:p>
    <w:p w14:paraId="7F65BB82" w14:textId="77777777" w:rsidR="00DD4EE9" w:rsidRDefault="00DD4EE9" w:rsidP="00DD4EE9">
      <w:pPr>
        <w:suppressAutoHyphens w:val="0"/>
        <w:overflowPunct w:val="0"/>
        <w:autoSpaceDE w:val="0"/>
        <w:adjustRightInd w:val="0"/>
        <w:ind w:left="1276" w:hanging="709"/>
        <w:jc w:val="both"/>
      </w:pPr>
      <w:r>
        <w:rPr>
          <w:szCs w:val="20"/>
        </w:rPr>
        <w:t xml:space="preserve">II. </w:t>
      </w:r>
      <w:r>
        <w:rPr>
          <w:szCs w:val="20"/>
        </w:rPr>
        <w:tab/>
        <w:t xml:space="preserve">felkéri a polgármestert, hogy a határozat végrehajtása érdekében a szükséges intézkedéseket tegye meg, a döntésről a Társasház közös képviseletét tájékoztassa. </w:t>
      </w:r>
    </w:p>
    <w:p w14:paraId="7CD764E1" w14:textId="77777777" w:rsidR="00DD4EE9" w:rsidRDefault="00DD4EE9" w:rsidP="00DD4EE9">
      <w:pPr>
        <w:suppressAutoHyphens w:val="0"/>
        <w:overflowPunct w:val="0"/>
        <w:autoSpaceDE w:val="0"/>
        <w:adjustRightInd w:val="0"/>
        <w:ind w:left="567"/>
        <w:jc w:val="both"/>
      </w:pPr>
    </w:p>
    <w:p w14:paraId="6E461946" w14:textId="77777777" w:rsidR="00DD4EE9" w:rsidRDefault="00DD4EE9" w:rsidP="00DD4EE9">
      <w:pPr>
        <w:suppressAutoHyphens w:val="0"/>
        <w:overflowPunct w:val="0"/>
        <w:autoSpaceDE w:val="0"/>
        <w:adjustRightInd w:val="0"/>
        <w:ind w:left="567"/>
        <w:jc w:val="both"/>
      </w:pPr>
      <w:r>
        <w:rPr>
          <w:u w:val="single"/>
        </w:rPr>
        <w:t>Felelős:</w:t>
      </w:r>
      <w:r>
        <w:t xml:space="preserve"> Szabados Ákos polgármester</w:t>
      </w:r>
    </w:p>
    <w:p w14:paraId="12449748" w14:textId="77777777" w:rsidR="00DD4EE9" w:rsidRDefault="00DD4EE9" w:rsidP="00DD4EE9">
      <w:pPr>
        <w:suppressAutoHyphens w:val="0"/>
        <w:overflowPunct w:val="0"/>
        <w:autoSpaceDE w:val="0"/>
        <w:adjustRightInd w:val="0"/>
        <w:ind w:left="567"/>
        <w:jc w:val="both"/>
      </w:pPr>
      <w:r>
        <w:rPr>
          <w:u w:val="single"/>
        </w:rPr>
        <w:t>Határidő:</w:t>
      </w:r>
      <w:r>
        <w:t xml:space="preserve"> 2022. október 31. </w:t>
      </w:r>
    </w:p>
    <w:p w14:paraId="6C6C5A94" w14:textId="77777777" w:rsidR="00DD4EE9" w:rsidRDefault="00DD4EE9" w:rsidP="00DD4EE9">
      <w:pPr>
        <w:suppressAutoHyphens w:val="0"/>
        <w:overflowPunct w:val="0"/>
        <w:autoSpaceDE w:val="0"/>
        <w:adjustRightInd w:val="0"/>
        <w:ind w:left="567"/>
        <w:jc w:val="both"/>
      </w:pPr>
    </w:p>
    <w:p w14:paraId="13DBCD2A" w14:textId="77777777" w:rsidR="00DD4EE9" w:rsidRDefault="00DD4EE9" w:rsidP="00DD4EE9">
      <w:pPr>
        <w:suppressAutoHyphens w:val="0"/>
        <w:overflowPunct w:val="0"/>
        <w:autoSpaceDE w:val="0"/>
        <w:adjustRightInd w:val="0"/>
        <w:ind w:left="2977" w:hanging="2410"/>
        <w:jc w:val="both"/>
        <w:rPr>
          <w:i/>
          <w:iCs/>
          <w:u w:val="single"/>
        </w:rPr>
      </w:pPr>
      <w:r>
        <w:rPr>
          <w:i/>
          <w:iCs/>
          <w:u w:val="single"/>
        </w:rPr>
        <w:t>(A közös képviselői nyilatkozat a jegyzőkönyv mellékletét képezi.)</w:t>
      </w:r>
    </w:p>
    <w:p w14:paraId="725A7F39" w14:textId="77777777" w:rsidR="00DD4EE9" w:rsidRDefault="00DD4EE9" w:rsidP="00DD4EE9">
      <w:pPr>
        <w:suppressAutoHyphens w:val="0"/>
        <w:overflowPunct w:val="0"/>
        <w:autoSpaceDE w:val="0"/>
        <w:adjustRightInd w:val="0"/>
        <w:ind w:left="2977" w:hanging="2410"/>
        <w:jc w:val="both"/>
        <w:rPr>
          <w:b/>
          <w:bCs/>
          <w:i/>
          <w:iCs/>
          <w:u w:val="single"/>
        </w:rPr>
      </w:pPr>
    </w:p>
    <w:p w14:paraId="14CFAC0A" w14:textId="77777777" w:rsidR="00DD4EE9" w:rsidRDefault="00DD4EE9" w:rsidP="00DD4EE9">
      <w:pPr>
        <w:suppressAutoHyphens w:val="0"/>
        <w:ind w:left="540"/>
        <w:jc w:val="both"/>
        <w:rPr>
          <w:b/>
          <w:bCs/>
          <w:szCs w:val="20"/>
          <w:u w:val="single"/>
        </w:rPr>
      </w:pPr>
      <w:r>
        <w:rPr>
          <w:b/>
          <w:bCs/>
          <w:szCs w:val="20"/>
          <w:u w:val="single"/>
        </w:rPr>
        <w:t xml:space="preserve">231/2022. (IX.22.) </w:t>
      </w:r>
      <w:proofErr w:type="spellStart"/>
      <w:r>
        <w:rPr>
          <w:b/>
          <w:bCs/>
          <w:szCs w:val="20"/>
          <w:u w:val="single"/>
        </w:rPr>
        <w:t>Ök</w:t>
      </w:r>
      <w:proofErr w:type="spellEnd"/>
      <w:r>
        <w:rPr>
          <w:b/>
          <w:bCs/>
          <w:szCs w:val="20"/>
          <w:u w:val="single"/>
        </w:rPr>
        <w:t>. sz. határozat</w:t>
      </w:r>
    </w:p>
    <w:p w14:paraId="7E07B8B2" w14:textId="77777777" w:rsidR="00DD4EE9" w:rsidRDefault="00DD4EE9" w:rsidP="00DD4EE9">
      <w:pPr>
        <w:suppressAutoHyphens w:val="0"/>
        <w:ind w:left="540"/>
        <w:jc w:val="both"/>
        <w:rPr>
          <w:bCs/>
          <w:iCs/>
          <w:szCs w:val="20"/>
        </w:rPr>
      </w:pPr>
      <w:r>
        <w:rPr>
          <w:bCs/>
          <w:iCs/>
          <w:szCs w:val="20"/>
        </w:rPr>
        <w:t xml:space="preserve">a Képviselő-testület </w:t>
      </w:r>
    </w:p>
    <w:p w14:paraId="0945864B" w14:textId="77777777" w:rsidR="00DD4EE9" w:rsidRDefault="00DD4EE9" w:rsidP="00DD4EE9">
      <w:pPr>
        <w:suppressAutoHyphens w:val="0"/>
        <w:overflowPunct w:val="0"/>
        <w:autoSpaceDE w:val="0"/>
        <w:adjustRightInd w:val="0"/>
        <w:ind w:left="1407" w:hanging="840"/>
        <w:jc w:val="both"/>
      </w:pPr>
      <w:r>
        <w:t xml:space="preserve">I. </w:t>
      </w:r>
      <w:r>
        <w:tab/>
      </w:r>
      <w:r>
        <w:tab/>
        <w:t xml:space="preserve">a Budapesti Rendőr Főkapitányság részére, </w:t>
      </w:r>
      <w:r>
        <w:rPr>
          <w:szCs w:val="20"/>
        </w:rPr>
        <w:t xml:space="preserve">a BRFK XX. és XXIII. kerületi Rendőrkapitányság 1201 Budapest, Török Flóris utca 78-82. szám alatti épületének IV. emeletén üzemeltetett legénységi szálló felújítására </w:t>
      </w:r>
      <w:r>
        <w:rPr>
          <w:b/>
          <w:bCs/>
        </w:rPr>
        <w:t>egyszeri, vissza nem térítendő bruttó 4.000.000 Ft, azaz bruttó négymillió forint összegű támogatást biztosít</w:t>
      </w:r>
      <w:r>
        <w:t xml:space="preserve">. </w:t>
      </w:r>
    </w:p>
    <w:p w14:paraId="4B3DA803" w14:textId="77777777" w:rsidR="00DD4EE9" w:rsidRDefault="00DD4EE9" w:rsidP="00DD4EE9">
      <w:pPr>
        <w:suppressAutoHyphens w:val="0"/>
        <w:overflowPunct w:val="0"/>
        <w:autoSpaceDE w:val="0"/>
        <w:adjustRightInd w:val="0"/>
        <w:ind w:left="1407"/>
        <w:jc w:val="both"/>
        <w:rPr>
          <w:szCs w:val="20"/>
        </w:rPr>
      </w:pPr>
      <w:r>
        <w:t xml:space="preserve">A támogatást </w:t>
      </w:r>
      <w:r>
        <w:rPr>
          <w:szCs w:val="20"/>
        </w:rPr>
        <w:t>Budapest Főváros XX. kerület Pesterzsébet Önkormányzata Képviselő-testületének az Önkormányzat 2022. évi költségvetéséről szóló 4/2022. (II. 14.) önkormányzati rendelet általános tartaléka</w:t>
      </w:r>
      <w:r>
        <w:t xml:space="preserve"> terhére</w:t>
      </w:r>
      <w:r>
        <w:rPr>
          <w:szCs w:val="20"/>
        </w:rPr>
        <w:t xml:space="preserve"> biztosítja.</w:t>
      </w:r>
    </w:p>
    <w:p w14:paraId="176360D8" w14:textId="77777777" w:rsidR="00DD4EE9" w:rsidRDefault="00DD4EE9" w:rsidP="00DD4EE9">
      <w:pPr>
        <w:numPr>
          <w:ilvl w:val="0"/>
          <w:numId w:val="138"/>
        </w:numPr>
        <w:suppressAutoHyphens w:val="0"/>
        <w:overflowPunct w:val="0"/>
        <w:autoSpaceDE w:val="0"/>
        <w:adjustRightInd w:val="0"/>
        <w:ind w:left="567" w:firstLine="0"/>
        <w:textAlignment w:val="auto"/>
        <w:rPr>
          <w:szCs w:val="20"/>
        </w:rPr>
      </w:pPr>
      <w:r>
        <w:rPr>
          <w:szCs w:val="20"/>
        </w:rPr>
        <w:t>Felkéri a polgármestert a szükséges intézkedések megtételére.</w:t>
      </w:r>
    </w:p>
    <w:p w14:paraId="5A870B92" w14:textId="77777777" w:rsidR="00DD4EE9" w:rsidRDefault="00DD4EE9" w:rsidP="00DD4EE9">
      <w:pPr>
        <w:tabs>
          <w:tab w:val="left" w:pos="1560"/>
        </w:tabs>
        <w:suppressAutoHyphens w:val="0"/>
        <w:overflowPunct w:val="0"/>
        <w:autoSpaceDE w:val="0"/>
        <w:adjustRightInd w:val="0"/>
        <w:ind w:left="567"/>
        <w:rPr>
          <w:szCs w:val="20"/>
          <w:u w:val="single"/>
        </w:rPr>
      </w:pPr>
    </w:p>
    <w:p w14:paraId="09D3B65C" w14:textId="77777777" w:rsidR="00DD4EE9" w:rsidRDefault="00DD4EE9" w:rsidP="00DD4EE9">
      <w:pPr>
        <w:tabs>
          <w:tab w:val="left" w:pos="1560"/>
        </w:tabs>
        <w:suppressAutoHyphens w:val="0"/>
        <w:overflowPunct w:val="0"/>
        <w:autoSpaceDE w:val="0"/>
        <w:adjustRightInd w:val="0"/>
        <w:ind w:left="567"/>
        <w:rPr>
          <w:szCs w:val="20"/>
        </w:rPr>
      </w:pPr>
      <w:r>
        <w:rPr>
          <w:szCs w:val="20"/>
          <w:u w:val="single"/>
        </w:rPr>
        <w:t>Határidő</w:t>
      </w:r>
      <w:r>
        <w:rPr>
          <w:szCs w:val="20"/>
        </w:rPr>
        <w:t xml:space="preserve">: </w:t>
      </w:r>
      <w:r>
        <w:rPr>
          <w:szCs w:val="20"/>
        </w:rPr>
        <w:tab/>
        <w:t>2022. december 31.</w:t>
      </w:r>
    </w:p>
    <w:p w14:paraId="1A07A47E" w14:textId="77777777" w:rsidR="00DD4EE9" w:rsidRDefault="00DD4EE9" w:rsidP="00DD4EE9">
      <w:pPr>
        <w:tabs>
          <w:tab w:val="left" w:pos="1560"/>
        </w:tabs>
        <w:suppressAutoHyphens w:val="0"/>
        <w:overflowPunct w:val="0"/>
        <w:autoSpaceDE w:val="0"/>
        <w:adjustRightInd w:val="0"/>
        <w:ind w:left="567"/>
        <w:rPr>
          <w:szCs w:val="20"/>
        </w:rPr>
      </w:pPr>
      <w:r>
        <w:rPr>
          <w:szCs w:val="20"/>
          <w:u w:val="single"/>
        </w:rPr>
        <w:t>Felelős</w:t>
      </w:r>
      <w:r>
        <w:rPr>
          <w:szCs w:val="20"/>
        </w:rPr>
        <w:t xml:space="preserve">: </w:t>
      </w:r>
      <w:r>
        <w:rPr>
          <w:szCs w:val="20"/>
        </w:rPr>
        <w:tab/>
        <w:t>Szabados Ákos polgármester</w:t>
      </w:r>
    </w:p>
    <w:p w14:paraId="323E2AAD" w14:textId="77777777" w:rsidR="00DD4EE9" w:rsidRDefault="00DD4EE9" w:rsidP="00DD4EE9">
      <w:pPr>
        <w:tabs>
          <w:tab w:val="left" w:pos="567"/>
        </w:tabs>
        <w:suppressAutoHyphens w:val="0"/>
        <w:overflowPunct w:val="0"/>
        <w:autoSpaceDE w:val="0"/>
        <w:adjustRightInd w:val="0"/>
        <w:ind w:left="2832" w:hanging="2265"/>
        <w:jc w:val="both"/>
      </w:pPr>
    </w:p>
    <w:p w14:paraId="15F7EB78" w14:textId="77777777" w:rsidR="00DD4EE9" w:rsidRDefault="00DD4EE9" w:rsidP="00DD4EE9">
      <w:pPr>
        <w:suppressAutoHyphens w:val="0"/>
        <w:ind w:left="540"/>
        <w:jc w:val="both"/>
        <w:rPr>
          <w:b/>
          <w:bCs/>
          <w:szCs w:val="20"/>
          <w:u w:val="single"/>
        </w:rPr>
      </w:pPr>
      <w:r>
        <w:rPr>
          <w:b/>
          <w:bCs/>
          <w:szCs w:val="20"/>
          <w:u w:val="single"/>
        </w:rPr>
        <w:t xml:space="preserve">232/2022. (IX.22.) </w:t>
      </w:r>
      <w:proofErr w:type="spellStart"/>
      <w:r>
        <w:rPr>
          <w:b/>
          <w:bCs/>
          <w:szCs w:val="20"/>
          <w:u w:val="single"/>
        </w:rPr>
        <w:t>Ök</w:t>
      </w:r>
      <w:proofErr w:type="spellEnd"/>
      <w:r>
        <w:rPr>
          <w:b/>
          <w:bCs/>
          <w:szCs w:val="20"/>
          <w:u w:val="single"/>
        </w:rPr>
        <w:t>. sz. határozat</w:t>
      </w:r>
    </w:p>
    <w:p w14:paraId="63110C0B" w14:textId="77777777" w:rsidR="00DD4EE9" w:rsidRDefault="00DD4EE9" w:rsidP="00DD4EE9">
      <w:pPr>
        <w:suppressAutoHyphens w:val="0"/>
        <w:ind w:left="540"/>
        <w:jc w:val="both"/>
        <w:rPr>
          <w:bCs/>
          <w:iCs/>
          <w:szCs w:val="20"/>
        </w:rPr>
      </w:pPr>
      <w:r>
        <w:rPr>
          <w:bCs/>
          <w:iCs/>
          <w:szCs w:val="20"/>
        </w:rPr>
        <w:t xml:space="preserve">a Képviselő-testület </w:t>
      </w:r>
    </w:p>
    <w:p w14:paraId="2007FDB4" w14:textId="77777777" w:rsidR="00DD4EE9" w:rsidRDefault="00DD4EE9" w:rsidP="00DD4EE9">
      <w:pPr>
        <w:numPr>
          <w:ilvl w:val="0"/>
          <w:numId w:val="139"/>
        </w:numPr>
        <w:suppressAutoHyphens w:val="0"/>
        <w:overflowPunct w:val="0"/>
        <w:autoSpaceDE w:val="0"/>
        <w:adjustRightInd w:val="0"/>
        <w:ind w:left="993" w:right="-1" w:hanging="426"/>
        <w:jc w:val="both"/>
        <w:textAlignment w:val="auto"/>
      </w:pPr>
      <w:r>
        <w:rPr>
          <w:u w:val="single"/>
        </w:rPr>
        <w:t>hozzájárul ahhoz</w:t>
      </w:r>
      <w:r>
        <w:t xml:space="preserve">, hogy az Önkormányzat kizárólagos tulajdonában lévő 174435 hrsz. alatti ingatlanon.  mely természetben Bp. XX. Köteles utca, az </w:t>
      </w:r>
      <w:proofErr w:type="spellStart"/>
      <w:r>
        <w:t>Adept</w:t>
      </w:r>
      <w:proofErr w:type="spellEnd"/>
      <w:r>
        <w:t xml:space="preserve"> </w:t>
      </w:r>
      <w:proofErr w:type="spellStart"/>
      <w:r>
        <w:t>Enviro</w:t>
      </w:r>
      <w:proofErr w:type="spellEnd"/>
      <w:r>
        <w:t xml:space="preserve"> Kft. által képviselt konzorcium, az Agrárminisztérium által lefolytatott „Kármentesítési tényfeltárási, beavatkozási tervek” tárgyú közbeszerzési eljárásban nyertes konzorcium képviselője 2023. október 31-ig állapotfelméréssel, tényfeltárással és az esetleges beavatkozás előkészítésével kapcsolatos munkálatokat végezzen azzal a feltétellel, hogy</w:t>
      </w:r>
    </w:p>
    <w:p w14:paraId="6D9CB7F5" w14:textId="77777777" w:rsidR="00DD4EE9" w:rsidRDefault="00DD4EE9" w:rsidP="00DD4EE9">
      <w:pPr>
        <w:numPr>
          <w:ilvl w:val="1"/>
          <w:numId w:val="139"/>
        </w:numPr>
        <w:suppressAutoHyphens w:val="0"/>
        <w:overflowPunct w:val="0"/>
        <w:autoSpaceDE w:val="0"/>
        <w:adjustRightInd w:val="0"/>
        <w:ind w:left="1418" w:right="-1" w:hanging="425"/>
        <w:jc w:val="both"/>
        <w:textAlignment w:val="auto"/>
      </w:pPr>
      <w:r>
        <w:t>a feltárási munkák során a közlekedést és a közúti forgalmat a lehető legcsekélyebb mértékben akadályozzák,</w:t>
      </w:r>
    </w:p>
    <w:p w14:paraId="304A1C7A" w14:textId="77777777" w:rsidR="00DD4EE9" w:rsidRDefault="00DD4EE9" w:rsidP="00DD4EE9">
      <w:pPr>
        <w:numPr>
          <w:ilvl w:val="1"/>
          <w:numId w:val="139"/>
        </w:numPr>
        <w:suppressAutoHyphens w:val="0"/>
        <w:overflowPunct w:val="0"/>
        <w:autoSpaceDE w:val="0"/>
        <w:adjustRightInd w:val="0"/>
        <w:ind w:left="1418" w:right="-1" w:hanging="425"/>
        <w:jc w:val="both"/>
        <w:textAlignment w:val="auto"/>
      </w:pPr>
      <w:r>
        <w:t>a feltárási munkákról az érintett lakosokat és Önkormányzatunkat azok megkezdését megelőzően legalább 3 nappal tájékoztatják,</w:t>
      </w:r>
    </w:p>
    <w:p w14:paraId="26335282" w14:textId="77777777" w:rsidR="00DD4EE9" w:rsidRDefault="00DD4EE9" w:rsidP="00DD4EE9">
      <w:pPr>
        <w:numPr>
          <w:ilvl w:val="1"/>
          <w:numId w:val="139"/>
        </w:numPr>
        <w:suppressAutoHyphens w:val="0"/>
        <w:overflowPunct w:val="0"/>
        <w:autoSpaceDE w:val="0"/>
        <w:adjustRightInd w:val="0"/>
        <w:ind w:left="1418" w:right="-1" w:hanging="425"/>
        <w:jc w:val="both"/>
        <w:textAlignment w:val="auto"/>
      </w:pPr>
      <w:r>
        <w:t>a munkák során a közút rendeltetésszerű használatát biztosítják, balesetveszélyes helyzetet nem okoznak és nem tartanak fenn,</w:t>
      </w:r>
    </w:p>
    <w:p w14:paraId="19F10511" w14:textId="77777777" w:rsidR="00DD4EE9" w:rsidRDefault="00DD4EE9" w:rsidP="00DD4EE9">
      <w:pPr>
        <w:numPr>
          <w:ilvl w:val="1"/>
          <w:numId w:val="139"/>
        </w:numPr>
        <w:suppressAutoHyphens w:val="0"/>
        <w:overflowPunct w:val="0"/>
        <w:autoSpaceDE w:val="0"/>
        <w:adjustRightInd w:val="0"/>
        <w:ind w:left="1418" w:right="-1" w:hanging="425"/>
        <w:jc w:val="both"/>
        <w:textAlignment w:val="auto"/>
      </w:pPr>
      <w:r>
        <w:t xml:space="preserve">a munkák elvégzéséhez a forgalomtechnikai kezelő hozzájárulását előzetesen beszerzi. </w:t>
      </w:r>
    </w:p>
    <w:p w14:paraId="4E5C2DB9" w14:textId="77777777" w:rsidR="00DD4EE9" w:rsidRDefault="00DD4EE9" w:rsidP="00DD4EE9">
      <w:pPr>
        <w:suppressAutoHyphens w:val="0"/>
        <w:overflowPunct w:val="0"/>
        <w:autoSpaceDE w:val="0"/>
        <w:adjustRightInd w:val="0"/>
        <w:ind w:left="1418" w:right="-1" w:hanging="425"/>
        <w:jc w:val="both"/>
      </w:pPr>
    </w:p>
    <w:p w14:paraId="4152F629" w14:textId="77777777" w:rsidR="00DD4EE9" w:rsidRDefault="00DD4EE9" w:rsidP="00DD4EE9">
      <w:pPr>
        <w:numPr>
          <w:ilvl w:val="0"/>
          <w:numId w:val="139"/>
        </w:numPr>
        <w:suppressAutoHyphens w:val="0"/>
        <w:overflowPunct w:val="0"/>
        <w:autoSpaceDE w:val="0"/>
        <w:adjustRightInd w:val="0"/>
        <w:ind w:left="993" w:right="-1" w:hanging="426"/>
        <w:jc w:val="both"/>
        <w:textAlignment w:val="auto"/>
      </w:pPr>
      <w:r>
        <w:rPr>
          <w:bCs/>
        </w:rPr>
        <w:lastRenderedPageBreak/>
        <w:t>felhatalmazza a Polgármestert, hogy a határozat mellékletét képező NYILATKOZAT-ot aláírja és a</w:t>
      </w:r>
      <w:r>
        <w:t xml:space="preserve"> döntésről az </w:t>
      </w:r>
      <w:proofErr w:type="spellStart"/>
      <w:r>
        <w:t>Adept</w:t>
      </w:r>
      <w:proofErr w:type="spellEnd"/>
      <w:r>
        <w:t xml:space="preserve"> </w:t>
      </w:r>
      <w:proofErr w:type="spellStart"/>
      <w:r>
        <w:t>Enviro</w:t>
      </w:r>
      <w:proofErr w:type="spellEnd"/>
      <w:r>
        <w:t xml:space="preserve"> Kft. konzorciumvezetőt tájékoztassa. </w:t>
      </w:r>
    </w:p>
    <w:p w14:paraId="26BA6893" w14:textId="77777777" w:rsidR="00DD4EE9" w:rsidRDefault="00DD4EE9" w:rsidP="00DD4EE9">
      <w:pPr>
        <w:suppressAutoHyphens w:val="0"/>
        <w:overflowPunct w:val="0"/>
        <w:autoSpaceDE w:val="0"/>
        <w:adjustRightInd w:val="0"/>
        <w:ind w:left="567"/>
        <w:jc w:val="both"/>
        <w:rPr>
          <w:b/>
          <w:u w:val="single"/>
        </w:rPr>
      </w:pPr>
    </w:p>
    <w:p w14:paraId="584A9589" w14:textId="77777777" w:rsidR="00DD4EE9" w:rsidRDefault="00DD4EE9" w:rsidP="00DD4EE9">
      <w:pPr>
        <w:keepNext/>
        <w:suppressAutoHyphens w:val="0"/>
        <w:overflowPunct w:val="0"/>
        <w:autoSpaceDE w:val="0"/>
        <w:adjustRightInd w:val="0"/>
        <w:ind w:left="567"/>
        <w:outlineLvl w:val="1"/>
      </w:pPr>
      <w:r>
        <w:rPr>
          <w:u w:val="single"/>
        </w:rPr>
        <w:t>Felelős:</w:t>
      </w:r>
      <w:r>
        <w:t xml:space="preserve"> Szabados Ákos polgármester</w:t>
      </w:r>
    </w:p>
    <w:p w14:paraId="40578335" w14:textId="77777777" w:rsidR="00DD4EE9" w:rsidRDefault="00DD4EE9" w:rsidP="00DD4EE9">
      <w:pPr>
        <w:tabs>
          <w:tab w:val="left" w:pos="1080"/>
        </w:tabs>
        <w:suppressAutoHyphens w:val="0"/>
        <w:overflowPunct w:val="0"/>
        <w:autoSpaceDE w:val="0"/>
        <w:adjustRightInd w:val="0"/>
        <w:spacing w:after="120"/>
        <w:ind w:left="567"/>
      </w:pPr>
      <w:r>
        <w:rPr>
          <w:u w:val="single"/>
        </w:rPr>
        <w:t>Határidő:</w:t>
      </w:r>
      <w:r>
        <w:t xml:space="preserve"> 2022. szeptember 23.</w:t>
      </w:r>
    </w:p>
    <w:p w14:paraId="78516B4E" w14:textId="77777777" w:rsidR="00DD4EE9" w:rsidRDefault="00DD4EE9" w:rsidP="00DD4EE9">
      <w:pPr>
        <w:suppressAutoHyphens w:val="0"/>
        <w:overflowPunct w:val="0"/>
        <w:autoSpaceDE w:val="0"/>
        <w:adjustRightInd w:val="0"/>
        <w:ind w:left="567"/>
        <w:jc w:val="both"/>
        <w:rPr>
          <w:bCs/>
        </w:rPr>
      </w:pPr>
    </w:p>
    <w:p w14:paraId="668E947B" w14:textId="77777777" w:rsidR="00DD4EE9" w:rsidRDefault="00DD4EE9" w:rsidP="00DD4EE9">
      <w:pPr>
        <w:tabs>
          <w:tab w:val="num" w:pos="3960"/>
        </w:tabs>
        <w:ind w:left="567"/>
        <w:jc w:val="both"/>
        <w:rPr>
          <w:rFonts w:eastAsia="Arial Unicode MS"/>
          <w:bCs/>
          <w:i/>
          <w:iCs/>
          <w:u w:val="single"/>
        </w:rPr>
      </w:pPr>
      <w:r>
        <w:rPr>
          <w:rFonts w:eastAsia="Arial Unicode MS"/>
          <w:bCs/>
          <w:i/>
          <w:iCs/>
          <w:u w:val="single"/>
        </w:rPr>
        <w:t>(A nyilatkozat a jegyzőkönyv mellékletét képezi.)</w:t>
      </w:r>
    </w:p>
    <w:p w14:paraId="06E32A59" w14:textId="77777777" w:rsidR="00DD4EE9" w:rsidRDefault="00DD4EE9" w:rsidP="00DD4EE9">
      <w:pPr>
        <w:tabs>
          <w:tab w:val="left" w:pos="567"/>
        </w:tabs>
        <w:suppressAutoHyphens w:val="0"/>
        <w:overflowPunct w:val="0"/>
        <w:autoSpaceDE w:val="0"/>
        <w:adjustRightInd w:val="0"/>
        <w:ind w:left="2832" w:hanging="2265"/>
        <w:jc w:val="both"/>
      </w:pPr>
    </w:p>
    <w:p w14:paraId="53DC4EE1" w14:textId="77777777" w:rsidR="00DD4EE9" w:rsidRDefault="00DD4EE9" w:rsidP="00DD4EE9">
      <w:pPr>
        <w:suppressAutoHyphens w:val="0"/>
        <w:ind w:left="540"/>
        <w:jc w:val="both"/>
        <w:rPr>
          <w:b/>
          <w:bCs/>
          <w:szCs w:val="20"/>
          <w:u w:val="single"/>
        </w:rPr>
      </w:pPr>
      <w:r>
        <w:rPr>
          <w:b/>
          <w:bCs/>
          <w:szCs w:val="20"/>
          <w:u w:val="single"/>
        </w:rPr>
        <w:t xml:space="preserve">233/2022. (IX.22.) </w:t>
      </w:r>
      <w:proofErr w:type="spellStart"/>
      <w:r>
        <w:rPr>
          <w:b/>
          <w:bCs/>
          <w:szCs w:val="20"/>
          <w:u w:val="single"/>
        </w:rPr>
        <w:t>Ök</w:t>
      </w:r>
      <w:proofErr w:type="spellEnd"/>
      <w:r>
        <w:rPr>
          <w:b/>
          <w:bCs/>
          <w:szCs w:val="20"/>
          <w:u w:val="single"/>
        </w:rPr>
        <w:t>. sz. határozat</w:t>
      </w:r>
    </w:p>
    <w:p w14:paraId="45CAF092" w14:textId="77777777" w:rsidR="00DD4EE9" w:rsidRDefault="00DD4EE9" w:rsidP="00DD4EE9">
      <w:pPr>
        <w:suppressAutoHyphens w:val="0"/>
        <w:ind w:left="540"/>
        <w:jc w:val="both"/>
        <w:rPr>
          <w:bCs/>
          <w:iCs/>
          <w:szCs w:val="20"/>
        </w:rPr>
      </w:pPr>
      <w:r>
        <w:rPr>
          <w:bCs/>
          <w:iCs/>
          <w:szCs w:val="20"/>
        </w:rPr>
        <w:t xml:space="preserve">a Képviselő-testület </w:t>
      </w:r>
    </w:p>
    <w:p w14:paraId="157BDAEC" w14:textId="77777777" w:rsidR="00DD4EE9" w:rsidRPr="00385EC6" w:rsidRDefault="00DD4EE9" w:rsidP="00DD4EE9">
      <w:pPr>
        <w:pStyle w:val="Listaszerbekezds"/>
        <w:numPr>
          <w:ilvl w:val="0"/>
          <w:numId w:val="143"/>
        </w:numPr>
        <w:jc w:val="both"/>
        <w:rPr>
          <w:szCs w:val="20"/>
        </w:rPr>
      </w:pPr>
      <w:r w:rsidRPr="00385EC6">
        <w:rPr>
          <w:szCs w:val="20"/>
        </w:rPr>
        <w:t xml:space="preserve">az önkormányzat tulajdonában álló vagyonnal való rendelkezés szabályairól szóló 22/2012. (V. 22.) önkormányzati rendelet 33. § (1) alapján </w:t>
      </w:r>
      <w:r w:rsidRPr="00385EC6">
        <w:rPr>
          <w:b/>
          <w:szCs w:val="20"/>
        </w:rPr>
        <w:t xml:space="preserve">elfogadja </w:t>
      </w:r>
      <w:r w:rsidRPr="00385EC6">
        <w:rPr>
          <w:szCs w:val="20"/>
        </w:rPr>
        <w:t xml:space="preserve">Bartha Lajos magánszemély kopjafa ingyenes átadására vonatkozó felajánlását azzal, hogy az elhelyezés helyszínéről a főépítészi vélemény és az elkészült kopjafa megtekintését követően </w:t>
      </w:r>
      <w:proofErr w:type="spellStart"/>
      <w:r w:rsidRPr="00385EC6">
        <w:rPr>
          <w:szCs w:val="20"/>
        </w:rPr>
        <w:t>szülessen</w:t>
      </w:r>
      <w:proofErr w:type="spellEnd"/>
      <w:r w:rsidRPr="00385EC6">
        <w:rPr>
          <w:szCs w:val="20"/>
        </w:rPr>
        <w:t xml:space="preserve"> döntés. </w:t>
      </w:r>
    </w:p>
    <w:p w14:paraId="4B8A46F5" w14:textId="77777777" w:rsidR="00DD4EE9" w:rsidRPr="00385EC6" w:rsidRDefault="00DD4EE9" w:rsidP="00DD4EE9">
      <w:pPr>
        <w:pStyle w:val="Listaszerbekezds"/>
        <w:numPr>
          <w:ilvl w:val="0"/>
          <w:numId w:val="143"/>
        </w:numPr>
        <w:jc w:val="both"/>
        <w:rPr>
          <w:szCs w:val="20"/>
        </w:rPr>
      </w:pPr>
      <w:r w:rsidRPr="00385EC6">
        <w:rPr>
          <w:szCs w:val="20"/>
        </w:rPr>
        <w:t xml:space="preserve">vállalja </w:t>
      </w:r>
      <w:r>
        <w:rPr>
          <w:szCs w:val="20"/>
        </w:rPr>
        <w:t>a kopjafa</w:t>
      </w:r>
      <w:r w:rsidRPr="00385EC6">
        <w:rPr>
          <w:szCs w:val="20"/>
        </w:rPr>
        <w:t xml:space="preserve"> felállításával, telepítésével és karbantartásával kapcsolatos költségeket. </w:t>
      </w:r>
    </w:p>
    <w:p w14:paraId="12D0F9D3" w14:textId="77777777" w:rsidR="00DD4EE9" w:rsidRPr="00385EC6" w:rsidRDefault="00DD4EE9" w:rsidP="00DD4EE9">
      <w:pPr>
        <w:pStyle w:val="Listaszerbekezds"/>
        <w:numPr>
          <w:ilvl w:val="0"/>
          <w:numId w:val="143"/>
        </w:numPr>
        <w:jc w:val="both"/>
        <w:textAlignment w:val="auto"/>
        <w:rPr>
          <w:szCs w:val="20"/>
        </w:rPr>
      </w:pPr>
      <w:r w:rsidRPr="00385EC6">
        <w:rPr>
          <w:szCs w:val="20"/>
        </w:rPr>
        <w:t>felkéri a Polgármestert a szükséges intézkedések megtételére.</w:t>
      </w:r>
    </w:p>
    <w:p w14:paraId="760CDECD" w14:textId="77777777" w:rsidR="00DD4EE9" w:rsidRDefault="00DD4EE9" w:rsidP="00DD4EE9">
      <w:pPr>
        <w:suppressAutoHyphens w:val="0"/>
        <w:overflowPunct w:val="0"/>
        <w:autoSpaceDE w:val="0"/>
        <w:adjustRightInd w:val="0"/>
        <w:ind w:left="567"/>
        <w:jc w:val="both"/>
        <w:rPr>
          <w:szCs w:val="20"/>
        </w:rPr>
      </w:pPr>
    </w:p>
    <w:p w14:paraId="66CC65CB" w14:textId="77777777" w:rsidR="00DD4EE9" w:rsidRDefault="00DD4EE9" w:rsidP="00DD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jc w:val="both"/>
      </w:pPr>
      <w:r>
        <w:rPr>
          <w:u w:val="single"/>
        </w:rPr>
        <w:t>Felelős</w:t>
      </w:r>
      <w:r>
        <w:t>: Szabados Ákos polgármester</w:t>
      </w:r>
    </w:p>
    <w:p w14:paraId="4A69F862" w14:textId="77777777" w:rsidR="00DD4EE9" w:rsidRDefault="00DD4EE9" w:rsidP="00DD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jc w:val="both"/>
      </w:pPr>
      <w:r>
        <w:rPr>
          <w:u w:val="single"/>
        </w:rPr>
        <w:t>Határidő</w:t>
      </w:r>
      <w:r>
        <w:t>: adott</w:t>
      </w:r>
    </w:p>
    <w:p w14:paraId="5E6AA70F" w14:textId="77777777" w:rsidR="00DD4EE9" w:rsidRDefault="00DD4EE9" w:rsidP="00DD4EE9">
      <w:pPr>
        <w:suppressAutoHyphens w:val="0"/>
        <w:spacing w:line="256" w:lineRule="auto"/>
        <w:ind w:left="567"/>
        <w:jc w:val="both"/>
        <w:rPr>
          <w:i/>
          <w:iCs/>
          <w:szCs w:val="20"/>
          <w:u w:val="single"/>
        </w:rPr>
      </w:pPr>
    </w:p>
    <w:p w14:paraId="3C97D406" w14:textId="77777777" w:rsidR="00DD4EE9" w:rsidRPr="00360F75" w:rsidRDefault="00DD4EE9" w:rsidP="00DD4EE9">
      <w:pPr>
        <w:ind w:left="540"/>
        <w:jc w:val="both"/>
        <w:rPr>
          <w:b/>
          <w:bCs/>
          <w:szCs w:val="20"/>
          <w:u w:val="single"/>
        </w:rPr>
      </w:pPr>
      <w:r w:rsidRPr="00360F75">
        <w:rPr>
          <w:b/>
          <w:bCs/>
          <w:szCs w:val="20"/>
          <w:u w:val="single"/>
        </w:rPr>
        <w:t xml:space="preserve">234/2022. (IX.22.) </w:t>
      </w:r>
      <w:proofErr w:type="spellStart"/>
      <w:r w:rsidRPr="00360F75">
        <w:rPr>
          <w:b/>
          <w:bCs/>
          <w:szCs w:val="20"/>
          <w:u w:val="single"/>
        </w:rPr>
        <w:t>Ök</w:t>
      </w:r>
      <w:proofErr w:type="spellEnd"/>
      <w:r w:rsidRPr="00360F75">
        <w:rPr>
          <w:b/>
          <w:bCs/>
          <w:szCs w:val="20"/>
          <w:u w:val="single"/>
        </w:rPr>
        <w:t>. sz. határozat</w:t>
      </w:r>
    </w:p>
    <w:p w14:paraId="27ADC166" w14:textId="77777777" w:rsidR="00DD4EE9" w:rsidRPr="00360F75" w:rsidRDefault="00DD4EE9" w:rsidP="00DD4EE9">
      <w:pPr>
        <w:ind w:left="540"/>
        <w:jc w:val="both"/>
        <w:rPr>
          <w:bCs/>
          <w:iCs/>
          <w:szCs w:val="20"/>
        </w:rPr>
      </w:pPr>
      <w:r w:rsidRPr="00360F75">
        <w:rPr>
          <w:bCs/>
          <w:iCs/>
          <w:szCs w:val="20"/>
        </w:rPr>
        <w:t xml:space="preserve">a Képviselő-testület </w:t>
      </w:r>
    </w:p>
    <w:p w14:paraId="4FE12A04" w14:textId="77777777" w:rsidR="00DD4EE9" w:rsidRPr="00360F75" w:rsidRDefault="00DD4EE9" w:rsidP="00DD4EE9">
      <w:pPr>
        <w:pStyle w:val="Szvegtrzs22"/>
        <w:numPr>
          <w:ilvl w:val="0"/>
          <w:numId w:val="140"/>
        </w:numPr>
        <w:spacing w:line="240" w:lineRule="auto"/>
        <w:ind w:left="993" w:hanging="426"/>
        <w:rPr>
          <w:bCs/>
          <w:sz w:val="24"/>
          <w:szCs w:val="24"/>
        </w:rPr>
      </w:pPr>
      <w:r w:rsidRPr="00360F75">
        <w:rPr>
          <w:bCs/>
          <w:sz w:val="24"/>
          <w:szCs w:val="24"/>
        </w:rPr>
        <w:t xml:space="preserve">2022. szeptember 30. napjával </w:t>
      </w:r>
      <w:r w:rsidRPr="00360F75">
        <w:rPr>
          <w:b/>
          <w:sz w:val="24"/>
          <w:szCs w:val="24"/>
        </w:rPr>
        <w:t>hozzájárul a Keresztény Advent Közösséggel</w:t>
      </w:r>
      <w:r w:rsidRPr="00360F75">
        <w:rPr>
          <w:bCs/>
          <w:sz w:val="24"/>
          <w:szCs w:val="24"/>
        </w:rPr>
        <w:t xml:space="preserve"> a </w:t>
      </w:r>
      <w:r w:rsidRPr="00360F75">
        <w:rPr>
          <w:b/>
          <w:sz w:val="24"/>
          <w:szCs w:val="24"/>
        </w:rPr>
        <w:t>Bp. XX. Határ út 65-66. A. ép. fsz. 2.</w:t>
      </w:r>
      <w:r w:rsidRPr="00360F75">
        <w:rPr>
          <w:bCs/>
          <w:sz w:val="24"/>
          <w:szCs w:val="24"/>
        </w:rPr>
        <w:t xml:space="preserve"> (173282/0/A/2 hrsz) ingatlanra vonatkozóan 2010. október 13-án </w:t>
      </w:r>
      <w:r w:rsidRPr="00360F75">
        <w:rPr>
          <w:b/>
          <w:sz w:val="24"/>
          <w:szCs w:val="24"/>
        </w:rPr>
        <w:t xml:space="preserve">kötött lakásbérleti szerződés </w:t>
      </w:r>
      <w:r w:rsidRPr="00360F75">
        <w:rPr>
          <w:bCs/>
          <w:sz w:val="24"/>
          <w:szCs w:val="24"/>
        </w:rPr>
        <w:t xml:space="preserve">– melynek bérlője az 1. számú módosítás hatálybalépésétől, 2015. június 30. napjától kezdődően a Keresztény Advent Közösség Szociális Szolgálata Alapítvány lett – </w:t>
      </w:r>
      <w:r w:rsidRPr="00360F75">
        <w:rPr>
          <w:b/>
          <w:sz w:val="24"/>
          <w:szCs w:val="24"/>
        </w:rPr>
        <w:t>megszüntetéséhez</w:t>
      </w:r>
      <w:r w:rsidRPr="00360F75">
        <w:rPr>
          <w:bCs/>
          <w:sz w:val="24"/>
          <w:szCs w:val="24"/>
        </w:rPr>
        <w:t xml:space="preserve"> a Keresztény Advent Közösség Szociális Szolgálata Alapítvány kezdeményezése alapján. </w:t>
      </w:r>
    </w:p>
    <w:p w14:paraId="0C15ABA1" w14:textId="65B2AC1C" w:rsidR="00DD4EE9" w:rsidRPr="00360F75" w:rsidRDefault="00DD4EE9" w:rsidP="00DD4EE9">
      <w:pPr>
        <w:pStyle w:val="Szvegtrzs22"/>
        <w:spacing w:line="240" w:lineRule="auto"/>
        <w:ind w:left="993" w:hanging="453"/>
        <w:rPr>
          <w:sz w:val="24"/>
          <w:szCs w:val="24"/>
        </w:rPr>
      </w:pPr>
      <w:r w:rsidRPr="00360F75">
        <w:rPr>
          <w:sz w:val="24"/>
          <w:szCs w:val="24"/>
        </w:rPr>
        <w:t xml:space="preserve">II.  </w:t>
      </w:r>
      <w:r w:rsidRPr="00360F75">
        <w:rPr>
          <w:sz w:val="24"/>
          <w:szCs w:val="24"/>
        </w:rPr>
        <w:tab/>
        <w:t xml:space="preserve">a </w:t>
      </w:r>
      <w:r w:rsidRPr="00360F75">
        <w:rPr>
          <w:b/>
          <w:bCs/>
          <w:sz w:val="24"/>
          <w:szCs w:val="24"/>
        </w:rPr>
        <w:t>Budapest XX. ker. Határ út 65-66. A. ép. fsz. 2.</w:t>
      </w:r>
      <w:r w:rsidRPr="00360F75">
        <w:rPr>
          <w:sz w:val="24"/>
          <w:szCs w:val="24"/>
        </w:rPr>
        <w:t xml:space="preserve"> szám alatt található, </w:t>
      </w:r>
      <w:r w:rsidRPr="00360F75">
        <w:rPr>
          <w:bCs/>
          <w:sz w:val="24"/>
          <w:szCs w:val="24"/>
        </w:rPr>
        <w:t xml:space="preserve">173282/0/A/2 </w:t>
      </w:r>
      <w:r w:rsidRPr="00360F75">
        <w:rPr>
          <w:sz w:val="24"/>
          <w:szCs w:val="24"/>
        </w:rPr>
        <w:t>helyrajzi számon nyilvántartott, 62 m</w:t>
      </w:r>
      <w:r w:rsidRPr="00360F75">
        <w:rPr>
          <w:sz w:val="24"/>
          <w:szCs w:val="24"/>
          <w:vertAlign w:val="superscript"/>
        </w:rPr>
        <w:t>2</w:t>
      </w:r>
      <w:r w:rsidRPr="00360F75">
        <w:rPr>
          <w:sz w:val="24"/>
          <w:szCs w:val="24"/>
        </w:rPr>
        <w:t xml:space="preserve"> alapterületű, komfortos</w:t>
      </w:r>
      <w:r w:rsidRPr="00360F75">
        <w:rPr>
          <w:szCs w:val="24"/>
        </w:rPr>
        <w:t xml:space="preserve"> </w:t>
      </w:r>
      <w:r w:rsidRPr="00360F75">
        <w:rPr>
          <w:sz w:val="24"/>
          <w:szCs w:val="24"/>
        </w:rPr>
        <w:t xml:space="preserve">komfortfokozatú </w:t>
      </w:r>
      <w:r w:rsidRPr="00360F75">
        <w:rPr>
          <w:b/>
          <w:bCs/>
          <w:sz w:val="24"/>
          <w:szCs w:val="24"/>
        </w:rPr>
        <w:t>szociális bérlakást</w:t>
      </w:r>
      <w:r w:rsidRPr="00360F75">
        <w:rPr>
          <w:sz w:val="24"/>
          <w:szCs w:val="24"/>
        </w:rPr>
        <w:t xml:space="preserve"> </w:t>
      </w:r>
      <w:r w:rsidRPr="00360F75">
        <w:rPr>
          <w:b/>
          <w:bCs/>
          <w:sz w:val="24"/>
          <w:szCs w:val="24"/>
        </w:rPr>
        <w:t>bérbe adja</w:t>
      </w:r>
      <w:r w:rsidRPr="00360F75">
        <w:rPr>
          <w:sz w:val="24"/>
          <w:szCs w:val="24"/>
        </w:rPr>
        <w:t xml:space="preserve"> </w:t>
      </w:r>
      <w:r w:rsidRPr="00360F75">
        <w:rPr>
          <w:b/>
          <w:bCs/>
          <w:sz w:val="24"/>
          <w:szCs w:val="24"/>
        </w:rPr>
        <w:t>G</w:t>
      </w:r>
      <w:r w:rsidR="000C091E">
        <w:rPr>
          <w:b/>
          <w:bCs/>
          <w:sz w:val="24"/>
          <w:szCs w:val="24"/>
        </w:rPr>
        <w:t>.</w:t>
      </w:r>
      <w:r w:rsidRPr="00360F75">
        <w:rPr>
          <w:b/>
          <w:bCs/>
          <w:sz w:val="24"/>
          <w:szCs w:val="24"/>
        </w:rPr>
        <w:t xml:space="preserve"> K</w:t>
      </w:r>
      <w:r w:rsidR="000C091E">
        <w:rPr>
          <w:b/>
          <w:bCs/>
          <w:sz w:val="24"/>
          <w:szCs w:val="24"/>
        </w:rPr>
        <w:t>.</w:t>
      </w:r>
      <w:r w:rsidRPr="00360F75">
        <w:rPr>
          <w:b/>
          <w:bCs/>
          <w:sz w:val="24"/>
          <w:szCs w:val="24"/>
        </w:rPr>
        <w:t xml:space="preserve"> </w:t>
      </w:r>
      <w:r w:rsidRPr="00360F75">
        <w:rPr>
          <w:sz w:val="24"/>
          <w:szCs w:val="24"/>
        </w:rPr>
        <w:t xml:space="preserve">részére </w:t>
      </w:r>
      <w:r w:rsidRPr="00360F75">
        <w:rPr>
          <w:b/>
          <w:sz w:val="24"/>
          <w:szCs w:val="24"/>
        </w:rPr>
        <w:t>1 év határozott időre,</w:t>
      </w:r>
      <w:r w:rsidRPr="00360F75">
        <w:rPr>
          <w:sz w:val="24"/>
          <w:szCs w:val="24"/>
        </w:rPr>
        <w:t xml:space="preserve"> 2022. október 1. napjától 2023. szeptember 30. napjáig terjedő időszakra a bérbeadó mindenkor hatályos önkormányzati rendeletében meghatározott összegű szociális lakbér, valamint a közüzemi díjak megfizetése ellenében. </w:t>
      </w:r>
      <w:r w:rsidRPr="00360F75">
        <w:rPr>
          <w:bCs/>
          <w:sz w:val="24"/>
          <w:szCs w:val="24"/>
        </w:rPr>
        <w:t>G</w:t>
      </w:r>
      <w:r w:rsidR="000C091E">
        <w:rPr>
          <w:bCs/>
          <w:sz w:val="24"/>
          <w:szCs w:val="24"/>
        </w:rPr>
        <w:t>.</w:t>
      </w:r>
      <w:r w:rsidRPr="00360F75">
        <w:rPr>
          <w:bCs/>
          <w:sz w:val="24"/>
          <w:szCs w:val="24"/>
        </w:rPr>
        <w:t xml:space="preserve"> K</w:t>
      </w:r>
      <w:r w:rsidR="000C091E">
        <w:rPr>
          <w:bCs/>
          <w:sz w:val="24"/>
          <w:szCs w:val="24"/>
        </w:rPr>
        <w:t>.</w:t>
      </w:r>
      <w:r w:rsidRPr="00360F75">
        <w:rPr>
          <w:b/>
          <w:bCs/>
          <w:sz w:val="24"/>
          <w:szCs w:val="24"/>
        </w:rPr>
        <w:t xml:space="preserve"> </w:t>
      </w:r>
      <w:r w:rsidRPr="00360F75">
        <w:rPr>
          <w:sz w:val="24"/>
          <w:szCs w:val="24"/>
        </w:rPr>
        <w:t xml:space="preserve">köteles legkésőbb 2022. október 15. napjáig lakásbérleti szerződést kötni. A határidő elmulasztása esetén </w:t>
      </w:r>
      <w:r w:rsidRPr="00360F75">
        <w:rPr>
          <w:bCs/>
          <w:sz w:val="24"/>
          <w:szCs w:val="24"/>
        </w:rPr>
        <w:t>G</w:t>
      </w:r>
      <w:r w:rsidR="000C091E">
        <w:rPr>
          <w:bCs/>
          <w:sz w:val="24"/>
          <w:szCs w:val="24"/>
        </w:rPr>
        <w:t>.</w:t>
      </w:r>
      <w:r w:rsidRPr="00360F75">
        <w:rPr>
          <w:bCs/>
          <w:sz w:val="24"/>
          <w:szCs w:val="24"/>
        </w:rPr>
        <w:t xml:space="preserve"> K</w:t>
      </w:r>
      <w:r w:rsidR="000C091E">
        <w:rPr>
          <w:bCs/>
          <w:sz w:val="24"/>
          <w:szCs w:val="24"/>
        </w:rPr>
        <w:t>.</w:t>
      </w:r>
      <w:r w:rsidRPr="00360F75">
        <w:rPr>
          <w:b/>
          <w:bCs/>
          <w:sz w:val="24"/>
          <w:szCs w:val="24"/>
        </w:rPr>
        <w:t xml:space="preserve"> </w:t>
      </w:r>
      <w:r w:rsidRPr="00360F75">
        <w:rPr>
          <w:sz w:val="24"/>
          <w:szCs w:val="24"/>
        </w:rPr>
        <w:t>a lakást köteles ingóságaitól kiürítve, beköltözhető állapotban legkésőbb 2022. október 31. napjáig Budapest Főváros XX. kerület Pesterzsébet Önkormányzata birtokába visszaadni. A lakás visszaadásának nem teljesítése esetén a lakás kiürítése iránt intézkedni kell.</w:t>
      </w:r>
    </w:p>
    <w:p w14:paraId="3666009A" w14:textId="77777777" w:rsidR="00DD4EE9" w:rsidRPr="00360F75" w:rsidRDefault="00DD4EE9" w:rsidP="00DD4EE9">
      <w:pPr>
        <w:pStyle w:val="Szvegtrzs22"/>
        <w:spacing w:line="240" w:lineRule="auto"/>
        <w:ind w:left="993" w:hanging="453"/>
        <w:rPr>
          <w:sz w:val="24"/>
          <w:szCs w:val="24"/>
        </w:rPr>
      </w:pPr>
      <w:r w:rsidRPr="00360F75">
        <w:rPr>
          <w:sz w:val="24"/>
          <w:szCs w:val="24"/>
        </w:rPr>
        <w:t xml:space="preserve">III. </w:t>
      </w:r>
      <w:r w:rsidRPr="00360F75">
        <w:rPr>
          <w:sz w:val="24"/>
          <w:szCs w:val="24"/>
        </w:rPr>
        <w:tab/>
        <w:t>Felhatalmazza Polgármestert a szükséges intézkedések megtételére.</w:t>
      </w:r>
    </w:p>
    <w:p w14:paraId="0231E7DE" w14:textId="77777777" w:rsidR="00DD4EE9" w:rsidRPr="00360F75" w:rsidRDefault="00DD4EE9" w:rsidP="00DD4EE9">
      <w:pPr>
        <w:pStyle w:val="Szvegtrzs22"/>
        <w:spacing w:line="240" w:lineRule="auto"/>
        <w:ind w:left="540"/>
        <w:rPr>
          <w:sz w:val="24"/>
          <w:szCs w:val="24"/>
        </w:rPr>
      </w:pPr>
    </w:p>
    <w:p w14:paraId="4F98F3E8" w14:textId="77777777" w:rsidR="00DD4EE9" w:rsidRPr="00360F75" w:rsidRDefault="00DD4EE9" w:rsidP="00DD4EE9">
      <w:pPr>
        <w:pStyle w:val="Szvegtrzs22"/>
        <w:spacing w:line="240" w:lineRule="auto"/>
        <w:ind w:left="540"/>
        <w:rPr>
          <w:sz w:val="24"/>
          <w:szCs w:val="24"/>
        </w:rPr>
      </w:pPr>
      <w:r w:rsidRPr="00360F75">
        <w:rPr>
          <w:sz w:val="24"/>
          <w:szCs w:val="24"/>
          <w:u w:val="single"/>
        </w:rPr>
        <w:t>Határidő:</w:t>
      </w:r>
      <w:r w:rsidRPr="00360F75">
        <w:rPr>
          <w:sz w:val="24"/>
          <w:szCs w:val="24"/>
        </w:rPr>
        <w:t xml:space="preserve"> azonnal</w:t>
      </w:r>
    </w:p>
    <w:p w14:paraId="39D1F755" w14:textId="77777777" w:rsidR="00DD4EE9" w:rsidRPr="00360F75" w:rsidRDefault="00DD4EE9" w:rsidP="00DD4EE9">
      <w:pPr>
        <w:pStyle w:val="Szvegtrzs22"/>
        <w:spacing w:line="240" w:lineRule="auto"/>
        <w:ind w:left="540"/>
        <w:rPr>
          <w:sz w:val="24"/>
          <w:szCs w:val="24"/>
        </w:rPr>
      </w:pPr>
      <w:r w:rsidRPr="00360F75">
        <w:rPr>
          <w:sz w:val="24"/>
          <w:szCs w:val="24"/>
          <w:u w:val="single"/>
        </w:rPr>
        <w:t>Felelős:</w:t>
      </w:r>
      <w:r w:rsidRPr="00360F75">
        <w:rPr>
          <w:sz w:val="24"/>
          <w:szCs w:val="24"/>
        </w:rPr>
        <w:t xml:space="preserve"> Szabados Ákos polgármester</w:t>
      </w:r>
    </w:p>
    <w:p w14:paraId="470A3F83" w14:textId="12818970" w:rsidR="00DD4EE9" w:rsidRDefault="00DD4EE9" w:rsidP="00DD4EE9">
      <w:pPr>
        <w:overflowPunct w:val="0"/>
        <w:autoSpaceDE w:val="0"/>
        <w:adjustRightInd w:val="0"/>
        <w:ind w:left="2552" w:hanging="1985"/>
        <w:jc w:val="both"/>
        <w:rPr>
          <w:b/>
          <w:bCs/>
          <w:i/>
          <w:iCs/>
          <w:u w:val="single"/>
        </w:rPr>
      </w:pPr>
    </w:p>
    <w:p w14:paraId="0E824A4F" w14:textId="77777777" w:rsidR="000C091E" w:rsidRPr="00360F75" w:rsidRDefault="000C091E" w:rsidP="00DD4EE9">
      <w:pPr>
        <w:overflowPunct w:val="0"/>
        <w:autoSpaceDE w:val="0"/>
        <w:adjustRightInd w:val="0"/>
        <w:ind w:left="2552" w:hanging="1985"/>
        <w:jc w:val="both"/>
        <w:rPr>
          <w:b/>
          <w:bCs/>
          <w:i/>
          <w:iCs/>
          <w:u w:val="single"/>
        </w:rPr>
      </w:pPr>
    </w:p>
    <w:p w14:paraId="6F3350F0" w14:textId="77777777" w:rsidR="00DD4EE9" w:rsidRDefault="00DD4EE9" w:rsidP="00DD4EE9">
      <w:pPr>
        <w:tabs>
          <w:tab w:val="left" w:pos="567"/>
        </w:tabs>
        <w:suppressAutoHyphens w:val="0"/>
        <w:overflowPunct w:val="0"/>
        <w:autoSpaceDE w:val="0"/>
        <w:adjustRightInd w:val="0"/>
        <w:ind w:left="2832" w:hanging="2265"/>
        <w:jc w:val="both"/>
      </w:pPr>
    </w:p>
    <w:p w14:paraId="1EB50AEA" w14:textId="77777777" w:rsidR="00DD4EE9" w:rsidRPr="00360F75" w:rsidRDefault="00DD4EE9" w:rsidP="00DD4EE9">
      <w:pPr>
        <w:ind w:left="540"/>
        <w:jc w:val="both"/>
        <w:rPr>
          <w:b/>
          <w:bCs/>
          <w:szCs w:val="20"/>
          <w:u w:val="single"/>
        </w:rPr>
      </w:pPr>
      <w:r w:rsidRPr="00360F75">
        <w:rPr>
          <w:b/>
          <w:bCs/>
          <w:szCs w:val="20"/>
          <w:u w:val="single"/>
        </w:rPr>
        <w:lastRenderedPageBreak/>
        <w:t xml:space="preserve">235/2022. (IX.22.) </w:t>
      </w:r>
      <w:proofErr w:type="spellStart"/>
      <w:r w:rsidRPr="00360F75">
        <w:rPr>
          <w:b/>
          <w:bCs/>
          <w:szCs w:val="20"/>
          <w:u w:val="single"/>
        </w:rPr>
        <w:t>Ök</w:t>
      </w:r>
      <w:proofErr w:type="spellEnd"/>
      <w:r w:rsidRPr="00360F75">
        <w:rPr>
          <w:b/>
          <w:bCs/>
          <w:szCs w:val="20"/>
          <w:u w:val="single"/>
        </w:rPr>
        <w:t>. sz. határozat</w:t>
      </w:r>
    </w:p>
    <w:p w14:paraId="22707313" w14:textId="77777777" w:rsidR="00DD4EE9" w:rsidRPr="00360F75" w:rsidRDefault="00DD4EE9" w:rsidP="00DD4EE9">
      <w:pPr>
        <w:ind w:left="540"/>
        <w:jc w:val="both"/>
        <w:rPr>
          <w:bCs/>
          <w:iCs/>
          <w:szCs w:val="20"/>
        </w:rPr>
      </w:pPr>
      <w:r w:rsidRPr="00360F75">
        <w:rPr>
          <w:bCs/>
          <w:iCs/>
          <w:szCs w:val="20"/>
        </w:rPr>
        <w:t xml:space="preserve">a Képviselő-testület </w:t>
      </w:r>
    </w:p>
    <w:p w14:paraId="4EFB5EFE" w14:textId="77777777" w:rsidR="00DD4EE9" w:rsidRPr="00360F75" w:rsidRDefault="00DD4EE9" w:rsidP="00DD4EE9">
      <w:pPr>
        <w:numPr>
          <w:ilvl w:val="0"/>
          <w:numId w:val="141"/>
        </w:numPr>
        <w:overflowPunct w:val="0"/>
        <w:autoSpaceDE w:val="0"/>
        <w:adjustRightInd w:val="0"/>
        <w:ind w:left="851" w:hanging="284"/>
        <w:jc w:val="both"/>
        <w:rPr>
          <w:szCs w:val="20"/>
        </w:rPr>
      </w:pPr>
      <w:r w:rsidRPr="00360F75">
        <w:rPr>
          <w:szCs w:val="20"/>
        </w:rPr>
        <w:t xml:space="preserve">a 1202 Budapest </w:t>
      </w:r>
      <w:r w:rsidRPr="00360F75">
        <w:rPr>
          <w:b/>
          <w:szCs w:val="20"/>
        </w:rPr>
        <w:t>Nagysándor József utca 118. szám alatti, 176170 hrsz-ú</w:t>
      </w:r>
      <w:r w:rsidRPr="00360F75">
        <w:rPr>
          <w:szCs w:val="20"/>
        </w:rPr>
        <w:t xml:space="preserve">, ingatlan-nyilvántartás szerint „kivett, gazdasági épület, udvar, söröző” megnevezésű 1077 m2 alapterületű (felépítmények redukált alapterülete 342 m2) ingatlanon lévő felépítményeket végleges bontási engedély birtokában el kívánja </w:t>
      </w:r>
      <w:proofErr w:type="spellStart"/>
      <w:r w:rsidRPr="00360F75">
        <w:rPr>
          <w:szCs w:val="20"/>
        </w:rPr>
        <w:t>bontatni</w:t>
      </w:r>
      <w:proofErr w:type="spellEnd"/>
      <w:r w:rsidRPr="00360F75">
        <w:rPr>
          <w:szCs w:val="20"/>
        </w:rPr>
        <w:t xml:space="preserve"> a bontásból származó újrahasznosítható anyagok egyidejű értékesítése mellett. A felépítmények elbontása érdekében </w:t>
      </w:r>
      <w:proofErr w:type="gramStart"/>
      <w:r w:rsidRPr="00360F75">
        <w:rPr>
          <w:b/>
          <w:bCs/>
          <w:szCs w:val="20"/>
        </w:rPr>
        <w:t>32.500.000,-</w:t>
      </w:r>
      <w:proofErr w:type="gramEnd"/>
      <w:r w:rsidRPr="00360F75">
        <w:rPr>
          <w:b/>
          <w:bCs/>
          <w:szCs w:val="20"/>
        </w:rPr>
        <w:t xml:space="preserve"> </w:t>
      </w:r>
      <w:proofErr w:type="spellStart"/>
      <w:r w:rsidRPr="00360F75">
        <w:rPr>
          <w:b/>
          <w:bCs/>
          <w:szCs w:val="20"/>
        </w:rPr>
        <w:t>Ft+áfa</w:t>
      </w:r>
      <w:proofErr w:type="spellEnd"/>
      <w:r w:rsidRPr="00360F75">
        <w:rPr>
          <w:b/>
          <w:bCs/>
          <w:szCs w:val="20"/>
        </w:rPr>
        <w:t xml:space="preserve"> összegű előirányzatot</w:t>
      </w:r>
      <w:r w:rsidRPr="00360F75">
        <w:rPr>
          <w:szCs w:val="20"/>
        </w:rPr>
        <w:t xml:space="preserve"> a 2022. évi költségvetés általános tartaléka terhére biztosítja azzal, hogy a bontott anyagok vételárát a bevételek között könyveli le. </w:t>
      </w:r>
    </w:p>
    <w:p w14:paraId="1C780DDE" w14:textId="77777777" w:rsidR="00DD4EE9" w:rsidRPr="00360F75" w:rsidRDefault="00DD4EE9" w:rsidP="00DD4EE9">
      <w:pPr>
        <w:overflowPunct w:val="0"/>
        <w:autoSpaceDE w:val="0"/>
        <w:adjustRightInd w:val="0"/>
        <w:ind w:left="567"/>
        <w:jc w:val="both"/>
        <w:rPr>
          <w:szCs w:val="20"/>
        </w:rPr>
      </w:pPr>
    </w:p>
    <w:p w14:paraId="44B8BE16" w14:textId="77777777" w:rsidR="00DD4EE9" w:rsidRPr="00360F75" w:rsidRDefault="00DD4EE9" w:rsidP="00DD4EE9">
      <w:pPr>
        <w:numPr>
          <w:ilvl w:val="0"/>
          <w:numId w:val="141"/>
        </w:numPr>
        <w:overflowPunct w:val="0"/>
        <w:autoSpaceDE w:val="0"/>
        <w:adjustRightInd w:val="0"/>
        <w:ind w:left="851" w:hanging="284"/>
        <w:jc w:val="both"/>
        <w:rPr>
          <w:szCs w:val="20"/>
        </w:rPr>
      </w:pPr>
      <w:r w:rsidRPr="00360F75">
        <w:rPr>
          <w:szCs w:val="20"/>
        </w:rPr>
        <w:t xml:space="preserve">felkéri a Polgármestert, hogy a kivitelező kiválasztása érdekében intézkedjen beszerzési eljárás lefolytatása iránt, mely eljárásba az előzetes árajánlatot adó gazdasági társaságot is hívja meg. </w:t>
      </w:r>
    </w:p>
    <w:p w14:paraId="7E6133EC" w14:textId="77777777" w:rsidR="00DD4EE9" w:rsidRPr="00360F75" w:rsidRDefault="00DD4EE9" w:rsidP="00DD4EE9">
      <w:pPr>
        <w:tabs>
          <w:tab w:val="left" w:pos="1134"/>
        </w:tabs>
        <w:overflowPunct w:val="0"/>
        <w:autoSpaceDE w:val="0"/>
        <w:adjustRightInd w:val="0"/>
        <w:ind w:left="567"/>
        <w:rPr>
          <w:szCs w:val="20"/>
          <w:lang w:val="x-none" w:eastAsia="x-none"/>
        </w:rPr>
      </w:pPr>
    </w:p>
    <w:p w14:paraId="7211CE15" w14:textId="77777777" w:rsidR="00DD4EE9" w:rsidRPr="00360F75" w:rsidRDefault="00DD4EE9" w:rsidP="00DD4EE9">
      <w:pPr>
        <w:keepNext/>
        <w:overflowPunct w:val="0"/>
        <w:autoSpaceDE w:val="0"/>
        <w:adjustRightInd w:val="0"/>
        <w:ind w:left="567"/>
        <w:jc w:val="both"/>
        <w:outlineLvl w:val="1"/>
        <w:rPr>
          <w:szCs w:val="20"/>
        </w:rPr>
      </w:pPr>
      <w:r w:rsidRPr="00360F75">
        <w:rPr>
          <w:szCs w:val="20"/>
          <w:u w:val="single"/>
        </w:rPr>
        <w:t>Felelős:</w:t>
      </w:r>
      <w:r w:rsidRPr="00360F75">
        <w:rPr>
          <w:szCs w:val="20"/>
        </w:rPr>
        <w:t xml:space="preserve"> Szabados Ákos polgármester</w:t>
      </w:r>
    </w:p>
    <w:p w14:paraId="301BE474" w14:textId="77777777" w:rsidR="00DD4EE9" w:rsidRPr="00360F75" w:rsidRDefault="00DD4EE9" w:rsidP="00DD4EE9">
      <w:pPr>
        <w:tabs>
          <w:tab w:val="left" w:pos="1080"/>
        </w:tabs>
        <w:overflowPunct w:val="0"/>
        <w:autoSpaceDE w:val="0"/>
        <w:adjustRightInd w:val="0"/>
        <w:ind w:left="567"/>
        <w:rPr>
          <w:szCs w:val="20"/>
          <w:lang w:val="x-none" w:eastAsia="x-none"/>
        </w:rPr>
      </w:pPr>
      <w:r w:rsidRPr="00360F75">
        <w:rPr>
          <w:szCs w:val="20"/>
          <w:u w:val="single"/>
          <w:lang w:val="x-none" w:eastAsia="x-none"/>
        </w:rPr>
        <w:t>Határidő:</w:t>
      </w:r>
      <w:r w:rsidRPr="00360F75">
        <w:rPr>
          <w:szCs w:val="20"/>
          <w:lang w:val="x-none" w:eastAsia="x-none"/>
        </w:rPr>
        <w:t xml:space="preserve"> 2022. december 31.</w:t>
      </w:r>
    </w:p>
    <w:p w14:paraId="3918147A" w14:textId="77777777" w:rsidR="00DD4EE9" w:rsidRDefault="00DD4EE9" w:rsidP="00DD4EE9">
      <w:pPr>
        <w:tabs>
          <w:tab w:val="left" w:pos="567"/>
        </w:tabs>
        <w:suppressAutoHyphens w:val="0"/>
        <w:overflowPunct w:val="0"/>
        <w:autoSpaceDE w:val="0"/>
        <w:adjustRightInd w:val="0"/>
        <w:ind w:left="2832" w:hanging="2265"/>
        <w:jc w:val="both"/>
      </w:pPr>
    </w:p>
    <w:p w14:paraId="6BD65A18" w14:textId="77777777" w:rsidR="00DD4EE9" w:rsidRPr="00360F75" w:rsidRDefault="00DD4EE9" w:rsidP="00DD4EE9">
      <w:pPr>
        <w:ind w:left="540"/>
        <w:jc w:val="both"/>
        <w:rPr>
          <w:b/>
          <w:bCs/>
          <w:szCs w:val="20"/>
          <w:u w:val="single"/>
        </w:rPr>
      </w:pPr>
      <w:r w:rsidRPr="00360F75">
        <w:rPr>
          <w:b/>
          <w:bCs/>
          <w:szCs w:val="20"/>
          <w:u w:val="single"/>
        </w:rPr>
        <w:t xml:space="preserve">236/2022. (IX.22.) </w:t>
      </w:r>
      <w:proofErr w:type="spellStart"/>
      <w:r w:rsidRPr="00360F75">
        <w:rPr>
          <w:b/>
          <w:bCs/>
          <w:szCs w:val="20"/>
          <w:u w:val="single"/>
        </w:rPr>
        <w:t>Ök</w:t>
      </w:r>
      <w:proofErr w:type="spellEnd"/>
      <w:r w:rsidRPr="00360F75">
        <w:rPr>
          <w:b/>
          <w:bCs/>
          <w:szCs w:val="20"/>
          <w:u w:val="single"/>
        </w:rPr>
        <w:t>. sz. határozat</w:t>
      </w:r>
    </w:p>
    <w:p w14:paraId="194B3964" w14:textId="77777777" w:rsidR="00DD4EE9" w:rsidRPr="00360F75" w:rsidRDefault="00DD4EE9" w:rsidP="00DD4EE9">
      <w:pPr>
        <w:ind w:left="540"/>
        <w:jc w:val="both"/>
        <w:rPr>
          <w:bCs/>
          <w:iCs/>
          <w:szCs w:val="20"/>
        </w:rPr>
      </w:pPr>
      <w:r w:rsidRPr="00360F75">
        <w:rPr>
          <w:bCs/>
          <w:iCs/>
          <w:szCs w:val="20"/>
        </w:rPr>
        <w:t xml:space="preserve">a Képviselő-testület </w:t>
      </w:r>
    </w:p>
    <w:p w14:paraId="75E56FBE" w14:textId="77777777" w:rsidR="00DD4EE9" w:rsidRPr="00360F75" w:rsidRDefault="00DD4EE9" w:rsidP="00DD4EE9">
      <w:pPr>
        <w:numPr>
          <w:ilvl w:val="0"/>
          <w:numId w:val="142"/>
        </w:numPr>
        <w:overflowPunct w:val="0"/>
        <w:autoSpaceDE w:val="0"/>
        <w:adjustRightInd w:val="0"/>
        <w:ind w:left="993" w:hanging="426"/>
        <w:jc w:val="both"/>
        <w:rPr>
          <w:szCs w:val="20"/>
          <w:lang w:eastAsia="x-none"/>
        </w:rPr>
      </w:pPr>
      <w:r w:rsidRPr="00360F75">
        <w:rPr>
          <w:b/>
          <w:bCs/>
          <w:szCs w:val="20"/>
          <w:lang w:eastAsia="x-none"/>
        </w:rPr>
        <w:t>fenntartja szándékát</w:t>
      </w:r>
      <w:r w:rsidRPr="00360F75">
        <w:rPr>
          <w:szCs w:val="20"/>
          <w:lang w:eastAsia="x-none"/>
        </w:rPr>
        <w:t xml:space="preserve"> arra, hogy megvásárolja a Bp. XX. Nagysándor József u. 120 – Lázár u. 2. szám alatt található, az ingatlannyilvántartásban 176168 hrsz. alatt felvett Társasházi ingatlanhoz tartozó, 176168/0/A/1 - 4 és 176168/0/B/2 hrsz. alatt nyilvántartott társasházi albetéteket a hozzájuk tartozó osztatlan közös tulajdoni részilletőséggel azzal a feltétellel, hogy a társasházban 100%-os tulajdont szerez, ezért </w:t>
      </w:r>
      <w:r w:rsidRPr="00360F75">
        <w:rPr>
          <w:b/>
          <w:bCs/>
          <w:szCs w:val="20"/>
          <w:lang w:eastAsia="x-none"/>
        </w:rPr>
        <w:t>felkéri a polgármestert</w:t>
      </w:r>
      <w:r w:rsidRPr="00360F75">
        <w:rPr>
          <w:szCs w:val="20"/>
          <w:lang w:eastAsia="x-none"/>
        </w:rPr>
        <w:t xml:space="preserve">, hogy a tulajdonosok által benyújtott eladási szándéknyilatkozatokban meghatározott eladási ár megalapozottságának alátámasztására </w:t>
      </w:r>
      <w:r w:rsidRPr="00360F75">
        <w:rPr>
          <w:b/>
          <w:bCs/>
          <w:szCs w:val="20"/>
          <w:lang w:eastAsia="x-none"/>
        </w:rPr>
        <w:t>szerezze be az egyes albetétek piaci-forgalmi értékét meghatározó értékbecslést</w:t>
      </w:r>
      <w:r w:rsidRPr="00360F75">
        <w:rPr>
          <w:szCs w:val="20"/>
          <w:lang w:eastAsia="x-none"/>
        </w:rPr>
        <w:t xml:space="preserve">. </w:t>
      </w:r>
    </w:p>
    <w:p w14:paraId="7DFCB19F" w14:textId="77777777" w:rsidR="00DD4EE9" w:rsidRPr="00360F75" w:rsidRDefault="00DD4EE9" w:rsidP="00DD4EE9">
      <w:pPr>
        <w:numPr>
          <w:ilvl w:val="0"/>
          <w:numId w:val="142"/>
        </w:numPr>
        <w:overflowPunct w:val="0"/>
        <w:autoSpaceDE w:val="0"/>
        <w:adjustRightInd w:val="0"/>
        <w:ind w:left="993" w:hanging="426"/>
        <w:jc w:val="both"/>
        <w:rPr>
          <w:szCs w:val="20"/>
          <w:lang w:eastAsia="x-none"/>
        </w:rPr>
      </w:pPr>
      <w:r w:rsidRPr="00360F75">
        <w:rPr>
          <w:szCs w:val="20"/>
          <w:lang w:eastAsia="x-none"/>
        </w:rPr>
        <w:t xml:space="preserve">felkéri a polgármestert, hogy az értékbecslés megrendeléséről tájékoztassa az ingatlanok tulajdonosait, majd a piaci-forgalmi érték és az eladási szándéknyilatkozatban meghatározott eladási ár ismeretében tegyen javaslatot a Képviselő-testület soron következő ülésére a végső vételi ajánlatra vonatkozó döntés meghozatalára. </w:t>
      </w:r>
    </w:p>
    <w:p w14:paraId="62372CA7" w14:textId="77777777" w:rsidR="00DD4EE9" w:rsidRPr="00360F75" w:rsidRDefault="00DD4EE9" w:rsidP="00DD4EE9">
      <w:pPr>
        <w:overflowPunct w:val="0"/>
        <w:autoSpaceDE w:val="0"/>
        <w:adjustRightInd w:val="0"/>
        <w:ind w:left="993" w:hanging="426"/>
        <w:jc w:val="both"/>
        <w:rPr>
          <w:szCs w:val="20"/>
          <w:highlight w:val="yellow"/>
          <w:lang w:eastAsia="x-none"/>
        </w:rPr>
      </w:pPr>
    </w:p>
    <w:p w14:paraId="79B8E14D" w14:textId="77777777" w:rsidR="00DD4EE9" w:rsidRPr="00360F75" w:rsidRDefault="00DD4EE9" w:rsidP="00DD4EE9">
      <w:pPr>
        <w:overflowPunct w:val="0"/>
        <w:autoSpaceDE w:val="0"/>
        <w:adjustRightInd w:val="0"/>
        <w:ind w:left="567"/>
        <w:jc w:val="both"/>
        <w:rPr>
          <w:szCs w:val="20"/>
          <w:lang w:eastAsia="x-none"/>
        </w:rPr>
      </w:pPr>
      <w:r w:rsidRPr="00360F75">
        <w:rPr>
          <w:szCs w:val="20"/>
          <w:u w:val="single"/>
          <w:lang w:eastAsia="x-none"/>
        </w:rPr>
        <w:t>Felelős:</w:t>
      </w:r>
      <w:r w:rsidRPr="00360F75">
        <w:rPr>
          <w:szCs w:val="20"/>
          <w:lang w:eastAsia="x-none"/>
        </w:rPr>
        <w:t xml:space="preserve"> Szabados Ákos polgármester</w:t>
      </w:r>
    </w:p>
    <w:p w14:paraId="44A8309F" w14:textId="77777777" w:rsidR="00DD4EE9" w:rsidRPr="00360F75" w:rsidRDefault="00DD4EE9" w:rsidP="00DD4EE9">
      <w:pPr>
        <w:overflowPunct w:val="0"/>
        <w:autoSpaceDE w:val="0"/>
        <w:adjustRightInd w:val="0"/>
        <w:ind w:left="567"/>
        <w:jc w:val="both"/>
        <w:rPr>
          <w:szCs w:val="20"/>
          <w:lang w:eastAsia="x-none"/>
        </w:rPr>
      </w:pPr>
      <w:r w:rsidRPr="00360F75">
        <w:rPr>
          <w:szCs w:val="20"/>
          <w:u w:val="single"/>
          <w:lang w:eastAsia="x-none"/>
        </w:rPr>
        <w:t>Határidő:</w:t>
      </w:r>
      <w:r w:rsidRPr="00360F75">
        <w:rPr>
          <w:szCs w:val="20"/>
          <w:lang w:eastAsia="x-none"/>
        </w:rPr>
        <w:t xml:space="preserve"> 2022. november 30.</w:t>
      </w:r>
    </w:p>
    <w:p w14:paraId="035E221A" w14:textId="77777777" w:rsidR="00DD4EE9" w:rsidRDefault="00DD4EE9" w:rsidP="00DD4EE9">
      <w:pPr>
        <w:ind w:left="540"/>
        <w:jc w:val="both"/>
        <w:rPr>
          <w:szCs w:val="20"/>
        </w:rPr>
      </w:pPr>
    </w:p>
    <w:p w14:paraId="4D4EE6DB" w14:textId="77777777" w:rsidR="00DD4EE9" w:rsidRDefault="00DD4EE9" w:rsidP="00DD4EE9">
      <w:pPr>
        <w:ind w:left="540"/>
        <w:jc w:val="both"/>
        <w:rPr>
          <w:szCs w:val="20"/>
        </w:rPr>
      </w:pPr>
    </w:p>
    <w:p w14:paraId="66FB4E3A" w14:textId="77777777" w:rsidR="00DD4EE9" w:rsidRDefault="00DD4EE9" w:rsidP="00DD4EE9">
      <w:pPr>
        <w:ind w:left="540"/>
        <w:jc w:val="both"/>
        <w:rPr>
          <w:szCs w:val="20"/>
        </w:rPr>
      </w:pPr>
    </w:p>
    <w:p w14:paraId="51F4EBC6" w14:textId="77777777" w:rsidR="00DD4EE9" w:rsidRDefault="00DD4EE9" w:rsidP="00DD4EE9">
      <w:pPr>
        <w:ind w:left="540"/>
        <w:jc w:val="both"/>
        <w:rPr>
          <w:szCs w:val="20"/>
        </w:rPr>
      </w:pPr>
    </w:p>
    <w:p w14:paraId="3C05E991" w14:textId="77777777" w:rsidR="00DD4EE9" w:rsidRDefault="00DD4EE9" w:rsidP="00DD4EE9">
      <w:pPr>
        <w:ind w:left="540"/>
        <w:jc w:val="both"/>
        <w:rPr>
          <w:szCs w:val="20"/>
        </w:rPr>
      </w:pPr>
    </w:p>
    <w:p w14:paraId="49DE22F6" w14:textId="77777777" w:rsidR="00DD4EE9" w:rsidRDefault="00DD4EE9" w:rsidP="00DD4EE9">
      <w:pPr>
        <w:ind w:left="540"/>
        <w:jc w:val="both"/>
        <w:rPr>
          <w:szCs w:val="20"/>
        </w:rPr>
      </w:pPr>
    </w:p>
    <w:p w14:paraId="69F0158D" w14:textId="77777777" w:rsidR="00DD4EE9" w:rsidRDefault="00DD4EE9" w:rsidP="00DD4EE9">
      <w:pPr>
        <w:ind w:left="540"/>
        <w:jc w:val="both"/>
        <w:rPr>
          <w:szCs w:val="20"/>
        </w:rPr>
      </w:pPr>
    </w:p>
    <w:p w14:paraId="3A77A86D" w14:textId="77777777" w:rsidR="00DD4EE9" w:rsidRDefault="00DD4EE9" w:rsidP="00DD4EE9">
      <w:pPr>
        <w:ind w:left="540"/>
        <w:jc w:val="both"/>
        <w:rPr>
          <w:szCs w:val="20"/>
        </w:rPr>
      </w:pPr>
    </w:p>
    <w:p w14:paraId="1B852E26" w14:textId="77777777" w:rsidR="00DD4EE9" w:rsidRDefault="00DD4EE9" w:rsidP="00DD4EE9">
      <w:pPr>
        <w:ind w:left="540"/>
        <w:jc w:val="both"/>
        <w:rPr>
          <w:szCs w:val="20"/>
        </w:rPr>
      </w:pPr>
    </w:p>
    <w:p w14:paraId="5F482565" w14:textId="77777777" w:rsidR="00DD4EE9" w:rsidRDefault="00DD4EE9" w:rsidP="00DD4EE9">
      <w:pPr>
        <w:ind w:left="540"/>
        <w:jc w:val="both"/>
        <w:rPr>
          <w:szCs w:val="20"/>
        </w:rPr>
      </w:pPr>
    </w:p>
    <w:p w14:paraId="6DCF795E" w14:textId="77777777" w:rsidR="00DD4EE9" w:rsidRDefault="00DD4EE9" w:rsidP="00DD4EE9">
      <w:pPr>
        <w:ind w:left="540"/>
        <w:jc w:val="both"/>
        <w:rPr>
          <w:szCs w:val="20"/>
        </w:rPr>
      </w:pPr>
    </w:p>
    <w:p w14:paraId="4B6FF7A5" w14:textId="77777777" w:rsidR="00DD4EE9" w:rsidRDefault="00DD4EE9" w:rsidP="00DD4EE9">
      <w:pPr>
        <w:ind w:left="540"/>
        <w:jc w:val="both"/>
        <w:rPr>
          <w:szCs w:val="20"/>
        </w:rPr>
      </w:pPr>
    </w:p>
    <w:p w14:paraId="217C4F62" w14:textId="77777777" w:rsidR="00DD4EE9" w:rsidRPr="00360F75" w:rsidRDefault="00DD4EE9" w:rsidP="00DD4EE9">
      <w:pPr>
        <w:ind w:left="540"/>
        <w:jc w:val="both"/>
        <w:rPr>
          <w:szCs w:val="20"/>
        </w:rPr>
      </w:pPr>
    </w:p>
    <w:p w14:paraId="38FE1F4B" w14:textId="77777777" w:rsidR="00DD4EE9" w:rsidRPr="00360F75" w:rsidRDefault="00DD4EE9" w:rsidP="00DD4EE9">
      <w:pPr>
        <w:ind w:left="540"/>
        <w:jc w:val="both"/>
        <w:rPr>
          <w:b/>
          <w:bCs/>
          <w:szCs w:val="20"/>
          <w:u w:val="single"/>
        </w:rPr>
      </w:pPr>
      <w:r w:rsidRPr="00360F75">
        <w:rPr>
          <w:b/>
          <w:bCs/>
          <w:szCs w:val="20"/>
          <w:u w:val="single"/>
        </w:rPr>
        <w:lastRenderedPageBreak/>
        <w:t xml:space="preserve">237/2022. (IX.22.) </w:t>
      </w:r>
      <w:proofErr w:type="spellStart"/>
      <w:r w:rsidRPr="00360F75">
        <w:rPr>
          <w:b/>
          <w:bCs/>
          <w:szCs w:val="20"/>
          <w:u w:val="single"/>
        </w:rPr>
        <w:t>Ök</w:t>
      </w:r>
      <w:proofErr w:type="spellEnd"/>
      <w:r w:rsidRPr="00360F75">
        <w:rPr>
          <w:b/>
          <w:bCs/>
          <w:szCs w:val="20"/>
          <w:u w:val="single"/>
        </w:rPr>
        <w:t>. sz. határozat</w:t>
      </w:r>
    </w:p>
    <w:p w14:paraId="08035F09" w14:textId="77777777" w:rsidR="00DD4EE9" w:rsidRPr="00360F75" w:rsidRDefault="00DD4EE9" w:rsidP="00DD4EE9">
      <w:pPr>
        <w:ind w:left="540"/>
        <w:jc w:val="both"/>
        <w:rPr>
          <w:bCs/>
          <w:iCs/>
          <w:szCs w:val="20"/>
        </w:rPr>
      </w:pPr>
      <w:r w:rsidRPr="00360F75">
        <w:rPr>
          <w:bCs/>
          <w:iCs/>
          <w:szCs w:val="20"/>
        </w:rPr>
        <w:t xml:space="preserve">a Képviselő-testület </w:t>
      </w:r>
    </w:p>
    <w:p w14:paraId="04618722" w14:textId="77777777" w:rsidR="00DD4EE9" w:rsidRPr="00360F75" w:rsidRDefault="00DD4EE9" w:rsidP="00DD4EE9">
      <w:pPr>
        <w:numPr>
          <w:ilvl w:val="0"/>
          <w:numId w:val="41"/>
        </w:numPr>
        <w:overflowPunct w:val="0"/>
        <w:autoSpaceDE w:val="0"/>
        <w:adjustRightInd w:val="0"/>
        <w:ind w:left="993" w:hanging="426"/>
        <w:jc w:val="both"/>
        <w:rPr>
          <w:bCs/>
        </w:rPr>
      </w:pPr>
      <w:r w:rsidRPr="00360F75">
        <w:rPr>
          <w:bCs/>
        </w:rPr>
        <w:t xml:space="preserve">Szőke Alexet </w:t>
      </w:r>
      <w:r w:rsidRPr="00360F75">
        <w:rPr>
          <w:szCs w:val="20"/>
        </w:rPr>
        <w:t xml:space="preserve">- </w:t>
      </w:r>
      <w:r w:rsidRPr="00360F75">
        <w:rPr>
          <w:bCs/>
          <w:szCs w:val="20"/>
        </w:rPr>
        <w:t>az Erzsébeti Spartacus Munkás Testedző Kör</w:t>
      </w:r>
      <w:r w:rsidRPr="00360F75">
        <w:rPr>
          <w:szCs w:val="20"/>
        </w:rPr>
        <w:t xml:space="preserve"> </w:t>
      </w:r>
      <w:r w:rsidRPr="00360F75">
        <w:rPr>
          <w:bCs/>
          <w:szCs w:val="20"/>
        </w:rPr>
        <w:t xml:space="preserve">folyamatosan kiemelkedő teljesítményt nyújtó sportolóját - </w:t>
      </w:r>
      <w:r w:rsidRPr="00360F75">
        <w:rPr>
          <w:bCs/>
        </w:rPr>
        <w:t xml:space="preserve">2022. október 01. napjától kezdődően 1 év időtartamra, </w:t>
      </w:r>
      <w:r w:rsidRPr="00360F75">
        <w:rPr>
          <w:bCs/>
          <w:szCs w:val="20"/>
        </w:rPr>
        <w:t xml:space="preserve">havi </w:t>
      </w:r>
      <w:r w:rsidRPr="00360F75">
        <w:rPr>
          <w:szCs w:val="20"/>
        </w:rPr>
        <w:t xml:space="preserve">bruttó 220 800 </w:t>
      </w:r>
      <w:r w:rsidRPr="00360F75">
        <w:rPr>
          <w:bCs/>
        </w:rPr>
        <w:t>Ft, azaz bruttó Kettőszázhúszezernyolcszáz forint támogatásban részesíti.</w:t>
      </w:r>
    </w:p>
    <w:p w14:paraId="2C89D2EF" w14:textId="77777777" w:rsidR="00DD4EE9" w:rsidRPr="00360F75" w:rsidRDefault="00DD4EE9" w:rsidP="00DD4EE9">
      <w:pPr>
        <w:overflowPunct w:val="0"/>
        <w:autoSpaceDE w:val="0"/>
        <w:adjustRightInd w:val="0"/>
        <w:ind w:left="993"/>
        <w:jc w:val="both"/>
        <w:rPr>
          <w:szCs w:val="20"/>
        </w:rPr>
      </w:pPr>
      <w:r w:rsidRPr="00360F75">
        <w:rPr>
          <w:bCs/>
        </w:rPr>
        <w:t>A támogatást és annak munkáltatót terhelő járulékát -2022. évben 2 hónapra, összesen 499 008 Ft-ot- az Önkormányzat 2022. évi költségvetéséről szóló</w:t>
      </w:r>
      <w:r w:rsidRPr="00360F75">
        <w:rPr>
          <w:lang w:eastAsia="zh-CN"/>
        </w:rPr>
        <w:t xml:space="preserve"> 4/2022. (II.14.) önkormányzati rendelet </w:t>
      </w:r>
      <w:r w:rsidRPr="00360F75">
        <w:rPr>
          <w:szCs w:val="20"/>
        </w:rPr>
        <w:t>2.5. melléklet átalános tartalék sorról biztosítja.</w:t>
      </w:r>
    </w:p>
    <w:p w14:paraId="3E6DDB6A" w14:textId="77777777" w:rsidR="00DD4EE9" w:rsidRPr="00360F75" w:rsidRDefault="00DD4EE9" w:rsidP="00DD4EE9">
      <w:pPr>
        <w:overflowPunct w:val="0"/>
        <w:autoSpaceDE w:val="0"/>
        <w:adjustRightInd w:val="0"/>
        <w:ind w:left="993"/>
        <w:jc w:val="both"/>
        <w:rPr>
          <w:bCs/>
        </w:rPr>
      </w:pPr>
      <w:r w:rsidRPr="00360F75">
        <w:rPr>
          <w:bCs/>
        </w:rPr>
        <w:t xml:space="preserve">A támogatás és a munkáltatót terhelő járulék 2023. évre vonatkozó fedezetét az önkormányzat 2023. évre szóló költségvetésébe betervezi. </w:t>
      </w:r>
    </w:p>
    <w:p w14:paraId="17873B04" w14:textId="77777777" w:rsidR="00DD4EE9" w:rsidRPr="00360F75" w:rsidRDefault="00DD4EE9" w:rsidP="00DD4EE9">
      <w:pPr>
        <w:numPr>
          <w:ilvl w:val="0"/>
          <w:numId w:val="41"/>
        </w:numPr>
        <w:overflowPunct w:val="0"/>
        <w:autoSpaceDE w:val="0"/>
        <w:adjustRightInd w:val="0"/>
        <w:ind w:left="993" w:hanging="426"/>
        <w:jc w:val="both"/>
        <w:rPr>
          <w:bCs/>
        </w:rPr>
      </w:pPr>
      <w:r w:rsidRPr="00360F75">
        <w:rPr>
          <w:bCs/>
        </w:rPr>
        <w:t>felkéri a polgármestert a támogatási szerződés aláírására és a szükséges intézkedések megtételére.</w:t>
      </w:r>
    </w:p>
    <w:p w14:paraId="39EFC333" w14:textId="77777777" w:rsidR="00DD4EE9" w:rsidRPr="00360F75" w:rsidRDefault="00DD4EE9" w:rsidP="00DD4EE9">
      <w:pPr>
        <w:overflowPunct w:val="0"/>
        <w:autoSpaceDE w:val="0"/>
        <w:adjustRightInd w:val="0"/>
        <w:ind w:left="567"/>
        <w:jc w:val="both"/>
        <w:rPr>
          <w:szCs w:val="20"/>
        </w:rPr>
      </w:pPr>
    </w:p>
    <w:p w14:paraId="3E203E97" w14:textId="77777777" w:rsidR="00DD4EE9" w:rsidRPr="00360F75" w:rsidRDefault="00DD4EE9" w:rsidP="00DD4EE9">
      <w:pPr>
        <w:overflowPunct w:val="0"/>
        <w:autoSpaceDE w:val="0"/>
        <w:adjustRightInd w:val="0"/>
        <w:ind w:left="567"/>
        <w:jc w:val="both"/>
        <w:rPr>
          <w:bCs/>
          <w:szCs w:val="20"/>
        </w:rPr>
      </w:pPr>
      <w:r w:rsidRPr="00360F75">
        <w:rPr>
          <w:bCs/>
          <w:szCs w:val="20"/>
          <w:u w:val="single"/>
        </w:rPr>
        <w:t>Határidő:</w:t>
      </w:r>
      <w:r w:rsidRPr="00360F75">
        <w:rPr>
          <w:bCs/>
          <w:szCs w:val="20"/>
        </w:rPr>
        <w:t xml:space="preserve"> adott </w:t>
      </w:r>
    </w:p>
    <w:p w14:paraId="760DF022" w14:textId="77777777" w:rsidR="00DD4EE9" w:rsidRPr="00360F75" w:rsidRDefault="00DD4EE9" w:rsidP="00DD4EE9">
      <w:pPr>
        <w:overflowPunct w:val="0"/>
        <w:autoSpaceDE w:val="0"/>
        <w:adjustRightInd w:val="0"/>
        <w:ind w:left="567"/>
        <w:jc w:val="both"/>
        <w:rPr>
          <w:szCs w:val="20"/>
        </w:rPr>
      </w:pPr>
      <w:r w:rsidRPr="00360F75">
        <w:rPr>
          <w:bCs/>
          <w:szCs w:val="20"/>
          <w:u w:val="single"/>
        </w:rPr>
        <w:t>Felelős:</w:t>
      </w:r>
      <w:r w:rsidRPr="00360F75">
        <w:rPr>
          <w:szCs w:val="20"/>
        </w:rPr>
        <w:t xml:space="preserve"> Szabados Ákos polgármester</w:t>
      </w:r>
    </w:p>
    <w:p w14:paraId="26D5F223" w14:textId="77777777" w:rsidR="00DD4EE9" w:rsidRDefault="00DD4EE9" w:rsidP="00DD4EE9">
      <w:pPr>
        <w:tabs>
          <w:tab w:val="left" w:pos="567"/>
        </w:tabs>
        <w:suppressAutoHyphens w:val="0"/>
        <w:overflowPunct w:val="0"/>
        <w:autoSpaceDE w:val="0"/>
        <w:adjustRightInd w:val="0"/>
        <w:ind w:left="2832" w:hanging="2265"/>
        <w:jc w:val="both"/>
      </w:pPr>
    </w:p>
    <w:p w14:paraId="135747B3" w14:textId="77777777" w:rsidR="00711CFE" w:rsidRPr="00711CFE" w:rsidRDefault="00711CFE" w:rsidP="00711CFE">
      <w:pPr>
        <w:suppressAutoHyphens w:val="0"/>
        <w:autoSpaceDN/>
        <w:ind w:left="540"/>
        <w:jc w:val="both"/>
        <w:textAlignment w:val="auto"/>
        <w:rPr>
          <w:b/>
          <w:bCs/>
          <w:color w:val="000000"/>
          <w:u w:val="single"/>
        </w:rPr>
      </w:pPr>
      <w:bookmarkStart w:id="47" w:name="_Hlk109035591"/>
      <w:r w:rsidRPr="00711CFE">
        <w:rPr>
          <w:b/>
          <w:bCs/>
          <w:color w:val="000000"/>
          <w:u w:val="single"/>
        </w:rPr>
        <w:t xml:space="preserve">238/2022. (X. 27.) </w:t>
      </w:r>
      <w:proofErr w:type="spellStart"/>
      <w:r w:rsidRPr="00711CFE">
        <w:rPr>
          <w:b/>
          <w:bCs/>
          <w:color w:val="000000"/>
          <w:u w:val="single"/>
        </w:rPr>
        <w:t>Ök</w:t>
      </w:r>
      <w:proofErr w:type="spellEnd"/>
      <w:r w:rsidRPr="00711CFE">
        <w:rPr>
          <w:b/>
          <w:bCs/>
          <w:color w:val="000000"/>
          <w:u w:val="single"/>
        </w:rPr>
        <w:t>. sz. határozat</w:t>
      </w:r>
    </w:p>
    <w:p w14:paraId="16665CE5" w14:textId="77777777" w:rsidR="00711CFE" w:rsidRPr="00711CFE" w:rsidRDefault="00711CFE" w:rsidP="00711CFE">
      <w:pPr>
        <w:suppressAutoHyphens w:val="0"/>
        <w:autoSpaceDN/>
        <w:ind w:left="540"/>
        <w:jc w:val="both"/>
        <w:textAlignment w:val="auto"/>
        <w:rPr>
          <w:bCs/>
          <w:iCs/>
          <w:color w:val="000000"/>
        </w:rPr>
      </w:pPr>
      <w:r w:rsidRPr="00711CFE">
        <w:rPr>
          <w:bCs/>
          <w:iCs/>
          <w:color w:val="000000"/>
        </w:rPr>
        <w:t xml:space="preserve">a Képviselő-testület </w:t>
      </w:r>
    </w:p>
    <w:bookmarkEnd w:id="47"/>
    <w:p w14:paraId="70067FE0" w14:textId="77777777" w:rsidR="00711CFE" w:rsidRPr="00711CFE" w:rsidRDefault="00711CFE" w:rsidP="00711CFE">
      <w:pPr>
        <w:numPr>
          <w:ilvl w:val="0"/>
          <w:numId w:val="99"/>
        </w:numPr>
        <w:suppressAutoHyphens w:val="0"/>
        <w:overflowPunct w:val="0"/>
        <w:autoSpaceDE w:val="0"/>
        <w:autoSpaceDN/>
        <w:adjustRightInd w:val="0"/>
        <w:ind w:left="567" w:firstLine="0"/>
        <w:jc w:val="both"/>
        <w:textAlignment w:val="auto"/>
        <w:rPr>
          <w:rFonts w:eastAsia="Calibri"/>
          <w:bCs/>
          <w:iCs/>
          <w:color w:val="000000"/>
          <w:lang w:eastAsia="en-US"/>
        </w:rPr>
      </w:pPr>
      <w:r w:rsidRPr="00711CFE">
        <w:rPr>
          <w:rFonts w:eastAsia="Calibri"/>
          <w:bCs/>
          <w:iCs/>
          <w:color w:val="000000"/>
          <w:lang w:eastAsia="en-US"/>
        </w:rPr>
        <w:t xml:space="preserve">  a</w:t>
      </w:r>
      <w:r w:rsidRPr="00711CFE">
        <w:rPr>
          <w:rFonts w:eastAsia="Calibri"/>
          <w:color w:val="000000"/>
          <w:lang w:eastAsia="en-US"/>
        </w:rPr>
        <w:t xml:space="preserve"> 2022. október 27-ei ülésén az alábbi napirendi pontokat tárgyalja</w:t>
      </w:r>
    </w:p>
    <w:p w14:paraId="4464A78A"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Noto Sans CJK SC Regular"/>
          <w:bCs/>
          <w:color w:val="000000"/>
          <w:kern w:val="2"/>
          <w:szCs w:val="22"/>
          <w:lang w:eastAsia="zh-CN" w:bidi="hi-IN"/>
        </w:rPr>
        <w:t xml:space="preserve">Beszámoló a polgármester két ülés között eltelt időszak munkájáról, a lejárt </w:t>
      </w:r>
      <w:proofErr w:type="spellStart"/>
      <w:r w:rsidRPr="00711CFE">
        <w:rPr>
          <w:rFonts w:eastAsia="Noto Sans CJK SC Regular"/>
          <w:bCs/>
          <w:color w:val="000000"/>
          <w:kern w:val="2"/>
          <w:szCs w:val="22"/>
          <w:lang w:eastAsia="zh-CN" w:bidi="hi-IN"/>
        </w:rPr>
        <w:t>határidejű</w:t>
      </w:r>
      <w:proofErr w:type="spellEnd"/>
      <w:r w:rsidRPr="00711CFE">
        <w:rPr>
          <w:rFonts w:eastAsia="Noto Sans CJK SC Regular"/>
          <w:bCs/>
          <w:color w:val="000000"/>
          <w:kern w:val="2"/>
          <w:szCs w:val="22"/>
          <w:lang w:eastAsia="zh-CN" w:bidi="hi-IN"/>
        </w:rPr>
        <w:t xml:space="preserve"> határozatok végrehajtásáról</w:t>
      </w:r>
    </w:p>
    <w:p w14:paraId="647C3A03"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Arial Unicode MS"/>
          <w:bCs/>
          <w:color w:val="000000"/>
          <w:szCs w:val="20"/>
          <w:lang w:eastAsia="en-US"/>
        </w:rPr>
        <w:t xml:space="preserve">Bizottságok beszámolói, tagcserék, kérdések, bejelentések, interpellációk </w:t>
      </w:r>
    </w:p>
    <w:p w14:paraId="0CCA7FFA"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Javaslat telekcserével kapcsolatos döntés meghozatalára</w:t>
      </w:r>
      <w:r w:rsidRPr="00711CFE">
        <w:rPr>
          <w:rFonts w:eastAsia="Calibri"/>
          <w:bCs/>
          <w:color w:val="000000"/>
          <w:szCs w:val="22"/>
          <w:vertAlign w:val="superscript"/>
          <w:lang w:eastAsia="en-US"/>
        </w:rPr>
        <w:t xml:space="preserve"> </w:t>
      </w:r>
    </w:p>
    <w:p w14:paraId="4F9C4919"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 xml:space="preserve">Javaslat az Önkormányzat tulajdonában lévő lakások és nem lakás céljára szolgáló helyiségek bérbeadásának feltételeiről szóló 27/2015. (XI.16.) önkormányzat rendelet módosítására  </w:t>
      </w:r>
    </w:p>
    <w:p w14:paraId="39AD3586"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0"/>
          <w:lang w:eastAsia="en-US"/>
        </w:rPr>
        <w:t>Javaslat a települési támogatásokról szóló 2/2015. (II.17.) önkormányzati rendelet módosítására</w:t>
      </w:r>
      <w:r w:rsidRPr="00711CFE">
        <w:rPr>
          <w:rFonts w:ascii="Arial" w:eastAsia="Calibri" w:hAnsi="Arial"/>
          <w:bCs/>
          <w:color w:val="000000"/>
          <w:szCs w:val="20"/>
          <w:vertAlign w:val="superscript"/>
          <w:lang w:eastAsia="en-US"/>
        </w:rPr>
        <w:t xml:space="preserve"> </w:t>
      </w:r>
    </w:p>
    <w:p w14:paraId="44EB2FAB"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0"/>
          <w:lang w:eastAsia="en-US"/>
        </w:rPr>
        <w:t>Javaslat változtatási tilalom elrendelésével kapcsolatos döntés meghozatalára</w:t>
      </w:r>
    </w:p>
    <w:p w14:paraId="0D9092BC"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Javaslat a Budapest 20. Kerületi Építési Szabályzat (KÉSZ) Bp. XX. Helsinki út 177877/1 sz. alatti ingatlanra vonatkozó módosításának jóváhagyására</w:t>
      </w:r>
      <w:r w:rsidRPr="00711CFE">
        <w:rPr>
          <w:rFonts w:eastAsia="Calibri"/>
          <w:bCs/>
          <w:color w:val="000000"/>
          <w:szCs w:val="22"/>
          <w:vertAlign w:val="superscript"/>
          <w:lang w:eastAsia="en-US"/>
        </w:rPr>
        <w:t xml:space="preserve"> </w:t>
      </w:r>
    </w:p>
    <w:p w14:paraId="7E59E114"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 xml:space="preserve">Javaslat a Budapest 20. Kerületi Építési Szabályzat (KÉSZ) Bp. XX. </w:t>
      </w:r>
      <w:proofErr w:type="spellStart"/>
      <w:r w:rsidRPr="00711CFE">
        <w:rPr>
          <w:rFonts w:eastAsia="Calibri"/>
          <w:bCs/>
          <w:color w:val="000000"/>
          <w:szCs w:val="22"/>
          <w:lang w:eastAsia="en-US"/>
        </w:rPr>
        <w:t>Zodony</w:t>
      </w:r>
      <w:proofErr w:type="spellEnd"/>
      <w:r w:rsidRPr="00711CFE">
        <w:rPr>
          <w:rFonts w:eastAsia="Calibri"/>
          <w:bCs/>
          <w:color w:val="000000"/>
          <w:szCs w:val="22"/>
          <w:lang w:eastAsia="en-US"/>
        </w:rPr>
        <w:t xml:space="preserve"> utca 170187/96, 170187/95, 170187/87 hrsz alatti ingatlanokra vonatkozó módosításának jóváhagyására</w:t>
      </w:r>
    </w:p>
    <w:p w14:paraId="591CB19A"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Javaslat audiovizuális médiaszolgáltatás igénybevételéhez szükséges beszerzési eljárás dokumentumainak előzetes véleményezésére</w:t>
      </w:r>
    </w:p>
    <w:p w14:paraId="3CD64C2B"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Javaslat a Pesterzsébet újság felelős szerkesztői szolgáltatás igénybevételéhez szükséges beszerzési eljárás dokumentumainak előzetes véleményezésére</w:t>
      </w:r>
    </w:p>
    <w:p w14:paraId="0434E4B1"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 xml:space="preserve">Javaslat a Pesterzsébet újság nyomdai szolgáltatás igénybevételéhez szükséges közbeszerzési eljárás lefolytatására </w:t>
      </w:r>
    </w:p>
    <w:p w14:paraId="7C361052" w14:textId="5257E563" w:rsidR="00711CFE" w:rsidRPr="00545210"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Javaslat a Pesterzsébet újság terjesztési szolgáltatás igénybevételéhez szükséges beszerzési eljárás dokumentumainak előzetes véleményezésére</w:t>
      </w:r>
    </w:p>
    <w:p w14:paraId="1107DA83" w14:textId="75569B5E" w:rsidR="00545210" w:rsidRDefault="00545210" w:rsidP="00545210">
      <w:pPr>
        <w:suppressAutoHyphens w:val="0"/>
        <w:overflowPunct w:val="0"/>
        <w:autoSpaceDE w:val="0"/>
        <w:adjustRightInd w:val="0"/>
        <w:jc w:val="both"/>
        <w:textAlignment w:val="auto"/>
        <w:rPr>
          <w:rFonts w:eastAsia="Calibri"/>
          <w:bCs/>
          <w:color w:val="000000"/>
          <w:szCs w:val="22"/>
          <w:lang w:eastAsia="en-US"/>
        </w:rPr>
      </w:pPr>
    </w:p>
    <w:p w14:paraId="169365CE" w14:textId="2FB53EAB" w:rsidR="00545210" w:rsidRDefault="00545210" w:rsidP="00545210">
      <w:pPr>
        <w:suppressAutoHyphens w:val="0"/>
        <w:overflowPunct w:val="0"/>
        <w:autoSpaceDE w:val="0"/>
        <w:adjustRightInd w:val="0"/>
        <w:jc w:val="both"/>
        <w:textAlignment w:val="auto"/>
        <w:rPr>
          <w:rFonts w:eastAsia="Calibri"/>
          <w:bCs/>
          <w:color w:val="000000"/>
          <w:szCs w:val="22"/>
          <w:lang w:eastAsia="en-US"/>
        </w:rPr>
      </w:pPr>
    </w:p>
    <w:p w14:paraId="5731EDC0" w14:textId="317AD177" w:rsidR="00545210" w:rsidRDefault="00545210" w:rsidP="00545210">
      <w:pPr>
        <w:suppressAutoHyphens w:val="0"/>
        <w:overflowPunct w:val="0"/>
        <w:autoSpaceDE w:val="0"/>
        <w:adjustRightInd w:val="0"/>
        <w:jc w:val="both"/>
        <w:textAlignment w:val="auto"/>
        <w:rPr>
          <w:rFonts w:eastAsia="Calibri"/>
          <w:bCs/>
          <w:color w:val="000000"/>
          <w:szCs w:val="22"/>
          <w:lang w:eastAsia="en-US"/>
        </w:rPr>
      </w:pPr>
    </w:p>
    <w:p w14:paraId="4FC29F97" w14:textId="78714A21" w:rsidR="00545210" w:rsidRDefault="00545210" w:rsidP="00545210">
      <w:pPr>
        <w:suppressAutoHyphens w:val="0"/>
        <w:overflowPunct w:val="0"/>
        <w:autoSpaceDE w:val="0"/>
        <w:adjustRightInd w:val="0"/>
        <w:jc w:val="both"/>
        <w:textAlignment w:val="auto"/>
        <w:rPr>
          <w:rFonts w:eastAsia="Calibri"/>
          <w:bCs/>
          <w:color w:val="000000"/>
          <w:szCs w:val="22"/>
          <w:lang w:eastAsia="en-US"/>
        </w:rPr>
      </w:pPr>
    </w:p>
    <w:p w14:paraId="2D35D1DF" w14:textId="77777777" w:rsidR="00545210" w:rsidRPr="00711CFE" w:rsidRDefault="00545210" w:rsidP="00545210">
      <w:pPr>
        <w:suppressAutoHyphens w:val="0"/>
        <w:overflowPunct w:val="0"/>
        <w:autoSpaceDE w:val="0"/>
        <w:adjustRightInd w:val="0"/>
        <w:jc w:val="both"/>
        <w:textAlignment w:val="auto"/>
        <w:rPr>
          <w:rFonts w:eastAsia="Arial Unicode MS"/>
          <w:bCs/>
          <w:color w:val="000000"/>
          <w:szCs w:val="20"/>
          <w:lang w:eastAsia="en-US"/>
        </w:rPr>
      </w:pPr>
    </w:p>
    <w:p w14:paraId="411D1891"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lastRenderedPageBreak/>
        <w:t>Javaslat az önkormányzat hivatalos honlapjának adatfeltöltési, szerkesztési feladatainak ellátásához szükséges beszerzési eljárás dokumentumainak előzetes véleményezésére</w:t>
      </w:r>
    </w:p>
    <w:p w14:paraId="14445968"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0"/>
          <w:lang w:eastAsia="en-US"/>
        </w:rPr>
        <w:t xml:space="preserve">Javaslat </w:t>
      </w:r>
      <w:r w:rsidRPr="00711CFE">
        <w:rPr>
          <w:rFonts w:eastAsia="Calibri"/>
          <w:bCs/>
          <w:color w:val="000000"/>
          <w:szCs w:val="20"/>
          <w:shd w:val="clear" w:color="auto" w:fill="FFFFFF"/>
          <w:lang w:eastAsia="en-US"/>
        </w:rPr>
        <w:t>Budapest Főváros XX. kerület Pesterzsébet Önkormányzata és szervei szervezeti és működési szabályzatáról szóló 26/2019. (XI. 29.) önkormányzati rendelet módosítására</w:t>
      </w:r>
    </w:p>
    <w:p w14:paraId="1D269F62"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0"/>
          <w:lang w:eastAsia="en-US"/>
        </w:rPr>
        <w:t xml:space="preserve">Javaslat </w:t>
      </w:r>
      <w:r w:rsidRPr="00711CFE">
        <w:rPr>
          <w:rFonts w:eastAsia="Calibri"/>
          <w:bCs/>
          <w:color w:val="000000"/>
          <w:szCs w:val="20"/>
          <w:shd w:val="clear" w:color="auto" w:fill="FFFFFF"/>
          <w:lang w:eastAsia="en-US"/>
        </w:rPr>
        <w:t>Budapest Főváros XX. kerület Pesterzsébeti Polgármesteri Hivatal Alapító Okiratának módosítására</w:t>
      </w:r>
    </w:p>
    <w:p w14:paraId="6DBD39B5"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Tájékoztatás a Vasút sor mentén található ingatlanok tulajdonviszonyairól és a Vörösmarty tér fejlesztési lehetőségeiről</w:t>
      </w:r>
      <w:r w:rsidRPr="00711CFE">
        <w:rPr>
          <w:rFonts w:eastAsia="Calibri"/>
          <w:bCs/>
          <w:color w:val="000000"/>
          <w:szCs w:val="22"/>
          <w:vertAlign w:val="superscript"/>
          <w:lang w:eastAsia="en-US"/>
        </w:rPr>
        <w:t xml:space="preserve">  </w:t>
      </w:r>
    </w:p>
    <w:p w14:paraId="0F5BBD0F" w14:textId="77777777" w:rsidR="00711CFE" w:rsidRPr="00711CFE" w:rsidRDefault="00711CFE" w:rsidP="00711CFE">
      <w:pPr>
        <w:numPr>
          <w:ilvl w:val="0"/>
          <w:numId w:val="175"/>
        </w:numPr>
        <w:suppressAutoHyphens w:val="0"/>
        <w:overflowPunct w:val="0"/>
        <w:autoSpaceDE w:val="0"/>
        <w:adjustRightInd w:val="0"/>
        <w:jc w:val="both"/>
        <w:rPr>
          <w:rFonts w:eastAsia="Arial Unicode MS"/>
          <w:bCs/>
          <w:color w:val="000000"/>
          <w:szCs w:val="20"/>
          <w:lang w:eastAsia="en-US"/>
        </w:rPr>
      </w:pPr>
      <w:r w:rsidRPr="00711CFE">
        <w:rPr>
          <w:rFonts w:eastAsia="Calibri"/>
          <w:bCs/>
          <w:color w:val="000000"/>
          <w:szCs w:val="22"/>
          <w:lang w:eastAsia="en-US"/>
        </w:rPr>
        <w:t>Tájékoztatás a Duna-sétány II. építési ütemének tervezéséről</w:t>
      </w:r>
      <w:r w:rsidRPr="00711CFE">
        <w:rPr>
          <w:rFonts w:eastAsia="Calibri"/>
          <w:bCs/>
          <w:color w:val="000000"/>
          <w:szCs w:val="22"/>
          <w:vertAlign w:val="superscript"/>
          <w:lang w:eastAsia="en-US"/>
        </w:rPr>
        <w:t xml:space="preserve">  </w:t>
      </w:r>
    </w:p>
    <w:p w14:paraId="4D7095EE"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Beszámoló az önkormányzat vagyon- és felelősségbiztosításának megújításával kapcsolatos eljárás megindításáról</w:t>
      </w:r>
    </w:p>
    <w:p w14:paraId="7334AF1D"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Javaslat a Budapest XX. kerület Újtelepi Parkerdő fejlesztéséhez szükséges döntés meghozatalára</w:t>
      </w:r>
    </w:p>
    <w:p w14:paraId="472EDBB4" w14:textId="77777777" w:rsidR="00711CFE" w:rsidRPr="00711CFE" w:rsidRDefault="00711CFE" w:rsidP="00711CFE">
      <w:pPr>
        <w:numPr>
          <w:ilvl w:val="0"/>
          <w:numId w:val="175"/>
        </w:numPr>
        <w:suppressAutoHyphens w:val="0"/>
        <w:overflowPunct w:val="0"/>
        <w:autoSpaceDE w:val="0"/>
        <w:adjustRightInd w:val="0"/>
        <w:jc w:val="both"/>
        <w:textAlignment w:val="auto"/>
        <w:rPr>
          <w:rFonts w:eastAsia="Arial Unicode MS"/>
          <w:bCs/>
          <w:color w:val="000000"/>
          <w:szCs w:val="20"/>
          <w:lang w:eastAsia="en-US"/>
        </w:rPr>
      </w:pPr>
      <w:r w:rsidRPr="00711CFE">
        <w:rPr>
          <w:rFonts w:eastAsia="Calibri"/>
          <w:bCs/>
          <w:color w:val="000000"/>
          <w:szCs w:val="22"/>
          <w:lang w:eastAsia="en-US"/>
        </w:rPr>
        <w:t xml:space="preserve">Javaslat a Pesterzsébeti </w:t>
      </w:r>
      <w:proofErr w:type="spellStart"/>
      <w:r w:rsidRPr="00711CFE">
        <w:rPr>
          <w:rFonts w:eastAsia="Calibri"/>
          <w:bCs/>
          <w:color w:val="000000"/>
          <w:szCs w:val="22"/>
          <w:lang w:eastAsia="en-US"/>
        </w:rPr>
        <w:t>Nyitnikék</w:t>
      </w:r>
      <w:proofErr w:type="spellEnd"/>
      <w:r w:rsidRPr="00711CFE">
        <w:rPr>
          <w:rFonts w:eastAsia="Calibri"/>
          <w:bCs/>
          <w:color w:val="000000"/>
          <w:szCs w:val="22"/>
          <w:lang w:eastAsia="en-US"/>
        </w:rPr>
        <w:t xml:space="preserve"> Óvoda részére felajánlott légkondicionáló berendezés elfogadására</w:t>
      </w:r>
    </w:p>
    <w:p w14:paraId="6BAF5F15"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rPr>
        <w:t>21.  Javaslat a Bp. XX. Jókai M. u. 26 – Ilona u 52. sz. alatti helyiség ingyenes használatba   adásáról szóló döntés meghozatalára, valamint a Bp. XX. Helsinki u. 26. fsz. 9. szám alatti ingatlan időszakos használatának engedélyezésére</w:t>
      </w:r>
    </w:p>
    <w:p w14:paraId="41DF888A" w14:textId="77777777" w:rsidR="00711CFE" w:rsidRPr="00711CFE" w:rsidRDefault="00711CFE" w:rsidP="00711CFE">
      <w:pPr>
        <w:suppressAutoHyphens w:val="0"/>
        <w:overflowPunct w:val="0"/>
        <w:autoSpaceDE w:val="0"/>
        <w:adjustRightInd w:val="0"/>
        <w:ind w:left="567"/>
        <w:jc w:val="both"/>
        <w:textAlignment w:val="auto"/>
        <w:rPr>
          <w:rFonts w:eastAsia="Arial Unicode MS"/>
          <w:bCs/>
          <w:color w:val="000000"/>
          <w:szCs w:val="20"/>
        </w:rPr>
      </w:pPr>
      <w:r w:rsidRPr="00711CFE">
        <w:rPr>
          <w:bCs/>
          <w:color w:val="000000"/>
        </w:rPr>
        <w:t>22. Javaslat megállapodás megkötésére a DHK Zrt-vel</w:t>
      </w:r>
      <w:r w:rsidRPr="00711CFE">
        <w:rPr>
          <w:rFonts w:ascii="Arial" w:hAnsi="Arial"/>
          <w:bCs/>
          <w:color w:val="000000"/>
          <w:szCs w:val="20"/>
          <w:vertAlign w:val="superscript"/>
        </w:rPr>
        <w:t xml:space="preserve"> </w:t>
      </w:r>
    </w:p>
    <w:p w14:paraId="3785DCCB"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rPr>
        <w:t>23. Javaslat a Bp. XX. Torontál u. 7. sz. alatti önkormányzati tulajdonban lévő volt óvoda   ingatlanának hasznosítására</w:t>
      </w:r>
      <w:r w:rsidRPr="00711CFE">
        <w:rPr>
          <w:rFonts w:ascii="Arial" w:hAnsi="Arial"/>
          <w:bCs/>
          <w:color w:val="000000"/>
          <w:szCs w:val="20"/>
          <w:vertAlign w:val="superscript"/>
        </w:rPr>
        <w:t xml:space="preserve"> </w:t>
      </w:r>
    </w:p>
    <w:p w14:paraId="2574163D"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rPr>
        <w:t xml:space="preserve">24. Javaslat kilakoltatási moratórium elrendelésére vonatkozó javaslattal </w:t>
      </w:r>
      <w:proofErr w:type="gramStart"/>
      <w:r w:rsidRPr="00711CFE">
        <w:rPr>
          <w:bCs/>
          <w:color w:val="000000"/>
        </w:rPr>
        <w:t>kapcsolatos  döntés</w:t>
      </w:r>
      <w:proofErr w:type="gramEnd"/>
      <w:r w:rsidRPr="00711CFE">
        <w:rPr>
          <w:bCs/>
          <w:color w:val="000000"/>
        </w:rPr>
        <w:t xml:space="preserve"> meghozatalára</w:t>
      </w:r>
    </w:p>
    <w:p w14:paraId="7185E85E"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rPr>
        <w:t xml:space="preserve">25. Javaslat a közterületi térfigyelő rendszer üzemeltetésére vonatkozó </w:t>
      </w:r>
      <w:proofErr w:type="gramStart"/>
      <w:r w:rsidRPr="00711CFE">
        <w:rPr>
          <w:bCs/>
          <w:color w:val="000000"/>
        </w:rPr>
        <w:t>megállapodás  megkötésére</w:t>
      </w:r>
      <w:proofErr w:type="gramEnd"/>
      <w:r w:rsidRPr="00711CFE">
        <w:rPr>
          <w:bCs/>
          <w:color w:val="000000"/>
        </w:rPr>
        <w:t xml:space="preserve"> a Budapesti Rendőr-főkapitánysággal </w:t>
      </w:r>
    </w:p>
    <w:p w14:paraId="39303F8E"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szCs w:val="20"/>
        </w:rPr>
        <w:t xml:space="preserve">26. Javaslat a személyes gondoskodást nyújtó szociális ellátásokról, azok igénybevételéről, valamint a fizetendő térítési díjakról szóló 12/2008. (III. 31.) </w:t>
      </w:r>
      <w:proofErr w:type="spellStart"/>
      <w:r w:rsidRPr="00711CFE">
        <w:rPr>
          <w:bCs/>
          <w:color w:val="000000"/>
          <w:szCs w:val="20"/>
        </w:rPr>
        <w:t>Ök</w:t>
      </w:r>
      <w:proofErr w:type="spellEnd"/>
      <w:r w:rsidRPr="00711CFE">
        <w:rPr>
          <w:bCs/>
          <w:color w:val="000000"/>
          <w:szCs w:val="20"/>
        </w:rPr>
        <w:t>. számú rendelet módosítására</w:t>
      </w:r>
      <w:r w:rsidRPr="00711CFE">
        <w:rPr>
          <w:rFonts w:ascii="Arial" w:hAnsi="Arial"/>
          <w:bCs/>
          <w:color w:val="000000"/>
          <w:szCs w:val="20"/>
          <w:vertAlign w:val="superscript"/>
        </w:rPr>
        <w:t xml:space="preserve"> </w:t>
      </w:r>
    </w:p>
    <w:p w14:paraId="0B030986"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szCs w:val="20"/>
        </w:rPr>
        <w:t>27. Javaslat a személyes gondoskodást nyújtó gyermekjóléti ellátásokról, azok igénybevételéről, valamint a fizetendő térítési díjakról szóló </w:t>
      </w:r>
      <w:r w:rsidRPr="00711CFE">
        <w:rPr>
          <w:bCs/>
          <w:color w:val="000000"/>
          <w:szCs w:val="20"/>
          <w:lang w:val="sq-AL"/>
        </w:rPr>
        <w:t>31/2017. (XI. 15.) </w:t>
      </w:r>
      <w:r w:rsidRPr="00711CFE">
        <w:rPr>
          <w:bCs/>
          <w:color w:val="000000"/>
          <w:szCs w:val="20"/>
        </w:rPr>
        <w:t>önkormányzati rendelet módosítására</w:t>
      </w:r>
      <w:r w:rsidRPr="00711CFE">
        <w:rPr>
          <w:rFonts w:ascii="Arial" w:hAnsi="Arial"/>
          <w:bCs/>
          <w:color w:val="000000"/>
          <w:szCs w:val="20"/>
          <w:vertAlign w:val="superscript"/>
        </w:rPr>
        <w:t xml:space="preserve"> </w:t>
      </w:r>
    </w:p>
    <w:p w14:paraId="0E91127B" w14:textId="77777777" w:rsidR="00711CFE" w:rsidRPr="00711CFE" w:rsidRDefault="00711CFE" w:rsidP="00711CFE">
      <w:pPr>
        <w:suppressAutoHyphens w:val="0"/>
        <w:overflowPunct w:val="0"/>
        <w:autoSpaceDE w:val="0"/>
        <w:adjustRightInd w:val="0"/>
        <w:ind w:left="993" w:hanging="426"/>
        <w:jc w:val="both"/>
        <w:textAlignment w:val="auto"/>
        <w:rPr>
          <w:rFonts w:eastAsia="Arial Unicode MS"/>
          <w:bCs/>
          <w:color w:val="000000"/>
          <w:szCs w:val="20"/>
        </w:rPr>
      </w:pPr>
      <w:r w:rsidRPr="00711CFE">
        <w:rPr>
          <w:bCs/>
          <w:color w:val="000000"/>
          <w:szCs w:val="20"/>
        </w:rPr>
        <w:t>28. Javaslat Alapító Okiratok módosítására</w:t>
      </w:r>
    </w:p>
    <w:p w14:paraId="6E7EA005" w14:textId="77777777" w:rsidR="00711CFE" w:rsidRPr="00711CFE" w:rsidRDefault="00711CFE" w:rsidP="00711CFE">
      <w:pPr>
        <w:suppressAutoHyphens w:val="0"/>
        <w:overflowPunct w:val="0"/>
        <w:autoSpaceDE w:val="0"/>
        <w:adjustRightInd w:val="0"/>
        <w:ind w:left="567"/>
        <w:rPr>
          <w:b/>
          <w:bCs/>
          <w:i/>
          <w:iCs/>
          <w:sz w:val="28"/>
          <w:szCs w:val="28"/>
          <w:u w:val="single"/>
        </w:rPr>
      </w:pPr>
      <w:r w:rsidRPr="00711CFE">
        <w:t>29. Javaslat energiadíjak változására tekintettel döntések meghozatalára</w:t>
      </w:r>
    </w:p>
    <w:p w14:paraId="0ACDC785" w14:textId="77777777" w:rsidR="00711CFE" w:rsidRPr="00711CFE" w:rsidRDefault="00711CFE" w:rsidP="00711CFE">
      <w:pPr>
        <w:suppressAutoHyphens w:val="0"/>
        <w:overflowPunct w:val="0"/>
        <w:autoSpaceDE w:val="0"/>
        <w:adjustRightInd w:val="0"/>
        <w:ind w:left="993" w:hanging="426"/>
        <w:jc w:val="both"/>
      </w:pPr>
      <w:bookmarkStart w:id="48" w:name="_Hlk117500518"/>
      <w:r w:rsidRPr="00711CFE">
        <w:t xml:space="preserve">30. </w:t>
      </w:r>
      <w:r w:rsidRPr="00711CFE">
        <w:rPr>
          <w:b/>
          <w:bCs/>
        </w:rPr>
        <w:t xml:space="preserve"> </w:t>
      </w:r>
      <w:r w:rsidRPr="00711CFE">
        <w:t>Beszámoló VEKOP – 5.3.1-15-2020-00020 azonosítószámú „Közlekedésbiztonsági fejlesztések Budapest XX. kerületében” című projekt kapcsán, Konzorciumi megállapodás módosítása, kivitelezési feladatok szűkítése</w:t>
      </w:r>
    </w:p>
    <w:bookmarkEnd w:id="48"/>
    <w:p w14:paraId="136BFBC8" w14:textId="77777777" w:rsidR="00711CFE" w:rsidRPr="00711CFE" w:rsidRDefault="00711CFE" w:rsidP="00711CFE">
      <w:pPr>
        <w:suppressAutoHyphens w:val="0"/>
        <w:overflowPunct w:val="0"/>
        <w:autoSpaceDE w:val="0"/>
        <w:adjustRightInd w:val="0"/>
        <w:ind w:left="993" w:hanging="423"/>
        <w:jc w:val="both"/>
      </w:pPr>
      <w:r w:rsidRPr="00711CFE">
        <w:t xml:space="preserve">31. </w:t>
      </w:r>
      <w:r w:rsidRPr="00711CFE">
        <w:rPr>
          <w:i/>
          <w:iCs/>
        </w:rPr>
        <w:t>Önálló képviselői indítvány</w:t>
      </w:r>
      <w:r w:rsidRPr="00711CFE">
        <w:t xml:space="preserve"> – Közterület elnevezése Schweidel József vezérőrnagy, aradi vértanúról </w:t>
      </w:r>
    </w:p>
    <w:p w14:paraId="30A6DF8E" w14:textId="77777777" w:rsidR="00711CFE" w:rsidRPr="00711CFE" w:rsidRDefault="00711CFE" w:rsidP="00711CFE">
      <w:pPr>
        <w:suppressAutoHyphens w:val="0"/>
        <w:overflowPunct w:val="0"/>
        <w:autoSpaceDE w:val="0"/>
        <w:adjustRightInd w:val="0"/>
        <w:ind w:left="993" w:hanging="423"/>
        <w:jc w:val="both"/>
      </w:pPr>
      <w:r w:rsidRPr="00711CFE">
        <w:t xml:space="preserve">32. </w:t>
      </w:r>
      <w:r w:rsidRPr="00711CFE">
        <w:rPr>
          <w:i/>
          <w:iCs/>
        </w:rPr>
        <w:t>Önálló képviselői indítvány</w:t>
      </w:r>
      <w:r w:rsidRPr="00711CFE">
        <w:t xml:space="preserve"> – Csatlakozás Szita Károly Kaposvár polgármestere felhívásához</w:t>
      </w:r>
    </w:p>
    <w:p w14:paraId="0CDB1166" w14:textId="77777777" w:rsidR="00711CFE" w:rsidRPr="00711CFE" w:rsidRDefault="00711CFE" w:rsidP="00711CFE">
      <w:pPr>
        <w:suppressAutoHyphens w:val="0"/>
        <w:overflowPunct w:val="0"/>
        <w:autoSpaceDE w:val="0"/>
        <w:adjustRightInd w:val="0"/>
        <w:ind w:left="993" w:hanging="423"/>
        <w:jc w:val="both"/>
      </w:pPr>
      <w:r w:rsidRPr="00711CFE">
        <w:t xml:space="preserve">33. </w:t>
      </w:r>
      <w:r w:rsidRPr="00711CFE">
        <w:rPr>
          <w:i/>
          <w:iCs/>
        </w:rPr>
        <w:t>Önálló képviselői indítvány –</w:t>
      </w:r>
      <w:r w:rsidRPr="00711CFE">
        <w:t xml:space="preserve"> A tankerületi rendszer felszámolását támogató polgármesteri nyilatkozathoz történő csatlakozásra</w:t>
      </w:r>
    </w:p>
    <w:p w14:paraId="4B371C1E" w14:textId="77777777" w:rsidR="00711CFE" w:rsidRPr="00711CFE" w:rsidRDefault="00711CFE" w:rsidP="00711CFE">
      <w:pPr>
        <w:suppressAutoHyphens w:val="0"/>
        <w:overflowPunct w:val="0"/>
        <w:autoSpaceDE w:val="0"/>
        <w:adjustRightInd w:val="0"/>
        <w:ind w:left="993" w:hanging="423"/>
        <w:jc w:val="both"/>
      </w:pPr>
      <w:r w:rsidRPr="00711CFE">
        <w:t xml:space="preserve">34.  Javaslat a Bp. XX. József Attila Katolikus Nyelvoktató Német Nemzetiségi Általános Iskola épületére napelemek kihelyezéséhez szükséges tulajdonosi hozzájárulás megadására </w:t>
      </w:r>
    </w:p>
    <w:p w14:paraId="1C3E8F3B" w14:textId="77777777" w:rsidR="00711CFE" w:rsidRPr="00711CFE" w:rsidRDefault="00711CFE" w:rsidP="00711CFE">
      <w:pPr>
        <w:suppressAutoHyphens w:val="0"/>
        <w:overflowPunct w:val="0"/>
        <w:autoSpaceDE w:val="0"/>
        <w:adjustRightInd w:val="0"/>
        <w:ind w:left="993" w:hanging="426"/>
        <w:jc w:val="both"/>
        <w:rPr>
          <w:rFonts w:eastAsia="Arial Unicode MS"/>
          <w:color w:val="000000"/>
          <w:szCs w:val="20"/>
        </w:rPr>
      </w:pPr>
      <w:r w:rsidRPr="00711CFE">
        <w:rPr>
          <w:color w:val="000000"/>
        </w:rPr>
        <w:t>35.</w:t>
      </w:r>
      <w:r w:rsidRPr="00711CFE">
        <w:rPr>
          <w:b/>
          <w:bCs/>
          <w:color w:val="000000"/>
        </w:rPr>
        <w:t xml:space="preserve"> </w:t>
      </w:r>
      <w:r w:rsidRPr="00711CFE">
        <w:rPr>
          <w:color w:val="000000"/>
        </w:rPr>
        <w:t>Javaslat a felfüggesztett 161/2022. (VII.11.) SZB és 162/2022. (VII.11.) SZB sz. határozatokkal kapcsolatos döntés meghozatalára (Zárt ülés!)</w:t>
      </w:r>
    </w:p>
    <w:p w14:paraId="2709863A" w14:textId="77777777" w:rsidR="00711CFE" w:rsidRPr="00711CFE" w:rsidRDefault="00711CFE" w:rsidP="00711CFE">
      <w:pPr>
        <w:suppressAutoHyphens w:val="0"/>
        <w:overflowPunct w:val="0"/>
        <w:autoSpaceDE w:val="0"/>
        <w:adjustRightInd w:val="0"/>
        <w:ind w:left="567"/>
        <w:jc w:val="both"/>
        <w:rPr>
          <w:rFonts w:eastAsia="Arial Unicode MS"/>
          <w:color w:val="000000"/>
          <w:szCs w:val="20"/>
        </w:rPr>
      </w:pPr>
      <w:r w:rsidRPr="00711CFE">
        <w:rPr>
          <w:color w:val="000000"/>
        </w:rPr>
        <w:t>36. Javaslat Horváth Mariann részletfizetési kérelmének elbírálására (Zárt ülés!)</w:t>
      </w:r>
    </w:p>
    <w:p w14:paraId="336F36F6" w14:textId="77777777" w:rsidR="00711CFE" w:rsidRPr="00711CFE" w:rsidRDefault="00711CFE" w:rsidP="00711CFE">
      <w:pPr>
        <w:suppressAutoHyphens w:val="0"/>
        <w:autoSpaceDN/>
        <w:ind w:left="3402" w:hanging="570"/>
        <w:jc w:val="both"/>
        <w:textAlignment w:val="auto"/>
        <w:rPr>
          <w:color w:val="000000"/>
        </w:rPr>
      </w:pPr>
    </w:p>
    <w:p w14:paraId="4C9C57AE" w14:textId="77777777" w:rsidR="00711CFE" w:rsidRPr="00711CFE" w:rsidRDefault="00711CFE" w:rsidP="00711CFE">
      <w:pPr>
        <w:ind w:left="567"/>
        <w:jc w:val="both"/>
        <w:rPr>
          <w:i/>
          <w:iCs/>
          <w:color w:val="000000"/>
          <w:u w:val="single"/>
        </w:rPr>
      </w:pPr>
      <w:r w:rsidRPr="00711CFE">
        <w:rPr>
          <w:i/>
          <w:iCs/>
          <w:color w:val="000000"/>
          <w:u w:val="single"/>
        </w:rPr>
        <w:t>II. a 2022. október 27-ei ülésén az alábbi napirendi pontokat nem tárgyalja:</w:t>
      </w:r>
    </w:p>
    <w:p w14:paraId="24DC7FA9" w14:textId="77777777" w:rsidR="00711CFE" w:rsidRPr="00711CFE" w:rsidRDefault="00711CFE" w:rsidP="00711CFE">
      <w:pPr>
        <w:numPr>
          <w:ilvl w:val="0"/>
          <w:numId w:val="48"/>
        </w:numPr>
        <w:suppressAutoHyphens w:val="0"/>
        <w:overflowPunct w:val="0"/>
        <w:autoSpaceDE w:val="0"/>
        <w:adjustRightInd w:val="0"/>
        <w:ind w:left="567" w:firstLine="0"/>
        <w:jc w:val="both"/>
        <w:rPr>
          <w:rFonts w:eastAsia="Arial Unicode MS"/>
          <w:bCs/>
          <w:color w:val="000000"/>
          <w:u w:val="single"/>
          <w:lang w:eastAsia="en-US"/>
        </w:rPr>
      </w:pPr>
      <w:r w:rsidRPr="00711CFE">
        <w:rPr>
          <w:rFonts w:eastAsia="Arial Unicode MS"/>
          <w:bCs/>
          <w:color w:val="000000"/>
          <w:lang w:eastAsia="en-US"/>
        </w:rPr>
        <w:t>Fellebbezések</w:t>
      </w:r>
    </w:p>
    <w:p w14:paraId="3A1A3AE1" w14:textId="77777777" w:rsidR="00711CFE" w:rsidRPr="00711CFE" w:rsidRDefault="00711CFE" w:rsidP="00711CFE">
      <w:pPr>
        <w:numPr>
          <w:ilvl w:val="0"/>
          <w:numId w:val="48"/>
        </w:numPr>
        <w:suppressAutoHyphens w:val="0"/>
        <w:overflowPunct w:val="0"/>
        <w:autoSpaceDE w:val="0"/>
        <w:adjustRightInd w:val="0"/>
        <w:ind w:left="709" w:hanging="142"/>
        <w:jc w:val="both"/>
        <w:rPr>
          <w:rFonts w:eastAsia="Calibri"/>
          <w:bCs/>
          <w:color w:val="000000"/>
          <w:szCs w:val="22"/>
          <w:lang w:eastAsia="en-US"/>
        </w:rPr>
      </w:pPr>
      <w:r w:rsidRPr="00711CFE">
        <w:rPr>
          <w:rFonts w:eastAsia="Calibri"/>
          <w:bCs/>
          <w:color w:val="000000"/>
          <w:szCs w:val="22"/>
          <w:lang w:eastAsia="en-US"/>
        </w:rPr>
        <w:t xml:space="preserve">Javaslat a Budapest 20. Kerületi Építési Szabályzat (KÉSZ) Bp. XX. 170006 és </w:t>
      </w:r>
      <w:proofErr w:type="gramStart"/>
      <w:r w:rsidRPr="00711CFE">
        <w:rPr>
          <w:rFonts w:eastAsia="Calibri"/>
          <w:bCs/>
          <w:color w:val="000000"/>
          <w:szCs w:val="22"/>
          <w:lang w:eastAsia="en-US"/>
        </w:rPr>
        <w:t>170008  helyrajzi</w:t>
      </w:r>
      <w:proofErr w:type="gramEnd"/>
      <w:r w:rsidRPr="00711CFE">
        <w:rPr>
          <w:rFonts w:eastAsia="Calibri"/>
          <w:bCs/>
          <w:color w:val="000000"/>
          <w:szCs w:val="22"/>
          <w:lang w:eastAsia="en-US"/>
        </w:rPr>
        <w:t xml:space="preserve"> számú területekre vonatkozó módosításának jóváhagyására, </w:t>
      </w:r>
    </w:p>
    <w:p w14:paraId="1B51A454" w14:textId="77777777" w:rsidR="00711CFE" w:rsidRPr="00711CFE" w:rsidRDefault="00711CFE" w:rsidP="00711CFE">
      <w:pPr>
        <w:numPr>
          <w:ilvl w:val="0"/>
          <w:numId w:val="48"/>
        </w:numPr>
        <w:suppressAutoHyphens w:val="0"/>
        <w:overflowPunct w:val="0"/>
        <w:autoSpaceDE w:val="0"/>
        <w:adjustRightInd w:val="0"/>
        <w:ind w:left="567" w:firstLine="0"/>
        <w:jc w:val="both"/>
        <w:rPr>
          <w:rFonts w:eastAsia="Calibri"/>
          <w:bCs/>
          <w:color w:val="000000"/>
          <w:szCs w:val="22"/>
          <w:lang w:eastAsia="en-US"/>
        </w:rPr>
      </w:pPr>
      <w:r w:rsidRPr="00711CFE">
        <w:rPr>
          <w:rFonts w:eastAsia="Calibri"/>
          <w:bCs/>
          <w:color w:val="000000"/>
          <w:szCs w:val="22"/>
          <w:lang w:eastAsia="en-US"/>
        </w:rPr>
        <w:t>Javaslat az INTEGRIT-XX. Kft részére pótbefizetés teljesítésére</w:t>
      </w:r>
    </w:p>
    <w:p w14:paraId="2619F525" w14:textId="77777777" w:rsidR="00711CFE" w:rsidRPr="00711CFE" w:rsidRDefault="00711CFE" w:rsidP="00711CFE">
      <w:pPr>
        <w:adjustRightInd w:val="0"/>
        <w:ind w:left="567"/>
        <w:jc w:val="both"/>
        <w:rPr>
          <w:rFonts w:eastAsia="Arial Unicode MS"/>
          <w:bCs/>
          <w:color w:val="000000"/>
          <w:u w:val="single"/>
        </w:rPr>
      </w:pPr>
    </w:p>
    <w:p w14:paraId="4CDE62FC" w14:textId="77777777" w:rsidR="00711CFE" w:rsidRPr="00711CFE" w:rsidRDefault="00711CFE" w:rsidP="00711CFE">
      <w:pPr>
        <w:adjustRightInd w:val="0"/>
        <w:ind w:left="567"/>
        <w:jc w:val="both"/>
        <w:rPr>
          <w:rFonts w:eastAsia="Arial Unicode MS"/>
          <w:bCs/>
          <w:color w:val="000000"/>
        </w:rPr>
      </w:pPr>
      <w:r w:rsidRPr="00711CFE">
        <w:rPr>
          <w:rFonts w:eastAsia="Arial Unicode MS"/>
          <w:bCs/>
          <w:color w:val="000000"/>
          <w:u w:val="single"/>
        </w:rPr>
        <w:t>Felelős:</w:t>
      </w:r>
      <w:r w:rsidRPr="00711CFE">
        <w:rPr>
          <w:rFonts w:eastAsia="Arial Unicode MS"/>
          <w:bCs/>
          <w:color w:val="000000"/>
        </w:rPr>
        <w:t xml:space="preserve"> Szabados Ákos polgármester</w:t>
      </w:r>
    </w:p>
    <w:p w14:paraId="0A882F86" w14:textId="77777777" w:rsidR="00711CFE" w:rsidRPr="00711CFE" w:rsidRDefault="00711CFE" w:rsidP="00711CFE">
      <w:pPr>
        <w:adjustRightInd w:val="0"/>
        <w:ind w:left="567"/>
        <w:jc w:val="both"/>
        <w:rPr>
          <w:rFonts w:eastAsia="Arial Unicode MS"/>
          <w:bCs/>
          <w:color w:val="000000"/>
        </w:rPr>
      </w:pPr>
      <w:r w:rsidRPr="00711CFE">
        <w:rPr>
          <w:rFonts w:eastAsia="Arial Unicode MS"/>
          <w:bCs/>
          <w:color w:val="000000"/>
          <w:u w:val="single"/>
        </w:rPr>
        <w:t>Határidő:</w:t>
      </w:r>
      <w:r w:rsidRPr="00711CFE">
        <w:rPr>
          <w:rFonts w:eastAsia="Arial Unicode MS"/>
          <w:bCs/>
          <w:color w:val="000000"/>
        </w:rPr>
        <w:t xml:space="preserve"> azonnal</w:t>
      </w:r>
    </w:p>
    <w:p w14:paraId="2593D038" w14:textId="77777777" w:rsidR="00711CFE" w:rsidRPr="00711CFE" w:rsidRDefault="00711CFE" w:rsidP="00711CFE">
      <w:pPr>
        <w:suppressAutoHyphens w:val="0"/>
        <w:autoSpaceDN/>
        <w:ind w:left="540"/>
        <w:jc w:val="both"/>
        <w:textAlignment w:val="auto"/>
        <w:rPr>
          <w:b/>
          <w:bCs/>
          <w:szCs w:val="20"/>
          <w:u w:val="single"/>
        </w:rPr>
      </w:pPr>
    </w:p>
    <w:p w14:paraId="32A7B216"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239/2022. (X.27.) </w:t>
      </w:r>
      <w:proofErr w:type="spellStart"/>
      <w:r w:rsidRPr="00711CFE">
        <w:rPr>
          <w:b/>
          <w:bCs/>
          <w:szCs w:val="20"/>
          <w:u w:val="single"/>
        </w:rPr>
        <w:t>Ök</w:t>
      </w:r>
      <w:proofErr w:type="spellEnd"/>
      <w:r w:rsidRPr="00711CFE">
        <w:rPr>
          <w:b/>
          <w:bCs/>
          <w:szCs w:val="20"/>
          <w:u w:val="single"/>
        </w:rPr>
        <w:t>. sz. határozat</w:t>
      </w:r>
    </w:p>
    <w:p w14:paraId="6667C33E"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35BA05C7" w14:textId="77777777" w:rsidR="00711CFE" w:rsidRPr="00711CFE" w:rsidRDefault="00711CFE" w:rsidP="00711CFE">
      <w:pPr>
        <w:suppressAutoHyphens w:val="0"/>
        <w:overflowPunct w:val="0"/>
        <w:autoSpaceDE w:val="0"/>
        <w:adjustRightInd w:val="0"/>
        <w:ind w:left="540"/>
        <w:jc w:val="both"/>
        <w:rPr>
          <w:bCs/>
        </w:rPr>
      </w:pPr>
      <w:r w:rsidRPr="00711CFE">
        <w:rPr>
          <w:bCs/>
        </w:rPr>
        <w:t xml:space="preserve">a lejárt </w:t>
      </w:r>
      <w:proofErr w:type="spellStart"/>
      <w:r w:rsidRPr="00711CFE">
        <w:rPr>
          <w:bCs/>
        </w:rPr>
        <w:t>határidejű</w:t>
      </w:r>
      <w:proofErr w:type="spellEnd"/>
      <w:r w:rsidRPr="00711CFE">
        <w:rPr>
          <w:bCs/>
        </w:rPr>
        <w:t xml:space="preserve"> határozatok végrehajtásáról szóló jelentést, valamint a polgármester beszámolóját elfogadja.</w:t>
      </w:r>
    </w:p>
    <w:p w14:paraId="7F38DBB7" w14:textId="77777777" w:rsidR="00711CFE" w:rsidRPr="00711CFE" w:rsidRDefault="00711CFE" w:rsidP="00711CFE">
      <w:pPr>
        <w:suppressAutoHyphens w:val="0"/>
        <w:autoSpaceDN/>
        <w:ind w:left="540"/>
        <w:jc w:val="both"/>
        <w:textAlignment w:val="auto"/>
        <w:rPr>
          <w:b/>
          <w:bCs/>
          <w:szCs w:val="20"/>
          <w:u w:val="single"/>
        </w:rPr>
      </w:pPr>
    </w:p>
    <w:p w14:paraId="4351F41D"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240/2022. (X.27.) </w:t>
      </w:r>
      <w:proofErr w:type="spellStart"/>
      <w:r w:rsidRPr="00711CFE">
        <w:rPr>
          <w:b/>
          <w:bCs/>
          <w:szCs w:val="20"/>
          <w:u w:val="single"/>
        </w:rPr>
        <w:t>Ök</w:t>
      </w:r>
      <w:proofErr w:type="spellEnd"/>
      <w:r w:rsidRPr="00711CFE">
        <w:rPr>
          <w:b/>
          <w:bCs/>
          <w:szCs w:val="20"/>
          <w:u w:val="single"/>
        </w:rPr>
        <w:t>. sz. határozat</w:t>
      </w:r>
    </w:p>
    <w:p w14:paraId="3A0EE775" w14:textId="77777777" w:rsidR="00711CFE" w:rsidRPr="00711CFE" w:rsidRDefault="00711CFE" w:rsidP="00711CFE">
      <w:pPr>
        <w:suppressAutoHyphens w:val="0"/>
        <w:autoSpaceDN/>
        <w:ind w:left="567"/>
        <w:jc w:val="both"/>
        <w:textAlignment w:val="auto"/>
        <w:rPr>
          <w:bCs/>
          <w:iCs/>
          <w:szCs w:val="20"/>
        </w:rPr>
      </w:pPr>
      <w:r w:rsidRPr="00711CFE">
        <w:rPr>
          <w:bCs/>
          <w:iCs/>
          <w:szCs w:val="20"/>
        </w:rPr>
        <w:t>a Képviselő-testület</w:t>
      </w:r>
    </w:p>
    <w:p w14:paraId="68D2550F" w14:textId="77777777" w:rsidR="00711CFE" w:rsidRPr="00711CFE" w:rsidRDefault="00711CFE" w:rsidP="00711CFE">
      <w:pPr>
        <w:suppressAutoHyphens w:val="0"/>
        <w:autoSpaceDN/>
        <w:ind w:left="993" w:hanging="426"/>
        <w:jc w:val="both"/>
        <w:textAlignment w:val="auto"/>
        <w:rPr>
          <w:color w:val="000000"/>
        </w:rPr>
      </w:pPr>
      <w:r w:rsidRPr="00711CFE">
        <w:rPr>
          <w:color w:val="000000"/>
        </w:rPr>
        <w:t>1.</w:t>
      </w:r>
      <w:proofErr w:type="gramStart"/>
      <w:r w:rsidRPr="00711CFE">
        <w:rPr>
          <w:color w:val="000000"/>
        </w:rPr>
        <w:t xml:space="preserve">/  </w:t>
      </w:r>
      <w:r w:rsidRPr="00711CFE">
        <w:rPr>
          <w:color w:val="000000"/>
        </w:rPr>
        <w:tab/>
      </w:r>
      <w:proofErr w:type="gramEnd"/>
      <w:r w:rsidRPr="00711CFE">
        <w:rPr>
          <w:color w:val="000000"/>
        </w:rPr>
        <w:t xml:space="preserve">összeférhetetlenségi eljárás megindítását kezdeményezi, egyben felkéri a Jogi, Igazgatási és Közbiztonsági Bizottságot, hogy </w:t>
      </w:r>
      <w:bookmarkStart w:id="49" w:name="_Hlk118377729"/>
      <w:r w:rsidRPr="00711CFE">
        <w:rPr>
          <w:color w:val="000000"/>
        </w:rPr>
        <w:t xml:space="preserve">vizsgálja a Zöld Út </w:t>
      </w:r>
      <w:proofErr w:type="spellStart"/>
      <w:r w:rsidRPr="00711CFE">
        <w:rPr>
          <w:color w:val="000000"/>
        </w:rPr>
        <w:t>Caritas</w:t>
      </w:r>
      <w:proofErr w:type="spellEnd"/>
      <w:r w:rsidRPr="00711CFE">
        <w:rPr>
          <w:color w:val="000000"/>
        </w:rPr>
        <w:t xml:space="preserve"> Egyesület képviseletében, - az Erzsébeti Napló, mint médiatartalom szolgáltatás vonatkozásában - Bánó Miklós képviselő</w:t>
      </w:r>
      <w:bookmarkEnd w:id="49"/>
      <w:r w:rsidRPr="00711CFE">
        <w:rPr>
          <w:color w:val="000000"/>
        </w:rPr>
        <w:t xml:space="preserve"> összeférhetetlenségét.</w:t>
      </w:r>
    </w:p>
    <w:p w14:paraId="68160D51" w14:textId="77777777" w:rsidR="00711CFE" w:rsidRPr="00711CFE" w:rsidRDefault="00711CFE" w:rsidP="00711CFE">
      <w:pPr>
        <w:suppressAutoHyphens w:val="0"/>
        <w:autoSpaceDN/>
        <w:ind w:left="993" w:hanging="426"/>
        <w:jc w:val="both"/>
        <w:textAlignment w:val="auto"/>
        <w:rPr>
          <w:color w:val="000000"/>
        </w:rPr>
      </w:pPr>
      <w:r w:rsidRPr="00711CFE">
        <w:rPr>
          <w:color w:val="000000"/>
        </w:rPr>
        <w:t>2./   utasítja a polgármestert a szükséges intézkedések megtételére.</w:t>
      </w:r>
    </w:p>
    <w:p w14:paraId="3109D9B5" w14:textId="77777777" w:rsidR="00711CFE" w:rsidRPr="00711CFE" w:rsidRDefault="00711CFE" w:rsidP="00711CFE">
      <w:pPr>
        <w:suppressAutoHyphens w:val="0"/>
        <w:autoSpaceDN/>
        <w:ind w:left="993" w:hanging="426"/>
        <w:jc w:val="both"/>
        <w:textAlignment w:val="auto"/>
        <w:rPr>
          <w:color w:val="000000"/>
        </w:rPr>
      </w:pPr>
    </w:p>
    <w:p w14:paraId="61F1C334" w14:textId="77777777" w:rsidR="00711CFE" w:rsidRPr="00711CFE" w:rsidRDefault="00711CFE" w:rsidP="00711CFE">
      <w:pPr>
        <w:suppressAutoHyphens w:val="0"/>
        <w:autoSpaceDN/>
        <w:ind w:left="993" w:hanging="426"/>
        <w:jc w:val="both"/>
        <w:textAlignment w:val="auto"/>
        <w:rPr>
          <w:color w:val="000000"/>
        </w:rPr>
      </w:pPr>
      <w:r w:rsidRPr="00711CFE">
        <w:rPr>
          <w:color w:val="000000"/>
          <w:u w:val="single"/>
        </w:rPr>
        <w:t>Határidő:</w:t>
      </w:r>
      <w:r w:rsidRPr="00711CFE">
        <w:rPr>
          <w:color w:val="000000"/>
        </w:rPr>
        <w:t xml:space="preserve"> azonnal</w:t>
      </w:r>
    </w:p>
    <w:p w14:paraId="12DA828D" w14:textId="77777777" w:rsidR="00711CFE" w:rsidRPr="00711CFE" w:rsidRDefault="00711CFE" w:rsidP="00711CFE">
      <w:pPr>
        <w:suppressAutoHyphens w:val="0"/>
        <w:autoSpaceDN/>
        <w:ind w:left="993" w:hanging="426"/>
        <w:jc w:val="both"/>
        <w:textAlignment w:val="auto"/>
        <w:rPr>
          <w:color w:val="000000"/>
        </w:rPr>
      </w:pPr>
      <w:r w:rsidRPr="00711CFE">
        <w:rPr>
          <w:color w:val="000000"/>
          <w:u w:val="single"/>
        </w:rPr>
        <w:t>Felelős:</w:t>
      </w:r>
      <w:r w:rsidRPr="00711CFE">
        <w:rPr>
          <w:color w:val="000000"/>
        </w:rPr>
        <w:t xml:space="preserve"> Szabados Ákos polgármester  </w:t>
      </w:r>
    </w:p>
    <w:p w14:paraId="1B4565C0" w14:textId="77777777" w:rsidR="00711CFE" w:rsidRPr="00711CFE" w:rsidRDefault="00711CFE" w:rsidP="00711CFE">
      <w:pPr>
        <w:suppressAutoHyphens w:val="0"/>
        <w:autoSpaceDN/>
        <w:ind w:left="540"/>
        <w:jc w:val="both"/>
        <w:textAlignment w:val="auto"/>
        <w:rPr>
          <w:b/>
          <w:bCs/>
          <w:szCs w:val="20"/>
          <w:u w:val="single"/>
        </w:rPr>
      </w:pPr>
    </w:p>
    <w:p w14:paraId="505D40B4" w14:textId="77777777" w:rsidR="00711CFE" w:rsidRPr="00711CFE" w:rsidRDefault="00711CFE" w:rsidP="00711CFE">
      <w:pPr>
        <w:suppressAutoHyphens w:val="0"/>
        <w:autoSpaceDN/>
        <w:ind w:left="540"/>
        <w:jc w:val="both"/>
        <w:textAlignment w:val="auto"/>
        <w:rPr>
          <w:b/>
          <w:bCs/>
          <w:color w:val="000000"/>
          <w:u w:val="single"/>
        </w:rPr>
      </w:pPr>
      <w:bookmarkStart w:id="50" w:name="_Hlk118459904"/>
      <w:r w:rsidRPr="00711CFE">
        <w:rPr>
          <w:b/>
          <w:bCs/>
          <w:color w:val="000000"/>
          <w:u w:val="single"/>
        </w:rPr>
        <w:t xml:space="preserve">241/2022. (X. 27.) </w:t>
      </w:r>
      <w:proofErr w:type="spellStart"/>
      <w:r w:rsidRPr="00711CFE">
        <w:rPr>
          <w:b/>
          <w:bCs/>
          <w:color w:val="000000"/>
          <w:u w:val="single"/>
        </w:rPr>
        <w:t>Ök</w:t>
      </w:r>
      <w:proofErr w:type="spellEnd"/>
      <w:r w:rsidRPr="00711CFE">
        <w:rPr>
          <w:b/>
          <w:bCs/>
          <w:color w:val="000000"/>
          <w:u w:val="single"/>
        </w:rPr>
        <w:t>. sz. határozat</w:t>
      </w:r>
    </w:p>
    <w:p w14:paraId="24881DF2" w14:textId="77777777" w:rsidR="00711CFE" w:rsidRPr="00711CFE" w:rsidRDefault="00711CFE" w:rsidP="00711CFE">
      <w:pPr>
        <w:suppressAutoHyphens w:val="0"/>
        <w:autoSpaceDN/>
        <w:ind w:left="540"/>
        <w:jc w:val="both"/>
        <w:textAlignment w:val="auto"/>
        <w:rPr>
          <w:bCs/>
          <w:iCs/>
          <w:color w:val="000000"/>
        </w:rPr>
      </w:pPr>
      <w:r w:rsidRPr="00711CFE">
        <w:rPr>
          <w:bCs/>
          <w:iCs/>
          <w:color w:val="000000"/>
        </w:rPr>
        <w:t xml:space="preserve">a Képviselő-testület </w:t>
      </w:r>
    </w:p>
    <w:bookmarkEnd w:id="50"/>
    <w:p w14:paraId="14F19D9D" w14:textId="77777777" w:rsidR="00711CFE" w:rsidRPr="00711CFE" w:rsidRDefault="00711CFE" w:rsidP="00711CFE">
      <w:pPr>
        <w:ind w:left="567"/>
        <w:jc w:val="both"/>
        <w:rPr>
          <w:color w:val="000000"/>
        </w:rPr>
      </w:pPr>
      <w:r w:rsidRPr="00711CFE">
        <w:rPr>
          <w:color w:val="000000"/>
        </w:rPr>
        <w:t>1./</w:t>
      </w:r>
      <w:r w:rsidRPr="00711CFE">
        <w:rPr>
          <w:color w:val="000000"/>
        </w:rPr>
        <w:tab/>
        <w:t xml:space="preserve">visszahívja Nemesné Németh Juditot a Sportbizottság </w:t>
      </w:r>
      <w:r w:rsidRPr="00711CFE">
        <w:rPr>
          <w:color w:val="000000"/>
        </w:rPr>
        <w:br/>
      </w:r>
      <w:r w:rsidRPr="00711CFE">
        <w:rPr>
          <w:color w:val="000000"/>
        </w:rPr>
        <w:tab/>
      </w:r>
      <w:r w:rsidRPr="00711CFE">
        <w:rPr>
          <w:color w:val="000000"/>
        </w:rPr>
        <w:tab/>
        <w:t>képviselői tagságából.</w:t>
      </w:r>
    </w:p>
    <w:p w14:paraId="14385B91" w14:textId="77777777" w:rsidR="00711CFE" w:rsidRPr="00711CFE" w:rsidRDefault="00711CFE" w:rsidP="00711CFE">
      <w:pPr>
        <w:ind w:left="1418" w:hanging="851"/>
        <w:jc w:val="both"/>
        <w:rPr>
          <w:color w:val="000000"/>
        </w:rPr>
      </w:pPr>
      <w:r w:rsidRPr="00711CFE">
        <w:rPr>
          <w:color w:val="000000"/>
        </w:rPr>
        <w:t>2./</w:t>
      </w:r>
      <w:r w:rsidRPr="00711CFE">
        <w:rPr>
          <w:color w:val="000000"/>
        </w:rPr>
        <w:tab/>
        <w:t>megválasztja Nemes Lászlót a Sportbizottság képviselői tagjának.</w:t>
      </w:r>
    </w:p>
    <w:p w14:paraId="511D80BF" w14:textId="77777777" w:rsidR="00711CFE" w:rsidRPr="00711CFE" w:rsidRDefault="00711CFE" w:rsidP="00711CFE">
      <w:pPr>
        <w:ind w:left="567"/>
        <w:jc w:val="both"/>
        <w:rPr>
          <w:color w:val="000000"/>
        </w:rPr>
      </w:pPr>
      <w:r w:rsidRPr="00711CFE">
        <w:rPr>
          <w:color w:val="000000"/>
        </w:rPr>
        <w:t>3./</w:t>
      </w:r>
      <w:r w:rsidRPr="00711CFE">
        <w:rPr>
          <w:color w:val="000000"/>
        </w:rPr>
        <w:tab/>
        <w:t>utasítja a polgármestert a szükséges intézkedések megtételére.</w:t>
      </w:r>
    </w:p>
    <w:p w14:paraId="73E10CA1" w14:textId="77777777" w:rsidR="00711CFE" w:rsidRPr="00711CFE" w:rsidRDefault="00711CFE" w:rsidP="00711CFE">
      <w:pPr>
        <w:autoSpaceDN/>
        <w:ind w:left="540"/>
        <w:jc w:val="both"/>
        <w:textAlignment w:val="auto"/>
        <w:rPr>
          <w:bCs/>
          <w:iCs/>
          <w:color w:val="000000"/>
        </w:rPr>
      </w:pPr>
    </w:p>
    <w:p w14:paraId="1BAE7640" w14:textId="77777777" w:rsidR="00711CFE" w:rsidRPr="00711CFE" w:rsidRDefault="00711CFE" w:rsidP="00711CFE">
      <w:pPr>
        <w:autoSpaceDN/>
        <w:ind w:left="540"/>
        <w:jc w:val="both"/>
        <w:textAlignment w:val="auto"/>
        <w:rPr>
          <w:bCs/>
          <w:iCs/>
          <w:color w:val="000000"/>
        </w:rPr>
      </w:pPr>
      <w:r w:rsidRPr="00711CFE">
        <w:rPr>
          <w:bCs/>
          <w:iCs/>
          <w:color w:val="000000"/>
          <w:u w:val="single"/>
        </w:rPr>
        <w:t>Felelős:</w:t>
      </w:r>
      <w:r w:rsidRPr="00711CFE">
        <w:rPr>
          <w:bCs/>
          <w:iCs/>
          <w:color w:val="000000"/>
        </w:rPr>
        <w:t xml:space="preserve"> Szabados Ákos polgármester</w:t>
      </w:r>
    </w:p>
    <w:p w14:paraId="0EFB2F2C" w14:textId="77777777" w:rsidR="00711CFE" w:rsidRPr="00711CFE" w:rsidRDefault="00711CFE" w:rsidP="00711CFE">
      <w:pPr>
        <w:autoSpaceDN/>
        <w:ind w:left="540"/>
        <w:jc w:val="both"/>
        <w:textAlignment w:val="auto"/>
        <w:rPr>
          <w:bCs/>
          <w:iCs/>
          <w:color w:val="000000"/>
        </w:rPr>
      </w:pPr>
      <w:r w:rsidRPr="00711CFE">
        <w:rPr>
          <w:bCs/>
          <w:iCs/>
          <w:color w:val="000000"/>
          <w:u w:val="single"/>
        </w:rPr>
        <w:t>Határidő:</w:t>
      </w:r>
      <w:r w:rsidRPr="00711CFE">
        <w:rPr>
          <w:bCs/>
          <w:iCs/>
          <w:color w:val="000000"/>
        </w:rPr>
        <w:t xml:space="preserve"> azonnal</w:t>
      </w:r>
    </w:p>
    <w:p w14:paraId="554D6E1F" w14:textId="77777777" w:rsidR="00711CFE" w:rsidRPr="00711CFE" w:rsidRDefault="00711CFE" w:rsidP="00711CFE">
      <w:pPr>
        <w:suppressAutoHyphens w:val="0"/>
        <w:autoSpaceDN/>
        <w:ind w:left="540"/>
        <w:jc w:val="both"/>
        <w:textAlignment w:val="auto"/>
        <w:rPr>
          <w:b/>
          <w:bCs/>
          <w:szCs w:val="20"/>
          <w:u w:val="single"/>
        </w:rPr>
      </w:pPr>
    </w:p>
    <w:p w14:paraId="16866B83" w14:textId="77777777" w:rsidR="00711CFE" w:rsidRPr="00711CFE" w:rsidRDefault="00711CFE" w:rsidP="00711CFE">
      <w:pPr>
        <w:suppressAutoHyphens w:val="0"/>
        <w:autoSpaceDN/>
        <w:ind w:left="540"/>
        <w:jc w:val="both"/>
        <w:textAlignment w:val="auto"/>
        <w:rPr>
          <w:b/>
          <w:bCs/>
          <w:color w:val="000000"/>
          <w:u w:val="single"/>
        </w:rPr>
      </w:pPr>
      <w:r w:rsidRPr="00711CFE">
        <w:rPr>
          <w:b/>
          <w:bCs/>
          <w:color w:val="000000"/>
          <w:u w:val="single"/>
        </w:rPr>
        <w:t xml:space="preserve">242/2022. (X. 27.) </w:t>
      </w:r>
      <w:proofErr w:type="spellStart"/>
      <w:r w:rsidRPr="00711CFE">
        <w:rPr>
          <w:b/>
          <w:bCs/>
          <w:color w:val="000000"/>
          <w:u w:val="single"/>
        </w:rPr>
        <w:t>Ök</w:t>
      </w:r>
      <w:proofErr w:type="spellEnd"/>
      <w:r w:rsidRPr="00711CFE">
        <w:rPr>
          <w:b/>
          <w:bCs/>
          <w:color w:val="000000"/>
          <w:u w:val="single"/>
        </w:rPr>
        <w:t>. sz. határozat</w:t>
      </w:r>
    </w:p>
    <w:p w14:paraId="3DD748AC" w14:textId="77777777" w:rsidR="00711CFE" w:rsidRPr="00711CFE" w:rsidRDefault="00711CFE" w:rsidP="00711CFE">
      <w:pPr>
        <w:suppressAutoHyphens w:val="0"/>
        <w:autoSpaceDN/>
        <w:ind w:left="540"/>
        <w:jc w:val="both"/>
        <w:textAlignment w:val="auto"/>
        <w:rPr>
          <w:bCs/>
          <w:iCs/>
          <w:color w:val="000000"/>
        </w:rPr>
      </w:pPr>
      <w:r w:rsidRPr="00711CFE">
        <w:rPr>
          <w:bCs/>
          <w:iCs/>
          <w:color w:val="000000"/>
        </w:rPr>
        <w:t xml:space="preserve">a Képviselő-testület </w:t>
      </w:r>
    </w:p>
    <w:p w14:paraId="070BBE49" w14:textId="77777777" w:rsidR="00711CFE" w:rsidRPr="00711CFE" w:rsidRDefault="00711CFE" w:rsidP="00711CFE">
      <w:pPr>
        <w:autoSpaceDN/>
        <w:ind w:left="1407" w:hanging="840"/>
        <w:jc w:val="both"/>
        <w:textAlignment w:val="auto"/>
        <w:rPr>
          <w:color w:val="212121"/>
        </w:rPr>
      </w:pPr>
      <w:r w:rsidRPr="00711CFE">
        <w:rPr>
          <w:color w:val="000000"/>
        </w:rPr>
        <w:tab/>
        <w:t xml:space="preserve">úgy dönt, hogy a </w:t>
      </w:r>
      <w:r w:rsidRPr="00711CFE">
        <w:rPr>
          <w:color w:val="212121"/>
        </w:rPr>
        <w:t xml:space="preserve">215/2022. (IX.22.) </w:t>
      </w:r>
      <w:proofErr w:type="spellStart"/>
      <w:r w:rsidRPr="00711CFE">
        <w:rPr>
          <w:color w:val="212121"/>
        </w:rPr>
        <w:t>Ök</w:t>
      </w:r>
      <w:proofErr w:type="spellEnd"/>
      <w:r w:rsidRPr="00711CFE">
        <w:rPr>
          <w:color w:val="212121"/>
        </w:rPr>
        <w:t>. számú határozata alapján a dologi kiadásokra megemelt bruttó 16 000 000,-Ft, azaz Tizenhatmillió forint előirányzatot Pesterzsébet Önkormányzatának Szociális Foglalkoztatója az alábbiak szerint használja fel:</w:t>
      </w:r>
    </w:p>
    <w:tbl>
      <w:tblPr>
        <w:tblW w:w="8187" w:type="dxa"/>
        <w:tblInd w:w="1408" w:type="dxa"/>
        <w:shd w:val="clear" w:color="auto" w:fill="FFFFFF"/>
        <w:tblCellMar>
          <w:left w:w="0" w:type="dxa"/>
          <w:right w:w="0" w:type="dxa"/>
        </w:tblCellMar>
        <w:tblLook w:val="04A0" w:firstRow="1" w:lastRow="0" w:firstColumn="1" w:lastColumn="0" w:noHBand="0" w:noVBand="1"/>
      </w:tblPr>
      <w:tblGrid>
        <w:gridCol w:w="3969"/>
        <w:gridCol w:w="1984"/>
        <w:gridCol w:w="2234"/>
      </w:tblGrid>
      <w:tr w:rsidR="00711CFE" w:rsidRPr="00711CFE" w14:paraId="158F274F" w14:textId="77777777" w:rsidTr="00AA2FBD">
        <w:trPr>
          <w:trHeight w:val="380"/>
        </w:trPr>
        <w:tc>
          <w:tcPr>
            <w:tcW w:w="3969"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8FBB27"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Feladat megnevezése</w:t>
            </w: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0BAFB1"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Feladatellátásra meghatározott költség</w:t>
            </w:r>
          </w:p>
          <w:p w14:paraId="7460020C"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(Nettó)</w:t>
            </w:r>
          </w:p>
        </w:tc>
        <w:tc>
          <w:tcPr>
            <w:tcW w:w="22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3B842B"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Feladatellátásra meghatározott költség</w:t>
            </w:r>
          </w:p>
          <w:p w14:paraId="604A1832"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(Bruttó)</w:t>
            </w:r>
          </w:p>
        </w:tc>
      </w:tr>
      <w:tr w:rsidR="00711CFE" w:rsidRPr="00711CFE" w14:paraId="6F966A45" w14:textId="77777777" w:rsidTr="00AA2FBD">
        <w:trPr>
          <w:trHeight w:val="290"/>
        </w:trPr>
        <w:tc>
          <w:tcPr>
            <w:tcW w:w="396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E3BFD1" w14:textId="77777777" w:rsidR="00711CFE" w:rsidRPr="00711CFE" w:rsidRDefault="00711CFE" w:rsidP="00711CFE">
            <w:pPr>
              <w:suppressAutoHyphens w:val="0"/>
              <w:autoSpaceDN/>
              <w:textAlignment w:val="auto"/>
              <w:rPr>
                <w:color w:val="212121"/>
                <w:sz w:val="22"/>
                <w:szCs w:val="22"/>
              </w:rPr>
            </w:pPr>
            <w:r w:rsidRPr="00711CFE">
              <w:rPr>
                <w:color w:val="000000"/>
                <w:sz w:val="22"/>
                <w:szCs w:val="22"/>
              </w:rPr>
              <w:t>Balesetveszélyes cserjék űrszelvénybe lógó ágainak visszavágása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427EA8"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1 798 425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501C2AE"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2 284 000 Ft</w:t>
            </w:r>
          </w:p>
        </w:tc>
      </w:tr>
      <w:tr w:rsidR="00711CFE" w:rsidRPr="00711CFE" w14:paraId="690221F0" w14:textId="77777777" w:rsidTr="00AA2FBD">
        <w:trPr>
          <w:trHeight w:val="290"/>
        </w:trPr>
        <w:tc>
          <w:tcPr>
            <w:tcW w:w="396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77C9D5" w14:textId="77777777" w:rsidR="00711CFE" w:rsidRPr="00711CFE" w:rsidRDefault="00711CFE" w:rsidP="00711CFE">
            <w:pPr>
              <w:suppressAutoHyphens w:val="0"/>
              <w:autoSpaceDN/>
              <w:textAlignment w:val="auto"/>
              <w:rPr>
                <w:color w:val="212121"/>
                <w:sz w:val="22"/>
                <w:szCs w:val="22"/>
              </w:rPr>
            </w:pPr>
            <w:r w:rsidRPr="00711CFE">
              <w:rPr>
                <w:color w:val="000000"/>
                <w:sz w:val="22"/>
                <w:szCs w:val="22"/>
              </w:rPr>
              <w:t>Gyomirtás járdákon és járdaszegélyeken az ott keletkezett repedések és környezetének állagmegóvása érdekében</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86D875"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1 500 000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E2ABF85"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1 905 000 Ft</w:t>
            </w:r>
          </w:p>
        </w:tc>
      </w:tr>
      <w:tr w:rsidR="00711CFE" w:rsidRPr="00711CFE" w14:paraId="442F27F8" w14:textId="77777777" w:rsidTr="00AA2FBD">
        <w:trPr>
          <w:trHeight w:val="290"/>
        </w:trPr>
        <w:tc>
          <w:tcPr>
            <w:tcW w:w="396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DCDF1D" w14:textId="77777777" w:rsidR="00711CFE" w:rsidRPr="00711CFE" w:rsidRDefault="00711CFE" w:rsidP="00711CFE">
            <w:pPr>
              <w:suppressAutoHyphens w:val="0"/>
              <w:autoSpaceDN/>
              <w:textAlignment w:val="auto"/>
              <w:rPr>
                <w:color w:val="212121"/>
                <w:sz w:val="22"/>
                <w:szCs w:val="22"/>
              </w:rPr>
            </w:pPr>
            <w:r w:rsidRPr="00711CFE">
              <w:rPr>
                <w:color w:val="000000"/>
                <w:sz w:val="22"/>
                <w:szCs w:val="22"/>
              </w:rPr>
              <w:lastRenderedPageBreak/>
              <w:t>Parkolók, folyókák kézi takarítása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6816BA"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1 800 000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13CCA70"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2 286 000 Ft</w:t>
            </w:r>
          </w:p>
        </w:tc>
      </w:tr>
      <w:tr w:rsidR="00711CFE" w:rsidRPr="00711CFE" w14:paraId="71173F72" w14:textId="77777777" w:rsidTr="00AA2FBD">
        <w:trPr>
          <w:trHeight w:val="670"/>
        </w:trPr>
        <w:tc>
          <w:tcPr>
            <w:tcW w:w="39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601D238B" w14:textId="77777777" w:rsidR="00711CFE" w:rsidRPr="00711CFE" w:rsidRDefault="00711CFE" w:rsidP="00711CFE">
            <w:pPr>
              <w:suppressAutoHyphens w:val="0"/>
              <w:autoSpaceDN/>
              <w:textAlignment w:val="auto"/>
              <w:rPr>
                <w:color w:val="212121"/>
                <w:sz w:val="22"/>
                <w:szCs w:val="22"/>
              </w:rPr>
            </w:pPr>
            <w:r w:rsidRPr="00711CFE">
              <w:rPr>
                <w:color w:val="000000"/>
                <w:sz w:val="22"/>
                <w:szCs w:val="22"/>
              </w:rPr>
              <w:t>Hajléktalanok tartózkodási helyének helyreállítása bozótirtással elsősorban lakótelepeken a társasházak közelségében</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E96C27"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5 000 000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E6FA26"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6 350 000 Ft</w:t>
            </w:r>
          </w:p>
        </w:tc>
      </w:tr>
      <w:tr w:rsidR="00711CFE" w:rsidRPr="00711CFE" w14:paraId="59488597" w14:textId="77777777" w:rsidTr="00AA2FBD">
        <w:trPr>
          <w:trHeight w:val="290"/>
        </w:trPr>
        <w:tc>
          <w:tcPr>
            <w:tcW w:w="396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3E9E8BC" w14:textId="77777777" w:rsidR="00711CFE" w:rsidRPr="00711CFE" w:rsidRDefault="00711CFE" w:rsidP="00711CFE">
            <w:pPr>
              <w:suppressAutoHyphens w:val="0"/>
              <w:autoSpaceDN/>
              <w:textAlignment w:val="auto"/>
              <w:rPr>
                <w:color w:val="000000"/>
                <w:sz w:val="22"/>
                <w:szCs w:val="22"/>
              </w:rPr>
            </w:pPr>
            <w:r w:rsidRPr="00711CFE">
              <w:rPr>
                <w:color w:val="000000"/>
                <w:sz w:val="22"/>
                <w:szCs w:val="22"/>
              </w:rPr>
              <w:t>Török Flóris- Határ út – Kossuth Lajos utca – Jókai utca által határolt terület közterületi takarítás</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F923290"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2 500 000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AA95FC" w14:textId="77777777" w:rsidR="00711CFE" w:rsidRPr="00711CFE" w:rsidRDefault="00711CFE" w:rsidP="00711CFE">
            <w:pPr>
              <w:suppressAutoHyphens w:val="0"/>
              <w:autoSpaceDN/>
              <w:jc w:val="right"/>
              <w:textAlignment w:val="auto"/>
              <w:rPr>
                <w:color w:val="212121"/>
                <w:sz w:val="22"/>
                <w:szCs w:val="22"/>
              </w:rPr>
            </w:pPr>
            <w:r w:rsidRPr="00711CFE">
              <w:rPr>
                <w:color w:val="000000"/>
                <w:sz w:val="22"/>
                <w:szCs w:val="22"/>
              </w:rPr>
              <w:t>3 175 000 Ft</w:t>
            </w:r>
          </w:p>
        </w:tc>
      </w:tr>
      <w:tr w:rsidR="00711CFE" w:rsidRPr="00711CFE" w14:paraId="6EF3E0D2" w14:textId="77777777" w:rsidTr="00AA2FBD">
        <w:trPr>
          <w:trHeight w:val="380"/>
        </w:trPr>
        <w:tc>
          <w:tcPr>
            <w:tcW w:w="3969"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14:paraId="4E39CFAA" w14:textId="77777777" w:rsidR="00711CFE" w:rsidRPr="00711CFE" w:rsidRDefault="00711CFE" w:rsidP="00711CFE">
            <w:pPr>
              <w:suppressAutoHyphens w:val="0"/>
              <w:autoSpaceDN/>
              <w:jc w:val="center"/>
              <w:textAlignment w:val="auto"/>
              <w:rPr>
                <w:color w:val="212121"/>
                <w:sz w:val="22"/>
                <w:szCs w:val="22"/>
              </w:rPr>
            </w:pPr>
            <w:r w:rsidRPr="00711CFE">
              <w:rPr>
                <w:b/>
                <w:bCs/>
                <w:color w:val="000000"/>
                <w:sz w:val="22"/>
                <w:szCs w:val="22"/>
              </w:rPr>
              <w:t>ÖSSZESEN:</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AE0967C" w14:textId="77777777" w:rsidR="00711CFE" w:rsidRPr="00711CFE" w:rsidRDefault="00711CFE" w:rsidP="00711CFE">
            <w:pPr>
              <w:suppressAutoHyphens w:val="0"/>
              <w:autoSpaceDN/>
              <w:jc w:val="right"/>
              <w:textAlignment w:val="auto"/>
              <w:rPr>
                <w:color w:val="212121"/>
                <w:sz w:val="22"/>
                <w:szCs w:val="22"/>
              </w:rPr>
            </w:pPr>
            <w:r w:rsidRPr="00711CFE">
              <w:rPr>
                <w:b/>
                <w:bCs/>
                <w:color w:val="000000"/>
                <w:sz w:val="22"/>
                <w:szCs w:val="22"/>
              </w:rPr>
              <w:t>12 598 425 Ft</w:t>
            </w:r>
          </w:p>
        </w:tc>
        <w:tc>
          <w:tcPr>
            <w:tcW w:w="22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F9D1D6" w14:textId="77777777" w:rsidR="00711CFE" w:rsidRPr="00711CFE" w:rsidRDefault="00711CFE" w:rsidP="00711CFE">
            <w:pPr>
              <w:suppressAutoHyphens w:val="0"/>
              <w:autoSpaceDN/>
              <w:jc w:val="right"/>
              <w:textAlignment w:val="auto"/>
              <w:rPr>
                <w:color w:val="212121"/>
                <w:sz w:val="22"/>
                <w:szCs w:val="22"/>
              </w:rPr>
            </w:pPr>
            <w:r w:rsidRPr="00711CFE">
              <w:rPr>
                <w:b/>
                <w:bCs/>
                <w:color w:val="000000"/>
                <w:sz w:val="22"/>
                <w:szCs w:val="22"/>
              </w:rPr>
              <w:t>16 000 000 Ft</w:t>
            </w:r>
          </w:p>
        </w:tc>
      </w:tr>
    </w:tbl>
    <w:p w14:paraId="1D04CF94" w14:textId="77777777" w:rsidR="00711CFE" w:rsidRPr="00711CFE" w:rsidRDefault="00711CFE" w:rsidP="00711CFE">
      <w:pPr>
        <w:shd w:val="clear" w:color="auto" w:fill="FFFFFF"/>
        <w:suppressAutoHyphens w:val="0"/>
        <w:autoSpaceDN/>
        <w:ind w:left="567"/>
        <w:textAlignment w:val="auto"/>
        <w:rPr>
          <w:color w:val="212121"/>
        </w:rPr>
      </w:pPr>
    </w:p>
    <w:p w14:paraId="5C9C1AD5" w14:textId="77777777" w:rsidR="00711CFE" w:rsidRPr="00711CFE" w:rsidRDefault="00711CFE" w:rsidP="00711CFE">
      <w:pPr>
        <w:shd w:val="clear" w:color="auto" w:fill="FFFFFF"/>
        <w:suppressAutoHyphens w:val="0"/>
        <w:autoSpaceDN/>
        <w:ind w:firstLine="540"/>
        <w:textAlignment w:val="auto"/>
        <w:rPr>
          <w:bCs/>
          <w:iCs/>
          <w:color w:val="000000"/>
        </w:rPr>
      </w:pPr>
      <w:r w:rsidRPr="00711CFE">
        <w:rPr>
          <w:bCs/>
          <w:iCs/>
          <w:color w:val="000000"/>
          <w:u w:val="single"/>
        </w:rPr>
        <w:t>Felelős:</w:t>
      </w:r>
      <w:r w:rsidRPr="00711CFE">
        <w:rPr>
          <w:bCs/>
          <w:iCs/>
          <w:color w:val="000000"/>
        </w:rPr>
        <w:t xml:space="preserve"> Szabados Ákos polgármester</w:t>
      </w:r>
    </w:p>
    <w:p w14:paraId="6BBE54D0" w14:textId="77777777" w:rsidR="00711CFE" w:rsidRPr="00711CFE" w:rsidRDefault="00711CFE" w:rsidP="00711CFE">
      <w:pPr>
        <w:autoSpaceDN/>
        <w:ind w:left="540"/>
        <w:jc w:val="both"/>
        <w:textAlignment w:val="auto"/>
        <w:rPr>
          <w:bCs/>
          <w:iCs/>
          <w:color w:val="000000"/>
        </w:rPr>
      </w:pPr>
      <w:r w:rsidRPr="00711CFE">
        <w:rPr>
          <w:bCs/>
          <w:iCs/>
          <w:color w:val="000000"/>
          <w:u w:val="single"/>
        </w:rPr>
        <w:t>Határidő:</w:t>
      </w:r>
      <w:r w:rsidRPr="00711CFE">
        <w:rPr>
          <w:bCs/>
          <w:iCs/>
          <w:color w:val="000000"/>
        </w:rPr>
        <w:t xml:space="preserve"> azonnal</w:t>
      </w:r>
    </w:p>
    <w:p w14:paraId="7FC89DEE" w14:textId="77777777" w:rsidR="00711CFE" w:rsidRPr="00711CFE" w:rsidRDefault="00711CFE" w:rsidP="00711CFE">
      <w:pPr>
        <w:suppressAutoHyphens w:val="0"/>
        <w:autoSpaceDN/>
        <w:ind w:left="540"/>
        <w:jc w:val="both"/>
        <w:textAlignment w:val="auto"/>
        <w:rPr>
          <w:b/>
          <w:bCs/>
          <w:szCs w:val="20"/>
          <w:u w:val="single"/>
        </w:rPr>
      </w:pPr>
    </w:p>
    <w:p w14:paraId="4E5FA2BB" w14:textId="77777777" w:rsidR="00711CFE" w:rsidRPr="00711CFE" w:rsidRDefault="00711CFE" w:rsidP="00711CFE">
      <w:pPr>
        <w:suppressAutoHyphens w:val="0"/>
        <w:autoSpaceDN/>
        <w:ind w:left="567"/>
        <w:jc w:val="both"/>
        <w:textAlignment w:val="auto"/>
        <w:rPr>
          <w:b/>
          <w:bCs/>
          <w:szCs w:val="20"/>
          <w:u w:val="single"/>
        </w:rPr>
      </w:pPr>
    </w:p>
    <w:p w14:paraId="45F2AFBB" w14:textId="77777777" w:rsidR="00711CFE" w:rsidRPr="00711CFE" w:rsidRDefault="00711CFE" w:rsidP="00711CFE">
      <w:pPr>
        <w:suppressAutoHyphens w:val="0"/>
        <w:autoSpaceDN/>
        <w:ind w:left="567"/>
        <w:jc w:val="both"/>
        <w:textAlignment w:val="auto"/>
        <w:rPr>
          <w:b/>
          <w:bCs/>
          <w:szCs w:val="20"/>
          <w:u w:val="single"/>
        </w:rPr>
      </w:pPr>
      <w:r w:rsidRPr="00711CFE">
        <w:rPr>
          <w:b/>
          <w:bCs/>
          <w:szCs w:val="20"/>
          <w:u w:val="single"/>
        </w:rPr>
        <w:t xml:space="preserve">243/2022. (X.27.) </w:t>
      </w:r>
      <w:proofErr w:type="spellStart"/>
      <w:r w:rsidRPr="00711CFE">
        <w:rPr>
          <w:b/>
          <w:bCs/>
          <w:szCs w:val="20"/>
          <w:u w:val="single"/>
        </w:rPr>
        <w:t>Ök</w:t>
      </w:r>
      <w:proofErr w:type="spellEnd"/>
      <w:r w:rsidRPr="00711CFE">
        <w:rPr>
          <w:b/>
          <w:bCs/>
          <w:szCs w:val="20"/>
          <w:u w:val="single"/>
        </w:rPr>
        <w:t>. sz. határozat</w:t>
      </w:r>
    </w:p>
    <w:p w14:paraId="0A4C83EF"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346E29FD" w14:textId="77777777" w:rsidR="00711CFE" w:rsidRPr="00711CFE" w:rsidRDefault="00711CFE" w:rsidP="00711CFE">
      <w:pPr>
        <w:suppressAutoHyphens w:val="0"/>
        <w:overflowPunct w:val="0"/>
        <w:autoSpaceDE w:val="0"/>
        <w:adjustRightInd w:val="0"/>
        <w:ind w:left="993" w:hanging="426"/>
        <w:jc w:val="both"/>
        <w:rPr>
          <w:color w:val="000000"/>
          <w:szCs w:val="20"/>
        </w:rPr>
      </w:pPr>
      <w:r w:rsidRPr="00711CFE">
        <w:rPr>
          <w:bCs/>
          <w:color w:val="000000"/>
          <w:szCs w:val="20"/>
        </w:rPr>
        <w:t>I.</w:t>
      </w:r>
      <w:r w:rsidRPr="00711CFE">
        <w:rPr>
          <w:color w:val="000000"/>
          <w:szCs w:val="20"/>
        </w:rPr>
        <w:tab/>
        <w:t xml:space="preserve">a </w:t>
      </w:r>
      <w:r w:rsidRPr="00711CFE">
        <w:rPr>
          <w:bCs/>
          <w:szCs w:val="20"/>
        </w:rPr>
        <w:t xml:space="preserve">TERRA Vagyonkezelő és Ingatlanforgalmazó Kft. (2310 Szigetszentmiklós, </w:t>
      </w:r>
      <w:proofErr w:type="spellStart"/>
      <w:r w:rsidRPr="00711CFE">
        <w:rPr>
          <w:bCs/>
          <w:szCs w:val="20"/>
        </w:rPr>
        <w:t>Leshegy</w:t>
      </w:r>
      <w:proofErr w:type="spellEnd"/>
      <w:r w:rsidRPr="00711CFE">
        <w:rPr>
          <w:bCs/>
          <w:szCs w:val="20"/>
        </w:rPr>
        <w:t xml:space="preserve"> u. 17.) részére értékesíti az Önkormányzat kizárólagos tulajdonában lévő </w:t>
      </w:r>
      <w:r w:rsidRPr="00711CFE">
        <w:rPr>
          <w:color w:val="000000"/>
          <w:szCs w:val="20"/>
        </w:rPr>
        <w:t xml:space="preserve">Budapest XX. kerület, 195034/1 hrsz. alatt nyilvántartott, az ingatlan-nyilvántartás szerint „kivett, feltöltött terület” megnevezésű 1021 m2 alapterületű ingatlant a CPR-Vagyonértékelő Kft. 2021. augusztus 13-án kelt értékbecslésében foglaltak alapján meghatározott </w:t>
      </w:r>
      <w:proofErr w:type="gramStart"/>
      <w:r w:rsidRPr="00711CFE">
        <w:rPr>
          <w:color w:val="000000"/>
          <w:szCs w:val="20"/>
        </w:rPr>
        <w:t>2.300.000,-</w:t>
      </w:r>
      <w:proofErr w:type="gramEnd"/>
      <w:r w:rsidRPr="00711CFE">
        <w:rPr>
          <w:color w:val="000000"/>
          <w:szCs w:val="20"/>
        </w:rPr>
        <w:t xml:space="preserve"> </w:t>
      </w:r>
      <w:proofErr w:type="spellStart"/>
      <w:r w:rsidRPr="00711CFE">
        <w:rPr>
          <w:color w:val="000000"/>
          <w:szCs w:val="20"/>
        </w:rPr>
        <w:t>Ft+áfa</w:t>
      </w:r>
      <w:proofErr w:type="spellEnd"/>
      <w:r w:rsidRPr="00711CFE">
        <w:rPr>
          <w:color w:val="000000"/>
          <w:szCs w:val="20"/>
        </w:rPr>
        <w:t xml:space="preserve"> összegű vételár megfizetése ellenében. Elfogadja a 6 hónapnál régebben, de 2 évnél nem régebben készült forgalmi értékbecslésben foglaltakat, figyelemmel arra, hogy az ingatlan értékét befolyásoló lényeges körülmények nem változtak. A </w:t>
      </w:r>
      <w:r w:rsidRPr="00711CFE">
        <w:rPr>
          <w:bCs/>
          <w:szCs w:val="20"/>
        </w:rPr>
        <w:t xml:space="preserve">TERRA Vagyonkezelő és Ingatlanforgalmazó Kft. az ingatlan vételárát az adásvételi szerződés megkötését követő 8 naptári napon belül köteles megfizetni átutalással az Önkormányzat bankszámlaszámára. </w:t>
      </w:r>
    </w:p>
    <w:p w14:paraId="014D914D" w14:textId="77777777" w:rsidR="00711CFE" w:rsidRPr="00711CFE" w:rsidRDefault="00711CFE" w:rsidP="00711CFE">
      <w:pPr>
        <w:suppressAutoHyphens w:val="0"/>
        <w:overflowPunct w:val="0"/>
        <w:autoSpaceDE w:val="0"/>
        <w:adjustRightInd w:val="0"/>
        <w:ind w:left="993" w:hanging="426"/>
        <w:jc w:val="both"/>
        <w:rPr>
          <w:bCs/>
          <w:szCs w:val="20"/>
        </w:rPr>
      </w:pPr>
      <w:r w:rsidRPr="00711CFE">
        <w:rPr>
          <w:bCs/>
          <w:color w:val="000000"/>
          <w:szCs w:val="20"/>
        </w:rPr>
        <w:t>II.</w:t>
      </w:r>
      <w:r w:rsidRPr="00711CFE">
        <w:rPr>
          <w:bCs/>
          <w:color w:val="000000"/>
          <w:szCs w:val="20"/>
        </w:rPr>
        <w:tab/>
      </w:r>
      <w:r w:rsidRPr="00711CFE">
        <w:rPr>
          <w:szCs w:val="20"/>
        </w:rPr>
        <w:t xml:space="preserve">elfogadja a </w:t>
      </w:r>
      <w:r w:rsidRPr="00711CFE">
        <w:rPr>
          <w:bCs/>
          <w:szCs w:val="20"/>
        </w:rPr>
        <w:t xml:space="preserve">TERRA Vagyonkezelő és Ingatlanforgalmazó Kft. (2310 Szigetszentmiklós, </w:t>
      </w:r>
      <w:proofErr w:type="spellStart"/>
      <w:r w:rsidRPr="00711CFE">
        <w:rPr>
          <w:bCs/>
          <w:szCs w:val="20"/>
        </w:rPr>
        <w:t>Leshegy</w:t>
      </w:r>
      <w:proofErr w:type="spellEnd"/>
      <w:r w:rsidRPr="00711CFE">
        <w:rPr>
          <w:bCs/>
          <w:szCs w:val="20"/>
        </w:rPr>
        <w:t xml:space="preserve"> u. 17.)</w:t>
      </w:r>
      <w:r w:rsidRPr="00711CFE">
        <w:rPr>
          <w:szCs w:val="20"/>
        </w:rPr>
        <w:t xml:space="preserve"> kizárólagos tulajdonában lévő, a jelenleg folyamatban lévő telekalakítással (határrendezéssel) érintett 195048/8 hrsz. alatti ingatlanból kialakítandó és ugyanezen a helyrajzi szám alatt létrejövő 701 m2 alapterületű, a CPR-Vagyonértékelő Kft. 2022. október 3-án kelt értékbecslési szakvéleményében foglaltak szerint nettó 1.976.000,- Ft piaci-forgalmi értékű ingatlan térítésmentes önkormányzati tulajdonba adására vonatkozó felajánlást azzal, hogy az átadással kapcsolatos, a tulajdonjog bejegyzéséhez fizetendő igazgatási szolgáltatási díj összegén felüli valamennyi költséget – ideértve az esetlegesen fizetendő általános forgalmi adó megfizetését, valamint a művelésből való kivonással kapcsolatos költségeket is – a </w:t>
      </w:r>
      <w:r w:rsidRPr="00711CFE">
        <w:rPr>
          <w:bCs/>
          <w:szCs w:val="20"/>
        </w:rPr>
        <w:t xml:space="preserve">TERRA Vagyonkezelő és Ingatlanforgalmazó Kft. köteles viselni. Az ingatlan Önkormányzati tulajdonba kerülését követően, mint „kivett közút” kerül nyilvántartásba a vagyonkataszterben az Önkormányzat forgalomképtelen vagyonelemei között. </w:t>
      </w:r>
    </w:p>
    <w:p w14:paraId="17CBE7E7" w14:textId="77777777" w:rsidR="00711CFE" w:rsidRPr="00711CFE" w:rsidRDefault="00711CFE" w:rsidP="00711CFE">
      <w:pPr>
        <w:suppressAutoHyphens w:val="0"/>
        <w:overflowPunct w:val="0"/>
        <w:autoSpaceDE w:val="0"/>
        <w:adjustRightInd w:val="0"/>
        <w:ind w:left="993" w:hanging="426"/>
        <w:jc w:val="both"/>
        <w:rPr>
          <w:color w:val="000000"/>
          <w:szCs w:val="20"/>
        </w:rPr>
      </w:pPr>
      <w:r w:rsidRPr="00711CFE">
        <w:rPr>
          <w:b/>
          <w:color w:val="000000"/>
          <w:szCs w:val="20"/>
        </w:rPr>
        <w:t>III.</w:t>
      </w:r>
      <w:r w:rsidRPr="00711CFE">
        <w:rPr>
          <w:color w:val="000000"/>
          <w:szCs w:val="20"/>
        </w:rPr>
        <w:tab/>
        <w:t xml:space="preserve">felkéri a polgármestert, hogy a határozat végrehajtása érdekében a szükséges intézkedéseket tegye meg, az adásvételi szerződés és az ingatlan térítésmentes önkormányzati tulajdonba adásáról szóló megállapodás előkészítése iránt intézkedjen, és azokat az Önkormányzat képviseletében írja alá. </w:t>
      </w:r>
    </w:p>
    <w:p w14:paraId="048C53DA" w14:textId="77777777" w:rsidR="00711CFE" w:rsidRPr="00711CFE" w:rsidRDefault="00711CFE" w:rsidP="00711CFE">
      <w:pPr>
        <w:keepNext/>
        <w:suppressAutoHyphens w:val="0"/>
        <w:overflowPunct w:val="0"/>
        <w:autoSpaceDE w:val="0"/>
        <w:adjustRightInd w:val="0"/>
        <w:ind w:left="993" w:hanging="426"/>
        <w:outlineLvl w:val="1"/>
        <w:rPr>
          <w:color w:val="000000"/>
          <w:u w:val="single"/>
        </w:rPr>
      </w:pPr>
    </w:p>
    <w:p w14:paraId="16798363" w14:textId="77777777" w:rsidR="00711CFE" w:rsidRPr="00711CFE" w:rsidRDefault="00711CFE" w:rsidP="00711CFE">
      <w:pPr>
        <w:keepNext/>
        <w:suppressAutoHyphens w:val="0"/>
        <w:overflowPunct w:val="0"/>
        <w:autoSpaceDE w:val="0"/>
        <w:adjustRightInd w:val="0"/>
        <w:ind w:left="567"/>
        <w:outlineLvl w:val="1"/>
        <w:rPr>
          <w:color w:val="000000"/>
        </w:rPr>
      </w:pPr>
      <w:r w:rsidRPr="00711CFE">
        <w:rPr>
          <w:color w:val="000000"/>
          <w:u w:val="single"/>
        </w:rPr>
        <w:t>Felelős:</w:t>
      </w:r>
      <w:r w:rsidRPr="00711CFE">
        <w:rPr>
          <w:color w:val="000000"/>
        </w:rPr>
        <w:t xml:space="preserve"> Szabados Ákos polgármester</w:t>
      </w:r>
    </w:p>
    <w:p w14:paraId="4EB23D1A" w14:textId="77777777" w:rsidR="00711CFE" w:rsidRPr="00711CFE" w:rsidRDefault="00711CFE" w:rsidP="00711CFE">
      <w:pPr>
        <w:tabs>
          <w:tab w:val="left" w:pos="1080"/>
        </w:tabs>
        <w:suppressAutoHyphens w:val="0"/>
        <w:overflowPunct w:val="0"/>
        <w:autoSpaceDE w:val="0"/>
        <w:adjustRightInd w:val="0"/>
        <w:ind w:left="567"/>
        <w:jc w:val="both"/>
        <w:rPr>
          <w:color w:val="000000"/>
        </w:rPr>
      </w:pPr>
      <w:r w:rsidRPr="00711CFE">
        <w:rPr>
          <w:color w:val="000000"/>
          <w:u w:val="single"/>
        </w:rPr>
        <w:t>Határidő:</w:t>
      </w:r>
      <w:r w:rsidRPr="00711CFE">
        <w:rPr>
          <w:color w:val="000000"/>
        </w:rPr>
        <w:t xml:space="preserve"> 2022. november 30.</w:t>
      </w:r>
    </w:p>
    <w:p w14:paraId="26DEDF42" w14:textId="04C1117C" w:rsidR="00711CFE" w:rsidRDefault="00711CFE" w:rsidP="00711CFE">
      <w:pPr>
        <w:suppressAutoHyphens w:val="0"/>
        <w:autoSpaceDN/>
        <w:ind w:left="540"/>
        <w:jc w:val="both"/>
        <w:textAlignment w:val="auto"/>
        <w:rPr>
          <w:b/>
          <w:bCs/>
          <w:szCs w:val="20"/>
          <w:u w:val="single"/>
        </w:rPr>
      </w:pPr>
    </w:p>
    <w:p w14:paraId="7DC881BC" w14:textId="1025F246" w:rsidR="00545210" w:rsidRDefault="00545210" w:rsidP="00711CFE">
      <w:pPr>
        <w:suppressAutoHyphens w:val="0"/>
        <w:autoSpaceDN/>
        <w:ind w:left="540"/>
        <w:jc w:val="both"/>
        <w:textAlignment w:val="auto"/>
        <w:rPr>
          <w:b/>
          <w:bCs/>
          <w:szCs w:val="20"/>
          <w:u w:val="single"/>
        </w:rPr>
      </w:pPr>
    </w:p>
    <w:p w14:paraId="1ACC2D57" w14:textId="77777777" w:rsidR="00545210" w:rsidRPr="00711CFE" w:rsidRDefault="00545210" w:rsidP="00711CFE">
      <w:pPr>
        <w:suppressAutoHyphens w:val="0"/>
        <w:autoSpaceDN/>
        <w:ind w:left="540"/>
        <w:jc w:val="both"/>
        <w:textAlignment w:val="auto"/>
        <w:rPr>
          <w:b/>
          <w:bCs/>
          <w:szCs w:val="20"/>
          <w:u w:val="single"/>
        </w:rPr>
      </w:pPr>
    </w:p>
    <w:p w14:paraId="4F27A9D0"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244/2022. (X.27.) </w:t>
      </w:r>
      <w:proofErr w:type="spellStart"/>
      <w:r w:rsidRPr="00711CFE">
        <w:rPr>
          <w:b/>
          <w:bCs/>
          <w:szCs w:val="20"/>
          <w:u w:val="single"/>
        </w:rPr>
        <w:t>Ök</w:t>
      </w:r>
      <w:proofErr w:type="spellEnd"/>
      <w:r w:rsidRPr="00711CFE">
        <w:rPr>
          <w:b/>
          <w:bCs/>
          <w:szCs w:val="20"/>
          <w:u w:val="single"/>
        </w:rPr>
        <w:t>. sz. határozat</w:t>
      </w:r>
    </w:p>
    <w:p w14:paraId="3FAA6B4D"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07E3418B" w14:textId="77777777" w:rsidR="00711CFE" w:rsidRPr="00711CFE" w:rsidRDefault="00711CFE" w:rsidP="00711CFE">
      <w:pPr>
        <w:suppressAutoHyphens w:val="0"/>
        <w:overflowPunct w:val="0"/>
        <w:autoSpaceDE w:val="0"/>
        <w:adjustRightInd w:val="0"/>
        <w:ind w:left="540"/>
        <w:jc w:val="both"/>
        <w:rPr>
          <w:color w:val="000000"/>
          <w:szCs w:val="20"/>
        </w:rPr>
      </w:pPr>
      <w:r w:rsidRPr="00711CFE">
        <w:rPr>
          <w:color w:val="000000"/>
          <w:szCs w:val="20"/>
        </w:rPr>
        <w:t>annak érdekében, hogy az Önkormányzat az információkat a lakosság felé továbbra is a XXI. századnak megfelelő kommunikációs csatornákon és tartalommal juttassa el:</w:t>
      </w:r>
    </w:p>
    <w:p w14:paraId="3456196F" w14:textId="77777777" w:rsidR="00711CFE" w:rsidRPr="00711CFE" w:rsidRDefault="00711CFE" w:rsidP="00711CFE">
      <w:pPr>
        <w:suppressAutoHyphens w:val="0"/>
        <w:overflowPunct w:val="0"/>
        <w:autoSpaceDE w:val="0"/>
        <w:adjustRightInd w:val="0"/>
        <w:ind w:left="540"/>
        <w:jc w:val="both"/>
        <w:rPr>
          <w:color w:val="000000"/>
        </w:rPr>
      </w:pPr>
    </w:p>
    <w:p w14:paraId="661A8A0B" w14:textId="77777777" w:rsidR="00711CFE" w:rsidRPr="00711CFE" w:rsidRDefault="00711CFE" w:rsidP="00711CFE">
      <w:pPr>
        <w:suppressAutoHyphens w:val="0"/>
        <w:overflowPunct w:val="0"/>
        <w:autoSpaceDE w:val="0"/>
        <w:adjustRightInd w:val="0"/>
        <w:ind w:left="540"/>
        <w:jc w:val="both"/>
        <w:rPr>
          <w:color w:val="000000"/>
        </w:rPr>
      </w:pPr>
      <w:r w:rsidRPr="00711CFE">
        <w:rPr>
          <w:color w:val="000000"/>
        </w:rPr>
        <w:t>I.</w:t>
      </w:r>
      <w:r w:rsidRPr="00711CFE">
        <w:rPr>
          <w:color w:val="000000"/>
        </w:rPr>
        <w:tab/>
        <w:t>A helyi audiovizuális (közösségi) médiaszolgáltatás nyújtása érdekében úgy dönt, hogy</w:t>
      </w:r>
    </w:p>
    <w:p w14:paraId="232EB638" w14:textId="77777777" w:rsidR="00711CFE" w:rsidRPr="00711CFE" w:rsidRDefault="00711CFE" w:rsidP="00711CFE">
      <w:pPr>
        <w:suppressAutoHyphens w:val="0"/>
        <w:overflowPunct w:val="0"/>
        <w:autoSpaceDE w:val="0"/>
        <w:adjustRightInd w:val="0"/>
        <w:ind w:left="1407" w:hanging="840"/>
        <w:rPr>
          <w:color w:val="000000"/>
        </w:rPr>
      </w:pPr>
      <w:r w:rsidRPr="00711CFE">
        <w:rPr>
          <w:color w:val="000000"/>
        </w:rPr>
        <w:t>1.</w:t>
      </w:r>
      <w:r w:rsidRPr="00711CFE">
        <w:rPr>
          <w:color w:val="000000"/>
        </w:rPr>
        <w:tab/>
        <w:t>az Önkormányzat YouTube csatornáját (</w:t>
      </w:r>
      <w:hyperlink r:id="rId7" w:history="1">
        <w:r w:rsidRPr="00711CFE">
          <w:rPr>
            <w:color w:val="0000FF"/>
            <w:u w:val="single"/>
            <w:shd w:val="clear" w:color="auto" w:fill="FFFFFF"/>
          </w:rPr>
          <w:t>https://youtube.com/channel/UCzPZHHc3F27xhyH_LQnLJEA</w:t>
        </w:r>
      </w:hyperlink>
      <w:r w:rsidRPr="00711CFE">
        <w:rPr>
          <w:color w:val="000000"/>
          <w:shd w:val="clear" w:color="auto" w:fill="FFFFFF"/>
        </w:rPr>
        <w:t>) 2023. január 1. – 2023. december 31. közötti időszakra vonatkozóan is működteti;</w:t>
      </w:r>
    </w:p>
    <w:p w14:paraId="52113D3D" w14:textId="77777777" w:rsidR="00711CFE" w:rsidRPr="00711CFE" w:rsidRDefault="00711CFE" w:rsidP="00711CFE">
      <w:pPr>
        <w:suppressAutoHyphens w:val="0"/>
        <w:overflowPunct w:val="0"/>
        <w:autoSpaceDE w:val="0"/>
        <w:adjustRightInd w:val="0"/>
        <w:ind w:left="1407" w:hanging="840"/>
        <w:jc w:val="both"/>
      </w:pPr>
      <w:r w:rsidRPr="00711CFE">
        <w:rPr>
          <w:szCs w:val="20"/>
        </w:rPr>
        <w:t>2.</w:t>
      </w:r>
      <w:r w:rsidRPr="00711CFE">
        <w:rPr>
          <w:szCs w:val="20"/>
        </w:rPr>
        <w:tab/>
        <w:t xml:space="preserve">az I/1. pont szerinti YouTube csatorna működtetésével kapcsolatos feladatokat továbbra is </w:t>
      </w:r>
      <w:r w:rsidRPr="00711CFE">
        <w:t>Budapest Főváros XX. kerület Pesterzsébeti Polgármesteri Hivatal (továbbiakban: Hivatal) végezze;</w:t>
      </w:r>
    </w:p>
    <w:p w14:paraId="7A671E28" w14:textId="77777777" w:rsidR="00711CFE" w:rsidRPr="00711CFE" w:rsidRDefault="00711CFE" w:rsidP="00711CFE">
      <w:pPr>
        <w:suppressAutoHyphens w:val="0"/>
        <w:overflowPunct w:val="0"/>
        <w:autoSpaceDE w:val="0"/>
        <w:adjustRightInd w:val="0"/>
        <w:ind w:left="1407" w:hanging="840"/>
        <w:jc w:val="both"/>
        <w:rPr>
          <w:szCs w:val="20"/>
        </w:rPr>
      </w:pPr>
      <w:r w:rsidRPr="00711CFE">
        <w:t>3.</w:t>
      </w:r>
      <w:r w:rsidRPr="00711CFE">
        <w:tab/>
        <w:t>f</w:t>
      </w:r>
      <w:r w:rsidRPr="00711CFE">
        <w:rPr>
          <w:rFonts w:eastAsia="Calibri"/>
          <w:szCs w:val="20"/>
        </w:rPr>
        <w:t xml:space="preserve">elhatalmazza a Polgármestert, </w:t>
      </w:r>
      <w:r w:rsidRPr="00711CFE">
        <w:rPr>
          <w:szCs w:val="20"/>
        </w:rPr>
        <w:t>hogy a helyi audiovizuális médiaszolgáltatás offline csatornán történő biztosítása érdekében nyújtsa be az NMHH-hoz a nyilvántartásba vétel meghosszabbításához szükséges kérelmet.</w:t>
      </w:r>
    </w:p>
    <w:p w14:paraId="60FCCBEE" w14:textId="77777777" w:rsidR="00711CFE" w:rsidRPr="00711CFE" w:rsidRDefault="00711CFE" w:rsidP="00711CFE">
      <w:pPr>
        <w:suppressAutoHyphens w:val="0"/>
        <w:overflowPunct w:val="0"/>
        <w:autoSpaceDE w:val="0"/>
        <w:adjustRightInd w:val="0"/>
        <w:ind w:left="1407" w:hanging="840"/>
        <w:jc w:val="both"/>
        <w:rPr>
          <w:szCs w:val="20"/>
        </w:rPr>
      </w:pPr>
    </w:p>
    <w:p w14:paraId="5D285CC6" w14:textId="77777777" w:rsidR="00711CFE" w:rsidRPr="00711CFE" w:rsidRDefault="00711CFE" w:rsidP="00711CFE">
      <w:pPr>
        <w:suppressAutoHyphens w:val="0"/>
        <w:overflowPunct w:val="0"/>
        <w:autoSpaceDE w:val="0"/>
        <w:adjustRightInd w:val="0"/>
        <w:ind w:left="1407" w:hanging="840"/>
        <w:jc w:val="both"/>
        <w:rPr>
          <w:color w:val="000000"/>
        </w:rPr>
      </w:pPr>
      <w:r w:rsidRPr="00711CFE">
        <w:rPr>
          <w:color w:val="000000"/>
        </w:rPr>
        <w:t>II.</w:t>
      </w:r>
      <w:r w:rsidRPr="00711CFE">
        <w:rPr>
          <w:color w:val="000000"/>
        </w:rPr>
        <w:tab/>
        <w:t>A Hivatal Beszerzési Szabályzatának I. fejezet 7. pontja alapján a helyi audiovizuális (közösségi) médiaszolgáltatás I/1. pontban meghatározott módon történő igénybevételével kapcsolatban B</w:t>
      </w:r>
      <w:r w:rsidRPr="00711CFE">
        <w:rPr>
          <w:color w:val="000000"/>
          <w:vertAlign w:val="subscript"/>
        </w:rPr>
        <w:t>2</w:t>
      </w:r>
      <w:r w:rsidRPr="00711CFE">
        <w:rPr>
          <w:color w:val="000000"/>
        </w:rPr>
        <w:t xml:space="preserve"> jelű önkormányzati beszerzési eljárást [meghívásos eljárás, egy meghívott társasággal] kell lefolytatni az alábbiak szerint:</w:t>
      </w:r>
    </w:p>
    <w:p w14:paraId="707C06AC" w14:textId="77777777" w:rsidR="00711CFE" w:rsidRPr="00711CFE" w:rsidRDefault="00711CFE" w:rsidP="00711CFE">
      <w:pPr>
        <w:suppressAutoHyphens w:val="0"/>
        <w:overflowPunct w:val="0"/>
        <w:autoSpaceDE w:val="0"/>
        <w:adjustRightInd w:val="0"/>
        <w:ind w:left="1407" w:hanging="840"/>
        <w:jc w:val="both"/>
      </w:pPr>
      <w:r w:rsidRPr="00711CFE">
        <w:t>1.</w:t>
      </w:r>
      <w:r w:rsidRPr="00711CFE">
        <w:tab/>
        <w:t>A beszerzés tárgya: helyi audiovizuális (közösségi) médiaszolgáltatás nyújtása az Önkormányzat YouTube csatornáján, valamint az Önkormányzat Facebook oldalán</w:t>
      </w:r>
      <w:r w:rsidRPr="00711CFE">
        <w:rPr>
          <w:rFonts w:eastAsia="Calibri"/>
          <w:szCs w:val="20"/>
          <w:lang w:eastAsia="en-US"/>
        </w:rPr>
        <w:t xml:space="preserve">, </w:t>
      </w:r>
      <w:r w:rsidRPr="00711CFE">
        <w:t xml:space="preserve">a vonatkozó törvényi előírások </w:t>
      </w:r>
      <w:r w:rsidRPr="00711CFE">
        <w:rPr>
          <w:szCs w:val="20"/>
        </w:rPr>
        <w:t>(a</w:t>
      </w:r>
      <w:r w:rsidRPr="00711CFE">
        <w:t xml:space="preserve"> médiaszolgáltatásokról és a tömegkommunikációról szóló 2010. évi CLXXXV. törvény</w:t>
      </w:r>
      <w:r w:rsidRPr="00711CFE">
        <w:rPr>
          <w:szCs w:val="20"/>
        </w:rPr>
        <w:t xml:space="preserve">) </w:t>
      </w:r>
      <w:r w:rsidRPr="00711CFE">
        <w:t>betartásával.</w:t>
      </w:r>
    </w:p>
    <w:p w14:paraId="6118E028" w14:textId="77777777" w:rsidR="00711CFE" w:rsidRPr="00711CFE" w:rsidRDefault="00711CFE" w:rsidP="00711CFE">
      <w:pPr>
        <w:suppressAutoHyphens w:val="0"/>
        <w:overflowPunct w:val="0"/>
        <w:autoSpaceDE w:val="0"/>
        <w:adjustRightInd w:val="0"/>
        <w:ind w:left="1407" w:hanging="840"/>
        <w:jc w:val="both"/>
      </w:pPr>
      <w:r w:rsidRPr="00711CFE">
        <w:rPr>
          <w:szCs w:val="20"/>
        </w:rPr>
        <w:t>2.</w:t>
      </w:r>
      <w:r w:rsidRPr="00711CFE">
        <w:rPr>
          <w:szCs w:val="20"/>
        </w:rPr>
        <w:tab/>
        <w:t xml:space="preserve">A beszerzés megnevezése: </w:t>
      </w:r>
      <w:r w:rsidRPr="00711CFE">
        <w:t xml:space="preserve">2023. január 1. – 2023. december 31. közötti időszakra vonatkozóan heti 60 perc időtartamban, hetente frissülő tartalommal működő, elsősorban XX. kerületi tematikájú audiovizuális médiaszolgáltatás. </w:t>
      </w:r>
    </w:p>
    <w:p w14:paraId="125C391F" w14:textId="77777777" w:rsidR="00711CFE" w:rsidRPr="00711CFE" w:rsidRDefault="00711CFE" w:rsidP="00711CFE">
      <w:pPr>
        <w:suppressAutoHyphens w:val="0"/>
        <w:overflowPunct w:val="0"/>
        <w:autoSpaceDE w:val="0"/>
        <w:adjustRightInd w:val="0"/>
        <w:ind w:left="567"/>
        <w:jc w:val="both"/>
      </w:pPr>
      <w:r w:rsidRPr="00711CFE">
        <w:t>3.</w:t>
      </w:r>
      <w:r w:rsidRPr="00711CFE">
        <w:tab/>
        <w:t xml:space="preserve">A beszerzés becsült értéke: </w:t>
      </w:r>
      <w:r w:rsidRPr="00711CFE">
        <w:rPr>
          <w:rFonts w:eastAsia="Batang"/>
        </w:rPr>
        <w:t>23 810 400,- Ft</w:t>
      </w:r>
      <w:r w:rsidRPr="00711CFE">
        <w:t>/év + ÁFA.</w:t>
      </w:r>
    </w:p>
    <w:p w14:paraId="770824E3" w14:textId="77777777" w:rsidR="00711CFE" w:rsidRPr="00711CFE" w:rsidRDefault="00711CFE" w:rsidP="00711CFE">
      <w:pPr>
        <w:suppressAutoHyphens w:val="0"/>
        <w:overflowPunct w:val="0"/>
        <w:autoSpaceDE w:val="0"/>
        <w:adjustRightInd w:val="0"/>
        <w:ind w:left="1407" w:hanging="840"/>
        <w:jc w:val="both"/>
        <w:rPr>
          <w:szCs w:val="20"/>
        </w:rPr>
      </w:pPr>
      <w:r w:rsidRPr="00711CFE">
        <w:rPr>
          <w:szCs w:val="20"/>
        </w:rPr>
        <w:t>4.</w:t>
      </w:r>
      <w:r w:rsidRPr="00711CFE">
        <w:rPr>
          <w:szCs w:val="20"/>
        </w:rPr>
        <w:tab/>
        <w:t>Ajánlatkérő Budapest Főváros XX. kerület Pesterzsébet Önkormányzata, képviseli Szabados Ákos Polgármester.</w:t>
      </w:r>
    </w:p>
    <w:p w14:paraId="0E7C1560" w14:textId="77777777" w:rsidR="00711CFE" w:rsidRPr="00711CFE" w:rsidRDefault="00711CFE" w:rsidP="00711CFE">
      <w:pPr>
        <w:suppressAutoHyphens w:val="0"/>
        <w:overflowPunct w:val="0"/>
        <w:autoSpaceDE w:val="0"/>
        <w:adjustRightInd w:val="0"/>
        <w:ind w:left="567"/>
        <w:jc w:val="both"/>
      </w:pPr>
      <w:r w:rsidRPr="00711CFE">
        <w:t>5.</w:t>
      </w:r>
      <w:r w:rsidRPr="00711CFE">
        <w:tab/>
        <w:t xml:space="preserve">Az ajánlatkérő a Csicsóka </w:t>
      </w:r>
      <w:proofErr w:type="spellStart"/>
      <w:r w:rsidRPr="00711CFE">
        <w:t>PRodukció</w:t>
      </w:r>
      <w:proofErr w:type="spellEnd"/>
      <w:r w:rsidRPr="00711CFE">
        <w:t xml:space="preserve"> Kft.-t kérje fel az ajánlattételre.</w:t>
      </w:r>
    </w:p>
    <w:p w14:paraId="494CAF8F" w14:textId="77777777" w:rsidR="00711CFE" w:rsidRPr="00711CFE" w:rsidRDefault="00711CFE" w:rsidP="00711CFE">
      <w:pPr>
        <w:suppressAutoHyphens w:val="0"/>
        <w:overflowPunct w:val="0"/>
        <w:autoSpaceDE w:val="0"/>
        <w:adjustRightInd w:val="0"/>
        <w:ind w:left="1407" w:hanging="840"/>
        <w:jc w:val="both"/>
        <w:rPr>
          <w:szCs w:val="20"/>
        </w:rPr>
      </w:pPr>
      <w:r w:rsidRPr="00711CFE">
        <w:t>6.</w:t>
      </w:r>
      <w:r w:rsidRPr="00711CFE">
        <w:tab/>
      </w:r>
      <w:r w:rsidRPr="00711CFE">
        <w:rPr>
          <w:szCs w:val="20"/>
        </w:rPr>
        <w:t>Az ajánlatkérésnek kérnie kell a nettó ajánlati árat, a lényeges megállapodási szakmai feltételek vállalását (lásd: határozat melléklete), adatokat, nyilatkozatokat, megállapodás tervezet szignálását.</w:t>
      </w:r>
    </w:p>
    <w:p w14:paraId="1DF7D6D2" w14:textId="77777777" w:rsidR="00711CFE" w:rsidRPr="00711CFE" w:rsidRDefault="00711CFE" w:rsidP="00711CFE">
      <w:pPr>
        <w:suppressAutoHyphens w:val="0"/>
        <w:overflowPunct w:val="0"/>
        <w:autoSpaceDE w:val="0"/>
        <w:adjustRightInd w:val="0"/>
        <w:ind w:left="1407" w:hanging="840"/>
        <w:jc w:val="both"/>
        <w:rPr>
          <w:szCs w:val="20"/>
        </w:rPr>
      </w:pPr>
      <w:r w:rsidRPr="00711CFE">
        <w:rPr>
          <w:szCs w:val="20"/>
        </w:rPr>
        <w:t>7.</w:t>
      </w:r>
      <w:r w:rsidRPr="00711CFE">
        <w:rPr>
          <w:szCs w:val="20"/>
        </w:rPr>
        <w:tab/>
        <w:t>A beszerzési eljárás határidőit, részleteit úgy kell meghatározni, hogy a szolgáltatási megállapodás még 2022. évben alá legyen írva.</w:t>
      </w:r>
    </w:p>
    <w:p w14:paraId="47F8EFE9" w14:textId="77777777" w:rsidR="00711CFE" w:rsidRPr="00711CFE" w:rsidRDefault="00711CFE" w:rsidP="00711CFE">
      <w:pPr>
        <w:suppressAutoHyphens w:val="0"/>
        <w:overflowPunct w:val="0"/>
        <w:autoSpaceDE w:val="0"/>
        <w:adjustRightInd w:val="0"/>
        <w:ind w:left="1407" w:hanging="840"/>
        <w:jc w:val="both"/>
        <w:rPr>
          <w:szCs w:val="20"/>
        </w:rPr>
      </w:pPr>
    </w:p>
    <w:p w14:paraId="34188B45" w14:textId="09BC1404" w:rsidR="00711CFE" w:rsidRPr="00545210" w:rsidRDefault="00711CFE" w:rsidP="00545210">
      <w:pPr>
        <w:pStyle w:val="Listaszerbekezds"/>
        <w:numPr>
          <w:ilvl w:val="0"/>
          <w:numId w:val="99"/>
        </w:numPr>
        <w:jc w:val="both"/>
        <w:rPr>
          <w:color w:val="000000"/>
        </w:rPr>
      </w:pPr>
      <w:r w:rsidRPr="00545210">
        <w:rPr>
          <w:color w:val="000000"/>
        </w:rPr>
        <w:t xml:space="preserve">A helyi audiovizuális (közösségi) médiaszolgáltatás </w:t>
      </w:r>
      <w:r w:rsidRPr="00545210">
        <w:rPr>
          <w:color w:val="000000"/>
          <w:szCs w:val="20"/>
        </w:rPr>
        <w:t>2023. évi fedezete a 203</w:t>
      </w:r>
      <w:r w:rsidRPr="00545210">
        <w:rPr>
          <w:color w:val="000000"/>
        </w:rPr>
        <w:t xml:space="preserve">/2022. (IX. 22.) </w:t>
      </w:r>
      <w:proofErr w:type="spellStart"/>
      <w:r w:rsidRPr="00545210">
        <w:rPr>
          <w:color w:val="000000"/>
        </w:rPr>
        <w:t>Ök</w:t>
      </w:r>
      <w:proofErr w:type="spellEnd"/>
      <w:r w:rsidRPr="00545210">
        <w:rPr>
          <w:color w:val="000000"/>
        </w:rPr>
        <w:t>. sz. határozat 1/III/2. pontjában meghatározott összeg (</w:t>
      </w:r>
      <w:r w:rsidRPr="00545210">
        <w:rPr>
          <w:rFonts w:eastAsia="Batang"/>
          <w:color w:val="000000"/>
        </w:rPr>
        <w:t>23 810 400,- Ft</w:t>
      </w:r>
      <w:r w:rsidRPr="00545210">
        <w:rPr>
          <w:color w:val="000000"/>
        </w:rPr>
        <w:t>) előzetes kötelezettségvállalásként a 2023. év költségvetése terhére, az alapfeladat sérelme nélkül valósul meg.</w:t>
      </w:r>
    </w:p>
    <w:p w14:paraId="1FA89D0F" w14:textId="01AC8B1E" w:rsidR="00711CFE" w:rsidRPr="00545210" w:rsidRDefault="00711CFE" w:rsidP="00545210">
      <w:pPr>
        <w:pStyle w:val="Listaszerbekezds"/>
        <w:numPr>
          <w:ilvl w:val="0"/>
          <w:numId w:val="99"/>
        </w:numPr>
        <w:jc w:val="both"/>
        <w:rPr>
          <w:color w:val="000000"/>
        </w:rPr>
      </w:pPr>
      <w:r w:rsidRPr="00545210">
        <w:rPr>
          <w:color w:val="000000"/>
        </w:rPr>
        <w:t>Nem támogatja a lineáris médiaszolgáltatás önkormányzati megvalósítását.</w:t>
      </w:r>
    </w:p>
    <w:p w14:paraId="7CF943D7" w14:textId="3CA783BA" w:rsidR="00545210" w:rsidRDefault="00545210" w:rsidP="00545210">
      <w:pPr>
        <w:jc w:val="both"/>
        <w:rPr>
          <w:color w:val="000000"/>
        </w:rPr>
      </w:pPr>
    </w:p>
    <w:p w14:paraId="017542C7" w14:textId="0A8F755B" w:rsidR="00545210" w:rsidRDefault="00545210" w:rsidP="00545210">
      <w:pPr>
        <w:jc w:val="both"/>
        <w:rPr>
          <w:color w:val="000000"/>
        </w:rPr>
      </w:pPr>
    </w:p>
    <w:p w14:paraId="3C95EC37" w14:textId="5E93DC3F" w:rsidR="00545210" w:rsidRDefault="00545210" w:rsidP="00545210">
      <w:pPr>
        <w:jc w:val="both"/>
        <w:rPr>
          <w:color w:val="000000"/>
        </w:rPr>
      </w:pPr>
    </w:p>
    <w:p w14:paraId="6975525F" w14:textId="54E5FF85" w:rsidR="00545210" w:rsidRDefault="00545210" w:rsidP="00545210">
      <w:pPr>
        <w:jc w:val="both"/>
        <w:rPr>
          <w:color w:val="000000"/>
        </w:rPr>
      </w:pPr>
    </w:p>
    <w:p w14:paraId="16887892" w14:textId="0C86380F" w:rsidR="00545210" w:rsidRDefault="00545210" w:rsidP="00545210">
      <w:pPr>
        <w:jc w:val="both"/>
        <w:rPr>
          <w:color w:val="000000"/>
        </w:rPr>
      </w:pPr>
    </w:p>
    <w:p w14:paraId="142141B6" w14:textId="5AE2A7AD" w:rsidR="00545210" w:rsidRDefault="00545210" w:rsidP="00545210">
      <w:pPr>
        <w:jc w:val="both"/>
        <w:rPr>
          <w:color w:val="000000"/>
        </w:rPr>
      </w:pPr>
    </w:p>
    <w:p w14:paraId="44477968" w14:textId="77777777" w:rsidR="00545210" w:rsidRPr="00545210" w:rsidRDefault="00545210" w:rsidP="00545210">
      <w:pPr>
        <w:jc w:val="both"/>
        <w:rPr>
          <w:color w:val="000000"/>
        </w:rPr>
      </w:pPr>
    </w:p>
    <w:p w14:paraId="1C4863D4" w14:textId="1E53F70A" w:rsidR="00711CFE" w:rsidRPr="00711CFE" w:rsidRDefault="00711CFE" w:rsidP="00711CFE">
      <w:pPr>
        <w:suppressAutoHyphens w:val="0"/>
        <w:overflowPunct w:val="0"/>
        <w:autoSpaceDE w:val="0"/>
        <w:adjustRightInd w:val="0"/>
        <w:ind w:left="1407" w:hanging="840"/>
        <w:jc w:val="both"/>
      </w:pPr>
      <w:r w:rsidRPr="00711CFE">
        <w:rPr>
          <w:rFonts w:eastAsia="Calibri"/>
          <w:szCs w:val="20"/>
        </w:rPr>
        <w:lastRenderedPageBreak/>
        <w:t>V</w:t>
      </w:r>
      <w:r w:rsidR="00545210">
        <w:rPr>
          <w:rFonts w:eastAsia="Calibri"/>
          <w:szCs w:val="20"/>
        </w:rPr>
        <w:t>I</w:t>
      </w:r>
      <w:r w:rsidRPr="00711CFE">
        <w:rPr>
          <w:rFonts w:eastAsia="Calibri"/>
          <w:szCs w:val="20"/>
        </w:rPr>
        <w:t>.</w:t>
      </w:r>
      <w:r w:rsidRPr="00711CFE">
        <w:rPr>
          <w:rFonts w:eastAsia="Calibri"/>
          <w:szCs w:val="20"/>
        </w:rPr>
        <w:tab/>
        <w:t>A</w:t>
      </w:r>
      <w:r w:rsidRPr="00711CFE">
        <w:rPr>
          <w:bCs/>
        </w:rPr>
        <w:t xml:space="preserve"> 137/2020. (X. 22.) </w:t>
      </w:r>
      <w:proofErr w:type="spellStart"/>
      <w:r w:rsidRPr="00711CFE">
        <w:rPr>
          <w:bCs/>
        </w:rPr>
        <w:t>Ök</w:t>
      </w:r>
      <w:proofErr w:type="spellEnd"/>
      <w:r w:rsidRPr="00711CFE">
        <w:rPr>
          <w:bCs/>
        </w:rPr>
        <w:t xml:space="preserve">. sz. határozat alapján – véleményezési jogkörében eljárva – jelen határozat II. pontjában meghatározottak szerint a beszerzési eljárás tartalmával egyetért </w:t>
      </w:r>
      <w:r w:rsidRPr="00711CFE">
        <w:t>és kéri a Polgármestert, mint Ajánlatkérőt, hogy intézkedjen a beszerzési eljárás lefolytatása iránt.</w:t>
      </w:r>
    </w:p>
    <w:p w14:paraId="1A87BDF8" w14:textId="16390663" w:rsidR="00711CFE" w:rsidRPr="00711CFE" w:rsidRDefault="00711CFE" w:rsidP="00711CFE">
      <w:pPr>
        <w:suppressAutoHyphens w:val="0"/>
        <w:overflowPunct w:val="0"/>
        <w:autoSpaceDE w:val="0"/>
        <w:adjustRightInd w:val="0"/>
        <w:ind w:left="1134" w:hanging="425"/>
        <w:jc w:val="both"/>
        <w:rPr>
          <w:szCs w:val="20"/>
        </w:rPr>
      </w:pPr>
      <w:r w:rsidRPr="00711CFE">
        <w:rPr>
          <w:rFonts w:eastAsia="Calibri"/>
          <w:szCs w:val="20"/>
        </w:rPr>
        <w:t>V</w:t>
      </w:r>
      <w:r w:rsidR="00545210">
        <w:rPr>
          <w:rFonts w:eastAsia="Calibri"/>
          <w:szCs w:val="20"/>
        </w:rPr>
        <w:t>I</w:t>
      </w:r>
      <w:r w:rsidRPr="00711CFE">
        <w:rPr>
          <w:rFonts w:eastAsia="Calibri"/>
          <w:szCs w:val="20"/>
        </w:rPr>
        <w:t>I.</w:t>
      </w:r>
      <w:r w:rsidRPr="00711CFE">
        <w:rPr>
          <w:rFonts w:eastAsia="Calibri"/>
          <w:szCs w:val="20"/>
        </w:rPr>
        <w:tab/>
        <w:t xml:space="preserve">Felhatalmazza a Polgármestert </w:t>
      </w:r>
      <w:r w:rsidRPr="00711CFE">
        <w:rPr>
          <w:szCs w:val="20"/>
        </w:rPr>
        <w:t>az ajánlatkérés és a szolgáltatási megállapodás aláírására.</w:t>
      </w:r>
    </w:p>
    <w:p w14:paraId="7343E886" w14:textId="24B6CFF2" w:rsidR="00711CFE" w:rsidRPr="00711CFE" w:rsidRDefault="00711CFE" w:rsidP="00711CFE">
      <w:pPr>
        <w:suppressAutoHyphens w:val="0"/>
        <w:overflowPunct w:val="0"/>
        <w:autoSpaceDE w:val="0"/>
        <w:adjustRightInd w:val="0"/>
        <w:ind w:left="1134" w:hanging="425"/>
        <w:jc w:val="both"/>
        <w:rPr>
          <w:rFonts w:eastAsia="Calibri"/>
          <w:szCs w:val="20"/>
        </w:rPr>
      </w:pPr>
      <w:r w:rsidRPr="00711CFE">
        <w:rPr>
          <w:rFonts w:eastAsia="Calibri"/>
          <w:szCs w:val="20"/>
        </w:rPr>
        <w:t>VI</w:t>
      </w:r>
      <w:r w:rsidR="00545210">
        <w:rPr>
          <w:rFonts w:eastAsia="Calibri"/>
          <w:szCs w:val="20"/>
        </w:rPr>
        <w:t>I</w:t>
      </w:r>
      <w:r w:rsidRPr="00711CFE">
        <w:rPr>
          <w:rFonts w:eastAsia="Calibri"/>
          <w:szCs w:val="20"/>
        </w:rPr>
        <w:t>I.</w:t>
      </w:r>
      <w:r w:rsidRPr="00711CFE">
        <w:rPr>
          <w:rFonts w:eastAsia="Calibri"/>
          <w:szCs w:val="20"/>
        </w:rPr>
        <w:tab/>
      </w:r>
      <w:r w:rsidRPr="00711CFE">
        <w:rPr>
          <w:rFonts w:eastAsia="Calibri"/>
          <w:szCs w:val="20"/>
          <w:lang w:eastAsia="en-US"/>
        </w:rPr>
        <w:t xml:space="preserve">Felkéri a polgármestert, hogy a 2023. évi költségvetési rendelet-tervezet összeállítása során </w:t>
      </w:r>
      <w:r w:rsidRPr="00711CFE">
        <w:rPr>
          <w:bCs/>
          <w:iCs/>
          <w:szCs w:val="20"/>
        </w:rPr>
        <w:t xml:space="preserve">a III. pontban </w:t>
      </w:r>
      <w:r w:rsidRPr="00711CFE">
        <w:rPr>
          <w:rFonts w:eastAsia="Calibri"/>
          <w:szCs w:val="20"/>
          <w:lang w:eastAsia="en-US"/>
        </w:rPr>
        <w:t>foglaltakat vegye figyelembe.</w:t>
      </w:r>
    </w:p>
    <w:p w14:paraId="1931825F" w14:textId="77777777" w:rsidR="00711CFE" w:rsidRPr="00711CFE" w:rsidRDefault="00711CFE" w:rsidP="00711CFE">
      <w:pPr>
        <w:suppressAutoHyphens w:val="0"/>
        <w:overflowPunct w:val="0"/>
        <w:autoSpaceDE w:val="0"/>
        <w:adjustRightInd w:val="0"/>
        <w:rPr>
          <w:rFonts w:eastAsia="Calibri"/>
          <w:sz w:val="16"/>
          <w:szCs w:val="16"/>
        </w:rPr>
      </w:pPr>
    </w:p>
    <w:p w14:paraId="1B633BE6" w14:textId="77777777" w:rsidR="00711CFE" w:rsidRPr="00711CFE" w:rsidRDefault="00711CFE" w:rsidP="00711CFE">
      <w:pPr>
        <w:suppressAutoHyphens w:val="0"/>
        <w:overflowPunct w:val="0"/>
        <w:autoSpaceDE w:val="0"/>
        <w:adjustRightInd w:val="0"/>
        <w:spacing w:line="256" w:lineRule="auto"/>
        <w:ind w:left="1985" w:hanging="1276"/>
        <w:jc w:val="both"/>
        <w:rPr>
          <w:rFonts w:eastAsia="Calibri"/>
          <w:i/>
          <w:color w:val="000000"/>
          <w:szCs w:val="20"/>
        </w:rPr>
      </w:pPr>
      <w:r w:rsidRPr="00711CFE">
        <w:rPr>
          <w:rFonts w:eastAsia="Calibri"/>
          <w:color w:val="000000"/>
          <w:szCs w:val="20"/>
          <w:u w:val="single"/>
        </w:rPr>
        <w:t>Felelős:</w:t>
      </w:r>
      <w:r w:rsidRPr="00711CFE">
        <w:rPr>
          <w:rFonts w:eastAsia="Calibri"/>
          <w:color w:val="000000"/>
          <w:szCs w:val="20"/>
        </w:rPr>
        <w:tab/>
        <w:t>Szabados Ákos polgármester</w:t>
      </w:r>
    </w:p>
    <w:p w14:paraId="48FDA1AC" w14:textId="77777777" w:rsidR="00711CFE" w:rsidRPr="00711CFE" w:rsidRDefault="00711CFE" w:rsidP="00711CFE">
      <w:pPr>
        <w:tabs>
          <w:tab w:val="left" w:pos="1985"/>
        </w:tabs>
        <w:suppressAutoHyphens w:val="0"/>
        <w:overflowPunct w:val="0"/>
        <w:autoSpaceDE w:val="0"/>
        <w:adjustRightInd w:val="0"/>
        <w:spacing w:line="256" w:lineRule="auto"/>
        <w:ind w:left="4253" w:hanging="3544"/>
        <w:jc w:val="both"/>
        <w:rPr>
          <w:rFonts w:eastAsia="Calibri"/>
          <w:color w:val="000000"/>
          <w:szCs w:val="20"/>
        </w:rPr>
      </w:pPr>
      <w:r w:rsidRPr="00711CFE">
        <w:rPr>
          <w:rFonts w:eastAsia="Calibri"/>
          <w:color w:val="000000"/>
          <w:szCs w:val="20"/>
          <w:u w:val="single"/>
        </w:rPr>
        <w:t>Határidő</w:t>
      </w:r>
      <w:r w:rsidRPr="00711CFE">
        <w:rPr>
          <w:rFonts w:eastAsia="Calibri"/>
          <w:color w:val="000000"/>
          <w:szCs w:val="20"/>
        </w:rPr>
        <w:t>:</w:t>
      </w:r>
      <w:r w:rsidRPr="00711CFE">
        <w:rPr>
          <w:rFonts w:eastAsia="Calibri"/>
          <w:color w:val="000000"/>
          <w:szCs w:val="20"/>
        </w:rPr>
        <w:tab/>
        <w:t>I. pont: 2023. január 1. – 2023. december 31.</w:t>
      </w:r>
    </w:p>
    <w:p w14:paraId="45302963"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r w:rsidRPr="00711CFE">
        <w:rPr>
          <w:rFonts w:eastAsia="Calibri"/>
          <w:color w:val="000000"/>
          <w:szCs w:val="20"/>
        </w:rPr>
        <w:tab/>
        <w:t>II. pont: 2022. december 31.</w:t>
      </w:r>
    </w:p>
    <w:p w14:paraId="63B09600"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r w:rsidRPr="00711CFE">
        <w:rPr>
          <w:rFonts w:eastAsia="Calibri"/>
          <w:color w:val="000000"/>
          <w:szCs w:val="20"/>
        </w:rPr>
        <w:tab/>
        <w:t>III. pont: 2023. február 15.</w:t>
      </w:r>
    </w:p>
    <w:p w14:paraId="08777271"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r w:rsidRPr="00711CFE">
        <w:rPr>
          <w:rFonts w:eastAsia="Calibri"/>
          <w:color w:val="000000"/>
          <w:szCs w:val="20"/>
        </w:rPr>
        <w:tab/>
        <w:t>IV. pont: folyamatos</w:t>
      </w:r>
    </w:p>
    <w:p w14:paraId="696E16DD"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r w:rsidRPr="00711CFE">
        <w:rPr>
          <w:rFonts w:eastAsia="Calibri"/>
          <w:color w:val="000000"/>
          <w:szCs w:val="20"/>
        </w:rPr>
        <w:tab/>
        <w:t>V. – VI. pontok: 2022. december 31.</w:t>
      </w:r>
    </w:p>
    <w:p w14:paraId="3F7016DE"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r w:rsidRPr="00711CFE">
        <w:rPr>
          <w:rFonts w:eastAsia="Calibri"/>
          <w:color w:val="000000"/>
          <w:szCs w:val="20"/>
        </w:rPr>
        <w:tab/>
        <w:t>VII. pont: 2023. február 15.</w:t>
      </w:r>
    </w:p>
    <w:p w14:paraId="4A2A22C8"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p>
    <w:p w14:paraId="4D852E38" w14:textId="77777777" w:rsidR="00711CFE" w:rsidRPr="00711CFE" w:rsidRDefault="00711CFE" w:rsidP="00711CFE">
      <w:pPr>
        <w:tabs>
          <w:tab w:val="left" w:pos="1985"/>
        </w:tabs>
        <w:suppressAutoHyphens w:val="0"/>
        <w:overflowPunct w:val="0"/>
        <w:autoSpaceDE w:val="0"/>
        <w:adjustRightInd w:val="0"/>
        <w:spacing w:line="256" w:lineRule="auto"/>
        <w:ind w:left="567"/>
        <w:jc w:val="both"/>
        <w:rPr>
          <w:rFonts w:eastAsia="Calibri"/>
          <w:i/>
          <w:iCs/>
          <w:color w:val="000000"/>
          <w:szCs w:val="20"/>
        </w:rPr>
      </w:pPr>
      <w:r w:rsidRPr="00711CFE">
        <w:rPr>
          <w:rFonts w:eastAsia="Calibri"/>
          <w:i/>
          <w:iCs/>
          <w:color w:val="000000"/>
          <w:szCs w:val="20"/>
        </w:rPr>
        <w:t xml:space="preserve">/A beszerzési Dokumentáció a jegyzőkönyv mellékletét </w:t>
      </w:r>
      <w:proofErr w:type="gramStart"/>
      <w:r w:rsidRPr="00711CFE">
        <w:rPr>
          <w:rFonts w:eastAsia="Calibri"/>
          <w:i/>
          <w:iCs/>
          <w:color w:val="000000"/>
          <w:szCs w:val="20"/>
        </w:rPr>
        <w:t>képezi!/</w:t>
      </w:r>
      <w:proofErr w:type="gramEnd"/>
    </w:p>
    <w:p w14:paraId="094AF2D6" w14:textId="77777777" w:rsidR="00711CFE" w:rsidRPr="00711CFE" w:rsidRDefault="00711CFE" w:rsidP="00711CFE">
      <w:pPr>
        <w:tabs>
          <w:tab w:val="left" w:pos="1985"/>
        </w:tabs>
        <w:suppressAutoHyphens w:val="0"/>
        <w:overflowPunct w:val="0"/>
        <w:autoSpaceDE w:val="0"/>
        <w:adjustRightInd w:val="0"/>
        <w:spacing w:line="256" w:lineRule="auto"/>
        <w:ind w:left="4253" w:hanging="3686"/>
        <w:jc w:val="both"/>
        <w:rPr>
          <w:rFonts w:eastAsia="Calibri"/>
          <w:color w:val="000000"/>
          <w:szCs w:val="20"/>
        </w:rPr>
      </w:pPr>
    </w:p>
    <w:p w14:paraId="1B52C314"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245/2022. (X.27.) </w:t>
      </w:r>
      <w:proofErr w:type="spellStart"/>
      <w:r w:rsidRPr="00711CFE">
        <w:rPr>
          <w:b/>
          <w:bCs/>
          <w:szCs w:val="20"/>
          <w:u w:val="single"/>
        </w:rPr>
        <w:t>Ök</w:t>
      </w:r>
      <w:proofErr w:type="spellEnd"/>
      <w:r w:rsidRPr="00711CFE">
        <w:rPr>
          <w:b/>
          <w:bCs/>
          <w:szCs w:val="20"/>
          <w:u w:val="single"/>
        </w:rPr>
        <w:t>. sz. határozat</w:t>
      </w:r>
    </w:p>
    <w:p w14:paraId="511286BE"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4EC814DE" w14:textId="77777777" w:rsidR="00711CFE" w:rsidRPr="00711CFE" w:rsidRDefault="00711CFE" w:rsidP="00711CFE">
      <w:pPr>
        <w:suppressAutoHyphens w:val="0"/>
        <w:autoSpaceDN/>
        <w:spacing w:line="259" w:lineRule="auto"/>
        <w:ind w:left="567"/>
        <w:jc w:val="both"/>
        <w:textAlignment w:val="auto"/>
        <w:rPr>
          <w:rFonts w:eastAsiaTheme="minorHAnsi"/>
          <w:lang w:eastAsia="en-US"/>
        </w:rPr>
      </w:pPr>
      <w:r w:rsidRPr="00711CFE">
        <w:rPr>
          <w:bCs/>
          <w:iCs/>
          <w:szCs w:val="20"/>
        </w:rPr>
        <w:t xml:space="preserve">elutasítja </w:t>
      </w:r>
      <w:proofErr w:type="spellStart"/>
      <w:r w:rsidRPr="00711CFE">
        <w:rPr>
          <w:bCs/>
          <w:iCs/>
          <w:szCs w:val="20"/>
        </w:rPr>
        <w:t>Buc</w:t>
      </w:r>
      <w:proofErr w:type="spellEnd"/>
      <w:r w:rsidRPr="00711CFE">
        <w:rPr>
          <w:bCs/>
          <w:iCs/>
          <w:szCs w:val="20"/>
        </w:rPr>
        <w:t xml:space="preserve">-Horváth Gabriella képviselő </w:t>
      </w:r>
      <w:r w:rsidRPr="00711CFE">
        <w:rPr>
          <w:rFonts w:eastAsiaTheme="minorHAnsi"/>
          <w:lang w:eastAsia="en-US"/>
        </w:rPr>
        <w:t>az audiovizuális szolgáltatás megszűntetésére, illetve a Pesterzsébet újság megjelenési számának szükség szerinti csökkentésére vonatkozó javaslatát.</w:t>
      </w:r>
    </w:p>
    <w:p w14:paraId="6CD56D6D" w14:textId="77777777" w:rsidR="00711CFE" w:rsidRPr="00711CFE" w:rsidRDefault="00711CFE" w:rsidP="00711CFE">
      <w:pPr>
        <w:suppressAutoHyphens w:val="0"/>
        <w:autoSpaceDN/>
        <w:ind w:left="540"/>
        <w:jc w:val="both"/>
        <w:textAlignment w:val="auto"/>
        <w:rPr>
          <w:color w:val="000000"/>
          <w:szCs w:val="20"/>
        </w:rPr>
      </w:pPr>
    </w:p>
    <w:p w14:paraId="52D3D433"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246/2022. (X.27.) </w:t>
      </w:r>
      <w:proofErr w:type="spellStart"/>
      <w:r w:rsidRPr="00711CFE">
        <w:rPr>
          <w:b/>
          <w:bCs/>
          <w:szCs w:val="20"/>
          <w:u w:val="single"/>
        </w:rPr>
        <w:t>Ök</w:t>
      </w:r>
      <w:proofErr w:type="spellEnd"/>
      <w:r w:rsidRPr="00711CFE">
        <w:rPr>
          <w:b/>
          <w:bCs/>
          <w:szCs w:val="20"/>
          <w:u w:val="single"/>
        </w:rPr>
        <w:t>. sz. határozat</w:t>
      </w:r>
    </w:p>
    <w:p w14:paraId="23808E0F"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15D68DA6" w14:textId="77777777" w:rsidR="00711CFE" w:rsidRPr="00711CFE" w:rsidRDefault="00711CFE" w:rsidP="00711CFE">
      <w:pPr>
        <w:numPr>
          <w:ilvl w:val="0"/>
          <w:numId w:val="144"/>
        </w:numPr>
        <w:suppressAutoHyphens w:val="0"/>
        <w:overflowPunct w:val="0"/>
        <w:autoSpaceDE w:val="0"/>
        <w:adjustRightInd w:val="0"/>
        <w:jc w:val="both"/>
        <w:rPr>
          <w:rFonts w:eastAsiaTheme="minorHAnsi"/>
          <w:color w:val="000000"/>
          <w:szCs w:val="20"/>
          <w:lang w:eastAsia="en-US"/>
        </w:rPr>
      </w:pPr>
      <w:r w:rsidRPr="00711CFE">
        <w:rPr>
          <w:rFonts w:eastAsiaTheme="minorHAnsi"/>
          <w:color w:val="000000"/>
          <w:szCs w:val="22"/>
          <w:lang w:eastAsia="en-US"/>
        </w:rPr>
        <w:t xml:space="preserve">Budapest Főváros XX. kerület Pesterzsébeti Polgármesteri Hivatal által kiadott „Pesterzsébet” című közéleti lap </w:t>
      </w:r>
      <w:r w:rsidRPr="00711CFE">
        <w:rPr>
          <w:rFonts w:eastAsiaTheme="minorHAnsi"/>
          <w:color w:val="000000"/>
          <w:szCs w:val="20"/>
          <w:lang w:eastAsia="en-US"/>
        </w:rPr>
        <w:t>(ISSN: 2060-6044)</w:t>
      </w:r>
      <w:r w:rsidRPr="00711CFE">
        <w:rPr>
          <w:rFonts w:eastAsiaTheme="minorHAnsi"/>
          <w:color w:val="000000"/>
          <w:szCs w:val="22"/>
          <w:lang w:eastAsia="en-US"/>
        </w:rPr>
        <w:t xml:space="preserve"> felelős szerkesztői szolgáltatás beszerzési eljárása tartalmával – véleményezési jogkörében eljárva – egyetért, és kéri a Jegyzőt, mint Ajánlatkérőt, hogy intézkedjen jelen határozat melléklete szerinti beszerzési eljárás lefolytatása iránt</w:t>
      </w:r>
      <w:r w:rsidRPr="00711CFE">
        <w:rPr>
          <w:rFonts w:eastAsiaTheme="minorHAnsi"/>
          <w:color w:val="000000"/>
          <w:szCs w:val="20"/>
          <w:lang w:eastAsia="en-US"/>
        </w:rPr>
        <w:t>;</w:t>
      </w:r>
    </w:p>
    <w:p w14:paraId="6304D59F" w14:textId="77777777" w:rsidR="00711CFE" w:rsidRPr="00711CFE" w:rsidRDefault="00711CFE" w:rsidP="00711CFE">
      <w:pPr>
        <w:numPr>
          <w:ilvl w:val="0"/>
          <w:numId w:val="144"/>
        </w:numPr>
        <w:suppressAutoHyphens w:val="0"/>
        <w:overflowPunct w:val="0"/>
        <w:autoSpaceDE w:val="0"/>
        <w:adjustRightInd w:val="0"/>
        <w:jc w:val="both"/>
        <w:rPr>
          <w:rFonts w:eastAsia="Calibri"/>
          <w:color w:val="000000"/>
          <w:szCs w:val="20"/>
          <w:lang w:eastAsia="en-US"/>
        </w:rPr>
      </w:pPr>
      <w:r w:rsidRPr="00711CFE">
        <w:rPr>
          <w:rFonts w:eastAsia="Calibri"/>
          <w:color w:val="000000"/>
          <w:szCs w:val="20"/>
          <w:lang w:eastAsia="en-US"/>
        </w:rPr>
        <w:t>felkéri a Jegyzőt a szükséges intézkedések megtételére.</w:t>
      </w:r>
    </w:p>
    <w:p w14:paraId="4B841711" w14:textId="77777777" w:rsidR="00711CFE" w:rsidRPr="00711CFE" w:rsidRDefault="00711CFE" w:rsidP="00711CFE">
      <w:pPr>
        <w:suppressAutoHyphens w:val="0"/>
        <w:overflowPunct w:val="0"/>
        <w:autoSpaceDE w:val="0"/>
        <w:adjustRightInd w:val="0"/>
        <w:spacing w:line="256" w:lineRule="auto"/>
        <w:ind w:left="567"/>
        <w:jc w:val="both"/>
        <w:rPr>
          <w:rFonts w:eastAsia="Calibri"/>
          <w:i/>
          <w:color w:val="000000"/>
          <w:sz w:val="16"/>
          <w:szCs w:val="16"/>
          <w:u w:val="single"/>
        </w:rPr>
      </w:pPr>
    </w:p>
    <w:p w14:paraId="2575CD01" w14:textId="77777777" w:rsidR="00711CFE" w:rsidRPr="00711CFE" w:rsidRDefault="00711CFE" w:rsidP="00711CFE">
      <w:pPr>
        <w:suppressAutoHyphens w:val="0"/>
        <w:overflowPunct w:val="0"/>
        <w:autoSpaceDE w:val="0"/>
        <w:adjustRightInd w:val="0"/>
        <w:spacing w:line="256" w:lineRule="auto"/>
        <w:ind w:left="567"/>
        <w:jc w:val="both"/>
        <w:rPr>
          <w:rFonts w:eastAsia="Calibri"/>
          <w:color w:val="000000"/>
          <w:szCs w:val="20"/>
        </w:rPr>
      </w:pPr>
      <w:r w:rsidRPr="00711CFE">
        <w:rPr>
          <w:rFonts w:eastAsia="Calibri"/>
          <w:color w:val="000000"/>
          <w:szCs w:val="20"/>
          <w:u w:val="single"/>
        </w:rPr>
        <w:t>Felelős:</w:t>
      </w:r>
      <w:r w:rsidRPr="00711CFE">
        <w:rPr>
          <w:rFonts w:eastAsia="Calibri"/>
          <w:color w:val="000000"/>
          <w:szCs w:val="20"/>
        </w:rPr>
        <w:tab/>
        <w:t xml:space="preserve">dr. </w:t>
      </w:r>
      <w:proofErr w:type="spellStart"/>
      <w:r w:rsidRPr="00711CFE">
        <w:rPr>
          <w:rFonts w:eastAsia="Calibri"/>
          <w:color w:val="000000"/>
          <w:szCs w:val="20"/>
        </w:rPr>
        <w:t>Demjanovich</w:t>
      </w:r>
      <w:proofErr w:type="spellEnd"/>
      <w:r w:rsidRPr="00711CFE">
        <w:rPr>
          <w:rFonts w:eastAsia="Calibri"/>
          <w:color w:val="000000"/>
          <w:szCs w:val="20"/>
        </w:rPr>
        <w:t xml:space="preserve"> Orsolya jegyző</w:t>
      </w:r>
    </w:p>
    <w:p w14:paraId="3346736F" w14:textId="77777777" w:rsidR="00711CFE" w:rsidRPr="00711CFE" w:rsidRDefault="00711CFE" w:rsidP="00711CFE">
      <w:pPr>
        <w:suppressAutoHyphens w:val="0"/>
        <w:overflowPunct w:val="0"/>
        <w:autoSpaceDE w:val="0"/>
        <w:adjustRightInd w:val="0"/>
        <w:spacing w:line="256" w:lineRule="auto"/>
        <w:ind w:left="567"/>
        <w:jc w:val="both"/>
        <w:rPr>
          <w:rFonts w:eastAsia="Calibri"/>
          <w:szCs w:val="20"/>
        </w:rPr>
      </w:pPr>
      <w:r w:rsidRPr="00711CFE">
        <w:rPr>
          <w:rFonts w:eastAsia="Calibri"/>
          <w:szCs w:val="20"/>
          <w:u w:val="single"/>
        </w:rPr>
        <w:t>Határidő:</w:t>
      </w:r>
      <w:r w:rsidRPr="00711CFE">
        <w:rPr>
          <w:rFonts w:eastAsia="Calibri"/>
          <w:szCs w:val="20"/>
        </w:rPr>
        <w:t xml:space="preserve"> 2022. december 31.</w:t>
      </w:r>
    </w:p>
    <w:p w14:paraId="30C73B86" w14:textId="77777777" w:rsidR="00711CFE" w:rsidRPr="00711CFE" w:rsidRDefault="00711CFE" w:rsidP="00711CFE">
      <w:pPr>
        <w:suppressAutoHyphens w:val="0"/>
        <w:autoSpaceDN/>
        <w:ind w:left="567"/>
        <w:jc w:val="both"/>
        <w:textAlignment w:val="auto"/>
        <w:rPr>
          <w:bCs/>
          <w:iCs/>
          <w:szCs w:val="20"/>
        </w:rPr>
      </w:pPr>
    </w:p>
    <w:p w14:paraId="6643411E" w14:textId="77777777" w:rsidR="00711CFE" w:rsidRPr="00711CFE" w:rsidRDefault="00711CFE" w:rsidP="00711CFE">
      <w:pPr>
        <w:tabs>
          <w:tab w:val="left" w:pos="1985"/>
        </w:tabs>
        <w:suppressAutoHyphens w:val="0"/>
        <w:overflowPunct w:val="0"/>
        <w:autoSpaceDE w:val="0"/>
        <w:adjustRightInd w:val="0"/>
        <w:spacing w:line="256" w:lineRule="auto"/>
        <w:ind w:left="567"/>
        <w:jc w:val="both"/>
        <w:rPr>
          <w:rFonts w:eastAsia="Arial Unicode MS"/>
          <w:color w:val="000000" w:themeColor="text1"/>
        </w:rPr>
      </w:pPr>
      <w:r w:rsidRPr="00711CFE">
        <w:rPr>
          <w:rFonts w:eastAsia="Calibri"/>
          <w:i/>
          <w:iCs/>
          <w:color w:val="000000"/>
          <w:szCs w:val="20"/>
        </w:rPr>
        <w:t xml:space="preserve">/A beszerzési Dokumentáció a jegyzőkönyv részét </w:t>
      </w:r>
      <w:proofErr w:type="gramStart"/>
      <w:r w:rsidRPr="00711CFE">
        <w:rPr>
          <w:rFonts w:eastAsia="Calibri"/>
          <w:i/>
          <w:iCs/>
          <w:color w:val="000000"/>
          <w:szCs w:val="20"/>
        </w:rPr>
        <w:t>képezi!/</w:t>
      </w:r>
      <w:proofErr w:type="gramEnd"/>
    </w:p>
    <w:p w14:paraId="3D261A01" w14:textId="77777777" w:rsidR="00711CFE" w:rsidRPr="00711CFE" w:rsidRDefault="00711CFE" w:rsidP="00711CFE">
      <w:pPr>
        <w:suppressAutoHyphens w:val="0"/>
        <w:autoSpaceDN/>
        <w:ind w:left="540"/>
        <w:jc w:val="both"/>
        <w:textAlignment w:val="auto"/>
        <w:rPr>
          <w:color w:val="000000"/>
          <w:szCs w:val="20"/>
        </w:rPr>
      </w:pPr>
    </w:p>
    <w:p w14:paraId="79C066BC"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247/2022. (X.27.) </w:t>
      </w:r>
      <w:proofErr w:type="spellStart"/>
      <w:r w:rsidRPr="00711CFE">
        <w:rPr>
          <w:b/>
          <w:bCs/>
          <w:szCs w:val="20"/>
          <w:u w:val="single"/>
        </w:rPr>
        <w:t>Ök</w:t>
      </w:r>
      <w:proofErr w:type="spellEnd"/>
      <w:r w:rsidRPr="00711CFE">
        <w:rPr>
          <w:b/>
          <w:bCs/>
          <w:szCs w:val="20"/>
          <w:u w:val="single"/>
        </w:rPr>
        <w:t>. sz. határozat</w:t>
      </w:r>
    </w:p>
    <w:p w14:paraId="65323A59"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52F55281" w14:textId="77777777" w:rsidR="00711CFE" w:rsidRPr="00711CFE" w:rsidRDefault="00711CFE" w:rsidP="00711CFE">
      <w:pPr>
        <w:suppressAutoHyphens w:val="0"/>
        <w:overflowPunct w:val="0"/>
        <w:autoSpaceDE w:val="0"/>
        <w:adjustRightInd w:val="0"/>
        <w:ind w:left="851" w:hanging="284"/>
        <w:jc w:val="both"/>
        <w:rPr>
          <w:color w:val="000000"/>
        </w:rPr>
      </w:pPr>
      <w:r w:rsidRPr="00711CFE">
        <w:rPr>
          <w:color w:val="000000"/>
        </w:rPr>
        <w:t>1.</w:t>
      </w:r>
      <w:r w:rsidRPr="00711CFE">
        <w:rPr>
          <w:color w:val="000000"/>
        </w:rPr>
        <w:tab/>
        <w:t xml:space="preserve">Budapest Főváros XX. kerület Pesterzsébeti Polgármesteri Hivatal által kiadott „Pesterzsébet” című közéleti laphoz </w:t>
      </w:r>
      <w:r w:rsidRPr="00711CFE">
        <w:rPr>
          <w:color w:val="000000"/>
          <w:szCs w:val="20"/>
        </w:rPr>
        <w:t>(ISSN: 2060-6044)</w:t>
      </w:r>
      <w:r w:rsidRPr="00711CFE">
        <w:rPr>
          <w:color w:val="000000"/>
        </w:rPr>
        <w:t xml:space="preserve"> kapcsolható nyomdai szolgáltatás igénybevételéhez szükséges közbeszerzési eljárás lefolytatásával egyetért.</w:t>
      </w:r>
    </w:p>
    <w:p w14:paraId="286B0777" w14:textId="77777777" w:rsidR="00711CFE" w:rsidRPr="00711CFE" w:rsidRDefault="00711CFE" w:rsidP="00711CFE">
      <w:pPr>
        <w:suppressAutoHyphens w:val="0"/>
        <w:overflowPunct w:val="0"/>
        <w:autoSpaceDE w:val="0"/>
        <w:adjustRightInd w:val="0"/>
        <w:ind w:left="851" w:hanging="284"/>
        <w:jc w:val="both"/>
        <w:rPr>
          <w:rFonts w:eastAsia="Calibri"/>
          <w:color w:val="000000"/>
          <w:szCs w:val="20"/>
        </w:rPr>
      </w:pPr>
      <w:r w:rsidRPr="00711CFE">
        <w:rPr>
          <w:rFonts w:eastAsia="Calibri"/>
          <w:color w:val="000000"/>
          <w:szCs w:val="20"/>
        </w:rPr>
        <w:t>2.</w:t>
      </w:r>
      <w:r w:rsidRPr="00711CFE">
        <w:rPr>
          <w:rFonts w:eastAsia="Calibri"/>
          <w:color w:val="000000"/>
          <w:szCs w:val="20"/>
        </w:rPr>
        <w:tab/>
        <w:t>Felkéri a Jegyzőt, hogy a beszerzési eljárás bírálati szakaszába vonja be az Oktatási, Kulturális, Ifjúsági és Informatikai Bizottság elnökét is.</w:t>
      </w:r>
    </w:p>
    <w:p w14:paraId="2D0A2996" w14:textId="77777777" w:rsidR="00711CFE" w:rsidRPr="00711CFE" w:rsidRDefault="00711CFE" w:rsidP="00711CFE">
      <w:pPr>
        <w:suppressAutoHyphens w:val="0"/>
        <w:overflowPunct w:val="0"/>
        <w:autoSpaceDE w:val="0"/>
        <w:adjustRightInd w:val="0"/>
        <w:ind w:left="851" w:hanging="284"/>
        <w:jc w:val="both"/>
        <w:rPr>
          <w:rFonts w:eastAsia="Calibri"/>
          <w:color w:val="000000"/>
          <w:szCs w:val="20"/>
        </w:rPr>
      </w:pPr>
      <w:r w:rsidRPr="00711CFE">
        <w:rPr>
          <w:rFonts w:eastAsia="Calibri"/>
          <w:color w:val="000000"/>
          <w:szCs w:val="20"/>
        </w:rPr>
        <w:t>3.</w:t>
      </w:r>
      <w:r w:rsidRPr="00711CFE">
        <w:rPr>
          <w:rFonts w:eastAsia="Calibri"/>
          <w:color w:val="000000"/>
          <w:szCs w:val="20"/>
        </w:rPr>
        <w:tab/>
        <w:t>Felkéri a Jegyzőt a szükséges intézkedések megtételére.</w:t>
      </w:r>
    </w:p>
    <w:p w14:paraId="79EA32A9" w14:textId="77777777" w:rsidR="00711CFE" w:rsidRPr="00711CFE" w:rsidRDefault="00711CFE" w:rsidP="00711CFE">
      <w:pPr>
        <w:suppressAutoHyphens w:val="0"/>
        <w:overflowPunct w:val="0"/>
        <w:autoSpaceDE w:val="0"/>
        <w:adjustRightInd w:val="0"/>
        <w:spacing w:line="256" w:lineRule="auto"/>
        <w:ind w:left="567"/>
        <w:jc w:val="both"/>
        <w:rPr>
          <w:rFonts w:eastAsia="Calibri"/>
          <w:i/>
          <w:color w:val="000000"/>
          <w:sz w:val="16"/>
          <w:szCs w:val="16"/>
          <w:u w:val="single"/>
        </w:rPr>
      </w:pPr>
    </w:p>
    <w:p w14:paraId="28A66F10" w14:textId="77777777" w:rsidR="00711CFE" w:rsidRPr="00711CFE" w:rsidRDefault="00711CFE" w:rsidP="00711CFE">
      <w:pPr>
        <w:suppressAutoHyphens w:val="0"/>
        <w:overflowPunct w:val="0"/>
        <w:autoSpaceDE w:val="0"/>
        <w:adjustRightInd w:val="0"/>
        <w:spacing w:line="256" w:lineRule="auto"/>
        <w:ind w:left="567"/>
        <w:jc w:val="both"/>
        <w:rPr>
          <w:rFonts w:eastAsia="Calibri"/>
          <w:color w:val="000000"/>
          <w:szCs w:val="20"/>
        </w:rPr>
      </w:pPr>
      <w:r w:rsidRPr="00711CFE">
        <w:rPr>
          <w:rFonts w:eastAsia="Calibri"/>
          <w:color w:val="000000"/>
          <w:szCs w:val="20"/>
          <w:u w:val="single"/>
        </w:rPr>
        <w:t>Felelős:</w:t>
      </w:r>
      <w:r w:rsidRPr="00711CFE">
        <w:rPr>
          <w:rFonts w:eastAsia="Calibri"/>
          <w:color w:val="000000"/>
          <w:szCs w:val="20"/>
        </w:rPr>
        <w:tab/>
        <w:t xml:space="preserve">dr. </w:t>
      </w:r>
      <w:proofErr w:type="spellStart"/>
      <w:r w:rsidRPr="00711CFE">
        <w:rPr>
          <w:rFonts w:eastAsia="Calibri"/>
          <w:color w:val="000000"/>
          <w:szCs w:val="20"/>
        </w:rPr>
        <w:t>Demjanovich</w:t>
      </w:r>
      <w:proofErr w:type="spellEnd"/>
      <w:r w:rsidRPr="00711CFE">
        <w:rPr>
          <w:rFonts w:eastAsia="Calibri"/>
          <w:color w:val="000000"/>
          <w:szCs w:val="20"/>
        </w:rPr>
        <w:t xml:space="preserve"> Orsolya jegyző</w:t>
      </w:r>
    </w:p>
    <w:p w14:paraId="13FF816C" w14:textId="77777777" w:rsidR="00711CFE" w:rsidRPr="00711CFE" w:rsidRDefault="00711CFE" w:rsidP="00711CFE">
      <w:pPr>
        <w:suppressAutoHyphens w:val="0"/>
        <w:overflowPunct w:val="0"/>
        <w:autoSpaceDE w:val="0"/>
        <w:adjustRightInd w:val="0"/>
        <w:spacing w:line="256" w:lineRule="auto"/>
        <w:ind w:left="567"/>
        <w:jc w:val="both"/>
        <w:rPr>
          <w:rFonts w:eastAsia="Calibri"/>
        </w:rPr>
      </w:pPr>
      <w:r w:rsidRPr="00711CFE">
        <w:rPr>
          <w:rFonts w:eastAsia="Calibri"/>
          <w:szCs w:val="20"/>
          <w:u w:val="single"/>
        </w:rPr>
        <w:t>Határidő:</w:t>
      </w:r>
      <w:r w:rsidRPr="00711CFE">
        <w:rPr>
          <w:rFonts w:eastAsia="Calibri"/>
          <w:szCs w:val="20"/>
        </w:rPr>
        <w:t xml:space="preserve"> 2022. december 31.</w:t>
      </w:r>
    </w:p>
    <w:p w14:paraId="5319DA24" w14:textId="7464A920"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248/2022. (X.27.) </w:t>
      </w:r>
      <w:proofErr w:type="spellStart"/>
      <w:r w:rsidRPr="00711CFE">
        <w:rPr>
          <w:b/>
          <w:bCs/>
          <w:szCs w:val="20"/>
          <w:u w:val="single"/>
        </w:rPr>
        <w:t>Ök</w:t>
      </w:r>
      <w:proofErr w:type="spellEnd"/>
      <w:r w:rsidRPr="00711CFE">
        <w:rPr>
          <w:b/>
          <w:bCs/>
          <w:szCs w:val="20"/>
          <w:u w:val="single"/>
        </w:rPr>
        <w:t>. sz. határozat</w:t>
      </w:r>
    </w:p>
    <w:p w14:paraId="21D2823A"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23DABB2C" w14:textId="77777777" w:rsidR="00711CFE" w:rsidRPr="00711CFE" w:rsidRDefault="00711CFE" w:rsidP="00711CFE">
      <w:pPr>
        <w:numPr>
          <w:ilvl w:val="0"/>
          <w:numId w:val="145"/>
        </w:numPr>
        <w:suppressAutoHyphens w:val="0"/>
        <w:overflowPunct w:val="0"/>
        <w:autoSpaceDE w:val="0"/>
        <w:adjustRightInd w:val="0"/>
        <w:jc w:val="both"/>
        <w:rPr>
          <w:rFonts w:eastAsiaTheme="minorHAnsi"/>
          <w:color w:val="000000"/>
          <w:szCs w:val="20"/>
          <w:lang w:eastAsia="en-US"/>
        </w:rPr>
      </w:pPr>
      <w:r w:rsidRPr="00711CFE">
        <w:rPr>
          <w:rFonts w:eastAsiaTheme="minorHAnsi"/>
          <w:color w:val="000000"/>
          <w:szCs w:val="22"/>
          <w:lang w:eastAsia="en-US"/>
        </w:rPr>
        <w:t xml:space="preserve">Budapest Főváros XX. kerület Pesterzsébeti Polgármesteri Hivatal által kiadott „Pesterzsébet” című közéleti lap </w:t>
      </w:r>
      <w:r w:rsidRPr="00711CFE">
        <w:rPr>
          <w:rFonts w:eastAsiaTheme="minorHAnsi"/>
          <w:color w:val="000000"/>
          <w:szCs w:val="20"/>
          <w:lang w:eastAsia="en-US"/>
        </w:rPr>
        <w:t>(ISSN: 2060-6044)</w:t>
      </w:r>
      <w:r w:rsidRPr="00711CFE">
        <w:rPr>
          <w:rFonts w:eastAsiaTheme="minorHAnsi"/>
          <w:color w:val="000000"/>
          <w:szCs w:val="22"/>
          <w:lang w:eastAsia="en-US"/>
        </w:rPr>
        <w:t xml:space="preserve"> terjesztési szolgáltatással kapcsolatos beszerzési eljárás tartalmával – véleményezési jogkörében eljárva – egyetért, és kéri a Jegyzőt, mint Ajánlatkérőt, hogy intézkedjen jelen határozat melléklete szerinti beszerzési eljárás lefolytatása iránt</w:t>
      </w:r>
      <w:r w:rsidRPr="00711CFE">
        <w:rPr>
          <w:rFonts w:eastAsiaTheme="minorHAnsi"/>
          <w:color w:val="000000"/>
          <w:szCs w:val="20"/>
          <w:lang w:eastAsia="en-US"/>
        </w:rPr>
        <w:t>;</w:t>
      </w:r>
    </w:p>
    <w:p w14:paraId="194B4122" w14:textId="77777777" w:rsidR="00711CFE" w:rsidRPr="00711CFE" w:rsidRDefault="00711CFE" w:rsidP="00711CFE">
      <w:pPr>
        <w:numPr>
          <w:ilvl w:val="0"/>
          <w:numId w:val="145"/>
        </w:numPr>
        <w:suppressAutoHyphens w:val="0"/>
        <w:overflowPunct w:val="0"/>
        <w:autoSpaceDE w:val="0"/>
        <w:adjustRightInd w:val="0"/>
        <w:jc w:val="both"/>
        <w:rPr>
          <w:rFonts w:eastAsia="Calibri"/>
          <w:color w:val="000000"/>
          <w:szCs w:val="20"/>
          <w:lang w:eastAsia="en-US"/>
        </w:rPr>
      </w:pPr>
      <w:r w:rsidRPr="00711CFE">
        <w:rPr>
          <w:rFonts w:eastAsia="Calibri"/>
          <w:color w:val="000000"/>
          <w:szCs w:val="20"/>
          <w:lang w:eastAsia="en-US"/>
        </w:rPr>
        <w:t>felkéri a Jegyzőt a szükséges intézkedések megtételére.</w:t>
      </w:r>
    </w:p>
    <w:p w14:paraId="770E6707" w14:textId="77777777" w:rsidR="00711CFE" w:rsidRPr="00711CFE" w:rsidRDefault="00711CFE" w:rsidP="00711CFE">
      <w:pPr>
        <w:suppressAutoHyphens w:val="0"/>
        <w:overflowPunct w:val="0"/>
        <w:autoSpaceDE w:val="0"/>
        <w:adjustRightInd w:val="0"/>
        <w:spacing w:line="256" w:lineRule="auto"/>
        <w:ind w:left="567"/>
        <w:jc w:val="both"/>
        <w:rPr>
          <w:rFonts w:eastAsia="Calibri"/>
          <w:i/>
          <w:color w:val="000000"/>
          <w:sz w:val="16"/>
          <w:szCs w:val="16"/>
          <w:u w:val="single"/>
        </w:rPr>
      </w:pPr>
    </w:p>
    <w:p w14:paraId="7E9361CA" w14:textId="77777777" w:rsidR="00711CFE" w:rsidRPr="00711CFE" w:rsidRDefault="00711CFE" w:rsidP="00711CFE">
      <w:pPr>
        <w:suppressAutoHyphens w:val="0"/>
        <w:overflowPunct w:val="0"/>
        <w:autoSpaceDE w:val="0"/>
        <w:adjustRightInd w:val="0"/>
        <w:spacing w:line="256" w:lineRule="auto"/>
        <w:ind w:left="567"/>
        <w:jc w:val="both"/>
        <w:rPr>
          <w:rFonts w:eastAsia="Calibri"/>
          <w:color w:val="000000"/>
          <w:szCs w:val="20"/>
        </w:rPr>
      </w:pPr>
      <w:r w:rsidRPr="00711CFE">
        <w:rPr>
          <w:rFonts w:eastAsia="Calibri"/>
          <w:color w:val="000000"/>
          <w:szCs w:val="20"/>
          <w:u w:val="single"/>
        </w:rPr>
        <w:t>Felelős:</w:t>
      </w:r>
      <w:r w:rsidRPr="00711CFE">
        <w:rPr>
          <w:rFonts w:eastAsia="Calibri"/>
          <w:color w:val="000000"/>
          <w:szCs w:val="20"/>
        </w:rPr>
        <w:tab/>
        <w:t xml:space="preserve">dr. </w:t>
      </w:r>
      <w:proofErr w:type="spellStart"/>
      <w:r w:rsidRPr="00711CFE">
        <w:rPr>
          <w:rFonts w:eastAsia="Calibri"/>
          <w:color w:val="000000"/>
          <w:szCs w:val="20"/>
        </w:rPr>
        <w:t>Demjanovich</w:t>
      </w:r>
      <w:proofErr w:type="spellEnd"/>
      <w:r w:rsidRPr="00711CFE">
        <w:rPr>
          <w:rFonts w:eastAsia="Calibri"/>
          <w:color w:val="000000"/>
          <w:szCs w:val="20"/>
        </w:rPr>
        <w:t xml:space="preserve"> Orsolya jegyző</w:t>
      </w:r>
    </w:p>
    <w:p w14:paraId="771B7219" w14:textId="77777777" w:rsidR="00711CFE" w:rsidRPr="00711CFE" w:rsidRDefault="00711CFE" w:rsidP="00711CFE">
      <w:pPr>
        <w:suppressAutoHyphens w:val="0"/>
        <w:overflowPunct w:val="0"/>
        <w:autoSpaceDE w:val="0"/>
        <w:adjustRightInd w:val="0"/>
        <w:spacing w:line="256" w:lineRule="auto"/>
        <w:ind w:left="567"/>
        <w:jc w:val="both"/>
        <w:rPr>
          <w:rFonts w:eastAsia="Calibri"/>
          <w:szCs w:val="20"/>
        </w:rPr>
      </w:pPr>
      <w:r w:rsidRPr="00711CFE">
        <w:rPr>
          <w:rFonts w:eastAsia="Calibri"/>
          <w:szCs w:val="20"/>
          <w:u w:val="single"/>
        </w:rPr>
        <w:t>Határidő:</w:t>
      </w:r>
      <w:r w:rsidRPr="00711CFE">
        <w:rPr>
          <w:rFonts w:eastAsia="Calibri"/>
          <w:szCs w:val="20"/>
        </w:rPr>
        <w:t xml:space="preserve"> 2022. december 31.</w:t>
      </w:r>
    </w:p>
    <w:p w14:paraId="72F522B0" w14:textId="77777777" w:rsidR="00711CFE" w:rsidRPr="00711CFE" w:rsidRDefault="00711CFE" w:rsidP="00711CFE">
      <w:pPr>
        <w:tabs>
          <w:tab w:val="left" w:pos="567"/>
        </w:tabs>
        <w:suppressAutoHyphens w:val="0"/>
        <w:overflowPunct w:val="0"/>
        <w:autoSpaceDE w:val="0"/>
        <w:adjustRightInd w:val="0"/>
        <w:ind w:left="567"/>
        <w:jc w:val="both"/>
        <w:textAlignment w:val="auto"/>
        <w:rPr>
          <w:b/>
          <w:bCs/>
          <w:i/>
          <w:iCs/>
          <w:color w:val="000000" w:themeColor="text1"/>
          <w:u w:val="single"/>
        </w:rPr>
      </w:pPr>
    </w:p>
    <w:p w14:paraId="4140B2A6" w14:textId="77777777" w:rsidR="00711CFE" w:rsidRPr="00711CFE" w:rsidRDefault="00711CFE" w:rsidP="00711CFE">
      <w:pPr>
        <w:tabs>
          <w:tab w:val="left" w:pos="567"/>
        </w:tabs>
        <w:suppressAutoHyphens w:val="0"/>
        <w:overflowPunct w:val="0"/>
        <w:autoSpaceDE w:val="0"/>
        <w:adjustRightInd w:val="0"/>
        <w:ind w:left="567"/>
        <w:jc w:val="both"/>
        <w:textAlignment w:val="auto"/>
        <w:rPr>
          <w:i/>
          <w:iCs/>
          <w:color w:val="000000" w:themeColor="text1"/>
        </w:rPr>
      </w:pPr>
      <w:r w:rsidRPr="00711CFE">
        <w:rPr>
          <w:i/>
          <w:iCs/>
          <w:color w:val="000000" w:themeColor="text1"/>
        </w:rPr>
        <w:t xml:space="preserve">/A beszerzési Dokumentáció a határozat mellékletét </w:t>
      </w:r>
      <w:proofErr w:type="gramStart"/>
      <w:r w:rsidRPr="00711CFE">
        <w:rPr>
          <w:i/>
          <w:iCs/>
          <w:color w:val="000000" w:themeColor="text1"/>
        </w:rPr>
        <w:t>képezi!/</w:t>
      </w:r>
      <w:proofErr w:type="gramEnd"/>
    </w:p>
    <w:p w14:paraId="6A1255C1" w14:textId="77777777" w:rsidR="00711CFE" w:rsidRPr="00711CFE" w:rsidRDefault="00711CFE" w:rsidP="00711CFE"/>
    <w:p w14:paraId="5C70C9F1"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249/2022. (X.27.) </w:t>
      </w:r>
      <w:proofErr w:type="spellStart"/>
      <w:r w:rsidRPr="00711CFE">
        <w:rPr>
          <w:b/>
          <w:bCs/>
          <w:szCs w:val="20"/>
          <w:u w:val="single"/>
        </w:rPr>
        <w:t>Ök</w:t>
      </w:r>
      <w:proofErr w:type="spellEnd"/>
      <w:r w:rsidRPr="00711CFE">
        <w:rPr>
          <w:b/>
          <w:bCs/>
          <w:szCs w:val="20"/>
          <w:u w:val="single"/>
        </w:rPr>
        <w:t>. sz. határozat</w:t>
      </w:r>
    </w:p>
    <w:p w14:paraId="6E0013EA"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1408F165" w14:textId="77777777" w:rsidR="00711CFE" w:rsidRPr="00711CFE" w:rsidRDefault="00711CFE" w:rsidP="00711CFE">
      <w:pPr>
        <w:numPr>
          <w:ilvl w:val="0"/>
          <w:numId w:val="146"/>
        </w:numPr>
        <w:suppressAutoHyphens w:val="0"/>
        <w:overflowPunct w:val="0"/>
        <w:autoSpaceDE w:val="0"/>
        <w:adjustRightInd w:val="0"/>
        <w:jc w:val="both"/>
        <w:rPr>
          <w:rFonts w:eastAsiaTheme="minorHAnsi"/>
          <w:color w:val="000000"/>
          <w:szCs w:val="20"/>
          <w:lang w:eastAsia="en-US"/>
        </w:rPr>
      </w:pPr>
      <w:bookmarkStart w:id="51" w:name="_Hlk115884113"/>
      <w:r w:rsidRPr="00711CFE">
        <w:rPr>
          <w:rFonts w:eastAsiaTheme="minorHAnsi"/>
          <w:color w:val="000000"/>
          <w:szCs w:val="22"/>
          <w:lang w:eastAsia="en-US"/>
        </w:rPr>
        <w:t>Budapest Főváros XX. kerület Pesterzsébet Önkormányzat hivatalos honlapjának adatfeltöltési, szerkesztési beszerzési eljárásainak tartalmával – véleményezési jogkörében eljárva – egyetért, és kéri a Polgármestert, mint Ajánlatkérőt, hogy intézkedjen jelen határozat melléklete szerinti beszerzési eljárás lefolytatása iránt</w:t>
      </w:r>
      <w:r w:rsidRPr="00711CFE">
        <w:rPr>
          <w:rFonts w:eastAsiaTheme="minorHAnsi"/>
          <w:color w:val="000000"/>
          <w:szCs w:val="20"/>
          <w:lang w:eastAsia="en-US"/>
        </w:rPr>
        <w:t>;</w:t>
      </w:r>
    </w:p>
    <w:bookmarkEnd w:id="51"/>
    <w:p w14:paraId="36216D0F" w14:textId="77777777" w:rsidR="00711CFE" w:rsidRPr="00711CFE" w:rsidRDefault="00711CFE" w:rsidP="00711CFE">
      <w:pPr>
        <w:numPr>
          <w:ilvl w:val="0"/>
          <w:numId w:val="146"/>
        </w:numPr>
        <w:suppressAutoHyphens w:val="0"/>
        <w:overflowPunct w:val="0"/>
        <w:autoSpaceDE w:val="0"/>
        <w:adjustRightInd w:val="0"/>
        <w:spacing w:before="100" w:after="100"/>
        <w:jc w:val="both"/>
        <w:rPr>
          <w:rFonts w:eastAsia="Calibri"/>
          <w:color w:val="000000"/>
          <w:szCs w:val="20"/>
          <w:lang w:eastAsia="en-US"/>
        </w:rPr>
      </w:pPr>
      <w:r w:rsidRPr="00711CFE">
        <w:rPr>
          <w:rFonts w:eastAsia="Calibri"/>
          <w:color w:val="000000"/>
          <w:szCs w:val="20"/>
          <w:lang w:eastAsia="en-US"/>
        </w:rPr>
        <w:t>felkéri a Polgármestert a szükséges intézkedések megtételére.</w:t>
      </w:r>
    </w:p>
    <w:p w14:paraId="3B61A939" w14:textId="77777777" w:rsidR="00711CFE" w:rsidRPr="00711CFE" w:rsidRDefault="00711CFE" w:rsidP="00711CFE">
      <w:pPr>
        <w:suppressAutoHyphens w:val="0"/>
        <w:overflowPunct w:val="0"/>
        <w:autoSpaceDE w:val="0"/>
        <w:adjustRightInd w:val="0"/>
        <w:spacing w:line="256" w:lineRule="auto"/>
        <w:ind w:left="567"/>
        <w:jc w:val="both"/>
        <w:rPr>
          <w:rFonts w:eastAsia="Calibri"/>
          <w:i/>
          <w:color w:val="000000"/>
          <w:sz w:val="16"/>
          <w:szCs w:val="16"/>
          <w:u w:val="single"/>
        </w:rPr>
      </w:pPr>
    </w:p>
    <w:p w14:paraId="2CA5C234" w14:textId="77777777" w:rsidR="00711CFE" w:rsidRPr="00711CFE" w:rsidRDefault="00711CFE" w:rsidP="00711CFE">
      <w:pPr>
        <w:suppressAutoHyphens w:val="0"/>
        <w:overflowPunct w:val="0"/>
        <w:autoSpaceDE w:val="0"/>
        <w:adjustRightInd w:val="0"/>
        <w:spacing w:line="256" w:lineRule="auto"/>
        <w:ind w:left="567"/>
        <w:jc w:val="both"/>
        <w:rPr>
          <w:rFonts w:eastAsia="Calibri"/>
          <w:color w:val="000000"/>
          <w:szCs w:val="20"/>
        </w:rPr>
      </w:pPr>
      <w:r w:rsidRPr="00711CFE">
        <w:rPr>
          <w:rFonts w:eastAsia="Calibri"/>
          <w:color w:val="000000"/>
          <w:szCs w:val="20"/>
          <w:u w:val="single"/>
        </w:rPr>
        <w:t>Felelős:</w:t>
      </w:r>
      <w:r w:rsidRPr="00711CFE">
        <w:rPr>
          <w:rFonts w:eastAsia="Calibri"/>
          <w:color w:val="000000"/>
          <w:szCs w:val="20"/>
        </w:rPr>
        <w:tab/>
        <w:t>Szabados Ákos polgármester</w:t>
      </w:r>
    </w:p>
    <w:p w14:paraId="6E181E34" w14:textId="77777777" w:rsidR="00711CFE" w:rsidRPr="00711CFE" w:rsidRDefault="00711CFE" w:rsidP="00711CFE">
      <w:pPr>
        <w:suppressAutoHyphens w:val="0"/>
        <w:overflowPunct w:val="0"/>
        <w:autoSpaceDE w:val="0"/>
        <w:adjustRightInd w:val="0"/>
        <w:spacing w:line="256" w:lineRule="auto"/>
        <w:ind w:left="567"/>
        <w:jc w:val="both"/>
        <w:rPr>
          <w:rFonts w:eastAsia="Calibri"/>
          <w:szCs w:val="20"/>
        </w:rPr>
      </w:pPr>
      <w:r w:rsidRPr="00711CFE">
        <w:rPr>
          <w:rFonts w:eastAsia="Calibri"/>
          <w:szCs w:val="20"/>
          <w:u w:val="single"/>
        </w:rPr>
        <w:t>Határidő</w:t>
      </w:r>
      <w:r w:rsidRPr="00711CFE">
        <w:rPr>
          <w:rFonts w:eastAsia="Calibri"/>
          <w:szCs w:val="20"/>
        </w:rPr>
        <w:t>: 2022. december 31.</w:t>
      </w:r>
    </w:p>
    <w:p w14:paraId="2E4B9E83" w14:textId="77777777" w:rsidR="00711CFE" w:rsidRPr="00711CFE" w:rsidRDefault="00711CFE" w:rsidP="00711CFE">
      <w:pPr>
        <w:tabs>
          <w:tab w:val="num" w:pos="3960"/>
        </w:tabs>
        <w:suppressAutoHyphens w:val="0"/>
        <w:autoSpaceDN/>
        <w:ind w:left="567"/>
        <w:jc w:val="both"/>
        <w:textAlignment w:val="auto"/>
        <w:rPr>
          <w:rFonts w:eastAsia="Arial Unicode MS"/>
          <w:color w:val="000000" w:themeColor="text1"/>
        </w:rPr>
      </w:pPr>
    </w:p>
    <w:p w14:paraId="260CD78A" w14:textId="77777777" w:rsidR="00711CFE" w:rsidRPr="00711CFE" w:rsidRDefault="00711CFE" w:rsidP="00711CFE">
      <w:pPr>
        <w:tabs>
          <w:tab w:val="left" w:pos="567"/>
        </w:tabs>
        <w:suppressAutoHyphens w:val="0"/>
        <w:overflowPunct w:val="0"/>
        <w:autoSpaceDE w:val="0"/>
        <w:adjustRightInd w:val="0"/>
        <w:ind w:left="567"/>
        <w:jc w:val="both"/>
        <w:textAlignment w:val="auto"/>
        <w:rPr>
          <w:i/>
          <w:iCs/>
          <w:color w:val="000000" w:themeColor="text1"/>
        </w:rPr>
      </w:pPr>
      <w:r w:rsidRPr="00711CFE">
        <w:rPr>
          <w:i/>
          <w:iCs/>
          <w:color w:val="000000" w:themeColor="text1"/>
        </w:rPr>
        <w:t xml:space="preserve">/A beszerzési Dokumentáció a határozat mellékletét </w:t>
      </w:r>
      <w:proofErr w:type="gramStart"/>
      <w:r w:rsidRPr="00711CFE">
        <w:rPr>
          <w:i/>
          <w:iCs/>
          <w:color w:val="000000" w:themeColor="text1"/>
        </w:rPr>
        <w:t>képezi!/</w:t>
      </w:r>
      <w:proofErr w:type="gramEnd"/>
    </w:p>
    <w:p w14:paraId="55B59BB4" w14:textId="77777777" w:rsidR="00711CFE" w:rsidRPr="00711CFE" w:rsidRDefault="00711CFE" w:rsidP="00711CFE">
      <w:pPr>
        <w:suppressAutoHyphens w:val="0"/>
        <w:autoSpaceDN/>
        <w:ind w:left="540"/>
        <w:jc w:val="both"/>
        <w:textAlignment w:val="auto"/>
        <w:rPr>
          <w:b/>
          <w:bCs/>
          <w:szCs w:val="20"/>
          <w:u w:val="single"/>
        </w:rPr>
      </w:pPr>
    </w:p>
    <w:p w14:paraId="332328AD"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250/2022. (X.27.) </w:t>
      </w:r>
      <w:proofErr w:type="spellStart"/>
      <w:r w:rsidRPr="00711CFE">
        <w:rPr>
          <w:b/>
          <w:bCs/>
          <w:szCs w:val="20"/>
          <w:u w:val="single"/>
        </w:rPr>
        <w:t>Ök</w:t>
      </w:r>
      <w:proofErr w:type="spellEnd"/>
      <w:r w:rsidRPr="00711CFE">
        <w:rPr>
          <w:b/>
          <w:bCs/>
          <w:szCs w:val="20"/>
          <w:u w:val="single"/>
        </w:rPr>
        <w:t>. sz. határozat</w:t>
      </w:r>
    </w:p>
    <w:p w14:paraId="66DC37FB"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295C8ECC" w14:textId="77777777" w:rsidR="00711CFE" w:rsidRPr="00711CFE" w:rsidRDefault="00711CFE" w:rsidP="00711CFE">
      <w:pPr>
        <w:suppressAutoHyphens w:val="0"/>
        <w:overflowPunct w:val="0"/>
        <w:autoSpaceDE w:val="0"/>
        <w:adjustRightInd w:val="0"/>
        <w:ind w:left="567" w:right="-40"/>
        <w:jc w:val="both"/>
        <w:rPr>
          <w:iCs/>
          <w:color w:val="000000"/>
        </w:rPr>
      </w:pPr>
      <w:r w:rsidRPr="00711CFE">
        <w:rPr>
          <w:iCs/>
          <w:color w:val="000000"/>
        </w:rPr>
        <w:t>1.</w:t>
      </w:r>
      <w:r w:rsidRPr="00711CFE">
        <w:rPr>
          <w:iCs/>
          <w:color w:val="000000"/>
        </w:rPr>
        <w:tab/>
        <w:t xml:space="preserve">hatályon kívül helyezi a 121/2020. (IX. 17. </w:t>
      </w:r>
      <w:proofErr w:type="spellStart"/>
      <w:r w:rsidRPr="00711CFE">
        <w:rPr>
          <w:iCs/>
          <w:color w:val="000000"/>
        </w:rPr>
        <w:t>Ök</w:t>
      </w:r>
      <w:proofErr w:type="spellEnd"/>
      <w:r w:rsidRPr="00711CFE">
        <w:rPr>
          <w:iCs/>
          <w:color w:val="000000"/>
        </w:rPr>
        <w:t>. sz. határozatát;</w:t>
      </w:r>
    </w:p>
    <w:p w14:paraId="5EDEF030" w14:textId="77777777" w:rsidR="00711CFE" w:rsidRPr="00711CFE" w:rsidRDefault="00711CFE" w:rsidP="00711CFE">
      <w:pPr>
        <w:suppressAutoHyphens w:val="0"/>
        <w:overflowPunct w:val="0"/>
        <w:autoSpaceDE w:val="0"/>
        <w:adjustRightInd w:val="0"/>
        <w:ind w:left="1418" w:right="-40" w:hanging="851"/>
        <w:jc w:val="both"/>
        <w:rPr>
          <w:iCs/>
          <w:color w:val="000000"/>
        </w:rPr>
      </w:pPr>
      <w:r w:rsidRPr="00711CFE">
        <w:rPr>
          <w:iCs/>
          <w:color w:val="000000"/>
        </w:rPr>
        <w:t>2.</w:t>
      </w:r>
      <w:r w:rsidRPr="00711CFE">
        <w:rPr>
          <w:iCs/>
          <w:color w:val="000000"/>
        </w:rPr>
        <w:tab/>
      </w:r>
      <w:r w:rsidRPr="00711CFE">
        <w:rPr>
          <w:rFonts w:eastAsia="Calibri"/>
          <w:color w:val="000000"/>
          <w:szCs w:val="22"/>
        </w:rPr>
        <w:t xml:space="preserve">az 1. és 2. melléklet szerint elfogadja </w:t>
      </w:r>
      <w:r w:rsidRPr="00711CFE">
        <w:rPr>
          <w:rFonts w:eastAsia="Calibri"/>
          <w:color w:val="000000"/>
          <w:szCs w:val="20"/>
        </w:rPr>
        <w:t>Budapest Főváros XX. kerület Pesterzsébeti Polgármesteri Hivatal (1201 Budapest XX., Kossuth Lajos tér 1.) alapító okiratát Módosító okiratot, valamint az egységes szerkezetbe foglalt Alapító Okiratát;</w:t>
      </w:r>
    </w:p>
    <w:p w14:paraId="29B1579A" w14:textId="77777777" w:rsidR="00711CFE" w:rsidRPr="00711CFE" w:rsidRDefault="00711CFE" w:rsidP="00711CFE">
      <w:pPr>
        <w:suppressAutoHyphens w:val="0"/>
        <w:overflowPunct w:val="0"/>
        <w:autoSpaceDE w:val="0"/>
        <w:adjustRightInd w:val="0"/>
        <w:ind w:left="1418" w:right="-40" w:hanging="851"/>
        <w:jc w:val="both"/>
        <w:rPr>
          <w:rFonts w:eastAsia="Calibri"/>
          <w:color w:val="000000"/>
          <w:szCs w:val="22"/>
          <w:lang w:eastAsia="en-US"/>
        </w:rPr>
      </w:pPr>
      <w:r w:rsidRPr="00711CFE">
        <w:rPr>
          <w:iCs/>
          <w:color w:val="000000"/>
        </w:rPr>
        <w:t>3.</w:t>
      </w:r>
      <w:r w:rsidRPr="00711CFE">
        <w:rPr>
          <w:iCs/>
          <w:color w:val="000000"/>
        </w:rPr>
        <w:tab/>
      </w:r>
      <w:r w:rsidRPr="00711CFE">
        <w:rPr>
          <w:rFonts w:eastAsia="Calibri"/>
          <w:color w:val="000000"/>
          <w:szCs w:val="22"/>
          <w:lang w:eastAsia="en-US"/>
        </w:rPr>
        <w:t>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w:t>
      </w:r>
    </w:p>
    <w:p w14:paraId="137A7395" w14:textId="77777777" w:rsidR="00711CFE" w:rsidRPr="00711CFE" w:rsidRDefault="00711CFE" w:rsidP="00711CFE">
      <w:pPr>
        <w:suppressAutoHyphens w:val="0"/>
        <w:overflowPunct w:val="0"/>
        <w:autoSpaceDE w:val="0"/>
        <w:adjustRightInd w:val="0"/>
        <w:ind w:left="1418" w:right="-40" w:hanging="851"/>
        <w:jc w:val="both"/>
        <w:rPr>
          <w:iCs/>
          <w:color w:val="000000"/>
        </w:rPr>
      </w:pPr>
    </w:p>
    <w:p w14:paraId="5BB0DD4A" w14:textId="77777777" w:rsidR="00711CFE" w:rsidRPr="00711CFE" w:rsidRDefault="00711CFE" w:rsidP="00711CFE">
      <w:pPr>
        <w:tabs>
          <w:tab w:val="left" w:pos="284"/>
        </w:tabs>
        <w:suppressAutoHyphens w:val="0"/>
        <w:overflowPunct w:val="0"/>
        <w:autoSpaceDE w:val="0"/>
        <w:adjustRightInd w:val="0"/>
        <w:ind w:left="567" w:right="-40"/>
        <w:jc w:val="both"/>
        <w:rPr>
          <w:iCs/>
          <w:color w:val="000000"/>
        </w:rPr>
      </w:pPr>
      <w:r w:rsidRPr="00711CFE">
        <w:rPr>
          <w:iCs/>
          <w:color w:val="000000"/>
          <w:u w:val="single"/>
        </w:rPr>
        <w:t>Felelős:</w:t>
      </w:r>
      <w:r w:rsidRPr="00711CFE">
        <w:rPr>
          <w:iCs/>
          <w:color w:val="000000"/>
        </w:rPr>
        <w:t xml:space="preserve"> Szabados Ákos polgármester</w:t>
      </w:r>
    </w:p>
    <w:p w14:paraId="2B2648A2" w14:textId="77777777" w:rsidR="00711CFE" w:rsidRPr="00711CFE" w:rsidRDefault="00711CFE" w:rsidP="00711CFE">
      <w:pPr>
        <w:tabs>
          <w:tab w:val="left" w:pos="284"/>
        </w:tabs>
        <w:suppressAutoHyphens w:val="0"/>
        <w:overflowPunct w:val="0"/>
        <w:autoSpaceDE w:val="0"/>
        <w:adjustRightInd w:val="0"/>
        <w:ind w:left="567" w:right="-40"/>
        <w:jc w:val="both"/>
        <w:rPr>
          <w:iCs/>
          <w:color w:val="000000"/>
        </w:rPr>
      </w:pPr>
      <w:r w:rsidRPr="00711CFE">
        <w:rPr>
          <w:iCs/>
          <w:color w:val="000000"/>
          <w:u w:val="single"/>
        </w:rPr>
        <w:t>Határidő:</w:t>
      </w:r>
      <w:r w:rsidRPr="00711CFE">
        <w:rPr>
          <w:iCs/>
          <w:color w:val="000000"/>
        </w:rPr>
        <w:t xml:space="preserve"> azonnal</w:t>
      </w:r>
    </w:p>
    <w:p w14:paraId="76BD4624" w14:textId="77777777" w:rsidR="00711CFE" w:rsidRPr="00711CFE" w:rsidRDefault="00711CFE" w:rsidP="00711CFE">
      <w:pPr>
        <w:suppressAutoHyphens w:val="0"/>
        <w:autoSpaceDN/>
        <w:ind w:left="567"/>
        <w:textAlignment w:val="auto"/>
        <w:rPr>
          <w:rFonts w:eastAsia="Arial Unicode MS"/>
          <w:color w:val="000000" w:themeColor="text1"/>
        </w:rPr>
      </w:pPr>
    </w:p>
    <w:p w14:paraId="5638C45E"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251/2022. (X.27.) </w:t>
      </w:r>
      <w:proofErr w:type="spellStart"/>
      <w:r w:rsidRPr="00711CFE">
        <w:rPr>
          <w:b/>
          <w:bCs/>
          <w:szCs w:val="20"/>
          <w:u w:val="single"/>
        </w:rPr>
        <w:t>Ök</w:t>
      </w:r>
      <w:proofErr w:type="spellEnd"/>
      <w:r w:rsidRPr="00711CFE">
        <w:rPr>
          <w:b/>
          <w:bCs/>
          <w:szCs w:val="20"/>
          <w:u w:val="single"/>
        </w:rPr>
        <w:t>. sz. határozat</w:t>
      </w:r>
    </w:p>
    <w:p w14:paraId="5AD23C90"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4E6A482A" w14:textId="77777777" w:rsidR="00711CFE" w:rsidRPr="00711CFE" w:rsidRDefault="00711CFE" w:rsidP="00711CFE">
      <w:pPr>
        <w:numPr>
          <w:ilvl w:val="0"/>
          <w:numId w:val="147"/>
        </w:numPr>
        <w:suppressAutoHyphens w:val="0"/>
        <w:autoSpaceDN/>
        <w:ind w:left="851" w:hanging="311"/>
        <w:contextualSpacing/>
        <w:jc w:val="both"/>
        <w:textAlignment w:val="auto"/>
        <w:rPr>
          <w:rFonts w:eastAsiaTheme="minorHAnsi"/>
          <w:lang w:eastAsia="en-US"/>
        </w:rPr>
      </w:pPr>
      <w:r w:rsidRPr="00711CFE">
        <w:rPr>
          <w:rFonts w:eastAsiaTheme="minorHAnsi"/>
          <w:lang w:eastAsia="en-US"/>
        </w:rPr>
        <w:t>az Önkormányzat 2023. évi vagyon- és felelősségbiztosítási szerződésének megkötésére vonatkozó beszámolóban foglaltakat tudomásul veszi.</w:t>
      </w:r>
    </w:p>
    <w:p w14:paraId="5E5F43A8" w14:textId="77777777" w:rsidR="00711CFE" w:rsidRPr="00711CFE" w:rsidRDefault="00711CFE" w:rsidP="00711CFE">
      <w:pPr>
        <w:numPr>
          <w:ilvl w:val="0"/>
          <w:numId w:val="147"/>
        </w:numPr>
        <w:suppressAutoHyphens w:val="0"/>
        <w:autoSpaceDN/>
        <w:ind w:left="851" w:hanging="311"/>
        <w:contextualSpacing/>
        <w:jc w:val="both"/>
        <w:textAlignment w:val="auto"/>
        <w:rPr>
          <w:rFonts w:eastAsiaTheme="minorHAnsi"/>
          <w:lang w:eastAsia="en-US"/>
        </w:rPr>
      </w:pPr>
      <w:r w:rsidRPr="00711CFE">
        <w:rPr>
          <w:rFonts w:eastAsiaTheme="minorHAnsi"/>
          <w:lang w:eastAsia="en-US"/>
        </w:rPr>
        <w:t xml:space="preserve">felkéri a polgármestert, hogy írjon ki közbeszerzési eljárást az Önkormányzat 2023. évi vagyon- és felelősségbiztosítási szerződés megkötése érdekében. </w:t>
      </w:r>
    </w:p>
    <w:p w14:paraId="06926C48" w14:textId="77777777" w:rsidR="00711CFE" w:rsidRPr="00711CFE" w:rsidRDefault="00711CFE" w:rsidP="00711CFE">
      <w:pPr>
        <w:suppressAutoHyphens w:val="0"/>
        <w:autoSpaceDN/>
        <w:ind w:left="540"/>
        <w:jc w:val="both"/>
        <w:textAlignment w:val="auto"/>
        <w:rPr>
          <w:rFonts w:eastAsiaTheme="minorHAnsi"/>
          <w:lang w:eastAsia="en-US"/>
        </w:rPr>
      </w:pPr>
      <w:r w:rsidRPr="00711CFE">
        <w:rPr>
          <w:rFonts w:eastAsiaTheme="minorHAnsi"/>
          <w:u w:val="single"/>
          <w:lang w:eastAsia="en-US"/>
        </w:rPr>
        <w:t>Felelős:</w:t>
      </w:r>
      <w:r w:rsidRPr="00711CFE">
        <w:rPr>
          <w:rFonts w:eastAsiaTheme="minorHAnsi"/>
          <w:lang w:eastAsia="en-US"/>
        </w:rPr>
        <w:t xml:space="preserve"> Szabados Ákos polgármester</w:t>
      </w:r>
    </w:p>
    <w:p w14:paraId="3A50CB8A" w14:textId="77777777" w:rsidR="00711CFE" w:rsidRPr="00711CFE" w:rsidRDefault="00711CFE" w:rsidP="00711CFE">
      <w:pPr>
        <w:suppressAutoHyphens w:val="0"/>
        <w:autoSpaceDN/>
        <w:ind w:left="540"/>
        <w:jc w:val="both"/>
        <w:textAlignment w:val="auto"/>
        <w:rPr>
          <w:rFonts w:eastAsiaTheme="minorHAnsi"/>
          <w:lang w:eastAsia="en-US"/>
        </w:rPr>
      </w:pPr>
      <w:r w:rsidRPr="00711CFE">
        <w:rPr>
          <w:rFonts w:eastAsiaTheme="minorHAnsi"/>
          <w:u w:val="single"/>
          <w:lang w:eastAsia="en-US"/>
        </w:rPr>
        <w:t>Határidő:</w:t>
      </w:r>
      <w:r w:rsidRPr="00711CFE">
        <w:rPr>
          <w:rFonts w:eastAsiaTheme="minorHAnsi"/>
          <w:lang w:eastAsia="en-US"/>
        </w:rPr>
        <w:t xml:space="preserve"> adott</w:t>
      </w:r>
    </w:p>
    <w:p w14:paraId="55DDC2F0"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252/2022. (X.27.) </w:t>
      </w:r>
      <w:proofErr w:type="spellStart"/>
      <w:r w:rsidRPr="00711CFE">
        <w:rPr>
          <w:b/>
          <w:bCs/>
          <w:szCs w:val="20"/>
          <w:u w:val="single"/>
        </w:rPr>
        <w:t>Ök</w:t>
      </w:r>
      <w:proofErr w:type="spellEnd"/>
      <w:r w:rsidRPr="00711CFE">
        <w:rPr>
          <w:b/>
          <w:bCs/>
          <w:szCs w:val="20"/>
          <w:u w:val="single"/>
        </w:rPr>
        <w:t>. sz. határozat</w:t>
      </w:r>
    </w:p>
    <w:p w14:paraId="378C4C3A"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1C551B26" w14:textId="77777777" w:rsidR="00711CFE" w:rsidRPr="00711CFE" w:rsidRDefault="00711CFE" w:rsidP="00711CFE">
      <w:pPr>
        <w:suppressAutoHyphens w:val="0"/>
        <w:autoSpaceDN/>
        <w:spacing w:line="259" w:lineRule="auto"/>
        <w:ind w:left="993" w:hanging="425"/>
        <w:jc w:val="both"/>
        <w:textAlignment w:val="auto"/>
        <w:rPr>
          <w:rFonts w:eastAsiaTheme="minorHAnsi"/>
          <w:lang w:eastAsia="en-US"/>
        </w:rPr>
      </w:pPr>
      <w:r w:rsidRPr="00711CFE">
        <w:rPr>
          <w:rFonts w:eastAsiaTheme="minorHAnsi"/>
          <w:lang w:eastAsia="en-US"/>
        </w:rPr>
        <w:t>I.</w:t>
      </w:r>
      <w:r w:rsidRPr="00711CFE">
        <w:rPr>
          <w:rFonts w:eastAsiaTheme="minorHAnsi"/>
          <w:lang w:eastAsia="en-US"/>
        </w:rPr>
        <w:tab/>
        <w:t xml:space="preserve">elfogadja és jóváhagyja a Pilisi Parkerdő Zrt. Budapesti Erdészete által készített, a határozat 1. sz. mellékletét képező, a Budapest XX. kerület Újtelepi parkerdő fejlesztési tervét és a kapcsolódó költségbecslést.  </w:t>
      </w:r>
    </w:p>
    <w:p w14:paraId="07FF3EA0" w14:textId="77777777" w:rsidR="00711CFE" w:rsidRPr="00711CFE" w:rsidRDefault="00711CFE" w:rsidP="00711CFE">
      <w:pPr>
        <w:suppressAutoHyphens w:val="0"/>
        <w:autoSpaceDN/>
        <w:spacing w:line="259" w:lineRule="auto"/>
        <w:ind w:left="993" w:hanging="425"/>
        <w:jc w:val="both"/>
        <w:textAlignment w:val="auto"/>
        <w:rPr>
          <w:rFonts w:eastAsiaTheme="minorHAnsi"/>
          <w:lang w:eastAsia="en-US"/>
        </w:rPr>
      </w:pPr>
      <w:r w:rsidRPr="00711CFE">
        <w:rPr>
          <w:rFonts w:eastAsiaTheme="minorHAnsi"/>
          <w:lang w:eastAsia="en-US"/>
        </w:rPr>
        <w:t xml:space="preserve">II. </w:t>
      </w:r>
      <w:r w:rsidRPr="00711CFE">
        <w:rPr>
          <w:rFonts w:eastAsiaTheme="minorHAnsi"/>
          <w:lang w:eastAsia="en-US"/>
        </w:rPr>
        <w:tab/>
        <w:t xml:space="preserve">hozzájárul ahhoz, hogy Budapest Főváros XX. Kerület Pesterzsébet Önkormányzata a Pilisi Parkerdő Zrt-vel a határozat I. pontjában meghatározott fejlesztések megvalósítása érdekében a 2022. évi költségvetés K62 beruházások sorában „kiserdő fejlesztése, kutyafuttató létesítése” soron rendelkezésre álló 20.000.000,- </w:t>
      </w:r>
      <w:proofErr w:type="spellStart"/>
      <w:r w:rsidRPr="00711CFE">
        <w:rPr>
          <w:rFonts w:eastAsiaTheme="minorHAnsi"/>
          <w:lang w:eastAsia="en-US"/>
        </w:rPr>
        <w:t>Ft+áfa</w:t>
      </w:r>
      <w:proofErr w:type="spellEnd"/>
      <w:r w:rsidRPr="00711CFE">
        <w:rPr>
          <w:rFonts w:eastAsiaTheme="minorHAnsi"/>
          <w:lang w:eastAsia="en-US"/>
        </w:rPr>
        <w:t xml:space="preserve"> összegű előirányzat terhére 19.991.400,- Ft, + 5.397.678,- Ft ÁFA, azaz bruttó 25.389.078,- Ft, azaz bruttó huszonötmillió-háromszáznyolcvankilencezer-hetvennyolc forint összeg államháztartáson kívülre átadott pénzeszközként megállapodás keretében, elszámolási kötelezettség mellett a Pilisi Parkerdő Zrt. részére átadásra kerüljön az I. pontban meghatározott fejlesztési célok megvalósítása céljából.</w:t>
      </w:r>
    </w:p>
    <w:p w14:paraId="66122DFB" w14:textId="77777777" w:rsidR="00711CFE" w:rsidRPr="00711CFE" w:rsidRDefault="00711CFE" w:rsidP="00711CFE">
      <w:pPr>
        <w:suppressAutoHyphens w:val="0"/>
        <w:autoSpaceDN/>
        <w:spacing w:line="259" w:lineRule="auto"/>
        <w:ind w:left="993" w:hanging="425"/>
        <w:jc w:val="both"/>
        <w:textAlignment w:val="auto"/>
        <w:rPr>
          <w:rFonts w:eastAsiaTheme="minorHAnsi"/>
          <w:lang w:eastAsia="en-US"/>
        </w:rPr>
      </w:pPr>
      <w:r w:rsidRPr="00711CFE">
        <w:rPr>
          <w:rFonts w:eastAsiaTheme="minorHAnsi"/>
          <w:lang w:eastAsia="en-US"/>
        </w:rPr>
        <w:t>III.</w:t>
      </w:r>
      <w:r w:rsidRPr="00711CFE">
        <w:rPr>
          <w:rFonts w:eastAsiaTheme="minorHAnsi"/>
          <w:lang w:eastAsia="en-US"/>
        </w:rPr>
        <w:tab/>
        <w:t xml:space="preserve">előzetes kötelezettséget vállal arra, hogy 2023-2027 években az éves költségvetési rendeletek megalkotásakor a határozat I. pontjában meghatározottak szerint a II. pont alapján átadott pénzeszköz terhére megvalósítandó fejlesztések fenntartása, üzemeltetése érdekében évi </w:t>
      </w:r>
      <w:proofErr w:type="gramStart"/>
      <w:r w:rsidRPr="00711CFE">
        <w:rPr>
          <w:rFonts w:eastAsiaTheme="minorHAnsi"/>
          <w:lang w:eastAsia="en-US"/>
        </w:rPr>
        <w:t>4.000.000,-</w:t>
      </w:r>
      <w:proofErr w:type="gramEnd"/>
      <w:r w:rsidRPr="00711CFE">
        <w:rPr>
          <w:rFonts w:eastAsiaTheme="minorHAnsi"/>
          <w:lang w:eastAsia="en-US"/>
        </w:rPr>
        <w:t xml:space="preserve"> </w:t>
      </w:r>
      <w:proofErr w:type="spellStart"/>
      <w:r w:rsidRPr="00711CFE">
        <w:rPr>
          <w:rFonts w:eastAsiaTheme="minorHAnsi"/>
          <w:lang w:eastAsia="en-US"/>
        </w:rPr>
        <w:t>Ft+áfa</w:t>
      </w:r>
      <w:proofErr w:type="spellEnd"/>
      <w:r w:rsidRPr="00711CFE">
        <w:rPr>
          <w:rFonts w:eastAsiaTheme="minorHAnsi"/>
          <w:lang w:eastAsia="en-US"/>
        </w:rPr>
        <w:t xml:space="preserve"> előirányzatot biztosít, melyet államháztartáson kívülre átadott pénzeszközként megállapodás keretében minden évben, elszámolási kötelezettség előírása mellett átad a Pilisi Parkerdő Zrt. részére.</w:t>
      </w:r>
    </w:p>
    <w:p w14:paraId="627AD651" w14:textId="77777777" w:rsidR="00711CFE" w:rsidRPr="00711CFE" w:rsidRDefault="00711CFE" w:rsidP="00711CFE">
      <w:pPr>
        <w:suppressAutoHyphens w:val="0"/>
        <w:autoSpaceDN/>
        <w:spacing w:line="259" w:lineRule="auto"/>
        <w:ind w:left="993" w:hanging="425"/>
        <w:jc w:val="both"/>
        <w:textAlignment w:val="auto"/>
        <w:rPr>
          <w:rFonts w:eastAsiaTheme="minorHAnsi"/>
          <w:lang w:eastAsia="en-US"/>
        </w:rPr>
      </w:pPr>
      <w:r w:rsidRPr="00711CFE">
        <w:rPr>
          <w:rFonts w:eastAsiaTheme="minorHAnsi"/>
          <w:lang w:eastAsia="en-US"/>
        </w:rPr>
        <w:t xml:space="preserve">IV. </w:t>
      </w:r>
      <w:r w:rsidRPr="00711CFE">
        <w:rPr>
          <w:rFonts w:eastAsiaTheme="minorHAnsi"/>
          <w:lang w:eastAsia="en-US"/>
        </w:rPr>
        <w:tab/>
        <w:t xml:space="preserve">felkéri a Pilisi Parkerdő Zrt-t, hogy a fejlesztések megvalósításával egyidejűleg biztosítson megfelelő és kutyaiskola cél megvalósítására alkalmas, elkerített területet a Pesterzsébet-Kapitánypusztai Kutyaiskola és Sport Egyesület részére. </w:t>
      </w:r>
    </w:p>
    <w:p w14:paraId="1D7CBCFE" w14:textId="77777777" w:rsidR="00711CFE" w:rsidRPr="00711CFE" w:rsidRDefault="00711CFE" w:rsidP="00711CFE">
      <w:pPr>
        <w:suppressAutoHyphens w:val="0"/>
        <w:autoSpaceDN/>
        <w:spacing w:line="259" w:lineRule="auto"/>
        <w:ind w:left="993" w:hanging="425"/>
        <w:jc w:val="both"/>
        <w:textAlignment w:val="auto"/>
        <w:rPr>
          <w:rFonts w:eastAsiaTheme="minorHAnsi"/>
          <w:lang w:eastAsia="en-US"/>
        </w:rPr>
      </w:pPr>
      <w:r w:rsidRPr="00711CFE">
        <w:rPr>
          <w:rFonts w:eastAsiaTheme="minorHAnsi"/>
          <w:lang w:eastAsia="en-US"/>
        </w:rPr>
        <w:t>V.</w:t>
      </w:r>
      <w:r w:rsidRPr="00711CFE">
        <w:rPr>
          <w:rFonts w:eastAsiaTheme="minorHAnsi"/>
          <w:lang w:eastAsia="en-US"/>
        </w:rPr>
        <w:tab/>
        <w:t>felkéri a Polgármestert a szükséges intézkedések megtételére.</w:t>
      </w:r>
    </w:p>
    <w:p w14:paraId="556B0E66" w14:textId="77777777" w:rsidR="00711CFE" w:rsidRPr="00711CFE" w:rsidRDefault="00711CFE" w:rsidP="00711CFE">
      <w:pPr>
        <w:suppressAutoHyphens w:val="0"/>
        <w:autoSpaceDN/>
        <w:spacing w:line="259" w:lineRule="auto"/>
        <w:ind w:left="567" w:firstLine="1"/>
        <w:jc w:val="both"/>
        <w:textAlignment w:val="auto"/>
        <w:rPr>
          <w:rFonts w:eastAsiaTheme="minorHAnsi"/>
          <w:u w:val="single"/>
          <w:lang w:eastAsia="en-US"/>
        </w:rPr>
      </w:pPr>
    </w:p>
    <w:p w14:paraId="07144CC1" w14:textId="77777777" w:rsidR="00711CFE" w:rsidRPr="00711CFE" w:rsidRDefault="00711CFE" w:rsidP="00711CFE">
      <w:pPr>
        <w:suppressAutoHyphens w:val="0"/>
        <w:autoSpaceDN/>
        <w:spacing w:line="259" w:lineRule="auto"/>
        <w:ind w:left="567" w:firstLine="1"/>
        <w:jc w:val="both"/>
        <w:textAlignment w:val="auto"/>
        <w:rPr>
          <w:rFonts w:eastAsiaTheme="minorHAnsi"/>
          <w:lang w:eastAsia="en-US"/>
        </w:rPr>
      </w:pPr>
      <w:r w:rsidRPr="00711CFE">
        <w:rPr>
          <w:rFonts w:eastAsiaTheme="minorHAnsi"/>
          <w:u w:val="single"/>
          <w:lang w:eastAsia="en-US"/>
        </w:rPr>
        <w:t>Felelős</w:t>
      </w:r>
      <w:r w:rsidRPr="00711CFE">
        <w:rPr>
          <w:rFonts w:eastAsiaTheme="minorHAnsi"/>
          <w:lang w:eastAsia="en-US"/>
        </w:rPr>
        <w:t>: Szabados Ákos polgármester</w:t>
      </w:r>
    </w:p>
    <w:p w14:paraId="30D13898" w14:textId="77777777" w:rsidR="00711CFE" w:rsidRPr="00711CFE" w:rsidRDefault="00711CFE" w:rsidP="00711CFE">
      <w:pPr>
        <w:suppressAutoHyphens w:val="0"/>
        <w:autoSpaceDN/>
        <w:spacing w:after="160" w:line="259" w:lineRule="auto"/>
        <w:ind w:left="567" w:firstLine="1"/>
        <w:jc w:val="both"/>
        <w:textAlignment w:val="auto"/>
        <w:rPr>
          <w:rFonts w:eastAsiaTheme="minorHAnsi"/>
          <w:lang w:eastAsia="en-US"/>
        </w:rPr>
      </w:pPr>
      <w:r w:rsidRPr="00711CFE">
        <w:rPr>
          <w:rFonts w:eastAsiaTheme="minorHAnsi"/>
          <w:u w:val="single"/>
          <w:lang w:eastAsia="en-US"/>
        </w:rPr>
        <w:t>Határidő</w:t>
      </w:r>
      <w:r w:rsidRPr="00711CFE">
        <w:rPr>
          <w:rFonts w:eastAsiaTheme="minorHAnsi"/>
          <w:lang w:eastAsia="en-US"/>
        </w:rPr>
        <w:t>: adott</w:t>
      </w:r>
    </w:p>
    <w:p w14:paraId="50C345CE"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253/2022. (X.27.) </w:t>
      </w:r>
      <w:proofErr w:type="spellStart"/>
      <w:r w:rsidRPr="00711CFE">
        <w:rPr>
          <w:b/>
          <w:bCs/>
          <w:szCs w:val="20"/>
          <w:u w:val="single"/>
        </w:rPr>
        <w:t>Ök</w:t>
      </w:r>
      <w:proofErr w:type="spellEnd"/>
      <w:r w:rsidRPr="00711CFE">
        <w:rPr>
          <w:b/>
          <w:bCs/>
          <w:szCs w:val="20"/>
          <w:u w:val="single"/>
        </w:rPr>
        <w:t>. sz. határozat</w:t>
      </w:r>
    </w:p>
    <w:p w14:paraId="6E59D570"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075E0F38" w14:textId="77777777" w:rsidR="00711CFE" w:rsidRPr="00711CFE" w:rsidRDefault="00711CFE" w:rsidP="00711CFE">
      <w:pPr>
        <w:numPr>
          <w:ilvl w:val="0"/>
          <w:numId w:val="136"/>
        </w:numPr>
        <w:suppressAutoHyphens w:val="0"/>
        <w:overflowPunct w:val="0"/>
        <w:autoSpaceDE w:val="0"/>
        <w:adjustRightInd w:val="0"/>
        <w:ind w:left="993" w:hanging="426"/>
        <w:jc w:val="both"/>
        <w:textAlignment w:val="auto"/>
        <w:rPr>
          <w:bCs/>
          <w:szCs w:val="20"/>
        </w:rPr>
      </w:pPr>
      <w:r w:rsidRPr="00711CFE">
        <w:rPr>
          <w:bCs/>
          <w:szCs w:val="20"/>
        </w:rPr>
        <w:t xml:space="preserve">a Pesterzsébeti </w:t>
      </w:r>
      <w:proofErr w:type="spellStart"/>
      <w:r w:rsidRPr="00711CFE">
        <w:rPr>
          <w:bCs/>
          <w:szCs w:val="20"/>
        </w:rPr>
        <w:t>Nyitnikék</w:t>
      </w:r>
      <w:proofErr w:type="spellEnd"/>
      <w:r w:rsidRPr="00711CFE">
        <w:rPr>
          <w:bCs/>
          <w:szCs w:val="20"/>
        </w:rPr>
        <w:t xml:space="preserve"> Óvoda (1203 Budapest, Kossuth L. u. 3.) fenntartójaként a Csató István magánszemély által felajánlott DAIKIN FTXC35CV1 beltéri és RXC35CV1 kültéri egységből álló légkondicionáló berendezést telepítéssel és 3 év garanciával együtt elfogadja azzal, hogy a felajánló azok szakszerű telepítését és 3 éven keresztül karbantartását vállalja, valamint beszerelt eszközminőségi tanúsítványait átadja az Önkormányzat részére. A felajánlás értéke bruttó </w:t>
      </w:r>
      <w:proofErr w:type="gramStart"/>
      <w:r w:rsidRPr="00711CFE">
        <w:rPr>
          <w:bCs/>
          <w:szCs w:val="20"/>
        </w:rPr>
        <w:t>450.000,-</w:t>
      </w:r>
      <w:proofErr w:type="gramEnd"/>
      <w:r w:rsidRPr="00711CFE">
        <w:rPr>
          <w:bCs/>
          <w:szCs w:val="20"/>
        </w:rPr>
        <w:t xml:space="preserve"> Ft összeg.</w:t>
      </w:r>
    </w:p>
    <w:p w14:paraId="3E7A8F9E" w14:textId="77777777" w:rsidR="00711CFE" w:rsidRPr="00711CFE" w:rsidRDefault="00711CFE" w:rsidP="00711CFE">
      <w:pPr>
        <w:numPr>
          <w:ilvl w:val="0"/>
          <w:numId w:val="136"/>
        </w:numPr>
        <w:suppressAutoHyphens w:val="0"/>
        <w:overflowPunct w:val="0"/>
        <w:autoSpaceDE w:val="0"/>
        <w:adjustRightInd w:val="0"/>
        <w:ind w:left="993" w:hanging="426"/>
        <w:jc w:val="both"/>
        <w:textAlignment w:val="auto"/>
        <w:rPr>
          <w:szCs w:val="20"/>
        </w:rPr>
      </w:pPr>
      <w:r w:rsidRPr="00711CFE">
        <w:rPr>
          <w:bCs/>
          <w:szCs w:val="20"/>
        </w:rPr>
        <w:t>a felajánlott eszközök</w:t>
      </w:r>
      <w:r w:rsidRPr="00711CFE">
        <w:t xml:space="preserve"> üzemeltetéséhez szükséges költségeket a Pesterzsébeti </w:t>
      </w:r>
      <w:proofErr w:type="spellStart"/>
      <w:r w:rsidRPr="00711CFE">
        <w:t>Nyitnikék</w:t>
      </w:r>
      <w:proofErr w:type="spellEnd"/>
      <w:r w:rsidRPr="00711CFE">
        <w:t xml:space="preserve"> Óvoda köteles viselni.</w:t>
      </w:r>
    </w:p>
    <w:p w14:paraId="7EE463AE" w14:textId="77777777" w:rsidR="00711CFE" w:rsidRPr="00711CFE" w:rsidRDefault="00711CFE" w:rsidP="00711CFE">
      <w:pPr>
        <w:numPr>
          <w:ilvl w:val="0"/>
          <w:numId w:val="136"/>
        </w:numPr>
        <w:suppressAutoHyphens w:val="0"/>
        <w:autoSpaceDN/>
        <w:ind w:left="993" w:hanging="426"/>
        <w:jc w:val="both"/>
        <w:textAlignment w:val="auto"/>
        <w:rPr>
          <w:szCs w:val="20"/>
        </w:rPr>
      </w:pPr>
      <w:r w:rsidRPr="00711CFE">
        <w:rPr>
          <w:szCs w:val="20"/>
        </w:rPr>
        <w:t xml:space="preserve">felkéri a polgármestert, hogy a határozat végrehajtása érdekében a szükséges intézkedéseket tegye meg. </w:t>
      </w:r>
    </w:p>
    <w:p w14:paraId="1AD10EC3" w14:textId="77777777" w:rsidR="00711CFE" w:rsidRPr="00711CFE" w:rsidRDefault="00711CFE" w:rsidP="00711CFE">
      <w:pPr>
        <w:suppressAutoHyphens w:val="0"/>
        <w:overflowPunct w:val="0"/>
        <w:autoSpaceDE w:val="0"/>
        <w:adjustRightInd w:val="0"/>
        <w:ind w:left="567"/>
        <w:jc w:val="both"/>
        <w:rPr>
          <w:bCs/>
          <w:szCs w:val="20"/>
          <w:u w:val="single"/>
        </w:rPr>
      </w:pPr>
    </w:p>
    <w:p w14:paraId="61300EC1" w14:textId="77777777" w:rsidR="00711CFE" w:rsidRPr="00711CFE" w:rsidRDefault="00711CFE" w:rsidP="00711CFE">
      <w:pPr>
        <w:suppressAutoHyphens w:val="0"/>
        <w:overflowPunct w:val="0"/>
        <w:autoSpaceDE w:val="0"/>
        <w:adjustRightInd w:val="0"/>
        <w:ind w:left="567"/>
        <w:jc w:val="both"/>
        <w:rPr>
          <w:bCs/>
          <w:szCs w:val="20"/>
        </w:rPr>
      </w:pPr>
      <w:r w:rsidRPr="00711CFE">
        <w:rPr>
          <w:bCs/>
          <w:szCs w:val="20"/>
          <w:u w:val="single"/>
        </w:rPr>
        <w:t>Felelős:</w:t>
      </w:r>
      <w:r w:rsidRPr="00711CFE">
        <w:rPr>
          <w:bCs/>
          <w:szCs w:val="20"/>
        </w:rPr>
        <w:t xml:space="preserve"> Szabados Ákos polgármester</w:t>
      </w:r>
    </w:p>
    <w:p w14:paraId="0BB2D9A2" w14:textId="77777777" w:rsidR="00711CFE" w:rsidRPr="00711CFE" w:rsidRDefault="00711CFE" w:rsidP="00711CFE">
      <w:pPr>
        <w:suppressAutoHyphens w:val="0"/>
        <w:overflowPunct w:val="0"/>
        <w:autoSpaceDE w:val="0"/>
        <w:adjustRightInd w:val="0"/>
        <w:ind w:left="567"/>
        <w:jc w:val="both"/>
        <w:rPr>
          <w:bCs/>
          <w:szCs w:val="20"/>
        </w:rPr>
      </w:pPr>
      <w:r w:rsidRPr="00711CFE">
        <w:rPr>
          <w:bCs/>
          <w:szCs w:val="20"/>
          <w:u w:val="single"/>
        </w:rPr>
        <w:t>Határidő:</w:t>
      </w:r>
      <w:r w:rsidRPr="00711CFE">
        <w:rPr>
          <w:bCs/>
          <w:szCs w:val="20"/>
        </w:rPr>
        <w:t xml:space="preserve"> adott</w:t>
      </w:r>
    </w:p>
    <w:p w14:paraId="4F9F1F9B" w14:textId="268C6F20" w:rsidR="00711CFE" w:rsidRDefault="00711CFE" w:rsidP="00711CFE">
      <w:pPr>
        <w:suppressAutoHyphens w:val="0"/>
        <w:autoSpaceDN/>
        <w:ind w:left="540"/>
        <w:jc w:val="both"/>
        <w:textAlignment w:val="auto"/>
        <w:rPr>
          <w:b/>
          <w:bCs/>
          <w:szCs w:val="20"/>
          <w:u w:val="single"/>
        </w:rPr>
      </w:pPr>
    </w:p>
    <w:p w14:paraId="748FF517" w14:textId="51BA64B9" w:rsidR="00711CFE" w:rsidRDefault="00711CFE" w:rsidP="00711CFE">
      <w:pPr>
        <w:suppressAutoHyphens w:val="0"/>
        <w:autoSpaceDN/>
        <w:ind w:left="540"/>
        <w:jc w:val="both"/>
        <w:textAlignment w:val="auto"/>
        <w:rPr>
          <w:b/>
          <w:bCs/>
          <w:szCs w:val="20"/>
          <w:u w:val="single"/>
        </w:rPr>
      </w:pPr>
    </w:p>
    <w:p w14:paraId="76B6E04D" w14:textId="60C7D4AB" w:rsidR="00711CFE" w:rsidRDefault="00711CFE" w:rsidP="00711CFE">
      <w:pPr>
        <w:suppressAutoHyphens w:val="0"/>
        <w:autoSpaceDN/>
        <w:ind w:left="540"/>
        <w:jc w:val="both"/>
        <w:textAlignment w:val="auto"/>
        <w:rPr>
          <w:b/>
          <w:bCs/>
          <w:szCs w:val="20"/>
          <w:u w:val="single"/>
        </w:rPr>
      </w:pPr>
    </w:p>
    <w:p w14:paraId="6D369722" w14:textId="77777777" w:rsidR="00711CFE" w:rsidRDefault="00711CFE" w:rsidP="00711CFE">
      <w:pPr>
        <w:suppressAutoHyphens w:val="0"/>
        <w:autoSpaceDN/>
        <w:ind w:left="540"/>
        <w:jc w:val="both"/>
        <w:textAlignment w:val="auto"/>
        <w:rPr>
          <w:b/>
          <w:bCs/>
          <w:szCs w:val="20"/>
          <w:u w:val="single"/>
        </w:rPr>
      </w:pPr>
    </w:p>
    <w:p w14:paraId="162B90D8" w14:textId="60C3B90D"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254/2022. (X.27.) </w:t>
      </w:r>
      <w:proofErr w:type="spellStart"/>
      <w:r w:rsidRPr="00711CFE">
        <w:rPr>
          <w:b/>
          <w:bCs/>
          <w:szCs w:val="20"/>
          <w:u w:val="single"/>
        </w:rPr>
        <w:t>Ök</w:t>
      </w:r>
      <w:proofErr w:type="spellEnd"/>
      <w:r w:rsidRPr="00711CFE">
        <w:rPr>
          <w:b/>
          <w:bCs/>
          <w:szCs w:val="20"/>
          <w:u w:val="single"/>
        </w:rPr>
        <w:t>. sz. határozat</w:t>
      </w:r>
    </w:p>
    <w:p w14:paraId="20607115"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2EDEF877" w14:textId="77777777" w:rsidR="00711CFE" w:rsidRPr="00711CFE" w:rsidRDefault="00711CFE" w:rsidP="00711CFE">
      <w:pPr>
        <w:suppressAutoHyphens w:val="0"/>
        <w:overflowPunct w:val="0"/>
        <w:autoSpaceDE w:val="0"/>
        <w:adjustRightInd w:val="0"/>
        <w:ind w:left="1406" w:hanging="839"/>
        <w:jc w:val="both"/>
      </w:pPr>
      <w:r w:rsidRPr="00711CFE">
        <w:t>I.</w:t>
      </w:r>
      <w:r w:rsidRPr="00711CFE">
        <w:tab/>
        <w:t xml:space="preserve">a </w:t>
      </w:r>
      <w:r w:rsidRPr="00711CFE">
        <w:rPr>
          <w:b/>
          <w:bCs/>
        </w:rPr>
        <w:t xml:space="preserve">Budapest XX. </w:t>
      </w:r>
      <w:r w:rsidRPr="00711CFE">
        <w:rPr>
          <w:b/>
        </w:rPr>
        <w:t>Jókai M. u. 52. - Ilona u. 26. sz. alatti (172273/0/A/2</w:t>
      </w:r>
      <w:r w:rsidRPr="00711CFE">
        <w:rPr>
          <w:b/>
          <w:bCs/>
        </w:rPr>
        <w:t xml:space="preserve"> </w:t>
      </w:r>
      <w:r w:rsidRPr="00711CFE">
        <w:t>hrsz) 214 m</w:t>
      </w:r>
      <w:r w:rsidRPr="00711CFE">
        <w:rPr>
          <w:vertAlign w:val="superscript"/>
        </w:rPr>
        <w:t>2</w:t>
      </w:r>
      <w:r w:rsidRPr="00711CFE">
        <w:t xml:space="preserve"> alapterületű helyiséget 2022. november 1. napjától 2027. október 31. napjáig terjedő időszakra a Pesterzsébeti Roma Nemzetiségi Önkormányzat térítésmentes használatába adja „Nyitott ház” helyi közfeladat ellátása, </w:t>
      </w:r>
      <w:r w:rsidRPr="00711CFE">
        <w:rPr>
          <w:bCs/>
        </w:rPr>
        <w:t>pesterzsébeti roma és nem roma hátrányos helyzetű gyermekek foglalkoztatása</w:t>
      </w:r>
      <w:r w:rsidRPr="00711CFE">
        <w:t xml:space="preserve"> érdekében – azzal, hogy az ingatlan rendeltetésszerű használatra történő alkalmassá tételét, teljes felújítását, berendezését és üzemeltetését – ideértve a közüzemi díjak viselését is – a Pesterzsébeti Roma Nemzetiségi Önkormányzat köteles viselni</w:t>
      </w:r>
      <w:r w:rsidRPr="00711CFE">
        <w:rPr>
          <w:b/>
        </w:rPr>
        <w:t>.</w:t>
      </w:r>
      <w:r w:rsidRPr="00711CFE">
        <w:t xml:space="preserve"> </w:t>
      </w:r>
    </w:p>
    <w:p w14:paraId="71417E48" w14:textId="77777777" w:rsidR="00711CFE" w:rsidRPr="00711CFE" w:rsidRDefault="00711CFE" w:rsidP="00711CFE">
      <w:pPr>
        <w:suppressAutoHyphens w:val="0"/>
        <w:overflowPunct w:val="0"/>
        <w:autoSpaceDE w:val="0"/>
        <w:adjustRightInd w:val="0"/>
        <w:ind w:left="567"/>
        <w:jc w:val="both"/>
        <w:rPr>
          <w:bCs/>
          <w:color w:val="000000" w:themeColor="text1"/>
        </w:rPr>
      </w:pPr>
      <w:r w:rsidRPr="00711CFE">
        <w:rPr>
          <w:bCs/>
          <w:color w:val="000000" w:themeColor="text1"/>
        </w:rPr>
        <w:t>II.</w:t>
      </w:r>
      <w:r w:rsidRPr="00711CFE">
        <w:rPr>
          <w:bCs/>
          <w:color w:val="000000" w:themeColor="text1"/>
        </w:rPr>
        <w:tab/>
        <w:t>felkéri Polgármestert a szükséges intézkedések megtételére.</w:t>
      </w:r>
    </w:p>
    <w:p w14:paraId="26176128" w14:textId="77777777" w:rsidR="00711CFE" w:rsidRDefault="00711CFE" w:rsidP="00711CFE">
      <w:pPr>
        <w:keepNext/>
        <w:suppressAutoHyphens w:val="0"/>
        <w:overflowPunct w:val="0"/>
        <w:autoSpaceDE w:val="0"/>
        <w:adjustRightInd w:val="0"/>
        <w:ind w:left="567"/>
        <w:outlineLvl w:val="1"/>
        <w:rPr>
          <w:u w:val="single"/>
        </w:rPr>
      </w:pPr>
    </w:p>
    <w:p w14:paraId="43B12538" w14:textId="251B5EFA" w:rsidR="00711CFE" w:rsidRPr="00711CFE" w:rsidRDefault="00711CFE" w:rsidP="00711CFE">
      <w:pPr>
        <w:keepNext/>
        <w:suppressAutoHyphens w:val="0"/>
        <w:overflowPunct w:val="0"/>
        <w:autoSpaceDE w:val="0"/>
        <w:adjustRightInd w:val="0"/>
        <w:ind w:left="567"/>
        <w:outlineLvl w:val="1"/>
      </w:pPr>
      <w:r w:rsidRPr="00711CFE">
        <w:rPr>
          <w:u w:val="single"/>
        </w:rPr>
        <w:t>Felelős:</w:t>
      </w:r>
      <w:r w:rsidRPr="00711CFE">
        <w:t xml:space="preserve"> Szabados Ákos polgármester</w:t>
      </w:r>
    </w:p>
    <w:p w14:paraId="7DEDB805" w14:textId="77777777" w:rsidR="00711CFE" w:rsidRPr="00711CFE" w:rsidRDefault="00711CFE" w:rsidP="00711CFE">
      <w:pPr>
        <w:tabs>
          <w:tab w:val="left" w:pos="1080"/>
        </w:tabs>
        <w:suppressAutoHyphens w:val="0"/>
        <w:overflowPunct w:val="0"/>
        <w:autoSpaceDE w:val="0"/>
        <w:adjustRightInd w:val="0"/>
        <w:spacing w:after="120"/>
        <w:ind w:left="567"/>
      </w:pPr>
      <w:r w:rsidRPr="00711CFE">
        <w:rPr>
          <w:u w:val="single"/>
        </w:rPr>
        <w:t>Határidő:</w:t>
      </w:r>
      <w:r w:rsidRPr="00711CFE">
        <w:t xml:space="preserve"> adott</w:t>
      </w:r>
    </w:p>
    <w:p w14:paraId="23B9A07D"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255/2022. (X.27.) </w:t>
      </w:r>
      <w:proofErr w:type="spellStart"/>
      <w:r w:rsidRPr="00711CFE">
        <w:rPr>
          <w:b/>
          <w:bCs/>
          <w:szCs w:val="20"/>
          <w:u w:val="single"/>
        </w:rPr>
        <w:t>Ök</w:t>
      </w:r>
      <w:proofErr w:type="spellEnd"/>
      <w:r w:rsidRPr="00711CFE">
        <w:rPr>
          <w:b/>
          <w:bCs/>
          <w:szCs w:val="20"/>
          <w:u w:val="single"/>
        </w:rPr>
        <w:t>. sz. határozat</w:t>
      </w:r>
    </w:p>
    <w:p w14:paraId="234E9AE0"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19985772" w14:textId="77777777" w:rsidR="00711CFE" w:rsidRPr="00711CFE" w:rsidRDefault="00711CFE" w:rsidP="00711CFE">
      <w:pPr>
        <w:suppressAutoHyphens w:val="0"/>
        <w:spacing w:line="254" w:lineRule="auto"/>
        <w:ind w:left="1407" w:hanging="840"/>
        <w:jc w:val="both"/>
        <w:textAlignment w:val="auto"/>
        <w:rPr>
          <w:color w:val="000000" w:themeColor="text1"/>
        </w:rPr>
      </w:pPr>
      <w:r w:rsidRPr="00711CFE">
        <w:rPr>
          <w:color w:val="000000" w:themeColor="text1"/>
        </w:rPr>
        <w:t xml:space="preserve">I.            a </w:t>
      </w:r>
      <w:r w:rsidRPr="00711CFE">
        <w:rPr>
          <w:b/>
          <w:bCs/>
          <w:color w:val="000000" w:themeColor="text1"/>
        </w:rPr>
        <w:t>Budapest XX. Helsinki út 26. fsz. 9. szám alatti</w:t>
      </w:r>
      <w:r w:rsidRPr="00711CFE">
        <w:rPr>
          <w:color w:val="000000" w:themeColor="text1"/>
        </w:rPr>
        <w:t xml:space="preserve">, az Erzsébeti Srácok Boksz Egyesület által kedvezményesen bérelt </w:t>
      </w:r>
      <w:r w:rsidRPr="00711CFE">
        <w:rPr>
          <w:b/>
          <w:bCs/>
          <w:color w:val="000000" w:themeColor="text1"/>
        </w:rPr>
        <w:t>helyiség használatát</w:t>
      </w:r>
      <w:r w:rsidRPr="00711CFE">
        <w:rPr>
          <w:color w:val="000000" w:themeColor="text1"/>
        </w:rPr>
        <w:t xml:space="preserve"> – a Pesterzsébeti Roma Nemzetiségi Önkormányzat, valamint az Erzsébeti Srácok Boksz Egyesület között létrejött és a közös használat feltételeit szabályozó </w:t>
      </w:r>
      <w:r w:rsidRPr="00711CFE">
        <w:rPr>
          <w:b/>
          <w:bCs/>
          <w:color w:val="000000" w:themeColor="text1"/>
        </w:rPr>
        <w:t>együttműködési megállapodás megkötése esetén</w:t>
      </w:r>
      <w:r w:rsidRPr="00711CFE">
        <w:rPr>
          <w:color w:val="000000" w:themeColor="text1"/>
        </w:rPr>
        <w:t xml:space="preserve"> – az Erzsébeti Srácok Boksz Egyesület bérleti szerződése hatályának fennállta alatt, de legkésőbb a Bp. XX. Jókai M. u. 52. – Ilona u. 26. szám alatti ingatlan felújításának befejezéséig, de legkésőbb 2023. december 31-ig térítésmentesen </w:t>
      </w:r>
      <w:r w:rsidRPr="00711CFE">
        <w:rPr>
          <w:b/>
          <w:bCs/>
          <w:color w:val="000000" w:themeColor="text1"/>
        </w:rPr>
        <w:t xml:space="preserve">engedélyezi a Pesterzsébeti Roma Nemzetiségi Önkormányzat részére </w:t>
      </w:r>
      <w:r w:rsidRPr="00711CFE">
        <w:rPr>
          <w:color w:val="000000" w:themeColor="text1"/>
        </w:rPr>
        <w:t>úgy, hogy</w:t>
      </w:r>
      <w:r w:rsidRPr="00711CFE">
        <w:rPr>
          <w:b/>
          <w:bCs/>
          <w:color w:val="000000" w:themeColor="text1"/>
        </w:rPr>
        <w:t xml:space="preserve"> </w:t>
      </w:r>
      <w:r w:rsidRPr="00711CFE">
        <w:rPr>
          <w:color w:val="000000" w:themeColor="text1"/>
        </w:rPr>
        <w:t>a nyitott ház foglalkozásai hétköznapokon 20 óráig tarthatóak.</w:t>
      </w:r>
    </w:p>
    <w:p w14:paraId="045F829D" w14:textId="77777777" w:rsidR="00711CFE" w:rsidRPr="00711CFE" w:rsidRDefault="00711CFE" w:rsidP="00711CFE">
      <w:pPr>
        <w:suppressAutoHyphens w:val="0"/>
        <w:autoSpaceDE w:val="0"/>
        <w:ind w:left="1407" w:hanging="840"/>
        <w:jc w:val="both"/>
        <w:textAlignment w:val="auto"/>
      </w:pPr>
      <w:r w:rsidRPr="00711CFE">
        <w:rPr>
          <w:color w:val="000000"/>
        </w:rPr>
        <w:t xml:space="preserve">II.         felkéri a Pesterzsébeti Roma Nemzetiségi Önkormányzat elnökét, hogy az Erzsébeti Srácok Boksz Egyesülettel kötendő </w:t>
      </w:r>
      <w:r w:rsidRPr="00711CFE">
        <w:rPr>
          <w:b/>
          <w:bCs/>
          <w:color w:val="000000"/>
        </w:rPr>
        <w:t>együttműködési megállapodás egy példányát annak megkötését követő 3 napon belül az Önkormányzathoz nyújtsa be</w:t>
      </w:r>
      <w:r w:rsidRPr="00711CFE">
        <w:rPr>
          <w:color w:val="000000"/>
        </w:rPr>
        <w:t xml:space="preserve">. </w:t>
      </w:r>
    </w:p>
    <w:p w14:paraId="5F227E7A" w14:textId="77777777" w:rsidR="00711CFE" w:rsidRPr="00711CFE" w:rsidRDefault="00711CFE" w:rsidP="00711CFE">
      <w:pPr>
        <w:suppressAutoHyphens w:val="0"/>
        <w:autoSpaceDE w:val="0"/>
        <w:ind w:left="567"/>
        <w:jc w:val="both"/>
        <w:textAlignment w:val="auto"/>
      </w:pPr>
      <w:r w:rsidRPr="00711CFE">
        <w:rPr>
          <w:color w:val="000000"/>
        </w:rPr>
        <w:t>III. </w:t>
      </w:r>
      <w:r w:rsidRPr="00711CFE">
        <w:rPr>
          <w:b/>
          <w:bCs/>
          <w:color w:val="000000"/>
        </w:rPr>
        <w:t xml:space="preserve">       </w:t>
      </w:r>
      <w:r w:rsidRPr="00711CFE">
        <w:rPr>
          <w:color w:val="000000"/>
        </w:rPr>
        <w:t>felkéri Polgármestert a szükséges intézkedések megtételére.</w:t>
      </w:r>
    </w:p>
    <w:p w14:paraId="495AE610" w14:textId="77777777" w:rsidR="00711CFE" w:rsidRPr="00711CFE" w:rsidRDefault="00711CFE" w:rsidP="00711CFE">
      <w:pPr>
        <w:suppressAutoHyphens w:val="0"/>
        <w:autoSpaceDE w:val="0"/>
        <w:ind w:left="567"/>
        <w:jc w:val="both"/>
        <w:textAlignment w:val="auto"/>
        <w:rPr>
          <w:b/>
          <w:bCs/>
          <w:color w:val="000000"/>
        </w:rPr>
      </w:pPr>
    </w:p>
    <w:p w14:paraId="3F38C230" w14:textId="77777777" w:rsidR="00711CFE" w:rsidRPr="00711CFE" w:rsidRDefault="00711CFE" w:rsidP="00711CFE">
      <w:pPr>
        <w:suppressAutoHyphens w:val="0"/>
        <w:autoSpaceDE w:val="0"/>
        <w:ind w:left="567"/>
        <w:jc w:val="both"/>
        <w:textAlignment w:val="auto"/>
      </w:pPr>
      <w:r w:rsidRPr="00711CFE">
        <w:rPr>
          <w:b/>
          <w:bCs/>
          <w:color w:val="000000"/>
        </w:rPr>
        <w:t> </w:t>
      </w:r>
      <w:r w:rsidRPr="00711CFE">
        <w:rPr>
          <w:color w:val="000000"/>
          <w:u w:val="single"/>
        </w:rPr>
        <w:t>Felelős:</w:t>
      </w:r>
      <w:r w:rsidRPr="00711CFE">
        <w:rPr>
          <w:color w:val="000000"/>
        </w:rPr>
        <w:t xml:space="preserve"> Szabados Ákos polgármester</w:t>
      </w:r>
    </w:p>
    <w:p w14:paraId="7F7E8520" w14:textId="77777777" w:rsidR="00711CFE" w:rsidRPr="00711CFE" w:rsidRDefault="00711CFE" w:rsidP="00711CFE">
      <w:pPr>
        <w:suppressAutoHyphens w:val="0"/>
        <w:autoSpaceDE w:val="0"/>
        <w:ind w:left="567"/>
        <w:textAlignment w:val="auto"/>
      </w:pPr>
      <w:r w:rsidRPr="00711CFE">
        <w:rPr>
          <w:color w:val="000000"/>
        </w:rPr>
        <w:t xml:space="preserve"> </w:t>
      </w:r>
      <w:r w:rsidRPr="00711CFE">
        <w:rPr>
          <w:color w:val="000000"/>
          <w:u w:val="single"/>
        </w:rPr>
        <w:t>Határidő:</w:t>
      </w:r>
      <w:r w:rsidRPr="00711CFE">
        <w:rPr>
          <w:color w:val="000000"/>
        </w:rPr>
        <w:t xml:space="preserve"> adott</w:t>
      </w:r>
    </w:p>
    <w:p w14:paraId="33C606B9" w14:textId="77777777" w:rsidR="00711CFE" w:rsidRPr="00711CFE" w:rsidRDefault="00711CFE" w:rsidP="00711CFE">
      <w:pPr>
        <w:suppressAutoHyphens w:val="0"/>
        <w:overflowPunct w:val="0"/>
        <w:autoSpaceDE w:val="0"/>
        <w:adjustRightInd w:val="0"/>
        <w:ind w:left="1583" w:hanging="1583"/>
        <w:jc w:val="both"/>
        <w:rPr>
          <w:b/>
          <w:highlight w:val="yellow"/>
          <w:u w:val="single"/>
        </w:rPr>
      </w:pPr>
    </w:p>
    <w:p w14:paraId="4EFCC8D7"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256/2022. (X.27.) </w:t>
      </w:r>
      <w:proofErr w:type="spellStart"/>
      <w:r w:rsidRPr="00711CFE">
        <w:rPr>
          <w:b/>
          <w:bCs/>
          <w:szCs w:val="20"/>
          <w:u w:val="single"/>
        </w:rPr>
        <w:t>Ök</w:t>
      </w:r>
      <w:proofErr w:type="spellEnd"/>
      <w:r w:rsidRPr="00711CFE">
        <w:rPr>
          <w:b/>
          <w:bCs/>
          <w:szCs w:val="20"/>
          <w:u w:val="single"/>
        </w:rPr>
        <w:t>. sz. határozat</w:t>
      </w:r>
    </w:p>
    <w:p w14:paraId="52B1AD95"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055CFFEE" w14:textId="442838EC" w:rsidR="00711CFE" w:rsidRPr="00545210" w:rsidRDefault="00711CFE" w:rsidP="0093575B">
      <w:pPr>
        <w:pStyle w:val="Listaszerbekezds"/>
        <w:numPr>
          <w:ilvl w:val="0"/>
          <w:numId w:val="177"/>
        </w:numPr>
        <w:autoSpaceDN/>
        <w:jc w:val="both"/>
        <w:textAlignment w:val="auto"/>
        <w:rPr>
          <w:bCs/>
          <w:sz w:val="25"/>
        </w:rPr>
      </w:pPr>
      <w:r w:rsidRPr="00545210">
        <w:rPr>
          <w:bCs/>
          <w:sz w:val="25"/>
        </w:rPr>
        <w:t xml:space="preserve">a DHK Hátralékkezelő és Pénzügyi Szolgáltató Zrt-vel (1034 Budapest, Szőlő u. 38-40.) az önkormányzati lakások és nem lakás céljára szolgáló helyiségek bérlői által felhalmozott távhődíj-hátralékból eredő tőkekövetelés megvásárlására a 2021. július 27. napján létrejött keretszerződésben foglaltak alapján a határozat 1. számú melléklete szerinti egyedi megállapodást megköti.           </w:t>
      </w:r>
    </w:p>
    <w:p w14:paraId="51805ACD" w14:textId="5F3063A0" w:rsidR="00545210" w:rsidRDefault="00545210" w:rsidP="00545210">
      <w:pPr>
        <w:autoSpaceDN/>
        <w:jc w:val="both"/>
        <w:textAlignment w:val="auto"/>
        <w:rPr>
          <w:bCs/>
          <w:sz w:val="25"/>
        </w:rPr>
      </w:pPr>
    </w:p>
    <w:p w14:paraId="5E6ACE8F" w14:textId="42833132" w:rsidR="00545210" w:rsidRDefault="00545210" w:rsidP="00545210">
      <w:pPr>
        <w:autoSpaceDN/>
        <w:jc w:val="both"/>
        <w:textAlignment w:val="auto"/>
        <w:rPr>
          <w:bCs/>
          <w:sz w:val="25"/>
        </w:rPr>
      </w:pPr>
    </w:p>
    <w:p w14:paraId="3E031E8F" w14:textId="18B83429" w:rsidR="00545210" w:rsidRDefault="00545210" w:rsidP="00545210">
      <w:pPr>
        <w:autoSpaceDN/>
        <w:jc w:val="both"/>
        <w:textAlignment w:val="auto"/>
        <w:rPr>
          <w:bCs/>
          <w:sz w:val="25"/>
        </w:rPr>
      </w:pPr>
    </w:p>
    <w:p w14:paraId="6DB5C50F" w14:textId="77777777" w:rsidR="00545210" w:rsidRPr="00545210" w:rsidRDefault="00545210" w:rsidP="00545210">
      <w:pPr>
        <w:autoSpaceDN/>
        <w:jc w:val="both"/>
        <w:textAlignment w:val="auto"/>
        <w:rPr>
          <w:bCs/>
          <w:sz w:val="25"/>
        </w:rPr>
      </w:pPr>
    </w:p>
    <w:p w14:paraId="5BD2F5EC" w14:textId="77777777" w:rsidR="00711CFE" w:rsidRPr="00711CFE" w:rsidRDefault="00711CFE" w:rsidP="00711CFE">
      <w:pPr>
        <w:suppressAutoHyphens w:val="0"/>
        <w:autoSpaceDN/>
        <w:ind w:left="1407" w:hanging="840"/>
        <w:jc w:val="both"/>
        <w:textAlignment w:val="auto"/>
        <w:rPr>
          <w:bCs/>
          <w:sz w:val="25"/>
        </w:rPr>
      </w:pPr>
      <w:r w:rsidRPr="00711CFE">
        <w:rPr>
          <w:bCs/>
          <w:sz w:val="25"/>
        </w:rPr>
        <w:lastRenderedPageBreak/>
        <w:t xml:space="preserve">II. </w:t>
      </w:r>
      <w:r w:rsidRPr="00711CFE">
        <w:rPr>
          <w:bCs/>
          <w:sz w:val="25"/>
        </w:rPr>
        <w:tab/>
      </w:r>
      <w:r w:rsidRPr="00711CFE">
        <w:rPr>
          <w:bCs/>
          <w:sz w:val="25"/>
        </w:rPr>
        <w:tab/>
        <w:t xml:space="preserve">a DHK Hátralékkezelő és Pénzügyi Szolgáltató Zrt-vel kötendő egyedi megállapodás megkötése érdekében a vállalt kötelezettség teljesítéséhez </w:t>
      </w:r>
    </w:p>
    <w:p w14:paraId="47313BDF" w14:textId="77777777" w:rsidR="00711CFE" w:rsidRPr="00711CFE" w:rsidRDefault="00711CFE" w:rsidP="00711CFE">
      <w:pPr>
        <w:numPr>
          <w:ilvl w:val="1"/>
          <w:numId w:val="148"/>
        </w:numPr>
        <w:suppressAutoHyphens w:val="0"/>
        <w:autoSpaceDN/>
        <w:ind w:left="2124" w:hanging="423"/>
        <w:jc w:val="both"/>
        <w:textAlignment w:val="auto"/>
        <w:rPr>
          <w:bCs/>
          <w:sz w:val="25"/>
        </w:rPr>
      </w:pPr>
      <w:r w:rsidRPr="00711CFE">
        <w:rPr>
          <w:bCs/>
          <w:sz w:val="25"/>
        </w:rPr>
        <w:t>megállapítja, hogy a 2022. évi költségvetésében az egyedi</w:t>
      </w:r>
      <w:r w:rsidRPr="00711CFE">
        <w:rPr>
          <w:bCs/>
          <w:sz w:val="25"/>
        </w:rPr>
        <w:br/>
        <w:t xml:space="preserve">megállapodás alapján 2022. november 30-ig fizetendő </w:t>
      </w:r>
      <w:proofErr w:type="gramStart"/>
      <w:r w:rsidRPr="00711CFE">
        <w:rPr>
          <w:bCs/>
          <w:sz w:val="25"/>
        </w:rPr>
        <w:t>1.163.560,-</w:t>
      </w:r>
      <w:proofErr w:type="gramEnd"/>
      <w:r w:rsidRPr="00711CFE">
        <w:rPr>
          <w:bCs/>
          <w:sz w:val="25"/>
        </w:rPr>
        <w:t xml:space="preserve"> Ft összegű előirányzat  rendelkezésre áll,</w:t>
      </w:r>
    </w:p>
    <w:p w14:paraId="46D2AB62" w14:textId="77777777" w:rsidR="00711CFE" w:rsidRPr="00711CFE" w:rsidRDefault="00711CFE" w:rsidP="00711CFE">
      <w:pPr>
        <w:numPr>
          <w:ilvl w:val="1"/>
          <w:numId w:val="148"/>
        </w:numPr>
        <w:suppressAutoHyphens w:val="0"/>
        <w:autoSpaceDN/>
        <w:ind w:left="2124" w:hanging="423"/>
        <w:jc w:val="both"/>
        <w:textAlignment w:val="auto"/>
        <w:rPr>
          <w:bCs/>
          <w:sz w:val="25"/>
        </w:rPr>
      </w:pPr>
      <w:r w:rsidRPr="00711CFE">
        <w:rPr>
          <w:bCs/>
          <w:sz w:val="25"/>
        </w:rPr>
        <w:t>a határozat 2. sz. mellékletét képező egyedi megállapodás alapján</w:t>
      </w:r>
      <w:r w:rsidRPr="00711CFE">
        <w:rPr>
          <w:bCs/>
          <w:sz w:val="25"/>
        </w:rPr>
        <w:br/>
        <w:t xml:space="preserve">2023. évi költségvetés terhére </w:t>
      </w:r>
      <w:proofErr w:type="gramStart"/>
      <w:r w:rsidRPr="00711CFE">
        <w:rPr>
          <w:bCs/>
          <w:sz w:val="25"/>
        </w:rPr>
        <w:t>5.587.634,-</w:t>
      </w:r>
      <w:proofErr w:type="gramEnd"/>
      <w:r w:rsidRPr="00711CFE">
        <w:rPr>
          <w:bCs/>
          <w:sz w:val="25"/>
        </w:rPr>
        <w:t xml:space="preserve"> Ft összeg megfizetésére előzetes kötelezettséget vállal.</w:t>
      </w:r>
    </w:p>
    <w:p w14:paraId="1B05B27C" w14:textId="77777777" w:rsidR="00711CFE" w:rsidRPr="00711CFE" w:rsidRDefault="00711CFE" w:rsidP="00711CFE">
      <w:pPr>
        <w:suppressAutoHyphens w:val="0"/>
        <w:autoSpaceDN/>
        <w:ind w:left="1416" w:hanging="849"/>
        <w:jc w:val="both"/>
        <w:textAlignment w:val="auto"/>
        <w:rPr>
          <w:bCs/>
          <w:sz w:val="25"/>
        </w:rPr>
      </w:pPr>
      <w:r w:rsidRPr="00711CFE">
        <w:rPr>
          <w:bCs/>
          <w:sz w:val="25"/>
        </w:rPr>
        <w:t xml:space="preserve">III.  </w:t>
      </w:r>
      <w:r w:rsidRPr="00711CFE">
        <w:rPr>
          <w:bCs/>
          <w:sz w:val="25"/>
        </w:rPr>
        <w:tab/>
        <w:t xml:space="preserve">felkéri a polgármestert, hogy a határozat végrehajtása érdekében a szükséges intézkedéseket tegye meg, a határozat 1. számú mellékletét képező egyedi megállapodást írja alá. </w:t>
      </w:r>
    </w:p>
    <w:p w14:paraId="449CF765" w14:textId="77777777" w:rsidR="00711CFE" w:rsidRPr="00711CFE" w:rsidRDefault="00711CFE" w:rsidP="00711CFE">
      <w:pPr>
        <w:suppressAutoHyphens w:val="0"/>
        <w:autoSpaceDN/>
        <w:ind w:left="1407" w:hanging="840"/>
        <w:jc w:val="both"/>
        <w:textAlignment w:val="auto"/>
        <w:rPr>
          <w:bCs/>
          <w:sz w:val="25"/>
        </w:rPr>
      </w:pPr>
      <w:r w:rsidRPr="00711CFE">
        <w:rPr>
          <w:bCs/>
          <w:sz w:val="25"/>
        </w:rPr>
        <w:t xml:space="preserve">IV. </w:t>
      </w:r>
      <w:r w:rsidRPr="00711CFE">
        <w:rPr>
          <w:bCs/>
          <w:sz w:val="25"/>
        </w:rPr>
        <w:tab/>
        <w:t>felkéri a polgármestert, hogy a döntésről a DHK Hátralékkezelő és Pénzügyi Szolgáltató Zrt-t értesítse, a határozat végrehajtása érdekében a szükséges intézkedéseket megtegye.</w:t>
      </w:r>
    </w:p>
    <w:p w14:paraId="54CBA7F2" w14:textId="77777777" w:rsidR="00711CFE" w:rsidRPr="00711CFE" w:rsidRDefault="00711CFE" w:rsidP="00711CFE">
      <w:pPr>
        <w:suppressAutoHyphens w:val="0"/>
        <w:autoSpaceDN/>
        <w:jc w:val="both"/>
        <w:textAlignment w:val="auto"/>
        <w:rPr>
          <w:b/>
          <w:sz w:val="25"/>
        </w:rPr>
      </w:pPr>
    </w:p>
    <w:p w14:paraId="23F6C8FB" w14:textId="77777777" w:rsidR="00711CFE" w:rsidRPr="00711CFE" w:rsidRDefault="00711CFE" w:rsidP="00711CFE">
      <w:pPr>
        <w:keepNext/>
        <w:suppressAutoHyphens w:val="0"/>
        <w:overflowPunct w:val="0"/>
        <w:autoSpaceDE w:val="0"/>
        <w:adjustRightInd w:val="0"/>
        <w:ind w:left="567"/>
        <w:jc w:val="both"/>
        <w:outlineLvl w:val="0"/>
        <w:rPr>
          <w:bCs/>
          <w:sz w:val="25"/>
          <w:szCs w:val="20"/>
        </w:rPr>
      </w:pPr>
      <w:r w:rsidRPr="00711CFE">
        <w:rPr>
          <w:bCs/>
          <w:sz w:val="25"/>
          <w:szCs w:val="20"/>
          <w:u w:val="single"/>
        </w:rPr>
        <w:t>Felelős:</w:t>
      </w:r>
      <w:r w:rsidRPr="00711CFE">
        <w:rPr>
          <w:bCs/>
          <w:sz w:val="25"/>
          <w:szCs w:val="20"/>
        </w:rPr>
        <w:t xml:space="preserve"> Szabados Ákos polgármester</w:t>
      </w:r>
    </w:p>
    <w:p w14:paraId="4D890566" w14:textId="77777777" w:rsidR="00711CFE" w:rsidRPr="00711CFE" w:rsidRDefault="00711CFE" w:rsidP="00711CFE">
      <w:pPr>
        <w:suppressAutoHyphens w:val="0"/>
        <w:autoSpaceDN/>
        <w:ind w:left="567"/>
        <w:jc w:val="both"/>
        <w:textAlignment w:val="auto"/>
        <w:rPr>
          <w:bCs/>
          <w:sz w:val="25"/>
        </w:rPr>
      </w:pPr>
      <w:r w:rsidRPr="00711CFE">
        <w:rPr>
          <w:bCs/>
          <w:sz w:val="25"/>
          <w:u w:val="single"/>
        </w:rPr>
        <w:t>Határidő:</w:t>
      </w:r>
      <w:r w:rsidRPr="00711CFE">
        <w:rPr>
          <w:bCs/>
          <w:sz w:val="25"/>
        </w:rPr>
        <w:t xml:space="preserve"> 2022. november 30. </w:t>
      </w:r>
    </w:p>
    <w:p w14:paraId="1CA0E715" w14:textId="77777777" w:rsidR="00711CFE" w:rsidRPr="00711CFE" w:rsidRDefault="00711CFE" w:rsidP="00711CFE">
      <w:pPr>
        <w:suppressAutoHyphens w:val="0"/>
        <w:autoSpaceDN/>
        <w:ind w:left="567"/>
        <w:jc w:val="both"/>
        <w:textAlignment w:val="auto"/>
        <w:rPr>
          <w:bCs/>
          <w:sz w:val="25"/>
        </w:rPr>
      </w:pPr>
    </w:p>
    <w:p w14:paraId="63CDDFFA"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257/2022. (X.27.) </w:t>
      </w:r>
      <w:proofErr w:type="spellStart"/>
      <w:r w:rsidRPr="00711CFE">
        <w:rPr>
          <w:b/>
          <w:bCs/>
          <w:szCs w:val="20"/>
          <w:u w:val="single"/>
        </w:rPr>
        <w:t>Ök</w:t>
      </w:r>
      <w:proofErr w:type="spellEnd"/>
      <w:r w:rsidRPr="00711CFE">
        <w:rPr>
          <w:b/>
          <w:bCs/>
          <w:szCs w:val="20"/>
          <w:u w:val="single"/>
        </w:rPr>
        <w:t>. sz. határozat</w:t>
      </w:r>
    </w:p>
    <w:p w14:paraId="6C16615E"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31A25467" w14:textId="77777777" w:rsidR="00711CFE" w:rsidRPr="00711CFE" w:rsidRDefault="00711CFE" w:rsidP="00711CFE">
      <w:pPr>
        <w:numPr>
          <w:ilvl w:val="0"/>
          <w:numId w:val="150"/>
        </w:numPr>
        <w:tabs>
          <w:tab w:val="left" w:pos="567"/>
        </w:tabs>
        <w:suppressAutoHyphens w:val="0"/>
        <w:overflowPunct w:val="0"/>
        <w:autoSpaceDE w:val="0"/>
        <w:adjustRightInd w:val="0"/>
        <w:ind w:hanging="435"/>
        <w:jc w:val="both"/>
        <w:rPr>
          <w:rFonts w:eastAsiaTheme="minorHAnsi"/>
          <w:szCs w:val="20"/>
          <w:lang w:eastAsia="en-US"/>
        </w:rPr>
      </w:pPr>
      <w:r w:rsidRPr="00711CFE">
        <w:rPr>
          <w:rFonts w:eastAsiaTheme="minorHAnsi"/>
          <w:szCs w:val="20"/>
          <w:lang w:eastAsia="en-US"/>
        </w:rPr>
        <w:t xml:space="preserve">nyílt pályázat útján </w:t>
      </w:r>
      <w:r w:rsidRPr="00711CFE">
        <w:rPr>
          <w:rFonts w:eastAsiaTheme="minorHAnsi"/>
          <w:b/>
          <w:szCs w:val="20"/>
          <w:lang w:eastAsia="en-US"/>
        </w:rPr>
        <w:t>5 év határozott időre szóló bérleti jogviszony keretében</w:t>
      </w:r>
      <w:r w:rsidRPr="00711CFE">
        <w:rPr>
          <w:rFonts w:eastAsiaTheme="minorHAnsi"/>
          <w:szCs w:val="20"/>
          <w:lang w:eastAsia="en-US"/>
        </w:rPr>
        <w:t xml:space="preserve"> kívánja hasznosítani a korábban óvodaként hasznosított </w:t>
      </w:r>
      <w:r w:rsidRPr="00711CFE">
        <w:rPr>
          <w:rFonts w:eastAsiaTheme="minorHAnsi"/>
          <w:b/>
          <w:szCs w:val="20"/>
          <w:lang w:eastAsia="en-US"/>
        </w:rPr>
        <w:t>Budapest XX. kerület, Torontál u. 7. (Vágóhíd u. 18-26.)</w:t>
      </w:r>
      <w:r w:rsidRPr="00711CFE">
        <w:rPr>
          <w:rFonts w:eastAsiaTheme="minorHAnsi"/>
          <w:szCs w:val="20"/>
          <w:lang w:eastAsia="en-US"/>
        </w:rPr>
        <w:t xml:space="preserve"> szám alatti, </w:t>
      </w:r>
      <w:r w:rsidRPr="00711CFE">
        <w:rPr>
          <w:rFonts w:eastAsiaTheme="minorHAnsi"/>
          <w:b/>
          <w:szCs w:val="20"/>
          <w:lang w:eastAsia="en-US"/>
        </w:rPr>
        <w:t>177879/0/J/1 hrsz-ú</w:t>
      </w:r>
      <w:r w:rsidRPr="00711CFE">
        <w:rPr>
          <w:rFonts w:eastAsiaTheme="minorHAnsi"/>
          <w:szCs w:val="20"/>
          <w:lang w:eastAsia="en-US"/>
        </w:rPr>
        <w:t xml:space="preserve">, „egyéb helyiség” megnevezésű ingatlant. </w:t>
      </w:r>
    </w:p>
    <w:p w14:paraId="3B8CB3A2" w14:textId="77777777" w:rsidR="00711CFE" w:rsidRPr="00711CFE" w:rsidRDefault="00711CFE" w:rsidP="00711CFE">
      <w:pPr>
        <w:numPr>
          <w:ilvl w:val="0"/>
          <w:numId w:val="150"/>
        </w:numPr>
        <w:tabs>
          <w:tab w:val="left" w:pos="567"/>
        </w:tabs>
        <w:suppressAutoHyphens w:val="0"/>
        <w:overflowPunct w:val="0"/>
        <w:autoSpaceDE w:val="0"/>
        <w:adjustRightInd w:val="0"/>
        <w:ind w:hanging="435"/>
        <w:jc w:val="both"/>
        <w:rPr>
          <w:rFonts w:eastAsiaTheme="minorHAnsi"/>
          <w:szCs w:val="20"/>
          <w:lang w:eastAsia="en-US"/>
        </w:rPr>
      </w:pPr>
      <w:r w:rsidRPr="00711CFE">
        <w:rPr>
          <w:rFonts w:eastAsiaTheme="minorHAnsi"/>
          <w:szCs w:val="20"/>
          <w:lang w:eastAsia="en-US"/>
        </w:rPr>
        <w:t xml:space="preserve">elfogadja a CPR-Vagyonértékelő Kft. 2022.október 4. napján kelt értékbecslésében foglaltakat és az ingatlan </w:t>
      </w:r>
      <w:r w:rsidRPr="00711CFE">
        <w:rPr>
          <w:rFonts w:eastAsiaTheme="minorHAnsi"/>
          <w:b/>
          <w:szCs w:val="20"/>
          <w:lang w:eastAsia="en-US"/>
        </w:rPr>
        <w:t xml:space="preserve">minimum bérleti díjának </w:t>
      </w:r>
      <w:proofErr w:type="gramStart"/>
      <w:r w:rsidRPr="00711CFE">
        <w:rPr>
          <w:rFonts w:eastAsiaTheme="minorHAnsi"/>
          <w:b/>
          <w:szCs w:val="20"/>
          <w:lang w:eastAsia="en-US"/>
        </w:rPr>
        <w:t>összegét</w:t>
      </w:r>
      <w:r w:rsidRPr="00711CFE">
        <w:rPr>
          <w:rFonts w:eastAsiaTheme="minorHAnsi"/>
          <w:szCs w:val="20"/>
          <w:lang w:eastAsia="en-US"/>
        </w:rPr>
        <w:t xml:space="preserve">  </w:t>
      </w:r>
      <w:r w:rsidRPr="00711CFE">
        <w:rPr>
          <w:rFonts w:eastAsiaTheme="minorHAnsi"/>
          <w:b/>
          <w:bCs/>
          <w:szCs w:val="20"/>
          <w:lang w:eastAsia="en-US"/>
        </w:rPr>
        <w:t>1.178.400</w:t>
      </w:r>
      <w:proofErr w:type="gramEnd"/>
      <w:r w:rsidRPr="00711CFE">
        <w:rPr>
          <w:rFonts w:eastAsiaTheme="minorHAnsi"/>
          <w:b/>
          <w:bCs/>
          <w:szCs w:val="20"/>
          <w:lang w:eastAsia="en-US"/>
        </w:rPr>
        <w:t>,-</w:t>
      </w:r>
      <w:r w:rsidRPr="00711CFE">
        <w:rPr>
          <w:rFonts w:eastAsiaTheme="minorHAnsi"/>
          <w:b/>
          <w:szCs w:val="20"/>
          <w:lang w:eastAsia="en-US"/>
        </w:rPr>
        <w:t xml:space="preserve"> </w:t>
      </w:r>
      <w:proofErr w:type="spellStart"/>
      <w:r w:rsidRPr="00711CFE">
        <w:rPr>
          <w:rFonts w:eastAsiaTheme="minorHAnsi"/>
          <w:b/>
          <w:szCs w:val="20"/>
          <w:lang w:eastAsia="en-US"/>
        </w:rPr>
        <w:t>Ft+áfa</w:t>
      </w:r>
      <w:proofErr w:type="spellEnd"/>
      <w:r w:rsidRPr="00711CFE">
        <w:rPr>
          <w:rFonts w:eastAsiaTheme="minorHAnsi"/>
          <w:b/>
          <w:szCs w:val="20"/>
          <w:lang w:eastAsia="en-US"/>
        </w:rPr>
        <w:t>/hó összegben határozza meg</w:t>
      </w:r>
      <w:r w:rsidRPr="00711CFE">
        <w:rPr>
          <w:rFonts w:eastAsiaTheme="minorHAnsi"/>
          <w:szCs w:val="20"/>
          <w:lang w:eastAsia="en-US"/>
        </w:rPr>
        <w:t>.</w:t>
      </w:r>
    </w:p>
    <w:p w14:paraId="1FD41AE1" w14:textId="77777777" w:rsidR="00711CFE" w:rsidRPr="00711CFE" w:rsidRDefault="00711CFE" w:rsidP="00711CFE">
      <w:pPr>
        <w:numPr>
          <w:ilvl w:val="0"/>
          <w:numId w:val="150"/>
        </w:numPr>
        <w:tabs>
          <w:tab w:val="left" w:pos="567"/>
        </w:tabs>
        <w:suppressAutoHyphens w:val="0"/>
        <w:overflowPunct w:val="0"/>
        <w:autoSpaceDE w:val="0"/>
        <w:adjustRightInd w:val="0"/>
        <w:jc w:val="both"/>
        <w:rPr>
          <w:rFonts w:eastAsiaTheme="minorHAnsi"/>
          <w:szCs w:val="20"/>
          <w:lang w:eastAsia="en-US"/>
        </w:rPr>
      </w:pPr>
      <w:r w:rsidRPr="00711CFE">
        <w:rPr>
          <w:rFonts w:eastAsiaTheme="minorHAnsi"/>
          <w:szCs w:val="20"/>
          <w:lang w:eastAsia="en-US"/>
        </w:rPr>
        <w:t xml:space="preserve">a pályázat során </w:t>
      </w:r>
    </w:p>
    <w:p w14:paraId="2717F917" w14:textId="77777777" w:rsidR="00711CFE" w:rsidRPr="00711CFE" w:rsidRDefault="00711CFE" w:rsidP="00711CFE">
      <w:pPr>
        <w:numPr>
          <w:ilvl w:val="0"/>
          <w:numId w:val="149"/>
        </w:numPr>
        <w:tabs>
          <w:tab w:val="left" w:pos="567"/>
        </w:tabs>
        <w:suppressAutoHyphens w:val="0"/>
        <w:overflowPunct w:val="0"/>
        <w:autoSpaceDE w:val="0"/>
        <w:adjustRightInd w:val="0"/>
        <w:ind w:hanging="10"/>
        <w:jc w:val="both"/>
        <w:rPr>
          <w:szCs w:val="20"/>
        </w:rPr>
      </w:pPr>
      <w:r w:rsidRPr="00711CFE">
        <w:rPr>
          <w:szCs w:val="20"/>
        </w:rPr>
        <w:t xml:space="preserve">    az előírt </w:t>
      </w:r>
      <w:r w:rsidRPr="00711CFE">
        <w:rPr>
          <w:b/>
          <w:szCs w:val="20"/>
        </w:rPr>
        <w:t xml:space="preserve">ajánlati biztosíték mértékét a pályázó által megajánlott havi </w:t>
      </w:r>
      <w:r w:rsidRPr="00711CFE">
        <w:rPr>
          <w:b/>
          <w:szCs w:val="20"/>
        </w:rPr>
        <w:br/>
        <w:t xml:space="preserve">      bruttó bérleti díj háromszoros összegében, </w:t>
      </w:r>
    </w:p>
    <w:p w14:paraId="5DBBA88B" w14:textId="77777777" w:rsidR="00711CFE" w:rsidRPr="00711CFE" w:rsidRDefault="00711CFE" w:rsidP="00711CFE">
      <w:pPr>
        <w:numPr>
          <w:ilvl w:val="0"/>
          <w:numId w:val="149"/>
        </w:numPr>
        <w:tabs>
          <w:tab w:val="left" w:pos="567"/>
        </w:tabs>
        <w:suppressAutoHyphens w:val="0"/>
        <w:overflowPunct w:val="0"/>
        <w:autoSpaceDE w:val="0"/>
        <w:adjustRightInd w:val="0"/>
        <w:ind w:hanging="10"/>
        <w:jc w:val="both"/>
        <w:rPr>
          <w:szCs w:val="20"/>
        </w:rPr>
      </w:pPr>
      <w:r w:rsidRPr="00711CFE">
        <w:rPr>
          <w:b/>
          <w:szCs w:val="20"/>
        </w:rPr>
        <w:t xml:space="preserve">    </w:t>
      </w:r>
      <w:r w:rsidRPr="00711CFE">
        <w:rPr>
          <w:bCs/>
          <w:szCs w:val="20"/>
        </w:rPr>
        <w:t xml:space="preserve">az </w:t>
      </w:r>
      <w:r w:rsidRPr="00711CFE">
        <w:rPr>
          <w:b/>
          <w:szCs w:val="20"/>
        </w:rPr>
        <w:t>ajánlattételi határidőt</w:t>
      </w:r>
      <w:r w:rsidRPr="00711CFE">
        <w:rPr>
          <w:bCs/>
          <w:szCs w:val="20"/>
        </w:rPr>
        <w:t xml:space="preserve"> az ajánlati felhívás közzétételétől számított</w:t>
      </w:r>
      <w:r w:rsidRPr="00711CFE">
        <w:rPr>
          <w:b/>
          <w:szCs w:val="20"/>
        </w:rPr>
        <w:t xml:space="preserve"> 15 </w:t>
      </w:r>
      <w:r w:rsidRPr="00711CFE">
        <w:rPr>
          <w:b/>
          <w:szCs w:val="20"/>
        </w:rPr>
        <w:br/>
      </w:r>
      <w:r w:rsidRPr="00711CFE">
        <w:rPr>
          <w:b/>
          <w:szCs w:val="20"/>
        </w:rPr>
        <w:tab/>
        <w:t xml:space="preserve">    napban határozza meg</w:t>
      </w:r>
      <w:r w:rsidRPr="00711CFE">
        <w:rPr>
          <w:szCs w:val="20"/>
        </w:rPr>
        <w:t xml:space="preserve">. </w:t>
      </w:r>
    </w:p>
    <w:p w14:paraId="033DB763" w14:textId="77777777" w:rsidR="00711CFE" w:rsidRPr="00711CFE" w:rsidRDefault="00711CFE" w:rsidP="00711CFE">
      <w:pPr>
        <w:numPr>
          <w:ilvl w:val="0"/>
          <w:numId w:val="150"/>
        </w:numPr>
        <w:suppressAutoHyphens w:val="0"/>
        <w:overflowPunct w:val="0"/>
        <w:autoSpaceDE w:val="0"/>
        <w:adjustRightInd w:val="0"/>
        <w:jc w:val="both"/>
        <w:rPr>
          <w:rFonts w:eastAsiaTheme="minorHAnsi"/>
          <w:szCs w:val="20"/>
          <w:lang w:eastAsia="en-US"/>
        </w:rPr>
      </w:pPr>
      <w:r w:rsidRPr="00711CFE">
        <w:rPr>
          <w:rFonts w:eastAsiaTheme="minorHAnsi"/>
          <w:szCs w:val="20"/>
          <w:lang w:eastAsia="en-US"/>
        </w:rPr>
        <w:t xml:space="preserve">jóváhagyja a határozat 1. sz. mellékletét képező pályázati felhívás szövegét és felkéri a polgármestert, hogy a pályázati felhívás helyben szokásos módon történő közzététele érdekében, illetve internetes portálon történő közzététele érdekében haladéktalanul intézkedjen. </w:t>
      </w:r>
    </w:p>
    <w:p w14:paraId="71B1111A" w14:textId="77777777" w:rsidR="00711CFE" w:rsidRPr="00711CFE" w:rsidRDefault="00711CFE" w:rsidP="00711CFE">
      <w:pPr>
        <w:numPr>
          <w:ilvl w:val="0"/>
          <w:numId w:val="150"/>
        </w:numPr>
        <w:tabs>
          <w:tab w:val="left" w:pos="567"/>
        </w:tabs>
        <w:suppressAutoHyphens w:val="0"/>
        <w:overflowPunct w:val="0"/>
        <w:autoSpaceDE w:val="0"/>
        <w:adjustRightInd w:val="0"/>
        <w:jc w:val="both"/>
        <w:rPr>
          <w:rFonts w:eastAsiaTheme="minorHAnsi"/>
          <w:szCs w:val="20"/>
          <w:lang w:eastAsia="en-US"/>
        </w:rPr>
      </w:pPr>
      <w:r w:rsidRPr="00711CFE">
        <w:rPr>
          <w:rFonts w:eastAsiaTheme="minorHAnsi"/>
          <w:szCs w:val="20"/>
          <w:lang w:eastAsia="en-US"/>
        </w:rPr>
        <w:t xml:space="preserve">felkéri a polgármestert, hogy a határozat végrehajtása érdekében a szükséges intézkedéseket tegye meg, a pályázat elbírálása érdekében a képviselő-testület rendkívüli ülését szükség esetén hívja össze. </w:t>
      </w:r>
    </w:p>
    <w:p w14:paraId="30E9FEDF" w14:textId="77777777" w:rsidR="00711CFE" w:rsidRPr="00711CFE" w:rsidRDefault="00711CFE" w:rsidP="00711CFE">
      <w:pPr>
        <w:tabs>
          <w:tab w:val="left" w:pos="1080"/>
        </w:tabs>
        <w:suppressAutoHyphens w:val="0"/>
        <w:overflowPunct w:val="0"/>
        <w:autoSpaceDE w:val="0"/>
        <w:adjustRightInd w:val="0"/>
        <w:jc w:val="both"/>
        <w:rPr>
          <w:szCs w:val="20"/>
        </w:rPr>
      </w:pPr>
    </w:p>
    <w:p w14:paraId="1BE37520" w14:textId="77777777" w:rsidR="00711CFE" w:rsidRPr="00711CFE" w:rsidRDefault="00711CFE" w:rsidP="00711CFE">
      <w:pPr>
        <w:keepNext/>
        <w:suppressAutoHyphens w:val="0"/>
        <w:overflowPunct w:val="0"/>
        <w:autoSpaceDE w:val="0"/>
        <w:adjustRightInd w:val="0"/>
        <w:ind w:left="567"/>
        <w:jc w:val="both"/>
        <w:outlineLvl w:val="1"/>
        <w:rPr>
          <w:szCs w:val="20"/>
        </w:rPr>
      </w:pPr>
      <w:r w:rsidRPr="00711CFE">
        <w:rPr>
          <w:bCs/>
          <w:szCs w:val="20"/>
          <w:u w:val="single"/>
        </w:rPr>
        <w:t>Felelős:</w:t>
      </w:r>
      <w:r w:rsidRPr="00711CFE">
        <w:rPr>
          <w:szCs w:val="20"/>
        </w:rPr>
        <w:t xml:space="preserve"> Szabados Ákos polgármester</w:t>
      </w:r>
    </w:p>
    <w:p w14:paraId="00110460" w14:textId="77777777" w:rsidR="00711CFE" w:rsidRPr="00711CFE" w:rsidRDefault="00711CFE" w:rsidP="00711CFE">
      <w:pPr>
        <w:suppressAutoHyphens w:val="0"/>
        <w:overflowPunct w:val="0"/>
        <w:autoSpaceDE w:val="0"/>
        <w:adjustRightInd w:val="0"/>
        <w:ind w:left="567"/>
        <w:rPr>
          <w:szCs w:val="20"/>
        </w:rPr>
      </w:pPr>
      <w:r w:rsidRPr="00711CFE">
        <w:rPr>
          <w:szCs w:val="20"/>
          <w:u w:val="single"/>
        </w:rPr>
        <w:t>Határidő:</w:t>
      </w:r>
      <w:r w:rsidRPr="00711CFE">
        <w:rPr>
          <w:szCs w:val="20"/>
        </w:rPr>
        <w:t xml:space="preserve"> azonnal</w:t>
      </w:r>
    </w:p>
    <w:p w14:paraId="27E18FBF" w14:textId="7155CB2E" w:rsidR="00711CFE" w:rsidRDefault="00711CFE" w:rsidP="00711CFE">
      <w:pPr>
        <w:suppressAutoHyphens w:val="0"/>
        <w:overflowPunct w:val="0"/>
        <w:autoSpaceDE w:val="0"/>
        <w:adjustRightInd w:val="0"/>
        <w:ind w:left="567"/>
        <w:rPr>
          <w:szCs w:val="20"/>
        </w:rPr>
      </w:pPr>
    </w:p>
    <w:p w14:paraId="036091EF" w14:textId="2ACB38CB" w:rsidR="00545210" w:rsidRDefault="00545210" w:rsidP="00711CFE">
      <w:pPr>
        <w:suppressAutoHyphens w:val="0"/>
        <w:overflowPunct w:val="0"/>
        <w:autoSpaceDE w:val="0"/>
        <w:adjustRightInd w:val="0"/>
        <w:ind w:left="567"/>
        <w:rPr>
          <w:szCs w:val="20"/>
        </w:rPr>
      </w:pPr>
    </w:p>
    <w:p w14:paraId="514E9BB6" w14:textId="4FB87866" w:rsidR="00545210" w:rsidRDefault="00545210" w:rsidP="00711CFE">
      <w:pPr>
        <w:suppressAutoHyphens w:val="0"/>
        <w:overflowPunct w:val="0"/>
        <w:autoSpaceDE w:val="0"/>
        <w:adjustRightInd w:val="0"/>
        <w:ind w:left="567"/>
        <w:rPr>
          <w:szCs w:val="20"/>
        </w:rPr>
      </w:pPr>
    </w:p>
    <w:p w14:paraId="72EFAE61" w14:textId="7001AA75" w:rsidR="00545210" w:rsidRDefault="00545210" w:rsidP="00711CFE">
      <w:pPr>
        <w:suppressAutoHyphens w:val="0"/>
        <w:overflowPunct w:val="0"/>
        <w:autoSpaceDE w:val="0"/>
        <w:adjustRightInd w:val="0"/>
        <w:ind w:left="567"/>
        <w:rPr>
          <w:szCs w:val="20"/>
        </w:rPr>
      </w:pPr>
    </w:p>
    <w:p w14:paraId="0AF54803" w14:textId="7ED85827" w:rsidR="00545210" w:rsidRDefault="00545210" w:rsidP="00711CFE">
      <w:pPr>
        <w:suppressAutoHyphens w:val="0"/>
        <w:overflowPunct w:val="0"/>
        <w:autoSpaceDE w:val="0"/>
        <w:adjustRightInd w:val="0"/>
        <w:ind w:left="567"/>
        <w:rPr>
          <w:szCs w:val="20"/>
        </w:rPr>
      </w:pPr>
    </w:p>
    <w:p w14:paraId="4CBAD1CB" w14:textId="360F3BE1" w:rsidR="00545210" w:rsidRDefault="00545210" w:rsidP="00711CFE">
      <w:pPr>
        <w:suppressAutoHyphens w:val="0"/>
        <w:overflowPunct w:val="0"/>
        <w:autoSpaceDE w:val="0"/>
        <w:adjustRightInd w:val="0"/>
        <w:ind w:left="567"/>
        <w:rPr>
          <w:szCs w:val="20"/>
        </w:rPr>
      </w:pPr>
    </w:p>
    <w:p w14:paraId="0178E622" w14:textId="77777777" w:rsidR="00545210" w:rsidRPr="00711CFE" w:rsidRDefault="00545210" w:rsidP="00711CFE">
      <w:pPr>
        <w:suppressAutoHyphens w:val="0"/>
        <w:overflowPunct w:val="0"/>
        <w:autoSpaceDE w:val="0"/>
        <w:adjustRightInd w:val="0"/>
        <w:ind w:left="567"/>
        <w:rPr>
          <w:szCs w:val="20"/>
        </w:rPr>
      </w:pPr>
    </w:p>
    <w:p w14:paraId="1354670F"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258/2022. (X.27.) </w:t>
      </w:r>
      <w:proofErr w:type="spellStart"/>
      <w:r w:rsidRPr="00711CFE">
        <w:rPr>
          <w:b/>
          <w:bCs/>
          <w:szCs w:val="20"/>
          <w:u w:val="single"/>
        </w:rPr>
        <w:t>Ök</w:t>
      </w:r>
      <w:proofErr w:type="spellEnd"/>
      <w:r w:rsidRPr="00711CFE">
        <w:rPr>
          <w:b/>
          <w:bCs/>
          <w:szCs w:val="20"/>
          <w:u w:val="single"/>
        </w:rPr>
        <w:t>. sz. határozat</w:t>
      </w:r>
    </w:p>
    <w:p w14:paraId="2802754E"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015AF66D" w14:textId="77777777" w:rsidR="00711CFE" w:rsidRPr="00711CFE" w:rsidRDefault="00711CFE" w:rsidP="00711CFE">
      <w:pPr>
        <w:numPr>
          <w:ilvl w:val="0"/>
          <w:numId w:val="152"/>
        </w:numPr>
        <w:suppressAutoHyphens w:val="0"/>
        <w:overflowPunct w:val="0"/>
        <w:autoSpaceDE w:val="0"/>
        <w:autoSpaceDN/>
        <w:adjustRightInd w:val="0"/>
        <w:spacing w:after="160" w:line="259" w:lineRule="auto"/>
        <w:contextualSpacing/>
        <w:jc w:val="both"/>
        <w:textAlignment w:val="auto"/>
        <w:rPr>
          <w:rFonts w:eastAsiaTheme="minorHAnsi"/>
          <w:szCs w:val="22"/>
          <w:lang w:eastAsia="en-US"/>
        </w:rPr>
      </w:pPr>
      <w:r w:rsidRPr="00711CFE">
        <w:rPr>
          <w:rFonts w:eastAsiaTheme="minorHAnsi"/>
          <w:szCs w:val="22"/>
          <w:lang w:eastAsia="en-US"/>
        </w:rPr>
        <w:t>Budapest Főváros XX. kerület Pesterzsébet Önkormányzata tulajdonában lévő lakások természetes személy bérlői vonatkozásában 2022. október 28. napjától 2022. november 14. napjáig terjedő időszakban</w:t>
      </w:r>
    </w:p>
    <w:p w14:paraId="19AC52D8" w14:textId="77777777" w:rsidR="00711CFE" w:rsidRPr="00711CFE" w:rsidRDefault="00711CFE" w:rsidP="00711CFE">
      <w:pPr>
        <w:numPr>
          <w:ilvl w:val="0"/>
          <w:numId w:val="151"/>
        </w:numPr>
        <w:suppressAutoHyphens w:val="0"/>
        <w:autoSpaceDN/>
        <w:spacing w:after="160" w:line="259" w:lineRule="auto"/>
        <w:ind w:left="1701" w:firstLine="142"/>
        <w:contextualSpacing/>
        <w:jc w:val="both"/>
        <w:textAlignment w:val="auto"/>
        <w:rPr>
          <w:rFonts w:eastAsiaTheme="minorHAnsi"/>
          <w:lang w:eastAsia="en-US"/>
        </w:rPr>
      </w:pPr>
      <w:r w:rsidRPr="00711CFE">
        <w:rPr>
          <w:rFonts w:eastAsiaTheme="minorHAnsi"/>
          <w:lang w:eastAsia="en-US"/>
        </w:rPr>
        <w:t xml:space="preserve">nem kezdeményezi lakóingatlan kiürítésének foganatosítását, </w:t>
      </w:r>
    </w:p>
    <w:p w14:paraId="02F2F87F" w14:textId="77777777" w:rsidR="00711CFE" w:rsidRPr="00711CFE" w:rsidRDefault="00711CFE" w:rsidP="00711CFE">
      <w:pPr>
        <w:numPr>
          <w:ilvl w:val="0"/>
          <w:numId w:val="151"/>
        </w:numPr>
        <w:suppressAutoHyphens w:val="0"/>
        <w:autoSpaceDN/>
        <w:spacing w:after="160" w:line="259" w:lineRule="auto"/>
        <w:ind w:left="1843" w:firstLine="0"/>
        <w:contextualSpacing/>
        <w:jc w:val="both"/>
        <w:textAlignment w:val="auto"/>
        <w:rPr>
          <w:rFonts w:eastAsiaTheme="minorHAnsi"/>
          <w:lang w:eastAsia="en-US"/>
        </w:rPr>
      </w:pPr>
      <w:r w:rsidRPr="00711CFE">
        <w:rPr>
          <w:rFonts w:eastAsiaTheme="minorHAnsi"/>
          <w:lang w:eastAsia="en-US"/>
        </w:rPr>
        <w:t>kezdeményezi az esetlegesen folyamatban lévő végrehajtási eljárásnak a</w:t>
      </w:r>
      <w:r w:rsidRPr="00711CFE">
        <w:rPr>
          <w:rFonts w:eastAsiaTheme="minorHAnsi"/>
          <w:lang w:eastAsia="en-US"/>
        </w:rPr>
        <w:br/>
        <w:t xml:space="preserve">  </w:t>
      </w:r>
      <w:r w:rsidRPr="00711CFE">
        <w:rPr>
          <w:rFonts w:eastAsiaTheme="minorHAnsi"/>
          <w:lang w:eastAsia="en-US"/>
        </w:rPr>
        <w:tab/>
        <w:t xml:space="preserve">lakóingatlan kiürítése foganatosítására kiterjedő hatállyal való </w:t>
      </w:r>
      <w:r w:rsidRPr="00711CFE">
        <w:rPr>
          <w:rFonts w:eastAsiaTheme="minorHAnsi"/>
          <w:lang w:eastAsia="en-US"/>
        </w:rPr>
        <w:br/>
        <w:t xml:space="preserve">    felfüggesztését. </w:t>
      </w:r>
    </w:p>
    <w:p w14:paraId="3E33DED1" w14:textId="77777777" w:rsidR="00711CFE" w:rsidRPr="00711CFE" w:rsidRDefault="00711CFE" w:rsidP="00711CFE">
      <w:pPr>
        <w:numPr>
          <w:ilvl w:val="0"/>
          <w:numId w:val="152"/>
        </w:numPr>
        <w:suppressAutoHyphens w:val="0"/>
        <w:overflowPunct w:val="0"/>
        <w:autoSpaceDE w:val="0"/>
        <w:autoSpaceDN/>
        <w:adjustRightInd w:val="0"/>
        <w:spacing w:after="160" w:line="259" w:lineRule="auto"/>
        <w:contextualSpacing/>
        <w:jc w:val="both"/>
        <w:textAlignment w:val="auto"/>
        <w:rPr>
          <w:rFonts w:eastAsiaTheme="minorHAnsi"/>
          <w:szCs w:val="22"/>
          <w:lang w:eastAsia="en-US"/>
        </w:rPr>
      </w:pPr>
      <w:r w:rsidRPr="00711CFE">
        <w:rPr>
          <w:rFonts w:eastAsiaTheme="minorHAnsi"/>
          <w:szCs w:val="22"/>
          <w:lang w:eastAsia="en-US"/>
        </w:rPr>
        <w:t>határozati javaslat I. pontjában foglaltak nem vonatkoznak az önkényesen elfoglalt lakások kiürítésére.</w:t>
      </w:r>
    </w:p>
    <w:p w14:paraId="66F7BC60" w14:textId="77777777" w:rsidR="00711CFE" w:rsidRPr="00711CFE" w:rsidRDefault="00711CFE" w:rsidP="00711CFE">
      <w:pPr>
        <w:suppressAutoHyphens w:val="0"/>
        <w:overflowPunct w:val="0"/>
        <w:autoSpaceDE w:val="0"/>
        <w:autoSpaceDN/>
        <w:adjustRightInd w:val="0"/>
        <w:spacing w:after="160" w:line="259" w:lineRule="auto"/>
        <w:ind w:left="1287"/>
        <w:contextualSpacing/>
        <w:jc w:val="both"/>
        <w:textAlignment w:val="auto"/>
        <w:rPr>
          <w:rFonts w:eastAsiaTheme="minorHAnsi"/>
          <w:szCs w:val="22"/>
          <w:lang w:eastAsia="en-US"/>
        </w:rPr>
      </w:pPr>
    </w:p>
    <w:p w14:paraId="490289C3" w14:textId="77777777" w:rsidR="00711CFE" w:rsidRPr="00711CFE" w:rsidRDefault="00711CFE" w:rsidP="00711CFE">
      <w:pPr>
        <w:numPr>
          <w:ilvl w:val="0"/>
          <w:numId w:val="152"/>
        </w:numPr>
        <w:suppressAutoHyphens w:val="0"/>
        <w:overflowPunct w:val="0"/>
        <w:autoSpaceDE w:val="0"/>
        <w:autoSpaceDN/>
        <w:adjustRightInd w:val="0"/>
        <w:spacing w:after="160" w:line="259" w:lineRule="auto"/>
        <w:jc w:val="both"/>
        <w:textAlignment w:val="auto"/>
        <w:rPr>
          <w:rFonts w:eastAsiaTheme="minorHAnsi"/>
          <w:szCs w:val="22"/>
          <w:lang w:eastAsia="en-US"/>
        </w:rPr>
      </w:pPr>
      <w:r w:rsidRPr="00711CFE">
        <w:rPr>
          <w:rFonts w:eastAsiaTheme="minorHAnsi"/>
          <w:szCs w:val="22"/>
          <w:lang w:eastAsia="en-US"/>
        </w:rPr>
        <w:t>felkéri a Polgármestert a szükséges intézkedések megtételére.</w:t>
      </w:r>
    </w:p>
    <w:p w14:paraId="016BE459" w14:textId="77777777" w:rsidR="00711CFE" w:rsidRPr="00711CFE" w:rsidRDefault="00711CFE" w:rsidP="00711CFE">
      <w:pPr>
        <w:suppressAutoHyphens w:val="0"/>
        <w:autoSpaceDN/>
        <w:spacing w:line="259" w:lineRule="auto"/>
        <w:ind w:left="567"/>
        <w:jc w:val="both"/>
        <w:textAlignment w:val="auto"/>
        <w:rPr>
          <w:rFonts w:eastAsiaTheme="minorHAnsi"/>
          <w:lang w:eastAsia="en-US"/>
        </w:rPr>
      </w:pPr>
      <w:r w:rsidRPr="00711CFE">
        <w:rPr>
          <w:rFonts w:eastAsiaTheme="minorHAnsi"/>
          <w:u w:val="single"/>
          <w:lang w:eastAsia="en-US"/>
        </w:rPr>
        <w:t>Felelős</w:t>
      </w:r>
      <w:r w:rsidRPr="00711CFE">
        <w:rPr>
          <w:rFonts w:eastAsiaTheme="minorHAnsi"/>
          <w:lang w:eastAsia="en-US"/>
        </w:rPr>
        <w:t>: Szabados Ákos polgármester</w:t>
      </w:r>
    </w:p>
    <w:p w14:paraId="2323CA07" w14:textId="77777777" w:rsidR="00711CFE" w:rsidRPr="00711CFE" w:rsidRDefault="00711CFE" w:rsidP="00711CFE">
      <w:pPr>
        <w:suppressAutoHyphens w:val="0"/>
        <w:autoSpaceDN/>
        <w:spacing w:line="259" w:lineRule="auto"/>
        <w:ind w:left="567"/>
        <w:jc w:val="both"/>
        <w:textAlignment w:val="auto"/>
        <w:rPr>
          <w:rFonts w:eastAsiaTheme="minorHAnsi"/>
          <w:lang w:eastAsia="en-US"/>
        </w:rPr>
      </w:pPr>
      <w:r w:rsidRPr="00711CFE">
        <w:rPr>
          <w:rFonts w:eastAsiaTheme="minorHAnsi"/>
          <w:u w:val="single"/>
          <w:lang w:eastAsia="en-US"/>
        </w:rPr>
        <w:t>Határidő</w:t>
      </w:r>
      <w:r w:rsidRPr="00711CFE">
        <w:rPr>
          <w:rFonts w:eastAsiaTheme="minorHAnsi"/>
          <w:lang w:eastAsia="en-US"/>
        </w:rPr>
        <w:t>: adott</w:t>
      </w:r>
    </w:p>
    <w:p w14:paraId="2BCDCF43" w14:textId="77777777" w:rsidR="00711CFE" w:rsidRPr="00711CFE" w:rsidRDefault="00711CFE" w:rsidP="00711CFE">
      <w:pPr>
        <w:suppressAutoHyphens w:val="0"/>
        <w:autoSpaceDN/>
        <w:ind w:left="540"/>
        <w:jc w:val="both"/>
        <w:textAlignment w:val="auto"/>
        <w:rPr>
          <w:b/>
          <w:bCs/>
          <w:szCs w:val="20"/>
          <w:u w:val="single"/>
        </w:rPr>
      </w:pPr>
    </w:p>
    <w:p w14:paraId="11951276"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259/2022. (X.27.) </w:t>
      </w:r>
      <w:proofErr w:type="spellStart"/>
      <w:r w:rsidRPr="00711CFE">
        <w:rPr>
          <w:b/>
          <w:bCs/>
          <w:szCs w:val="20"/>
          <w:u w:val="single"/>
        </w:rPr>
        <w:t>Ök</w:t>
      </w:r>
      <w:proofErr w:type="spellEnd"/>
      <w:r w:rsidRPr="00711CFE">
        <w:rPr>
          <w:b/>
          <w:bCs/>
          <w:szCs w:val="20"/>
          <w:u w:val="single"/>
        </w:rPr>
        <w:t>. sz. határozat</w:t>
      </w:r>
    </w:p>
    <w:p w14:paraId="1EF1F988"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43FEA6E1" w14:textId="77777777" w:rsidR="00711CFE" w:rsidRPr="00711CFE" w:rsidRDefault="00711CFE" w:rsidP="00711CFE">
      <w:pPr>
        <w:numPr>
          <w:ilvl w:val="0"/>
          <w:numId w:val="153"/>
        </w:numPr>
        <w:suppressAutoHyphens w:val="0"/>
        <w:overflowPunct w:val="0"/>
        <w:autoSpaceDE w:val="0"/>
        <w:adjustRightInd w:val="0"/>
        <w:jc w:val="both"/>
        <w:rPr>
          <w:rFonts w:eastAsiaTheme="minorHAnsi"/>
          <w:szCs w:val="22"/>
          <w:lang w:eastAsia="en-US"/>
        </w:rPr>
      </w:pPr>
      <w:r w:rsidRPr="00711CFE">
        <w:rPr>
          <w:rFonts w:eastAsiaTheme="minorHAnsi"/>
          <w:szCs w:val="22"/>
          <w:lang w:eastAsia="en-US"/>
        </w:rPr>
        <w:t>a 2023. évi költségvetésében, a közterületi térfigyelő rendszer üzemeltetésére az esedékesség időpontjában a rendeltetésszerű működés veszélyeztetése nélkül bruttó 54.285.200 Ft összeget biztosít,</w:t>
      </w:r>
    </w:p>
    <w:p w14:paraId="1B54E2BA" w14:textId="77777777" w:rsidR="00711CFE" w:rsidRPr="00711CFE" w:rsidRDefault="00711CFE" w:rsidP="00711CFE">
      <w:pPr>
        <w:numPr>
          <w:ilvl w:val="0"/>
          <w:numId w:val="153"/>
        </w:numPr>
        <w:suppressAutoHyphens w:val="0"/>
        <w:overflowPunct w:val="0"/>
        <w:autoSpaceDE w:val="0"/>
        <w:adjustRightInd w:val="0"/>
        <w:jc w:val="both"/>
        <w:rPr>
          <w:rFonts w:eastAsiaTheme="minorHAnsi"/>
          <w:szCs w:val="20"/>
          <w:lang w:eastAsia="en-US"/>
        </w:rPr>
      </w:pPr>
      <w:r w:rsidRPr="00711CFE">
        <w:rPr>
          <w:rFonts w:eastAsiaTheme="minorHAnsi"/>
          <w:szCs w:val="20"/>
          <w:lang w:eastAsia="en-US"/>
        </w:rPr>
        <w:t>felhatalmazza a polgármestert, hogy kösse meg a Budapesti Rendőr-főkapitánysággal 2023. január 1-től 2023. december 31-ig tartó közterületi térfigyelő rendszer üzemeltetéséről szóló Együttműködési Megállapodást.</w:t>
      </w:r>
    </w:p>
    <w:p w14:paraId="228ABD02" w14:textId="77777777" w:rsidR="00711CFE" w:rsidRPr="00711CFE" w:rsidRDefault="00711CFE" w:rsidP="00711CFE">
      <w:pPr>
        <w:numPr>
          <w:ilvl w:val="0"/>
          <w:numId w:val="153"/>
        </w:numPr>
        <w:suppressAutoHyphens w:val="0"/>
        <w:overflowPunct w:val="0"/>
        <w:autoSpaceDE w:val="0"/>
        <w:autoSpaceDN/>
        <w:adjustRightInd w:val="0"/>
        <w:spacing w:line="259" w:lineRule="auto"/>
        <w:jc w:val="both"/>
        <w:textAlignment w:val="auto"/>
        <w:rPr>
          <w:rFonts w:eastAsiaTheme="minorHAnsi"/>
          <w:color w:val="000000" w:themeColor="text1"/>
          <w:szCs w:val="22"/>
          <w:lang w:eastAsia="en-US"/>
        </w:rPr>
      </w:pPr>
      <w:r w:rsidRPr="00711CFE">
        <w:rPr>
          <w:rFonts w:eastAsiaTheme="minorHAnsi"/>
          <w:color w:val="000000" w:themeColor="text1"/>
          <w:szCs w:val="22"/>
          <w:lang w:eastAsia="en-US"/>
        </w:rPr>
        <w:t>felkéri a polgármestert, hogy 2023. első félévében készüljön beszámoló a két térfigyelő funkció összevonására és áttelepítésére vonatkozó szakmai előkészítésről.</w:t>
      </w:r>
    </w:p>
    <w:p w14:paraId="3F81BB7C" w14:textId="77777777" w:rsidR="00711CFE" w:rsidRPr="00711CFE" w:rsidRDefault="00711CFE" w:rsidP="00711CFE">
      <w:pPr>
        <w:suppressAutoHyphens w:val="0"/>
        <w:overflowPunct w:val="0"/>
        <w:autoSpaceDE w:val="0"/>
        <w:adjustRightInd w:val="0"/>
        <w:ind w:left="567"/>
        <w:rPr>
          <w:bCs/>
          <w:szCs w:val="20"/>
          <w:u w:val="single"/>
        </w:rPr>
      </w:pPr>
    </w:p>
    <w:p w14:paraId="6F026201" w14:textId="77777777" w:rsidR="00711CFE" w:rsidRPr="00711CFE" w:rsidRDefault="00711CFE" w:rsidP="00711CFE">
      <w:pPr>
        <w:suppressAutoHyphens w:val="0"/>
        <w:overflowPunct w:val="0"/>
        <w:autoSpaceDE w:val="0"/>
        <w:adjustRightInd w:val="0"/>
        <w:ind w:left="567"/>
        <w:rPr>
          <w:bCs/>
          <w:szCs w:val="20"/>
        </w:rPr>
      </w:pPr>
      <w:r w:rsidRPr="00711CFE">
        <w:rPr>
          <w:bCs/>
          <w:szCs w:val="20"/>
          <w:u w:val="single"/>
        </w:rPr>
        <w:t>Felelős:</w:t>
      </w:r>
      <w:r w:rsidRPr="00711CFE">
        <w:rPr>
          <w:bCs/>
          <w:szCs w:val="20"/>
        </w:rPr>
        <w:tab/>
        <w:t>Szabados Ákos polgármester</w:t>
      </w:r>
    </w:p>
    <w:p w14:paraId="4976B806" w14:textId="77777777" w:rsidR="00711CFE" w:rsidRPr="00711CFE" w:rsidRDefault="00711CFE" w:rsidP="00711CFE">
      <w:pPr>
        <w:suppressAutoHyphens w:val="0"/>
        <w:overflowPunct w:val="0"/>
        <w:autoSpaceDE w:val="0"/>
        <w:adjustRightInd w:val="0"/>
        <w:ind w:left="567"/>
        <w:rPr>
          <w:bCs/>
          <w:szCs w:val="20"/>
        </w:rPr>
      </w:pPr>
      <w:r w:rsidRPr="00711CFE">
        <w:rPr>
          <w:bCs/>
          <w:szCs w:val="20"/>
          <w:u w:val="single"/>
        </w:rPr>
        <w:t>Határidő:</w:t>
      </w:r>
      <w:r w:rsidRPr="00711CFE">
        <w:rPr>
          <w:bCs/>
          <w:szCs w:val="20"/>
        </w:rPr>
        <w:t xml:space="preserve"> 2022. december 15. </w:t>
      </w:r>
    </w:p>
    <w:p w14:paraId="6A7E9B2A" w14:textId="77777777" w:rsidR="00711CFE" w:rsidRPr="00711CFE" w:rsidRDefault="00711CFE" w:rsidP="00711CFE"/>
    <w:p w14:paraId="1613840F" w14:textId="77777777" w:rsidR="00711CFE" w:rsidRPr="00711CFE" w:rsidRDefault="00711CFE" w:rsidP="00711CFE">
      <w:pPr>
        <w:suppressAutoHyphens w:val="0"/>
        <w:autoSpaceDN/>
        <w:ind w:left="851" w:hanging="311"/>
        <w:jc w:val="both"/>
        <w:textAlignment w:val="auto"/>
        <w:rPr>
          <w:b/>
          <w:bCs/>
          <w:szCs w:val="20"/>
          <w:u w:val="single"/>
        </w:rPr>
      </w:pPr>
      <w:r w:rsidRPr="00711CFE">
        <w:rPr>
          <w:b/>
          <w:bCs/>
          <w:szCs w:val="20"/>
          <w:u w:val="single"/>
        </w:rPr>
        <w:t xml:space="preserve">260/2022. (X.27.) </w:t>
      </w:r>
      <w:proofErr w:type="spellStart"/>
      <w:r w:rsidRPr="00711CFE">
        <w:rPr>
          <w:b/>
          <w:bCs/>
          <w:szCs w:val="20"/>
          <w:u w:val="single"/>
        </w:rPr>
        <w:t>Ök</w:t>
      </w:r>
      <w:proofErr w:type="spellEnd"/>
      <w:r w:rsidRPr="00711CFE">
        <w:rPr>
          <w:b/>
          <w:bCs/>
          <w:szCs w:val="20"/>
          <w:u w:val="single"/>
        </w:rPr>
        <w:t>. sz. határozat</w:t>
      </w:r>
    </w:p>
    <w:p w14:paraId="05BDF936" w14:textId="77777777" w:rsidR="00711CFE" w:rsidRPr="00711CFE" w:rsidRDefault="00711CFE" w:rsidP="00711CFE">
      <w:pPr>
        <w:suppressAutoHyphens w:val="0"/>
        <w:autoSpaceDN/>
        <w:ind w:left="851" w:hanging="311"/>
        <w:jc w:val="both"/>
        <w:textAlignment w:val="auto"/>
        <w:rPr>
          <w:bCs/>
          <w:iCs/>
          <w:szCs w:val="20"/>
        </w:rPr>
      </w:pPr>
      <w:r w:rsidRPr="00711CFE">
        <w:rPr>
          <w:bCs/>
          <w:iCs/>
          <w:szCs w:val="20"/>
        </w:rPr>
        <w:t xml:space="preserve">a Képviselő-testület </w:t>
      </w:r>
    </w:p>
    <w:p w14:paraId="640E4436" w14:textId="77777777" w:rsidR="00711CFE" w:rsidRPr="00711CFE" w:rsidRDefault="00711CFE" w:rsidP="00711CFE">
      <w:pPr>
        <w:numPr>
          <w:ilvl w:val="0"/>
          <w:numId w:val="41"/>
        </w:numPr>
        <w:suppressAutoHyphens w:val="0"/>
        <w:overflowPunct w:val="0"/>
        <w:autoSpaceDE w:val="0"/>
        <w:adjustRightInd w:val="0"/>
        <w:ind w:left="851" w:hanging="311"/>
        <w:jc w:val="both"/>
        <w:rPr>
          <w:szCs w:val="20"/>
        </w:rPr>
      </w:pPr>
      <w:r w:rsidRPr="00711CFE">
        <w:rPr>
          <w:szCs w:val="20"/>
        </w:rPr>
        <w:t xml:space="preserve">az 1. és 2. melléklet szerint elfogadja </w:t>
      </w:r>
      <w:bookmarkStart w:id="52" w:name="_Hlk117508622"/>
      <w:r w:rsidRPr="00711CFE">
        <w:rPr>
          <w:szCs w:val="20"/>
        </w:rPr>
        <w:t>Pesterzsébet Önkormányzata Gazdasági Működtető és Ellátó Szervezet (1201 Budapest, Baross utca 73-77.) alapító okiratát Módosító okiratot, valamint az egységes szerkezetbe foglalt Alapító Okiratát;</w:t>
      </w:r>
    </w:p>
    <w:bookmarkEnd w:id="52"/>
    <w:p w14:paraId="125BC348" w14:textId="77777777" w:rsidR="00711CFE" w:rsidRPr="00711CFE" w:rsidRDefault="00711CFE" w:rsidP="00711CFE">
      <w:pPr>
        <w:numPr>
          <w:ilvl w:val="0"/>
          <w:numId w:val="41"/>
        </w:numPr>
        <w:suppressAutoHyphens w:val="0"/>
        <w:overflowPunct w:val="0"/>
        <w:autoSpaceDE w:val="0"/>
        <w:adjustRightInd w:val="0"/>
        <w:ind w:left="851" w:hanging="311"/>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655F57B4" w14:textId="77777777" w:rsidR="00711CFE" w:rsidRPr="00711CFE" w:rsidRDefault="00711CFE" w:rsidP="00711CFE">
      <w:pPr>
        <w:suppressAutoHyphens w:val="0"/>
        <w:overflowPunct w:val="0"/>
        <w:autoSpaceDE w:val="0"/>
        <w:adjustRightInd w:val="0"/>
        <w:ind w:left="851" w:hanging="311"/>
        <w:jc w:val="both"/>
        <w:rPr>
          <w:szCs w:val="20"/>
        </w:rPr>
      </w:pPr>
    </w:p>
    <w:p w14:paraId="15B47739" w14:textId="77777777" w:rsidR="00711CFE" w:rsidRPr="00711CFE" w:rsidRDefault="00711CFE" w:rsidP="00711CFE">
      <w:pPr>
        <w:suppressAutoHyphens w:val="0"/>
        <w:overflowPunct w:val="0"/>
        <w:autoSpaceDE w:val="0"/>
        <w:adjustRightInd w:val="0"/>
        <w:ind w:left="851" w:hanging="311"/>
        <w:jc w:val="both"/>
        <w:rPr>
          <w:bCs/>
          <w:szCs w:val="20"/>
        </w:rPr>
      </w:pPr>
      <w:r w:rsidRPr="00711CFE">
        <w:rPr>
          <w:bCs/>
          <w:szCs w:val="20"/>
          <w:u w:val="single"/>
        </w:rPr>
        <w:t>Határidő:</w:t>
      </w:r>
      <w:r w:rsidRPr="00711CFE">
        <w:rPr>
          <w:bCs/>
          <w:szCs w:val="20"/>
        </w:rPr>
        <w:t xml:space="preserve"> azonnal </w:t>
      </w:r>
    </w:p>
    <w:p w14:paraId="474E8F96" w14:textId="77777777" w:rsidR="00711CFE" w:rsidRPr="00711CFE" w:rsidRDefault="00711CFE" w:rsidP="00711CFE">
      <w:pPr>
        <w:suppressAutoHyphens w:val="0"/>
        <w:overflowPunct w:val="0"/>
        <w:autoSpaceDE w:val="0"/>
        <w:adjustRightInd w:val="0"/>
        <w:ind w:left="851" w:hanging="311"/>
        <w:jc w:val="both"/>
        <w:rPr>
          <w:szCs w:val="20"/>
        </w:rPr>
      </w:pPr>
      <w:r w:rsidRPr="00711CFE">
        <w:rPr>
          <w:bCs/>
          <w:szCs w:val="20"/>
          <w:u w:val="single"/>
        </w:rPr>
        <w:t>Felelős:</w:t>
      </w:r>
      <w:r w:rsidRPr="00711CFE">
        <w:rPr>
          <w:bCs/>
          <w:szCs w:val="20"/>
        </w:rPr>
        <w:t xml:space="preserve"> S</w:t>
      </w:r>
      <w:r w:rsidRPr="00711CFE">
        <w:rPr>
          <w:szCs w:val="20"/>
        </w:rPr>
        <w:t>zabados Ákos polgármester</w:t>
      </w:r>
    </w:p>
    <w:p w14:paraId="2BE74B14" w14:textId="16214D18" w:rsidR="00711CFE" w:rsidRDefault="00711CFE" w:rsidP="00711CFE">
      <w:pPr>
        <w:suppressAutoHyphens w:val="0"/>
        <w:autoSpaceDN/>
        <w:ind w:left="540"/>
        <w:jc w:val="both"/>
        <w:textAlignment w:val="auto"/>
        <w:rPr>
          <w:b/>
          <w:bCs/>
          <w:szCs w:val="20"/>
          <w:u w:val="single"/>
        </w:rPr>
      </w:pPr>
    </w:p>
    <w:p w14:paraId="169741AD" w14:textId="43BF526A" w:rsidR="00545210" w:rsidRDefault="00545210" w:rsidP="00711CFE">
      <w:pPr>
        <w:suppressAutoHyphens w:val="0"/>
        <w:autoSpaceDN/>
        <w:ind w:left="540"/>
        <w:jc w:val="both"/>
        <w:textAlignment w:val="auto"/>
        <w:rPr>
          <w:b/>
          <w:bCs/>
          <w:szCs w:val="20"/>
          <w:u w:val="single"/>
        </w:rPr>
      </w:pPr>
    </w:p>
    <w:p w14:paraId="1DC9966C" w14:textId="599C6A3A" w:rsidR="00545210" w:rsidRDefault="00545210" w:rsidP="00711CFE">
      <w:pPr>
        <w:suppressAutoHyphens w:val="0"/>
        <w:autoSpaceDN/>
        <w:ind w:left="540"/>
        <w:jc w:val="both"/>
        <w:textAlignment w:val="auto"/>
        <w:rPr>
          <w:b/>
          <w:bCs/>
          <w:szCs w:val="20"/>
          <w:u w:val="single"/>
        </w:rPr>
      </w:pPr>
    </w:p>
    <w:p w14:paraId="60A4075D" w14:textId="0FBB61E4" w:rsidR="00545210" w:rsidRDefault="00545210" w:rsidP="00711CFE">
      <w:pPr>
        <w:suppressAutoHyphens w:val="0"/>
        <w:autoSpaceDN/>
        <w:ind w:left="540"/>
        <w:jc w:val="both"/>
        <w:textAlignment w:val="auto"/>
        <w:rPr>
          <w:b/>
          <w:bCs/>
          <w:szCs w:val="20"/>
          <w:u w:val="single"/>
        </w:rPr>
      </w:pPr>
    </w:p>
    <w:p w14:paraId="22A718E9" w14:textId="7F735525" w:rsidR="00545210" w:rsidRDefault="00545210" w:rsidP="00711CFE">
      <w:pPr>
        <w:suppressAutoHyphens w:val="0"/>
        <w:autoSpaceDN/>
        <w:ind w:left="540"/>
        <w:jc w:val="both"/>
        <w:textAlignment w:val="auto"/>
        <w:rPr>
          <w:b/>
          <w:bCs/>
          <w:szCs w:val="20"/>
          <w:u w:val="single"/>
        </w:rPr>
      </w:pPr>
    </w:p>
    <w:p w14:paraId="0696569E" w14:textId="77777777" w:rsidR="00545210" w:rsidRPr="00711CFE" w:rsidRDefault="00545210" w:rsidP="00711CFE">
      <w:pPr>
        <w:suppressAutoHyphens w:val="0"/>
        <w:autoSpaceDN/>
        <w:ind w:left="540"/>
        <w:jc w:val="both"/>
        <w:textAlignment w:val="auto"/>
        <w:rPr>
          <w:b/>
          <w:bCs/>
          <w:szCs w:val="20"/>
          <w:u w:val="single"/>
        </w:rPr>
      </w:pPr>
    </w:p>
    <w:p w14:paraId="63381315"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261/2022. (X.27.) </w:t>
      </w:r>
      <w:proofErr w:type="spellStart"/>
      <w:r w:rsidRPr="00711CFE">
        <w:rPr>
          <w:b/>
          <w:bCs/>
          <w:szCs w:val="20"/>
          <w:u w:val="single"/>
        </w:rPr>
        <w:t>Ök</w:t>
      </w:r>
      <w:proofErr w:type="spellEnd"/>
      <w:r w:rsidRPr="00711CFE">
        <w:rPr>
          <w:b/>
          <w:bCs/>
          <w:szCs w:val="20"/>
          <w:u w:val="single"/>
        </w:rPr>
        <w:t>. sz. határozat</w:t>
      </w:r>
    </w:p>
    <w:p w14:paraId="7940FE24"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4D62B266" w14:textId="77777777" w:rsidR="00711CFE" w:rsidRPr="00711CFE" w:rsidRDefault="00711CFE" w:rsidP="00711CFE">
      <w:pPr>
        <w:numPr>
          <w:ilvl w:val="0"/>
          <w:numId w:val="154"/>
        </w:numPr>
        <w:suppressAutoHyphens w:val="0"/>
        <w:overflowPunct w:val="0"/>
        <w:autoSpaceDE w:val="0"/>
        <w:adjustRightInd w:val="0"/>
        <w:ind w:left="851" w:hanging="284"/>
        <w:jc w:val="both"/>
        <w:rPr>
          <w:szCs w:val="20"/>
        </w:rPr>
      </w:pPr>
      <w:r w:rsidRPr="00711CFE">
        <w:rPr>
          <w:szCs w:val="20"/>
        </w:rPr>
        <w:t>a 1. és 2. melléklet szerint elfogadja Pesterzsébet Önkormányzatának Humán Szolgáltatások Intézménye (1205 Budapest, Jókai Mór utca 74-76.) alapító okiratát Módosító okiratot, valamint az egységes szerkezetbe foglalt Alapító Okiratát;</w:t>
      </w:r>
    </w:p>
    <w:p w14:paraId="5E62CEB1" w14:textId="77777777" w:rsidR="00711CFE" w:rsidRPr="00711CFE" w:rsidRDefault="00711CFE" w:rsidP="00711CFE">
      <w:pPr>
        <w:numPr>
          <w:ilvl w:val="0"/>
          <w:numId w:val="154"/>
        </w:numPr>
        <w:suppressAutoHyphens w:val="0"/>
        <w:overflowPunct w:val="0"/>
        <w:autoSpaceDE w:val="0"/>
        <w:adjustRightInd w:val="0"/>
        <w:ind w:left="851" w:hanging="284"/>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11216B0E" w14:textId="77777777" w:rsidR="00711CFE" w:rsidRPr="00711CFE" w:rsidRDefault="00711CFE" w:rsidP="00711CFE">
      <w:pPr>
        <w:suppressAutoHyphens w:val="0"/>
        <w:overflowPunct w:val="0"/>
        <w:autoSpaceDE w:val="0"/>
        <w:adjustRightInd w:val="0"/>
        <w:ind w:left="567"/>
        <w:jc w:val="both"/>
        <w:rPr>
          <w:bCs/>
          <w:szCs w:val="20"/>
        </w:rPr>
      </w:pPr>
      <w:r w:rsidRPr="00711CFE">
        <w:rPr>
          <w:bCs/>
          <w:szCs w:val="20"/>
          <w:u w:val="single"/>
        </w:rPr>
        <w:t>Határidő:</w:t>
      </w:r>
      <w:r w:rsidRPr="00711CFE">
        <w:rPr>
          <w:bCs/>
          <w:szCs w:val="20"/>
        </w:rPr>
        <w:t xml:space="preserve"> azonnal </w:t>
      </w:r>
    </w:p>
    <w:p w14:paraId="4A14A8F0" w14:textId="77777777" w:rsidR="00711CFE" w:rsidRPr="00711CFE" w:rsidRDefault="00711CFE" w:rsidP="00711CFE">
      <w:pPr>
        <w:suppressAutoHyphens w:val="0"/>
        <w:overflowPunct w:val="0"/>
        <w:autoSpaceDE w:val="0"/>
        <w:adjustRightInd w:val="0"/>
        <w:ind w:left="567"/>
        <w:jc w:val="both"/>
        <w:rPr>
          <w:szCs w:val="20"/>
        </w:rPr>
      </w:pPr>
      <w:r w:rsidRPr="00711CFE">
        <w:rPr>
          <w:bCs/>
          <w:szCs w:val="20"/>
          <w:u w:val="single"/>
        </w:rPr>
        <w:t>Felelős:</w:t>
      </w:r>
      <w:r w:rsidRPr="00711CFE">
        <w:rPr>
          <w:bCs/>
          <w:szCs w:val="20"/>
        </w:rPr>
        <w:t xml:space="preserve"> Szabados</w:t>
      </w:r>
      <w:r w:rsidRPr="00711CFE">
        <w:rPr>
          <w:szCs w:val="20"/>
        </w:rPr>
        <w:t xml:space="preserve"> Ákos polgármester</w:t>
      </w:r>
    </w:p>
    <w:p w14:paraId="16865CBC" w14:textId="77777777" w:rsidR="00711CFE" w:rsidRDefault="00711CFE" w:rsidP="00711CFE">
      <w:pPr>
        <w:suppressAutoHyphens w:val="0"/>
        <w:autoSpaceDN/>
        <w:ind w:left="540"/>
        <w:jc w:val="both"/>
        <w:textAlignment w:val="auto"/>
        <w:rPr>
          <w:b/>
          <w:bCs/>
          <w:szCs w:val="20"/>
          <w:u w:val="single"/>
        </w:rPr>
      </w:pPr>
    </w:p>
    <w:p w14:paraId="7F8816C2" w14:textId="76683356"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262/2022. (X.27.) </w:t>
      </w:r>
      <w:proofErr w:type="spellStart"/>
      <w:r w:rsidRPr="00711CFE">
        <w:rPr>
          <w:b/>
          <w:bCs/>
          <w:szCs w:val="20"/>
          <w:u w:val="single"/>
        </w:rPr>
        <w:t>Ök</w:t>
      </w:r>
      <w:proofErr w:type="spellEnd"/>
      <w:r w:rsidRPr="00711CFE">
        <w:rPr>
          <w:b/>
          <w:bCs/>
          <w:szCs w:val="20"/>
          <w:u w:val="single"/>
        </w:rPr>
        <w:t>. sz. határozat</w:t>
      </w:r>
    </w:p>
    <w:p w14:paraId="22DE1E51"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3E3DDD6C" w14:textId="77777777" w:rsidR="00711CFE" w:rsidRPr="00711CFE" w:rsidRDefault="00711CFE" w:rsidP="00711CFE">
      <w:pPr>
        <w:numPr>
          <w:ilvl w:val="0"/>
          <w:numId w:val="155"/>
        </w:numPr>
        <w:suppressAutoHyphens w:val="0"/>
        <w:overflowPunct w:val="0"/>
        <w:autoSpaceDE w:val="0"/>
        <w:adjustRightInd w:val="0"/>
        <w:ind w:left="851" w:hanging="284"/>
        <w:jc w:val="both"/>
        <w:rPr>
          <w:szCs w:val="20"/>
        </w:rPr>
      </w:pPr>
      <w:r w:rsidRPr="00711CFE">
        <w:rPr>
          <w:szCs w:val="20"/>
        </w:rPr>
        <w:t xml:space="preserve">a 1. és 2. melléklet szerint elfogadja a CSILI Művelődési Központ (1201 Budapest, Nagy </w:t>
      </w:r>
      <w:proofErr w:type="spellStart"/>
      <w:r w:rsidRPr="00711CFE">
        <w:rPr>
          <w:szCs w:val="20"/>
        </w:rPr>
        <w:t>Győry</w:t>
      </w:r>
      <w:proofErr w:type="spellEnd"/>
      <w:r w:rsidRPr="00711CFE">
        <w:rPr>
          <w:szCs w:val="20"/>
        </w:rPr>
        <w:t xml:space="preserve"> István u. 4-6. - Baross utca. 55.) alapító okiratát Módosító okiratot, valamint az egységes szerkezetbe foglalt Alapító Okiratát;</w:t>
      </w:r>
    </w:p>
    <w:p w14:paraId="66644376" w14:textId="77777777" w:rsidR="00711CFE" w:rsidRPr="00711CFE" w:rsidRDefault="00711CFE" w:rsidP="00711CFE">
      <w:pPr>
        <w:numPr>
          <w:ilvl w:val="0"/>
          <w:numId w:val="155"/>
        </w:numPr>
        <w:suppressAutoHyphens w:val="0"/>
        <w:overflowPunct w:val="0"/>
        <w:autoSpaceDE w:val="0"/>
        <w:adjustRightInd w:val="0"/>
        <w:ind w:left="851" w:hanging="284"/>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2F7CEDCB" w14:textId="77777777" w:rsidR="00711CFE" w:rsidRPr="00711CFE" w:rsidRDefault="00711CFE" w:rsidP="00711CFE">
      <w:pPr>
        <w:suppressAutoHyphens w:val="0"/>
        <w:overflowPunct w:val="0"/>
        <w:autoSpaceDE w:val="0"/>
        <w:adjustRightInd w:val="0"/>
        <w:ind w:left="567"/>
        <w:jc w:val="both"/>
        <w:rPr>
          <w:sz w:val="16"/>
          <w:szCs w:val="20"/>
        </w:rPr>
      </w:pPr>
    </w:p>
    <w:p w14:paraId="66BB5C1C" w14:textId="77777777" w:rsidR="00711CFE" w:rsidRPr="00711CFE" w:rsidRDefault="00711CFE" w:rsidP="00711CFE">
      <w:pPr>
        <w:suppressAutoHyphens w:val="0"/>
        <w:overflowPunct w:val="0"/>
        <w:autoSpaceDE w:val="0"/>
        <w:adjustRightInd w:val="0"/>
        <w:ind w:left="567"/>
        <w:jc w:val="both"/>
        <w:rPr>
          <w:bCs/>
        </w:rPr>
      </w:pPr>
      <w:r w:rsidRPr="00711CFE">
        <w:rPr>
          <w:bCs/>
          <w:u w:val="single"/>
        </w:rPr>
        <w:t>Határidő:</w:t>
      </w:r>
      <w:r w:rsidRPr="00711CFE">
        <w:rPr>
          <w:bCs/>
        </w:rPr>
        <w:t xml:space="preserve"> azonnal </w:t>
      </w:r>
    </w:p>
    <w:p w14:paraId="3CC9966F" w14:textId="77777777" w:rsidR="00711CFE" w:rsidRPr="00711CFE" w:rsidRDefault="00711CFE" w:rsidP="00711CFE">
      <w:pPr>
        <w:suppressAutoHyphens w:val="0"/>
        <w:overflowPunct w:val="0"/>
        <w:autoSpaceDE w:val="0"/>
        <w:adjustRightInd w:val="0"/>
        <w:ind w:left="567"/>
        <w:jc w:val="both"/>
        <w:rPr>
          <w:bCs/>
        </w:rPr>
      </w:pPr>
      <w:r w:rsidRPr="00711CFE">
        <w:rPr>
          <w:bCs/>
          <w:u w:val="single"/>
        </w:rPr>
        <w:t>Felelős:</w:t>
      </w:r>
      <w:r w:rsidRPr="00711CFE">
        <w:rPr>
          <w:bCs/>
        </w:rPr>
        <w:t xml:space="preserve"> Szabados Ákos polgármester</w:t>
      </w:r>
    </w:p>
    <w:p w14:paraId="1C9CE842" w14:textId="77777777" w:rsidR="00711CFE" w:rsidRPr="00711CFE" w:rsidRDefault="00711CFE" w:rsidP="00711CFE">
      <w:pPr>
        <w:suppressAutoHyphens w:val="0"/>
        <w:autoSpaceDN/>
        <w:ind w:left="567"/>
        <w:textAlignment w:val="auto"/>
        <w:rPr>
          <w:rFonts w:eastAsia="Arial Unicode MS"/>
          <w:color w:val="000000" w:themeColor="text1"/>
        </w:rPr>
      </w:pPr>
    </w:p>
    <w:p w14:paraId="4A86EDD7"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263/2022. (X.27.) </w:t>
      </w:r>
      <w:proofErr w:type="spellStart"/>
      <w:r w:rsidRPr="00711CFE">
        <w:rPr>
          <w:b/>
          <w:bCs/>
          <w:szCs w:val="20"/>
          <w:u w:val="single"/>
        </w:rPr>
        <w:t>Ök</w:t>
      </w:r>
      <w:proofErr w:type="spellEnd"/>
      <w:r w:rsidRPr="00711CFE">
        <w:rPr>
          <w:b/>
          <w:bCs/>
          <w:szCs w:val="20"/>
          <w:u w:val="single"/>
        </w:rPr>
        <w:t>. sz. határozat</w:t>
      </w:r>
    </w:p>
    <w:p w14:paraId="355F1DFC"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1D0E0DF6" w14:textId="77777777" w:rsidR="00711CFE" w:rsidRPr="00711CFE" w:rsidRDefault="00711CFE" w:rsidP="00711CFE">
      <w:pPr>
        <w:numPr>
          <w:ilvl w:val="0"/>
          <w:numId w:val="156"/>
        </w:numPr>
        <w:suppressAutoHyphens w:val="0"/>
        <w:overflowPunct w:val="0"/>
        <w:autoSpaceDE w:val="0"/>
        <w:adjustRightInd w:val="0"/>
        <w:ind w:left="851" w:hanging="284"/>
        <w:jc w:val="both"/>
        <w:rPr>
          <w:szCs w:val="20"/>
        </w:rPr>
      </w:pPr>
      <w:r w:rsidRPr="00711CFE">
        <w:rPr>
          <w:szCs w:val="20"/>
        </w:rPr>
        <w:t>a 1. és 1. melléklet szerint elfogadja a Pesterzsébeti Múzeum (1201 Budapest, Baross u. 53.) alapító okiratát Módosító okiratot, valamint az egységes szerkezetbe foglalt Alapító Okiratát;</w:t>
      </w:r>
    </w:p>
    <w:p w14:paraId="3F3A5FCC" w14:textId="77777777" w:rsidR="00711CFE" w:rsidRPr="00711CFE" w:rsidRDefault="00711CFE" w:rsidP="00711CFE">
      <w:pPr>
        <w:numPr>
          <w:ilvl w:val="0"/>
          <w:numId w:val="156"/>
        </w:numPr>
        <w:suppressAutoHyphens w:val="0"/>
        <w:overflowPunct w:val="0"/>
        <w:autoSpaceDE w:val="0"/>
        <w:adjustRightInd w:val="0"/>
        <w:ind w:left="851" w:hanging="284"/>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3D79EF40" w14:textId="77777777" w:rsidR="00711CFE" w:rsidRPr="00711CFE" w:rsidRDefault="00711CFE" w:rsidP="00711CFE">
      <w:pPr>
        <w:suppressAutoHyphens w:val="0"/>
        <w:overflowPunct w:val="0"/>
        <w:autoSpaceDE w:val="0"/>
        <w:adjustRightInd w:val="0"/>
        <w:ind w:left="851" w:hanging="284"/>
        <w:jc w:val="both"/>
        <w:rPr>
          <w:sz w:val="16"/>
          <w:szCs w:val="20"/>
        </w:rPr>
      </w:pPr>
    </w:p>
    <w:p w14:paraId="09DC316F" w14:textId="77777777" w:rsidR="00711CFE" w:rsidRPr="00711CFE" w:rsidRDefault="00711CFE" w:rsidP="00711CFE">
      <w:pPr>
        <w:suppressAutoHyphens w:val="0"/>
        <w:overflowPunct w:val="0"/>
        <w:autoSpaceDE w:val="0"/>
        <w:adjustRightInd w:val="0"/>
        <w:ind w:left="567"/>
        <w:jc w:val="both"/>
        <w:rPr>
          <w:bCs/>
          <w:szCs w:val="20"/>
        </w:rPr>
      </w:pPr>
      <w:r w:rsidRPr="00711CFE">
        <w:rPr>
          <w:bCs/>
          <w:szCs w:val="20"/>
          <w:u w:val="single"/>
        </w:rPr>
        <w:t>Határidő:</w:t>
      </w:r>
      <w:r w:rsidRPr="00711CFE">
        <w:rPr>
          <w:bCs/>
          <w:szCs w:val="20"/>
        </w:rPr>
        <w:t xml:space="preserve"> azonnal </w:t>
      </w:r>
    </w:p>
    <w:p w14:paraId="5F61383A" w14:textId="77777777" w:rsidR="00711CFE" w:rsidRPr="00711CFE" w:rsidRDefault="00711CFE" w:rsidP="00711CFE">
      <w:pPr>
        <w:suppressAutoHyphens w:val="0"/>
        <w:overflowPunct w:val="0"/>
        <w:autoSpaceDE w:val="0"/>
        <w:adjustRightInd w:val="0"/>
        <w:ind w:left="567"/>
        <w:jc w:val="both"/>
        <w:rPr>
          <w:szCs w:val="20"/>
        </w:rPr>
      </w:pPr>
      <w:r w:rsidRPr="00711CFE">
        <w:rPr>
          <w:bCs/>
          <w:szCs w:val="20"/>
          <w:u w:val="single"/>
        </w:rPr>
        <w:t>Felelős:</w:t>
      </w:r>
      <w:r w:rsidRPr="00711CFE">
        <w:rPr>
          <w:bCs/>
          <w:szCs w:val="20"/>
        </w:rPr>
        <w:t xml:space="preserve"> Szabados</w:t>
      </w:r>
      <w:r w:rsidRPr="00711CFE">
        <w:rPr>
          <w:szCs w:val="20"/>
        </w:rPr>
        <w:t xml:space="preserve"> Ákos polgármester</w:t>
      </w:r>
    </w:p>
    <w:p w14:paraId="2FB6FF29" w14:textId="77777777" w:rsidR="00711CFE" w:rsidRPr="00711CFE" w:rsidRDefault="00711CFE" w:rsidP="00711CFE">
      <w:pPr>
        <w:suppressAutoHyphens w:val="0"/>
        <w:autoSpaceDN/>
        <w:ind w:left="567"/>
        <w:textAlignment w:val="auto"/>
        <w:rPr>
          <w:rFonts w:eastAsia="Arial Unicode MS"/>
          <w:color w:val="000000" w:themeColor="text1"/>
        </w:rPr>
      </w:pPr>
    </w:p>
    <w:p w14:paraId="1A678590" w14:textId="77777777" w:rsidR="00711CFE" w:rsidRPr="00711CFE" w:rsidRDefault="00711CFE" w:rsidP="00711CFE">
      <w:pPr>
        <w:suppressAutoHyphens w:val="0"/>
        <w:autoSpaceDN/>
        <w:ind w:left="567"/>
        <w:jc w:val="both"/>
        <w:textAlignment w:val="auto"/>
        <w:rPr>
          <w:b/>
          <w:bCs/>
          <w:szCs w:val="20"/>
          <w:u w:val="single"/>
        </w:rPr>
      </w:pPr>
      <w:r w:rsidRPr="00711CFE">
        <w:rPr>
          <w:b/>
          <w:bCs/>
          <w:szCs w:val="20"/>
          <w:u w:val="single"/>
        </w:rPr>
        <w:t xml:space="preserve">264/2022. (X.27.) </w:t>
      </w:r>
      <w:proofErr w:type="spellStart"/>
      <w:r w:rsidRPr="00711CFE">
        <w:rPr>
          <w:b/>
          <w:bCs/>
          <w:szCs w:val="20"/>
          <w:u w:val="single"/>
        </w:rPr>
        <w:t>Ök</w:t>
      </w:r>
      <w:proofErr w:type="spellEnd"/>
      <w:r w:rsidRPr="00711CFE">
        <w:rPr>
          <w:b/>
          <w:bCs/>
          <w:szCs w:val="20"/>
          <w:u w:val="single"/>
        </w:rPr>
        <w:t>. sz. határozat</w:t>
      </w:r>
    </w:p>
    <w:p w14:paraId="107BAB99" w14:textId="77777777" w:rsidR="00711CFE" w:rsidRPr="00711CFE" w:rsidRDefault="00711CFE" w:rsidP="00711CFE">
      <w:pPr>
        <w:suppressAutoHyphens w:val="0"/>
        <w:autoSpaceDN/>
        <w:ind w:left="567"/>
        <w:jc w:val="both"/>
        <w:textAlignment w:val="auto"/>
        <w:rPr>
          <w:bCs/>
          <w:iCs/>
          <w:szCs w:val="20"/>
        </w:rPr>
      </w:pPr>
      <w:r w:rsidRPr="00711CFE">
        <w:rPr>
          <w:bCs/>
          <w:iCs/>
          <w:szCs w:val="20"/>
        </w:rPr>
        <w:t xml:space="preserve">a Képviselő-testület </w:t>
      </w:r>
    </w:p>
    <w:p w14:paraId="7372CE97" w14:textId="77777777" w:rsidR="00711CFE" w:rsidRPr="00711CFE" w:rsidRDefault="00711CFE" w:rsidP="00711CFE">
      <w:pPr>
        <w:numPr>
          <w:ilvl w:val="0"/>
          <w:numId w:val="157"/>
        </w:numPr>
        <w:suppressAutoHyphens w:val="0"/>
        <w:overflowPunct w:val="0"/>
        <w:autoSpaceDE w:val="0"/>
        <w:adjustRightInd w:val="0"/>
        <w:ind w:left="993" w:hanging="426"/>
        <w:jc w:val="both"/>
        <w:rPr>
          <w:szCs w:val="20"/>
        </w:rPr>
      </w:pPr>
      <w:r w:rsidRPr="00711CFE">
        <w:rPr>
          <w:szCs w:val="20"/>
        </w:rPr>
        <w:t>a 1. és 2. melléklet szerint elfogadja Pesterzsébet Önkormányzatának Szociális Foglalkoztatója (1201 Budapest, Baross u. 91-95.) alapító okiratát Módosító okiratot, valamint az egységes szerkezetbe foglalt Alapító Okiratát;</w:t>
      </w:r>
    </w:p>
    <w:p w14:paraId="166C7809" w14:textId="77777777" w:rsidR="00711CFE" w:rsidRPr="00711CFE" w:rsidRDefault="00711CFE" w:rsidP="00711CFE">
      <w:pPr>
        <w:numPr>
          <w:ilvl w:val="0"/>
          <w:numId w:val="157"/>
        </w:numPr>
        <w:suppressAutoHyphens w:val="0"/>
        <w:overflowPunct w:val="0"/>
        <w:autoSpaceDE w:val="0"/>
        <w:adjustRightInd w:val="0"/>
        <w:ind w:left="993" w:hanging="426"/>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5A45AA70" w14:textId="77777777" w:rsidR="00711CFE" w:rsidRPr="00711CFE" w:rsidRDefault="00711CFE" w:rsidP="00711CFE">
      <w:pPr>
        <w:suppressAutoHyphens w:val="0"/>
        <w:overflowPunct w:val="0"/>
        <w:autoSpaceDE w:val="0"/>
        <w:adjustRightInd w:val="0"/>
        <w:ind w:left="993" w:hanging="426"/>
        <w:jc w:val="both"/>
        <w:rPr>
          <w:sz w:val="16"/>
          <w:szCs w:val="20"/>
        </w:rPr>
      </w:pPr>
    </w:p>
    <w:p w14:paraId="3DA87B3B" w14:textId="77777777" w:rsidR="00711CFE" w:rsidRPr="00711CFE" w:rsidRDefault="00711CFE" w:rsidP="00711CFE">
      <w:pPr>
        <w:suppressAutoHyphens w:val="0"/>
        <w:overflowPunct w:val="0"/>
        <w:autoSpaceDE w:val="0"/>
        <w:adjustRightInd w:val="0"/>
        <w:ind w:left="567"/>
        <w:jc w:val="both"/>
        <w:rPr>
          <w:bCs/>
          <w:szCs w:val="20"/>
        </w:rPr>
      </w:pPr>
      <w:r w:rsidRPr="00711CFE">
        <w:rPr>
          <w:bCs/>
          <w:szCs w:val="20"/>
          <w:u w:val="single"/>
        </w:rPr>
        <w:t>Határidő:</w:t>
      </w:r>
      <w:r w:rsidRPr="00711CFE">
        <w:rPr>
          <w:bCs/>
          <w:szCs w:val="20"/>
        </w:rPr>
        <w:t xml:space="preserve"> azonnal </w:t>
      </w:r>
    </w:p>
    <w:p w14:paraId="038C5988" w14:textId="77777777" w:rsidR="00711CFE" w:rsidRPr="00711CFE" w:rsidRDefault="00711CFE" w:rsidP="00711CFE">
      <w:pPr>
        <w:suppressAutoHyphens w:val="0"/>
        <w:overflowPunct w:val="0"/>
        <w:autoSpaceDE w:val="0"/>
        <w:adjustRightInd w:val="0"/>
        <w:ind w:left="567"/>
        <w:jc w:val="both"/>
        <w:rPr>
          <w:szCs w:val="20"/>
        </w:rPr>
      </w:pPr>
      <w:r w:rsidRPr="00711CFE">
        <w:rPr>
          <w:bCs/>
          <w:szCs w:val="20"/>
          <w:u w:val="single"/>
        </w:rPr>
        <w:t>Felelős:</w:t>
      </w:r>
      <w:r w:rsidRPr="00711CFE">
        <w:rPr>
          <w:szCs w:val="20"/>
        </w:rPr>
        <w:t xml:space="preserve"> Szabados Ákos polgármester</w:t>
      </w:r>
    </w:p>
    <w:p w14:paraId="3A537ABE" w14:textId="77777777" w:rsidR="00711CFE" w:rsidRPr="00711CFE" w:rsidRDefault="00711CFE" w:rsidP="00711CFE">
      <w:pPr>
        <w:suppressAutoHyphens w:val="0"/>
        <w:autoSpaceDN/>
        <w:ind w:left="540"/>
        <w:jc w:val="both"/>
        <w:textAlignment w:val="auto"/>
        <w:rPr>
          <w:b/>
          <w:bCs/>
          <w:szCs w:val="20"/>
          <w:u w:val="single"/>
        </w:rPr>
      </w:pPr>
    </w:p>
    <w:p w14:paraId="2F9897AD"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265/2022. (X.27.) </w:t>
      </w:r>
      <w:proofErr w:type="spellStart"/>
      <w:r w:rsidRPr="00711CFE">
        <w:rPr>
          <w:b/>
          <w:bCs/>
          <w:szCs w:val="20"/>
          <w:u w:val="single"/>
        </w:rPr>
        <w:t>Ök</w:t>
      </w:r>
      <w:proofErr w:type="spellEnd"/>
      <w:r w:rsidRPr="00711CFE">
        <w:rPr>
          <w:b/>
          <w:bCs/>
          <w:szCs w:val="20"/>
          <w:u w:val="single"/>
        </w:rPr>
        <w:t>. sz. határozat</w:t>
      </w:r>
    </w:p>
    <w:p w14:paraId="0BFF9AB9"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67DF5AA2" w14:textId="77777777" w:rsidR="00711CFE" w:rsidRPr="00711CFE" w:rsidRDefault="00711CFE" w:rsidP="00711CFE">
      <w:pPr>
        <w:numPr>
          <w:ilvl w:val="0"/>
          <w:numId w:val="158"/>
        </w:numPr>
        <w:suppressAutoHyphens w:val="0"/>
        <w:overflowPunct w:val="0"/>
        <w:autoSpaceDE w:val="0"/>
        <w:adjustRightInd w:val="0"/>
        <w:ind w:left="993" w:hanging="426"/>
        <w:jc w:val="both"/>
        <w:rPr>
          <w:szCs w:val="20"/>
        </w:rPr>
      </w:pPr>
      <w:r w:rsidRPr="00711CFE">
        <w:rPr>
          <w:szCs w:val="20"/>
        </w:rPr>
        <w:t>a 1. és 2. melléklet szerint elfogadja a Pesterzsébeti Gyermekmosoly Óvoda (1203 Budapest, Bíró Mihály u. 1.) alapító okiratát Módosító okiratot, valamint az egységes szerkezetbe foglalt Alapító Okiratát;</w:t>
      </w:r>
    </w:p>
    <w:p w14:paraId="7EA4F83A" w14:textId="77777777" w:rsidR="00711CFE" w:rsidRPr="00711CFE" w:rsidRDefault="00711CFE" w:rsidP="00711CFE">
      <w:pPr>
        <w:numPr>
          <w:ilvl w:val="0"/>
          <w:numId w:val="158"/>
        </w:numPr>
        <w:suppressAutoHyphens w:val="0"/>
        <w:overflowPunct w:val="0"/>
        <w:autoSpaceDE w:val="0"/>
        <w:adjustRightInd w:val="0"/>
        <w:ind w:left="993" w:hanging="426"/>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6BA6E224" w14:textId="77777777" w:rsidR="00711CFE" w:rsidRPr="00711CFE" w:rsidRDefault="00711CFE" w:rsidP="00711CFE">
      <w:pPr>
        <w:suppressAutoHyphens w:val="0"/>
        <w:overflowPunct w:val="0"/>
        <w:autoSpaceDE w:val="0"/>
        <w:adjustRightInd w:val="0"/>
        <w:ind w:left="993" w:hanging="426"/>
        <w:jc w:val="both"/>
        <w:rPr>
          <w:bCs/>
          <w:szCs w:val="20"/>
        </w:rPr>
      </w:pPr>
      <w:r w:rsidRPr="00711CFE">
        <w:rPr>
          <w:bCs/>
          <w:szCs w:val="20"/>
          <w:u w:val="single"/>
        </w:rPr>
        <w:t>Határidő:</w:t>
      </w:r>
      <w:r w:rsidRPr="00711CFE">
        <w:rPr>
          <w:bCs/>
          <w:szCs w:val="20"/>
        </w:rPr>
        <w:t xml:space="preserve"> azonnal </w:t>
      </w:r>
    </w:p>
    <w:p w14:paraId="7C3E7683" w14:textId="77777777" w:rsidR="00711CFE" w:rsidRPr="00711CFE" w:rsidRDefault="00711CFE" w:rsidP="00711CFE">
      <w:pPr>
        <w:suppressAutoHyphens w:val="0"/>
        <w:overflowPunct w:val="0"/>
        <w:autoSpaceDE w:val="0"/>
        <w:adjustRightInd w:val="0"/>
        <w:ind w:left="993" w:hanging="426"/>
        <w:jc w:val="both"/>
        <w:rPr>
          <w:szCs w:val="20"/>
        </w:rPr>
      </w:pPr>
      <w:r w:rsidRPr="00711CFE">
        <w:rPr>
          <w:bCs/>
          <w:szCs w:val="20"/>
          <w:u w:val="single"/>
        </w:rPr>
        <w:t>Felelős:</w:t>
      </w:r>
      <w:r w:rsidRPr="00711CFE">
        <w:rPr>
          <w:bCs/>
          <w:szCs w:val="20"/>
        </w:rPr>
        <w:t xml:space="preserve"> S</w:t>
      </w:r>
      <w:r w:rsidRPr="00711CFE">
        <w:rPr>
          <w:szCs w:val="20"/>
        </w:rPr>
        <w:t>zabados Ákos polgármester</w:t>
      </w:r>
    </w:p>
    <w:p w14:paraId="03556E1D" w14:textId="77777777" w:rsidR="00711CFE" w:rsidRPr="00711CFE" w:rsidRDefault="00711CFE" w:rsidP="00711CFE">
      <w:pPr>
        <w:suppressAutoHyphens w:val="0"/>
        <w:autoSpaceDN/>
        <w:ind w:left="567"/>
        <w:textAlignment w:val="auto"/>
        <w:rPr>
          <w:rFonts w:eastAsia="Arial Unicode MS"/>
          <w:color w:val="000000" w:themeColor="text1"/>
        </w:rPr>
      </w:pPr>
    </w:p>
    <w:p w14:paraId="7F6DFF03"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266/2022. (X.27.) </w:t>
      </w:r>
      <w:proofErr w:type="spellStart"/>
      <w:r w:rsidRPr="00711CFE">
        <w:rPr>
          <w:b/>
          <w:bCs/>
          <w:szCs w:val="20"/>
          <w:u w:val="single"/>
        </w:rPr>
        <w:t>Ök</w:t>
      </w:r>
      <w:proofErr w:type="spellEnd"/>
      <w:r w:rsidRPr="00711CFE">
        <w:rPr>
          <w:b/>
          <w:bCs/>
          <w:szCs w:val="20"/>
          <w:u w:val="single"/>
        </w:rPr>
        <w:t>. sz. határozat</w:t>
      </w:r>
    </w:p>
    <w:p w14:paraId="39DD03F0" w14:textId="77777777" w:rsidR="00711CFE" w:rsidRPr="00711CFE" w:rsidRDefault="00711CFE" w:rsidP="00711CFE">
      <w:pPr>
        <w:suppressAutoHyphens w:val="0"/>
        <w:autoSpaceDN/>
        <w:ind w:left="851" w:hanging="311"/>
        <w:jc w:val="both"/>
        <w:textAlignment w:val="auto"/>
        <w:rPr>
          <w:bCs/>
          <w:iCs/>
          <w:szCs w:val="20"/>
        </w:rPr>
      </w:pPr>
      <w:r w:rsidRPr="00711CFE">
        <w:rPr>
          <w:bCs/>
          <w:iCs/>
          <w:szCs w:val="20"/>
        </w:rPr>
        <w:t xml:space="preserve">a Képviselő-testület </w:t>
      </w:r>
    </w:p>
    <w:p w14:paraId="6EECE3AE" w14:textId="77777777" w:rsidR="00711CFE" w:rsidRPr="00711CFE" w:rsidRDefault="00711CFE" w:rsidP="00711CFE">
      <w:pPr>
        <w:numPr>
          <w:ilvl w:val="0"/>
          <w:numId w:val="159"/>
        </w:numPr>
        <w:suppressAutoHyphens w:val="0"/>
        <w:overflowPunct w:val="0"/>
        <w:autoSpaceDE w:val="0"/>
        <w:adjustRightInd w:val="0"/>
        <w:ind w:left="851" w:hanging="311"/>
        <w:jc w:val="both"/>
        <w:rPr>
          <w:szCs w:val="20"/>
        </w:rPr>
      </w:pPr>
      <w:r w:rsidRPr="00711CFE">
        <w:rPr>
          <w:szCs w:val="20"/>
        </w:rPr>
        <w:t xml:space="preserve">a 1. és 2. melléklet szerint elfogadja a Pesterzsébeti </w:t>
      </w:r>
      <w:proofErr w:type="spellStart"/>
      <w:r w:rsidRPr="00711CFE">
        <w:rPr>
          <w:szCs w:val="20"/>
        </w:rPr>
        <w:t>Nyitnikék</w:t>
      </w:r>
      <w:proofErr w:type="spellEnd"/>
      <w:r w:rsidRPr="00711CFE">
        <w:rPr>
          <w:szCs w:val="20"/>
        </w:rPr>
        <w:t xml:space="preserve"> Óvoda (1203 Budapest, Kossuth Lajos u. 3.) alapító okiratát Módosító okiratot, valamint az egységes szerkezetbe foglalt Alapító Okiratát;</w:t>
      </w:r>
    </w:p>
    <w:p w14:paraId="10E76DB8" w14:textId="77777777" w:rsidR="00711CFE" w:rsidRPr="00711CFE" w:rsidRDefault="00711CFE" w:rsidP="00711CFE">
      <w:pPr>
        <w:numPr>
          <w:ilvl w:val="0"/>
          <w:numId w:val="159"/>
        </w:numPr>
        <w:suppressAutoHyphens w:val="0"/>
        <w:overflowPunct w:val="0"/>
        <w:autoSpaceDE w:val="0"/>
        <w:adjustRightInd w:val="0"/>
        <w:ind w:left="851" w:hanging="311"/>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688E0FF9" w14:textId="77777777" w:rsidR="00711CFE" w:rsidRPr="00711CFE" w:rsidRDefault="00711CFE" w:rsidP="00711CFE">
      <w:pPr>
        <w:suppressAutoHyphens w:val="0"/>
        <w:overflowPunct w:val="0"/>
        <w:autoSpaceDE w:val="0"/>
        <w:adjustRightInd w:val="0"/>
        <w:ind w:left="851" w:hanging="311"/>
        <w:jc w:val="both"/>
        <w:rPr>
          <w:bCs/>
          <w:szCs w:val="20"/>
        </w:rPr>
      </w:pPr>
      <w:r w:rsidRPr="00711CFE">
        <w:rPr>
          <w:bCs/>
          <w:szCs w:val="20"/>
          <w:u w:val="single"/>
        </w:rPr>
        <w:t>Határidő:</w:t>
      </w:r>
      <w:r w:rsidRPr="00711CFE">
        <w:rPr>
          <w:bCs/>
          <w:szCs w:val="20"/>
        </w:rPr>
        <w:t xml:space="preserve"> azonnal </w:t>
      </w:r>
    </w:p>
    <w:p w14:paraId="2D07C203" w14:textId="77777777" w:rsidR="00711CFE" w:rsidRPr="00711CFE" w:rsidRDefault="00711CFE" w:rsidP="00711CFE">
      <w:pPr>
        <w:suppressAutoHyphens w:val="0"/>
        <w:overflowPunct w:val="0"/>
        <w:autoSpaceDE w:val="0"/>
        <w:adjustRightInd w:val="0"/>
        <w:ind w:left="851" w:hanging="311"/>
        <w:jc w:val="both"/>
        <w:rPr>
          <w:szCs w:val="20"/>
        </w:rPr>
      </w:pPr>
      <w:r w:rsidRPr="00711CFE">
        <w:rPr>
          <w:bCs/>
          <w:szCs w:val="20"/>
          <w:u w:val="single"/>
        </w:rPr>
        <w:t>Felelős:</w:t>
      </w:r>
      <w:r w:rsidRPr="00711CFE">
        <w:rPr>
          <w:szCs w:val="20"/>
        </w:rPr>
        <w:t xml:space="preserve"> Szabados Ákos polgármester</w:t>
      </w:r>
    </w:p>
    <w:p w14:paraId="1DAABEEA" w14:textId="77777777" w:rsidR="00711CFE" w:rsidRPr="00711CFE" w:rsidRDefault="00711CFE" w:rsidP="00711CFE">
      <w:pPr>
        <w:suppressAutoHyphens w:val="0"/>
        <w:autoSpaceDN/>
        <w:ind w:left="567"/>
        <w:textAlignment w:val="auto"/>
        <w:rPr>
          <w:rFonts w:eastAsia="Arial Unicode MS"/>
          <w:color w:val="000000" w:themeColor="text1"/>
        </w:rPr>
      </w:pPr>
    </w:p>
    <w:p w14:paraId="3A6AD7F9"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267/2022. (X.27.) </w:t>
      </w:r>
      <w:proofErr w:type="spellStart"/>
      <w:r w:rsidRPr="00711CFE">
        <w:rPr>
          <w:b/>
          <w:bCs/>
          <w:szCs w:val="20"/>
          <w:u w:val="single"/>
        </w:rPr>
        <w:t>Ök</w:t>
      </w:r>
      <w:proofErr w:type="spellEnd"/>
      <w:r w:rsidRPr="00711CFE">
        <w:rPr>
          <w:b/>
          <w:bCs/>
          <w:szCs w:val="20"/>
          <w:u w:val="single"/>
        </w:rPr>
        <w:t>. sz. határozat</w:t>
      </w:r>
    </w:p>
    <w:p w14:paraId="2FEC3171"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1331888E" w14:textId="77777777" w:rsidR="00711CFE" w:rsidRPr="00711CFE" w:rsidRDefault="00711CFE" w:rsidP="00711CFE">
      <w:pPr>
        <w:numPr>
          <w:ilvl w:val="0"/>
          <w:numId w:val="160"/>
        </w:numPr>
        <w:suppressAutoHyphens w:val="0"/>
        <w:overflowPunct w:val="0"/>
        <w:autoSpaceDE w:val="0"/>
        <w:adjustRightInd w:val="0"/>
        <w:ind w:left="851" w:hanging="284"/>
        <w:jc w:val="both"/>
        <w:rPr>
          <w:szCs w:val="20"/>
        </w:rPr>
      </w:pPr>
      <w:r w:rsidRPr="00711CFE">
        <w:rPr>
          <w:szCs w:val="20"/>
        </w:rPr>
        <w:t xml:space="preserve">a 1. és 2. melléklet szerint elfogadja </w:t>
      </w:r>
      <w:bookmarkStart w:id="53" w:name="_Hlk117508999"/>
      <w:r w:rsidRPr="00711CFE">
        <w:rPr>
          <w:szCs w:val="20"/>
        </w:rPr>
        <w:t xml:space="preserve">a Pesterzsébeti Lurkóház Óvoda </w:t>
      </w:r>
      <w:bookmarkEnd w:id="53"/>
      <w:r w:rsidRPr="00711CFE">
        <w:rPr>
          <w:szCs w:val="20"/>
        </w:rPr>
        <w:t>(1202 Budapest, Mártírok útja 205/</w:t>
      </w:r>
      <w:proofErr w:type="spellStart"/>
      <w:r w:rsidRPr="00711CFE">
        <w:rPr>
          <w:szCs w:val="20"/>
        </w:rPr>
        <w:t>b.</w:t>
      </w:r>
      <w:proofErr w:type="spellEnd"/>
      <w:r w:rsidRPr="00711CFE">
        <w:rPr>
          <w:szCs w:val="20"/>
        </w:rPr>
        <w:t>) alapító okiratát Módosító okiratot, valamint az egységes szerkezetbe foglalt Alapító Okiratát;</w:t>
      </w:r>
    </w:p>
    <w:p w14:paraId="6E507484" w14:textId="77777777" w:rsidR="00711CFE" w:rsidRPr="00711CFE" w:rsidRDefault="00711CFE" w:rsidP="00711CFE">
      <w:pPr>
        <w:numPr>
          <w:ilvl w:val="0"/>
          <w:numId w:val="160"/>
        </w:numPr>
        <w:suppressAutoHyphens w:val="0"/>
        <w:overflowPunct w:val="0"/>
        <w:autoSpaceDE w:val="0"/>
        <w:adjustRightInd w:val="0"/>
        <w:ind w:left="851" w:hanging="284"/>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1F92F05B" w14:textId="77777777" w:rsidR="00711CFE" w:rsidRPr="00711CFE" w:rsidRDefault="00711CFE" w:rsidP="00711CFE">
      <w:pPr>
        <w:suppressAutoHyphens w:val="0"/>
        <w:overflowPunct w:val="0"/>
        <w:autoSpaceDE w:val="0"/>
        <w:adjustRightInd w:val="0"/>
        <w:ind w:left="851" w:hanging="284"/>
        <w:jc w:val="both"/>
        <w:rPr>
          <w:sz w:val="16"/>
          <w:szCs w:val="20"/>
        </w:rPr>
      </w:pPr>
    </w:p>
    <w:p w14:paraId="631B8509" w14:textId="77777777" w:rsidR="00711CFE" w:rsidRPr="00711CFE" w:rsidRDefault="00711CFE" w:rsidP="00711CFE">
      <w:pPr>
        <w:suppressAutoHyphens w:val="0"/>
        <w:overflowPunct w:val="0"/>
        <w:autoSpaceDE w:val="0"/>
        <w:adjustRightInd w:val="0"/>
        <w:ind w:left="851" w:hanging="284"/>
        <w:jc w:val="both"/>
        <w:rPr>
          <w:bCs/>
          <w:szCs w:val="20"/>
        </w:rPr>
      </w:pPr>
      <w:r w:rsidRPr="00711CFE">
        <w:rPr>
          <w:bCs/>
          <w:szCs w:val="20"/>
          <w:u w:val="single"/>
        </w:rPr>
        <w:t>Határidő:</w:t>
      </w:r>
      <w:r w:rsidRPr="00711CFE">
        <w:rPr>
          <w:bCs/>
          <w:szCs w:val="20"/>
        </w:rPr>
        <w:t xml:space="preserve"> azonnal </w:t>
      </w:r>
    </w:p>
    <w:p w14:paraId="31CB8A07" w14:textId="77777777" w:rsidR="00711CFE" w:rsidRPr="00711CFE" w:rsidRDefault="00711CFE" w:rsidP="00711CFE">
      <w:pPr>
        <w:suppressAutoHyphens w:val="0"/>
        <w:overflowPunct w:val="0"/>
        <w:autoSpaceDE w:val="0"/>
        <w:adjustRightInd w:val="0"/>
        <w:ind w:left="851" w:hanging="284"/>
        <w:jc w:val="both"/>
        <w:rPr>
          <w:szCs w:val="20"/>
        </w:rPr>
      </w:pPr>
      <w:r w:rsidRPr="00711CFE">
        <w:rPr>
          <w:bCs/>
          <w:szCs w:val="20"/>
          <w:u w:val="single"/>
        </w:rPr>
        <w:t>Felelős:</w:t>
      </w:r>
      <w:r w:rsidRPr="00711CFE">
        <w:rPr>
          <w:szCs w:val="20"/>
        </w:rPr>
        <w:t xml:space="preserve"> Szabados Ákos polgármester</w:t>
      </w:r>
    </w:p>
    <w:p w14:paraId="687B0DA0" w14:textId="77777777" w:rsidR="00711CFE" w:rsidRPr="00711CFE" w:rsidRDefault="00711CFE" w:rsidP="00711CFE">
      <w:pPr>
        <w:suppressAutoHyphens w:val="0"/>
        <w:autoSpaceDN/>
        <w:ind w:left="540"/>
        <w:jc w:val="both"/>
        <w:textAlignment w:val="auto"/>
        <w:rPr>
          <w:b/>
          <w:bCs/>
          <w:szCs w:val="20"/>
          <w:u w:val="single"/>
        </w:rPr>
      </w:pPr>
    </w:p>
    <w:p w14:paraId="53C6A038"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268/2022. (X.27.) </w:t>
      </w:r>
      <w:proofErr w:type="spellStart"/>
      <w:r w:rsidRPr="00711CFE">
        <w:rPr>
          <w:b/>
          <w:bCs/>
          <w:szCs w:val="20"/>
          <w:u w:val="single"/>
        </w:rPr>
        <w:t>Ök</w:t>
      </w:r>
      <w:proofErr w:type="spellEnd"/>
      <w:r w:rsidRPr="00711CFE">
        <w:rPr>
          <w:b/>
          <w:bCs/>
          <w:szCs w:val="20"/>
          <w:u w:val="single"/>
        </w:rPr>
        <w:t>. sz. határozat</w:t>
      </w:r>
    </w:p>
    <w:p w14:paraId="05FD702B" w14:textId="77777777" w:rsidR="00711CFE" w:rsidRPr="00711CFE" w:rsidRDefault="00711CFE" w:rsidP="00711CFE">
      <w:pPr>
        <w:suppressAutoHyphens w:val="0"/>
        <w:autoSpaceDN/>
        <w:ind w:left="851" w:hanging="311"/>
        <w:jc w:val="both"/>
        <w:textAlignment w:val="auto"/>
        <w:rPr>
          <w:bCs/>
          <w:iCs/>
          <w:szCs w:val="20"/>
        </w:rPr>
      </w:pPr>
      <w:r w:rsidRPr="00711CFE">
        <w:rPr>
          <w:bCs/>
          <w:iCs/>
          <w:szCs w:val="20"/>
        </w:rPr>
        <w:t xml:space="preserve">a Képviselő-testület </w:t>
      </w:r>
    </w:p>
    <w:p w14:paraId="66C4E3B5" w14:textId="77777777" w:rsidR="00711CFE" w:rsidRPr="00711CFE" w:rsidRDefault="00711CFE" w:rsidP="00711CFE">
      <w:pPr>
        <w:numPr>
          <w:ilvl w:val="0"/>
          <w:numId w:val="161"/>
        </w:numPr>
        <w:suppressAutoHyphens w:val="0"/>
        <w:overflowPunct w:val="0"/>
        <w:autoSpaceDE w:val="0"/>
        <w:adjustRightInd w:val="0"/>
        <w:ind w:left="851" w:hanging="311"/>
        <w:jc w:val="both"/>
        <w:rPr>
          <w:szCs w:val="20"/>
        </w:rPr>
      </w:pPr>
      <w:r w:rsidRPr="00711CFE">
        <w:rPr>
          <w:szCs w:val="20"/>
        </w:rPr>
        <w:t>a 1. és 2. melléklet szerint elfogadja a Pesterzsébeti Kerekerdő Óvoda (1205 Budapest, Nagysándor József u. 189.) alapító okiratát Módosító okiratot, valamint az egységes szerkezetbe foglalt Alapító Okiratát;</w:t>
      </w:r>
    </w:p>
    <w:p w14:paraId="2A607889" w14:textId="77777777" w:rsidR="00711CFE" w:rsidRPr="00711CFE" w:rsidRDefault="00711CFE" w:rsidP="00711CFE">
      <w:pPr>
        <w:numPr>
          <w:ilvl w:val="0"/>
          <w:numId w:val="161"/>
        </w:numPr>
        <w:suppressAutoHyphens w:val="0"/>
        <w:overflowPunct w:val="0"/>
        <w:autoSpaceDE w:val="0"/>
        <w:adjustRightInd w:val="0"/>
        <w:ind w:left="851" w:hanging="311"/>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51FCFB2E" w14:textId="77777777" w:rsidR="00711CFE" w:rsidRPr="00711CFE" w:rsidRDefault="00711CFE" w:rsidP="00711CFE">
      <w:pPr>
        <w:suppressAutoHyphens w:val="0"/>
        <w:overflowPunct w:val="0"/>
        <w:autoSpaceDE w:val="0"/>
        <w:adjustRightInd w:val="0"/>
        <w:ind w:left="851" w:hanging="311"/>
        <w:jc w:val="both"/>
        <w:rPr>
          <w:sz w:val="16"/>
          <w:szCs w:val="20"/>
        </w:rPr>
      </w:pPr>
    </w:p>
    <w:p w14:paraId="713D04A0" w14:textId="77777777" w:rsidR="00711CFE" w:rsidRPr="00711CFE" w:rsidRDefault="00711CFE" w:rsidP="00711CFE">
      <w:pPr>
        <w:suppressAutoHyphens w:val="0"/>
        <w:overflowPunct w:val="0"/>
        <w:autoSpaceDE w:val="0"/>
        <w:adjustRightInd w:val="0"/>
        <w:ind w:left="851" w:hanging="311"/>
        <w:jc w:val="both"/>
        <w:rPr>
          <w:bCs/>
          <w:szCs w:val="20"/>
        </w:rPr>
      </w:pPr>
      <w:r w:rsidRPr="00711CFE">
        <w:rPr>
          <w:bCs/>
          <w:szCs w:val="20"/>
          <w:u w:val="single"/>
        </w:rPr>
        <w:t>Határidő:</w:t>
      </w:r>
      <w:r w:rsidRPr="00711CFE">
        <w:rPr>
          <w:bCs/>
          <w:szCs w:val="20"/>
        </w:rPr>
        <w:t xml:space="preserve"> azonnal </w:t>
      </w:r>
    </w:p>
    <w:p w14:paraId="4CE76410" w14:textId="77777777" w:rsidR="00711CFE" w:rsidRPr="00711CFE" w:rsidRDefault="00711CFE" w:rsidP="00711CFE">
      <w:pPr>
        <w:suppressAutoHyphens w:val="0"/>
        <w:overflowPunct w:val="0"/>
        <w:autoSpaceDE w:val="0"/>
        <w:adjustRightInd w:val="0"/>
        <w:ind w:left="851" w:hanging="311"/>
        <w:jc w:val="both"/>
        <w:rPr>
          <w:szCs w:val="20"/>
        </w:rPr>
      </w:pPr>
      <w:r w:rsidRPr="00711CFE">
        <w:rPr>
          <w:bCs/>
          <w:szCs w:val="20"/>
          <w:u w:val="single"/>
        </w:rPr>
        <w:t>Felelős:</w:t>
      </w:r>
      <w:r w:rsidRPr="00711CFE">
        <w:rPr>
          <w:bCs/>
          <w:szCs w:val="20"/>
        </w:rPr>
        <w:t xml:space="preserve"> Szabados</w:t>
      </w:r>
      <w:r w:rsidRPr="00711CFE">
        <w:rPr>
          <w:szCs w:val="20"/>
        </w:rPr>
        <w:t xml:space="preserve"> Ákos polgármester</w:t>
      </w:r>
    </w:p>
    <w:p w14:paraId="63F6900E" w14:textId="77777777" w:rsidR="00711CFE" w:rsidRPr="00711CFE" w:rsidRDefault="00711CFE" w:rsidP="00711CFE">
      <w:pPr>
        <w:suppressAutoHyphens w:val="0"/>
        <w:autoSpaceDN/>
        <w:ind w:left="567"/>
        <w:textAlignment w:val="auto"/>
        <w:rPr>
          <w:rFonts w:eastAsia="Arial Unicode MS"/>
          <w:color w:val="000000" w:themeColor="text1"/>
        </w:rPr>
      </w:pPr>
    </w:p>
    <w:p w14:paraId="0501458D"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269/2022. (X.27.) </w:t>
      </w:r>
      <w:proofErr w:type="spellStart"/>
      <w:r w:rsidRPr="00711CFE">
        <w:rPr>
          <w:b/>
          <w:bCs/>
          <w:szCs w:val="20"/>
          <w:u w:val="single"/>
        </w:rPr>
        <w:t>Ök</w:t>
      </w:r>
      <w:proofErr w:type="spellEnd"/>
      <w:r w:rsidRPr="00711CFE">
        <w:rPr>
          <w:b/>
          <w:bCs/>
          <w:szCs w:val="20"/>
          <w:u w:val="single"/>
        </w:rPr>
        <w:t>. sz. határozat</w:t>
      </w:r>
    </w:p>
    <w:p w14:paraId="1CD5EB3F"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55AE8C21" w14:textId="77777777" w:rsidR="00711CFE" w:rsidRPr="00711CFE" w:rsidRDefault="00711CFE" w:rsidP="00711CFE">
      <w:pPr>
        <w:numPr>
          <w:ilvl w:val="0"/>
          <w:numId w:val="162"/>
        </w:numPr>
        <w:suppressAutoHyphens w:val="0"/>
        <w:overflowPunct w:val="0"/>
        <w:autoSpaceDE w:val="0"/>
        <w:adjustRightInd w:val="0"/>
        <w:ind w:left="851" w:hanging="311"/>
        <w:jc w:val="both"/>
        <w:rPr>
          <w:szCs w:val="20"/>
        </w:rPr>
      </w:pPr>
      <w:r w:rsidRPr="00711CFE">
        <w:rPr>
          <w:szCs w:val="20"/>
        </w:rPr>
        <w:t>a 1. és 2. melléklet szerint elfogadja a Pesterzsébeti Baross Német Nemzetiségi Óvoda (1201 Budapest, Baross u. 79.) alapító okiratát Módosító okiratot, valamint az egységes szerkezetbe foglalt Alapító Okiratát;</w:t>
      </w:r>
    </w:p>
    <w:p w14:paraId="2442A954" w14:textId="77777777" w:rsidR="00711CFE" w:rsidRPr="00711CFE" w:rsidRDefault="00711CFE" w:rsidP="00711CFE">
      <w:pPr>
        <w:numPr>
          <w:ilvl w:val="0"/>
          <w:numId w:val="162"/>
        </w:numPr>
        <w:suppressAutoHyphens w:val="0"/>
        <w:overflowPunct w:val="0"/>
        <w:autoSpaceDE w:val="0"/>
        <w:adjustRightInd w:val="0"/>
        <w:ind w:left="851" w:hanging="311"/>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2C66BF1A" w14:textId="77777777" w:rsidR="00711CFE" w:rsidRPr="00711CFE" w:rsidRDefault="00711CFE" w:rsidP="00711CFE">
      <w:pPr>
        <w:suppressAutoHyphens w:val="0"/>
        <w:overflowPunct w:val="0"/>
        <w:autoSpaceDE w:val="0"/>
        <w:adjustRightInd w:val="0"/>
        <w:ind w:left="851" w:hanging="311"/>
        <w:jc w:val="both"/>
      </w:pPr>
    </w:p>
    <w:p w14:paraId="7CBE1C23" w14:textId="77777777" w:rsidR="00711CFE" w:rsidRPr="00711CFE" w:rsidRDefault="00711CFE" w:rsidP="00711CFE">
      <w:pPr>
        <w:suppressAutoHyphens w:val="0"/>
        <w:overflowPunct w:val="0"/>
        <w:autoSpaceDE w:val="0"/>
        <w:adjustRightInd w:val="0"/>
        <w:ind w:left="540"/>
        <w:jc w:val="both"/>
        <w:rPr>
          <w:bCs/>
          <w:szCs w:val="20"/>
        </w:rPr>
      </w:pPr>
      <w:r w:rsidRPr="00711CFE">
        <w:rPr>
          <w:bCs/>
          <w:szCs w:val="20"/>
          <w:u w:val="single"/>
        </w:rPr>
        <w:t>Határidő:</w:t>
      </w:r>
      <w:r w:rsidRPr="00711CFE">
        <w:rPr>
          <w:bCs/>
          <w:szCs w:val="20"/>
        </w:rPr>
        <w:t xml:space="preserve"> azonnal </w:t>
      </w:r>
    </w:p>
    <w:p w14:paraId="244A66CC" w14:textId="77777777" w:rsidR="00711CFE" w:rsidRPr="00711CFE" w:rsidRDefault="00711CFE" w:rsidP="00711CFE">
      <w:pPr>
        <w:suppressAutoHyphens w:val="0"/>
        <w:overflowPunct w:val="0"/>
        <w:autoSpaceDE w:val="0"/>
        <w:adjustRightInd w:val="0"/>
        <w:ind w:left="540"/>
        <w:jc w:val="both"/>
        <w:rPr>
          <w:szCs w:val="20"/>
        </w:rPr>
      </w:pPr>
      <w:r w:rsidRPr="00711CFE">
        <w:rPr>
          <w:bCs/>
          <w:szCs w:val="20"/>
          <w:u w:val="single"/>
        </w:rPr>
        <w:t>Felelős:</w:t>
      </w:r>
      <w:r w:rsidRPr="00711CFE">
        <w:rPr>
          <w:bCs/>
          <w:szCs w:val="20"/>
        </w:rPr>
        <w:t xml:space="preserve"> Szabados</w:t>
      </w:r>
      <w:r w:rsidRPr="00711CFE">
        <w:rPr>
          <w:szCs w:val="20"/>
        </w:rPr>
        <w:t xml:space="preserve"> Ákos polgármester</w:t>
      </w:r>
    </w:p>
    <w:p w14:paraId="55567228" w14:textId="77777777" w:rsidR="00711CFE" w:rsidRPr="00711CFE" w:rsidRDefault="00711CFE" w:rsidP="00711CFE">
      <w:pPr>
        <w:suppressAutoHyphens w:val="0"/>
        <w:autoSpaceDN/>
        <w:ind w:left="851" w:hanging="311"/>
        <w:jc w:val="both"/>
        <w:textAlignment w:val="auto"/>
        <w:rPr>
          <w:b/>
          <w:bCs/>
          <w:szCs w:val="20"/>
          <w:u w:val="single"/>
        </w:rPr>
      </w:pPr>
    </w:p>
    <w:p w14:paraId="70663E65" w14:textId="77777777" w:rsidR="00711CFE" w:rsidRPr="00711CFE" w:rsidRDefault="00711CFE" w:rsidP="00711CFE">
      <w:pPr>
        <w:suppressAutoHyphens w:val="0"/>
        <w:autoSpaceDN/>
        <w:ind w:left="851" w:hanging="311"/>
        <w:jc w:val="both"/>
        <w:textAlignment w:val="auto"/>
        <w:rPr>
          <w:b/>
          <w:bCs/>
          <w:szCs w:val="20"/>
          <w:u w:val="single"/>
        </w:rPr>
      </w:pPr>
      <w:r w:rsidRPr="00711CFE">
        <w:rPr>
          <w:b/>
          <w:bCs/>
          <w:szCs w:val="20"/>
          <w:u w:val="single"/>
        </w:rPr>
        <w:t xml:space="preserve">270/2022. (X.27.) </w:t>
      </w:r>
      <w:proofErr w:type="spellStart"/>
      <w:r w:rsidRPr="00711CFE">
        <w:rPr>
          <w:b/>
          <w:bCs/>
          <w:szCs w:val="20"/>
          <w:u w:val="single"/>
        </w:rPr>
        <w:t>Ök</w:t>
      </w:r>
      <w:proofErr w:type="spellEnd"/>
      <w:r w:rsidRPr="00711CFE">
        <w:rPr>
          <w:b/>
          <w:bCs/>
          <w:szCs w:val="20"/>
          <w:u w:val="single"/>
        </w:rPr>
        <w:t>. sz. határozat</w:t>
      </w:r>
    </w:p>
    <w:p w14:paraId="1D74AF0A" w14:textId="77777777" w:rsidR="00711CFE" w:rsidRPr="00711CFE" w:rsidRDefault="00711CFE" w:rsidP="00711CFE">
      <w:pPr>
        <w:suppressAutoHyphens w:val="0"/>
        <w:autoSpaceDN/>
        <w:ind w:left="851" w:hanging="311"/>
        <w:jc w:val="both"/>
        <w:textAlignment w:val="auto"/>
        <w:rPr>
          <w:bCs/>
          <w:iCs/>
          <w:szCs w:val="20"/>
        </w:rPr>
      </w:pPr>
      <w:r w:rsidRPr="00711CFE">
        <w:rPr>
          <w:bCs/>
          <w:iCs/>
          <w:szCs w:val="20"/>
        </w:rPr>
        <w:t xml:space="preserve">a Képviselő-testület </w:t>
      </w:r>
    </w:p>
    <w:p w14:paraId="206BE056" w14:textId="77777777" w:rsidR="00711CFE" w:rsidRPr="00711CFE" w:rsidRDefault="00711CFE" w:rsidP="00711CFE">
      <w:pPr>
        <w:numPr>
          <w:ilvl w:val="0"/>
          <w:numId w:val="163"/>
        </w:numPr>
        <w:suppressAutoHyphens w:val="0"/>
        <w:overflowPunct w:val="0"/>
        <w:autoSpaceDE w:val="0"/>
        <w:adjustRightInd w:val="0"/>
        <w:ind w:left="851" w:hanging="311"/>
        <w:jc w:val="both"/>
        <w:rPr>
          <w:szCs w:val="20"/>
        </w:rPr>
      </w:pPr>
      <w:r w:rsidRPr="00711CFE">
        <w:rPr>
          <w:szCs w:val="20"/>
        </w:rPr>
        <w:t>a 1. és 2. melléklet szerint elfogadja a Pesterzsébeti Gézengúz Óvoda (1202 Budapest, Zalán u. 11.) alapító okiratát Módosító okiratot, valamint az egységes szerkezetbe foglalt Alapító Okiratát;</w:t>
      </w:r>
    </w:p>
    <w:p w14:paraId="658A0494" w14:textId="77777777" w:rsidR="00711CFE" w:rsidRPr="00711CFE" w:rsidRDefault="00711CFE" w:rsidP="00711CFE">
      <w:pPr>
        <w:numPr>
          <w:ilvl w:val="0"/>
          <w:numId w:val="163"/>
        </w:numPr>
        <w:suppressAutoHyphens w:val="0"/>
        <w:overflowPunct w:val="0"/>
        <w:autoSpaceDE w:val="0"/>
        <w:adjustRightInd w:val="0"/>
        <w:ind w:left="851" w:hanging="311"/>
        <w:jc w:val="both"/>
        <w:rPr>
          <w:szCs w:val="20"/>
        </w:rPr>
      </w:pPr>
      <w:r w:rsidRPr="00711CFE">
        <w:rPr>
          <w:szCs w:val="20"/>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7ADE8A96" w14:textId="77777777" w:rsidR="00711CFE" w:rsidRPr="00711CFE" w:rsidRDefault="00711CFE" w:rsidP="00711CFE">
      <w:pPr>
        <w:suppressAutoHyphens w:val="0"/>
        <w:overflowPunct w:val="0"/>
        <w:autoSpaceDE w:val="0"/>
        <w:adjustRightInd w:val="0"/>
        <w:ind w:left="851" w:hanging="311"/>
        <w:jc w:val="both"/>
        <w:rPr>
          <w:sz w:val="16"/>
          <w:szCs w:val="20"/>
        </w:rPr>
      </w:pPr>
    </w:p>
    <w:p w14:paraId="4677A11D" w14:textId="77777777" w:rsidR="00711CFE" w:rsidRPr="00711CFE" w:rsidRDefault="00711CFE" w:rsidP="00711CFE">
      <w:pPr>
        <w:suppressAutoHyphens w:val="0"/>
        <w:overflowPunct w:val="0"/>
        <w:autoSpaceDE w:val="0"/>
        <w:adjustRightInd w:val="0"/>
        <w:ind w:left="851" w:hanging="311"/>
        <w:jc w:val="both"/>
        <w:rPr>
          <w:bCs/>
          <w:szCs w:val="20"/>
        </w:rPr>
      </w:pPr>
      <w:r w:rsidRPr="00711CFE">
        <w:rPr>
          <w:bCs/>
          <w:szCs w:val="20"/>
          <w:u w:val="single"/>
        </w:rPr>
        <w:t>Határidő:</w:t>
      </w:r>
      <w:r w:rsidRPr="00711CFE">
        <w:rPr>
          <w:bCs/>
          <w:szCs w:val="20"/>
        </w:rPr>
        <w:t xml:space="preserve"> azonnal </w:t>
      </w:r>
    </w:p>
    <w:p w14:paraId="766CC2DA" w14:textId="77777777" w:rsidR="00711CFE" w:rsidRPr="00711CFE" w:rsidRDefault="00711CFE" w:rsidP="00711CFE">
      <w:pPr>
        <w:suppressAutoHyphens w:val="0"/>
        <w:overflowPunct w:val="0"/>
        <w:autoSpaceDE w:val="0"/>
        <w:adjustRightInd w:val="0"/>
        <w:ind w:left="851" w:hanging="311"/>
        <w:jc w:val="both"/>
        <w:rPr>
          <w:szCs w:val="20"/>
        </w:rPr>
      </w:pPr>
      <w:r w:rsidRPr="00711CFE">
        <w:rPr>
          <w:bCs/>
          <w:szCs w:val="20"/>
          <w:u w:val="single"/>
        </w:rPr>
        <w:t>Felelős:</w:t>
      </w:r>
      <w:r w:rsidRPr="00711CFE">
        <w:rPr>
          <w:bCs/>
          <w:szCs w:val="20"/>
        </w:rPr>
        <w:t xml:space="preserve"> Szabados</w:t>
      </w:r>
      <w:r w:rsidRPr="00711CFE">
        <w:rPr>
          <w:szCs w:val="20"/>
        </w:rPr>
        <w:t xml:space="preserve"> Ákos polgármester</w:t>
      </w:r>
    </w:p>
    <w:p w14:paraId="457C25EC" w14:textId="77777777" w:rsidR="00711CFE" w:rsidRPr="00711CFE" w:rsidRDefault="00711CFE" w:rsidP="00711CFE">
      <w:pPr>
        <w:suppressAutoHyphens w:val="0"/>
        <w:autoSpaceDN/>
        <w:ind w:left="540"/>
        <w:jc w:val="both"/>
        <w:textAlignment w:val="auto"/>
        <w:rPr>
          <w:b/>
          <w:bCs/>
          <w:szCs w:val="20"/>
          <w:u w:val="single"/>
        </w:rPr>
      </w:pPr>
    </w:p>
    <w:p w14:paraId="46C7AAF9"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271/2022. (X.27.) </w:t>
      </w:r>
      <w:proofErr w:type="spellStart"/>
      <w:r w:rsidRPr="00711CFE">
        <w:rPr>
          <w:b/>
          <w:bCs/>
          <w:szCs w:val="20"/>
          <w:u w:val="single"/>
        </w:rPr>
        <w:t>Ök</w:t>
      </w:r>
      <w:proofErr w:type="spellEnd"/>
      <w:r w:rsidRPr="00711CFE">
        <w:rPr>
          <w:b/>
          <w:bCs/>
          <w:szCs w:val="20"/>
          <w:u w:val="single"/>
        </w:rPr>
        <w:t>. sz. határozat</w:t>
      </w:r>
    </w:p>
    <w:p w14:paraId="74F6DCEF"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3D86ABCB" w14:textId="77777777" w:rsidR="00711CFE" w:rsidRPr="00711CFE" w:rsidRDefault="00711CFE" w:rsidP="00711CFE">
      <w:pPr>
        <w:numPr>
          <w:ilvl w:val="0"/>
          <w:numId w:val="164"/>
        </w:numPr>
        <w:suppressAutoHyphens w:val="0"/>
        <w:overflowPunct w:val="0"/>
        <w:autoSpaceDE w:val="0"/>
        <w:autoSpaceDN/>
        <w:adjustRightInd w:val="0"/>
        <w:ind w:hanging="513"/>
        <w:jc w:val="both"/>
        <w:textAlignment w:val="auto"/>
        <w:rPr>
          <w:rFonts w:eastAsiaTheme="minorHAnsi"/>
          <w:bCs/>
          <w:iCs/>
          <w:szCs w:val="20"/>
          <w:lang w:eastAsia="en-US"/>
        </w:rPr>
      </w:pPr>
      <w:r w:rsidRPr="00711CFE">
        <w:rPr>
          <w:rFonts w:eastAsiaTheme="minorHAnsi"/>
          <w:bCs/>
          <w:iCs/>
          <w:szCs w:val="20"/>
          <w:lang w:eastAsia="en-US"/>
        </w:rPr>
        <w:t>felkéri a polgármestert, hogy vizsgáltassa meg a Hivatallal, hogy a nyitva tartó önkormányzati intézményekben ki tud-e alakítani a kerületi lakosok részére rezsimenedéket, azaz melegedő lehetőséget.</w:t>
      </w:r>
    </w:p>
    <w:p w14:paraId="72796508" w14:textId="77777777" w:rsidR="00711CFE" w:rsidRPr="00711CFE" w:rsidRDefault="00711CFE" w:rsidP="00711CFE">
      <w:pPr>
        <w:numPr>
          <w:ilvl w:val="0"/>
          <w:numId w:val="164"/>
        </w:numPr>
        <w:suppressAutoHyphens w:val="0"/>
        <w:overflowPunct w:val="0"/>
        <w:autoSpaceDE w:val="0"/>
        <w:autoSpaceDN/>
        <w:adjustRightInd w:val="0"/>
        <w:ind w:hanging="513"/>
        <w:jc w:val="both"/>
        <w:textAlignment w:val="auto"/>
        <w:rPr>
          <w:rFonts w:eastAsiaTheme="minorHAnsi"/>
          <w:bCs/>
          <w:iCs/>
          <w:szCs w:val="20"/>
          <w:lang w:eastAsia="en-US"/>
        </w:rPr>
      </w:pPr>
      <w:r w:rsidRPr="00711CFE">
        <w:rPr>
          <w:rFonts w:eastAsiaTheme="minorHAnsi"/>
          <w:bCs/>
          <w:iCs/>
          <w:szCs w:val="20"/>
          <w:lang w:eastAsia="en-US"/>
        </w:rPr>
        <w:t>felhatalmazza a polgármestert, hogy a határozatban foglaltak megvalósítása iránt intézkedjen.</w:t>
      </w:r>
    </w:p>
    <w:p w14:paraId="3625DF64" w14:textId="77777777" w:rsidR="00711CFE" w:rsidRPr="00711CFE" w:rsidRDefault="00711CFE" w:rsidP="00711CFE">
      <w:pPr>
        <w:suppressAutoHyphens w:val="0"/>
        <w:overflowPunct w:val="0"/>
        <w:autoSpaceDE w:val="0"/>
        <w:autoSpaceDN/>
        <w:adjustRightInd w:val="0"/>
        <w:ind w:left="1080"/>
        <w:jc w:val="both"/>
        <w:textAlignment w:val="auto"/>
        <w:rPr>
          <w:rFonts w:eastAsiaTheme="minorHAnsi"/>
          <w:bCs/>
          <w:iCs/>
          <w:szCs w:val="20"/>
          <w:lang w:eastAsia="en-US"/>
        </w:rPr>
      </w:pPr>
    </w:p>
    <w:p w14:paraId="65F7BFFD" w14:textId="77777777" w:rsidR="00711CFE" w:rsidRPr="00711CFE" w:rsidRDefault="00711CFE" w:rsidP="00711CFE">
      <w:pPr>
        <w:suppressAutoHyphens w:val="0"/>
        <w:overflowPunct w:val="0"/>
        <w:autoSpaceDE w:val="0"/>
        <w:autoSpaceDN/>
        <w:adjustRightInd w:val="0"/>
        <w:ind w:left="1080" w:hanging="513"/>
        <w:jc w:val="both"/>
        <w:textAlignment w:val="auto"/>
        <w:rPr>
          <w:rFonts w:eastAsiaTheme="minorHAnsi"/>
          <w:bCs/>
          <w:iCs/>
          <w:szCs w:val="20"/>
          <w:lang w:eastAsia="en-US"/>
        </w:rPr>
      </w:pPr>
      <w:r w:rsidRPr="00711CFE">
        <w:rPr>
          <w:rFonts w:eastAsiaTheme="minorHAnsi"/>
          <w:bCs/>
          <w:iCs/>
          <w:szCs w:val="20"/>
          <w:u w:val="single"/>
          <w:lang w:eastAsia="en-US"/>
        </w:rPr>
        <w:t>Felelős:</w:t>
      </w:r>
      <w:r w:rsidRPr="00711CFE">
        <w:rPr>
          <w:rFonts w:eastAsiaTheme="minorHAnsi"/>
          <w:bCs/>
          <w:iCs/>
          <w:szCs w:val="20"/>
          <w:lang w:eastAsia="en-US"/>
        </w:rPr>
        <w:t xml:space="preserve"> Szabados Ákos polgármester</w:t>
      </w:r>
    </w:p>
    <w:p w14:paraId="6C8D43BE" w14:textId="77777777" w:rsidR="00711CFE" w:rsidRPr="00711CFE" w:rsidRDefault="00711CFE" w:rsidP="00711CFE">
      <w:pPr>
        <w:suppressAutoHyphens w:val="0"/>
        <w:overflowPunct w:val="0"/>
        <w:autoSpaceDE w:val="0"/>
        <w:autoSpaceDN/>
        <w:adjustRightInd w:val="0"/>
        <w:ind w:left="1080" w:hanging="513"/>
        <w:jc w:val="both"/>
        <w:textAlignment w:val="auto"/>
        <w:rPr>
          <w:rFonts w:eastAsiaTheme="minorHAnsi"/>
          <w:bCs/>
          <w:iCs/>
          <w:szCs w:val="20"/>
          <w:lang w:eastAsia="en-US"/>
        </w:rPr>
      </w:pPr>
      <w:r w:rsidRPr="00711CFE">
        <w:rPr>
          <w:rFonts w:eastAsiaTheme="minorHAnsi"/>
          <w:bCs/>
          <w:iCs/>
          <w:szCs w:val="20"/>
          <w:u w:val="single"/>
          <w:lang w:eastAsia="en-US"/>
        </w:rPr>
        <w:t>Határidő:</w:t>
      </w:r>
      <w:r w:rsidRPr="00711CFE">
        <w:rPr>
          <w:rFonts w:eastAsiaTheme="minorHAnsi"/>
          <w:bCs/>
          <w:iCs/>
          <w:szCs w:val="20"/>
          <w:lang w:eastAsia="en-US"/>
        </w:rPr>
        <w:t xml:space="preserve"> folyamatos</w:t>
      </w:r>
    </w:p>
    <w:p w14:paraId="026CD360" w14:textId="77777777" w:rsidR="00711CFE" w:rsidRPr="00711CFE" w:rsidRDefault="00711CFE" w:rsidP="00711CFE"/>
    <w:p w14:paraId="23F5CD63"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272/2022. (X.27.) </w:t>
      </w:r>
      <w:proofErr w:type="spellStart"/>
      <w:r w:rsidRPr="00711CFE">
        <w:rPr>
          <w:b/>
          <w:bCs/>
          <w:szCs w:val="20"/>
          <w:u w:val="single"/>
        </w:rPr>
        <w:t>Ök</w:t>
      </w:r>
      <w:proofErr w:type="spellEnd"/>
      <w:r w:rsidRPr="00711CFE">
        <w:rPr>
          <w:b/>
          <w:bCs/>
          <w:szCs w:val="20"/>
          <w:u w:val="single"/>
        </w:rPr>
        <w:t>. sz. határozat</w:t>
      </w:r>
    </w:p>
    <w:p w14:paraId="27D51BB2"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35944625" w14:textId="77777777" w:rsidR="00711CFE" w:rsidRPr="00711CFE" w:rsidRDefault="00711CFE" w:rsidP="00711CFE">
      <w:pPr>
        <w:numPr>
          <w:ilvl w:val="0"/>
          <w:numId w:val="167"/>
        </w:numPr>
        <w:suppressAutoHyphens w:val="0"/>
        <w:autoSpaceDN/>
        <w:ind w:left="851" w:hanging="284"/>
        <w:jc w:val="both"/>
        <w:textAlignment w:val="auto"/>
        <w:rPr>
          <w:color w:val="000000"/>
        </w:rPr>
      </w:pPr>
      <w:r w:rsidRPr="00711CFE">
        <w:rPr>
          <w:color w:val="000000"/>
        </w:rPr>
        <w:t>alapvető fontosságúnak tartja és mindent megtesz annak érdekében, hogy az Önkormányzat intézményei útján, vagy feladat-ellátási szerződés keretében eddig is nyújtott kötelező feladatait - különös tekintettel az alább felsorolt, kiemelt feladatokra - az energiapiacon jelentkező drasztikus áremelkedés ellenére 2023. évben is változatlan feltételekkel biztosítsa a lakosság részére, így:</w:t>
      </w:r>
    </w:p>
    <w:p w14:paraId="1453C20D" w14:textId="77777777" w:rsidR="00711CFE" w:rsidRPr="00711CFE" w:rsidRDefault="00711CFE" w:rsidP="00711CFE">
      <w:pPr>
        <w:numPr>
          <w:ilvl w:val="0"/>
          <w:numId w:val="165"/>
        </w:numPr>
        <w:suppressAutoHyphens w:val="0"/>
        <w:autoSpaceDN/>
        <w:ind w:left="2410" w:hanging="567"/>
        <w:jc w:val="both"/>
        <w:textAlignment w:val="auto"/>
        <w:rPr>
          <w:color w:val="000000"/>
        </w:rPr>
      </w:pPr>
      <w:r w:rsidRPr="00711CFE">
        <w:rPr>
          <w:b/>
          <w:bCs/>
          <w:color w:val="000000"/>
        </w:rPr>
        <w:t xml:space="preserve">a személyes gondoskodást nyújtó szociális alapellátások körében: </w:t>
      </w:r>
      <w:r w:rsidRPr="00711CFE">
        <w:rPr>
          <w:color w:val="000000"/>
        </w:rPr>
        <w:t xml:space="preserve">étkeztetés; házi segítségnyújtás, családsegítés, utcai szociális munka, az idősek-, a fogyatékos- és hajléktalan személyek nappali ellátása; </w:t>
      </w:r>
      <w:r w:rsidRPr="00711CFE">
        <w:rPr>
          <w:b/>
          <w:bCs/>
          <w:color w:val="000000"/>
        </w:rPr>
        <w:t>szakosított ellátás körében:</w:t>
      </w:r>
      <w:r w:rsidRPr="00711CFE">
        <w:rPr>
          <w:color w:val="000000"/>
        </w:rPr>
        <w:t xml:space="preserve"> időskorúak gondozóháza;</w:t>
      </w:r>
    </w:p>
    <w:p w14:paraId="6C482092" w14:textId="77777777" w:rsidR="00711CFE" w:rsidRPr="00711CFE" w:rsidRDefault="00711CFE" w:rsidP="00711CFE">
      <w:pPr>
        <w:numPr>
          <w:ilvl w:val="0"/>
          <w:numId w:val="165"/>
        </w:numPr>
        <w:suppressAutoHyphens w:val="0"/>
        <w:autoSpaceDN/>
        <w:ind w:left="2410" w:hanging="567"/>
        <w:contextualSpacing/>
        <w:jc w:val="both"/>
        <w:textAlignment w:val="auto"/>
        <w:rPr>
          <w:rFonts w:eastAsiaTheme="minorHAnsi"/>
          <w:color w:val="000000"/>
          <w:lang w:eastAsia="en-US"/>
        </w:rPr>
      </w:pPr>
      <w:r w:rsidRPr="00711CFE">
        <w:rPr>
          <w:b/>
          <w:bCs/>
          <w:color w:val="000000"/>
          <w:lang w:eastAsia="en-US"/>
        </w:rPr>
        <w:t>az egészségügyi alapellátások körében:</w:t>
      </w:r>
      <w:r w:rsidRPr="00711CFE">
        <w:rPr>
          <w:color w:val="000000"/>
          <w:lang w:eastAsia="en-US"/>
        </w:rPr>
        <w:t xml:space="preserve"> a háziorvosi-, a házi gyermekorvosi-, a fogorvosi- és gyermek fogorvosi-, az iskola-</w:t>
      </w:r>
      <w:r w:rsidRPr="00711CFE">
        <w:rPr>
          <w:color w:val="000000"/>
          <w:lang w:eastAsia="en-US"/>
        </w:rPr>
        <w:lastRenderedPageBreak/>
        <w:t>egészségügyi- és védőnői ellátás; a háziorvosi- és a házi gyermekorvosi ügyeleti ellátás;</w:t>
      </w:r>
    </w:p>
    <w:p w14:paraId="2616758E" w14:textId="77777777" w:rsidR="00711CFE" w:rsidRPr="00711CFE" w:rsidRDefault="00711CFE" w:rsidP="00711CFE">
      <w:pPr>
        <w:numPr>
          <w:ilvl w:val="0"/>
          <w:numId w:val="165"/>
        </w:numPr>
        <w:suppressAutoHyphens w:val="0"/>
        <w:autoSpaceDN/>
        <w:ind w:left="2410" w:hanging="567"/>
        <w:contextualSpacing/>
        <w:jc w:val="both"/>
        <w:textAlignment w:val="auto"/>
        <w:rPr>
          <w:rFonts w:eastAsiaTheme="minorHAnsi"/>
          <w:color w:val="000000"/>
          <w:lang w:eastAsia="en-US"/>
        </w:rPr>
      </w:pPr>
      <w:r w:rsidRPr="00711CFE">
        <w:rPr>
          <w:b/>
          <w:bCs/>
          <w:color w:val="000000"/>
          <w:lang w:eastAsia="en-US"/>
        </w:rPr>
        <w:t xml:space="preserve">a köznevelési alapfeladatok körében: </w:t>
      </w:r>
      <w:r w:rsidRPr="00711CFE">
        <w:rPr>
          <w:color w:val="000000"/>
          <w:lang w:eastAsia="en-US"/>
        </w:rPr>
        <w:t>az óvodai nevelés, a többi gyermekkel együtt nevelhető sajátos nevelési igényű gyermekek óvodai nevelése;</w:t>
      </w:r>
    </w:p>
    <w:p w14:paraId="46A88D72" w14:textId="77777777" w:rsidR="00711CFE" w:rsidRPr="00711CFE" w:rsidRDefault="00711CFE" w:rsidP="00711CFE">
      <w:pPr>
        <w:numPr>
          <w:ilvl w:val="0"/>
          <w:numId w:val="165"/>
        </w:numPr>
        <w:suppressAutoHyphens w:val="0"/>
        <w:autoSpaceDN/>
        <w:ind w:left="2410" w:hanging="567"/>
        <w:contextualSpacing/>
        <w:jc w:val="both"/>
        <w:textAlignment w:val="auto"/>
        <w:rPr>
          <w:rFonts w:eastAsiaTheme="minorHAnsi"/>
          <w:color w:val="000000"/>
          <w:lang w:eastAsia="en-US"/>
        </w:rPr>
      </w:pPr>
      <w:r w:rsidRPr="00711CFE">
        <w:rPr>
          <w:b/>
          <w:bCs/>
          <w:color w:val="000000"/>
          <w:lang w:eastAsia="en-US"/>
        </w:rPr>
        <w:t>a személyes gondoskodást nyújtó gyermekjóléti ellátások körében:</w:t>
      </w:r>
      <w:r w:rsidRPr="00711CFE">
        <w:rPr>
          <w:color w:val="000000"/>
          <w:lang w:eastAsia="en-US"/>
        </w:rPr>
        <w:t xml:space="preserve"> a gyermekjóléti szolgáltatás; gyermekek napközbeni ellátása, gyermekek átmeneti gondozása;</w:t>
      </w:r>
    </w:p>
    <w:p w14:paraId="4B47257B" w14:textId="77777777" w:rsidR="00711CFE" w:rsidRPr="00711CFE" w:rsidRDefault="00711CFE" w:rsidP="00711CFE">
      <w:pPr>
        <w:numPr>
          <w:ilvl w:val="0"/>
          <w:numId w:val="165"/>
        </w:numPr>
        <w:suppressAutoHyphens w:val="0"/>
        <w:autoSpaceDN/>
        <w:ind w:left="2410" w:hanging="567"/>
        <w:contextualSpacing/>
        <w:textAlignment w:val="auto"/>
        <w:rPr>
          <w:rFonts w:eastAsiaTheme="minorHAnsi"/>
          <w:color w:val="000000"/>
          <w:lang w:eastAsia="en-US"/>
        </w:rPr>
      </w:pPr>
      <w:r w:rsidRPr="00711CFE">
        <w:rPr>
          <w:b/>
          <w:bCs/>
          <w:color w:val="000000"/>
          <w:lang w:eastAsia="en-US"/>
        </w:rPr>
        <w:t xml:space="preserve">az intézményi és a </w:t>
      </w:r>
      <w:proofErr w:type="spellStart"/>
      <w:r w:rsidRPr="00711CFE">
        <w:rPr>
          <w:b/>
          <w:bCs/>
          <w:color w:val="000000"/>
          <w:lang w:eastAsia="en-US"/>
        </w:rPr>
        <w:t>szünidei</w:t>
      </w:r>
      <w:proofErr w:type="spellEnd"/>
      <w:r w:rsidRPr="00711CFE">
        <w:rPr>
          <w:b/>
          <w:bCs/>
          <w:color w:val="000000"/>
          <w:lang w:eastAsia="en-US"/>
        </w:rPr>
        <w:t xml:space="preserve"> gyermekétkeztetés.</w:t>
      </w:r>
    </w:p>
    <w:p w14:paraId="0375BC13" w14:textId="77777777" w:rsidR="00711CFE" w:rsidRPr="00711CFE" w:rsidRDefault="00711CFE" w:rsidP="00711CFE">
      <w:pPr>
        <w:suppressAutoHyphens w:val="0"/>
        <w:autoSpaceDN/>
        <w:ind w:left="2552" w:hanging="567"/>
        <w:contextualSpacing/>
        <w:textAlignment w:val="auto"/>
        <w:rPr>
          <w:rFonts w:eastAsiaTheme="minorHAnsi"/>
          <w:color w:val="000000"/>
          <w:lang w:eastAsia="en-US"/>
        </w:rPr>
      </w:pPr>
    </w:p>
    <w:p w14:paraId="56BCD6F4" w14:textId="77777777" w:rsidR="00711CFE" w:rsidRPr="00711CFE" w:rsidRDefault="00711CFE" w:rsidP="00711CFE">
      <w:pPr>
        <w:ind w:left="851" w:hanging="284"/>
        <w:jc w:val="both"/>
        <w:rPr>
          <w:color w:val="000000"/>
        </w:rPr>
      </w:pPr>
      <w:r w:rsidRPr="00711CFE">
        <w:rPr>
          <w:color w:val="000000"/>
        </w:rPr>
        <w:t>II. </w:t>
      </w:r>
      <w:r w:rsidRPr="00711CFE">
        <w:rPr>
          <w:color w:val="000000"/>
        </w:rPr>
        <w:tab/>
        <w:t>rögzíti, hogy elkötelezett és mindent megtesz az Önkormányzat valamennyi</w:t>
      </w:r>
      <w:r w:rsidRPr="00711CFE">
        <w:rPr>
          <w:color w:val="000000"/>
        </w:rPr>
        <w:br/>
        <w:t>intézményében foglalkoztatott köztisztviselő, közalkalmazott és munkavállaló munkahelyének megtartása érdekében.</w:t>
      </w:r>
    </w:p>
    <w:p w14:paraId="258F355F" w14:textId="77777777" w:rsidR="00711CFE" w:rsidRPr="00711CFE" w:rsidRDefault="00711CFE" w:rsidP="00711CFE">
      <w:pPr>
        <w:jc w:val="both"/>
        <w:rPr>
          <w:color w:val="000000"/>
        </w:rPr>
      </w:pPr>
      <w:r w:rsidRPr="00711CFE">
        <w:rPr>
          <w:color w:val="000000"/>
        </w:rPr>
        <w:t> </w:t>
      </w:r>
    </w:p>
    <w:p w14:paraId="01FF321E" w14:textId="77777777" w:rsidR="00711CFE" w:rsidRPr="00711CFE" w:rsidRDefault="00711CFE" w:rsidP="00711CFE">
      <w:pPr>
        <w:ind w:left="851" w:hanging="284"/>
        <w:jc w:val="both"/>
        <w:rPr>
          <w:color w:val="000000"/>
        </w:rPr>
      </w:pPr>
      <w:r w:rsidRPr="00711CFE">
        <w:rPr>
          <w:color w:val="000000"/>
        </w:rPr>
        <w:t>III. felkéri a polgármestert, hogy az Önkormányzat fenntartásában működő intézmények vezetőin keresztül</w:t>
      </w:r>
    </w:p>
    <w:p w14:paraId="363249A5" w14:textId="77777777" w:rsidR="00711CFE" w:rsidRPr="00711CFE" w:rsidRDefault="00711CFE" w:rsidP="00711CFE">
      <w:pPr>
        <w:numPr>
          <w:ilvl w:val="0"/>
          <w:numId w:val="165"/>
        </w:numPr>
        <w:suppressAutoHyphens w:val="0"/>
        <w:autoSpaceDN/>
        <w:ind w:left="2552" w:hanging="851"/>
        <w:contextualSpacing/>
        <w:jc w:val="both"/>
        <w:textAlignment w:val="auto"/>
        <w:rPr>
          <w:rFonts w:eastAsiaTheme="minorHAnsi"/>
          <w:color w:val="000000"/>
          <w:lang w:eastAsia="en-US"/>
        </w:rPr>
      </w:pPr>
      <w:r w:rsidRPr="00711CFE">
        <w:rPr>
          <w:rFonts w:eastAsiaTheme="minorHAnsi"/>
          <w:b/>
          <w:bCs/>
          <w:color w:val="000000"/>
          <w:lang w:eastAsia="en-US"/>
        </w:rPr>
        <w:t>továbbra is folyamatosan vizsgálja</w:t>
      </w:r>
      <w:r w:rsidRPr="00711CFE">
        <w:rPr>
          <w:rFonts w:eastAsiaTheme="minorHAnsi"/>
          <w:color w:val="000000"/>
          <w:lang w:eastAsia="en-US"/>
        </w:rPr>
        <w:t xml:space="preserve"> a működésük valamennyi területén a költségcsökkentés lehetőségeit, tegyenek javaslatot a szükséges fenntartói, tulajdonosi, feladatátadói döntések meghozatalára.</w:t>
      </w:r>
    </w:p>
    <w:p w14:paraId="424000E1" w14:textId="77777777" w:rsidR="00711CFE" w:rsidRPr="00711CFE" w:rsidRDefault="00711CFE" w:rsidP="00711CFE">
      <w:pPr>
        <w:numPr>
          <w:ilvl w:val="0"/>
          <w:numId w:val="165"/>
        </w:numPr>
        <w:suppressAutoHyphens w:val="0"/>
        <w:autoSpaceDN/>
        <w:ind w:left="2552" w:hanging="851"/>
        <w:contextualSpacing/>
        <w:jc w:val="both"/>
        <w:textAlignment w:val="auto"/>
        <w:rPr>
          <w:rFonts w:eastAsiaTheme="minorHAnsi"/>
          <w:color w:val="000000"/>
          <w:lang w:eastAsia="en-US"/>
        </w:rPr>
      </w:pPr>
      <w:r w:rsidRPr="00711CFE">
        <w:rPr>
          <w:rFonts w:eastAsiaTheme="minorHAnsi"/>
          <w:b/>
          <w:bCs/>
          <w:color w:val="000000"/>
          <w:lang w:eastAsia="en-US"/>
        </w:rPr>
        <w:t>tegyenek olyan intézkedéseket</w:t>
      </w:r>
      <w:r w:rsidRPr="00711CFE">
        <w:rPr>
          <w:rFonts w:eastAsiaTheme="minorHAnsi"/>
          <w:color w:val="000000"/>
          <w:lang w:eastAsia="en-US"/>
        </w:rPr>
        <w:t xml:space="preserve">, melyek eredményeként </w:t>
      </w:r>
      <w:r w:rsidRPr="00711CFE">
        <w:rPr>
          <w:rFonts w:eastAsiaTheme="minorHAnsi"/>
          <w:b/>
          <w:bCs/>
          <w:color w:val="000000"/>
          <w:lang w:eastAsia="en-US"/>
        </w:rPr>
        <w:t>a villamosenergia, gázenergia, távhőenergia fogyasztás mértéke</w:t>
      </w:r>
      <w:r w:rsidRPr="00711CFE">
        <w:rPr>
          <w:rFonts w:eastAsiaTheme="minorHAnsi"/>
          <w:color w:val="000000"/>
          <w:lang w:eastAsia="en-US"/>
        </w:rPr>
        <w:t xml:space="preserve"> – változatlan feltételek mellett működő székhelyeken, telephelyeken is – </w:t>
      </w:r>
      <w:r w:rsidRPr="00711CFE">
        <w:rPr>
          <w:rFonts w:eastAsiaTheme="minorHAnsi"/>
          <w:b/>
          <w:bCs/>
          <w:color w:val="000000"/>
          <w:lang w:eastAsia="en-US"/>
        </w:rPr>
        <w:t>jelentős mértékben csökken</w:t>
      </w:r>
      <w:r w:rsidRPr="00711CFE">
        <w:rPr>
          <w:rFonts w:eastAsiaTheme="minorHAnsi"/>
          <w:color w:val="000000"/>
          <w:lang w:eastAsia="en-US"/>
        </w:rPr>
        <w:t>.</w:t>
      </w:r>
    </w:p>
    <w:p w14:paraId="2B602F15" w14:textId="5085ADB6" w:rsidR="00711CFE" w:rsidRPr="00711CFE" w:rsidRDefault="00711CFE" w:rsidP="00711CFE">
      <w:pPr>
        <w:suppressAutoHyphens w:val="0"/>
        <w:overflowPunct w:val="0"/>
        <w:autoSpaceDE w:val="0"/>
        <w:adjustRightInd w:val="0"/>
        <w:ind w:left="927"/>
        <w:jc w:val="both"/>
        <w:rPr>
          <w:rFonts w:eastAsiaTheme="minorHAnsi"/>
          <w:color w:val="000000"/>
          <w:lang w:eastAsia="en-US"/>
        </w:rPr>
      </w:pPr>
      <w:r w:rsidRPr="00711CFE">
        <w:rPr>
          <w:rFonts w:eastAsiaTheme="minorHAnsi"/>
          <w:color w:val="000000"/>
          <w:lang w:eastAsia="en-US"/>
        </w:rPr>
        <w:t> </w:t>
      </w:r>
    </w:p>
    <w:p w14:paraId="23FB0342" w14:textId="77777777" w:rsidR="00711CFE" w:rsidRPr="00711CFE" w:rsidRDefault="00711CFE" w:rsidP="00711CFE">
      <w:pPr>
        <w:ind w:left="1985" w:hanging="1418"/>
        <w:jc w:val="both"/>
        <w:rPr>
          <w:color w:val="000000"/>
        </w:rPr>
      </w:pPr>
      <w:r w:rsidRPr="00711CFE">
        <w:rPr>
          <w:color w:val="000000"/>
        </w:rPr>
        <w:t>IV</w:t>
      </w:r>
      <w:r w:rsidRPr="00711CFE">
        <w:rPr>
          <w:b/>
          <w:bCs/>
          <w:color w:val="000000"/>
        </w:rPr>
        <w:t xml:space="preserve">. </w:t>
      </w:r>
      <w:r w:rsidRPr="00711CFE">
        <w:rPr>
          <w:color w:val="000000"/>
        </w:rPr>
        <w:t xml:space="preserve">az </w:t>
      </w:r>
      <w:r w:rsidRPr="00711CFE">
        <w:rPr>
          <w:b/>
          <w:bCs/>
          <w:color w:val="000000"/>
        </w:rPr>
        <w:t xml:space="preserve">alábbi intézmények </w:t>
      </w:r>
      <w:proofErr w:type="spellStart"/>
      <w:r w:rsidRPr="00711CFE">
        <w:rPr>
          <w:b/>
          <w:bCs/>
          <w:color w:val="000000"/>
        </w:rPr>
        <w:t>nyitvatartását</w:t>
      </w:r>
      <w:proofErr w:type="spellEnd"/>
      <w:r w:rsidRPr="00711CFE">
        <w:rPr>
          <w:b/>
          <w:bCs/>
          <w:color w:val="000000"/>
        </w:rPr>
        <w:t>, működését az alábbiak szerint korlátozza</w:t>
      </w:r>
      <w:r w:rsidRPr="00711CFE">
        <w:rPr>
          <w:color w:val="000000"/>
        </w:rPr>
        <w:t>:</w:t>
      </w:r>
    </w:p>
    <w:p w14:paraId="6FB8D184" w14:textId="77777777" w:rsidR="00711CFE" w:rsidRPr="00711CFE" w:rsidRDefault="00711CFE" w:rsidP="00711CFE">
      <w:pPr>
        <w:numPr>
          <w:ilvl w:val="0"/>
          <w:numId w:val="165"/>
        </w:numPr>
        <w:suppressAutoHyphens w:val="0"/>
        <w:autoSpaceDN/>
        <w:ind w:left="2552" w:hanging="709"/>
        <w:contextualSpacing/>
        <w:jc w:val="both"/>
        <w:textAlignment w:val="auto"/>
        <w:rPr>
          <w:rFonts w:eastAsiaTheme="minorHAnsi"/>
          <w:color w:val="000000"/>
          <w:lang w:eastAsia="en-US"/>
        </w:rPr>
      </w:pPr>
      <w:r w:rsidRPr="00711CFE">
        <w:rPr>
          <w:rFonts w:eastAsiaTheme="minorHAnsi"/>
          <w:color w:val="000000"/>
          <w:lang w:eastAsia="en-US"/>
        </w:rPr>
        <w:t>CSILI Művelődési Központ „A” épülete, a hozzá tartozó helyiségek és a könyvtár 2022. december 1 – 2023. április 15. között vendéget nem fogad, a könyvtár a Baross utcai épületben előzetes jelzés alapján kölcsönöz.</w:t>
      </w:r>
    </w:p>
    <w:p w14:paraId="204AAD4A" w14:textId="77777777" w:rsidR="00711CFE" w:rsidRPr="00711CFE" w:rsidRDefault="00711CFE" w:rsidP="00711CFE">
      <w:pPr>
        <w:tabs>
          <w:tab w:val="left" w:pos="2835"/>
        </w:tabs>
        <w:ind w:left="2835"/>
        <w:rPr>
          <w:color w:val="000000"/>
        </w:rPr>
      </w:pPr>
    </w:p>
    <w:p w14:paraId="6BE6BEEE" w14:textId="77777777" w:rsidR="00711CFE" w:rsidRPr="00711CFE" w:rsidRDefault="00711CFE" w:rsidP="00711CFE">
      <w:pPr>
        <w:ind w:left="567"/>
        <w:jc w:val="both"/>
        <w:rPr>
          <w:color w:val="000000"/>
        </w:rPr>
      </w:pPr>
      <w:r w:rsidRPr="00711CFE">
        <w:rPr>
          <w:color w:val="000000"/>
        </w:rPr>
        <w:t xml:space="preserve">V. az </w:t>
      </w:r>
      <w:r w:rsidRPr="00711CFE">
        <w:rPr>
          <w:b/>
          <w:bCs/>
          <w:color w:val="000000"/>
        </w:rPr>
        <w:t xml:space="preserve">alábbi intézmények </w:t>
      </w:r>
      <w:proofErr w:type="spellStart"/>
      <w:r w:rsidRPr="00711CFE">
        <w:rPr>
          <w:b/>
          <w:bCs/>
          <w:color w:val="000000"/>
        </w:rPr>
        <w:t>nyitvatartását</w:t>
      </w:r>
      <w:proofErr w:type="spellEnd"/>
      <w:r w:rsidRPr="00711CFE">
        <w:rPr>
          <w:b/>
          <w:bCs/>
          <w:color w:val="000000"/>
        </w:rPr>
        <w:t xml:space="preserve"> az alábbiak szerinti időszakban szünetelteti</w:t>
      </w:r>
      <w:r w:rsidRPr="00711CFE">
        <w:rPr>
          <w:color w:val="000000"/>
        </w:rPr>
        <w:t>:</w:t>
      </w:r>
    </w:p>
    <w:p w14:paraId="0E37A281" w14:textId="77777777" w:rsidR="00711CFE" w:rsidRPr="00711CFE" w:rsidRDefault="00711CFE" w:rsidP="00711CFE">
      <w:pPr>
        <w:numPr>
          <w:ilvl w:val="0"/>
          <w:numId w:val="165"/>
        </w:numPr>
        <w:suppressAutoHyphens w:val="0"/>
        <w:autoSpaceDN/>
        <w:ind w:left="2552" w:hanging="567"/>
        <w:contextualSpacing/>
        <w:jc w:val="both"/>
        <w:textAlignment w:val="auto"/>
        <w:rPr>
          <w:rFonts w:eastAsiaTheme="minorHAnsi"/>
          <w:color w:val="000000"/>
          <w:lang w:eastAsia="en-US"/>
        </w:rPr>
      </w:pPr>
      <w:r w:rsidRPr="00711CFE">
        <w:rPr>
          <w:rFonts w:eastAsiaTheme="minorHAnsi"/>
          <w:color w:val="000000"/>
          <w:lang w:eastAsia="en-US"/>
        </w:rPr>
        <w:t>Pesterzsébeti Múzeum 2022. december 19-től 2023. március 31-ig nem nyit ki,</w:t>
      </w:r>
    </w:p>
    <w:p w14:paraId="0761F407" w14:textId="77777777" w:rsidR="00711CFE" w:rsidRPr="00711CFE" w:rsidRDefault="00711CFE" w:rsidP="00711CFE">
      <w:pPr>
        <w:numPr>
          <w:ilvl w:val="0"/>
          <w:numId w:val="165"/>
        </w:numPr>
        <w:suppressAutoHyphens w:val="0"/>
        <w:autoSpaceDN/>
        <w:ind w:left="2552" w:hanging="567"/>
        <w:contextualSpacing/>
        <w:jc w:val="both"/>
        <w:textAlignment w:val="auto"/>
        <w:rPr>
          <w:rFonts w:eastAsiaTheme="minorHAnsi"/>
          <w:color w:val="000000"/>
          <w:lang w:eastAsia="en-US"/>
        </w:rPr>
      </w:pPr>
      <w:proofErr w:type="spellStart"/>
      <w:r w:rsidRPr="00711CFE">
        <w:rPr>
          <w:rFonts w:eastAsiaTheme="minorHAnsi"/>
          <w:color w:val="000000"/>
          <w:lang w:eastAsia="en-US"/>
        </w:rPr>
        <w:t>Rátkay</w:t>
      </w:r>
      <w:proofErr w:type="spellEnd"/>
      <w:r w:rsidRPr="00711CFE">
        <w:rPr>
          <w:rFonts w:eastAsiaTheme="minorHAnsi"/>
          <w:color w:val="000000"/>
          <w:lang w:eastAsia="en-US"/>
        </w:rPr>
        <w:t>-Átlók Galéria 2022. december 19-től 2023. március 31-ig nem nyit ki,</w:t>
      </w:r>
    </w:p>
    <w:p w14:paraId="53DB56C1" w14:textId="77777777" w:rsidR="00711CFE" w:rsidRPr="00711CFE" w:rsidRDefault="00711CFE" w:rsidP="00711CFE">
      <w:pPr>
        <w:numPr>
          <w:ilvl w:val="0"/>
          <w:numId w:val="165"/>
        </w:numPr>
        <w:suppressAutoHyphens w:val="0"/>
        <w:autoSpaceDN/>
        <w:ind w:left="2552" w:hanging="567"/>
        <w:contextualSpacing/>
        <w:jc w:val="both"/>
        <w:textAlignment w:val="auto"/>
        <w:rPr>
          <w:rFonts w:eastAsiaTheme="minorHAnsi"/>
          <w:color w:val="000000"/>
          <w:lang w:eastAsia="en-US"/>
        </w:rPr>
      </w:pPr>
      <w:r w:rsidRPr="00711CFE">
        <w:rPr>
          <w:rFonts w:eastAsiaTheme="minorHAnsi"/>
          <w:color w:val="000000"/>
          <w:lang w:eastAsia="en-US"/>
        </w:rPr>
        <w:t>Gaál Imre Galéria 2022. december 19-től 2023. április 30-ig nem nyit ki.</w:t>
      </w:r>
    </w:p>
    <w:p w14:paraId="209C1C62" w14:textId="77777777" w:rsidR="00711CFE" w:rsidRPr="00711CFE" w:rsidRDefault="00711CFE" w:rsidP="00711CFE">
      <w:pPr>
        <w:jc w:val="both"/>
        <w:rPr>
          <w:color w:val="000000"/>
        </w:rPr>
      </w:pPr>
    </w:p>
    <w:p w14:paraId="1FF98F28" w14:textId="77777777" w:rsidR="00711CFE" w:rsidRPr="00711CFE" w:rsidRDefault="00711CFE" w:rsidP="00711CFE">
      <w:pPr>
        <w:ind w:left="993" w:hanging="426"/>
        <w:jc w:val="both"/>
        <w:rPr>
          <w:color w:val="000000"/>
        </w:rPr>
      </w:pPr>
      <w:r w:rsidRPr="00711CFE">
        <w:rPr>
          <w:color w:val="000000"/>
        </w:rPr>
        <w:t xml:space="preserve">VI. rögzíti, miszerint az energia-árrobbanás eredményeként drasztikusan megemelkedett energiaköltségek következtében kialakult pénzügyi nehézségek kezelésére különböző költségcsökkentő intézkedéseket tesz, és mindenekelőtt az alapvető, és a kötelező önkormányzati feladatok ellátását kell biztosítania, ezért </w:t>
      </w:r>
    </w:p>
    <w:p w14:paraId="43F5A3CF" w14:textId="77777777" w:rsidR="00711CFE" w:rsidRPr="00711CFE" w:rsidRDefault="00711CFE" w:rsidP="00711CFE">
      <w:pPr>
        <w:numPr>
          <w:ilvl w:val="0"/>
          <w:numId w:val="166"/>
        </w:numPr>
        <w:suppressAutoHyphens w:val="0"/>
        <w:autoSpaceDN/>
        <w:ind w:left="2410" w:hanging="567"/>
        <w:jc w:val="both"/>
        <w:textAlignment w:val="auto"/>
        <w:rPr>
          <w:color w:val="000000"/>
        </w:rPr>
      </w:pPr>
      <w:r w:rsidRPr="00711CFE">
        <w:rPr>
          <w:color w:val="000000"/>
        </w:rPr>
        <w:t xml:space="preserve">felhívja a Pesterzsébeti Uszodát, a Pesterzsébeti Jégcsarnokot és a Hullám Csónakházakat szolgáltatási koncessziós szerződés keretében üzemeltető </w:t>
      </w:r>
      <w:r w:rsidRPr="00711CFE">
        <w:rPr>
          <w:b/>
          <w:bCs/>
          <w:color w:val="000000"/>
        </w:rPr>
        <w:t>Erzsébeti Spartacus Munkás Testedző Kör Sportegyesület elnökének figyelmét</w:t>
      </w:r>
      <w:r w:rsidRPr="00711CFE">
        <w:rPr>
          <w:color w:val="000000"/>
        </w:rPr>
        <w:t xml:space="preserve">, hogy 2023. évben a vonatkozó koncessziós szerződésekben rögzített </w:t>
      </w:r>
      <w:r w:rsidRPr="00711CFE">
        <w:rPr>
          <w:b/>
          <w:bCs/>
          <w:color w:val="000000"/>
        </w:rPr>
        <w:t>koncessziós díj összegét biztosítja</w:t>
      </w:r>
      <w:r w:rsidRPr="00711CFE">
        <w:rPr>
          <w:color w:val="000000"/>
        </w:rPr>
        <w:t xml:space="preserve">, ezért hozzájárul ahhoz, hogy az üzemeltető saját döntése alapján az egyes létesítmények nyitva tartását saját hatáskörben a </w:t>
      </w:r>
      <w:r w:rsidRPr="00711CFE">
        <w:rPr>
          <w:color w:val="000000"/>
        </w:rPr>
        <w:lastRenderedPageBreak/>
        <w:t xml:space="preserve">szolgáltatási koncessziós szerződésekben foglaltaktól eltérően csökkentse, illetve a létesítmények működését a Képviselő-testület </w:t>
      </w:r>
      <w:r w:rsidRPr="00711CFE">
        <w:rPr>
          <w:color w:val="000000" w:themeColor="text1"/>
        </w:rPr>
        <w:t xml:space="preserve">előzetes tájékoztatása mellett a Sportbizottság, valamint az Oktatási, Kulturális Ifjúsági és Informatikai Bizottság véleményét kikérve átmenetileg szüneteltesse. </w:t>
      </w:r>
      <w:r w:rsidRPr="00711CFE">
        <w:rPr>
          <w:b/>
          <w:bCs/>
          <w:color w:val="000000"/>
        </w:rPr>
        <w:t>A Képviselő-testület felhívja az üzemeltető figyelmét arra is, hogy a koncessziós szerződésekben vállalt kötelezettségének is csak abban az esetben fog tudni eleget tenni 2023. évben, ha a kifizetéssel az Önkormányzat kötelező feladatainak ellátása nem kerül veszélybe.</w:t>
      </w:r>
      <w:r w:rsidRPr="00711CFE">
        <w:rPr>
          <w:color w:val="000000"/>
        </w:rPr>
        <w:t xml:space="preserve"> </w:t>
      </w:r>
    </w:p>
    <w:p w14:paraId="419A1178" w14:textId="77777777" w:rsidR="00711CFE" w:rsidRPr="00711CFE" w:rsidRDefault="00711CFE" w:rsidP="00711CFE">
      <w:pPr>
        <w:numPr>
          <w:ilvl w:val="0"/>
          <w:numId w:val="166"/>
        </w:numPr>
        <w:suppressAutoHyphens w:val="0"/>
        <w:autoSpaceDN/>
        <w:ind w:left="2410" w:hanging="567"/>
        <w:jc w:val="both"/>
        <w:textAlignment w:val="auto"/>
        <w:rPr>
          <w:color w:val="000000"/>
        </w:rPr>
      </w:pPr>
      <w:r w:rsidRPr="00711CFE">
        <w:rPr>
          <w:color w:val="000000"/>
        </w:rPr>
        <w:t xml:space="preserve">a különböző </w:t>
      </w:r>
      <w:r w:rsidRPr="00711CFE">
        <w:rPr>
          <w:b/>
          <w:bCs/>
          <w:color w:val="000000"/>
        </w:rPr>
        <w:t>kerületi rendezvények számát csökkenteni kell</w:t>
      </w:r>
      <w:r w:rsidRPr="00711CFE">
        <w:rPr>
          <w:color w:val="000000"/>
        </w:rPr>
        <w:t>, a 2023. évi rendezvényterv összeállításakor gondoskodni kell arról, hogy elsősorban a kiemelt nemzeti és egyéb ünnepekhez kötődő rendezvények minimális költségek melletti megtartására kerüljön sor.</w:t>
      </w:r>
    </w:p>
    <w:p w14:paraId="4E9CF731" w14:textId="77777777" w:rsidR="00711CFE" w:rsidRPr="00711CFE" w:rsidRDefault="00711CFE" w:rsidP="00711CFE">
      <w:pPr>
        <w:ind w:left="1843"/>
        <w:rPr>
          <w:color w:val="000000"/>
        </w:rPr>
      </w:pPr>
      <w:r w:rsidRPr="00711CFE">
        <w:rPr>
          <w:color w:val="000000"/>
        </w:rPr>
        <w:t>   </w:t>
      </w:r>
    </w:p>
    <w:p w14:paraId="76C40164" w14:textId="77777777" w:rsidR="00711CFE" w:rsidRPr="00711CFE" w:rsidRDefault="00711CFE" w:rsidP="00711CFE">
      <w:pPr>
        <w:ind w:left="1416" w:hanging="707"/>
        <w:jc w:val="both"/>
        <w:rPr>
          <w:color w:val="000000"/>
        </w:rPr>
      </w:pPr>
      <w:r w:rsidRPr="00711CFE">
        <w:rPr>
          <w:color w:val="000000"/>
        </w:rPr>
        <w:t>VII.</w:t>
      </w:r>
      <w:r w:rsidRPr="00711CFE">
        <w:rPr>
          <w:b/>
          <w:bCs/>
          <w:color w:val="000000"/>
        </w:rPr>
        <w:t xml:space="preserve"> </w:t>
      </w:r>
      <w:r w:rsidRPr="00711CFE">
        <w:rPr>
          <w:b/>
          <w:bCs/>
          <w:color w:val="000000"/>
        </w:rPr>
        <w:tab/>
        <w:t>felkéri a jegyzőt</w:t>
      </w:r>
      <w:r w:rsidRPr="00711CFE">
        <w:rPr>
          <w:color w:val="000000"/>
        </w:rPr>
        <w:t xml:space="preserve">, hogy a Polgármesteri Hivatal 2023. évre vonatkozó várható energiaköltségének ismeretében </w:t>
      </w:r>
      <w:r w:rsidRPr="00711CFE">
        <w:rPr>
          <w:b/>
          <w:bCs/>
          <w:color w:val="000000"/>
        </w:rPr>
        <w:t>vizsgálja meg</w:t>
      </w:r>
      <w:r w:rsidRPr="00711CFE">
        <w:rPr>
          <w:color w:val="000000"/>
        </w:rPr>
        <w:t xml:space="preserve"> a Hivatalban foglalkoztatott köztisztviselők és munkavállalók számára a </w:t>
      </w:r>
      <w:proofErr w:type="spellStart"/>
      <w:r w:rsidRPr="00711CFE">
        <w:rPr>
          <w:b/>
          <w:bCs/>
          <w:color w:val="000000"/>
        </w:rPr>
        <w:t>home</w:t>
      </w:r>
      <w:proofErr w:type="spellEnd"/>
      <w:r w:rsidRPr="00711CFE">
        <w:rPr>
          <w:b/>
          <w:bCs/>
          <w:color w:val="000000"/>
        </w:rPr>
        <w:t xml:space="preserve"> </w:t>
      </w:r>
      <w:proofErr w:type="spellStart"/>
      <w:r w:rsidRPr="00711CFE">
        <w:rPr>
          <w:b/>
          <w:bCs/>
          <w:color w:val="000000"/>
        </w:rPr>
        <w:t>office</w:t>
      </w:r>
      <w:proofErr w:type="spellEnd"/>
      <w:r w:rsidRPr="00711CFE">
        <w:rPr>
          <w:b/>
          <w:bCs/>
          <w:color w:val="000000"/>
        </w:rPr>
        <w:t xml:space="preserve"> elrendelésének</w:t>
      </w:r>
      <w:r w:rsidRPr="00711CFE">
        <w:rPr>
          <w:color w:val="000000"/>
        </w:rPr>
        <w:t xml:space="preserve"> és a 2022. december 22 – 30. közötti időszakra elrendelt </w:t>
      </w:r>
      <w:r w:rsidRPr="00711CFE">
        <w:rPr>
          <w:b/>
          <w:bCs/>
          <w:color w:val="000000"/>
        </w:rPr>
        <w:t xml:space="preserve">igazgatási szünet 2023. január 6. napjáig történő meghosszabbításának lehetőségét, </w:t>
      </w:r>
      <w:r w:rsidRPr="00711CFE">
        <w:rPr>
          <w:color w:val="000000"/>
        </w:rPr>
        <w:t xml:space="preserve">mérje fel az ezzel elérhető megtakarításokat és javaslatát a polgármesterrel egyeztetve terjessze a Képviselő-testület 2022. december 1-jei ülése elé. </w:t>
      </w:r>
    </w:p>
    <w:p w14:paraId="58765D6D" w14:textId="77777777" w:rsidR="00711CFE" w:rsidRPr="00711CFE" w:rsidRDefault="00711CFE" w:rsidP="00711CFE">
      <w:pPr>
        <w:suppressAutoHyphens w:val="0"/>
        <w:autoSpaceDN/>
        <w:spacing w:before="100" w:beforeAutospacing="1" w:after="100" w:afterAutospacing="1"/>
        <w:ind w:left="1407" w:hanging="840"/>
        <w:jc w:val="both"/>
        <w:textAlignment w:val="auto"/>
        <w:rPr>
          <w:color w:val="000000"/>
        </w:rPr>
      </w:pPr>
      <w:r w:rsidRPr="00711CFE">
        <w:rPr>
          <w:color w:val="000000"/>
        </w:rPr>
        <w:t xml:space="preserve">VIII. </w:t>
      </w:r>
      <w:r w:rsidRPr="00711CFE">
        <w:rPr>
          <w:color w:val="000000"/>
        </w:rPr>
        <w:tab/>
        <w:t>felhatalmazza a polgármestert, hogy a határozatban foglaltak megvalósítása iránti intézkedjen. </w:t>
      </w:r>
    </w:p>
    <w:p w14:paraId="4FEB016D" w14:textId="77777777" w:rsidR="00711CFE" w:rsidRPr="00711CFE" w:rsidRDefault="00711CFE" w:rsidP="00711CFE">
      <w:pPr>
        <w:suppressAutoHyphens w:val="0"/>
        <w:autoSpaceDN/>
        <w:ind w:left="567"/>
        <w:textAlignment w:val="auto"/>
        <w:rPr>
          <w:color w:val="000000"/>
        </w:rPr>
      </w:pPr>
      <w:r w:rsidRPr="00711CFE">
        <w:rPr>
          <w:color w:val="000000"/>
          <w:u w:val="single"/>
        </w:rPr>
        <w:t xml:space="preserve">Felelős: </w:t>
      </w:r>
      <w:r w:rsidRPr="00711CFE">
        <w:rPr>
          <w:color w:val="000000"/>
        </w:rPr>
        <w:t>Szabados Ákos polgármester</w:t>
      </w:r>
    </w:p>
    <w:p w14:paraId="05A2A2D8" w14:textId="77777777" w:rsidR="00711CFE" w:rsidRPr="00711CFE" w:rsidRDefault="00711CFE" w:rsidP="00711CFE">
      <w:pPr>
        <w:suppressAutoHyphens w:val="0"/>
        <w:autoSpaceDN/>
        <w:ind w:left="567"/>
        <w:textAlignment w:val="auto"/>
        <w:rPr>
          <w:color w:val="000000"/>
        </w:rPr>
      </w:pPr>
      <w:r w:rsidRPr="00711CFE">
        <w:rPr>
          <w:color w:val="000000"/>
          <w:u w:val="single"/>
        </w:rPr>
        <w:t>Határidő:</w:t>
      </w:r>
      <w:r w:rsidRPr="00711CFE">
        <w:rPr>
          <w:color w:val="000000"/>
        </w:rPr>
        <w:t xml:space="preserve"> folyamatos</w:t>
      </w:r>
    </w:p>
    <w:p w14:paraId="4B4DEFB1" w14:textId="3365EF71" w:rsidR="00711CFE" w:rsidRDefault="00711CFE" w:rsidP="00711CFE"/>
    <w:p w14:paraId="689F9119" w14:textId="4C8E5E1F" w:rsidR="00545210" w:rsidRDefault="00545210" w:rsidP="00711CFE"/>
    <w:p w14:paraId="0CBDB6A3" w14:textId="77777777" w:rsidR="00545210" w:rsidRPr="00711CFE" w:rsidRDefault="00545210" w:rsidP="00711CFE"/>
    <w:p w14:paraId="07F12E20" w14:textId="77777777" w:rsidR="00711CFE" w:rsidRPr="00711CFE" w:rsidRDefault="00711CFE" w:rsidP="00711CFE">
      <w:pPr>
        <w:suppressAutoHyphens w:val="0"/>
        <w:autoSpaceDN/>
        <w:ind w:left="540"/>
        <w:jc w:val="both"/>
        <w:textAlignment w:val="auto"/>
        <w:rPr>
          <w:b/>
          <w:bCs/>
          <w:color w:val="000000" w:themeColor="text1"/>
          <w:szCs w:val="20"/>
          <w:u w:val="single"/>
        </w:rPr>
      </w:pPr>
      <w:bookmarkStart w:id="54" w:name="_Hlk118729476"/>
      <w:r w:rsidRPr="00711CFE">
        <w:rPr>
          <w:b/>
          <w:bCs/>
          <w:color w:val="000000" w:themeColor="text1"/>
          <w:szCs w:val="20"/>
          <w:u w:val="single"/>
        </w:rPr>
        <w:t xml:space="preserve">273/2022. (X.27.) </w:t>
      </w:r>
      <w:proofErr w:type="spellStart"/>
      <w:r w:rsidRPr="00711CFE">
        <w:rPr>
          <w:b/>
          <w:bCs/>
          <w:color w:val="000000" w:themeColor="text1"/>
          <w:szCs w:val="20"/>
          <w:u w:val="single"/>
        </w:rPr>
        <w:t>Ök</w:t>
      </w:r>
      <w:proofErr w:type="spellEnd"/>
      <w:r w:rsidRPr="00711CFE">
        <w:rPr>
          <w:b/>
          <w:bCs/>
          <w:color w:val="000000" w:themeColor="text1"/>
          <w:szCs w:val="20"/>
          <w:u w:val="single"/>
        </w:rPr>
        <w:t>. sz. határozat</w:t>
      </w:r>
    </w:p>
    <w:p w14:paraId="4A83266A" w14:textId="77777777" w:rsidR="00711CFE" w:rsidRPr="00711CFE" w:rsidRDefault="00711CFE" w:rsidP="00711CFE">
      <w:pPr>
        <w:suppressAutoHyphens w:val="0"/>
        <w:autoSpaceDN/>
        <w:ind w:left="540"/>
        <w:jc w:val="both"/>
        <w:textAlignment w:val="auto"/>
        <w:rPr>
          <w:iCs/>
          <w:color w:val="000000" w:themeColor="text1"/>
          <w:szCs w:val="20"/>
        </w:rPr>
      </w:pPr>
      <w:r w:rsidRPr="00711CFE">
        <w:rPr>
          <w:iCs/>
          <w:color w:val="000000" w:themeColor="text1"/>
          <w:szCs w:val="20"/>
        </w:rPr>
        <w:t xml:space="preserve">a Képviselő-testület </w:t>
      </w:r>
    </w:p>
    <w:p w14:paraId="24659178" w14:textId="77777777" w:rsidR="00711CFE" w:rsidRPr="00711CFE" w:rsidRDefault="00711CFE" w:rsidP="00711CFE">
      <w:pPr>
        <w:numPr>
          <w:ilvl w:val="0"/>
          <w:numId w:val="168"/>
        </w:numPr>
        <w:suppressAutoHyphens w:val="0"/>
        <w:autoSpaceDN/>
        <w:jc w:val="both"/>
        <w:textAlignment w:val="auto"/>
        <w:rPr>
          <w:color w:val="000000"/>
        </w:rPr>
      </w:pPr>
      <w:r w:rsidRPr="00711CFE">
        <w:rPr>
          <w:color w:val="000000"/>
        </w:rPr>
        <w:t>kötelezettséget vállal az alábbi feladatok megvalósításához szükséges pénzügyi</w:t>
      </w:r>
      <w:r w:rsidRPr="00711CFE">
        <w:rPr>
          <w:color w:val="000000"/>
        </w:rPr>
        <w:br/>
        <w:t xml:space="preserve">fedezet 2023. évi költségvetésben történő biztosítására az intézmények működésének biztosítása, kötelező feladatok ellátása érdekében: </w:t>
      </w:r>
    </w:p>
    <w:p w14:paraId="678A5DB7" w14:textId="77777777" w:rsidR="00711CFE" w:rsidRPr="00711CFE" w:rsidRDefault="00711CFE" w:rsidP="00711CFE">
      <w:pPr>
        <w:suppressAutoHyphens w:val="0"/>
        <w:autoSpaceDN/>
        <w:ind w:left="1287"/>
        <w:jc w:val="both"/>
        <w:textAlignment w:val="auto"/>
        <w:rPr>
          <w:color w:val="000000"/>
        </w:rPr>
      </w:pPr>
    </w:p>
    <w:tbl>
      <w:tblPr>
        <w:tblStyle w:val="Rcsostblzat"/>
        <w:tblW w:w="8641" w:type="dxa"/>
        <w:tblInd w:w="426" w:type="dxa"/>
        <w:tblLook w:val="04A0" w:firstRow="1" w:lastRow="0" w:firstColumn="1" w:lastColumn="0" w:noHBand="0" w:noVBand="1"/>
      </w:tblPr>
      <w:tblGrid>
        <w:gridCol w:w="4672"/>
        <w:gridCol w:w="3969"/>
      </w:tblGrid>
      <w:tr w:rsidR="00711CFE" w:rsidRPr="00711CFE" w14:paraId="4CEB3A9A" w14:textId="77777777" w:rsidTr="00AA2FBD">
        <w:tc>
          <w:tcPr>
            <w:tcW w:w="8641" w:type="dxa"/>
            <w:gridSpan w:val="2"/>
            <w:tcBorders>
              <w:bottom w:val="single" w:sz="4" w:space="0" w:color="auto"/>
            </w:tcBorders>
          </w:tcPr>
          <w:p w14:paraId="423A2D5E"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r w:rsidRPr="00711CFE">
              <w:rPr>
                <w:b/>
                <w:bCs/>
                <w:color w:val="000000"/>
              </w:rPr>
              <w:t>INTÉZMÉNYEK</w:t>
            </w:r>
          </w:p>
        </w:tc>
      </w:tr>
      <w:tr w:rsidR="00711CFE" w:rsidRPr="00711CFE" w14:paraId="20673983" w14:textId="77777777" w:rsidTr="00AA2FBD">
        <w:tc>
          <w:tcPr>
            <w:tcW w:w="8641" w:type="dxa"/>
            <w:gridSpan w:val="2"/>
            <w:tcBorders>
              <w:top w:val="single" w:sz="4" w:space="0" w:color="auto"/>
              <w:left w:val="nil"/>
              <w:bottom w:val="single" w:sz="4" w:space="0" w:color="auto"/>
              <w:right w:val="nil"/>
            </w:tcBorders>
          </w:tcPr>
          <w:p w14:paraId="7733FC69"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p>
        </w:tc>
      </w:tr>
      <w:tr w:rsidR="00711CFE" w:rsidRPr="00711CFE" w14:paraId="744A0945" w14:textId="77777777" w:rsidTr="00AA2FBD">
        <w:tc>
          <w:tcPr>
            <w:tcW w:w="8641" w:type="dxa"/>
            <w:gridSpan w:val="2"/>
            <w:tcBorders>
              <w:top w:val="single" w:sz="4" w:space="0" w:color="auto"/>
              <w:bottom w:val="single" w:sz="4" w:space="0" w:color="auto"/>
            </w:tcBorders>
          </w:tcPr>
          <w:p w14:paraId="331629B0"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r w:rsidRPr="00711CFE">
              <w:rPr>
                <w:b/>
                <w:bCs/>
                <w:color w:val="000000"/>
              </w:rPr>
              <w:t>Közbeszerzési eljárás megindításához szükséges előzetes kötelezettségvállalások</w:t>
            </w:r>
          </w:p>
        </w:tc>
      </w:tr>
      <w:tr w:rsidR="00711CFE" w:rsidRPr="00711CFE" w14:paraId="1547EB94" w14:textId="77777777" w:rsidTr="00AA2FBD">
        <w:tc>
          <w:tcPr>
            <w:tcW w:w="8641" w:type="dxa"/>
            <w:gridSpan w:val="2"/>
            <w:tcBorders>
              <w:top w:val="single" w:sz="4" w:space="0" w:color="auto"/>
              <w:left w:val="nil"/>
              <w:bottom w:val="single" w:sz="4" w:space="0" w:color="auto"/>
              <w:right w:val="nil"/>
            </w:tcBorders>
          </w:tcPr>
          <w:p w14:paraId="57528F15"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p>
        </w:tc>
      </w:tr>
      <w:tr w:rsidR="00711CFE" w:rsidRPr="00711CFE" w14:paraId="478E7727" w14:textId="77777777" w:rsidTr="00AA2FBD">
        <w:tc>
          <w:tcPr>
            <w:tcW w:w="8641" w:type="dxa"/>
            <w:gridSpan w:val="2"/>
            <w:tcBorders>
              <w:top w:val="single" w:sz="4" w:space="0" w:color="auto"/>
            </w:tcBorders>
          </w:tcPr>
          <w:p w14:paraId="0325432B"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r w:rsidRPr="00711CFE">
              <w:rPr>
                <w:b/>
                <w:bCs/>
                <w:color w:val="000000"/>
              </w:rPr>
              <w:t>Pesterzsébeti Múzeum</w:t>
            </w:r>
          </w:p>
        </w:tc>
      </w:tr>
      <w:tr w:rsidR="00711CFE" w:rsidRPr="00711CFE" w14:paraId="2B49FB01" w14:textId="77777777" w:rsidTr="00AA2FBD">
        <w:tc>
          <w:tcPr>
            <w:tcW w:w="4672" w:type="dxa"/>
          </w:tcPr>
          <w:p w14:paraId="3F7DE54B" w14:textId="77777777" w:rsidR="00711CFE" w:rsidRPr="00711CFE" w:rsidRDefault="00711CFE" w:rsidP="00711CFE">
            <w:pPr>
              <w:suppressAutoHyphens w:val="0"/>
              <w:autoSpaceDN/>
              <w:spacing w:before="100" w:beforeAutospacing="1" w:after="100" w:afterAutospacing="1"/>
              <w:jc w:val="both"/>
              <w:textAlignment w:val="auto"/>
              <w:rPr>
                <w:b/>
                <w:bCs/>
                <w:color w:val="000000"/>
              </w:rPr>
            </w:pPr>
            <w:r w:rsidRPr="00711CFE">
              <w:rPr>
                <w:b/>
                <w:bCs/>
                <w:color w:val="000000"/>
              </w:rPr>
              <w:t>Megnevezés</w:t>
            </w:r>
          </w:p>
        </w:tc>
        <w:tc>
          <w:tcPr>
            <w:tcW w:w="3969" w:type="dxa"/>
          </w:tcPr>
          <w:p w14:paraId="5BD23BB8" w14:textId="77777777" w:rsidR="00711CFE" w:rsidRPr="00711CFE" w:rsidRDefault="00711CFE" w:rsidP="00711CFE">
            <w:pPr>
              <w:suppressAutoHyphens w:val="0"/>
              <w:autoSpaceDN/>
              <w:spacing w:before="100" w:beforeAutospacing="1" w:after="100" w:afterAutospacing="1"/>
              <w:jc w:val="both"/>
              <w:textAlignment w:val="auto"/>
              <w:rPr>
                <w:b/>
                <w:bCs/>
                <w:color w:val="000000"/>
              </w:rPr>
            </w:pPr>
            <w:r w:rsidRPr="00711CFE">
              <w:rPr>
                <w:b/>
                <w:bCs/>
                <w:color w:val="000000"/>
              </w:rPr>
              <w:t>Ft/</w:t>
            </w:r>
            <w:proofErr w:type="spellStart"/>
            <w:r w:rsidRPr="00711CFE">
              <w:rPr>
                <w:b/>
                <w:bCs/>
                <w:color w:val="000000"/>
              </w:rPr>
              <w:t>év+ÁFA</w:t>
            </w:r>
            <w:proofErr w:type="spellEnd"/>
          </w:p>
        </w:tc>
      </w:tr>
      <w:tr w:rsidR="00711CFE" w:rsidRPr="00711CFE" w14:paraId="0A1732C7" w14:textId="77777777" w:rsidTr="00AA2FBD">
        <w:tc>
          <w:tcPr>
            <w:tcW w:w="4672" w:type="dxa"/>
            <w:tcBorders>
              <w:bottom w:val="single" w:sz="4" w:space="0" w:color="auto"/>
            </w:tcBorders>
          </w:tcPr>
          <w:p w14:paraId="502F2430" w14:textId="77777777" w:rsidR="00711CFE" w:rsidRPr="00711CFE" w:rsidRDefault="00711CFE" w:rsidP="00711CFE">
            <w:pPr>
              <w:suppressAutoHyphens w:val="0"/>
              <w:autoSpaceDN/>
              <w:spacing w:before="100" w:beforeAutospacing="1" w:after="100" w:afterAutospacing="1"/>
              <w:jc w:val="both"/>
              <w:textAlignment w:val="auto"/>
              <w:rPr>
                <w:color w:val="000000"/>
              </w:rPr>
            </w:pPr>
            <w:r w:rsidRPr="00711CFE">
              <w:rPr>
                <w:color w:val="000000"/>
              </w:rPr>
              <w:t>Gázenergia beszerzése</w:t>
            </w:r>
          </w:p>
        </w:tc>
        <w:tc>
          <w:tcPr>
            <w:tcW w:w="3969" w:type="dxa"/>
            <w:tcBorders>
              <w:bottom w:val="single" w:sz="4" w:space="0" w:color="auto"/>
            </w:tcBorders>
          </w:tcPr>
          <w:p w14:paraId="3B8C2293" w14:textId="77777777" w:rsidR="00711CFE" w:rsidRPr="00711CFE" w:rsidRDefault="00711CFE" w:rsidP="00711CFE">
            <w:pPr>
              <w:suppressAutoHyphens w:val="0"/>
              <w:autoSpaceDN/>
              <w:spacing w:before="100" w:beforeAutospacing="1" w:after="100" w:afterAutospacing="1"/>
              <w:jc w:val="both"/>
              <w:textAlignment w:val="auto"/>
              <w:rPr>
                <w:color w:val="000000"/>
              </w:rPr>
            </w:pPr>
            <w:proofErr w:type="gramStart"/>
            <w:r w:rsidRPr="00711CFE">
              <w:rPr>
                <w:color w:val="000000"/>
              </w:rPr>
              <w:t>53.604.000,-</w:t>
            </w:r>
            <w:proofErr w:type="gramEnd"/>
            <w:r w:rsidRPr="00711CFE">
              <w:rPr>
                <w:color w:val="000000"/>
              </w:rPr>
              <w:t xml:space="preserve"> Ft</w:t>
            </w:r>
          </w:p>
        </w:tc>
      </w:tr>
      <w:tr w:rsidR="00711CFE" w:rsidRPr="00711CFE" w14:paraId="76546CE5" w14:textId="77777777" w:rsidTr="00AA2FBD">
        <w:tc>
          <w:tcPr>
            <w:tcW w:w="4672" w:type="dxa"/>
            <w:tcBorders>
              <w:top w:val="single" w:sz="4" w:space="0" w:color="auto"/>
              <w:left w:val="nil"/>
              <w:bottom w:val="single" w:sz="4" w:space="0" w:color="auto"/>
              <w:right w:val="nil"/>
            </w:tcBorders>
          </w:tcPr>
          <w:p w14:paraId="3703B9CF" w14:textId="77777777" w:rsidR="00711CFE" w:rsidRPr="00711CFE" w:rsidRDefault="00711CFE" w:rsidP="00711CFE">
            <w:pPr>
              <w:suppressAutoHyphens w:val="0"/>
              <w:autoSpaceDN/>
              <w:spacing w:before="100" w:beforeAutospacing="1" w:after="100" w:afterAutospacing="1"/>
              <w:jc w:val="both"/>
              <w:textAlignment w:val="auto"/>
              <w:rPr>
                <w:color w:val="000000"/>
              </w:rPr>
            </w:pPr>
          </w:p>
        </w:tc>
        <w:tc>
          <w:tcPr>
            <w:tcW w:w="3969" w:type="dxa"/>
            <w:tcBorders>
              <w:top w:val="single" w:sz="4" w:space="0" w:color="auto"/>
              <w:left w:val="nil"/>
              <w:bottom w:val="single" w:sz="4" w:space="0" w:color="auto"/>
              <w:right w:val="nil"/>
            </w:tcBorders>
          </w:tcPr>
          <w:p w14:paraId="24FC18E9" w14:textId="77777777" w:rsidR="00711CFE" w:rsidRPr="00711CFE" w:rsidRDefault="00711CFE" w:rsidP="00711CFE">
            <w:pPr>
              <w:suppressAutoHyphens w:val="0"/>
              <w:autoSpaceDN/>
              <w:spacing w:before="100" w:beforeAutospacing="1" w:after="100" w:afterAutospacing="1"/>
              <w:jc w:val="both"/>
              <w:textAlignment w:val="auto"/>
              <w:rPr>
                <w:color w:val="000000"/>
              </w:rPr>
            </w:pPr>
          </w:p>
        </w:tc>
      </w:tr>
      <w:tr w:rsidR="00711CFE" w:rsidRPr="00711CFE" w14:paraId="515FCD20" w14:textId="77777777" w:rsidTr="00AA2FBD">
        <w:tc>
          <w:tcPr>
            <w:tcW w:w="8641" w:type="dxa"/>
            <w:gridSpan w:val="2"/>
            <w:tcBorders>
              <w:top w:val="single" w:sz="4" w:space="0" w:color="auto"/>
            </w:tcBorders>
          </w:tcPr>
          <w:p w14:paraId="1FE28D9F" w14:textId="77777777" w:rsidR="00711CFE" w:rsidRPr="00711CFE" w:rsidRDefault="00711CFE" w:rsidP="00711CFE">
            <w:pPr>
              <w:suppressAutoHyphens w:val="0"/>
              <w:autoSpaceDN/>
              <w:spacing w:before="100" w:beforeAutospacing="1" w:after="100" w:afterAutospacing="1"/>
              <w:jc w:val="center"/>
              <w:textAlignment w:val="auto"/>
              <w:rPr>
                <w:b/>
                <w:bCs/>
                <w:color w:val="000000"/>
              </w:rPr>
            </w:pPr>
            <w:r w:rsidRPr="00711CFE">
              <w:rPr>
                <w:b/>
                <w:bCs/>
                <w:color w:val="000000"/>
              </w:rPr>
              <w:t>Gyermekmosoly Óvoda</w:t>
            </w:r>
          </w:p>
        </w:tc>
      </w:tr>
      <w:tr w:rsidR="00711CFE" w:rsidRPr="00711CFE" w14:paraId="40C887AB" w14:textId="77777777" w:rsidTr="00AA2FBD">
        <w:tc>
          <w:tcPr>
            <w:tcW w:w="4672" w:type="dxa"/>
          </w:tcPr>
          <w:p w14:paraId="634D1F96" w14:textId="77777777" w:rsidR="00711CFE" w:rsidRPr="00711CFE" w:rsidRDefault="00711CFE" w:rsidP="00711CFE">
            <w:pPr>
              <w:suppressAutoHyphens w:val="0"/>
              <w:autoSpaceDN/>
              <w:spacing w:before="100" w:beforeAutospacing="1" w:after="100" w:afterAutospacing="1"/>
              <w:jc w:val="both"/>
              <w:textAlignment w:val="auto"/>
              <w:rPr>
                <w:b/>
                <w:bCs/>
                <w:color w:val="000000"/>
              </w:rPr>
            </w:pPr>
            <w:r w:rsidRPr="00711CFE">
              <w:rPr>
                <w:b/>
                <w:bCs/>
                <w:color w:val="000000"/>
              </w:rPr>
              <w:t>Megnevezés</w:t>
            </w:r>
          </w:p>
        </w:tc>
        <w:tc>
          <w:tcPr>
            <w:tcW w:w="3969" w:type="dxa"/>
          </w:tcPr>
          <w:p w14:paraId="20C1AAF7" w14:textId="77777777" w:rsidR="00711CFE" w:rsidRPr="00711CFE" w:rsidRDefault="00711CFE" w:rsidP="00711CFE">
            <w:pPr>
              <w:suppressAutoHyphens w:val="0"/>
              <w:autoSpaceDN/>
              <w:spacing w:before="100" w:beforeAutospacing="1" w:after="100" w:afterAutospacing="1"/>
              <w:jc w:val="both"/>
              <w:textAlignment w:val="auto"/>
              <w:rPr>
                <w:b/>
                <w:bCs/>
                <w:color w:val="000000"/>
              </w:rPr>
            </w:pPr>
            <w:r w:rsidRPr="00711CFE">
              <w:rPr>
                <w:b/>
                <w:bCs/>
                <w:color w:val="000000"/>
              </w:rPr>
              <w:t>Ft/</w:t>
            </w:r>
            <w:proofErr w:type="spellStart"/>
            <w:r w:rsidRPr="00711CFE">
              <w:rPr>
                <w:b/>
                <w:bCs/>
                <w:color w:val="000000"/>
              </w:rPr>
              <w:t>év+ÁFA</w:t>
            </w:r>
            <w:proofErr w:type="spellEnd"/>
          </w:p>
        </w:tc>
      </w:tr>
      <w:tr w:rsidR="00711CFE" w:rsidRPr="00711CFE" w14:paraId="180078C6" w14:textId="77777777" w:rsidTr="00AA2FBD">
        <w:tc>
          <w:tcPr>
            <w:tcW w:w="4672" w:type="dxa"/>
          </w:tcPr>
          <w:p w14:paraId="68097EF7" w14:textId="77777777" w:rsidR="00711CFE" w:rsidRPr="00711CFE" w:rsidRDefault="00711CFE" w:rsidP="00711CFE">
            <w:pPr>
              <w:suppressAutoHyphens w:val="0"/>
              <w:autoSpaceDN/>
              <w:spacing w:before="100" w:beforeAutospacing="1" w:after="100" w:afterAutospacing="1"/>
              <w:jc w:val="both"/>
              <w:textAlignment w:val="auto"/>
              <w:rPr>
                <w:color w:val="000000"/>
              </w:rPr>
            </w:pPr>
            <w:r w:rsidRPr="00711CFE">
              <w:rPr>
                <w:color w:val="000000"/>
              </w:rPr>
              <w:t>Gázenergia beszerzése</w:t>
            </w:r>
          </w:p>
        </w:tc>
        <w:tc>
          <w:tcPr>
            <w:tcW w:w="3969" w:type="dxa"/>
          </w:tcPr>
          <w:p w14:paraId="4F58AD62" w14:textId="77777777" w:rsidR="00711CFE" w:rsidRPr="00711CFE" w:rsidRDefault="00711CFE" w:rsidP="00711CFE">
            <w:pPr>
              <w:suppressAutoHyphens w:val="0"/>
              <w:autoSpaceDN/>
              <w:spacing w:before="100" w:beforeAutospacing="1" w:after="100" w:afterAutospacing="1"/>
              <w:jc w:val="both"/>
              <w:textAlignment w:val="auto"/>
              <w:rPr>
                <w:color w:val="000000"/>
              </w:rPr>
            </w:pPr>
            <w:proofErr w:type="gramStart"/>
            <w:r w:rsidRPr="00711CFE">
              <w:rPr>
                <w:color w:val="000000"/>
              </w:rPr>
              <w:t>24.975.000,-</w:t>
            </w:r>
            <w:proofErr w:type="gramEnd"/>
            <w:r w:rsidRPr="00711CFE">
              <w:rPr>
                <w:color w:val="000000"/>
              </w:rPr>
              <w:t xml:space="preserve"> Ft</w:t>
            </w:r>
          </w:p>
        </w:tc>
      </w:tr>
    </w:tbl>
    <w:p w14:paraId="6525F42E" w14:textId="77777777" w:rsidR="00711CFE" w:rsidRPr="00711CFE" w:rsidRDefault="00711CFE" w:rsidP="00711CFE">
      <w:pPr>
        <w:suppressAutoHyphens w:val="0"/>
        <w:autoSpaceDN/>
        <w:spacing w:before="100" w:beforeAutospacing="1" w:after="100" w:afterAutospacing="1"/>
        <w:ind w:left="1276" w:hanging="709"/>
        <w:jc w:val="both"/>
        <w:textAlignment w:val="auto"/>
        <w:rPr>
          <w:color w:val="000000"/>
        </w:rPr>
      </w:pPr>
      <w:r w:rsidRPr="00711CFE">
        <w:rPr>
          <w:color w:val="000000"/>
        </w:rPr>
        <w:lastRenderedPageBreak/>
        <w:t xml:space="preserve">II. </w:t>
      </w:r>
      <w:r w:rsidRPr="00711CFE">
        <w:rPr>
          <w:color w:val="000000"/>
        </w:rPr>
        <w:tab/>
        <w:t>felkéri a polgármestert, hogy a közbeszerzési eljárás lebonyolítása iránt intézkedjen és a 2023. évi költségvetési rendelet-tervezet előkészítése során a határozat I. pontjában meghatározottakat vegye figyelembe. </w:t>
      </w:r>
    </w:p>
    <w:p w14:paraId="7C158803" w14:textId="77777777" w:rsidR="00711CFE" w:rsidRPr="00711CFE" w:rsidRDefault="00711CFE" w:rsidP="00711CFE">
      <w:pPr>
        <w:suppressAutoHyphens w:val="0"/>
        <w:autoSpaceDN/>
        <w:ind w:left="567"/>
        <w:textAlignment w:val="auto"/>
        <w:rPr>
          <w:color w:val="000000"/>
        </w:rPr>
      </w:pPr>
      <w:r w:rsidRPr="00711CFE">
        <w:rPr>
          <w:color w:val="000000"/>
          <w:u w:val="single"/>
        </w:rPr>
        <w:t>Felelős:</w:t>
      </w:r>
      <w:r w:rsidRPr="00711CFE">
        <w:rPr>
          <w:color w:val="000000"/>
        </w:rPr>
        <w:t xml:space="preserve"> Szabados Ákos polgármester</w:t>
      </w:r>
    </w:p>
    <w:p w14:paraId="610FCC3B" w14:textId="77777777" w:rsidR="00711CFE" w:rsidRPr="00711CFE" w:rsidRDefault="00711CFE" w:rsidP="00711CFE">
      <w:pPr>
        <w:suppressAutoHyphens w:val="0"/>
        <w:autoSpaceDN/>
        <w:ind w:left="567"/>
        <w:textAlignment w:val="auto"/>
        <w:rPr>
          <w:color w:val="000000"/>
        </w:rPr>
      </w:pPr>
      <w:r w:rsidRPr="00711CFE">
        <w:rPr>
          <w:color w:val="000000"/>
          <w:u w:val="single"/>
        </w:rPr>
        <w:t>Határidő:</w:t>
      </w:r>
      <w:r w:rsidRPr="00711CFE">
        <w:rPr>
          <w:color w:val="000000"/>
        </w:rPr>
        <w:t xml:space="preserve"> 2023. február 15.</w:t>
      </w:r>
    </w:p>
    <w:bookmarkEnd w:id="54"/>
    <w:p w14:paraId="361AD810" w14:textId="77777777" w:rsidR="00711CFE" w:rsidRPr="00711CFE" w:rsidRDefault="00711CFE" w:rsidP="00711CFE">
      <w:pPr>
        <w:suppressAutoHyphens w:val="0"/>
        <w:autoSpaceDN/>
        <w:ind w:left="540"/>
        <w:jc w:val="both"/>
        <w:textAlignment w:val="auto"/>
        <w:rPr>
          <w:b/>
          <w:bCs/>
          <w:szCs w:val="20"/>
          <w:u w:val="single"/>
        </w:rPr>
      </w:pPr>
    </w:p>
    <w:p w14:paraId="3EDFB57B"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274/2022. (X.27.) </w:t>
      </w:r>
      <w:proofErr w:type="spellStart"/>
      <w:r w:rsidRPr="00711CFE">
        <w:rPr>
          <w:b/>
          <w:bCs/>
          <w:szCs w:val="20"/>
          <w:u w:val="single"/>
        </w:rPr>
        <w:t>Ök</w:t>
      </w:r>
      <w:proofErr w:type="spellEnd"/>
      <w:r w:rsidRPr="00711CFE">
        <w:rPr>
          <w:b/>
          <w:bCs/>
          <w:szCs w:val="20"/>
          <w:u w:val="single"/>
        </w:rPr>
        <w:t>. sz. határozat</w:t>
      </w:r>
    </w:p>
    <w:p w14:paraId="2741F718"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28B10B2B" w14:textId="77777777" w:rsidR="00711CFE" w:rsidRPr="00711CFE" w:rsidRDefault="00711CFE" w:rsidP="00711CFE">
      <w:pPr>
        <w:numPr>
          <w:ilvl w:val="0"/>
          <w:numId w:val="169"/>
        </w:numPr>
        <w:overflowPunct w:val="0"/>
        <w:autoSpaceDE w:val="0"/>
        <w:autoSpaceDN/>
        <w:ind w:left="851" w:hanging="284"/>
        <w:jc w:val="both"/>
        <w:rPr>
          <w:lang w:eastAsia="zh-CN"/>
        </w:rPr>
      </w:pPr>
      <w:r w:rsidRPr="00711CFE">
        <w:rPr>
          <w:lang w:eastAsia="zh-CN"/>
        </w:rPr>
        <w:t xml:space="preserve">Budapest Főváros XX. kerület Pesterzsébet Önkormányzatnak Képviselő-testülete úgy dönt, hogy a VEKOP-5.3.1-15-2020-00020 azonosítószámú, „Közlekedésbiztonsági fejlesztések Budapest XX. kerületében” című projekt kapcsán tervezett feladatok módosítását elfogadja. </w:t>
      </w:r>
    </w:p>
    <w:p w14:paraId="2B0633FC" w14:textId="77777777" w:rsidR="00711CFE" w:rsidRPr="00711CFE" w:rsidRDefault="00711CFE" w:rsidP="00711CFE">
      <w:pPr>
        <w:numPr>
          <w:ilvl w:val="0"/>
          <w:numId w:val="169"/>
        </w:numPr>
        <w:overflowPunct w:val="0"/>
        <w:autoSpaceDE w:val="0"/>
        <w:autoSpaceDN/>
        <w:ind w:left="851" w:hanging="284"/>
        <w:jc w:val="both"/>
        <w:rPr>
          <w:lang w:eastAsia="en-US"/>
        </w:rPr>
      </w:pPr>
      <w:r w:rsidRPr="00711CFE">
        <w:rPr>
          <w:lang w:eastAsia="zh-CN"/>
        </w:rPr>
        <w:t xml:space="preserve">Felhatalmazza a Polgármestert, hogy a mellékelt Konzorciumi Együttműködési Megállapodás további esetleges, a Budapest Főváros XX. kerület Pesterzsébet Önkormányzatának költségeit nem érintő, - további módosításainak elfogadására, a szerződés aláírására és a szükséges intézkedések megtételére. </w:t>
      </w:r>
    </w:p>
    <w:p w14:paraId="28050957" w14:textId="77777777" w:rsidR="00711CFE" w:rsidRPr="00711CFE" w:rsidRDefault="00711CFE" w:rsidP="00711CFE">
      <w:pPr>
        <w:overflowPunct w:val="0"/>
        <w:autoSpaceDE w:val="0"/>
        <w:autoSpaceDN/>
        <w:spacing w:line="280" w:lineRule="atLeast"/>
        <w:ind w:left="567"/>
        <w:jc w:val="both"/>
        <w:rPr>
          <w:lang w:eastAsia="zh-CN"/>
        </w:rPr>
      </w:pPr>
    </w:p>
    <w:p w14:paraId="64440A52" w14:textId="77777777" w:rsidR="00711CFE" w:rsidRPr="00711CFE" w:rsidRDefault="00711CFE" w:rsidP="00711CFE">
      <w:pPr>
        <w:overflowPunct w:val="0"/>
        <w:autoSpaceDE w:val="0"/>
        <w:autoSpaceDN/>
        <w:spacing w:line="280" w:lineRule="atLeast"/>
        <w:ind w:left="567"/>
        <w:jc w:val="both"/>
        <w:rPr>
          <w:lang w:eastAsia="zh-CN"/>
        </w:rPr>
      </w:pPr>
      <w:r w:rsidRPr="00711CFE">
        <w:rPr>
          <w:u w:val="single"/>
          <w:lang w:eastAsia="zh-CN"/>
        </w:rPr>
        <w:t>Felelős:</w:t>
      </w:r>
      <w:r w:rsidRPr="00711CFE">
        <w:rPr>
          <w:lang w:eastAsia="zh-CN"/>
        </w:rPr>
        <w:t xml:space="preserve"> Szabados Ákos polgármester</w:t>
      </w:r>
    </w:p>
    <w:p w14:paraId="214CE314" w14:textId="77777777" w:rsidR="00711CFE" w:rsidRPr="00711CFE" w:rsidRDefault="00711CFE" w:rsidP="00711CFE">
      <w:pPr>
        <w:overflowPunct w:val="0"/>
        <w:autoSpaceDE w:val="0"/>
        <w:autoSpaceDN/>
        <w:spacing w:line="280" w:lineRule="atLeast"/>
        <w:ind w:left="567"/>
        <w:jc w:val="both"/>
        <w:rPr>
          <w:lang w:eastAsia="zh-CN"/>
        </w:rPr>
      </w:pPr>
      <w:r w:rsidRPr="00711CFE">
        <w:rPr>
          <w:u w:val="single"/>
          <w:lang w:eastAsia="zh-CN"/>
        </w:rPr>
        <w:t>Határidő:</w:t>
      </w:r>
      <w:r w:rsidRPr="00711CFE">
        <w:rPr>
          <w:lang w:eastAsia="zh-CN"/>
        </w:rPr>
        <w:t xml:space="preserve"> adott</w:t>
      </w:r>
    </w:p>
    <w:p w14:paraId="1DB03056" w14:textId="77777777" w:rsidR="00711CFE" w:rsidRPr="00711CFE" w:rsidRDefault="00711CFE" w:rsidP="00711CFE">
      <w:pPr>
        <w:overflowPunct w:val="0"/>
        <w:autoSpaceDE w:val="0"/>
        <w:autoSpaceDN/>
        <w:spacing w:line="280" w:lineRule="atLeast"/>
        <w:ind w:left="567"/>
        <w:jc w:val="both"/>
        <w:rPr>
          <w:lang w:eastAsia="zh-CN"/>
        </w:rPr>
      </w:pPr>
    </w:p>
    <w:p w14:paraId="0B3B2451"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275/2022. (X.27.) </w:t>
      </w:r>
      <w:proofErr w:type="spellStart"/>
      <w:r w:rsidRPr="00711CFE">
        <w:rPr>
          <w:b/>
          <w:bCs/>
          <w:szCs w:val="20"/>
          <w:u w:val="single"/>
        </w:rPr>
        <w:t>Ök</w:t>
      </w:r>
      <w:proofErr w:type="spellEnd"/>
      <w:r w:rsidRPr="00711CFE">
        <w:rPr>
          <w:b/>
          <w:bCs/>
          <w:szCs w:val="20"/>
          <w:u w:val="single"/>
        </w:rPr>
        <w:t>. sz. határozat</w:t>
      </w:r>
    </w:p>
    <w:p w14:paraId="76ECFF6E"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7D100E27" w14:textId="77777777" w:rsidR="00711CFE" w:rsidRPr="00711CFE" w:rsidRDefault="00711CFE" w:rsidP="00711CFE">
      <w:pPr>
        <w:widowControl w:val="0"/>
        <w:numPr>
          <w:ilvl w:val="1"/>
          <w:numId w:val="166"/>
        </w:numPr>
        <w:autoSpaceDN/>
        <w:ind w:hanging="939"/>
        <w:jc w:val="both"/>
        <w:textAlignment w:val="auto"/>
        <w:rPr>
          <w:rFonts w:eastAsia="SimSun" w:cs="Arial"/>
          <w:color w:val="000000"/>
          <w:kern w:val="1"/>
          <w:lang w:eastAsia="hi-IN" w:bidi="hi-IN"/>
        </w:rPr>
      </w:pPr>
      <w:r w:rsidRPr="00711CFE">
        <w:rPr>
          <w:rFonts w:eastAsia="SimSun" w:cs="Arial"/>
          <w:color w:val="000000"/>
          <w:kern w:val="1"/>
          <w:lang w:eastAsia="hi-IN" w:bidi="hi-IN"/>
        </w:rPr>
        <w:t>javasolja, hogy közterület viselje Schweidel József aradi vértanú nevét.</w:t>
      </w:r>
    </w:p>
    <w:p w14:paraId="6BFBDD49" w14:textId="77777777" w:rsidR="00711CFE" w:rsidRPr="00711CFE" w:rsidRDefault="00711CFE" w:rsidP="00711CFE">
      <w:pPr>
        <w:widowControl w:val="0"/>
        <w:numPr>
          <w:ilvl w:val="1"/>
          <w:numId w:val="166"/>
        </w:numPr>
        <w:autoSpaceDN/>
        <w:ind w:hanging="939"/>
        <w:jc w:val="both"/>
        <w:textAlignment w:val="auto"/>
        <w:rPr>
          <w:rFonts w:eastAsia="SimSun" w:cs="Arial"/>
          <w:color w:val="000000"/>
          <w:kern w:val="1"/>
          <w:lang w:eastAsia="hi-IN" w:bidi="hi-IN"/>
        </w:rPr>
      </w:pPr>
      <w:r w:rsidRPr="00711CFE">
        <w:rPr>
          <w:rFonts w:eastAsia="SimSun" w:cs="Arial"/>
          <w:color w:val="000000"/>
          <w:kern w:val="1"/>
          <w:lang w:eastAsia="hi-IN" w:bidi="hi-IN"/>
        </w:rPr>
        <w:t xml:space="preserve">kinyilvánítja azon szándékát, hogy a közterület elnevezés 2023.10.06. napjáig, az aradi vértanúk emléknapjáig </w:t>
      </w:r>
      <w:proofErr w:type="spellStart"/>
      <w:r w:rsidRPr="00711CFE">
        <w:rPr>
          <w:rFonts w:eastAsia="SimSun" w:cs="Arial"/>
          <w:color w:val="000000"/>
          <w:kern w:val="1"/>
          <w:lang w:eastAsia="hi-IN" w:bidi="hi-IN"/>
        </w:rPr>
        <w:t>fejeződjön</w:t>
      </w:r>
      <w:proofErr w:type="spellEnd"/>
      <w:r w:rsidRPr="00711CFE">
        <w:rPr>
          <w:rFonts w:eastAsia="SimSun" w:cs="Arial"/>
          <w:color w:val="000000"/>
          <w:kern w:val="1"/>
          <w:lang w:eastAsia="hi-IN" w:bidi="hi-IN"/>
        </w:rPr>
        <w:t xml:space="preserve"> be.</w:t>
      </w:r>
    </w:p>
    <w:p w14:paraId="386521BF" w14:textId="77777777" w:rsidR="00711CFE" w:rsidRPr="00711CFE" w:rsidRDefault="00711CFE" w:rsidP="00711CFE">
      <w:pPr>
        <w:widowControl w:val="0"/>
        <w:numPr>
          <w:ilvl w:val="1"/>
          <w:numId w:val="166"/>
        </w:numPr>
        <w:autoSpaceDN/>
        <w:ind w:hanging="939"/>
        <w:jc w:val="both"/>
        <w:textAlignment w:val="auto"/>
        <w:rPr>
          <w:rFonts w:eastAsia="SimSun" w:cs="Arial"/>
          <w:color w:val="000000"/>
          <w:kern w:val="1"/>
          <w:u w:val="single"/>
          <w:lang w:eastAsia="hi-IN" w:bidi="hi-IN"/>
        </w:rPr>
      </w:pPr>
      <w:r w:rsidRPr="00711CFE">
        <w:rPr>
          <w:rFonts w:eastAsia="SimSun" w:cs="Arial"/>
          <w:color w:val="000000"/>
          <w:kern w:val="1"/>
          <w:lang w:eastAsia="hi-IN" w:bidi="hi-IN"/>
        </w:rPr>
        <w:t>felkéri a Környezetvédelmi és Városfejlesztési Bizottságot, hogy a kérdést vegye napirendre soron következő rendes ülésén és terjesszen konkrét helyszínjavaslatot a képviselő-testület elé, hogy az 2022.12.01. napi ülésén döntést hozhasson. </w:t>
      </w:r>
      <w:r w:rsidRPr="00711CFE">
        <w:rPr>
          <w:rFonts w:ascii="Calibri" w:eastAsia="SimSun" w:hAnsi="Calibri" w:cs="Arial"/>
          <w:color w:val="000000"/>
          <w:kern w:val="1"/>
          <w:lang w:eastAsia="hi-IN" w:bidi="hi-IN"/>
        </w:rPr>
        <w:t xml:space="preserve"> </w:t>
      </w:r>
    </w:p>
    <w:p w14:paraId="1ACC6957" w14:textId="77777777" w:rsidR="00711CFE" w:rsidRPr="00711CFE" w:rsidRDefault="00711CFE" w:rsidP="00711CFE">
      <w:pPr>
        <w:widowControl w:val="0"/>
        <w:autoSpaceDN/>
        <w:ind w:left="567"/>
        <w:jc w:val="both"/>
        <w:textAlignment w:val="auto"/>
        <w:rPr>
          <w:rFonts w:eastAsia="SimSun" w:cs="Arial"/>
          <w:color w:val="000000"/>
          <w:kern w:val="1"/>
          <w:u w:val="single"/>
          <w:lang w:eastAsia="hi-IN" w:bidi="hi-IN"/>
        </w:rPr>
      </w:pPr>
    </w:p>
    <w:p w14:paraId="2EF1F6FD" w14:textId="77777777" w:rsidR="00711CFE" w:rsidRPr="00711CFE" w:rsidRDefault="00711CFE" w:rsidP="00711CFE">
      <w:pPr>
        <w:widowControl w:val="0"/>
        <w:autoSpaceDN/>
        <w:ind w:left="567"/>
        <w:jc w:val="both"/>
        <w:textAlignment w:val="auto"/>
        <w:rPr>
          <w:rFonts w:eastAsia="SimSun" w:cs="Arial"/>
          <w:kern w:val="1"/>
          <w:lang w:eastAsia="hi-IN" w:bidi="hi-IN"/>
        </w:rPr>
      </w:pPr>
      <w:r w:rsidRPr="00711CFE">
        <w:rPr>
          <w:rFonts w:eastAsia="SimSun" w:cs="Arial"/>
          <w:color w:val="000000"/>
          <w:kern w:val="1"/>
          <w:u w:val="single"/>
          <w:lang w:eastAsia="hi-IN" w:bidi="hi-IN"/>
        </w:rPr>
        <w:t>Felelős:</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Szabados Ákos polgármester</w:t>
      </w:r>
    </w:p>
    <w:p w14:paraId="139D0D39" w14:textId="77777777" w:rsidR="00711CFE" w:rsidRPr="00711CFE" w:rsidRDefault="00711CFE" w:rsidP="00711CFE">
      <w:pPr>
        <w:widowControl w:val="0"/>
        <w:autoSpaceDN/>
        <w:ind w:left="567"/>
        <w:jc w:val="both"/>
        <w:textAlignment w:val="auto"/>
        <w:rPr>
          <w:rFonts w:eastAsia="SimSun" w:cs="Arial"/>
          <w:color w:val="000000"/>
          <w:kern w:val="1"/>
          <w:lang w:eastAsia="hi-IN" w:bidi="hi-IN"/>
        </w:rPr>
      </w:pPr>
      <w:r w:rsidRPr="00711CFE">
        <w:rPr>
          <w:rFonts w:eastAsia="SimSun" w:cs="Arial"/>
          <w:color w:val="000000"/>
          <w:kern w:val="1"/>
          <w:u w:val="single"/>
          <w:lang w:eastAsia="hi-IN" w:bidi="hi-IN"/>
        </w:rPr>
        <w:t>Határidő:</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adott</w:t>
      </w:r>
    </w:p>
    <w:p w14:paraId="0B10F7DC" w14:textId="77777777" w:rsidR="00711CFE" w:rsidRPr="00711CFE" w:rsidRDefault="00711CFE" w:rsidP="00711CFE">
      <w:pPr>
        <w:widowControl w:val="0"/>
        <w:autoSpaceDN/>
        <w:ind w:left="567"/>
        <w:jc w:val="both"/>
        <w:textAlignment w:val="auto"/>
        <w:rPr>
          <w:rFonts w:eastAsia="SimSun" w:cs="Arial"/>
          <w:color w:val="000000"/>
          <w:kern w:val="1"/>
          <w:u w:val="single"/>
          <w:lang w:eastAsia="hi-IN" w:bidi="hi-IN"/>
        </w:rPr>
      </w:pPr>
    </w:p>
    <w:p w14:paraId="25017696"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276/2022. (X.27.) </w:t>
      </w:r>
      <w:proofErr w:type="spellStart"/>
      <w:r w:rsidRPr="00711CFE">
        <w:rPr>
          <w:b/>
          <w:bCs/>
          <w:szCs w:val="20"/>
          <w:u w:val="single"/>
        </w:rPr>
        <w:t>Ök</w:t>
      </w:r>
      <w:proofErr w:type="spellEnd"/>
      <w:r w:rsidRPr="00711CFE">
        <w:rPr>
          <w:b/>
          <w:bCs/>
          <w:szCs w:val="20"/>
          <w:u w:val="single"/>
        </w:rPr>
        <w:t>. sz. határozat</w:t>
      </w:r>
    </w:p>
    <w:p w14:paraId="442F0CCB"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5C0A9957" w14:textId="77777777" w:rsidR="00711CFE" w:rsidRPr="00711CFE" w:rsidRDefault="00711CFE" w:rsidP="00711CFE">
      <w:pPr>
        <w:numPr>
          <w:ilvl w:val="0"/>
          <w:numId w:val="170"/>
        </w:numPr>
        <w:suppressAutoHyphens w:val="0"/>
        <w:overflowPunct w:val="0"/>
        <w:autoSpaceDE w:val="0"/>
        <w:autoSpaceDN/>
        <w:adjustRightInd w:val="0"/>
        <w:ind w:left="567" w:hanging="11"/>
        <w:jc w:val="both"/>
        <w:textAlignment w:val="auto"/>
        <w:rPr>
          <w:rFonts w:eastAsiaTheme="minorHAnsi"/>
          <w:szCs w:val="22"/>
          <w:lang w:eastAsia="en-US"/>
        </w:rPr>
      </w:pPr>
      <w:r w:rsidRPr="00711CFE">
        <w:rPr>
          <w:rFonts w:eastAsiaTheme="minorHAnsi"/>
          <w:szCs w:val="22"/>
          <w:lang w:eastAsia="en-US"/>
        </w:rPr>
        <w:t xml:space="preserve">elítéli Oroszország katonai agresszióját és kiáll Ukrajna területi épsége mellett. </w:t>
      </w:r>
    </w:p>
    <w:p w14:paraId="1DA99764" w14:textId="77777777" w:rsidR="00711CFE" w:rsidRPr="00711CFE" w:rsidRDefault="00711CFE" w:rsidP="00711CFE">
      <w:pPr>
        <w:numPr>
          <w:ilvl w:val="0"/>
          <w:numId w:val="170"/>
        </w:numPr>
        <w:suppressAutoHyphens w:val="0"/>
        <w:overflowPunct w:val="0"/>
        <w:autoSpaceDE w:val="0"/>
        <w:autoSpaceDN/>
        <w:adjustRightInd w:val="0"/>
        <w:ind w:left="1407" w:hanging="840"/>
        <w:jc w:val="both"/>
        <w:textAlignment w:val="auto"/>
        <w:rPr>
          <w:rFonts w:eastAsiaTheme="minorHAnsi"/>
          <w:szCs w:val="22"/>
          <w:lang w:eastAsia="en-US"/>
        </w:rPr>
      </w:pPr>
      <w:r w:rsidRPr="00711CFE">
        <w:rPr>
          <w:rFonts w:eastAsiaTheme="minorHAnsi"/>
          <w:szCs w:val="22"/>
          <w:lang w:eastAsia="en-US"/>
        </w:rPr>
        <w:t xml:space="preserve">felkéri Orbán Viktort Magyarország kormányfőjét, hogy az eddigi tapasztalatok alapján változtasson a gazdaságot recesszióba taszító politikán, és szüntesse meg az európai és magyar embereket sújtó intézkedéseket. </w:t>
      </w:r>
    </w:p>
    <w:p w14:paraId="0E21A9AD" w14:textId="77777777" w:rsidR="00711CFE" w:rsidRPr="00711CFE" w:rsidRDefault="00711CFE" w:rsidP="00711CFE">
      <w:pPr>
        <w:numPr>
          <w:ilvl w:val="0"/>
          <w:numId w:val="170"/>
        </w:numPr>
        <w:suppressAutoHyphens w:val="0"/>
        <w:overflowPunct w:val="0"/>
        <w:autoSpaceDE w:val="0"/>
        <w:autoSpaceDN/>
        <w:adjustRightInd w:val="0"/>
        <w:ind w:left="1418" w:hanging="851"/>
        <w:jc w:val="both"/>
        <w:textAlignment w:val="auto"/>
        <w:rPr>
          <w:rFonts w:eastAsia="Noto Sans CJK SC Regular" w:cs="FreeSans"/>
          <w:kern w:val="2"/>
          <w:szCs w:val="22"/>
          <w:lang w:eastAsia="zh-CN" w:bidi="hi-IN"/>
        </w:rPr>
      </w:pPr>
      <w:r w:rsidRPr="00711CFE">
        <w:rPr>
          <w:rFonts w:eastAsiaTheme="minorHAnsi"/>
          <w:szCs w:val="22"/>
          <w:lang w:eastAsia="en-US"/>
        </w:rPr>
        <w:t>kéri, hogy támogassák a felzárkózási és helyreállítási alap magyar polgárokat is megillető forrásainak közvetlen elérhetőségét a kisemmizett önkormányzatoknak és csatlakozzanak az Európai Ügyészséghez.</w:t>
      </w:r>
    </w:p>
    <w:p w14:paraId="3C771D3A" w14:textId="77777777" w:rsidR="00711CFE" w:rsidRPr="00711CFE" w:rsidRDefault="00711CFE" w:rsidP="00711CFE">
      <w:pPr>
        <w:numPr>
          <w:ilvl w:val="0"/>
          <w:numId w:val="170"/>
        </w:numPr>
        <w:suppressAutoHyphens w:val="0"/>
        <w:overflowPunct w:val="0"/>
        <w:autoSpaceDE w:val="0"/>
        <w:autoSpaceDN/>
        <w:adjustRightInd w:val="0"/>
        <w:ind w:left="1418" w:hanging="851"/>
        <w:jc w:val="both"/>
        <w:textAlignment w:val="auto"/>
        <w:rPr>
          <w:rFonts w:eastAsia="Noto Sans CJK SC Regular" w:cs="FreeSans"/>
          <w:kern w:val="2"/>
          <w:szCs w:val="22"/>
          <w:lang w:eastAsia="zh-CN" w:bidi="hi-IN"/>
        </w:rPr>
      </w:pPr>
      <w:r w:rsidRPr="00711CFE">
        <w:rPr>
          <w:rFonts w:eastAsiaTheme="minorHAnsi"/>
          <w:szCs w:val="22"/>
          <w:lang w:eastAsia="en-US"/>
        </w:rPr>
        <w:t>felkéri a polgármestert a szükség intézkedések megtételére.</w:t>
      </w:r>
    </w:p>
    <w:p w14:paraId="40A90992" w14:textId="77777777" w:rsidR="00711CFE" w:rsidRPr="00711CFE" w:rsidRDefault="00711CFE" w:rsidP="00711CFE">
      <w:pPr>
        <w:autoSpaceDN/>
        <w:jc w:val="both"/>
        <w:textAlignment w:val="auto"/>
        <w:rPr>
          <w:rFonts w:eastAsia="Noto Sans CJK SC Regular" w:cs="FreeSans"/>
          <w:kern w:val="2"/>
          <w:lang w:eastAsia="zh-CN" w:bidi="hi-IN"/>
        </w:rPr>
      </w:pPr>
    </w:p>
    <w:p w14:paraId="2FE0F52A" w14:textId="77777777" w:rsidR="00711CFE" w:rsidRPr="00711CFE" w:rsidRDefault="00711CFE" w:rsidP="00711CFE">
      <w:pPr>
        <w:widowControl w:val="0"/>
        <w:autoSpaceDN/>
        <w:ind w:left="567"/>
        <w:jc w:val="both"/>
        <w:textAlignment w:val="auto"/>
        <w:rPr>
          <w:rFonts w:eastAsia="SimSun" w:cs="Arial"/>
          <w:kern w:val="1"/>
          <w:lang w:eastAsia="hi-IN" w:bidi="hi-IN"/>
        </w:rPr>
      </w:pPr>
      <w:r w:rsidRPr="00711CFE">
        <w:rPr>
          <w:rFonts w:eastAsia="SimSun" w:cs="Arial"/>
          <w:color w:val="000000"/>
          <w:kern w:val="1"/>
          <w:u w:val="single"/>
          <w:lang w:eastAsia="hi-IN" w:bidi="hi-IN"/>
        </w:rPr>
        <w:t>Felelős:</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Szabados Ákos polgármester</w:t>
      </w:r>
    </w:p>
    <w:p w14:paraId="642A1EE7" w14:textId="77777777" w:rsidR="00711CFE" w:rsidRPr="00711CFE" w:rsidRDefault="00711CFE" w:rsidP="00711CFE">
      <w:pPr>
        <w:widowControl w:val="0"/>
        <w:autoSpaceDN/>
        <w:ind w:left="567"/>
        <w:jc w:val="both"/>
        <w:textAlignment w:val="auto"/>
        <w:rPr>
          <w:rFonts w:eastAsia="SimSun" w:cs="Arial"/>
          <w:color w:val="000000"/>
          <w:kern w:val="1"/>
          <w:lang w:eastAsia="hi-IN" w:bidi="hi-IN"/>
        </w:rPr>
      </w:pPr>
      <w:r w:rsidRPr="00711CFE">
        <w:rPr>
          <w:rFonts w:eastAsia="SimSun" w:cs="Arial"/>
          <w:color w:val="000000"/>
          <w:kern w:val="1"/>
          <w:u w:val="single"/>
          <w:lang w:eastAsia="hi-IN" w:bidi="hi-IN"/>
        </w:rPr>
        <w:t>Határidő:</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adott</w:t>
      </w:r>
    </w:p>
    <w:p w14:paraId="3EF06B2B" w14:textId="0F0D148F" w:rsidR="00711CFE" w:rsidRDefault="00711CFE" w:rsidP="00711CFE">
      <w:pPr>
        <w:widowControl w:val="0"/>
        <w:autoSpaceDN/>
        <w:ind w:left="567"/>
        <w:jc w:val="both"/>
        <w:textAlignment w:val="auto"/>
        <w:rPr>
          <w:rFonts w:eastAsia="SimSun" w:cs="Arial"/>
          <w:color w:val="000000"/>
          <w:kern w:val="1"/>
          <w:u w:val="single"/>
          <w:lang w:eastAsia="hi-IN" w:bidi="hi-IN"/>
        </w:rPr>
      </w:pPr>
    </w:p>
    <w:p w14:paraId="03DA6B46" w14:textId="3EC5CE9F" w:rsidR="00545210" w:rsidRDefault="00545210" w:rsidP="00711CFE">
      <w:pPr>
        <w:widowControl w:val="0"/>
        <w:autoSpaceDN/>
        <w:ind w:left="567"/>
        <w:jc w:val="both"/>
        <w:textAlignment w:val="auto"/>
        <w:rPr>
          <w:rFonts w:eastAsia="SimSun" w:cs="Arial"/>
          <w:color w:val="000000"/>
          <w:kern w:val="1"/>
          <w:u w:val="single"/>
          <w:lang w:eastAsia="hi-IN" w:bidi="hi-IN"/>
        </w:rPr>
      </w:pPr>
    </w:p>
    <w:p w14:paraId="4594766A" w14:textId="77777777" w:rsidR="00545210" w:rsidRPr="00711CFE" w:rsidRDefault="00545210" w:rsidP="00711CFE">
      <w:pPr>
        <w:widowControl w:val="0"/>
        <w:autoSpaceDN/>
        <w:ind w:left="567"/>
        <w:jc w:val="both"/>
        <w:textAlignment w:val="auto"/>
        <w:rPr>
          <w:rFonts w:eastAsia="SimSun" w:cs="Arial"/>
          <w:color w:val="000000"/>
          <w:kern w:val="1"/>
          <w:u w:val="single"/>
          <w:lang w:eastAsia="hi-IN" w:bidi="hi-IN"/>
        </w:rPr>
      </w:pPr>
    </w:p>
    <w:p w14:paraId="284C3600"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lastRenderedPageBreak/>
        <w:t xml:space="preserve">277/2022. (X.27.) </w:t>
      </w:r>
      <w:proofErr w:type="spellStart"/>
      <w:r w:rsidRPr="00711CFE">
        <w:rPr>
          <w:b/>
          <w:bCs/>
          <w:szCs w:val="20"/>
          <w:u w:val="single"/>
        </w:rPr>
        <w:t>Ök</w:t>
      </w:r>
      <w:proofErr w:type="spellEnd"/>
      <w:r w:rsidRPr="00711CFE">
        <w:rPr>
          <w:b/>
          <w:bCs/>
          <w:szCs w:val="20"/>
          <w:u w:val="single"/>
        </w:rPr>
        <w:t>. sz. határozat</w:t>
      </w:r>
    </w:p>
    <w:p w14:paraId="0EC06EA0"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0760B4B0"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elutasítja </w:t>
      </w:r>
      <w:proofErr w:type="spellStart"/>
      <w:r w:rsidRPr="00711CFE">
        <w:rPr>
          <w:bCs/>
          <w:iCs/>
          <w:szCs w:val="20"/>
        </w:rPr>
        <w:t>Buc</w:t>
      </w:r>
      <w:proofErr w:type="spellEnd"/>
      <w:r w:rsidRPr="00711CFE">
        <w:rPr>
          <w:bCs/>
          <w:iCs/>
          <w:szCs w:val="20"/>
        </w:rPr>
        <w:t xml:space="preserve">-Horváth Gabriella képviselő Szita Károly Kaposvár polgármestere Ursula von </w:t>
      </w:r>
      <w:proofErr w:type="spellStart"/>
      <w:r w:rsidRPr="00711CFE">
        <w:rPr>
          <w:bCs/>
          <w:iCs/>
          <w:szCs w:val="20"/>
        </w:rPr>
        <w:t>der</w:t>
      </w:r>
      <w:proofErr w:type="spellEnd"/>
      <w:r w:rsidRPr="00711CFE">
        <w:rPr>
          <w:bCs/>
          <w:iCs/>
          <w:szCs w:val="20"/>
        </w:rPr>
        <w:t xml:space="preserve"> </w:t>
      </w:r>
      <w:proofErr w:type="spellStart"/>
      <w:r w:rsidRPr="00711CFE">
        <w:rPr>
          <w:bCs/>
          <w:iCs/>
          <w:szCs w:val="20"/>
        </w:rPr>
        <w:t>Leyen</w:t>
      </w:r>
      <w:proofErr w:type="spellEnd"/>
      <w:r w:rsidRPr="00711CFE">
        <w:rPr>
          <w:bCs/>
          <w:iCs/>
          <w:szCs w:val="20"/>
        </w:rPr>
        <w:t xml:space="preserve"> az Európai Bizottság elnökének címzett leveléhez való csatlakozására vonatkozó javaslatát.</w:t>
      </w:r>
    </w:p>
    <w:p w14:paraId="24007F22" w14:textId="77777777" w:rsidR="00711CFE" w:rsidRPr="00711CFE" w:rsidRDefault="00711CFE" w:rsidP="00711CFE">
      <w:pPr>
        <w:suppressAutoHyphens w:val="0"/>
        <w:autoSpaceDN/>
        <w:ind w:left="540"/>
        <w:jc w:val="both"/>
        <w:textAlignment w:val="auto"/>
        <w:rPr>
          <w:bCs/>
          <w:iCs/>
          <w:szCs w:val="20"/>
        </w:rPr>
      </w:pPr>
    </w:p>
    <w:p w14:paraId="421A01DC" w14:textId="77777777"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278/2022. (X.  27.) </w:t>
      </w:r>
      <w:proofErr w:type="spellStart"/>
      <w:r w:rsidRPr="00711CFE">
        <w:rPr>
          <w:b/>
          <w:bCs/>
          <w:szCs w:val="20"/>
          <w:u w:val="single"/>
        </w:rPr>
        <w:t>Ök</w:t>
      </w:r>
      <w:proofErr w:type="spellEnd"/>
      <w:r w:rsidRPr="00711CFE">
        <w:rPr>
          <w:b/>
          <w:bCs/>
          <w:szCs w:val="20"/>
          <w:u w:val="single"/>
        </w:rPr>
        <w:t>. sz. határozat</w:t>
      </w:r>
    </w:p>
    <w:p w14:paraId="7AC62BD6" w14:textId="77777777" w:rsidR="00711CFE" w:rsidRPr="00711CFE" w:rsidRDefault="00711CFE" w:rsidP="00711CFE">
      <w:pPr>
        <w:suppressAutoHyphens w:val="0"/>
        <w:autoSpaceDN/>
        <w:ind w:left="540"/>
        <w:jc w:val="both"/>
        <w:textAlignment w:val="auto"/>
        <w:rPr>
          <w:bCs/>
          <w:iCs/>
          <w:szCs w:val="20"/>
        </w:rPr>
      </w:pPr>
      <w:r w:rsidRPr="00711CFE">
        <w:rPr>
          <w:bCs/>
          <w:iCs/>
          <w:szCs w:val="20"/>
        </w:rPr>
        <w:t>a Képviselő-testület</w:t>
      </w:r>
    </w:p>
    <w:p w14:paraId="1F8CA58F" w14:textId="77777777" w:rsidR="00711CFE" w:rsidRPr="00711CFE" w:rsidRDefault="00711CFE" w:rsidP="00711CFE">
      <w:pPr>
        <w:numPr>
          <w:ilvl w:val="0"/>
          <w:numId w:val="171"/>
        </w:numPr>
        <w:suppressAutoHyphens w:val="0"/>
        <w:overflowPunct w:val="0"/>
        <w:autoSpaceDE w:val="0"/>
        <w:autoSpaceDN/>
        <w:adjustRightInd w:val="0"/>
        <w:jc w:val="both"/>
        <w:textAlignment w:val="auto"/>
        <w:rPr>
          <w:rFonts w:eastAsiaTheme="minorHAnsi"/>
          <w:bCs/>
          <w:iCs/>
          <w:szCs w:val="20"/>
          <w:lang w:eastAsia="en-US"/>
        </w:rPr>
      </w:pPr>
      <w:r w:rsidRPr="00711CFE">
        <w:rPr>
          <w:rFonts w:eastAsiaTheme="minorHAnsi"/>
          <w:bCs/>
          <w:iCs/>
          <w:szCs w:val="20"/>
          <w:lang w:eastAsia="en-US"/>
        </w:rPr>
        <w:t>felkéri a polgármestert, hogy csatlakozzon a 2022. október 11-én kezdeményezett (az előterjesztés mellékletét képező) „polgármesterek nyilatkozatához”.</w:t>
      </w:r>
    </w:p>
    <w:p w14:paraId="71B81951" w14:textId="77777777" w:rsidR="00711CFE" w:rsidRPr="00711CFE" w:rsidRDefault="00711CFE" w:rsidP="00711CFE">
      <w:pPr>
        <w:numPr>
          <w:ilvl w:val="0"/>
          <w:numId w:val="171"/>
        </w:numPr>
        <w:suppressAutoHyphens w:val="0"/>
        <w:overflowPunct w:val="0"/>
        <w:autoSpaceDE w:val="0"/>
        <w:autoSpaceDN/>
        <w:adjustRightInd w:val="0"/>
        <w:jc w:val="both"/>
        <w:textAlignment w:val="auto"/>
        <w:rPr>
          <w:rFonts w:eastAsiaTheme="minorHAnsi"/>
          <w:bCs/>
          <w:iCs/>
          <w:szCs w:val="20"/>
          <w:lang w:eastAsia="en-US"/>
        </w:rPr>
      </w:pPr>
      <w:r w:rsidRPr="00711CFE">
        <w:rPr>
          <w:rFonts w:eastAsiaTheme="minorHAnsi"/>
          <w:bCs/>
          <w:iCs/>
          <w:szCs w:val="20"/>
          <w:lang w:eastAsia="en-US"/>
        </w:rPr>
        <w:t>felkéri a polgármestert, hogy kezdeményezzen tárgyalásokat a Külső-Pesti Tankerületi Központtal, hogy az oktatást már nem végző Zrínyi Miklós Általános Iskola ingatlanjának használati joga kerüljön vissza Pesterzsébet Önkormányzatához azért, hogy újra oktatási célokra hasznosíthassák.</w:t>
      </w:r>
    </w:p>
    <w:p w14:paraId="3EB0255F" w14:textId="77777777" w:rsidR="00711CFE" w:rsidRPr="00711CFE" w:rsidRDefault="00711CFE" w:rsidP="00711CFE">
      <w:pPr>
        <w:numPr>
          <w:ilvl w:val="0"/>
          <w:numId w:val="171"/>
        </w:numPr>
        <w:suppressAutoHyphens w:val="0"/>
        <w:overflowPunct w:val="0"/>
        <w:autoSpaceDE w:val="0"/>
        <w:autoSpaceDN/>
        <w:adjustRightInd w:val="0"/>
        <w:jc w:val="both"/>
        <w:textAlignment w:val="auto"/>
        <w:rPr>
          <w:rFonts w:eastAsiaTheme="minorHAnsi"/>
          <w:bCs/>
          <w:iCs/>
          <w:szCs w:val="20"/>
          <w:lang w:eastAsia="en-US"/>
        </w:rPr>
      </w:pPr>
      <w:r w:rsidRPr="00711CFE">
        <w:rPr>
          <w:rFonts w:eastAsiaTheme="minorHAnsi"/>
          <w:bCs/>
          <w:iCs/>
          <w:szCs w:val="20"/>
          <w:lang w:eastAsia="en-US"/>
        </w:rPr>
        <w:t xml:space="preserve">felkéri a polgármestert, hogy a következő költségvetési rendelet módosítási javaslatba építsen be </w:t>
      </w:r>
      <w:proofErr w:type="gramStart"/>
      <w:r w:rsidRPr="00711CFE">
        <w:rPr>
          <w:rFonts w:eastAsiaTheme="minorHAnsi"/>
          <w:bCs/>
          <w:iCs/>
          <w:szCs w:val="20"/>
          <w:lang w:eastAsia="en-US"/>
        </w:rPr>
        <w:t>1.000.000,-</w:t>
      </w:r>
      <w:proofErr w:type="gramEnd"/>
      <w:r w:rsidRPr="00711CFE">
        <w:rPr>
          <w:rFonts w:eastAsiaTheme="minorHAnsi"/>
          <w:bCs/>
          <w:iCs/>
          <w:szCs w:val="20"/>
          <w:lang w:eastAsia="en-US"/>
        </w:rPr>
        <w:t xml:space="preserve"> Ft tartalékot a pesterzsébeti pedagógusok jogvédelmének biztosítására.</w:t>
      </w:r>
    </w:p>
    <w:p w14:paraId="06968B8D" w14:textId="77777777" w:rsidR="00711CFE" w:rsidRPr="00711CFE" w:rsidRDefault="00711CFE" w:rsidP="00711CFE">
      <w:pPr>
        <w:suppressAutoHyphens w:val="0"/>
        <w:overflowPunct w:val="0"/>
        <w:autoSpaceDE w:val="0"/>
        <w:autoSpaceDN/>
        <w:adjustRightInd w:val="0"/>
        <w:ind w:left="1260"/>
        <w:jc w:val="both"/>
        <w:textAlignment w:val="auto"/>
        <w:rPr>
          <w:rFonts w:eastAsiaTheme="minorHAnsi"/>
          <w:bCs/>
          <w:iCs/>
          <w:szCs w:val="20"/>
          <w:lang w:eastAsia="en-US"/>
        </w:rPr>
      </w:pPr>
    </w:p>
    <w:p w14:paraId="58745220" w14:textId="77777777" w:rsidR="00711CFE" w:rsidRPr="00711CFE" w:rsidRDefault="00711CFE" w:rsidP="00711CFE">
      <w:pPr>
        <w:widowControl w:val="0"/>
        <w:autoSpaceDN/>
        <w:ind w:left="540"/>
        <w:jc w:val="both"/>
        <w:textAlignment w:val="auto"/>
        <w:rPr>
          <w:rFonts w:eastAsia="SimSun" w:cs="Arial"/>
          <w:kern w:val="1"/>
          <w:lang w:eastAsia="hi-IN" w:bidi="hi-IN"/>
        </w:rPr>
      </w:pPr>
      <w:r w:rsidRPr="00711CFE">
        <w:rPr>
          <w:rFonts w:eastAsia="SimSun" w:cs="Arial"/>
          <w:color w:val="000000"/>
          <w:kern w:val="1"/>
          <w:u w:val="single"/>
          <w:lang w:eastAsia="hi-IN" w:bidi="hi-IN"/>
        </w:rPr>
        <w:t>Felelős:</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Szabados Ákos polgármester</w:t>
      </w:r>
    </w:p>
    <w:p w14:paraId="017F6E6B" w14:textId="77777777" w:rsidR="00711CFE" w:rsidRPr="00711CFE" w:rsidRDefault="00711CFE" w:rsidP="00711CFE">
      <w:pPr>
        <w:widowControl w:val="0"/>
        <w:autoSpaceDN/>
        <w:ind w:left="540"/>
        <w:jc w:val="both"/>
        <w:textAlignment w:val="auto"/>
        <w:rPr>
          <w:rFonts w:eastAsia="SimSun" w:cs="Arial"/>
          <w:color w:val="000000"/>
          <w:kern w:val="1"/>
          <w:lang w:eastAsia="hi-IN" w:bidi="hi-IN"/>
        </w:rPr>
      </w:pPr>
      <w:r w:rsidRPr="00711CFE">
        <w:rPr>
          <w:rFonts w:eastAsia="SimSun" w:cs="Arial"/>
          <w:color w:val="000000"/>
          <w:kern w:val="1"/>
          <w:u w:val="single"/>
          <w:lang w:eastAsia="hi-IN" w:bidi="hi-IN"/>
        </w:rPr>
        <w:t>Határidő:</w:t>
      </w:r>
      <w:r w:rsidRPr="00711CFE">
        <w:rPr>
          <w:rFonts w:ascii="Calibri" w:eastAsia="SimSun" w:hAnsi="Calibri" w:cs="Arial"/>
          <w:color w:val="000000"/>
          <w:kern w:val="1"/>
          <w:lang w:eastAsia="hi-IN" w:bidi="hi-IN"/>
        </w:rPr>
        <w:t xml:space="preserve"> </w:t>
      </w:r>
      <w:r w:rsidRPr="00711CFE">
        <w:rPr>
          <w:rFonts w:eastAsia="SimSun" w:cs="Arial"/>
          <w:color w:val="000000"/>
          <w:kern w:val="1"/>
          <w:lang w:eastAsia="hi-IN" w:bidi="hi-IN"/>
        </w:rPr>
        <w:t>adott</w:t>
      </w:r>
    </w:p>
    <w:p w14:paraId="12AC9865" w14:textId="77777777" w:rsidR="00711CFE" w:rsidRDefault="00711CFE" w:rsidP="00711CFE">
      <w:pPr>
        <w:suppressAutoHyphens w:val="0"/>
        <w:autoSpaceDN/>
        <w:ind w:left="540"/>
        <w:jc w:val="both"/>
        <w:textAlignment w:val="auto"/>
        <w:rPr>
          <w:b/>
          <w:bCs/>
          <w:szCs w:val="20"/>
          <w:u w:val="single"/>
        </w:rPr>
      </w:pPr>
    </w:p>
    <w:p w14:paraId="1684A4D6" w14:textId="3BA060C1" w:rsidR="00711CFE" w:rsidRPr="00711CFE" w:rsidRDefault="00711CFE" w:rsidP="00711CFE">
      <w:pPr>
        <w:suppressAutoHyphens w:val="0"/>
        <w:autoSpaceDN/>
        <w:ind w:left="540"/>
        <w:jc w:val="both"/>
        <w:textAlignment w:val="auto"/>
        <w:rPr>
          <w:b/>
          <w:bCs/>
          <w:szCs w:val="20"/>
          <w:u w:val="single"/>
        </w:rPr>
      </w:pPr>
      <w:r w:rsidRPr="00711CFE">
        <w:rPr>
          <w:b/>
          <w:bCs/>
          <w:szCs w:val="20"/>
          <w:u w:val="single"/>
        </w:rPr>
        <w:t xml:space="preserve">279/2022. (X.  27.) </w:t>
      </w:r>
      <w:proofErr w:type="spellStart"/>
      <w:r w:rsidRPr="00711CFE">
        <w:rPr>
          <w:b/>
          <w:bCs/>
          <w:szCs w:val="20"/>
          <w:u w:val="single"/>
        </w:rPr>
        <w:t>Ök</w:t>
      </w:r>
      <w:proofErr w:type="spellEnd"/>
      <w:r w:rsidRPr="00711CFE">
        <w:rPr>
          <w:b/>
          <w:bCs/>
          <w:szCs w:val="20"/>
          <w:u w:val="single"/>
        </w:rPr>
        <w:t>. sz. határozat</w:t>
      </w:r>
    </w:p>
    <w:p w14:paraId="79B45FB2" w14:textId="77777777" w:rsidR="00711CFE" w:rsidRPr="00711CFE" w:rsidRDefault="00711CFE" w:rsidP="00711CFE">
      <w:pPr>
        <w:suppressAutoHyphens w:val="0"/>
        <w:autoSpaceDN/>
        <w:ind w:left="540"/>
        <w:jc w:val="both"/>
        <w:textAlignment w:val="auto"/>
        <w:rPr>
          <w:bCs/>
          <w:iCs/>
          <w:szCs w:val="20"/>
        </w:rPr>
      </w:pPr>
      <w:r w:rsidRPr="00711CFE">
        <w:rPr>
          <w:bCs/>
          <w:iCs/>
          <w:szCs w:val="20"/>
        </w:rPr>
        <w:t xml:space="preserve">a Képviselő-testület </w:t>
      </w:r>
    </w:p>
    <w:p w14:paraId="17C82FD5" w14:textId="77777777" w:rsidR="00711CFE" w:rsidRPr="00711CFE" w:rsidRDefault="00711CFE" w:rsidP="00711CFE">
      <w:pPr>
        <w:tabs>
          <w:tab w:val="left" w:pos="567"/>
        </w:tabs>
        <w:ind w:left="1276" w:hanging="709"/>
        <w:jc w:val="both"/>
        <w:rPr>
          <w:highlight w:val="yellow"/>
        </w:rPr>
      </w:pPr>
      <w:r w:rsidRPr="00711CFE">
        <w:t xml:space="preserve">I. </w:t>
      </w:r>
      <w:r w:rsidRPr="00711CFE">
        <w:tab/>
      </w:r>
      <w:r w:rsidRPr="00711CFE">
        <w:rPr>
          <w:b/>
          <w:bCs/>
        </w:rPr>
        <w:t>engedélyezi</w:t>
      </w:r>
      <w:r w:rsidRPr="00711CFE">
        <w:t xml:space="preserve"> a kizárólagos tulajdonában lévő Bp. XX. Attila u. 25-27. szám (171054/4 hrsz.) alatti ingatlanban – mely természetben a József Attila Katolikus Nyelvoktató Német Nemzetiségi Általános Iskola használatában lévő iskolaingatlan – az iskola fenntartója, az Esztergom-Budapesti-Főegyházmegye Katolikus Iskolai Főhatósága által villamos megtakarítása céljából </w:t>
      </w:r>
      <w:r w:rsidRPr="00711CFE">
        <w:rPr>
          <w:b/>
          <w:bCs/>
        </w:rPr>
        <w:t>háztartási méretű kiserőmű</w:t>
      </w:r>
      <w:r w:rsidRPr="00711CFE">
        <w:t xml:space="preserve"> (HMKE), </w:t>
      </w:r>
      <w:r w:rsidRPr="00711CFE">
        <w:rPr>
          <w:b/>
          <w:bCs/>
        </w:rPr>
        <w:t>új termelő berendezés üzembehelyezését</w:t>
      </w:r>
      <w:r w:rsidRPr="00711CFE">
        <w:t xml:space="preserve">, valamint a E-ON Hálózat felé az ehhez </w:t>
      </w:r>
      <w:r w:rsidRPr="00711CFE">
        <w:rPr>
          <w:b/>
          <w:bCs/>
        </w:rPr>
        <w:t>szükséges igénybejelentés megtételét</w:t>
      </w:r>
      <w:r w:rsidRPr="00711CFE">
        <w:t xml:space="preserve"> azzal, hogy </w:t>
      </w:r>
      <w:r w:rsidRPr="00711CFE">
        <w:rPr>
          <w:b/>
          <w:bCs/>
        </w:rPr>
        <w:t>a beruházás teljes költségét az Esztergom-Budapesti-Főegyházmegye Katolikus Iskolai Főhatósága köteles viselni</w:t>
      </w:r>
      <w:r w:rsidRPr="00711CFE">
        <w:t>.</w:t>
      </w:r>
    </w:p>
    <w:p w14:paraId="22DC230B" w14:textId="77777777" w:rsidR="00711CFE" w:rsidRPr="00711CFE" w:rsidRDefault="00711CFE" w:rsidP="00711CFE">
      <w:pPr>
        <w:numPr>
          <w:ilvl w:val="0"/>
          <w:numId w:val="172"/>
        </w:numPr>
        <w:ind w:left="1276" w:hanging="709"/>
        <w:jc w:val="both"/>
      </w:pPr>
      <w:r w:rsidRPr="00711CFE">
        <w:t>felkéri a polgármestert, hogy a határozat végrehajtása érdekében a szükséges intézkedéseket tegye meg, a határozatban foglaltakról a József Attila Katolikus Nyelvoktató Német Nemzetiségi Általános Iskola igazgatóját, mint kérelmezőt tájékoztassa.</w:t>
      </w:r>
    </w:p>
    <w:p w14:paraId="1267C190" w14:textId="77777777" w:rsidR="00711CFE" w:rsidRPr="00711CFE" w:rsidRDefault="00711CFE" w:rsidP="00711CFE">
      <w:pPr>
        <w:ind w:left="567"/>
        <w:jc w:val="both"/>
      </w:pPr>
      <w:r w:rsidRPr="00711CFE">
        <w:rPr>
          <w:u w:val="single"/>
        </w:rPr>
        <w:t>Felelős:</w:t>
      </w:r>
      <w:r w:rsidRPr="00711CFE">
        <w:t xml:space="preserve"> Szabados Ákos polgármester</w:t>
      </w:r>
    </w:p>
    <w:p w14:paraId="31796F48" w14:textId="77777777" w:rsidR="00711CFE" w:rsidRPr="00711CFE" w:rsidRDefault="00711CFE" w:rsidP="00711CFE">
      <w:pPr>
        <w:ind w:left="567"/>
        <w:jc w:val="both"/>
      </w:pPr>
      <w:r w:rsidRPr="00711CFE">
        <w:rPr>
          <w:u w:val="single"/>
        </w:rPr>
        <w:t>Határidő:</w:t>
      </w:r>
      <w:r w:rsidRPr="00711CFE">
        <w:t xml:space="preserve"> azonnal</w:t>
      </w:r>
    </w:p>
    <w:p w14:paraId="1AAED8F4" w14:textId="49E1C425" w:rsidR="00711CFE" w:rsidRDefault="00711CFE" w:rsidP="00711CFE">
      <w:pPr>
        <w:ind w:left="1276"/>
        <w:jc w:val="both"/>
      </w:pPr>
    </w:p>
    <w:p w14:paraId="752E9621" w14:textId="33A9517E" w:rsidR="00260C91" w:rsidRDefault="00260C91" w:rsidP="00711CFE">
      <w:pPr>
        <w:ind w:left="1276"/>
        <w:jc w:val="both"/>
      </w:pPr>
    </w:p>
    <w:p w14:paraId="01A81523" w14:textId="283F8255" w:rsidR="00260C91" w:rsidRDefault="00260C91" w:rsidP="00711CFE">
      <w:pPr>
        <w:ind w:left="1276"/>
        <w:jc w:val="both"/>
      </w:pPr>
    </w:p>
    <w:p w14:paraId="2777CD93" w14:textId="3A164573" w:rsidR="00260C91" w:rsidRDefault="00260C91" w:rsidP="00711CFE">
      <w:pPr>
        <w:ind w:left="1276"/>
        <w:jc w:val="both"/>
      </w:pPr>
    </w:p>
    <w:p w14:paraId="03732216" w14:textId="72EF64EE" w:rsidR="00260C91" w:rsidRDefault="00260C91" w:rsidP="00711CFE">
      <w:pPr>
        <w:ind w:left="1276"/>
        <w:jc w:val="both"/>
      </w:pPr>
    </w:p>
    <w:p w14:paraId="64FFEE7A" w14:textId="496CAD70" w:rsidR="00260C91" w:rsidRDefault="00260C91" w:rsidP="00711CFE">
      <w:pPr>
        <w:ind w:left="1276"/>
        <w:jc w:val="both"/>
      </w:pPr>
    </w:p>
    <w:p w14:paraId="694689D6" w14:textId="5222C303" w:rsidR="00260C91" w:rsidRDefault="00260C91" w:rsidP="00711CFE">
      <w:pPr>
        <w:ind w:left="1276"/>
        <w:jc w:val="both"/>
      </w:pPr>
    </w:p>
    <w:p w14:paraId="1AA035FD" w14:textId="0F43F3F8" w:rsidR="00260C91" w:rsidRDefault="00260C91" w:rsidP="00711CFE">
      <w:pPr>
        <w:ind w:left="1276"/>
        <w:jc w:val="both"/>
      </w:pPr>
    </w:p>
    <w:p w14:paraId="3CF32864" w14:textId="5761601D" w:rsidR="00260C91" w:rsidRDefault="00260C91" w:rsidP="00711CFE">
      <w:pPr>
        <w:ind w:left="1276"/>
        <w:jc w:val="both"/>
      </w:pPr>
    </w:p>
    <w:p w14:paraId="4DB125EE" w14:textId="2008FCCC" w:rsidR="00260C91" w:rsidRDefault="00260C91" w:rsidP="00711CFE">
      <w:pPr>
        <w:ind w:left="1276"/>
        <w:jc w:val="both"/>
      </w:pPr>
    </w:p>
    <w:p w14:paraId="13D6CFB7" w14:textId="32EB5C66" w:rsidR="00260C91" w:rsidRDefault="00260C91" w:rsidP="00711CFE">
      <w:pPr>
        <w:ind w:left="1276"/>
        <w:jc w:val="both"/>
      </w:pPr>
    </w:p>
    <w:p w14:paraId="0A448262" w14:textId="014AAE77" w:rsidR="00260C91" w:rsidRDefault="00260C91" w:rsidP="00711CFE">
      <w:pPr>
        <w:ind w:left="1276"/>
        <w:jc w:val="both"/>
      </w:pPr>
    </w:p>
    <w:p w14:paraId="40C5BA2B" w14:textId="77777777" w:rsidR="00711CFE" w:rsidRPr="00711CFE" w:rsidRDefault="00711CFE" w:rsidP="00711CFE">
      <w:pPr>
        <w:ind w:left="567"/>
        <w:jc w:val="both"/>
        <w:rPr>
          <w:b/>
          <w:bCs/>
          <w:color w:val="000000" w:themeColor="text1"/>
          <w:szCs w:val="20"/>
          <w:u w:val="single"/>
        </w:rPr>
      </w:pPr>
      <w:r w:rsidRPr="00711CFE">
        <w:rPr>
          <w:b/>
          <w:bCs/>
          <w:color w:val="000000" w:themeColor="text1"/>
          <w:szCs w:val="20"/>
          <w:u w:val="single"/>
        </w:rPr>
        <w:lastRenderedPageBreak/>
        <w:t xml:space="preserve">280/2022. (X.27.) </w:t>
      </w:r>
      <w:proofErr w:type="spellStart"/>
      <w:r w:rsidRPr="00711CFE">
        <w:rPr>
          <w:b/>
          <w:bCs/>
          <w:color w:val="000000" w:themeColor="text1"/>
          <w:szCs w:val="20"/>
          <w:u w:val="single"/>
        </w:rPr>
        <w:t>Ök</w:t>
      </w:r>
      <w:proofErr w:type="spellEnd"/>
      <w:r w:rsidRPr="00711CFE">
        <w:rPr>
          <w:b/>
          <w:bCs/>
          <w:color w:val="000000" w:themeColor="text1"/>
          <w:szCs w:val="20"/>
          <w:u w:val="single"/>
        </w:rPr>
        <w:t>. sz. határozat</w:t>
      </w:r>
    </w:p>
    <w:p w14:paraId="7C83DFEE" w14:textId="77777777" w:rsidR="00711CFE" w:rsidRPr="00711CFE" w:rsidRDefault="00711CFE" w:rsidP="00711CFE">
      <w:pPr>
        <w:ind w:left="567"/>
        <w:jc w:val="both"/>
        <w:rPr>
          <w:bCs/>
          <w:iCs/>
          <w:color w:val="000000" w:themeColor="text1"/>
          <w:szCs w:val="20"/>
        </w:rPr>
      </w:pPr>
      <w:r w:rsidRPr="00711CFE">
        <w:rPr>
          <w:bCs/>
          <w:iCs/>
          <w:color w:val="000000" w:themeColor="text1"/>
          <w:szCs w:val="20"/>
        </w:rPr>
        <w:t xml:space="preserve">a Képviselő-testület </w:t>
      </w:r>
    </w:p>
    <w:p w14:paraId="6A32A545" w14:textId="5E3AF3A8" w:rsidR="00711CFE" w:rsidRPr="00711CFE" w:rsidRDefault="00711CFE" w:rsidP="00711CFE">
      <w:pPr>
        <w:numPr>
          <w:ilvl w:val="0"/>
          <w:numId w:val="173"/>
        </w:numPr>
        <w:suppressAutoHyphens w:val="0"/>
        <w:overflowPunct w:val="0"/>
        <w:autoSpaceDE w:val="0"/>
        <w:adjustRightInd w:val="0"/>
        <w:jc w:val="both"/>
        <w:textAlignment w:val="auto"/>
        <w:rPr>
          <w:color w:val="FF0000"/>
        </w:rPr>
      </w:pPr>
      <w:r w:rsidRPr="00711CFE">
        <w:rPr>
          <w:color w:val="000000"/>
        </w:rPr>
        <w:t>az önkormányzat tulajdonában álló lakások és nem lakás céljára szolgáló helyiségek bérbeadásának feltételeiről szóló 27/2015. (XI.16.) önkormányzati rendelet 2. § (5) bekezdés g) pontja alapján a Budapest XX. ker. Baross utca 37. IX/37. szám alatt található, 107204/31/A/117 helyrajzi számon nyilvántartott, 50 m</w:t>
      </w:r>
      <w:r w:rsidRPr="00711CFE">
        <w:rPr>
          <w:color w:val="000000"/>
          <w:vertAlign w:val="superscript"/>
        </w:rPr>
        <w:t>2</w:t>
      </w:r>
      <w:r w:rsidRPr="00711CFE">
        <w:rPr>
          <w:color w:val="000000"/>
        </w:rPr>
        <w:t xml:space="preserve"> alapterületű, összkomfortos komfortfokozatú lakást </w:t>
      </w:r>
      <w:r w:rsidRPr="00711CFE">
        <w:rPr>
          <w:b/>
          <w:bCs/>
          <w:color w:val="000000"/>
        </w:rPr>
        <w:t>nem adja</w:t>
      </w:r>
      <w:r w:rsidRPr="00711CFE">
        <w:rPr>
          <w:color w:val="000000"/>
        </w:rPr>
        <w:t xml:space="preserve"> </w:t>
      </w:r>
      <w:r w:rsidRPr="00711CFE">
        <w:rPr>
          <w:b/>
          <w:bCs/>
          <w:color w:val="000000"/>
        </w:rPr>
        <w:t xml:space="preserve">bérbe </w:t>
      </w:r>
      <w:r w:rsidRPr="00711CFE">
        <w:rPr>
          <w:color w:val="000000"/>
        </w:rPr>
        <w:t>B</w:t>
      </w:r>
      <w:r w:rsidR="00FE4382">
        <w:rPr>
          <w:color w:val="000000"/>
        </w:rPr>
        <w:t>. F-</w:t>
      </w:r>
      <w:proofErr w:type="spellStart"/>
      <w:r w:rsidR="00FE4382">
        <w:rPr>
          <w:color w:val="000000"/>
        </w:rPr>
        <w:t>nek</w:t>
      </w:r>
      <w:proofErr w:type="spellEnd"/>
      <w:r w:rsidR="00FE4382">
        <w:rPr>
          <w:color w:val="000000"/>
        </w:rPr>
        <w:t xml:space="preserve">, </w:t>
      </w:r>
      <w:r w:rsidRPr="00711CFE">
        <w:rPr>
          <w:color w:val="000000"/>
        </w:rPr>
        <w:t>B</w:t>
      </w:r>
      <w:r w:rsidR="00FE4382">
        <w:rPr>
          <w:color w:val="000000"/>
        </w:rPr>
        <w:t xml:space="preserve">. </w:t>
      </w:r>
      <w:r w:rsidRPr="00711CFE">
        <w:rPr>
          <w:color w:val="000000"/>
        </w:rPr>
        <w:t>F</w:t>
      </w:r>
      <w:r w:rsidR="00FE4382">
        <w:rPr>
          <w:color w:val="000000"/>
        </w:rPr>
        <w:t>.</w:t>
      </w:r>
      <w:r w:rsidRPr="00711CFE">
        <w:rPr>
          <w:b/>
          <w:bCs/>
          <w:color w:val="000000"/>
        </w:rPr>
        <w:t xml:space="preserve"> </w:t>
      </w:r>
      <w:r w:rsidRPr="00711CFE">
        <w:rPr>
          <w:color w:val="000000"/>
        </w:rPr>
        <w:t>a lakást köteles ingóságaitól kiürítve, beköltözhető állapotban Budapest Főváros XX. kerület Pesterzsébet Önkormányzata birtokába visszaadni. A lakás visszaadásának nem teljesítése esetén a lakás kiürítése iránt intézkedni kell.</w:t>
      </w:r>
    </w:p>
    <w:p w14:paraId="46DFF577" w14:textId="77777777" w:rsidR="00711CFE" w:rsidRPr="00711CFE" w:rsidRDefault="00711CFE" w:rsidP="00711CFE">
      <w:pPr>
        <w:numPr>
          <w:ilvl w:val="0"/>
          <w:numId w:val="173"/>
        </w:numPr>
        <w:suppressAutoHyphens w:val="0"/>
        <w:overflowPunct w:val="0"/>
        <w:autoSpaceDE w:val="0"/>
        <w:adjustRightInd w:val="0"/>
        <w:jc w:val="both"/>
        <w:textAlignment w:val="auto"/>
        <w:rPr>
          <w:color w:val="FF0000"/>
        </w:rPr>
      </w:pPr>
      <w:r w:rsidRPr="00711CFE">
        <w:rPr>
          <w:color w:val="000000"/>
        </w:rPr>
        <w:t>felkéri a polgármestert a szükséges intézkedések megtételére.</w:t>
      </w:r>
    </w:p>
    <w:p w14:paraId="18D8C31B" w14:textId="77777777" w:rsidR="00711CFE" w:rsidRPr="00711CFE" w:rsidRDefault="00711CFE" w:rsidP="00711CFE">
      <w:pPr>
        <w:suppressAutoHyphens w:val="0"/>
        <w:overflowPunct w:val="0"/>
        <w:autoSpaceDE w:val="0"/>
        <w:adjustRightInd w:val="0"/>
        <w:ind w:left="567"/>
        <w:jc w:val="both"/>
        <w:textAlignment w:val="auto"/>
        <w:rPr>
          <w:u w:val="single"/>
        </w:rPr>
      </w:pPr>
    </w:p>
    <w:p w14:paraId="4EC1935D" w14:textId="77777777" w:rsidR="00711CFE" w:rsidRPr="00711CFE" w:rsidRDefault="00711CFE" w:rsidP="00711CFE">
      <w:pPr>
        <w:suppressAutoHyphens w:val="0"/>
        <w:overflowPunct w:val="0"/>
        <w:autoSpaceDE w:val="0"/>
        <w:adjustRightInd w:val="0"/>
        <w:ind w:left="567"/>
        <w:jc w:val="both"/>
        <w:textAlignment w:val="auto"/>
      </w:pPr>
      <w:r w:rsidRPr="00711CFE">
        <w:rPr>
          <w:u w:val="single"/>
        </w:rPr>
        <w:t>Határidő:</w:t>
      </w:r>
      <w:r w:rsidRPr="00711CFE">
        <w:t xml:space="preserve"> azonnal</w:t>
      </w:r>
    </w:p>
    <w:p w14:paraId="733F253B" w14:textId="77777777" w:rsidR="00711CFE" w:rsidRPr="00711CFE" w:rsidRDefault="00711CFE" w:rsidP="00711CFE">
      <w:pPr>
        <w:suppressAutoHyphens w:val="0"/>
        <w:overflowPunct w:val="0"/>
        <w:autoSpaceDE w:val="0"/>
        <w:adjustRightInd w:val="0"/>
        <w:ind w:left="567"/>
        <w:jc w:val="both"/>
        <w:textAlignment w:val="auto"/>
      </w:pPr>
      <w:r w:rsidRPr="00711CFE">
        <w:rPr>
          <w:u w:val="single"/>
        </w:rPr>
        <w:t>Felelős:</w:t>
      </w:r>
      <w:r w:rsidRPr="00711CFE">
        <w:t xml:space="preserve"> Szabados Ákos polgármester</w:t>
      </w:r>
    </w:p>
    <w:p w14:paraId="58844F74" w14:textId="77777777" w:rsidR="00711CFE" w:rsidRPr="00711CFE" w:rsidRDefault="00711CFE" w:rsidP="00711CFE">
      <w:pPr>
        <w:suppressAutoHyphens w:val="0"/>
        <w:overflowPunct w:val="0"/>
        <w:autoSpaceDE w:val="0"/>
        <w:adjustRightInd w:val="0"/>
        <w:ind w:left="567"/>
        <w:jc w:val="both"/>
        <w:textAlignment w:val="auto"/>
      </w:pPr>
    </w:p>
    <w:p w14:paraId="66E8FB44" w14:textId="458B2CF2" w:rsidR="00711CFE" w:rsidRPr="00260C91" w:rsidRDefault="00711CFE" w:rsidP="00711CFE">
      <w:pPr>
        <w:ind w:left="540"/>
        <w:jc w:val="both"/>
        <w:rPr>
          <w:b/>
          <w:bCs/>
          <w:u w:val="single"/>
        </w:rPr>
      </w:pPr>
      <w:r w:rsidRPr="00260C91">
        <w:rPr>
          <w:b/>
          <w:bCs/>
          <w:u w:val="single"/>
        </w:rPr>
        <w:t xml:space="preserve">281/2022. (X.27.) </w:t>
      </w:r>
      <w:proofErr w:type="spellStart"/>
      <w:r w:rsidRPr="00260C91">
        <w:rPr>
          <w:b/>
          <w:bCs/>
          <w:u w:val="single"/>
        </w:rPr>
        <w:t>Ök</w:t>
      </w:r>
      <w:proofErr w:type="spellEnd"/>
      <w:r w:rsidRPr="00260C91">
        <w:rPr>
          <w:b/>
          <w:bCs/>
          <w:u w:val="single"/>
        </w:rPr>
        <w:t>. sz. határozat</w:t>
      </w:r>
    </w:p>
    <w:p w14:paraId="12FC4FA6" w14:textId="77777777" w:rsidR="00711CFE" w:rsidRPr="00260C91" w:rsidRDefault="00711CFE" w:rsidP="00711CFE">
      <w:pPr>
        <w:ind w:left="540"/>
        <w:jc w:val="both"/>
        <w:rPr>
          <w:bCs/>
          <w:iCs/>
        </w:rPr>
      </w:pPr>
      <w:r w:rsidRPr="00260C91">
        <w:rPr>
          <w:bCs/>
          <w:iCs/>
        </w:rPr>
        <w:t xml:space="preserve">a Képviselő-testület </w:t>
      </w:r>
    </w:p>
    <w:p w14:paraId="74885504" w14:textId="74A64C0F" w:rsidR="00711CFE" w:rsidRPr="00260C91" w:rsidRDefault="00711CFE" w:rsidP="00711CFE">
      <w:pPr>
        <w:numPr>
          <w:ilvl w:val="0"/>
          <w:numId w:val="174"/>
        </w:numPr>
        <w:suppressAutoHyphens w:val="0"/>
        <w:overflowPunct w:val="0"/>
        <w:autoSpaceDE w:val="0"/>
        <w:adjustRightInd w:val="0"/>
        <w:contextualSpacing/>
        <w:jc w:val="both"/>
        <w:rPr>
          <w:rFonts w:eastAsiaTheme="minorHAnsi"/>
          <w:lang w:eastAsia="en-US"/>
        </w:rPr>
      </w:pPr>
      <w:r w:rsidRPr="00260C91">
        <w:rPr>
          <w:rFonts w:eastAsiaTheme="minorHAnsi"/>
          <w:lang w:eastAsia="en-US"/>
        </w:rPr>
        <w:t xml:space="preserve">az Önkormányzat követeléseiről való lemondás, és a részletfizetés engedélyezésének szabályairól szóló 30/2017. (XI. 15.) önkormányzati rendelet 4. § (2) bekezdésének c) pontja, a 6. § a) és c) </w:t>
      </w:r>
      <w:proofErr w:type="gramStart"/>
      <w:r w:rsidRPr="00260C91">
        <w:rPr>
          <w:rFonts w:eastAsiaTheme="minorHAnsi"/>
          <w:lang w:eastAsia="en-US"/>
        </w:rPr>
        <w:t>pontja</w:t>
      </w:r>
      <w:proofErr w:type="gramEnd"/>
      <w:r w:rsidRPr="00260C91">
        <w:rPr>
          <w:rFonts w:eastAsiaTheme="minorHAnsi"/>
          <w:lang w:eastAsia="en-US"/>
        </w:rPr>
        <w:t xml:space="preserve"> valamint a 8. § (1) és (2) bekezdése alapján úgy dönt, hogy </w:t>
      </w:r>
      <w:r w:rsidRPr="00260C91">
        <w:rPr>
          <w:rFonts w:eastAsiaTheme="minorHAnsi"/>
          <w:b/>
          <w:lang w:eastAsia="en-US"/>
        </w:rPr>
        <w:t>engedélyezi</w:t>
      </w:r>
      <w:r w:rsidRPr="00260C91">
        <w:rPr>
          <w:rFonts w:eastAsiaTheme="minorHAnsi"/>
          <w:lang w:eastAsia="en-US"/>
        </w:rPr>
        <w:t xml:space="preserve"> </w:t>
      </w:r>
      <w:r w:rsidRPr="00260C91">
        <w:rPr>
          <w:rFonts w:eastAsiaTheme="minorHAnsi"/>
          <w:b/>
          <w:lang w:eastAsia="en-US"/>
        </w:rPr>
        <w:t>H</w:t>
      </w:r>
      <w:r w:rsidR="00FE4382" w:rsidRPr="00260C91">
        <w:rPr>
          <w:rFonts w:eastAsiaTheme="minorHAnsi"/>
          <w:b/>
          <w:lang w:eastAsia="en-US"/>
        </w:rPr>
        <w:t>.</w:t>
      </w:r>
      <w:r w:rsidRPr="00260C91">
        <w:rPr>
          <w:rFonts w:eastAsiaTheme="minorHAnsi"/>
          <w:lang w:eastAsia="en-US"/>
        </w:rPr>
        <w:t xml:space="preserve"> </w:t>
      </w:r>
      <w:r w:rsidRPr="00260C91">
        <w:rPr>
          <w:rFonts w:eastAsiaTheme="minorHAnsi"/>
          <w:b/>
          <w:lang w:eastAsia="en-US"/>
        </w:rPr>
        <w:t>M</w:t>
      </w:r>
      <w:r w:rsidR="00FE4382" w:rsidRPr="00260C91">
        <w:rPr>
          <w:rFonts w:eastAsiaTheme="minorHAnsi"/>
          <w:b/>
          <w:lang w:eastAsia="en-US"/>
        </w:rPr>
        <w:t>.</w:t>
      </w:r>
      <w:r w:rsidRPr="00260C91">
        <w:rPr>
          <w:rFonts w:eastAsiaTheme="minorHAnsi"/>
          <w:lang w:eastAsia="en-US"/>
        </w:rPr>
        <w:t xml:space="preserve"> </w:t>
      </w:r>
      <w:r w:rsidR="00FE4382" w:rsidRPr="00260C91">
        <w:rPr>
          <w:rFonts w:eastAsiaTheme="minorHAnsi"/>
          <w:lang w:eastAsia="en-US"/>
        </w:rPr>
        <w:t>(…………………………</w:t>
      </w:r>
      <w:r w:rsidRPr="00260C91">
        <w:rPr>
          <w:rFonts w:eastAsiaTheme="minorHAnsi"/>
          <w:lang w:eastAsia="en-US"/>
        </w:rPr>
        <w:t xml:space="preserve">) </w:t>
      </w:r>
      <w:r w:rsidR="00FE4382" w:rsidRPr="00260C91">
        <w:rPr>
          <w:rFonts w:eastAsiaTheme="minorHAnsi"/>
          <w:lang w:eastAsia="en-US"/>
        </w:rPr>
        <w:t>…………………….</w:t>
      </w:r>
      <w:r w:rsidRPr="00260C91">
        <w:rPr>
          <w:rFonts w:eastAsiaTheme="minorHAnsi"/>
          <w:color w:val="000000"/>
          <w:lang w:eastAsia="en-US"/>
        </w:rPr>
        <w:t xml:space="preserve"> szám</w:t>
      </w:r>
      <w:r w:rsidRPr="00260C91">
        <w:rPr>
          <w:rFonts w:eastAsiaTheme="minorHAnsi"/>
          <w:lang w:eastAsia="en-US"/>
        </w:rPr>
        <w:t xml:space="preserve"> alatti lakos részére </w:t>
      </w:r>
      <w:proofErr w:type="gramStart"/>
      <w:r w:rsidRPr="00260C91">
        <w:rPr>
          <w:rFonts w:eastAsiaTheme="minorHAnsi"/>
          <w:b/>
          <w:lang w:eastAsia="en-US"/>
        </w:rPr>
        <w:t>1.780.375,-</w:t>
      </w:r>
      <w:proofErr w:type="gramEnd"/>
      <w:r w:rsidRPr="00260C91">
        <w:rPr>
          <w:rFonts w:eastAsiaTheme="minorHAnsi"/>
          <w:b/>
          <w:lang w:eastAsia="en-US"/>
        </w:rPr>
        <w:t>Ft</w:t>
      </w:r>
      <w:r w:rsidRPr="00260C91">
        <w:rPr>
          <w:rFonts w:eastAsiaTheme="minorHAnsi"/>
          <w:lang w:eastAsia="en-US"/>
        </w:rPr>
        <w:t xml:space="preserve"> összegű tartozásának </w:t>
      </w:r>
      <w:r w:rsidRPr="00260C91">
        <w:rPr>
          <w:rFonts w:eastAsiaTheme="minorHAnsi"/>
          <w:b/>
          <w:bCs/>
          <w:lang w:eastAsia="en-US"/>
        </w:rPr>
        <w:t>részletekben történő megfizetését</w:t>
      </w:r>
      <w:r w:rsidRPr="00260C91">
        <w:rPr>
          <w:rFonts w:eastAsiaTheme="minorHAnsi"/>
          <w:bCs/>
          <w:lang w:eastAsia="en-US"/>
        </w:rPr>
        <w:t xml:space="preserve"> </w:t>
      </w:r>
    </w:p>
    <w:p w14:paraId="5A672D68" w14:textId="77777777" w:rsidR="0073009C" w:rsidRPr="00260C91" w:rsidRDefault="0073009C" w:rsidP="0073009C">
      <w:pPr>
        <w:suppressAutoHyphens w:val="0"/>
        <w:autoSpaceDN/>
        <w:ind w:left="1276"/>
        <w:contextualSpacing/>
        <w:jc w:val="both"/>
        <w:textAlignment w:val="auto"/>
        <w:rPr>
          <w:rFonts w:eastAsia="Calibri"/>
        </w:rPr>
      </w:pPr>
      <w:r w:rsidRPr="00260C91">
        <w:rPr>
          <w:rFonts w:eastAsia="Calibri"/>
          <w:bCs/>
        </w:rPr>
        <w:t>akként, hogy tartozását 60</w:t>
      </w:r>
      <w:r w:rsidRPr="00260C91">
        <w:rPr>
          <w:rFonts w:eastAsia="Calibri"/>
        </w:rPr>
        <w:t xml:space="preserve"> hónap alatt, 2022. novemberétől 2027. októberéig terjedő időszakban köteles megfizetni.</w:t>
      </w:r>
    </w:p>
    <w:p w14:paraId="4345E7B7" w14:textId="77777777" w:rsidR="0073009C" w:rsidRPr="00260C91" w:rsidRDefault="0073009C" w:rsidP="0073009C">
      <w:pPr>
        <w:suppressAutoHyphens w:val="0"/>
        <w:autoSpaceDN/>
        <w:ind w:left="1276"/>
        <w:jc w:val="both"/>
        <w:textAlignment w:val="auto"/>
      </w:pPr>
      <w:r w:rsidRPr="00260C91">
        <w:t xml:space="preserve">A havi fizetendő részlet összege 2022. novemberétől 2027. szeptemberig havonta </w:t>
      </w:r>
      <w:r w:rsidRPr="00260C91">
        <w:rPr>
          <w:color w:val="000000"/>
        </w:rPr>
        <w:t>30.000.- Ft,</w:t>
      </w:r>
      <w:r w:rsidRPr="00260C91">
        <w:t xml:space="preserve"> 2027. október hónapban </w:t>
      </w:r>
      <w:r w:rsidRPr="00260C91">
        <w:rPr>
          <w:color w:val="000000"/>
        </w:rPr>
        <w:t>10.375-Ft,</w:t>
      </w:r>
      <w:r w:rsidRPr="00260C91">
        <w:t xml:space="preserve"> amit minden hónap 10. napjáig kell megfizetni. Egy részlet megfizetésének elmulasztása esetén a kötelezett a részletfizetési kedvezményt elveszti, és egész hátralévő tartozása egy összegben válik esedékessé.</w:t>
      </w:r>
    </w:p>
    <w:p w14:paraId="6BD737C3" w14:textId="77777777" w:rsidR="0073009C" w:rsidRPr="0073009C" w:rsidRDefault="0073009C" w:rsidP="0073009C">
      <w:pPr>
        <w:suppressAutoHyphens w:val="0"/>
        <w:autoSpaceDN/>
        <w:ind w:left="1276"/>
        <w:jc w:val="both"/>
        <w:textAlignment w:val="auto"/>
      </w:pPr>
    </w:p>
    <w:p w14:paraId="3A831D57" w14:textId="6619D35A" w:rsidR="0073009C" w:rsidRPr="0073009C" w:rsidRDefault="0073009C" w:rsidP="0073009C">
      <w:pPr>
        <w:pStyle w:val="Listaszerbekezds"/>
        <w:numPr>
          <w:ilvl w:val="0"/>
          <w:numId w:val="174"/>
        </w:numPr>
        <w:autoSpaceDN/>
        <w:contextualSpacing/>
        <w:jc w:val="both"/>
        <w:textAlignment w:val="auto"/>
      </w:pPr>
      <w:r w:rsidRPr="0073009C">
        <w:t xml:space="preserve">Felkéri a Polgármestert, hogy a szükséges intézkedéseket tegye meg. </w:t>
      </w:r>
    </w:p>
    <w:p w14:paraId="530962DA" w14:textId="77777777" w:rsidR="0073009C" w:rsidRPr="0073009C" w:rsidRDefault="0073009C" w:rsidP="0073009C">
      <w:pPr>
        <w:suppressAutoHyphens w:val="0"/>
        <w:autoSpaceDN/>
        <w:ind w:left="1287"/>
        <w:contextualSpacing/>
        <w:jc w:val="both"/>
        <w:textAlignment w:val="auto"/>
      </w:pPr>
    </w:p>
    <w:p w14:paraId="2A2233A4" w14:textId="77777777" w:rsidR="0073009C" w:rsidRPr="0073009C" w:rsidRDefault="0073009C" w:rsidP="0073009C">
      <w:pPr>
        <w:suppressAutoHyphens w:val="0"/>
        <w:autoSpaceDN/>
        <w:ind w:left="567"/>
        <w:jc w:val="both"/>
        <w:textAlignment w:val="auto"/>
        <w:rPr>
          <w:bCs/>
          <w:szCs w:val="20"/>
        </w:rPr>
      </w:pPr>
      <w:r w:rsidRPr="0073009C">
        <w:rPr>
          <w:bCs/>
          <w:u w:val="single"/>
        </w:rPr>
        <w:t>Felelős:</w:t>
      </w:r>
      <w:r w:rsidRPr="0073009C">
        <w:rPr>
          <w:bCs/>
        </w:rPr>
        <w:t xml:space="preserve"> Szabados Ákos polgármester</w:t>
      </w:r>
    </w:p>
    <w:p w14:paraId="7D23EA60" w14:textId="77777777" w:rsidR="0073009C" w:rsidRPr="0073009C" w:rsidRDefault="0073009C" w:rsidP="0073009C">
      <w:pPr>
        <w:suppressAutoHyphens w:val="0"/>
        <w:autoSpaceDN/>
        <w:ind w:left="567"/>
        <w:jc w:val="both"/>
        <w:textAlignment w:val="auto"/>
        <w:rPr>
          <w:bCs/>
        </w:rPr>
      </w:pPr>
      <w:r w:rsidRPr="0073009C">
        <w:rPr>
          <w:bCs/>
          <w:u w:val="single"/>
        </w:rPr>
        <w:t>Határidő:</w:t>
      </w:r>
      <w:r w:rsidRPr="0073009C">
        <w:rPr>
          <w:bCs/>
        </w:rPr>
        <w:t xml:space="preserve"> azonnal</w:t>
      </w:r>
    </w:p>
    <w:p w14:paraId="65E34FDF" w14:textId="77777777" w:rsidR="0073009C" w:rsidRPr="0073009C" w:rsidRDefault="0073009C" w:rsidP="0073009C">
      <w:pPr>
        <w:suppressAutoHyphens w:val="0"/>
        <w:autoSpaceDN/>
        <w:ind w:left="1287"/>
        <w:contextualSpacing/>
        <w:jc w:val="both"/>
        <w:textAlignment w:val="auto"/>
      </w:pPr>
    </w:p>
    <w:p w14:paraId="541B5981" w14:textId="77777777" w:rsidR="007D3FE6" w:rsidRDefault="007D3FE6" w:rsidP="007D3FE6">
      <w:pPr>
        <w:ind w:left="540"/>
        <w:jc w:val="both"/>
        <w:rPr>
          <w:b/>
          <w:color w:val="000000" w:themeColor="text1"/>
          <w:u w:val="single"/>
        </w:rPr>
      </w:pPr>
      <w:r>
        <w:rPr>
          <w:b/>
          <w:color w:val="000000" w:themeColor="text1"/>
          <w:u w:val="single"/>
        </w:rPr>
        <w:t xml:space="preserve">282/2022. (XI. 17.) </w:t>
      </w:r>
      <w:proofErr w:type="spellStart"/>
      <w:r>
        <w:rPr>
          <w:b/>
          <w:color w:val="000000" w:themeColor="text1"/>
          <w:u w:val="single"/>
        </w:rPr>
        <w:t>Ök</w:t>
      </w:r>
      <w:proofErr w:type="spellEnd"/>
      <w:r>
        <w:rPr>
          <w:b/>
          <w:color w:val="000000" w:themeColor="text1"/>
          <w:u w:val="single"/>
        </w:rPr>
        <w:t>. sz. határozat</w:t>
      </w:r>
    </w:p>
    <w:p w14:paraId="384585CD" w14:textId="77777777" w:rsidR="007D3FE6" w:rsidRDefault="007D3FE6" w:rsidP="007D3FE6">
      <w:pPr>
        <w:ind w:left="540"/>
        <w:jc w:val="both"/>
        <w:rPr>
          <w:bCs/>
          <w:color w:val="000000" w:themeColor="text1"/>
        </w:rPr>
      </w:pPr>
      <w:r>
        <w:rPr>
          <w:bCs/>
          <w:color w:val="000000" w:themeColor="text1"/>
        </w:rPr>
        <w:t>A képviselő-testület</w:t>
      </w:r>
    </w:p>
    <w:p w14:paraId="5E2ADE71" w14:textId="77777777" w:rsidR="007D3FE6" w:rsidRDefault="007D3FE6" w:rsidP="007D3FE6">
      <w:pPr>
        <w:ind w:left="540"/>
        <w:jc w:val="both"/>
        <w:rPr>
          <w:bCs/>
          <w:color w:val="000000" w:themeColor="text1"/>
        </w:rPr>
      </w:pPr>
      <w:r>
        <w:rPr>
          <w:bCs/>
          <w:color w:val="000000" w:themeColor="text1"/>
        </w:rPr>
        <w:t>2022. november 17-ei díszülés napirendjét az alábbiak szerint elfogadja:</w:t>
      </w:r>
    </w:p>
    <w:p w14:paraId="2DA46E24" w14:textId="77777777" w:rsidR="007D3FE6" w:rsidRDefault="007D3FE6" w:rsidP="007D3FE6">
      <w:pPr>
        <w:ind w:left="540"/>
        <w:jc w:val="both"/>
        <w:rPr>
          <w:bCs/>
          <w:color w:val="000000" w:themeColor="text1"/>
        </w:rPr>
      </w:pPr>
    </w:p>
    <w:p w14:paraId="182233CC"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 xml:space="preserve">„Pesterzsébet Díszpolgára – 2022” kitüntető cím átadása </w:t>
      </w:r>
    </w:p>
    <w:p w14:paraId="7329CEFB"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„Pesterzsébet Kultúrájáért – 2022” kitüntető cím átadása</w:t>
      </w:r>
    </w:p>
    <w:p w14:paraId="25F66407"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 xml:space="preserve">„Pesterzsébet Gyermekeiért – 2022” kitüntető cím átadása </w:t>
      </w:r>
    </w:p>
    <w:p w14:paraId="7868294C"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 xml:space="preserve">„Pesterzsébet Egészségügyéért – 2022” kitüntető cím átadása </w:t>
      </w:r>
    </w:p>
    <w:p w14:paraId="4F0530C2"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„Pesterzsébet Szociális Munkáért – 2022” kitüntető cím átadása</w:t>
      </w:r>
    </w:p>
    <w:p w14:paraId="152C6EE7"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„Pesterzsébet Közbiztonságáért - 2022” kitüntető cím átadása</w:t>
      </w:r>
    </w:p>
    <w:p w14:paraId="64A74106" w14:textId="77777777" w:rsidR="007D3FE6" w:rsidRDefault="007D3FE6" w:rsidP="0093575B">
      <w:pPr>
        <w:pStyle w:val="Szvegtrzs2"/>
        <w:numPr>
          <w:ilvl w:val="0"/>
          <w:numId w:val="176"/>
        </w:numPr>
        <w:tabs>
          <w:tab w:val="left" w:pos="567"/>
        </w:tabs>
        <w:suppressAutoHyphens w:val="0"/>
        <w:overflowPunct w:val="0"/>
        <w:autoSpaceDE w:val="0"/>
        <w:spacing w:after="0" w:line="240" w:lineRule="auto"/>
        <w:jc w:val="both"/>
        <w:textAlignment w:val="auto"/>
        <w:rPr>
          <w:bCs/>
          <w:color w:val="000000" w:themeColor="text1"/>
        </w:rPr>
      </w:pPr>
      <w:r>
        <w:rPr>
          <w:bCs/>
          <w:color w:val="000000" w:themeColor="text1"/>
        </w:rPr>
        <w:t xml:space="preserve">„Pesterzsébet Sportjáért – 2022” kitüntető cím átadása </w:t>
      </w:r>
    </w:p>
    <w:p w14:paraId="7F766A5A" w14:textId="77777777" w:rsidR="007D3FE6" w:rsidRDefault="007D3FE6" w:rsidP="0093575B">
      <w:pPr>
        <w:pStyle w:val="Listaszerbekezds"/>
        <w:numPr>
          <w:ilvl w:val="0"/>
          <w:numId w:val="176"/>
        </w:numPr>
        <w:suppressAutoHyphens/>
        <w:overflowPunct/>
        <w:autoSpaceDE/>
        <w:adjustRightInd/>
        <w:contextualSpacing/>
        <w:jc w:val="both"/>
        <w:textAlignment w:val="auto"/>
        <w:rPr>
          <w:bCs/>
          <w:color w:val="000000" w:themeColor="text1"/>
          <w:u w:val="single"/>
        </w:rPr>
      </w:pPr>
      <w:r>
        <w:rPr>
          <w:bCs/>
          <w:color w:val="000000" w:themeColor="text1"/>
        </w:rPr>
        <w:t>„Polgármesteri Dicsérő Oklevél – 2022” átadása</w:t>
      </w:r>
    </w:p>
    <w:bookmarkEnd w:id="11"/>
    <w:bookmarkEnd w:id="12"/>
    <w:p w14:paraId="0CD4236A" w14:textId="77777777" w:rsidR="004E0CC3" w:rsidRPr="00401F92" w:rsidRDefault="004E0CC3" w:rsidP="004E0CC3"/>
    <w:p w14:paraId="415F5D2B" w14:textId="77777777" w:rsidR="004E0CC3" w:rsidRDefault="004E0CC3" w:rsidP="004E0CC3"/>
    <w:p w14:paraId="230FA22D" w14:textId="281F2A26" w:rsidR="00CD0E4C" w:rsidRDefault="00CD0E4C"/>
    <w:p w14:paraId="501B6138" w14:textId="77777777" w:rsidR="0093575B" w:rsidRPr="004B0240" w:rsidRDefault="0093575B" w:rsidP="0093575B">
      <w:pPr>
        <w:suppressAutoHyphens w:val="0"/>
        <w:ind w:left="993"/>
        <w:jc w:val="both"/>
        <w:rPr>
          <w:b/>
          <w:bCs/>
          <w:color w:val="000000"/>
          <w:u w:val="single"/>
        </w:rPr>
      </w:pPr>
      <w:r w:rsidRPr="004B0240">
        <w:rPr>
          <w:b/>
          <w:bCs/>
          <w:color w:val="000000"/>
          <w:u w:val="single"/>
        </w:rPr>
        <w:lastRenderedPageBreak/>
        <w:t xml:space="preserve">283/2022. (XI. 29.) </w:t>
      </w:r>
      <w:proofErr w:type="spellStart"/>
      <w:r w:rsidRPr="004B0240">
        <w:rPr>
          <w:b/>
          <w:bCs/>
          <w:color w:val="000000"/>
          <w:u w:val="single"/>
        </w:rPr>
        <w:t>Ök</w:t>
      </w:r>
      <w:proofErr w:type="spellEnd"/>
      <w:r w:rsidRPr="004B0240">
        <w:rPr>
          <w:b/>
          <w:bCs/>
          <w:color w:val="000000"/>
          <w:u w:val="single"/>
        </w:rPr>
        <w:t>. sz. határozat</w:t>
      </w:r>
    </w:p>
    <w:p w14:paraId="456D7749" w14:textId="77777777" w:rsidR="0093575B" w:rsidRPr="004B0240" w:rsidRDefault="0093575B" w:rsidP="0093575B">
      <w:pPr>
        <w:suppressAutoHyphens w:val="0"/>
        <w:ind w:left="993"/>
        <w:jc w:val="both"/>
        <w:rPr>
          <w:bCs/>
          <w:iCs/>
          <w:color w:val="000000"/>
        </w:rPr>
      </w:pPr>
      <w:r w:rsidRPr="004B0240">
        <w:rPr>
          <w:bCs/>
          <w:iCs/>
          <w:color w:val="000000"/>
        </w:rPr>
        <w:t xml:space="preserve">a Képviselő-testület </w:t>
      </w:r>
    </w:p>
    <w:p w14:paraId="13861279" w14:textId="77777777" w:rsidR="0093575B" w:rsidRPr="004B0240" w:rsidRDefault="0093575B" w:rsidP="0093575B">
      <w:pPr>
        <w:suppressAutoHyphens w:val="0"/>
        <w:overflowPunct w:val="0"/>
        <w:autoSpaceDE w:val="0"/>
        <w:autoSpaceDN/>
        <w:adjustRightInd w:val="0"/>
        <w:ind w:left="993" w:firstLine="540"/>
        <w:jc w:val="both"/>
        <w:textAlignment w:val="auto"/>
        <w:rPr>
          <w:color w:val="000000"/>
        </w:rPr>
      </w:pPr>
      <w:r w:rsidRPr="004B0240">
        <w:rPr>
          <w:bCs/>
          <w:iCs/>
          <w:color w:val="000000"/>
        </w:rPr>
        <w:t>a</w:t>
      </w:r>
      <w:r w:rsidRPr="004B0240">
        <w:rPr>
          <w:color w:val="000000"/>
        </w:rPr>
        <w:t xml:space="preserve"> 2022. november 29-ei rendkívüli ülésén az alábbi napirendi pontot tárgyalja:</w:t>
      </w:r>
    </w:p>
    <w:p w14:paraId="197F7577" w14:textId="77777777" w:rsidR="0093575B" w:rsidRPr="004B0240" w:rsidRDefault="0093575B" w:rsidP="0093575B">
      <w:pPr>
        <w:ind w:left="993"/>
        <w:rPr>
          <w:bCs/>
          <w:snapToGrid w:val="0"/>
        </w:rPr>
      </w:pPr>
    </w:p>
    <w:p w14:paraId="49CA10F9" w14:textId="77777777" w:rsidR="0093575B" w:rsidRPr="004B0240" w:rsidRDefault="0093575B" w:rsidP="0093575B">
      <w:pPr>
        <w:pStyle w:val="Szvegtrzs21"/>
        <w:numPr>
          <w:ilvl w:val="0"/>
          <w:numId w:val="178"/>
        </w:numPr>
        <w:tabs>
          <w:tab w:val="left" w:pos="567"/>
        </w:tabs>
        <w:ind w:left="993" w:firstLine="0"/>
        <w:rPr>
          <w:rFonts w:eastAsia="Arial Unicode MS"/>
          <w:bCs/>
          <w:szCs w:val="24"/>
        </w:rPr>
      </w:pPr>
      <w:proofErr w:type="spellStart"/>
      <w:r w:rsidRPr="004B0240">
        <w:rPr>
          <w:bCs/>
          <w:szCs w:val="24"/>
          <w:lang w:val="en-US"/>
        </w:rPr>
        <w:t>Javaslat</w:t>
      </w:r>
      <w:proofErr w:type="spellEnd"/>
      <w:r w:rsidRPr="004B0240">
        <w:rPr>
          <w:bCs/>
          <w:szCs w:val="24"/>
          <w:lang w:val="en-US"/>
        </w:rPr>
        <w:t xml:space="preserve"> </w:t>
      </w:r>
      <w:proofErr w:type="spellStart"/>
      <w:r w:rsidRPr="004B0240">
        <w:rPr>
          <w:bCs/>
          <w:szCs w:val="24"/>
          <w:lang w:val="en-US"/>
        </w:rPr>
        <w:t>igazgatási</w:t>
      </w:r>
      <w:proofErr w:type="spellEnd"/>
      <w:r w:rsidRPr="004B0240">
        <w:rPr>
          <w:bCs/>
          <w:szCs w:val="24"/>
          <w:lang w:val="en-US"/>
        </w:rPr>
        <w:t xml:space="preserve"> </w:t>
      </w:r>
      <w:proofErr w:type="spellStart"/>
      <w:r w:rsidRPr="004B0240">
        <w:rPr>
          <w:bCs/>
          <w:szCs w:val="24"/>
          <w:lang w:val="en-US"/>
        </w:rPr>
        <w:t>szünet</w:t>
      </w:r>
      <w:proofErr w:type="spellEnd"/>
      <w:r w:rsidRPr="004B0240">
        <w:rPr>
          <w:bCs/>
          <w:szCs w:val="24"/>
          <w:lang w:val="en-US"/>
        </w:rPr>
        <w:t xml:space="preserve"> </w:t>
      </w:r>
      <w:proofErr w:type="spellStart"/>
      <w:r w:rsidRPr="004B0240">
        <w:rPr>
          <w:bCs/>
          <w:szCs w:val="24"/>
          <w:lang w:val="en-US"/>
        </w:rPr>
        <w:t>elrendelésére</w:t>
      </w:r>
      <w:proofErr w:type="spellEnd"/>
    </w:p>
    <w:p w14:paraId="67FA09E1" w14:textId="77777777" w:rsidR="0093575B" w:rsidRPr="004B0240" w:rsidRDefault="0093575B" w:rsidP="0093575B">
      <w:pPr>
        <w:adjustRightInd w:val="0"/>
        <w:ind w:left="993"/>
        <w:jc w:val="both"/>
        <w:rPr>
          <w:rFonts w:eastAsia="Arial Unicode MS"/>
          <w:bCs/>
          <w:color w:val="000000"/>
          <w:u w:val="single"/>
        </w:rPr>
      </w:pPr>
    </w:p>
    <w:p w14:paraId="7E59EC61" w14:textId="77777777" w:rsidR="0093575B" w:rsidRPr="004B0240" w:rsidRDefault="0093575B" w:rsidP="0093575B">
      <w:pPr>
        <w:adjustRightInd w:val="0"/>
        <w:ind w:left="993"/>
        <w:jc w:val="both"/>
        <w:rPr>
          <w:rFonts w:eastAsia="Arial Unicode MS"/>
          <w:bCs/>
          <w:color w:val="000000"/>
        </w:rPr>
      </w:pPr>
      <w:r w:rsidRPr="004B0240">
        <w:rPr>
          <w:rFonts w:eastAsia="Arial Unicode MS"/>
          <w:bCs/>
          <w:color w:val="000000"/>
          <w:u w:val="single"/>
        </w:rPr>
        <w:t>Felelős:</w:t>
      </w:r>
      <w:r w:rsidRPr="004B0240">
        <w:rPr>
          <w:rFonts w:eastAsia="Arial Unicode MS"/>
          <w:bCs/>
          <w:color w:val="000000"/>
        </w:rPr>
        <w:t xml:space="preserve"> Szabados Ákos polgármester</w:t>
      </w:r>
    </w:p>
    <w:p w14:paraId="5ACE37CD" w14:textId="77777777" w:rsidR="0093575B" w:rsidRPr="004B0240" w:rsidRDefault="0093575B" w:rsidP="0093575B">
      <w:pPr>
        <w:adjustRightInd w:val="0"/>
        <w:ind w:left="993"/>
        <w:jc w:val="both"/>
        <w:rPr>
          <w:rFonts w:eastAsia="Arial Unicode MS"/>
          <w:bCs/>
          <w:color w:val="000000"/>
        </w:rPr>
      </w:pPr>
      <w:r w:rsidRPr="004B0240">
        <w:rPr>
          <w:rFonts w:eastAsia="Arial Unicode MS"/>
          <w:bCs/>
          <w:color w:val="000000"/>
          <w:u w:val="single"/>
        </w:rPr>
        <w:t>Határidő:</w:t>
      </w:r>
      <w:r w:rsidRPr="004B0240">
        <w:rPr>
          <w:rFonts w:eastAsia="Arial Unicode MS"/>
          <w:bCs/>
          <w:color w:val="000000"/>
        </w:rPr>
        <w:t xml:space="preserve"> azonnal</w:t>
      </w:r>
    </w:p>
    <w:p w14:paraId="4EA0CAB9" w14:textId="60173D6B" w:rsidR="0093575B" w:rsidRDefault="0093575B"/>
    <w:p w14:paraId="07533295" w14:textId="77777777" w:rsidR="0093575B" w:rsidRPr="009C4B95" w:rsidRDefault="0093575B" w:rsidP="0093575B">
      <w:pPr>
        <w:ind w:left="540"/>
        <w:jc w:val="both"/>
        <w:rPr>
          <w:b/>
          <w:bCs/>
          <w:color w:val="000000" w:themeColor="text1"/>
          <w:u w:val="single"/>
        </w:rPr>
      </w:pPr>
      <w:r w:rsidRPr="009C4B95">
        <w:rPr>
          <w:b/>
          <w:bCs/>
          <w:color w:val="000000" w:themeColor="text1"/>
          <w:u w:val="single"/>
        </w:rPr>
        <w:t xml:space="preserve">284/2022. (XII. 01.) </w:t>
      </w:r>
      <w:proofErr w:type="spellStart"/>
      <w:r w:rsidRPr="009C4B95">
        <w:rPr>
          <w:b/>
          <w:bCs/>
          <w:color w:val="000000" w:themeColor="text1"/>
          <w:u w:val="single"/>
        </w:rPr>
        <w:t>Ök</w:t>
      </w:r>
      <w:proofErr w:type="spellEnd"/>
      <w:r w:rsidRPr="009C4B95">
        <w:rPr>
          <w:b/>
          <w:bCs/>
          <w:color w:val="000000" w:themeColor="text1"/>
          <w:u w:val="single"/>
        </w:rPr>
        <w:t>. sz. határozat</w:t>
      </w:r>
    </w:p>
    <w:p w14:paraId="1DC834E7" w14:textId="77777777" w:rsidR="0093575B" w:rsidRPr="009C4B95" w:rsidRDefault="0093575B" w:rsidP="0093575B">
      <w:pPr>
        <w:ind w:left="540"/>
        <w:jc w:val="both"/>
        <w:rPr>
          <w:bCs/>
          <w:iCs/>
          <w:color w:val="000000" w:themeColor="text1"/>
        </w:rPr>
      </w:pPr>
      <w:r w:rsidRPr="009C4B95">
        <w:rPr>
          <w:bCs/>
          <w:iCs/>
          <w:color w:val="000000" w:themeColor="text1"/>
        </w:rPr>
        <w:t xml:space="preserve">a Képviselő-testület </w:t>
      </w:r>
    </w:p>
    <w:p w14:paraId="24A2534B" w14:textId="77777777" w:rsidR="0093575B" w:rsidRPr="009C4B95" w:rsidRDefault="0093575B" w:rsidP="0093575B">
      <w:pPr>
        <w:pStyle w:val="Listaszerbekezds"/>
        <w:numPr>
          <w:ilvl w:val="0"/>
          <w:numId w:val="99"/>
        </w:numPr>
        <w:autoSpaceDN/>
        <w:ind w:left="567" w:firstLine="0"/>
        <w:jc w:val="both"/>
        <w:textAlignment w:val="auto"/>
        <w:rPr>
          <w:bCs/>
          <w:iCs/>
          <w:color w:val="000000" w:themeColor="text1"/>
          <w:szCs w:val="24"/>
        </w:rPr>
      </w:pPr>
      <w:r w:rsidRPr="009C4B95">
        <w:rPr>
          <w:bCs/>
          <w:iCs/>
          <w:color w:val="000000" w:themeColor="text1"/>
          <w:szCs w:val="24"/>
        </w:rPr>
        <w:t xml:space="preserve">  a</w:t>
      </w:r>
      <w:r w:rsidRPr="009C4B95">
        <w:rPr>
          <w:color w:val="000000" w:themeColor="text1"/>
          <w:szCs w:val="24"/>
        </w:rPr>
        <w:t xml:space="preserve"> 2022. december 1-ei ülésén az alábbi napirendi pontokat tárgyalja</w:t>
      </w:r>
    </w:p>
    <w:p w14:paraId="026221C4" w14:textId="77777777" w:rsidR="0093575B" w:rsidRPr="009C4B95" w:rsidRDefault="0093575B" w:rsidP="0093575B">
      <w:pPr>
        <w:numPr>
          <w:ilvl w:val="0"/>
          <w:numId w:val="179"/>
        </w:numPr>
        <w:suppressAutoHyphens w:val="0"/>
        <w:overflowPunct w:val="0"/>
        <w:autoSpaceDE w:val="0"/>
        <w:adjustRightInd w:val="0"/>
        <w:ind w:left="1134" w:hanging="567"/>
        <w:jc w:val="both"/>
        <w:textAlignment w:val="auto"/>
        <w:rPr>
          <w:rFonts w:eastAsia="Arial Unicode MS"/>
          <w:bCs/>
          <w:color w:val="000000" w:themeColor="text1"/>
        </w:rPr>
      </w:pPr>
      <w:r w:rsidRPr="009C4B95">
        <w:rPr>
          <w:rFonts w:eastAsia="Noto Sans CJK SC Regular"/>
          <w:bCs/>
          <w:color w:val="000000" w:themeColor="text1"/>
          <w:kern w:val="2"/>
          <w:lang w:eastAsia="zh-CN" w:bidi="hi-IN"/>
        </w:rPr>
        <w:t xml:space="preserve">Beszámoló a polgármester két ülés között eltelt időszak munkájáról, jelentés a lejárt </w:t>
      </w:r>
      <w:proofErr w:type="spellStart"/>
      <w:r w:rsidRPr="009C4B95">
        <w:rPr>
          <w:rFonts w:eastAsia="Noto Sans CJK SC Regular"/>
          <w:bCs/>
          <w:color w:val="000000" w:themeColor="text1"/>
          <w:kern w:val="2"/>
          <w:lang w:eastAsia="zh-CN" w:bidi="hi-IN"/>
        </w:rPr>
        <w:t>határidejű</w:t>
      </w:r>
      <w:proofErr w:type="spellEnd"/>
      <w:r w:rsidRPr="009C4B95">
        <w:rPr>
          <w:rFonts w:eastAsia="Noto Sans CJK SC Regular"/>
          <w:bCs/>
          <w:color w:val="000000" w:themeColor="text1"/>
          <w:kern w:val="2"/>
          <w:lang w:eastAsia="zh-CN" w:bidi="hi-IN"/>
        </w:rPr>
        <w:t xml:space="preserve"> határozatok végrehajtásáról</w:t>
      </w:r>
    </w:p>
    <w:p w14:paraId="09B6148E" w14:textId="77777777" w:rsidR="0093575B" w:rsidRPr="009C4B95" w:rsidRDefault="0093575B" w:rsidP="0093575B">
      <w:pPr>
        <w:numPr>
          <w:ilvl w:val="0"/>
          <w:numId w:val="179"/>
        </w:numPr>
        <w:tabs>
          <w:tab w:val="left" w:pos="567"/>
        </w:tabs>
        <w:suppressAutoHyphens w:val="0"/>
        <w:overflowPunct w:val="0"/>
        <w:autoSpaceDE w:val="0"/>
        <w:adjustRightInd w:val="0"/>
        <w:ind w:left="1134" w:hanging="567"/>
        <w:jc w:val="both"/>
        <w:textAlignment w:val="auto"/>
        <w:rPr>
          <w:rFonts w:eastAsia="Arial Unicode MS"/>
          <w:bCs/>
          <w:color w:val="000000" w:themeColor="text1"/>
        </w:rPr>
      </w:pPr>
      <w:r w:rsidRPr="009C4B95">
        <w:rPr>
          <w:rFonts w:eastAsia="Arial Unicode MS"/>
          <w:bCs/>
          <w:color w:val="000000" w:themeColor="text1"/>
        </w:rPr>
        <w:t xml:space="preserve">Bizottságok beszámolói, tagcserék, kérdések, bejelentések, interpellációk </w:t>
      </w:r>
    </w:p>
    <w:p w14:paraId="293F2F7B" w14:textId="77777777" w:rsidR="0093575B" w:rsidRPr="009C4B95" w:rsidRDefault="0093575B" w:rsidP="0093575B">
      <w:pPr>
        <w:pStyle w:val="Listaszerbekezds"/>
        <w:numPr>
          <w:ilvl w:val="0"/>
          <w:numId w:val="179"/>
        </w:numPr>
        <w:ind w:left="928"/>
        <w:jc w:val="both"/>
        <w:rPr>
          <w:szCs w:val="24"/>
        </w:rPr>
      </w:pPr>
      <w:r w:rsidRPr="009C4B95">
        <w:rPr>
          <w:szCs w:val="24"/>
        </w:rPr>
        <w:t xml:space="preserve">   Javaslat a Pesterzsébet Önkormányzatának Humán Szolgáltatások Intézménye</w:t>
      </w:r>
      <w:r w:rsidRPr="009C4B95">
        <w:rPr>
          <w:szCs w:val="24"/>
        </w:rPr>
        <w:br/>
        <w:t xml:space="preserve">   Alapító Okiratának módosítására</w:t>
      </w:r>
    </w:p>
    <w:p w14:paraId="780D4C60" w14:textId="77777777" w:rsidR="0093575B" w:rsidRPr="009C4B95"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 xml:space="preserve">Javaslat Budapest Főváros XX. kerület Pesterzsébet Önkormányzata Képviselő-testületének 2023. évi Munkatervére </w:t>
      </w:r>
    </w:p>
    <w:p w14:paraId="3137F381" w14:textId="77777777" w:rsidR="0093575B" w:rsidRPr="009C4B95"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Javaslat az INTEGRIT-XX. Kft részére pótbefizetés teljesítésére</w:t>
      </w:r>
      <w:r w:rsidRPr="009C4B95">
        <w:rPr>
          <w:bCs/>
          <w:color w:val="000000" w:themeColor="text1"/>
          <w:vertAlign w:val="superscript"/>
        </w:rPr>
        <w:t xml:space="preserve"> </w:t>
      </w:r>
    </w:p>
    <w:p w14:paraId="4A855808" w14:textId="77777777" w:rsidR="0093575B" w:rsidRPr="009C4B95"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 xml:space="preserve">Javaslat az INTEGRIT-XX. Kft részére nyújtandó működési támogatás 2023. évi összegének meghatározására </w:t>
      </w:r>
    </w:p>
    <w:p w14:paraId="788EFF46" w14:textId="77777777" w:rsidR="0093575B" w:rsidRPr="009C4B95"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Javaslat egyes állami tulajdonból önkormányzati tulajdonba került ingatlanokkal kapcsolatos tájékoztatási kötelezettség teljesítésére</w:t>
      </w:r>
    </w:p>
    <w:p w14:paraId="20E40E80" w14:textId="77777777" w:rsidR="0093575B" w:rsidRPr="009C4B95"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Javaslat a Budapest XX. kerület 176715 hrsz (Bp. XX. Vécsey u. 16.) alatti, osztatlan közös tulajdonban lévő ingatlan telekalakításával kapcsolatban végső döntés meghozatalára</w:t>
      </w:r>
    </w:p>
    <w:p w14:paraId="680D17E5" w14:textId="77777777" w:rsidR="0093575B" w:rsidRPr="00E35106" w:rsidRDefault="0093575B" w:rsidP="0093575B">
      <w:pPr>
        <w:numPr>
          <w:ilvl w:val="0"/>
          <w:numId w:val="179"/>
        </w:numPr>
        <w:suppressAutoHyphens w:val="0"/>
        <w:overflowPunct w:val="0"/>
        <w:autoSpaceDE w:val="0"/>
        <w:adjustRightInd w:val="0"/>
        <w:ind w:left="1134" w:hanging="567"/>
        <w:jc w:val="both"/>
        <w:rPr>
          <w:rFonts w:eastAsia="Arial Unicode MS"/>
          <w:bCs/>
          <w:color w:val="000000" w:themeColor="text1"/>
        </w:rPr>
      </w:pPr>
      <w:r w:rsidRPr="009C4B95">
        <w:rPr>
          <w:bCs/>
          <w:color w:val="000000" w:themeColor="text1"/>
        </w:rPr>
        <w:t>Javaslat helyiséggazdálkodási koncepció jóváhagyására</w:t>
      </w:r>
      <w:r w:rsidRPr="009C4B95">
        <w:rPr>
          <w:bCs/>
          <w:color w:val="000000" w:themeColor="text1"/>
          <w:vertAlign w:val="superscript"/>
        </w:rPr>
        <w:t xml:space="preserve"> </w:t>
      </w:r>
    </w:p>
    <w:p w14:paraId="595A8C66"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rPr>
        <w:t xml:space="preserve">Javaslat a Bp. XX. </w:t>
      </w:r>
      <w:proofErr w:type="spellStart"/>
      <w:r w:rsidRPr="00E35106">
        <w:rPr>
          <w:bCs/>
        </w:rPr>
        <w:t>Igló</w:t>
      </w:r>
      <w:proofErr w:type="spellEnd"/>
      <w:r w:rsidRPr="00E35106">
        <w:rPr>
          <w:bCs/>
        </w:rPr>
        <w:t xml:space="preserve"> u. 6. és Kossuth Lajos utca 77. alatti helyiségek ismételt </w:t>
      </w:r>
      <w:r w:rsidRPr="00E35106">
        <w:rPr>
          <w:bCs/>
          <w:color w:val="000000" w:themeColor="text1"/>
        </w:rPr>
        <w:t>használatba adására</w:t>
      </w:r>
    </w:p>
    <w:p w14:paraId="01C90797"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 xml:space="preserve">Javaslat a Bp. XX. Torontál u. 7. szám alatti ingatlan bérbeadása érdekében lefolytatott pályázati eljárás eredményének megállapítására </w:t>
      </w:r>
      <w:r w:rsidRPr="00E35106">
        <w:rPr>
          <w:bCs/>
          <w:i/>
          <w:iCs/>
          <w:color w:val="000000" w:themeColor="text1"/>
        </w:rPr>
        <w:t>(Később érhető el!)</w:t>
      </w:r>
    </w:p>
    <w:p w14:paraId="1834D9DD"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 xml:space="preserve">Javaslat hozzájárulás megadására a Bp. XX. </w:t>
      </w:r>
      <w:proofErr w:type="spellStart"/>
      <w:r w:rsidRPr="00E35106">
        <w:rPr>
          <w:bCs/>
          <w:color w:val="000000" w:themeColor="text1"/>
        </w:rPr>
        <w:t>Pöltenbeg</w:t>
      </w:r>
      <w:proofErr w:type="spellEnd"/>
      <w:r w:rsidRPr="00E35106">
        <w:rPr>
          <w:bCs/>
          <w:color w:val="000000" w:themeColor="text1"/>
        </w:rPr>
        <w:t xml:space="preserve"> u. 10-12. szám alatti iskolaingatlan fűtésrendszerének leválasztására vonatkozó vállalás időpontjának módosításához</w:t>
      </w:r>
      <w:r w:rsidRPr="00E35106">
        <w:rPr>
          <w:bCs/>
          <w:color w:val="000000" w:themeColor="text1"/>
          <w:vertAlign w:val="superscript"/>
        </w:rPr>
        <w:t xml:space="preserve"> </w:t>
      </w:r>
    </w:p>
    <w:p w14:paraId="3E96BAFF"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a közterületek használatáról és használatának rendjéről szóló 4/2021. (II.25.) önkormányzati rendelet módosítására</w:t>
      </w:r>
    </w:p>
    <w:p w14:paraId="37908C99"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a 2023. évre vonatkozóan lefolytatott energia közbeszerzési eljárás eredményének megállapításához szükséges előzetes kötelezettségvállalás módosítására</w:t>
      </w:r>
      <w:r w:rsidRPr="00E35106">
        <w:rPr>
          <w:bCs/>
          <w:color w:val="000000" w:themeColor="text1"/>
          <w:vertAlign w:val="superscript"/>
        </w:rPr>
        <w:t xml:space="preserve"> </w:t>
      </w:r>
    </w:p>
    <w:p w14:paraId="3F6E99C1"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bookmarkStart w:id="55" w:name="x__Hlk112843903"/>
      <w:r w:rsidRPr="00E35106">
        <w:rPr>
          <w:bCs/>
          <w:color w:val="000000" w:themeColor="text1"/>
        </w:rPr>
        <w:t xml:space="preserve">Javaslat a Bp. XX. Nagysándor József utca. 118. szám alatti felépítmények bontására vonatkozó 235/2022. (IX.22.) </w:t>
      </w:r>
      <w:proofErr w:type="spellStart"/>
      <w:r w:rsidRPr="00E35106">
        <w:rPr>
          <w:bCs/>
          <w:color w:val="000000" w:themeColor="text1"/>
        </w:rPr>
        <w:t>Ök</w:t>
      </w:r>
      <w:proofErr w:type="spellEnd"/>
      <w:r w:rsidRPr="00E35106">
        <w:rPr>
          <w:bCs/>
          <w:color w:val="000000" w:themeColor="text1"/>
        </w:rPr>
        <w:t>. sz. határozat felülvizsgálatára</w:t>
      </w:r>
      <w:bookmarkEnd w:id="55"/>
      <w:r w:rsidRPr="00E35106">
        <w:rPr>
          <w:bCs/>
          <w:color w:val="000000" w:themeColor="text1"/>
          <w:vertAlign w:val="superscript"/>
        </w:rPr>
        <w:t xml:space="preserve"> </w:t>
      </w:r>
    </w:p>
    <w:p w14:paraId="110D6898"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a Budapest Pesterzsébet Klapka téri Református Egyházközség támogatására a Bp. XX. Vörösmarty u. 128. szám alatti önkormányzati tulajdonban lévő ingatlan villámvédelmi rendszerének felújítása érdekében</w:t>
      </w:r>
    </w:p>
    <w:p w14:paraId="4A723CC6"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a Pesterzsébet Önkormányzata által intézmények részére beszerzett, telepített eszközök térítésmentes tulajdonba adására az adott intézmények részére</w:t>
      </w:r>
    </w:p>
    <w:p w14:paraId="1B92628E"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Pesterzsébet Önkormányzata GAMESZ által megkötendő, a munkamegosztás és felelősségvállalás rendjét rögzítő megállapodás jóváhagyására</w:t>
      </w:r>
      <w:r w:rsidRPr="00E35106">
        <w:rPr>
          <w:bCs/>
          <w:color w:val="000000" w:themeColor="text1"/>
          <w:vertAlign w:val="superscript"/>
        </w:rPr>
        <w:t xml:space="preserve"> </w:t>
      </w:r>
    </w:p>
    <w:p w14:paraId="59DBA745"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rFonts w:eastAsia="Arial Unicode MS"/>
          <w:bCs/>
          <w:color w:val="000000" w:themeColor="text1"/>
        </w:rPr>
        <w:lastRenderedPageBreak/>
        <w:t>Javaslat a 1. számú felnőtt házorvosi körzet (1205 Budapest, Jókai Mór u. 74-76.) alapellátási feladatainak biztosítására</w:t>
      </w:r>
      <w:r w:rsidRPr="00E35106">
        <w:rPr>
          <w:bCs/>
          <w:color w:val="000000" w:themeColor="text1"/>
          <w:vertAlign w:val="superscript"/>
        </w:rPr>
        <w:t xml:space="preserve"> </w:t>
      </w:r>
    </w:p>
    <w:p w14:paraId="5AACD90F"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Budapest Főváros XX. kerület Pesterzsébet Önkormányzata</w:t>
      </w:r>
      <w:r w:rsidRPr="00E35106">
        <w:rPr>
          <w:bCs/>
          <w:i/>
          <w:iCs/>
          <w:color w:val="000000" w:themeColor="text1"/>
        </w:rPr>
        <w:t> </w:t>
      </w:r>
      <w:r w:rsidRPr="00E35106">
        <w:rPr>
          <w:bCs/>
          <w:color w:val="000000" w:themeColor="text1"/>
        </w:rPr>
        <w:t>Belső ellenőrzés Stratégiai Terve 2023-2026. évek elfogadására</w:t>
      </w:r>
    </w:p>
    <w:p w14:paraId="340FE9DE"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 xml:space="preserve">Javaslat Budapest Főváros XX. kerület Pesterzsébet Önkormányzata 2023. évi belső ellenőrzési munkatervének jóváhagyására </w:t>
      </w:r>
    </w:p>
    <w:p w14:paraId="618BC62F"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Javaslat a GAMESZ 2023. évi belső ellenőrzési munkatervének jóváhagyására</w:t>
      </w:r>
    </w:p>
    <w:p w14:paraId="4A3EDF6D" w14:textId="77777777" w:rsidR="0093575B" w:rsidRPr="00E35106" w:rsidRDefault="0093575B" w:rsidP="0093575B">
      <w:pPr>
        <w:numPr>
          <w:ilvl w:val="0"/>
          <w:numId w:val="179"/>
        </w:numPr>
        <w:suppressAutoHyphens w:val="0"/>
        <w:overflowPunct w:val="0"/>
        <w:autoSpaceDE w:val="0"/>
        <w:autoSpaceDN/>
        <w:adjustRightInd w:val="0"/>
        <w:spacing w:line="259" w:lineRule="auto"/>
        <w:ind w:left="1134" w:hanging="567"/>
        <w:jc w:val="both"/>
        <w:textAlignment w:val="auto"/>
        <w:rPr>
          <w:rFonts w:eastAsia="Arial Unicode MS"/>
          <w:bCs/>
          <w:color w:val="000000" w:themeColor="text1"/>
        </w:rPr>
      </w:pPr>
      <w:r w:rsidRPr="00E35106">
        <w:rPr>
          <w:bCs/>
          <w:color w:val="000000" w:themeColor="text1"/>
        </w:rPr>
        <w:t xml:space="preserve">Javaslat Budapest Főváros XX. kerület Pesterzsébet Önkormányzata 2022. évi költségvetési rendeletének módosítására </w:t>
      </w:r>
    </w:p>
    <w:p w14:paraId="690E3714" w14:textId="77777777" w:rsidR="0093575B" w:rsidRPr="00E35106" w:rsidRDefault="0093575B" w:rsidP="0093575B">
      <w:pPr>
        <w:pStyle w:val="Listaszerbekezds"/>
        <w:numPr>
          <w:ilvl w:val="0"/>
          <w:numId w:val="179"/>
        </w:numPr>
        <w:ind w:left="1134" w:hanging="566"/>
        <w:jc w:val="both"/>
        <w:rPr>
          <w:szCs w:val="24"/>
        </w:rPr>
      </w:pPr>
      <w:r w:rsidRPr="00E35106">
        <w:rPr>
          <w:szCs w:val="24"/>
        </w:rPr>
        <w:t>Javaslat a Külső-Pesti Tankerületi Központ székhelye áthelyezésének engedélyezésére a 1205. Bp. Mártírok útja 47-49. szám alatti ingatlanba</w:t>
      </w:r>
    </w:p>
    <w:p w14:paraId="6163FC57" w14:textId="77777777" w:rsidR="0093575B" w:rsidRPr="00E35106" w:rsidRDefault="0093575B" w:rsidP="0093575B">
      <w:pPr>
        <w:pStyle w:val="Listaszerbekezds"/>
        <w:numPr>
          <w:ilvl w:val="0"/>
          <w:numId w:val="179"/>
        </w:numPr>
        <w:autoSpaceDN/>
        <w:ind w:left="1134" w:right="283" w:hanging="566"/>
        <w:jc w:val="both"/>
        <w:textAlignment w:val="auto"/>
        <w:rPr>
          <w:bCs/>
          <w:szCs w:val="24"/>
        </w:rPr>
      </w:pPr>
      <w:r w:rsidRPr="00E35106">
        <w:rPr>
          <w:szCs w:val="24"/>
        </w:rPr>
        <w:t>Javaslat a Budapest, XX. Kossuth L. u. 37/A. sz. alatti Társasház részére célbefizetés összegének biztosítására</w:t>
      </w:r>
      <w:r w:rsidRPr="00E35106">
        <w:rPr>
          <w:bCs/>
          <w:szCs w:val="24"/>
        </w:rPr>
        <w:t xml:space="preserve"> </w:t>
      </w:r>
      <w:r w:rsidRPr="00E35106">
        <w:rPr>
          <w:bCs/>
          <w:szCs w:val="24"/>
        </w:rPr>
        <w:tab/>
      </w:r>
    </w:p>
    <w:p w14:paraId="53D47C08" w14:textId="77777777" w:rsidR="0093575B" w:rsidRPr="00E35106" w:rsidRDefault="0093575B" w:rsidP="0093575B">
      <w:pPr>
        <w:pStyle w:val="Listaszerbekezds"/>
        <w:numPr>
          <w:ilvl w:val="0"/>
          <w:numId w:val="179"/>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134" w:hanging="566"/>
        <w:jc w:val="both"/>
        <w:textAlignment w:val="auto"/>
        <w:rPr>
          <w:color w:val="212121"/>
          <w:szCs w:val="24"/>
        </w:rPr>
      </w:pPr>
      <w:r w:rsidRPr="00E35106">
        <w:rPr>
          <w:color w:val="212121"/>
          <w:szCs w:val="24"/>
        </w:rPr>
        <w:t xml:space="preserve">Javaslat az 1. számú gyermek és ifjúsági fogorvosi körzet (1203 Budapest, Ady Endre utca 1.) alapellátási feladatainak biztosítására </w:t>
      </w:r>
    </w:p>
    <w:p w14:paraId="19A7245D" w14:textId="77777777" w:rsidR="0093575B" w:rsidRPr="00E35106" w:rsidRDefault="0093575B" w:rsidP="0093575B">
      <w:pPr>
        <w:pStyle w:val="Listaszerbekezds"/>
        <w:numPr>
          <w:ilvl w:val="0"/>
          <w:numId w:val="179"/>
        </w:numPr>
        <w:ind w:left="1134" w:hanging="567"/>
        <w:jc w:val="both"/>
        <w:rPr>
          <w:szCs w:val="24"/>
        </w:rPr>
      </w:pPr>
      <w:r w:rsidRPr="00E35106">
        <w:rPr>
          <w:szCs w:val="24"/>
        </w:rPr>
        <w:t xml:space="preserve">Önálló képviselői indítvány - Javaslat a posták </w:t>
      </w:r>
      <w:proofErr w:type="gramStart"/>
      <w:r w:rsidRPr="00E35106">
        <w:rPr>
          <w:szCs w:val="24"/>
        </w:rPr>
        <w:t>nyitva tartása</w:t>
      </w:r>
      <w:proofErr w:type="gramEnd"/>
      <w:r w:rsidRPr="00E35106">
        <w:rPr>
          <w:szCs w:val="24"/>
        </w:rPr>
        <w:t xml:space="preserve"> érdekében történő intézkedésekre</w:t>
      </w:r>
    </w:p>
    <w:p w14:paraId="3C2AB503" w14:textId="77777777" w:rsidR="0093575B" w:rsidRPr="00E35106" w:rsidRDefault="0093575B" w:rsidP="0093575B">
      <w:pPr>
        <w:pStyle w:val="Listaszerbekezds"/>
        <w:numPr>
          <w:ilvl w:val="0"/>
          <w:numId w:val="179"/>
        </w:numPr>
        <w:ind w:left="1134" w:hanging="567"/>
        <w:jc w:val="both"/>
        <w:rPr>
          <w:szCs w:val="24"/>
        </w:rPr>
      </w:pPr>
      <w:r w:rsidRPr="00E35106">
        <w:rPr>
          <w:szCs w:val="24"/>
        </w:rPr>
        <w:t>Javaslat Pesterzsébet Kiváló Rendőrségi Dolgozója elismerés odaítélésére</w:t>
      </w:r>
    </w:p>
    <w:p w14:paraId="4D6F1AE4" w14:textId="77777777" w:rsidR="0093575B" w:rsidRPr="00E35106" w:rsidRDefault="0093575B" w:rsidP="0093575B">
      <w:pPr>
        <w:pStyle w:val="Listaszerbekezds"/>
        <w:numPr>
          <w:ilvl w:val="0"/>
          <w:numId w:val="179"/>
        </w:numPr>
        <w:ind w:left="1134" w:hanging="567"/>
        <w:jc w:val="both"/>
        <w:rPr>
          <w:szCs w:val="24"/>
        </w:rPr>
      </w:pPr>
      <w:r w:rsidRPr="00E35106">
        <w:rPr>
          <w:szCs w:val="24"/>
        </w:rPr>
        <w:t xml:space="preserve">Javaslat </w:t>
      </w:r>
      <w:proofErr w:type="spellStart"/>
      <w:r w:rsidRPr="00E35106">
        <w:rPr>
          <w:szCs w:val="24"/>
        </w:rPr>
        <w:t>Zs</w:t>
      </w:r>
      <w:proofErr w:type="spellEnd"/>
      <w:r w:rsidRPr="00E35106">
        <w:rPr>
          <w:szCs w:val="24"/>
        </w:rPr>
        <w:t>. J-né részletfizetési kérelmének elbírálására</w:t>
      </w:r>
    </w:p>
    <w:p w14:paraId="3A677EC3" w14:textId="77777777" w:rsidR="0093575B" w:rsidRPr="003E2C26" w:rsidRDefault="0093575B" w:rsidP="0093575B">
      <w:pPr>
        <w:pStyle w:val="Listaszerbekezds"/>
        <w:ind w:left="928"/>
        <w:jc w:val="both"/>
        <w:rPr>
          <w:szCs w:val="24"/>
        </w:rPr>
      </w:pPr>
    </w:p>
    <w:p w14:paraId="2F76C1D4" w14:textId="77777777" w:rsidR="0093575B" w:rsidRPr="009C4B95" w:rsidRDefault="0093575B" w:rsidP="0093575B">
      <w:pPr>
        <w:overflowPunct w:val="0"/>
        <w:autoSpaceDE w:val="0"/>
        <w:adjustRightInd w:val="0"/>
        <w:ind w:left="1134"/>
        <w:jc w:val="both"/>
        <w:rPr>
          <w:rFonts w:eastAsia="Arial Unicode MS"/>
          <w:bCs/>
          <w:color w:val="000000" w:themeColor="text1"/>
        </w:rPr>
      </w:pPr>
    </w:p>
    <w:p w14:paraId="79F6A453" w14:textId="77777777" w:rsidR="0093575B" w:rsidRPr="009C4B95" w:rsidRDefault="0093575B" w:rsidP="0093575B">
      <w:pPr>
        <w:ind w:left="567"/>
        <w:jc w:val="both"/>
        <w:rPr>
          <w:i/>
          <w:iCs/>
          <w:color w:val="000000" w:themeColor="text1"/>
          <w:u w:val="single"/>
        </w:rPr>
      </w:pPr>
      <w:r w:rsidRPr="009C4B95">
        <w:rPr>
          <w:i/>
          <w:iCs/>
          <w:color w:val="000000" w:themeColor="text1"/>
          <w:u w:val="single"/>
        </w:rPr>
        <w:t>II. a 2022. december 1-ei ülésén az alábbi napirendi pontokat nem tárgyalja:</w:t>
      </w:r>
    </w:p>
    <w:p w14:paraId="060AFAD8" w14:textId="77777777" w:rsidR="0093575B" w:rsidRPr="009C4B95" w:rsidRDefault="0093575B" w:rsidP="0093575B">
      <w:pPr>
        <w:pStyle w:val="Listaszerbekezds"/>
        <w:numPr>
          <w:ilvl w:val="0"/>
          <w:numId w:val="48"/>
        </w:numPr>
        <w:jc w:val="both"/>
        <w:rPr>
          <w:rFonts w:eastAsia="Arial Unicode MS"/>
          <w:bCs/>
          <w:color w:val="000000" w:themeColor="text1"/>
          <w:szCs w:val="24"/>
          <w:u w:val="single"/>
        </w:rPr>
      </w:pPr>
      <w:r w:rsidRPr="009C4B95">
        <w:rPr>
          <w:rFonts w:eastAsia="Arial Unicode MS"/>
          <w:bCs/>
          <w:color w:val="000000" w:themeColor="text1"/>
          <w:szCs w:val="24"/>
        </w:rPr>
        <w:t>Fellebbezések</w:t>
      </w:r>
    </w:p>
    <w:p w14:paraId="6E45D927" w14:textId="77777777" w:rsidR="0093575B" w:rsidRPr="009C4B95" w:rsidRDefault="0093575B" w:rsidP="0093575B">
      <w:pPr>
        <w:numPr>
          <w:ilvl w:val="0"/>
          <w:numId w:val="48"/>
        </w:numPr>
        <w:suppressAutoHyphens w:val="0"/>
        <w:overflowPunct w:val="0"/>
        <w:autoSpaceDE w:val="0"/>
        <w:adjustRightInd w:val="0"/>
        <w:jc w:val="both"/>
        <w:rPr>
          <w:rFonts w:eastAsia="Arial Unicode MS"/>
          <w:bCs/>
          <w:color w:val="000000" w:themeColor="text1"/>
        </w:rPr>
      </w:pPr>
      <w:r w:rsidRPr="009C4B95">
        <w:rPr>
          <w:bCs/>
          <w:color w:val="000000" w:themeColor="text1"/>
        </w:rPr>
        <w:t>Javaslat a Budapest 20. Kerületi Építési Szabályzat (KÉSZ) Bp. XX. 170006 és 170008 helyrajzi számú területekre vonatkozó módosításának jóváhagyására</w:t>
      </w:r>
    </w:p>
    <w:p w14:paraId="08A89F36" w14:textId="77777777" w:rsidR="0093575B" w:rsidRPr="009C4B95" w:rsidRDefault="0093575B" w:rsidP="0093575B">
      <w:pPr>
        <w:pStyle w:val="Listaszerbekezds"/>
        <w:numPr>
          <w:ilvl w:val="0"/>
          <w:numId w:val="48"/>
        </w:numPr>
        <w:jc w:val="both"/>
        <w:rPr>
          <w:rFonts w:eastAsia="Arial Unicode MS"/>
          <w:bCs/>
          <w:color w:val="000000" w:themeColor="text1"/>
          <w:szCs w:val="24"/>
          <w:u w:val="single"/>
        </w:rPr>
      </w:pPr>
      <w:r w:rsidRPr="009C4B95">
        <w:rPr>
          <w:szCs w:val="24"/>
        </w:rPr>
        <w:t xml:space="preserve">Javaslat a </w:t>
      </w:r>
      <w:proofErr w:type="spellStart"/>
      <w:r w:rsidRPr="009C4B95">
        <w:rPr>
          <w:szCs w:val="24"/>
        </w:rPr>
        <w:t>Jahn</w:t>
      </w:r>
      <w:proofErr w:type="spellEnd"/>
      <w:r w:rsidRPr="009C4B95">
        <w:rPr>
          <w:szCs w:val="24"/>
        </w:rPr>
        <w:t xml:space="preserve"> Ferenc Dél-pesti Kórház és Rendelőintézet támogatására</w:t>
      </w:r>
    </w:p>
    <w:p w14:paraId="47F09FC7" w14:textId="77777777" w:rsidR="0093575B" w:rsidRPr="009C4B95" w:rsidRDefault="0093575B" w:rsidP="0093575B">
      <w:pPr>
        <w:adjustRightInd w:val="0"/>
        <w:ind w:left="567"/>
        <w:jc w:val="both"/>
        <w:rPr>
          <w:rFonts w:eastAsia="Arial Unicode MS"/>
          <w:bCs/>
          <w:color w:val="000000" w:themeColor="text1"/>
          <w:u w:val="single"/>
        </w:rPr>
      </w:pPr>
    </w:p>
    <w:p w14:paraId="752E61DE" w14:textId="77777777" w:rsidR="0093575B" w:rsidRPr="009C4B95" w:rsidRDefault="0093575B" w:rsidP="0093575B">
      <w:pPr>
        <w:adjustRightInd w:val="0"/>
        <w:ind w:left="567"/>
        <w:jc w:val="both"/>
        <w:rPr>
          <w:rFonts w:eastAsia="Arial Unicode MS"/>
          <w:bCs/>
          <w:color w:val="000000" w:themeColor="text1"/>
        </w:rPr>
      </w:pPr>
      <w:r w:rsidRPr="009C4B95">
        <w:rPr>
          <w:rFonts w:eastAsia="Arial Unicode MS"/>
          <w:bCs/>
          <w:color w:val="000000" w:themeColor="text1"/>
          <w:u w:val="single"/>
        </w:rPr>
        <w:t>Felelős:</w:t>
      </w:r>
      <w:r w:rsidRPr="009C4B95">
        <w:rPr>
          <w:rFonts w:eastAsia="Arial Unicode MS"/>
          <w:bCs/>
          <w:color w:val="000000" w:themeColor="text1"/>
        </w:rPr>
        <w:t xml:space="preserve"> Szabados Ákos polgármester</w:t>
      </w:r>
    </w:p>
    <w:p w14:paraId="0F6D73EB" w14:textId="77777777" w:rsidR="0093575B" w:rsidRPr="009C4B95" w:rsidRDefault="0093575B" w:rsidP="0093575B">
      <w:pPr>
        <w:adjustRightInd w:val="0"/>
        <w:ind w:left="567"/>
        <w:jc w:val="both"/>
        <w:rPr>
          <w:rFonts w:eastAsia="Arial Unicode MS"/>
          <w:bCs/>
          <w:color w:val="000000" w:themeColor="text1"/>
        </w:rPr>
      </w:pPr>
      <w:r w:rsidRPr="009C4B95">
        <w:rPr>
          <w:rFonts w:eastAsia="Arial Unicode MS"/>
          <w:bCs/>
          <w:color w:val="000000" w:themeColor="text1"/>
          <w:u w:val="single"/>
        </w:rPr>
        <w:t>Határidő:</w:t>
      </w:r>
      <w:r w:rsidRPr="009C4B95">
        <w:rPr>
          <w:rFonts w:eastAsia="Arial Unicode MS"/>
          <w:bCs/>
          <w:color w:val="000000" w:themeColor="text1"/>
        </w:rPr>
        <w:t xml:space="preserve"> azonnal</w:t>
      </w:r>
    </w:p>
    <w:p w14:paraId="7504B1FE" w14:textId="77777777" w:rsidR="0093575B" w:rsidRPr="009C4B95" w:rsidRDefault="0093575B" w:rsidP="0093575B">
      <w:pPr>
        <w:adjustRightInd w:val="0"/>
        <w:ind w:left="567"/>
        <w:jc w:val="both"/>
        <w:rPr>
          <w:rFonts w:eastAsia="Arial Unicode MS"/>
          <w:bCs/>
          <w:color w:val="000000" w:themeColor="text1"/>
        </w:rPr>
      </w:pPr>
    </w:p>
    <w:p w14:paraId="502D633F" w14:textId="77777777" w:rsidR="0093575B" w:rsidRPr="009C4B95" w:rsidRDefault="0093575B" w:rsidP="0093575B">
      <w:pPr>
        <w:ind w:left="540"/>
        <w:jc w:val="both"/>
        <w:rPr>
          <w:b/>
          <w:bCs/>
          <w:u w:val="single"/>
        </w:rPr>
      </w:pPr>
      <w:r w:rsidRPr="009C4B95">
        <w:rPr>
          <w:b/>
          <w:bCs/>
          <w:u w:val="single"/>
        </w:rPr>
        <w:t xml:space="preserve">285/2022. (XII. 01.) </w:t>
      </w:r>
      <w:proofErr w:type="spellStart"/>
      <w:r w:rsidRPr="009C4B95">
        <w:rPr>
          <w:b/>
          <w:bCs/>
          <w:u w:val="single"/>
        </w:rPr>
        <w:t>Ök</w:t>
      </w:r>
      <w:proofErr w:type="spellEnd"/>
      <w:r w:rsidRPr="009C4B95">
        <w:rPr>
          <w:b/>
          <w:bCs/>
          <w:u w:val="single"/>
        </w:rPr>
        <w:t>. sz. határozat</w:t>
      </w:r>
    </w:p>
    <w:p w14:paraId="78453908" w14:textId="77777777" w:rsidR="0093575B" w:rsidRPr="009C4B95" w:rsidRDefault="0093575B" w:rsidP="0093575B">
      <w:pPr>
        <w:ind w:left="540"/>
        <w:jc w:val="both"/>
        <w:rPr>
          <w:bCs/>
          <w:iCs/>
        </w:rPr>
      </w:pPr>
      <w:r w:rsidRPr="009C4B95">
        <w:rPr>
          <w:bCs/>
          <w:iCs/>
        </w:rPr>
        <w:t>a Képviselő-testület</w:t>
      </w:r>
    </w:p>
    <w:p w14:paraId="12A9DD3F" w14:textId="77777777" w:rsidR="0093575B" w:rsidRPr="009C4B95" w:rsidRDefault="0093575B" w:rsidP="0093575B">
      <w:pPr>
        <w:pStyle w:val="lfej"/>
        <w:tabs>
          <w:tab w:val="left" w:pos="708"/>
        </w:tabs>
        <w:ind w:left="567"/>
        <w:jc w:val="both"/>
      </w:pPr>
      <w:r w:rsidRPr="009C4B95">
        <w:rPr>
          <w:bCs/>
          <w:iCs/>
        </w:rPr>
        <w:t xml:space="preserve">elfogadja </w:t>
      </w:r>
      <w:proofErr w:type="spellStart"/>
      <w:r w:rsidRPr="009C4B95">
        <w:rPr>
          <w:bCs/>
          <w:iCs/>
        </w:rPr>
        <w:t>Csaszny</w:t>
      </w:r>
      <w:proofErr w:type="spellEnd"/>
      <w:r w:rsidRPr="009C4B95">
        <w:rPr>
          <w:bCs/>
          <w:iCs/>
        </w:rPr>
        <w:t xml:space="preserve"> Márton képviselő javaslatát, amely szerint a </w:t>
      </w:r>
      <w:r w:rsidRPr="009C4B95">
        <w:t>polgármesteri beszámolóhoz kapcsolódóan az önkormányzat lekötött pénzeszközeire vonatkozó, kérdésére adott válaszról szó szerinti jegyzőkönyvet kér.”</w:t>
      </w:r>
    </w:p>
    <w:p w14:paraId="19997EC0" w14:textId="77777777" w:rsidR="0093575B" w:rsidRPr="009C4B95" w:rsidRDefault="0093575B" w:rsidP="0093575B">
      <w:pPr>
        <w:adjustRightInd w:val="0"/>
        <w:ind w:left="567"/>
        <w:jc w:val="both"/>
        <w:rPr>
          <w:rFonts w:eastAsia="Arial Unicode MS"/>
          <w:bCs/>
          <w:color w:val="000000" w:themeColor="text1"/>
        </w:rPr>
      </w:pPr>
    </w:p>
    <w:p w14:paraId="30A03C74" w14:textId="77777777" w:rsidR="0093575B" w:rsidRPr="009C4B95" w:rsidRDefault="0093575B" w:rsidP="0093575B">
      <w:pPr>
        <w:ind w:left="540"/>
        <w:jc w:val="both"/>
        <w:rPr>
          <w:b/>
          <w:bCs/>
          <w:u w:val="single"/>
        </w:rPr>
      </w:pPr>
      <w:r w:rsidRPr="009C4B95">
        <w:rPr>
          <w:b/>
          <w:bCs/>
          <w:u w:val="single"/>
        </w:rPr>
        <w:t xml:space="preserve">286/2022. (XII. 01.) </w:t>
      </w:r>
      <w:proofErr w:type="spellStart"/>
      <w:r w:rsidRPr="009C4B95">
        <w:rPr>
          <w:b/>
          <w:bCs/>
          <w:u w:val="single"/>
        </w:rPr>
        <w:t>Ök</w:t>
      </w:r>
      <w:proofErr w:type="spellEnd"/>
      <w:r w:rsidRPr="009C4B95">
        <w:rPr>
          <w:b/>
          <w:bCs/>
          <w:u w:val="single"/>
        </w:rPr>
        <w:t>. sz. határozat</w:t>
      </w:r>
    </w:p>
    <w:p w14:paraId="0E3C0A88" w14:textId="77777777" w:rsidR="0093575B" w:rsidRPr="009C4B95" w:rsidRDefault="0093575B" w:rsidP="0093575B">
      <w:pPr>
        <w:ind w:left="540"/>
        <w:jc w:val="both"/>
        <w:rPr>
          <w:bCs/>
          <w:iCs/>
        </w:rPr>
      </w:pPr>
      <w:r w:rsidRPr="009C4B95">
        <w:rPr>
          <w:bCs/>
          <w:iCs/>
        </w:rPr>
        <w:t>a Képviselő-testület</w:t>
      </w:r>
    </w:p>
    <w:p w14:paraId="306CB576" w14:textId="77777777" w:rsidR="0093575B" w:rsidRPr="009C4B95" w:rsidRDefault="0093575B" w:rsidP="0093575B">
      <w:pPr>
        <w:pStyle w:val="Listaszerbekezds"/>
        <w:numPr>
          <w:ilvl w:val="0"/>
          <w:numId w:val="180"/>
        </w:numPr>
        <w:ind w:left="1416" w:hanging="851"/>
        <w:jc w:val="both"/>
        <w:rPr>
          <w:color w:val="000000"/>
          <w:szCs w:val="24"/>
        </w:rPr>
      </w:pPr>
      <w:r w:rsidRPr="009C4B95">
        <w:rPr>
          <w:color w:val="000000"/>
          <w:szCs w:val="24"/>
        </w:rPr>
        <w:t>kifejezi azon szándékát, hogy a 1201 Budapest Vörösmarty utca 180. szám alatti Civil Házban elszállásolt ukrán menekült családok számára más, üresen álló ingatlanokat biztosít.</w:t>
      </w:r>
    </w:p>
    <w:p w14:paraId="557A303B" w14:textId="77777777" w:rsidR="0093575B" w:rsidRPr="009C4B95" w:rsidRDefault="0093575B" w:rsidP="0093575B">
      <w:pPr>
        <w:pStyle w:val="Listaszerbekezds"/>
        <w:numPr>
          <w:ilvl w:val="0"/>
          <w:numId w:val="180"/>
        </w:numPr>
        <w:ind w:left="1418" w:hanging="851"/>
        <w:jc w:val="both"/>
        <w:rPr>
          <w:bCs/>
          <w:color w:val="000000"/>
          <w:szCs w:val="24"/>
        </w:rPr>
      </w:pPr>
      <w:r w:rsidRPr="009C4B95">
        <w:rPr>
          <w:bCs/>
          <w:color w:val="000000"/>
          <w:szCs w:val="24"/>
        </w:rPr>
        <w:t xml:space="preserve">felkéri a Polgármestert, hogy vizsgálja meg a menekült családok átköltöztetésére </w:t>
      </w:r>
    </w:p>
    <w:p w14:paraId="4B992265" w14:textId="77777777" w:rsidR="0093575B" w:rsidRPr="009C4B95" w:rsidRDefault="0093575B" w:rsidP="0093575B">
      <w:pPr>
        <w:overflowPunct w:val="0"/>
        <w:autoSpaceDE w:val="0"/>
        <w:adjustRightInd w:val="0"/>
        <w:ind w:left="1416"/>
        <w:jc w:val="both"/>
        <w:rPr>
          <w:bCs/>
          <w:color w:val="000000"/>
        </w:rPr>
      </w:pPr>
      <w:r w:rsidRPr="009C4B95">
        <w:rPr>
          <w:bCs/>
          <w:color w:val="000000"/>
        </w:rPr>
        <w:t>alkalmas ingatlanok listáját és a vizsgálat eredményéről készítsen előterjesztést</w:t>
      </w:r>
      <w:r w:rsidRPr="009C4B95">
        <w:rPr>
          <w:bCs/>
          <w:color w:val="000000"/>
        </w:rPr>
        <w:br/>
        <w:t>a Képviselő-testület januári ülésére.</w:t>
      </w:r>
    </w:p>
    <w:p w14:paraId="4CC96A29" w14:textId="77777777" w:rsidR="0093575B" w:rsidRPr="009C4B95" w:rsidRDefault="0093575B" w:rsidP="0093575B">
      <w:pPr>
        <w:ind w:left="567"/>
        <w:jc w:val="both"/>
        <w:rPr>
          <w:color w:val="000000"/>
        </w:rPr>
      </w:pPr>
    </w:p>
    <w:p w14:paraId="65FA8F31" w14:textId="77777777" w:rsidR="0093575B" w:rsidRPr="009C4B95" w:rsidRDefault="0093575B" w:rsidP="0093575B">
      <w:pPr>
        <w:ind w:left="567"/>
        <w:jc w:val="both"/>
        <w:rPr>
          <w:color w:val="000000"/>
        </w:rPr>
      </w:pPr>
      <w:r w:rsidRPr="009C4B95">
        <w:rPr>
          <w:color w:val="000000"/>
          <w:u w:val="single"/>
        </w:rPr>
        <w:t>Felelős:</w:t>
      </w:r>
      <w:r w:rsidRPr="009C4B95">
        <w:rPr>
          <w:color w:val="000000"/>
        </w:rPr>
        <w:t xml:space="preserve"> Szabados Ákos polgármester</w:t>
      </w:r>
    </w:p>
    <w:p w14:paraId="58544502" w14:textId="77777777" w:rsidR="0093575B" w:rsidRPr="009C4B95" w:rsidRDefault="0093575B" w:rsidP="0093575B">
      <w:pPr>
        <w:ind w:left="567"/>
        <w:jc w:val="both"/>
        <w:rPr>
          <w:color w:val="000000"/>
        </w:rPr>
      </w:pPr>
      <w:r w:rsidRPr="009C4B95">
        <w:rPr>
          <w:color w:val="000000"/>
          <w:u w:val="single"/>
        </w:rPr>
        <w:t>Határidő:</w:t>
      </w:r>
      <w:r w:rsidRPr="009C4B95">
        <w:rPr>
          <w:color w:val="000000"/>
        </w:rPr>
        <w:t xml:space="preserve"> adott</w:t>
      </w:r>
    </w:p>
    <w:p w14:paraId="33E84162" w14:textId="23954785" w:rsidR="0093575B" w:rsidRDefault="0093575B" w:rsidP="0093575B">
      <w:pPr>
        <w:pStyle w:val="lfej"/>
        <w:tabs>
          <w:tab w:val="left" w:pos="708"/>
        </w:tabs>
        <w:ind w:left="567"/>
        <w:jc w:val="both"/>
      </w:pPr>
    </w:p>
    <w:p w14:paraId="30E58452" w14:textId="701210CF" w:rsidR="0093575B" w:rsidRDefault="0093575B" w:rsidP="0093575B">
      <w:pPr>
        <w:pStyle w:val="lfej"/>
        <w:tabs>
          <w:tab w:val="left" w:pos="708"/>
        </w:tabs>
        <w:ind w:left="567"/>
        <w:jc w:val="both"/>
      </w:pPr>
    </w:p>
    <w:p w14:paraId="001BB8EF" w14:textId="77777777" w:rsidR="0093575B" w:rsidRPr="009C4B95" w:rsidRDefault="0093575B" w:rsidP="0093575B">
      <w:pPr>
        <w:pStyle w:val="lfej"/>
        <w:tabs>
          <w:tab w:val="left" w:pos="708"/>
        </w:tabs>
        <w:ind w:left="567"/>
        <w:jc w:val="both"/>
      </w:pPr>
    </w:p>
    <w:p w14:paraId="70211667" w14:textId="77777777" w:rsidR="0093575B" w:rsidRPr="009C4B95" w:rsidRDefault="0093575B" w:rsidP="0093575B">
      <w:pPr>
        <w:ind w:left="540"/>
        <w:jc w:val="both"/>
        <w:rPr>
          <w:b/>
          <w:bCs/>
          <w:u w:val="single"/>
        </w:rPr>
      </w:pPr>
      <w:r w:rsidRPr="009C4B95">
        <w:rPr>
          <w:b/>
          <w:bCs/>
          <w:u w:val="single"/>
        </w:rPr>
        <w:lastRenderedPageBreak/>
        <w:t xml:space="preserve">287/2022. (XII. 01.) </w:t>
      </w:r>
      <w:proofErr w:type="spellStart"/>
      <w:r w:rsidRPr="009C4B95">
        <w:rPr>
          <w:b/>
          <w:bCs/>
          <w:u w:val="single"/>
        </w:rPr>
        <w:t>Ök</w:t>
      </w:r>
      <w:proofErr w:type="spellEnd"/>
      <w:r w:rsidRPr="009C4B95">
        <w:rPr>
          <w:b/>
          <w:bCs/>
          <w:u w:val="single"/>
        </w:rPr>
        <w:t>. sz. határozat</w:t>
      </w:r>
    </w:p>
    <w:p w14:paraId="40656A66" w14:textId="77777777" w:rsidR="0093575B" w:rsidRPr="009C4B95" w:rsidRDefault="0093575B" w:rsidP="0093575B">
      <w:pPr>
        <w:ind w:left="540"/>
        <w:jc w:val="both"/>
        <w:rPr>
          <w:bCs/>
          <w:iCs/>
        </w:rPr>
      </w:pPr>
      <w:r w:rsidRPr="009C4B95">
        <w:rPr>
          <w:bCs/>
          <w:iCs/>
        </w:rPr>
        <w:t xml:space="preserve">a Képviselő-testület </w:t>
      </w:r>
    </w:p>
    <w:p w14:paraId="0DAFA3FF" w14:textId="77777777" w:rsidR="0093575B" w:rsidRPr="009C4B95" w:rsidRDefault="0093575B" w:rsidP="0093575B">
      <w:pPr>
        <w:overflowPunct w:val="0"/>
        <w:autoSpaceDE w:val="0"/>
        <w:adjustRightInd w:val="0"/>
        <w:ind w:left="540"/>
        <w:jc w:val="both"/>
        <w:rPr>
          <w:bCs/>
        </w:rPr>
      </w:pPr>
      <w:r w:rsidRPr="009C4B95">
        <w:rPr>
          <w:bCs/>
        </w:rPr>
        <w:t xml:space="preserve">a lejárt </w:t>
      </w:r>
      <w:proofErr w:type="spellStart"/>
      <w:r w:rsidRPr="009C4B95">
        <w:rPr>
          <w:bCs/>
        </w:rPr>
        <w:t>határidejű</w:t>
      </w:r>
      <w:proofErr w:type="spellEnd"/>
      <w:r w:rsidRPr="009C4B95">
        <w:rPr>
          <w:bCs/>
        </w:rPr>
        <w:t xml:space="preserve"> határozatok végrehajtásáról szóló jelentést, valamint a polgármester beszámolóját elfogadja.</w:t>
      </w:r>
    </w:p>
    <w:p w14:paraId="2FA7F83A" w14:textId="77777777" w:rsidR="0093575B" w:rsidRDefault="0093575B" w:rsidP="0093575B">
      <w:pPr>
        <w:ind w:left="540"/>
        <w:jc w:val="both"/>
        <w:rPr>
          <w:b/>
          <w:bCs/>
          <w:u w:val="single"/>
        </w:rPr>
      </w:pPr>
    </w:p>
    <w:p w14:paraId="59EAA621" w14:textId="77777777" w:rsidR="0093575B" w:rsidRPr="009C4B95" w:rsidRDefault="0093575B" w:rsidP="0093575B">
      <w:pPr>
        <w:ind w:left="540"/>
        <w:jc w:val="both"/>
        <w:rPr>
          <w:b/>
          <w:bCs/>
          <w:u w:val="single"/>
        </w:rPr>
      </w:pPr>
      <w:r>
        <w:rPr>
          <w:b/>
          <w:bCs/>
          <w:u w:val="single"/>
        </w:rPr>
        <w:t>2</w:t>
      </w:r>
      <w:r w:rsidRPr="009C4B95">
        <w:rPr>
          <w:b/>
          <w:bCs/>
          <w:u w:val="single"/>
        </w:rPr>
        <w:t xml:space="preserve">88/2022. (XII. 01.) </w:t>
      </w:r>
      <w:proofErr w:type="spellStart"/>
      <w:r w:rsidRPr="009C4B95">
        <w:rPr>
          <w:b/>
          <w:bCs/>
          <w:u w:val="single"/>
        </w:rPr>
        <w:t>Ök</w:t>
      </w:r>
      <w:proofErr w:type="spellEnd"/>
      <w:r w:rsidRPr="009C4B95">
        <w:rPr>
          <w:b/>
          <w:bCs/>
          <w:u w:val="single"/>
        </w:rPr>
        <w:t>. sz. határozat</w:t>
      </w:r>
    </w:p>
    <w:p w14:paraId="19F430C2" w14:textId="77777777" w:rsidR="0093575B" w:rsidRPr="009C4B95" w:rsidRDefault="0093575B" w:rsidP="0093575B">
      <w:pPr>
        <w:ind w:left="540"/>
        <w:jc w:val="both"/>
        <w:rPr>
          <w:bCs/>
          <w:iCs/>
        </w:rPr>
      </w:pPr>
      <w:r w:rsidRPr="009C4B95">
        <w:rPr>
          <w:bCs/>
          <w:iCs/>
        </w:rPr>
        <w:t xml:space="preserve">a Képviselő-testület </w:t>
      </w:r>
    </w:p>
    <w:p w14:paraId="47FF441D" w14:textId="77777777" w:rsidR="0093575B" w:rsidRPr="009C4B95" w:rsidRDefault="0093575B" w:rsidP="0093575B">
      <w:pPr>
        <w:ind w:left="567"/>
        <w:jc w:val="both"/>
        <w:rPr>
          <w:color w:val="000000" w:themeColor="text1"/>
        </w:rPr>
      </w:pPr>
      <w:r w:rsidRPr="009C4B95">
        <w:rPr>
          <w:color w:val="000000" w:themeColor="text1"/>
        </w:rPr>
        <w:t xml:space="preserve">2022. december 1. - 2023. január 9. közötti időszakban a tanárokkal, az oktatási, nevelési intézmények dolgozóival és a diákokkal való </w:t>
      </w:r>
      <w:proofErr w:type="spellStart"/>
      <w:r w:rsidRPr="009C4B95">
        <w:rPr>
          <w:color w:val="000000" w:themeColor="text1"/>
        </w:rPr>
        <w:t>szolidarítása</w:t>
      </w:r>
      <w:proofErr w:type="spellEnd"/>
      <w:r w:rsidRPr="009C4B95">
        <w:rPr>
          <w:color w:val="000000" w:themeColor="text1"/>
        </w:rPr>
        <w:t xml:space="preserve"> jeléül kockás zászlót helyez ki a Polgármesteri Hivatal épületére.</w:t>
      </w:r>
    </w:p>
    <w:p w14:paraId="26E4EADF" w14:textId="77777777" w:rsidR="0093575B" w:rsidRDefault="0093575B" w:rsidP="0093575B">
      <w:pPr>
        <w:jc w:val="both"/>
      </w:pPr>
    </w:p>
    <w:p w14:paraId="37133ACA" w14:textId="77777777" w:rsidR="0093575B" w:rsidRPr="00640AD9" w:rsidRDefault="0093575B" w:rsidP="0093575B">
      <w:pPr>
        <w:ind w:left="567"/>
        <w:jc w:val="both"/>
        <w:rPr>
          <w:color w:val="000000" w:themeColor="text1"/>
        </w:rPr>
      </w:pPr>
      <w:r w:rsidRPr="00640AD9">
        <w:rPr>
          <w:color w:val="000000" w:themeColor="text1"/>
          <w:u w:val="single"/>
        </w:rPr>
        <w:t>Felelős:</w:t>
      </w:r>
      <w:r w:rsidRPr="00640AD9">
        <w:rPr>
          <w:color w:val="000000" w:themeColor="text1"/>
        </w:rPr>
        <w:t xml:space="preserve"> Szabados Ákos polgármester</w:t>
      </w:r>
    </w:p>
    <w:p w14:paraId="77C31FAF" w14:textId="77777777" w:rsidR="0093575B" w:rsidRPr="00640AD9" w:rsidRDefault="0093575B" w:rsidP="0093575B">
      <w:pPr>
        <w:ind w:left="567"/>
        <w:jc w:val="both"/>
        <w:rPr>
          <w:color w:val="000000" w:themeColor="text1"/>
        </w:rPr>
      </w:pPr>
      <w:r w:rsidRPr="00640AD9">
        <w:rPr>
          <w:color w:val="000000" w:themeColor="text1"/>
          <w:u w:val="single"/>
        </w:rPr>
        <w:t>Határidő:</w:t>
      </w:r>
      <w:r w:rsidRPr="00640AD9">
        <w:rPr>
          <w:color w:val="000000" w:themeColor="text1"/>
        </w:rPr>
        <w:t xml:space="preserve"> azonnal</w:t>
      </w:r>
    </w:p>
    <w:p w14:paraId="13A387A5" w14:textId="77777777" w:rsidR="0093575B" w:rsidRPr="009C4B95" w:rsidRDefault="0093575B" w:rsidP="0093575B">
      <w:pPr>
        <w:jc w:val="both"/>
      </w:pPr>
    </w:p>
    <w:p w14:paraId="03977D37" w14:textId="77777777" w:rsidR="0093575B" w:rsidRPr="009C4B95" w:rsidRDefault="0093575B" w:rsidP="0093575B">
      <w:pPr>
        <w:ind w:left="540"/>
        <w:jc w:val="both"/>
        <w:rPr>
          <w:b/>
          <w:bCs/>
          <w:u w:val="single"/>
        </w:rPr>
      </w:pPr>
      <w:r w:rsidRPr="009C4B95">
        <w:rPr>
          <w:b/>
          <w:bCs/>
          <w:u w:val="single"/>
        </w:rPr>
        <w:t xml:space="preserve">289/2022. (XII. 01.) </w:t>
      </w:r>
      <w:proofErr w:type="spellStart"/>
      <w:r w:rsidRPr="009C4B95">
        <w:rPr>
          <w:b/>
          <w:bCs/>
          <w:u w:val="single"/>
        </w:rPr>
        <w:t>Ök</w:t>
      </w:r>
      <w:proofErr w:type="spellEnd"/>
      <w:r w:rsidRPr="009C4B95">
        <w:rPr>
          <w:b/>
          <w:bCs/>
          <w:u w:val="single"/>
        </w:rPr>
        <w:t>. sz. határozat</w:t>
      </w:r>
    </w:p>
    <w:p w14:paraId="65AB6A44" w14:textId="77777777" w:rsidR="0093575B" w:rsidRPr="009C4B95" w:rsidRDefault="0093575B" w:rsidP="0093575B">
      <w:pPr>
        <w:ind w:left="540"/>
        <w:jc w:val="both"/>
        <w:rPr>
          <w:bCs/>
          <w:iCs/>
        </w:rPr>
      </w:pPr>
      <w:r w:rsidRPr="009C4B95">
        <w:rPr>
          <w:bCs/>
          <w:iCs/>
        </w:rPr>
        <w:t xml:space="preserve">a Képviselő-testület </w:t>
      </w:r>
    </w:p>
    <w:p w14:paraId="7C1890E2" w14:textId="77777777" w:rsidR="0093575B" w:rsidRPr="009C4B95" w:rsidRDefault="0093575B" w:rsidP="0093575B">
      <w:pPr>
        <w:ind w:left="1407" w:hanging="840"/>
        <w:jc w:val="both"/>
      </w:pPr>
      <w:r w:rsidRPr="009C4B95">
        <w:t>1.</w:t>
      </w:r>
      <w:r w:rsidRPr="009C4B95">
        <w:tab/>
        <w:t xml:space="preserve">a </w:t>
      </w:r>
      <w:r w:rsidRPr="009C4B95">
        <w:rPr>
          <w:b/>
          <w:bCs/>
        </w:rPr>
        <w:t xml:space="preserve">Magyar Szakszervezeti Szövetség Pesterzsébeti Nyugdíjas Alapszervezete MASZSZ) </w:t>
      </w:r>
      <w:r w:rsidRPr="009C4B95">
        <w:rPr>
          <w:bCs/>
        </w:rPr>
        <w:t xml:space="preserve">képviseletében </w:t>
      </w:r>
      <w:proofErr w:type="spellStart"/>
      <w:r w:rsidRPr="009C4B95">
        <w:rPr>
          <w:bCs/>
        </w:rPr>
        <w:t>Sárfi</w:t>
      </w:r>
      <w:proofErr w:type="spellEnd"/>
      <w:r w:rsidRPr="009C4B95">
        <w:rPr>
          <w:bCs/>
        </w:rPr>
        <w:t xml:space="preserve">-Kránicz Ferenc elnök </w:t>
      </w:r>
      <w:r w:rsidRPr="009C4B95">
        <w:t xml:space="preserve">(1205 Budapest, Mártonffy utca 95.) szervezetét </w:t>
      </w:r>
      <w:r w:rsidRPr="009C4B95">
        <w:rPr>
          <w:bCs/>
        </w:rPr>
        <w:t>regisztrálja,</w:t>
      </w:r>
      <w:r w:rsidRPr="009C4B95">
        <w:t xml:space="preserve"> számára térítésmentesen engedélyezi az önkormányzat tulajdonában lévő ingatlan (cím: 1201 Budapest, XX. kerület Vörösmarty utca 180. szám alatti 178729 hrsz-ú Civil Ház), </w:t>
      </w:r>
      <w:proofErr w:type="spellStart"/>
      <w:r w:rsidRPr="009C4B95">
        <w:t>alkalmankénti</w:t>
      </w:r>
      <w:proofErr w:type="spellEnd"/>
      <w:r w:rsidRPr="009C4B95">
        <w:t xml:space="preserve"> használatát;</w:t>
      </w:r>
    </w:p>
    <w:p w14:paraId="557B3AAB" w14:textId="77777777" w:rsidR="0093575B" w:rsidRPr="009C4B95" w:rsidRDefault="0093575B" w:rsidP="0093575B">
      <w:pPr>
        <w:ind w:left="567"/>
        <w:jc w:val="both"/>
      </w:pPr>
      <w:r w:rsidRPr="009C4B95">
        <w:t>2.</w:t>
      </w:r>
      <w:r w:rsidRPr="009C4B95">
        <w:tab/>
        <w:t>felkéri a polgármestert a szükséges intézkedések megtételére.</w:t>
      </w:r>
    </w:p>
    <w:p w14:paraId="738682AB" w14:textId="77777777" w:rsidR="0093575B" w:rsidRPr="009C4B95" w:rsidRDefault="0093575B" w:rsidP="0093575B">
      <w:pPr>
        <w:jc w:val="both"/>
        <w:rPr>
          <w:u w:val="single"/>
        </w:rPr>
      </w:pPr>
    </w:p>
    <w:p w14:paraId="0A4FBE14" w14:textId="77777777" w:rsidR="0093575B" w:rsidRPr="009C4B95" w:rsidRDefault="0093575B" w:rsidP="0093575B">
      <w:pPr>
        <w:ind w:left="567"/>
        <w:jc w:val="both"/>
      </w:pPr>
      <w:r w:rsidRPr="009C4B95">
        <w:rPr>
          <w:u w:val="single"/>
        </w:rPr>
        <w:t>Felelős:</w:t>
      </w:r>
      <w:r w:rsidRPr="009C4B95">
        <w:t xml:space="preserve"> Szabados Ákos polgármester</w:t>
      </w:r>
    </w:p>
    <w:p w14:paraId="303BC4BB" w14:textId="77777777" w:rsidR="0093575B" w:rsidRPr="009C4B95" w:rsidRDefault="0093575B" w:rsidP="0093575B">
      <w:pPr>
        <w:ind w:left="567"/>
        <w:jc w:val="both"/>
      </w:pPr>
      <w:r w:rsidRPr="009C4B95">
        <w:rPr>
          <w:u w:val="single"/>
        </w:rPr>
        <w:t>Határidő:</w:t>
      </w:r>
      <w:r w:rsidRPr="009C4B95">
        <w:t xml:space="preserve"> azonnal</w:t>
      </w:r>
    </w:p>
    <w:p w14:paraId="7FF70E00" w14:textId="77777777" w:rsidR="0093575B" w:rsidRPr="009C4B95" w:rsidRDefault="0093575B" w:rsidP="0093575B">
      <w:pPr>
        <w:ind w:left="540"/>
        <w:jc w:val="both"/>
        <w:rPr>
          <w:b/>
          <w:bCs/>
          <w:u w:val="single"/>
        </w:rPr>
      </w:pPr>
    </w:p>
    <w:p w14:paraId="43E10E8F" w14:textId="77777777" w:rsidR="0093575B" w:rsidRPr="009C4B95" w:rsidRDefault="0093575B" w:rsidP="0093575B">
      <w:pPr>
        <w:ind w:left="540"/>
        <w:jc w:val="both"/>
        <w:rPr>
          <w:b/>
          <w:bCs/>
          <w:u w:val="single"/>
        </w:rPr>
      </w:pPr>
      <w:r w:rsidRPr="009C4B95">
        <w:rPr>
          <w:b/>
          <w:bCs/>
          <w:u w:val="single"/>
        </w:rPr>
        <w:t xml:space="preserve">290/2022. (XII. 01.) </w:t>
      </w:r>
      <w:proofErr w:type="spellStart"/>
      <w:r w:rsidRPr="009C4B95">
        <w:rPr>
          <w:b/>
          <w:bCs/>
          <w:u w:val="single"/>
        </w:rPr>
        <w:t>Ök</w:t>
      </w:r>
      <w:proofErr w:type="spellEnd"/>
      <w:r w:rsidRPr="009C4B95">
        <w:rPr>
          <w:b/>
          <w:bCs/>
          <w:u w:val="single"/>
        </w:rPr>
        <w:t>. sz. határozat</w:t>
      </w:r>
    </w:p>
    <w:p w14:paraId="2BF867D5" w14:textId="77777777" w:rsidR="0093575B" w:rsidRPr="009C4B95" w:rsidRDefault="0093575B" w:rsidP="0093575B">
      <w:pPr>
        <w:ind w:left="540"/>
        <w:jc w:val="both"/>
        <w:rPr>
          <w:bCs/>
          <w:iCs/>
        </w:rPr>
      </w:pPr>
      <w:r w:rsidRPr="009C4B95">
        <w:rPr>
          <w:bCs/>
          <w:iCs/>
        </w:rPr>
        <w:t xml:space="preserve">a Képviselő-testület </w:t>
      </w:r>
    </w:p>
    <w:p w14:paraId="73B40EB9" w14:textId="77777777" w:rsidR="0093575B" w:rsidRPr="009C4B95" w:rsidRDefault="0093575B" w:rsidP="0093575B">
      <w:pPr>
        <w:ind w:left="567"/>
        <w:jc w:val="both"/>
        <w:rPr>
          <w:color w:val="000000" w:themeColor="text1"/>
        </w:rPr>
      </w:pPr>
      <w:r w:rsidRPr="009C4B95">
        <w:rPr>
          <w:color w:val="000000" w:themeColor="text1"/>
        </w:rPr>
        <w:t xml:space="preserve">a 207/2022. (IX. 22) önkormányzati határozatával létrehozott Ideiglenes Vizsgáló Bizottság feladatkörét kibővíti azzal, hogy a bizottság áttekinti a Zöld Út </w:t>
      </w:r>
      <w:proofErr w:type="spellStart"/>
      <w:r w:rsidRPr="009C4B95">
        <w:rPr>
          <w:color w:val="000000" w:themeColor="text1"/>
        </w:rPr>
        <w:t>Caritas</w:t>
      </w:r>
      <w:proofErr w:type="spellEnd"/>
      <w:r w:rsidRPr="009C4B95">
        <w:rPr>
          <w:color w:val="000000" w:themeColor="text1"/>
        </w:rPr>
        <w:t xml:space="preserve"> pesterzsébeti civil szervezetnek 2014 - 2022 között nyújtott támogatásokat, elszámolásait és benyújtott számláit.</w:t>
      </w:r>
    </w:p>
    <w:p w14:paraId="5DA5BFD3" w14:textId="77777777" w:rsidR="0093575B" w:rsidRPr="009C4B95" w:rsidRDefault="0093575B" w:rsidP="0093575B">
      <w:pPr>
        <w:ind w:left="540"/>
        <w:jc w:val="both"/>
        <w:rPr>
          <w:bCs/>
          <w:iCs/>
        </w:rPr>
      </w:pPr>
    </w:p>
    <w:p w14:paraId="3ABCDBCB" w14:textId="77777777" w:rsidR="0093575B" w:rsidRPr="009C4B95" w:rsidRDefault="0093575B" w:rsidP="0093575B">
      <w:pPr>
        <w:ind w:left="567"/>
        <w:jc w:val="both"/>
      </w:pPr>
      <w:r w:rsidRPr="009C4B95">
        <w:rPr>
          <w:u w:val="single"/>
        </w:rPr>
        <w:t>Felelős:</w:t>
      </w:r>
      <w:r w:rsidRPr="009C4B95">
        <w:t xml:space="preserve"> Szabados Ákos polgármester</w:t>
      </w:r>
    </w:p>
    <w:p w14:paraId="7A48C1ED" w14:textId="77777777" w:rsidR="0093575B" w:rsidRPr="009C4B95" w:rsidRDefault="0093575B" w:rsidP="0093575B">
      <w:pPr>
        <w:ind w:left="567"/>
        <w:jc w:val="both"/>
      </w:pPr>
      <w:r w:rsidRPr="009C4B95">
        <w:rPr>
          <w:u w:val="single"/>
        </w:rPr>
        <w:t>Határidő:</w:t>
      </w:r>
      <w:r w:rsidRPr="009C4B95">
        <w:t xml:space="preserve"> azonnal</w:t>
      </w:r>
    </w:p>
    <w:p w14:paraId="5444905E" w14:textId="77777777" w:rsidR="0093575B" w:rsidRPr="009C4B95" w:rsidRDefault="0093575B" w:rsidP="0093575B">
      <w:pPr>
        <w:ind w:left="540"/>
        <w:jc w:val="both"/>
        <w:rPr>
          <w:bCs/>
          <w:iCs/>
        </w:rPr>
      </w:pPr>
    </w:p>
    <w:p w14:paraId="656335F2" w14:textId="77777777" w:rsidR="0093575B" w:rsidRPr="009C4B95" w:rsidRDefault="0093575B" w:rsidP="0093575B">
      <w:pPr>
        <w:ind w:left="540"/>
        <w:jc w:val="both"/>
        <w:rPr>
          <w:b/>
          <w:bCs/>
          <w:u w:val="single"/>
        </w:rPr>
      </w:pPr>
      <w:r w:rsidRPr="009C4B95">
        <w:rPr>
          <w:b/>
          <w:bCs/>
          <w:u w:val="single"/>
        </w:rPr>
        <w:t xml:space="preserve">291/2022. (XII. 01.) </w:t>
      </w:r>
      <w:proofErr w:type="spellStart"/>
      <w:r w:rsidRPr="009C4B95">
        <w:rPr>
          <w:b/>
          <w:bCs/>
          <w:u w:val="single"/>
        </w:rPr>
        <w:t>Ök</w:t>
      </w:r>
      <w:proofErr w:type="spellEnd"/>
      <w:r w:rsidRPr="009C4B95">
        <w:rPr>
          <w:b/>
          <w:bCs/>
          <w:u w:val="single"/>
        </w:rPr>
        <w:t>. sz. határozat</w:t>
      </w:r>
    </w:p>
    <w:p w14:paraId="2A196FEA" w14:textId="77777777" w:rsidR="0093575B" w:rsidRPr="009C4B95" w:rsidRDefault="0093575B" w:rsidP="0093575B">
      <w:pPr>
        <w:ind w:left="540"/>
        <w:jc w:val="both"/>
        <w:rPr>
          <w:bCs/>
          <w:iCs/>
        </w:rPr>
      </w:pPr>
      <w:r w:rsidRPr="009C4B95">
        <w:rPr>
          <w:bCs/>
          <w:iCs/>
        </w:rPr>
        <w:t>a Képviselő-testület</w:t>
      </w:r>
    </w:p>
    <w:p w14:paraId="2CE7262C" w14:textId="77777777" w:rsidR="0093575B" w:rsidRPr="009C4B95" w:rsidRDefault="0093575B" w:rsidP="0093575B">
      <w:pPr>
        <w:ind w:left="540"/>
        <w:jc w:val="both"/>
        <w:rPr>
          <w:color w:val="000000" w:themeColor="text1"/>
        </w:rPr>
      </w:pPr>
      <w:r w:rsidRPr="009C4B95">
        <w:rPr>
          <w:bCs/>
          <w:iCs/>
        </w:rPr>
        <w:t>1./</w:t>
      </w:r>
      <w:r w:rsidRPr="009C4B95">
        <w:rPr>
          <w:bCs/>
          <w:iCs/>
        </w:rPr>
        <w:tab/>
        <w:t xml:space="preserve">visszahívja </w:t>
      </w:r>
      <w:r w:rsidRPr="009C4B95">
        <w:rPr>
          <w:color w:val="000000" w:themeColor="text1"/>
        </w:rPr>
        <w:t>Sikéné Pfeiffer Évát a Sportbizottság nem képviselői tagságából.</w:t>
      </w:r>
    </w:p>
    <w:p w14:paraId="3AB0285F" w14:textId="77777777" w:rsidR="0093575B" w:rsidRPr="009C4B95" w:rsidRDefault="0093575B" w:rsidP="0093575B">
      <w:pPr>
        <w:ind w:left="540"/>
        <w:jc w:val="both"/>
        <w:rPr>
          <w:bCs/>
          <w:iCs/>
        </w:rPr>
      </w:pPr>
      <w:r w:rsidRPr="009C4B95">
        <w:rPr>
          <w:color w:val="000000" w:themeColor="text1"/>
        </w:rPr>
        <w:t>2./</w:t>
      </w:r>
      <w:r w:rsidRPr="009C4B95">
        <w:rPr>
          <w:color w:val="000000" w:themeColor="text1"/>
        </w:rPr>
        <w:tab/>
        <w:t xml:space="preserve">megválasztja </w:t>
      </w:r>
      <w:proofErr w:type="spellStart"/>
      <w:r w:rsidRPr="009C4B95">
        <w:rPr>
          <w:color w:val="000000" w:themeColor="text1"/>
        </w:rPr>
        <w:t>Drenyovszky</w:t>
      </w:r>
      <w:proofErr w:type="spellEnd"/>
      <w:r w:rsidRPr="009C4B95">
        <w:rPr>
          <w:color w:val="000000" w:themeColor="text1"/>
        </w:rPr>
        <w:t xml:space="preserve"> Dánielt a Sportbizottság nem képviselői tagjának.</w:t>
      </w:r>
    </w:p>
    <w:p w14:paraId="13099BCE" w14:textId="77777777" w:rsidR="0093575B" w:rsidRPr="009C4B95" w:rsidRDefault="0093575B" w:rsidP="0093575B">
      <w:pPr>
        <w:ind w:left="567"/>
        <w:jc w:val="both"/>
        <w:rPr>
          <w:color w:val="000000" w:themeColor="text1"/>
        </w:rPr>
      </w:pPr>
      <w:r w:rsidRPr="009C4B95">
        <w:rPr>
          <w:color w:val="000000" w:themeColor="text1"/>
        </w:rPr>
        <w:t>3./</w:t>
      </w:r>
      <w:r w:rsidRPr="009C4B95">
        <w:rPr>
          <w:color w:val="000000" w:themeColor="text1"/>
        </w:rPr>
        <w:tab/>
        <w:t>utasítja a polgármestert a szükséges intézkedések megtételére.</w:t>
      </w:r>
    </w:p>
    <w:p w14:paraId="72AAF8C3" w14:textId="77777777" w:rsidR="0093575B" w:rsidRPr="009C4B95" w:rsidRDefault="0093575B" w:rsidP="0093575B">
      <w:pPr>
        <w:ind w:left="540"/>
        <w:jc w:val="both"/>
        <w:rPr>
          <w:bCs/>
          <w:iCs/>
          <w:color w:val="000000" w:themeColor="text1"/>
        </w:rPr>
      </w:pPr>
    </w:p>
    <w:p w14:paraId="24164342" w14:textId="77777777" w:rsidR="0093575B" w:rsidRPr="009C4B95" w:rsidRDefault="0093575B" w:rsidP="0093575B">
      <w:pPr>
        <w:ind w:left="540"/>
        <w:jc w:val="both"/>
        <w:rPr>
          <w:bCs/>
          <w:iCs/>
          <w:color w:val="000000" w:themeColor="text1"/>
        </w:rPr>
      </w:pPr>
      <w:r w:rsidRPr="009C4B95">
        <w:rPr>
          <w:bCs/>
          <w:iCs/>
          <w:color w:val="000000" w:themeColor="text1"/>
          <w:u w:val="single"/>
        </w:rPr>
        <w:t>Felelős:</w:t>
      </w:r>
      <w:r w:rsidRPr="009C4B95">
        <w:rPr>
          <w:bCs/>
          <w:iCs/>
          <w:color w:val="000000" w:themeColor="text1"/>
        </w:rPr>
        <w:t xml:space="preserve"> Szabados Ákos polgármester</w:t>
      </w:r>
    </w:p>
    <w:p w14:paraId="051EFC8B" w14:textId="77777777" w:rsidR="0093575B" w:rsidRPr="009C4B95" w:rsidRDefault="0093575B" w:rsidP="0093575B">
      <w:pPr>
        <w:ind w:left="540"/>
        <w:jc w:val="both"/>
        <w:rPr>
          <w:bCs/>
          <w:iCs/>
          <w:color w:val="000000" w:themeColor="text1"/>
        </w:rPr>
      </w:pPr>
      <w:r w:rsidRPr="009C4B95">
        <w:rPr>
          <w:bCs/>
          <w:iCs/>
          <w:color w:val="000000" w:themeColor="text1"/>
          <w:u w:val="single"/>
        </w:rPr>
        <w:t>Határidő:</w:t>
      </w:r>
      <w:r w:rsidRPr="009C4B95">
        <w:rPr>
          <w:bCs/>
          <w:iCs/>
          <w:color w:val="000000" w:themeColor="text1"/>
        </w:rPr>
        <w:t xml:space="preserve"> azonnal</w:t>
      </w:r>
    </w:p>
    <w:p w14:paraId="10CB1181" w14:textId="4292534F" w:rsidR="0093575B" w:rsidRDefault="0093575B" w:rsidP="0093575B">
      <w:pPr>
        <w:ind w:left="540"/>
        <w:jc w:val="both"/>
        <w:rPr>
          <w:bCs/>
          <w:iCs/>
          <w:color w:val="000000" w:themeColor="text1"/>
        </w:rPr>
      </w:pPr>
    </w:p>
    <w:p w14:paraId="0292D72B" w14:textId="565549D6" w:rsidR="0093575B" w:rsidRDefault="0093575B" w:rsidP="0093575B">
      <w:pPr>
        <w:ind w:left="540"/>
        <w:jc w:val="both"/>
        <w:rPr>
          <w:bCs/>
          <w:iCs/>
          <w:color w:val="000000" w:themeColor="text1"/>
        </w:rPr>
      </w:pPr>
    </w:p>
    <w:p w14:paraId="20FE7FF2" w14:textId="5E7F324A" w:rsidR="0093575B" w:rsidRDefault="0093575B" w:rsidP="0093575B">
      <w:pPr>
        <w:ind w:left="540"/>
        <w:jc w:val="both"/>
        <w:rPr>
          <w:bCs/>
          <w:iCs/>
          <w:color w:val="000000" w:themeColor="text1"/>
        </w:rPr>
      </w:pPr>
    </w:p>
    <w:p w14:paraId="50B936BF" w14:textId="6C760C82" w:rsidR="0093575B" w:rsidRDefault="0093575B" w:rsidP="0093575B">
      <w:pPr>
        <w:ind w:left="540"/>
        <w:jc w:val="both"/>
        <w:rPr>
          <w:bCs/>
          <w:iCs/>
          <w:color w:val="000000" w:themeColor="text1"/>
        </w:rPr>
      </w:pPr>
    </w:p>
    <w:p w14:paraId="07CAD03D" w14:textId="77777777" w:rsidR="0093575B" w:rsidRPr="009C4B95" w:rsidRDefault="0093575B" w:rsidP="0093575B">
      <w:pPr>
        <w:ind w:left="540"/>
        <w:jc w:val="both"/>
        <w:rPr>
          <w:bCs/>
          <w:iCs/>
          <w:color w:val="000000" w:themeColor="text1"/>
        </w:rPr>
      </w:pPr>
    </w:p>
    <w:p w14:paraId="596B2D65" w14:textId="77777777" w:rsidR="0093575B" w:rsidRPr="009C4B95" w:rsidRDefault="0093575B" w:rsidP="0093575B">
      <w:pPr>
        <w:ind w:left="540"/>
        <w:jc w:val="both"/>
        <w:rPr>
          <w:b/>
          <w:bCs/>
          <w:u w:val="single"/>
        </w:rPr>
      </w:pPr>
      <w:r w:rsidRPr="009C4B95">
        <w:rPr>
          <w:b/>
          <w:bCs/>
          <w:u w:val="single"/>
        </w:rPr>
        <w:lastRenderedPageBreak/>
        <w:t xml:space="preserve">292/2022. (XII. 01.) </w:t>
      </w:r>
      <w:proofErr w:type="spellStart"/>
      <w:r w:rsidRPr="009C4B95">
        <w:rPr>
          <w:b/>
          <w:bCs/>
          <w:u w:val="single"/>
        </w:rPr>
        <w:t>Ök</w:t>
      </w:r>
      <w:proofErr w:type="spellEnd"/>
      <w:r w:rsidRPr="009C4B95">
        <w:rPr>
          <w:b/>
          <w:bCs/>
          <w:u w:val="single"/>
        </w:rPr>
        <w:t>. sz. határozat</w:t>
      </w:r>
    </w:p>
    <w:p w14:paraId="7FB969FB" w14:textId="77777777" w:rsidR="0093575B" w:rsidRPr="009C4B95" w:rsidRDefault="0093575B" w:rsidP="0093575B">
      <w:pPr>
        <w:ind w:left="540"/>
        <w:jc w:val="both"/>
        <w:rPr>
          <w:bCs/>
          <w:iCs/>
        </w:rPr>
      </w:pPr>
      <w:r w:rsidRPr="009C4B95">
        <w:rPr>
          <w:bCs/>
          <w:iCs/>
        </w:rPr>
        <w:t>a Képviselő-testület</w:t>
      </w:r>
    </w:p>
    <w:p w14:paraId="0723D0C7" w14:textId="77777777" w:rsidR="0093575B" w:rsidRPr="009C4B95" w:rsidRDefault="0093575B" w:rsidP="0093575B">
      <w:pPr>
        <w:ind w:left="540"/>
        <w:jc w:val="both"/>
        <w:rPr>
          <w:bCs/>
          <w:iCs/>
        </w:rPr>
      </w:pPr>
      <w:r w:rsidRPr="009C4B95">
        <w:rPr>
          <w:bCs/>
          <w:iCs/>
        </w:rPr>
        <w:t xml:space="preserve">nem választja meg </w:t>
      </w:r>
      <w:proofErr w:type="spellStart"/>
      <w:r w:rsidRPr="009C4B95">
        <w:rPr>
          <w:bCs/>
          <w:iCs/>
        </w:rPr>
        <w:t>Buc</w:t>
      </w:r>
      <w:proofErr w:type="spellEnd"/>
      <w:r w:rsidRPr="009C4B95">
        <w:rPr>
          <w:bCs/>
          <w:iCs/>
        </w:rPr>
        <w:t>-Horváth Gabriellát a Pénzügyi bizottság képviselői tagjának.</w:t>
      </w:r>
    </w:p>
    <w:p w14:paraId="040D08E3" w14:textId="77777777" w:rsidR="0093575B" w:rsidRPr="009C4B95" w:rsidRDefault="0093575B" w:rsidP="0093575B">
      <w:pPr>
        <w:ind w:left="539"/>
        <w:jc w:val="both"/>
        <w:rPr>
          <w:bCs/>
          <w:iCs/>
        </w:rPr>
      </w:pPr>
    </w:p>
    <w:p w14:paraId="031A8E7D" w14:textId="77777777" w:rsidR="0093575B" w:rsidRPr="009C4B95" w:rsidRDefault="0093575B" w:rsidP="0093575B">
      <w:pPr>
        <w:ind w:left="539"/>
        <w:jc w:val="both"/>
        <w:rPr>
          <w:bCs/>
          <w:iCs/>
          <w:color w:val="000000" w:themeColor="text1"/>
        </w:rPr>
      </w:pPr>
      <w:r w:rsidRPr="009C4B95">
        <w:rPr>
          <w:bCs/>
          <w:iCs/>
          <w:color w:val="000000" w:themeColor="text1"/>
          <w:u w:val="single"/>
        </w:rPr>
        <w:t>Felelős:</w:t>
      </w:r>
      <w:r w:rsidRPr="009C4B95">
        <w:rPr>
          <w:bCs/>
          <w:iCs/>
          <w:color w:val="000000" w:themeColor="text1"/>
        </w:rPr>
        <w:t xml:space="preserve"> Szabados Ákos polgármester</w:t>
      </w:r>
    </w:p>
    <w:p w14:paraId="2CD8F05B" w14:textId="77777777" w:rsidR="0093575B" w:rsidRPr="009C4B95" w:rsidRDefault="0093575B" w:rsidP="0093575B">
      <w:pPr>
        <w:ind w:left="539"/>
        <w:jc w:val="both"/>
        <w:rPr>
          <w:bCs/>
          <w:iCs/>
          <w:color w:val="000000" w:themeColor="text1"/>
        </w:rPr>
      </w:pPr>
      <w:r w:rsidRPr="009C4B95">
        <w:rPr>
          <w:bCs/>
          <w:iCs/>
          <w:color w:val="000000" w:themeColor="text1"/>
          <w:u w:val="single"/>
        </w:rPr>
        <w:t>Határidő:</w:t>
      </w:r>
      <w:r w:rsidRPr="009C4B95">
        <w:rPr>
          <w:bCs/>
          <w:iCs/>
          <w:color w:val="000000" w:themeColor="text1"/>
        </w:rPr>
        <w:t xml:space="preserve"> azonnal</w:t>
      </w:r>
    </w:p>
    <w:p w14:paraId="69194CC5" w14:textId="77777777" w:rsidR="0093575B" w:rsidRPr="009C4B95" w:rsidRDefault="0093575B" w:rsidP="0093575B">
      <w:pPr>
        <w:ind w:left="540"/>
        <w:jc w:val="both"/>
        <w:rPr>
          <w:bCs/>
          <w:iCs/>
        </w:rPr>
      </w:pPr>
    </w:p>
    <w:p w14:paraId="0AA31A5B" w14:textId="77777777" w:rsidR="0093575B" w:rsidRPr="00263277" w:rsidRDefault="0093575B" w:rsidP="0093575B">
      <w:pPr>
        <w:ind w:left="540"/>
        <w:jc w:val="both"/>
        <w:rPr>
          <w:b/>
          <w:bCs/>
          <w:u w:val="single"/>
        </w:rPr>
      </w:pPr>
      <w:r w:rsidRPr="00263277">
        <w:rPr>
          <w:b/>
          <w:bCs/>
          <w:u w:val="single"/>
        </w:rPr>
        <w:t xml:space="preserve">293/2022. (XII. 01.) </w:t>
      </w:r>
      <w:proofErr w:type="spellStart"/>
      <w:r w:rsidRPr="00263277">
        <w:rPr>
          <w:b/>
          <w:bCs/>
          <w:u w:val="single"/>
        </w:rPr>
        <w:t>Ök</w:t>
      </w:r>
      <w:proofErr w:type="spellEnd"/>
      <w:r w:rsidRPr="00263277">
        <w:rPr>
          <w:b/>
          <w:bCs/>
          <w:u w:val="single"/>
        </w:rPr>
        <w:t>. sz. határozat</w:t>
      </w:r>
    </w:p>
    <w:p w14:paraId="2E36C10B" w14:textId="77777777" w:rsidR="0093575B" w:rsidRPr="00263277" w:rsidRDefault="0093575B" w:rsidP="0093575B">
      <w:pPr>
        <w:ind w:left="540"/>
        <w:jc w:val="both"/>
        <w:rPr>
          <w:bCs/>
          <w:iCs/>
        </w:rPr>
      </w:pPr>
      <w:r w:rsidRPr="00263277">
        <w:rPr>
          <w:bCs/>
          <w:iCs/>
        </w:rPr>
        <w:t>a Képviselő-testület</w:t>
      </w:r>
    </w:p>
    <w:p w14:paraId="05988E61" w14:textId="77777777" w:rsidR="0093575B" w:rsidRPr="00263277" w:rsidRDefault="0093575B" w:rsidP="0093575B">
      <w:pPr>
        <w:ind w:left="1410" w:hanging="870"/>
        <w:jc w:val="both"/>
        <w:rPr>
          <w:bCs/>
          <w:iCs/>
        </w:rPr>
      </w:pPr>
      <w:r w:rsidRPr="00263277">
        <w:rPr>
          <w:color w:val="000000" w:themeColor="text1"/>
        </w:rPr>
        <w:t>1./</w:t>
      </w:r>
      <w:r w:rsidRPr="00263277">
        <w:rPr>
          <w:color w:val="000000" w:themeColor="text1"/>
        </w:rPr>
        <w:tab/>
        <w:t xml:space="preserve">Bánó Miklós megüresedett helyére megválasztja </w:t>
      </w:r>
      <w:proofErr w:type="spellStart"/>
      <w:r w:rsidRPr="00263277">
        <w:rPr>
          <w:color w:val="000000" w:themeColor="text1"/>
        </w:rPr>
        <w:t>Tantosné</w:t>
      </w:r>
      <w:proofErr w:type="spellEnd"/>
      <w:r w:rsidRPr="00263277">
        <w:rPr>
          <w:color w:val="000000" w:themeColor="text1"/>
        </w:rPr>
        <w:t xml:space="preserve"> </w:t>
      </w:r>
      <w:proofErr w:type="spellStart"/>
      <w:r w:rsidRPr="00263277">
        <w:rPr>
          <w:color w:val="000000" w:themeColor="text1"/>
        </w:rPr>
        <w:t>Rostagni</w:t>
      </w:r>
      <w:proofErr w:type="spellEnd"/>
      <w:r w:rsidRPr="00263277">
        <w:rPr>
          <w:color w:val="000000" w:themeColor="text1"/>
        </w:rPr>
        <w:t xml:space="preserve"> Katalint a Jogi, Igazgatási és Közbiztonsági Bizottság képviselői tagjának.</w:t>
      </w:r>
    </w:p>
    <w:p w14:paraId="489AC860" w14:textId="77777777" w:rsidR="0093575B" w:rsidRPr="00263277" w:rsidRDefault="0093575B" w:rsidP="0093575B">
      <w:pPr>
        <w:ind w:left="567"/>
        <w:jc w:val="both"/>
        <w:rPr>
          <w:color w:val="000000" w:themeColor="text1"/>
        </w:rPr>
      </w:pPr>
      <w:r w:rsidRPr="00263277">
        <w:rPr>
          <w:color w:val="000000" w:themeColor="text1"/>
        </w:rPr>
        <w:t>2./</w:t>
      </w:r>
      <w:r w:rsidRPr="00263277">
        <w:rPr>
          <w:color w:val="000000" w:themeColor="text1"/>
        </w:rPr>
        <w:tab/>
        <w:t>utasítja a polgármestert a szükséges intézkedések megtételére.</w:t>
      </w:r>
    </w:p>
    <w:p w14:paraId="7505D9FF" w14:textId="77777777" w:rsidR="0093575B" w:rsidRPr="00263277" w:rsidRDefault="0093575B" w:rsidP="0093575B">
      <w:pPr>
        <w:ind w:left="540"/>
        <w:jc w:val="both"/>
        <w:rPr>
          <w:bCs/>
          <w:iCs/>
          <w:color w:val="000000" w:themeColor="text1"/>
        </w:rPr>
      </w:pPr>
    </w:p>
    <w:p w14:paraId="7C8904A4" w14:textId="77777777" w:rsidR="0093575B" w:rsidRPr="00263277" w:rsidRDefault="0093575B" w:rsidP="0093575B">
      <w:pPr>
        <w:ind w:left="540"/>
        <w:jc w:val="both"/>
        <w:rPr>
          <w:bCs/>
          <w:iCs/>
          <w:color w:val="000000" w:themeColor="text1"/>
        </w:rPr>
      </w:pPr>
      <w:r w:rsidRPr="00263277">
        <w:rPr>
          <w:bCs/>
          <w:iCs/>
          <w:color w:val="000000" w:themeColor="text1"/>
          <w:u w:val="single"/>
        </w:rPr>
        <w:t>Felelős:</w:t>
      </w:r>
      <w:r w:rsidRPr="00263277">
        <w:rPr>
          <w:bCs/>
          <w:iCs/>
          <w:color w:val="000000" w:themeColor="text1"/>
        </w:rPr>
        <w:t xml:space="preserve"> Szabados Ákos polgármester</w:t>
      </w:r>
    </w:p>
    <w:p w14:paraId="2F841545" w14:textId="77777777" w:rsidR="0093575B" w:rsidRPr="00263277" w:rsidRDefault="0093575B" w:rsidP="0093575B">
      <w:pPr>
        <w:ind w:left="540"/>
        <w:jc w:val="both"/>
        <w:rPr>
          <w:bCs/>
          <w:iCs/>
          <w:color w:val="000000" w:themeColor="text1"/>
        </w:rPr>
      </w:pPr>
      <w:r w:rsidRPr="00263277">
        <w:rPr>
          <w:bCs/>
          <w:iCs/>
          <w:color w:val="000000" w:themeColor="text1"/>
          <w:u w:val="single"/>
        </w:rPr>
        <w:t>Határidő:</w:t>
      </w:r>
      <w:r w:rsidRPr="00263277">
        <w:rPr>
          <w:bCs/>
          <w:iCs/>
          <w:color w:val="000000" w:themeColor="text1"/>
        </w:rPr>
        <w:t xml:space="preserve"> azonnal</w:t>
      </w:r>
    </w:p>
    <w:p w14:paraId="7930BE1F" w14:textId="77777777" w:rsidR="0093575B" w:rsidRPr="009C4B95" w:rsidRDefault="0093575B" w:rsidP="0093575B">
      <w:pPr>
        <w:ind w:left="540"/>
        <w:jc w:val="both"/>
        <w:rPr>
          <w:bCs/>
          <w:iCs/>
        </w:rPr>
      </w:pPr>
    </w:p>
    <w:p w14:paraId="5DFAA518" w14:textId="77777777" w:rsidR="0093575B" w:rsidRPr="00A44FB0" w:rsidRDefault="0093575B" w:rsidP="0093575B">
      <w:pPr>
        <w:ind w:left="539"/>
        <w:jc w:val="both"/>
        <w:rPr>
          <w:b/>
          <w:bCs/>
          <w:u w:val="single"/>
        </w:rPr>
      </w:pPr>
      <w:r w:rsidRPr="00A44FB0">
        <w:rPr>
          <w:b/>
          <w:bCs/>
          <w:u w:val="single"/>
        </w:rPr>
        <w:t xml:space="preserve">294/2022. (XII. 01.) </w:t>
      </w:r>
      <w:proofErr w:type="spellStart"/>
      <w:r w:rsidRPr="00A44FB0">
        <w:rPr>
          <w:b/>
          <w:bCs/>
          <w:u w:val="single"/>
        </w:rPr>
        <w:t>Ök</w:t>
      </w:r>
      <w:proofErr w:type="spellEnd"/>
      <w:r w:rsidRPr="00A44FB0">
        <w:rPr>
          <w:b/>
          <w:bCs/>
          <w:u w:val="single"/>
        </w:rPr>
        <w:t>. sz. határozat</w:t>
      </w:r>
    </w:p>
    <w:p w14:paraId="739C710B" w14:textId="77777777" w:rsidR="0093575B" w:rsidRPr="00A44FB0" w:rsidRDefault="0093575B" w:rsidP="0093575B">
      <w:pPr>
        <w:ind w:left="539"/>
        <w:jc w:val="both"/>
        <w:rPr>
          <w:bCs/>
          <w:iCs/>
        </w:rPr>
      </w:pPr>
      <w:r w:rsidRPr="00A44FB0">
        <w:rPr>
          <w:bCs/>
          <w:iCs/>
        </w:rPr>
        <w:t>a Képviselő-testület</w:t>
      </w:r>
    </w:p>
    <w:p w14:paraId="53A99F57" w14:textId="77777777" w:rsidR="0093575B" w:rsidRPr="00A44FB0" w:rsidRDefault="0093575B" w:rsidP="0093575B">
      <w:pPr>
        <w:ind w:left="539"/>
        <w:jc w:val="both"/>
        <w:rPr>
          <w:color w:val="000000" w:themeColor="text1"/>
        </w:rPr>
      </w:pPr>
      <w:r w:rsidRPr="00A44FB0">
        <w:rPr>
          <w:bCs/>
          <w:iCs/>
        </w:rPr>
        <w:t>a</w:t>
      </w:r>
      <w:r w:rsidRPr="00A44FB0">
        <w:rPr>
          <w:bCs/>
          <w:iCs/>
          <w:color w:val="000000" w:themeColor="text1"/>
        </w:rPr>
        <w:t xml:space="preserve">z </w:t>
      </w:r>
      <w:r w:rsidRPr="00A44FB0">
        <w:rPr>
          <w:color w:val="000000" w:themeColor="text1"/>
        </w:rPr>
        <w:t xml:space="preserve">INTEGRIT-XX. Kft. Felügyelő Bizottságából nem hívja vissza </w:t>
      </w:r>
      <w:proofErr w:type="spellStart"/>
      <w:r w:rsidRPr="00A44FB0">
        <w:rPr>
          <w:color w:val="000000" w:themeColor="text1"/>
        </w:rPr>
        <w:t>Drenyovszy</w:t>
      </w:r>
      <w:proofErr w:type="spellEnd"/>
      <w:r w:rsidRPr="00A44FB0">
        <w:rPr>
          <w:color w:val="000000" w:themeColor="text1"/>
        </w:rPr>
        <w:t xml:space="preserve"> Dánielt, helyére nem választja meg Bánó Miklóst.</w:t>
      </w:r>
    </w:p>
    <w:p w14:paraId="2D52BF9F" w14:textId="77777777" w:rsidR="0093575B" w:rsidRPr="00A44FB0" w:rsidRDefault="0093575B" w:rsidP="0093575B">
      <w:pPr>
        <w:ind w:left="539"/>
        <w:jc w:val="both"/>
        <w:rPr>
          <w:bCs/>
          <w:iCs/>
        </w:rPr>
      </w:pPr>
    </w:p>
    <w:p w14:paraId="5A8E09A2" w14:textId="77777777" w:rsidR="0093575B" w:rsidRPr="00A44FB0" w:rsidRDefault="0093575B" w:rsidP="0093575B">
      <w:pPr>
        <w:ind w:left="539"/>
        <w:jc w:val="both"/>
        <w:rPr>
          <w:bCs/>
          <w:iCs/>
          <w:color w:val="000000" w:themeColor="text1"/>
        </w:rPr>
      </w:pPr>
      <w:r w:rsidRPr="00A44FB0">
        <w:rPr>
          <w:bCs/>
          <w:iCs/>
          <w:color w:val="000000" w:themeColor="text1"/>
          <w:u w:val="single"/>
        </w:rPr>
        <w:t>Felelős:</w:t>
      </w:r>
      <w:r w:rsidRPr="00A44FB0">
        <w:rPr>
          <w:bCs/>
          <w:iCs/>
          <w:color w:val="000000" w:themeColor="text1"/>
        </w:rPr>
        <w:t xml:space="preserve"> Szabados Ákos polgármester</w:t>
      </w:r>
    </w:p>
    <w:p w14:paraId="161461A6" w14:textId="77777777" w:rsidR="0093575B" w:rsidRPr="00A44FB0" w:rsidRDefault="0093575B" w:rsidP="0093575B">
      <w:pPr>
        <w:ind w:left="539"/>
        <w:jc w:val="both"/>
        <w:rPr>
          <w:bCs/>
          <w:iCs/>
          <w:color w:val="000000" w:themeColor="text1"/>
        </w:rPr>
      </w:pPr>
      <w:r w:rsidRPr="00A44FB0">
        <w:rPr>
          <w:bCs/>
          <w:iCs/>
          <w:color w:val="000000" w:themeColor="text1"/>
          <w:u w:val="single"/>
        </w:rPr>
        <w:t>Határidő:</w:t>
      </w:r>
      <w:r w:rsidRPr="00A44FB0">
        <w:rPr>
          <w:bCs/>
          <w:iCs/>
          <w:color w:val="000000" w:themeColor="text1"/>
        </w:rPr>
        <w:t xml:space="preserve"> azonnal</w:t>
      </w:r>
    </w:p>
    <w:p w14:paraId="26F2CFF5" w14:textId="77777777" w:rsidR="0093575B" w:rsidRPr="009C4B95" w:rsidRDefault="0093575B" w:rsidP="0093575B">
      <w:pPr>
        <w:ind w:left="540"/>
        <w:jc w:val="both"/>
        <w:rPr>
          <w:bCs/>
          <w:iCs/>
        </w:rPr>
      </w:pPr>
    </w:p>
    <w:p w14:paraId="4C20BBC0" w14:textId="77777777" w:rsidR="0093575B" w:rsidRPr="009C4B95" w:rsidRDefault="0093575B" w:rsidP="0093575B">
      <w:pPr>
        <w:ind w:left="540"/>
        <w:jc w:val="both"/>
        <w:rPr>
          <w:b/>
          <w:bCs/>
          <w:u w:val="single"/>
        </w:rPr>
      </w:pPr>
      <w:r w:rsidRPr="009C4B95">
        <w:rPr>
          <w:b/>
          <w:bCs/>
          <w:u w:val="single"/>
        </w:rPr>
        <w:t xml:space="preserve">295/2022. (XII. 01.) </w:t>
      </w:r>
      <w:proofErr w:type="spellStart"/>
      <w:r w:rsidRPr="009C4B95">
        <w:rPr>
          <w:b/>
          <w:bCs/>
          <w:u w:val="single"/>
        </w:rPr>
        <w:t>Ök</w:t>
      </w:r>
      <w:proofErr w:type="spellEnd"/>
      <w:r w:rsidRPr="009C4B95">
        <w:rPr>
          <w:b/>
          <w:bCs/>
          <w:u w:val="single"/>
        </w:rPr>
        <w:t>. sz. határozat</w:t>
      </w:r>
    </w:p>
    <w:p w14:paraId="1ECF951C" w14:textId="77777777" w:rsidR="0093575B" w:rsidRPr="009C4B95" w:rsidRDefault="0093575B" w:rsidP="0093575B">
      <w:pPr>
        <w:ind w:left="567"/>
        <w:jc w:val="both"/>
        <w:rPr>
          <w:bCs/>
          <w:iCs/>
        </w:rPr>
      </w:pPr>
      <w:r w:rsidRPr="009C4B95">
        <w:rPr>
          <w:bCs/>
          <w:iCs/>
        </w:rPr>
        <w:t>a Képviselő-testület</w:t>
      </w:r>
    </w:p>
    <w:p w14:paraId="1C981D47" w14:textId="77777777" w:rsidR="0093575B" w:rsidRPr="009C4B95" w:rsidRDefault="0093575B" w:rsidP="0093575B">
      <w:pPr>
        <w:overflowPunct w:val="0"/>
        <w:autoSpaceDE w:val="0"/>
        <w:adjustRightInd w:val="0"/>
        <w:ind w:left="993" w:hanging="426"/>
        <w:jc w:val="both"/>
        <w:rPr>
          <w:bCs/>
        </w:rPr>
      </w:pPr>
      <w:r w:rsidRPr="009C4B95">
        <w:rPr>
          <w:bCs/>
        </w:rPr>
        <w:t xml:space="preserve">1. </w:t>
      </w:r>
      <w:r w:rsidRPr="009C4B95">
        <w:rPr>
          <w:bCs/>
        </w:rPr>
        <w:tab/>
        <w:t xml:space="preserve">a jelenleg a </w:t>
      </w:r>
      <w:r w:rsidRPr="009C4B95">
        <w:t>1201 Budapest, Székelyhíd u. 8. szám alatti orvosi rendelőben működő</w:t>
      </w:r>
      <w:r w:rsidRPr="009C4B95">
        <w:rPr>
          <w:bCs/>
        </w:rPr>
        <w:t xml:space="preserve"> 3. és 4. számú gyermek és ifjúsági fogorvosi praxisokat és a 8. és 9. számú felnőtt fogorvosi praxisokat 2022. december 10. napjával átköltözteti a </w:t>
      </w:r>
      <w:r w:rsidRPr="009C4B95">
        <w:t>1203 Budapest, Bácska tér 3. szám alatti orvosi rendelő épületébe.</w:t>
      </w:r>
    </w:p>
    <w:p w14:paraId="12A7F8EC" w14:textId="77777777" w:rsidR="0093575B" w:rsidRPr="009C4B95" w:rsidRDefault="0093575B" w:rsidP="0093575B">
      <w:pPr>
        <w:tabs>
          <w:tab w:val="center" w:pos="4536"/>
          <w:tab w:val="right" w:pos="9072"/>
        </w:tabs>
        <w:overflowPunct w:val="0"/>
        <w:autoSpaceDE w:val="0"/>
        <w:adjustRightInd w:val="0"/>
        <w:ind w:left="993" w:hanging="426"/>
        <w:jc w:val="both"/>
      </w:pPr>
      <w:r w:rsidRPr="009C4B95">
        <w:t xml:space="preserve">2.   felkéri a polgármestert és a Pesterzsébet Önkormányzatának Humán Szolgáltatások Intézménye vezetőjét, hogy a szükséges intézkedéseket tegye meg. </w:t>
      </w:r>
    </w:p>
    <w:p w14:paraId="51053E30" w14:textId="77777777" w:rsidR="0093575B" w:rsidRPr="009C4B95" w:rsidRDefault="0093575B" w:rsidP="0093575B">
      <w:pPr>
        <w:tabs>
          <w:tab w:val="left" w:pos="708"/>
          <w:tab w:val="center" w:pos="4536"/>
          <w:tab w:val="right" w:pos="9072"/>
        </w:tabs>
        <w:overflowPunct w:val="0"/>
        <w:autoSpaceDE w:val="0"/>
        <w:adjustRightInd w:val="0"/>
        <w:ind w:left="567"/>
      </w:pPr>
    </w:p>
    <w:p w14:paraId="512FAA14" w14:textId="77777777" w:rsidR="0093575B" w:rsidRPr="009C4B95" w:rsidRDefault="0093575B" w:rsidP="0093575B">
      <w:pPr>
        <w:tabs>
          <w:tab w:val="left" w:pos="708"/>
          <w:tab w:val="center" w:pos="4536"/>
          <w:tab w:val="right" w:pos="9072"/>
        </w:tabs>
        <w:overflowPunct w:val="0"/>
        <w:autoSpaceDE w:val="0"/>
        <w:adjustRightInd w:val="0"/>
        <w:ind w:left="567"/>
      </w:pPr>
      <w:r w:rsidRPr="009C4B95">
        <w:rPr>
          <w:u w:val="single"/>
        </w:rPr>
        <w:t>Felelős:</w:t>
      </w:r>
      <w:r w:rsidRPr="009C4B95">
        <w:t xml:space="preserve"> Szabados Ákos polgármester</w:t>
      </w:r>
    </w:p>
    <w:p w14:paraId="2C9C97A9" w14:textId="77777777" w:rsidR="0093575B" w:rsidRPr="009C4B95" w:rsidRDefault="0093575B" w:rsidP="0093575B">
      <w:pPr>
        <w:tabs>
          <w:tab w:val="left" w:pos="708"/>
          <w:tab w:val="center" w:pos="4536"/>
          <w:tab w:val="right" w:pos="9072"/>
        </w:tabs>
        <w:overflowPunct w:val="0"/>
        <w:autoSpaceDE w:val="0"/>
        <w:adjustRightInd w:val="0"/>
        <w:ind w:left="567"/>
      </w:pPr>
      <w:r w:rsidRPr="009C4B95">
        <w:rPr>
          <w:u w:val="single"/>
        </w:rPr>
        <w:t>Határidő:</w:t>
      </w:r>
      <w:r w:rsidRPr="009C4B95">
        <w:t xml:space="preserve"> 2022. december 10.</w:t>
      </w:r>
    </w:p>
    <w:p w14:paraId="0E72F26F" w14:textId="77777777" w:rsidR="0093575B" w:rsidRPr="009C4B95" w:rsidRDefault="0093575B" w:rsidP="0093575B">
      <w:pPr>
        <w:tabs>
          <w:tab w:val="left" w:pos="426"/>
        </w:tabs>
        <w:overflowPunct w:val="0"/>
        <w:autoSpaceDE w:val="0"/>
        <w:adjustRightInd w:val="0"/>
        <w:jc w:val="both"/>
        <w:rPr>
          <w:rFonts w:eastAsia="Arial Unicode MS"/>
          <w:color w:val="000000" w:themeColor="text1"/>
        </w:rPr>
      </w:pPr>
    </w:p>
    <w:p w14:paraId="6ACB3D1A" w14:textId="77777777" w:rsidR="0093575B" w:rsidRPr="009C4B95" w:rsidRDefault="0093575B" w:rsidP="0093575B">
      <w:pPr>
        <w:ind w:left="540"/>
        <w:jc w:val="both"/>
        <w:rPr>
          <w:b/>
          <w:bCs/>
          <w:u w:val="single"/>
        </w:rPr>
      </w:pPr>
      <w:r w:rsidRPr="009C4B95">
        <w:rPr>
          <w:b/>
          <w:bCs/>
          <w:u w:val="single"/>
        </w:rPr>
        <w:t xml:space="preserve">296/2022. (XII. 01.) </w:t>
      </w:r>
      <w:proofErr w:type="spellStart"/>
      <w:r w:rsidRPr="009C4B95">
        <w:rPr>
          <w:b/>
          <w:bCs/>
          <w:u w:val="single"/>
        </w:rPr>
        <w:t>Ök</w:t>
      </w:r>
      <w:proofErr w:type="spellEnd"/>
      <w:r w:rsidRPr="009C4B95">
        <w:rPr>
          <w:b/>
          <w:bCs/>
          <w:u w:val="single"/>
        </w:rPr>
        <w:t>. sz. határozat</w:t>
      </w:r>
    </w:p>
    <w:p w14:paraId="11F3F1CE" w14:textId="77777777" w:rsidR="0093575B" w:rsidRPr="009C4B95" w:rsidRDefault="0093575B" w:rsidP="0093575B">
      <w:pPr>
        <w:ind w:left="567"/>
        <w:jc w:val="both"/>
        <w:rPr>
          <w:bCs/>
          <w:iCs/>
        </w:rPr>
      </w:pPr>
      <w:r w:rsidRPr="009C4B95">
        <w:rPr>
          <w:bCs/>
          <w:iCs/>
        </w:rPr>
        <w:t>a Képviselő-testület</w:t>
      </w:r>
    </w:p>
    <w:p w14:paraId="569019EA" w14:textId="77777777" w:rsidR="0093575B" w:rsidRPr="009C4B95" w:rsidRDefault="0093575B" w:rsidP="0093575B">
      <w:pPr>
        <w:numPr>
          <w:ilvl w:val="0"/>
          <w:numId w:val="181"/>
        </w:numPr>
        <w:suppressAutoHyphens w:val="0"/>
        <w:overflowPunct w:val="0"/>
        <w:autoSpaceDE w:val="0"/>
        <w:autoSpaceDN/>
        <w:adjustRightInd w:val="0"/>
        <w:ind w:left="1134" w:hanging="567"/>
        <w:jc w:val="both"/>
        <w:textAlignment w:val="auto"/>
        <w:rPr>
          <w:b/>
          <w:bCs/>
        </w:rPr>
      </w:pPr>
      <w:r w:rsidRPr="009C4B95">
        <w:t xml:space="preserve">az 1. és 2. melléklet szerint </w:t>
      </w:r>
      <w:r w:rsidRPr="009C4B95">
        <w:rPr>
          <w:b/>
          <w:bCs/>
        </w:rPr>
        <w:t>elfogadja Pesterzsébet Önkormányzatának Humán Szolgáltatások Intézménye</w:t>
      </w:r>
      <w:r w:rsidRPr="009C4B95">
        <w:t xml:space="preserve"> (1205 Budapest, Jókai Mór utca 74-76.) alapító okiratát </w:t>
      </w:r>
      <w:r w:rsidRPr="009C4B95">
        <w:rPr>
          <w:b/>
          <w:bCs/>
        </w:rPr>
        <w:t>Módosító okiratot</w:t>
      </w:r>
      <w:r w:rsidRPr="009C4B95">
        <w:t xml:space="preserve">, valamint az egységes szerkezetbe foglalt </w:t>
      </w:r>
      <w:r w:rsidRPr="009C4B95">
        <w:rPr>
          <w:b/>
          <w:bCs/>
        </w:rPr>
        <w:t>Alapító Okiratát.</w:t>
      </w:r>
    </w:p>
    <w:p w14:paraId="713F1B0B" w14:textId="77777777" w:rsidR="0093575B" w:rsidRPr="009C4B95" w:rsidRDefault="0093575B" w:rsidP="0093575B">
      <w:pPr>
        <w:numPr>
          <w:ilvl w:val="0"/>
          <w:numId w:val="181"/>
        </w:numPr>
        <w:suppressAutoHyphens w:val="0"/>
        <w:overflowPunct w:val="0"/>
        <w:autoSpaceDE w:val="0"/>
        <w:autoSpaceDN/>
        <w:adjustRightInd w:val="0"/>
        <w:ind w:left="1134" w:hanging="567"/>
        <w:jc w:val="both"/>
        <w:textAlignment w:val="auto"/>
      </w:pPr>
      <w:r w:rsidRPr="009C4B95">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1CFD6A90" w14:textId="77777777" w:rsidR="0093575B" w:rsidRPr="009C4B95" w:rsidRDefault="0093575B" w:rsidP="0093575B">
      <w:pPr>
        <w:tabs>
          <w:tab w:val="left" w:pos="708"/>
          <w:tab w:val="center" w:pos="4536"/>
          <w:tab w:val="right" w:pos="9072"/>
        </w:tabs>
        <w:overflowPunct w:val="0"/>
        <w:autoSpaceDE w:val="0"/>
        <w:adjustRightInd w:val="0"/>
        <w:ind w:left="1134" w:hanging="567"/>
        <w:rPr>
          <w:b/>
          <w:bCs/>
        </w:rPr>
      </w:pPr>
    </w:p>
    <w:p w14:paraId="40EDC9A3" w14:textId="77777777" w:rsidR="0093575B" w:rsidRPr="009C4B95" w:rsidRDefault="0093575B" w:rsidP="0093575B">
      <w:pPr>
        <w:tabs>
          <w:tab w:val="left" w:pos="708"/>
          <w:tab w:val="center" w:pos="4536"/>
          <w:tab w:val="right" w:pos="9072"/>
        </w:tabs>
        <w:overflowPunct w:val="0"/>
        <w:autoSpaceDE w:val="0"/>
        <w:adjustRightInd w:val="0"/>
        <w:ind w:left="1134" w:hanging="567"/>
      </w:pPr>
      <w:r w:rsidRPr="009C4B95">
        <w:rPr>
          <w:u w:val="single"/>
        </w:rPr>
        <w:t>Felelős:</w:t>
      </w:r>
      <w:r w:rsidRPr="009C4B95">
        <w:t xml:space="preserve"> Szabados Ákos polgármester</w:t>
      </w:r>
    </w:p>
    <w:p w14:paraId="7D5D5C4F" w14:textId="77777777" w:rsidR="0093575B" w:rsidRPr="009C4B95" w:rsidRDefault="0093575B" w:rsidP="0093575B">
      <w:pPr>
        <w:tabs>
          <w:tab w:val="left" w:pos="708"/>
          <w:tab w:val="center" w:pos="4536"/>
          <w:tab w:val="right" w:pos="9072"/>
        </w:tabs>
        <w:overflowPunct w:val="0"/>
        <w:autoSpaceDE w:val="0"/>
        <w:adjustRightInd w:val="0"/>
        <w:ind w:left="1134" w:hanging="567"/>
      </w:pPr>
      <w:r w:rsidRPr="009C4B95">
        <w:rPr>
          <w:u w:val="single"/>
        </w:rPr>
        <w:t>Határidő:</w:t>
      </w:r>
      <w:r w:rsidRPr="009C4B95">
        <w:t xml:space="preserve"> 2022. december 10.</w:t>
      </w:r>
    </w:p>
    <w:p w14:paraId="357739DF" w14:textId="77777777" w:rsidR="0093575B" w:rsidRPr="009C4B95" w:rsidRDefault="0093575B" w:rsidP="0093575B">
      <w:pPr>
        <w:ind w:left="540"/>
        <w:jc w:val="both"/>
        <w:rPr>
          <w:b/>
          <w:bCs/>
          <w:u w:val="single"/>
        </w:rPr>
      </w:pPr>
      <w:r w:rsidRPr="009C4B95">
        <w:rPr>
          <w:b/>
          <w:bCs/>
          <w:u w:val="single"/>
        </w:rPr>
        <w:lastRenderedPageBreak/>
        <w:t xml:space="preserve">297/2022. (XII. 01.) </w:t>
      </w:r>
      <w:proofErr w:type="spellStart"/>
      <w:r w:rsidRPr="009C4B95">
        <w:rPr>
          <w:b/>
          <w:bCs/>
          <w:u w:val="single"/>
        </w:rPr>
        <w:t>Ök</w:t>
      </w:r>
      <w:proofErr w:type="spellEnd"/>
      <w:r w:rsidRPr="009C4B95">
        <w:rPr>
          <w:b/>
          <w:bCs/>
          <w:u w:val="single"/>
        </w:rPr>
        <w:t>. sz. határozat</w:t>
      </w:r>
    </w:p>
    <w:p w14:paraId="39F3E3BF" w14:textId="77777777" w:rsidR="0093575B" w:rsidRPr="009C4B95" w:rsidRDefault="0093575B" w:rsidP="0093575B">
      <w:pPr>
        <w:ind w:left="567"/>
        <w:jc w:val="both"/>
        <w:rPr>
          <w:bCs/>
          <w:iCs/>
        </w:rPr>
      </w:pPr>
      <w:r w:rsidRPr="009C4B95">
        <w:rPr>
          <w:bCs/>
          <w:iCs/>
        </w:rPr>
        <w:t>a Képviselő-testület</w:t>
      </w:r>
    </w:p>
    <w:p w14:paraId="5C74F804" w14:textId="77777777" w:rsidR="0093575B" w:rsidRPr="009C4B95" w:rsidRDefault="0093575B" w:rsidP="0093575B">
      <w:pPr>
        <w:tabs>
          <w:tab w:val="center" w:pos="4536"/>
          <w:tab w:val="right" w:pos="9072"/>
        </w:tabs>
        <w:overflowPunct w:val="0"/>
        <w:autoSpaceDE w:val="0"/>
        <w:adjustRightInd w:val="0"/>
        <w:ind w:left="851" w:hanging="284"/>
        <w:jc w:val="both"/>
      </w:pPr>
      <w:r w:rsidRPr="009C4B95">
        <w:t>1.  a kizárólagos tulajdonában lévő Budapest XX. kerület Székelyhíd u. 8. szám alatti, 177255 hrsz-ú ingatlant - tekintettel arra, hogy az ingatlanban a közfeladat ellátása megszűnik - 2022. december 31. napjával a korlátozottan forgalomképes vagyon köréből a forgalomképes vagyoni körbe sorolja át.</w:t>
      </w:r>
    </w:p>
    <w:p w14:paraId="0E5BA54C" w14:textId="77777777" w:rsidR="0093575B" w:rsidRPr="009C4B95" w:rsidRDefault="0093575B" w:rsidP="0093575B">
      <w:pPr>
        <w:tabs>
          <w:tab w:val="center" w:pos="4536"/>
          <w:tab w:val="right" w:pos="9072"/>
        </w:tabs>
        <w:overflowPunct w:val="0"/>
        <w:autoSpaceDE w:val="0"/>
        <w:adjustRightInd w:val="0"/>
        <w:ind w:left="851" w:hanging="284"/>
        <w:jc w:val="both"/>
      </w:pPr>
      <w:r w:rsidRPr="009C4B95">
        <w:t xml:space="preserve">2. felkéri a polgármestert, hogy a szükséges intézkedéseket tegye meg. </w:t>
      </w:r>
    </w:p>
    <w:p w14:paraId="6CE1010A" w14:textId="77777777" w:rsidR="0093575B" w:rsidRPr="009C4B95" w:rsidRDefault="0093575B" w:rsidP="0093575B">
      <w:pPr>
        <w:tabs>
          <w:tab w:val="center" w:pos="4536"/>
          <w:tab w:val="right" w:pos="9072"/>
        </w:tabs>
        <w:overflowPunct w:val="0"/>
        <w:autoSpaceDE w:val="0"/>
        <w:adjustRightInd w:val="0"/>
        <w:ind w:left="851" w:hanging="284"/>
      </w:pPr>
    </w:p>
    <w:p w14:paraId="0EF1D1D3" w14:textId="77777777" w:rsidR="0093575B" w:rsidRPr="009C4B95" w:rsidRDefault="0093575B" w:rsidP="0093575B">
      <w:pPr>
        <w:tabs>
          <w:tab w:val="center" w:pos="4536"/>
          <w:tab w:val="right" w:pos="9072"/>
        </w:tabs>
        <w:overflowPunct w:val="0"/>
        <w:autoSpaceDE w:val="0"/>
        <w:adjustRightInd w:val="0"/>
        <w:ind w:left="567"/>
      </w:pPr>
      <w:r w:rsidRPr="009C4B95">
        <w:rPr>
          <w:u w:val="single"/>
        </w:rPr>
        <w:t>Felelős:</w:t>
      </w:r>
      <w:r w:rsidRPr="009C4B95">
        <w:t xml:space="preserve"> Szabados Ákos polgármester</w:t>
      </w:r>
    </w:p>
    <w:p w14:paraId="6E0B426C" w14:textId="77777777" w:rsidR="0093575B" w:rsidRPr="009C4B95" w:rsidRDefault="0093575B" w:rsidP="0093575B">
      <w:pPr>
        <w:tabs>
          <w:tab w:val="center" w:pos="4536"/>
          <w:tab w:val="right" w:pos="9072"/>
        </w:tabs>
        <w:overflowPunct w:val="0"/>
        <w:autoSpaceDE w:val="0"/>
        <w:adjustRightInd w:val="0"/>
        <w:ind w:left="567"/>
      </w:pPr>
      <w:r w:rsidRPr="009C4B95">
        <w:rPr>
          <w:u w:val="single"/>
        </w:rPr>
        <w:t>Határidő:</w:t>
      </w:r>
      <w:r w:rsidRPr="009C4B95">
        <w:t xml:space="preserve"> 2022. december 31.</w:t>
      </w:r>
    </w:p>
    <w:p w14:paraId="410020F8" w14:textId="77777777" w:rsidR="0093575B" w:rsidRPr="009C4B95" w:rsidRDefault="0093575B" w:rsidP="0093575B">
      <w:pPr>
        <w:ind w:left="540"/>
        <w:jc w:val="both"/>
        <w:rPr>
          <w:bCs/>
          <w:iCs/>
        </w:rPr>
      </w:pPr>
    </w:p>
    <w:p w14:paraId="3CFDAE20" w14:textId="77777777" w:rsidR="0093575B" w:rsidRPr="009C4B95" w:rsidRDefault="0093575B" w:rsidP="0093575B">
      <w:pPr>
        <w:ind w:left="540"/>
        <w:jc w:val="both"/>
        <w:rPr>
          <w:b/>
          <w:bCs/>
          <w:u w:val="single"/>
        </w:rPr>
      </w:pPr>
      <w:r w:rsidRPr="009C4B95">
        <w:rPr>
          <w:b/>
          <w:bCs/>
          <w:u w:val="single"/>
        </w:rPr>
        <w:t xml:space="preserve">298/2022. (XII. 01.) </w:t>
      </w:r>
      <w:proofErr w:type="spellStart"/>
      <w:r w:rsidRPr="009C4B95">
        <w:rPr>
          <w:b/>
          <w:bCs/>
          <w:u w:val="single"/>
        </w:rPr>
        <w:t>Ök</w:t>
      </w:r>
      <w:proofErr w:type="spellEnd"/>
      <w:r w:rsidRPr="009C4B95">
        <w:rPr>
          <w:b/>
          <w:bCs/>
          <w:u w:val="single"/>
        </w:rPr>
        <w:t>. sz. határozat</w:t>
      </w:r>
    </w:p>
    <w:p w14:paraId="6B0DC7E8" w14:textId="77777777" w:rsidR="0093575B" w:rsidRPr="009C4B95" w:rsidRDefault="0093575B" w:rsidP="0093575B">
      <w:pPr>
        <w:ind w:left="567"/>
        <w:jc w:val="both"/>
        <w:rPr>
          <w:bCs/>
          <w:iCs/>
        </w:rPr>
      </w:pPr>
      <w:r w:rsidRPr="009C4B95">
        <w:rPr>
          <w:bCs/>
          <w:iCs/>
        </w:rPr>
        <w:t>a Képviselő-testület</w:t>
      </w:r>
    </w:p>
    <w:p w14:paraId="0ABAF7A9" w14:textId="77777777" w:rsidR="0093575B" w:rsidRPr="009C4B95" w:rsidRDefault="0093575B" w:rsidP="0093575B">
      <w:pPr>
        <w:tabs>
          <w:tab w:val="center" w:pos="4536"/>
          <w:tab w:val="right" w:pos="9072"/>
        </w:tabs>
        <w:overflowPunct w:val="0"/>
        <w:autoSpaceDE w:val="0"/>
        <w:adjustRightInd w:val="0"/>
        <w:ind w:left="851" w:hanging="284"/>
        <w:jc w:val="both"/>
      </w:pPr>
      <w:r w:rsidRPr="009C4B95">
        <w:t>1. a kizárólagos tulajdonában lévő Budapest XX. kerület Ferenc utca 1. szám alatti, 171557 hrsz-ú ingatlant - tekintettel arra, hogy az ingatlanban a közfeladat ellátása megszűnik - 2022. december 31. napjával a korlátozottan forgalomképes vagyon köréből a forgalomképes vagyoni körbe sorolja át.</w:t>
      </w:r>
    </w:p>
    <w:p w14:paraId="41BBC2EB" w14:textId="77777777" w:rsidR="0093575B" w:rsidRPr="009C4B95" w:rsidRDefault="0093575B" w:rsidP="0093575B">
      <w:pPr>
        <w:tabs>
          <w:tab w:val="center" w:pos="4536"/>
          <w:tab w:val="right" w:pos="9072"/>
        </w:tabs>
        <w:overflowPunct w:val="0"/>
        <w:autoSpaceDE w:val="0"/>
        <w:adjustRightInd w:val="0"/>
        <w:ind w:left="567"/>
        <w:jc w:val="both"/>
      </w:pPr>
      <w:r w:rsidRPr="009C4B95">
        <w:t xml:space="preserve">2.  felkéri a polgármestert, hogy a szükséges intézkedéseket tegye meg. </w:t>
      </w:r>
    </w:p>
    <w:p w14:paraId="5B3197DF" w14:textId="77777777" w:rsidR="0093575B" w:rsidRPr="009C4B95" w:rsidRDefault="0093575B" w:rsidP="0093575B">
      <w:pPr>
        <w:tabs>
          <w:tab w:val="left" w:pos="708"/>
          <w:tab w:val="center" w:pos="4536"/>
          <w:tab w:val="right" w:pos="9072"/>
        </w:tabs>
        <w:overflowPunct w:val="0"/>
        <w:autoSpaceDE w:val="0"/>
        <w:adjustRightInd w:val="0"/>
        <w:ind w:left="360"/>
      </w:pPr>
    </w:p>
    <w:p w14:paraId="189C3270" w14:textId="77777777" w:rsidR="0093575B" w:rsidRPr="009C4B95" w:rsidRDefault="0093575B" w:rsidP="0093575B">
      <w:pPr>
        <w:tabs>
          <w:tab w:val="left" w:pos="708"/>
          <w:tab w:val="center" w:pos="4536"/>
          <w:tab w:val="right" w:pos="9072"/>
        </w:tabs>
        <w:overflowPunct w:val="0"/>
        <w:autoSpaceDE w:val="0"/>
        <w:adjustRightInd w:val="0"/>
        <w:ind w:left="567"/>
      </w:pPr>
      <w:r w:rsidRPr="009C4B95">
        <w:rPr>
          <w:u w:val="single"/>
        </w:rPr>
        <w:t>Felelős:</w:t>
      </w:r>
      <w:r w:rsidRPr="009C4B95">
        <w:t xml:space="preserve"> Szabados Ákos polgármester</w:t>
      </w:r>
    </w:p>
    <w:p w14:paraId="3B479FCC" w14:textId="77777777" w:rsidR="0093575B" w:rsidRPr="009C4B95" w:rsidRDefault="0093575B" w:rsidP="0093575B">
      <w:pPr>
        <w:tabs>
          <w:tab w:val="left" w:pos="708"/>
          <w:tab w:val="center" w:pos="4536"/>
          <w:tab w:val="right" w:pos="9072"/>
        </w:tabs>
        <w:overflowPunct w:val="0"/>
        <w:autoSpaceDE w:val="0"/>
        <w:adjustRightInd w:val="0"/>
        <w:ind w:left="567"/>
      </w:pPr>
      <w:r w:rsidRPr="009C4B95">
        <w:rPr>
          <w:u w:val="single"/>
        </w:rPr>
        <w:t>Határidő:</w:t>
      </w:r>
      <w:r w:rsidRPr="009C4B95">
        <w:t xml:space="preserve"> 2022. december 31.</w:t>
      </w:r>
    </w:p>
    <w:p w14:paraId="45CA15EC" w14:textId="77777777" w:rsidR="0093575B" w:rsidRPr="009C4B95" w:rsidRDefault="0093575B" w:rsidP="0093575B">
      <w:pPr>
        <w:ind w:left="540"/>
        <w:jc w:val="both"/>
        <w:rPr>
          <w:b/>
          <w:bCs/>
          <w:u w:val="single"/>
        </w:rPr>
      </w:pPr>
    </w:p>
    <w:p w14:paraId="74B7DD24" w14:textId="77777777" w:rsidR="0093575B" w:rsidRPr="009C4B95" w:rsidRDefault="0093575B" w:rsidP="0093575B">
      <w:pPr>
        <w:ind w:left="540"/>
        <w:jc w:val="both"/>
        <w:rPr>
          <w:b/>
          <w:bCs/>
          <w:u w:val="single"/>
        </w:rPr>
      </w:pPr>
      <w:r w:rsidRPr="009C4B95">
        <w:rPr>
          <w:b/>
          <w:bCs/>
          <w:u w:val="single"/>
        </w:rPr>
        <w:t xml:space="preserve">299/2022. (XII. 01.) </w:t>
      </w:r>
      <w:proofErr w:type="spellStart"/>
      <w:r w:rsidRPr="009C4B95">
        <w:rPr>
          <w:b/>
          <w:bCs/>
          <w:u w:val="single"/>
        </w:rPr>
        <w:t>Ök</w:t>
      </w:r>
      <w:proofErr w:type="spellEnd"/>
      <w:r w:rsidRPr="009C4B95">
        <w:rPr>
          <w:b/>
          <w:bCs/>
          <w:u w:val="single"/>
        </w:rPr>
        <w:t>. sz. határozat</w:t>
      </w:r>
    </w:p>
    <w:p w14:paraId="4CABA92F" w14:textId="77777777" w:rsidR="0093575B" w:rsidRPr="009C4B95" w:rsidRDefault="0093575B" w:rsidP="0093575B">
      <w:pPr>
        <w:ind w:left="540"/>
        <w:jc w:val="both"/>
        <w:rPr>
          <w:bCs/>
          <w:iCs/>
        </w:rPr>
      </w:pPr>
      <w:r w:rsidRPr="009C4B95">
        <w:rPr>
          <w:bCs/>
          <w:iCs/>
        </w:rPr>
        <w:t xml:space="preserve">a Képviselő-testület </w:t>
      </w:r>
    </w:p>
    <w:p w14:paraId="70865AB2" w14:textId="77777777" w:rsidR="0093575B" w:rsidRPr="009C4B95" w:rsidRDefault="0093575B" w:rsidP="0093575B">
      <w:pPr>
        <w:tabs>
          <w:tab w:val="left" w:pos="567"/>
        </w:tabs>
        <w:overflowPunct w:val="0"/>
        <w:autoSpaceDE w:val="0"/>
        <w:adjustRightInd w:val="0"/>
        <w:ind w:left="567"/>
        <w:jc w:val="both"/>
        <w:rPr>
          <w:snapToGrid w:val="0"/>
          <w:color w:val="000000"/>
        </w:rPr>
      </w:pPr>
      <w:r w:rsidRPr="009C4B95">
        <w:rPr>
          <w:color w:val="000000"/>
        </w:rPr>
        <w:t>1.</w:t>
      </w:r>
      <w:r w:rsidRPr="009C4B95">
        <w:rPr>
          <w:color w:val="000000"/>
        </w:rPr>
        <w:tab/>
        <w:t xml:space="preserve">2023. évi munkatervét </w:t>
      </w:r>
      <w:r w:rsidRPr="009C4B95">
        <w:rPr>
          <w:snapToGrid w:val="0"/>
          <w:color w:val="000000"/>
        </w:rPr>
        <w:t>a melléklet szerint fogadja el.</w:t>
      </w:r>
    </w:p>
    <w:p w14:paraId="6D524AB5" w14:textId="77777777" w:rsidR="0093575B" w:rsidRPr="009C4B95" w:rsidRDefault="0093575B" w:rsidP="0093575B">
      <w:pPr>
        <w:tabs>
          <w:tab w:val="left" w:pos="567"/>
        </w:tabs>
        <w:overflowPunct w:val="0"/>
        <w:autoSpaceDE w:val="0"/>
        <w:adjustRightInd w:val="0"/>
        <w:ind w:left="567"/>
        <w:jc w:val="both"/>
        <w:rPr>
          <w:b/>
          <w:color w:val="000000"/>
        </w:rPr>
      </w:pPr>
      <w:r w:rsidRPr="009C4B95">
        <w:rPr>
          <w:color w:val="000000"/>
        </w:rPr>
        <w:t>2.</w:t>
      </w:r>
      <w:r w:rsidRPr="009C4B95">
        <w:rPr>
          <w:color w:val="000000"/>
        </w:rPr>
        <w:tab/>
        <w:t>A munkaterv szerinti üléseit az alábbi időpontokban határozza meg:</w:t>
      </w:r>
    </w:p>
    <w:p w14:paraId="0908FF43" w14:textId="77777777" w:rsidR="0093575B" w:rsidRPr="009C4B95" w:rsidRDefault="0093575B" w:rsidP="0093575B">
      <w:pPr>
        <w:ind w:left="1418" w:hanging="2"/>
        <w:jc w:val="both"/>
      </w:pPr>
      <w:r w:rsidRPr="009C4B95">
        <w:t>2023. január 19., 2023. február 23., 2023. március 30., 2023. május 4.,</w:t>
      </w:r>
      <w:r w:rsidRPr="009C4B95">
        <w:br/>
        <w:t>2023. június 8., 2023. július 13., 2023. szeptember 28., 2023. november 2., 2023. december 7.</w:t>
      </w:r>
    </w:p>
    <w:p w14:paraId="39356A68" w14:textId="77777777" w:rsidR="0093575B" w:rsidRPr="009C4B95" w:rsidRDefault="0093575B" w:rsidP="0093575B">
      <w:pPr>
        <w:tabs>
          <w:tab w:val="left" w:pos="567"/>
        </w:tabs>
        <w:overflowPunct w:val="0"/>
        <w:autoSpaceDE w:val="0"/>
        <w:adjustRightInd w:val="0"/>
        <w:ind w:left="1407" w:hanging="840"/>
        <w:jc w:val="both"/>
        <w:rPr>
          <w:color w:val="000000"/>
        </w:rPr>
      </w:pPr>
      <w:r w:rsidRPr="009C4B95">
        <w:rPr>
          <w:color w:val="000000"/>
        </w:rPr>
        <w:t>3.</w:t>
      </w:r>
      <w:r w:rsidRPr="009C4B95">
        <w:rPr>
          <w:color w:val="000000"/>
        </w:rPr>
        <w:tab/>
        <w:t xml:space="preserve">A 2023. évi </w:t>
      </w:r>
      <w:proofErr w:type="spellStart"/>
      <w:r w:rsidRPr="009C4B95">
        <w:rPr>
          <w:color w:val="000000"/>
        </w:rPr>
        <w:t>Közmeghallgatását</w:t>
      </w:r>
      <w:proofErr w:type="spellEnd"/>
      <w:r w:rsidRPr="009C4B95">
        <w:rPr>
          <w:color w:val="000000"/>
        </w:rPr>
        <w:t xml:space="preserve"> a munkaterv szerinti 8. ülésének időpontjában (2023. november 2-án, 17 órakor) a CSILI Művelődési Központ Vízvári termében tartja.</w:t>
      </w:r>
    </w:p>
    <w:p w14:paraId="513FF30B" w14:textId="77777777" w:rsidR="0093575B" w:rsidRPr="009C4B95" w:rsidRDefault="0093575B" w:rsidP="0093575B">
      <w:pPr>
        <w:tabs>
          <w:tab w:val="left" w:pos="567"/>
        </w:tabs>
        <w:overflowPunct w:val="0"/>
        <w:autoSpaceDE w:val="0"/>
        <w:adjustRightInd w:val="0"/>
        <w:ind w:left="567"/>
        <w:jc w:val="both"/>
        <w:rPr>
          <w:color w:val="000000"/>
        </w:rPr>
      </w:pPr>
      <w:r w:rsidRPr="009C4B95">
        <w:rPr>
          <w:color w:val="000000"/>
        </w:rPr>
        <w:t>4.</w:t>
      </w:r>
      <w:r w:rsidRPr="009C4B95">
        <w:rPr>
          <w:color w:val="000000"/>
        </w:rPr>
        <w:tab/>
        <w:t>A 2023. évi Díszülést 2023. november 16-án, 18 órakor tartja.</w:t>
      </w:r>
    </w:p>
    <w:p w14:paraId="1D5BCFFB" w14:textId="77777777" w:rsidR="0093575B" w:rsidRPr="009C4B95" w:rsidRDefault="0093575B" w:rsidP="0093575B">
      <w:pPr>
        <w:tabs>
          <w:tab w:val="left" w:pos="567"/>
        </w:tabs>
        <w:overflowPunct w:val="0"/>
        <w:autoSpaceDE w:val="0"/>
        <w:adjustRightInd w:val="0"/>
        <w:ind w:left="567"/>
        <w:jc w:val="both"/>
        <w:rPr>
          <w:b/>
          <w:color w:val="000000"/>
        </w:rPr>
      </w:pPr>
      <w:r w:rsidRPr="009C4B95">
        <w:rPr>
          <w:color w:val="000000"/>
        </w:rPr>
        <w:t>5.</w:t>
      </w:r>
      <w:r w:rsidRPr="009C4B95">
        <w:rPr>
          <w:color w:val="000000"/>
        </w:rPr>
        <w:tab/>
        <w:t>Utasítja a polgármestert a szükséges intézkedések megtételére.</w:t>
      </w:r>
    </w:p>
    <w:p w14:paraId="664681A2" w14:textId="77777777" w:rsidR="0093575B" w:rsidRPr="009C4B95" w:rsidRDefault="0093575B" w:rsidP="0093575B">
      <w:pPr>
        <w:tabs>
          <w:tab w:val="left" w:pos="567"/>
        </w:tabs>
        <w:ind w:left="567"/>
      </w:pPr>
    </w:p>
    <w:p w14:paraId="39E81F8F" w14:textId="77777777" w:rsidR="0093575B" w:rsidRPr="009C4B95" w:rsidRDefault="0093575B" w:rsidP="0093575B">
      <w:pPr>
        <w:tabs>
          <w:tab w:val="left" w:pos="567"/>
        </w:tabs>
        <w:ind w:left="567"/>
      </w:pPr>
      <w:r w:rsidRPr="009C4B95">
        <w:rPr>
          <w:u w:val="single"/>
        </w:rPr>
        <w:t>Felelős:</w:t>
      </w:r>
      <w:r w:rsidRPr="009C4B95">
        <w:t xml:space="preserve"> Szabados Ákos polgármester</w:t>
      </w:r>
    </w:p>
    <w:p w14:paraId="190F8685" w14:textId="77777777" w:rsidR="0093575B" w:rsidRPr="009C4B95" w:rsidRDefault="0093575B" w:rsidP="0093575B">
      <w:pPr>
        <w:tabs>
          <w:tab w:val="left" w:pos="567"/>
        </w:tabs>
        <w:ind w:left="567"/>
        <w:rPr>
          <w:color w:val="000000"/>
        </w:rPr>
      </w:pPr>
      <w:r w:rsidRPr="009C4B95">
        <w:rPr>
          <w:color w:val="000000"/>
          <w:u w:val="single"/>
        </w:rPr>
        <w:t>Határidő:</w:t>
      </w:r>
      <w:r w:rsidRPr="009C4B95">
        <w:rPr>
          <w:color w:val="000000"/>
        </w:rPr>
        <w:t xml:space="preserve"> folyamatos</w:t>
      </w:r>
    </w:p>
    <w:p w14:paraId="03A8606E" w14:textId="77777777" w:rsidR="0093575B" w:rsidRPr="009C4B95" w:rsidRDefault="0093575B" w:rsidP="0093575B">
      <w:pPr>
        <w:jc w:val="both"/>
      </w:pPr>
    </w:p>
    <w:p w14:paraId="6D8813B5" w14:textId="77777777" w:rsidR="0093575B" w:rsidRPr="009C4B95" w:rsidRDefault="0093575B" w:rsidP="0093575B">
      <w:pPr>
        <w:ind w:left="540"/>
        <w:jc w:val="both"/>
        <w:rPr>
          <w:b/>
          <w:bCs/>
          <w:u w:val="single"/>
        </w:rPr>
      </w:pPr>
      <w:r w:rsidRPr="009C4B95">
        <w:rPr>
          <w:b/>
          <w:bCs/>
          <w:u w:val="single"/>
        </w:rPr>
        <w:t xml:space="preserve">300/2022. (XII. 01.) </w:t>
      </w:r>
      <w:proofErr w:type="spellStart"/>
      <w:r w:rsidRPr="009C4B95">
        <w:rPr>
          <w:b/>
          <w:bCs/>
          <w:u w:val="single"/>
        </w:rPr>
        <w:t>Ök</w:t>
      </w:r>
      <w:proofErr w:type="spellEnd"/>
      <w:r w:rsidRPr="009C4B95">
        <w:rPr>
          <w:b/>
          <w:bCs/>
          <w:u w:val="single"/>
        </w:rPr>
        <w:t>. sz. határozat</w:t>
      </w:r>
    </w:p>
    <w:p w14:paraId="1868E5FE" w14:textId="77777777" w:rsidR="0093575B" w:rsidRPr="009C4B95" w:rsidRDefault="0093575B" w:rsidP="0093575B">
      <w:pPr>
        <w:ind w:left="567"/>
        <w:jc w:val="both"/>
        <w:rPr>
          <w:bCs/>
          <w:iCs/>
        </w:rPr>
      </w:pPr>
      <w:r w:rsidRPr="009C4B95">
        <w:rPr>
          <w:bCs/>
          <w:iCs/>
        </w:rPr>
        <w:t xml:space="preserve">a Képviselő-testület </w:t>
      </w:r>
    </w:p>
    <w:p w14:paraId="0B4BEFA8" w14:textId="77777777" w:rsidR="0093575B" w:rsidRPr="009C4B95" w:rsidRDefault="0093575B" w:rsidP="0093575B">
      <w:pPr>
        <w:pStyle w:val="Listaszerbekezds"/>
        <w:numPr>
          <w:ilvl w:val="0"/>
          <w:numId w:val="182"/>
        </w:numPr>
        <w:tabs>
          <w:tab w:val="left" w:pos="567"/>
        </w:tabs>
        <w:ind w:hanging="513"/>
        <w:jc w:val="both"/>
        <w:rPr>
          <w:szCs w:val="24"/>
        </w:rPr>
      </w:pPr>
      <w:r w:rsidRPr="009C4B95">
        <w:rPr>
          <w:szCs w:val="24"/>
        </w:rPr>
        <w:t xml:space="preserve">mint az INTEGRIT-XX Városüzemeltetési-, Szervező-, Fejlesztő és Szolgáltató Kft.  (cégjegyzékszám: 01-09-061468, székhely: 1205 Budapest, Jókai M. u. 89-91.) alapítója, 100%-os tulajdonosa a társaság 2021. évben </w:t>
      </w:r>
      <w:r w:rsidRPr="009C4B95">
        <w:rPr>
          <w:i/>
          <w:iCs/>
          <w:szCs w:val="24"/>
        </w:rPr>
        <w:t>és 2022. év első félévében realizált veszteségének</w:t>
      </w:r>
      <w:r w:rsidRPr="009C4B95">
        <w:rPr>
          <w:szCs w:val="24"/>
        </w:rPr>
        <w:t xml:space="preserve"> fedezésére </w:t>
      </w:r>
      <w:proofErr w:type="gramStart"/>
      <w:r w:rsidRPr="009C4B95">
        <w:rPr>
          <w:i/>
          <w:iCs/>
          <w:szCs w:val="24"/>
        </w:rPr>
        <w:t>27.435.000,-</w:t>
      </w:r>
      <w:proofErr w:type="gramEnd"/>
      <w:r w:rsidRPr="009C4B95">
        <w:rPr>
          <w:i/>
          <w:iCs/>
          <w:szCs w:val="24"/>
        </w:rPr>
        <w:t xml:space="preserve"> Ft (Huszonhétmillió-négyszázharmincötezer forint) </w:t>
      </w:r>
      <w:r w:rsidRPr="009C4B95">
        <w:rPr>
          <w:szCs w:val="24"/>
        </w:rPr>
        <w:t xml:space="preserve">összegű pótbefizetés teljesítésére vállal kötelezettséget a 2022. évi költségvetés általános tartaléka terhére. A pótbefizetés teljesítése </w:t>
      </w:r>
      <w:proofErr w:type="gramStart"/>
      <w:r w:rsidRPr="009C4B95">
        <w:rPr>
          <w:i/>
          <w:iCs/>
          <w:szCs w:val="24"/>
        </w:rPr>
        <w:t>27.435.000,-</w:t>
      </w:r>
      <w:proofErr w:type="gramEnd"/>
      <w:r w:rsidRPr="009C4B95">
        <w:rPr>
          <w:i/>
          <w:iCs/>
          <w:szCs w:val="24"/>
        </w:rPr>
        <w:t xml:space="preserve"> Ft</w:t>
      </w:r>
      <w:r w:rsidRPr="009C4B95">
        <w:rPr>
          <w:szCs w:val="24"/>
        </w:rPr>
        <w:t xml:space="preserve"> összeg egyösszegű, átutalással történő megfizetése útján történik az INTEGRIT-XX. Kft. bankszámlájára a határozat meghozatalától számított </w:t>
      </w:r>
      <w:r w:rsidRPr="009C4B95">
        <w:rPr>
          <w:i/>
          <w:iCs/>
          <w:szCs w:val="24"/>
        </w:rPr>
        <w:t>15 napon</w:t>
      </w:r>
      <w:r w:rsidRPr="009C4B95">
        <w:rPr>
          <w:szCs w:val="24"/>
        </w:rPr>
        <w:t xml:space="preserve"> belül.</w:t>
      </w:r>
    </w:p>
    <w:p w14:paraId="7B35C436" w14:textId="77777777" w:rsidR="0093575B" w:rsidRPr="009C4B95" w:rsidRDefault="0093575B" w:rsidP="0093575B">
      <w:pPr>
        <w:pStyle w:val="Listaszerbekezds"/>
        <w:numPr>
          <w:ilvl w:val="0"/>
          <w:numId w:val="182"/>
        </w:numPr>
        <w:tabs>
          <w:tab w:val="left" w:pos="567"/>
        </w:tabs>
        <w:ind w:hanging="513"/>
        <w:jc w:val="both"/>
        <w:rPr>
          <w:szCs w:val="24"/>
        </w:rPr>
      </w:pPr>
      <w:r w:rsidRPr="009C4B95">
        <w:rPr>
          <w:szCs w:val="24"/>
        </w:rPr>
        <w:lastRenderedPageBreak/>
        <w:t>felkéri a polgármestert, hogy gondoskodjon a pótbefizetés összegének INTEGRIT-XX Kft. számlájára történő átutalásáról.</w:t>
      </w:r>
    </w:p>
    <w:p w14:paraId="58B5570F" w14:textId="77777777" w:rsidR="0093575B" w:rsidRPr="009C4B95" w:rsidRDefault="0093575B" w:rsidP="0093575B">
      <w:pPr>
        <w:overflowPunct w:val="0"/>
        <w:autoSpaceDE w:val="0"/>
        <w:adjustRightInd w:val="0"/>
        <w:ind w:hanging="709"/>
        <w:jc w:val="both"/>
      </w:pPr>
    </w:p>
    <w:p w14:paraId="3FD9B5A3" w14:textId="77777777" w:rsidR="0093575B" w:rsidRPr="009C4B95" w:rsidRDefault="0093575B" w:rsidP="0093575B">
      <w:pPr>
        <w:overflowPunct w:val="0"/>
        <w:autoSpaceDE w:val="0"/>
        <w:adjustRightInd w:val="0"/>
        <w:ind w:left="567"/>
      </w:pPr>
      <w:r w:rsidRPr="009C4B95">
        <w:rPr>
          <w:bCs/>
          <w:u w:val="single"/>
        </w:rPr>
        <w:t>Felelős:</w:t>
      </w:r>
      <w:r w:rsidRPr="009C4B95">
        <w:t xml:space="preserve"> Szabados Ákos polgármester</w:t>
      </w:r>
    </w:p>
    <w:p w14:paraId="1E1A0A3B" w14:textId="77777777" w:rsidR="0093575B" w:rsidRPr="009C4B95" w:rsidRDefault="0093575B" w:rsidP="0093575B">
      <w:pPr>
        <w:overflowPunct w:val="0"/>
        <w:autoSpaceDE w:val="0"/>
        <w:adjustRightInd w:val="0"/>
        <w:ind w:left="567"/>
      </w:pPr>
      <w:r w:rsidRPr="009C4B95">
        <w:rPr>
          <w:bCs/>
          <w:u w:val="single"/>
        </w:rPr>
        <w:t>Határidő:</w:t>
      </w:r>
      <w:r w:rsidRPr="009C4B95">
        <w:t xml:space="preserve"> 2022. december 22.</w:t>
      </w:r>
    </w:p>
    <w:p w14:paraId="68072F01" w14:textId="77777777" w:rsidR="0093575B" w:rsidRPr="009C4B95" w:rsidRDefault="0093575B" w:rsidP="0093575B">
      <w:pPr>
        <w:overflowPunct w:val="0"/>
        <w:autoSpaceDE w:val="0"/>
        <w:adjustRightInd w:val="0"/>
        <w:ind w:left="567"/>
      </w:pPr>
    </w:p>
    <w:p w14:paraId="76A334B1" w14:textId="77777777" w:rsidR="0093575B" w:rsidRPr="009C4B95" w:rsidRDefault="0093575B" w:rsidP="0093575B">
      <w:pPr>
        <w:ind w:left="540"/>
        <w:jc w:val="both"/>
        <w:rPr>
          <w:b/>
          <w:bCs/>
          <w:u w:val="single"/>
        </w:rPr>
      </w:pPr>
      <w:r w:rsidRPr="009C4B95">
        <w:rPr>
          <w:b/>
          <w:bCs/>
          <w:u w:val="single"/>
        </w:rPr>
        <w:t xml:space="preserve">301/2022. (XII.01.) </w:t>
      </w:r>
      <w:proofErr w:type="spellStart"/>
      <w:r w:rsidRPr="009C4B95">
        <w:rPr>
          <w:b/>
          <w:bCs/>
          <w:u w:val="single"/>
        </w:rPr>
        <w:t>Ök</w:t>
      </w:r>
      <w:proofErr w:type="spellEnd"/>
      <w:r w:rsidRPr="009C4B95">
        <w:rPr>
          <w:b/>
          <w:bCs/>
          <w:u w:val="single"/>
        </w:rPr>
        <w:t>. sz. határozat</w:t>
      </w:r>
    </w:p>
    <w:p w14:paraId="6E2969C0" w14:textId="77777777" w:rsidR="0093575B" w:rsidRPr="009C4B95" w:rsidRDefault="0093575B" w:rsidP="0093575B">
      <w:pPr>
        <w:ind w:left="567"/>
        <w:jc w:val="both"/>
        <w:rPr>
          <w:bCs/>
          <w:iCs/>
        </w:rPr>
      </w:pPr>
      <w:r w:rsidRPr="009C4B95">
        <w:rPr>
          <w:bCs/>
          <w:iCs/>
        </w:rPr>
        <w:t xml:space="preserve">a Képviselő-testület </w:t>
      </w:r>
    </w:p>
    <w:p w14:paraId="45CAE9E7" w14:textId="77777777" w:rsidR="0093575B" w:rsidRDefault="0093575B" w:rsidP="0093575B">
      <w:pPr>
        <w:pStyle w:val="Listaszerbekezds"/>
        <w:numPr>
          <w:ilvl w:val="0"/>
          <w:numId w:val="183"/>
        </w:numPr>
        <w:tabs>
          <w:tab w:val="left" w:pos="720"/>
        </w:tabs>
        <w:jc w:val="both"/>
        <w:rPr>
          <w:szCs w:val="24"/>
        </w:rPr>
      </w:pPr>
      <w:r w:rsidRPr="009C4B95">
        <w:rPr>
          <w:szCs w:val="24"/>
        </w:rPr>
        <w:t>az INTEGRIT-XX Városüzemeltetési-, Szervező-, Fejlesztő és Szolgáltató Kft.  (cégjegyzékszám: 01-09-061468, székhely: 1205 Budapest, Jókai M. u. 89-91.) alapítója, 100%-os tulajdonosa a társaság ügyvezetőjének javaslatára támogatja a társaság Kisvállalati Adó (KIVA) hatálya alá történő átjelentkezését.</w:t>
      </w:r>
    </w:p>
    <w:p w14:paraId="147C2633" w14:textId="77777777" w:rsidR="0093575B" w:rsidRPr="009C4B95" w:rsidRDefault="0093575B" w:rsidP="0093575B">
      <w:pPr>
        <w:pStyle w:val="Listaszerbekezds"/>
        <w:numPr>
          <w:ilvl w:val="0"/>
          <w:numId w:val="183"/>
        </w:numPr>
        <w:jc w:val="both"/>
        <w:rPr>
          <w:szCs w:val="24"/>
        </w:rPr>
      </w:pPr>
      <w:r w:rsidRPr="009C4B95">
        <w:rPr>
          <w:szCs w:val="24"/>
        </w:rPr>
        <w:t>felkéri a polgármestert, hogy a határozat végrehajtása érdekében a szükséges intézkedéseket tegye meg.</w:t>
      </w:r>
    </w:p>
    <w:p w14:paraId="79D23FDA" w14:textId="77777777" w:rsidR="0093575B" w:rsidRPr="009C4B95" w:rsidRDefault="0093575B" w:rsidP="0093575B">
      <w:pPr>
        <w:overflowPunct w:val="0"/>
        <w:autoSpaceDE w:val="0"/>
        <w:adjustRightInd w:val="0"/>
        <w:ind w:left="567"/>
        <w:jc w:val="both"/>
      </w:pPr>
    </w:p>
    <w:p w14:paraId="11E8796C" w14:textId="77777777" w:rsidR="0093575B" w:rsidRPr="009C4B95" w:rsidRDefault="0093575B" w:rsidP="0093575B">
      <w:pPr>
        <w:overflowPunct w:val="0"/>
        <w:autoSpaceDE w:val="0"/>
        <w:adjustRightInd w:val="0"/>
        <w:ind w:left="567"/>
        <w:rPr>
          <w:bCs/>
        </w:rPr>
      </w:pPr>
      <w:r w:rsidRPr="009C4B95">
        <w:rPr>
          <w:bCs/>
          <w:u w:val="single"/>
        </w:rPr>
        <w:t>Felelős:</w:t>
      </w:r>
      <w:r w:rsidRPr="009C4B95">
        <w:rPr>
          <w:bCs/>
        </w:rPr>
        <w:t xml:space="preserve"> Szabados Ákos polgármester</w:t>
      </w:r>
    </w:p>
    <w:p w14:paraId="1E86D504" w14:textId="77777777" w:rsidR="0093575B" w:rsidRPr="009C4B95" w:rsidRDefault="0093575B" w:rsidP="0093575B">
      <w:pPr>
        <w:overflowPunct w:val="0"/>
        <w:autoSpaceDE w:val="0"/>
        <w:adjustRightInd w:val="0"/>
        <w:ind w:left="567"/>
        <w:rPr>
          <w:bCs/>
        </w:rPr>
      </w:pPr>
      <w:r w:rsidRPr="009C4B95">
        <w:rPr>
          <w:bCs/>
          <w:u w:val="single"/>
        </w:rPr>
        <w:t>Határidő:</w:t>
      </w:r>
      <w:r w:rsidRPr="009C4B95">
        <w:rPr>
          <w:bCs/>
        </w:rPr>
        <w:t xml:space="preserve"> 2022. december 31.</w:t>
      </w:r>
    </w:p>
    <w:p w14:paraId="35A6B772" w14:textId="77777777" w:rsidR="0093575B" w:rsidRPr="009C4B95" w:rsidRDefault="0093575B" w:rsidP="0093575B">
      <w:pPr>
        <w:ind w:left="540"/>
        <w:jc w:val="both"/>
        <w:rPr>
          <w:color w:val="000000"/>
        </w:rPr>
      </w:pPr>
    </w:p>
    <w:p w14:paraId="57D864B5" w14:textId="77777777" w:rsidR="0093575B" w:rsidRPr="009C4B95" w:rsidRDefault="0093575B" w:rsidP="0093575B">
      <w:pPr>
        <w:ind w:left="540"/>
        <w:jc w:val="both"/>
        <w:rPr>
          <w:b/>
          <w:bCs/>
          <w:u w:val="single"/>
        </w:rPr>
      </w:pPr>
      <w:r w:rsidRPr="009C4B95">
        <w:rPr>
          <w:b/>
          <w:bCs/>
          <w:u w:val="single"/>
        </w:rPr>
        <w:t xml:space="preserve">302/2022. (XII.01.) </w:t>
      </w:r>
      <w:proofErr w:type="spellStart"/>
      <w:r w:rsidRPr="009C4B95">
        <w:rPr>
          <w:b/>
          <w:bCs/>
          <w:u w:val="single"/>
        </w:rPr>
        <w:t>Ök</w:t>
      </w:r>
      <w:proofErr w:type="spellEnd"/>
      <w:r w:rsidRPr="009C4B95">
        <w:rPr>
          <w:b/>
          <w:bCs/>
          <w:u w:val="single"/>
        </w:rPr>
        <w:t>. sz. határozat</w:t>
      </w:r>
    </w:p>
    <w:p w14:paraId="239C5ADB" w14:textId="77777777" w:rsidR="0093575B" w:rsidRPr="009C4B95" w:rsidRDefault="0093575B" w:rsidP="0093575B">
      <w:pPr>
        <w:ind w:left="567"/>
        <w:jc w:val="both"/>
        <w:rPr>
          <w:bCs/>
          <w:iCs/>
        </w:rPr>
      </w:pPr>
      <w:r w:rsidRPr="009C4B95">
        <w:rPr>
          <w:bCs/>
          <w:iCs/>
        </w:rPr>
        <w:t xml:space="preserve">a Képviselő-testület </w:t>
      </w:r>
    </w:p>
    <w:p w14:paraId="40565B00" w14:textId="77777777" w:rsidR="0093575B" w:rsidRDefault="0093575B" w:rsidP="0093575B">
      <w:pPr>
        <w:pStyle w:val="Listaszerbekezds"/>
        <w:numPr>
          <w:ilvl w:val="0"/>
          <w:numId w:val="184"/>
        </w:numPr>
        <w:ind w:hanging="1002"/>
        <w:jc w:val="both"/>
        <w:rPr>
          <w:szCs w:val="24"/>
        </w:rPr>
      </w:pPr>
      <w:r w:rsidRPr="009C4B95">
        <w:rPr>
          <w:szCs w:val="24"/>
        </w:rPr>
        <w:t xml:space="preserve">az INTEGRIT-XX Városüzemeltetési-, Szervező-, Fejlesztő és Szolgáltató Kft.  (cégjegyzékszám: 01-09-061468, székhely: 1205 Budapest, Jókai M. u. 89-91.) alapítója, 100%-os tulajdonosaként elvi hozzájárulását adja, hogy a jelenleg a társaság által használt Bp. XX. </w:t>
      </w:r>
      <w:proofErr w:type="spellStart"/>
      <w:r w:rsidRPr="009C4B95">
        <w:rPr>
          <w:szCs w:val="24"/>
        </w:rPr>
        <w:t>Igló</w:t>
      </w:r>
      <w:proofErr w:type="spellEnd"/>
      <w:r w:rsidRPr="009C4B95">
        <w:rPr>
          <w:szCs w:val="24"/>
        </w:rPr>
        <w:t xml:space="preserve"> u. 6. szám alatti ingatlanban található földszinti helyiségcsoport (172499/0/A/7, 172499/0/A/8, 172499/0/A/9, 172499/0/A/10, 172499/0/A/11. hrsz alatt nyilvántartott helyiségek) tulajdonjogát az INTEGRIT-XX. Kft-be apportálja.</w:t>
      </w:r>
    </w:p>
    <w:p w14:paraId="4BEDE7DD" w14:textId="77777777" w:rsidR="0093575B" w:rsidRDefault="0093575B" w:rsidP="0093575B">
      <w:pPr>
        <w:pStyle w:val="Listaszerbekezds"/>
        <w:numPr>
          <w:ilvl w:val="0"/>
          <w:numId w:val="184"/>
        </w:numPr>
        <w:ind w:hanging="1002"/>
        <w:jc w:val="both"/>
        <w:rPr>
          <w:szCs w:val="24"/>
        </w:rPr>
      </w:pPr>
      <w:r w:rsidRPr="009C4B95">
        <w:rPr>
          <w:szCs w:val="24"/>
        </w:rPr>
        <w:t>felkéri az INTEGRIT-XX. Kft. ügyvezetőjét, hogy az apportálásról szóló végleges tulajdonosi döntés meghozatalához szükséges előterjesztés elkészítése érdekében az ingatlanok értékbecslését szerezze be.</w:t>
      </w:r>
    </w:p>
    <w:p w14:paraId="00E4F376" w14:textId="77777777" w:rsidR="0093575B" w:rsidRPr="009C4B95" w:rsidRDefault="0093575B" w:rsidP="0093575B">
      <w:pPr>
        <w:pStyle w:val="Listaszerbekezds"/>
        <w:numPr>
          <w:ilvl w:val="0"/>
          <w:numId w:val="184"/>
        </w:numPr>
        <w:ind w:hanging="1002"/>
        <w:jc w:val="both"/>
        <w:rPr>
          <w:szCs w:val="24"/>
        </w:rPr>
      </w:pPr>
      <w:r w:rsidRPr="009C4B95">
        <w:rPr>
          <w:szCs w:val="24"/>
        </w:rPr>
        <w:t>felkéri a polgármestert, hogy a határozat végrehajtása érdekében a szükséges intézkedéseket tegye meg, az értékbecslések elkészültét követően az előterjesztést a Képviselő-testület soron következő ülésére terjessze elő.</w:t>
      </w:r>
    </w:p>
    <w:p w14:paraId="6A5CB81A" w14:textId="77777777" w:rsidR="0093575B" w:rsidRPr="009C4B95" w:rsidRDefault="0093575B" w:rsidP="0093575B">
      <w:pPr>
        <w:overflowPunct w:val="0"/>
        <w:autoSpaceDE w:val="0"/>
        <w:adjustRightInd w:val="0"/>
        <w:ind w:left="567" w:hanging="709"/>
        <w:jc w:val="both"/>
      </w:pPr>
    </w:p>
    <w:p w14:paraId="020FAD2B" w14:textId="77777777" w:rsidR="0093575B" w:rsidRPr="009C4B95" w:rsidRDefault="0093575B" w:rsidP="0093575B">
      <w:pPr>
        <w:overflowPunct w:val="0"/>
        <w:autoSpaceDE w:val="0"/>
        <w:adjustRightInd w:val="0"/>
        <w:ind w:left="567"/>
      </w:pPr>
      <w:r w:rsidRPr="009C4B95">
        <w:rPr>
          <w:bCs/>
          <w:u w:val="single"/>
        </w:rPr>
        <w:t>Felelős:</w:t>
      </w:r>
      <w:r w:rsidRPr="009C4B95">
        <w:t xml:space="preserve"> Szabados Ákos polgármester</w:t>
      </w:r>
    </w:p>
    <w:p w14:paraId="2E7302E5" w14:textId="77777777" w:rsidR="0093575B" w:rsidRPr="009C4B95" w:rsidRDefault="0093575B" w:rsidP="0093575B">
      <w:pPr>
        <w:overflowPunct w:val="0"/>
        <w:autoSpaceDE w:val="0"/>
        <w:adjustRightInd w:val="0"/>
        <w:ind w:left="567"/>
      </w:pPr>
      <w:r w:rsidRPr="009C4B95">
        <w:rPr>
          <w:bCs/>
          <w:u w:val="single"/>
        </w:rPr>
        <w:t>Határidő:</w:t>
      </w:r>
      <w:r w:rsidRPr="009C4B95">
        <w:t xml:space="preserve"> 2023. február 28.</w:t>
      </w:r>
    </w:p>
    <w:p w14:paraId="0D42CE7C" w14:textId="77777777" w:rsidR="0093575B" w:rsidRPr="009C4B95" w:rsidRDefault="0093575B" w:rsidP="0093575B">
      <w:pPr>
        <w:overflowPunct w:val="0"/>
        <w:autoSpaceDE w:val="0"/>
        <w:adjustRightInd w:val="0"/>
        <w:ind w:left="567"/>
      </w:pPr>
    </w:p>
    <w:p w14:paraId="56F81382" w14:textId="77777777" w:rsidR="0093575B" w:rsidRPr="009C4B95" w:rsidRDefault="0093575B" w:rsidP="0093575B">
      <w:pPr>
        <w:ind w:left="540"/>
        <w:jc w:val="both"/>
        <w:rPr>
          <w:b/>
          <w:bCs/>
          <w:u w:val="single"/>
        </w:rPr>
      </w:pPr>
      <w:r w:rsidRPr="009C4B95">
        <w:rPr>
          <w:b/>
          <w:bCs/>
          <w:u w:val="single"/>
        </w:rPr>
        <w:t xml:space="preserve">303/2022. (XII.01.) </w:t>
      </w:r>
      <w:proofErr w:type="spellStart"/>
      <w:r w:rsidRPr="009C4B95">
        <w:rPr>
          <w:b/>
          <w:bCs/>
          <w:u w:val="single"/>
        </w:rPr>
        <w:t>Ök</w:t>
      </w:r>
      <w:proofErr w:type="spellEnd"/>
      <w:r w:rsidRPr="009C4B95">
        <w:rPr>
          <w:b/>
          <w:bCs/>
          <w:u w:val="single"/>
        </w:rPr>
        <w:t>. sz. határozat</w:t>
      </w:r>
    </w:p>
    <w:p w14:paraId="06113F5E" w14:textId="77777777" w:rsidR="0093575B" w:rsidRPr="009C4B95" w:rsidRDefault="0093575B" w:rsidP="0093575B">
      <w:pPr>
        <w:ind w:left="567"/>
        <w:jc w:val="both"/>
        <w:rPr>
          <w:bCs/>
          <w:iCs/>
        </w:rPr>
      </w:pPr>
      <w:r w:rsidRPr="009C4B95">
        <w:rPr>
          <w:bCs/>
          <w:iCs/>
        </w:rPr>
        <w:t xml:space="preserve">a Képviselő-testület </w:t>
      </w:r>
    </w:p>
    <w:p w14:paraId="5EB8A428" w14:textId="77777777" w:rsidR="0093575B" w:rsidRDefault="0093575B" w:rsidP="0093575B">
      <w:pPr>
        <w:pStyle w:val="Listaszerbekezds"/>
        <w:numPr>
          <w:ilvl w:val="0"/>
          <w:numId w:val="185"/>
        </w:numPr>
        <w:ind w:hanging="861"/>
        <w:jc w:val="both"/>
        <w:rPr>
          <w:szCs w:val="24"/>
        </w:rPr>
      </w:pPr>
      <w:r w:rsidRPr="009C4B95">
        <w:rPr>
          <w:szCs w:val="24"/>
        </w:rPr>
        <w:t>az INTEGRIT-XX Városüzemeltetési-, Szervező-, Fejlesztő és Szolgáltató Kft.  (cégjegyzékszám: 01-09-061468, székhely: 1205 Budapest, Jókai M. u. 89-91.) alapítója, 100%-os tulajdonosaként elvi hozzájárulását adja ahhoz, hogy az Önkormányzat kizárólagos tulajdonában lévő Bp. XX. Tátra u. 6. fsz. 7. szám (172488/0/A/7 hrsz) alatti ingatlan tulajdonjogát az INTEGRIT-XX. Kft-be apportálja.</w:t>
      </w:r>
    </w:p>
    <w:p w14:paraId="6C7E7669" w14:textId="77777777" w:rsidR="0093575B" w:rsidRPr="009C4B95" w:rsidRDefault="0093575B" w:rsidP="0093575B">
      <w:pPr>
        <w:pStyle w:val="Listaszerbekezds"/>
        <w:numPr>
          <w:ilvl w:val="0"/>
          <w:numId w:val="185"/>
        </w:numPr>
        <w:jc w:val="both"/>
        <w:rPr>
          <w:szCs w:val="24"/>
        </w:rPr>
      </w:pPr>
      <w:r w:rsidRPr="009C4B95">
        <w:rPr>
          <w:szCs w:val="24"/>
        </w:rPr>
        <w:t>felkéri az INTEGRIT-XX. Kft. ügyvezetőjét, hogy az apportálásról szóló végleges tulajdonosi döntés meghozatalához szükséges előterjesztés elkészítése érdekében az ingatlan értékbecslését szerezze be.</w:t>
      </w:r>
    </w:p>
    <w:p w14:paraId="4A9178DB" w14:textId="77777777" w:rsidR="0093575B" w:rsidRPr="009C4B95" w:rsidRDefault="0093575B" w:rsidP="0093575B">
      <w:pPr>
        <w:pStyle w:val="Listaszerbekezds"/>
        <w:numPr>
          <w:ilvl w:val="0"/>
          <w:numId w:val="185"/>
        </w:numPr>
        <w:jc w:val="both"/>
        <w:rPr>
          <w:szCs w:val="24"/>
        </w:rPr>
      </w:pPr>
      <w:r w:rsidRPr="009C4B95">
        <w:rPr>
          <w:szCs w:val="24"/>
        </w:rPr>
        <w:lastRenderedPageBreak/>
        <w:t>felkéri a polgármestert, hogy a határozat végrehajtása érdekében a szükséges intézkedéseket tegye meg, az értékbecslések elkészültét követően az előterjesztést a Képviselő-testület soron következő ülésére terjessze elő.</w:t>
      </w:r>
    </w:p>
    <w:p w14:paraId="49D633D0" w14:textId="77777777" w:rsidR="0093575B" w:rsidRPr="009C4B95" w:rsidRDefault="0093575B" w:rsidP="0093575B">
      <w:pPr>
        <w:ind w:left="708"/>
        <w:rPr>
          <w:bCs/>
          <w:u w:val="single"/>
        </w:rPr>
      </w:pPr>
    </w:p>
    <w:p w14:paraId="398E8CA1" w14:textId="77777777" w:rsidR="0093575B" w:rsidRPr="009C4B95" w:rsidRDefault="0093575B" w:rsidP="0093575B">
      <w:pPr>
        <w:ind w:left="708"/>
        <w:rPr>
          <w:bCs/>
        </w:rPr>
      </w:pPr>
      <w:r w:rsidRPr="009C4B95">
        <w:rPr>
          <w:bCs/>
          <w:u w:val="single"/>
        </w:rPr>
        <w:t>Felelős:</w:t>
      </w:r>
      <w:r w:rsidRPr="009C4B95">
        <w:rPr>
          <w:bCs/>
        </w:rPr>
        <w:t xml:space="preserve"> Szabados Ákos polgármester</w:t>
      </w:r>
    </w:p>
    <w:p w14:paraId="2CB5BCB4" w14:textId="77777777" w:rsidR="0093575B" w:rsidRPr="009C4B95" w:rsidRDefault="0093575B" w:rsidP="0093575B">
      <w:pPr>
        <w:overflowPunct w:val="0"/>
        <w:autoSpaceDE w:val="0"/>
        <w:adjustRightInd w:val="0"/>
        <w:ind w:firstLine="708"/>
        <w:rPr>
          <w:bCs/>
        </w:rPr>
      </w:pPr>
      <w:r w:rsidRPr="009C4B95">
        <w:rPr>
          <w:bCs/>
          <w:u w:val="single"/>
        </w:rPr>
        <w:t>Határidő:</w:t>
      </w:r>
      <w:r w:rsidRPr="009C4B95">
        <w:rPr>
          <w:bCs/>
        </w:rPr>
        <w:t xml:space="preserve"> 2023. február 28.</w:t>
      </w:r>
    </w:p>
    <w:p w14:paraId="5315126B" w14:textId="77777777" w:rsidR="0093575B" w:rsidRPr="009C4B95" w:rsidRDefault="0093575B" w:rsidP="0093575B">
      <w:pPr>
        <w:overflowPunct w:val="0"/>
        <w:autoSpaceDE w:val="0"/>
        <w:adjustRightInd w:val="0"/>
        <w:rPr>
          <w:bCs/>
        </w:rPr>
      </w:pPr>
    </w:p>
    <w:p w14:paraId="6A706238" w14:textId="77777777" w:rsidR="0093575B" w:rsidRPr="009C4B95" w:rsidRDefault="0093575B" w:rsidP="0093575B">
      <w:pPr>
        <w:ind w:left="540"/>
        <w:jc w:val="both"/>
        <w:rPr>
          <w:b/>
          <w:bCs/>
          <w:u w:val="single"/>
        </w:rPr>
      </w:pPr>
      <w:r w:rsidRPr="009C4B95">
        <w:rPr>
          <w:b/>
          <w:bCs/>
          <w:u w:val="single"/>
        </w:rPr>
        <w:t xml:space="preserve">304/2022. (XII.01.) </w:t>
      </w:r>
      <w:proofErr w:type="spellStart"/>
      <w:r w:rsidRPr="009C4B95">
        <w:rPr>
          <w:b/>
          <w:bCs/>
          <w:u w:val="single"/>
        </w:rPr>
        <w:t>Ök</w:t>
      </w:r>
      <w:proofErr w:type="spellEnd"/>
      <w:r w:rsidRPr="009C4B95">
        <w:rPr>
          <w:b/>
          <w:bCs/>
          <w:u w:val="single"/>
        </w:rPr>
        <w:t>. sz. határozat</w:t>
      </w:r>
    </w:p>
    <w:p w14:paraId="7474E5E4" w14:textId="77777777" w:rsidR="0093575B" w:rsidRPr="009C4B95" w:rsidRDefault="0093575B" w:rsidP="0093575B">
      <w:pPr>
        <w:ind w:left="567"/>
        <w:jc w:val="both"/>
        <w:rPr>
          <w:bCs/>
          <w:iCs/>
        </w:rPr>
      </w:pPr>
      <w:r w:rsidRPr="009C4B95">
        <w:rPr>
          <w:bCs/>
          <w:iCs/>
        </w:rPr>
        <w:t xml:space="preserve">a Képviselő-testület </w:t>
      </w:r>
    </w:p>
    <w:p w14:paraId="43A45D14" w14:textId="77777777" w:rsidR="0093575B" w:rsidRPr="009C4B95" w:rsidRDefault="0093575B" w:rsidP="0093575B">
      <w:pPr>
        <w:pStyle w:val="Listaszerbekezds"/>
        <w:numPr>
          <w:ilvl w:val="0"/>
          <w:numId w:val="186"/>
        </w:numPr>
        <w:tabs>
          <w:tab w:val="left" w:pos="720"/>
        </w:tabs>
        <w:jc w:val="both"/>
        <w:rPr>
          <w:szCs w:val="24"/>
        </w:rPr>
      </w:pPr>
      <w:r w:rsidRPr="009C4B95">
        <w:rPr>
          <w:szCs w:val="24"/>
        </w:rPr>
        <w:t>az INTEGRIT-XX Városüzemeltetési-, Szervező-, Fejlesztő és Szolgáltató Kft.  (cégjegyzékszám: 01-09-061468, székhely: 1205 Budapest, Jókai M. u. 89-91.) alapítója, 100%-os tulajdonosaként elvi hozzájárulását adja ahhoz, hogy az Önkormányzat kizárólagos tulajdonában lévő Bp. XX. Jókai Mór u. 10-12. szám (171801/0/A/14 hrsz) alatti ingatlan tulajdonjogát az INTEGRIT-XX. Kft-be apportálja.</w:t>
      </w:r>
    </w:p>
    <w:p w14:paraId="1393AED8" w14:textId="77777777" w:rsidR="0093575B" w:rsidRPr="009C4B95" w:rsidRDefault="0093575B" w:rsidP="0093575B">
      <w:pPr>
        <w:pStyle w:val="Listaszerbekezds"/>
        <w:numPr>
          <w:ilvl w:val="0"/>
          <w:numId w:val="186"/>
        </w:numPr>
        <w:jc w:val="both"/>
        <w:rPr>
          <w:szCs w:val="24"/>
        </w:rPr>
      </w:pPr>
      <w:r w:rsidRPr="009C4B95">
        <w:rPr>
          <w:szCs w:val="24"/>
        </w:rPr>
        <w:t>felkéri az INTEGRIT-XX. Kft. ügyvezetőjét, hogy az apportálásról szóló végleges tulajdonosi döntés meghozatalához szükséges előterjesztés elkészítése érdekében az ingatlan értékbecslését szerezze be.</w:t>
      </w:r>
    </w:p>
    <w:p w14:paraId="23A7617F" w14:textId="77777777" w:rsidR="0093575B" w:rsidRPr="009C4B95" w:rsidRDefault="0093575B" w:rsidP="0093575B">
      <w:pPr>
        <w:pStyle w:val="Listaszerbekezds"/>
        <w:numPr>
          <w:ilvl w:val="0"/>
          <w:numId w:val="186"/>
        </w:numPr>
        <w:jc w:val="both"/>
        <w:rPr>
          <w:szCs w:val="24"/>
        </w:rPr>
      </w:pPr>
      <w:r w:rsidRPr="009C4B95">
        <w:rPr>
          <w:szCs w:val="24"/>
        </w:rPr>
        <w:t>felkéri a polgármestert, hogy a határozat végrehajtása érdekében a szükséges intézkedéseket tegye meg, az értékbecslések elkészültét követően az előterjesztést a Képviselő-testület soron következő ülésére terjessze elő.</w:t>
      </w:r>
    </w:p>
    <w:p w14:paraId="6754147C" w14:textId="77777777" w:rsidR="0093575B" w:rsidRPr="009C4B95" w:rsidRDefault="0093575B" w:rsidP="0093575B">
      <w:pPr>
        <w:overflowPunct w:val="0"/>
        <w:autoSpaceDE w:val="0"/>
        <w:adjustRightInd w:val="0"/>
        <w:ind w:hanging="709"/>
        <w:jc w:val="both"/>
      </w:pPr>
    </w:p>
    <w:p w14:paraId="1FA2C09A" w14:textId="77777777" w:rsidR="0093575B" w:rsidRPr="009C4B95" w:rsidRDefault="0093575B" w:rsidP="0093575B">
      <w:pPr>
        <w:overflowPunct w:val="0"/>
        <w:autoSpaceDE w:val="0"/>
        <w:adjustRightInd w:val="0"/>
        <w:ind w:left="709"/>
        <w:rPr>
          <w:bCs/>
        </w:rPr>
      </w:pPr>
      <w:r w:rsidRPr="009C4B95">
        <w:rPr>
          <w:bCs/>
          <w:u w:val="single"/>
        </w:rPr>
        <w:t>Felelős:</w:t>
      </w:r>
      <w:r w:rsidRPr="009C4B95">
        <w:rPr>
          <w:bCs/>
        </w:rPr>
        <w:t xml:space="preserve"> Szabados Ákos polgármester</w:t>
      </w:r>
    </w:p>
    <w:p w14:paraId="41C38878" w14:textId="77777777" w:rsidR="0093575B" w:rsidRDefault="0093575B" w:rsidP="0093575B">
      <w:pPr>
        <w:overflowPunct w:val="0"/>
        <w:autoSpaceDE w:val="0"/>
        <w:adjustRightInd w:val="0"/>
        <w:ind w:left="709"/>
        <w:rPr>
          <w:bCs/>
        </w:rPr>
      </w:pPr>
      <w:r w:rsidRPr="009C4B95">
        <w:rPr>
          <w:bCs/>
          <w:u w:val="single"/>
        </w:rPr>
        <w:t>Határidő:</w:t>
      </w:r>
      <w:r w:rsidRPr="009C4B95">
        <w:rPr>
          <w:bCs/>
        </w:rPr>
        <w:t xml:space="preserve"> 2023. február 28.</w:t>
      </w:r>
    </w:p>
    <w:p w14:paraId="05574A19" w14:textId="77777777" w:rsidR="0093575B" w:rsidRPr="009C4B95" w:rsidRDefault="0093575B" w:rsidP="0093575B">
      <w:pPr>
        <w:overflowPunct w:val="0"/>
        <w:autoSpaceDE w:val="0"/>
        <w:adjustRightInd w:val="0"/>
        <w:ind w:left="709"/>
        <w:rPr>
          <w:bCs/>
        </w:rPr>
      </w:pPr>
    </w:p>
    <w:p w14:paraId="00C26725" w14:textId="77777777" w:rsidR="0093575B" w:rsidRPr="009C4B95" w:rsidRDefault="0093575B" w:rsidP="0093575B">
      <w:pPr>
        <w:ind w:left="540"/>
        <w:jc w:val="both"/>
        <w:rPr>
          <w:b/>
          <w:bCs/>
          <w:u w:val="single"/>
        </w:rPr>
      </w:pPr>
      <w:r w:rsidRPr="009C4B95">
        <w:rPr>
          <w:b/>
          <w:bCs/>
          <w:u w:val="single"/>
        </w:rPr>
        <w:t xml:space="preserve">305/2022. (XII. 01.) </w:t>
      </w:r>
      <w:proofErr w:type="spellStart"/>
      <w:r w:rsidRPr="009C4B95">
        <w:rPr>
          <w:b/>
          <w:bCs/>
          <w:u w:val="single"/>
        </w:rPr>
        <w:t>Ök</w:t>
      </w:r>
      <w:proofErr w:type="spellEnd"/>
      <w:r w:rsidRPr="009C4B95">
        <w:rPr>
          <w:b/>
          <w:bCs/>
          <w:u w:val="single"/>
        </w:rPr>
        <w:t>. sz. határozat</w:t>
      </w:r>
    </w:p>
    <w:p w14:paraId="3CFBA38C" w14:textId="77777777" w:rsidR="0093575B" w:rsidRPr="009C4B95" w:rsidRDefault="0093575B" w:rsidP="0093575B">
      <w:pPr>
        <w:ind w:left="567"/>
        <w:jc w:val="both"/>
        <w:rPr>
          <w:bCs/>
          <w:iCs/>
        </w:rPr>
      </w:pPr>
      <w:r w:rsidRPr="009C4B95">
        <w:rPr>
          <w:bCs/>
          <w:iCs/>
        </w:rPr>
        <w:t xml:space="preserve">a Képviselő-testület </w:t>
      </w:r>
    </w:p>
    <w:p w14:paraId="1CBE190A" w14:textId="77777777" w:rsidR="0093575B" w:rsidRDefault="0093575B" w:rsidP="0093575B">
      <w:pPr>
        <w:pStyle w:val="Listaszerbekezds"/>
        <w:numPr>
          <w:ilvl w:val="0"/>
          <w:numId w:val="187"/>
        </w:numPr>
        <w:autoSpaceDN/>
        <w:ind w:left="1362"/>
        <w:jc w:val="both"/>
        <w:textAlignment w:val="auto"/>
        <w:rPr>
          <w:color w:val="000000"/>
          <w:szCs w:val="24"/>
        </w:rPr>
      </w:pPr>
      <w:r w:rsidRPr="009C4B95">
        <w:rPr>
          <w:szCs w:val="24"/>
        </w:rPr>
        <w:t xml:space="preserve">a pesterzsébeti piacok (Tátra téri és Vörösmarty utcai piacok) üzemeltetése érdekében az INTEGRIT-XX. Városüzemeltetési, Szervező, Fejlesztő és Szolgáltató Korlátolt Felelősségű Társaság (székhely: 1205 Budapest, Jókai M. u. 89., cégjegyzékszáma: 01-09-061468, adószám: 10240290-2-43, képviseli: </w:t>
      </w:r>
      <w:proofErr w:type="spellStart"/>
      <w:r w:rsidRPr="009C4B95">
        <w:rPr>
          <w:szCs w:val="24"/>
        </w:rPr>
        <w:t>Potoczky</w:t>
      </w:r>
      <w:proofErr w:type="spellEnd"/>
      <w:r w:rsidRPr="009C4B95">
        <w:rPr>
          <w:szCs w:val="24"/>
        </w:rPr>
        <w:t xml:space="preserve"> Attila ügyvezető) részére működési támogatásként 2023. évi költségvetésében a 2023. január 1 – 2023. december 31. közötti időszakra 78.000.000,- Ft összegű előirányzatot biztosít, melyet általános forgalmi adó nem terhel. Előzetesen kötelezettséget vállal arra, hogy a 2023. évi költségvetésében a működési támogatás kifizetéséhez szükséges előirányzatot biztosítja annak érdekében, hogy a támogatás 1/12-ed része 2023. január 1. napjától kezdődően havi rendszerességgel kifizethető legyen. </w:t>
      </w:r>
      <w:r w:rsidRPr="009C4B95">
        <w:rPr>
          <w:b/>
          <w:bCs/>
          <w:color w:val="000000"/>
          <w:szCs w:val="24"/>
        </w:rPr>
        <w:t>A Képviselő-testület felhívja az INTEGRIT-XX. Kft. ügyvezetőjének figyelmét arra, hogy a „Szerződés működési támogatás nyújtásáról” című szerződésben vállalt kötelezettségének csak abban az esetben fog tudni eleget tenni 2023. évben, ha a kifizetéssel az Önkormányzat kötelező feladatainak ellátása nem kerül veszélybe.</w:t>
      </w:r>
      <w:r w:rsidRPr="009C4B95">
        <w:rPr>
          <w:color w:val="000000"/>
          <w:szCs w:val="24"/>
        </w:rPr>
        <w:t xml:space="preserve"> </w:t>
      </w:r>
    </w:p>
    <w:p w14:paraId="43D35825" w14:textId="77777777" w:rsidR="0093575B" w:rsidRPr="009C4B95" w:rsidRDefault="0093575B" w:rsidP="0093575B">
      <w:pPr>
        <w:pStyle w:val="Listaszerbekezds"/>
        <w:numPr>
          <w:ilvl w:val="0"/>
          <w:numId w:val="187"/>
        </w:numPr>
        <w:autoSpaceDN/>
        <w:ind w:left="1362"/>
        <w:jc w:val="both"/>
        <w:textAlignment w:val="auto"/>
        <w:rPr>
          <w:szCs w:val="24"/>
        </w:rPr>
      </w:pPr>
      <w:r w:rsidRPr="009C4B95">
        <w:rPr>
          <w:szCs w:val="24"/>
        </w:rPr>
        <w:t xml:space="preserve">felkéri a polgármestert, hogy a határozat végrehajtása érdekében a szükséges intézkedéseket tegye meg. </w:t>
      </w:r>
    </w:p>
    <w:p w14:paraId="1DE9502C" w14:textId="77777777" w:rsidR="0093575B" w:rsidRPr="009C4B95" w:rsidRDefault="0093575B" w:rsidP="0093575B">
      <w:pPr>
        <w:ind w:left="567"/>
        <w:jc w:val="both"/>
      </w:pPr>
    </w:p>
    <w:p w14:paraId="1AB55B76" w14:textId="77777777" w:rsidR="0093575B" w:rsidRPr="009C4B95" w:rsidRDefault="0093575B" w:rsidP="0093575B">
      <w:pPr>
        <w:ind w:left="567"/>
        <w:jc w:val="both"/>
      </w:pPr>
      <w:r w:rsidRPr="009C4B95">
        <w:rPr>
          <w:u w:val="single"/>
        </w:rPr>
        <w:t>Felelős:</w:t>
      </w:r>
      <w:r w:rsidRPr="009C4B95">
        <w:t xml:space="preserve"> Szabados Ákos polgármester</w:t>
      </w:r>
    </w:p>
    <w:p w14:paraId="3A828F8A" w14:textId="77777777" w:rsidR="0093575B" w:rsidRDefault="0093575B" w:rsidP="0093575B">
      <w:pPr>
        <w:ind w:left="567"/>
        <w:jc w:val="both"/>
      </w:pPr>
      <w:r w:rsidRPr="009C4B95">
        <w:rPr>
          <w:u w:val="single"/>
        </w:rPr>
        <w:t>Határidő:</w:t>
      </w:r>
      <w:r w:rsidRPr="009C4B95">
        <w:t xml:space="preserve"> adott</w:t>
      </w:r>
    </w:p>
    <w:p w14:paraId="3DC97A86" w14:textId="77777777" w:rsidR="0093575B" w:rsidRDefault="0093575B" w:rsidP="0093575B">
      <w:pPr>
        <w:ind w:left="567"/>
        <w:jc w:val="both"/>
      </w:pPr>
    </w:p>
    <w:p w14:paraId="756E34E7" w14:textId="77777777" w:rsidR="0093575B" w:rsidRPr="009C4B95" w:rsidRDefault="0093575B" w:rsidP="0093575B">
      <w:pPr>
        <w:ind w:left="567"/>
        <w:jc w:val="both"/>
      </w:pPr>
    </w:p>
    <w:p w14:paraId="1FF07409" w14:textId="77777777" w:rsidR="0093575B" w:rsidRPr="009C4B95" w:rsidRDefault="0093575B" w:rsidP="0093575B">
      <w:pPr>
        <w:ind w:left="540"/>
        <w:jc w:val="both"/>
        <w:rPr>
          <w:b/>
          <w:bCs/>
          <w:u w:val="single"/>
        </w:rPr>
      </w:pPr>
      <w:r w:rsidRPr="009C4B95">
        <w:rPr>
          <w:b/>
          <w:bCs/>
          <w:u w:val="single"/>
        </w:rPr>
        <w:lastRenderedPageBreak/>
        <w:t xml:space="preserve">306/2022. (XII. 01.) </w:t>
      </w:r>
      <w:proofErr w:type="spellStart"/>
      <w:r w:rsidRPr="009C4B95">
        <w:rPr>
          <w:b/>
          <w:bCs/>
          <w:u w:val="single"/>
        </w:rPr>
        <w:t>Ök</w:t>
      </w:r>
      <w:proofErr w:type="spellEnd"/>
      <w:r w:rsidRPr="009C4B95">
        <w:rPr>
          <w:b/>
          <w:bCs/>
          <w:u w:val="single"/>
        </w:rPr>
        <w:t>. sz. határozat</w:t>
      </w:r>
    </w:p>
    <w:p w14:paraId="66A04952" w14:textId="77777777" w:rsidR="0093575B" w:rsidRPr="009C4B95" w:rsidRDefault="0093575B" w:rsidP="0093575B">
      <w:pPr>
        <w:ind w:left="540"/>
        <w:jc w:val="both"/>
        <w:rPr>
          <w:bCs/>
          <w:iCs/>
        </w:rPr>
      </w:pPr>
      <w:r w:rsidRPr="009C4B95">
        <w:rPr>
          <w:bCs/>
          <w:iCs/>
        </w:rPr>
        <w:t xml:space="preserve">a Képviselő-testület </w:t>
      </w:r>
    </w:p>
    <w:p w14:paraId="2E29B6A4" w14:textId="77777777" w:rsidR="0093575B" w:rsidRPr="009C4B95" w:rsidRDefault="0093575B" w:rsidP="0093575B">
      <w:pPr>
        <w:numPr>
          <w:ilvl w:val="0"/>
          <w:numId w:val="189"/>
        </w:numPr>
        <w:suppressAutoHyphens w:val="0"/>
        <w:overflowPunct w:val="0"/>
        <w:autoSpaceDE w:val="0"/>
        <w:autoSpaceDN/>
        <w:adjustRightInd w:val="0"/>
        <w:ind w:left="993" w:hanging="426"/>
        <w:jc w:val="both"/>
        <w:textAlignment w:val="auto"/>
        <w:rPr>
          <w:b/>
          <w:bCs/>
        </w:rPr>
      </w:pPr>
      <w:r w:rsidRPr="009C4B95">
        <w:rPr>
          <w:b/>
          <w:bCs/>
        </w:rPr>
        <w:t xml:space="preserve">Budapest Főváros XX. kerület Pesterzsébet Önkormányzata és a Magyar Állam képviseletében a Magyar Nemzeti Vagyonkezelő Zrt. között 2013. december 19-én létrejött Megállapodás (a továbbiakban: Megállapodás) alapján úgy nyilatkozik, hogy </w:t>
      </w:r>
    </w:p>
    <w:p w14:paraId="115081FB" w14:textId="77777777" w:rsidR="0093575B" w:rsidRDefault="0093575B" w:rsidP="0093575B">
      <w:pPr>
        <w:numPr>
          <w:ilvl w:val="12"/>
          <w:numId w:val="0"/>
        </w:numPr>
        <w:overflowPunct w:val="0"/>
        <w:autoSpaceDE w:val="0"/>
        <w:adjustRightInd w:val="0"/>
        <w:ind w:left="709"/>
        <w:jc w:val="both"/>
        <w:rPr>
          <w:b/>
          <w:bCs/>
        </w:rPr>
      </w:pPr>
    </w:p>
    <w:p w14:paraId="589729D6" w14:textId="77777777" w:rsidR="0093575B" w:rsidRPr="009C4B95" w:rsidRDefault="0093575B" w:rsidP="0093575B">
      <w:pPr>
        <w:numPr>
          <w:ilvl w:val="12"/>
          <w:numId w:val="0"/>
        </w:numPr>
        <w:overflowPunct w:val="0"/>
        <w:autoSpaceDE w:val="0"/>
        <w:adjustRightInd w:val="0"/>
        <w:ind w:left="709"/>
        <w:jc w:val="both"/>
      </w:pPr>
      <w:r w:rsidRPr="009C4B95">
        <w:rPr>
          <w:b/>
          <w:bCs/>
        </w:rPr>
        <w:t xml:space="preserve">a Budapest XX. kerület </w:t>
      </w:r>
      <w:r w:rsidRPr="009C4B95">
        <w:rPr>
          <w:b/>
          <w:bCs/>
          <w:u w:val="single"/>
        </w:rPr>
        <w:t>Rákóczi utca 21. fsz. 6.</w:t>
      </w:r>
      <w:r w:rsidRPr="009C4B95">
        <w:rPr>
          <w:b/>
          <w:bCs/>
        </w:rPr>
        <w:t xml:space="preserve"> szám alatti, 171939/0/A/4 helyrajzi számon felvett, lakás megnevezésű ingatlan 1/2-ed tulajdoni részilletősége</w:t>
      </w:r>
      <w:r w:rsidRPr="009C4B95">
        <w:t xml:space="preserve"> hasznosítása, bérbeadása kizárólag a jelenleg is bent lakó tulajdonostárs részére történhetett. A bent lakó tulajdonostárs bérleti jogviszonya 2022. január 31. napján lejárt. A tulajdonostárs kérelmére a Szociális Bizottság a 90/2022 (IV.11.) SZB sz. határozatával ismételten hozzájárult a lakás ½ tulajdoni részének 3 év határozott időre (2022. május 1. napjától 2025. április 30. napjáig terjedő időszakra) történő bérbeadásához.  A bérleti szerződést a felek 2022. április 29-én kötötték meg, az jelenleg is hatályban van. </w:t>
      </w:r>
    </w:p>
    <w:p w14:paraId="3A2CE4AA" w14:textId="77777777" w:rsidR="0093575B" w:rsidRDefault="0093575B" w:rsidP="0093575B">
      <w:pPr>
        <w:numPr>
          <w:ilvl w:val="0"/>
          <w:numId w:val="188"/>
        </w:numPr>
        <w:suppressAutoHyphens w:val="0"/>
        <w:overflowPunct w:val="0"/>
        <w:autoSpaceDE w:val="0"/>
        <w:autoSpaceDN/>
        <w:adjustRightInd w:val="0"/>
        <w:ind w:left="993" w:hanging="426"/>
        <w:jc w:val="both"/>
        <w:textAlignment w:val="auto"/>
      </w:pPr>
      <w:r w:rsidRPr="009C4B95">
        <w:rPr>
          <w:b/>
          <w:bCs/>
        </w:rPr>
        <w:t xml:space="preserve">a Budapest XX. kerület </w:t>
      </w:r>
      <w:r w:rsidRPr="009C4B95">
        <w:rPr>
          <w:b/>
          <w:bCs/>
          <w:u w:val="single"/>
        </w:rPr>
        <w:t>Aradi utca 23</w:t>
      </w:r>
      <w:r w:rsidRPr="009C4B95">
        <w:rPr>
          <w:b/>
          <w:bCs/>
        </w:rPr>
        <w:t xml:space="preserve">. szám alatti 174633 helyrajzi számon felvett, kivett lakóház, udvar, gazdasági épület megnevezésű ingatlan 6/18-ad tulajdoni részilletőségét </w:t>
      </w:r>
      <w:r w:rsidRPr="009C4B95">
        <w:t>(természetben 1 db lakás) az Önkormányzat</w:t>
      </w:r>
      <w:r w:rsidRPr="009C4B95">
        <w:rPr>
          <w:b/>
          <w:bCs/>
        </w:rPr>
        <w:t xml:space="preserve"> </w:t>
      </w:r>
      <w:r w:rsidRPr="009C4B95">
        <w:t>piaci alapon hasznosítja. A piaci bérlakáspályázatot a Szociális Bizottság 50/2019. (III.11.) SZB sz. határozatával kiírta, az eljárás nyertesével a bérleti szerződés a Bizottság 84/2019. (V.06.) SZB sz. határozatában foglaltak szerint 3 év határozott időtartamra került megkötésre, mely 2022. június 30. napján lejárt. A Szociális Bizottság 138/2022. VI.13.) SZB számú határozatával úgy döntött, hogy a bérlő részére további 1 évre, 2023. június 30. napjáig terjedő időszakra bérbe adja a lakást. A bérleti szerződés 2022. június 27. napján került megkötésre, az jelenleg is hatályban van.</w:t>
      </w:r>
    </w:p>
    <w:p w14:paraId="674D1324" w14:textId="77777777" w:rsidR="0093575B" w:rsidRPr="004A0653" w:rsidRDefault="0093575B" w:rsidP="0093575B">
      <w:pPr>
        <w:numPr>
          <w:ilvl w:val="0"/>
          <w:numId w:val="188"/>
        </w:numPr>
        <w:suppressAutoHyphens w:val="0"/>
        <w:overflowPunct w:val="0"/>
        <w:autoSpaceDE w:val="0"/>
        <w:autoSpaceDN/>
        <w:adjustRightInd w:val="0"/>
        <w:ind w:left="993" w:hanging="426"/>
        <w:jc w:val="both"/>
        <w:textAlignment w:val="auto"/>
      </w:pPr>
      <w:r w:rsidRPr="009C4B95">
        <w:rPr>
          <w:b/>
          <w:bCs/>
        </w:rPr>
        <w:t xml:space="preserve">a Budapest XX. kerület </w:t>
      </w:r>
      <w:r w:rsidRPr="009C4B95">
        <w:rPr>
          <w:b/>
          <w:bCs/>
          <w:u w:val="single"/>
        </w:rPr>
        <w:t>Mártonffy utca 104</w:t>
      </w:r>
      <w:r w:rsidRPr="009C4B95">
        <w:rPr>
          <w:b/>
          <w:bCs/>
        </w:rPr>
        <w:t xml:space="preserve">. szám alatti 174975 helyrajzi számon felvett, kivett lakóház, udvar, gazdasági épület megnevezésű – természetben ténylegesen üres telek – ingatlan 12/24-ed tulajdoni részilletőségének hasznosítása </w:t>
      </w:r>
      <w:r w:rsidRPr="009C4B95">
        <w:t xml:space="preserve">a többi, az ingatlan-nyilvántartás adatai alapján külföldi lakcímmel rendelkező tulajdonostárs hozzájárulása útján lehetséges. A külföldi lakcímmel rendelkező tulajdonostársakat még levélben tájékoztattuk a 2015. évben elvégzett irtási munkákról és kértük őket, hogy vegyék fel a kapcsolatot Önkormányzatunkkal. Levelünkre 2016. február 02-án érkezett Ausztráliából válasz, melyben azt a tájékoztatást kaptuk, hogy a telek 6/24 részilletőségű tulajdonosa – a levélíró édesapja - elhalálozott, melyről az igazolást csatolta. A levélíró tudomása szerint édesapja lemondott több mint 10 éve a tulajdonáról és azt átadta a Magyarországon élő testvérüknek. Mivel az említett rokonok már </w:t>
      </w:r>
      <w:proofErr w:type="spellStart"/>
      <w:r w:rsidRPr="009C4B95">
        <w:t>elhaláloztak</w:t>
      </w:r>
      <w:proofErr w:type="spellEnd"/>
      <w:r w:rsidRPr="009C4B95">
        <w:t xml:space="preserve"> és édesapja sem adott részére az üggyel kapcsolatban tájékoztatást, továbbá úgy tudja, hogy ő nem örökös, kérte, hogy ne küldjünk iratokat a részére. A telek 3/24 részilletőségű tulajdonosától válaszlevél nem érkezett. A keresett személy a személyiadat- és lakcímnyilvántartásban nem szerepel. Az ingatlannyilvántartásban külföldi lakcímmel rendelkező tulajdonostársak tulajdoni hányadát az Önkormányzat elbirtoklás útján tudná megszerezni. Tekintettel arra, hogy az ingatlannyilvántartás tanúsága szerint a Magyar Állam az Önkormányzatnak tulajdonba adott tulajdoni hányadát 1993. november 23-án öröklés útján szerezte meg, felvettük a kapcsolatot a Magyar Nemzeti Vagyonkezelő Zrt-vel annak érdekében, hogy az elbirtoklás iránti per megindításához szükséges, az ingatlannal való, legalább 15 éven át tartó szakadatlan rendelkezést alátámasztó okiratokat adja át Önkormányzatunk részére. Az MNV Zrt. 2018. szeptember 6. napján megküldte részünkre a nála fellelhető </w:t>
      </w:r>
      <w:r w:rsidRPr="009C4B95">
        <w:lastRenderedPageBreak/>
        <w:t>okiratokat, melyek alapján megállapítottuk, hogy az elbirtoklás feltételei nem állnak fenn. Jogi Osztályunk álláspontja szerint a 12/24-ed tulajdoni hányad megszerzése jelenleg csak a közös tulajdon megszüntetése iránti per megindításával lenne lehetséges.</w:t>
      </w:r>
      <w:r w:rsidRPr="009C4B95">
        <w:rPr>
          <w:b/>
          <w:bCs/>
        </w:rPr>
        <w:t xml:space="preserve"> Az Önkormányzat saját jogán 2014. február 17. napjától kezdődően birtokolja a területet, tehát az elbirtokláshoz szükséges 15 év 2029. február 17. napján telik le kétséget kizárólag. Elbirtoklási keresetet a fenti határidő elteltével célszerű megindítani, ezt megelőzően a per kimenetele bizonytalan.</w:t>
      </w:r>
      <w:r w:rsidRPr="009C4B95">
        <w:t xml:space="preserve"> </w:t>
      </w:r>
      <w:r w:rsidRPr="009C4B95">
        <w:rPr>
          <w:b/>
          <w:bCs/>
          <w:color w:val="000000"/>
        </w:rPr>
        <w:t xml:space="preserve">Az Önkormányzat 2022. évben is eleget tett karbantartási kötelezettségének az ingatlan egésze vonatkozásában, 2022. évben is elvégezte a fenntartási munkákat, így a bozótirtás, ecetfák kivágását, kaszálás, és zöld- és egyéb hulladék elszállítását (nettó </w:t>
      </w:r>
      <w:proofErr w:type="gramStart"/>
      <w:r w:rsidRPr="009C4B95">
        <w:rPr>
          <w:b/>
          <w:bCs/>
          <w:color w:val="000000"/>
        </w:rPr>
        <w:t>210.000,-</w:t>
      </w:r>
      <w:proofErr w:type="gramEnd"/>
      <w:r w:rsidRPr="009C4B95">
        <w:rPr>
          <w:b/>
          <w:bCs/>
          <w:color w:val="000000"/>
        </w:rPr>
        <w:t xml:space="preserve"> Ft összegben).</w:t>
      </w:r>
    </w:p>
    <w:p w14:paraId="12E42D90" w14:textId="77777777" w:rsidR="0093575B" w:rsidRDefault="0093575B" w:rsidP="0093575B">
      <w:pPr>
        <w:numPr>
          <w:ilvl w:val="0"/>
          <w:numId w:val="188"/>
        </w:numPr>
        <w:suppressAutoHyphens w:val="0"/>
        <w:overflowPunct w:val="0"/>
        <w:autoSpaceDE w:val="0"/>
        <w:autoSpaceDN/>
        <w:adjustRightInd w:val="0"/>
        <w:ind w:left="993" w:hanging="426"/>
        <w:jc w:val="both"/>
        <w:textAlignment w:val="auto"/>
      </w:pPr>
      <w:r w:rsidRPr="009C4B95">
        <w:rPr>
          <w:b/>
          <w:bCs/>
        </w:rPr>
        <w:t xml:space="preserve">a Budapest XX. kerület </w:t>
      </w:r>
      <w:r w:rsidRPr="009C4B95">
        <w:rPr>
          <w:b/>
          <w:bCs/>
          <w:u w:val="single"/>
        </w:rPr>
        <w:t xml:space="preserve">Kende </w:t>
      </w:r>
      <w:proofErr w:type="spellStart"/>
      <w:r w:rsidRPr="009C4B95">
        <w:rPr>
          <w:b/>
          <w:bCs/>
          <w:u w:val="single"/>
        </w:rPr>
        <w:t>Kanuth</w:t>
      </w:r>
      <w:proofErr w:type="spellEnd"/>
      <w:r w:rsidRPr="009C4B95">
        <w:rPr>
          <w:b/>
          <w:bCs/>
          <w:u w:val="single"/>
        </w:rPr>
        <w:t xml:space="preserve"> utca 90.</w:t>
      </w:r>
      <w:r w:rsidRPr="009C4B95">
        <w:rPr>
          <w:b/>
          <w:bCs/>
        </w:rPr>
        <w:t xml:space="preserve"> szám alatti 172483 helyrajzi számon felvett, kivett lakóház, udvar, gazdasági épület 150/964-ed tulajdoni részilletősége (természetben 1 db lakás)</w:t>
      </w:r>
      <w:r w:rsidRPr="009C4B95">
        <w:t xml:space="preserve"> – tekintettel arra, hogy előbérleti jogával élt – a Polgári Törvénykönyvről szóló 2013. évi V. törvény 5:81. §-a alapján az osztatlan közös tulajdonban tulajdonostárs részére adható bérbe.  A korábbi bérleti szerződés 2018. október 31-ig volt hatályban, majd a bérlő kérelmére a Szociális Bizottság 38/2019. (II.13.) SZB sz. határozatával az ingatlan ismételt bérbeadásáról döntött 2019. március 1. napjától 2020. február 29. napjáig terjedő időszakra. Mivel a szerződés lejártát követően bérlő kérelmezte az ingatlan ismételt bérbeadását, a COVID-19 koronavírus világjárvány okán kihirdetett veszélyhelyzet fennállása alatt a Polgármester a katasztrófavédelemről és a hozzá kapcsolódó egyes törvények módosításáról szóló 2011. évi CXXVIII. törvény 46. § (4) bekezdésében foglalt hatáskörében eljárva 2020. április 27. napján kelt 58/2020. (IV.27) BPXXPM számú határozatával 2020. március 1. napjától 2025. február 29. napjáig terjedő időszakra – piaci alapon – az ingatlan ismételten bérbeadásra került a korábbi bérlő részére. A szerződés jelenleg is hatályban van. </w:t>
      </w:r>
    </w:p>
    <w:p w14:paraId="56B4ACDA" w14:textId="77777777" w:rsidR="0093575B" w:rsidRPr="009C4B95" w:rsidRDefault="0093575B" w:rsidP="0093575B">
      <w:pPr>
        <w:overflowPunct w:val="0"/>
        <w:autoSpaceDE w:val="0"/>
        <w:adjustRightInd w:val="0"/>
        <w:ind w:left="993"/>
        <w:jc w:val="both"/>
      </w:pPr>
    </w:p>
    <w:p w14:paraId="6C58023B" w14:textId="77777777" w:rsidR="0093575B" w:rsidRDefault="0093575B" w:rsidP="0093575B">
      <w:pPr>
        <w:numPr>
          <w:ilvl w:val="0"/>
          <w:numId w:val="189"/>
        </w:numPr>
        <w:tabs>
          <w:tab w:val="left" w:pos="426"/>
          <w:tab w:val="left" w:pos="720"/>
        </w:tabs>
        <w:suppressAutoHyphens w:val="0"/>
        <w:overflowPunct w:val="0"/>
        <w:autoSpaceDE w:val="0"/>
        <w:autoSpaceDN/>
        <w:adjustRightInd w:val="0"/>
        <w:ind w:left="993" w:hanging="426"/>
        <w:jc w:val="both"/>
        <w:textAlignment w:val="auto"/>
      </w:pPr>
      <w:r w:rsidRPr="009C4B95">
        <w:t>úgy nyilatkozik, hogy a határozat 1. pontjában megjelölt lépések megtételével az Önkormányzat a Megállapodás V. 4. pontjában vállalt kötelezettségeit teljesítette, a térítésmentesen átvett ingatlanokat kötelező közfeladatai ellátására hasznosította, illetve annak érdekében megtette a szükséges előkészítő intézkedéseket, és felkéri a polgármestert a hasznosítás érdekében a további intézkedések megtételére.</w:t>
      </w:r>
    </w:p>
    <w:p w14:paraId="075A85E0" w14:textId="77777777" w:rsidR="0093575B" w:rsidRPr="009C4B95" w:rsidRDefault="0093575B" w:rsidP="0093575B">
      <w:pPr>
        <w:tabs>
          <w:tab w:val="left" w:pos="426"/>
          <w:tab w:val="left" w:pos="720"/>
        </w:tabs>
        <w:overflowPunct w:val="0"/>
        <w:autoSpaceDE w:val="0"/>
        <w:adjustRightInd w:val="0"/>
        <w:ind w:left="993"/>
        <w:jc w:val="both"/>
      </w:pPr>
    </w:p>
    <w:p w14:paraId="36CEA057" w14:textId="77777777" w:rsidR="0093575B" w:rsidRPr="009C4B95" w:rsidRDefault="0093575B" w:rsidP="0093575B">
      <w:pPr>
        <w:numPr>
          <w:ilvl w:val="0"/>
          <w:numId w:val="189"/>
        </w:numPr>
        <w:tabs>
          <w:tab w:val="left" w:pos="426"/>
          <w:tab w:val="left" w:pos="720"/>
        </w:tabs>
        <w:suppressAutoHyphens w:val="0"/>
        <w:overflowPunct w:val="0"/>
        <w:autoSpaceDE w:val="0"/>
        <w:autoSpaceDN/>
        <w:adjustRightInd w:val="0"/>
        <w:ind w:left="993" w:hanging="426"/>
        <w:jc w:val="both"/>
        <w:textAlignment w:val="auto"/>
      </w:pPr>
      <w:r w:rsidRPr="009C4B95">
        <w:t>úgy nyilatkozik, hogy az 1201 Budapest XX. kerület Helsinki út 72/A. szám alatti 177838/2 helyrajzi számon felvett, kivett üzemi terület megnevezésű ingatlan tekintetében a Budapesti XX., XXI. és XXIII. kerületi Bíróság 6.P.XX.21.303/2021. számon folyamatban volt perben hozott ítélet ellen jogerőre emelkedését követően tudja megtenni a szükséges lépéseket az ingatlan hasznosításának érdekében. Az ítélet ellen az alperesek fellebbeztek, melyek kapcsán a Fővárosi Törvényszék, mint II. fokú bíróság 47.PF.636.404/2021. szám alatti eljárásban 2022. március 1. napjára tárgyalást tűzött ki és egyben a végrehajtást felfüggesztette. A tárgyalás elmaradt, azt a bíróság 2022. április 21. napján tartotta meg, melyen az eljárást felfüggesztette az Üdülőtulajdonosok Országos Egyesülete felperes által az Önkormányzat és társai alperesek ellen elbirtoklás megállapítása miatt indított 35.P.20.047/2021. számon folyamatban lévő per jogerős befejezéséig, mivel a Törvényszék álláspontja szerint a felperes által benyújtott, elbirtoklás jogcímére hivatkozó tulajdonszerzés iránti kereset előkérdése a pernek. Az eljárás felfüggesztését elrendelő végzés ellen az Önkormányzat fellebbezést nyújtott be, de azt a Fővárosi Ítélőtábla 3.Pkf.25.558/2022/2. szám alatt hozott végzésével jogerősen helyben hagyta.</w:t>
      </w:r>
    </w:p>
    <w:p w14:paraId="2FEA0BC3" w14:textId="77777777" w:rsidR="0093575B" w:rsidRPr="009C4B95" w:rsidRDefault="0093575B" w:rsidP="0093575B">
      <w:pPr>
        <w:numPr>
          <w:ilvl w:val="12"/>
          <w:numId w:val="0"/>
        </w:numPr>
        <w:tabs>
          <w:tab w:val="left" w:pos="720"/>
        </w:tabs>
        <w:overflowPunct w:val="0"/>
        <w:autoSpaceDE w:val="0"/>
        <w:adjustRightInd w:val="0"/>
        <w:ind w:left="993" w:hanging="426"/>
        <w:jc w:val="both"/>
      </w:pPr>
    </w:p>
    <w:p w14:paraId="40D20FBB" w14:textId="77777777" w:rsidR="0093575B" w:rsidRPr="009C4B95" w:rsidRDefault="0093575B" w:rsidP="0093575B">
      <w:pPr>
        <w:numPr>
          <w:ilvl w:val="0"/>
          <w:numId w:val="189"/>
        </w:numPr>
        <w:tabs>
          <w:tab w:val="left" w:pos="567"/>
        </w:tabs>
        <w:suppressAutoHyphens w:val="0"/>
        <w:overflowPunct w:val="0"/>
        <w:autoSpaceDE w:val="0"/>
        <w:autoSpaceDN/>
        <w:adjustRightInd w:val="0"/>
        <w:ind w:left="993" w:hanging="426"/>
        <w:jc w:val="both"/>
        <w:textAlignment w:val="auto"/>
      </w:pPr>
      <w:r w:rsidRPr="009C4B95">
        <w:t>felkéri a Polgármestert, hogy a Megállapodással kapcsolatos nyilatkozatot legkésőbb 2022. december 31-ig juttassa el a Magyar Nemzeti Vagyonkezelő Zrt.-</w:t>
      </w:r>
      <w:proofErr w:type="spellStart"/>
      <w:r w:rsidRPr="009C4B95">
        <w:t>nek</w:t>
      </w:r>
      <w:proofErr w:type="spellEnd"/>
      <w:r w:rsidRPr="009C4B95">
        <w:t>.</w:t>
      </w:r>
    </w:p>
    <w:p w14:paraId="55B2553F" w14:textId="77777777" w:rsidR="0093575B" w:rsidRPr="009C4B95" w:rsidRDefault="0093575B" w:rsidP="0093575B">
      <w:pPr>
        <w:overflowPunct w:val="0"/>
        <w:autoSpaceDE w:val="0"/>
        <w:adjustRightInd w:val="0"/>
        <w:ind w:left="567"/>
      </w:pPr>
    </w:p>
    <w:p w14:paraId="357D2356" w14:textId="77777777" w:rsidR="0093575B" w:rsidRPr="009C4B95"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567" w:right="1"/>
        <w:jc w:val="both"/>
        <w:rPr>
          <w:bCs/>
        </w:rPr>
      </w:pPr>
      <w:r w:rsidRPr="009C4B95">
        <w:rPr>
          <w:bCs/>
          <w:u w:val="single"/>
        </w:rPr>
        <w:t>Felelős:</w:t>
      </w:r>
      <w:r w:rsidRPr="009C4B95">
        <w:rPr>
          <w:bCs/>
        </w:rPr>
        <w:t xml:space="preserve"> Szabados Ákos polgármester</w:t>
      </w:r>
    </w:p>
    <w:p w14:paraId="1CC15EBB" w14:textId="77777777" w:rsidR="0093575B" w:rsidRPr="009C4B95"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567" w:right="1"/>
        <w:jc w:val="both"/>
        <w:rPr>
          <w:bCs/>
        </w:rPr>
      </w:pPr>
      <w:r w:rsidRPr="009C4B95">
        <w:rPr>
          <w:bCs/>
          <w:u w:val="single"/>
        </w:rPr>
        <w:t>Határidő</w:t>
      </w:r>
      <w:r w:rsidRPr="009C4B95">
        <w:rPr>
          <w:bCs/>
        </w:rPr>
        <w:t>: 2022. december 31.</w:t>
      </w:r>
    </w:p>
    <w:p w14:paraId="415BE029"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7CB34F85" w14:textId="77777777" w:rsidR="0093575B" w:rsidRPr="009C4B95" w:rsidRDefault="0093575B" w:rsidP="0093575B">
      <w:pPr>
        <w:ind w:left="540"/>
        <w:jc w:val="both"/>
        <w:rPr>
          <w:b/>
          <w:bCs/>
          <w:u w:val="single"/>
        </w:rPr>
      </w:pPr>
      <w:r w:rsidRPr="009C4B95">
        <w:rPr>
          <w:b/>
          <w:bCs/>
          <w:u w:val="single"/>
        </w:rPr>
        <w:t xml:space="preserve">307/2022. (XII. 01.) </w:t>
      </w:r>
      <w:proofErr w:type="spellStart"/>
      <w:r w:rsidRPr="009C4B95">
        <w:rPr>
          <w:b/>
          <w:bCs/>
          <w:u w:val="single"/>
        </w:rPr>
        <w:t>Ök</w:t>
      </w:r>
      <w:proofErr w:type="spellEnd"/>
      <w:r w:rsidRPr="009C4B95">
        <w:rPr>
          <w:b/>
          <w:bCs/>
          <w:u w:val="single"/>
        </w:rPr>
        <w:t>. sz. határozat</w:t>
      </w:r>
    </w:p>
    <w:p w14:paraId="05FE9E3A" w14:textId="77777777" w:rsidR="0093575B" w:rsidRPr="009C4B95" w:rsidRDefault="0093575B" w:rsidP="0093575B">
      <w:pPr>
        <w:ind w:left="540"/>
        <w:jc w:val="both"/>
        <w:rPr>
          <w:bCs/>
          <w:iCs/>
        </w:rPr>
      </w:pPr>
      <w:r w:rsidRPr="009C4B95">
        <w:rPr>
          <w:bCs/>
          <w:iCs/>
        </w:rPr>
        <w:t xml:space="preserve">a Képviselő-testület </w:t>
      </w:r>
    </w:p>
    <w:p w14:paraId="1408C2C2" w14:textId="77777777" w:rsidR="0093575B" w:rsidRPr="009C4B95" w:rsidRDefault="0093575B" w:rsidP="0093575B">
      <w:pPr>
        <w:numPr>
          <w:ilvl w:val="0"/>
          <w:numId w:val="19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djustRightInd w:val="0"/>
        <w:ind w:left="851" w:right="1" w:hanging="284"/>
        <w:jc w:val="both"/>
        <w:rPr>
          <w:b/>
          <w:bCs/>
        </w:rPr>
      </w:pPr>
      <w:r w:rsidRPr="009C4B95">
        <w:rPr>
          <w:b/>
          <w:bCs/>
        </w:rPr>
        <w:t xml:space="preserve">a 2011. július 14-én létrejött, a Budapest XX. 170187/5. hrsz-ú közterület (Közműhelytelep u. – </w:t>
      </w:r>
      <w:proofErr w:type="spellStart"/>
      <w:r w:rsidRPr="009C4B95">
        <w:rPr>
          <w:b/>
          <w:bCs/>
        </w:rPr>
        <w:t>Zodony</w:t>
      </w:r>
      <w:proofErr w:type="spellEnd"/>
      <w:r w:rsidRPr="009C4B95">
        <w:rPr>
          <w:b/>
          <w:bCs/>
        </w:rPr>
        <w:t xml:space="preserve"> u. sarok) tulajdonjogának megszerzése tárgyában az MNV Zrt-vel kötött, állami vagyonba tartozó ingatlan ingyenes önkormányzati tulajdonba adásáról szóló Megállapodás I.3. pontjában meghatározott cél megvalósításának fontos lépéseként értékeli az alábbiakat:</w:t>
      </w:r>
    </w:p>
    <w:p w14:paraId="2F243BFC" w14:textId="77777777" w:rsidR="0093575B" w:rsidRPr="009C4B95" w:rsidRDefault="0093575B" w:rsidP="0093575B">
      <w:pPr>
        <w:numPr>
          <w:ilvl w:val="0"/>
          <w:numId w:val="188"/>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djustRightInd w:val="0"/>
        <w:ind w:left="993" w:right="1" w:hanging="426"/>
        <w:jc w:val="both"/>
        <w:rPr>
          <w:b/>
          <w:bCs/>
        </w:rPr>
      </w:pPr>
      <w:r w:rsidRPr="009C4B95">
        <w:t>Magyarország Kormánya 1345/2017. (VI.9.) Korm. határozattal módosított 1818/2016. (XII.22.) Korm. határozatában Budapest Főváros XX. Kerület Pesterzsébet Önkormányzata a „</w:t>
      </w:r>
      <w:r w:rsidRPr="009C4B95">
        <w:rPr>
          <w:b/>
        </w:rPr>
        <w:t>Pesterzsébeti gyalogos és kerékpáros híd utasforgalmi, kereskedelmi és vendéglátó kiszolgáló egységekkel</w:t>
      </w:r>
      <w:r w:rsidRPr="009C4B95">
        <w:t xml:space="preserve">” célra </w:t>
      </w:r>
      <w:proofErr w:type="gramStart"/>
      <w:r w:rsidRPr="009C4B95">
        <w:t>1.000.000.000,-</w:t>
      </w:r>
      <w:proofErr w:type="gramEnd"/>
      <w:r w:rsidRPr="009C4B95">
        <w:t xml:space="preserve"> Ft összegű támogatást biztosított. </w:t>
      </w:r>
    </w:p>
    <w:p w14:paraId="1C1DEC2B" w14:textId="77777777" w:rsidR="0093575B" w:rsidRPr="009C4B95" w:rsidRDefault="0093575B" w:rsidP="0093575B">
      <w:pPr>
        <w:numPr>
          <w:ilvl w:val="0"/>
          <w:numId w:val="188"/>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djustRightInd w:val="0"/>
        <w:ind w:left="993" w:right="1" w:hanging="426"/>
        <w:jc w:val="both"/>
        <w:rPr>
          <w:b/>
          <w:bCs/>
        </w:rPr>
      </w:pPr>
      <w:r w:rsidRPr="009C4B95">
        <w:t xml:space="preserve">A döntésről szóló értesítés kézhezvételét követően Önkormányzatunk a támogatás felhasználása érdekében megkezdte a korábbi, 2010. évben készített építési engedélyezési szintű tervek felülvizsgálatát, </w:t>
      </w:r>
      <w:proofErr w:type="spellStart"/>
      <w:r w:rsidRPr="009C4B95">
        <w:t>újratervezését</w:t>
      </w:r>
      <w:proofErr w:type="spellEnd"/>
      <w:r w:rsidRPr="009C4B95">
        <w:t xml:space="preserve">, a hatályos jogszabályoknak való megfeleltetését, valamint a kivitelezés költségeinek meghatározásához szükséges munkák elvégzését. Erre vonatkozóan a tervezési szerződést Önkormányzatunk megkötötte </w:t>
      </w:r>
      <w:r w:rsidRPr="009C4B95">
        <w:rPr>
          <w:color w:val="000000"/>
        </w:rPr>
        <w:t>a létesítmény eredeti terveit elkészítő és azokon szerzői joggal rendelkező tervezőirodával.</w:t>
      </w:r>
    </w:p>
    <w:p w14:paraId="42F9FB3F" w14:textId="77777777" w:rsidR="0093575B" w:rsidRPr="009C4B95" w:rsidRDefault="0093575B" w:rsidP="0093575B">
      <w:pPr>
        <w:numPr>
          <w:ilvl w:val="0"/>
          <w:numId w:val="188"/>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djustRightInd w:val="0"/>
        <w:ind w:left="993" w:right="1" w:hanging="426"/>
        <w:jc w:val="both"/>
        <w:rPr>
          <w:b/>
          <w:bCs/>
        </w:rPr>
      </w:pPr>
      <w:r w:rsidRPr="009C4B95">
        <w:rPr>
          <w:color w:val="000000"/>
        </w:rPr>
        <w:t xml:space="preserve">A létesítmény BP/0802/106-46/2017. számon kapott építési engedélyt, melynek birtokában – hivatalos közbeszerzési tanácsadó közreműködésével – közbeszerzési eljárást indítottunk KÉ-5771/2018. szám alatt a kiviteli tervek, valamint kivitelezési munkák elvégzésére. </w:t>
      </w:r>
    </w:p>
    <w:p w14:paraId="0B28809F" w14:textId="77777777" w:rsidR="0093575B" w:rsidRPr="009C4B95" w:rsidRDefault="0093575B" w:rsidP="0093575B">
      <w:pPr>
        <w:numPr>
          <w:ilvl w:val="0"/>
          <w:numId w:val="188"/>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djustRightInd w:val="0"/>
        <w:ind w:left="993" w:right="1" w:hanging="426"/>
        <w:jc w:val="both"/>
        <w:rPr>
          <w:b/>
          <w:bCs/>
        </w:rPr>
      </w:pPr>
      <w:r w:rsidRPr="009C4B95">
        <w:rPr>
          <w:color w:val="000000"/>
        </w:rPr>
        <w:t xml:space="preserve">A lefolytatott közbeszerzési eljárásban a benyújtásra nyitva álló határidő lejártáig 1 db ajánlat érkezett, melyben az ajánlattevő az általa elvárt vállalkozói díjat nettó </w:t>
      </w:r>
      <w:proofErr w:type="gramStart"/>
      <w:r w:rsidRPr="009C4B95">
        <w:rPr>
          <w:color w:val="000000"/>
        </w:rPr>
        <w:t>1.950.496.718,-</w:t>
      </w:r>
      <w:proofErr w:type="gramEnd"/>
      <w:r w:rsidRPr="009C4B95">
        <w:rPr>
          <w:color w:val="000000"/>
        </w:rPr>
        <w:t xml:space="preserve"> Ft összegben határozta meg, mely összeg jóval meghaladta az Önkormányzat rendelkezésére álló előirányzat mértékét. Mivel az ajánlat elfogadásához szükséges előirányzat nem állt rendelkezésre, illetve a közbeszerzési eljárás nemzeti rezsimben került lefolytatásra, de a beérkezett ajánlat szerinti vállalási ár meghaladja az uniós értékhatárt, az eljárást eredménytelenné kellett nyilvánítani. </w:t>
      </w:r>
    </w:p>
    <w:p w14:paraId="2BDB1A59" w14:textId="77777777" w:rsidR="0093575B" w:rsidRPr="009C4B95" w:rsidRDefault="0093575B" w:rsidP="0093575B">
      <w:pPr>
        <w:overflowPunct w:val="0"/>
        <w:autoSpaceDE w:val="0"/>
        <w:adjustRightInd w:val="0"/>
        <w:ind w:left="993"/>
        <w:jc w:val="both"/>
        <w:rPr>
          <w:color w:val="000000"/>
        </w:rPr>
      </w:pPr>
      <w:r w:rsidRPr="009C4B95">
        <w:rPr>
          <w:color w:val="000000"/>
        </w:rPr>
        <w:t>A projekt megvalósításához szükséges előirányzatot Önkormányzatunk kizárólag külső forrásból képes biztosítani, de a projekt megvalósításához szükséges egyéb lépéseket – így Budapest Főváros Önkormányzata tulajdonában lévő 170203/2 hrsz. alatti ingatlan egy, a projekt megvalósításához szükséges részének ingyenes tulajdonba vétele érdekében a szükséges intézkedéseket – megtette. Erre tekintettel a telekalakítási dokumentációt elkészítettük és a telekalakítási eljárást az illetékes Földhivatalnál megindítottuk. A Földhivatal a telekalakítási engedélyezési eljárást lefolytatta, a vázrajzot záradékolta, mely megtörténtét követően beszereztük az ELMÜ Hálózati Kft-</w:t>
      </w:r>
      <w:proofErr w:type="spellStart"/>
      <w:r w:rsidRPr="009C4B95">
        <w:rPr>
          <w:color w:val="000000"/>
        </w:rPr>
        <w:t>től</w:t>
      </w:r>
      <w:proofErr w:type="spellEnd"/>
      <w:r w:rsidRPr="009C4B95">
        <w:rPr>
          <w:color w:val="000000"/>
        </w:rPr>
        <w:t xml:space="preserve"> is az ingatlannyilvántartási eljárás lefolytatásához szükséges záradékot. A változást az eljáró Földhivatal 2019. június 26. napján kelt határozatával bejegyezte, így az igénybe veendő ingatlan önálló ingatlanként kialakításra került.2020. március 9. napján kelt levélben megkerestük Budapest Főváros </w:t>
      </w:r>
      <w:r w:rsidRPr="009C4B95">
        <w:rPr>
          <w:color w:val="000000"/>
        </w:rPr>
        <w:lastRenderedPageBreak/>
        <w:t xml:space="preserve">Önkormányzatát annak érdekében, hogy a projekt megvalósításához szükséges ingatlant Önkormányzatunk ingyenesen tulajdonába vehesse, így – ha a szükséges forrás rendelkezésre áll – a projekt megvalósításához szükséges intézkedések a lehető legrövidebb időn belül megvalósulhassanak.  Megkeresésünkre válasz nem érkezett.  </w:t>
      </w:r>
    </w:p>
    <w:p w14:paraId="0F8E7FDB" w14:textId="77777777" w:rsidR="0093575B" w:rsidRDefault="0093575B" w:rsidP="0093575B">
      <w:pPr>
        <w:numPr>
          <w:ilvl w:val="0"/>
          <w:numId w:val="188"/>
        </w:numPr>
        <w:suppressAutoHyphens w:val="0"/>
        <w:overflowPunct w:val="0"/>
        <w:autoSpaceDE w:val="0"/>
        <w:adjustRightInd w:val="0"/>
        <w:ind w:left="993" w:hanging="437"/>
        <w:jc w:val="both"/>
        <w:rPr>
          <w:b/>
          <w:bCs/>
          <w:color w:val="000000"/>
        </w:rPr>
      </w:pPr>
      <w:r w:rsidRPr="009C4B95">
        <w:rPr>
          <w:b/>
          <w:bCs/>
          <w:color w:val="000000"/>
        </w:rPr>
        <w:t xml:space="preserve">Önkormányzatunk Képviselő-testülete 2022. júniusában elfogadott Vagyongazdálkodási Tervében a hosszútávó céljai között szerepelteti a projektet, de sajnos az idei évben olyan pályázati forrás, melyből a projekt megvalósítása finanszírozható lenne nem nyílt meg. </w:t>
      </w:r>
    </w:p>
    <w:p w14:paraId="68CBBEE3" w14:textId="77777777" w:rsidR="0093575B" w:rsidRPr="009C4B95" w:rsidRDefault="0093575B" w:rsidP="0093575B">
      <w:pPr>
        <w:overflowPunct w:val="0"/>
        <w:autoSpaceDE w:val="0"/>
        <w:adjustRightInd w:val="0"/>
        <w:ind w:left="993"/>
        <w:jc w:val="both"/>
        <w:rPr>
          <w:b/>
          <w:bCs/>
          <w:color w:val="000000"/>
        </w:rPr>
      </w:pPr>
    </w:p>
    <w:p w14:paraId="6B66EB7F" w14:textId="77777777" w:rsidR="0093575B" w:rsidRPr="009C4B95" w:rsidRDefault="0093575B" w:rsidP="0093575B">
      <w:pPr>
        <w:pStyle w:val="Listaszerbekezds"/>
        <w:numPr>
          <w:ilvl w:val="0"/>
          <w:numId w:val="190"/>
        </w:num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1" w:hanging="426"/>
        <w:jc w:val="both"/>
        <w:rPr>
          <w:szCs w:val="24"/>
        </w:rPr>
      </w:pPr>
      <w:r w:rsidRPr="009C4B95">
        <w:rPr>
          <w:szCs w:val="24"/>
        </w:rPr>
        <w:t>úgy nyilatkozik, hogy a határozat I. pontjában meghatározott lépések megtételével az Önkormányzat a Megállapodás 1.3. pontjában vállalt célok megvalósításának előkészítését tovább folytatta.</w:t>
      </w:r>
    </w:p>
    <w:p w14:paraId="66654997" w14:textId="77777777" w:rsidR="0093575B" w:rsidRPr="009C4B95" w:rsidRDefault="0093575B" w:rsidP="0093575B">
      <w:p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p>
    <w:p w14:paraId="56C519C5" w14:textId="77777777" w:rsidR="0093575B" w:rsidRPr="009C4B95" w:rsidRDefault="0093575B" w:rsidP="0093575B">
      <w:p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r w:rsidRPr="009C4B95">
        <w:t>III.</w:t>
      </w:r>
      <w:r w:rsidRPr="009C4B95">
        <w:tab/>
        <w:t>felkéri a Polgármestert, hogy a határozatot a Megállapodás V.5. pontjában meghatározottak szerint legkésőbb 2022. december 31-ig juttassa el a Magyar Nemzeti Vagyonkezelő Zrt-</w:t>
      </w:r>
      <w:proofErr w:type="spellStart"/>
      <w:r w:rsidRPr="009C4B95">
        <w:t>nek</w:t>
      </w:r>
      <w:proofErr w:type="spellEnd"/>
      <w:r w:rsidRPr="009C4B95">
        <w:t xml:space="preserve">. </w:t>
      </w:r>
    </w:p>
    <w:p w14:paraId="627A7454" w14:textId="77777777" w:rsidR="0093575B" w:rsidRPr="009C4B95" w:rsidRDefault="0093575B" w:rsidP="0093575B">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p>
    <w:p w14:paraId="0ECDAB96" w14:textId="77777777" w:rsidR="0093575B" w:rsidRPr="009C4B95" w:rsidRDefault="0093575B" w:rsidP="0093575B">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r w:rsidRPr="009C4B95">
        <w:rPr>
          <w:u w:val="single"/>
        </w:rPr>
        <w:t>Felelős:</w:t>
      </w:r>
      <w:r w:rsidRPr="009C4B95">
        <w:t xml:space="preserve"> Szabados Ákos polgármester</w:t>
      </w:r>
    </w:p>
    <w:p w14:paraId="033C50A5" w14:textId="77777777" w:rsidR="0093575B" w:rsidRDefault="0093575B" w:rsidP="0093575B">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r w:rsidRPr="009C4B95">
        <w:rPr>
          <w:u w:val="single"/>
        </w:rPr>
        <w:t>Határidő</w:t>
      </w:r>
      <w:r w:rsidRPr="009C4B95">
        <w:t>: 2022. december 31.</w:t>
      </w:r>
    </w:p>
    <w:p w14:paraId="3BEE716E" w14:textId="77777777" w:rsidR="0093575B" w:rsidRPr="009C4B95" w:rsidRDefault="0093575B" w:rsidP="0093575B">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p>
    <w:p w14:paraId="4582583D" w14:textId="77777777" w:rsidR="0093575B" w:rsidRPr="009C4B95" w:rsidRDefault="0093575B" w:rsidP="0093575B">
      <w:pPr>
        <w:ind w:left="540"/>
        <w:jc w:val="both"/>
        <w:rPr>
          <w:b/>
          <w:bCs/>
          <w:u w:val="single"/>
        </w:rPr>
      </w:pPr>
      <w:r w:rsidRPr="009C4B95">
        <w:rPr>
          <w:b/>
          <w:bCs/>
          <w:u w:val="single"/>
        </w:rPr>
        <w:t xml:space="preserve">308/2022. (XII. 01.) </w:t>
      </w:r>
      <w:proofErr w:type="spellStart"/>
      <w:r w:rsidRPr="009C4B95">
        <w:rPr>
          <w:b/>
          <w:bCs/>
          <w:u w:val="single"/>
        </w:rPr>
        <w:t>Ök</w:t>
      </w:r>
      <w:proofErr w:type="spellEnd"/>
      <w:r w:rsidRPr="009C4B95">
        <w:rPr>
          <w:b/>
          <w:bCs/>
          <w:u w:val="single"/>
        </w:rPr>
        <w:t>. sz. határozat</w:t>
      </w:r>
    </w:p>
    <w:p w14:paraId="347FED62" w14:textId="77777777" w:rsidR="0093575B" w:rsidRPr="009C4B95" w:rsidRDefault="0093575B" w:rsidP="0093575B">
      <w:pPr>
        <w:ind w:left="540"/>
        <w:jc w:val="both"/>
        <w:rPr>
          <w:bCs/>
          <w:iCs/>
        </w:rPr>
      </w:pPr>
      <w:r w:rsidRPr="009C4B95">
        <w:rPr>
          <w:bCs/>
          <w:iCs/>
        </w:rPr>
        <w:t xml:space="preserve">a Képviselő-testület </w:t>
      </w:r>
    </w:p>
    <w:p w14:paraId="2AC29E8C" w14:textId="77777777" w:rsidR="0093575B" w:rsidRPr="009C4B95" w:rsidRDefault="0093575B" w:rsidP="0093575B">
      <w:pPr>
        <w:numPr>
          <w:ilvl w:val="0"/>
          <w:numId w:val="191"/>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adjustRightInd w:val="0"/>
        <w:ind w:left="993" w:right="1" w:hanging="426"/>
        <w:jc w:val="both"/>
        <w:textAlignment w:val="auto"/>
        <w:rPr>
          <w:b/>
          <w:bCs/>
        </w:rPr>
      </w:pPr>
      <w:r w:rsidRPr="009C4B95">
        <w:rPr>
          <w:b/>
          <w:bCs/>
        </w:rPr>
        <w:t>a 2022. február 11-én létrejött, a Budapest XX. Kossuth L. u. 49. szám alatti, 170442. hrsz-ú ingatlan 0434/1502-ed tulajdoni hányada tulajdonjogának megszerzése tárgyában az MNV Zrt-vel kötött Megállapodás I.3. pontjában meghatározott cél megvalósításának fontos lépéseként értékeli az alábbiakat:</w:t>
      </w:r>
    </w:p>
    <w:p w14:paraId="07492174" w14:textId="77777777" w:rsidR="0093575B" w:rsidRPr="009C4B95" w:rsidRDefault="0093575B" w:rsidP="0093575B">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rPr>
          <w:b/>
          <w:bCs/>
        </w:rPr>
      </w:pPr>
    </w:p>
    <w:p w14:paraId="1B950249" w14:textId="77777777" w:rsidR="0093575B" w:rsidRPr="009C4B95" w:rsidRDefault="0093575B" w:rsidP="0093575B">
      <w:pPr>
        <w:numPr>
          <w:ilvl w:val="0"/>
          <w:numId w:val="188"/>
        </w:numPr>
        <w:suppressAutoHyphens w:val="0"/>
        <w:overflowPunct w:val="0"/>
        <w:autoSpaceDE w:val="0"/>
        <w:autoSpaceDN/>
        <w:adjustRightInd w:val="0"/>
        <w:ind w:left="993" w:hanging="426"/>
        <w:jc w:val="both"/>
        <w:textAlignment w:val="auto"/>
      </w:pPr>
      <w:r w:rsidRPr="009C4B95">
        <w:t xml:space="preserve">Az ingatlan tulajdonjogának megszerzését követően, a használatbavételhez szükséges felújítási munkák elvégzése érdekében első lépésként – figyelemmel arra, hogy az ingatlan épületszerkezete részben bauxitbetonból készült, így mivel a az ingatlan átadója a korábban hatályos rendeletekben előírt felülvizsgálati jegyzőkönyvet nem tudott rendelkezésünkre bocsátani - elvégeztettük a ÉMI Építésügyi Minőségellenőrző Innovációs Nonprofit Kft-vel az ingatlan bauxitbetont tartalmazó szerkezeti elemeinek vizsgálatát, melynek költsége nettó 1.280.000,- Ft volt. A vizsgálat eredménye szerint a bauxitbetonos szerkezeti elemeken végzett műszeres mérés eredményei alapján az épület bauxitbeton felhasználásával készült teherhordó szerkezeteit veszélyes állapotúnak minősítették. A veszélyes állapot megszüntetésére vonatkozóan javasolták, hogy a bauxitbetonos pilléreket erősítsük meg vagy új pillérek beépítésével váltsuk ki azokat. Az épület portlandcementtel készült teherhordó szerkezeteinek szilárdsága lényegesen magasabb, mint a bauxitcementeseké, azokon teherbírási vagy merevségi hiányosságra utaló károsodást nem észleltek. Az épület faanyagú szerkezeti elemein födémek, fedélszék szemmellátható súlyos tartószerkezeti hiányosságokat a szemle során nem észleltek. A feltárt padlószerkezet faanyagú elemein is súlyos gombakárosodást észleltek. Az épület fedélhéjazata nem felel meg a csapadékvizek gyors és könnyű elvezetésére, a vízzáróság biztosítására. Az épület vízgyűjtő és vízelvezető bádogszerkezetei hiányosak, ill. sérültek. Az épületre kerülő csapadékvizek elvezetése nincs megoldva, erről a felújítás során gondoskodni kell. Az épület homlokzatain számos helyen károsodott a vakolat, a belső udvari ill. Kossuth Lajos utcai homlokzatok meglazult vakolatrészei pedig közvetlen veszélyt is jelentenek, ezért a közterülettel </w:t>
      </w:r>
      <w:r w:rsidRPr="009C4B95">
        <w:lastRenderedPageBreak/>
        <w:t>határos homlokzat sürgős átvizsgálása és a fennálló veszély elhárítása szükséges. A felülvizsgálattal egyidejűleg a kéménypillérek esetleges fagykárosodását – ezzel összefüggésben az állékonyságát - is ellenőrizni szükséges.</w:t>
      </w:r>
    </w:p>
    <w:p w14:paraId="3E856544" w14:textId="77777777" w:rsidR="0093575B" w:rsidRPr="009C4B95" w:rsidRDefault="0093575B" w:rsidP="0093575B">
      <w:pPr>
        <w:numPr>
          <w:ilvl w:val="0"/>
          <w:numId w:val="188"/>
        </w:numPr>
        <w:suppressAutoHyphens w:val="0"/>
        <w:overflowPunct w:val="0"/>
        <w:autoSpaceDE w:val="0"/>
        <w:autoSpaceDN/>
        <w:adjustRightInd w:val="0"/>
        <w:ind w:left="993" w:hanging="426"/>
        <w:jc w:val="both"/>
        <w:textAlignment w:val="auto"/>
      </w:pPr>
      <w:r w:rsidRPr="009C4B95">
        <w:t xml:space="preserve">A tartószerkezeti vizsgálat eredményének ismeretében 2022. április 22. napján tervezési szerződést kötöttünk a MŰREMEK Építész Iroda Betéti Társasággal az ingatlan állapotának felmérése, a meglévő tető faanyagvédelmi felmérése, szakvélemény készítse, a meglévő tető felújításához szükséges tervek elkészítése, az ingatlan megerősítéséhez az ÉMI fent hivatkozott szakvéleménye szerinti megerősítések elvégzése érdekében szükséges statikai tervek elkészítése érdekében. A tervezés költsége </w:t>
      </w:r>
      <w:proofErr w:type="gramStart"/>
      <w:r w:rsidRPr="009C4B95">
        <w:t>13.350.000,-</w:t>
      </w:r>
      <w:proofErr w:type="gramEnd"/>
      <w:r w:rsidRPr="009C4B95">
        <w:t xml:space="preserve"> </w:t>
      </w:r>
      <w:proofErr w:type="spellStart"/>
      <w:r w:rsidRPr="009C4B95">
        <w:t>Ft+áfa</w:t>
      </w:r>
      <w:proofErr w:type="spellEnd"/>
      <w:r w:rsidRPr="009C4B95">
        <w:t xml:space="preserve"> összeg volt.</w:t>
      </w:r>
    </w:p>
    <w:p w14:paraId="1E8AA4C4" w14:textId="77777777" w:rsidR="0093575B" w:rsidRPr="009C4B95" w:rsidRDefault="0093575B" w:rsidP="0093575B">
      <w:pPr>
        <w:numPr>
          <w:ilvl w:val="0"/>
          <w:numId w:val="188"/>
        </w:numPr>
        <w:suppressAutoHyphens w:val="0"/>
        <w:overflowPunct w:val="0"/>
        <w:autoSpaceDE w:val="0"/>
        <w:autoSpaceDN/>
        <w:adjustRightInd w:val="0"/>
        <w:ind w:left="993" w:hanging="426"/>
        <w:jc w:val="both"/>
        <w:textAlignment w:val="auto"/>
        <w:rPr>
          <w:color w:val="000000"/>
        </w:rPr>
      </w:pPr>
      <w:r w:rsidRPr="009C4B95">
        <w:t xml:space="preserve"> Az elkészült tervek és a tervező által készített árazott költségvetés alapján 2022. 07. 12. napján EKR001026902022 szám alatt közbeszerzési eljárást folytattunk le a tetőszerkezet felújítása, valamint a homlokzat szigetelésének elvégzése és a nyílászárók cseréje érdekében. A kivitelezés költsége nettó </w:t>
      </w:r>
      <w:proofErr w:type="gramStart"/>
      <w:r w:rsidRPr="009C4B95">
        <w:t>260.196.348,-</w:t>
      </w:r>
      <w:proofErr w:type="gramEnd"/>
      <w:r w:rsidRPr="009C4B95">
        <w:t xml:space="preserve"> Ft. </w:t>
      </w:r>
    </w:p>
    <w:p w14:paraId="47DFBC7C" w14:textId="77777777" w:rsidR="0093575B" w:rsidRPr="009C4B95" w:rsidRDefault="0093575B" w:rsidP="0093575B">
      <w:pPr>
        <w:overflowPunct w:val="0"/>
        <w:autoSpaceDE w:val="0"/>
        <w:adjustRightInd w:val="0"/>
        <w:ind w:left="993" w:hanging="426"/>
        <w:jc w:val="both"/>
        <w:rPr>
          <w:color w:val="000000"/>
        </w:rPr>
      </w:pPr>
    </w:p>
    <w:p w14:paraId="6D4EAD3F" w14:textId="77777777" w:rsidR="0093575B" w:rsidRPr="009C4B95" w:rsidRDefault="0093575B" w:rsidP="0093575B">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r w:rsidRPr="009C4B95">
        <w:t>II.</w:t>
      </w:r>
      <w:r w:rsidRPr="009C4B95">
        <w:tab/>
        <w:t>úgy nyilatkozik, hogy a határozat I. pontjában meghatározott lépések megtételével az Önkormányzat a Megállapodás 1.3. pontjában vállalt célok megvalósításának előkészítését megkezdte, a használatba vételhez szükséges egyéb munkák elvégzésére, az ingatlan szerkezeti megerősítésére, valamint belső felújítására, átalakítására a szükséges előirányzat – külső forrás, állami, uniós vagy egyéb támogatás – rendelkezésre állása esetén kerülhet sor.</w:t>
      </w:r>
    </w:p>
    <w:p w14:paraId="7E593FAC" w14:textId="77777777" w:rsidR="0093575B" w:rsidRDefault="0093575B" w:rsidP="0093575B">
      <w:pPr>
        <w:numPr>
          <w:ilvl w:val="12"/>
          <w:numId w:val="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p>
    <w:p w14:paraId="40EC9801" w14:textId="77777777" w:rsidR="0093575B" w:rsidRPr="009C4B95" w:rsidRDefault="0093575B" w:rsidP="0093575B">
      <w:pPr>
        <w:numPr>
          <w:ilvl w:val="12"/>
          <w:numId w:val="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p>
    <w:p w14:paraId="4F903534" w14:textId="77777777" w:rsidR="0093575B" w:rsidRPr="009C4B95" w:rsidRDefault="0093575B" w:rsidP="0093575B">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r w:rsidRPr="009C4B95">
        <w:t>III.</w:t>
      </w:r>
      <w:r w:rsidRPr="009C4B95">
        <w:tab/>
        <w:t>felkéri a Polgármestert, hogy a határozatot a Megállapodás V.7. pontjában meghatározottak szerint legkésőbb 2022. december 31-ig juttassa el a Magyar Nemzeti Vagyonkezelő Zrt-</w:t>
      </w:r>
      <w:proofErr w:type="spellStart"/>
      <w:r w:rsidRPr="009C4B95">
        <w:t>nek</w:t>
      </w:r>
      <w:proofErr w:type="spellEnd"/>
      <w:r w:rsidRPr="009C4B95">
        <w:t xml:space="preserve">. </w:t>
      </w:r>
    </w:p>
    <w:p w14:paraId="6A55F9BC" w14:textId="77777777" w:rsidR="0093575B" w:rsidRPr="009C4B95"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pPr>
    </w:p>
    <w:p w14:paraId="7F5A8612" w14:textId="77777777" w:rsidR="0093575B" w:rsidRPr="009C4B95"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rPr>
          <w:bCs/>
        </w:rPr>
      </w:pPr>
      <w:r w:rsidRPr="009C4B95">
        <w:rPr>
          <w:bCs/>
          <w:u w:val="single"/>
        </w:rPr>
        <w:t>Felelős:</w:t>
      </w:r>
      <w:r w:rsidRPr="009C4B95">
        <w:rPr>
          <w:bCs/>
        </w:rPr>
        <w:t xml:space="preserve"> Szabados Ákos polgármester</w:t>
      </w:r>
    </w:p>
    <w:p w14:paraId="4ED66C81" w14:textId="77777777" w:rsidR="0093575B"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rPr>
          <w:bCs/>
        </w:rPr>
      </w:pPr>
      <w:r w:rsidRPr="009C4B95">
        <w:rPr>
          <w:bCs/>
          <w:u w:val="single"/>
        </w:rPr>
        <w:t>Határidő</w:t>
      </w:r>
      <w:r w:rsidRPr="009C4B95">
        <w:rPr>
          <w:bCs/>
        </w:rPr>
        <w:t>: 2022. december 31.</w:t>
      </w:r>
    </w:p>
    <w:p w14:paraId="130D7665" w14:textId="77777777" w:rsidR="0093575B" w:rsidRPr="009C4B95" w:rsidRDefault="0093575B" w:rsidP="0093575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djustRightInd w:val="0"/>
        <w:ind w:left="993" w:right="1" w:hanging="426"/>
        <w:jc w:val="both"/>
        <w:rPr>
          <w:bCs/>
        </w:rPr>
      </w:pPr>
    </w:p>
    <w:p w14:paraId="0683B8E4" w14:textId="77777777" w:rsidR="0093575B" w:rsidRPr="009C4B95" w:rsidRDefault="0093575B" w:rsidP="0093575B">
      <w:pPr>
        <w:ind w:left="540"/>
        <w:jc w:val="both"/>
        <w:rPr>
          <w:b/>
          <w:bCs/>
          <w:u w:val="single"/>
        </w:rPr>
      </w:pPr>
      <w:r w:rsidRPr="009C4B95">
        <w:rPr>
          <w:b/>
          <w:bCs/>
          <w:u w:val="single"/>
        </w:rPr>
        <w:t xml:space="preserve">309/2022. (XII. 01.) </w:t>
      </w:r>
      <w:proofErr w:type="spellStart"/>
      <w:r w:rsidRPr="009C4B95">
        <w:rPr>
          <w:b/>
          <w:bCs/>
          <w:u w:val="single"/>
        </w:rPr>
        <w:t>Ök</w:t>
      </w:r>
      <w:proofErr w:type="spellEnd"/>
      <w:r w:rsidRPr="009C4B95">
        <w:rPr>
          <w:b/>
          <w:bCs/>
          <w:u w:val="single"/>
        </w:rPr>
        <w:t>. sz. határozat</w:t>
      </w:r>
    </w:p>
    <w:p w14:paraId="0658BF26" w14:textId="77777777" w:rsidR="0093575B" w:rsidRPr="009C4B95" w:rsidRDefault="0093575B" w:rsidP="0093575B">
      <w:pPr>
        <w:ind w:left="540"/>
        <w:jc w:val="both"/>
        <w:rPr>
          <w:bCs/>
          <w:iCs/>
        </w:rPr>
      </w:pPr>
      <w:r w:rsidRPr="009C4B95">
        <w:rPr>
          <w:bCs/>
          <w:iCs/>
        </w:rPr>
        <w:t xml:space="preserve">a Képviselő-testület </w:t>
      </w:r>
    </w:p>
    <w:p w14:paraId="15A9D0C0" w14:textId="77777777" w:rsidR="0093575B" w:rsidRPr="009C4B95" w:rsidRDefault="0093575B" w:rsidP="0093575B">
      <w:pPr>
        <w:pStyle w:val="Listaszerbekezds"/>
        <w:numPr>
          <w:ilvl w:val="0"/>
          <w:numId w:val="65"/>
        </w:numPr>
        <w:suppressAutoHyphens/>
        <w:overflowPunct/>
        <w:autoSpaceDE/>
        <w:adjustRightInd/>
        <w:ind w:hanging="513"/>
        <w:jc w:val="both"/>
        <w:rPr>
          <w:color w:val="000000" w:themeColor="text1"/>
          <w:szCs w:val="24"/>
        </w:rPr>
      </w:pPr>
      <w:r w:rsidRPr="009C4B95">
        <w:rPr>
          <w:color w:val="000000" w:themeColor="text1"/>
          <w:szCs w:val="24"/>
        </w:rPr>
        <w:t xml:space="preserve">a 176715 hrsz. alatt nyilvántartott, az Első Pesti Malom- és Sütőipari Zrt. és Budapest Főváros XX. kerület Pesterzsébet Önkormányzatának közös tulajdonában lévő ingatlan megosztásához az </w:t>
      </w:r>
      <w:r w:rsidRPr="009C4B95">
        <w:rPr>
          <w:color w:val="000000" w:themeColor="text1"/>
          <w:szCs w:val="24"/>
          <w:u w:val="single"/>
        </w:rPr>
        <w:t>alábbi feltételekkel hozzájárul</w:t>
      </w:r>
      <w:r w:rsidRPr="009C4B95">
        <w:rPr>
          <w:color w:val="000000" w:themeColor="text1"/>
          <w:szCs w:val="24"/>
        </w:rPr>
        <w:t xml:space="preserve">: </w:t>
      </w:r>
    </w:p>
    <w:p w14:paraId="2EBA1537" w14:textId="77777777" w:rsidR="0093575B" w:rsidRPr="009C4B95" w:rsidRDefault="0093575B" w:rsidP="0093575B">
      <w:pPr>
        <w:pStyle w:val="Listaszerbekezds"/>
        <w:numPr>
          <w:ilvl w:val="0"/>
          <w:numId w:val="66"/>
        </w:numPr>
        <w:suppressAutoHyphens/>
        <w:overflowPunct/>
        <w:autoSpaceDE/>
        <w:adjustRightInd/>
        <w:jc w:val="both"/>
        <w:rPr>
          <w:color w:val="000000" w:themeColor="text1"/>
          <w:szCs w:val="24"/>
        </w:rPr>
      </w:pPr>
      <w:r w:rsidRPr="009C4B95">
        <w:rPr>
          <w:color w:val="000000" w:themeColor="text1"/>
          <w:szCs w:val="24"/>
        </w:rPr>
        <w:t xml:space="preserve">az ingatlan megosztásához szükséges előfeltételek teljesítése – a közös tulajdon tulajdoni arányainak szükséges módosítása, valamint az Önkormányzat tulajdonában lévő ingatlanrészen található egyes használaton kívüli épületrészek bontása </w:t>
      </w:r>
      <w:r w:rsidRPr="009C4B95">
        <w:rPr>
          <w:color w:val="000000" w:themeColor="text1"/>
          <w:szCs w:val="24"/>
          <w:u w:val="single"/>
        </w:rPr>
        <w:t>az Önkormányzat számára költséget nem jelent</w:t>
      </w:r>
      <w:r w:rsidRPr="009C4B95">
        <w:rPr>
          <w:color w:val="000000" w:themeColor="text1"/>
          <w:szCs w:val="24"/>
        </w:rPr>
        <w:t>,</w:t>
      </w:r>
    </w:p>
    <w:p w14:paraId="33CCB30D" w14:textId="77777777" w:rsidR="0093575B" w:rsidRPr="009C4B95" w:rsidRDefault="0093575B" w:rsidP="0093575B">
      <w:pPr>
        <w:pStyle w:val="Listaszerbekezds"/>
        <w:numPr>
          <w:ilvl w:val="0"/>
          <w:numId w:val="66"/>
        </w:numPr>
        <w:suppressAutoHyphens/>
        <w:overflowPunct/>
        <w:autoSpaceDE/>
        <w:adjustRightInd/>
        <w:jc w:val="both"/>
        <w:rPr>
          <w:color w:val="000000" w:themeColor="text1"/>
          <w:szCs w:val="24"/>
        </w:rPr>
      </w:pPr>
      <w:r w:rsidRPr="009C4B95">
        <w:rPr>
          <w:color w:val="000000" w:themeColor="text1"/>
          <w:szCs w:val="24"/>
        </w:rPr>
        <w:t xml:space="preserve">az </w:t>
      </w:r>
      <w:r w:rsidRPr="009C4B95">
        <w:rPr>
          <w:color w:val="000000" w:themeColor="text1"/>
          <w:szCs w:val="24"/>
          <w:u w:val="single"/>
        </w:rPr>
        <w:t>Első Pesti Malom- és Sütőipari Zrt. vállalja</w:t>
      </w:r>
      <w:r w:rsidRPr="009C4B95">
        <w:rPr>
          <w:color w:val="000000" w:themeColor="text1"/>
          <w:szCs w:val="24"/>
        </w:rPr>
        <w:t xml:space="preserve">, hogy az ingatlan megosztása érdekében </w:t>
      </w:r>
    </w:p>
    <w:p w14:paraId="4EFDCBEB" w14:textId="77777777" w:rsidR="0093575B" w:rsidRPr="009C4B95" w:rsidRDefault="0093575B" w:rsidP="0093575B">
      <w:pPr>
        <w:pStyle w:val="Listaszerbekezds"/>
        <w:numPr>
          <w:ilvl w:val="1"/>
          <w:numId w:val="66"/>
        </w:numPr>
        <w:suppressAutoHyphens/>
        <w:overflowPunct/>
        <w:autoSpaceDE/>
        <w:adjustRightInd/>
        <w:jc w:val="both"/>
        <w:rPr>
          <w:color w:val="000000" w:themeColor="text1"/>
          <w:szCs w:val="24"/>
        </w:rPr>
      </w:pPr>
      <w:r w:rsidRPr="009C4B95">
        <w:rPr>
          <w:color w:val="000000" w:themeColor="text1"/>
          <w:szCs w:val="24"/>
        </w:rPr>
        <w:t xml:space="preserve">saját tulajdonrészéből 136 m2 alapterületnek megfelelő részt </w:t>
      </w:r>
      <w:r w:rsidRPr="009C4B95">
        <w:rPr>
          <w:color w:val="000000" w:themeColor="text1"/>
          <w:szCs w:val="24"/>
          <w:u w:val="single"/>
        </w:rPr>
        <w:t>térítésmentesen az Önkormányzat tulajdonába ad</w:t>
      </w:r>
      <w:r w:rsidRPr="009C4B95">
        <w:rPr>
          <w:color w:val="000000" w:themeColor="text1"/>
          <w:szCs w:val="24"/>
        </w:rPr>
        <w:t>,</w:t>
      </w:r>
    </w:p>
    <w:p w14:paraId="7984DA2C" w14:textId="77777777" w:rsidR="0093575B" w:rsidRPr="009C4B95" w:rsidRDefault="0093575B" w:rsidP="0093575B">
      <w:pPr>
        <w:pStyle w:val="Listaszerbekezds"/>
        <w:numPr>
          <w:ilvl w:val="1"/>
          <w:numId w:val="66"/>
        </w:numPr>
        <w:suppressAutoHyphens/>
        <w:overflowPunct/>
        <w:autoSpaceDE/>
        <w:adjustRightInd/>
        <w:jc w:val="both"/>
        <w:rPr>
          <w:color w:val="000000" w:themeColor="text1"/>
          <w:szCs w:val="24"/>
        </w:rPr>
      </w:pPr>
      <w:r w:rsidRPr="009C4B95">
        <w:rPr>
          <w:color w:val="000000" w:themeColor="text1"/>
          <w:szCs w:val="24"/>
        </w:rPr>
        <w:t xml:space="preserve">az Önkormányzat tulajdonában lévő ingatlanrészen található </w:t>
      </w:r>
      <w:r w:rsidRPr="009C4B95">
        <w:rPr>
          <w:color w:val="000000" w:themeColor="text1"/>
          <w:szCs w:val="24"/>
          <w:u w:val="single"/>
        </w:rPr>
        <w:t>használaton kívüli egyes épületrészek bontását saját költségén elvégzi</w:t>
      </w:r>
      <w:r w:rsidRPr="009C4B95">
        <w:rPr>
          <w:color w:val="000000" w:themeColor="text1"/>
          <w:szCs w:val="24"/>
        </w:rPr>
        <w:t>,</w:t>
      </w:r>
    </w:p>
    <w:p w14:paraId="78B2C816" w14:textId="77777777" w:rsidR="0093575B" w:rsidRDefault="0093575B" w:rsidP="0093575B">
      <w:pPr>
        <w:pStyle w:val="Listaszerbekezds"/>
        <w:numPr>
          <w:ilvl w:val="1"/>
          <w:numId w:val="66"/>
        </w:numPr>
        <w:suppressAutoHyphens/>
        <w:overflowPunct/>
        <w:autoSpaceDE/>
        <w:adjustRightInd/>
        <w:jc w:val="both"/>
        <w:rPr>
          <w:color w:val="000000" w:themeColor="text1"/>
          <w:szCs w:val="24"/>
        </w:rPr>
      </w:pPr>
      <w:r w:rsidRPr="009C4B95">
        <w:rPr>
          <w:color w:val="000000" w:themeColor="text1"/>
          <w:szCs w:val="24"/>
        </w:rPr>
        <w:t xml:space="preserve">a telekalakítási eljáráshoz szükséges </w:t>
      </w:r>
      <w:r w:rsidRPr="009C4B95">
        <w:rPr>
          <w:color w:val="000000" w:themeColor="text1"/>
          <w:szCs w:val="24"/>
          <w:u w:val="single"/>
        </w:rPr>
        <w:t>telekmegosztási vázrajzot elkészítteti és a telekalakítási eljárás, majd az ingatlannyilvántartási eljárás valamennyi költségét viseli</w:t>
      </w:r>
      <w:r w:rsidRPr="009C4B95">
        <w:rPr>
          <w:color w:val="000000" w:themeColor="text1"/>
          <w:szCs w:val="24"/>
        </w:rPr>
        <w:t>.</w:t>
      </w:r>
    </w:p>
    <w:p w14:paraId="7DB2E8CD" w14:textId="77777777" w:rsidR="0093575B" w:rsidRPr="009C4B95" w:rsidRDefault="0093575B" w:rsidP="0093575B">
      <w:pPr>
        <w:pStyle w:val="Listaszerbekezds"/>
        <w:suppressAutoHyphens/>
        <w:overflowPunct/>
        <w:autoSpaceDE/>
        <w:adjustRightInd/>
        <w:ind w:left="2160"/>
        <w:jc w:val="both"/>
        <w:rPr>
          <w:color w:val="000000" w:themeColor="text1"/>
          <w:szCs w:val="24"/>
        </w:rPr>
      </w:pPr>
    </w:p>
    <w:p w14:paraId="539A0791" w14:textId="77777777" w:rsidR="0093575B" w:rsidRDefault="0093575B" w:rsidP="0093575B">
      <w:pPr>
        <w:pStyle w:val="Listaszerbekezds"/>
        <w:numPr>
          <w:ilvl w:val="0"/>
          <w:numId w:val="65"/>
        </w:numPr>
        <w:suppressAutoHyphens/>
        <w:overflowPunct/>
        <w:autoSpaceDE/>
        <w:adjustRightInd/>
        <w:ind w:left="1276" w:hanging="709"/>
        <w:jc w:val="both"/>
        <w:rPr>
          <w:color w:val="000000" w:themeColor="text1"/>
          <w:szCs w:val="24"/>
        </w:rPr>
      </w:pPr>
      <w:r w:rsidRPr="009C4B95">
        <w:rPr>
          <w:color w:val="000000" w:themeColor="text1"/>
          <w:szCs w:val="24"/>
        </w:rPr>
        <w:lastRenderedPageBreak/>
        <w:t xml:space="preserve">elfogadja az Első Pesti Malom- és Sütőipari Zrt. ingatlanából térítésmentes átvételre felajánlott 136 m2 alapterületű részt és felkéri a </w:t>
      </w:r>
      <w:proofErr w:type="gramStart"/>
      <w:r w:rsidRPr="009C4B95">
        <w:rPr>
          <w:color w:val="000000" w:themeColor="text1"/>
          <w:szCs w:val="24"/>
        </w:rPr>
        <w:t>Zrt-t</w:t>
      </w:r>
      <w:proofErr w:type="gramEnd"/>
      <w:r w:rsidRPr="009C4B95">
        <w:rPr>
          <w:color w:val="000000" w:themeColor="text1"/>
          <w:szCs w:val="24"/>
        </w:rPr>
        <w:t xml:space="preserve">, hogy a megállapodás aláírásához szükséges értékbecslést nyújtsa be az Önkormányzathoz. </w:t>
      </w:r>
    </w:p>
    <w:p w14:paraId="572132B2" w14:textId="77777777" w:rsidR="0093575B" w:rsidRPr="009C4B95" w:rsidRDefault="0093575B" w:rsidP="0093575B">
      <w:pPr>
        <w:pStyle w:val="Listaszerbekezds"/>
        <w:suppressAutoHyphens/>
        <w:overflowPunct/>
        <w:autoSpaceDE/>
        <w:adjustRightInd/>
        <w:ind w:left="1276"/>
        <w:jc w:val="both"/>
        <w:rPr>
          <w:color w:val="000000" w:themeColor="text1"/>
          <w:szCs w:val="24"/>
        </w:rPr>
      </w:pPr>
    </w:p>
    <w:p w14:paraId="2FA2BB85" w14:textId="77777777" w:rsidR="0093575B" w:rsidRPr="009C4B95" w:rsidRDefault="0093575B" w:rsidP="0093575B">
      <w:pPr>
        <w:pStyle w:val="Listaszerbekezds"/>
        <w:numPr>
          <w:ilvl w:val="0"/>
          <w:numId w:val="65"/>
        </w:numPr>
        <w:suppressAutoHyphens/>
        <w:overflowPunct/>
        <w:autoSpaceDE/>
        <w:adjustRightInd/>
        <w:ind w:left="1276" w:hanging="709"/>
        <w:jc w:val="both"/>
        <w:rPr>
          <w:b/>
          <w:color w:val="000000" w:themeColor="text1"/>
          <w:szCs w:val="24"/>
        </w:rPr>
      </w:pPr>
      <w:r w:rsidRPr="009C4B95">
        <w:rPr>
          <w:bCs/>
          <w:color w:val="000000" w:themeColor="text1"/>
          <w:szCs w:val="24"/>
        </w:rPr>
        <w:t xml:space="preserve">felkéri és felhatalmazza a polgármestert, hogy a telekalakítási eljárás lefolytatásához szükséges megállapodást, mely kiterjed az Első Pesti Malom- és Sütőipari Zrt. ingatlanából térítésmentesen terület átvételére is írja alá, a bontásra kijelölt felépítményrészek bontásához szükséges tulajdonosi hozzájárulást adja meg, valamint a határozat és a telekalakítás érdekében a szükséges intézkedéseket tegye meg. </w:t>
      </w:r>
    </w:p>
    <w:p w14:paraId="1100A387" w14:textId="77777777" w:rsidR="0093575B" w:rsidRPr="009C4B95" w:rsidRDefault="0093575B" w:rsidP="0093575B">
      <w:pPr>
        <w:ind w:left="567"/>
        <w:rPr>
          <w:color w:val="000000" w:themeColor="text1"/>
        </w:rPr>
      </w:pPr>
    </w:p>
    <w:p w14:paraId="608E2D16" w14:textId="77777777" w:rsidR="0093575B" w:rsidRPr="009C4B95" w:rsidRDefault="0093575B" w:rsidP="0093575B">
      <w:pPr>
        <w:ind w:left="567"/>
        <w:jc w:val="both"/>
        <w:rPr>
          <w:color w:val="000000" w:themeColor="text1"/>
        </w:rPr>
      </w:pPr>
      <w:r w:rsidRPr="009C4B95">
        <w:rPr>
          <w:color w:val="000000" w:themeColor="text1"/>
          <w:u w:val="single"/>
        </w:rPr>
        <w:t>Felelős:</w:t>
      </w:r>
      <w:r w:rsidRPr="009C4B95">
        <w:rPr>
          <w:color w:val="000000" w:themeColor="text1"/>
        </w:rPr>
        <w:t xml:space="preserve"> Szabados Ákos polgármester</w:t>
      </w:r>
    </w:p>
    <w:p w14:paraId="496483ED" w14:textId="77777777" w:rsidR="0093575B" w:rsidRDefault="0093575B" w:rsidP="0093575B">
      <w:pPr>
        <w:ind w:left="567"/>
        <w:rPr>
          <w:color w:val="000000" w:themeColor="text1"/>
        </w:rPr>
      </w:pPr>
      <w:r w:rsidRPr="009C4B95">
        <w:rPr>
          <w:color w:val="000000" w:themeColor="text1"/>
          <w:u w:val="single"/>
        </w:rPr>
        <w:t>Határidő:</w:t>
      </w:r>
      <w:r w:rsidRPr="009C4B95">
        <w:rPr>
          <w:color w:val="000000" w:themeColor="text1"/>
        </w:rPr>
        <w:t xml:space="preserve"> adott</w:t>
      </w:r>
    </w:p>
    <w:p w14:paraId="3025FA42" w14:textId="77777777" w:rsidR="0093575B" w:rsidRPr="009C4B95" w:rsidRDefault="0093575B" w:rsidP="0093575B">
      <w:pPr>
        <w:ind w:left="567"/>
        <w:rPr>
          <w:color w:val="000000" w:themeColor="text1"/>
        </w:rPr>
      </w:pPr>
    </w:p>
    <w:p w14:paraId="3BFE83AE" w14:textId="77777777" w:rsidR="0093575B" w:rsidRPr="009C4B95" w:rsidRDefault="0093575B" w:rsidP="0093575B">
      <w:pPr>
        <w:ind w:left="540"/>
        <w:jc w:val="both"/>
        <w:rPr>
          <w:b/>
          <w:bCs/>
          <w:u w:val="single"/>
        </w:rPr>
      </w:pPr>
      <w:r w:rsidRPr="009C4B95">
        <w:rPr>
          <w:b/>
          <w:bCs/>
          <w:u w:val="single"/>
        </w:rPr>
        <w:t xml:space="preserve">310/2022. (XII.01.) </w:t>
      </w:r>
      <w:proofErr w:type="spellStart"/>
      <w:r w:rsidRPr="009C4B95">
        <w:rPr>
          <w:b/>
          <w:bCs/>
          <w:u w:val="single"/>
        </w:rPr>
        <w:t>Ök</w:t>
      </w:r>
      <w:proofErr w:type="spellEnd"/>
      <w:r w:rsidRPr="009C4B95">
        <w:rPr>
          <w:b/>
          <w:bCs/>
          <w:u w:val="single"/>
        </w:rPr>
        <w:t>. sz. határozat</w:t>
      </w:r>
    </w:p>
    <w:p w14:paraId="2E0E6B8D" w14:textId="77777777" w:rsidR="0093575B" w:rsidRPr="009C4B95" w:rsidRDefault="0093575B" w:rsidP="0093575B">
      <w:pPr>
        <w:ind w:left="540"/>
        <w:jc w:val="both"/>
        <w:rPr>
          <w:bCs/>
          <w:iCs/>
        </w:rPr>
      </w:pPr>
      <w:r w:rsidRPr="009C4B95">
        <w:rPr>
          <w:bCs/>
          <w:iCs/>
        </w:rPr>
        <w:t xml:space="preserve">a Képviselő-testület </w:t>
      </w:r>
    </w:p>
    <w:p w14:paraId="7A40C2AE" w14:textId="77777777" w:rsidR="0093575B" w:rsidRPr="009C4B95" w:rsidRDefault="0093575B" w:rsidP="0093575B">
      <w:pPr>
        <w:numPr>
          <w:ilvl w:val="0"/>
          <w:numId w:val="192"/>
        </w:numPr>
        <w:suppressAutoHyphens w:val="0"/>
        <w:autoSpaceDN/>
        <w:ind w:left="851" w:right="253" w:hanging="284"/>
        <w:contextualSpacing/>
        <w:jc w:val="both"/>
        <w:textAlignment w:val="auto"/>
        <w:rPr>
          <w:color w:val="000000"/>
        </w:rPr>
      </w:pPr>
      <w:r w:rsidRPr="009C4B95">
        <w:rPr>
          <w:color w:val="000000"/>
        </w:rPr>
        <w:t xml:space="preserve">Budapest Főváros XX. kerület Pesterzsébet Önkormányzata Helyiséggazdálkodási Koncepciója 2022-2024 című dokumentumot elfogadja és a 2022 – 2024-es időszakra a helyiségekkel való gazdálkodás rövidtávú céljait az alábbiakban határozza meg: </w:t>
      </w:r>
    </w:p>
    <w:p w14:paraId="217991D6" w14:textId="77777777" w:rsidR="0093575B" w:rsidRPr="009C4B95" w:rsidRDefault="0093575B" w:rsidP="0093575B">
      <w:pPr>
        <w:ind w:left="540"/>
      </w:pPr>
    </w:p>
    <w:p w14:paraId="4FDC85B3" w14:textId="77777777" w:rsidR="0093575B" w:rsidRPr="009C4B95" w:rsidRDefault="0093575B" w:rsidP="0093575B">
      <w:pPr>
        <w:ind w:left="540"/>
        <w:rPr>
          <w:b/>
          <w:bCs/>
          <w:u w:val="single"/>
        </w:rPr>
      </w:pPr>
      <w:r w:rsidRPr="009C4B95">
        <w:rPr>
          <w:b/>
          <w:bCs/>
          <w:u w:val="single"/>
        </w:rPr>
        <w:t xml:space="preserve">Rövid távú, 2024. október 31-ig megvalósítandó helyiséggazdálkodási célok: </w:t>
      </w:r>
    </w:p>
    <w:p w14:paraId="5A01FE64" w14:textId="77777777" w:rsidR="0093575B" w:rsidRPr="009C4B95" w:rsidRDefault="0093575B" w:rsidP="0093575B">
      <w:pPr>
        <w:ind w:left="851" w:hanging="284"/>
        <w:contextualSpacing/>
        <w:jc w:val="both"/>
        <w:rPr>
          <w:color w:val="000000"/>
        </w:rPr>
      </w:pPr>
      <w:r w:rsidRPr="009C4B95">
        <w:rPr>
          <w:color w:val="000000"/>
        </w:rPr>
        <w:t>1.</w:t>
      </w:r>
      <w:r w:rsidRPr="009C4B95">
        <w:rPr>
          <w:color w:val="000000"/>
        </w:rPr>
        <w:tab/>
        <w:t xml:space="preserve">Az önkormányzat tulajdonában álló nem lakás céljára szolgáló helyiségek elidegenítésének feltételeiről szóló 23/2012. (V.22.) önkormányzati </w:t>
      </w:r>
      <w:r w:rsidRPr="009C4B95">
        <w:rPr>
          <w:b/>
          <w:bCs/>
          <w:color w:val="000000"/>
        </w:rPr>
        <w:t>rendelet módosítása</w:t>
      </w:r>
      <w:r w:rsidRPr="009C4B95">
        <w:rPr>
          <w:color w:val="000000"/>
        </w:rPr>
        <w:t xml:space="preserve"> a Gazdasági Bizottság 52/2020. (VI.30.) GB sz. határozatával megerősített </w:t>
      </w:r>
      <w:r w:rsidRPr="009C4B95">
        <w:rPr>
          <w:b/>
          <w:bCs/>
          <w:color w:val="000000"/>
        </w:rPr>
        <w:t>12/2018. (I.16.) GB sz. határozatában foglaltak rendeleti szintre emelése érdekében</w:t>
      </w:r>
      <w:r w:rsidRPr="009C4B95">
        <w:rPr>
          <w:color w:val="000000"/>
        </w:rPr>
        <w:t xml:space="preserve">, mely szerint nem kívánja értékesíteni kiemelt övezetben található nem lakás céljára szolgáló helyiségeket. </w:t>
      </w:r>
    </w:p>
    <w:p w14:paraId="19891E6B" w14:textId="77777777" w:rsidR="0093575B" w:rsidRPr="009C4B95" w:rsidRDefault="0093575B" w:rsidP="0093575B">
      <w:pPr>
        <w:ind w:left="851" w:hanging="311"/>
        <w:contextualSpacing/>
        <w:jc w:val="both"/>
        <w:rPr>
          <w:color w:val="000000"/>
          <w:highlight w:val="yellow"/>
        </w:rPr>
      </w:pPr>
      <w:r w:rsidRPr="009C4B95">
        <w:rPr>
          <w:color w:val="000000"/>
        </w:rPr>
        <w:t xml:space="preserve">2.  A nem lakás céljára szolgáló helyiség értékesítéséről való döntés esetén a </w:t>
      </w:r>
      <w:r w:rsidRPr="009C4B95">
        <w:rPr>
          <w:b/>
          <w:bCs/>
          <w:color w:val="000000"/>
        </w:rPr>
        <w:t>Gazdasági Bizottság éljen ajánlással a Képviselő-testület felé az értékesítésből befolyó bevétel felhasználására vonatkozóan</w:t>
      </w:r>
      <w:r w:rsidRPr="009C4B95">
        <w:rPr>
          <w:color w:val="000000"/>
        </w:rPr>
        <w:t xml:space="preserve"> a Helyiséggazdálkodási koncepcióban meghatározottak szerint.</w:t>
      </w:r>
    </w:p>
    <w:p w14:paraId="3C60AB6A" w14:textId="77777777" w:rsidR="0093575B" w:rsidRPr="009C4B95" w:rsidRDefault="0093575B" w:rsidP="0093575B">
      <w:pPr>
        <w:numPr>
          <w:ilvl w:val="0"/>
          <w:numId w:val="193"/>
        </w:numPr>
        <w:suppressAutoHyphens w:val="0"/>
        <w:autoSpaceDN/>
        <w:ind w:left="851" w:hanging="284"/>
        <w:contextualSpacing/>
        <w:jc w:val="both"/>
        <w:textAlignment w:val="auto"/>
        <w:rPr>
          <w:color w:val="000000"/>
        </w:rPr>
      </w:pPr>
      <w:r w:rsidRPr="009C4B95">
        <w:rPr>
          <w:color w:val="000000"/>
        </w:rPr>
        <w:t xml:space="preserve">Cél </w:t>
      </w:r>
      <w:r w:rsidRPr="009C4B95">
        <w:rPr>
          <w:b/>
          <w:bCs/>
          <w:color w:val="000000"/>
        </w:rPr>
        <w:t>a nem hasznosítható, különösen az önálló albetétként nyilvántartott pincék és padlások, valamint a kiemelten rossz állapotú,</w:t>
      </w:r>
      <w:r w:rsidRPr="009C4B95">
        <w:rPr>
          <w:color w:val="000000"/>
        </w:rPr>
        <w:t xml:space="preserve"> </w:t>
      </w:r>
      <w:r w:rsidRPr="009C4B95">
        <w:rPr>
          <w:b/>
          <w:bCs/>
          <w:color w:val="000000"/>
        </w:rPr>
        <w:t>gazdaságosan nem felújítható helyiségek számának csökkentése</w:t>
      </w:r>
      <w:r w:rsidRPr="009C4B95">
        <w:rPr>
          <w:color w:val="000000"/>
        </w:rPr>
        <w:t xml:space="preserve">. </w:t>
      </w:r>
    </w:p>
    <w:p w14:paraId="639CD25B" w14:textId="77777777" w:rsidR="0093575B" w:rsidRPr="009C4B95" w:rsidRDefault="0093575B" w:rsidP="0093575B">
      <w:pPr>
        <w:numPr>
          <w:ilvl w:val="0"/>
          <w:numId w:val="193"/>
        </w:numPr>
        <w:suppressAutoHyphens w:val="0"/>
        <w:autoSpaceDN/>
        <w:ind w:left="851" w:hanging="284"/>
        <w:contextualSpacing/>
        <w:jc w:val="both"/>
        <w:textAlignment w:val="auto"/>
        <w:rPr>
          <w:color w:val="000000"/>
        </w:rPr>
      </w:pPr>
      <w:r w:rsidRPr="009C4B95">
        <w:rPr>
          <w:color w:val="000000"/>
        </w:rPr>
        <w:t xml:space="preserve">Mindent meg kell tenni a helyiségállomány állagának javítására külső, </w:t>
      </w:r>
      <w:r w:rsidRPr="009C4B95">
        <w:rPr>
          <w:b/>
          <w:bCs/>
          <w:color w:val="000000"/>
        </w:rPr>
        <w:t>pályázati források felkutatása</w:t>
      </w:r>
      <w:r w:rsidRPr="009C4B95">
        <w:rPr>
          <w:color w:val="000000"/>
        </w:rPr>
        <w:t xml:space="preserve"> iránt.</w:t>
      </w:r>
    </w:p>
    <w:p w14:paraId="123EC687" w14:textId="77777777" w:rsidR="0093575B" w:rsidRPr="009C4B95" w:rsidRDefault="0093575B" w:rsidP="0093575B">
      <w:pPr>
        <w:numPr>
          <w:ilvl w:val="0"/>
          <w:numId w:val="193"/>
        </w:numPr>
        <w:suppressAutoHyphens w:val="0"/>
        <w:autoSpaceDN/>
        <w:ind w:left="851" w:hanging="284"/>
        <w:contextualSpacing/>
        <w:jc w:val="both"/>
        <w:textAlignment w:val="auto"/>
        <w:rPr>
          <w:b/>
          <w:bCs/>
          <w:color w:val="000000"/>
          <w:u w:val="single"/>
        </w:rPr>
      </w:pPr>
      <w:r w:rsidRPr="009C4B95">
        <w:rPr>
          <w:color w:val="000000"/>
        </w:rPr>
        <w:t xml:space="preserve">Meg kell őrizni a hasznosítható ingatlanok </w:t>
      </w:r>
      <w:r w:rsidRPr="009C4B95">
        <w:rPr>
          <w:b/>
          <w:bCs/>
          <w:color w:val="000000"/>
        </w:rPr>
        <w:t>bérleti díjának értékállóságát</w:t>
      </w:r>
      <w:r w:rsidRPr="009C4B95">
        <w:rPr>
          <w:color w:val="000000"/>
        </w:rPr>
        <w:t xml:space="preserve">, figyelemmel a bérlők teherviselő képességére is. </w:t>
      </w:r>
    </w:p>
    <w:p w14:paraId="0D52D7E0" w14:textId="77777777" w:rsidR="0093575B" w:rsidRPr="009C4B95" w:rsidRDefault="0093575B" w:rsidP="0093575B">
      <w:pPr>
        <w:pStyle w:val="Listaszerbekezds"/>
        <w:numPr>
          <w:ilvl w:val="0"/>
          <w:numId w:val="193"/>
        </w:numPr>
        <w:autoSpaceDN/>
        <w:ind w:left="851" w:hanging="284"/>
        <w:contextualSpacing/>
        <w:jc w:val="both"/>
        <w:textAlignment w:val="auto"/>
        <w:rPr>
          <w:b/>
          <w:bCs/>
          <w:color w:val="000000"/>
          <w:szCs w:val="24"/>
          <w:u w:val="single"/>
        </w:rPr>
      </w:pPr>
      <w:r w:rsidRPr="009C4B95">
        <w:rPr>
          <w:color w:val="000000"/>
          <w:szCs w:val="24"/>
        </w:rPr>
        <w:t xml:space="preserve">A bérleti díjak meghatározásakor figyelemmel kell lenni </w:t>
      </w:r>
      <w:r w:rsidRPr="009C4B95">
        <w:rPr>
          <w:b/>
          <w:bCs/>
          <w:color w:val="000000"/>
          <w:szCs w:val="24"/>
        </w:rPr>
        <w:t>kedvezmények nyújtásával az ingatlan egyedi adottságaira, hasznosíthatóságára is</w:t>
      </w:r>
      <w:r w:rsidRPr="009C4B95">
        <w:rPr>
          <w:color w:val="000000"/>
          <w:szCs w:val="24"/>
        </w:rPr>
        <w:t xml:space="preserve">. </w:t>
      </w:r>
    </w:p>
    <w:p w14:paraId="3E307402" w14:textId="77777777" w:rsidR="0093575B" w:rsidRPr="009C4B95" w:rsidRDefault="0093575B" w:rsidP="0093575B">
      <w:pPr>
        <w:pStyle w:val="Listaszerbekezds"/>
        <w:numPr>
          <w:ilvl w:val="0"/>
          <w:numId w:val="193"/>
        </w:numPr>
        <w:autoSpaceDN/>
        <w:ind w:left="851" w:hanging="284"/>
        <w:contextualSpacing/>
        <w:jc w:val="both"/>
        <w:textAlignment w:val="auto"/>
        <w:rPr>
          <w:color w:val="000000"/>
          <w:szCs w:val="24"/>
        </w:rPr>
      </w:pPr>
      <w:r w:rsidRPr="009C4B95">
        <w:rPr>
          <w:color w:val="000000"/>
          <w:szCs w:val="24"/>
        </w:rPr>
        <w:t xml:space="preserve">A már felújított, vagy bérbevehető állapotban lévő </w:t>
      </w:r>
      <w:r w:rsidRPr="009C4B95">
        <w:rPr>
          <w:b/>
          <w:bCs/>
          <w:color w:val="000000"/>
          <w:szCs w:val="24"/>
        </w:rPr>
        <w:t>helyiségek listáját a lakosság számára hozzáférhetővé kell tenni</w:t>
      </w:r>
      <w:r w:rsidRPr="009C4B95">
        <w:rPr>
          <w:color w:val="000000"/>
          <w:szCs w:val="24"/>
        </w:rPr>
        <w:t xml:space="preserve">. </w:t>
      </w:r>
    </w:p>
    <w:p w14:paraId="63DF3D14" w14:textId="77777777" w:rsidR="0093575B" w:rsidRPr="009C4B95" w:rsidRDefault="0093575B" w:rsidP="0093575B">
      <w:pPr>
        <w:pStyle w:val="Listaszerbekezds"/>
        <w:numPr>
          <w:ilvl w:val="0"/>
          <w:numId w:val="193"/>
        </w:numPr>
        <w:autoSpaceDN/>
        <w:ind w:left="851" w:hanging="284"/>
        <w:contextualSpacing/>
        <w:jc w:val="both"/>
        <w:textAlignment w:val="auto"/>
        <w:rPr>
          <w:color w:val="000000"/>
          <w:szCs w:val="24"/>
        </w:rPr>
      </w:pPr>
      <w:r w:rsidRPr="009C4B95">
        <w:rPr>
          <w:b/>
          <w:bCs/>
          <w:color w:val="000000"/>
          <w:szCs w:val="24"/>
        </w:rPr>
        <w:t>Bérlakásépítési program</w:t>
      </w:r>
      <w:r w:rsidRPr="009C4B95">
        <w:rPr>
          <w:color w:val="000000"/>
          <w:szCs w:val="24"/>
        </w:rPr>
        <w:t xml:space="preserve"> </w:t>
      </w:r>
      <w:r w:rsidRPr="009C4B95">
        <w:rPr>
          <w:b/>
          <w:bCs/>
          <w:color w:val="000000"/>
          <w:szCs w:val="24"/>
        </w:rPr>
        <w:t>megvalósításával párhuzamosan</w:t>
      </w:r>
      <w:r w:rsidRPr="009C4B95">
        <w:rPr>
          <w:color w:val="000000"/>
          <w:szCs w:val="24"/>
        </w:rPr>
        <w:t xml:space="preserve"> – tervező, bonyolító, illetve műszaki ellenőr bevonásával – </w:t>
      </w:r>
      <w:r w:rsidRPr="009C4B95">
        <w:rPr>
          <w:b/>
          <w:bCs/>
          <w:color w:val="000000"/>
          <w:szCs w:val="24"/>
        </w:rPr>
        <w:t>figyelemmel kell lenni az esetleges új bérlakás-ingatlanok építésekor, tervezésekor az utcafronti üzlethelyiségek kialakításának lehetőségére is</w:t>
      </w:r>
      <w:r w:rsidRPr="009C4B95">
        <w:rPr>
          <w:color w:val="000000"/>
          <w:szCs w:val="24"/>
        </w:rPr>
        <w:t xml:space="preserve">. </w:t>
      </w:r>
    </w:p>
    <w:p w14:paraId="063705A1" w14:textId="77777777" w:rsidR="0093575B" w:rsidRPr="009C4B95" w:rsidRDefault="0093575B" w:rsidP="0093575B">
      <w:pPr>
        <w:ind w:left="993" w:hanging="453"/>
        <w:contextualSpacing/>
        <w:rPr>
          <w:b/>
          <w:bCs/>
          <w:color w:val="000000"/>
          <w:u w:val="single"/>
        </w:rPr>
      </w:pPr>
    </w:p>
    <w:p w14:paraId="07DFB168" w14:textId="77777777" w:rsidR="0093575B" w:rsidRPr="009C4B95" w:rsidRDefault="0093575B" w:rsidP="0093575B">
      <w:pPr>
        <w:numPr>
          <w:ilvl w:val="0"/>
          <w:numId w:val="192"/>
        </w:numPr>
        <w:suppressAutoHyphens w:val="0"/>
        <w:autoSpaceDN/>
        <w:ind w:left="993" w:right="253" w:hanging="426"/>
        <w:contextualSpacing/>
        <w:jc w:val="both"/>
        <w:textAlignment w:val="auto"/>
        <w:rPr>
          <w:color w:val="000000"/>
        </w:rPr>
      </w:pPr>
      <w:r w:rsidRPr="009C4B95">
        <w:rPr>
          <w:color w:val="000000"/>
        </w:rPr>
        <w:lastRenderedPageBreak/>
        <w:t>felkéri a polgármestert, hogy a határozatban megfogalmazott célok elérése érdekében a szükséges intézkedéseket tegye meg.</w:t>
      </w:r>
    </w:p>
    <w:p w14:paraId="2BA593F0" w14:textId="77777777" w:rsidR="0093575B" w:rsidRPr="009C4B95" w:rsidRDefault="0093575B" w:rsidP="0093575B">
      <w:pPr>
        <w:ind w:left="993" w:right="253" w:hanging="426"/>
        <w:contextualSpacing/>
        <w:jc w:val="both"/>
        <w:rPr>
          <w:color w:val="000000"/>
          <w:highlight w:val="yellow"/>
        </w:rPr>
      </w:pPr>
    </w:p>
    <w:p w14:paraId="0A2917A9" w14:textId="77777777" w:rsidR="0093575B" w:rsidRPr="009C4B95" w:rsidRDefault="0093575B" w:rsidP="0093575B">
      <w:pPr>
        <w:ind w:left="993" w:hanging="426"/>
      </w:pPr>
      <w:r w:rsidRPr="009C4B95">
        <w:rPr>
          <w:u w:val="single"/>
        </w:rPr>
        <w:t>Határidő:</w:t>
      </w:r>
      <w:r w:rsidRPr="009C4B95">
        <w:t xml:space="preserve"> adott</w:t>
      </w:r>
    </w:p>
    <w:p w14:paraId="657D6E15" w14:textId="77777777" w:rsidR="0093575B" w:rsidRPr="009C4B95" w:rsidRDefault="0093575B" w:rsidP="0093575B">
      <w:pPr>
        <w:ind w:left="993" w:hanging="426"/>
      </w:pPr>
      <w:r w:rsidRPr="009C4B95">
        <w:rPr>
          <w:u w:val="single"/>
        </w:rPr>
        <w:t>Felelős:</w:t>
      </w:r>
      <w:r w:rsidRPr="009C4B95">
        <w:t xml:space="preserve"> Szabados Ákos polgármester</w:t>
      </w:r>
    </w:p>
    <w:p w14:paraId="17F5049B" w14:textId="77777777" w:rsidR="0093575B" w:rsidRDefault="0093575B" w:rsidP="0093575B">
      <w:pPr>
        <w:ind w:left="567"/>
        <w:rPr>
          <w:rFonts w:eastAsia="Arial Unicode MS"/>
          <w:color w:val="000000" w:themeColor="text1"/>
        </w:rPr>
      </w:pPr>
    </w:p>
    <w:p w14:paraId="2DBE7425"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311/2022.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E7A6E01"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39DB0FE7" w14:textId="77777777" w:rsidR="0093575B" w:rsidRPr="00975D1B" w:rsidRDefault="0093575B" w:rsidP="0093575B">
      <w:pPr>
        <w:numPr>
          <w:ilvl w:val="0"/>
          <w:numId w:val="194"/>
        </w:numPr>
        <w:overflowPunct w:val="0"/>
        <w:autoSpaceDE w:val="0"/>
        <w:adjustRightInd w:val="0"/>
        <w:ind w:left="851" w:hanging="284"/>
        <w:jc w:val="both"/>
        <w:rPr>
          <w:bCs/>
          <w:color w:val="000000" w:themeColor="text1"/>
        </w:rPr>
      </w:pPr>
      <w:r w:rsidRPr="00975D1B">
        <w:rPr>
          <w:bCs/>
          <w:color w:val="000000" w:themeColor="text1"/>
        </w:rPr>
        <w:t xml:space="preserve">az Alapítvány a Költészet Új Stádiumáért által végzett közfeladat ellátásáról szóló beszámolót elfogadja. </w:t>
      </w:r>
    </w:p>
    <w:p w14:paraId="23FDEE5B" w14:textId="77777777" w:rsidR="0093575B" w:rsidRPr="00975D1B" w:rsidRDefault="0093575B" w:rsidP="0093575B">
      <w:pPr>
        <w:keepLines/>
        <w:overflowPunct w:val="0"/>
        <w:autoSpaceDE w:val="0"/>
        <w:adjustRightInd w:val="0"/>
        <w:ind w:left="567"/>
        <w:jc w:val="both"/>
        <w:rPr>
          <w:noProof/>
          <w:color w:val="000000" w:themeColor="text1"/>
        </w:rPr>
      </w:pPr>
      <w:bookmarkStart w:id="56" w:name="_Hlk87354495"/>
      <w:r w:rsidRPr="00975D1B">
        <w:rPr>
          <w:b/>
          <w:bCs/>
          <w:noProof/>
          <w:color w:val="000000" w:themeColor="text1"/>
        </w:rPr>
        <w:t xml:space="preserve">II. </w:t>
      </w:r>
      <w:r w:rsidRPr="00975D1B">
        <w:rPr>
          <w:noProof/>
          <w:color w:val="000000" w:themeColor="text1"/>
        </w:rPr>
        <w:t>a Budapest Főváros XX. kerület</w:t>
      </w:r>
    </w:p>
    <w:p w14:paraId="5FADDFF0" w14:textId="77777777" w:rsidR="0093575B" w:rsidRPr="00975D1B" w:rsidRDefault="0093575B" w:rsidP="0093575B">
      <w:pPr>
        <w:numPr>
          <w:ilvl w:val="0"/>
          <w:numId w:val="195"/>
        </w:numPr>
        <w:suppressAutoHyphens w:val="0"/>
        <w:overflowPunct w:val="0"/>
        <w:autoSpaceDE w:val="0"/>
        <w:adjustRightInd w:val="0"/>
        <w:ind w:left="1134" w:hanging="283"/>
        <w:jc w:val="both"/>
        <w:rPr>
          <w:color w:val="000000" w:themeColor="text1"/>
        </w:rPr>
      </w:pPr>
      <w:r w:rsidRPr="00975D1B">
        <w:rPr>
          <w:color w:val="000000" w:themeColor="text1"/>
        </w:rPr>
        <w:t xml:space="preserve">   </w:t>
      </w:r>
      <w:proofErr w:type="spellStart"/>
      <w:r w:rsidRPr="00975D1B">
        <w:rPr>
          <w:color w:val="000000" w:themeColor="text1"/>
        </w:rPr>
        <w:t>Igló</w:t>
      </w:r>
      <w:proofErr w:type="spellEnd"/>
      <w:r w:rsidRPr="00975D1B">
        <w:rPr>
          <w:color w:val="000000" w:themeColor="text1"/>
        </w:rPr>
        <w:t xml:space="preserve"> utca 6. szám alatti 172499/0/A/17 hrsz-ú 31 m2 alapterületű irodahelyiséget,</w:t>
      </w:r>
    </w:p>
    <w:p w14:paraId="2C74F3F3" w14:textId="77777777" w:rsidR="0093575B" w:rsidRPr="00975D1B" w:rsidRDefault="0093575B" w:rsidP="0093575B">
      <w:pPr>
        <w:numPr>
          <w:ilvl w:val="0"/>
          <w:numId w:val="195"/>
        </w:numPr>
        <w:suppressAutoHyphens w:val="0"/>
        <w:overflowPunct w:val="0"/>
        <w:autoSpaceDE w:val="0"/>
        <w:adjustRightInd w:val="0"/>
        <w:ind w:left="1276" w:hanging="425"/>
        <w:jc w:val="both"/>
        <w:rPr>
          <w:color w:val="000000" w:themeColor="text1"/>
        </w:rPr>
      </w:pPr>
      <w:r w:rsidRPr="00975D1B">
        <w:rPr>
          <w:color w:val="000000" w:themeColor="text1"/>
        </w:rPr>
        <w:t xml:space="preserve">Kossuth Lajos u. 77. szám alatti 172396/0/A/9 hrsz-ú 51 m2 alapterületű raktárhelyiséget, </w:t>
      </w:r>
    </w:p>
    <w:p w14:paraId="1DBF6B20" w14:textId="77777777" w:rsidR="0093575B" w:rsidRPr="00975D1B" w:rsidRDefault="0093575B" w:rsidP="0093575B">
      <w:pPr>
        <w:keepLines/>
        <w:overflowPunct w:val="0"/>
        <w:autoSpaceDE w:val="0"/>
        <w:adjustRightInd w:val="0"/>
        <w:ind w:left="1276"/>
        <w:jc w:val="both"/>
        <w:rPr>
          <w:noProof/>
          <w:color w:val="000000" w:themeColor="text1"/>
        </w:rPr>
      </w:pPr>
      <w:r w:rsidRPr="00975D1B">
        <w:rPr>
          <w:noProof/>
          <w:color w:val="000000" w:themeColor="text1"/>
        </w:rPr>
        <w:t xml:space="preserve">az </w:t>
      </w:r>
      <w:r w:rsidRPr="00975D1B">
        <w:rPr>
          <w:b/>
          <w:bCs/>
          <w:noProof/>
          <w:color w:val="000000" w:themeColor="text1"/>
        </w:rPr>
        <w:t xml:space="preserve">Alapítvány a Költészet Új Stádiumáért </w:t>
      </w:r>
      <w:r w:rsidRPr="00975D1B">
        <w:rPr>
          <w:noProof/>
          <w:color w:val="000000" w:themeColor="text1"/>
        </w:rPr>
        <w:t xml:space="preserve">(székhely: 1204 Budapest, Kossuth Lajos u. 64. 2. em. 1. ajtó; nyilvántartási szám: 01-01-0010548; statisztikai számjel 18263790-9499-569-01; adószám: 18263790-1-43;) </w:t>
      </w:r>
      <w:r w:rsidRPr="00975D1B">
        <w:rPr>
          <w:b/>
          <w:bCs/>
          <w:noProof/>
          <w:color w:val="000000" w:themeColor="text1"/>
        </w:rPr>
        <w:t>részére</w:t>
      </w:r>
      <w:r w:rsidRPr="00975D1B">
        <w:rPr>
          <w:noProof/>
          <w:color w:val="000000" w:themeColor="text1"/>
        </w:rPr>
        <w:t xml:space="preserve"> </w:t>
      </w:r>
      <w:r w:rsidRPr="00975D1B">
        <w:rPr>
          <w:b/>
          <w:bCs/>
          <w:noProof/>
          <w:color w:val="000000" w:themeColor="text1"/>
        </w:rPr>
        <w:t>ingyenesen használatába adja</w:t>
      </w:r>
      <w:r w:rsidRPr="00975D1B">
        <w:rPr>
          <w:noProof/>
          <w:color w:val="000000" w:themeColor="text1"/>
        </w:rPr>
        <w:t xml:space="preserve"> 2023. január 01. napjától 2023. december 31. napjáig terjedő időszakra azzal, hogy </w:t>
      </w:r>
    </w:p>
    <w:p w14:paraId="537D66CB" w14:textId="77777777" w:rsidR="0093575B" w:rsidRPr="00975D1B" w:rsidRDefault="0093575B" w:rsidP="0093575B">
      <w:pPr>
        <w:keepLines/>
        <w:numPr>
          <w:ilvl w:val="0"/>
          <w:numId w:val="195"/>
        </w:numPr>
        <w:suppressAutoHyphens w:val="0"/>
        <w:overflowPunct w:val="0"/>
        <w:autoSpaceDE w:val="0"/>
        <w:adjustRightInd w:val="0"/>
        <w:ind w:left="1276" w:hanging="425"/>
        <w:jc w:val="both"/>
        <w:rPr>
          <w:noProof/>
          <w:color w:val="000000" w:themeColor="text1"/>
        </w:rPr>
      </w:pPr>
      <w:r w:rsidRPr="00975D1B">
        <w:rPr>
          <w:noProof/>
          <w:color w:val="000000" w:themeColor="text1"/>
        </w:rPr>
        <w:t>a közüzemi díjakat a használati jogviszony fennállásának időtartama alatt az Alapítvány köteles fizetni,</w:t>
      </w:r>
    </w:p>
    <w:p w14:paraId="0CDD4E1E" w14:textId="77777777" w:rsidR="0093575B" w:rsidRPr="00975D1B" w:rsidRDefault="0093575B" w:rsidP="0093575B">
      <w:pPr>
        <w:keepLines/>
        <w:numPr>
          <w:ilvl w:val="0"/>
          <w:numId w:val="195"/>
        </w:numPr>
        <w:suppressAutoHyphens w:val="0"/>
        <w:overflowPunct w:val="0"/>
        <w:autoSpaceDE w:val="0"/>
        <w:autoSpaceDN/>
        <w:adjustRightInd w:val="0"/>
        <w:spacing w:after="160" w:line="259" w:lineRule="auto"/>
        <w:ind w:left="1276" w:hanging="425"/>
        <w:jc w:val="both"/>
        <w:textAlignment w:val="auto"/>
        <w:rPr>
          <w:noProof/>
          <w:color w:val="000000" w:themeColor="text1"/>
        </w:rPr>
      </w:pPr>
      <w:r w:rsidRPr="00975D1B">
        <w:rPr>
          <w:noProof/>
          <w:color w:val="000000" w:themeColor="text1"/>
        </w:rPr>
        <w:t xml:space="preserve">az Alapítvány az ingatlanokban végzett közfeladat ellátásáról a használati jogviszony meghosszabbítására irányuló kérelem benyújtásával egyidejűleg köteles beszámolni. </w:t>
      </w:r>
    </w:p>
    <w:bookmarkEnd w:id="56"/>
    <w:p w14:paraId="210A9C9B" w14:textId="77777777" w:rsidR="0093575B" w:rsidRPr="00975D1B" w:rsidRDefault="0093575B" w:rsidP="0093575B">
      <w:pPr>
        <w:overflowPunct w:val="0"/>
        <w:autoSpaceDE w:val="0"/>
        <w:adjustRightInd w:val="0"/>
        <w:ind w:left="540"/>
        <w:jc w:val="both"/>
        <w:rPr>
          <w:color w:val="000000" w:themeColor="text1"/>
        </w:rPr>
      </w:pPr>
      <w:r w:rsidRPr="00975D1B">
        <w:rPr>
          <w:b/>
          <w:color w:val="000000" w:themeColor="text1"/>
        </w:rPr>
        <w:t>III.</w:t>
      </w:r>
      <w:r w:rsidRPr="00975D1B">
        <w:rPr>
          <w:color w:val="000000" w:themeColor="text1"/>
        </w:rPr>
        <w:t xml:space="preserve"> felkéri Polgármestert a szükséges intézkedések megtételére.</w:t>
      </w:r>
    </w:p>
    <w:p w14:paraId="2F26B9A1" w14:textId="77777777" w:rsidR="0093575B" w:rsidRPr="00975D1B" w:rsidRDefault="0093575B" w:rsidP="0093575B">
      <w:pPr>
        <w:overflowPunct w:val="0"/>
        <w:autoSpaceDE w:val="0"/>
        <w:adjustRightInd w:val="0"/>
        <w:ind w:left="540"/>
        <w:jc w:val="both"/>
        <w:rPr>
          <w:b/>
          <w:color w:val="000000" w:themeColor="text1"/>
          <w:u w:val="single"/>
        </w:rPr>
      </w:pPr>
    </w:p>
    <w:p w14:paraId="7BAC2EB9" w14:textId="77777777" w:rsidR="0093575B" w:rsidRPr="00975D1B" w:rsidRDefault="0093575B" w:rsidP="0093575B">
      <w:pPr>
        <w:keepNext/>
        <w:overflowPunct w:val="0"/>
        <w:autoSpaceDE w:val="0"/>
        <w:adjustRightInd w:val="0"/>
        <w:ind w:left="540"/>
        <w:jc w:val="both"/>
        <w:outlineLvl w:val="1"/>
        <w:rPr>
          <w:bCs/>
          <w:color w:val="000000" w:themeColor="text1"/>
        </w:rPr>
      </w:pPr>
      <w:r w:rsidRPr="00975D1B">
        <w:rPr>
          <w:bCs/>
          <w:color w:val="000000" w:themeColor="text1"/>
          <w:u w:val="single"/>
        </w:rPr>
        <w:t>Felelős:</w:t>
      </w:r>
      <w:r w:rsidRPr="00975D1B">
        <w:rPr>
          <w:bCs/>
          <w:color w:val="000000" w:themeColor="text1"/>
        </w:rPr>
        <w:t xml:space="preserve"> Szabados Ákos polgármester</w:t>
      </w:r>
    </w:p>
    <w:p w14:paraId="17897C3A" w14:textId="77777777" w:rsidR="0093575B" w:rsidRPr="00975D1B" w:rsidRDefault="0093575B" w:rsidP="0093575B">
      <w:pPr>
        <w:tabs>
          <w:tab w:val="left" w:pos="1080"/>
        </w:tabs>
        <w:overflowPunct w:val="0"/>
        <w:autoSpaceDE w:val="0"/>
        <w:adjustRightInd w:val="0"/>
        <w:ind w:left="540"/>
        <w:jc w:val="both"/>
        <w:rPr>
          <w:bCs/>
          <w:color w:val="000000" w:themeColor="text1"/>
        </w:rPr>
      </w:pPr>
      <w:r w:rsidRPr="00975D1B">
        <w:rPr>
          <w:bCs/>
          <w:color w:val="000000" w:themeColor="text1"/>
          <w:u w:val="single"/>
        </w:rPr>
        <w:t>Határidő:</w:t>
      </w:r>
      <w:r w:rsidRPr="00975D1B">
        <w:rPr>
          <w:bCs/>
          <w:color w:val="000000" w:themeColor="text1"/>
        </w:rPr>
        <w:t xml:space="preserve"> adott</w:t>
      </w:r>
    </w:p>
    <w:p w14:paraId="106F6ADB" w14:textId="77777777" w:rsidR="0093575B" w:rsidRDefault="0093575B" w:rsidP="0093575B">
      <w:pPr>
        <w:ind w:left="567"/>
        <w:rPr>
          <w:rFonts w:eastAsia="Arial Unicode MS"/>
          <w:color w:val="000000" w:themeColor="text1"/>
        </w:rPr>
      </w:pPr>
    </w:p>
    <w:p w14:paraId="1D63065D" w14:textId="77777777" w:rsidR="0093575B" w:rsidRPr="00975D1B" w:rsidRDefault="0093575B" w:rsidP="0093575B">
      <w:pPr>
        <w:ind w:left="567"/>
        <w:jc w:val="both"/>
        <w:rPr>
          <w:b/>
          <w:bCs/>
          <w:color w:val="000000" w:themeColor="text1"/>
          <w:szCs w:val="20"/>
          <w:u w:val="single"/>
        </w:rPr>
      </w:pPr>
      <w:r w:rsidRPr="00975D1B">
        <w:rPr>
          <w:b/>
          <w:bCs/>
          <w:color w:val="000000" w:themeColor="text1"/>
          <w:szCs w:val="20"/>
          <w:u w:val="single"/>
        </w:rPr>
        <w:t xml:space="preserve">312/2022.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AF7D71A" w14:textId="77777777" w:rsidR="0093575B" w:rsidRPr="00975D1B" w:rsidRDefault="0093575B" w:rsidP="0093575B">
      <w:pPr>
        <w:ind w:left="567"/>
        <w:jc w:val="both"/>
        <w:rPr>
          <w:bCs/>
          <w:iCs/>
          <w:color w:val="000000" w:themeColor="text1"/>
          <w:szCs w:val="20"/>
        </w:rPr>
      </w:pPr>
      <w:r w:rsidRPr="00975D1B">
        <w:rPr>
          <w:bCs/>
          <w:iCs/>
          <w:color w:val="000000" w:themeColor="text1"/>
          <w:szCs w:val="20"/>
        </w:rPr>
        <w:t xml:space="preserve">a Képviselő-testület </w:t>
      </w:r>
    </w:p>
    <w:p w14:paraId="1103FEED" w14:textId="77777777" w:rsidR="0093575B" w:rsidRPr="00975D1B" w:rsidRDefault="0093575B" w:rsidP="0093575B">
      <w:pPr>
        <w:numPr>
          <w:ilvl w:val="0"/>
          <w:numId w:val="196"/>
        </w:numPr>
        <w:ind w:left="851" w:hanging="284"/>
        <w:jc w:val="both"/>
        <w:rPr>
          <w:color w:val="000000" w:themeColor="text1"/>
        </w:rPr>
      </w:pPr>
      <w:r w:rsidRPr="00975D1B">
        <w:rPr>
          <w:color w:val="000000" w:themeColor="text1"/>
        </w:rPr>
        <w:t xml:space="preserve">elfogadja a </w:t>
      </w:r>
      <w:bookmarkStart w:id="57" w:name="_Hlk121123302"/>
      <w:r w:rsidRPr="00975D1B">
        <w:rPr>
          <w:color w:val="000000" w:themeColor="text1"/>
        </w:rPr>
        <w:t xml:space="preserve">Költészet Új Stádiumáért Alapítvány által felajánlott 120 darab könyvből álló </w:t>
      </w:r>
      <w:proofErr w:type="gramStart"/>
      <w:r w:rsidRPr="00975D1B">
        <w:rPr>
          <w:color w:val="000000" w:themeColor="text1"/>
        </w:rPr>
        <w:t>660.000,-</w:t>
      </w:r>
      <w:proofErr w:type="gramEnd"/>
      <w:r w:rsidRPr="00975D1B">
        <w:rPr>
          <w:color w:val="000000" w:themeColor="text1"/>
        </w:rPr>
        <w:t xml:space="preserve"> forint összértékű könyvcsomagot</w:t>
      </w:r>
      <w:bookmarkEnd w:id="57"/>
      <w:r w:rsidRPr="00975D1B">
        <w:rPr>
          <w:color w:val="000000" w:themeColor="text1"/>
        </w:rPr>
        <w:t xml:space="preserve">, mint adományt, mely az alábbi könyvekből áll:           </w:t>
      </w:r>
    </w:p>
    <w:p w14:paraId="615794F3" w14:textId="77777777" w:rsidR="0093575B" w:rsidRPr="00975D1B" w:rsidRDefault="0093575B" w:rsidP="0093575B">
      <w:pPr>
        <w:numPr>
          <w:ilvl w:val="1"/>
          <w:numId w:val="196"/>
        </w:numPr>
        <w:overflowPunct w:val="0"/>
        <w:autoSpaceDE w:val="0"/>
        <w:adjustRightInd w:val="0"/>
        <w:ind w:left="851" w:hanging="284"/>
        <w:rPr>
          <w:color w:val="000000" w:themeColor="text1"/>
          <w:szCs w:val="20"/>
        </w:rPr>
      </w:pPr>
      <w:r w:rsidRPr="00975D1B">
        <w:rPr>
          <w:color w:val="000000" w:themeColor="text1"/>
          <w:szCs w:val="20"/>
        </w:rPr>
        <w:t xml:space="preserve">Toronyzene (Az Átlók-Új Átlók tagjainak </w:t>
      </w:r>
      <w:proofErr w:type="gramStart"/>
      <w:r w:rsidRPr="00975D1B">
        <w:rPr>
          <w:color w:val="000000" w:themeColor="text1"/>
          <w:szCs w:val="20"/>
        </w:rPr>
        <w:t xml:space="preserve">antológiája)   </w:t>
      </w:r>
      <w:proofErr w:type="gramEnd"/>
      <w:r w:rsidRPr="00975D1B">
        <w:rPr>
          <w:color w:val="000000" w:themeColor="text1"/>
          <w:szCs w:val="20"/>
        </w:rPr>
        <w:t xml:space="preserve">                           30 db                                                         </w:t>
      </w:r>
    </w:p>
    <w:p w14:paraId="77FA19B9" w14:textId="77777777" w:rsidR="0093575B" w:rsidRPr="00975D1B" w:rsidRDefault="0093575B" w:rsidP="0093575B">
      <w:pPr>
        <w:numPr>
          <w:ilvl w:val="1"/>
          <w:numId w:val="196"/>
        </w:numPr>
        <w:overflowPunct w:val="0"/>
        <w:autoSpaceDE w:val="0"/>
        <w:adjustRightInd w:val="0"/>
        <w:ind w:left="851" w:hanging="284"/>
        <w:rPr>
          <w:color w:val="000000" w:themeColor="text1"/>
          <w:szCs w:val="20"/>
        </w:rPr>
      </w:pPr>
      <w:r w:rsidRPr="00975D1B">
        <w:rPr>
          <w:color w:val="000000" w:themeColor="text1"/>
          <w:szCs w:val="20"/>
        </w:rPr>
        <w:t xml:space="preserve">Római </w:t>
      </w:r>
      <w:proofErr w:type="gramStart"/>
      <w:r w:rsidRPr="00975D1B">
        <w:rPr>
          <w:color w:val="000000" w:themeColor="text1"/>
          <w:szCs w:val="20"/>
        </w:rPr>
        <w:t>kút  (</w:t>
      </w:r>
      <w:proofErr w:type="spellStart"/>
      <w:proofErr w:type="gramEnd"/>
      <w:r w:rsidRPr="00975D1B">
        <w:rPr>
          <w:color w:val="000000" w:themeColor="text1"/>
          <w:szCs w:val="20"/>
        </w:rPr>
        <w:t>Gí</w:t>
      </w:r>
      <w:proofErr w:type="spellEnd"/>
      <w:r w:rsidRPr="00975D1B">
        <w:rPr>
          <w:color w:val="000000" w:themeColor="text1"/>
          <w:szCs w:val="20"/>
        </w:rPr>
        <w:t xml:space="preserve"> római fotói, Kárpáti </w:t>
      </w:r>
      <w:proofErr w:type="spellStart"/>
      <w:r w:rsidRPr="00975D1B">
        <w:rPr>
          <w:color w:val="000000" w:themeColor="text1"/>
          <w:szCs w:val="20"/>
        </w:rPr>
        <w:t>Kamil</w:t>
      </w:r>
      <w:proofErr w:type="spellEnd"/>
      <w:r w:rsidRPr="00975D1B">
        <w:rPr>
          <w:color w:val="000000" w:themeColor="text1"/>
          <w:szCs w:val="20"/>
        </w:rPr>
        <w:t xml:space="preserve"> versei,                                      20 db</w:t>
      </w:r>
    </w:p>
    <w:p w14:paraId="50B9BA2E" w14:textId="77777777" w:rsidR="0093575B" w:rsidRPr="00975D1B" w:rsidRDefault="0093575B" w:rsidP="0093575B">
      <w:pPr>
        <w:overflowPunct w:val="0"/>
        <w:autoSpaceDE w:val="0"/>
        <w:adjustRightInd w:val="0"/>
        <w:ind w:left="851" w:hanging="284"/>
        <w:rPr>
          <w:color w:val="000000" w:themeColor="text1"/>
          <w:szCs w:val="20"/>
        </w:rPr>
      </w:pPr>
      <w:r w:rsidRPr="00975D1B">
        <w:rPr>
          <w:color w:val="000000" w:themeColor="text1"/>
          <w:szCs w:val="20"/>
        </w:rPr>
        <w:t xml:space="preserve">     olasz nyelvű bevezetővel)</w:t>
      </w:r>
    </w:p>
    <w:p w14:paraId="002846D0" w14:textId="77777777" w:rsidR="0093575B" w:rsidRPr="00975D1B" w:rsidRDefault="0093575B" w:rsidP="0093575B">
      <w:pPr>
        <w:numPr>
          <w:ilvl w:val="1"/>
          <w:numId w:val="196"/>
        </w:numPr>
        <w:overflowPunct w:val="0"/>
        <w:autoSpaceDE w:val="0"/>
        <w:adjustRightInd w:val="0"/>
        <w:ind w:left="851" w:hanging="284"/>
        <w:rPr>
          <w:color w:val="000000" w:themeColor="text1"/>
          <w:szCs w:val="20"/>
        </w:rPr>
      </w:pPr>
      <w:r w:rsidRPr="00975D1B">
        <w:rPr>
          <w:color w:val="000000" w:themeColor="text1"/>
          <w:szCs w:val="20"/>
        </w:rPr>
        <w:t>Káprázat Velencében – (</w:t>
      </w:r>
      <w:proofErr w:type="spellStart"/>
      <w:r w:rsidRPr="00975D1B">
        <w:rPr>
          <w:color w:val="000000" w:themeColor="text1"/>
          <w:szCs w:val="20"/>
        </w:rPr>
        <w:t>Gí</w:t>
      </w:r>
      <w:proofErr w:type="spellEnd"/>
      <w:r w:rsidRPr="00975D1B">
        <w:rPr>
          <w:color w:val="000000" w:themeColor="text1"/>
          <w:szCs w:val="20"/>
        </w:rPr>
        <w:t xml:space="preserve"> velencei fotói, Kárpáti </w:t>
      </w:r>
      <w:proofErr w:type="spellStart"/>
      <w:r w:rsidRPr="00975D1B">
        <w:rPr>
          <w:color w:val="000000" w:themeColor="text1"/>
          <w:szCs w:val="20"/>
        </w:rPr>
        <w:t>Kamil</w:t>
      </w:r>
      <w:proofErr w:type="spellEnd"/>
      <w:r w:rsidRPr="00975D1B">
        <w:rPr>
          <w:color w:val="000000" w:themeColor="text1"/>
          <w:szCs w:val="20"/>
        </w:rPr>
        <w:t xml:space="preserve"> versei, </w:t>
      </w:r>
      <w:proofErr w:type="gramStart"/>
      <w:r w:rsidRPr="00975D1B">
        <w:rPr>
          <w:color w:val="000000" w:themeColor="text1"/>
          <w:szCs w:val="20"/>
        </w:rPr>
        <w:t xml:space="preserve">prózái,   </w:t>
      </w:r>
      <w:proofErr w:type="gramEnd"/>
      <w:r w:rsidRPr="00975D1B">
        <w:rPr>
          <w:color w:val="000000" w:themeColor="text1"/>
          <w:szCs w:val="20"/>
        </w:rPr>
        <w:t>20 db</w:t>
      </w:r>
    </w:p>
    <w:p w14:paraId="243153B5" w14:textId="77777777" w:rsidR="0093575B" w:rsidRPr="00975D1B" w:rsidRDefault="0093575B" w:rsidP="0093575B">
      <w:pPr>
        <w:overflowPunct w:val="0"/>
        <w:autoSpaceDE w:val="0"/>
        <w:adjustRightInd w:val="0"/>
        <w:ind w:left="851" w:hanging="284"/>
        <w:rPr>
          <w:color w:val="000000" w:themeColor="text1"/>
          <w:szCs w:val="20"/>
        </w:rPr>
      </w:pPr>
      <w:r w:rsidRPr="00975D1B">
        <w:rPr>
          <w:color w:val="000000" w:themeColor="text1"/>
          <w:szCs w:val="20"/>
        </w:rPr>
        <w:t xml:space="preserve">     olasz nyelvű bevezetővel)</w:t>
      </w:r>
    </w:p>
    <w:p w14:paraId="13651ECD" w14:textId="77777777" w:rsidR="0093575B" w:rsidRPr="00975D1B" w:rsidRDefault="0093575B" w:rsidP="0093575B">
      <w:pPr>
        <w:numPr>
          <w:ilvl w:val="1"/>
          <w:numId w:val="196"/>
        </w:numPr>
        <w:overflowPunct w:val="0"/>
        <w:autoSpaceDE w:val="0"/>
        <w:adjustRightInd w:val="0"/>
        <w:ind w:left="851" w:hanging="284"/>
        <w:rPr>
          <w:color w:val="000000" w:themeColor="text1"/>
          <w:szCs w:val="20"/>
        </w:rPr>
      </w:pPr>
      <w:r w:rsidRPr="00975D1B">
        <w:rPr>
          <w:color w:val="000000" w:themeColor="text1"/>
          <w:szCs w:val="20"/>
        </w:rPr>
        <w:t xml:space="preserve">Nagy Sándor művészete (freskók és üvegablakok </w:t>
      </w:r>
      <w:proofErr w:type="gramStart"/>
      <w:r w:rsidRPr="00975D1B">
        <w:rPr>
          <w:color w:val="000000" w:themeColor="text1"/>
          <w:szCs w:val="20"/>
        </w:rPr>
        <w:t xml:space="preserve">Pesterzsébeten,   </w:t>
      </w:r>
      <w:proofErr w:type="gramEnd"/>
      <w:r w:rsidRPr="00975D1B">
        <w:rPr>
          <w:color w:val="000000" w:themeColor="text1"/>
          <w:szCs w:val="20"/>
        </w:rPr>
        <w:t xml:space="preserve">          50 db</w:t>
      </w:r>
    </w:p>
    <w:p w14:paraId="295B4A62" w14:textId="77777777" w:rsidR="0093575B" w:rsidRPr="00975D1B" w:rsidRDefault="0093575B" w:rsidP="0093575B">
      <w:pPr>
        <w:overflowPunct w:val="0"/>
        <w:autoSpaceDE w:val="0"/>
        <w:adjustRightInd w:val="0"/>
        <w:ind w:left="851" w:hanging="284"/>
        <w:rPr>
          <w:color w:val="000000" w:themeColor="text1"/>
          <w:szCs w:val="20"/>
        </w:rPr>
      </w:pPr>
      <w:r w:rsidRPr="00975D1B">
        <w:rPr>
          <w:color w:val="000000" w:themeColor="text1"/>
          <w:szCs w:val="20"/>
        </w:rPr>
        <w:t xml:space="preserve">     angol nyelvű összefoglalóval</w:t>
      </w:r>
    </w:p>
    <w:p w14:paraId="2E415603" w14:textId="77777777" w:rsidR="0093575B" w:rsidRPr="00975D1B" w:rsidRDefault="0093575B" w:rsidP="0093575B">
      <w:pPr>
        <w:overflowPunct w:val="0"/>
        <w:autoSpaceDE w:val="0"/>
        <w:adjustRightInd w:val="0"/>
        <w:ind w:left="851" w:hanging="284"/>
        <w:rPr>
          <w:color w:val="000000" w:themeColor="text1"/>
          <w:szCs w:val="20"/>
        </w:rPr>
      </w:pPr>
    </w:p>
    <w:p w14:paraId="1B8D84B6" w14:textId="77777777" w:rsidR="0093575B" w:rsidRPr="00975D1B" w:rsidRDefault="0093575B" w:rsidP="0093575B">
      <w:pPr>
        <w:numPr>
          <w:ilvl w:val="0"/>
          <w:numId w:val="197"/>
        </w:numPr>
        <w:ind w:left="851" w:hanging="284"/>
        <w:jc w:val="both"/>
        <w:rPr>
          <w:color w:val="000000" w:themeColor="text1"/>
        </w:rPr>
      </w:pPr>
      <w:r w:rsidRPr="00975D1B">
        <w:rPr>
          <w:color w:val="000000" w:themeColor="text1"/>
        </w:rPr>
        <w:t>felkéri a polgármestert a szükséges intézkedések megtételére a könyvek átvétele, az önkormányzat raktáraiba történő átszállításra, majd azok önkormányzati intézmények és kerületi általános, illetve középiskolák részére történő átadására.</w:t>
      </w:r>
    </w:p>
    <w:p w14:paraId="1F2908DF" w14:textId="77777777" w:rsidR="0093575B" w:rsidRPr="00975D1B" w:rsidRDefault="0093575B" w:rsidP="0093575B">
      <w:pPr>
        <w:ind w:left="1276" w:hanging="709"/>
        <w:jc w:val="both"/>
        <w:rPr>
          <w:color w:val="000000" w:themeColor="text1"/>
        </w:rPr>
      </w:pPr>
      <w:r w:rsidRPr="00975D1B">
        <w:rPr>
          <w:color w:val="000000" w:themeColor="text1"/>
        </w:rPr>
        <w:t> </w:t>
      </w:r>
    </w:p>
    <w:p w14:paraId="044602D2" w14:textId="77777777" w:rsidR="0093575B" w:rsidRPr="00975D1B" w:rsidRDefault="0093575B" w:rsidP="0093575B">
      <w:pPr>
        <w:ind w:left="1276" w:hanging="709"/>
        <w:jc w:val="both"/>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0CE6E16C" w14:textId="77777777" w:rsidR="0093575B" w:rsidRPr="00975D1B" w:rsidRDefault="0093575B" w:rsidP="0093575B">
      <w:pPr>
        <w:ind w:left="1276" w:hanging="709"/>
        <w:jc w:val="both"/>
        <w:rPr>
          <w:color w:val="000000" w:themeColor="text1"/>
        </w:rPr>
      </w:pPr>
      <w:r w:rsidRPr="00975D1B">
        <w:rPr>
          <w:color w:val="000000" w:themeColor="text1"/>
          <w:u w:val="single"/>
        </w:rPr>
        <w:t>Határidő:</w:t>
      </w:r>
      <w:r w:rsidRPr="00975D1B">
        <w:rPr>
          <w:color w:val="000000" w:themeColor="text1"/>
        </w:rPr>
        <w:t xml:space="preserve"> 2022. december 31. </w:t>
      </w:r>
    </w:p>
    <w:p w14:paraId="1062A961" w14:textId="77777777" w:rsidR="0093575B" w:rsidRPr="00975D1B" w:rsidRDefault="0093575B" w:rsidP="0093575B">
      <w:pPr>
        <w:tabs>
          <w:tab w:val="left" w:pos="426"/>
        </w:tabs>
        <w:overflowPunct w:val="0"/>
        <w:autoSpaceDE w:val="0"/>
        <w:adjustRightInd w:val="0"/>
        <w:ind w:left="2832" w:hanging="2265"/>
        <w:jc w:val="both"/>
        <w:rPr>
          <w:rFonts w:eastAsia="Arial Unicode MS"/>
          <w:b/>
          <w:bCs/>
          <w:i/>
          <w:iCs/>
          <w:color w:val="000000" w:themeColor="text1"/>
          <w:u w:val="single"/>
        </w:rPr>
      </w:pPr>
    </w:p>
    <w:p w14:paraId="3408AA1B"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lastRenderedPageBreak/>
        <w:t xml:space="preserve">313/2022.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4B72ACAB"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0956F451" w14:textId="77777777" w:rsidR="0093575B" w:rsidRPr="00975D1B" w:rsidRDefault="0093575B" w:rsidP="0093575B">
      <w:pPr>
        <w:overflowPunct w:val="0"/>
        <w:autoSpaceDE w:val="0"/>
        <w:adjustRightInd w:val="0"/>
        <w:ind w:left="540"/>
        <w:jc w:val="both"/>
        <w:rPr>
          <w:color w:val="000000" w:themeColor="text1"/>
          <w:szCs w:val="20"/>
        </w:rPr>
      </w:pPr>
      <w:r w:rsidRPr="00975D1B">
        <w:rPr>
          <w:color w:val="000000" w:themeColor="text1"/>
          <w:szCs w:val="20"/>
        </w:rPr>
        <w:t xml:space="preserve">a </w:t>
      </w:r>
      <w:r w:rsidRPr="00975D1B">
        <w:rPr>
          <w:b/>
          <w:bCs/>
          <w:color w:val="000000" w:themeColor="text1"/>
          <w:szCs w:val="20"/>
        </w:rPr>
        <w:t xml:space="preserve">Budapest XX. Torontál u. 7. (Vágóhíd u. 18-26., 177879/1/J/1 </w:t>
      </w:r>
      <w:r w:rsidRPr="00975D1B">
        <w:rPr>
          <w:color w:val="000000" w:themeColor="text1"/>
          <w:szCs w:val="20"/>
        </w:rPr>
        <w:t xml:space="preserve">hrsz) alatti ingatlan bérbeadás útján történő hasznosítása érdekében lefolytatott pályázati eljárást – tekintettel arra, hogy a pályázati felhívásban meghatározott benyújtási határidő lejártáig nem érkezett pályázat – </w:t>
      </w:r>
      <w:r w:rsidRPr="00975D1B">
        <w:rPr>
          <w:b/>
          <w:color w:val="000000" w:themeColor="text1"/>
          <w:szCs w:val="20"/>
        </w:rPr>
        <w:t>eredménytelennek nyilvánítja</w:t>
      </w:r>
      <w:r w:rsidRPr="00975D1B">
        <w:rPr>
          <w:color w:val="000000" w:themeColor="text1"/>
          <w:szCs w:val="20"/>
        </w:rPr>
        <w:t xml:space="preserve">. </w:t>
      </w:r>
    </w:p>
    <w:p w14:paraId="67E772E2" w14:textId="77777777" w:rsidR="0093575B" w:rsidRPr="00975D1B" w:rsidRDefault="0093575B" w:rsidP="0093575B">
      <w:pPr>
        <w:overflowPunct w:val="0"/>
        <w:autoSpaceDE w:val="0"/>
        <w:adjustRightInd w:val="0"/>
        <w:ind w:left="540"/>
        <w:jc w:val="both"/>
        <w:rPr>
          <w:color w:val="000000" w:themeColor="text1"/>
          <w:szCs w:val="20"/>
        </w:rPr>
      </w:pPr>
    </w:p>
    <w:p w14:paraId="352F2F6E" w14:textId="77777777" w:rsidR="0093575B" w:rsidRPr="00975D1B" w:rsidRDefault="0093575B" w:rsidP="0093575B">
      <w:pPr>
        <w:overflowPunct w:val="0"/>
        <w:autoSpaceDE w:val="0"/>
        <w:adjustRightInd w:val="0"/>
        <w:ind w:left="540"/>
        <w:jc w:val="both"/>
        <w:rPr>
          <w:color w:val="000000" w:themeColor="text1"/>
          <w:szCs w:val="20"/>
        </w:rPr>
      </w:pPr>
      <w:r w:rsidRPr="00975D1B">
        <w:rPr>
          <w:color w:val="000000" w:themeColor="text1"/>
          <w:szCs w:val="20"/>
          <w:u w:val="single"/>
        </w:rPr>
        <w:t>Határidő:</w:t>
      </w:r>
      <w:r w:rsidRPr="00975D1B">
        <w:rPr>
          <w:color w:val="000000" w:themeColor="text1"/>
          <w:szCs w:val="20"/>
        </w:rPr>
        <w:t xml:space="preserve"> azonnal</w:t>
      </w:r>
    </w:p>
    <w:p w14:paraId="6E3B54F1" w14:textId="77777777" w:rsidR="0093575B" w:rsidRPr="00975D1B" w:rsidRDefault="0093575B" w:rsidP="0093575B">
      <w:pPr>
        <w:overflowPunct w:val="0"/>
        <w:autoSpaceDE w:val="0"/>
        <w:adjustRightInd w:val="0"/>
        <w:ind w:left="540"/>
        <w:jc w:val="both"/>
        <w:rPr>
          <w:color w:val="000000" w:themeColor="text1"/>
          <w:szCs w:val="20"/>
        </w:rPr>
      </w:pPr>
      <w:r w:rsidRPr="00975D1B">
        <w:rPr>
          <w:color w:val="000000" w:themeColor="text1"/>
          <w:szCs w:val="20"/>
          <w:u w:val="single"/>
        </w:rPr>
        <w:t>Felelős:</w:t>
      </w:r>
      <w:r w:rsidRPr="00975D1B">
        <w:rPr>
          <w:color w:val="000000" w:themeColor="text1"/>
          <w:szCs w:val="20"/>
        </w:rPr>
        <w:t xml:space="preserve"> Szabados Ákos polgármester</w:t>
      </w:r>
    </w:p>
    <w:p w14:paraId="7536946A" w14:textId="77777777" w:rsidR="0093575B" w:rsidRPr="009C4B95" w:rsidRDefault="0093575B" w:rsidP="0093575B">
      <w:pPr>
        <w:ind w:left="567"/>
        <w:rPr>
          <w:rFonts w:eastAsia="Arial Unicode MS"/>
          <w:color w:val="000000" w:themeColor="text1"/>
        </w:rPr>
      </w:pPr>
    </w:p>
    <w:p w14:paraId="49E891E1" w14:textId="77777777" w:rsidR="0093575B" w:rsidRPr="00975D1B" w:rsidRDefault="0093575B" w:rsidP="0093575B">
      <w:pPr>
        <w:ind w:left="567"/>
        <w:jc w:val="both"/>
        <w:rPr>
          <w:b/>
          <w:bCs/>
          <w:color w:val="000000" w:themeColor="text1"/>
          <w:szCs w:val="20"/>
          <w:u w:val="single"/>
        </w:rPr>
      </w:pPr>
      <w:r w:rsidRPr="00975D1B">
        <w:rPr>
          <w:b/>
          <w:bCs/>
          <w:color w:val="000000" w:themeColor="text1"/>
          <w:szCs w:val="20"/>
          <w:u w:val="single"/>
        </w:rPr>
        <w:t xml:space="preserve">314/2022.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A3149D0" w14:textId="77777777" w:rsidR="0093575B" w:rsidRPr="00975D1B" w:rsidRDefault="0093575B" w:rsidP="0093575B">
      <w:pPr>
        <w:ind w:left="567"/>
        <w:jc w:val="both"/>
        <w:rPr>
          <w:bCs/>
          <w:iCs/>
          <w:color w:val="000000" w:themeColor="text1"/>
          <w:szCs w:val="20"/>
        </w:rPr>
      </w:pPr>
      <w:r w:rsidRPr="00975D1B">
        <w:rPr>
          <w:bCs/>
          <w:iCs/>
          <w:color w:val="000000" w:themeColor="text1"/>
          <w:szCs w:val="20"/>
        </w:rPr>
        <w:t xml:space="preserve">a Képviselő-testület </w:t>
      </w:r>
    </w:p>
    <w:p w14:paraId="4FE9B20A" w14:textId="77777777" w:rsidR="0093575B" w:rsidRPr="00975D1B" w:rsidRDefault="0093575B" w:rsidP="0093575B">
      <w:pPr>
        <w:tabs>
          <w:tab w:val="left" w:pos="1134"/>
        </w:tabs>
        <w:overflowPunct w:val="0"/>
        <w:autoSpaceDE w:val="0"/>
        <w:adjustRightInd w:val="0"/>
        <w:ind w:left="1134" w:hanging="567"/>
        <w:jc w:val="both"/>
        <w:rPr>
          <w:color w:val="000000" w:themeColor="text1"/>
          <w:szCs w:val="20"/>
        </w:rPr>
      </w:pPr>
      <w:r w:rsidRPr="00975D1B">
        <w:rPr>
          <w:bCs/>
          <w:color w:val="000000" w:themeColor="text1"/>
          <w:szCs w:val="20"/>
        </w:rPr>
        <w:t>I.</w:t>
      </w:r>
      <w:r w:rsidRPr="00975D1B">
        <w:rPr>
          <w:bCs/>
          <w:color w:val="000000" w:themeColor="text1"/>
          <w:szCs w:val="20"/>
        </w:rPr>
        <w:tab/>
      </w:r>
      <w:r w:rsidRPr="00975D1B">
        <w:rPr>
          <w:color w:val="000000" w:themeColor="text1"/>
          <w:szCs w:val="20"/>
        </w:rPr>
        <w:t xml:space="preserve">a Budapest </w:t>
      </w:r>
      <w:r w:rsidRPr="00975D1B">
        <w:rPr>
          <w:b/>
          <w:color w:val="000000" w:themeColor="text1"/>
          <w:szCs w:val="20"/>
        </w:rPr>
        <w:t>Bp. XX. Torontál u. 7. (Vágóhíd u. 18-26. 177879/1/J/1</w:t>
      </w:r>
      <w:r w:rsidRPr="00975D1B">
        <w:rPr>
          <w:bCs/>
          <w:color w:val="000000" w:themeColor="text1"/>
          <w:szCs w:val="20"/>
        </w:rPr>
        <w:t xml:space="preserve"> hrsz)</w:t>
      </w:r>
      <w:r w:rsidRPr="00975D1B">
        <w:rPr>
          <w:b/>
          <w:color w:val="000000" w:themeColor="text1"/>
          <w:szCs w:val="20"/>
        </w:rPr>
        <w:t xml:space="preserve"> </w:t>
      </w:r>
      <w:r w:rsidRPr="00975D1B">
        <w:rPr>
          <w:color w:val="000000" w:themeColor="text1"/>
          <w:szCs w:val="20"/>
        </w:rPr>
        <w:t>szám alatti ingatlan-nyilvántartás szerint „egyéb helyiség” megnevezésű ingatlant bérbeadás útján kívánja hasznosítani, melyről az alábbi tartalommal, hirdetmény útján tájékoztatja az érdeklődőket:</w:t>
      </w:r>
    </w:p>
    <w:p w14:paraId="535FFEAD" w14:textId="77777777" w:rsidR="0093575B" w:rsidRPr="00975D1B" w:rsidRDefault="0093575B" w:rsidP="0093575B">
      <w:pPr>
        <w:numPr>
          <w:ilvl w:val="1"/>
          <w:numId w:val="10"/>
        </w:numPr>
        <w:tabs>
          <w:tab w:val="left" w:pos="1134"/>
        </w:tabs>
        <w:overflowPunct w:val="0"/>
        <w:autoSpaceDE w:val="0"/>
        <w:adjustRightInd w:val="0"/>
        <w:ind w:left="1134" w:hanging="567"/>
        <w:jc w:val="both"/>
        <w:rPr>
          <w:color w:val="000000" w:themeColor="text1"/>
          <w:szCs w:val="20"/>
        </w:rPr>
      </w:pPr>
      <w:r w:rsidRPr="00975D1B">
        <w:rPr>
          <w:color w:val="000000" w:themeColor="text1"/>
          <w:szCs w:val="20"/>
        </w:rPr>
        <w:t>az ingatlan bérbeadása – bérbevételi szándéknyilatkozat beérkezését követően – nyilvános pályázati eljárás útján történik</w:t>
      </w:r>
    </w:p>
    <w:p w14:paraId="24BA12E8" w14:textId="77777777" w:rsidR="0093575B" w:rsidRPr="00975D1B" w:rsidRDefault="0093575B" w:rsidP="0093575B">
      <w:pPr>
        <w:numPr>
          <w:ilvl w:val="1"/>
          <w:numId w:val="10"/>
        </w:numPr>
        <w:tabs>
          <w:tab w:val="left" w:pos="1134"/>
        </w:tabs>
        <w:overflowPunct w:val="0"/>
        <w:autoSpaceDE w:val="0"/>
        <w:adjustRightInd w:val="0"/>
        <w:ind w:left="1134" w:hanging="567"/>
        <w:jc w:val="both"/>
        <w:rPr>
          <w:color w:val="000000" w:themeColor="text1"/>
          <w:szCs w:val="20"/>
        </w:rPr>
      </w:pPr>
      <w:r w:rsidRPr="00975D1B">
        <w:rPr>
          <w:color w:val="000000" w:themeColor="text1"/>
          <w:szCs w:val="20"/>
        </w:rPr>
        <w:t xml:space="preserve">az ingatlan minimális vételárát a Képviselő-testület a nyilvános pályázati eljárás megindítását megelőzően, piaci-forgalmi értékbecslés alapján állapítja meg (tájékoztató adat: az ingatlanra 2022. október 4-én készített értékbecslés szerint az ingatlan piaci bérleti díja minimum </w:t>
      </w:r>
      <w:proofErr w:type="gramStart"/>
      <w:r w:rsidRPr="00975D1B">
        <w:rPr>
          <w:color w:val="000000" w:themeColor="text1"/>
          <w:szCs w:val="20"/>
        </w:rPr>
        <w:t>1.178.400,-</w:t>
      </w:r>
      <w:proofErr w:type="gramEnd"/>
      <w:r w:rsidRPr="00975D1B">
        <w:rPr>
          <w:color w:val="000000" w:themeColor="text1"/>
          <w:szCs w:val="20"/>
        </w:rPr>
        <w:t xml:space="preserve"> </w:t>
      </w:r>
      <w:proofErr w:type="spellStart"/>
      <w:r w:rsidRPr="00975D1B">
        <w:rPr>
          <w:color w:val="000000" w:themeColor="text1"/>
          <w:szCs w:val="20"/>
        </w:rPr>
        <w:t>Ft+áfa</w:t>
      </w:r>
      <w:proofErr w:type="spellEnd"/>
      <w:r w:rsidRPr="00975D1B">
        <w:rPr>
          <w:color w:val="000000" w:themeColor="text1"/>
          <w:szCs w:val="20"/>
        </w:rPr>
        <w:t>/hó összeg volt).</w:t>
      </w:r>
    </w:p>
    <w:p w14:paraId="117422E1" w14:textId="77777777" w:rsidR="0093575B" w:rsidRPr="00975D1B" w:rsidRDefault="0093575B" w:rsidP="0093575B">
      <w:pPr>
        <w:tabs>
          <w:tab w:val="left" w:pos="709"/>
        </w:tabs>
        <w:overflowPunct w:val="0"/>
        <w:autoSpaceDE w:val="0"/>
        <w:adjustRightInd w:val="0"/>
        <w:ind w:left="1134" w:hanging="567"/>
        <w:jc w:val="both"/>
        <w:rPr>
          <w:color w:val="000000" w:themeColor="text1"/>
          <w:szCs w:val="20"/>
        </w:rPr>
      </w:pPr>
      <w:r w:rsidRPr="00975D1B">
        <w:rPr>
          <w:bCs/>
          <w:color w:val="000000" w:themeColor="text1"/>
          <w:szCs w:val="20"/>
        </w:rPr>
        <w:t>II.</w:t>
      </w:r>
      <w:r w:rsidRPr="00975D1B">
        <w:rPr>
          <w:color w:val="000000" w:themeColor="text1"/>
          <w:szCs w:val="20"/>
        </w:rPr>
        <w:tab/>
        <w:t>felkéri a polgármestert, hogy a határozatban foglaltakról hirdetményt tegyen közzé a helyben szokásos módon, és amennyiben az ingatlanra vételi szándék érkezik, úgy készíttesse el az ingatlanra vonatkozó piaci-forgalmi értékbecslést és a pályázat megindítására vonatkozó javaslatot terjessze a Képviselő-testület soron következő ülése elé.</w:t>
      </w:r>
    </w:p>
    <w:p w14:paraId="2F6AC7FD" w14:textId="77777777" w:rsidR="0093575B" w:rsidRPr="00975D1B" w:rsidRDefault="0093575B" w:rsidP="0093575B">
      <w:pPr>
        <w:tabs>
          <w:tab w:val="left" w:pos="709"/>
        </w:tabs>
        <w:overflowPunct w:val="0"/>
        <w:autoSpaceDE w:val="0"/>
        <w:adjustRightInd w:val="0"/>
        <w:ind w:left="567"/>
        <w:jc w:val="both"/>
        <w:rPr>
          <w:color w:val="000000" w:themeColor="text1"/>
          <w:szCs w:val="20"/>
        </w:rPr>
      </w:pPr>
    </w:p>
    <w:p w14:paraId="2E86FBDE" w14:textId="77777777" w:rsidR="0093575B" w:rsidRPr="00975D1B" w:rsidRDefault="0093575B" w:rsidP="0093575B">
      <w:pPr>
        <w:keepNext/>
        <w:overflowPunct w:val="0"/>
        <w:autoSpaceDE w:val="0"/>
        <w:adjustRightInd w:val="0"/>
        <w:ind w:left="567"/>
        <w:jc w:val="both"/>
        <w:outlineLvl w:val="1"/>
        <w:rPr>
          <w:bCs/>
          <w:color w:val="000000" w:themeColor="text1"/>
          <w:szCs w:val="20"/>
        </w:rPr>
      </w:pPr>
      <w:r w:rsidRPr="00975D1B">
        <w:rPr>
          <w:bCs/>
          <w:color w:val="000000" w:themeColor="text1"/>
          <w:szCs w:val="20"/>
          <w:u w:val="single"/>
        </w:rPr>
        <w:t>Felelős:</w:t>
      </w:r>
      <w:r w:rsidRPr="00975D1B">
        <w:rPr>
          <w:bCs/>
          <w:color w:val="000000" w:themeColor="text1"/>
          <w:szCs w:val="20"/>
        </w:rPr>
        <w:t xml:space="preserve"> Szabados Ákos polgármester</w:t>
      </w:r>
    </w:p>
    <w:p w14:paraId="0B794E04" w14:textId="77777777" w:rsidR="0093575B" w:rsidRPr="00975D1B" w:rsidRDefault="0093575B" w:rsidP="0093575B">
      <w:pPr>
        <w:tabs>
          <w:tab w:val="left" w:pos="1080"/>
        </w:tabs>
        <w:overflowPunct w:val="0"/>
        <w:autoSpaceDE w:val="0"/>
        <w:adjustRightInd w:val="0"/>
        <w:ind w:left="567"/>
        <w:jc w:val="both"/>
        <w:rPr>
          <w:bCs/>
          <w:color w:val="000000" w:themeColor="text1"/>
          <w:szCs w:val="20"/>
        </w:rPr>
      </w:pPr>
      <w:r w:rsidRPr="00975D1B">
        <w:rPr>
          <w:bCs/>
          <w:color w:val="000000" w:themeColor="text1"/>
          <w:szCs w:val="20"/>
          <w:u w:val="single"/>
        </w:rPr>
        <w:t>Határidő</w:t>
      </w:r>
      <w:r w:rsidRPr="00975D1B">
        <w:rPr>
          <w:bCs/>
          <w:color w:val="000000" w:themeColor="text1"/>
          <w:szCs w:val="20"/>
        </w:rPr>
        <w:t>: hirdetmény közzétételére: 2022. december 15. egyebekben adott.</w:t>
      </w:r>
    </w:p>
    <w:p w14:paraId="47B2A52D" w14:textId="77777777" w:rsidR="0093575B" w:rsidRPr="00975D1B" w:rsidRDefault="0093575B" w:rsidP="0093575B">
      <w:pPr>
        <w:tabs>
          <w:tab w:val="left" w:pos="426"/>
        </w:tabs>
        <w:overflowPunct w:val="0"/>
        <w:autoSpaceDE w:val="0"/>
        <w:adjustRightInd w:val="0"/>
        <w:ind w:left="2832" w:hanging="2265"/>
        <w:jc w:val="both"/>
        <w:rPr>
          <w:rFonts w:eastAsia="Arial Unicode MS"/>
          <w:b/>
          <w:bCs/>
          <w:i/>
          <w:iCs/>
          <w:color w:val="000000" w:themeColor="text1"/>
          <w:u w:val="single"/>
        </w:rPr>
      </w:pPr>
    </w:p>
    <w:p w14:paraId="2B779241" w14:textId="77777777" w:rsidR="0093575B" w:rsidRPr="00975D1B" w:rsidRDefault="0093575B" w:rsidP="0093575B">
      <w:pPr>
        <w:tabs>
          <w:tab w:val="left" w:pos="426"/>
        </w:tabs>
        <w:overflowPunct w:val="0"/>
        <w:autoSpaceDE w:val="0"/>
        <w:adjustRightInd w:val="0"/>
        <w:ind w:left="2832" w:hanging="2265"/>
        <w:jc w:val="both"/>
        <w:rPr>
          <w:rFonts w:eastAsia="Arial Unicode MS"/>
          <w:i/>
          <w:iCs/>
          <w:color w:val="000000" w:themeColor="text1"/>
          <w:u w:val="single"/>
        </w:rPr>
      </w:pPr>
      <w:r w:rsidRPr="00975D1B">
        <w:rPr>
          <w:rFonts w:eastAsia="Arial Unicode MS"/>
          <w:i/>
          <w:iCs/>
          <w:color w:val="000000" w:themeColor="text1"/>
          <w:u w:val="single"/>
        </w:rPr>
        <w:t>(A pályázati felhívás a jegyzőkönyv mellékletét képezi.)</w:t>
      </w:r>
    </w:p>
    <w:p w14:paraId="25329876" w14:textId="77777777" w:rsidR="0093575B" w:rsidRPr="00975D1B" w:rsidRDefault="0093575B" w:rsidP="0093575B">
      <w:pPr>
        <w:tabs>
          <w:tab w:val="left" w:pos="426"/>
        </w:tabs>
        <w:overflowPunct w:val="0"/>
        <w:autoSpaceDE w:val="0"/>
        <w:adjustRightInd w:val="0"/>
        <w:ind w:left="2832" w:hanging="2265"/>
        <w:jc w:val="both"/>
        <w:rPr>
          <w:rFonts w:eastAsia="Arial Unicode MS"/>
          <w:b/>
          <w:bCs/>
          <w:i/>
          <w:iCs/>
          <w:color w:val="000000" w:themeColor="text1"/>
          <w:u w:val="single"/>
        </w:rPr>
      </w:pPr>
    </w:p>
    <w:p w14:paraId="210FC055"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315/2022.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4525212" w14:textId="77777777" w:rsidR="0093575B" w:rsidRPr="00975D1B" w:rsidRDefault="0093575B" w:rsidP="0093575B">
      <w:pPr>
        <w:ind w:left="540"/>
        <w:jc w:val="both"/>
        <w:rPr>
          <w:bCs/>
          <w:iCs/>
          <w:color w:val="000000" w:themeColor="text1"/>
        </w:rPr>
      </w:pPr>
      <w:r w:rsidRPr="00975D1B">
        <w:rPr>
          <w:bCs/>
          <w:iCs/>
          <w:color w:val="000000" w:themeColor="text1"/>
        </w:rPr>
        <w:t xml:space="preserve">a Képviselő-testület </w:t>
      </w:r>
    </w:p>
    <w:p w14:paraId="15236A89" w14:textId="77777777" w:rsidR="0093575B" w:rsidRPr="00975D1B" w:rsidRDefault="0093575B" w:rsidP="0093575B">
      <w:pPr>
        <w:numPr>
          <w:ilvl w:val="0"/>
          <w:numId w:val="198"/>
        </w:numPr>
        <w:ind w:hanging="513"/>
        <w:jc w:val="both"/>
        <w:rPr>
          <w:rFonts w:eastAsia="Calibri"/>
          <w:color w:val="000000" w:themeColor="text1"/>
        </w:rPr>
      </w:pPr>
      <w:r w:rsidRPr="00975D1B">
        <w:rPr>
          <w:rFonts w:eastAsia="Calibri"/>
          <w:b/>
          <w:bCs/>
          <w:color w:val="000000" w:themeColor="text1"/>
        </w:rPr>
        <w:t>hozzájárul</w:t>
      </w:r>
      <w:r w:rsidRPr="00975D1B">
        <w:rPr>
          <w:rFonts w:eastAsia="Calibri"/>
          <w:color w:val="000000" w:themeColor="text1"/>
        </w:rPr>
        <w:t xml:space="preserve"> </w:t>
      </w:r>
      <w:r w:rsidRPr="00975D1B">
        <w:rPr>
          <w:rFonts w:eastAsia="Calibri"/>
          <w:b/>
          <w:bCs/>
          <w:color w:val="000000" w:themeColor="text1"/>
        </w:rPr>
        <w:t>a Baptista Szeretetszolgálat Egyházi Jogi Személy</w:t>
      </w:r>
      <w:r w:rsidRPr="00975D1B">
        <w:rPr>
          <w:rFonts w:eastAsia="Calibri"/>
          <w:color w:val="000000" w:themeColor="text1"/>
        </w:rPr>
        <w:t xml:space="preserve"> (a továbbiakban: Szeretetszolgálat), a Bp. XX. </w:t>
      </w:r>
      <w:proofErr w:type="spellStart"/>
      <w:r w:rsidRPr="00975D1B">
        <w:rPr>
          <w:rFonts w:eastAsia="Calibri"/>
          <w:color w:val="000000" w:themeColor="text1"/>
        </w:rPr>
        <w:t>Pöltenberg</w:t>
      </w:r>
      <w:proofErr w:type="spellEnd"/>
      <w:r w:rsidRPr="00975D1B">
        <w:rPr>
          <w:rFonts w:eastAsia="Calibri"/>
          <w:color w:val="000000" w:themeColor="text1"/>
        </w:rPr>
        <w:t xml:space="preserve"> u. 10-12. sz. (177411/3 hrsz) alatti iskolaingatlan vevője által az ingatlanra tett </w:t>
      </w:r>
      <w:r w:rsidRPr="00975D1B">
        <w:rPr>
          <w:rFonts w:eastAsia="Calibri"/>
          <w:b/>
          <w:bCs/>
          <w:color w:val="000000" w:themeColor="text1"/>
        </w:rPr>
        <w:t>vételi ajánlatában vállalt kötelezettségének</w:t>
      </w:r>
      <w:r w:rsidRPr="00975D1B">
        <w:rPr>
          <w:rFonts w:eastAsia="Calibri"/>
          <w:color w:val="000000" w:themeColor="text1"/>
        </w:rPr>
        <w:t xml:space="preserve"> – mely szerint az adásvételi szerződés megkötését követő 12 hónapon belül kialakítja az iskola önálló fűtési rendszerét – </w:t>
      </w:r>
      <w:r w:rsidRPr="00975D1B">
        <w:rPr>
          <w:rFonts w:eastAsia="Calibri"/>
          <w:b/>
          <w:bCs/>
          <w:color w:val="000000" w:themeColor="text1"/>
        </w:rPr>
        <w:t>teljesítésére vonatkozó határidő 2023. október 31-ére történő módosításához</w:t>
      </w:r>
      <w:r w:rsidRPr="00975D1B">
        <w:rPr>
          <w:rFonts w:eastAsia="Calibri"/>
          <w:color w:val="000000" w:themeColor="text1"/>
        </w:rPr>
        <w:t xml:space="preserve">, elfogadva a Szeretetszolgálat indokait. </w:t>
      </w:r>
    </w:p>
    <w:p w14:paraId="0ABAD620" w14:textId="77777777" w:rsidR="0093575B" w:rsidRDefault="0093575B" w:rsidP="0093575B">
      <w:pPr>
        <w:numPr>
          <w:ilvl w:val="0"/>
          <w:numId w:val="198"/>
        </w:numPr>
        <w:ind w:hanging="513"/>
        <w:jc w:val="both"/>
        <w:rPr>
          <w:rFonts w:eastAsia="Calibri"/>
          <w:b/>
          <w:bCs/>
          <w:color w:val="000000" w:themeColor="text1"/>
        </w:rPr>
      </w:pPr>
      <w:r w:rsidRPr="00975D1B">
        <w:rPr>
          <w:rFonts w:eastAsia="Calibri"/>
          <w:b/>
          <w:bCs/>
          <w:color w:val="000000" w:themeColor="text1"/>
        </w:rPr>
        <w:t xml:space="preserve">hozzájárul </w:t>
      </w:r>
      <w:r w:rsidRPr="00975D1B">
        <w:rPr>
          <w:rFonts w:eastAsia="Calibri"/>
          <w:color w:val="000000" w:themeColor="text1"/>
        </w:rPr>
        <w:t>ahhoz, hogy</w:t>
      </w:r>
      <w:r w:rsidRPr="00975D1B">
        <w:rPr>
          <w:rFonts w:eastAsia="Calibri"/>
          <w:b/>
          <w:bCs/>
          <w:color w:val="000000" w:themeColor="text1"/>
        </w:rPr>
        <w:t xml:space="preserve"> </w:t>
      </w:r>
      <w:r w:rsidRPr="00975D1B">
        <w:rPr>
          <w:rFonts w:eastAsia="Calibri"/>
          <w:color w:val="000000" w:themeColor="text1"/>
        </w:rPr>
        <w:t xml:space="preserve">a fűtési rendszer leválasztásának időpontjáig az I. pontban meghatározott </w:t>
      </w:r>
      <w:r w:rsidRPr="00975D1B">
        <w:rPr>
          <w:rFonts w:eastAsia="Calibri"/>
          <w:b/>
          <w:bCs/>
          <w:color w:val="000000" w:themeColor="text1"/>
        </w:rPr>
        <w:t>ingatlan fűtése a Gézengúz Óvoda Gyöngyszem Tagóvodával és a Vörösmarty bölcsődével közös fűtési rendszerről történjen</w:t>
      </w:r>
      <w:r w:rsidRPr="00975D1B">
        <w:rPr>
          <w:rFonts w:eastAsia="Calibri"/>
          <w:color w:val="000000" w:themeColor="text1"/>
        </w:rPr>
        <w:t xml:space="preserve"> a továbbiakban is, melynek a Szeretetszolgálat tulajdonában lévő </w:t>
      </w:r>
      <w:r w:rsidRPr="00975D1B">
        <w:rPr>
          <w:rFonts w:eastAsia="Calibri"/>
          <w:b/>
          <w:bCs/>
          <w:color w:val="000000" w:themeColor="text1"/>
        </w:rPr>
        <w:t>177411/3 hrsz. alatti ingatlanra eső költségét a fűtési rendszer leválasztásának tényleges időpontjáig a Szeretetszolgálat köteles viselni.</w:t>
      </w:r>
    </w:p>
    <w:p w14:paraId="3CB5409F" w14:textId="77777777" w:rsidR="0093575B" w:rsidRPr="00975D1B" w:rsidRDefault="0093575B" w:rsidP="0093575B">
      <w:pPr>
        <w:jc w:val="both"/>
        <w:rPr>
          <w:rFonts w:eastAsia="Calibri"/>
          <w:b/>
          <w:bCs/>
          <w:color w:val="000000" w:themeColor="text1"/>
        </w:rPr>
      </w:pPr>
    </w:p>
    <w:p w14:paraId="107CFA0B" w14:textId="77777777" w:rsidR="0093575B" w:rsidRPr="00975D1B" w:rsidRDefault="0093575B" w:rsidP="0093575B">
      <w:pPr>
        <w:numPr>
          <w:ilvl w:val="0"/>
          <w:numId w:val="198"/>
        </w:numPr>
        <w:ind w:hanging="513"/>
        <w:jc w:val="both"/>
        <w:rPr>
          <w:color w:val="000000" w:themeColor="text1"/>
        </w:rPr>
      </w:pPr>
      <w:r w:rsidRPr="00975D1B">
        <w:rPr>
          <w:color w:val="000000" w:themeColor="text1"/>
        </w:rPr>
        <w:lastRenderedPageBreak/>
        <w:t xml:space="preserve">felkéri a polgármestert, hogy a határozat végrehajtása érdekében a szükséges intézkedéseket tegye meg, a döntésről a Szeretetszolgálat képviselőjét, valamint Pesterzsébet Önkormányzata Gazdasági Működtető és Ellátó Szervezetet tájékoztassa. </w:t>
      </w:r>
    </w:p>
    <w:p w14:paraId="25912927" w14:textId="77777777" w:rsidR="0093575B" w:rsidRPr="00975D1B" w:rsidRDefault="0093575B" w:rsidP="0093575B">
      <w:pPr>
        <w:ind w:left="567"/>
        <w:rPr>
          <w:color w:val="000000" w:themeColor="text1"/>
        </w:rPr>
      </w:pPr>
    </w:p>
    <w:p w14:paraId="4CE476A3" w14:textId="77777777" w:rsidR="0093575B" w:rsidRPr="00975D1B" w:rsidRDefault="0093575B" w:rsidP="0093575B">
      <w:pPr>
        <w:ind w:left="567"/>
        <w:rPr>
          <w:color w:val="000000" w:themeColor="text1"/>
        </w:rPr>
      </w:pPr>
      <w:r w:rsidRPr="00975D1B">
        <w:rPr>
          <w:color w:val="000000" w:themeColor="text1"/>
          <w:u w:val="single"/>
        </w:rPr>
        <w:t>Határidő:</w:t>
      </w:r>
      <w:r w:rsidRPr="00975D1B">
        <w:rPr>
          <w:color w:val="000000" w:themeColor="text1"/>
        </w:rPr>
        <w:t xml:space="preserve"> adott</w:t>
      </w:r>
    </w:p>
    <w:p w14:paraId="73A83144" w14:textId="77777777" w:rsidR="0093575B" w:rsidRPr="00975D1B" w:rsidRDefault="0093575B" w:rsidP="0093575B">
      <w:pPr>
        <w:ind w:left="567"/>
        <w:jc w:val="both"/>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1676E6AE" w14:textId="77777777" w:rsidR="0093575B" w:rsidRDefault="0093575B" w:rsidP="0093575B">
      <w:pPr>
        <w:ind w:left="567"/>
        <w:jc w:val="both"/>
        <w:rPr>
          <w:rFonts w:eastAsia="Arial Unicode MS"/>
          <w:color w:val="000000" w:themeColor="text1"/>
        </w:rPr>
      </w:pPr>
    </w:p>
    <w:p w14:paraId="6A7C671E" w14:textId="77777777" w:rsidR="0093575B" w:rsidRPr="00975D1B" w:rsidRDefault="0093575B" w:rsidP="0093575B">
      <w:pPr>
        <w:ind w:left="540"/>
        <w:jc w:val="both"/>
        <w:rPr>
          <w:b/>
          <w:bCs/>
          <w:color w:val="000000" w:themeColor="text1"/>
          <w:szCs w:val="20"/>
          <w:u w:val="single"/>
        </w:rPr>
      </w:pPr>
      <w:bookmarkStart w:id="58" w:name="_Hlk120871790"/>
      <w:r w:rsidRPr="00975D1B">
        <w:rPr>
          <w:b/>
          <w:bCs/>
          <w:color w:val="000000" w:themeColor="text1"/>
          <w:szCs w:val="20"/>
          <w:u w:val="single"/>
        </w:rPr>
        <w:t xml:space="preserve">316/2022.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418CD5CC"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52F2BC2A" w14:textId="77777777" w:rsidR="0093575B" w:rsidRPr="00975D1B" w:rsidRDefault="0093575B" w:rsidP="0093575B">
      <w:pPr>
        <w:numPr>
          <w:ilvl w:val="0"/>
          <w:numId w:val="199"/>
        </w:numPr>
        <w:ind w:left="993" w:hanging="426"/>
        <w:jc w:val="both"/>
        <w:rPr>
          <w:color w:val="000000" w:themeColor="text1"/>
        </w:rPr>
      </w:pPr>
      <w:r w:rsidRPr="00975D1B">
        <w:rPr>
          <w:color w:val="000000" w:themeColor="text1"/>
        </w:rPr>
        <w:t xml:space="preserve">a 203/2022. (IX.22.) </w:t>
      </w:r>
      <w:proofErr w:type="spellStart"/>
      <w:r w:rsidRPr="00975D1B">
        <w:rPr>
          <w:color w:val="000000" w:themeColor="text1"/>
        </w:rPr>
        <w:t>Ök</w:t>
      </w:r>
      <w:proofErr w:type="spellEnd"/>
      <w:r w:rsidRPr="00975D1B">
        <w:rPr>
          <w:color w:val="000000" w:themeColor="text1"/>
        </w:rPr>
        <w:t>. számú határozatában a Polgármesteri Hivatal részére villamos energia beszerzése céljára biztosított 22.000.000,- Ft/</w:t>
      </w:r>
      <w:proofErr w:type="spellStart"/>
      <w:r w:rsidRPr="00975D1B">
        <w:rPr>
          <w:color w:val="000000" w:themeColor="text1"/>
        </w:rPr>
        <w:t>év+áfa</w:t>
      </w:r>
      <w:proofErr w:type="spellEnd"/>
      <w:r w:rsidRPr="00975D1B">
        <w:rPr>
          <w:color w:val="000000" w:themeColor="text1"/>
        </w:rPr>
        <w:t xml:space="preserve"> összegű előirányzatot további 20.000.000,- Ft/</w:t>
      </w:r>
      <w:proofErr w:type="spellStart"/>
      <w:r w:rsidRPr="00975D1B">
        <w:rPr>
          <w:color w:val="000000" w:themeColor="text1"/>
        </w:rPr>
        <w:t>év+áfa</w:t>
      </w:r>
      <w:proofErr w:type="spellEnd"/>
      <w:r w:rsidRPr="00975D1B">
        <w:rPr>
          <w:color w:val="000000" w:themeColor="text1"/>
        </w:rPr>
        <w:t xml:space="preserve"> összeggel mindösszesen </w:t>
      </w:r>
      <w:proofErr w:type="gramStart"/>
      <w:r w:rsidRPr="00975D1B">
        <w:rPr>
          <w:color w:val="000000" w:themeColor="text1"/>
        </w:rPr>
        <w:t>42.000.000,-</w:t>
      </w:r>
      <w:proofErr w:type="gramEnd"/>
      <w:r w:rsidRPr="00975D1B">
        <w:rPr>
          <w:color w:val="000000" w:themeColor="text1"/>
        </w:rPr>
        <w:t xml:space="preserve"> Ft/</w:t>
      </w:r>
      <w:proofErr w:type="spellStart"/>
      <w:r w:rsidRPr="00975D1B">
        <w:rPr>
          <w:color w:val="000000" w:themeColor="text1"/>
        </w:rPr>
        <w:t>év+áfa</w:t>
      </w:r>
      <w:proofErr w:type="spellEnd"/>
      <w:r w:rsidRPr="00975D1B">
        <w:rPr>
          <w:color w:val="000000" w:themeColor="text1"/>
        </w:rPr>
        <w:t xml:space="preserve"> összegre egészíti ki és ennek biztosításra a Polgármesteri Hivatal és telephelyei működtetése érdekében 2023. évre vonatkozóan előzetes kötelezettséget vállal.</w:t>
      </w:r>
    </w:p>
    <w:p w14:paraId="452974EB" w14:textId="77777777" w:rsidR="0093575B" w:rsidRPr="00975D1B" w:rsidRDefault="0093575B" w:rsidP="0093575B">
      <w:pPr>
        <w:numPr>
          <w:ilvl w:val="0"/>
          <w:numId w:val="199"/>
        </w:numPr>
        <w:ind w:left="993" w:hanging="426"/>
        <w:jc w:val="both"/>
        <w:rPr>
          <w:color w:val="000000" w:themeColor="text1"/>
        </w:rPr>
      </w:pPr>
      <w:r w:rsidRPr="00975D1B">
        <w:rPr>
          <w:color w:val="000000" w:themeColor="text1"/>
        </w:rPr>
        <w:t xml:space="preserve">a 203/2022. (IX.22.) </w:t>
      </w:r>
      <w:proofErr w:type="spellStart"/>
      <w:r w:rsidRPr="00975D1B">
        <w:rPr>
          <w:color w:val="000000" w:themeColor="text1"/>
        </w:rPr>
        <w:t>Ök</w:t>
      </w:r>
      <w:proofErr w:type="spellEnd"/>
      <w:r w:rsidRPr="00975D1B">
        <w:rPr>
          <w:color w:val="000000" w:themeColor="text1"/>
        </w:rPr>
        <w:t>. számú határozatában az Önkormányzat részére villamos energia beszerzése céljára biztosított 40.000.000,- Ft/</w:t>
      </w:r>
      <w:proofErr w:type="spellStart"/>
      <w:r w:rsidRPr="00975D1B">
        <w:rPr>
          <w:color w:val="000000" w:themeColor="text1"/>
        </w:rPr>
        <w:t>év+áfa</w:t>
      </w:r>
      <w:proofErr w:type="spellEnd"/>
      <w:r w:rsidRPr="00975D1B">
        <w:rPr>
          <w:color w:val="000000" w:themeColor="text1"/>
        </w:rPr>
        <w:t xml:space="preserve"> összegű előirányzatot további 25.000.000,- Ft/</w:t>
      </w:r>
      <w:proofErr w:type="spellStart"/>
      <w:r w:rsidRPr="00975D1B">
        <w:rPr>
          <w:color w:val="000000" w:themeColor="text1"/>
        </w:rPr>
        <w:t>év+áfa</w:t>
      </w:r>
      <w:proofErr w:type="spellEnd"/>
      <w:r w:rsidRPr="00975D1B">
        <w:rPr>
          <w:color w:val="000000" w:themeColor="text1"/>
        </w:rPr>
        <w:t xml:space="preserve"> összeggel mindösszesen </w:t>
      </w:r>
      <w:proofErr w:type="gramStart"/>
      <w:r w:rsidRPr="00975D1B">
        <w:rPr>
          <w:color w:val="000000" w:themeColor="text1"/>
        </w:rPr>
        <w:t>65.000.000,-</w:t>
      </w:r>
      <w:proofErr w:type="gramEnd"/>
      <w:r w:rsidRPr="00975D1B">
        <w:rPr>
          <w:color w:val="000000" w:themeColor="text1"/>
        </w:rPr>
        <w:t xml:space="preserve"> Ft/</w:t>
      </w:r>
      <w:proofErr w:type="spellStart"/>
      <w:r w:rsidRPr="00975D1B">
        <w:rPr>
          <w:color w:val="000000" w:themeColor="text1"/>
        </w:rPr>
        <w:t>év+áfa</w:t>
      </w:r>
      <w:proofErr w:type="spellEnd"/>
      <w:r w:rsidRPr="00975D1B">
        <w:rPr>
          <w:color w:val="000000" w:themeColor="text1"/>
        </w:rPr>
        <w:t xml:space="preserve"> összegre egészíti ki és ennek biztosításra az önkormányzati feladatok ellátása érdekében 2023. évre vonatkozóan előzetes kötelezettséget vállal.</w:t>
      </w:r>
    </w:p>
    <w:p w14:paraId="62773728" w14:textId="77777777" w:rsidR="0093575B" w:rsidRPr="00975D1B" w:rsidRDefault="0093575B" w:rsidP="0093575B">
      <w:pPr>
        <w:numPr>
          <w:ilvl w:val="0"/>
          <w:numId w:val="199"/>
        </w:numPr>
        <w:ind w:left="993" w:hanging="426"/>
        <w:jc w:val="both"/>
        <w:rPr>
          <w:color w:val="000000" w:themeColor="text1"/>
        </w:rPr>
      </w:pPr>
      <w:r w:rsidRPr="00975D1B">
        <w:rPr>
          <w:color w:val="000000" w:themeColor="text1"/>
        </w:rPr>
        <w:t xml:space="preserve">felhatalmazza a polgármestert, hogy a határozatban foglaltak végrehajtása, a villamos energia beszerzése érdekében lefolytatott közbeszerzési eljárás eredményének megállapítása, valamint a szerződés megkötése érdekében intézkedjen. </w:t>
      </w:r>
    </w:p>
    <w:p w14:paraId="128BE6EE" w14:textId="77777777" w:rsidR="0093575B" w:rsidRPr="00975D1B" w:rsidRDefault="0093575B" w:rsidP="0093575B">
      <w:pPr>
        <w:ind w:left="567"/>
        <w:rPr>
          <w:color w:val="000000" w:themeColor="text1"/>
        </w:rPr>
      </w:pPr>
    </w:p>
    <w:p w14:paraId="1C26F36F" w14:textId="77777777" w:rsidR="0093575B" w:rsidRPr="00975D1B" w:rsidRDefault="0093575B" w:rsidP="0093575B">
      <w:pPr>
        <w:ind w:left="567"/>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1D559AEE" w14:textId="77777777" w:rsidR="0093575B" w:rsidRPr="00975D1B" w:rsidRDefault="0093575B" w:rsidP="0093575B">
      <w:pPr>
        <w:ind w:left="567"/>
        <w:rPr>
          <w:color w:val="000000" w:themeColor="text1"/>
        </w:rPr>
      </w:pPr>
      <w:r w:rsidRPr="00975D1B">
        <w:rPr>
          <w:color w:val="000000" w:themeColor="text1"/>
          <w:u w:val="single"/>
        </w:rPr>
        <w:t>Határidő:</w:t>
      </w:r>
      <w:r w:rsidRPr="00975D1B">
        <w:rPr>
          <w:color w:val="000000" w:themeColor="text1"/>
        </w:rPr>
        <w:t xml:space="preserve"> I-II. pontok esetében 2023. február 15.</w:t>
      </w:r>
    </w:p>
    <w:p w14:paraId="78255960" w14:textId="77777777" w:rsidR="0093575B" w:rsidRPr="00975D1B" w:rsidRDefault="0093575B" w:rsidP="0093575B">
      <w:pPr>
        <w:ind w:left="567"/>
        <w:rPr>
          <w:color w:val="000000" w:themeColor="text1"/>
        </w:rPr>
      </w:pPr>
      <w:r w:rsidRPr="00975D1B">
        <w:rPr>
          <w:color w:val="000000" w:themeColor="text1"/>
        </w:rPr>
        <w:t xml:space="preserve">                III. pont esetében: 2022. december 31.</w:t>
      </w:r>
    </w:p>
    <w:bookmarkEnd w:id="58"/>
    <w:p w14:paraId="4BE2AB90" w14:textId="77777777" w:rsidR="0093575B" w:rsidRDefault="0093575B" w:rsidP="0093575B">
      <w:pPr>
        <w:ind w:left="567"/>
        <w:jc w:val="both"/>
        <w:rPr>
          <w:rFonts w:eastAsia="Arial Unicode MS"/>
          <w:color w:val="000000" w:themeColor="text1"/>
        </w:rPr>
      </w:pPr>
    </w:p>
    <w:p w14:paraId="51DC9E89"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317/2022.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17BAC4D7"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731E2220" w14:textId="77777777" w:rsidR="0093575B" w:rsidRPr="00975D1B" w:rsidRDefault="0093575B" w:rsidP="0093575B">
      <w:pPr>
        <w:numPr>
          <w:ilvl w:val="0"/>
          <w:numId w:val="200"/>
        </w:numPr>
        <w:overflowPunct w:val="0"/>
        <w:autoSpaceDE w:val="0"/>
        <w:adjustRightInd w:val="0"/>
        <w:ind w:left="993" w:hanging="426"/>
        <w:jc w:val="both"/>
        <w:rPr>
          <w:color w:val="000000" w:themeColor="text1"/>
          <w:szCs w:val="20"/>
        </w:rPr>
      </w:pPr>
      <w:r w:rsidRPr="00975D1B">
        <w:rPr>
          <w:b/>
          <w:bCs/>
          <w:color w:val="000000" w:themeColor="text1"/>
          <w:szCs w:val="20"/>
          <w:lang w:eastAsia="x-none"/>
        </w:rPr>
        <w:t xml:space="preserve">235/2022. (IX.22.) </w:t>
      </w:r>
      <w:proofErr w:type="spellStart"/>
      <w:r w:rsidRPr="00975D1B">
        <w:rPr>
          <w:b/>
          <w:bCs/>
          <w:color w:val="000000" w:themeColor="text1"/>
          <w:szCs w:val="20"/>
          <w:lang w:eastAsia="x-none"/>
        </w:rPr>
        <w:t>Ök</w:t>
      </w:r>
      <w:proofErr w:type="spellEnd"/>
      <w:r w:rsidRPr="00975D1B">
        <w:rPr>
          <w:b/>
          <w:bCs/>
          <w:color w:val="000000" w:themeColor="text1"/>
          <w:szCs w:val="20"/>
          <w:lang w:eastAsia="x-none"/>
        </w:rPr>
        <w:t>. számú</w:t>
      </w:r>
      <w:r w:rsidRPr="00975D1B">
        <w:rPr>
          <w:color w:val="000000" w:themeColor="text1"/>
          <w:szCs w:val="20"/>
          <w:lang w:eastAsia="x-none"/>
        </w:rPr>
        <w:t xml:space="preserve">, </w:t>
      </w:r>
      <w:r w:rsidRPr="00975D1B">
        <w:rPr>
          <w:color w:val="000000" w:themeColor="text1"/>
          <w:szCs w:val="20"/>
        </w:rPr>
        <w:t xml:space="preserve">a 1202 Budapest </w:t>
      </w:r>
      <w:r w:rsidRPr="00975D1B">
        <w:rPr>
          <w:b/>
          <w:color w:val="000000" w:themeColor="text1"/>
          <w:szCs w:val="20"/>
        </w:rPr>
        <w:t>Nagysándor József utca 118. szám alatti</w:t>
      </w:r>
      <w:r w:rsidRPr="00975D1B">
        <w:rPr>
          <w:bCs/>
          <w:color w:val="000000" w:themeColor="text1"/>
          <w:szCs w:val="20"/>
        </w:rPr>
        <w:t>, 176170 hrsz-ú,</w:t>
      </w:r>
      <w:r w:rsidRPr="00975D1B">
        <w:rPr>
          <w:color w:val="000000" w:themeColor="text1"/>
          <w:szCs w:val="20"/>
        </w:rPr>
        <w:t xml:space="preserve"> ingatlan-nyilvántartás szerint „kivett, gazdasági épület, udvar, söröző” megnevezésű 1077 m2 alapterületű (felépítmények redukált alapterülete 342 m2) </w:t>
      </w:r>
      <w:r w:rsidRPr="00975D1B">
        <w:rPr>
          <w:b/>
          <w:bCs/>
          <w:color w:val="000000" w:themeColor="text1"/>
          <w:szCs w:val="20"/>
        </w:rPr>
        <w:t>ingatlanon lévő felépítmények</w:t>
      </w:r>
      <w:r w:rsidRPr="00975D1B">
        <w:rPr>
          <w:color w:val="000000" w:themeColor="text1"/>
          <w:szCs w:val="20"/>
        </w:rPr>
        <w:t xml:space="preserve"> végleges bontási engedély birtokában történő </w:t>
      </w:r>
      <w:r w:rsidRPr="00975D1B">
        <w:rPr>
          <w:b/>
          <w:bCs/>
          <w:color w:val="000000" w:themeColor="text1"/>
          <w:szCs w:val="20"/>
        </w:rPr>
        <w:t>elbontásának elhatározásáról szóló</w:t>
      </w:r>
      <w:r w:rsidRPr="00975D1B">
        <w:rPr>
          <w:color w:val="000000" w:themeColor="text1"/>
          <w:szCs w:val="20"/>
        </w:rPr>
        <w:t xml:space="preserve"> </w:t>
      </w:r>
      <w:r w:rsidRPr="00975D1B">
        <w:rPr>
          <w:b/>
          <w:bCs/>
          <w:color w:val="000000" w:themeColor="text1"/>
          <w:szCs w:val="20"/>
        </w:rPr>
        <w:t xml:space="preserve">határozatában foglaltakat megerősíti azzal, hogy a 235/2022. (IX.22.) </w:t>
      </w:r>
      <w:proofErr w:type="spellStart"/>
      <w:r w:rsidRPr="00975D1B">
        <w:rPr>
          <w:b/>
          <w:bCs/>
          <w:color w:val="000000" w:themeColor="text1"/>
          <w:szCs w:val="20"/>
        </w:rPr>
        <w:t>Ök</w:t>
      </w:r>
      <w:proofErr w:type="spellEnd"/>
      <w:r w:rsidRPr="00975D1B">
        <w:rPr>
          <w:b/>
          <w:bCs/>
          <w:color w:val="000000" w:themeColor="text1"/>
          <w:szCs w:val="20"/>
        </w:rPr>
        <w:t xml:space="preserve">. határozat szerinti 32.500.000,- </w:t>
      </w:r>
      <w:proofErr w:type="spellStart"/>
      <w:r w:rsidRPr="00975D1B">
        <w:rPr>
          <w:b/>
          <w:bCs/>
          <w:color w:val="000000" w:themeColor="text1"/>
          <w:szCs w:val="20"/>
        </w:rPr>
        <w:t>Ft+áfa</w:t>
      </w:r>
      <w:proofErr w:type="spellEnd"/>
      <w:r w:rsidRPr="00975D1B">
        <w:rPr>
          <w:b/>
          <w:bCs/>
          <w:color w:val="000000" w:themeColor="text1"/>
          <w:szCs w:val="20"/>
        </w:rPr>
        <w:t xml:space="preserve"> összegű </w:t>
      </w:r>
      <w:bookmarkStart w:id="59" w:name="_Hlk121138669"/>
      <w:r w:rsidRPr="00975D1B">
        <w:rPr>
          <w:b/>
          <w:bCs/>
          <w:color w:val="000000" w:themeColor="text1"/>
          <w:szCs w:val="20"/>
        </w:rPr>
        <w:t>előirányzatot a helyiség és telekértékesítési</w:t>
      </w:r>
      <w:r w:rsidRPr="00975D1B">
        <w:rPr>
          <w:color w:val="000000" w:themeColor="text1"/>
          <w:szCs w:val="20"/>
        </w:rPr>
        <w:t xml:space="preserve"> </w:t>
      </w:r>
      <w:r w:rsidRPr="00975D1B">
        <w:rPr>
          <w:b/>
          <w:bCs/>
          <w:color w:val="000000" w:themeColor="text1"/>
          <w:szCs w:val="20"/>
        </w:rPr>
        <w:t>elkülönített számláról biztosítja.</w:t>
      </w:r>
    </w:p>
    <w:bookmarkEnd w:id="59"/>
    <w:p w14:paraId="66102467" w14:textId="77777777" w:rsidR="0093575B" w:rsidRPr="00975D1B" w:rsidRDefault="0093575B" w:rsidP="0093575B">
      <w:pPr>
        <w:numPr>
          <w:ilvl w:val="0"/>
          <w:numId w:val="200"/>
        </w:numPr>
        <w:overflowPunct w:val="0"/>
        <w:autoSpaceDE w:val="0"/>
        <w:adjustRightInd w:val="0"/>
        <w:ind w:left="993" w:hanging="426"/>
        <w:jc w:val="both"/>
        <w:rPr>
          <w:color w:val="000000" w:themeColor="text1"/>
          <w:szCs w:val="20"/>
        </w:rPr>
      </w:pPr>
      <w:r w:rsidRPr="00975D1B">
        <w:rPr>
          <w:color w:val="000000" w:themeColor="text1"/>
          <w:szCs w:val="20"/>
        </w:rPr>
        <w:t xml:space="preserve">a felépítmények elbontása érdekében 2022. évi költségvetésében biztosított </w:t>
      </w:r>
      <w:proofErr w:type="gramStart"/>
      <w:r w:rsidRPr="00975D1B">
        <w:rPr>
          <w:b/>
          <w:bCs/>
          <w:color w:val="000000" w:themeColor="text1"/>
          <w:szCs w:val="20"/>
        </w:rPr>
        <w:t>32.500.000,-</w:t>
      </w:r>
      <w:proofErr w:type="gramEnd"/>
      <w:r w:rsidRPr="00975D1B">
        <w:rPr>
          <w:b/>
          <w:bCs/>
          <w:color w:val="000000" w:themeColor="text1"/>
          <w:szCs w:val="20"/>
        </w:rPr>
        <w:t xml:space="preserve"> </w:t>
      </w:r>
      <w:proofErr w:type="spellStart"/>
      <w:r w:rsidRPr="00975D1B">
        <w:rPr>
          <w:b/>
          <w:bCs/>
          <w:color w:val="000000" w:themeColor="text1"/>
          <w:szCs w:val="20"/>
        </w:rPr>
        <w:t>Ft+áfa</w:t>
      </w:r>
      <w:proofErr w:type="spellEnd"/>
      <w:r w:rsidRPr="00975D1B">
        <w:rPr>
          <w:b/>
          <w:bCs/>
          <w:color w:val="000000" w:themeColor="text1"/>
          <w:szCs w:val="20"/>
        </w:rPr>
        <w:t xml:space="preserve"> összegű előirányzatot</w:t>
      </w:r>
      <w:r w:rsidRPr="00975D1B">
        <w:rPr>
          <w:color w:val="000000" w:themeColor="text1"/>
          <w:szCs w:val="20"/>
        </w:rPr>
        <w:t xml:space="preserve"> nem kívánja felhasználni, azt a </w:t>
      </w:r>
      <w:r w:rsidRPr="00975D1B">
        <w:rPr>
          <w:b/>
          <w:bCs/>
          <w:color w:val="000000" w:themeColor="text1"/>
          <w:szCs w:val="20"/>
        </w:rPr>
        <w:t>2022. évi költségvetés általános tartaléka sorra visszavezeti</w:t>
      </w:r>
      <w:r w:rsidRPr="00975D1B">
        <w:rPr>
          <w:color w:val="000000" w:themeColor="text1"/>
          <w:szCs w:val="20"/>
        </w:rPr>
        <w:t>,</w:t>
      </w:r>
    </w:p>
    <w:p w14:paraId="14516A26" w14:textId="77777777" w:rsidR="0093575B" w:rsidRPr="00975D1B" w:rsidRDefault="0093575B" w:rsidP="0093575B">
      <w:pPr>
        <w:numPr>
          <w:ilvl w:val="0"/>
          <w:numId w:val="200"/>
        </w:numPr>
        <w:overflowPunct w:val="0"/>
        <w:autoSpaceDE w:val="0"/>
        <w:adjustRightInd w:val="0"/>
        <w:ind w:left="993" w:hanging="426"/>
        <w:jc w:val="both"/>
        <w:rPr>
          <w:color w:val="000000" w:themeColor="text1"/>
          <w:szCs w:val="20"/>
          <w:lang w:eastAsia="x-none"/>
        </w:rPr>
      </w:pPr>
      <w:r w:rsidRPr="00975D1B">
        <w:rPr>
          <w:color w:val="000000" w:themeColor="text1"/>
          <w:szCs w:val="20"/>
          <w:lang w:eastAsia="x-none"/>
        </w:rPr>
        <w:t xml:space="preserve">felkéri a polgármestert, hogy a beszerzési eljárásban nyertes ajánlattevővel a vállalkozási szerződést kösse meg és a határozat I. pontjában meghatározott bontási munkákat végeztesse el. </w:t>
      </w:r>
    </w:p>
    <w:p w14:paraId="1261E868" w14:textId="77777777" w:rsidR="0093575B" w:rsidRPr="00975D1B" w:rsidRDefault="0093575B" w:rsidP="0093575B">
      <w:pPr>
        <w:overflowPunct w:val="0"/>
        <w:autoSpaceDE w:val="0"/>
        <w:adjustRightInd w:val="0"/>
        <w:ind w:left="993" w:hanging="426"/>
        <w:jc w:val="both"/>
        <w:rPr>
          <w:color w:val="000000" w:themeColor="text1"/>
          <w:szCs w:val="20"/>
          <w:highlight w:val="yellow"/>
          <w:lang w:eastAsia="x-none"/>
        </w:rPr>
      </w:pPr>
    </w:p>
    <w:p w14:paraId="511DA4E3" w14:textId="77777777" w:rsidR="0093575B" w:rsidRPr="00975D1B" w:rsidRDefault="0093575B" w:rsidP="0093575B">
      <w:pPr>
        <w:overflowPunct w:val="0"/>
        <w:autoSpaceDE w:val="0"/>
        <w:adjustRightInd w:val="0"/>
        <w:ind w:left="993" w:hanging="426"/>
        <w:jc w:val="both"/>
        <w:rPr>
          <w:color w:val="000000" w:themeColor="text1"/>
          <w:szCs w:val="20"/>
          <w:lang w:eastAsia="x-none"/>
        </w:rPr>
      </w:pPr>
      <w:r w:rsidRPr="00975D1B">
        <w:rPr>
          <w:color w:val="000000" w:themeColor="text1"/>
          <w:szCs w:val="20"/>
          <w:u w:val="single"/>
          <w:lang w:eastAsia="x-none"/>
        </w:rPr>
        <w:t>Felelős:</w:t>
      </w:r>
      <w:r w:rsidRPr="00975D1B">
        <w:rPr>
          <w:color w:val="000000" w:themeColor="text1"/>
          <w:szCs w:val="20"/>
          <w:lang w:eastAsia="x-none"/>
        </w:rPr>
        <w:t xml:space="preserve"> Szabados Ákos polgármester</w:t>
      </w:r>
    </w:p>
    <w:p w14:paraId="794B80C3" w14:textId="77777777" w:rsidR="0093575B" w:rsidRPr="00975D1B" w:rsidRDefault="0093575B" w:rsidP="0093575B">
      <w:pPr>
        <w:overflowPunct w:val="0"/>
        <w:autoSpaceDE w:val="0"/>
        <w:adjustRightInd w:val="0"/>
        <w:ind w:left="993" w:hanging="426"/>
        <w:jc w:val="both"/>
        <w:rPr>
          <w:color w:val="000000" w:themeColor="text1"/>
          <w:szCs w:val="20"/>
          <w:lang w:eastAsia="x-none"/>
        </w:rPr>
      </w:pPr>
      <w:r w:rsidRPr="00975D1B">
        <w:rPr>
          <w:color w:val="000000" w:themeColor="text1"/>
          <w:szCs w:val="20"/>
          <w:u w:val="single"/>
          <w:lang w:eastAsia="x-none"/>
        </w:rPr>
        <w:t>Határidő:</w:t>
      </w:r>
      <w:r w:rsidRPr="00975D1B">
        <w:rPr>
          <w:color w:val="000000" w:themeColor="text1"/>
          <w:szCs w:val="20"/>
          <w:lang w:eastAsia="x-none"/>
        </w:rPr>
        <w:t xml:space="preserve"> szerződéskötésre: 2022. december 15.</w:t>
      </w:r>
    </w:p>
    <w:p w14:paraId="6097B30C" w14:textId="77777777" w:rsidR="0093575B" w:rsidRDefault="0093575B" w:rsidP="0093575B">
      <w:pPr>
        <w:ind w:left="567"/>
        <w:jc w:val="both"/>
        <w:rPr>
          <w:rFonts w:eastAsia="Arial Unicode MS"/>
          <w:color w:val="000000" w:themeColor="text1"/>
        </w:rPr>
      </w:pPr>
    </w:p>
    <w:p w14:paraId="36BCB717" w14:textId="77777777" w:rsidR="0093575B" w:rsidRDefault="0093575B" w:rsidP="0093575B">
      <w:pPr>
        <w:ind w:left="567"/>
        <w:jc w:val="both"/>
        <w:rPr>
          <w:rFonts w:eastAsia="Arial Unicode MS"/>
          <w:color w:val="000000" w:themeColor="text1"/>
        </w:rPr>
      </w:pPr>
    </w:p>
    <w:p w14:paraId="00C8BE22"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lastRenderedPageBreak/>
        <w:t xml:space="preserve">318/2022.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3032CA7C"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278ED05D" w14:textId="77777777" w:rsidR="0093575B" w:rsidRPr="00975D1B" w:rsidRDefault="0093575B" w:rsidP="0093575B">
      <w:pPr>
        <w:pStyle w:val="Listaszerbekezds"/>
        <w:numPr>
          <w:ilvl w:val="0"/>
          <w:numId w:val="201"/>
        </w:numPr>
        <w:ind w:hanging="513"/>
        <w:jc w:val="both"/>
        <w:textAlignment w:val="auto"/>
        <w:rPr>
          <w:rFonts w:eastAsia="Times New Roman"/>
          <w:color w:val="000000" w:themeColor="text1"/>
          <w:szCs w:val="20"/>
          <w:lang w:eastAsia="hu-HU"/>
        </w:rPr>
      </w:pPr>
      <w:r w:rsidRPr="00975D1B">
        <w:rPr>
          <w:rFonts w:eastAsia="Times New Roman"/>
          <w:color w:val="000000" w:themeColor="text1"/>
          <w:szCs w:val="24"/>
          <w:lang w:eastAsia="hu-HU"/>
        </w:rPr>
        <w:t xml:space="preserve">figyelemmel </w:t>
      </w:r>
      <w:r w:rsidRPr="00975D1B">
        <w:rPr>
          <w:rFonts w:eastAsia="Times New Roman"/>
          <w:color w:val="000000" w:themeColor="text1"/>
          <w:szCs w:val="20"/>
          <w:lang w:eastAsia="hu-HU"/>
        </w:rPr>
        <w:t>az Önkormányzat kizárólagos tulajdonában lévő</w:t>
      </w:r>
      <w:r w:rsidRPr="00975D1B">
        <w:rPr>
          <w:rFonts w:eastAsia="Times New Roman"/>
          <w:color w:val="000000" w:themeColor="text1"/>
          <w:szCs w:val="24"/>
          <w:lang w:eastAsia="hu-HU"/>
        </w:rPr>
        <w:t xml:space="preserve"> Bp. </w:t>
      </w:r>
      <w:r w:rsidRPr="00975D1B">
        <w:rPr>
          <w:rFonts w:eastAsia="Times New Roman"/>
          <w:color w:val="000000" w:themeColor="text1"/>
          <w:szCs w:val="20"/>
          <w:lang w:eastAsia="hu-HU"/>
        </w:rPr>
        <w:t xml:space="preserve">XX. Vörösmarty u. 128. szám alatti ingatlan használatára vonatkozóan </w:t>
      </w:r>
      <w:r w:rsidRPr="00975D1B">
        <w:rPr>
          <w:rFonts w:eastAsia="Times New Roman"/>
          <w:color w:val="000000" w:themeColor="text1"/>
          <w:szCs w:val="24"/>
          <w:lang w:eastAsia="hu-HU"/>
        </w:rPr>
        <w:t xml:space="preserve">a Budapest Pesterzsébet-Klapka téri Református Egyházközséggel kötött, 2018. augusztus 29. napján létrejött „Szerződés ingó és ingatlan használatba adásáról” című szerződésben, különösen annak 3.5. és 3.7. pontjában foglaltakra, </w:t>
      </w:r>
      <w:r w:rsidRPr="00975D1B">
        <w:rPr>
          <w:rFonts w:eastAsia="Times New Roman"/>
          <w:b/>
          <w:bCs/>
          <w:color w:val="000000" w:themeColor="text1"/>
          <w:szCs w:val="20"/>
          <w:lang w:eastAsia="hu-HU"/>
        </w:rPr>
        <w:t>nem ad támogatást</w:t>
      </w:r>
      <w:r w:rsidRPr="00975D1B">
        <w:rPr>
          <w:rFonts w:eastAsia="Times New Roman"/>
          <w:color w:val="000000" w:themeColor="text1"/>
          <w:szCs w:val="20"/>
          <w:lang w:eastAsia="hu-HU"/>
        </w:rPr>
        <w:t xml:space="preserve"> az ingatlan rendeltetésszerű használatához szükséges </w:t>
      </w:r>
      <w:r w:rsidRPr="00975D1B">
        <w:rPr>
          <w:rFonts w:eastAsia="Times New Roman"/>
          <w:b/>
          <w:bCs/>
          <w:color w:val="000000" w:themeColor="text1"/>
          <w:szCs w:val="20"/>
          <w:lang w:eastAsia="hu-HU"/>
        </w:rPr>
        <w:t>villámvédelmi rendszer felújításához</w:t>
      </w:r>
      <w:r w:rsidRPr="00975D1B">
        <w:rPr>
          <w:rFonts w:eastAsia="Times New Roman"/>
          <w:color w:val="000000" w:themeColor="text1"/>
          <w:szCs w:val="20"/>
          <w:lang w:eastAsia="hu-HU"/>
        </w:rPr>
        <w:t xml:space="preserve">.  </w:t>
      </w:r>
    </w:p>
    <w:p w14:paraId="2CDC528C" w14:textId="77777777" w:rsidR="0093575B" w:rsidRPr="00975D1B" w:rsidRDefault="0093575B" w:rsidP="0093575B">
      <w:pPr>
        <w:numPr>
          <w:ilvl w:val="0"/>
          <w:numId w:val="201"/>
        </w:numPr>
        <w:overflowPunct w:val="0"/>
        <w:autoSpaceDE w:val="0"/>
        <w:adjustRightInd w:val="0"/>
        <w:ind w:left="992" w:hanging="425"/>
        <w:rPr>
          <w:color w:val="000000" w:themeColor="text1"/>
          <w:szCs w:val="20"/>
        </w:rPr>
      </w:pPr>
      <w:r w:rsidRPr="00975D1B">
        <w:rPr>
          <w:color w:val="000000" w:themeColor="text1"/>
          <w:szCs w:val="20"/>
        </w:rPr>
        <w:t xml:space="preserve"> Felkéri a polgármestert a szükséges intézkedések megtételére.</w:t>
      </w:r>
    </w:p>
    <w:p w14:paraId="1B577D05" w14:textId="77777777" w:rsidR="0093575B" w:rsidRPr="00975D1B" w:rsidRDefault="0093575B" w:rsidP="0093575B">
      <w:pPr>
        <w:tabs>
          <w:tab w:val="left" w:pos="1560"/>
        </w:tabs>
        <w:overflowPunct w:val="0"/>
        <w:autoSpaceDE w:val="0"/>
        <w:adjustRightInd w:val="0"/>
        <w:spacing w:before="240"/>
        <w:ind w:left="993" w:hanging="426"/>
        <w:rPr>
          <w:color w:val="000000" w:themeColor="text1"/>
          <w:szCs w:val="20"/>
        </w:rPr>
      </w:pPr>
      <w:r w:rsidRPr="00975D1B">
        <w:rPr>
          <w:color w:val="000000" w:themeColor="text1"/>
          <w:szCs w:val="20"/>
          <w:u w:val="single"/>
        </w:rPr>
        <w:t>Határidő</w:t>
      </w:r>
      <w:r w:rsidRPr="00975D1B">
        <w:rPr>
          <w:color w:val="000000" w:themeColor="text1"/>
          <w:szCs w:val="20"/>
        </w:rPr>
        <w:t xml:space="preserve">: </w:t>
      </w:r>
      <w:r w:rsidRPr="00975D1B">
        <w:rPr>
          <w:color w:val="000000" w:themeColor="text1"/>
          <w:szCs w:val="20"/>
        </w:rPr>
        <w:tab/>
        <w:t>2022. december 31.</w:t>
      </w:r>
    </w:p>
    <w:p w14:paraId="0663F4D6" w14:textId="77777777" w:rsidR="0093575B" w:rsidRPr="00975D1B" w:rsidRDefault="0093575B" w:rsidP="0093575B">
      <w:pPr>
        <w:tabs>
          <w:tab w:val="left" w:pos="1560"/>
        </w:tabs>
        <w:overflowPunct w:val="0"/>
        <w:autoSpaceDE w:val="0"/>
        <w:adjustRightInd w:val="0"/>
        <w:ind w:left="993" w:hanging="426"/>
        <w:rPr>
          <w:color w:val="000000" w:themeColor="text1"/>
          <w:szCs w:val="20"/>
        </w:rPr>
      </w:pPr>
      <w:r w:rsidRPr="00975D1B">
        <w:rPr>
          <w:color w:val="000000" w:themeColor="text1"/>
          <w:szCs w:val="20"/>
          <w:u w:val="single"/>
        </w:rPr>
        <w:t>Felelős</w:t>
      </w:r>
      <w:r w:rsidRPr="00975D1B">
        <w:rPr>
          <w:color w:val="000000" w:themeColor="text1"/>
          <w:szCs w:val="20"/>
        </w:rPr>
        <w:t xml:space="preserve">: </w:t>
      </w:r>
      <w:r w:rsidRPr="00975D1B">
        <w:rPr>
          <w:color w:val="000000" w:themeColor="text1"/>
          <w:szCs w:val="20"/>
        </w:rPr>
        <w:tab/>
        <w:t>Szabados Ákos polgármester</w:t>
      </w:r>
    </w:p>
    <w:p w14:paraId="43B46090" w14:textId="77777777" w:rsidR="0093575B" w:rsidRPr="009C4B95" w:rsidRDefault="0093575B" w:rsidP="0093575B">
      <w:pPr>
        <w:ind w:left="567"/>
        <w:jc w:val="both"/>
        <w:rPr>
          <w:rFonts w:eastAsia="Arial Unicode MS"/>
          <w:color w:val="000000" w:themeColor="text1"/>
        </w:rPr>
      </w:pPr>
    </w:p>
    <w:p w14:paraId="79E959F3"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319/2022.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082CBB83" w14:textId="77777777" w:rsidR="0093575B" w:rsidRPr="00975D1B" w:rsidRDefault="0093575B" w:rsidP="0093575B">
      <w:pPr>
        <w:ind w:left="567"/>
        <w:jc w:val="both"/>
        <w:rPr>
          <w:bCs/>
          <w:iCs/>
          <w:color w:val="000000" w:themeColor="text1"/>
          <w:szCs w:val="20"/>
        </w:rPr>
      </w:pPr>
      <w:r w:rsidRPr="00975D1B">
        <w:rPr>
          <w:bCs/>
          <w:iCs/>
          <w:color w:val="000000" w:themeColor="text1"/>
          <w:szCs w:val="20"/>
        </w:rPr>
        <w:t xml:space="preserve">a Képviselő-testület </w:t>
      </w:r>
    </w:p>
    <w:p w14:paraId="37224A5C" w14:textId="77777777" w:rsidR="0093575B" w:rsidRPr="00975D1B" w:rsidRDefault="0093575B" w:rsidP="0093575B">
      <w:pPr>
        <w:numPr>
          <w:ilvl w:val="0"/>
          <w:numId w:val="202"/>
        </w:numPr>
        <w:overflowPunct w:val="0"/>
        <w:autoSpaceDE w:val="0"/>
        <w:adjustRightInd w:val="0"/>
        <w:ind w:left="993" w:hanging="426"/>
        <w:rPr>
          <w:color w:val="000000" w:themeColor="text1"/>
          <w:szCs w:val="20"/>
        </w:rPr>
      </w:pPr>
      <w:r w:rsidRPr="00975D1B">
        <w:rPr>
          <w:color w:val="000000" w:themeColor="text1"/>
          <w:szCs w:val="20"/>
        </w:rPr>
        <w:t>a határozat 1.sz. mellékletében szereplő eszközöket térítésmentesen tulajdonba adja Pesterzsébet Önkormányzata Humán Szolgáltatások Intézménye részére.</w:t>
      </w:r>
    </w:p>
    <w:p w14:paraId="398B86FC" w14:textId="77777777" w:rsidR="0093575B" w:rsidRPr="00975D1B" w:rsidRDefault="0093575B" w:rsidP="0093575B">
      <w:pPr>
        <w:numPr>
          <w:ilvl w:val="0"/>
          <w:numId w:val="202"/>
        </w:numPr>
        <w:tabs>
          <w:tab w:val="left" w:pos="750"/>
        </w:tabs>
        <w:overflowPunct w:val="0"/>
        <w:autoSpaceDE w:val="0"/>
        <w:adjustRightInd w:val="0"/>
        <w:ind w:left="993" w:hanging="426"/>
        <w:jc w:val="both"/>
        <w:rPr>
          <w:color w:val="000000" w:themeColor="text1"/>
          <w:szCs w:val="20"/>
        </w:rPr>
      </w:pPr>
      <w:r w:rsidRPr="00975D1B">
        <w:rPr>
          <w:color w:val="000000" w:themeColor="text1"/>
          <w:szCs w:val="20"/>
        </w:rPr>
        <w:t>a határozat 2.sz. mellékletben szereplő eszközöket térítésmentesen tulajdonba adja Pesterzsébeti Múzeum részére</w:t>
      </w:r>
    </w:p>
    <w:p w14:paraId="38C64A0A" w14:textId="77777777" w:rsidR="0093575B" w:rsidRPr="00975D1B" w:rsidRDefault="0093575B" w:rsidP="0093575B">
      <w:pPr>
        <w:numPr>
          <w:ilvl w:val="0"/>
          <w:numId w:val="202"/>
        </w:numPr>
        <w:tabs>
          <w:tab w:val="left" w:pos="750"/>
        </w:tabs>
        <w:overflowPunct w:val="0"/>
        <w:autoSpaceDE w:val="0"/>
        <w:adjustRightInd w:val="0"/>
        <w:ind w:left="993" w:hanging="426"/>
        <w:jc w:val="both"/>
        <w:rPr>
          <w:color w:val="000000" w:themeColor="text1"/>
          <w:szCs w:val="20"/>
        </w:rPr>
      </w:pPr>
      <w:r w:rsidRPr="00975D1B">
        <w:rPr>
          <w:color w:val="000000" w:themeColor="text1"/>
          <w:szCs w:val="20"/>
        </w:rPr>
        <w:t xml:space="preserve"> felkéri a polgármestert a szükséges intézkedések megtételére.</w:t>
      </w:r>
    </w:p>
    <w:p w14:paraId="2A1328F7" w14:textId="77777777" w:rsidR="0093575B" w:rsidRPr="00975D1B" w:rsidRDefault="0093575B" w:rsidP="0093575B">
      <w:pPr>
        <w:tabs>
          <w:tab w:val="left" w:pos="750"/>
        </w:tabs>
        <w:overflowPunct w:val="0"/>
        <w:autoSpaceDE w:val="0"/>
        <w:adjustRightInd w:val="0"/>
        <w:ind w:left="567"/>
        <w:jc w:val="both"/>
        <w:rPr>
          <w:color w:val="000000" w:themeColor="text1"/>
          <w:szCs w:val="20"/>
        </w:rPr>
      </w:pPr>
    </w:p>
    <w:p w14:paraId="3C176293" w14:textId="77777777" w:rsidR="0093575B" w:rsidRPr="00975D1B" w:rsidRDefault="0093575B" w:rsidP="0093575B">
      <w:pPr>
        <w:keepNext/>
        <w:tabs>
          <w:tab w:val="left" w:pos="1080"/>
        </w:tabs>
        <w:overflowPunct w:val="0"/>
        <w:autoSpaceDE w:val="0"/>
        <w:adjustRightInd w:val="0"/>
        <w:ind w:left="567"/>
        <w:jc w:val="both"/>
        <w:outlineLvl w:val="1"/>
        <w:rPr>
          <w:color w:val="000000" w:themeColor="text1"/>
          <w:szCs w:val="20"/>
        </w:rPr>
      </w:pPr>
      <w:r w:rsidRPr="00975D1B">
        <w:rPr>
          <w:color w:val="000000" w:themeColor="text1"/>
          <w:szCs w:val="20"/>
          <w:u w:val="single"/>
        </w:rPr>
        <w:t>Felelős:</w:t>
      </w:r>
      <w:r w:rsidRPr="00975D1B">
        <w:rPr>
          <w:color w:val="000000" w:themeColor="text1"/>
          <w:szCs w:val="20"/>
        </w:rPr>
        <w:t xml:space="preserve"> Szabados Ákos polgármester</w:t>
      </w:r>
    </w:p>
    <w:p w14:paraId="682D68E2" w14:textId="77777777" w:rsidR="0093575B" w:rsidRPr="00975D1B" w:rsidRDefault="0093575B" w:rsidP="0093575B">
      <w:pPr>
        <w:overflowPunct w:val="0"/>
        <w:autoSpaceDE w:val="0"/>
        <w:adjustRightInd w:val="0"/>
        <w:ind w:left="567"/>
        <w:jc w:val="both"/>
        <w:rPr>
          <w:rFonts w:eastAsia="Calibri"/>
          <w:color w:val="000000" w:themeColor="text1"/>
          <w:szCs w:val="20"/>
        </w:rPr>
      </w:pPr>
      <w:r w:rsidRPr="00975D1B">
        <w:rPr>
          <w:color w:val="000000" w:themeColor="text1"/>
          <w:szCs w:val="20"/>
          <w:u w:val="single"/>
        </w:rPr>
        <w:t>Határidő:</w:t>
      </w:r>
      <w:r w:rsidRPr="00975D1B">
        <w:rPr>
          <w:color w:val="000000" w:themeColor="text1"/>
          <w:szCs w:val="20"/>
        </w:rPr>
        <w:t xml:space="preserve"> </w:t>
      </w:r>
      <w:r w:rsidRPr="00975D1B">
        <w:rPr>
          <w:rFonts w:eastAsia="Calibri"/>
          <w:color w:val="000000" w:themeColor="text1"/>
          <w:szCs w:val="20"/>
        </w:rPr>
        <w:t>2022. december 10.</w:t>
      </w:r>
    </w:p>
    <w:p w14:paraId="311D8AE2" w14:textId="77777777" w:rsidR="0093575B" w:rsidRPr="00975D1B" w:rsidRDefault="0093575B" w:rsidP="0093575B">
      <w:pPr>
        <w:tabs>
          <w:tab w:val="left" w:pos="750"/>
        </w:tabs>
        <w:overflowPunct w:val="0"/>
        <w:autoSpaceDE w:val="0"/>
        <w:adjustRightInd w:val="0"/>
        <w:ind w:left="567"/>
        <w:jc w:val="both"/>
        <w:rPr>
          <w:color w:val="000000" w:themeColor="text1"/>
          <w:szCs w:val="20"/>
        </w:rPr>
      </w:pPr>
    </w:p>
    <w:p w14:paraId="5565BF57" w14:textId="77777777" w:rsidR="0093575B" w:rsidRPr="00975D1B" w:rsidRDefault="0093575B" w:rsidP="0093575B">
      <w:pPr>
        <w:overflowPunct w:val="0"/>
        <w:autoSpaceDE w:val="0"/>
        <w:adjustRightInd w:val="0"/>
        <w:ind w:left="567"/>
        <w:jc w:val="both"/>
        <w:rPr>
          <w:rFonts w:eastAsia="Calibri"/>
          <w:i/>
          <w:iCs/>
          <w:color w:val="000000" w:themeColor="text1"/>
          <w:szCs w:val="20"/>
        </w:rPr>
      </w:pPr>
      <w:r w:rsidRPr="00975D1B">
        <w:rPr>
          <w:rFonts w:eastAsia="Calibri"/>
          <w:i/>
          <w:iCs/>
          <w:color w:val="000000" w:themeColor="text1"/>
          <w:szCs w:val="20"/>
        </w:rPr>
        <w:t>(1.sz. melléklet Humán Szolgáltatások Intézményéhez tartozó eszközök listája a jegyzőkönyvhöz csatolva.)</w:t>
      </w:r>
    </w:p>
    <w:p w14:paraId="3B6A5222" w14:textId="77777777" w:rsidR="0093575B" w:rsidRPr="00975D1B" w:rsidRDefault="0093575B" w:rsidP="0093575B">
      <w:pPr>
        <w:overflowPunct w:val="0"/>
        <w:autoSpaceDE w:val="0"/>
        <w:adjustRightInd w:val="0"/>
        <w:ind w:left="567"/>
        <w:jc w:val="both"/>
        <w:rPr>
          <w:rFonts w:eastAsia="Calibri"/>
          <w:i/>
          <w:iCs/>
          <w:color w:val="000000" w:themeColor="text1"/>
          <w:szCs w:val="20"/>
        </w:rPr>
      </w:pPr>
      <w:r w:rsidRPr="00975D1B">
        <w:rPr>
          <w:rFonts w:eastAsia="Calibri"/>
          <w:i/>
          <w:iCs/>
          <w:color w:val="000000" w:themeColor="text1"/>
          <w:szCs w:val="20"/>
        </w:rPr>
        <w:t xml:space="preserve">(2.sz. melléklet Pesterzsébeti Múzeumhoz tartozó eszközök listája a jegyzőkönyvhöz csatolva.)  </w:t>
      </w:r>
    </w:p>
    <w:p w14:paraId="78DDC0E8" w14:textId="77777777" w:rsidR="0093575B" w:rsidRDefault="0093575B" w:rsidP="0093575B">
      <w:pPr>
        <w:ind w:left="567"/>
        <w:jc w:val="both"/>
        <w:rPr>
          <w:rFonts w:eastAsia="Arial Unicode MS"/>
          <w:color w:val="000000" w:themeColor="text1"/>
        </w:rPr>
      </w:pPr>
    </w:p>
    <w:p w14:paraId="6E3E8D53"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320/2022.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0C08B88"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25B5CD47" w14:textId="77777777" w:rsidR="0093575B" w:rsidRPr="00975D1B" w:rsidRDefault="0093575B" w:rsidP="0093575B">
      <w:pPr>
        <w:numPr>
          <w:ilvl w:val="3"/>
          <w:numId w:val="203"/>
        </w:numPr>
        <w:tabs>
          <w:tab w:val="left" w:pos="426"/>
        </w:tabs>
        <w:overflowPunct w:val="0"/>
        <w:autoSpaceDE w:val="0"/>
        <w:adjustRightInd w:val="0"/>
        <w:ind w:left="851" w:hanging="284"/>
        <w:jc w:val="both"/>
        <w:rPr>
          <w:rFonts w:eastAsia="Arial Unicode MS"/>
          <w:color w:val="000000" w:themeColor="text1"/>
          <w:szCs w:val="20"/>
        </w:rPr>
      </w:pPr>
      <w:r w:rsidRPr="00975D1B">
        <w:rPr>
          <w:color w:val="000000" w:themeColor="text1"/>
        </w:rPr>
        <w:t>jóváhagyja a Pesterzsébet Önkormányzata Gazdasági Működtető és Ellátó Szervezet (a továbbiakban: GAMESZ) által a Budapest Főváros XX. kerület Pesterzsébet Önkormányzata fenntartásában lévő, gazdasági szervezettel nem rendelkező intézményeivel kötendő 1. sz. melléklet szerinti munkamegosztási megállapodást azzal, hogy az intézményekkel megkötött korábbi megállapodások hatályukat vesztik.</w:t>
      </w:r>
    </w:p>
    <w:p w14:paraId="4A90F3C9" w14:textId="77777777" w:rsidR="0093575B" w:rsidRPr="00975D1B" w:rsidRDefault="0093575B" w:rsidP="0093575B">
      <w:pPr>
        <w:numPr>
          <w:ilvl w:val="3"/>
          <w:numId w:val="203"/>
        </w:numPr>
        <w:tabs>
          <w:tab w:val="left" w:pos="426"/>
        </w:tabs>
        <w:overflowPunct w:val="0"/>
        <w:autoSpaceDE w:val="0"/>
        <w:adjustRightInd w:val="0"/>
        <w:ind w:left="851" w:hanging="284"/>
        <w:jc w:val="both"/>
        <w:rPr>
          <w:rFonts w:eastAsia="Arial Unicode MS"/>
          <w:color w:val="000000" w:themeColor="text1"/>
          <w:szCs w:val="20"/>
        </w:rPr>
      </w:pPr>
      <w:r w:rsidRPr="00975D1B">
        <w:rPr>
          <w:color w:val="000000" w:themeColor="text1"/>
        </w:rPr>
        <w:t xml:space="preserve">utasítja a GAMESZ igazgatóját, hogy a megállapodás megkötése érdekében a szükséges intézkedést tegye meg. </w:t>
      </w:r>
      <w:r w:rsidRPr="00975D1B">
        <w:rPr>
          <w:color w:val="000000" w:themeColor="text1"/>
          <w:vertAlign w:val="superscript"/>
        </w:rPr>
        <w:t xml:space="preserve"> </w:t>
      </w:r>
    </w:p>
    <w:p w14:paraId="35E53B70" w14:textId="77777777" w:rsidR="0093575B" w:rsidRPr="00975D1B" w:rsidRDefault="0093575B" w:rsidP="0093575B">
      <w:pPr>
        <w:ind w:left="851" w:hanging="284"/>
        <w:jc w:val="both"/>
        <w:rPr>
          <w:color w:val="000000" w:themeColor="text1"/>
        </w:rPr>
      </w:pPr>
    </w:p>
    <w:p w14:paraId="3626143A" w14:textId="77777777" w:rsidR="0093575B" w:rsidRPr="00975D1B" w:rsidRDefault="0093575B" w:rsidP="0093575B">
      <w:pPr>
        <w:keepNext/>
        <w:tabs>
          <w:tab w:val="left" w:pos="1080"/>
        </w:tabs>
        <w:overflowPunct w:val="0"/>
        <w:autoSpaceDE w:val="0"/>
        <w:adjustRightInd w:val="0"/>
        <w:ind w:left="567"/>
        <w:jc w:val="both"/>
        <w:outlineLvl w:val="1"/>
        <w:rPr>
          <w:color w:val="000000" w:themeColor="text1"/>
          <w:szCs w:val="20"/>
        </w:rPr>
      </w:pPr>
      <w:r w:rsidRPr="00975D1B">
        <w:rPr>
          <w:color w:val="000000" w:themeColor="text1"/>
          <w:szCs w:val="20"/>
          <w:u w:val="single"/>
        </w:rPr>
        <w:t>Felelős:</w:t>
      </w:r>
      <w:r w:rsidRPr="00975D1B">
        <w:rPr>
          <w:color w:val="000000" w:themeColor="text1"/>
          <w:szCs w:val="20"/>
        </w:rPr>
        <w:t xml:space="preserve"> Horváthné Sebők Teréz GAMESZ igazgató</w:t>
      </w:r>
    </w:p>
    <w:p w14:paraId="6DE2B50E" w14:textId="77777777" w:rsidR="0093575B" w:rsidRPr="00975D1B" w:rsidRDefault="0093575B" w:rsidP="0093575B">
      <w:pPr>
        <w:keepNext/>
        <w:tabs>
          <w:tab w:val="left" w:pos="1080"/>
        </w:tabs>
        <w:overflowPunct w:val="0"/>
        <w:autoSpaceDE w:val="0"/>
        <w:adjustRightInd w:val="0"/>
        <w:ind w:left="567"/>
        <w:jc w:val="both"/>
        <w:outlineLvl w:val="1"/>
        <w:rPr>
          <w:rFonts w:eastAsia="Calibri"/>
          <w:color w:val="000000" w:themeColor="text1"/>
          <w:szCs w:val="20"/>
        </w:rPr>
      </w:pPr>
      <w:r w:rsidRPr="00975D1B">
        <w:rPr>
          <w:color w:val="000000" w:themeColor="text1"/>
          <w:szCs w:val="20"/>
          <w:u w:val="single"/>
        </w:rPr>
        <w:t>Határidő:</w:t>
      </w:r>
      <w:r w:rsidRPr="00975D1B">
        <w:rPr>
          <w:color w:val="000000" w:themeColor="text1"/>
          <w:szCs w:val="20"/>
        </w:rPr>
        <w:t xml:space="preserve"> </w:t>
      </w:r>
      <w:r w:rsidRPr="00975D1B">
        <w:rPr>
          <w:rFonts w:eastAsia="Calibri"/>
          <w:color w:val="000000" w:themeColor="text1"/>
          <w:szCs w:val="20"/>
        </w:rPr>
        <w:t>2022. december 15.</w:t>
      </w:r>
    </w:p>
    <w:p w14:paraId="2D48DEEF" w14:textId="77777777" w:rsidR="0093575B" w:rsidRPr="00975D1B" w:rsidRDefault="0093575B" w:rsidP="0093575B">
      <w:pPr>
        <w:tabs>
          <w:tab w:val="left" w:pos="750"/>
        </w:tabs>
        <w:overflowPunct w:val="0"/>
        <w:autoSpaceDE w:val="0"/>
        <w:adjustRightInd w:val="0"/>
        <w:ind w:left="567"/>
        <w:jc w:val="both"/>
        <w:rPr>
          <w:color w:val="000000" w:themeColor="text1"/>
          <w:szCs w:val="20"/>
        </w:rPr>
      </w:pPr>
    </w:p>
    <w:p w14:paraId="5F9D529C" w14:textId="77777777" w:rsidR="0093575B" w:rsidRPr="00975D1B" w:rsidRDefault="0093575B" w:rsidP="0093575B">
      <w:pPr>
        <w:tabs>
          <w:tab w:val="left" w:pos="750"/>
        </w:tabs>
        <w:overflowPunct w:val="0"/>
        <w:autoSpaceDE w:val="0"/>
        <w:adjustRightInd w:val="0"/>
        <w:ind w:left="567"/>
        <w:jc w:val="both"/>
        <w:rPr>
          <w:i/>
          <w:iCs/>
          <w:color w:val="000000" w:themeColor="text1"/>
          <w:szCs w:val="20"/>
          <w:u w:val="single"/>
        </w:rPr>
      </w:pPr>
      <w:r w:rsidRPr="00975D1B">
        <w:rPr>
          <w:i/>
          <w:iCs/>
          <w:color w:val="000000" w:themeColor="text1"/>
          <w:szCs w:val="20"/>
          <w:u w:val="single"/>
        </w:rPr>
        <w:t>(A munkamegosztási megállapodás a jegyzőkönyv mellékletét képezi.)</w:t>
      </w:r>
    </w:p>
    <w:p w14:paraId="31771812" w14:textId="77777777" w:rsidR="0093575B" w:rsidRDefault="0093575B" w:rsidP="0093575B">
      <w:pPr>
        <w:ind w:left="567"/>
        <w:jc w:val="both"/>
        <w:rPr>
          <w:rFonts w:eastAsia="Arial Unicode MS"/>
          <w:color w:val="000000" w:themeColor="text1"/>
        </w:rPr>
      </w:pPr>
    </w:p>
    <w:p w14:paraId="40E32582" w14:textId="77777777" w:rsidR="0093575B" w:rsidRDefault="0093575B" w:rsidP="0093575B">
      <w:pPr>
        <w:ind w:left="567"/>
        <w:jc w:val="both"/>
        <w:rPr>
          <w:rFonts w:eastAsia="Arial Unicode MS"/>
          <w:color w:val="000000" w:themeColor="text1"/>
        </w:rPr>
      </w:pPr>
    </w:p>
    <w:p w14:paraId="6522C431" w14:textId="77777777" w:rsidR="0093575B" w:rsidRDefault="0093575B" w:rsidP="0093575B">
      <w:pPr>
        <w:ind w:left="567"/>
        <w:jc w:val="both"/>
        <w:rPr>
          <w:rFonts w:eastAsia="Arial Unicode MS"/>
          <w:color w:val="000000" w:themeColor="text1"/>
        </w:rPr>
      </w:pPr>
    </w:p>
    <w:p w14:paraId="01CD6F16" w14:textId="77777777" w:rsidR="0093575B" w:rsidRDefault="0093575B" w:rsidP="0093575B">
      <w:pPr>
        <w:ind w:left="567"/>
        <w:jc w:val="both"/>
        <w:rPr>
          <w:rFonts w:eastAsia="Arial Unicode MS"/>
          <w:color w:val="000000" w:themeColor="text1"/>
        </w:rPr>
      </w:pPr>
    </w:p>
    <w:p w14:paraId="412B45F5" w14:textId="77777777" w:rsidR="0093575B" w:rsidRDefault="0093575B" w:rsidP="0093575B">
      <w:pPr>
        <w:ind w:left="567"/>
        <w:jc w:val="both"/>
        <w:rPr>
          <w:rFonts w:eastAsia="Arial Unicode MS"/>
          <w:color w:val="000000" w:themeColor="text1"/>
        </w:rPr>
      </w:pPr>
    </w:p>
    <w:p w14:paraId="34278CDE" w14:textId="77777777" w:rsidR="0093575B" w:rsidRDefault="0093575B" w:rsidP="0093575B">
      <w:pPr>
        <w:ind w:left="567"/>
        <w:jc w:val="both"/>
        <w:rPr>
          <w:rFonts w:eastAsia="Arial Unicode MS"/>
          <w:color w:val="000000" w:themeColor="text1"/>
        </w:rPr>
      </w:pPr>
    </w:p>
    <w:p w14:paraId="6C53E85A" w14:textId="77777777" w:rsidR="0093575B" w:rsidRDefault="0093575B" w:rsidP="0093575B">
      <w:pPr>
        <w:ind w:left="567"/>
        <w:jc w:val="both"/>
        <w:rPr>
          <w:rFonts w:eastAsia="Arial Unicode MS"/>
          <w:color w:val="000000" w:themeColor="text1"/>
        </w:rPr>
      </w:pPr>
    </w:p>
    <w:p w14:paraId="6A05BE60"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lastRenderedPageBreak/>
        <w:t xml:space="preserve">321/2022.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7965687A"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4265F6F9" w14:textId="77777777" w:rsidR="0093575B" w:rsidRPr="00975D1B" w:rsidRDefault="0093575B" w:rsidP="0093575B">
      <w:pPr>
        <w:numPr>
          <w:ilvl w:val="0"/>
          <w:numId w:val="204"/>
        </w:numPr>
        <w:overflowPunct w:val="0"/>
        <w:autoSpaceDE w:val="0"/>
        <w:adjustRightInd w:val="0"/>
        <w:ind w:left="851" w:hanging="284"/>
        <w:jc w:val="both"/>
        <w:rPr>
          <w:color w:val="000000" w:themeColor="text1"/>
          <w:szCs w:val="20"/>
        </w:rPr>
      </w:pPr>
      <w:r w:rsidRPr="00975D1B">
        <w:rPr>
          <w:color w:val="000000" w:themeColor="text1"/>
          <w:szCs w:val="20"/>
        </w:rPr>
        <w:t xml:space="preserve">tudomásul veszi, hogy a </w:t>
      </w:r>
      <w:proofErr w:type="spellStart"/>
      <w:r w:rsidRPr="00975D1B">
        <w:rPr>
          <w:b/>
          <w:bCs/>
          <w:color w:val="000000" w:themeColor="text1"/>
          <w:szCs w:val="20"/>
        </w:rPr>
        <w:t>Teveli</w:t>
      </w:r>
      <w:proofErr w:type="spellEnd"/>
      <w:r w:rsidRPr="00975D1B">
        <w:rPr>
          <w:b/>
          <w:bCs/>
          <w:color w:val="000000" w:themeColor="text1"/>
          <w:szCs w:val="20"/>
        </w:rPr>
        <w:t xml:space="preserve"> és </w:t>
      </w:r>
      <w:proofErr w:type="spellStart"/>
      <w:r w:rsidRPr="00975D1B">
        <w:rPr>
          <w:b/>
          <w:bCs/>
          <w:color w:val="000000" w:themeColor="text1"/>
          <w:szCs w:val="20"/>
        </w:rPr>
        <w:t>Góbor</w:t>
      </w:r>
      <w:proofErr w:type="spellEnd"/>
      <w:r w:rsidRPr="00975D1B">
        <w:rPr>
          <w:b/>
          <w:bCs/>
          <w:color w:val="000000" w:themeColor="text1"/>
          <w:szCs w:val="20"/>
        </w:rPr>
        <w:t xml:space="preserve"> Egészségügyi Szolgáltató Betéti Társaság</w:t>
      </w:r>
      <w:r w:rsidRPr="00975D1B">
        <w:rPr>
          <w:color w:val="000000" w:themeColor="text1"/>
          <w:szCs w:val="20"/>
        </w:rPr>
        <w:t xml:space="preserve"> (székhely: 1125 Budapest, Városkúti út 8. fsz. 2.; cégjegyzékszám: 01-06-756146., képviselője: Dr. </w:t>
      </w:r>
      <w:proofErr w:type="spellStart"/>
      <w:r w:rsidRPr="00975D1B">
        <w:rPr>
          <w:color w:val="000000" w:themeColor="text1"/>
          <w:szCs w:val="20"/>
        </w:rPr>
        <w:t>Teveli</w:t>
      </w:r>
      <w:proofErr w:type="spellEnd"/>
      <w:r w:rsidRPr="00975D1B">
        <w:rPr>
          <w:color w:val="000000" w:themeColor="text1"/>
          <w:szCs w:val="20"/>
        </w:rPr>
        <w:t xml:space="preserve"> Zsombor)</w:t>
      </w:r>
      <w:r w:rsidRPr="00975D1B">
        <w:rPr>
          <w:color w:val="000000" w:themeColor="text1"/>
        </w:rPr>
        <w:t xml:space="preserve"> - </w:t>
      </w:r>
      <w:r w:rsidRPr="00975D1B">
        <w:rPr>
          <w:color w:val="000000" w:themeColor="text1"/>
          <w:szCs w:val="20"/>
        </w:rPr>
        <w:t>az 1. számú felnőtt háziorvosi körzet (</w:t>
      </w:r>
      <w:r w:rsidRPr="00975D1B">
        <w:rPr>
          <w:color w:val="000000" w:themeColor="text1"/>
        </w:rPr>
        <w:t>1205 Budapest, Jókai Mór u. 74.-76.</w:t>
      </w:r>
      <w:r w:rsidRPr="00975D1B">
        <w:rPr>
          <w:color w:val="000000" w:themeColor="text1"/>
          <w:szCs w:val="20"/>
        </w:rPr>
        <w:t>) működtetésére vonatkozó, 2014. január 1. napjától kezdődő hatállyal 5 év határozott időre kötött, 2019. január 1. napjától kezdődő hatállyal határozatlan időre módosított</w:t>
      </w:r>
      <w:r w:rsidRPr="00975D1B">
        <w:rPr>
          <w:b/>
          <w:bCs/>
          <w:color w:val="000000" w:themeColor="text1"/>
          <w:szCs w:val="20"/>
        </w:rPr>
        <w:t xml:space="preserve"> feladat-ellátási szerződését 2023. május 31. napjával felmondja</w:t>
      </w:r>
      <w:r w:rsidRPr="00975D1B">
        <w:rPr>
          <w:color w:val="000000" w:themeColor="text1"/>
          <w:szCs w:val="20"/>
        </w:rPr>
        <w:t xml:space="preserve">, azzal, hogy </w:t>
      </w:r>
      <w:r w:rsidRPr="00975D1B">
        <w:rPr>
          <w:b/>
          <w:bCs/>
          <w:color w:val="000000" w:themeColor="text1"/>
          <w:szCs w:val="20"/>
        </w:rPr>
        <w:t xml:space="preserve"> </w:t>
      </w:r>
      <w:r w:rsidRPr="00975D1B">
        <w:rPr>
          <w:color w:val="000000" w:themeColor="text1"/>
          <w:szCs w:val="20"/>
        </w:rPr>
        <w:t>az</w:t>
      </w:r>
      <w:r w:rsidRPr="00975D1B">
        <w:rPr>
          <w:b/>
          <w:bCs/>
          <w:color w:val="000000" w:themeColor="text1"/>
          <w:szCs w:val="20"/>
        </w:rPr>
        <w:t xml:space="preserve"> </w:t>
      </w:r>
      <w:r w:rsidRPr="00975D1B">
        <w:rPr>
          <w:color w:val="000000" w:themeColor="text1"/>
        </w:rPr>
        <w:t xml:space="preserve">1. számú felnőtt háziorvosi körzet (1205 Budapest, Jókai Mór u. 74-76.) területi ellátási kötelezettségéből eredő felnőtt háziorvosi feladatait a felmondási idő 2022. december 1. napjától 2023. május 31. napjáig terjedő időtartama </w:t>
      </w:r>
      <w:r w:rsidRPr="00975D1B">
        <w:rPr>
          <w:color w:val="000000" w:themeColor="text1"/>
          <w:szCs w:val="20"/>
        </w:rPr>
        <w:t xml:space="preserve">alatt a </w:t>
      </w:r>
      <w:proofErr w:type="spellStart"/>
      <w:r w:rsidRPr="00975D1B">
        <w:rPr>
          <w:color w:val="000000" w:themeColor="text1"/>
          <w:szCs w:val="20"/>
        </w:rPr>
        <w:t>Teveli</w:t>
      </w:r>
      <w:proofErr w:type="spellEnd"/>
      <w:r w:rsidRPr="00975D1B">
        <w:rPr>
          <w:color w:val="000000" w:themeColor="text1"/>
          <w:szCs w:val="20"/>
        </w:rPr>
        <w:t xml:space="preserve"> és </w:t>
      </w:r>
      <w:proofErr w:type="spellStart"/>
      <w:r w:rsidRPr="00975D1B">
        <w:rPr>
          <w:color w:val="000000" w:themeColor="text1"/>
          <w:szCs w:val="20"/>
        </w:rPr>
        <w:t>Góbor</w:t>
      </w:r>
      <w:proofErr w:type="spellEnd"/>
      <w:r w:rsidRPr="00975D1B">
        <w:rPr>
          <w:color w:val="000000" w:themeColor="text1"/>
          <w:szCs w:val="20"/>
        </w:rPr>
        <w:t xml:space="preserve"> Egészségügyi Szolgáltató Betéti Társaság heti 20 órában (rendelési időben) tartós helyettesítéssel látja el. </w:t>
      </w:r>
    </w:p>
    <w:p w14:paraId="5CC0829A" w14:textId="77777777" w:rsidR="0093575B" w:rsidRPr="00975D1B" w:rsidRDefault="0093575B" w:rsidP="0093575B">
      <w:pPr>
        <w:numPr>
          <w:ilvl w:val="0"/>
          <w:numId w:val="204"/>
        </w:numPr>
        <w:overflowPunct w:val="0"/>
        <w:autoSpaceDE w:val="0"/>
        <w:adjustRightInd w:val="0"/>
        <w:ind w:left="851" w:hanging="284"/>
        <w:jc w:val="both"/>
        <w:rPr>
          <w:b/>
          <w:bCs/>
          <w:color w:val="000000" w:themeColor="text1"/>
          <w:szCs w:val="20"/>
        </w:rPr>
      </w:pPr>
      <w:r w:rsidRPr="00975D1B">
        <w:rPr>
          <w:b/>
          <w:color w:val="000000" w:themeColor="text1"/>
          <w:szCs w:val="20"/>
        </w:rPr>
        <w:t>megbízza</w:t>
      </w:r>
      <w:r w:rsidRPr="00975D1B">
        <w:rPr>
          <w:color w:val="000000" w:themeColor="text1"/>
          <w:szCs w:val="20"/>
        </w:rPr>
        <w:t xml:space="preserve"> </w:t>
      </w:r>
      <w:r w:rsidRPr="00975D1B">
        <w:rPr>
          <w:b/>
          <w:color w:val="000000" w:themeColor="text1"/>
          <w:szCs w:val="20"/>
        </w:rPr>
        <w:t>Pesterzsébet Önkormányzatának Humán Szolgáltatások Intézményét</w:t>
      </w:r>
      <w:r w:rsidRPr="00975D1B">
        <w:rPr>
          <w:color w:val="000000" w:themeColor="text1"/>
          <w:szCs w:val="20"/>
        </w:rPr>
        <w:t xml:space="preserve">, hogy az 1. számú felnőtt háziorvosi körzet (1205 Budapest, Jókai Mór u. 74-76.) betegeinek ellátását </w:t>
      </w:r>
      <w:r w:rsidRPr="00975D1B">
        <w:rPr>
          <w:b/>
          <w:bCs/>
          <w:color w:val="000000" w:themeColor="text1"/>
          <w:szCs w:val="20"/>
        </w:rPr>
        <w:t xml:space="preserve">1 fő közalkalmazotti státuszú körzeti ápolóval és megbízási szerződéssel foglalkoztatott orvossal/orvosokkal 2023. június 1. napjától lássa el </w:t>
      </w:r>
      <w:r w:rsidRPr="00975D1B">
        <w:rPr>
          <w:color w:val="000000" w:themeColor="text1"/>
          <w:szCs w:val="20"/>
        </w:rPr>
        <w:t xml:space="preserve">addig, </w:t>
      </w:r>
      <w:r w:rsidRPr="00975D1B">
        <w:rPr>
          <w:b/>
          <w:bCs/>
          <w:color w:val="000000" w:themeColor="text1"/>
          <w:szCs w:val="20"/>
        </w:rPr>
        <w:t>amíg</w:t>
      </w:r>
      <w:r w:rsidRPr="00975D1B">
        <w:rPr>
          <w:color w:val="000000" w:themeColor="text1"/>
          <w:szCs w:val="20"/>
        </w:rPr>
        <w:t xml:space="preserve"> </w:t>
      </w:r>
      <w:r w:rsidRPr="00975D1B">
        <w:rPr>
          <w:b/>
          <w:bCs/>
          <w:color w:val="000000" w:themeColor="text1"/>
          <w:szCs w:val="20"/>
        </w:rPr>
        <w:t>az Önkormányzat</w:t>
      </w:r>
      <w:r w:rsidRPr="00975D1B">
        <w:rPr>
          <w:color w:val="000000" w:themeColor="text1"/>
          <w:szCs w:val="20"/>
        </w:rPr>
        <w:t xml:space="preserve"> a területi ellátási kötelezettség teljesítésére másik - praxisjoggal rendelkező - </w:t>
      </w:r>
      <w:r w:rsidRPr="00975D1B">
        <w:rPr>
          <w:b/>
          <w:bCs/>
          <w:color w:val="000000" w:themeColor="text1"/>
          <w:szCs w:val="20"/>
        </w:rPr>
        <w:t>orvossal, egészségügyi szolgáltatóval szerződést nem köt.</w:t>
      </w:r>
    </w:p>
    <w:p w14:paraId="605F271C" w14:textId="77777777" w:rsidR="0093575B" w:rsidRPr="00975D1B" w:rsidRDefault="0093575B" w:rsidP="0093575B">
      <w:pPr>
        <w:numPr>
          <w:ilvl w:val="0"/>
          <w:numId w:val="204"/>
        </w:numPr>
        <w:overflowPunct w:val="0"/>
        <w:autoSpaceDE w:val="0"/>
        <w:adjustRightInd w:val="0"/>
        <w:ind w:left="851" w:hanging="284"/>
        <w:jc w:val="both"/>
        <w:rPr>
          <w:color w:val="000000" w:themeColor="text1"/>
          <w:szCs w:val="20"/>
        </w:rPr>
      </w:pPr>
      <w:r w:rsidRPr="00975D1B">
        <w:rPr>
          <w:color w:val="000000" w:themeColor="text1"/>
          <w:szCs w:val="20"/>
        </w:rPr>
        <w:t>megbízza Pesterzsébet Önkormányzatának Humán Szolgáltatások Intézményét, hogy kezdeményezze Budapest Főváros Kormányhivatala XX. kerületi Hivatala Népegészségügyi Osztályánál az intézmény működési engedélyének módosítását az 1. számú felnőtt háziorvosi körzet (1205 Budapest, Jókai Mór u. 74-76.) alapellátási feladatainak tekintetében.</w:t>
      </w:r>
    </w:p>
    <w:p w14:paraId="3D6C3CDB" w14:textId="77777777" w:rsidR="0093575B" w:rsidRPr="00975D1B" w:rsidRDefault="0093575B" w:rsidP="0093575B">
      <w:pPr>
        <w:numPr>
          <w:ilvl w:val="0"/>
          <w:numId w:val="204"/>
        </w:numPr>
        <w:overflowPunct w:val="0"/>
        <w:autoSpaceDE w:val="0"/>
        <w:adjustRightInd w:val="0"/>
        <w:ind w:left="851" w:hanging="284"/>
        <w:jc w:val="both"/>
        <w:rPr>
          <w:color w:val="000000" w:themeColor="text1"/>
          <w:szCs w:val="20"/>
        </w:rPr>
      </w:pPr>
      <w:r w:rsidRPr="00975D1B">
        <w:rPr>
          <w:b/>
          <w:bCs/>
          <w:color w:val="000000" w:themeColor="text1"/>
          <w:szCs w:val="20"/>
        </w:rPr>
        <w:t xml:space="preserve">felhatalmazza Pesterzsébet Önkormányzata Humán Szolgáltatások Intézménye vezetőjét, hogy kössön finanszírozási szerződést a Nemzeti Egészségbiztosítási Alapkezelővel </w:t>
      </w:r>
      <w:r w:rsidRPr="00975D1B">
        <w:rPr>
          <w:color w:val="000000" w:themeColor="text1"/>
          <w:szCs w:val="20"/>
        </w:rPr>
        <w:t>az ellátotti létszámra vonatkozó finanszírozásra az 1. számú felnőtt háziorvosi körzetre (1205 Budapest, Jókai Mór u. 74-76.).</w:t>
      </w:r>
    </w:p>
    <w:p w14:paraId="7C6775AC" w14:textId="77777777" w:rsidR="0093575B" w:rsidRPr="00975D1B" w:rsidRDefault="0093575B" w:rsidP="0093575B">
      <w:pPr>
        <w:overflowPunct w:val="0"/>
        <w:autoSpaceDE w:val="0"/>
        <w:adjustRightInd w:val="0"/>
        <w:ind w:left="851"/>
        <w:jc w:val="both"/>
        <w:rPr>
          <w:color w:val="000000" w:themeColor="text1"/>
          <w:szCs w:val="20"/>
        </w:rPr>
      </w:pPr>
      <w:r w:rsidRPr="00975D1B">
        <w:rPr>
          <w:color w:val="000000" w:themeColor="text1"/>
          <w:szCs w:val="20"/>
        </w:rPr>
        <w:t xml:space="preserve">A finanszírozási szerződés alapján az intézmény 2023. évi költségvetése utólagosan kerül módosításra.  </w:t>
      </w:r>
    </w:p>
    <w:p w14:paraId="281A38B4" w14:textId="77777777" w:rsidR="0093575B" w:rsidRPr="00975D1B" w:rsidRDefault="0093575B" w:rsidP="0093575B">
      <w:pPr>
        <w:numPr>
          <w:ilvl w:val="0"/>
          <w:numId w:val="204"/>
        </w:numPr>
        <w:overflowPunct w:val="0"/>
        <w:autoSpaceDE w:val="0"/>
        <w:adjustRightInd w:val="0"/>
        <w:ind w:left="851" w:hanging="284"/>
        <w:jc w:val="both"/>
        <w:rPr>
          <w:color w:val="000000" w:themeColor="text1"/>
          <w:szCs w:val="20"/>
        </w:rPr>
      </w:pPr>
      <w:r w:rsidRPr="00975D1B">
        <w:rPr>
          <w:color w:val="000000" w:themeColor="text1"/>
          <w:szCs w:val="20"/>
        </w:rPr>
        <w:t>felkéri a polgármestert a határozatok végrehajtása érdekében szükséges intézkedések megtételére.</w:t>
      </w:r>
    </w:p>
    <w:p w14:paraId="10FE168D" w14:textId="77777777" w:rsidR="0093575B" w:rsidRPr="00975D1B" w:rsidRDefault="0093575B" w:rsidP="0093575B">
      <w:pPr>
        <w:ind w:left="851" w:hanging="284"/>
        <w:jc w:val="both"/>
        <w:outlineLvl w:val="0"/>
        <w:rPr>
          <w:b/>
          <w:bCs/>
          <w:color w:val="000000" w:themeColor="text1"/>
          <w:szCs w:val="16"/>
        </w:rPr>
      </w:pPr>
    </w:p>
    <w:p w14:paraId="7EB3EBCC" w14:textId="77777777" w:rsidR="0093575B" w:rsidRPr="00975D1B" w:rsidRDefault="0093575B" w:rsidP="0093575B">
      <w:pPr>
        <w:ind w:left="567"/>
        <w:jc w:val="both"/>
        <w:outlineLvl w:val="0"/>
        <w:rPr>
          <w:color w:val="000000" w:themeColor="text1"/>
          <w:szCs w:val="16"/>
        </w:rPr>
      </w:pPr>
      <w:bookmarkStart w:id="60" w:name="_Hlk121150287"/>
      <w:r w:rsidRPr="00975D1B">
        <w:rPr>
          <w:color w:val="000000" w:themeColor="text1"/>
          <w:szCs w:val="16"/>
          <w:u w:val="single"/>
        </w:rPr>
        <w:t>Határidő:</w:t>
      </w:r>
      <w:r w:rsidRPr="00975D1B">
        <w:rPr>
          <w:color w:val="000000" w:themeColor="text1"/>
          <w:szCs w:val="16"/>
        </w:rPr>
        <w:t xml:space="preserve"> 2023. június 1. </w:t>
      </w:r>
    </w:p>
    <w:p w14:paraId="5769E360" w14:textId="77777777" w:rsidR="0093575B" w:rsidRPr="00975D1B" w:rsidRDefault="0093575B" w:rsidP="0093575B">
      <w:pPr>
        <w:ind w:left="567"/>
        <w:jc w:val="both"/>
        <w:outlineLvl w:val="0"/>
        <w:rPr>
          <w:bCs/>
          <w:color w:val="000000" w:themeColor="text1"/>
          <w:szCs w:val="16"/>
        </w:rPr>
      </w:pPr>
      <w:r w:rsidRPr="00975D1B">
        <w:rPr>
          <w:color w:val="000000" w:themeColor="text1"/>
          <w:szCs w:val="16"/>
          <w:u w:val="single"/>
        </w:rPr>
        <w:t>Felelős:</w:t>
      </w:r>
      <w:r w:rsidRPr="00975D1B">
        <w:rPr>
          <w:bCs/>
          <w:color w:val="000000" w:themeColor="text1"/>
          <w:szCs w:val="16"/>
        </w:rPr>
        <w:t xml:space="preserve"> Szabados Ákos polgármester</w:t>
      </w:r>
    </w:p>
    <w:bookmarkEnd w:id="60"/>
    <w:p w14:paraId="1444B3DE" w14:textId="77777777" w:rsidR="0093575B" w:rsidRPr="00975D1B" w:rsidRDefault="0093575B" w:rsidP="0093575B">
      <w:pPr>
        <w:tabs>
          <w:tab w:val="left" w:pos="426"/>
        </w:tabs>
        <w:overflowPunct w:val="0"/>
        <w:autoSpaceDE w:val="0"/>
        <w:adjustRightInd w:val="0"/>
        <w:ind w:left="567"/>
        <w:jc w:val="both"/>
        <w:rPr>
          <w:rFonts w:eastAsia="Arial Unicode MS"/>
          <w:color w:val="000000" w:themeColor="text1"/>
        </w:rPr>
      </w:pPr>
    </w:p>
    <w:p w14:paraId="2AB504E5" w14:textId="77777777" w:rsidR="0093575B" w:rsidRPr="00975D1B" w:rsidRDefault="0093575B" w:rsidP="0093575B">
      <w:pPr>
        <w:tabs>
          <w:tab w:val="left" w:pos="426"/>
        </w:tabs>
        <w:overflowPunct w:val="0"/>
        <w:autoSpaceDE w:val="0"/>
        <w:adjustRightInd w:val="0"/>
        <w:ind w:left="567"/>
        <w:jc w:val="both"/>
        <w:rPr>
          <w:rFonts w:eastAsia="Arial Unicode MS"/>
          <w:i/>
          <w:iCs/>
          <w:color w:val="000000" w:themeColor="text1"/>
          <w:u w:val="single"/>
        </w:rPr>
      </w:pPr>
      <w:r w:rsidRPr="00975D1B">
        <w:rPr>
          <w:rFonts w:eastAsia="Arial Unicode MS"/>
          <w:i/>
          <w:iCs/>
          <w:color w:val="000000" w:themeColor="text1"/>
          <w:u w:val="single"/>
        </w:rPr>
        <w:t>(A Megállapodás megbízási szerződés felmondással történő megszüntetéséről a jegyzőkönyvhöz csatolva.)</w:t>
      </w:r>
    </w:p>
    <w:p w14:paraId="7D899656" w14:textId="77777777" w:rsidR="0093575B" w:rsidRDefault="0093575B" w:rsidP="0093575B">
      <w:pPr>
        <w:ind w:left="540"/>
        <w:jc w:val="both"/>
        <w:rPr>
          <w:b/>
          <w:bCs/>
          <w:color w:val="000000" w:themeColor="text1"/>
          <w:szCs w:val="20"/>
          <w:u w:val="single"/>
        </w:rPr>
      </w:pPr>
    </w:p>
    <w:p w14:paraId="22595695"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322/2022.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585B56FD" w14:textId="77777777" w:rsidR="0093575B" w:rsidRPr="00975D1B" w:rsidRDefault="0093575B" w:rsidP="0093575B">
      <w:pPr>
        <w:ind w:left="567"/>
        <w:jc w:val="both"/>
        <w:rPr>
          <w:bCs/>
          <w:color w:val="000000" w:themeColor="text1"/>
        </w:rPr>
      </w:pPr>
      <w:r w:rsidRPr="00975D1B">
        <w:rPr>
          <w:bCs/>
          <w:color w:val="000000" w:themeColor="text1"/>
        </w:rPr>
        <w:t>A képviselő-testület</w:t>
      </w:r>
    </w:p>
    <w:p w14:paraId="4324FEFA" w14:textId="77777777" w:rsidR="0093575B" w:rsidRPr="00975D1B" w:rsidRDefault="0093575B" w:rsidP="0093575B">
      <w:pPr>
        <w:ind w:left="567"/>
        <w:jc w:val="both"/>
        <w:rPr>
          <w:bCs/>
          <w:color w:val="000000" w:themeColor="text1"/>
        </w:rPr>
      </w:pPr>
      <w:r w:rsidRPr="00975D1B">
        <w:rPr>
          <w:bCs/>
          <w:color w:val="000000" w:themeColor="text1"/>
        </w:rPr>
        <w:t>az 1. melléklet szerinti Budapest Főváros XX. kerület Pesterzsébet Önkormányzata Belső ellenőrzés Stratégiai Terve 2023-2026. évek című stratégiai tervet jóváhagyja.</w:t>
      </w:r>
    </w:p>
    <w:p w14:paraId="7D569934" w14:textId="77777777" w:rsidR="0093575B" w:rsidRPr="00975D1B" w:rsidRDefault="0093575B" w:rsidP="0093575B">
      <w:pPr>
        <w:ind w:left="540"/>
        <w:jc w:val="both"/>
        <w:rPr>
          <w:bCs/>
          <w:iCs/>
          <w:color w:val="000000" w:themeColor="text1"/>
          <w:szCs w:val="20"/>
        </w:rPr>
      </w:pPr>
    </w:p>
    <w:p w14:paraId="7E405EAA" w14:textId="77777777" w:rsidR="0093575B" w:rsidRPr="00975D1B" w:rsidRDefault="0093575B" w:rsidP="0093575B">
      <w:pPr>
        <w:ind w:left="567"/>
        <w:jc w:val="both"/>
        <w:outlineLvl w:val="0"/>
        <w:rPr>
          <w:color w:val="000000" w:themeColor="text1"/>
          <w:szCs w:val="16"/>
        </w:rPr>
      </w:pPr>
      <w:r w:rsidRPr="00975D1B">
        <w:rPr>
          <w:color w:val="000000" w:themeColor="text1"/>
          <w:szCs w:val="16"/>
          <w:u w:val="single"/>
        </w:rPr>
        <w:t>Határidő:</w:t>
      </w:r>
      <w:r w:rsidRPr="00975D1B">
        <w:rPr>
          <w:color w:val="000000" w:themeColor="text1"/>
          <w:szCs w:val="16"/>
        </w:rPr>
        <w:t xml:space="preserve"> azonnal </w:t>
      </w:r>
    </w:p>
    <w:p w14:paraId="067CACDA" w14:textId="77777777" w:rsidR="0093575B" w:rsidRPr="00975D1B" w:rsidRDefault="0093575B" w:rsidP="0093575B">
      <w:pPr>
        <w:ind w:left="567"/>
        <w:jc w:val="both"/>
        <w:outlineLvl w:val="0"/>
        <w:rPr>
          <w:bCs/>
          <w:color w:val="000000" w:themeColor="text1"/>
          <w:szCs w:val="16"/>
        </w:rPr>
      </w:pPr>
      <w:r w:rsidRPr="00975D1B">
        <w:rPr>
          <w:color w:val="000000" w:themeColor="text1"/>
          <w:szCs w:val="16"/>
          <w:u w:val="single"/>
        </w:rPr>
        <w:t>Felelős:</w:t>
      </w:r>
      <w:r w:rsidRPr="00975D1B">
        <w:rPr>
          <w:bCs/>
          <w:color w:val="000000" w:themeColor="text1"/>
          <w:szCs w:val="16"/>
        </w:rPr>
        <w:t xml:space="preserve"> Szabados Ákos polgármester</w:t>
      </w:r>
    </w:p>
    <w:p w14:paraId="77FFDBDE" w14:textId="77777777" w:rsidR="0093575B" w:rsidRPr="00975D1B" w:rsidRDefault="0093575B" w:rsidP="0093575B">
      <w:pPr>
        <w:ind w:left="567"/>
        <w:rPr>
          <w:rFonts w:eastAsia="Arial Unicode MS"/>
          <w:color w:val="000000" w:themeColor="text1"/>
        </w:rPr>
      </w:pPr>
    </w:p>
    <w:p w14:paraId="2DA2C817" w14:textId="77777777" w:rsidR="0093575B" w:rsidRPr="00975D1B" w:rsidRDefault="0093575B" w:rsidP="0093575B">
      <w:pPr>
        <w:ind w:left="567"/>
        <w:rPr>
          <w:rFonts w:eastAsia="Arial Unicode MS"/>
          <w:i/>
          <w:iCs/>
          <w:color w:val="000000" w:themeColor="text1"/>
          <w:u w:val="single"/>
        </w:rPr>
      </w:pPr>
      <w:r w:rsidRPr="00975D1B">
        <w:rPr>
          <w:rFonts w:eastAsia="Arial Unicode MS"/>
          <w:i/>
          <w:iCs/>
          <w:color w:val="000000" w:themeColor="text1"/>
          <w:u w:val="single"/>
        </w:rPr>
        <w:t xml:space="preserve">(A 2023-2026. évek Stratégiai Terve a jegyzőkönyvhöz csatolva.) </w:t>
      </w:r>
    </w:p>
    <w:p w14:paraId="58E2D852" w14:textId="77777777" w:rsidR="0093575B" w:rsidRPr="00975D1B" w:rsidRDefault="0093575B" w:rsidP="0093575B">
      <w:pPr>
        <w:ind w:left="567"/>
        <w:rPr>
          <w:rFonts w:eastAsia="Arial Unicode MS"/>
          <w:color w:val="000000" w:themeColor="text1"/>
        </w:rPr>
      </w:pPr>
    </w:p>
    <w:p w14:paraId="1191A3F3" w14:textId="77777777" w:rsidR="0093575B" w:rsidRPr="00975D1B" w:rsidRDefault="0093575B" w:rsidP="0093575B">
      <w:pPr>
        <w:tabs>
          <w:tab w:val="left" w:pos="426"/>
        </w:tabs>
        <w:overflowPunct w:val="0"/>
        <w:autoSpaceDE w:val="0"/>
        <w:adjustRightInd w:val="0"/>
        <w:ind w:left="567"/>
        <w:jc w:val="both"/>
        <w:rPr>
          <w:rFonts w:eastAsia="Arial Unicode MS"/>
          <w:color w:val="000000" w:themeColor="text1"/>
        </w:rPr>
      </w:pPr>
    </w:p>
    <w:p w14:paraId="1B4B52CF"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lastRenderedPageBreak/>
        <w:t xml:space="preserve">323/2022.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33B48526"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2F64D441" w14:textId="77777777" w:rsidR="0093575B" w:rsidRPr="00975D1B" w:rsidRDefault="0093575B" w:rsidP="0093575B">
      <w:pPr>
        <w:overflowPunct w:val="0"/>
        <w:autoSpaceDE w:val="0"/>
        <w:adjustRightInd w:val="0"/>
        <w:ind w:left="567"/>
        <w:jc w:val="both"/>
        <w:rPr>
          <w:bCs/>
          <w:color w:val="000000" w:themeColor="text1"/>
        </w:rPr>
      </w:pPr>
      <w:r w:rsidRPr="00975D1B">
        <w:rPr>
          <w:bCs/>
          <w:color w:val="000000" w:themeColor="text1"/>
        </w:rPr>
        <w:t>Pesterzsébet Önkormányzatának Képviselő-testülete az Önkormányzat 2023. évi belső ellenőrzési munkatervét a mellékletben foglaltak szerint jóváhagyja.</w:t>
      </w:r>
    </w:p>
    <w:p w14:paraId="4A2F8619" w14:textId="77777777" w:rsidR="0093575B" w:rsidRPr="00975D1B" w:rsidRDefault="0093575B" w:rsidP="0093575B">
      <w:pPr>
        <w:tabs>
          <w:tab w:val="left" w:pos="426"/>
        </w:tabs>
        <w:overflowPunct w:val="0"/>
        <w:autoSpaceDE w:val="0"/>
        <w:adjustRightInd w:val="0"/>
        <w:ind w:left="2832" w:hanging="2265"/>
        <w:jc w:val="both"/>
        <w:rPr>
          <w:rFonts w:eastAsia="Arial Unicode MS"/>
          <w:color w:val="000000" w:themeColor="text1"/>
        </w:rPr>
      </w:pPr>
    </w:p>
    <w:p w14:paraId="1C3847AC" w14:textId="77777777" w:rsidR="0093575B" w:rsidRPr="00975D1B" w:rsidRDefault="0093575B" w:rsidP="0093575B">
      <w:pPr>
        <w:tabs>
          <w:tab w:val="left" w:pos="426"/>
        </w:tabs>
        <w:overflowPunct w:val="0"/>
        <w:autoSpaceDE w:val="0"/>
        <w:adjustRightInd w:val="0"/>
        <w:ind w:left="567"/>
        <w:jc w:val="both"/>
        <w:rPr>
          <w:rFonts w:eastAsia="Arial Unicode MS"/>
          <w:b/>
          <w:bCs/>
          <w:i/>
          <w:iCs/>
          <w:color w:val="000000" w:themeColor="text1"/>
          <w:u w:val="single"/>
        </w:rPr>
      </w:pPr>
      <w:r w:rsidRPr="00975D1B">
        <w:rPr>
          <w:rFonts w:eastAsia="Arial Unicode MS"/>
          <w:i/>
          <w:iCs/>
          <w:color w:val="000000" w:themeColor="text1"/>
          <w:u w:val="single"/>
        </w:rPr>
        <w:t xml:space="preserve">(Az önkormányzat 2023. évi belső ellenőrzési munkaterve a jegyzőkönyv mellékletét képezi.) </w:t>
      </w:r>
    </w:p>
    <w:p w14:paraId="36225C1D"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5F349B13"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324/2022.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002E203E"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04979310" w14:textId="77777777" w:rsidR="0093575B" w:rsidRPr="00975D1B" w:rsidRDefault="0093575B" w:rsidP="0093575B">
      <w:pPr>
        <w:overflowPunct w:val="0"/>
        <w:autoSpaceDE w:val="0"/>
        <w:adjustRightInd w:val="0"/>
        <w:ind w:left="567"/>
        <w:jc w:val="both"/>
        <w:rPr>
          <w:bCs/>
          <w:color w:val="000000" w:themeColor="text1"/>
        </w:rPr>
      </w:pPr>
      <w:r w:rsidRPr="00975D1B">
        <w:rPr>
          <w:bCs/>
          <w:color w:val="000000" w:themeColor="text1"/>
          <w:szCs w:val="20"/>
        </w:rPr>
        <w:t>Pesterzsébet Önkormányzata Gazdasági Működtető és Ellátó Szervezet</w:t>
      </w:r>
      <w:r w:rsidRPr="00975D1B">
        <w:rPr>
          <w:b/>
          <w:color w:val="000000" w:themeColor="text1"/>
          <w:szCs w:val="20"/>
        </w:rPr>
        <w:t xml:space="preserve"> </w:t>
      </w:r>
      <w:r w:rsidRPr="00975D1B">
        <w:rPr>
          <w:bCs/>
          <w:color w:val="000000" w:themeColor="text1"/>
          <w:szCs w:val="20"/>
        </w:rPr>
        <w:t>(</w:t>
      </w:r>
      <w:r w:rsidRPr="00975D1B">
        <w:rPr>
          <w:bCs/>
          <w:color w:val="000000" w:themeColor="text1"/>
        </w:rPr>
        <w:t>GAMESZ) 2023. évi belső ellenőrzési munkatervét a mellékletben foglaltak szerint jóváhagyja.</w:t>
      </w:r>
    </w:p>
    <w:p w14:paraId="45F18A8E" w14:textId="77777777" w:rsidR="0093575B" w:rsidRPr="00975D1B" w:rsidRDefault="0093575B" w:rsidP="0093575B">
      <w:pPr>
        <w:tabs>
          <w:tab w:val="left" w:pos="426"/>
        </w:tabs>
        <w:overflowPunct w:val="0"/>
        <w:autoSpaceDE w:val="0"/>
        <w:adjustRightInd w:val="0"/>
        <w:ind w:left="2832" w:hanging="2265"/>
        <w:jc w:val="both"/>
        <w:rPr>
          <w:rFonts w:eastAsia="Arial Unicode MS"/>
          <w:b/>
          <w:bCs/>
          <w:i/>
          <w:iCs/>
          <w:color w:val="000000" w:themeColor="text1"/>
          <w:u w:val="single"/>
        </w:rPr>
      </w:pPr>
    </w:p>
    <w:p w14:paraId="5E5D4535" w14:textId="77777777" w:rsidR="0093575B" w:rsidRPr="00975D1B" w:rsidRDefault="0093575B" w:rsidP="0093575B">
      <w:pPr>
        <w:tabs>
          <w:tab w:val="left" w:pos="426"/>
        </w:tabs>
        <w:overflowPunct w:val="0"/>
        <w:autoSpaceDE w:val="0"/>
        <w:adjustRightInd w:val="0"/>
        <w:ind w:left="2832" w:hanging="2265"/>
        <w:jc w:val="both"/>
        <w:rPr>
          <w:rFonts w:eastAsia="Arial Unicode MS"/>
          <w:b/>
          <w:bCs/>
          <w:i/>
          <w:iCs/>
          <w:color w:val="000000" w:themeColor="text1"/>
          <w:u w:val="single"/>
        </w:rPr>
      </w:pPr>
      <w:r w:rsidRPr="00975D1B">
        <w:rPr>
          <w:rFonts w:eastAsia="Arial Unicode MS"/>
          <w:i/>
          <w:iCs/>
          <w:color w:val="000000" w:themeColor="text1"/>
          <w:u w:val="single"/>
        </w:rPr>
        <w:t xml:space="preserve">(A GAMESZ 2023. évi belső ellenőrzési munkaterve a jegyzőkönyv mellékletét képezi.) </w:t>
      </w:r>
    </w:p>
    <w:p w14:paraId="3B34F139" w14:textId="77777777" w:rsidR="0093575B" w:rsidRPr="00975D1B" w:rsidRDefault="0093575B" w:rsidP="0093575B">
      <w:pPr>
        <w:tabs>
          <w:tab w:val="left" w:pos="426"/>
        </w:tabs>
        <w:overflowPunct w:val="0"/>
        <w:autoSpaceDE w:val="0"/>
        <w:adjustRightInd w:val="0"/>
        <w:ind w:left="2832" w:hanging="2265"/>
        <w:jc w:val="both"/>
        <w:rPr>
          <w:rFonts w:eastAsia="Arial Unicode MS"/>
          <w:color w:val="000000" w:themeColor="text1"/>
        </w:rPr>
      </w:pPr>
    </w:p>
    <w:p w14:paraId="7916F1EB"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325/2022.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004BB8E4" w14:textId="77777777" w:rsidR="0093575B" w:rsidRPr="00975D1B" w:rsidRDefault="0093575B" w:rsidP="0093575B">
      <w:pPr>
        <w:ind w:left="567"/>
        <w:jc w:val="both"/>
        <w:rPr>
          <w:color w:val="000000" w:themeColor="text1"/>
        </w:rPr>
      </w:pPr>
      <w:r w:rsidRPr="00975D1B">
        <w:rPr>
          <w:color w:val="000000" w:themeColor="text1"/>
        </w:rPr>
        <w:t xml:space="preserve">a Képviselő-testület </w:t>
      </w:r>
    </w:p>
    <w:p w14:paraId="7400A152" w14:textId="77777777" w:rsidR="0093575B" w:rsidRPr="00975D1B" w:rsidRDefault="0093575B" w:rsidP="0093575B">
      <w:pPr>
        <w:ind w:left="993" w:hanging="426"/>
        <w:jc w:val="both"/>
        <w:rPr>
          <w:color w:val="000000" w:themeColor="text1"/>
        </w:rPr>
      </w:pPr>
      <w:r w:rsidRPr="00975D1B">
        <w:rPr>
          <w:color w:val="000000" w:themeColor="text1"/>
        </w:rPr>
        <w:t xml:space="preserve">1./   a XX. kerületi állami fenntartású oktatási intézményekben dolgozó, a munkahelyükön jogsérelmet szenvedett pedagógusok számára, ügyükben, kérelmük alapján jogi képviseletre, jogi tanácsadásra és eljárási díjakra pénzügyi támogatást biztosít. </w:t>
      </w:r>
    </w:p>
    <w:p w14:paraId="5739C438" w14:textId="77777777" w:rsidR="0093575B" w:rsidRPr="00975D1B" w:rsidRDefault="0093575B" w:rsidP="0093575B">
      <w:pPr>
        <w:ind w:left="993" w:hanging="426"/>
        <w:jc w:val="both"/>
        <w:rPr>
          <w:color w:val="000000" w:themeColor="text1"/>
        </w:rPr>
      </w:pPr>
      <w:r w:rsidRPr="00975D1B">
        <w:rPr>
          <w:color w:val="000000" w:themeColor="text1"/>
        </w:rPr>
        <w:t>2.</w:t>
      </w:r>
      <w:proofErr w:type="gramStart"/>
      <w:r w:rsidRPr="00975D1B">
        <w:rPr>
          <w:color w:val="000000" w:themeColor="text1"/>
        </w:rPr>
        <w:t>/  felkéri</w:t>
      </w:r>
      <w:proofErr w:type="gramEnd"/>
      <w:r w:rsidRPr="00975D1B">
        <w:rPr>
          <w:color w:val="000000" w:themeColor="text1"/>
        </w:rPr>
        <w:t xml:space="preserve"> a polgármestert az 1./ pontban meghatározott pénzügyi támogatásra a 2023. évi költségvetési rendeletben 5.000.000,- Ft összeg elkülönítésére, valamint a 2023. január 1-jét követően benyújtott támogatási kérelmek odaítélésére vonatkozó eljárásrend elkészítésére. </w:t>
      </w:r>
    </w:p>
    <w:p w14:paraId="5E29831D" w14:textId="77777777" w:rsidR="0093575B" w:rsidRPr="00975D1B" w:rsidRDefault="0093575B" w:rsidP="0093575B">
      <w:pPr>
        <w:ind w:left="993" w:hanging="426"/>
        <w:jc w:val="both"/>
        <w:rPr>
          <w:color w:val="000000" w:themeColor="text1"/>
        </w:rPr>
      </w:pPr>
      <w:r w:rsidRPr="00975D1B">
        <w:rPr>
          <w:color w:val="000000" w:themeColor="text1"/>
        </w:rPr>
        <w:t>3.</w:t>
      </w:r>
      <w:proofErr w:type="gramStart"/>
      <w:r w:rsidRPr="00975D1B">
        <w:rPr>
          <w:color w:val="000000" w:themeColor="text1"/>
        </w:rPr>
        <w:t>/  az</w:t>
      </w:r>
      <w:proofErr w:type="gramEnd"/>
      <w:r w:rsidRPr="00975D1B">
        <w:rPr>
          <w:color w:val="000000" w:themeColor="text1"/>
        </w:rPr>
        <w:t xml:space="preserve"> önkormányzat 2022. évi költségvetéséről szóló 4/2022. (II.14.) önkormányzati rendeletében a „Pesterzsébeti pedagógusok jogvédelmének biztosítása” című tartalék sorát az általános tartalék sora terhére 1.000.000,- Ft összegben állapítja meg. </w:t>
      </w:r>
    </w:p>
    <w:p w14:paraId="7997E984" w14:textId="77777777" w:rsidR="0093575B" w:rsidRPr="00975D1B" w:rsidRDefault="0093575B" w:rsidP="0093575B">
      <w:pPr>
        <w:ind w:left="993" w:hanging="426"/>
        <w:jc w:val="both"/>
        <w:rPr>
          <w:color w:val="000000" w:themeColor="text1"/>
        </w:rPr>
      </w:pPr>
      <w:r w:rsidRPr="00975D1B">
        <w:rPr>
          <w:color w:val="000000" w:themeColor="text1"/>
        </w:rPr>
        <w:t xml:space="preserve">4./   felhatalmazza a polgármestert a még 2022-ben beérkező igények elbírálására. </w:t>
      </w:r>
    </w:p>
    <w:p w14:paraId="53E66211" w14:textId="77777777" w:rsidR="0093575B" w:rsidRPr="00975D1B" w:rsidRDefault="0093575B" w:rsidP="0093575B">
      <w:pPr>
        <w:ind w:left="993" w:hanging="426"/>
        <w:jc w:val="both"/>
        <w:rPr>
          <w:color w:val="000000" w:themeColor="text1"/>
        </w:rPr>
      </w:pPr>
      <w:r w:rsidRPr="00975D1B">
        <w:rPr>
          <w:color w:val="000000" w:themeColor="text1"/>
        </w:rPr>
        <w:t xml:space="preserve">5./ </w:t>
      </w:r>
      <w:r w:rsidRPr="00975D1B">
        <w:rPr>
          <w:color w:val="000000" w:themeColor="text1"/>
        </w:rPr>
        <w:tab/>
        <w:t>Felkéri a polgármestert, hogy fentiekről adjon pontos tájékoztatást az önkormányzati médiában, illetve a honlapon és a facebook-</w:t>
      </w:r>
      <w:proofErr w:type="spellStart"/>
      <w:r w:rsidRPr="00975D1B">
        <w:rPr>
          <w:color w:val="000000" w:themeColor="text1"/>
        </w:rPr>
        <w:t>on</w:t>
      </w:r>
      <w:proofErr w:type="spellEnd"/>
      <w:r w:rsidRPr="00975D1B">
        <w:rPr>
          <w:color w:val="000000" w:themeColor="text1"/>
        </w:rPr>
        <w:t xml:space="preserve"> már decemberben tájékoztassák </w:t>
      </w:r>
      <w:proofErr w:type="gramStart"/>
      <w:r w:rsidRPr="00975D1B">
        <w:rPr>
          <w:color w:val="000000" w:themeColor="text1"/>
        </w:rPr>
        <w:t>a  XX</w:t>
      </w:r>
      <w:proofErr w:type="gramEnd"/>
      <w:r w:rsidRPr="00975D1B">
        <w:rPr>
          <w:color w:val="000000" w:themeColor="text1"/>
        </w:rPr>
        <w:t xml:space="preserve">. kerületi állami fenntartású oktatási intézményekben dolgozó pedagógusokat. </w:t>
      </w:r>
    </w:p>
    <w:p w14:paraId="484CFC6B" w14:textId="77777777" w:rsidR="0093575B" w:rsidRPr="00975D1B" w:rsidRDefault="0093575B" w:rsidP="0093575B">
      <w:pPr>
        <w:ind w:left="993" w:hanging="426"/>
        <w:jc w:val="both"/>
        <w:rPr>
          <w:color w:val="000000" w:themeColor="text1"/>
        </w:rPr>
      </w:pPr>
      <w:r w:rsidRPr="00975D1B">
        <w:rPr>
          <w:color w:val="000000" w:themeColor="text1"/>
        </w:rPr>
        <w:t xml:space="preserve"> </w:t>
      </w:r>
    </w:p>
    <w:p w14:paraId="4C7C7155" w14:textId="77777777" w:rsidR="0093575B" w:rsidRPr="00975D1B" w:rsidRDefault="0093575B" w:rsidP="0093575B">
      <w:pPr>
        <w:ind w:left="993" w:hanging="426"/>
        <w:jc w:val="both"/>
        <w:rPr>
          <w:color w:val="000000" w:themeColor="text1"/>
        </w:rPr>
      </w:pPr>
      <w:r w:rsidRPr="00975D1B">
        <w:rPr>
          <w:color w:val="000000" w:themeColor="text1"/>
          <w:u w:val="single"/>
        </w:rPr>
        <w:t>Határidő:</w:t>
      </w:r>
      <w:r w:rsidRPr="00975D1B">
        <w:rPr>
          <w:color w:val="000000" w:themeColor="text1"/>
        </w:rPr>
        <w:t xml:space="preserve"> adott</w:t>
      </w:r>
    </w:p>
    <w:p w14:paraId="5D14A943" w14:textId="77777777" w:rsidR="0093575B" w:rsidRPr="00975D1B" w:rsidRDefault="0093575B" w:rsidP="0093575B">
      <w:pPr>
        <w:ind w:left="993" w:hanging="426"/>
        <w:jc w:val="both"/>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7CAE51F1" w14:textId="77777777" w:rsidR="0093575B" w:rsidRPr="00975D1B" w:rsidRDefault="0093575B" w:rsidP="0093575B">
      <w:pPr>
        <w:ind w:left="851" w:hanging="284"/>
        <w:jc w:val="both"/>
        <w:rPr>
          <w:color w:val="000000" w:themeColor="text1"/>
        </w:rPr>
      </w:pPr>
    </w:p>
    <w:p w14:paraId="468A8C40" w14:textId="77777777" w:rsidR="0093575B" w:rsidRPr="00975D1B" w:rsidRDefault="0093575B" w:rsidP="0093575B">
      <w:pPr>
        <w:ind w:left="540"/>
        <w:jc w:val="both"/>
        <w:rPr>
          <w:b/>
          <w:bCs/>
          <w:color w:val="000000" w:themeColor="text1"/>
          <w:szCs w:val="20"/>
          <w:u w:val="single"/>
        </w:rPr>
      </w:pPr>
      <w:bookmarkStart w:id="61" w:name="_Hlk120873910"/>
      <w:r w:rsidRPr="00975D1B">
        <w:rPr>
          <w:b/>
          <w:bCs/>
          <w:color w:val="000000" w:themeColor="text1"/>
          <w:szCs w:val="20"/>
          <w:u w:val="single"/>
        </w:rPr>
        <w:t xml:space="preserve">326/2022.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4C335D46"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698E2117" w14:textId="77777777" w:rsidR="0093575B" w:rsidRPr="00975D1B" w:rsidRDefault="0093575B" w:rsidP="0093575B">
      <w:pPr>
        <w:numPr>
          <w:ilvl w:val="0"/>
          <w:numId w:val="205"/>
        </w:numPr>
        <w:suppressAutoHyphens w:val="0"/>
        <w:autoSpaceDN/>
        <w:ind w:left="993" w:hanging="426"/>
        <w:jc w:val="both"/>
        <w:rPr>
          <w:color w:val="000000" w:themeColor="text1"/>
        </w:rPr>
      </w:pPr>
      <w:r w:rsidRPr="00975D1B">
        <w:rPr>
          <w:color w:val="000000" w:themeColor="text1"/>
        </w:rPr>
        <w:t xml:space="preserve">a kizárólagos tulajdonában lévő </w:t>
      </w:r>
      <w:r w:rsidRPr="00975D1B">
        <w:rPr>
          <w:b/>
          <w:bCs/>
          <w:color w:val="000000" w:themeColor="text1"/>
        </w:rPr>
        <w:t xml:space="preserve">Bp. XX. kerület, Mártírok útja 47. szám alatti, </w:t>
      </w:r>
      <w:r w:rsidRPr="00975D1B">
        <w:rPr>
          <w:color w:val="000000" w:themeColor="text1"/>
        </w:rPr>
        <w:t xml:space="preserve">174157 hrsz. alatti ingatlan 3102/3417-ed tulajdoni részilletőségét, mely természetben jelenleg a Zrínyi Miklós Általános Iskola által használt épületrész, </w:t>
      </w:r>
      <w:r w:rsidRPr="00975D1B">
        <w:rPr>
          <w:b/>
          <w:bCs/>
          <w:color w:val="000000" w:themeColor="text1"/>
        </w:rPr>
        <w:t xml:space="preserve">a Külső-Pesti Tankerületi Központ ingyenes használatába adja 5 év határozott időtartamra, </w:t>
      </w:r>
      <w:r w:rsidRPr="00975D1B">
        <w:rPr>
          <w:color w:val="000000" w:themeColor="text1"/>
        </w:rPr>
        <w:t>közfeladat ellátása érdekében. </w:t>
      </w:r>
    </w:p>
    <w:p w14:paraId="0C986752" w14:textId="77777777" w:rsidR="0093575B" w:rsidRPr="00975D1B" w:rsidRDefault="0093575B" w:rsidP="0093575B">
      <w:pPr>
        <w:numPr>
          <w:ilvl w:val="0"/>
          <w:numId w:val="205"/>
        </w:numPr>
        <w:suppressAutoHyphens w:val="0"/>
        <w:autoSpaceDN/>
        <w:ind w:left="945"/>
        <w:jc w:val="both"/>
        <w:rPr>
          <w:color w:val="000000" w:themeColor="text1"/>
        </w:rPr>
      </w:pPr>
      <w:r w:rsidRPr="00975D1B">
        <w:rPr>
          <w:color w:val="000000" w:themeColor="text1"/>
        </w:rPr>
        <w:t>felkéri a polgármestert, hogy a Külső-Pesti Tankerületi Központtal 2016. december 15. napján kötött „Vagyonkezelési Szerződés, valamint „Megállapodás” módosítását, illetve az ingatlanrész használatba adására vonatkozó használati megállapodás tervezetét készítse elő és azt terjessze jóváhagyás céljából a Képviselő-testület soron következő ülése elé.</w:t>
      </w:r>
    </w:p>
    <w:p w14:paraId="4DC060D9" w14:textId="77777777" w:rsidR="0093575B" w:rsidRPr="00975D1B" w:rsidRDefault="0093575B" w:rsidP="0093575B">
      <w:pPr>
        <w:numPr>
          <w:ilvl w:val="0"/>
          <w:numId w:val="205"/>
        </w:numPr>
        <w:suppressAutoHyphens w:val="0"/>
        <w:autoSpaceDN/>
        <w:ind w:left="945"/>
        <w:jc w:val="both"/>
        <w:rPr>
          <w:color w:val="000000" w:themeColor="text1"/>
        </w:rPr>
      </w:pPr>
      <w:r w:rsidRPr="00975D1B">
        <w:rPr>
          <w:color w:val="000000" w:themeColor="text1"/>
        </w:rPr>
        <w:t>felkéri a polgármestert, egyeztessen időpontot a Külső-Pesti Tankerületi Központ tankerületi igazgatójával, hogy a soron következő Képviselő-testületi ülés előtt a Képviselők megtekinthessék a Mártírok útja 47. szám alatti intézményt.</w:t>
      </w:r>
    </w:p>
    <w:p w14:paraId="6850372D" w14:textId="77777777" w:rsidR="0093575B" w:rsidRPr="00975D1B" w:rsidRDefault="0093575B" w:rsidP="0093575B">
      <w:pPr>
        <w:numPr>
          <w:ilvl w:val="0"/>
          <w:numId w:val="205"/>
        </w:numPr>
        <w:suppressAutoHyphens w:val="0"/>
        <w:autoSpaceDN/>
        <w:ind w:left="945"/>
        <w:jc w:val="both"/>
        <w:rPr>
          <w:color w:val="000000" w:themeColor="text1"/>
        </w:rPr>
      </w:pPr>
      <w:r w:rsidRPr="00975D1B">
        <w:rPr>
          <w:color w:val="000000" w:themeColor="text1"/>
        </w:rPr>
        <w:lastRenderedPageBreak/>
        <w:t>felkéri a polgármestert a szükséges egyéb intézkedések megtételére, illetve arra, hogy a fenti döntésekről a Külső-Pesti Tankerületi Központ tankerületi igazgatóját tájékoztassa.</w:t>
      </w:r>
    </w:p>
    <w:p w14:paraId="6861AB16" w14:textId="77777777" w:rsidR="0093575B" w:rsidRPr="00975D1B" w:rsidRDefault="0093575B" w:rsidP="0093575B">
      <w:pPr>
        <w:overflowPunct w:val="0"/>
        <w:autoSpaceDE w:val="0"/>
        <w:adjustRightInd w:val="0"/>
        <w:ind w:left="567"/>
        <w:jc w:val="both"/>
        <w:rPr>
          <w:color w:val="000000" w:themeColor="text1"/>
        </w:rPr>
      </w:pPr>
    </w:p>
    <w:p w14:paraId="05ED60DC" w14:textId="77777777" w:rsidR="0093575B" w:rsidRPr="00975D1B" w:rsidRDefault="0093575B" w:rsidP="0093575B">
      <w:pPr>
        <w:overflowPunct w:val="0"/>
        <w:autoSpaceDE w:val="0"/>
        <w:adjustRightInd w:val="0"/>
        <w:ind w:left="567"/>
        <w:jc w:val="both"/>
        <w:rPr>
          <w:bCs/>
          <w:color w:val="000000" w:themeColor="text1"/>
          <w:szCs w:val="20"/>
        </w:rPr>
      </w:pPr>
      <w:r w:rsidRPr="00975D1B">
        <w:rPr>
          <w:bCs/>
          <w:color w:val="000000" w:themeColor="text1"/>
          <w:szCs w:val="20"/>
          <w:u w:val="single"/>
        </w:rPr>
        <w:t>Felelős:</w:t>
      </w:r>
      <w:r w:rsidRPr="00975D1B">
        <w:rPr>
          <w:bCs/>
          <w:color w:val="000000" w:themeColor="text1"/>
          <w:szCs w:val="20"/>
        </w:rPr>
        <w:t xml:space="preserve"> Szabados Ákos polgármester</w:t>
      </w:r>
    </w:p>
    <w:p w14:paraId="7EA980AE" w14:textId="77777777" w:rsidR="0093575B" w:rsidRPr="00975D1B" w:rsidRDefault="0093575B" w:rsidP="0093575B">
      <w:pPr>
        <w:overflowPunct w:val="0"/>
        <w:autoSpaceDE w:val="0"/>
        <w:adjustRightInd w:val="0"/>
        <w:ind w:left="567"/>
        <w:jc w:val="both"/>
        <w:rPr>
          <w:bCs/>
          <w:color w:val="000000" w:themeColor="text1"/>
          <w:szCs w:val="20"/>
        </w:rPr>
      </w:pPr>
      <w:r w:rsidRPr="00975D1B">
        <w:rPr>
          <w:bCs/>
          <w:color w:val="000000" w:themeColor="text1"/>
          <w:szCs w:val="20"/>
          <w:u w:val="single"/>
        </w:rPr>
        <w:t>Határidő:</w:t>
      </w:r>
      <w:r w:rsidRPr="00975D1B">
        <w:rPr>
          <w:bCs/>
          <w:color w:val="000000" w:themeColor="text1"/>
          <w:szCs w:val="20"/>
        </w:rPr>
        <w:t xml:space="preserve"> adott</w:t>
      </w:r>
    </w:p>
    <w:bookmarkEnd w:id="61"/>
    <w:p w14:paraId="47BA8C38" w14:textId="77777777" w:rsidR="0093575B" w:rsidRDefault="0093575B" w:rsidP="0093575B">
      <w:pPr>
        <w:ind w:left="540"/>
        <w:jc w:val="both"/>
        <w:rPr>
          <w:b/>
          <w:bCs/>
          <w:color w:val="000000" w:themeColor="text1"/>
          <w:szCs w:val="20"/>
          <w:u w:val="single"/>
        </w:rPr>
      </w:pPr>
    </w:p>
    <w:p w14:paraId="5AA227AB"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327/2022.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19D8B778"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2A034319" w14:textId="77777777" w:rsidR="0093575B" w:rsidRPr="00975D1B" w:rsidRDefault="0093575B" w:rsidP="0093575B">
      <w:pPr>
        <w:numPr>
          <w:ilvl w:val="0"/>
          <w:numId w:val="206"/>
        </w:numPr>
        <w:ind w:left="993" w:right="253" w:hanging="426"/>
        <w:contextualSpacing/>
        <w:jc w:val="both"/>
        <w:rPr>
          <w:color w:val="000000" w:themeColor="text1"/>
        </w:rPr>
      </w:pPr>
      <w:r w:rsidRPr="00975D1B">
        <w:rPr>
          <w:color w:val="000000" w:themeColor="text1"/>
        </w:rPr>
        <w:t xml:space="preserve">amennyiben a Budapest XX. Kossuth Lajos u. 37/A. sz. alatti Társasház a közgyűlési határozatával a tetőfelújításának elvégzése érdekében célbefizetést rendel el, úgy az Önkormányzat tulajdonrészre eső célbefizetés teljesíthetősége érdekében előzetes kötelezettséget vállal arra, hogy az előirányzott </w:t>
      </w:r>
      <w:proofErr w:type="gramStart"/>
      <w:r w:rsidRPr="00975D1B">
        <w:rPr>
          <w:color w:val="000000" w:themeColor="text1"/>
        </w:rPr>
        <w:t>17.288.290,-</w:t>
      </w:r>
      <w:proofErr w:type="gramEnd"/>
      <w:r w:rsidRPr="00975D1B">
        <w:rPr>
          <w:color w:val="000000" w:themeColor="text1"/>
        </w:rPr>
        <w:t xml:space="preserve"> Ft célbefizetés összegének megfizetése érdekében 2023. évi költségvetésben a szükséges előirányzatot biztosítja. </w:t>
      </w:r>
    </w:p>
    <w:p w14:paraId="5A31DB04" w14:textId="77777777" w:rsidR="0093575B" w:rsidRPr="00975D1B" w:rsidRDefault="0093575B" w:rsidP="0093575B">
      <w:pPr>
        <w:ind w:left="993" w:right="253" w:hanging="426"/>
        <w:contextualSpacing/>
        <w:jc w:val="both"/>
        <w:rPr>
          <w:color w:val="000000" w:themeColor="text1"/>
        </w:rPr>
      </w:pPr>
      <w:r w:rsidRPr="00975D1B">
        <w:rPr>
          <w:color w:val="000000" w:themeColor="text1"/>
        </w:rPr>
        <w:t xml:space="preserve">II. </w:t>
      </w:r>
      <w:r w:rsidRPr="00975D1B">
        <w:rPr>
          <w:color w:val="000000" w:themeColor="text1"/>
        </w:rPr>
        <w:tab/>
        <w:t xml:space="preserve">felkéri a Polgármestert, hogy a határozat végrehajtása érdekében a szükséges intézkedéseket tegye meg. </w:t>
      </w:r>
    </w:p>
    <w:p w14:paraId="45AC067D" w14:textId="77777777" w:rsidR="0093575B" w:rsidRPr="00975D1B" w:rsidRDefault="0093575B" w:rsidP="0093575B">
      <w:pPr>
        <w:overflowPunct w:val="0"/>
        <w:autoSpaceDE w:val="0"/>
        <w:adjustRightInd w:val="0"/>
        <w:ind w:left="993" w:hanging="426"/>
        <w:rPr>
          <w:color w:val="000000" w:themeColor="text1"/>
        </w:rPr>
      </w:pPr>
    </w:p>
    <w:p w14:paraId="7381C1AC" w14:textId="77777777" w:rsidR="0093575B" w:rsidRPr="00975D1B" w:rsidRDefault="0093575B" w:rsidP="0093575B">
      <w:pPr>
        <w:overflowPunct w:val="0"/>
        <w:autoSpaceDE w:val="0"/>
        <w:adjustRightInd w:val="0"/>
        <w:ind w:left="567"/>
        <w:rPr>
          <w:color w:val="000000" w:themeColor="text1"/>
        </w:rPr>
      </w:pPr>
      <w:r w:rsidRPr="00975D1B">
        <w:rPr>
          <w:color w:val="000000" w:themeColor="text1"/>
          <w:u w:val="single"/>
        </w:rPr>
        <w:t>Határidő:</w:t>
      </w:r>
      <w:r w:rsidRPr="00975D1B">
        <w:rPr>
          <w:color w:val="000000" w:themeColor="text1"/>
        </w:rPr>
        <w:t xml:space="preserve"> kifizetésre: 2023. január 31., tervezésre: 2023. február 15.</w:t>
      </w:r>
    </w:p>
    <w:p w14:paraId="53EFE2A3" w14:textId="77777777" w:rsidR="0093575B" w:rsidRPr="00975D1B" w:rsidRDefault="0093575B" w:rsidP="0093575B">
      <w:pPr>
        <w:overflowPunct w:val="0"/>
        <w:autoSpaceDE w:val="0"/>
        <w:adjustRightInd w:val="0"/>
        <w:ind w:left="567"/>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34D66A7F"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20C05777"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328/2022.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0DE83518" w14:textId="77777777" w:rsidR="0093575B" w:rsidRPr="00975D1B" w:rsidRDefault="0093575B" w:rsidP="0093575B">
      <w:pPr>
        <w:ind w:left="567"/>
        <w:jc w:val="both"/>
        <w:rPr>
          <w:bCs/>
          <w:iCs/>
          <w:color w:val="000000" w:themeColor="text1"/>
          <w:szCs w:val="20"/>
        </w:rPr>
      </w:pPr>
      <w:r w:rsidRPr="00975D1B">
        <w:rPr>
          <w:bCs/>
          <w:iCs/>
          <w:color w:val="000000" w:themeColor="text1"/>
          <w:szCs w:val="20"/>
        </w:rPr>
        <w:t xml:space="preserve">a Képviselő-testület </w:t>
      </w:r>
    </w:p>
    <w:p w14:paraId="20498A6D" w14:textId="77777777" w:rsidR="0093575B" w:rsidRPr="00975D1B" w:rsidRDefault="0093575B" w:rsidP="0093575B">
      <w:pPr>
        <w:numPr>
          <w:ilvl w:val="0"/>
          <w:numId w:val="52"/>
        </w:numPr>
        <w:overflowPunct w:val="0"/>
        <w:autoSpaceDE w:val="0"/>
        <w:adjustRightInd w:val="0"/>
        <w:ind w:left="993" w:hanging="426"/>
        <w:jc w:val="both"/>
        <w:rPr>
          <w:bCs/>
          <w:color w:val="000000" w:themeColor="text1"/>
          <w:szCs w:val="16"/>
        </w:rPr>
      </w:pPr>
      <w:r w:rsidRPr="00975D1B">
        <w:rPr>
          <w:bCs/>
          <w:color w:val="000000" w:themeColor="text1"/>
          <w:szCs w:val="20"/>
        </w:rPr>
        <w:t>a praxisjog elidegenítésére vonatkozó bejelentést tudomásul véve, a praxisjogot megvásárolni kívánó orvossal,</w:t>
      </w:r>
      <w:r w:rsidRPr="00975D1B">
        <w:rPr>
          <w:b/>
          <w:bCs/>
          <w:color w:val="000000" w:themeColor="text1"/>
          <w:szCs w:val="20"/>
        </w:rPr>
        <w:t xml:space="preserve"> </w:t>
      </w:r>
      <w:r w:rsidRPr="00975D1B">
        <w:rPr>
          <w:b/>
          <w:bCs/>
          <w:color w:val="000000" w:themeColor="text1"/>
          <w:szCs w:val="16"/>
        </w:rPr>
        <w:t>Dr.</w:t>
      </w:r>
      <w:r w:rsidRPr="00975D1B">
        <w:rPr>
          <w:b/>
          <w:bCs/>
          <w:color w:val="000000" w:themeColor="text1"/>
        </w:rPr>
        <w:t xml:space="preserve"> </w:t>
      </w:r>
      <w:proofErr w:type="spellStart"/>
      <w:r w:rsidRPr="00975D1B">
        <w:rPr>
          <w:b/>
          <w:bCs/>
          <w:color w:val="000000" w:themeColor="text1"/>
        </w:rPr>
        <w:t>Szalva</w:t>
      </w:r>
      <w:proofErr w:type="spellEnd"/>
      <w:r w:rsidRPr="00975D1B">
        <w:rPr>
          <w:b/>
          <w:bCs/>
          <w:color w:val="000000" w:themeColor="text1"/>
        </w:rPr>
        <w:t xml:space="preserve"> László Péterrel </w:t>
      </w:r>
      <w:r w:rsidRPr="00975D1B">
        <w:rPr>
          <w:b/>
          <w:color w:val="000000" w:themeColor="text1"/>
          <w:szCs w:val="20"/>
        </w:rPr>
        <w:t xml:space="preserve">az </w:t>
      </w:r>
      <w:r w:rsidRPr="00975D1B">
        <w:rPr>
          <w:b/>
          <w:bCs/>
          <w:color w:val="000000" w:themeColor="text1"/>
          <w:szCs w:val="20"/>
        </w:rPr>
        <w:t>1.</w:t>
      </w:r>
      <w:r w:rsidRPr="00975D1B">
        <w:rPr>
          <w:b/>
          <w:color w:val="000000" w:themeColor="text1"/>
          <w:szCs w:val="20"/>
        </w:rPr>
        <w:t xml:space="preserve"> számú </w:t>
      </w:r>
      <w:r w:rsidRPr="00975D1B">
        <w:rPr>
          <w:b/>
          <w:bCs/>
          <w:color w:val="000000" w:themeColor="text1"/>
        </w:rPr>
        <w:t>gyermek és ifjúsági fogorvosi</w:t>
      </w:r>
      <w:r w:rsidRPr="00975D1B">
        <w:rPr>
          <w:color w:val="000000" w:themeColor="text1"/>
        </w:rPr>
        <w:t xml:space="preserve"> körzet </w:t>
      </w:r>
      <w:r w:rsidRPr="00975D1B">
        <w:rPr>
          <w:b/>
          <w:color w:val="000000" w:themeColor="text1"/>
          <w:szCs w:val="20"/>
        </w:rPr>
        <w:t>(</w:t>
      </w:r>
      <w:r w:rsidRPr="00975D1B">
        <w:rPr>
          <w:color w:val="000000" w:themeColor="text1"/>
          <w:szCs w:val="20"/>
        </w:rPr>
        <w:t xml:space="preserve">1203 Budapest, Ady Endre u. 1.) </w:t>
      </w:r>
      <w:r w:rsidRPr="00975D1B">
        <w:rPr>
          <w:bCs/>
          <w:color w:val="000000" w:themeColor="text1"/>
          <w:szCs w:val="20"/>
        </w:rPr>
        <w:t>ellátási területére kiterjedően feladat-ellátási előszerződést köt az 1. számú melléklet szerinti tartalommal,</w:t>
      </w:r>
    </w:p>
    <w:p w14:paraId="40502D9F" w14:textId="77777777" w:rsidR="0093575B" w:rsidRPr="00975D1B" w:rsidRDefault="0093575B" w:rsidP="0093575B">
      <w:pPr>
        <w:numPr>
          <w:ilvl w:val="0"/>
          <w:numId w:val="52"/>
        </w:numPr>
        <w:overflowPunct w:val="0"/>
        <w:autoSpaceDE w:val="0"/>
        <w:adjustRightInd w:val="0"/>
        <w:ind w:left="993" w:hanging="426"/>
        <w:jc w:val="both"/>
        <w:rPr>
          <w:bCs/>
          <w:color w:val="000000" w:themeColor="text1"/>
          <w:szCs w:val="16"/>
        </w:rPr>
      </w:pPr>
      <w:r w:rsidRPr="00975D1B">
        <w:rPr>
          <w:bCs/>
          <w:color w:val="000000" w:themeColor="text1"/>
          <w:szCs w:val="20"/>
        </w:rPr>
        <w:t>felhatalmazza a polgármestert az 1. számú melléklet szerinti tartalommal az előszerződés megkötésére, valamint az előszerződésben foglalt feltételek teljesülése esetén és a praxisjog megszerzését követően az</w:t>
      </w:r>
      <w:r w:rsidRPr="00975D1B">
        <w:rPr>
          <w:color w:val="000000" w:themeColor="text1"/>
          <w:szCs w:val="16"/>
        </w:rPr>
        <w:t xml:space="preserve"> </w:t>
      </w:r>
      <w:r w:rsidRPr="00975D1B">
        <w:rPr>
          <w:b/>
          <w:bCs/>
          <w:color w:val="000000" w:themeColor="text1"/>
          <w:szCs w:val="16"/>
        </w:rPr>
        <w:t>ERFOG</w:t>
      </w:r>
      <w:r w:rsidRPr="00975D1B">
        <w:rPr>
          <w:b/>
          <w:bCs/>
          <w:color w:val="000000" w:themeColor="text1"/>
          <w:szCs w:val="20"/>
        </w:rPr>
        <w:t xml:space="preserve"> Korlátolt Felelősségű Társasággal</w:t>
      </w:r>
      <w:r w:rsidRPr="00975D1B">
        <w:rPr>
          <w:color w:val="000000" w:themeColor="text1"/>
          <w:szCs w:val="20"/>
        </w:rPr>
        <w:t xml:space="preserve"> </w:t>
      </w:r>
      <w:r w:rsidRPr="00975D1B">
        <w:rPr>
          <w:color w:val="000000" w:themeColor="text1"/>
        </w:rPr>
        <w:t xml:space="preserve">(székhely: 1203 Budapest, Ady Endre u. 1., cégjegyzékszám: 0109469014, adószám: 12150205-1-43, képviselője: Molnár Bertalan Tibor) </w:t>
      </w:r>
      <w:r w:rsidRPr="00975D1B">
        <w:rPr>
          <w:bCs/>
          <w:color w:val="000000" w:themeColor="text1"/>
          <w:szCs w:val="20"/>
        </w:rPr>
        <w:t xml:space="preserve">az </w:t>
      </w:r>
      <w:r w:rsidRPr="00975D1B">
        <w:rPr>
          <w:b/>
          <w:color w:val="000000" w:themeColor="text1"/>
          <w:szCs w:val="20"/>
        </w:rPr>
        <w:t>1. számú</w:t>
      </w:r>
      <w:r w:rsidRPr="00975D1B">
        <w:rPr>
          <w:color w:val="000000" w:themeColor="text1"/>
        </w:rPr>
        <w:t xml:space="preserve"> gyermek és ifjúsági fogorvosi</w:t>
      </w:r>
      <w:r w:rsidRPr="00975D1B">
        <w:rPr>
          <w:b/>
          <w:color w:val="000000" w:themeColor="text1"/>
          <w:szCs w:val="20"/>
        </w:rPr>
        <w:t xml:space="preserve"> körzet vonatkozásában</w:t>
      </w:r>
      <w:r w:rsidRPr="00975D1B">
        <w:rPr>
          <w:bCs/>
          <w:color w:val="000000" w:themeColor="text1"/>
          <w:szCs w:val="20"/>
        </w:rPr>
        <w:t xml:space="preserve"> fennálló </w:t>
      </w:r>
      <w:r w:rsidRPr="00975D1B">
        <w:rPr>
          <w:color w:val="000000" w:themeColor="text1"/>
          <w:szCs w:val="20"/>
        </w:rPr>
        <w:t xml:space="preserve">feladat-ellátási szerződés módosításának aláírására a 2. számú melléklet szerinti tartalommal, melyben rögzítésre kerül, hogy a szolgáltatást </w:t>
      </w:r>
      <w:r w:rsidRPr="00975D1B">
        <w:rPr>
          <w:b/>
          <w:bCs/>
          <w:color w:val="000000" w:themeColor="text1"/>
          <w:szCs w:val="16"/>
        </w:rPr>
        <w:t>Dr.</w:t>
      </w:r>
      <w:r w:rsidRPr="00975D1B">
        <w:rPr>
          <w:b/>
          <w:bCs/>
          <w:color w:val="000000" w:themeColor="text1"/>
        </w:rPr>
        <w:t xml:space="preserve"> </w:t>
      </w:r>
      <w:proofErr w:type="spellStart"/>
      <w:r w:rsidRPr="00975D1B">
        <w:rPr>
          <w:b/>
          <w:bCs/>
          <w:color w:val="000000" w:themeColor="text1"/>
        </w:rPr>
        <w:t>Szalva</w:t>
      </w:r>
      <w:proofErr w:type="spellEnd"/>
      <w:r w:rsidRPr="00975D1B">
        <w:rPr>
          <w:b/>
          <w:bCs/>
          <w:color w:val="000000" w:themeColor="text1"/>
        </w:rPr>
        <w:t xml:space="preserve"> László Péter</w:t>
      </w:r>
      <w:r w:rsidRPr="00975D1B">
        <w:rPr>
          <w:b/>
          <w:bCs/>
          <w:color w:val="000000" w:themeColor="text1"/>
          <w:szCs w:val="16"/>
        </w:rPr>
        <w:t xml:space="preserve"> </w:t>
      </w:r>
      <w:r w:rsidRPr="00975D1B">
        <w:rPr>
          <w:color w:val="000000" w:themeColor="text1"/>
          <w:szCs w:val="20"/>
        </w:rPr>
        <w:t xml:space="preserve">végzi </w:t>
      </w:r>
      <w:r w:rsidRPr="00975D1B">
        <w:rPr>
          <w:color w:val="000000" w:themeColor="text1"/>
          <w:szCs w:val="16"/>
        </w:rPr>
        <w:t>személyes ellátási kötelezettséggel.</w:t>
      </w:r>
    </w:p>
    <w:p w14:paraId="5EF3052D" w14:textId="77777777" w:rsidR="0093575B" w:rsidRPr="00975D1B" w:rsidRDefault="0093575B" w:rsidP="0093575B">
      <w:pPr>
        <w:numPr>
          <w:ilvl w:val="0"/>
          <w:numId w:val="52"/>
        </w:numPr>
        <w:overflowPunct w:val="0"/>
        <w:autoSpaceDE w:val="0"/>
        <w:adjustRightInd w:val="0"/>
        <w:ind w:left="851" w:hanging="284"/>
        <w:jc w:val="both"/>
        <w:rPr>
          <w:bCs/>
          <w:color w:val="000000" w:themeColor="text1"/>
          <w:szCs w:val="20"/>
        </w:rPr>
      </w:pPr>
      <w:r w:rsidRPr="00975D1B">
        <w:rPr>
          <w:bCs/>
          <w:color w:val="000000" w:themeColor="text1"/>
          <w:szCs w:val="20"/>
        </w:rPr>
        <w:t>felkéri a Polgármestert a határozat végrehajtása érdekében szükséges egyéb intézkedések megtételére.</w:t>
      </w:r>
    </w:p>
    <w:p w14:paraId="2C1A7613" w14:textId="77777777" w:rsidR="0093575B" w:rsidRPr="00975D1B" w:rsidRDefault="0093575B" w:rsidP="0093575B">
      <w:pPr>
        <w:overflowPunct w:val="0"/>
        <w:autoSpaceDE w:val="0"/>
        <w:adjustRightInd w:val="0"/>
        <w:ind w:left="567"/>
        <w:jc w:val="both"/>
        <w:rPr>
          <w:color w:val="000000" w:themeColor="text1"/>
          <w:sz w:val="16"/>
          <w:szCs w:val="16"/>
        </w:rPr>
      </w:pPr>
    </w:p>
    <w:p w14:paraId="0E3091DE" w14:textId="77777777" w:rsidR="0093575B" w:rsidRPr="00975D1B" w:rsidRDefault="0093575B" w:rsidP="0093575B">
      <w:pPr>
        <w:overflowPunct w:val="0"/>
        <w:autoSpaceDE w:val="0"/>
        <w:adjustRightInd w:val="0"/>
        <w:ind w:left="567"/>
        <w:jc w:val="both"/>
        <w:rPr>
          <w:bCs/>
          <w:color w:val="000000" w:themeColor="text1"/>
          <w:szCs w:val="20"/>
        </w:rPr>
      </w:pPr>
      <w:r w:rsidRPr="00975D1B">
        <w:rPr>
          <w:bCs/>
          <w:color w:val="000000" w:themeColor="text1"/>
          <w:szCs w:val="20"/>
          <w:u w:val="single"/>
        </w:rPr>
        <w:t>Felelős:</w:t>
      </w:r>
      <w:r w:rsidRPr="00975D1B">
        <w:rPr>
          <w:bCs/>
          <w:color w:val="000000" w:themeColor="text1"/>
          <w:szCs w:val="20"/>
        </w:rPr>
        <w:t xml:space="preserve"> Szabados Ákos polgármester</w:t>
      </w:r>
    </w:p>
    <w:p w14:paraId="7858B8C1" w14:textId="77777777" w:rsidR="0093575B" w:rsidRPr="00975D1B" w:rsidRDefault="0093575B" w:rsidP="0093575B">
      <w:pPr>
        <w:overflowPunct w:val="0"/>
        <w:autoSpaceDE w:val="0"/>
        <w:adjustRightInd w:val="0"/>
        <w:ind w:left="567"/>
        <w:jc w:val="both"/>
        <w:rPr>
          <w:bCs/>
          <w:color w:val="000000" w:themeColor="text1"/>
          <w:szCs w:val="20"/>
        </w:rPr>
      </w:pPr>
      <w:r w:rsidRPr="00975D1B">
        <w:rPr>
          <w:bCs/>
          <w:color w:val="000000" w:themeColor="text1"/>
          <w:szCs w:val="20"/>
          <w:u w:val="single"/>
        </w:rPr>
        <w:t>Határidő:</w:t>
      </w:r>
      <w:r w:rsidRPr="00975D1B">
        <w:rPr>
          <w:bCs/>
          <w:color w:val="000000" w:themeColor="text1"/>
          <w:szCs w:val="20"/>
        </w:rPr>
        <w:t xml:space="preserve"> adott</w:t>
      </w:r>
    </w:p>
    <w:p w14:paraId="7EB4AC69" w14:textId="77777777" w:rsidR="0093575B" w:rsidRPr="00975D1B" w:rsidRDefault="0093575B" w:rsidP="0093575B">
      <w:pPr>
        <w:overflowPunct w:val="0"/>
        <w:autoSpaceDE w:val="0"/>
        <w:adjustRightInd w:val="0"/>
        <w:ind w:left="2835" w:hanging="2268"/>
        <w:jc w:val="both"/>
        <w:rPr>
          <w:color w:val="000000" w:themeColor="text1"/>
        </w:rPr>
      </w:pPr>
      <w:bookmarkStart w:id="62" w:name="_Hlk71878882"/>
      <w:bookmarkStart w:id="63" w:name="_Hlk104988016"/>
      <w:bookmarkStart w:id="64" w:name="_Hlk120259081"/>
    </w:p>
    <w:p w14:paraId="7447325A" w14:textId="77777777" w:rsidR="0093575B" w:rsidRPr="00975D1B" w:rsidRDefault="0093575B" w:rsidP="0093575B">
      <w:pPr>
        <w:overflowPunct w:val="0"/>
        <w:autoSpaceDE w:val="0"/>
        <w:adjustRightInd w:val="0"/>
        <w:ind w:left="2835" w:hanging="2268"/>
        <w:jc w:val="both"/>
        <w:rPr>
          <w:i/>
          <w:iCs/>
          <w:color w:val="000000" w:themeColor="text1"/>
          <w:u w:val="single"/>
        </w:rPr>
      </w:pPr>
      <w:r w:rsidRPr="00975D1B">
        <w:rPr>
          <w:i/>
          <w:iCs/>
          <w:color w:val="000000" w:themeColor="text1"/>
          <w:u w:val="single"/>
        </w:rPr>
        <w:t>(A feladatellátási előszerződés a jegyzőkönyv mellékletét képezi.)</w:t>
      </w:r>
    </w:p>
    <w:bookmarkEnd w:id="62"/>
    <w:bookmarkEnd w:id="63"/>
    <w:bookmarkEnd w:id="64"/>
    <w:p w14:paraId="6A638A6C"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07C24873"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436216E1" w14:textId="77777777" w:rsidR="0093575B" w:rsidRPr="00975D1B" w:rsidRDefault="0093575B" w:rsidP="0093575B">
      <w:pPr>
        <w:ind w:left="540"/>
        <w:jc w:val="both"/>
        <w:rPr>
          <w:b/>
          <w:bCs/>
          <w:color w:val="000000" w:themeColor="text1"/>
          <w:szCs w:val="20"/>
          <w:u w:val="single"/>
        </w:rPr>
      </w:pPr>
      <w:r w:rsidRPr="00975D1B">
        <w:rPr>
          <w:b/>
          <w:bCs/>
          <w:color w:val="000000" w:themeColor="text1"/>
          <w:szCs w:val="20"/>
          <w:u w:val="single"/>
        </w:rPr>
        <w:t xml:space="preserve">329/2022. (XII.01.) </w:t>
      </w:r>
      <w:proofErr w:type="spellStart"/>
      <w:r w:rsidRPr="00975D1B">
        <w:rPr>
          <w:b/>
          <w:bCs/>
          <w:color w:val="000000" w:themeColor="text1"/>
          <w:szCs w:val="20"/>
          <w:u w:val="single"/>
        </w:rPr>
        <w:t>Ök</w:t>
      </w:r>
      <w:proofErr w:type="spellEnd"/>
      <w:r w:rsidRPr="00975D1B">
        <w:rPr>
          <w:b/>
          <w:bCs/>
          <w:color w:val="000000" w:themeColor="text1"/>
          <w:szCs w:val="20"/>
          <w:u w:val="single"/>
        </w:rPr>
        <w:t>. sz. határozat</w:t>
      </w:r>
    </w:p>
    <w:p w14:paraId="25148AEF"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a Képviselő-testület </w:t>
      </w:r>
    </w:p>
    <w:p w14:paraId="2022BA75" w14:textId="77777777" w:rsidR="0093575B" w:rsidRPr="00975D1B" w:rsidRDefault="0093575B" w:rsidP="0093575B">
      <w:pPr>
        <w:ind w:left="540"/>
        <w:jc w:val="both"/>
        <w:rPr>
          <w:bCs/>
          <w:iCs/>
          <w:color w:val="000000" w:themeColor="text1"/>
          <w:szCs w:val="20"/>
        </w:rPr>
      </w:pPr>
      <w:r w:rsidRPr="00975D1B">
        <w:rPr>
          <w:bCs/>
          <w:iCs/>
          <w:color w:val="000000" w:themeColor="text1"/>
          <w:szCs w:val="20"/>
        </w:rPr>
        <w:t xml:space="preserve">úgy dönt, hogy </w:t>
      </w:r>
    </w:p>
    <w:p w14:paraId="6F57E6DA" w14:textId="77777777" w:rsidR="0093575B" w:rsidRPr="00975D1B" w:rsidRDefault="0093575B" w:rsidP="0093575B">
      <w:pPr>
        <w:ind w:left="851" w:hanging="284"/>
        <w:jc w:val="both"/>
        <w:rPr>
          <w:color w:val="000000" w:themeColor="text1"/>
        </w:rPr>
      </w:pPr>
      <w:r w:rsidRPr="00975D1B">
        <w:rPr>
          <w:color w:val="000000" w:themeColor="text1"/>
        </w:rPr>
        <w:t>1. az Önkormányzat folytassa a tárgyalásokat a Magyar Posta Zrt-    vel és a kormánnyal, hogy Pesterzsébeten maradjon nyitva mindhárom postahivatal.</w:t>
      </w:r>
    </w:p>
    <w:p w14:paraId="1A403CEC" w14:textId="77777777" w:rsidR="0093575B" w:rsidRPr="00975D1B" w:rsidRDefault="0093575B" w:rsidP="0093575B">
      <w:pPr>
        <w:ind w:left="851" w:hanging="284"/>
        <w:jc w:val="both"/>
        <w:rPr>
          <w:color w:val="000000" w:themeColor="text1"/>
        </w:rPr>
      </w:pPr>
      <w:r w:rsidRPr="00975D1B">
        <w:rPr>
          <w:color w:val="000000" w:themeColor="text1"/>
        </w:rPr>
        <w:lastRenderedPageBreak/>
        <w:t>2. az Önkormányzat és az állam is szálljon be a postahivatalok további működtetésének biztosításába:</w:t>
      </w:r>
    </w:p>
    <w:p w14:paraId="2D6DE9CD" w14:textId="77777777" w:rsidR="0093575B" w:rsidRPr="00975D1B" w:rsidRDefault="0093575B" w:rsidP="0093575B">
      <w:pPr>
        <w:ind w:left="851" w:hanging="143"/>
        <w:rPr>
          <w:color w:val="000000" w:themeColor="text1"/>
        </w:rPr>
      </w:pPr>
      <w:r w:rsidRPr="00975D1B">
        <w:rPr>
          <w:color w:val="000000" w:themeColor="text1"/>
        </w:rPr>
        <w:t>•</w:t>
      </w:r>
      <w:r w:rsidRPr="00975D1B">
        <w:rPr>
          <w:color w:val="000000" w:themeColor="text1"/>
        </w:rPr>
        <w:tab/>
      </w:r>
      <w:bookmarkStart w:id="65" w:name="_Hlk121225743"/>
      <w:r w:rsidRPr="00975D1B">
        <w:rPr>
          <w:color w:val="000000" w:themeColor="text1"/>
        </w:rPr>
        <w:t>az Önkormányzat továbbra is biztosítja az ingatlanok kedvezményes bérleti díj feltételeit, vagy akár az ingyenes bérbeadást,</w:t>
      </w:r>
    </w:p>
    <w:bookmarkEnd w:id="65"/>
    <w:p w14:paraId="6CAF1C8F" w14:textId="77777777" w:rsidR="0093575B" w:rsidRPr="00975D1B" w:rsidRDefault="0093575B" w:rsidP="0093575B">
      <w:pPr>
        <w:ind w:left="851" w:hanging="143"/>
        <w:rPr>
          <w:color w:val="000000" w:themeColor="text1"/>
        </w:rPr>
      </w:pPr>
      <w:r w:rsidRPr="00975D1B">
        <w:rPr>
          <w:color w:val="000000" w:themeColor="text1"/>
        </w:rPr>
        <w:t>•</w:t>
      </w:r>
      <w:r w:rsidRPr="00975D1B">
        <w:rPr>
          <w:color w:val="000000" w:themeColor="text1"/>
        </w:rPr>
        <w:tab/>
        <w:t>javasolja, hogy az állam vállalja át a rezsiemelkedések többletköltségét,</w:t>
      </w:r>
    </w:p>
    <w:p w14:paraId="14E797E8" w14:textId="77777777" w:rsidR="0093575B" w:rsidRPr="00975D1B" w:rsidRDefault="0093575B" w:rsidP="0093575B">
      <w:pPr>
        <w:ind w:left="851" w:hanging="143"/>
        <w:rPr>
          <w:color w:val="000000" w:themeColor="text1"/>
        </w:rPr>
      </w:pPr>
      <w:r w:rsidRPr="00975D1B">
        <w:rPr>
          <w:color w:val="000000" w:themeColor="text1"/>
        </w:rPr>
        <w:t>•</w:t>
      </w:r>
      <w:r w:rsidRPr="00975D1B">
        <w:rPr>
          <w:color w:val="000000" w:themeColor="text1"/>
        </w:rPr>
        <w:tab/>
        <w:t>intenzív tájékoztató és oktatóprogramot kezd a kormány és az Önkormányzat a Postával közösen arról, hogyan lehet a lehető legtöbb postai ügyet online, digitálisan elintézni.</w:t>
      </w:r>
    </w:p>
    <w:p w14:paraId="13BB5FCC" w14:textId="77777777" w:rsidR="0093575B" w:rsidRPr="00975D1B" w:rsidRDefault="0093575B" w:rsidP="0093575B">
      <w:pPr>
        <w:ind w:left="851" w:hanging="143"/>
        <w:rPr>
          <w:color w:val="000000" w:themeColor="text1"/>
        </w:rPr>
      </w:pPr>
      <w:bookmarkStart w:id="66" w:name="_Hlk121225917"/>
      <w:r w:rsidRPr="00975D1B">
        <w:rPr>
          <w:color w:val="000000" w:themeColor="text1"/>
        </w:rPr>
        <w:t>•</w:t>
      </w:r>
      <w:r w:rsidRPr="00975D1B">
        <w:rPr>
          <w:color w:val="000000" w:themeColor="text1"/>
        </w:rPr>
        <w:tab/>
        <w:t>az Önkormányzat kibővíti időseket, szépkorúakat és mozgásukban korlátozottakat segítő szolgáltatását a postai ügyek gyors és hatékony intézésével.</w:t>
      </w:r>
    </w:p>
    <w:bookmarkEnd w:id="66"/>
    <w:p w14:paraId="1656D7A6" w14:textId="77777777" w:rsidR="0093575B" w:rsidRPr="00975D1B" w:rsidRDefault="0093575B" w:rsidP="0093575B">
      <w:pPr>
        <w:ind w:left="851" w:hanging="284"/>
        <w:jc w:val="both"/>
        <w:rPr>
          <w:color w:val="000000" w:themeColor="text1"/>
        </w:rPr>
      </w:pPr>
      <w:r w:rsidRPr="00975D1B">
        <w:rPr>
          <w:b/>
          <w:bCs/>
          <w:color w:val="000000" w:themeColor="text1"/>
        </w:rPr>
        <w:t xml:space="preserve">    </w:t>
      </w:r>
      <w:r w:rsidRPr="00975D1B">
        <w:rPr>
          <w:color w:val="000000" w:themeColor="text1"/>
        </w:rPr>
        <w:t xml:space="preserve"> (Házi segítségnyújtás, akadálymentesítés.) </w:t>
      </w:r>
    </w:p>
    <w:p w14:paraId="1C9BBA2C" w14:textId="77777777" w:rsidR="0093575B" w:rsidRPr="00975D1B" w:rsidRDefault="0093575B" w:rsidP="0093575B">
      <w:pPr>
        <w:ind w:left="851" w:hanging="284"/>
        <w:jc w:val="both"/>
        <w:rPr>
          <w:b/>
          <w:bCs/>
          <w:color w:val="000000" w:themeColor="text1"/>
        </w:rPr>
      </w:pPr>
    </w:p>
    <w:p w14:paraId="1D41ECAC" w14:textId="77777777" w:rsidR="0093575B" w:rsidRPr="00975D1B" w:rsidRDefault="0093575B" w:rsidP="0093575B">
      <w:pPr>
        <w:ind w:left="567"/>
        <w:jc w:val="both"/>
        <w:rPr>
          <w:color w:val="000000" w:themeColor="text1"/>
        </w:rPr>
      </w:pPr>
      <w:r w:rsidRPr="00975D1B">
        <w:rPr>
          <w:color w:val="000000" w:themeColor="text1"/>
          <w:u w:val="single"/>
        </w:rPr>
        <w:t>Határidő:</w:t>
      </w:r>
      <w:r w:rsidRPr="00975D1B">
        <w:rPr>
          <w:color w:val="000000" w:themeColor="text1"/>
        </w:rPr>
        <w:t xml:space="preserve"> 2022. december 31</w:t>
      </w:r>
    </w:p>
    <w:p w14:paraId="05214F4A" w14:textId="77777777" w:rsidR="0093575B" w:rsidRPr="00975D1B" w:rsidRDefault="0093575B" w:rsidP="0093575B">
      <w:pPr>
        <w:ind w:left="567"/>
        <w:jc w:val="both"/>
        <w:rPr>
          <w:color w:val="000000" w:themeColor="text1"/>
        </w:rPr>
      </w:pPr>
      <w:r w:rsidRPr="00975D1B">
        <w:rPr>
          <w:color w:val="000000" w:themeColor="text1"/>
          <w:u w:val="single"/>
        </w:rPr>
        <w:t>Felelős:</w:t>
      </w:r>
      <w:r w:rsidRPr="00975D1B">
        <w:rPr>
          <w:color w:val="000000" w:themeColor="text1"/>
        </w:rPr>
        <w:t xml:space="preserve"> Szabados Ákos polgármester</w:t>
      </w:r>
    </w:p>
    <w:p w14:paraId="69EB8453" w14:textId="77777777" w:rsidR="0093575B" w:rsidRPr="00975D1B" w:rsidRDefault="0093575B" w:rsidP="0093575B">
      <w:pPr>
        <w:ind w:left="567"/>
        <w:jc w:val="both"/>
        <w:rPr>
          <w:color w:val="000000" w:themeColor="text1"/>
          <w:u w:val="single"/>
        </w:rPr>
      </w:pPr>
    </w:p>
    <w:p w14:paraId="0B405812" w14:textId="77777777" w:rsidR="0093575B" w:rsidRPr="00975D1B" w:rsidRDefault="0093575B" w:rsidP="0093575B">
      <w:pPr>
        <w:ind w:left="540"/>
        <w:jc w:val="both"/>
        <w:rPr>
          <w:b/>
          <w:bCs/>
          <w:color w:val="000000" w:themeColor="text1"/>
          <w:u w:val="single"/>
        </w:rPr>
      </w:pPr>
      <w:r w:rsidRPr="00975D1B">
        <w:rPr>
          <w:b/>
          <w:bCs/>
          <w:color w:val="000000" w:themeColor="text1"/>
          <w:u w:val="single"/>
        </w:rPr>
        <w:t xml:space="preserve">330/2022. (XII. 01.) </w:t>
      </w:r>
      <w:proofErr w:type="spellStart"/>
      <w:r w:rsidRPr="00975D1B">
        <w:rPr>
          <w:b/>
          <w:bCs/>
          <w:color w:val="000000" w:themeColor="text1"/>
          <w:u w:val="single"/>
        </w:rPr>
        <w:t>Ök</w:t>
      </w:r>
      <w:proofErr w:type="spellEnd"/>
      <w:r w:rsidRPr="00975D1B">
        <w:rPr>
          <w:b/>
          <w:bCs/>
          <w:color w:val="000000" w:themeColor="text1"/>
          <w:u w:val="single"/>
        </w:rPr>
        <w:t>. sz. határozat</w:t>
      </w:r>
    </w:p>
    <w:p w14:paraId="3E7F5DF1" w14:textId="77777777" w:rsidR="0093575B" w:rsidRPr="00975D1B" w:rsidRDefault="0093575B" w:rsidP="0093575B">
      <w:pPr>
        <w:ind w:left="540"/>
        <w:jc w:val="both"/>
        <w:rPr>
          <w:bCs/>
          <w:iCs/>
          <w:color w:val="000000" w:themeColor="text1"/>
        </w:rPr>
      </w:pPr>
      <w:r w:rsidRPr="00975D1B">
        <w:rPr>
          <w:bCs/>
          <w:iCs/>
          <w:color w:val="000000" w:themeColor="text1"/>
        </w:rPr>
        <w:t xml:space="preserve">a Képviselő-testület </w:t>
      </w:r>
    </w:p>
    <w:p w14:paraId="3743B141" w14:textId="77777777" w:rsidR="0093575B" w:rsidRPr="00975D1B" w:rsidRDefault="0093575B" w:rsidP="0093575B">
      <w:pPr>
        <w:ind w:left="1410" w:hanging="870"/>
        <w:jc w:val="both"/>
        <w:rPr>
          <w:bCs/>
          <w:iCs/>
          <w:color w:val="000000" w:themeColor="text1"/>
        </w:rPr>
      </w:pPr>
      <w:r w:rsidRPr="00975D1B">
        <w:rPr>
          <w:bCs/>
          <w:iCs/>
          <w:color w:val="000000" w:themeColor="text1"/>
        </w:rPr>
        <w:t>1./</w:t>
      </w:r>
      <w:r w:rsidRPr="00975D1B">
        <w:rPr>
          <w:bCs/>
          <w:iCs/>
          <w:color w:val="000000" w:themeColor="text1"/>
        </w:rPr>
        <w:tab/>
        <w:t>Bánó Miklós képviselő megüresedett helyére megválasztja Sikéné Pfeiffer Évát a Szociális Bizottság képviselői tagjának.</w:t>
      </w:r>
    </w:p>
    <w:p w14:paraId="3AF3E820" w14:textId="77777777" w:rsidR="0093575B" w:rsidRPr="00975D1B" w:rsidRDefault="0093575B" w:rsidP="0093575B">
      <w:pPr>
        <w:ind w:left="540"/>
        <w:jc w:val="both"/>
        <w:rPr>
          <w:color w:val="000000" w:themeColor="text1"/>
        </w:rPr>
      </w:pPr>
      <w:r w:rsidRPr="00975D1B">
        <w:rPr>
          <w:bCs/>
          <w:iCs/>
          <w:color w:val="000000" w:themeColor="text1"/>
        </w:rPr>
        <w:t>2./</w:t>
      </w:r>
      <w:r w:rsidRPr="00975D1B">
        <w:rPr>
          <w:bCs/>
          <w:iCs/>
          <w:color w:val="000000" w:themeColor="text1"/>
        </w:rPr>
        <w:tab/>
      </w:r>
      <w:r w:rsidRPr="00975D1B">
        <w:rPr>
          <w:color w:val="000000" w:themeColor="text1"/>
        </w:rPr>
        <w:t>utasítja a polgármestert a szükséges intézkedések megtételére.</w:t>
      </w:r>
    </w:p>
    <w:p w14:paraId="3A1CE17A" w14:textId="77777777" w:rsidR="0093575B" w:rsidRPr="00975D1B" w:rsidRDefault="0093575B" w:rsidP="0093575B">
      <w:pPr>
        <w:ind w:left="540"/>
        <w:jc w:val="both"/>
        <w:rPr>
          <w:bCs/>
          <w:iCs/>
          <w:color w:val="000000" w:themeColor="text1"/>
        </w:rPr>
      </w:pPr>
    </w:p>
    <w:p w14:paraId="0102D499" w14:textId="77777777" w:rsidR="0093575B" w:rsidRPr="00975D1B" w:rsidRDefault="0093575B" w:rsidP="0093575B">
      <w:pPr>
        <w:ind w:left="540"/>
        <w:jc w:val="both"/>
        <w:rPr>
          <w:bCs/>
          <w:iCs/>
          <w:color w:val="000000" w:themeColor="text1"/>
        </w:rPr>
      </w:pPr>
      <w:r w:rsidRPr="00975D1B">
        <w:rPr>
          <w:bCs/>
          <w:iCs/>
          <w:color w:val="000000" w:themeColor="text1"/>
          <w:u w:val="single"/>
        </w:rPr>
        <w:t>Felelős:</w:t>
      </w:r>
      <w:r w:rsidRPr="00975D1B">
        <w:rPr>
          <w:bCs/>
          <w:iCs/>
          <w:color w:val="000000" w:themeColor="text1"/>
        </w:rPr>
        <w:t xml:space="preserve"> Szabados Ákos polgármester</w:t>
      </w:r>
    </w:p>
    <w:p w14:paraId="64A2ABCD" w14:textId="77777777" w:rsidR="0093575B" w:rsidRPr="00975D1B" w:rsidRDefault="0093575B" w:rsidP="0093575B">
      <w:pPr>
        <w:ind w:left="540"/>
        <w:jc w:val="both"/>
        <w:rPr>
          <w:bCs/>
          <w:iCs/>
          <w:color w:val="000000" w:themeColor="text1"/>
        </w:rPr>
      </w:pPr>
      <w:r w:rsidRPr="00975D1B">
        <w:rPr>
          <w:bCs/>
          <w:iCs/>
          <w:color w:val="000000" w:themeColor="text1"/>
          <w:u w:val="single"/>
        </w:rPr>
        <w:t>Határidő:</w:t>
      </w:r>
      <w:r w:rsidRPr="00975D1B">
        <w:rPr>
          <w:bCs/>
          <w:iCs/>
          <w:color w:val="000000" w:themeColor="text1"/>
        </w:rPr>
        <w:t xml:space="preserve"> azonnal</w:t>
      </w:r>
    </w:p>
    <w:p w14:paraId="4FA5B67B" w14:textId="77777777" w:rsidR="0093575B" w:rsidRDefault="0093575B" w:rsidP="0093575B">
      <w:pPr>
        <w:ind w:left="540"/>
        <w:jc w:val="both"/>
        <w:rPr>
          <w:b/>
          <w:bCs/>
          <w:color w:val="000000" w:themeColor="text1"/>
          <w:u w:val="single"/>
        </w:rPr>
      </w:pPr>
    </w:p>
    <w:p w14:paraId="23567E47" w14:textId="77777777" w:rsidR="0093575B" w:rsidRPr="00975D1B" w:rsidRDefault="0093575B" w:rsidP="0093575B">
      <w:pPr>
        <w:ind w:left="540"/>
        <w:jc w:val="both"/>
        <w:rPr>
          <w:b/>
          <w:bCs/>
          <w:color w:val="000000" w:themeColor="text1"/>
          <w:u w:val="single"/>
        </w:rPr>
      </w:pPr>
      <w:r w:rsidRPr="00975D1B">
        <w:rPr>
          <w:b/>
          <w:bCs/>
          <w:color w:val="000000" w:themeColor="text1"/>
          <w:u w:val="single"/>
        </w:rPr>
        <w:t xml:space="preserve">331/2022. (XII. 01.) </w:t>
      </w:r>
      <w:proofErr w:type="spellStart"/>
      <w:r w:rsidRPr="00975D1B">
        <w:rPr>
          <w:b/>
          <w:bCs/>
          <w:color w:val="000000" w:themeColor="text1"/>
          <w:u w:val="single"/>
        </w:rPr>
        <w:t>Ök</w:t>
      </w:r>
      <w:proofErr w:type="spellEnd"/>
      <w:r w:rsidRPr="00975D1B">
        <w:rPr>
          <w:b/>
          <w:bCs/>
          <w:color w:val="000000" w:themeColor="text1"/>
          <w:u w:val="single"/>
        </w:rPr>
        <w:t>. sz. határozat</w:t>
      </w:r>
    </w:p>
    <w:p w14:paraId="48372B5B" w14:textId="77777777" w:rsidR="0093575B" w:rsidRPr="00975D1B" w:rsidRDefault="0093575B" w:rsidP="0093575B">
      <w:pPr>
        <w:ind w:left="540"/>
        <w:jc w:val="both"/>
        <w:rPr>
          <w:bCs/>
          <w:iCs/>
          <w:color w:val="000000" w:themeColor="text1"/>
        </w:rPr>
      </w:pPr>
      <w:r w:rsidRPr="00975D1B">
        <w:rPr>
          <w:bCs/>
          <w:iCs/>
          <w:color w:val="000000" w:themeColor="text1"/>
        </w:rPr>
        <w:t xml:space="preserve">a Képviselő-testület </w:t>
      </w:r>
    </w:p>
    <w:p w14:paraId="0787196E" w14:textId="77777777" w:rsidR="0093575B" w:rsidRPr="00975D1B" w:rsidRDefault="0093575B" w:rsidP="0093575B">
      <w:pPr>
        <w:ind w:left="1134" w:hanging="567"/>
        <w:jc w:val="both"/>
        <w:rPr>
          <w:color w:val="000000" w:themeColor="text1"/>
        </w:rPr>
      </w:pPr>
      <w:r w:rsidRPr="00975D1B">
        <w:rPr>
          <w:color w:val="000000" w:themeColor="text1"/>
        </w:rPr>
        <w:t>1./</w:t>
      </w:r>
      <w:r w:rsidRPr="00975D1B">
        <w:rPr>
          <w:color w:val="000000" w:themeColor="text1"/>
        </w:rPr>
        <w:tab/>
        <w:t xml:space="preserve">    visszahívja </w:t>
      </w:r>
      <w:proofErr w:type="spellStart"/>
      <w:r w:rsidRPr="00975D1B">
        <w:rPr>
          <w:color w:val="000000" w:themeColor="text1"/>
        </w:rPr>
        <w:t>Buc</w:t>
      </w:r>
      <w:proofErr w:type="spellEnd"/>
      <w:r w:rsidRPr="00975D1B">
        <w:rPr>
          <w:color w:val="000000" w:themeColor="text1"/>
        </w:rPr>
        <w:t xml:space="preserve">-Horváth Gabriella képviselőt a Gazdasági Bizottság tagságából.  </w:t>
      </w:r>
    </w:p>
    <w:p w14:paraId="64E73C7E" w14:textId="77777777" w:rsidR="0093575B" w:rsidRPr="00975D1B" w:rsidRDefault="0093575B" w:rsidP="0093575B">
      <w:pPr>
        <w:ind w:left="1418" w:hanging="851"/>
        <w:jc w:val="both"/>
        <w:rPr>
          <w:color w:val="000000" w:themeColor="text1"/>
        </w:rPr>
      </w:pPr>
      <w:r w:rsidRPr="00975D1B">
        <w:rPr>
          <w:color w:val="000000" w:themeColor="text1"/>
        </w:rPr>
        <w:t>2./</w:t>
      </w:r>
      <w:r w:rsidRPr="00975D1B">
        <w:rPr>
          <w:color w:val="000000" w:themeColor="text1"/>
        </w:rPr>
        <w:tab/>
        <w:t xml:space="preserve">megválasztja Sikéné Pfeiffer Éva képviselőt a </w:t>
      </w:r>
      <w:bookmarkStart w:id="67" w:name="_Hlk121294843"/>
      <w:r w:rsidRPr="00975D1B">
        <w:rPr>
          <w:color w:val="000000" w:themeColor="text1"/>
        </w:rPr>
        <w:t xml:space="preserve">Gazdasági Bizottság </w:t>
      </w:r>
      <w:bookmarkEnd w:id="67"/>
      <w:r w:rsidRPr="00975D1B">
        <w:rPr>
          <w:color w:val="000000" w:themeColor="text1"/>
        </w:rPr>
        <w:t>képviselői tagjának.</w:t>
      </w:r>
    </w:p>
    <w:p w14:paraId="16089C12" w14:textId="77777777" w:rsidR="0093575B" w:rsidRPr="00975D1B" w:rsidRDefault="0093575B" w:rsidP="0093575B">
      <w:pPr>
        <w:ind w:left="567"/>
        <w:jc w:val="both"/>
        <w:rPr>
          <w:color w:val="000000" w:themeColor="text1"/>
        </w:rPr>
      </w:pPr>
      <w:r w:rsidRPr="00975D1B">
        <w:rPr>
          <w:color w:val="000000" w:themeColor="text1"/>
        </w:rPr>
        <w:t>3./</w:t>
      </w:r>
      <w:r w:rsidRPr="00975D1B">
        <w:rPr>
          <w:color w:val="000000" w:themeColor="text1"/>
        </w:rPr>
        <w:tab/>
        <w:t>utasítja a polgármestert a szükséges intézkedések megtételére.</w:t>
      </w:r>
    </w:p>
    <w:p w14:paraId="63582066" w14:textId="77777777" w:rsidR="0093575B" w:rsidRPr="00975D1B" w:rsidRDefault="0093575B" w:rsidP="0093575B">
      <w:pPr>
        <w:ind w:left="540"/>
        <w:jc w:val="both"/>
        <w:rPr>
          <w:bCs/>
          <w:iCs/>
          <w:color w:val="000000" w:themeColor="text1"/>
        </w:rPr>
      </w:pPr>
    </w:p>
    <w:p w14:paraId="46DFDC4B" w14:textId="77777777" w:rsidR="0093575B" w:rsidRPr="00975D1B" w:rsidRDefault="0093575B" w:rsidP="0093575B">
      <w:pPr>
        <w:ind w:left="540"/>
        <w:jc w:val="both"/>
        <w:rPr>
          <w:bCs/>
          <w:iCs/>
          <w:color w:val="000000" w:themeColor="text1"/>
        </w:rPr>
      </w:pPr>
      <w:r w:rsidRPr="00975D1B">
        <w:rPr>
          <w:bCs/>
          <w:iCs/>
          <w:color w:val="000000" w:themeColor="text1"/>
          <w:u w:val="single"/>
        </w:rPr>
        <w:t>Felelős:</w:t>
      </w:r>
      <w:r w:rsidRPr="00975D1B">
        <w:rPr>
          <w:bCs/>
          <w:iCs/>
          <w:color w:val="000000" w:themeColor="text1"/>
        </w:rPr>
        <w:t xml:space="preserve"> Szabados Ákos polgármester</w:t>
      </w:r>
    </w:p>
    <w:p w14:paraId="15131106" w14:textId="77777777" w:rsidR="0093575B" w:rsidRPr="00975D1B" w:rsidRDefault="0093575B" w:rsidP="0093575B">
      <w:pPr>
        <w:ind w:left="540"/>
        <w:jc w:val="both"/>
        <w:rPr>
          <w:bCs/>
          <w:iCs/>
          <w:color w:val="000000" w:themeColor="text1"/>
        </w:rPr>
      </w:pPr>
      <w:r w:rsidRPr="00975D1B">
        <w:rPr>
          <w:bCs/>
          <w:iCs/>
          <w:color w:val="000000" w:themeColor="text1"/>
          <w:u w:val="single"/>
        </w:rPr>
        <w:t>Határidő:</w:t>
      </w:r>
      <w:r w:rsidRPr="00975D1B">
        <w:rPr>
          <w:bCs/>
          <w:iCs/>
          <w:color w:val="000000" w:themeColor="text1"/>
        </w:rPr>
        <w:t xml:space="preserve"> azonnal</w:t>
      </w:r>
    </w:p>
    <w:p w14:paraId="1780DC9D"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29BF3BA8" w14:textId="77777777" w:rsidR="0093575B" w:rsidRPr="00124800" w:rsidRDefault="0093575B" w:rsidP="0093575B">
      <w:pPr>
        <w:ind w:left="567"/>
        <w:jc w:val="both"/>
        <w:rPr>
          <w:b/>
          <w:bCs/>
          <w:color w:val="000000" w:themeColor="text1"/>
          <w:u w:val="single"/>
        </w:rPr>
      </w:pPr>
      <w:r w:rsidRPr="00124800">
        <w:rPr>
          <w:b/>
          <w:bCs/>
          <w:color w:val="000000" w:themeColor="text1"/>
          <w:u w:val="single"/>
        </w:rPr>
        <w:t xml:space="preserve">332/2022. (XII.01.) </w:t>
      </w:r>
      <w:proofErr w:type="spellStart"/>
      <w:r w:rsidRPr="00124800">
        <w:rPr>
          <w:b/>
          <w:bCs/>
          <w:color w:val="000000" w:themeColor="text1"/>
          <w:u w:val="single"/>
        </w:rPr>
        <w:t>Ök</w:t>
      </w:r>
      <w:proofErr w:type="spellEnd"/>
      <w:r w:rsidRPr="00124800">
        <w:rPr>
          <w:b/>
          <w:bCs/>
          <w:color w:val="000000" w:themeColor="text1"/>
          <w:u w:val="single"/>
        </w:rPr>
        <w:t>. sz. határozat</w:t>
      </w:r>
    </w:p>
    <w:p w14:paraId="286076D9" w14:textId="77777777" w:rsidR="0093575B" w:rsidRPr="00124800" w:rsidRDefault="0093575B" w:rsidP="0093575B">
      <w:pPr>
        <w:ind w:left="567"/>
        <w:jc w:val="both"/>
        <w:rPr>
          <w:bCs/>
          <w:iCs/>
          <w:color w:val="000000" w:themeColor="text1"/>
        </w:rPr>
      </w:pPr>
      <w:r w:rsidRPr="00124800">
        <w:rPr>
          <w:bCs/>
          <w:iCs/>
          <w:color w:val="000000" w:themeColor="text1"/>
        </w:rPr>
        <w:t xml:space="preserve">a Képviselő-testület </w:t>
      </w:r>
    </w:p>
    <w:p w14:paraId="17BC1C01" w14:textId="77777777" w:rsidR="0093575B" w:rsidRPr="00124800" w:rsidRDefault="0093575B" w:rsidP="0093575B">
      <w:pPr>
        <w:numPr>
          <w:ilvl w:val="0"/>
          <w:numId w:val="54"/>
        </w:numPr>
        <w:suppressAutoHyphens w:val="0"/>
        <w:overflowPunct w:val="0"/>
        <w:autoSpaceDE w:val="0"/>
        <w:adjustRightInd w:val="0"/>
        <w:ind w:hanging="153"/>
      </w:pPr>
      <w:r w:rsidRPr="00124800">
        <w:t>Szolgálati feladataik kiemelkedő teljesítéséért:</w:t>
      </w:r>
    </w:p>
    <w:p w14:paraId="268B1C8B"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Darabos Alexandra r. őrmester</w:t>
      </w:r>
    </w:p>
    <w:p w14:paraId="41D2D397"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Fábián Tímea r. százados</w:t>
      </w:r>
    </w:p>
    <w:p w14:paraId="500C328D"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Galambos Zsuzsanna rendvédelmi alkalmazott</w:t>
      </w:r>
    </w:p>
    <w:p w14:paraId="7EFC3E3C"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Harsányi Ákos r. főtörzsőrmester</w:t>
      </w:r>
    </w:p>
    <w:p w14:paraId="2DEC7D08"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Keresztes László Zsolt r. alezredes</w:t>
      </w:r>
    </w:p>
    <w:p w14:paraId="648571D9"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Lantos Péter r. alezredes</w:t>
      </w:r>
    </w:p>
    <w:p w14:paraId="6E6D78C8"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Németh </w:t>
      </w:r>
      <w:proofErr w:type="spellStart"/>
      <w:r w:rsidRPr="00124800">
        <w:t>Ráchel</w:t>
      </w:r>
      <w:proofErr w:type="spellEnd"/>
      <w:r w:rsidRPr="00124800">
        <w:t xml:space="preserve"> </w:t>
      </w:r>
      <w:proofErr w:type="spellStart"/>
      <w:r w:rsidRPr="00124800">
        <w:t>Henriette</w:t>
      </w:r>
      <w:proofErr w:type="spellEnd"/>
      <w:r w:rsidRPr="00124800">
        <w:t xml:space="preserve"> rendvédelmi alkalmazott</w:t>
      </w:r>
    </w:p>
    <w:p w14:paraId="78BF8085"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Sipos Zsolt János </w:t>
      </w:r>
      <w:proofErr w:type="spellStart"/>
      <w:r w:rsidRPr="00124800">
        <w:t>c.r</w:t>
      </w:r>
      <w:proofErr w:type="spellEnd"/>
      <w:r w:rsidRPr="00124800">
        <w:t>. alezredes</w:t>
      </w:r>
    </w:p>
    <w:p w14:paraId="65B275DC"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Susi</w:t>
      </w:r>
      <w:proofErr w:type="spellEnd"/>
      <w:r w:rsidRPr="00124800">
        <w:t xml:space="preserve"> Andrea rendvédelmi alkalmazott</w:t>
      </w:r>
    </w:p>
    <w:p w14:paraId="0A606965"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Tabajdi Zoltán r. törzszászlós</w:t>
      </w:r>
    </w:p>
    <w:p w14:paraId="2FB7ED75"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Tóth Irén Rozália rendvédelmi alkalmazott</w:t>
      </w:r>
    </w:p>
    <w:p w14:paraId="3E1D69F6"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Tóth Zsolt r. őrmester</w:t>
      </w:r>
    </w:p>
    <w:p w14:paraId="0976CEA6"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lastRenderedPageBreak/>
        <w:t xml:space="preserve">Simon István </w:t>
      </w:r>
      <w:proofErr w:type="spellStart"/>
      <w:r w:rsidRPr="00124800">
        <w:t>c.r</w:t>
      </w:r>
      <w:proofErr w:type="spellEnd"/>
      <w:r w:rsidRPr="00124800">
        <w:t>. alezredes</w:t>
      </w:r>
    </w:p>
    <w:p w14:paraId="2DE26656"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Novák Norbert r. hadnagy   </w:t>
      </w:r>
    </w:p>
    <w:p w14:paraId="617CB546"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Nagy-Borsos Fruzsina r. főtörzsőrmester</w:t>
      </w:r>
    </w:p>
    <w:p w14:paraId="08433BF0"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Koltay</w:t>
      </w:r>
      <w:proofErr w:type="spellEnd"/>
      <w:r w:rsidRPr="00124800">
        <w:t xml:space="preserve"> Kata r. hadnagy</w:t>
      </w:r>
    </w:p>
    <w:p w14:paraId="165F232F"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Fajt István r. törzszászlós</w:t>
      </w:r>
    </w:p>
    <w:p w14:paraId="5AD57001"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Kovács Tibor r. főhadnagy</w:t>
      </w:r>
    </w:p>
    <w:p w14:paraId="4936BD77"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Harmat Zoltán r. főtörzszászlós</w:t>
      </w:r>
    </w:p>
    <w:p w14:paraId="540F55AC"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Bíró Bence r. őrmester</w:t>
      </w:r>
    </w:p>
    <w:p w14:paraId="6B568059"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Dabronkai</w:t>
      </w:r>
      <w:proofErr w:type="spellEnd"/>
      <w:r w:rsidRPr="00124800">
        <w:t xml:space="preserve"> Dalma Rózsa r. őrmester</w:t>
      </w:r>
    </w:p>
    <w:p w14:paraId="7086C081"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Hégely</w:t>
      </w:r>
      <w:proofErr w:type="spellEnd"/>
      <w:r w:rsidRPr="00124800">
        <w:t xml:space="preserve"> Ferencné rendvédelmi alkalmazott</w:t>
      </w:r>
    </w:p>
    <w:p w14:paraId="7C93FD89"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Sebestyén Ildikó rendvédelmi alkalmazott</w:t>
      </w:r>
    </w:p>
    <w:p w14:paraId="54726788"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Kovács Zsuzsanna Éva r. százados</w:t>
      </w:r>
    </w:p>
    <w:p w14:paraId="43FAA280"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Tóth-Antal Tamás </w:t>
      </w:r>
      <w:proofErr w:type="spellStart"/>
      <w:r w:rsidRPr="00124800">
        <w:t>c.r</w:t>
      </w:r>
      <w:proofErr w:type="spellEnd"/>
      <w:r w:rsidRPr="00124800">
        <w:t>. alezredes</w:t>
      </w:r>
    </w:p>
    <w:p w14:paraId="0138D707"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Szőkéné Lukács Emília </w:t>
      </w:r>
      <w:proofErr w:type="spellStart"/>
      <w:r w:rsidRPr="00124800">
        <w:t>c.r</w:t>
      </w:r>
      <w:proofErr w:type="spellEnd"/>
      <w:r w:rsidRPr="00124800">
        <w:t>. alezredes</w:t>
      </w:r>
    </w:p>
    <w:p w14:paraId="7C9DE8CD"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Bartus Annamária rendvédelmi alkalmazott</w:t>
      </w:r>
    </w:p>
    <w:p w14:paraId="50F908B1"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r w:rsidRPr="00124800">
        <w:t xml:space="preserve">Varga Edina rendvédelmi alkalmazott </w:t>
      </w:r>
    </w:p>
    <w:p w14:paraId="7CCF5C38"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Miklán</w:t>
      </w:r>
      <w:proofErr w:type="spellEnd"/>
      <w:r w:rsidRPr="00124800">
        <w:t xml:space="preserve"> Gyöngyi Katalin rendvédelmi alkalmazott</w:t>
      </w:r>
    </w:p>
    <w:p w14:paraId="3A11BC17" w14:textId="77777777" w:rsidR="0093575B" w:rsidRPr="00124800" w:rsidRDefault="0093575B" w:rsidP="0093575B">
      <w:pPr>
        <w:numPr>
          <w:ilvl w:val="0"/>
          <w:numId w:val="207"/>
        </w:numPr>
        <w:tabs>
          <w:tab w:val="left" w:pos="1276"/>
          <w:tab w:val="center" w:pos="6946"/>
        </w:tabs>
        <w:suppressAutoHyphens w:val="0"/>
        <w:overflowPunct w:val="0"/>
        <w:autoSpaceDE w:val="0"/>
        <w:adjustRightInd w:val="0"/>
        <w:ind w:left="709" w:firstLine="273"/>
        <w:jc w:val="both"/>
      </w:pPr>
      <w:proofErr w:type="spellStart"/>
      <w:r w:rsidRPr="00124800">
        <w:t>Nyirán</w:t>
      </w:r>
      <w:proofErr w:type="spellEnd"/>
      <w:r w:rsidRPr="00124800">
        <w:t xml:space="preserve"> Andrea munkavállaló</w:t>
      </w:r>
    </w:p>
    <w:p w14:paraId="55699FFC" w14:textId="77777777" w:rsidR="0093575B" w:rsidRPr="00124800" w:rsidRDefault="0093575B" w:rsidP="0093575B">
      <w:pPr>
        <w:overflowPunct w:val="0"/>
        <w:autoSpaceDE w:val="0"/>
        <w:adjustRightInd w:val="0"/>
        <w:ind w:left="567"/>
      </w:pPr>
      <w:r w:rsidRPr="00124800">
        <w:t xml:space="preserve">     </w:t>
      </w:r>
      <w:r w:rsidRPr="00124800">
        <w:tab/>
        <w:t xml:space="preserve"> részére Pesterzsébet Kiváló Rendőrségi Dolgozója elismerést adományoz.</w:t>
      </w:r>
    </w:p>
    <w:p w14:paraId="502B7A63" w14:textId="77777777" w:rsidR="0093575B" w:rsidRPr="00124800" w:rsidRDefault="0093575B" w:rsidP="0093575B">
      <w:pPr>
        <w:overflowPunct w:val="0"/>
        <w:autoSpaceDE w:val="0"/>
        <w:adjustRightInd w:val="0"/>
        <w:ind w:left="567"/>
      </w:pPr>
    </w:p>
    <w:p w14:paraId="2F02FAC3" w14:textId="77777777" w:rsidR="0093575B" w:rsidRPr="00124800" w:rsidRDefault="0093575B" w:rsidP="0093575B">
      <w:pPr>
        <w:numPr>
          <w:ilvl w:val="0"/>
          <w:numId w:val="54"/>
        </w:numPr>
        <w:suppressAutoHyphens w:val="0"/>
        <w:overflowPunct w:val="0"/>
        <w:autoSpaceDE w:val="0"/>
        <w:adjustRightInd w:val="0"/>
        <w:ind w:left="1418" w:hanging="851"/>
        <w:jc w:val="both"/>
      </w:pPr>
      <w:r w:rsidRPr="00124800">
        <w:t xml:space="preserve">Az elismeréshez fejenként bruttó 120.000, -Ft-ot, azaz százhúszezer forintot, mindösszesen bruttó 3.600.000, -Ft-ot, azaz hárommillió-hatszázezer forintot az Önkormányzat 2022. évi költségvetéséről szóló </w:t>
      </w:r>
      <w:r w:rsidRPr="00124800">
        <w:rPr>
          <w:color w:val="000000"/>
        </w:rPr>
        <w:t>4/2022. (II. 14.) önkormányzati</w:t>
      </w:r>
      <w:r w:rsidRPr="00124800">
        <w:t xml:space="preserve"> rendelet 2.3 mellékletében a személyi juttatások soron lévő összeg terhére biztosítja. </w:t>
      </w:r>
    </w:p>
    <w:p w14:paraId="205AD9AB" w14:textId="77777777" w:rsidR="0093575B" w:rsidRPr="00124800" w:rsidRDefault="0093575B" w:rsidP="0093575B">
      <w:pPr>
        <w:numPr>
          <w:ilvl w:val="0"/>
          <w:numId w:val="54"/>
        </w:numPr>
        <w:suppressAutoHyphens w:val="0"/>
        <w:overflowPunct w:val="0"/>
        <w:autoSpaceDE w:val="0"/>
        <w:adjustRightInd w:val="0"/>
        <w:ind w:left="567" w:firstLine="0"/>
      </w:pPr>
      <w:r w:rsidRPr="00124800">
        <w:t>Felkéri a polgármestert a szükséges intézkedések megtételére.</w:t>
      </w:r>
    </w:p>
    <w:p w14:paraId="585D2BE4" w14:textId="77777777" w:rsidR="0093575B" w:rsidRPr="00124800" w:rsidRDefault="0093575B" w:rsidP="0093575B">
      <w:pPr>
        <w:tabs>
          <w:tab w:val="left" w:pos="1276"/>
          <w:tab w:val="center" w:pos="6946"/>
        </w:tabs>
        <w:overflowPunct w:val="0"/>
        <w:autoSpaceDE w:val="0"/>
        <w:adjustRightInd w:val="0"/>
        <w:ind w:left="567"/>
        <w:rPr>
          <w:u w:val="single"/>
        </w:rPr>
      </w:pPr>
    </w:p>
    <w:p w14:paraId="0969C191" w14:textId="77777777" w:rsidR="0093575B" w:rsidRPr="00124800" w:rsidRDefault="0093575B" w:rsidP="0093575B">
      <w:pPr>
        <w:tabs>
          <w:tab w:val="left" w:pos="1276"/>
          <w:tab w:val="center" w:pos="6946"/>
        </w:tabs>
        <w:overflowPunct w:val="0"/>
        <w:autoSpaceDE w:val="0"/>
        <w:adjustRightInd w:val="0"/>
        <w:ind w:left="567"/>
      </w:pPr>
      <w:r w:rsidRPr="00124800">
        <w:rPr>
          <w:u w:val="single"/>
        </w:rPr>
        <w:t>Határidő:</w:t>
      </w:r>
      <w:r w:rsidRPr="00124800">
        <w:t xml:space="preserve"> azonnal</w:t>
      </w:r>
    </w:p>
    <w:p w14:paraId="39339531" w14:textId="77777777" w:rsidR="0093575B" w:rsidRPr="00124800" w:rsidRDefault="0093575B" w:rsidP="0093575B">
      <w:pPr>
        <w:tabs>
          <w:tab w:val="left" w:pos="1276"/>
          <w:tab w:val="center" w:pos="6946"/>
        </w:tabs>
        <w:overflowPunct w:val="0"/>
        <w:autoSpaceDE w:val="0"/>
        <w:adjustRightInd w:val="0"/>
        <w:ind w:left="567"/>
      </w:pPr>
      <w:r w:rsidRPr="00124800">
        <w:rPr>
          <w:u w:val="single"/>
        </w:rPr>
        <w:t>Felelős:</w:t>
      </w:r>
      <w:r w:rsidRPr="00124800">
        <w:t xml:space="preserve"> Szabados Ákos polgármester</w:t>
      </w:r>
    </w:p>
    <w:p w14:paraId="28F655FC" w14:textId="77777777" w:rsidR="0093575B" w:rsidRPr="00124800" w:rsidRDefault="0093575B" w:rsidP="0093575B">
      <w:pPr>
        <w:ind w:left="540"/>
        <w:jc w:val="both"/>
        <w:rPr>
          <w:color w:val="000000"/>
        </w:rPr>
      </w:pPr>
    </w:p>
    <w:p w14:paraId="0D4D71A7" w14:textId="77777777" w:rsidR="0093575B" w:rsidRPr="00124800" w:rsidRDefault="0093575B" w:rsidP="0093575B">
      <w:pPr>
        <w:ind w:left="540"/>
        <w:jc w:val="both"/>
        <w:rPr>
          <w:b/>
          <w:bCs/>
          <w:u w:val="single"/>
        </w:rPr>
      </w:pPr>
      <w:r w:rsidRPr="00124800">
        <w:rPr>
          <w:b/>
          <w:bCs/>
          <w:u w:val="single"/>
        </w:rPr>
        <w:t xml:space="preserve">333/2022. (XII.01.) </w:t>
      </w:r>
      <w:proofErr w:type="spellStart"/>
      <w:r w:rsidRPr="00124800">
        <w:rPr>
          <w:b/>
          <w:bCs/>
          <w:u w:val="single"/>
        </w:rPr>
        <w:t>Ök</w:t>
      </w:r>
      <w:proofErr w:type="spellEnd"/>
      <w:r w:rsidRPr="00124800">
        <w:rPr>
          <w:b/>
          <w:bCs/>
          <w:u w:val="single"/>
        </w:rPr>
        <w:t>. sz. határozat</w:t>
      </w:r>
    </w:p>
    <w:p w14:paraId="6F0DC39F" w14:textId="77777777" w:rsidR="0093575B" w:rsidRPr="00124800" w:rsidRDefault="0093575B" w:rsidP="0093575B">
      <w:pPr>
        <w:ind w:left="540"/>
        <w:jc w:val="both"/>
        <w:rPr>
          <w:bCs/>
          <w:iCs/>
        </w:rPr>
      </w:pPr>
      <w:r w:rsidRPr="00124800">
        <w:rPr>
          <w:bCs/>
          <w:iCs/>
        </w:rPr>
        <w:t xml:space="preserve">a Képviselő-testület </w:t>
      </w:r>
    </w:p>
    <w:p w14:paraId="7E168E30" w14:textId="3D555958" w:rsidR="0093575B" w:rsidRPr="00124800" w:rsidRDefault="0093575B" w:rsidP="0093575B">
      <w:pPr>
        <w:numPr>
          <w:ilvl w:val="0"/>
          <w:numId w:val="208"/>
        </w:numPr>
        <w:suppressAutoHyphens w:val="0"/>
        <w:autoSpaceDE w:val="0"/>
        <w:adjustRightInd w:val="0"/>
        <w:ind w:left="993" w:hanging="426"/>
        <w:jc w:val="both"/>
        <w:textAlignment w:val="auto"/>
      </w:pPr>
      <w:r w:rsidRPr="00124800">
        <w:t xml:space="preserve">Az Önkormányzat követeléseiről való lemondás, és a részletfizetés engedélyezésének szabályairól szóló 30/2017. (XI. 15.) önkormányzati rendelet 4. § (2) bekezdésének c) pontja, valamint 6. § a) és c) pontja alapján úgy dönt, hogy </w:t>
      </w:r>
      <w:r w:rsidRPr="00124800">
        <w:rPr>
          <w:b/>
        </w:rPr>
        <w:t>engedélyezi</w:t>
      </w:r>
      <w:r w:rsidRPr="00124800">
        <w:t xml:space="preserve"> </w:t>
      </w:r>
      <w:proofErr w:type="spellStart"/>
      <w:r w:rsidRPr="00124800">
        <w:t>Zs</w:t>
      </w:r>
      <w:proofErr w:type="spellEnd"/>
      <w:r>
        <w:t>.</w:t>
      </w:r>
      <w:r w:rsidRPr="00124800">
        <w:t xml:space="preserve"> </w:t>
      </w:r>
      <w:proofErr w:type="spellStart"/>
      <w:r w:rsidRPr="00124800">
        <w:t>Jné</w:t>
      </w:r>
      <w:proofErr w:type="spellEnd"/>
      <w:r w:rsidRPr="00124800">
        <w:t xml:space="preserve"> (szül.: G</w:t>
      </w:r>
      <w:r>
        <w:t>.</w:t>
      </w:r>
      <w:r w:rsidRPr="00124800">
        <w:t xml:space="preserve"> G</w:t>
      </w:r>
      <w:r>
        <w:t xml:space="preserve">. Á. </w:t>
      </w:r>
      <w:r w:rsidRPr="00124800">
        <w:t xml:space="preserve">Budapest, </w:t>
      </w:r>
      <w:proofErr w:type="gramStart"/>
      <w:r>
        <w:t>…….</w:t>
      </w:r>
      <w:proofErr w:type="gramEnd"/>
      <w:r w:rsidRPr="00124800">
        <w:t>., anyja neve: T</w:t>
      </w:r>
      <w:r>
        <w:t xml:space="preserve">. </w:t>
      </w:r>
      <w:r w:rsidRPr="00124800">
        <w:t>I</w:t>
      </w:r>
      <w:r>
        <w:t>.</w:t>
      </w:r>
      <w:r w:rsidRPr="00124800">
        <w:t xml:space="preserve"> Á</w:t>
      </w:r>
      <w:r>
        <w:t>.</w:t>
      </w:r>
      <w:r w:rsidRPr="00124800">
        <w:t xml:space="preserve">) 1203 Budapest, </w:t>
      </w:r>
      <w:r>
        <w:t>XX. ….szám alatti</w:t>
      </w:r>
      <w:r w:rsidRPr="00124800">
        <w:t xml:space="preserve"> lakos részére 1.283.135.-Ft összegű tartozásának </w:t>
      </w:r>
      <w:r w:rsidRPr="00124800">
        <w:rPr>
          <w:b/>
          <w:bCs/>
        </w:rPr>
        <w:t>részletekben történő megfizetését</w:t>
      </w:r>
      <w:r w:rsidRPr="00124800">
        <w:rPr>
          <w:bCs/>
        </w:rPr>
        <w:t xml:space="preserve"> akként, hogy tartozását 43</w:t>
      </w:r>
      <w:r w:rsidRPr="00124800">
        <w:t xml:space="preserve"> hónap alatt, 2023. januárjától 2026 júliusáig terjedő időszakban, az aktuális tárgyhavi díjak megfizetése mellett köteles megfizetni. </w:t>
      </w:r>
    </w:p>
    <w:p w14:paraId="4259C923" w14:textId="77777777" w:rsidR="0093575B" w:rsidRPr="00124800" w:rsidRDefault="0093575B" w:rsidP="0093575B">
      <w:pPr>
        <w:autoSpaceDE w:val="0"/>
        <w:adjustRightInd w:val="0"/>
        <w:ind w:left="993"/>
        <w:jc w:val="both"/>
      </w:pPr>
      <w:r w:rsidRPr="00124800">
        <w:t>A havi fizetendő részlet összege 2023 januárjától 2026 júniusáig havonta 29.850.- Ft, 2026. július hónapban 29.435.- Ft, amit minden hónap 10. napjáig kell megfizetni. Egy részlet megfizetésének elmulasztása esetén a kötelezett a részletfizetési kedvezményt elveszti, és egész hátralévő tartozása egy összegben válik esedékessé.</w:t>
      </w:r>
    </w:p>
    <w:p w14:paraId="09862DBE" w14:textId="77777777" w:rsidR="0093575B" w:rsidRPr="00124800" w:rsidRDefault="0093575B" w:rsidP="0093575B">
      <w:pPr>
        <w:numPr>
          <w:ilvl w:val="0"/>
          <w:numId w:val="208"/>
        </w:numPr>
        <w:suppressAutoHyphens w:val="0"/>
        <w:overflowPunct w:val="0"/>
        <w:autoSpaceDE w:val="0"/>
        <w:adjustRightInd w:val="0"/>
        <w:ind w:left="993" w:hanging="426"/>
        <w:jc w:val="both"/>
      </w:pPr>
      <w:r w:rsidRPr="00124800">
        <w:t xml:space="preserve">Felkéri a polgármestert, hogy a szükséges intézkedéseket tegye meg. </w:t>
      </w:r>
    </w:p>
    <w:p w14:paraId="7B958652" w14:textId="77777777" w:rsidR="0093575B" w:rsidRPr="00124800" w:rsidRDefault="0093575B" w:rsidP="0093575B">
      <w:pPr>
        <w:overflowPunct w:val="0"/>
        <w:autoSpaceDE w:val="0"/>
        <w:adjustRightInd w:val="0"/>
        <w:ind w:left="709" w:hanging="142"/>
        <w:jc w:val="both"/>
      </w:pPr>
    </w:p>
    <w:p w14:paraId="324EEFC0" w14:textId="77777777" w:rsidR="0093575B" w:rsidRPr="00124800" w:rsidRDefault="0093575B" w:rsidP="0093575B">
      <w:pPr>
        <w:overflowPunct w:val="0"/>
        <w:autoSpaceDE w:val="0"/>
        <w:adjustRightInd w:val="0"/>
        <w:ind w:left="709" w:hanging="142"/>
        <w:jc w:val="both"/>
        <w:rPr>
          <w:bCs/>
        </w:rPr>
      </w:pPr>
      <w:r w:rsidRPr="00124800">
        <w:rPr>
          <w:bCs/>
          <w:u w:val="single"/>
        </w:rPr>
        <w:t>Felelős:</w:t>
      </w:r>
      <w:r w:rsidRPr="00124800">
        <w:rPr>
          <w:bCs/>
        </w:rPr>
        <w:t xml:space="preserve"> Szabados Ákos </w:t>
      </w:r>
    </w:p>
    <w:p w14:paraId="19506B40" w14:textId="77777777" w:rsidR="0093575B" w:rsidRPr="00124800" w:rsidRDefault="0093575B" w:rsidP="0093575B">
      <w:pPr>
        <w:overflowPunct w:val="0"/>
        <w:autoSpaceDE w:val="0"/>
        <w:adjustRightInd w:val="0"/>
        <w:ind w:left="709" w:hanging="142"/>
        <w:jc w:val="both"/>
        <w:rPr>
          <w:bCs/>
        </w:rPr>
      </w:pPr>
      <w:r w:rsidRPr="00124800">
        <w:rPr>
          <w:bCs/>
          <w:u w:val="single"/>
        </w:rPr>
        <w:t>Határidő:</w:t>
      </w:r>
      <w:r w:rsidRPr="00124800">
        <w:rPr>
          <w:bCs/>
        </w:rPr>
        <w:t xml:space="preserve"> azonnal</w:t>
      </w:r>
    </w:p>
    <w:p w14:paraId="3D2F2934" w14:textId="77777777" w:rsidR="0093575B" w:rsidRPr="00124800" w:rsidRDefault="0093575B" w:rsidP="0093575B">
      <w:pPr>
        <w:overflowPunct w:val="0"/>
        <w:autoSpaceDE w:val="0"/>
        <w:adjustRightInd w:val="0"/>
        <w:ind w:left="709" w:hanging="142"/>
        <w:jc w:val="both"/>
        <w:rPr>
          <w:color w:val="000000" w:themeColor="text1"/>
        </w:rPr>
      </w:pPr>
    </w:p>
    <w:p w14:paraId="554C7725" w14:textId="77777777" w:rsidR="0093575B" w:rsidRPr="00124800" w:rsidRDefault="0093575B" w:rsidP="0093575B">
      <w:pPr>
        <w:tabs>
          <w:tab w:val="left" w:pos="426"/>
        </w:tabs>
        <w:overflowPunct w:val="0"/>
        <w:autoSpaceDE w:val="0"/>
        <w:adjustRightInd w:val="0"/>
        <w:ind w:left="567"/>
        <w:jc w:val="both"/>
        <w:rPr>
          <w:rFonts w:eastAsia="Arial Unicode MS"/>
          <w:color w:val="000000" w:themeColor="text1"/>
        </w:rPr>
      </w:pPr>
    </w:p>
    <w:p w14:paraId="7183BCAD"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65EA2AD0" w14:textId="77777777" w:rsidR="0093575B" w:rsidRDefault="0093575B" w:rsidP="0093575B">
      <w:pPr>
        <w:tabs>
          <w:tab w:val="left" w:pos="426"/>
        </w:tabs>
        <w:overflowPunct w:val="0"/>
        <w:autoSpaceDE w:val="0"/>
        <w:adjustRightInd w:val="0"/>
        <w:ind w:left="567"/>
        <w:jc w:val="both"/>
        <w:rPr>
          <w:rFonts w:eastAsia="Arial Unicode MS"/>
          <w:color w:val="000000" w:themeColor="text1"/>
        </w:rPr>
      </w:pPr>
    </w:p>
    <w:p w14:paraId="6379520A" w14:textId="77777777" w:rsidR="0093575B" w:rsidRPr="00975D1B" w:rsidRDefault="0093575B" w:rsidP="0093575B">
      <w:pPr>
        <w:tabs>
          <w:tab w:val="left" w:pos="426"/>
        </w:tabs>
        <w:overflowPunct w:val="0"/>
        <w:autoSpaceDE w:val="0"/>
        <w:adjustRightInd w:val="0"/>
        <w:ind w:left="567"/>
        <w:jc w:val="both"/>
        <w:rPr>
          <w:rFonts w:eastAsia="Arial Unicode MS"/>
          <w:color w:val="000000" w:themeColor="text1"/>
        </w:rPr>
      </w:pPr>
    </w:p>
    <w:p w14:paraId="404D39BA" w14:textId="77777777" w:rsidR="0093575B" w:rsidRPr="009C4B95" w:rsidRDefault="0093575B" w:rsidP="0093575B">
      <w:pPr>
        <w:ind w:left="567"/>
        <w:jc w:val="both"/>
        <w:rPr>
          <w:rFonts w:eastAsia="Arial Unicode MS"/>
          <w:color w:val="000000" w:themeColor="text1"/>
        </w:rPr>
      </w:pPr>
    </w:p>
    <w:p w14:paraId="6DAC6437" w14:textId="77777777" w:rsidR="0093575B" w:rsidRPr="009C4B95" w:rsidRDefault="0093575B" w:rsidP="0093575B">
      <w:pPr>
        <w:ind w:left="567"/>
        <w:jc w:val="both"/>
        <w:rPr>
          <w:rFonts w:eastAsia="Arial Unicode MS"/>
          <w:color w:val="000000" w:themeColor="text1"/>
        </w:rPr>
      </w:pPr>
    </w:p>
    <w:p w14:paraId="098D9569"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17A98156"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5CD38FD1"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3B411B05"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4BB65D57" w14:textId="77777777" w:rsidR="0093575B" w:rsidRPr="009C4B95" w:rsidRDefault="0093575B" w:rsidP="0093575B">
      <w:pPr>
        <w:tabs>
          <w:tab w:val="left" w:pos="426"/>
        </w:tabs>
        <w:overflowPunct w:val="0"/>
        <w:autoSpaceDE w:val="0"/>
        <w:adjustRightInd w:val="0"/>
        <w:ind w:left="2832" w:hanging="2265"/>
        <w:jc w:val="both"/>
        <w:rPr>
          <w:rFonts w:eastAsia="Arial Unicode MS"/>
          <w:color w:val="000000" w:themeColor="text1"/>
        </w:rPr>
      </w:pPr>
    </w:p>
    <w:p w14:paraId="2E27BA3C" w14:textId="77777777" w:rsidR="0093575B" w:rsidRPr="009C4B95" w:rsidRDefault="0093575B" w:rsidP="0093575B">
      <w:pPr>
        <w:overflowPunct w:val="0"/>
        <w:autoSpaceDE w:val="0"/>
        <w:adjustRightInd w:val="0"/>
      </w:pPr>
    </w:p>
    <w:p w14:paraId="45204B4A" w14:textId="77777777" w:rsidR="0093575B" w:rsidRPr="009C4B95" w:rsidRDefault="0093575B" w:rsidP="0093575B">
      <w:pPr>
        <w:jc w:val="both"/>
      </w:pPr>
    </w:p>
    <w:p w14:paraId="769C0A6F" w14:textId="77777777" w:rsidR="0093575B" w:rsidRDefault="0093575B"/>
    <w:sectPr w:rsidR="0093575B" w:rsidSect="00FC217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A348" w14:textId="77777777" w:rsidR="0065303B" w:rsidRDefault="0065303B">
      <w:r>
        <w:separator/>
      </w:r>
    </w:p>
  </w:endnote>
  <w:endnote w:type="continuationSeparator" w:id="0">
    <w:p w14:paraId="5D7B722D" w14:textId="77777777" w:rsidR="0065303B" w:rsidRDefault="0065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Noto Sans CJK SC Regular">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2818" w14:textId="77777777" w:rsidR="0065303B" w:rsidRDefault="0065303B">
      <w:r>
        <w:separator/>
      </w:r>
    </w:p>
  </w:footnote>
  <w:footnote w:type="continuationSeparator" w:id="0">
    <w:p w14:paraId="3F0D52D4" w14:textId="77777777" w:rsidR="0065303B" w:rsidRDefault="0065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83230"/>
      <w:docPartObj>
        <w:docPartGallery w:val="Page Numbers (Top of Page)"/>
        <w:docPartUnique/>
      </w:docPartObj>
    </w:sdtPr>
    <w:sdtEndPr/>
    <w:sdtContent>
      <w:p w14:paraId="5D233AA9" w14:textId="77777777" w:rsidR="00FC2177" w:rsidRDefault="00BF5113">
        <w:pPr>
          <w:pStyle w:val="lfej"/>
          <w:jc w:val="center"/>
        </w:pPr>
        <w:r>
          <w:fldChar w:fldCharType="begin"/>
        </w:r>
        <w:r>
          <w:instrText>PAGE   \* MERGEFORMAT</w:instrText>
        </w:r>
        <w:r>
          <w:fldChar w:fldCharType="separate"/>
        </w:r>
        <w:r>
          <w:t>2</w:t>
        </w:r>
        <w:r>
          <w:fldChar w:fldCharType="end"/>
        </w:r>
      </w:p>
    </w:sdtContent>
  </w:sdt>
  <w:p w14:paraId="2B8E5052" w14:textId="77777777" w:rsidR="00ED5696" w:rsidRDefault="0093575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E0F" w14:textId="77777777" w:rsidR="00FC2177" w:rsidRDefault="0093575B">
    <w:pPr>
      <w:pStyle w:val="lfej"/>
      <w:jc w:val="center"/>
    </w:pPr>
  </w:p>
  <w:p w14:paraId="2FC6C601" w14:textId="77777777" w:rsidR="00FC2177" w:rsidRDefault="0093575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1862DC"/>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F23992"/>
    <w:multiLevelType w:val="hybridMultilevel"/>
    <w:tmpl w:val="E93C1F34"/>
    <w:lvl w:ilvl="0" w:tplc="9AAAF3F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A7534"/>
    <w:multiLevelType w:val="hybridMultilevel"/>
    <w:tmpl w:val="948EABC2"/>
    <w:lvl w:ilvl="0" w:tplc="D092EBB8">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053578C2"/>
    <w:multiLevelType w:val="hybridMultilevel"/>
    <w:tmpl w:val="13A60722"/>
    <w:lvl w:ilvl="0" w:tplc="E15AD9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361258"/>
    <w:multiLevelType w:val="hybridMultilevel"/>
    <w:tmpl w:val="FA4842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6355307"/>
    <w:multiLevelType w:val="hybridMultilevel"/>
    <w:tmpl w:val="DEF2A318"/>
    <w:lvl w:ilvl="0" w:tplc="167839A4">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7" w15:restartNumberingAfterBreak="0">
    <w:nsid w:val="06517E50"/>
    <w:multiLevelType w:val="hybridMultilevel"/>
    <w:tmpl w:val="31F010E4"/>
    <w:lvl w:ilvl="0" w:tplc="A970B160">
      <w:start w:val="6"/>
      <w:numFmt w:val="bullet"/>
      <w:lvlText w:val="-"/>
      <w:lvlJc w:val="left"/>
      <w:pPr>
        <w:ind w:left="2160" w:hanging="360"/>
      </w:pPr>
      <w:rPr>
        <w:rFonts w:ascii="Times New Roman" w:eastAsia="Times New Roman"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15:restartNumberingAfterBreak="0">
    <w:nsid w:val="069709D4"/>
    <w:multiLevelType w:val="hybridMultilevel"/>
    <w:tmpl w:val="94F851E4"/>
    <w:lvl w:ilvl="0" w:tplc="9CFABAC8">
      <w:numFmt w:val="bullet"/>
      <w:lvlText w:val="-"/>
      <w:lvlJc w:val="left"/>
      <w:pPr>
        <w:ind w:left="3130" w:hanging="360"/>
      </w:pPr>
      <w:rPr>
        <w:rFonts w:ascii="Times New Roman" w:eastAsia="Times New Roman" w:hAnsi="Times New Roman" w:cs="Times New Roman" w:hint="default"/>
      </w:rPr>
    </w:lvl>
    <w:lvl w:ilvl="1" w:tplc="FFFFFFFF">
      <w:start w:val="1"/>
      <w:numFmt w:val="bullet"/>
      <w:lvlText w:val="o"/>
      <w:lvlJc w:val="left"/>
      <w:pPr>
        <w:ind w:left="3850" w:hanging="360"/>
      </w:pPr>
      <w:rPr>
        <w:rFonts w:ascii="Courier New" w:hAnsi="Courier New" w:cs="Courier New" w:hint="default"/>
      </w:rPr>
    </w:lvl>
    <w:lvl w:ilvl="2" w:tplc="FFFFFFFF">
      <w:start w:val="1"/>
      <w:numFmt w:val="bullet"/>
      <w:lvlText w:val=""/>
      <w:lvlJc w:val="left"/>
      <w:pPr>
        <w:ind w:left="4570" w:hanging="360"/>
      </w:pPr>
      <w:rPr>
        <w:rFonts w:ascii="Wingdings" w:hAnsi="Wingdings" w:hint="default"/>
      </w:rPr>
    </w:lvl>
    <w:lvl w:ilvl="3" w:tplc="FFFFFFFF">
      <w:start w:val="1"/>
      <w:numFmt w:val="bullet"/>
      <w:lvlText w:val=""/>
      <w:lvlJc w:val="left"/>
      <w:pPr>
        <w:ind w:left="5290" w:hanging="360"/>
      </w:pPr>
      <w:rPr>
        <w:rFonts w:ascii="Symbol" w:hAnsi="Symbol" w:hint="default"/>
      </w:rPr>
    </w:lvl>
    <w:lvl w:ilvl="4" w:tplc="FFFFFFFF">
      <w:start w:val="1"/>
      <w:numFmt w:val="bullet"/>
      <w:lvlText w:val="o"/>
      <w:lvlJc w:val="left"/>
      <w:pPr>
        <w:ind w:left="6010" w:hanging="360"/>
      </w:pPr>
      <w:rPr>
        <w:rFonts w:ascii="Courier New" w:hAnsi="Courier New" w:cs="Courier New" w:hint="default"/>
      </w:rPr>
    </w:lvl>
    <w:lvl w:ilvl="5" w:tplc="FFFFFFFF">
      <w:start w:val="1"/>
      <w:numFmt w:val="bullet"/>
      <w:lvlText w:val=""/>
      <w:lvlJc w:val="left"/>
      <w:pPr>
        <w:ind w:left="6730" w:hanging="360"/>
      </w:pPr>
      <w:rPr>
        <w:rFonts w:ascii="Wingdings" w:hAnsi="Wingdings" w:hint="default"/>
      </w:rPr>
    </w:lvl>
    <w:lvl w:ilvl="6" w:tplc="FFFFFFFF">
      <w:start w:val="1"/>
      <w:numFmt w:val="bullet"/>
      <w:lvlText w:val=""/>
      <w:lvlJc w:val="left"/>
      <w:pPr>
        <w:ind w:left="7450" w:hanging="360"/>
      </w:pPr>
      <w:rPr>
        <w:rFonts w:ascii="Symbol" w:hAnsi="Symbol" w:hint="default"/>
      </w:rPr>
    </w:lvl>
    <w:lvl w:ilvl="7" w:tplc="FFFFFFFF">
      <w:start w:val="1"/>
      <w:numFmt w:val="bullet"/>
      <w:lvlText w:val="o"/>
      <w:lvlJc w:val="left"/>
      <w:pPr>
        <w:ind w:left="8170" w:hanging="360"/>
      </w:pPr>
      <w:rPr>
        <w:rFonts w:ascii="Courier New" w:hAnsi="Courier New" w:cs="Courier New" w:hint="default"/>
      </w:rPr>
    </w:lvl>
    <w:lvl w:ilvl="8" w:tplc="FFFFFFFF">
      <w:start w:val="1"/>
      <w:numFmt w:val="bullet"/>
      <w:lvlText w:val=""/>
      <w:lvlJc w:val="left"/>
      <w:pPr>
        <w:ind w:left="8890" w:hanging="360"/>
      </w:pPr>
      <w:rPr>
        <w:rFonts w:ascii="Wingdings" w:hAnsi="Wingdings" w:hint="default"/>
      </w:rPr>
    </w:lvl>
  </w:abstractNum>
  <w:abstractNum w:abstractNumId="9" w15:restartNumberingAfterBreak="0">
    <w:nsid w:val="06FD4619"/>
    <w:multiLevelType w:val="hybridMultilevel"/>
    <w:tmpl w:val="D722E744"/>
    <w:lvl w:ilvl="0" w:tplc="0D7EEF74">
      <w:start w:val="1"/>
      <w:numFmt w:val="upperRoman"/>
      <w:lvlText w:val="%1."/>
      <w:lvlJc w:val="left"/>
      <w:pPr>
        <w:ind w:left="1290" w:hanging="720"/>
      </w:pPr>
      <w:rPr>
        <w:rFonts w:hint="default"/>
        <w:b/>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10" w15:restartNumberingAfterBreak="0">
    <w:nsid w:val="07626363"/>
    <w:multiLevelType w:val="hybridMultilevel"/>
    <w:tmpl w:val="366A05E0"/>
    <w:lvl w:ilvl="0" w:tplc="DFD2377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07BC5C51"/>
    <w:multiLevelType w:val="hybridMultilevel"/>
    <w:tmpl w:val="A3DCC6AE"/>
    <w:lvl w:ilvl="0" w:tplc="FBF23F8E">
      <w:start w:val="1"/>
      <w:numFmt w:val="upperRoman"/>
      <w:lvlText w:val="%1."/>
      <w:lvlJc w:val="left"/>
      <w:pPr>
        <w:ind w:left="1287" w:hanging="72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2" w15:restartNumberingAfterBreak="0">
    <w:nsid w:val="07C00E10"/>
    <w:multiLevelType w:val="hybridMultilevel"/>
    <w:tmpl w:val="35A0B7EA"/>
    <w:lvl w:ilvl="0" w:tplc="1C625AA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3" w15:restartNumberingAfterBreak="0">
    <w:nsid w:val="07F45C08"/>
    <w:multiLevelType w:val="hybridMultilevel"/>
    <w:tmpl w:val="5114F6DC"/>
    <w:lvl w:ilvl="0" w:tplc="C57CDCDA">
      <w:start w:val="3"/>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0875215A"/>
    <w:multiLevelType w:val="hybridMultilevel"/>
    <w:tmpl w:val="D11C9F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9E83975"/>
    <w:multiLevelType w:val="hybridMultilevel"/>
    <w:tmpl w:val="020AB7A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15:restartNumberingAfterBreak="0">
    <w:nsid w:val="0A7A2838"/>
    <w:multiLevelType w:val="multilevel"/>
    <w:tmpl w:val="BA5E41F6"/>
    <w:lvl w:ilvl="0">
      <w:start w:val="55"/>
      <w:numFmt w:val="bullet"/>
      <w:lvlText w:val="-"/>
      <w:lvlJc w:val="left"/>
      <w:pPr>
        <w:tabs>
          <w:tab w:val="num" w:pos="786"/>
        </w:tabs>
        <w:ind w:left="786" w:hanging="360"/>
      </w:pPr>
      <w:rPr>
        <w:rFonts w:ascii="Calibri" w:eastAsiaTheme="minorHAnsi" w:hAnsi="Calibri" w:cs="Calibri"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7" w15:restartNumberingAfterBreak="0">
    <w:nsid w:val="0A7E3731"/>
    <w:multiLevelType w:val="hybridMultilevel"/>
    <w:tmpl w:val="4A8432F2"/>
    <w:lvl w:ilvl="0" w:tplc="75FA570E">
      <w:start w:val="1"/>
      <w:numFmt w:val="upperRoman"/>
      <w:lvlText w:val="%1."/>
      <w:lvlJc w:val="left"/>
      <w:pPr>
        <w:ind w:left="1146" w:hanging="720"/>
      </w:pPr>
      <w:rPr>
        <w:b w:val="0"/>
        <w:color w:val="auto"/>
      </w:rPr>
    </w:lvl>
    <w:lvl w:ilvl="1" w:tplc="040E0019">
      <w:start w:val="1"/>
      <w:numFmt w:val="lowerLetter"/>
      <w:lvlText w:val="%2."/>
      <w:lvlJc w:val="left"/>
      <w:pPr>
        <w:ind w:left="1646" w:hanging="360"/>
      </w:pPr>
    </w:lvl>
    <w:lvl w:ilvl="2" w:tplc="040E001B">
      <w:start w:val="1"/>
      <w:numFmt w:val="lowerRoman"/>
      <w:lvlText w:val="%3."/>
      <w:lvlJc w:val="right"/>
      <w:pPr>
        <w:ind w:left="2366" w:hanging="180"/>
      </w:pPr>
    </w:lvl>
    <w:lvl w:ilvl="3" w:tplc="040E000F">
      <w:start w:val="1"/>
      <w:numFmt w:val="decimal"/>
      <w:lvlText w:val="%4."/>
      <w:lvlJc w:val="left"/>
      <w:pPr>
        <w:ind w:left="3086" w:hanging="360"/>
      </w:pPr>
    </w:lvl>
    <w:lvl w:ilvl="4" w:tplc="040E0019">
      <w:start w:val="1"/>
      <w:numFmt w:val="lowerLetter"/>
      <w:lvlText w:val="%5."/>
      <w:lvlJc w:val="left"/>
      <w:pPr>
        <w:ind w:left="3806" w:hanging="360"/>
      </w:pPr>
    </w:lvl>
    <w:lvl w:ilvl="5" w:tplc="040E001B">
      <w:start w:val="1"/>
      <w:numFmt w:val="lowerRoman"/>
      <w:lvlText w:val="%6."/>
      <w:lvlJc w:val="right"/>
      <w:pPr>
        <w:ind w:left="4526" w:hanging="180"/>
      </w:pPr>
    </w:lvl>
    <w:lvl w:ilvl="6" w:tplc="040E000F">
      <w:start w:val="1"/>
      <w:numFmt w:val="decimal"/>
      <w:lvlText w:val="%7."/>
      <w:lvlJc w:val="left"/>
      <w:pPr>
        <w:ind w:left="5246" w:hanging="360"/>
      </w:pPr>
    </w:lvl>
    <w:lvl w:ilvl="7" w:tplc="040E0019">
      <w:start w:val="1"/>
      <w:numFmt w:val="lowerLetter"/>
      <w:lvlText w:val="%8."/>
      <w:lvlJc w:val="left"/>
      <w:pPr>
        <w:ind w:left="5966" w:hanging="360"/>
      </w:pPr>
    </w:lvl>
    <w:lvl w:ilvl="8" w:tplc="040E001B">
      <w:start w:val="1"/>
      <w:numFmt w:val="lowerRoman"/>
      <w:lvlText w:val="%9."/>
      <w:lvlJc w:val="right"/>
      <w:pPr>
        <w:ind w:left="6686" w:hanging="180"/>
      </w:pPr>
    </w:lvl>
  </w:abstractNum>
  <w:abstractNum w:abstractNumId="18" w15:restartNumberingAfterBreak="0">
    <w:nsid w:val="0B237C92"/>
    <w:multiLevelType w:val="hybridMultilevel"/>
    <w:tmpl w:val="8D9E4812"/>
    <w:lvl w:ilvl="0" w:tplc="4E708B2C">
      <w:start w:val="2020"/>
      <w:numFmt w:val="bullet"/>
      <w:lvlText w:val="-"/>
      <w:lvlJc w:val="left"/>
      <w:pPr>
        <w:ind w:left="720" w:hanging="360"/>
      </w:pPr>
      <w:rPr>
        <w:rFonts w:ascii="Times New Roman" w:eastAsia="Times New Roman" w:hAnsi="Times New Roman" w:cs="Times New Roman" w:hint="default"/>
      </w:rPr>
    </w:lvl>
    <w:lvl w:ilvl="1" w:tplc="4E708B2C">
      <w:start w:val="202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BAE4DBF"/>
    <w:multiLevelType w:val="hybridMultilevel"/>
    <w:tmpl w:val="5FDCFF00"/>
    <w:lvl w:ilvl="0" w:tplc="F77E4654">
      <w:start w:val="2"/>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D977A79"/>
    <w:multiLevelType w:val="hybridMultilevel"/>
    <w:tmpl w:val="C0AAE280"/>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1" w15:restartNumberingAfterBreak="0">
    <w:nsid w:val="0DB876E1"/>
    <w:multiLevelType w:val="hybridMultilevel"/>
    <w:tmpl w:val="6C9864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DC01F97"/>
    <w:multiLevelType w:val="hybridMultilevel"/>
    <w:tmpl w:val="CBC0FE14"/>
    <w:lvl w:ilvl="0" w:tplc="3538216E">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23" w15:restartNumberingAfterBreak="0">
    <w:nsid w:val="0DD00E43"/>
    <w:multiLevelType w:val="hybridMultilevel"/>
    <w:tmpl w:val="3CB8E9B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0DD42534"/>
    <w:multiLevelType w:val="hybridMultilevel"/>
    <w:tmpl w:val="A40A8198"/>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15:restartNumberingAfterBreak="0">
    <w:nsid w:val="0EC603A1"/>
    <w:multiLevelType w:val="hybridMultilevel"/>
    <w:tmpl w:val="37E22D40"/>
    <w:lvl w:ilvl="0" w:tplc="CE842C2E">
      <w:start w:val="1"/>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0EEE728C"/>
    <w:multiLevelType w:val="hybridMultilevel"/>
    <w:tmpl w:val="BD5E7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FFD1EC8"/>
    <w:multiLevelType w:val="hybridMultilevel"/>
    <w:tmpl w:val="4A7CDA3A"/>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8" w15:restartNumberingAfterBreak="0">
    <w:nsid w:val="11EF23C0"/>
    <w:multiLevelType w:val="hybridMultilevel"/>
    <w:tmpl w:val="3B4C4DF4"/>
    <w:lvl w:ilvl="0" w:tplc="5E04188C">
      <w:start w:val="1"/>
      <w:numFmt w:val="upperRoman"/>
      <w:lvlText w:val="%1."/>
      <w:lvlJc w:val="left"/>
      <w:pPr>
        <w:ind w:left="1503" w:hanging="720"/>
      </w:pPr>
      <w:rPr>
        <w:rFonts w:hint="default"/>
      </w:rPr>
    </w:lvl>
    <w:lvl w:ilvl="1" w:tplc="040E0019">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29" w15:restartNumberingAfterBreak="0">
    <w:nsid w:val="12F86181"/>
    <w:multiLevelType w:val="hybridMultilevel"/>
    <w:tmpl w:val="799A91DC"/>
    <w:lvl w:ilvl="0" w:tplc="8DEC1B3E">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0" w15:restartNumberingAfterBreak="0">
    <w:nsid w:val="12FE608D"/>
    <w:multiLevelType w:val="hybridMultilevel"/>
    <w:tmpl w:val="8C32E5F2"/>
    <w:lvl w:ilvl="0" w:tplc="488209E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139032F3"/>
    <w:multiLevelType w:val="hybridMultilevel"/>
    <w:tmpl w:val="A6C428E2"/>
    <w:lvl w:ilvl="0" w:tplc="4E708B2C">
      <w:start w:val="20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39B664E"/>
    <w:multiLevelType w:val="hybridMultilevel"/>
    <w:tmpl w:val="12B40A8C"/>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3" w15:restartNumberingAfterBreak="0">
    <w:nsid w:val="1425110C"/>
    <w:multiLevelType w:val="hybridMultilevel"/>
    <w:tmpl w:val="266C617C"/>
    <w:lvl w:ilvl="0" w:tplc="F8DC955A">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A0052B"/>
    <w:multiLevelType w:val="hybridMultilevel"/>
    <w:tmpl w:val="FE127F56"/>
    <w:lvl w:ilvl="0" w:tplc="AAE6C584">
      <w:start w:val="1"/>
      <w:numFmt w:val="decimal"/>
      <w:lvlText w:val="%1."/>
      <w:lvlJc w:val="left"/>
      <w:pPr>
        <w:ind w:left="927" w:hanging="36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5" w15:restartNumberingAfterBreak="0">
    <w:nsid w:val="15A21556"/>
    <w:multiLevelType w:val="hybridMultilevel"/>
    <w:tmpl w:val="73169FEC"/>
    <w:lvl w:ilvl="0" w:tplc="9550A086">
      <w:start w:val="1"/>
      <w:numFmt w:val="decimal"/>
      <w:lvlText w:val="%1."/>
      <w:lvlJc w:val="left"/>
      <w:pPr>
        <w:tabs>
          <w:tab w:val="num" w:pos="720"/>
        </w:tabs>
        <w:ind w:left="720" w:hanging="360"/>
      </w:pPr>
      <w:rPr>
        <w:rFonts w:hint="default"/>
        <w:b/>
        <w:bCs/>
      </w:rPr>
    </w:lvl>
    <w:lvl w:ilvl="1" w:tplc="8CE25786">
      <w:start w:val="1"/>
      <w:numFmt w:val="bullet"/>
      <w:lvlText w:val="-"/>
      <w:lvlJc w:val="left"/>
      <w:pPr>
        <w:tabs>
          <w:tab w:val="num" w:pos="1440"/>
        </w:tabs>
        <w:ind w:left="1440" w:hanging="360"/>
      </w:pPr>
      <w:rPr>
        <w:rFonts w:ascii="Times New Roman" w:eastAsia="Times New Roman" w:hAnsi="Times New Roman" w:cs="Times New Roman" w:hint="default"/>
      </w:rPr>
    </w:lvl>
    <w:lvl w:ilvl="2" w:tplc="6EE602C4">
      <w:start w:val="3"/>
      <w:numFmt w:val="upperRoman"/>
      <w:lvlText w:val="%3."/>
      <w:lvlJc w:val="left"/>
      <w:pPr>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15F33A48"/>
    <w:multiLevelType w:val="hybridMultilevel"/>
    <w:tmpl w:val="B928D538"/>
    <w:lvl w:ilvl="0" w:tplc="966C5A5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65A3C55"/>
    <w:multiLevelType w:val="hybridMultilevel"/>
    <w:tmpl w:val="70721D82"/>
    <w:lvl w:ilvl="0" w:tplc="040E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19561C32"/>
    <w:multiLevelType w:val="hybridMultilevel"/>
    <w:tmpl w:val="D71E53E6"/>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9" w15:restartNumberingAfterBreak="0">
    <w:nsid w:val="197E377C"/>
    <w:multiLevelType w:val="hybridMultilevel"/>
    <w:tmpl w:val="F36875C0"/>
    <w:lvl w:ilvl="0" w:tplc="337C8DE4">
      <w:start w:val="2"/>
      <w:numFmt w:val="bullet"/>
      <w:lvlText w:val="-"/>
      <w:lvlJc w:val="left"/>
      <w:pPr>
        <w:ind w:left="1286" w:hanging="360"/>
      </w:pPr>
      <w:rPr>
        <w:rFonts w:ascii="Times New Roman" w:eastAsia="Times New Roman" w:hAnsi="Times New Roman" w:cs="Times New Roman" w:hint="default"/>
      </w:rPr>
    </w:lvl>
    <w:lvl w:ilvl="1" w:tplc="040E0003">
      <w:start w:val="1"/>
      <w:numFmt w:val="bullet"/>
      <w:lvlText w:val="o"/>
      <w:lvlJc w:val="left"/>
      <w:pPr>
        <w:ind w:left="2006" w:hanging="360"/>
      </w:pPr>
      <w:rPr>
        <w:rFonts w:ascii="Courier New" w:hAnsi="Courier New" w:cs="Courier New" w:hint="default"/>
      </w:rPr>
    </w:lvl>
    <w:lvl w:ilvl="2" w:tplc="040E0005" w:tentative="1">
      <w:start w:val="1"/>
      <w:numFmt w:val="bullet"/>
      <w:lvlText w:val=""/>
      <w:lvlJc w:val="left"/>
      <w:pPr>
        <w:ind w:left="2726" w:hanging="360"/>
      </w:pPr>
      <w:rPr>
        <w:rFonts w:ascii="Wingdings" w:hAnsi="Wingdings" w:hint="default"/>
      </w:rPr>
    </w:lvl>
    <w:lvl w:ilvl="3" w:tplc="040E0001" w:tentative="1">
      <w:start w:val="1"/>
      <w:numFmt w:val="bullet"/>
      <w:lvlText w:val=""/>
      <w:lvlJc w:val="left"/>
      <w:pPr>
        <w:ind w:left="3446" w:hanging="360"/>
      </w:pPr>
      <w:rPr>
        <w:rFonts w:ascii="Symbol" w:hAnsi="Symbol" w:hint="default"/>
      </w:rPr>
    </w:lvl>
    <w:lvl w:ilvl="4" w:tplc="040E0003" w:tentative="1">
      <w:start w:val="1"/>
      <w:numFmt w:val="bullet"/>
      <w:lvlText w:val="o"/>
      <w:lvlJc w:val="left"/>
      <w:pPr>
        <w:ind w:left="4166" w:hanging="360"/>
      </w:pPr>
      <w:rPr>
        <w:rFonts w:ascii="Courier New" w:hAnsi="Courier New" w:cs="Courier New" w:hint="default"/>
      </w:rPr>
    </w:lvl>
    <w:lvl w:ilvl="5" w:tplc="040E0005" w:tentative="1">
      <w:start w:val="1"/>
      <w:numFmt w:val="bullet"/>
      <w:lvlText w:val=""/>
      <w:lvlJc w:val="left"/>
      <w:pPr>
        <w:ind w:left="4886" w:hanging="360"/>
      </w:pPr>
      <w:rPr>
        <w:rFonts w:ascii="Wingdings" w:hAnsi="Wingdings" w:hint="default"/>
      </w:rPr>
    </w:lvl>
    <w:lvl w:ilvl="6" w:tplc="040E0001" w:tentative="1">
      <w:start w:val="1"/>
      <w:numFmt w:val="bullet"/>
      <w:lvlText w:val=""/>
      <w:lvlJc w:val="left"/>
      <w:pPr>
        <w:ind w:left="5606" w:hanging="360"/>
      </w:pPr>
      <w:rPr>
        <w:rFonts w:ascii="Symbol" w:hAnsi="Symbol" w:hint="default"/>
      </w:rPr>
    </w:lvl>
    <w:lvl w:ilvl="7" w:tplc="040E0003" w:tentative="1">
      <w:start w:val="1"/>
      <w:numFmt w:val="bullet"/>
      <w:lvlText w:val="o"/>
      <w:lvlJc w:val="left"/>
      <w:pPr>
        <w:ind w:left="6326" w:hanging="360"/>
      </w:pPr>
      <w:rPr>
        <w:rFonts w:ascii="Courier New" w:hAnsi="Courier New" w:cs="Courier New" w:hint="default"/>
      </w:rPr>
    </w:lvl>
    <w:lvl w:ilvl="8" w:tplc="040E0005" w:tentative="1">
      <w:start w:val="1"/>
      <w:numFmt w:val="bullet"/>
      <w:lvlText w:val=""/>
      <w:lvlJc w:val="left"/>
      <w:pPr>
        <w:ind w:left="7046" w:hanging="360"/>
      </w:pPr>
      <w:rPr>
        <w:rFonts w:ascii="Wingdings" w:hAnsi="Wingdings" w:hint="default"/>
      </w:rPr>
    </w:lvl>
  </w:abstractNum>
  <w:abstractNum w:abstractNumId="40" w15:restartNumberingAfterBreak="0">
    <w:nsid w:val="1C5B79AE"/>
    <w:multiLevelType w:val="hybridMultilevel"/>
    <w:tmpl w:val="2C4E0B52"/>
    <w:lvl w:ilvl="0" w:tplc="8A22BBA4">
      <w:start w:val="1"/>
      <w:numFmt w:val="decimal"/>
      <w:lvlText w:val="%1."/>
      <w:lvlJc w:val="left"/>
      <w:pPr>
        <w:ind w:left="900" w:hanging="360"/>
      </w:pPr>
      <w:rPr>
        <w:b w:val="0"/>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41" w15:restartNumberingAfterBreak="0">
    <w:nsid w:val="1CB6204E"/>
    <w:multiLevelType w:val="multilevel"/>
    <w:tmpl w:val="AA506224"/>
    <w:lvl w:ilvl="0">
      <w:start w:val="1"/>
      <w:numFmt w:val="decimal"/>
      <w:lvlText w:val="%1."/>
      <w:legacy w:legacy="1" w:legacySpace="120" w:legacyIndent="454"/>
      <w:lvlJc w:val="left"/>
      <w:pPr>
        <w:ind w:left="454" w:hanging="454"/>
      </w:pPr>
      <w:rPr>
        <w:rFonts w:ascii="Arial" w:hAnsi="Arial" w:cs="Arial" w:hint="default"/>
        <w:sz w:val="22"/>
      </w:rPr>
    </w:lvl>
    <w:lvl w:ilvl="1">
      <w:start w:val="1"/>
      <w:numFmt w:val="lowerLetter"/>
      <w:lvlText w:val="%2."/>
      <w:legacy w:legacy="1" w:legacySpace="120" w:legacyIndent="360"/>
      <w:lvlJc w:val="left"/>
      <w:pPr>
        <w:ind w:left="814" w:hanging="360"/>
      </w:pPr>
    </w:lvl>
    <w:lvl w:ilvl="2">
      <w:start w:val="1"/>
      <w:numFmt w:val="lowerRoman"/>
      <w:lvlText w:val="%3."/>
      <w:legacy w:legacy="1" w:legacySpace="120" w:legacyIndent="180"/>
      <w:lvlJc w:val="left"/>
      <w:pPr>
        <w:ind w:left="994" w:hanging="180"/>
      </w:pPr>
    </w:lvl>
    <w:lvl w:ilvl="3">
      <w:start w:val="1"/>
      <w:numFmt w:val="decimal"/>
      <w:lvlText w:val="%4."/>
      <w:legacy w:legacy="1" w:legacySpace="120" w:legacyIndent="360"/>
      <w:lvlJc w:val="left"/>
      <w:pPr>
        <w:ind w:left="1354" w:hanging="360"/>
      </w:pPr>
    </w:lvl>
    <w:lvl w:ilvl="4">
      <w:start w:val="1"/>
      <w:numFmt w:val="lowerLetter"/>
      <w:lvlText w:val="%5."/>
      <w:legacy w:legacy="1" w:legacySpace="120" w:legacyIndent="360"/>
      <w:lvlJc w:val="left"/>
      <w:pPr>
        <w:ind w:left="1714" w:hanging="360"/>
      </w:pPr>
    </w:lvl>
    <w:lvl w:ilvl="5">
      <w:start w:val="1"/>
      <w:numFmt w:val="lowerRoman"/>
      <w:lvlText w:val="%6."/>
      <w:legacy w:legacy="1" w:legacySpace="120" w:legacyIndent="180"/>
      <w:lvlJc w:val="left"/>
      <w:pPr>
        <w:ind w:left="1894" w:hanging="180"/>
      </w:pPr>
    </w:lvl>
    <w:lvl w:ilvl="6">
      <w:start w:val="1"/>
      <w:numFmt w:val="decimal"/>
      <w:lvlText w:val="%7."/>
      <w:legacy w:legacy="1" w:legacySpace="120" w:legacyIndent="360"/>
      <w:lvlJc w:val="left"/>
      <w:pPr>
        <w:ind w:left="2254" w:hanging="360"/>
      </w:pPr>
    </w:lvl>
    <w:lvl w:ilvl="7">
      <w:start w:val="1"/>
      <w:numFmt w:val="lowerLetter"/>
      <w:lvlText w:val="%8."/>
      <w:legacy w:legacy="1" w:legacySpace="120" w:legacyIndent="360"/>
      <w:lvlJc w:val="left"/>
      <w:pPr>
        <w:ind w:left="2614" w:hanging="360"/>
      </w:pPr>
    </w:lvl>
    <w:lvl w:ilvl="8">
      <w:start w:val="1"/>
      <w:numFmt w:val="lowerRoman"/>
      <w:lvlText w:val="%9."/>
      <w:legacy w:legacy="1" w:legacySpace="120" w:legacyIndent="180"/>
      <w:lvlJc w:val="left"/>
      <w:pPr>
        <w:ind w:left="2794" w:hanging="180"/>
      </w:pPr>
    </w:lvl>
  </w:abstractNum>
  <w:abstractNum w:abstractNumId="42" w15:restartNumberingAfterBreak="0">
    <w:nsid w:val="1CCC7BEB"/>
    <w:multiLevelType w:val="hybridMultilevel"/>
    <w:tmpl w:val="7A3CD432"/>
    <w:lvl w:ilvl="0" w:tplc="040E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F972D3F"/>
    <w:multiLevelType w:val="hybridMultilevel"/>
    <w:tmpl w:val="144E58B4"/>
    <w:lvl w:ilvl="0" w:tplc="C0E20F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FE1343F"/>
    <w:multiLevelType w:val="singleLevel"/>
    <w:tmpl w:val="09C62D8A"/>
    <w:lvl w:ilvl="0">
      <w:start w:val="1"/>
      <w:numFmt w:val="upperRoman"/>
      <w:lvlText w:val="%1."/>
      <w:legacy w:legacy="1" w:legacySpace="120" w:legacyIndent="180"/>
      <w:lvlJc w:val="left"/>
      <w:pPr>
        <w:ind w:left="180" w:hanging="180"/>
      </w:pPr>
    </w:lvl>
  </w:abstractNum>
  <w:abstractNum w:abstractNumId="45" w15:restartNumberingAfterBreak="0">
    <w:nsid w:val="20AC1712"/>
    <w:multiLevelType w:val="hybridMultilevel"/>
    <w:tmpl w:val="4A6677AE"/>
    <w:lvl w:ilvl="0" w:tplc="040E000F">
      <w:start w:val="1"/>
      <w:numFmt w:val="decimal"/>
      <w:lvlText w:val="%1."/>
      <w:lvlJc w:val="left"/>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6" w15:restartNumberingAfterBreak="0">
    <w:nsid w:val="20F22CB4"/>
    <w:multiLevelType w:val="hybridMultilevel"/>
    <w:tmpl w:val="B40A7EEC"/>
    <w:lvl w:ilvl="0" w:tplc="74E265FA">
      <w:start w:val="4"/>
      <w:numFmt w:val="bullet"/>
      <w:lvlText w:val="-"/>
      <w:lvlJc w:val="left"/>
      <w:pPr>
        <w:ind w:left="1069" w:hanging="360"/>
      </w:pPr>
      <w:rPr>
        <w:rFonts w:ascii="Times New Roman" w:eastAsia="Times New Roman" w:hAnsi="Times New Roman" w:cs="Times New Roman" w:hint="default"/>
        <w:b/>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 w15:restartNumberingAfterBreak="0">
    <w:nsid w:val="21D11912"/>
    <w:multiLevelType w:val="hybridMultilevel"/>
    <w:tmpl w:val="7018BE5C"/>
    <w:lvl w:ilvl="0" w:tplc="BBD68832">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 w15:restartNumberingAfterBreak="0">
    <w:nsid w:val="22EC0232"/>
    <w:multiLevelType w:val="multilevel"/>
    <w:tmpl w:val="D8F00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2F12893"/>
    <w:multiLevelType w:val="hybridMultilevel"/>
    <w:tmpl w:val="877C0532"/>
    <w:lvl w:ilvl="0" w:tplc="984AF1AA">
      <w:start w:val="75"/>
      <w:numFmt w:val="decimal"/>
      <w:lvlText w:val="%1"/>
      <w:lvlJc w:val="left"/>
      <w:pPr>
        <w:ind w:left="1042" w:hanging="360"/>
      </w:pPr>
      <w:rPr>
        <w:rFonts w:hint="default"/>
      </w:rPr>
    </w:lvl>
    <w:lvl w:ilvl="1" w:tplc="040E0019" w:tentative="1">
      <w:start w:val="1"/>
      <w:numFmt w:val="lowerLetter"/>
      <w:lvlText w:val="%2."/>
      <w:lvlJc w:val="left"/>
      <w:pPr>
        <w:ind w:left="1762" w:hanging="360"/>
      </w:pPr>
    </w:lvl>
    <w:lvl w:ilvl="2" w:tplc="040E001B" w:tentative="1">
      <w:start w:val="1"/>
      <w:numFmt w:val="lowerRoman"/>
      <w:lvlText w:val="%3."/>
      <w:lvlJc w:val="right"/>
      <w:pPr>
        <w:ind w:left="2482" w:hanging="180"/>
      </w:pPr>
    </w:lvl>
    <w:lvl w:ilvl="3" w:tplc="040E000F" w:tentative="1">
      <w:start w:val="1"/>
      <w:numFmt w:val="decimal"/>
      <w:lvlText w:val="%4."/>
      <w:lvlJc w:val="left"/>
      <w:pPr>
        <w:ind w:left="3202" w:hanging="360"/>
      </w:pPr>
    </w:lvl>
    <w:lvl w:ilvl="4" w:tplc="040E0019" w:tentative="1">
      <w:start w:val="1"/>
      <w:numFmt w:val="lowerLetter"/>
      <w:lvlText w:val="%5."/>
      <w:lvlJc w:val="left"/>
      <w:pPr>
        <w:ind w:left="3922" w:hanging="360"/>
      </w:pPr>
    </w:lvl>
    <w:lvl w:ilvl="5" w:tplc="040E001B" w:tentative="1">
      <w:start w:val="1"/>
      <w:numFmt w:val="lowerRoman"/>
      <w:lvlText w:val="%6."/>
      <w:lvlJc w:val="right"/>
      <w:pPr>
        <w:ind w:left="4642" w:hanging="180"/>
      </w:pPr>
    </w:lvl>
    <w:lvl w:ilvl="6" w:tplc="040E000F" w:tentative="1">
      <w:start w:val="1"/>
      <w:numFmt w:val="decimal"/>
      <w:lvlText w:val="%7."/>
      <w:lvlJc w:val="left"/>
      <w:pPr>
        <w:ind w:left="5362" w:hanging="360"/>
      </w:pPr>
    </w:lvl>
    <w:lvl w:ilvl="7" w:tplc="040E0019" w:tentative="1">
      <w:start w:val="1"/>
      <w:numFmt w:val="lowerLetter"/>
      <w:lvlText w:val="%8."/>
      <w:lvlJc w:val="left"/>
      <w:pPr>
        <w:ind w:left="6082" w:hanging="360"/>
      </w:pPr>
    </w:lvl>
    <w:lvl w:ilvl="8" w:tplc="040E001B" w:tentative="1">
      <w:start w:val="1"/>
      <w:numFmt w:val="lowerRoman"/>
      <w:lvlText w:val="%9."/>
      <w:lvlJc w:val="right"/>
      <w:pPr>
        <w:ind w:left="6802" w:hanging="180"/>
      </w:pPr>
    </w:lvl>
  </w:abstractNum>
  <w:abstractNum w:abstractNumId="50" w15:restartNumberingAfterBreak="0">
    <w:nsid w:val="23012791"/>
    <w:multiLevelType w:val="hybridMultilevel"/>
    <w:tmpl w:val="E5BCFCA4"/>
    <w:lvl w:ilvl="0" w:tplc="C1EAA838">
      <w:start w:val="1"/>
      <w:numFmt w:val="upperRoman"/>
      <w:lvlText w:val="%1."/>
      <w:lvlJc w:val="left"/>
      <w:pPr>
        <w:ind w:left="710" w:hanging="720"/>
      </w:pPr>
      <w:rPr>
        <w:rFonts w:hint="default"/>
      </w:rPr>
    </w:lvl>
    <w:lvl w:ilvl="1" w:tplc="040E0019" w:tentative="1">
      <w:start w:val="1"/>
      <w:numFmt w:val="lowerLetter"/>
      <w:lvlText w:val="%2."/>
      <w:lvlJc w:val="left"/>
      <w:pPr>
        <w:ind w:left="1070" w:hanging="360"/>
      </w:pPr>
    </w:lvl>
    <w:lvl w:ilvl="2" w:tplc="040E001B" w:tentative="1">
      <w:start w:val="1"/>
      <w:numFmt w:val="lowerRoman"/>
      <w:lvlText w:val="%3."/>
      <w:lvlJc w:val="right"/>
      <w:pPr>
        <w:ind w:left="1790" w:hanging="180"/>
      </w:pPr>
    </w:lvl>
    <w:lvl w:ilvl="3" w:tplc="040E000F" w:tentative="1">
      <w:start w:val="1"/>
      <w:numFmt w:val="decimal"/>
      <w:lvlText w:val="%4."/>
      <w:lvlJc w:val="left"/>
      <w:pPr>
        <w:ind w:left="2510" w:hanging="360"/>
      </w:pPr>
    </w:lvl>
    <w:lvl w:ilvl="4" w:tplc="040E0019" w:tentative="1">
      <w:start w:val="1"/>
      <w:numFmt w:val="lowerLetter"/>
      <w:lvlText w:val="%5."/>
      <w:lvlJc w:val="left"/>
      <w:pPr>
        <w:ind w:left="3230" w:hanging="360"/>
      </w:pPr>
    </w:lvl>
    <w:lvl w:ilvl="5" w:tplc="040E001B" w:tentative="1">
      <w:start w:val="1"/>
      <w:numFmt w:val="lowerRoman"/>
      <w:lvlText w:val="%6."/>
      <w:lvlJc w:val="right"/>
      <w:pPr>
        <w:ind w:left="3950" w:hanging="180"/>
      </w:pPr>
    </w:lvl>
    <w:lvl w:ilvl="6" w:tplc="040E000F" w:tentative="1">
      <w:start w:val="1"/>
      <w:numFmt w:val="decimal"/>
      <w:lvlText w:val="%7."/>
      <w:lvlJc w:val="left"/>
      <w:pPr>
        <w:ind w:left="4670" w:hanging="360"/>
      </w:pPr>
    </w:lvl>
    <w:lvl w:ilvl="7" w:tplc="040E0019" w:tentative="1">
      <w:start w:val="1"/>
      <w:numFmt w:val="lowerLetter"/>
      <w:lvlText w:val="%8."/>
      <w:lvlJc w:val="left"/>
      <w:pPr>
        <w:ind w:left="5390" w:hanging="360"/>
      </w:pPr>
    </w:lvl>
    <w:lvl w:ilvl="8" w:tplc="040E001B" w:tentative="1">
      <w:start w:val="1"/>
      <w:numFmt w:val="lowerRoman"/>
      <w:lvlText w:val="%9."/>
      <w:lvlJc w:val="right"/>
      <w:pPr>
        <w:ind w:left="6110" w:hanging="180"/>
      </w:pPr>
    </w:lvl>
  </w:abstractNum>
  <w:abstractNum w:abstractNumId="51" w15:restartNumberingAfterBreak="0">
    <w:nsid w:val="244B0541"/>
    <w:multiLevelType w:val="hybridMultilevel"/>
    <w:tmpl w:val="594E7030"/>
    <w:lvl w:ilvl="0" w:tplc="3BAC857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2" w15:restartNumberingAfterBreak="0">
    <w:nsid w:val="24C71232"/>
    <w:multiLevelType w:val="hybridMultilevel"/>
    <w:tmpl w:val="644660F0"/>
    <w:lvl w:ilvl="0" w:tplc="E9CCDFAC">
      <w:start w:val="1"/>
      <w:numFmt w:val="upperRoman"/>
      <w:lvlText w:val="%1."/>
      <w:lvlJc w:val="left"/>
      <w:pPr>
        <w:ind w:left="1503" w:hanging="720"/>
      </w:pPr>
      <w:rPr>
        <w:rFonts w:hint="default"/>
      </w:rPr>
    </w:lvl>
    <w:lvl w:ilvl="1" w:tplc="040E0019" w:tentative="1">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53" w15:restartNumberingAfterBreak="0">
    <w:nsid w:val="25C53F30"/>
    <w:multiLevelType w:val="hybridMultilevel"/>
    <w:tmpl w:val="2C4E0B52"/>
    <w:lvl w:ilvl="0" w:tplc="FFFFFFFF">
      <w:start w:val="1"/>
      <w:numFmt w:val="decimal"/>
      <w:lvlText w:val="%1."/>
      <w:lvlJc w:val="left"/>
      <w:pPr>
        <w:ind w:left="900" w:hanging="360"/>
      </w:pPr>
      <w:rPr>
        <w:rFonts w:hint="default"/>
        <w:b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4" w15:restartNumberingAfterBreak="0">
    <w:nsid w:val="2603042D"/>
    <w:multiLevelType w:val="hybridMultilevel"/>
    <w:tmpl w:val="0464B16A"/>
    <w:lvl w:ilvl="0" w:tplc="CFE07EA6">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262342FB"/>
    <w:multiLevelType w:val="hybridMultilevel"/>
    <w:tmpl w:val="E774D632"/>
    <w:lvl w:ilvl="0" w:tplc="CA34B0F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65D7F02"/>
    <w:multiLevelType w:val="hybridMultilevel"/>
    <w:tmpl w:val="7612015C"/>
    <w:lvl w:ilvl="0" w:tplc="040E000F">
      <w:start w:val="1"/>
      <w:numFmt w:val="decimal"/>
      <w:lvlText w:val="%1."/>
      <w:lvlJc w:val="left"/>
      <w:pPr>
        <w:ind w:left="1014" w:hanging="360"/>
      </w:pPr>
    </w:lvl>
    <w:lvl w:ilvl="1" w:tplc="040E0019" w:tentative="1">
      <w:start w:val="1"/>
      <w:numFmt w:val="lowerLetter"/>
      <w:lvlText w:val="%2."/>
      <w:lvlJc w:val="left"/>
      <w:pPr>
        <w:ind w:left="1734" w:hanging="360"/>
      </w:pPr>
    </w:lvl>
    <w:lvl w:ilvl="2" w:tplc="040E001B" w:tentative="1">
      <w:start w:val="1"/>
      <w:numFmt w:val="lowerRoman"/>
      <w:lvlText w:val="%3."/>
      <w:lvlJc w:val="right"/>
      <w:pPr>
        <w:ind w:left="2454" w:hanging="180"/>
      </w:pPr>
    </w:lvl>
    <w:lvl w:ilvl="3" w:tplc="040E000F" w:tentative="1">
      <w:start w:val="1"/>
      <w:numFmt w:val="decimal"/>
      <w:lvlText w:val="%4."/>
      <w:lvlJc w:val="left"/>
      <w:pPr>
        <w:ind w:left="3174" w:hanging="360"/>
      </w:pPr>
    </w:lvl>
    <w:lvl w:ilvl="4" w:tplc="040E0019" w:tentative="1">
      <w:start w:val="1"/>
      <w:numFmt w:val="lowerLetter"/>
      <w:lvlText w:val="%5."/>
      <w:lvlJc w:val="left"/>
      <w:pPr>
        <w:ind w:left="3894" w:hanging="360"/>
      </w:pPr>
    </w:lvl>
    <w:lvl w:ilvl="5" w:tplc="040E001B" w:tentative="1">
      <w:start w:val="1"/>
      <w:numFmt w:val="lowerRoman"/>
      <w:lvlText w:val="%6."/>
      <w:lvlJc w:val="right"/>
      <w:pPr>
        <w:ind w:left="4614" w:hanging="180"/>
      </w:pPr>
    </w:lvl>
    <w:lvl w:ilvl="6" w:tplc="040E000F" w:tentative="1">
      <w:start w:val="1"/>
      <w:numFmt w:val="decimal"/>
      <w:lvlText w:val="%7."/>
      <w:lvlJc w:val="left"/>
      <w:pPr>
        <w:ind w:left="5334" w:hanging="360"/>
      </w:pPr>
    </w:lvl>
    <w:lvl w:ilvl="7" w:tplc="040E0019" w:tentative="1">
      <w:start w:val="1"/>
      <w:numFmt w:val="lowerLetter"/>
      <w:lvlText w:val="%8."/>
      <w:lvlJc w:val="left"/>
      <w:pPr>
        <w:ind w:left="6054" w:hanging="360"/>
      </w:pPr>
    </w:lvl>
    <w:lvl w:ilvl="8" w:tplc="040E001B" w:tentative="1">
      <w:start w:val="1"/>
      <w:numFmt w:val="lowerRoman"/>
      <w:lvlText w:val="%9."/>
      <w:lvlJc w:val="right"/>
      <w:pPr>
        <w:ind w:left="6774" w:hanging="180"/>
      </w:pPr>
    </w:lvl>
  </w:abstractNum>
  <w:abstractNum w:abstractNumId="57" w15:restartNumberingAfterBreak="0">
    <w:nsid w:val="267A4D82"/>
    <w:multiLevelType w:val="hybridMultilevel"/>
    <w:tmpl w:val="273461F0"/>
    <w:lvl w:ilvl="0" w:tplc="69508E14">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6901592"/>
    <w:multiLevelType w:val="hybridMultilevel"/>
    <w:tmpl w:val="5F8AA136"/>
    <w:lvl w:ilvl="0" w:tplc="42065E0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15:restartNumberingAfterBreak="0">
    <w:nsid w:val="27E10D7F"/>
    <w:multiLevelType w:val="hybridMultilevel"/>
    <w:tmpl w:val="116CDC94"/>
    <w:lvl w:ilvl="0" w:tplc="147425EC">
      <w:start w:val="2"/>
      <w:numFmt w:val="bullet"/>
      <w:lvlText w:val="-"/>
      <w:lvlJc w:val="left"/>
      <w:pPr>
        <w:ind w:left="927" w:hanging="360"/>
      </w:pPr>
      <w:rPr>
        <w:rFonts w:ascii="Times New Roman" w:eastAsia="Arial Unicode MS"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0" w15:restartNumberingAfterBreak="0">
    <w:nsid w:val="280B7542"/>
    <w:multiLevelType w:val="singleLevel"/>
    <w:tmpl w:val="8DA804A6"/>
    <w:lvl w:ilvl="0">
      <w:start w:val="1"/>
      <w:numFmt w:val="upperRoman"/>
      <w:lvlText w:val="%1."/>
      <w:legacy w:legacy="1" w:legacySpace="120" w:legacyIndent="720"/>
      <w:lvlJc w:val="left"/>
      <w:pPr>
        <w:ind w:left="720" w:hanging="720"/>
      </w:pPr>
    </w:lvl>
  </w:abstractNum>
  <w:abstractNum w:abstractNumId="61" w15:restartNumberingAfterBreak="0">
    <w:nsid w:val="28586129"/>
    <w:multiLevelType w:val="hybridMultilevel"/>
    <w:tmpl w:val="A776FDF2"/>
    <w:lvl w:ilvl="0" w:tplc="F51609BA">
      <w:start w:val="2"/>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 w15:restartNumberingAfterBreak="0">
    <w:nsid w:val="2A59593F"/>
    <w:multiLevelType w:val="hybridMultilevel"/>
    <w:tmpl w:val="CCAECAAC"/>
    <w:lvl w:ilvl="0" w:tplc="C2D055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B3B31D7"/>
    <w:multiLevelType w:val="hybridMultilevel"/>
    <w:tmpl w:val="FE72E64C"/>
    <w:lvl w:ilvl="0" w:tplc="6646205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C0E5CA0"/>
    <w:multiLevelType w:val="hybridMultilevel"/>
    <w:tmpl w:val="7700C60A"/>
    <w:lvl w:ilvl="0" w:tplc="8126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C1279C8"/>
    <w:multiLevelType w:val="hybridMultilevel"/>
    <w:tmpl w:val="7E4E1672"/>
    <w:lvl w:ilvl="0" w:tplc="FDE61A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2CAA214C"/>
    <w:multiLevelType w:val="hybridMultilevel"/>
    <w:tmpl w:val="BC441F24"/>
    <w:lvl w:ilvl="0" w:tplc="02DCFED4">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7" w15:restartNumberingAfterBreak="0">
    <w:nsid w:val="2DC77656"/>
    <w:multiLevelType w:val="hybridMultilevel"/>
    <w:tmpl w:val="769A9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E147206"/>
    <w:multiLevelType w:val="hybridMultilevel"/>
    <w:tmpl w:val="5F1AFC78"/>
    <w:lvl w:ilvl="0" w:tplc="8270A2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E5D65B3"/>
    <w:multiLevelType w:val="hybridMultilevel"/>
    <w:tmpl w:val="FAA05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2F8E1246"/>
    <w:multiLevelType w:val="hybridMultilevel"/>
    <w:tmpl w:val="E3C6AF56"/>
    <w:lvl w:ilvl="0" w:tplc="97D06C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2FE073E1"/>
    <w:multiLevelType w:val="hybridMultilevel"/>
    <w:tmpl w:val="0BCAABB4"/>
    <w:lvl w:ilvl="0" w:tplc="8DF0B60A">
      <w:start w:val="1"/>
      <w:numFmt w:val="upperRoman"/>
      <w:lvlText w:val="%1."/>
      <w:lvlJc w:val="left"/>
      <w:pPr>
        <w:ind w:left="1287" w:hanging="72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2" w15:restartNumberingAfterBreak="0">
    <w:nsid w:val="31B94186"/>
    <w:multiLevelType w:val="hybridMultilevel"/>
    <w:tmpl w:val="45EAAC2E"/>
    <w:lvl w:ilvl="0" w:tplc="0114A1E4">
      <w:start w:val="2"/>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31E55BC2"/>
    <w:multiLevelType w:val="hybridMultilevel"/>
    <w:tmpl w:val="9E8C0F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15:restartNumberingAfterBreak="0">
    <w:nsid w:val="338F2378"/>
    <w:multiLevelType w:val="hybridMultilevel"/>
    <w:tmpl w:val="F90CEBE8"/>
    <w:lvl w:ilvl="0" w:tplc="7BD8B34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5BF14B6"/>
    <w:multiLevelType w:val="hybridMultilevel"/>
    <w:tmpl w:val="BCFA4D68"/>
    <w:lvl w:ilvl="0" w:tplc="D7CEAA24">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15:restartNumberingAfterBreak="0">
    <w:nsid w:val="35E12799"/>
    <w:multiLevelType w:val="hybridMultilevel"/>
    <w:tmpl w:val="883495F8"/>
    <w:lvl w:ilvl="0" w:tplc="0AA49E40">
      <w:start w:val="1"/>
      <w:numFmt w:val="upperRoman"/>
      <w:lvlText w:val="%1."/>
      <w:lvlJc w:val="left"/>
      <w:pPr>
        <w:ind w:left="1221" w:hanging="720"/>
      </w:pPr>
    </w:lvl>
    <w:lvl w:ilvl="1" w:tplc="040E0019">
      <w:start w:val="1"/>
      <w:numFmt w:val="lowerLetter"/>
      <w:lvlText w:val="%2."/>
      <w:lvlJc w:val="left"/>
      <w:pPr>
        <w:ind w:left="1581" w:hanging="360"/>
      </w:pPr>
    </w:lvl>
    <w:lvl w:ilvl="2" w:tplc="040E001B">
      <w:start w:val="1"/>
      <w:numFmt w:val="lowerRoman"/>
      <w:lvlText w:val="%3."/>
      <w:lvlJc w:val="right"/>
      <w:pPr>
        <w:ind w:left="2301" w:hanging="180"/>
      </w:pPr>
    </w:lvl>
    <w:lvl w:ilvl="3" w:tplc="040E000F">
      <w:start w:val="1"/>
      <w:numFmt w:val="decimal"/>
      <w:lvlText w:val="%4."/>
      <w:lvlJc w:val="left"/>
      <w:pPr>
        <w:ind w:left="3021" w:hanging="360"/>
      </w:pPr>
    </w:lvl>
    <w:lvl w:ilvl="4" w:tplc="040E0019">
      <w:start w:val="1"/>
      <w:numFmt w:val="lowerLetter"/>
      <w:lvlText w:val="%5."/>
      <w:lvlJc w:val="left"/>
      <w:pPr>
        <w:ind w:left="3741" w:hanging="360"/>
      </w:pPr>
    </w:lvl>
    <w:lvl w:ilvl="5" w:tplc="040E001B">
      <w:start w:val="1"/>
      <w:numFmt w:val="lowerRoman"/>
      <w:lvlText w:val="%6."/>
      <w:lvlJc w:val="right"/>
      <w:pPr>
        <w:ind w:left="4461" w:hanging="180"/>
      </w:pPr>
    </w:lvl>
    <w:lvl w:ilvl="6" w:tplc="040E000F">
      <w:start w:val="1"/>
      <w:numFmt w:val="decimal"/>
      <w:lvlText w:val="%7."/>
      <w:lvlJc w:val="left"/>
      <w:pPr>
        <w:ind w:left="5181" w:hanging="360"/>
      </w:pPr>
    </w:lvl>
    <w:lvl w:ilvl="7" w:tplc="040E0019">
      <w:start w:val="1"/>
      <w:numFmt w:val="lowerLetter"/>
      <w:lvlText w:val="%8."/>
      <w:lvlJc w:val="left"/>
      <w:pPr>
        <w:ind w:left="5901" w:hanging="360"/>
      </w:pPr>
    </w:lvl>
    <w:lvl w:ilvl="8" w:tplc="040E001B">
      <w:start w:val="1"/>
      <w:numFmt w:val="lowerRoman"/>
      <w:lvlText w:val="%9."/>
      <w:lvlJc w:val="right"/>
      <w:pPr>
        <w:ind w:left="6621" w:hanging="180"/>
      </w:pPr>
    </w:lvl>
  </w:abstractNum>
  <w:abstractNum w:abstractNumId="77" w15:restartNumberingAfterBreak="0">
    <w:nsid w:val="363606DA"/>
    <w:multiLevelType w:val="hybridMultilevel"/>
    <w:tmpl w:val="D6FE656E"/>
    <w:lvl w:ilvl="0" w:tplc="DFE6F44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78" w15:restartNumberingAfterBreak="0">
    <w:nsid w:val="38294282"/>
    <w:multiLevelType w:val="hybridMultilevel"/>
    <w:tmpl w:val="DC58CDD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9" w15:restartNumberingAfterBreak="0">
    <w:nsid w:val="383E6EC9"/>
    <w:multiLevelType w:val="hybridMultilevel"/>
    <w:tmpl w:val="F00A4F68"/>
    <w:lvl w:ilvl="0" w:tplc="5EA8D3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385E3290"/>
    <w:multiLevelType w:val="hybridMultilevel"/>
    <w:tmpl w:val="99827EF2"/>
    <w:lvl w:ilvl="0" w:tplc="710C5C96">
      <w:start w:val="1"/>
      <w:numFmt w:val="decimal"/>
      <w:lvlText w:val="%1."/>
      <w:lvlJc w:val="left"/>
      <w:pPr>
        <w:ind w:left="1770" w:hanging="360"/>
      </w:pPr>
    </w:lvl>
    <w:lvl w:ilvl="1" w:tplc="040E0019">
      <w:start w:val="1"/>
      <w:numFmt w:val="lowerLetter"/>
      <w:lvlText w:val="%2."/>
      <w:lvlJc w:val="left"/>
      <w:pPr>
        <w:ind w:left="2145" w:hanging="360"/>
      </w:pPr>
    </w:lvl>
    <w:lvl w:ilvl="2" w:tplc="040E001B">
      <w:start w:val="1"/>
      <w:numFmt w:val="lowerRoman"/>
      <w:lvlText w:val="%3."/>
      <w:lvlJc w:val="right"/>
      <w:pPr>
        <w:ind w:left="2865" w:hanging="180"/>
      </w:pPr>
    </w:lvl>
    <w:lvl w:ilvl="3" w:tplc="040E000F">
      <w:start w:val="1"/>
      <w:numFmt w:val="decimal"/>
      <w:lvlText w:val="%4."/>
      <w:lvlJc w:val="left"/>
      <w:pPr>
        <w:ind w:left="3585" w:hanging="360"/>
      </w:pPr>
    </w:lvl>
    <w:lvl w:ilvl="4" w:tplc="040E0019">
      <w:start w:val="1"/>
      <w:numFmt w:val="lowerLetter"/>
      <w:lvlText w:val="%5."/>
      <w:lvlJc w:val="left"/>
      <w:pPr>
        <w:ind w:left="4305" w:hanging="360"/>
      </w:pPr>
    </w:lvl>
    <w:lvl w:ilvl="5" w:tplc="040E001B">
      <w:start w:val="1"/>
      <w:numFmt w:val="lowerRoman"/>
      <w:lvlText w:val="%6."/>
      <w:lvlJc w:val="right"/>
      <w:pPr>
        <w:ind w:left="5025" w:hanging="180"/>
      </w:pPr>
    </w:lvl>
    <w:lvl w:ilvl="6" w:tplc="040E000F">
      <w:start w:val="1"/>
      <w:numFmt w:val="decimal"/>
      <w:lvlText w:val="%7."/>
      <w:lvlJc w:val="left"/>
      <w:pPr>
        <w:ind w:left="5745" w:hanging="360"/>
      </w:pPr>
    </w:lvl>
    <w:lvl w:ilvl="7" w:tplc="040E0019">
      <w:start w:val="1"/>
      <w:numFmt w:val="lowerLetter"/>
      <w:lvlText w:val="%8."/>
      <w:lvlJc w:val="left"/>
      <w:pPr>
        <w:ind w:left="6465" w:hanging="360"/>
      </w:pPr>
    </w:lvl>
    <w:lvl w:ilvl="8" w:tplc="040E001B">
      <w:start w:val="1"/>
      <w:numFmt w:val="lowerRoman"/>
      <w:lvlText w:val="%9."/>
      <w:lvlJc w:val="right"/>
      <w:pPr>
        <w:ind w:left="7185" w:hanging="180"/>
      </w:pPr>
    </w:lvl>
  </w:abstractNum>
  <w:abstractNum w:abstractNumId="81" w15:restartNumberingAfterBreak="0">
    <w:nsid w:val="38A4200F"/>
    <w:multiLevelType w:val="hybridMultilevel"/>
    <w:tmpl w:val="4F060290"/>
    <w:lvl w:ilvl="0" w:tplc="1DA0F052">
      <w:start w:val="3"/>
      <w:numFmt w:val="decimal"/>
      <w:lvlText w:val="%1."/>
      <w:lvlJc w:val="left"/>
      <w:pPr>
        <w:ind w:left="1070" w:hanging="360"/>
      </w:pPr>
      <w:rPr>
        <w:rFonts w:hint="default"/>
        <w:b w:val="0"/>
        <w:bCs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82" w15:restartNumberingAfterBreak="0">
    <w:nsid w:val="399D68A7"/>
    <w:multiLevelType w:val="hybridMultilevel"/>
    <w:tmpl w:val="C1929BC4"/>
    <w:lvl w:ilvl="0" w:tplc="E5CEA26E">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3A743492"/>
    <w:multiLevelType w:val="hybridMultilevel"/>
    <w:tmpl w:val="DFAC4770"/>
    <w:lvl w:ilvl="0" w:tplc="DA7E8F46">
      <w:start w:val="1"/>
      <w:numFmt w:val="decimal"/>
      <w:lvlText w:val="%1."/>
      <w:lvlJc w:val="left"/>
      <w:pPr>
        <w:ind w:left="720" w:hanging="360"/>
      </w:pPr>
      <w:rPr>
        <w:b/>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4" w15:restartNumberingAfterBreak="0">
    <w:nsid w:val="3B142148"/>
    <w:multiLevelType w:val="hybridMultilevel"/>
    <w:tmpl w:val="452E5A74"/>
    <w:lvl w:ilvl="0" w:tplc="260E5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5" w15:restartNumberingAfterBreak="0">
    <w:nsid w:val="3C0C5B89"/>
    <w:multiLevelType w:val="hybridMultilevel"/>
    <w:tmpl w:val="D74E5E6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6" w15:restartNumberingAfterBreak="0">
    <w:nsid w:val="3D6E6C19"/>
    <w:multiLevelType w:val="hybridMultilevel"/>
    <w:tmpl w:val="29CCED0A"/>
    <w:lvl w:ilvl="0" w:tplc="24AAD862">
      <w:start w:val="1"/>
      <w:numFmt w:val="upperRoman"/>
      <w:lvlText w:val="%1."/>
      <w:lvlJc w:val="left"/>
      <w:pPr>
        <w:tabs>
          <w:tab w:val="num" w:pos="720"/>
        </w:tabs>
        <w:ind w:left="720" w:hanging="360"/>
      </w:pPr>
      <w:rPr>
        <w:rFonts w:ascii="Times New Roman" w:eastAsia="Times New Roman" w:hAnsi="Times New Roman" w:cs="Times New Roman"/>
        <w:b w:val="0"/>
      </w:rPr>
    </w:lvl>
    <w:lvl w:ilvl="1" w:tplc="BE5C4EAE">
      <w:start w:val="1"/>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15:restartNumberingAfterBreak="0">
    <w:nsid w:val="3DE3787B"/>
    <w:multiLevelType w:val="hybridMultilevel"/>
    <w:tmpl w:val="BB567C58"/>
    <w:lvl w:ilvl="0" w:tplc="A9EE78B8">
      <w:start w:val="1"/>
      <w:numFmt w:val="upperRoman"/>
      <w:lvlText w:val="%1."/>
      <w:lvlJc w:val="left"/>
      <w:pPr>
        <w:ind w:left="1711" w:hanging="720"/>
      </w:pPr>
      <w:rPr>
        <w:rFonts w:hint="default"/>
      </w:rPr>
    </w:lvl>
    <w:lvl w:ilvl="1" w:tplc="040E0019">
      <w:start w:val="1"/>
      <w:numFmt w:val="lowerLetter"/>
      <w:lvlText w:val="%2."/>
      <w:lvlJc w:val="left"/>
      <w:pPr>
        <w:ind w:left="2071" w:hanging="360"/>
      </w:pPr>
    </w:lvl>
    <w:lvl w:ilvl="2" w:tplc="040E001B" w:tentative="1">
      <w:start w:val="1"/>
      <w:numFmt w:val="lowerRoman"/>
      <w:lvlText w:val="%3."/>
      <w:lvlJc w:val="right"/>
      <w:pPr>
        <w:ind w:left="2791" w:hanging="180"/>
      </w:pPr>
    </w:lvl>
    <w:lvl w:ilvl="3" w:tplc="040E000F" w:tentative="1">
      <w:start w:val="1"/>
      <w:numFmt w:val="decimal"/>
      <w:lvlText w:val="%4."/>
      <w:lvlJc w:val="left"/>
      <w:pPr>
        <w:ind w:left="3511" w:hanging="360"/>
      </w:pPr>
    </w:lvl>
    <w:lvl w:ilvl="4" w:tplc="040E0019" w:tentative="1">
      <w:start w:val="1"/>
      <w:numFmt w:val="lowerLetter"/>
      <w:lvlText w:val="%5."/>
      <w:lvlJc w:val="left"/>
      <w:pPr>
        <w:ind w:left="4231" w:hanging="360"/>
      </w:pPr>
    </w:lvl>
    <w:lvl w:ilvl="5" w:tplc="040E001B" w:tentative="1">
      <w:start w:val="1"/>
      <w:numFmt w:val="lowerRoman"/>
      <w:lvlText w:val="%6."/>
      <w:lvlJc w:val="right"/>
      <w:pPr>
        <w:ind w:left="4951" w:hanging="180"/>
      </w:pPr>
    </w:lvl>
    <w:lvl w:ilvl="6" w:tplc="040E000F" w:tentative="1">
      <w:start w:val="1"/>
      <w:numFmt w:val="decimal"/>
      <w:lvlText w:val="%7."/>
      <w:lvlJc w:val="left"/>
      <w:pPr>
        <w:ind w:left="5671" w:hanging="360"/>
      </w:pPr>
    </w:lvl>
    <w:lvl w:ilvl="7" w:tplc="040E0019" w:tentative="1">
      <w:start w:val="1"/>
      <w:numFmt w:val="lowerLetter"/>
      <w:lvlText w:val="%8."/>
      <w:lvlJc w:val="left"/>
      <w:pPr>
        <w:ind w:left="6391" w:hanging="360"/>
      </w:pPr>
    </w:lvl>
    <w:lvl w:ilvl="8" w:tplc="040E001B" w:tentative="1">
      <w:start w:val="1"/>
      <w:numFmt w:val="lowerRoman"/>
      <w:lvlText w:val="%9."/>
      <w:lvlJc w:val="right"/>
      <w:pPr>
        <w:ind w:left="7111" w:hanging="180"/>
      </w:pPr>
    </w:lvl>
  </w:abstractNum>
  <w:abstractNum w:abstractNumId="88" w15:restartNumberingAfterBreak="0">
    <w:nsid w:val="3DF35C91"/>
    <w:multiLevelType w:val="hybridMultilevel"/>
    <w:tmpl w:val="1E061F0A"/>
    <w:lvl w:ilvl="0" w:tplc="AF8E4F0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9" w15:restartNumberingAfterBreak="0">
    <w:nsid w:val="3E6F7201"/>
    <w:multiLevelType w:val="hybridMultilevel"/>
    <w:tmpl w:val="EF1EE85C"/>
    <w:lvl w:ilvl="0" w:tplc="57D2850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0" w15:restartNumberingAfterBreak="0">
    <w:nsid w:val="3EB325EE"/>
    <w:multiLevelType w:val="hybridMultilevel"/>
    <w:tmpl w:val="AD88CB0C"/>
    <w:lvl w:ilvl="0" w:tplc="F11AFE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F47564F"/>
    <w:multiLevelType w:val="hybridMultilevel"/>
    <w:tmpl w:val="475C16F6"/>
    <w:lvl w:ilvl="0" w:tplc="94B67232">
      <w:start w:val="1"/>
      <w:numFmt w:val="decimal"/>
      <w:lvlText w:val="%1."/>
      <w:lvlJc w:val="left"/>
      <w:pPr>
        <w:ind w:left="927" w:hanging="36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92" w15:restartNumberingAfterBreak="0">
    <w:nsid w:val="3F876459"/>
    <w:multiLevelType w:val="hybridMultilevel"/>
    <w:tmpl w:val="E092FEAC"/>
    <w:lvl w:ilvl="0" w:tplc="298EB568">
      <w:start w:val="1"/>
      <w:numFmt w:val="upperRoman"/>
      <w:lvlText w:val="%1."/>
      <w:lvlJc w:val="left"/>
      <w:pPr>
        <w:ind w:left="1290" w:hanging="720"/>
      </w:pPr>
      <w:rPr>
        <w:rFonts w:hint="default"/>
        <w:b/>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93" w15:restartNumberingAfterBreak="0">
    <w:nsid w:val="403C7680"/>
    <w:multiLevelType w:val="hybridMultilevel"/>
    <w:tmpl w:val="2648194E"/>
    <w:lvl w:ilvl="0" w:tplc="3A8A3F7E">
      <w:start w:val="1"/>
      <w:numFmt w:val="upperRoman"/>
      <w:lvlText w:val="%1."/>
      <w:lvlJc w:val="left"/>
      <w:pPr>
        <w:ind w:left="1290" w:hanging="7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94" w15:restartNumberingAfterBreak="0">
    <w:nsid w:val="40681784"/>
    <w:multiLevelType w:val="singleLevel"/>
    <w:tmpl w:val="09C62D8A"/>
    <w:lvl w:ilvl="0">
      <w:start w:val="1"/>
      <w:numFmt w:val="upperRoman"/>
      <w:lvlText w:val="%1."/>
      <w:legacy w:legacy="1" w:legacySpace="120" w:legacyIndent="180"/>
      <w:lvlJc w:val="left"/>
      <w:pPr>
        <w:ind w:left="180" w:hanging="180"/>
      </w:pPr>
    </w:lvl>
  </w:abstractNum>
  <w:abstractNum w:abstractNumId="95" w15:restartNumberingAfterBreak="0">
    <w:nsid w:val="4342017E"/>
    <w:multiLevelType w:val="hybridMultilevel"/>
    <w:tmpl w:val="373ED5A0"/>
    <w:lvl w:ilvl="0" w:tplc="0DAE4CF8">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6" w15:restartNumberingAfterBreak="0">
    <w:nsid w:val="442C0B50"/>
    <w:multiLevelType w:val="hybridMultilevel"/>
    <w:tmpl w:val="33F6D448"/>
    <w:lvl w:ilvl="0" w:tplc="6770A26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7" w15:restartNumberingAfterBreak="0">
    <w:nsid w:val="44DF54E2"/>
    <w:multiLevelType w:val="hybridMultilevel"/>
    <w:tmpl w:val="54861098"/>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98" w15:restartNumberingAfterBreak="0">
    <w:nsid w:val="456B4E0D"/>
    <w:multiLevelType w:val="hybridMultilevel"/>
    <w:tmpl w:val="D258EFC6"/>
    <w:lvl w:ilvl="0" w:tplc="DFD2377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9" w15:restartNumberingAfterBreak="0">
    <w:nsid w:val="45BE4353"/>
    <w:multiLevelType w:val="hybridMultilevel"/>
    <w:tmpl w:val="3538EC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5DC45F3"/>
    <w:multiLevelType w:val="multilevel"/>
    <w:tmpl w:val="5768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5FC1C8F"/>
    <w:multiLevelType w:val="hybridMultilevel"/>
    <w:tmpl w:val="7D98C2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6323195"/>
    <w:multiLevelType w:val="hybridMultilevel"/>
    <w:tmpl w:val="99E8FEB2"/>
    <w:lvl w:ilvl="0" w:tplc="24C61C94">
      <w:start w:val="1"/>
      <w:numFmt w:val="bullet"/>
      <w:lvlText w:val="-"/>
      <w:lvlJc w:val="left"/>
      <w:pPr>
        <w:ind w:left="1440" w:hanging="360"/>
      </w:pPr>
      <w:rPr>
        <w:rFonts w:ascii="Times New Roman" w:eastAsiaTheme="minorHAnsi"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3" w15:restartNumberingAfterBreak="0">
    <w:nsid w:val="468E7CCF"/>
    <w:multiLevelType w:val="hybridMultilevel"/>
    <w:tmpl w:val="00AC3102"/>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1B">
      <w:start w:val="1"/>
      <w:numFmt w:val="lowerRoman"/>
      <w:lvlText w:val="%3."/>
      <w:lvlJc w:val="right"/>
      <w:pPr>
        <w:ind w:left="1801" w:hanging="180"/>
      </w:p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104" w15:restartNumberingAfterBreak="0">
    <w:nsid w:val="475A7FBE"/>
    <w:multiLevelType w:val="hybridMultilevel"/>
    <w:tmpl w:val="5E0A10BE"/>
    <w:lvl w:ilvl="0" w:tplc="E15AD958">
      <w:start w:val="1"/>
      <w:numFmt w:val="upperRoman"/>
      <w:lvlText w:val="%1."/>
      <w:lvlJc w:val="left"/>
      <w:pPr>
        <w:ind w:left="1647" w:hanging="72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5" w15:restartNumberingAfterBreak="0">
    <w:nsid w:val="47F65D37"/>
    <w:multiLevelType w:val="hybridMultilevel"/>
    <w:tmpl w:val="A87415B4"/>
    <w:lvl w:ilvl="0" w:tplc="9FC2679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6" w15:restartNumberingAfterBreak="0">
    <w:nsid w:val="489129AD"/>
    <w:multiLevelType w:val="hybridMultilevel"/>
    <w:tmpl w:val="F864987E"/>
    <w:lvl w:ilvl="0" w:tplc="C1E6110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7" w15:restartNumberingAfterBreak="0">
    <w:nsid w:val="48D8515E"/>
    <w:multiLevelType w:val="hybridMultilevel"/>
    <w:tmpl w:val="4AB0A682"/>
    <w:lvl w:ilvl="0" w:tplc="FFFFFFFF">
      <w:start w:val="1"/>
      <w:numFmt w:val="decimal"/>
      <w:lvlText w:val="%1."/>
      <w:lvlJc w:val="left"/>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8" w15:restartNumberingAfterBreak="0">
    <w:nsid w:val="4BB937DA"/>
    <w:multiLevelType w:val="hybridMultilevel"/>
    <w:tmpl w:val="46F460CE"/>
    <w:lvl w:ilvl="0" w:tplc="871473F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9" w15:restartNumberingAfterBreak="0">
    <w:nsid w:val="4CC32138"/>
    <w:multiLevelType w:val="hybridMultilevel"/>
    <w:tmpl w:val="136207D4"/>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0" w15:restartNumberingAfterBreak="0">
    <w:nsid w:val="4CD25F26"/>
    <w:multiLevelType w:val="hybridMultilevel"/>
    <w:tmpl w:val="EC0E6FF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11" w15:restartNumberingAfterBreak="0">
    <w:nsid w:val="4CF80B51"/>
    <w:multiLevelType w:val="hybridMultilevel"/>
    <w:tmpl w:val="44B42BE0"/>
    <w:lvl w:ilvl="0" w:tplc="8F4E2B0E">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2" w15:restartNumberingAfterBreak="0">
    <w:nsid w:val="4D8368AE"/>
    <w:multiLevelType w:val="hybridMultilevel"/>
    <w:tmpl w:val="D28A7F56"/>
    <w:lvl w:ilvl="0" w:tplc="6760632A">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13" w15:restartNumberingAfterBreak="0">
    <w:nsid w:val="4D864F19"/>
    <w:multiLevelType w:val="hybridMultilevel"/>
    <w:tmpl w:val="44784084"/>
    <w:lvl w:ilvl="0" w:tplc="6928AD64">
      <w:start w:val="1"/>
      <w:numFmt w:val="decimal"/>
      <w:lvlText w:val="%1."/>
      <w:lvlJc w:val="left"/>
      <w:pPr>
        <w:ind w:left="927" w:hanging="360"/>
      </w:pPr>
      <w:rPr>
        <w:rFonts w:hint="default"/>
        <w:color w:val="00000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4" w15:restartNumberingAfterBreak="0">
    <w:nsid w:val="4DE9359B"/>
    <w:multiLevelType w:val="hybridMultilevel"/>
    <w:tmpl w:val="961E8E8A"/>
    <w:lvl w:ilvl="0" w:tplc="D592D212">
      <w:start w:val="1"/>
      <w:numFmt w:val="upperRoman"/>
      <w:lvlText w:val="%1."/>
      <w:lvlJc w:val="left"/>
      <w:pPr>
        <w:ind w:left="1221" w:hanging="720"/>
      </w:pPr>
      <w:rPr>
        <w:rFonts w:hint="default"/>
        <w:b/>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15" w15:restartNumberingAfterBreak="0">
    <w:nsid w:val="4DEC1F20"/>
    <w:multiLevelType w:val="singleLevel"/>
    <w:tmpl w:val="AC920E20"/>
    <w:lvl w:ilvl="0">
      <w:start w:val="1"/>
      <w:numFmt w:val="decimal"/>
      <w:lvlText w:val="%1."/>
      <w:legacy w:legacy="1" w:legacySpace="120" w:legacyIndent="360"/>
      <w:lvlJc w:val="left"/>
      <w:pPr>
        <w:ind w:left="1065" w:hanging="360"/>
      </w:pPr>
    </w:lvl>
  </w:abstractNum>
  <w:abstractNum w:abstractNumId="116" w15:restartNumberingAfterBreak="0">
    <w:nsid w:val="4DFA35D3"/>
    <w:multiLevelType w:val="hybridMultilevel"/>
    <w:tmpl w:val="BFF46F04"/>
    <w:lvl w:ilvl="0" w:tplc="08A87DF0">
      <w:start w:val="1"/>
      <w:numFmt w:val="decimal"/>
      <w:lvlText w:val="%1."/>
      <w:lvlJc w:val="left"/>
      <w:pPr>
        <w:ind w:left="927" w:hanging="360"/>
      </w:pPr>
      <w:rPr>
        <w:rFonts w:eastAsia="Noto Sans CJK SC Regular"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7" w15:restartNumberingAfterBreak="0">
    <w:nsid w:val="4E170205"/>
    <w:multiLevelType w:val="hybridMultilevel"/>
    <w:tmpl w:val="45042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4E270509"/>
    <w:multiLevelType w:val="hybridMultilevel"/>
    <w:tmpl w:val="FC96A57C"/>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9" w15:restartNumberingAfterBreak="0">
    <w:nsid w:val="4E612E5E"/>
    <w:multiLevelType w:val="hybridMultilevel"/>
    <w:tmpl w:val="6840BD36"/>
    <w:lvl w:ilvl="0" w:tplc="B894745C">
      <w:start w:val="1"/>
      <w:numFmt w:val="upperRoman"/>
      <w:lvlText w:val="%1."/>
      <w:lvlJc w:val="left"/>
      <w:pPr>
        <w:ind w:left="1287" w:hanging="72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20" w15:restartNumberingAfterBreak="0">
    <w:nsid w:val="4F34471E"/>
    <w:multiLevelType w:val="hybridMultilevel"/>
    <w:tmpl w:val="8E887FF0"/>
    <w:lvl w:ilvl="0" w:tplc="AF26C7CC">
      <w:start w:val="1"/>
      <w:numFmt w:val="decimal"/>
      <w:lvlText w:val="%1."/>
      <w:lvlJc w:val="left"/>
      <w:pPr>
        <w:ind w:left="1065" w:hanging="360"/>
      </w:pPr>
      <w:rPr>
        <w:b w:val="0"/>
        <w:bCs/>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121" w15:restartNumberingAfterBreak="0">
    <w:nsid w:val="4F541E0D"/>
    <w:multiLevelType w:val="hybridMultilevel"/>
    <w:tmpl w:val="46BC1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0BE606E"/>
    <w:multiLevelType w:val="hybridMultilevel"/>
    <w:tmpl w:val="17C40D88"/>
    <w:lvl w:ilvl="0" w:tplc="7E3EB2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526F2185"/>
    <w:multiLevelType w:val="hybridMultilevel"/>
    <w:tmpl w:val="5F6C48F0"/>
    <w:lvl w:ilvl="0" w:tplc="5706EB46">
      <w:start w:val="1"/>
      <w:numFmt w:val="upperRoman"/>
      <w:lvlText w:val="%1."/>
      <w:lvlJc w:val="left"/>
      <w:pPr>
        <w:ind w:left="1260" w:hanging="720"/>
      </w:pPr>
      <w:rPr>
        <w:rFonts w:hint="default"/>
        <w:b/>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24" w15:restartNumberingAfterBreak="0">
    <w:nsid w:val="560B350C"/>
    <w:multiLevelType w:val="hybridMultilevel"/>
    <w:tmpl w:val="681C61E6"/>
    <w:lvl w:ilvl="0" w:tplc="428E9D24">
      <w:start w:val="3"/>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6BF26F5"/>
    <w:multiLevelType w:val="hybridMultilevel"/>
    <w:tmpl w:val="B56450D4"/>
    <w:lvl w:ilvl="0" w:tplc="1B6ECB02">
      <w:start w:val="32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6" w15:restartNumberingAfterBreak="0">
    <w:nsid w:val="56E43A95"/>
    <w:multiLevelType w:val="hybridMultilevel"/>
    <w:tmpl w:val="483A45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7" w15:restartNumberingAfterBreak="0">
    <w:nsid w:val="57312C65"/>
    <w:multiLevelType w:val="hybridMultilevel"/>
    <w:tmpl w:val="69A0B9EE"/>
    <w:lvl w:ilvl="0" w:tplc="040E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575A5864"/>
    <w:multiLevelType w:val="hybridMultilevel"/>
    <w:tmpl w:val="2E0CF90E"/>
    <w:lvl w:ilvl="0" w:tplc="14B0F2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58C7182F"/>
    <w:multiLevelType w:val="hybridMultilevel"/>
    <w:tmpl w:val="524EF5F2"/>
    <w:lvl w:ilvl="0" w:tplc="59243C84">
      <w:start w:val="1"/>
      <w:numFmt w:val="decimal"/>
      <w:lvlText w:val="%1."/>
      <w:lvlJc w:val="left"/>
      <w:pPr>
        <w:ind w:left="5322" w:hanging="360"/>
      </w:pPr>
      <w:rPr>
        <w:rFonts w:eastAsia="Times New Roman" w:hint="default"/>
        <w:b w:val="0"/>
        <w:sz w:val="24"/>
        <w:szCs w:val="24"/>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0" w15:restartNumberingAfterBreak="0">
    <w:nsid w:val="58F97FE3"/>
    <w:multiLevelType w:val="hybridMultilevel"/>
    <w:tmpl w:val="8A3EE06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1" w15:restartNumberingAfterBreak="0">
    <w:nsid w:val="58FF7236"/>
    <w:multiLevelType w:val="hybridMultilevel"/>
    <w:tmpl w:val="1204A79E"/>
    <w:lvl w:ilvl="0" w:tplc="F2400A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59915236"/>
    <w:multiLevelType w:val="hybridMultilevel"/>
    <w:tmpl w:val="18D62A84"/>
    <w:lvl w:ilvl="0" w:tplc="5B14960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3" w15:restartNumberingAfterBreak="0">
    <w:nsid w:val="59E317B9"/>
    <w:multiLevelType w:val="hybridMultilevel"/>
    <w:tmpl w:val="EE408F6C"/>
    <w:lvl w:ilvl="0" w:tplc="040E000F">
      <w:start w:val="1"/>
      <w:numFmt w:val="decimal"/>
      <w:lvlText w:val="%1."/>
      <w:lvlJc w:val="left"/>
      <w:pPr>
        <w:tabs>
          <w:tab w:val="num" w:pos="720"/>
        </w:tabs>
        <w:ind w:left="720" w:hanging="360"/>
      </w:pPr>
      <w:rPr>
        <w:rFonts w:hint="default"/>
      </w:rPr>
    </w:lvl>
    <w:lvl w:ilvl="1" w:tplc="B5700312">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4" w15:restartNumberingAfterBreak="0">
    <w:nsid w:val="5A11134D"/>
    <w:multiLevelType w:val="hybridMultilevel"/>
    <w:tmpl w:val="D824818A"/>
    <w:lvl w:ilvl="0" w:tplc="B9384B7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5A9B3097"/>
    <w:multiLevelType w:val="hybridMultilevel"/>
    <w:tmpl w:val="6B58A0DE"/>
    <w:lvl w:ilvl="0" w:tplc="C3A41EF2">
      <w:start w:val="1"/>
      <w:numFmt w:val="decimal"/>
      <w:lvlText w:val="%1."/>
      <w:lvlJc w:val="left"/>
      <w:pPr>
        <w:ind w:left="927" w:hanging="36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36" w15:restartNumberingAfterBreak="0">
    <w:nsid w:val="5BD12C3F"/>
    <w:multiLevelType w:val="hybridMultilevel"/>
    <w:tmpl w:val="40E614DA"/>
    <w:lvl w:ilvl="0" w:tplc="D1A0630A">
      <w:start w:val="55"/>
      <w:numFmt w:val="bullet"/>
      <w:lvlText w:val="-"/>
      <w:lvlJc w:val="left"/>
      <w:pPr>
        <w:ind w:left="786" w:hanging="360"/>
      </w:pPr>
      <w:rPr>
        <w:rFonts w:ascii="Calibri" w:eastAsiaTheme="minorHAnsi" w:hAnsi="Calibri" w:cs="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7" w15:restartNumberingAfterBreak="0">
    <w:nsid w:val="5C101ED0"/>
    <w:multiLevelType w:val="hybridMultilevel"/>
    <w:tmpl w:val="18A4B3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8" w15:restartNumberingAfterBreak="0">
    <w:nsid w:val="5C7E1C0B"/>
    <w:multiLevelType w:val="hybridMultilevel"/>
    <w:tmpl w:val="B65A0952"/>
    <w:lvl w:ilvl="0" w:tplc="AA5AB83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9" w15:restartNumberingAfterBreak="0">
    <w:nsid w:val="5CB2595C"/>
    <w:multiLevelType w:val="hybridMultilevel"/>
    <w:tmpl w:val="DA58DE48"/>
    <w:lvl w:ilvl="0" w:tplc="A8042D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5CD22524"/>
    <w:multiLevelType w:val="hybridMultilevel"/>
    <w:tmpl w:val="325094B2"/>
    <w:lvl w:ilvl="0" w:tplc="710C5C96">
      <w:start w:val="1"/>
      <w:numFmt w:val="decimal"/>
      <w:lvlText w:val="%1."/>
      <w:lvlJc w:val="left"/>
      <w:pPr>
        <w:ind w:left="1065" w:hanging="360"/>
      </w:p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141" w15:restartNumberingAfterBreak="0">
    <w:nsid w:val="5D65308F"/>
    <w:multiLevelType w:val="hybridMultilevel"/>
    <w:tmpl w:val="DA5C7A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5D6666ED"/>
    <w:multiLevelType w:val="hybridMultilevel"/>
    <w:tmpl w:val="42E00A84"/>
    <w:lvl w:ilvl="0" w:tplc="628CFF8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3" w15:restartNumberingAfterBreak="0">
    <w:nsid w:val="5D6E11A3"/>
    <w:multiLevelType w:val="hybridMultilevel"/>
    <w:tmpl w:val="58367098"/>
    <w:lvl w:ilvl="0" w:tplc="ACDAC0BA">
      <w:start w:val="1"/>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4" w15:restartNumberingAfterBreak="0">
    <w:nsid w:val="5F7E308B"/>
    <w:multiLevelType w:val="hybridMultilevel"/>
    <w:tmpl w:val="95D8F232"/>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5" w15:restartNumberingAfterBreak="0">
    <w:nsid w:val="60764EDC"/>
    <w:multiLevelType w:val="hybridMultilevel"/>
    <w:tmpl w:val="ACE8F5D4"/>
    <w:lvl w:ilvl="0" w:tplc="36664190">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6" w15:restartNumberingAfterBreak="0">
    <w:nsid w:val="60FD23DA"/>
    <w:multiLevelType w:val="hybridMultilevel"/>
    <w:tmpl w:val="77E27DAE"/>
    <w:lvl w:ilvl="0" w:tplc="FFFFFFFF">
      <w:start w:val="1"/>
      <w:numFmt w:val="decimal"/>
      <w:lvlText w:val="%1."/>
      <w:lvlJc w:val="left"/>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7" w15:restartNumberingAfterBreak="0">
    <w:nsid w:val="61B05B12"/>
    <w:multiLevelType w:val="hybridMultilevel"/>
    <w:tmpl w:val="C3C6019A"/>
    <w:lvl w:ilvl="0" w:tplc="3E86F22A">
      <w:start w:val="1"/>
      <w:numFmt w:val="upperRoman"/>
      <w:lvlText w:val="%1."/>
      <w:lvlJc w:val="left"/>
      <w:pPr>
        <w:ind w:left="1407" w:hanging="84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48" w15:restartNumberingAfterBreak="0">
    <w:nsid w:val="637662B9"/>
    <w:multiLevelType w:val="hybridMultilevel"/>
    <w:tmpl w:val="78D4FB32"/>
    <w:lvl w:ilvl="0" w:tplc="9F52904E">
      <w:start w:val="9"/>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63BC6A58"/>
    <w:multiLevelType w:val="hybridMultilevel"/>
    <w:tmpl w:val="25686F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64096CB7"/>
    <w:multiLevelType w:val="hybridMultilevel"/>
    <w:tmpl w:val="E8CA3208"/>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1" w15:restartNumberingAfterBreak="0">
    <w:nsid w:val="644D1850"/>
    <w:multiLevelType w:val="hybridMultilevel"/>
    <w:tmpl w:val="2398D6B8"/>
    <w:lvl w:ilvl="0" w:tplc="DD908B3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2" w15:restartNumberingAfterBreak="0">
    <w:nsid w:val="647D4A27"/>
    <w:multiLevelType w:val="hybridMultilevel"/>
    <w:tmpl w:val="6B2ABED8"/>
    <w:lvl w:ilvl="0" w:tplc="CA28DE36">
      <w:start w:val="1"/>
      <w:numFmt w:val="upperRoman"/>
      <w:lvlText w:val="%1."/>
      <w:lvlJc w:val="left"/>
      <w:pPr>
        <w:ind w:left="1260" w:hanging="720"/>
      </w:pPr>
      <w:rPr>
        <w:rFonts w:eastAsia="Times New Roman"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53" w15:restartNumberingAfterBreak="0">
    <w:nsid w:val="64A85185"/>
    <w:multiLevelType w:val="hybridMultilevel"/>
    <w:tmpl w:val="26CE18B6"/>
    <w:lvl w:ilvl="0" w:tplc="0658A2F6">
      <w:start w:val="1"/>
      <w:numFmt w:val="decimal"/>
      <w:lvlText w:val="%1."/>
      <w:lvlJc w:val="left"/>
      <w:pPr>
        <w:ind w:left="900" w:hanging="360"/>
      </w:pPr>
      <w:rPr>
        <w:rFonts w:eastAsiaTheme="minorHAnsi" w:hint="default"/>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54" w15:restartNumberingAfterBreak="0">
    <w:nsid w:val="64C103DC"/>
    <w:multiLevelType w:val="hybridMultilevel"/>
    <w:tmpl w:val="3ABCBB6A"/>
    <w:lvl w:ilvl="0" w:tplc="DE96E02A">
      <w:start w:val="6"/>
      <w:numFmt w:val="upperRoman"/>
      <w:lvlText w:val="%1."/>
      <w:lvlJc w:val="left"/>
      <w:pPr>
        <w:ind w:left="72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659B4A56"/>
    <w:multiLevelType w:val="hybridMultilevel"/>
    <w:tmpl w:val="F0548F10"/>
    <w:lvl w:ilvl="0" w:tplc="27BEF148">
      <w:start w:val="22"/>
      <w:numFmt w:val="decimal"/>
      <w:lvlText w:val="%1."/>
      <w:lvlJc w:val="left"/>
      <w:pPr>
        <w:ind w:left="5322" w:hanging="360"/>
      </w:pPr>
      <w:rPr>
        <w:rFonts w:eastAsia="Times New Roman" w:hint="default"/>
      </w:rPr>
    </w:lvl>
    <w:lvl w:ilvl="1" w:tplc="040E0019" w:tentative="1">
      <w:start w:val="1"/>
      <w:numFmt w:val="lowerLetter"/>
      <w:lvlText w:val="%2."/>
      <w:lvlJc w:val="left"/>
      <w:pPr>
        <w:ind w:left="6042" w:hanging="360"/>
      </w:pPr>
    </w:lvl>
    <w:lvl w:ilvl="2" w:tplc="040E001B" w:tentative="1">
      <w:start w:val="1"/>
      <w:numFmt w:val="lowerRoman"/>
      <w:lvlText w:val="%3."/>
      <w:lvlJc w:val="right"/>
      <w:pPr>
        <w:ind w:left="6762" w:hanging="180"/>
      </w:pPr>
    </w:lvl>
    <w:lvl w:ilvl="3" w:tplc="040E000F" w:tentative="1">
      <w:start w:val="1"/>
      <w:numFmt w:val="decimal"/>
      <w:lvlText w:val="%4."/>
      <w:lvlJc w:val="left"/>
      <w:pPr>
        <w:ind w:left="7482" w:hanging="360"/>
      </w:pPr>
    </w:lvl>
    <w:lvl w:ilvl="4" w:tplc="040E0019" w:tentative="1">
      <w:start w:val="1"/>
      <w:numFmt w:val="lowerLetter"/>
      <w:lvlText w:val="%5."/>
      <w:lvlJc w:val="left"/>
      <w:pPr>
        <w:ind w:left="8202" w:hanging="360"/>
      </w:pPr>
    </w:lvl>
    <w:lvl w:ilvl="5" w:tplc="040E001B" w:tentative="1">
      <w:start w:val="1"/>
      <w:numFmt w:val="lowerRoman"/>
      <w:lvlText w:val="%6."/>
      <w:lvlJc w:val="right"/>
      <w:pPr>
        <w:ind w:left="8922" w:hanging="180"/>
      </w:pPr>
    </w:lvl>
    <w:lvl w:ilvl="6" w:tplc="040E000F" w:tentative="1">
      <w:start w:val="1"/>
      <w:numFmt w:val="decimal"/>
      <w:lvlText w:val="%7."/>
      <w:lvlJc w:val="left"/>
      <w:pPr>
        <w:ind w:left="9642" w:hanging="360"/>
      </w:pPr>
    </w:lvl>
    <w:lvl w:ilvl="7" w:tplc="040E0019" w:tentative="1">
      <w:start w:val="1"/>
      <w:numFmt w:val="lowerLetter"/>
      <w:lvlText w:val="%8."/>
      <w:lvlJc w:val="left"/>
      <w:pPr>
        <w:ind w:left="10362" w:hanging="360"/>
      </w:pPr>
    </w:lvl>
    <w:lvl w:ilvl="8" w:tplc="040E001B" w:tentative="1">
      <w:start w:val="1"/>
      <w:numFmt w:val="lowerRoman"/>
      <w:lvlText w:val="%9."/>
      <w:lvlJc w:val="right"/>
      <w:pPr>
        <w:ind w:left="11082" w:hanging="180"/>
      </w:pPr>
    </w:lvl>
  </w:abstractNum>
  <w:abstractNum w:abstractNumId="156" w15:restartNumberingAfterBreak="0">
    <w:nsid w:val="65DF5B4D"/>
    <w:multiLevelType w:val="hybridMultilevel"/>
    <w:tmpl w:val="15CCA0D6"/>
    <w:lvl w:ilvl="0" w:tplc="80B4DE56">
      <w:start w:val="1"/>
      <w:numFmt w:val="upperRoman"/>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7" w15:restartNumberingAfterBreak="0">
    <w:nsid w:val="67155F78"/>
    <w:multiLevelType w:val="hybridMultilevel"/>
    <w:tmpl w:val="38BE61EE"/>
    <w:lvl w:ilvl="0" w:tplc="9E604AA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8" w15:restartNumberingAfterBreak="0">
    <w:nsid w:val="67E34BCF"/>
    <w:multiLevelType w:val="hybridMultilevel"/>
    <w:tmpl w:val="BC7442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9" w15:restartNumberingAfterBreak="0">
    <w:nsid w:val="685132DE"/>
    <w:multiLevelType w:val="hybridMultilevel"/>
    <w:tmpl w:val="2752F22A"/>
    <w:lvl w:ilvl="0" w:tplc="BE40558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68CE7161"/>
    <w:multiLevelType w:val="hybridMultilevel"/>
    <w:tmpl w:val="48E03020"/>
    <w:lvl w:ilvl="0" w:tplc="2160E79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1" w15:restartNumberingAfterBreak="0">
    <w:nsid w:val="692F0E1A"/>
    <w:multiLevelType w:val="multilevel"/>
    <w:tmpl w:val="2536D182"/>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997251D"/>
    <w:multiLevelType w:val="multilevel"/>
    <w:tmpl w:val="EB62CA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9E119F5"/>
    <w:multiLevelType w:val="hybridMultilevel"/>
    <w:tmpl w:val="7DD60740"/>
    <w:lvl w:ilvl="0" w:tplc="A384A3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6AD83EB9"/>
    <w:multiLevelType w:val="hybridMultilevel"/>
    <w:tmpl w:val="3378000E"/>
    <w:lvl w:ilvl="0" w:tplc="47EA39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6ADE12BE"/>
    <w:multiLevelType w:val="hybridMultilevel"/>
    <w:tmpl w:val="057CDCC6"/>
    <w:lvl w:ilvl="0" w:tplc="067AAFD6">
      <w:start w:val="1"/>
      <w:numFmt w:val="upperRoman"/>
      <w:lvlText w:val="%1."/>
      <w:lvlJc w:val="left"/>
      <w:pPr>
        <w:tabs>
          <w:tab w:val="num" w:pos="720"/>
        </w:tabs>
        <w:ind w:left="72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6" w15:restartNumberingAfterBreak="0">
    <w:nsid w:val="6C735362"/>
    <w:multiLevelType w:val="hybridMultilevel"/>
    <w:tmpl w:val="3886E702"/>
    <w:lvl w:ilvl="0" w:tplc="6B284A7E">
      <w:start w:val="1"/>
      <w:numFmt w:val="upperRoman"/>
      <w:lvlText w:val="%1."/>
      <w:lvlJc w:val="left"/>
      <w:pPr>
        <w:ind w:left="1569" w:hanging="720"/>
      </w:pPr>
      <w:rPr>
        <w:rFonts w:hint="default"/>
      </w:rPr>
    </w:lvl>
    <w:lvl w:ilvl="1" w:tplc="040E0019" w:tentative="1">
      <w:start w:val="1"/>
      <w:numFmt w:val="lowerLetter"/>
      <w:lvlText w:val="%2."/>
      <w:lvlJc w:val="left"/>
      <w:pPr>
        <w:ind w:left="1929" w:hanging="360"/>
      </w:pPr>
    </w:lvl>
    <w:lvl w:ilvl="2" w:tplc="040E001B" w:tentative="1">
      <w:start w:val="1"/>
      <w:numFmt w:val="lowerRoman"/>
      <w:lvlText w:val="%3."/>
      <w:lvlJc w:val="right"/>
      <w:pPr>
        <w:ind w:left="2649" w:hanging="180"/>
      </w:pPr>
    </w:lvl>
    <w:lvl w:ilvl="3" w:tplc="040E000F" w:tentative="1">
      <w:start w:val="1"/>
      <w:numFmt w:val="decimal"/>
      <w:lvlText w:val="%4."/>
      <w:lvlJc w:val="left"/>
      <w:pPr>
        <w:ind w:left="3369" w:hanging="360"/>
      </w:pPr>
    </w:lvl>
    <w:lvl w:ilvl="4" w:tplc="040E0019" w:tentative="1">
      <w:start w:val="1"/>
      <w:numFmt w:val="lowerLetter"/>
      <w:lvlText w:val="%5."/>
      <w:lvlJc w:val="left"/>
      <w:pPr>
        <w:ind w:left="4089" w:hanging="360"/>
      </w:pPr>
    </w:lvl>
    <w:lvl w:ilvl="5" w:tplc="040E001B" w:tentative="1">
      <w:start w:val="1"/>
      <w:numFmt w:val="lowerRoman"/>
      <w:lvlText w:val="%6."/>
      <w:lvlJc w:val="right"/>
      <w:pPr>
        <w:ind w:left="4809" w:hanging="180"/>
      </w:pPr>
    </w:lvl>
    <w:lvl w:ilvl="6" w:tplc="040E000F" w:tentative="1">
      <w:start w:val="1"/>
      <w:numFmt w:val="decimal"/>
      <w:lvlText w:val="%7."/>
      <w:lvlJc w:val="left"/>
      <w:pPr>
        <w:ind w:left="5529" w:hanging="360"/>
      </w:pPr>
    </w:lvl>
    <w:lvl w:ilvl="7" w:tplc="040E0019" w:tentative="1">
      <w:start w:val="1"/>
      <w:numFmt w:val="lowerLetter"/>
      <w:lvlText w:val="%8."/>
      <w:lvlJc w:val="left"/>
      <w:pPr>
        <w:ind w:left="6249" w:hanging="360"/>
      </w:pPr>
    </w:lvl>
    <w:lvl w:ilvl="8" w:tplc="040E001B" w:tentative="1">
      <w:start w:val="1"/>
      <w:numFmt w:val="lowerRoman"/>
      <w:lvlText w:val="%9."/>
      <w:lvlJc w:val="right"/>
      <w:pPr>
        <w:ind w:left="6969" w:hanging="180"/>
      </w:pPr>
    </w:lvl>
  </w:abstractNum>
  <w:abstractNum w:abstractNumId="167" w15:restartNumberingAfterBreak="0">
    <w:nsid w:val="6CBD511F"/>
    <w:multiLevelType w:val="hybridMultilevel"/>
    <w:tmpl w:val="80747A28"/>
    <w:lvl w:ilvl="0" w:tplc="32A687F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68" w15:restartNumberingAfterBreak="0">
    <w:nsid w:val="6CFF3238"/>
    <w:multiLevelType w:val="hybridMultilevel"/>
    <w:tmpl w:val="F1DC31F8"/>
    <w:lvl w:ilvl="0" w:tplc="040E000F">
      <w:start w:val="1"/>
      <w:numFmt w:val="decimal"/>
      <w:lvlText w:val="%1."/>
      <w:lvlJc w:val="left"/>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6D065A83"/>
    <w:multiLevelType w:val="hybridMultilevel"/>
    <w:tmpl w:val="D186970E"/>
    <w:lvl w:ilvl="0" w:tplc="B5949CDA">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70" w15:restartNumberingAfterBreak="0">
    <w:nsid w:val="6E167E77"/>
    <w:multiLevelType w:val="hybridMultilevel"/>
    <w:tmpl w:val="26283A94"/>
    <w:lvl w:ilvl="0" w:tplc="CFCA0F70">
      <w:start w:val="1"/>
      <w:numFmt w:val="upperRoman"/>
      <w:lvlText w:val="%1."/>
      <w:lvlJc w:val="right"/>
      <w:pPr>
        <w:ind w:left="1286" w:hanging="360"/>
      </w:pPr>
      <w:rPr>
        <w:rFonts w:hint="default"/>
        <w:b w:val="0"/>
        <w:bCs/>
      </w:r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71" w15:restartNumberingAfterBreak="0">
    <w:nsid w:val="6F4B531B"/>
    <w:multiLevelType w:val="hybridMultilevel"/>
    <w:tmpl w:val="1BAAC166"/>
    <w:lvl w:ilvl="0" w:tplc="B79EDBA0">
      <w:start w:val="1"/>
      <w:numFmt w:val="decimal"/>
      <w:lvlText w:val="%1."/>
      <w:lvlJc w:val="left"/>
      <w:pPr>
        <w:ind w:left="1306" w:hanging="360"/>
      </w:pPr>
    </w:lvl>
    <w:lvl w:ilvl="1" w:tplc="040E0019">
      <w:start w:val="1"/>
      <w:numFmt w:val="lowerLetter"/>
      <w:lvlText w:val="%2."/>
      <w:lvlJc w:val="left"/>
      <w:pPr>
        <w:ind w:left="2026" w:hanging="360"/>
      </w:pPr>
    </w:lvl>
    <w:lvl w:ilvl="2" w:tplc="040E001B">
      <w:start w:val="1"/>
      <w:numFmt w:val="lowerRoman"/>
      <w:lvlText w:val="%3."/>
      <w:lvlJc w:val="right"/>
      <w:pPr>
        <w:ind w:left="2746" w:hanging="180"/>
      </w:pPr>
    </w:lvl>
    <w:lvl w:ilvl="3" w:tplc="040E000F">
      <w:start w:val="1"/>
      <w:numFmt w:val="decimal"/>
      <w:lvlText w:val="%4."/>
      <w:lvlJc w:val="left"/>
      <w:pPr>
        <w:ind w:left="3466" w:hanging="360"/>
      </w:pPr>
    </w:lvl>
    <w:lvl w:ilvl="4" w:tplc="040E0019">
      <w:start w:val="1"/>
      <w:numFmt w:val="lowerLetter"/>
      <w:lvlText w:val="%5."/>
      <w:lvlJc w:val="left"/>
      <w:pPr>
        <w:ind w:left="4186" w:hanging="360"/>
      </w:pPr>
    </w:lvl>
    <w:lvl w:ilvl="5" w:tplc="040E001B">
      <w:start w:val="1"/>
      <w:numFmt w:val="lowerRoman"/>
      <w:lvlText w:val="%6."/>
      <w:lvlJc w:val="right"/>
      <w:pPr>
        <w:ind w:left="4906" w:hanging="180"/>
      </w:pPr>
    </w:lvl>
    <w:lvl w:ilvl="6" w:tplc="040E000F">
      <w:start w:val="1"/>
      <w:numFmt w:val="decimal"/>
      <w:lvlText w:val="%7."/>
      <w:lvlJc w:val="left"/>
      <w:pPr>
        <w:ind w:left="5626" w:hanging="360"/>
      </w:pPr>
    </w:lvl>
    <w:lvl w:ilvl="7" w:tplc="040E0019">
      <w:start w:val="1"/>
      <w:numFmt w:val="lowerLetter"/>
      <w:lvlText w:val="%8."/>
      <w:lvlJc w:val="left"/>
      <w:pPr>
        <w:ind w:left="6346" w:hanging="360"/>
      </w:pPr>
    </w:lvl>
    <w:lvl w:ilvl="8" w:tplc="040E001B">
      <w:start w:val="1"/>
      <w:numFmt w:val="lowerRoman"/>
      <w:lvlText w:val="%9."/>
      <w:lvlJc w:val="right"/>
      <w:pPr>
        <w:ind w:left="7066" w:hanging="180"/>
      </w:pPr>
    </w:lvl>
  </w:abstractNum>
  <w:abstractNum w:abstractNumId="172" w15:restartNumberingAfterBreak="0">
    <w:nsid w:val="6FCB7D00"/>
    <w:multiLevelType w:val="hybridMultilevel"/>
    <w:tmpl w:val="AAA880C4"/>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3" w15:restartNumberingAfterBreak="0">
    <w:nsid w:val="70F41900"/>
    <w:multiLevelType w:val="hybridMultilevel"/>
    <w:tmpl w:val="44E0BCE4"/>
    <w:lvl w:ilvl="0" w:tplc="615C5E0C">
      <w:start w:val="7"/>
      <w:numFmt w:val="bullet"/>
      <w:lvlText w:val="-"/>
      <w:lvlJc w:val="left"/>
      <w:pPr>
        <w:ind w:left="930" w:hanging="360"/>
      </w:pPr>
      <w:rPr>
        <w:rFonts w:ascii="Times New Roman" w:eastAsia="Times New Roman" w:hAnsi="Times New Roman" w:cs="Times New Roman" w:hint="default"/>
        <w:b/>
      </w:rPr>
    </w:lvl>
    <w:lvl w:ilvl="1" w:tplc="040E0003">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174" w15:restartNumberingAfterBreak="0">
    <w:nsid w:val="711F0A0C"/>
    <w:multiLevelType w:val="hybridMultilevel"/>
    <w:tmpl w:val="54B8976E"/>
    <w:lvl w:ilvl="0" w:tplc="CFB4CC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15:restartNumberingAfterBreak="0">
    <w:nsid w:val="71CA1558"/>
    <w:multiLevelType w:val="hybridMultilevel"/>
    <w:tmpl w:val="133888B4"/>
    <w:lvl w:ilvl="0" w:tplc="2C7874BE">
      <w:start w:val="1"/>
      <w:numFmt w:val="decimal"/>
      <w:lvlText w:val="%1."/>
      <w:lvlJc w:val="left"/>
      <w:pPr>
        <w:ind w:left="1473" w:hanging="360"/>
      </w:pPr>
    </w:lvl>
    <w:lvl w:ilvl="1" w:tplc="040E0019">
      <w:start w:val="1"/>
      <w:numFmt w:val="lowerLetter"/>
      <w:lvlText w:val="%2."/>
      <w:lvlJc w:val="left"/>
      <w:pPr>
        <w:ind w:left="2193" w:hanging="360"/>
      </w:pPr>
    </w:lvl>
    <w:lvl w:ilvl="2" w:tplc="040E001B">
      <w:start w:val="1"/>
      <w:numFmt w:val="lowerRoman"/>
      <w:lvlText w:val="%3."/>
      <w:lvlJc w:val="right"/>
      <w:pPr>
        <w:ind w:left="2913" w:hanging="180"/>
      </w:pPr>
    </w:lvl>
    <w:lvl w:ilvl="3" w:tplc="040E000F">
      <w:start w:val="1"/>
      <w:numFmt w:val="decimal"/>
      <w:lvlText w:val="%4."/>
      <w:lvlJc w:val="left"/>
      <w:pPr>
        <w:ind w:left="3633" w:hanging="360"/>
      </w:pPr>
    </w:lvl>
    <w:lvl w:ilvl="4" w:tplc="040E0019">
      <w:start w:val="1"/>
      <w:numFmt w:val="lowerLetter"/>
      <w:lvlText w:val="%5."/>
      <w:lvlJc w:val="left"/>
      <w:pPr>
        <w:ind w:left="4353" w:hanging="360"/>
      </w:pPr>
    </w:lvl>
    <w:lvl w:ilvl="5" w:tplc="040E001B">
      <w:start w:val="1"/>
      <w:numFmt w:val="lowerRoman"/>
      <w:lvlText w:val="%6."/>
      <w:lvlJc w:val="right"/>
      <w:pPr>
        <w:ind w:left="5073" w:hanging="180"/>
      </w:pPr>
    </w:lvl>
    <w:lvl w:ilvl="6" w:tplc="040E000F">
      <w:start w:val="1"/>
      <w:numFmt w:val="decimal"/>
      <w:lvlText w:val="%7."/>
      <w:lvlJc w:val="left"/>
      <w:pPr>
        <w:ind w:left="5793" w:hanging="360"/>
      </w:pPr>
    </w:lvl>
    <w:lvl w:ilvl="7" w:tplc="040E0019">
      <w:start w:val="1"/>
      <w:numFmt w:val="lowerLetter"/>
      <w:lvlText w:val="%8."/>
      <w:lvlJc w:val="left"/>
      <w:pPr>
        <w:ind w:left="6513" w:hanging="360"/>
      </w:pPr>
    </w:lvl>
    <w:lvl w:ilvl="8" w:tplc="040E001B">
      <w:start w:val="1"/>
      <w:numFmt w:val="lowerRoman"/>
      <w:lvlText w:val="%9."/>
      <w:lvlJc w:val="right"/>
      <w:pPr>
        <w:ind w:left="7233" w:hanging="180"/>
      </w:pPr>
    </w:lvl>
  </w:abstractNum>
  <w:abstractNum w:abstractNumId="176" w15:restartNumberingAfterBreak="0">
    <w:nsid w:val="71D82A20"/>
    <w:multiLevelType w:val="hybridMultilevel"/>
    <w:tmpl w:val="793E9D64"/>
    <w:lvl w:ilvl="0" w:tplc="4E708B2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729E5631"/>
    <w:multiLevelType w:val="hybridMultilevel"/>
    <w:tmpl w:val="1884FD8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8" w15:restartNumberingAfterBreak="0">
    <w:nsid w:val="72EE5E19"/>
    <w:multiLevelType w:val="hybridMultilevel"/>
    <w:tmpl w:val="CBCE2420"/>
    <w:lvl w:ilvl="0" w:tplc="FFFFFFFF">
      <w:start w:val="1"/>
      <w:numFmt w:val="upperRoman"/>
      <w:lvlText w:val="%1."/>
      <w:lvlJc w:val="left"/>
      <w:pPr>
        <w:ind w:left="1080" w:hanging="72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40A071B"/>
    <w:multiLevelType w:val="hybridMultilevel"/>
    <w:tmpl w:val="32BE02AA"/>
    <w:lvl w:ilvl="0" w:tplc="CD0E20E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0" w15:restartNumberingAfterBreak="0">
    <w:nsid w:val="756167C9"/>
    <w:multiLevelType w:val="hybridMultilevel"/>
    <w:tmpl w:val="F266EF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1" w15:restartNumberingAfterBreak="0">
    <w:nsid w:val="75EC3D37"/>
    <w:multiLevelType w:val="hybridMultilevel"/>
    <w:tmpl w:val="9D843B00"/>
    <w:lvl w:ilvl="0" w:tplc="DFD2377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2" w15:restartNumberingAfterBreak="0">
    <w:nsid w:val="76625137"/>
    <w:multiLevelType w:val="hybridMultilevel"/>
    <w:tmpl w:val="1C2292B0"/>
    <w:lvl w:ilvl="0" w:tplc="05F6FFE8">
      <w:start w:val="1"/>
      <w:numFmt w:val="bullet"/>
      <w:lvlText w:val="-"/>
      <w:lvlJc w:val="left"/>
      <w:pPr>
        <w:ind w:left="1065" w:hanging="360"/>
      </w:pPr>
      <w:rPr>
        <w:rFonts w:ascii="Times New Roman" w:eastAsia="Times New Roman" w:hAnsi="Times New Roman" w:cs="Times New Roman" w:hint="default"/>
        <w:b/>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83" w15:restartNumberingAfterBreak="0">
    <w:nsid w:val="776E7BF2"/>
    <w:multiLevelType w:val="hybridMultilevel"/>
    <w:tmpl w:val="744E40CC"/>
    <w:lvl w:ilvl="0" w:tplc="E6668EC4">
      <w:start w:val="1"/>
      <w:numFmt w:val="decimal"/>
      <w:lvlText w:val="%1."/>
      <w:lvlJc w:val="left"/>
      <w:pPr>
        <w:ind w:left="1209" w:hanging="360"/>
      </w:pPr>
      <w:rPr>
        <w:rFonts w:hint="default"/>
      </w:rPr>
    </w:lvl>
    <w:lvl w:ilvl="1" w:tplc="040E0019" w:tentative="1">
      <w:start w:val="1"/>
      <w:numFmt w:val="lowerLetter"/>
      <w:lvlText w:val="%2."/>
      <w:lvlJc w:val="left"/>
      <w:pPr>
        <w:ind w:left="1929" w:hanging="360"/>
      </w:pPr>
    </w:lvl>
    <w:lvl w:ilvl="2" w:tplc="040E001B" w:tentative="1">
      <w:start w:val="1"/>
      <w:numFmt w:val="lowerRoman"/>
      <w:lvlText w:val="%3."/>
      <w:lvlJc w:val="right"/>
      <w:pPr>
        <w:ind w:left="2649" w:hanging="180"/>
      </w:pPr>
    </w:lvl>
    <w:lvl w:ilvl="3" w:tplc="040E000F" w:tentative="1">
      <w:start w:val="1"/>
      <w:numFmt w:val="decimal"/>
      <w:lvlText w:val="%4."/>
      <w:lvlJc w:val="left"/>
      <w:pPr>
        <w:ind w:left="3369" w:hanging="360"/>
      </w:pPr>
    </w:lvl>
    <w:lvl w:ilvl="4" w:tplc="040E0019" w:tentative="1">
      <w:start w:val="1"/>
      <w:numFmt w:val="lowerLetter"/>
      <w:lvlText w:val="%5."/>
      <w:lvlJc w:val="left"/>
      <w:pPr>
        <w:ind w:left="4089" w:hanging="360"/>
      </w:pPr>
    </w:lvl>
    <w:lvl w:ilvl="5" w:tplc="040E001B" w:tentative="1">
      <w:start w:val="1"/>
      <w:numFmt w:val="lowerRoman"/>
      <w:lvlText w:val="%6."/>
      <w:lvlJc w:val="right"/>
      <w:pPr>
        <w:ind w:left="4809" w:hanging="180"/>
      </w:pPr>
    </w:lvl>
    <w:lvl w:ilvl="6" w:tplc="040E000F" w:tentative="1">
      <w:start w:val="1"/>
      <w:numFmt w:val="decimal"/>
      <w:lvlText w:val="%7."/>
      <w:lvlJc w:val="left"/>
      <w:pPr>
        <w:ind w:left="5529" w:hanging="360"/>
      </w:pPr>
    </w:lvl>
    <w:lvl w:ilvl="7" w:tplc="040E0019" w:tentative="1">
      <w:start w:val="1"/>
      <w:numFmt w:val="lowerLetter"/>
      <w:lvlText w:val="%8."/>
      <w:lvlJc w:val="left"/>
      <w:pPr>
        <w:ind w:left="6249" w:hanging="360"/>
      </w:pPr>
    </w:lvl>
    <w:lvl w:ilvl="8" w:tplc="040E001B" w:tentative="1">
      <w:start w:val="1"/>
      <w:numFmt w:val="lowerRoman"/>
      <w:lvlText w:val="%9."/>
      <w:lvlJc w:val="right"/>
      <w:pPr>
        <w:ind w:left="6969" w:hanging="180"/>
      </w:pPr>
    </w:lvl>
  </w:abstractNum>
  <w:abstractNum w:abstractNumId="184" w15:restartNumberingAfterBreak="0">
    <w:nsid w:val="78232DEB"/>
    <w:multiLevelType w:val="hybridMultilevel"/>
    <w:tmpl w:val="DAFEEBEA"/>
    <w:lvl w:ilvl="0" w:tplc="D1B81D00">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5" w15:restartNumberingAfterBreak="0">
    <w:nsid w:val="79405511"/>
    <w:multiLevelType w:val="hybridMultilevel"/>
    <w:tmpl w:val="F976E6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15:restartNumberingAfterBreak="0">
    <w:nsid w:val="794B0621"/>
    <w:multiLevelType w:val="hybridMultilevel"/>
    <w:tmpl w:val="ADECDE16"/>
    <w:lvl w:ilvl="0" w:tplc="4E708B2C">
      <w:start w:val="20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79E805C3"/>
    <w:multiLevelType w:val="hybridMultilevel"/>
    <w:tmpl w:val="CB2251DA"/>
    <w:lvl w:ilvl="0" w:tplc="F8DC955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8" w15:restartNumberingAfterBreak="0">
    <w:nsid w:val="7AC3649F"/>
    <w:multiLevelType w:val="hybridMultilevel"/>
    <w:tmpl w:val="011AC186"/>
    <w:lvl w:ilvl="0" w:tplc="4E708B2C">
      <w:start w:val="2020"/>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15:restartNumberingAfterBreak="0">
    <w:nsid w:val="7AD46C13"/>
    <w:multiLevelType w:val="hybridMultilevel"/>
    <w:tmpl w:val="965A9840"/>
    <w:lvl w:ilvl="0" w:tplc="49FE1364">
      <w:start w:val="1"/>
      <w:numFmt w:val="upperRoman"/>
      <w:lvlText w:val="%1."/>
      <w:lvlJc w:val="left"/>
      <w:pPr>
        <w:ind w:left="1416" w:hanging="720"/>
      </w:pPr>
      <w:rPr>
        <w:rFonts w:hint="default"/>
        <w:b/>
        <w:bCs w:val="0"/>
      </w:rPr>
    </w:lvl>
    <w:lvl w:ilvl="1" w:tplc="040E0019" w:tentative="1">
      <w:start w:val="1"/>
      <w:numFmt w:val="lowerLetter"/>
      <w:lvlText w:val="%2."/>
      <w:lvlJc w:val="left"/>
      <w:pPr>
        <w:ind w:left="1776" w:hanging="360"/>
      </w:pPr>
    </w:lvl>
    <w:lvl w:ilvl="2" w:tplc="040E001B" w:tentative="1">
      <w:start w:val="1"/>
      <w:numFmt w:val="lowerRoman"/>
      <w:lvlText w:val="%3."/>
      <w:lvlJc w:val="right"/>
      <w:pPr>
        <w:ind w:left="2496" w:hanging="180"/>
      </w:pPr>
    </w:lvl>
    <w:lvl w:ilvl="3" w:tplc="040E000F" w:tentative="1">
      <w:start w:val="1"/>
      <w:numFmt w:val="decimal"/>
      <w:lvlText w:val="%4."/>
      <w:lvlJc w:val="left"/>
      <w:pPr>
        <w:ind w:left="3216" w:hanging="360"/>
      </w:pPr>
    </w:lvl>
    <w:lvl w:ilvl="4" w:tplc="040E0019" w:tentative="1">
      <w:start w:val="1"/>
      <w:numFmt w:val="lowerLetter"/>
      <w:lvlText w:val="%5."/>
      <w:lvlJc w:val="left"/>
      <w:pPr>
        <w:ind w:left="3936" w:hanging="360"/>
      </w:pPr>
    </w:lvl>
    <w:lvl w:ilvl="5" w:tplc="040E001B" w:tentative="1">
      <w:start w:val="1"/>
      <w:numFmt w:val="lowerRoman"/>
      <w:lvlText w:val="%6."/>
      <w:lvlJc w:val="right"/>
      <w:pPr>
        <w:ind w:left="4656" w:hanging="180"/>
      </w:pPr>
    </w:lvl>
    <w:lvl w:ilvl="6" w:tplc="040E000F" w:tentative="1">
      <w:start w:val="1"/>
      <w:numFmt w:val="decimal"/>
      <w:lvlText w:val="%7."/>
      <w:lvlJc w:val="left"/>
      <w:pPr>
        <w:ind w:left="5376" w:hanging="360"/>
      </w:pPr>
    </w:lvl>
    <w:lvl w:ilvl="7" w:tplc="040E0019" w:tentative="1">
      <w:start w:val="1"/>
      <w:numFmt w:val="lowerLetter"/>
      <w:lvlText w:val="%8."/>
      <w:lvlJc w:val="left"/>
      <w:pPr>
        <w:ind w:left="6096" w:hanging="360"/>
      </w:pPr>
    </w:lvl>
    <w:lvl w:ilvl="8" w:tplc="040E001B" w:tentative="1">
      <w:start w:val="1"/>
      <w:numFmt w:val="lowerRoman"/>
      <w:lvlText w:val="%9."/>
      <w:lvlJc w:val="right"/>
      <w:pPr>
        <w:ind w:left="6816" w:hanging="180"/>
      </w:pPr>
    </w:lvl>
  </w:abstractNum>
  <w:abstractNum w:abstractNumId="190" w15:restartNumberingAfterBreak="0">
    <w:nsid w:val="7B221841"/>
    <w:multiLevelType w:val="hybridMultilevel"/>
    <w:tmpl w:val="3118D086"/>
    <w:lvl w:ilvl="0" w:tplc="CFCA0F70">
      <w:start w:val="1"/>
      <w:numFmt w:val="upperRoman"/>
      <w:lvlText w:val="%1."/>
      <w:lvlJc w:val="right"/>
      <w:pPr>
        <w:ind w:left="1276" w:hanging="360"/>
      </w:pPr>
      <w:rPr>
        <w:rFonts w:hint="default"/>
        <w:b w:val="0"/>
        <w:bCs/>
      </w:rPr>
    </w:lvl>
    <w:lvl w:ilvl="1" w:tplc="040E0019" w:tentative="1">
      <w:start w:val="1"/>
      <w:numFmt w:val="lowerLetter"/>
      <w:lvlText w:val="%2."/>
      <w:lvlJc w:val="left"/>
      <w:pPr>
        <w:ind w:left="1996" w:hanging="360"/>
      </w:pPr>
    </w:lvl>
    <w:lvl w:ilvl="2" w:tplc="040E001B" w:tentative="1">
      <w:start w:val="1"/>
      <w:numFmt w:val="lowerRoman"/>
      <w:lvlText w:val="%3."/>
      <w:lvlJc w:val="right"/>
      <w:pPr>
        <w:ind w:left="2716" w:hanging="180"/>
      </w:pPr>
    </w:lvl>
    <w:lvl w:ilvl="3" w:tplc="040E000F" w:tentative="1">
      <w:start w:val="1"/>
      <w:numFmt w:val="decimal"/>
      <w:lvlText w:val="%4."/>
      <w:lvlJc w:val="left"/>
      <w:pPr>
        <w:ind w:left="3436" w:hanging="360"/>
      </w:pPr>
    </w:lvl>
    <w:lvl w:ilvl="4" w:tplc="040E0019" w:tentative="1">
      <w:start w:val="1"/>
      <w:numFmt w:val="lowerLetter"/>
      <w:lvlText w:val="%5."/>
      <w:lvlJc w:val="left"/>
      <w:pPr>
        <w:ind w:left="4156" w:hanging="360"/>
      </w:pPr>
    </w:lvl>
    <w:lvl w:ilvl="5" w:tplc="040E001B" w:tentative="1">
      <w:start w:val="1"/>
      <w:numFmt w:val="lowerRoman"/>
      <w:lvlText w:val="%6."/>
      <w:lvlJc w:val="right"/>
      <w:pPr>
        <w:ind w:left="4876" w:hanging="180"/>
      </w:pPr>
    </w:lvl>
    <w:lvl w:ilvl="6" w:tplc="040E000F" w:tentative="1">
      <w:start w:val="1"/>
      <w:numFmt w:val="decimal"/>
      <w:lvlText w:val="%7."/>
      <w:lvlJc w:val="left"/>
      <w:pPr>
        <w:ind w:left="5596" w:hanging="360"/>
      </w:pPr>
    </w:lvl>
    <w:lvl w:ilvl="7" w:tplc="040E0019" w:tentative="1">
      <w:start w:val="1"/>
      <w:numFmt w:val="lowerLetter"/>
      <w:lvlText w:val="%8."/>
      <w:lvlJc w:val="left"/>
      <w:pPr>
        <w:ind w:left="6316" w:hanging="360"/>
      </w:pPr>
    </w:lvl>
    <w:lvl w:ilvl="8" w:tplc="040E001B" w:tentative="1">
      <w:start w:val="1"/>
      <w:numFmt w:val="lowerRoman"/>
      <w:lvlText w:val="%9."/>
      <w:lvlJc w:val="right"/>
      <w:pPr>
        <w:ind w:left="7036" w:hanging="180"/>
      </w:pPr>
    </w:lvl>
  </w:abstractNum>
  <w:abstractNum w:abstractNumId="191" w15:restartNumberingAfterBreak="0">
    <w:nsid w:val="7BCF12A3"/>
    <w:multiLevelType w:val="hybridMultilevel"/>
    <w:tmpl w:val="A3DCCD5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2" w15:restartNumberingAfterBreak="0">
    <w:nsid w:val="7C290BD3"/>
    <w:multiLevelType w:val="hybridMultilevel"/>
    <w:tmpl w:val="2738EFD8"/>
    <w:lvl w:ilvl="0" w:tplc="4202B2E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3" w15:restartNumberingAfterBreak="0">
    <w:nsid w:val="7C400841"/>
    <w:multiLevelType w:val="hybridMultilevel"/>
    <w:tmpl w:val="3C2A99BE"/>
    <w:lvl w:ilvl="0" w:tplc="70FCD55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4" w15:restartNumberingAfterBreak="0">
    <w:nsid w:val="7C7B536E"/>
    <w:multiLevelType w:val="hybridMultilevel"/>
    <w:tmpl w:val="395E54FA"/>
    <w:lvl w:ilvl="0" w:tplc="7F9E4908">
      <w:start w:val="1"/>
      <w:numFmt w:val="upperRoman"/>
      <w:lvlText w:val="%1."/>
      <w:lvlJc w:val="left"/>
      <w:pPr>
        <w:ind w:left="1362" w:hanging="720"/>
      </w:pPr>
      <w:rPr>
        <w:rFonts w:hint="default"/>
      </w:rPr>
    </w:lvl>
    <w:lvl w:ilvl="1" w:tplc="040E0019" w:tentative="1">
      <w:start w:val="1"/>
      <w:numFmt w:val="lowerLetter"/>
      <w:lvlText w:val="%2."/>
      <w:lvlJc w:val="left"/>
      <w:pPr>
        <w:ind w:left="1722" w:hanging="360"/>
      </w:pPr>
    </w:lvl>
    <w:lvl w:ilvl="2" w:tplc="040E001B" w:tentative="1">
      <w:start w:val="1"/>
      <w:numFmt w:val="lowerRoman"/>
      <w:lvlText w:val="%3."/>
      <w:lvlJc w:val="right"/>
      <w:pPr>
        <w:ind w:left="2442" w:hanging="180"/>
      </w:pPr>
    </w:lvl>
    <w:lvl w:ilvl="3" w:tplc="040E000F" w:tentative="1">
      <w:start w:val="1"/>
      <w:numFmt w:val="decimal"/>
      <w:lvlText w:val="%4."/>
      <w:lvlJc w:val="left"/>
      <w:pPr>
        <w:ind w:left="3162" w:hanging="360"/>
      </w:pPr>
    </w:lvl>
    <w:lvl w:ilvl="4" w:tplc="040E0019" w:tentative="1">
      <w:start w:val="1"/>
      <w:numFmt w:val="lowerLetter"/>
      <w:lvlText w:val="%5."/>
      <w:lvlJc w:val="left"/>
      <w:pPr>
        <w:ind w:left="3882" w:hanging="360"/>
      </w:pPr>
    </w:lvl>
    <w:lvl w:ilvl="5" w:tplc="040E001B" w:tentative="1">
      <w:start w:val="1"/>
      <w:numFmt w:val="lowerRoman"/>
      <w:lvlText w:val="%6."/>
      <w:lvlJc w:val="right"/>
      <w:pPr>
        <w:ind w:left="4602" w:hanging="180"/>
      </w:pPr>
    </w:lvl>
    <w:lvl w:ilvl="6" w:tplc="040E000F" w:tentative="1">
      <w:start w:val="1"/>
      <w:numFmt w:val="decimal"/>
      <w:lvlText w:val="%7."/>
      <w:lvlJc w:val="left"/>
      <w:pPr>
        <w:ind w:left="5322" w:hanging="360"/>
      </w:pPr>
    </w:lvl>
    <w:lvl w:ilvl="7" w:tplc="040E0019" w:tentative="1">
      <w:start w:val="1"/>
      <w:numFmt w:val="lowerLetter"/>
      <w:lvlText w:val="%8."/>
      <w:lvlJc w:val="left"/>
      <w:pPr>
        <w:ind w:left="6042" w:hanging="360"/>
      </w:pPr>
    </w:lvl>
    <w:lvl w:ilvl="8" w:tplc="040E001B" w:tentative="1">
      <w:start w:val="1"/>
      <w:numFmt w:val="lowerRoman"/>
      <w:lvlText w:val="%9."/>
      <w:lvlJc w:val="right"/>
      <w:pPr>
        <w:ind w:left="6762" w:hanging="180"/>
      </w:pPr>
    </w:lvl>
  </w:abstractNum>
  <w:abstractNum w:abstractNumId="195" w15:restartNumberingAfterBreak="0">
    <w:nsid w:val="7D225304"/>
    <w:multiLevelType w:val="hybridMultilevel"/>
    <w:tmpl w:val="FA4842C4"/>
    <w:lvl w:ilvl="0" w:tplc="FFFFFFFF">
      <w:start w:val="1"/>
      <w:numFmt w:val="decimal"/>
      <w:lvlText w:val="%1."/>
      <w:lvlJc w:val="left"/>
      <w:pPr>
        <w:ind w:left="1002" w:hanging="360"/>
      </w:pPr>
    </w:lvl>
    <w:lvl w:ilvl="1" w:tplc="FFFFFFFF">
      <w:start w:val="1"/>
      <w:numFmt w:val="lowerLetter"/>
      <w:lvlText w:val="%2."/>
      <w:lvlJc w:val="left"/>
      <w:pPr>
        <w:ind w:left="1722" w:hanging="360"/>
      </w:pPr>
    </w:lvl>
    <w:lvl w:ilvl="2" w:tplc="FFFFFFFF">
      <w:start w:val="1"/>
      <w:numFmt w:val="lowerRoman"/>
      <w:lvlText w:val="%3."/>
      <w:lvlJc w:val="right"/>
      <w:pPr>
        <w:ind w:left="2442" w:hanging="180"/>
      </w:pPr>
    </w:lvl>
    <w:lvl w:ilvl="3" w:tplc="FFFFFFFF">
      <w:start w:val="1"/>
      <w:numFmt w:val="decimal"/>
      <w:lvlText w:val="%4."/>
      <w:lvlJc w:val="left"/>
      <w:pPr>
        <w:ind w:left="3162" w:hanging="360"/>
      </w:pPr>
    </w:lvl>
    <w:lvl w:ilvl="4" w:tplc="FFFFFFFF">
      <w:start w:val="1"/>
      <w:numFmt w:val="lowerLetter"/>
      <w:lvlText w:val="%5."/>
      <w:lvlJc w:val="left"/>
      <w:pPr>
        <w:ind w:left="3882" w:hanging="360"/>
      </w:pPr>
    </w:lvl>
    <w:lvl w:ilvl="5" w:tplc="FFFFFFFF">
      <w:start w:val="1"/>
      <w:numFmt w:val="lowerRoman"/>
      <w:lvlText w:val="%6."/>
      <w:lvlJc w:val="right"/>
      <w:pPr>
        <w:ind w:left="4602" w:hanging="180"/>
      </w:pPr>
    </w:lvl>
    <w:lvl w:ilvl="6" w:tplc="FFFFFFFF">
      <w:start w:val="1"/>
      <w:numFmt w:val="decimal"/>
      <w:lvlText w:val="%7."/>
      <w:lvlJc w:val="left"/>
      <w:pPr>
        <w:ind w:left="5322" w:hanging="360"/>
      </w:pPr>
    </w:lvl>
    <w:lvl w:ilvl="7" w:tplc="FFFFFFFF">
      <w:start w:val="1"/>
      <w:numFmt w:val="lowerLetter"/>
      <w:lvlText w:val="%8."/>
      <w:lvlJc w:val="left"/>
      <w:pPr>
        <w:ind w:left="6042" w:hanging="360"/>
      </w:pPr>
    </w:lvl>
    <w:lvl w:ilvl="8" w:tplc="FFFFFFFF">
      <w:start w:val="1"/>
      <w:numFmt w:val="lowerRoman"/>
      <w:lvlText w:val="%9."/>
      <w:lvlJc w:val="right"/>
      <w:pPr>
        <w:ind w:left="6762" w:hanging="180"/>
      </w:pPr>
    </w:lvl>
  </w:abstractNum>
  <w:abstractNum w:abstractNumId="196" w15:restartNumberingAfterBreak="0">
    <w:nsid w:val="7E985FE5"/>
    <w:multiLevelType w:val="hybridMultilevel"/>
    <w:tmpl w:val="3EA81B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7" w15:restartNumberingAfterBreak="0">
    <w:nsid w:val="7FEF3DD4"/>
    <w:multiLevelType w:val="hybridMultilevel"/>
    <w:tmpl w:val="9F9CD58A"/>
    <w:lvl w:ilvl="0" w:tplc="B8EAA236">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1911038432">
    <w:abstractNumId w:val="168"/>
  </w:num>
  <w:num w:numId="2" w16cid:durableId="548492662">
    <w:abstractNumId w:val="30"/>
  </w:num>
  <w:num w:numId="3" w16cid:durableId="550961422">
    <w:abstractNumId w:val="45"/>
  </w:num>
  <w:num w:numId="4" w16cid:durableId="1830362270">
    <w:abstractNumId w:val="107"/>
  </w:num>
  <w:num w:numId="5" w16cid:durableId="895818182">
    <w:abstractNumId w:val="146"/>
  </w:num>
  <w:num w:numId="6" w16cid:durableId="460657215">
    <w:abstractNumId w:val="138"/>
  </w:num>
  <w:num w:numId="7" w16cid:durableId="173886866">
    <w:abstractNumId w:val="46"/>
  </w:num>
  <w:num w:numId="8" w16cid:durableId="375083719">
    <w:abstractNumId w:val="71"/>
  </w:num>
  <w:num w:numId="9" w16cid:durableId="184561358">
    <w:abstractNumId w:val="60"/>
  </w:num>
  <w:num w:numId="10" w16cid:durableId="806430467">
    <w:abstractNumId w:val="173"/>
  </w:num>
  <w:num w:numId="11" w16cid:durableId="827095950">
    <w:abstractNumId w:val="70"/>
  </w:num>
  <w:num w:numId="12" w16cid:durableId="917712965">
    <w:abstractNumId w:val="90"/>
  </w:num>
  <w:num w:numId="13" w16cid:durableId="381296577">
    <w:abstractNumId w:val="65"/>
  </w:num>
  <w:num w:numId="14" w16cid:durableId="4769997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9454975">
    <w:abstractNumId w:val="8"/>
  </w:num>
  <w:num w:numId="16" w16cid:durableId="21441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53997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63123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8605373">
    <w:abstractNumId w:val="115"/>
  </w:num>
  <w:num w:numId="20" w16cid:durableId="329217985">
    <w:abstractNumId w:val="196"/>
  </w:num>
  <w:num w:numId="21" w16cid:durableId="790440465">
    <w:abstractNumId w:val="129"/>
  </w:num>
  <w:num w:numId="22" w16cid:durableId="118836758">
    <w:abstractNumId w:val="111"/>
  </w:num>
  <w:num w:numId="23" w16cid:durableId="839076009">
    <w:abstractNumId w:val="52"/>
  </w:num>
  <w:num w:numId="24" w16cid:durableId="1559198103">
    <w:abstractNumId w:val="47"/>
  </w:num>
  <w:num w:numId="25" w16cid:durableId="105390567">
    <w:abstractNumId w:val="86"/>
  </w:num>
  <w:num w:numId="26" w16cid:durableId="1478179737">
    <w:abstractNumId w:val="31"/>
  </w:num>
  <w:num w:numId="27" w16cid:durableId="1844203761">
    <w:abstractNumId w:val="188"/>
  </w:num>
  <w:num w:numId="28" w16cid:durableId="781538033">
    <w:abstractNumId w:val="176"/>
  </w:num>
  <w:num w:numId="29" w16cid:durableId="1378045486">
    <w:abstractNumId w:val="186"/>
  </w:num>
  <w:num w:numId="30" w16cid:durableId="98961936">
    <w:abstractNumId w:val="18"/>
  </w:num>
  <w:num w:numId="31" w16cid:durableId="1165705292">
    <w:abstractNumId w:val="154"/>
  </w:num>
  <w:num w:numId="32" w16cid:durableId="2000844581">
    <w:abstractNumId w:val="148"/>
  </w:num>
  <w:num w:numId="33" w16cid:durableId="4748590">
    <w:abstractNumId w:val="122"/>
  </w:num>
  <w:num w:numId="34" w16cid:durableId="365260406">
    <w:abstractNumId w:val="134"/>
  </w:num>
  <w:num w:numId="35" w16cid:durableId="900947078">
    <w:abstractNumId w:val="192"/>
  </w:num>
  <w:num w:numId="36" w16cid:durableId="1772778698">
    <w:abstractNumId w:val="106"/>
  </w:num>
  <w:num w:numId="37" w16cid:durableId="1129739642">
    <w:abstractNumId w:val="163"/>
  </w:num>
  <w:num w:numId="38" w16cid:durableId="563030510">
    <w:abstractNumId w:val="13"/>
  </w:num>
  <w:num w:numId="39" w16cid:durableId="36392127">
    <w:abstractNumId w:val="87"/>
  </w:num>
  <w:num w:numId="40" w16cid:durableId="1407532142">
    <w:abstractNumId w:val="149"/>
  </w:num>
  <w:num w:numId="41" w16cid:durableId="796411169">
    <w:abstractNumId w:val="54"/>
  </w:num>
  <w:num w:numId="42" w16cid:durableId="1538738108">
    <w:abstractNumId w:val="96"/>
  </w:num>
  <w:num w:numId="43" w16cid:durableId="1658027812">
    <w:abstractNumId w:val="35"/>
  </w:num>
  <w:num w:numId="44" w16cid:durableId="1467312991">
    <w:abstractNumId w:val="124"/>
  </w:num>
  <w:num w:numId="45" w16cid:durableId="1518276523">
    <w:abstractNumId w:val="174"/>
  </w:num>
  <w:num w:numId="46" w16cid:durableId="68230513">
    <w:abstractNumId w:val="100"/>
  </w:num>
  <w:num w:numId="47" w16cid:durableId="1727098230">
    <w:abstractNumId w:val="85"/>
  </w:num>
  <w:num w:numId="48" w16cid:durableId="687952618">
    <w:abstractNumId w:val="59"/>
  </w:num>
  <w:num w:numId="49" w16cid:durableId="424614266">
    <w:abstractNumId w:val="132"/>
  </w:num>
  <w:num w:numId="50" w16cid:durableId="524254378">
    <w:abstractNumId w:val="105"/>
  </w:num>
  <w:num w:numId="51" w16cid:durableId="28346786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66188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44466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36789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288269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73553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587356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316819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54758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428178">
    <w:abstractNumId w:val="78"/>
  </w:num>
  <w:num w:numId="61" w16cid:durableId="445932037">
    <w:abstractNumId w:val="73"/>
  </w:num>
  <w:num w:numId="62" w16cid:durableId="763847388">
    <w:abstractNumId w:val="131"/>
  </w:num>
  <w:num w:numId="63" w16cid:durableId="1540773928">
    <w:abstractNumId w:val="82"/>
  </w:num>
  <w:num w:numId="64" w16cid:durableId="191092042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10103564">
    <w:abstractNumId w:val="187"/>
  </w:num>
  <w:num w:numId="66" w16cid:durableId="895358422">
    <w:abstractNumId w:val="95"/>
  </w:num>
  <w:num w:numId="67" w16cid:durableId="1666130648">
    <w:abstractNumId w:val="109"/>
  </w:num>
  <w:num w:numId="68" w16cid:durableId="1701667348">
    <w:abstractNumId w:val="130"/>
  </w:num>
  <w:num w:numId="69" w16cid:durableId="2004819308">
    <w:abstractNumId w:val="139"/>
  </w:num>
  <w:num w:numId="70" w16cid:durableId="1944529529">
    <w:abstractNumId w:val="125"/>
  </w:num>
  <w:num w:numId="71" w16cid:durableId="716709521">
    <w:abstractNumId w:val="40"/>
  </w:num>
  <w:num w:numId="72" w16cid:durableId="1404523418">
    <w:abstractNumId w:val="53"/>
  </w:num>
  <w:num w:numId="73" w16cid:durableId="169032285">
    <w:abstractNumId w:val="103"/>
  </w:num>
  <w:num w:numId="74" w16cid:durableId="808862668">
    <w:abstractNumId w:val="33"/>
  </w:num>
  <w:num w:numId="75" w16cid:durableId="3562707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0289772">
    <w:abstractNumId w:val="89"/>
  </w:num>
  <w:num w:numId="77" w16cid:durableId="610282903">
    <w:abstractNumId w:val="99"/>
  </w:num>
  <w:num w:numId="78" w16cid:durableId="6890695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0803435">
    <w:abstractNumId w:val="150"/>
  </w:num>
  <w:num w:numId="80" w16cid:durableId="95104581">
    <w:abstractNumId w:val="32"/>
  </w:num>
  <w:num w:numId="81" w16cid:durableId="1324310458">
    <w:abstractNumId w:val="27"/>
  </w:num>
  <w:num w:numId="82" w16cid:durableId="526217631">
    <w:abstractNumId w:val="60"/>
    <w:lvlOverride w:ilvl="0">
      <w:startOverride w:val="1"/>
    </w:lvlOverride>
  </w:num>
  <w:num w:numId="83" w16cid:durableId="121467247">
    <w:abstractNumId w:val="144"/>
  </w:num>
  <w:num w:numId="84" w16cid:durableId="122772913">
    <w:abstractNumId w:val="190"/>
  </w:num>
  <w:num w:numId="85" w16cid:durableId="248588104">
    <w:abstractNumId w:val="172"/>
  </w:num>
  <w:num w:numId="86" w16cid:durableId="553859433">
    <w:abstractNumId w:val="193"/>
  </w:num>
  <w:num w:numId="87" w16cid:durableId="638532866">
    <w:abstractNumId w:val="51"/>
  </w:num>
  <w:num w:numId="88" w16cid:durableId="11770433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414130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595608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3995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5647040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23107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6906100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209834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91793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255379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64780111">
    <w:abstractNumId w:val="38"/>
  </w:num>
  <w:num w:numId="99" w16cid:durableId="1603994100">
    <w:abstractNumId w:val="12"/>
  </w:num>
  <w:num w:numId="100" w16cid:durableId="578715455">
    <w:abstractNumId w:val="155"/>
  </w:num>
  <w:num w:numId="101" w16cid:durableId="1572688738">
    <w:abstractNumId w:val="62"/>
  </w:num>
  <w:num w:numId="102" w16cid:durableId="514341098">
    <w:abstractNumId w:val="24"/>
  </w:num>
  <w:num w:numId="103" w16cid:durableId="749233339">
    <w:abstractNumId w:val="7"/>
  </w:num>
  <w:num w:numId="104" w16cid:durableId="941107089">
    <w:abstractNumId w:val="92"/>
  </w:num>
  <w:num w:numId="105" w16cid:durableId="261689149">
    <w:abstractNumId w:val="9"/>
  </w:num>
  <w:num w:numId="106" w16cid:durableId="997881310">
    <w:abstractNumId w:val="25"/>
  </w:num>
  <w:num w:numId="107" w16cid:durableId="169804815">
    <w:abstractNumId w:val="167"/>
  </w:num>
  <w:num w:numId="108" w16cid:durableId="1648582656">
    <w:abstractNumId w:val="182"/>
  </w:num>
  <w:num w:numId="109" w16cid:durableId="534973588">
    <w:abstractNumId w:val="123"/>
  </w:num>
  <w:num w:numId="110" w16cid:durableId="1235163096">
    <w:abstractNumId w:val="177"/>
  </w:num>
  <w:num w:numId="111" w16cid:durableId="1925675688">
    <w:abstractNumId w:val="152"/>
  </w:num>
  <w:num w:numId="112" w16cid:durableId="851995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24941745">
    <w:abstractNumId w:val="4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5654400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75275928">
    <w:abstractNumId w:val="15"/>
  </w:num>
  <w:num w:numId="116" w16cid:durableId="1543977552">
    <w:abstractNumId w:val="191"/>
  </w:num>
  <w:num w:numId="117" w16cid:durableId="1039551921">
    <w:abstractNumId w:val="93"/>
  </w:num>
  <w:num w:numId="118" w16cid:durableId="1062289143">
    <w:abstractNumId w:val="3"/>
  </w:num>
  <w:num w:numId="119" w16cid:durableId="1128206249">
    <w:abstractNumId w:val="56"/>
  </w:num>
  <w:num w:numId="120" w16cid:durableId="2054572451">
    <w:abstractNumId w:val="153"/>
  </w:num>
  <w:num w:numId="121" w16cid:durableId="886573552">
    <w:abstractNumId w:val="55"/>
  </w:num>
  <w:num w:numId="122" w16cid:durableId="1675910777">
    <w:abstractNumId w:val="184"/>
  </w:num>
  <w:num w:numId="123" w16cid:durableId="62261680">
    <w:abstractNumId w:val="23"/>
  </w:num>
  <w:num w:numId="124" w16cid:durableId="18661701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97893574">
    <w:abstractNumId w:val="1"/>
  </w:num>
  <w:num w:numId="126" w16cid:durableId="1378820359">
    <w:abstractNumId w:val="41"/>
  </w:num>
  <w:num w:numId="127" w16cid:durableId="972560506">
    <w:abstractNumId w:val="160"/>
  </w:num>
  <w:num w:numId="128" w16cid:durableId="9184443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83711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04853880">
    <w:abstractNumId w:val="143"/>
  </w:num>
  <w:num w:numId="131" w16cid:durableId="16954248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72229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27624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362174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869267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192209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1727310">
    <w:abstractNumId w:val="61"/>
  </w:num>
  <w:num w:numId="138" w16cid:durableId="36741030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97369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41393610">
    <w:abstractNumId w:val="79"/>
  </w:num>
  <w:num w:numId="141" w16cid:durableId="10434089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92015912">
    <w:abstractNumId w:val="164"/>
  </w:num>
  <w:num w:numId="143" w16cid:durableId="389882539">
    <w:abstractNumId w:val="151"/>
  </w:num>
  <w:num w:numId="144" w16cid:durableId="1778215618">
    <w:abstractNumId w:val="10"/>
  </w:num>
  <w:num w:numId="145" w16cid:durableId="1729261410">
    <w:abstractNumId w:val="98"/>
  </w:num>
  <w:num w:numId="146" w16cid:durableId="1443575117">
    <w:abstractNumId w:val="77"/>
  </w:num>
  <w:num w:numId="147" w16cid:durableId="17124591">
    <w:abstractNumId w:val="2"/>
  </w:num>
  <w:num w:numId="148" w16cid:durableId="1056470273">
    <w:abstractNumId w:val="133"/>
  </w:num>
  <w:num w:numId="149" w16cid:durableId="1893735171">
    <w:abstractNumId w:val="39"/>
  </w:num>
  <w:num w:numId="150" w16cid:durableId="2083217021">
    <w:abstractNumId w:val="170"/>
  </w:num>
  <w:num w:numId="151" w16cid:durableId="513961407">
    <w:abstractNumId w:val="102"/>
  </w:num>
  <w:num w:numId="152" w16cid:durableId="155346314">
    <w:abstractNumId w:val="142"/>
  </w:num>
  <w:num w:numId="153" w16cid:durableId="926814851">
    <w:abstractNumId w:val="157"/>
  </w:num>
  <w:num w:numId="154" w16cid:durableId="1640987301">
    <w:abstractNumId w:val="121"/>
  </w:num>
  <w:num w:numId="155" w16cid:durableId="1373573753">
    <w:abstractNumId w:val="26"/>
  </w:num>
  <w:num w:numId="156" w16cid:durableId="1721591854">
    <w:abstractNumId w:val="67"/>
  </w:num>
  <w:num w:numId="157" w16cid:durableId="141503367">
    <w:abstractNumId w:val="101"/>
  </w:num>
  <w:num w:numId="158" w16cid:durableId="545873477">
    <w:abstractNumId w:val="21"/>
  </w:num>
  <w:num w:numId="159" w16cid:durableId="1504320867">
    <w:abstractNumId w:val="117"/>
  </w:num>
  <w:num w:numId="160" w16cid:durableId="521168520">
    <w:abstractNumId w:val="69"/>
  </w:num>
  <w:num w:numId="161" w16cid:durableId="1036809869">
    <w:abstractNumId w:val="185"/>
  </w:num>
  <w:num w:numId="162" w16cid:durableId="1582445814">
    <w:abstractNumId w:val="14"/>
  </w:num>
  <w:num w:numId="163" w16cid:durableId="49769177">
    <w:abstractNumId w:val="141"/>
  </w:num>
  <w:num w:numId="164" w16cid:durableId="1407073241">
    <w:abstractNumId w:val="4"/>
  </w:num>
  <w:num w:numId="165" w16cid:durableId="797147054">
    <w:abstractNumId w:val="136"/>
  </w:num>
  <w:num w:numId="166" w16cid:durableId="398407682">
    <w:abstractNumId w:val="16"/>
  </w:num>
  <w:num w:numId="167" w16cid:durableId="1438716169">
    <w:abstractNumId w:val="104"/>
  </w:num>
  <w:num w:numId="168" w16cid:durableId="848179951">
    <w:abstractNumId w:val="181"/>
  </w:num>
  <w:num w:numId="169" w16cid:durableId="800418868">
    <w:abstractNumId w:val="74"/>
  </w:num>
  <w:num w:numId="170" w16cid:durableId="1124887446">
    <w:abstractNumId w:val="118"/>
  </w:num>
  <w:num w:numId="171" w16cid:durableId="544608337">
    <w:abstractNumId w:val="169"/>
  </w:num>
  <w:num w:numId="172" w16cid:durableId="658270428">
    <w:abstractNumId w:val="19"/>
  </w:num>
  <w:num w:numId="173" w16cid:durableId="160240379">
    <w:abstractNumId w:val="113"/>
  </w:num>
  <w:num w:numId="174" w16cid:durableId="1383408902">
    <w:abstractNumId w:val="108"/>
  </w:num>
  <w:num w:numId="175" w16cid:durableId="530726717">
    <w:abstractNumId w:val="116"/>
  </w:num>
  <w:num w:numId="176" w16cid:durableId="1124927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789402123">
    <w:abstractNumId w:val="156"/>
  </w:num>
  <w:num w:numId="178" w16cid:durableId="129640134">
    <w:abstractNumId w:val="29"/>
  </w:num>
  <w:num w:numId="179" w16cid:durableId="1042791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44824936">
    <w:abstractNumId w:val="183"/>
  </w:num>
  <w:num w:numId="181" w16cid:durableId="96904798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61566184">
    <w:abstractNumId w:val="75"/>
  </w:num>
  <w:num w:numId="183" w16cid:durableId="1106584284">
    <w:abstractNumId w:val="28"/>
  </w:num>
  <w:num w:numId="184" w16cid:durableId="133379752">
    <w:abstractNumId w:val="166"/>
  </w:num>
  <w:num w:numId="185" w16cid:durableId="2059937666">
    <w:abstractNumId w:val="197"/>
  </w:num>
  <w:num w:numId="186" w16cid:durableId="1563755501">
    <w:abstractNumId w:val="84"/>
  </w:num>
  <w:num w:numId="187" w16cid:durableId="1165121123">
    <w:abstractNumId w:val="64"/>
  </w:num>
  <w:num w:numId="188" w16cid:durableId="1574702903">
    <w:abstractNumId w:val="0"/>
    <w:lvlOverride w:ilvl="0">
      <w:lvl w:ilvl="0">
        <w:numFmt w:val="bullet"/>
        <w:lvlText w:val="-"/>
        <w:legacy w:legacy="1" w:legacySpace="120" w:legacyIndent="360"/>
        <w:lvlJc w:val="left"/>
        <w:pPr>
          <w:ind w:left="720" w:hanging="360"/>
        </w:pPr>
      </w:lvl>
    </w:lvlOverride>
  </w:num>
  <w:num w:numId="189" w16cid:durableId="2061781526">
    <w:abstractNumId w:val="44"/>
  </w:num>
  <w:num w:numId="190" w16cid:durableId="1656714645">
    <w:abstractNumId w:val="94"/>
  </w:num>
  <w:num w:numId="191" w16cid:durableId="746462571">
    <w:abstractNumId w:val="43"/>
  </w:num>
  <w:num w:numId="192" w16cid:durableId="1300065569">
    <w:abstractNumId w:val="50"/>
  </w:num>
  <w:num w:numId="193" w16cid:durableId="1301038245">
    <w:abstractNumId w:val="81"/>
  </w:num>
  <w:num w:numId="194" w16cid:durableId="169103337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443816834">
    <w:abstractNumId w:val="63"/>
  </w:num>
  <w:num w:numId="196" w16cid:durableId="1409156094">
    <w:abstractNumId w:val="1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01172720">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76542484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7550860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43328160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936313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49579727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5756696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5443679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473867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8140265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00982020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21313632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3"/>
    <w:rsid w:val="000C091E"/>
    <w:rsid w:val="000E112F"/>
    <w:rsid w:val="00185E92"/>
    <w:rsid w:val="001E5892"/>
    <w:rsid w:val="00260C91"/>
    <w:rsid w:val="003274F0"/>
    <w:rsid w:val="003C0B03"/>
    <w:rsid w:val="003E580F"/>
    <w:rsid w:val="00405056"/>
    <w:rsid w:val="004966AA"/>
    <w:rsid w:val="00496B4D"/>
    <w:rsid w:val="004E0CC3"/>
    <w:rsid w:val="00545210"/>
    <w:rsid w:val="005F7564"/>
    <w:rsid w:val="0065303B"/>
    <w:rsid w:val="00711CFE"/>
    <w:rsid w:val="00726500"/>
    <w:rsid w:val="0073009C"/>
    <w:rsid w:val="007D3FE6"/>
    <w:rsid w:val="007F1C43"/>
    <w:rsid w:val="008177AE"/>
    <w:rsid w:val="00835223"/>
    <w:rsid w:val="008672B5"/>
    <w:rsid w:val="009155E3"/>
    <w:rsid w:val="0093575B"/>
    <w:rsid w:val="00A97638"/>
    <w:rsid w:val="00BF5113"/>
    <w:rsid w:val="00C111DD"/>
    <w:rsid w:val="00C2202B"/>
    <w:rsid w:val="00C24F1E"/>
    <w:rsid w:val="00CD0E4C"/>
    <w:rsid w:val="00CD7E5F"/>
    <w:rsid w:val="00D2104E"/>
    <w:rsid w:val="00D5026B"/>
    <w:rsid w:val="00D869B1"/>
    <w:rsid w:val="00DD0514"/>
    <w:rsid w:val="00DD4EE9"/>
    <w:rsid w:val="00F11AE5"/>
    <w:rsid w:val="00FB7E12"/>
    <w:rsid w:val="00FC4ACB"/>
    <w:rsid w:val="00FE4382"/>
    <w:rsid w:val="00FE68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A2C"/>
  <w15:chartTrackingRefBased/>
  <w15:docId w15:val="{554B5CDD-BB7B-4DAC-8F56-4D5544B8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5113"/>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726500"/>
    <w:pPr>
      <w:keepNext/>
      <w:jc w:val="both"/>
      <w:outlineLvl w:val="0"/>
    </w:pPr>
    <w:rPr>
      <w:b/>
      <w:bCs/>
    </w:rPr>
  </w:style>
  <w:style w:type="paragraph" w:styleId="Cmsor2">
    <w:name w:val="heading 2"/>
    <w:basedOn w:val="Norml"/>
    <w:next w:val="Norml"/>
    <w:link w:val="Cmsor2Char"/>
    <w:unhideWhenUsed/>
    <w:qFormat/>
    <w:rsid w:val="007265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unhideWhenUsed/>
    <w:qFormat/>
    <w:rsid w:val="00726500"/>
    <w:pPr>
      <w:keepNext/>
      <w:jc w:val="center"/>
      <w:outlineLvl w:val="4"/>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aliases w:val="Szövegtörzs 2 Okean,Body Text 2"/>
    <w:basedOn w:val="Norml"/>
    <w:rsid w:val="00BF5113"/>
    <w:pPr>
      <w:suppressAutoHyphens w:val="0"/>
      <w:overflowPunct w:val="0"/>
      <w:autoSpaceDE w:val="0"/>
      <w:adjustRightInd w:val="0"/>
      <w:jc w:val="both"/>
    </w:pPr>
    <w:rPr>
      <w:rFonts w:eastAsiaTheme="minorHAnsi"/>
      <w:szCs w:val="22"/>
      <w:lang w:eastAsia="en-US"/>
    </w:rPr>
  </w:style>
  <w:style w:type="paragraph" w:styleId="Listaszerbekezds">
    <w:name w:val="List Paragraph"/>
    <w:aliases w:val="bekezdés1,Welt L,List Paragraph,Bullet_1,Lista1,lista_2,Számozott lista 1,Színes lista – 1. jelölőszín1,List Paragraph à moi,Dot pt,No Spacing1,List Paragraph Char Char Char,Indicator Text,Numbered Para 1,Bullet List,FooterText,列出段落"/>
    <w:basedOn w:val="Norml"/>
    <w:link w:val="ListaszerbekezdsChar"/>
    <w:qFormat/>
    <w:rsid w:val="00BF5113"/>
    <w:pPr>
      <w:suppressAutoHyphens w:val="0"/>
      <w:overflowPunct w:val="0"/>
      <w:autoSpaceDE w:val="0"/>
      <w:adjustRightInd w:val="0"/>
      <w:ind w:left="708"/>
    </w:pPr>
    <w:rPr>
      <w:rFonts w:eastAsiaTheme="minorHAnsi"/>
      <w:szCs w:val="22"/>
      <w:lang w:eastAsia="en-US"/>
    </w:rPr>
  </w:style>
  <w:style w:type="character" w:styleId="Lbjegyzet-hivatkozs">
    <w:name w:val="footnote reference"/>
    <w:rsid w:val="00BF5113"/>
    <w:rPr>
      <w:vertAlign w:val="superscript"/>
    </w:rPr>
  </w:style>
  <w:style w:type="paragraph" w:styleId="lfej">
    <w:name w:val="header"/>
    <w:aliases w:val="Char Char Char, Char,Char Char Char Char,Char Char,Char,Char1"/>
    <w:basedOn w:val="Norml"/>
    <w:link w:val="lfejChar"/>
    <w:uiPriority w:val="99"/>
    <w:unhideWhenUsed/>
    <w:rsid w:val="00BF5113"/>
    <w:pPr>
      <w:tabs>
        <w:tab w:val="center" w:pos="4536"/>
        <w:tab w:val="right" w:pos="9072"/>
      </w:tabs>
    </w:pPr>
  </w:style>
  <w:style w:type="character" w:customStyle="1" w:styleId="lfejChar">
    <w:name w:val="Élőfej Char"/>
    <w:aliases w:val="Char Char Char Char1, Char Char,Char Char Char Char Char,Char Char Char1,Char Char1,Char1 Char"/>
    <w:basedOn w:val="Bekezdsalapbettpusa"/>
    <w:link w:val="lfej"/>
    <w:uiPriority w:val="99"/>
    <w:rsid w:val="00BF5113"/>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726500"/>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726500"/>
    <w:rPr>
      <w:rFonts w:asciiTheme="majorHAnsi" w:eastAsiaTheme="majorEastAsia" w:hAnsiTheme="majorHAnsi" w:cstheme="majorBidi"/>
      <w:color w:val="2F5496" w:themeColor="accent1" w:themeShade="BF"/>
      <w:sz w:val="26"/>
      <w:szCs w:val="26"/>
      <w:lang w:eastAsia="hu-HU"/>
    </w:rPr>
  </w:style>
  <w:style w:type="character" w:customStyle="1" w:styleId="Cmsor5Char">
    <w:name w:val="Címsor 5 Char"/>
    <w:basedOn w:val="Bekezdsalapbettpusa"/>
    <w:link w:val="Cmsor5"/>
    <w:rsid w:val="00726500"/>
    <w:rPr>
      <w:rFonts w:ascii="Times New Roman" w:eastAsia="Times New Roman" w:hAnsi="Times New Roman" w:cs="Times New Roman"/>
      <w:b/>
      <w:sz w:val="24"/>
      <w:szCs w:val="24"/>
      <w:lang w:eastAsia="hu-HU"/>
    </w:rPr>
  </w:style>
  <w:style w:type="numbering" w:customStyle="1" w:styleId="Nemlista1">
    <w:name w:val="Nem lista1"/>
    <w:next w:val="Nemlista"/>
    <w:uiPriority w:val="99"/>
    <w:semiHidden/>
    <w:unhideWhenUsed/>
    <w:rsid w:val="00726500"/>
  </w:style>
  <w:style w:type="numbering" w:customStyle="1" w:styleId="Nemlista11">
    <w:name w:val="Nem lista11"/>
    <w:next w:val="Nemlista"/>
    <w:uiPriority w:val="99"/>
    <w:semiHidden/>
    <w:unhideWhenUsed/>
    <w:rsid w:val="00726500"/>
  </w:style>
  <w:style w:type="paragraph" w:styleId="Szvegtrzsbehzssal">
    <w:name w:val="Body Text Indent"/>
    <w:basedOn w:val="Norml"/>
    <w:link w:val="SzvegtrzsbehzssalChar"/>
    <w:rsid w:val="00726500"/>
    <w:pPr>
      <w:ind w:left="540"/>
      <w:jc w:val="both"/>
    </w:pPr>
  </w:style>
  <w:style w:type="character" w:customStyle="1" w:styleId="SzvegtrzsbehzssalChar">
    <w:name w:val="Szövegtörzs behúzással Char"/>
    <w:basedOn w:val="Bekezdsalapbettpusa"/>
    <w:link w:val="Szvegtrzsbehzssal"/>
    <w:rsid w:val="00726500"/>
    <w:rPr>
      <w:rFonts w:ascii="Times New Roman" w:eastAsia="Times New Roman" w:hAnsi="Times New Roman" w:cs="Times New Roman"/>
      <w:sz w:val="24"/>
      <w:szCs w:val="24"/>
      <w:lang w:eastAsia="hu-HU"/>
    </w:rPr>
  </w:style>
  <w:style w:type="character" w:styleId="Oldalszm">
    <w:name w:val="page number"/>
    <w:basedOn w:val="Bekezdsalapbettpusa"/>
    <w:rsid w:val="00726500"/>
  </w:style>
  <w:style w:type="paragraph" w:styleId="Cm">
    <w:name w:val="Title"/>
    <w:basedOn w:val="Norml"/>
    <w:link w:val="CmChar"/>
    <w:uiPriority w:val="10"/>
    <w:qFormat/>
    <w:rsid w:val="00726500"/>
    <w:pPr>
      <w:jc w:val="center"/>
    </w:pPr>
    <w:rPr>
      <w:b/>
      <w:u w:val="single"/>
    </w:rPr>
  </w:style>
  <w:style w:type="character" w:customStyle="1" w:styleId="CmChar">
    <w:name w:val="Cím Char"/>
    <w:basedOn w:val="Bekezdsalapbettpusa"/>
    <w:link w:val="Cm"/>
    <w:uiPriority w:val="10"/>
    <w:rsid w:val="00726500"/>
    <w:rPr>
      <w:rFonts w:ascii="Times New Roman" w:eastAsia="Times New Roman" w:hAnsi="Times New Roman" w:cs="Times New Roman"/>
      <w:b/>
      <w:sz w:val="24"/>
      <w:szCs w:val="24"/>
      <w:u w:val="single"/>
      <w:lang w:eastAsia="hu-HU"/>
    </w:rPr>
  </w:style>
  <w:style w:type="paragraph" w:styleId="Nincstrkz">
    <w:name w:val="No Spacing"/>
    <w:uiPriority w:val="1"/>
    <w:qFormat/>
    <w:rsid w:val="00726500"/>
    <w:pPr>
      <w:spacing w:after="0" w:line="240" w:lineRule="auto"/>
    </w:pPr>
    <w:rPr>
      <w:rFonts w:ascii="Calibri" w:eastAsia="Calibri" w:hAnsi="Calibri" w:cs="Times New Roman"/>
    </w:rPr>
  </w:style>
  <w:style w:type="character" w:styleId="Kiemels2">
    <w:name w:val="Strong"/>
    <w:qFormat/>
    <w:rsid w:val="00726500"/>
    <w:rPr>
      <w:b/>
      <w:bCs/>
    </w:rPr>
  </w:style>
  <w:style w:type="paragraph" w:styleId="llb">
    <w:name w:val="footer"/>
    <w:basedOn w:val="Norml"/>
    <w:link w:val="llbChar"/>
    <w:uiPriority w:val="99"/>
    <w:unhideWhenUsed/>
    <w:rsid w:val="00726500"/>
    <w:pPr>
      <w:tabs>
        <w:tab w:val="center" w:pos="4536"/>
        <w:tab w:val="right" w:pos="9072"/>
      </w:tabs>
    </w:pPr>
  </w:style>
  <w:style w:type="character" w:customStyle="1" w:styleId="llbChar">
    <w:name w:val="Élőláb Char"/>
    <w:basedOn w:val="Bekezdsalapbettpusa"/>
    <w:link w:val="llb"/>
    <w:uiPriority w:val="99"/>
    <w:rsid w:val="00726500"/>
    <w:rPr>
      <w:rFonts w:ascii="Times New Roman" w:eastAsia="Times New Roman" w:hAnsi="Times New Roman" w:cs="Times New Roman"/>
      <w:sz w:val="24"/>
      <w:szCs w:val="24"/>
      <w:lang w:eastAsia="hu-HU"/>
    </w:rPr>
  </w:style>
  <w:style w:type="paragraph" w:styleId="Szvegtrzs3">
    <w:name w:val="Body Text 3"/>
    <w:basedOn w:val="Norml"/>
    <w:link w:val="Szvegtrzs3Char"/>
    <w:semiHidden/>
    <w:unhideWhenUsed/>
    <w:rsid w:val="00726500"/>
    <w:pPr>
      <w:suppressAutoHyphens w:val="0"/>
      <w:autoSpaceDN/>
      <w:jc w:val="both"/>
      <w:textAlignment w:val="auto"/>
    </w:pPr>
    <w:rPr>
      <w:szCs w:val="20"/>
    </w:rPr>
  </w:style>
  <w:style w:type="character" w:customStyle="1" w:styleId="Szvegtrzs3Char">
    <w:name w:val="Szövegtörzs 3 Char"/>
    <w:basedOn w:val="Bekezdsalapbettpusa"/>
    <w:link w:val="Szvegtrzs3"/>
    <w:semiHidden/>
    <w:rsid w:val="00726500"/>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726500"/>
    <w:pPr>
      <w:spacing w:after="120"/>
    </w:pPr>
  </w:style>
  <w:style w:type="character" w:customStyle="1" w:styleId="SzvegtrzsChar">
    <w:name w:val="Szövegtörzs Char"/>
    <w:basedOn w:val="Bekezdsalapbettpusa"/>
    <w:link w:val="Szvegtrzs"/>
    <w:rsid w:val="00726500"/>
    <w:rPr>
      <w:rFonts w:ascii="Times New Roman" w:eastAsia="Times New Roman" w:hAnsi="Times New Roman" w:cs="Times New Roman"/>
      <w:sz w:val="24"/>
      <w:szCs w:val="24"/>
      <w:lang w:eastAsia="hu-HU"/>
    </w:rPr>
  </w:style>
  <w:style w:type="paragraph" w:customStyle="1" w:styleId="uj">
    <w:name w:val="uj"/>
    <w:basedOn w:val="Norml"/>
    <w:rsid w:val="00726500"/>
    <w:pPr>
      <w:suppressAutoHyphens w:val="0"/>
      <w:autoSpaceDN/>
      <w:spacing w:before="100" w:beforeAutospacing="1" w:after="100" w:afterAutospacing="1"/>
      <w:textAlignment w:val="auto"/>
    </w:pPr>
  </w:style>
  <w:style w:type="paragraph" w:styleId="Szvegtrzsbehzssal2">
    <w:name w:val="Body Text Indent 2"/>
    <w:basedOn w:val="Norml"/>
    <w:link w:val="Szvegtrzsbehzssal2Char"/>
    <w:uiPriority w:val="99"/>
    <w:semiHidden/>
    <w:unhideWhenUsed/>
    <w:rsid w:val="0072650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26500"/>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72650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26500"/>
    <w:rPr>
      <w:rFonts w:ascii="Times New Roman" w:eastAsia="Times New Roman" w:hAnsi="Times New Roman" w:cs="Times New Roman"/>
      <w:sz w:val="16"/>
      <w:szCs w:val="16"/>
      <w:lang w:eastAsia="hu-HU"/>
    </w:rPr>
  </w:style>
  <w:style w:type="paragraph" w:styleId="HTML-kntformzott">
    <w:name w:val="HTML Preformatted"/>
    <w:basedOn w:val="Norml"/>
    <w:link w:val="HTML-kntformzottChar"/>
    <w:uiPriority w:val="99"/>
    <w:unhideWhenUsed/>
    <w:rsid w:val="007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726500"/>
    <w:rPr>
      <w:rFonts w:ascii="Courier New" w:eastAsia="Times New Roman" w:hAnsi="Courier New" w:cs="Courier New"/>
      <w:sz w:val="20"/>
      <w:szCs w:val="20"/>
      <w:lang w:eastAsia="hu-HU"/>
    </w:rPr>
  </w:style>
  <w:style w:type="character" w:customStyle="1" w:styleId="y2iqfc">
    <w:name w:val="y2iqfc"/>
    <w:basedOn w:val="Bekezdsalapbettpusa"/>
    <w:rsid w:val="00726500"/>
  </w:style>
  <w:style w:type="paragraph" w:styleId="NormlWeb">
    <w:name w:val="Normal (Web)"/>
    <w:basedOn w:val="Norml"/>
    <w:uiPriority w:val="99"/>
    <w:unhideWhenUsed/>
    <w:rsid w:val="00A97638"/>
    <w:pPr>
      <w:suppressAutoHyphens w:val="0"/>
      <w:autoSpaceDN/>
      <w:spacing w:before="100" w:beforeAutospacing="1" w:after="100" w:afterAutospacing="1"/>
      <w:textAlignment w:val="auto"/>
    </w:pPr>
  </w:style>
  <w:style w:type="paragraph" w:customStyle="1" w:styleId="Szvegblokk1">
    <w:name w:val="Szövegblokk1"/>
    <w:basedOn w:val="Norml"/>
    <w:rsid w:val="00A97638"/>
    <w:pPr>
      <w:suppressAutoHyphens w:val="0"/>
      <w:overflowPunct w:val="0"/>
      <w:autoSpaceDE w:val="0"/>
      <w:adjustRightInd w:val="0"/>
      <w:ind w:left="567" w:right="566"/>
      <w:jc w:val="both"/>
    </w:pPr>
    <w:rPr>
      <w:szCs w:val="20"/>
    </w:rPr>
  </w:style>
  <w:style w:type="paragraph" w:customStyle="1" w:styleId="xmsolistparagraph">
    <w:name w:val="x_msolistparagraph"/>
    <w:basedOn w:val="Norml"/>
    <w:rsid w:val="00A97638"/>
    <w:pPr>
      <w:suppressAutoHyphens w:val="0"/>
      <w:autoSpaceDN/>
      <w:spacing w:before="100" w:beforeAutospacing="1" w:after="100" w:afterAutospacing="1"/>
      <w:textAlignment w:val="auto"/>
    </w:pPr>
  </w:style>
  <w:style w:type="paragraph" w:styleId="Szvegtrzs2">
    <w:name w:val="Body Text 2"/>
    <w:basedOn w:val="Norml"/>
    <w:link w:val="Szvegtrzs2Char"/>
    <w:uiPriority w:val="99"/>
    <w:unhideWhenUsed/>
    <w:rsid w:val="00A97638"/>
    <w:pPr>
      <w:spacing w:after="120" w:line="480" w:lineRule="auto"/>
    </w:pPr>
  </w:style>
  <w:style w:type="character" w:customStyle="1" w:styleId="Szvegtrzs2Char">
    <w:name w:val="Szövegtörzs 2 Char"/>
    <w:basedOn w:val="Bekezdsalapbettpusa"/>
    <w:link w:val="Szvegtrzs2"/>
    <w:uiPriority w:val="99"/>
    <w:rsid w:val="00A97638"/>
    <w:rPr>
      <w:rFonts w:ascii="Times New Roman" w:eastAsia="Times New Roman" w:hAnsi="Times New Roman" w:cs="Times New Roman"/>
      <w:sz w:val="24"/>
      <w:szCs w:val="24"/>
      <w:lang w:eastAsia="hu-HU"/>
    </w:rPr>
  </w:style>
  <w:style w:type="character" w:customStyle="1" w:styleId="ListaszerbekezdsChar">
    <w:name w:val="Listaszerű bekezdés Char"/>
    <w:aliases w:val="bekezdés1 Char,Welt L Char,List Paragraph Char,Bullet_1 Char,Lista1 Char,lista_2 Char,Számozott lista 1 Char,Színes lista – 1. jelölőszín1 Char,List Paragraph à moi Char,Dot pt Char,No Spacing1 Char,Indicator Text Char,列出段落 Char"/>
    <w:link w:val="Listaszerbekezds"/>
    <w:rsid w:val="00C24F1E"/>
    <w:rPr>
      <w:rFonts w:ascii="Times New Roman" w:hAnsi="Times New Roman" w:cs="Times New Roman"/>
      <w:sz w:val="24"/>
    </w:rPr>
  </w:style>
  <w:style w:type="paragraph" w:customStyle="1" w:styleId="xmsonormal">
    <w:name w:val="x_msonormal"/>
    <w:basedOn w:val="Norml"/>
    <w:rsid w:val="00C24F1E"/>
    <w:pPr>
      <w:suppressAutoHyphens w:val="0"/>
      <w:autoSpaceDN/>
      <w:spacing w:before="100" w:beforeAutospacing="1" w:after="100" w:afterAutospacing="1"/>
      <w:textAlignment w:val="auto"/>
    </w:pPr>
  </w:style>
  <w:style w:type="character" w:customStyle="1" w:styleId="rphighlightallclass">
    <w:name w:val="rphighlightallclass"/>
    <w:rsid w:val="008672B5"/>
  </w:style>
  <w:style w:type="character" w:customStyle="1" w:styleId="st">
    <w:name w:val="st"/>
    <w:basedOn w:val="Bekezdsalapbettpusa"/>
    <w:rsid w:val="008672B5"/>
  </w:style>
  <w:style w:type="character" w:customStyle="1" w:styleId="ng-binding">
    <w:name w:val="ng-binding"/>
    <w:rsid w:val="008672B5"/>
  </w:style>
  <w:style w:type="paragraph" w:customStyle="1" w:styleId="xmsoheader">
    <w:name w:val="x_msoheader"/>
    <w:basedOn w:val="Norml"/>
    <w:rsid w:val="00835223"/>
    <w:pPr>
      <w:suppressAutoHyphens w:val="0"/>
      <w:autoSpaceDN/>
      <w:spacing w:before="100" w:beforeAutospacing="1" w:after="100" w:afterAutospacing="1"/>
      <w:textAlignment w:val="auto"/>
    </w:pPr>
  </w:style>
  <w:style w:type="paragraph" w:customStyle="1" w:styleId="Standard">
    <w:name w:val="Standard"/>
    <w:uiPriority w:val="99"/>
    <w:rsid w:val="00DD4EE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xmsobodytext">
    <w:name w:val="x_msobodytext"/>
    <w:basedOn w:val="Norml"/>
    <w:uiPriority w:val="99"/>
    <w:rsid w:val="00DD4EE9"/>
    <w:pPr>
      <w:suppressAutoHyphens w:val="0"/>
      <w:autoSpaceDN/>
      <w:spacing w:before="100" w:beforeAutospacing="1" w:after="100" w:afterAutospacing="1"/>
      <w:textAlignment w:val="auto"/>
    </w:pPr>
  </w:style>
  <w:style w:type="paragraph" w:customStyle="1" w:styleId="Szvegtrzs22">
    <w:name w:val="Szövegtörzs 22"/>
    <w:basedOn w:val="Norml"/>
    <w:rsid w:val="00DD4EE9"/>
    <w:pPr>
      <w:suppressAutoHyphens w:val="0"/>
      <w:overflowPunct w:val="0"/>
      <w:autoSpaceDE w:val="0"/>
      <w:adjustRightInd w:val="0"/>
      <w:spacing w:line="360" w:lineRule="auto"/>
      <w:ind w:left="539"/>
      <w:jc w:val="both"/>
    </w:pPr>
    <w:rPr>
      <w:sz w:val="28"/>
      <w:szCs w:val="20"/>
    </w:rPr>
  </w:style>
  <w:style w:type="table" w:styleId="Rcsostblzat">
    <w:name w:val="Table Grid"/>
    <w:basedOn w:val="Normltblzat"/>
    <w:uiPriority w:val="39"/>
    <w:rsid w:val="00711CFE"/>
    <w:pPr>
      <w:spacing w:after="0" w:line="240" w:lineRule="auto"/>
    </w:pPr>
    <w:rPr>
      <w:rFonts w:ascii="Times New Roman" w:eastAsia="Times New Roman" w:hAnsi="Times New Roman"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3">
    <w:name w:val="Szövegtörzs 23"/>
    <w:basedOn w:val="Norml"/>
    <w:rsid w:val="00711CFE"/>
    <w:pPr>
      <w:suppressAutoHyphens w:val="0"/>
      <w:overflowPunct w:val="0"/>
      <w:autoSpaceDE w:val="0"/>
      <w:adjustRightInd w:val="0"/>
      <w:spacing w:line="360" w:lineRule="auto"/>
      <w:ind w:left="539"/>
      <w:jc w:val="both"/>
      <w:textAlignment w:val="auto"/>
    </w:pPr>
    <w:rPr>
      <w:sz w:val="28"/>
      <w:szCs w:val="20"/>
    </w:rPr>
  </w:style>
  <w:style w:type="character" w:styleId="Hiperhivatkozs">
    <w:name w:val="Hyperlink"/>
    <w:basedOn w:val="Bekezdsalapbettpusa"/>
    <w:uiPriority w:val="99"/>
    <w:semiHidden/>
    <w:unhideWhenUsed/>
    <w:rsid w:val="00711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com/channel/UCzPZHHc3F27xhyH_LQnLJ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146</Pages>
  <Words>43134</Words>
  <Characters>297632</Characters>
  <Application>Microsoft Office Word</Application>
  <DocSecurity>0</DocSecurity>
  <Lines>2480</Lines>
  <Paragraphs>680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4</cp:revision>
  <cp:lastPrinted>2022-11-14T07:51:00Z</cp:lastPrinted>
  <dcterms:created xsi:type="dcterms:W3CDTF">2022-11-25T10:12:00Z</dcterms:created>
  <dcterms:modified xsi:type="dcterms:W3CDTF">2022-12-13T11:21:00Z</dcterms:modified>
</cp:coreProperties>
</file>