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70E" w:rsidRDefault="00E8070E" w:rsidP="00E8070E">
      <w:pPr>
        <w:pStyle w:val="lfej"/>
        <w:tabs>
          <w:tab w:val="clear" w:pos="4536"/>
          <w:tab w:val="clear" w:pos="9072"/>
        </w:tabs>
        <w:rPr>
          <w:szCs w:val="24"/>
        </w:rPr>
      </w:pPr>
    </w:p>
    <w:p w:rsidR="00341BAE" w:rsidRPr="002F619D" w:rsidRDefault="00341BAE" w:rsidP="00E8070E">
      <w:pPr>
        <w:pStyle w:val="lfej"/>
        <w:tabs>
          <w:tab w:val="clear" w:pos="4536"/>
          <w:tab w:val="clear" w:pos="9072"/>
        </w:tabs>
        <w:rPr>
          <w:szCs w:val="24"/>
        </w:rPr>
      </w:pPr>
    </w:p>
    <w:p w:rsidR="00E8070E" w:rsidRDefault="00E8070E" w:rsidP="002F619D"/>
    <w:p w:rsidR="00341BAE" w:rsidRPr="002F619D" w:rsidRDefault="00341BAE" w:rsidP="002F619D"/>
    <w:p w:rsidR="00E8070E" w:rsidRPr="002F619D" w:rsidRDefault="00E8070E" w:rsidP="00E8070E">
      <w:pPr>
        <w:rPr>
          <w:szCs w:val="24"/>
        </w:rPr>
      </w:pPr>
      <w:r w:rsidRPr="002F619D">
        <w:rPr>
          <w:szCs w:val="24"/>
        </w:rPr>
        <w:t xml:space="preserve">Ügyiratszám: </w:t>
      </w:r>
      <w:r w:rsidR="00411ED4">
        <w:rPr>
          <w:szCs w:val="24"/>
        </w:rPr>
        <w:t>13549</w:t>
      </w:r>
      <w:r w:rsidR="00A23241">
        <w:rPr>
          <w:szCs w:val="24"/>
        </w:rPr>
        <w:t>/2017</w:t>
      </w:r>
      <w:r w:rsidR="00414ABE">
        <w:rPr>
          <w:szCs w:val="24"/>
        </w:rPr>
        <w:t>.</w:t>
      </w:r>
    </w:p>
    <w:p w:rsidR="00E8070E" w:rsidRPr="002F619D" w:rsidRDefault="00E8070E" w:rsidP="00E8070E">
      <w:pPr>
        <w:rPr>
          <w:szCs w:val="24"/>
        </w:rPr>
      </w:pPr>
    </w:p>
    <w:p w:rsidR="00E8070E" w:rsidRPr="002F619D" w:rsidRDefault="00E8070E" w:rsidP="00E8070E">
      <w:pPr>
        <w:rPr>
          <w:szCs w:val="24"/>
        </w:rPr>
      </w:pPr>
    </w:p>
    <w:p w:rsidR="00E8070E" w:rsidRPr="002F619D" w:rsidRDefault="00E8070E" w:rsidP="00E8070E">
      <w:pPr>
        <w:rPr>
          <w:szCs w:val="24"/>
        </w:rPr>
      </w:pPr>
    </w:p>
    <w:p w:rsidR="00E8070E" w:rsidRPr="002F619D" w:rsidRDefault="00E8070E" w:rsidP="00E8070E">
      <w:pPr>
        <w:rPr>
          <w:szCs w:val="24"/>
        </w:rPr>
      </w:pPr>
    </w:p>
    <w:p w:rsidR="00E8070E" w:rsidRPr="002F619D" w:rsidRDefault="00E8070E" w:rsidP="00E8070E">
      <w:pPr>
        <w:rPr>
          <w:szCs w:val="24"/>
        </w:rPr>
      </w:pPr>
    </w:p>
    <w:p w:rsidR="00E8070E" w:rsidRPr="002F619D" w:rsidRDefault="00E8070E" w:rsidP="00E8070E">
      <w:pPr>
        <w:rPr>
          <w:szCs w:val="24"/>
        </w:rPr>
      </w:pPr>
    </w:p>
    <w:p w:rsidR="00E8070E" w:rsidRPr="002F619D" w:rsidRDefault="00E8070E" w:rsidP="00E8070E">
      <w:pPr>
        <w:rPr>
          <w:szCs w:val="24"/>
        </w:rPr>
      </w:pPr>
    </w:p>
    <w:p w:rsidR="00E8070E" w:rsidRPr="002F619D" w:rsidRDefault="00E8070E" w:rsidP="00E8070E">
      <w:pPr>
        <w:rPr>
          <w:szCs w:val="24"/>
        </w:rPr>
      </w:pPr>
    </w:p>
    <w:p w:rsidR="00E8070E" w:rsidRPr="002F619D" w:rsidRDefault="00E8070E" w:rsidP="00E8070E">
      <w:pPr>
        <w:rPr>
          <w:szCs w:val="24"/>
        </w:rPr>
      </w:pPr>
    </w:p>
    <w:p w:rsidR="00E8070E" w:rsidRPr="002F619D" w:rsidRDefault="00E8070E" w:rsidP="00E8070E">
      <w:pPr>
        <w:rPr>
          <w:szCs w:val="24"/>
        </w:rPr>
      </w:pPr>
    </w:p>
    <w:p w:rsidR="00E8070E" w:rsidRDefault="00E8070E" w:rsidP="00E8070E">
      <w:pPr>
        <w:rPr>
          <w:szCs w:val="24"/>
        </w:rPr>
      </w:pPr>
    </w:p>
    <w:p w:rsidR="00341BAE" w:rsidRDefault="00341BAE" w:rsidP="00E8070E">
      <w:pPr>
        <w:rPr>
          <w:szCs w:val="24"/>
        </w:rPr>
      </w:pPr>
    </w:p>
    <w:p w:rsidR="00341BAE" w:rsidRDefault="00341BAE" w:rsidP="00E8070E">
      <w:pPr>
        <w:rPr>
          <w:szCs w:val="24"/>
        </w:rPr>
      </w:pPr>
    </w:p>
    <w:p w:rsidR="00341BAE" w:rsidRPr="002F619D" w:rsidRDefault="00341BAE" w:rsidP="00E8070E">
      <w:pPr>
        <w:rPr>
          <w:szCs w:val="24"/>
        </w:rPr>
      </w:pPr>
    </w:p>
    <w:p w:rsidR="002F619D" w:rsidRPr="002F619D" w:rsidRDefault="002F619D" w:rsidP="002F619D"/>
    <w:p w:rsidR="00E8070E" w:rsidRPr="002F619D" w:rsidRDefault="00E8070E" w:rsidP="002F619D">
      <w:pPr>
        <w:jc w:val="center"/>
        <w:rPr>
          <w:b/>
          <w:sz w:val="28"/>
        </w:rPr>
      </w:pPr>
      <w:r w:rsidRPr="002F619D">
        <w:rPr>
          <w:b/>
          <w:sz w:val="28"/>
        </w:rPr>
        <w:t>ÉVES ELLENŐRZÉSI JELENTÉS</w:t>
      </w:r>
    </w:p>
    <w:p w:rsidR="00E8070E" w:rsidRPr="002F619D" w:rsidRDefault="00E8070E" w:rsidP="00E8070E">
      <w:pPr>
        <w:rPr>
          <w:szCs w:val="24"/>
        </w:rPr>
      </w:pPr>
    </w:p>
    <w:p w:rsidR="00E8070E" w:rsidRPr="002F619D" w:rsidRDefault="00A23241" w:rsidP="00E8070E">
      <w:pPr>
        <w:jc w:val="center"/>
        <w:rPr>
          <w:b/>
          <w:szCs w:val="24"/>
        </w:rPr>
      </w:pPr>
      <w:r>
        <w:rPr>
          <w:b/>
          <w:szCs w:val="24"/>
        </w:rPr>
        <w:t>a 2016</w:t>
      </w:r>
      <w:r w:rsidR="002F619D" w:rsidRPr="002F619D">
        <w:rPr>
          <w:b/>
          <w:szCs w:val="24"/>
        </w:rPr>
        <w:t>. évi ellenőrzésekről</w:t>
      </w:r>
    </w:p>
    <w:p w:rsidR="00E8070E" w:rsidRPr="002F619D" w:rsidRDefault="00E8070E" w:rsidP="00E8070E">
      <w:pPr>
        <w:jc w:val="center"/>
        <w:rPr>
          <w:szCs w:val="24"/>
        </w:rPr>
      </w:pPr>
    </w:p>
    <w:p w:rsidR="00E8070E" w:rsidRPr="002F619D" w:rsidRDefault="00E8070E" w:rsidP="00E8070E">
      <w:pPr>
        <w:jc w:val="center"/>
        <w:rPr>
          <w:szCs w:val="24"/>
        </w:rPr>
      </w:pPr>
    </w:p>
    <w:p w:rsidR="00E8070E" w:rsidRPr="002F619D" w:rsidRDefault="00E8070E" w:rsidP="00E8070E">
      <w:pPr>
        <w:jc w:val="center"/>
        <w:rPr>
          <w:szCs w:val="24"/>
        </w:rPr>
      </w:pPr>
    </w:p>
    <w:p w:rsidR="00E8070E" w:rsidRPr="002F619D" w:rsidRDefault="00E8070E" w:rsidP="00E8070E">
      <w:pPr>
        <w:jc w:val="center"/>
        <w:rPr>
          <w:szCs w:val="24"/>
        </w:rPr>
      </w:pPr>
    </w:p>
    <w:p w:rsidR="00E8070E" w:rsidRPr="002F619D" w:rsidRDefault="00E8070E" w:rsidP="00E8070E">
      <w:pPr>
        <w:jc w:val="center"/>
        <w:rPr>
          <w:szCs w:val="24"/>
        </w:rPr>
      </w:pPr>
    </w:p>
    <w:p w:rsidR="00E8070E" w:rsidRPr="002F619D" w:rsidRDefault="00E8070E" w:rsidP="00E8070E">
      <w:pPr>
        <w:jc w:val="center"/>
        <w:rPr>
          <w:szCs w:val="24"/>
        </w:rPr>
      </w:pPr>
    </w:p>
    <w:p w:rsidR="00E8070E" w:rsidRPr="002F619D" w:rsidRDefault="00E8070E" w:rsidP="00E8070E">
      <w:pPr>
        <w:jc w:val="both"/>
        <w:rPr>
          <w:szCs w:val="24"/>
          <w:u w:val="single"/>
        </w:rPr>
      </w:pPr>
    </w:p>
    <w:p w:rsidR="00E8070E" w:rsidRPr="002F619D" w:rsidRDefault="00E8070E" w:rsidP="00E8070E">
      <w:pPr>
        <w:jc w:val="both"/>
        <w:rPr>
          <w:szCs w:val="24"/>
        </w:rPr>
      </w:pPr>
    </w:p>
    <w:p w:rsidR="00E8070E" w:rsidRPr="002F619D" w:rsidRDefault="00E8070E" w:rsidP="00E8070E">
      <w:pPr>
        <w:jc w:val="both"/>
        <w:rPr>
          <w:szCs w:val="24"/>
        </w:rPr>
      </w:pPr>
    </w:p>
    <w:p w:rsidR="00E8070E" w:rsidRPr="002F619D" w:rsidRDefault="00E8070E" w:rsidP="00E8070E">
      <w:pPr>
        <w:jc w:val="both"/>
        <w:rPr>
          <w:szCs w:val="24"/>
        </w:rPr>
      </w:pPr>
    </w:p>
    <w:p w:rsidR="00E8070E" w:rsidRPr="002F619D" w:rsidRDefault="00E8070E" w:rsidP="00E8070E">
      <w:pPr>
        <w:jc w:val="both"/>
        <w:rPr>
          <w:szCs w:val="24"/>
        </w:rPr>
      </w:pPr>
    </w:p>
    <w:p w:rsidR="00E8070E" w:rsidRDefault="00E8070E" w:rsidP="00E8070E">
      <w:pPr>
        <w:jc w:val="both"/>
        <w:rPr>
          <w:szCs w:val="24"/>
        </w:rPr>
      </w:pPr>
    </w:p>
    <w:p w:rsidR="00341BAE" w:rsidRDefault="00341BAE" w:rsidP="00E8070E">
      <w:pPr>
        <w:jc w:val="both"/>
        <w:rPr>
          <w:szCs w:val="24"/>
        </w:rPr>
      </w:pPr>
    </w:p>
    <w:p w:rsidR="00341BAE" w:rsidRDefault="00341BAE" w:rsidP="00E8070E">
      <w:pPr>
        <w:jc w:val="both"/>
        <w:rPr>
          <w:szCs w:val="24"/>
        </w:rPr>
      </w:pPr>
    </w:p>
    <w:p w:rsidR="00341BAE" w:rsidRPr="002F619D" w:rsidRDefault="00341BAE" w:rsidP="00E8070E">
      <w:pPr>
        <w:jc w:val="both"/>
        <w:rPr>
          <w:szCs w:val="24"/>
        </w:rPr>
      </w:pPr>
    </w:p>
    <w:p w:rsidR="00E8070E" w:rsidRPr="002F619D" w:rsidRDefault="00E8070E" w:rsidP="00E8070E">
      <w:pPr>
        <w:jc w:val="both"/>
        <w:rPr>
          <w:szCs w:val="24"/>
        </w:rPr>
      </w:pPr>
    </w:p>
    <w:p w:rsidR="00E8070E" w:rsidRPr="002F619D" w:rsidRDefault="00E8070E" w:rsidP="002F619D">
      <w:pPr>
        <w:jc w:val="both"/>
        <w:rPr>
          <w:szCs w:val="24"/>
        </w:rPr>
      </w:pPr>
    </w:p>
    <w:p w:rsidR="002F619D" w:rsidRDefault="002F619D" w:rsidP="00A87597">
      <w:pPr>
        <w:tabs>
          <w:tab w:val="center" w:pos="4395"/>
        </w:tabs>
        <w:jc w:val="both"/>
      </w:pPr>
      <w:r>
        <w:rPr>
          <w:szCs w:val="24"/>
        </w:rPr>
        <w:tab/>
      </w:r>
      <w:r>
        <w:rPr>
          <w:szCs w:val="24"/>
          <w:u w:val="single"/>
        </w:rPr>
        <w:t>Készítette:</w:t>
      </w:r>
      <w:r>
        <w:rPr>
          <w:szCs w:val="24"/>
        </w:rPr>
        <w:tab/>
      </w:r>
      <w:r w:rsidR="00A87597">
        <w:rPr>
          <w:szCs w:val="24"/>
        </w:rPr>
        <w:tab/>
      </w:r>
      <w:r>
        <w:t>Szabó Szilvia</w:t>
      </w:r>
    </w:p>
    <w:p w:rsidR="002F619D" w:rsidRPr="002F619D" w:rsidRDefault="002F619D" w:rsidP="00CB1822">
      <w:pPr>
        <w:tabs>
          <w:tab w:val="left" w:pos="5670"/>
        </w:tabs>
        <w:jc w:val="both"/>
        <w:rPr>
          <w:szCs w:val="24"/>
        </w:rPr>
      </w:pPr>
      <w:r>
        <w:tab/>
        <w:t xml:space="preserve">osztályvezető-helyettes </w:t>
      </w:r>
    </w:p>
    <w:p w:rsidR="002F619D" w:rsidRPr="0095704C" w:rsidRDefault="002F619D" w:rsidP="00CB1822">
      <w:pPr>
        <w:tabs>
          <w:tab w:val="left" w:pos="5670"/>
        </w:tabs>
        <w:jc w:val="both"/>
      </w:pPr>
      <w:r>
        <w:tab/>
        <w:t>Belső Ellenőrzési Egység vezetője</w:t>
      </w:r>
    </w:p>
    <w:p w:rsidR="002F619D" w:rsidRDefault="002F619D" w:rsidP="00E8070E">
      <w:pPr>
        <w:jc w:val="both"/>
        <w:rPr>
          <w:szCs w:val="24"/>
        </w:rPr>
      </w:pPr>
    </w:p>
    <w:p w:rsidR="002F619D" w:rsidRDefault="002F619D" w:rsidP="002F619D"/>
    <w:p w:rsidR="00E8070E" w:rsidRPr="00A87597" w:rsidRDefault="002F619D" w:rsidP="00F51DD6">
      <w:pPr>
        <w:jc w:val="center"/>
        <w:rPr>
          <w:b/>
        </w:rPr>
      </w:pPr>
      <w:r w:rsidRPr="00A87597">
        <w:rPr>
          <w:b/>
        </w:rPr>
        <w:t>TARTALOMJEGYZÉK</w:t>
      </w:r>
    </w:p>
    <w:p w:rsidR="00E8070E" w:rsidRPr="002F619D" w:rsidRDefault="00E8070E" w:rsidP="00E8070E">
      <w:pPr>
        <w:jc w:val="center"/>
        <w:rPr>
          <w:szCs w:val="24"/>
        </w:rPr>
      </w:pPr>
    </w:p>
    <w:p w:rsidR="00E8070E" w:rsidRPr="002F619D" w:rsidRDefault="00E8070E" w:rsidP="00E8070E">
      <w:pPr>
        <w:jc w:val="center"/>
        <w:rPr>
          <w:szCs w:val="24"/>
        </w:rPr>
      </w:pPr>
    </w:p>
    <w:p w:rsidR="00E8070E" w:rsidRPr="002F619D" w:rsidRDefault="00E8070E" w:rsidP="00E8070E">
      <w:pPr>
        <w:jc w:val="center"/>
        <w:rPr>
          <w:szCs w:val="24"/>
        </w:rPr>
      </w:pPr>
    </w:p>
    <w:p w:rsidR="00E8070E" w:rsidRPr="002F619D" w:rsidRDefault="00E8070E" w:rsidP="00E8070E">
      <w:pPr>
        <w:jc w:val="center"/>
        <w:rPr>
          <w:szCs w:val="24"/>
        </w:rPr>
      </w:pPr>
    </w:p>
    <w:p w:rsidR="00E8070E" w:rsidRPr="000F6227" w:rsidRDefault="002F619D" w:rsidP="000F6227">
      <w:pPr>
        <w:pStyle w:val="Listaszerbekezds"/>
        <w:numPr>
          <w:ilvl w:val="0"/>
          <w:numId w:val="13"/>
        </w:numPr>
        <w:tabs>
          <w:tab w:val="left" w:pos="709"/>
          <w:tab w:val="right" w:pos="9071"/>
        </w:tabs>
        <w:ind w:hanging="1080"/>
        <w:jc w:val="both"/>
        <w:rPr>
          <w:b/>
          <w:szCs w:val="24"/>
        </w:rPr>
      </w:pPr>
      <w:r w:rsidRPr="000F6227">
        <w:rPr>
          <w:b/>
          <w:szCs w:val="24"/>
        </w:rPr>
        <w:t>BEVEZETÉS</w:t>
      </w:r>
      <w:r w:rsidR="000F6227">
        <w:rPr>
          <w:b/>
          <w:szCs w:val="24"/>
        </w:rPr>
        <w:tab/>
        <w:t>3</w:t>
      </w:r>
    </w:p>
    <w:p w:rsidR="00E8070E" w:rsidRPr="002F619D" w:rsidRDefault="00E8070E" w:rsidP="00E8070E">
      <w:pPr>
        <w:jc w:val="both"/>
        <w:rPr>
          <w:b/>
          <w:szCs w:val="24"/>
        </w:rPr>
      </w:pPr>
    </w:p>
    <w:p w:rsidR="00E8070E" w:rsidRPr="002F619D" w:rsidRDefault="00E8070E" w:rsidP="00E8070E">
      <w:pPr>
        <w:jc w:val="both"/>
        <w:rPr>
          <w:b/>
          <w:szCs w:val="24"/>
        </w:rPr>
      </w:pPr>
    </w:p>
    <w:p w:rsidR="00E8070E" w:rsidRPr="002F619D" w:rsidRDefault="00E8070E" w:rsidP="000F6227">
      <w:pPr>
        <w:tabs>
          <w:tab w:val="left" w:pos="709"/>
          <w:tab w:val="right" w:pos="9071"/>
        </w:tabs>
        <w:jc w:val="both"/>
        <w:rPr>
          <w:b/>
          <w:szCs w:val="24"/>
        </w:rPr>
      </w:pPr>
      <w:r w:rsidRPr="002F619D">
        <w:rPr>
          <w:b/>
          <w:szCs w:val="24"/>
        </w:rPr>
        <w:t>II.</w:t>
      </w:r>
      <w:r w:rsidRPr="002F619D">
        <w:rPr>
          <w:b/>
          <w:szCs w:val="24"/>
        </w:rPr>
        <w:tab/>
        <w:t>A BELSŐ ELLEN</w:t>
      </w:r>
      <w:r w:rsidR="002F619D">
        <w:rPr>
          <w:b/>
          <w:szCs w:val="24"/>
        </w:rPr>
        <w:t>ŐRZÉS ÁLTAL VÉGZETT TEVÉKENYSÉG</w:t>
      </w:r>
      <w:r w:rsidR="002F619D">
        <w:rPr>
          <w:b/>
          <w:szCs w:val="24"/>
        </w:rPr>
        <w:br/>
      </w:r>
      <w:r w:rsidR="002F619D">
        <w:rPr>
          <w:b/>
          <w:szCs w:val="24"/>
        </w:rPr>
        <w:tab/>
        <w:t>BEMUTATÁSA</w:t>
      </w:r>
      <w:r w:rsidR="000F6227">
        <w:rPr>
          <w:b/>
          <w:szCs w:val="24"/>
        </w:rPr>
        <w:tab/>
        <w:t>3</w:t>
      </w:r>
    </w:p>
    <w:p w:rsidR="00E8070E" w:rsidRPr="002F619D" w:rsidRDefault="00E8070E" w:rsidP="00E8070E">
      <w:pPr>
        <w:ind w:firstLine="709"/>
        <w:jc w:val="both"/>
        <w:rPr>
          <w:b/>
          <w:szCs w:val="24"/>
        </w:rPr>
      </w:pPr>
    </w:p>
    <w:p w:rsidR="00E8070E" w:rsidRDefault="00E8070E" w:rsidP="000F6227">
      <w:pPr>
        <w:pStyle w:val="Listaszerbekezds"/>
        <w:numPr>
          <w:ilvl w:val="0"/>
          <w:numId w:val="7"/>
        </w:numPr>
        <w:tabs>
          <w:tab w:val="right" w:pos="9071"/>
        </w:tabs>
        <w:ind w:left="993" w:hanging="284"/>
        <w:jc w:val="both"/>
        <w:rPr>
          <w:b/>
          <w:szCs w:val="24"/>
        </w:rPr>
      </w:pPr>
      <w:r w:rsidRPr="002B6AED">
        <w:rPr>
          <w:b/>
          <w:szCs w:val="24"/>
        </w:rPr>
        <w:t>Az ellenőrzési tervben f</w:t>
      </w:r>
      <w:r w:rsidR="002F619D" w:rsidRPr="002B6AED">
        <w:rPr>
          <w:b/>
          <w:szCs w:val="24"/>
        </w:rPr>
        <w:t>oglalt feladatok teljesítésének</w:t>
      </w:r>
      <w:r w:rsidR="002F619D" w:rsidRPr="002B6AED">
        <w:rPr>
          <w:b/>
          <w:szCs w:val="24"/>
        </w:rPr>
        <w:br/>
      </w:r>
      <w:r w:rsidRPr="002B6AED">
        <w:rPr>
          <w:b/>
          <w:szCs w:val="24"/>
        </w:rPr>
        <w:t>értékelése, a tervtől való eltérés indoka, a terven felüli</w:t>
      </w:r>
      <w:r w:rsidR="002F619D" w:rsidRPr="002B6AED">
        <w:rPr>
          <w:b/>
          <w:szCs w:val="24"/>
        </w:rPr>
        <w:br/>
      </w:r>
      <w:r w:rsidRPr="002B6AED">
        <w:rPr>
          <w:b/>
          <w:szCs w:val="24"/>
        </w:rPr>
        <w:t>ellenőr</w:t>
      </w:r>
      <w:r w:rsidR="002F619D" w:rsidRPr="002B6AED">
        <w:rPr>
          <w:b/>
          <w:szCs w:val="24"/>
        </w:rPr>
        <w:t>zések indokoltsága</w:t>
      </w:r>
      <w:r w:rsidR="000F6227">
        <w:rPr>
          <w:b/>
          <w:szCs w:val="24"/>
        </w:rPr>
        <w:tab/>
        <w:t>3</w:t>
      </w:r>
    </w:p>
    <w:p w:rsidR="002B6AED" w:rsidRDefault="002B6AED" w:rsidP="002B6AED">
      <w:pPr>
        <w:pStyle w:val="Listaszerbekezds"/>
        <w:ind w:left="993"/>
        <w:jc w:val="both"/>
        <w:rPr>
          <w:b/>
          <w:szCs w:val="24"/>
        </w:rPr>
      </w:pPr>
    </w:p>
    <w:p w:rsidR="00E8070E" w:rsidRDefault="00E8070E" w:rsidP="000F6227">
      <w:pPr>
        <w:pStyle w:val="Listaszerbekezds"/>
        <w:numPr>
          <w:ilvl w:val="0"/>
          <w:numId w:val="7"/>
        </w:numPr>
        <w:tabs>
          <w:tab w:val="right" w:pos="9071"/>
        </w:tabs>
        <w:ind w:left="993" w:hanging="284"/>
        <w:jc w:val="both"/>
        <w:rPr>
          <w:b/>
          <w:szCs w:val="24"/>
        </w:rPr>
      </w:pPr>
      <w:r w:rsidRPr="002B6AED">
        <w:rPr>
          <w:b/>
          <w:szCs w:val="24"/>
        </w:rPr>
        <w:t>Az ellenőrzési tevékenységet elősegítő és akadályozó</w:t>
      </w:r>
      <w:r w:rsidR="002F619D" w:rsidRPr="002B6AED">
        <w:rPr>
          <w:b/>
          <w:szCs w:val="24"/>
        </w:rPr>
        <w:t xml:space="preserve"> tényezők</w:t>
      </w:r>
      <w:r w:rsidR="000F6227">
        <w:rPr>
          <w:b/>
          <w:szCs w:val="24"/>
        </w:rPr>
        <w:tab/>
        <w:t>4</w:t>
      </w:r>
    </w:p>
    <w:p w:rsidR="002B6AED" w:rsidRPr="002B6AED" w:rsidRDefault="002B6AED" w:rsidP="002B6AED">
      <w:pPr>
        <w:pStyle w:val="Listaszerbekezds"/>
        <w:rPr>
          <w:b/>
          <w:szCs w:val="24"/>
        </w:rPr>
      </w:pPr>
    </w:p>
    <w:p w:rsidR="00E8070E" w:rsidRDefault="00E8070E" w:rsidP="000F6227">
      <w:pPr>
        <w:pStyle w:val="Listaszerbekezds"/>
        <w:numPr>
          <w:ilvl w:val="0"/>
          <w:numId w:val="7"/>
        </w:numPr>
        <w:tabs>
          <w:tab w:val="right" w:pos="9071"/>
        </w:tabs>
        <w:ind w:left="993" w:hanging="284"/>
        <w:jc w:val="both"/>
        <w:rPr>
          <w:b/>
          <w:szCs w:val="24"/>
        </w:rPr>
      </w:pPr>
      <w:r w:rsidRPr="002B6AED">
        <w:rPr>
          <w:b/>
          <w:szCs w:val="24"/>
        </w:rPr>
        <w:t>Az ellenőrzések fon</w:t>
      </w:r>
      <w:r w:rsidR="002F619D" w:rsidRPr="002B6AED">
        <w:rPr>
          <w:b/>
          <w:szCs w:val="24"/>
        </w:rPr>
        <w:t>tosabb megállapításai</w:t>
      </w:r>
      <w:r w:rsidR="003F1C1A">
        <w:rPr>
          <w:b/>
          <w:szCs w:val="24"/>
        </w:rPr>
        <w:tab/>
        <w:t>6</w:t>
      </w:r>
    </w:p>
    <w:p w:rsidR="002B6AED" w:rsidRPr="002B6AED" w:rsidRDefault="002B6AED" w:rsidP="002B6AED">
      <w:pPr>
        <w:pStyle w:val="Listaszerbekezds"/>
        <w:rPr>
          <w:b/>
          <w:szCs w:val="24"/>
        </w:rPr>
      </w:pPr>
    </w:p>
    <w:p w:rsidR="00E8070E" w:rsidRDefault="00E8070E" w:rsidP="000F6227">
      <w:pPr>
        <w:pStyle w:val="Listaszerbekezds"/>
        <w:numPr>
          <w:ilvl w:val="0"/>
          <w:numId w:val="7"/>
        </w:numPr>
        <w:tabs>
          <w:tab w:val="right" w:pos="9071"/>
        </w:tabs>
        <w:ind w:left="993" w:hanging="284"/>
        <w:jc w:val="both"/>
        <w:rPr>
          <w:b/>
          <w:szCs w:val="24"/>
        </w:rPr>
      </w:pPr>
      <w:r w:rsidRPr="002B6AED">
        <w:rPr>
          <w:b/>
          <w:szCs w:val="24"/>
        </w:rPr>
        <w:t>Az ellenőrzések során büntető-, szabálysértési,</w:t>
      </w:r>
      <w:r w:rsidR="002B6AED" w:rsidRPr="002B6AED">
        <w:rPr>
          <w:b/>
          <w:szCs w:val="24"/>
        </w:rPr>
        <w:br/>
      </w:r>
      <w:r w:rsidRPr="002B6AED">
        <w:rPr>
          <w:b/>
          <w:szCs w:val="24"/>
        </w:rPr>
        <w:t>kártérítési</w:t>
      </w:r>
      <w:r w:rsidR="003F1C1A">
        <w:rPr>
          <w:b/>
          <w:szCs w:val="24"/>
        </w:rPr>
        <w:t>,</w:t>
      </w:r>
      <w:r w:rsidRPr="002B6AED">
        <w:rPr>
          <w:b/>
          <w:szCs w:val="24"/>
        </w:rPr>
        <w:t xml:space="preserve"> illetve fegyelmi eljárás megindítására</w:t>
      </w:r>
      <w:r w:rsidR="002F619D" w:rsidRPr="002B6AED">
        <w:rPr>
          <w:b/>
          <w:szCs w:val="24"/>
        </w:rPr>
        <w:br/>
      </w:r>
      <w:r w:rsidRPr="002B6AED">
        <w:rPr>
          <w:b/>
          <w:szCs w:val="24"/>
        </w:rPr>
        <w:t>okot adó cselekmény, mulasztás vagy hiányosság</w:t>
      </w:r>
      <w:r w:rsidR="002F619D" w:rsidRPr="002B6AED">
        <w:rPr>
          <w:b/>
          <w:szCs w:val="24"/>
        </w:rPr>
        <w:br/>
      </w:r>
      <w:r w:rsidRPr="002B6AED">
        <w:rPr>
          <w:b/>
          <w:szCs w:val="24"/>
        </w:rPr>
        <w:t>gyanúja kapcsán</w:t>
      </w:r>
      <w:r w:rsidR="002F619D" w:rsidRPr="002B6AED">
        <w:rPr>
          <w:b/>
          <w:szCs w:val="24"/>
        </w:rPr>
        <w:t xml:space="preserve"> tett jelentések száma és rövid</w:t>
      </w:r>
      <w:r w:rsidR="002F619D" w:rsidRPr="002B6AED">
        <w:rPr>
          <w:b/>
          <w:szCs w:val="24"/>
        </w:rPr>
        <w:br/>
        <w:t>összefoglalása</w:t>
      </w:r>
      <w:r w:rsidR="003F1C1A">
        <w:rPr>
          <w:b/>
          <w:szCs w:val="24"/>
        </w:rPr>
        <w:tab/>
        <w:t>2</w:t>
      </w:r>
      <w:r w:rsidR="00F51DD6">
        <w:rPr>
          <w:b/>
          <w:szCs w:val="24"/>
        </w:rPr>
        <w:t>9</w:t>
      </w:r>
    </w:p>
    <w:p w:rsidR="002B6AED" w:rsidRPr="002B6AED" w:rsidRDefault="002B6AED" w:rsidP="002B6AED">
      <w:pPr>
        <w:pStyle w:val="Listaszerbekezds"/>
        <w:rPr>
          <w:b/>
          <w:szCs w:val="24"/>
        </w:rPr>
      </w:pPr>
    </w:p>
    <w:p w:rsidR="00E8070E" w:rsidRDefault="00E8070E" w:rsidP="000F6227">
      <w:pPr>
        <w:pStyle w:val="Listaszerbekezds"/>
        <w:numPr>
          <w:ilvl w:val="0"/>
          <w:numId w:val="7"/>
        </w:numPr>
        <w:tabs>
          <w:tab w:val="right" w:pos="9071"/>
        </w:tabs>
        <w:ind w:left="993" w:hanging="284"/>
        <w:jc w:val="both"/>
        <w:rPr>
          <w:b/>
          <w:szCs w:val="24"/>
        </w:rPr>
      </w:pPr>
      <w:r w:rsidRPr="002B6AED">
        <w:rPr>
          <w:b/>
          <w:szCs w:val="24"/>
        </w:rPr>
        <w:t>Taná</w:t>
      </w:r>
      <w:r w:rsidR="002F619D" w:rsidRPr="002B6AED">
        <w:rPr>
          <w:b/>
          <w:szCs w:val="24"/>
        </w:rPr>
        <w:t>csadói tevékenység</w:t>
      </w:r>
      <w:r w:rsidR="00F51DD6">
        <w:rPr>
          <w:b/>
          <w:szCs w:val="24"/>
        </w:rPr>
        <w:tab/>
        <w:t>29</w:t>
      </w:r>
    </w:p>
    <w:p w:rsidR="002B6AED" w:rsidRPr="002B6AED" w:rsidRDefault="002B6AED" w:rsidP="002B6AED">
      <w:pPr>
        <w:pStyle w:val="Listaszerbekezds"/>
        <w:rPr>
          <w:b/>
          <w:szCs w:val="24"/>
        </w:rPr>
      </w:pPr>
    </w:p>
    <w:p w:rsidR="002B6AED" w:rsidRPr="002B6AED" w:rsidRDefault="00E8070E" w:rsidP="000F6227">
      <w:pPr>
        <w:pStyle w:val="Listaszerbekezds"/>
        <w:numPr>
          <w:ilvl w:val="0"/>
          <w:numId w:val="7"/>
        </w:numPr>
        <w:tabs>
          <w:tab w:val="right" w:pos="9071"/>
        </w:tabs>
        <w:ind w:left="993" w:hanging="284"/>
        <w:jc w:val="both"/>
        <w:rPr>
          <w:b/>
          <w:szCs w:val="24"/>
        </w:rPr>
      </w:pPr>
      <w:r w:rsidRPr="002B6AED">
        <w:rPr>
          <w:b/>
          <w:szCs w:val="24"/>
        </w:rPr>
        <w:t>A belső kontroll</w:t>
      </w:r>
      <w:r w:rsidR="002B6AED" w:rsidRPr="002B6AED">
        <w:rPr>
          <w:b/>
          <w:szCs w:val="24"/>
        </w:rPr>
        <w:t>rendszer értékelése</w:t>
      </w:r>
      <w:r w:rsidR="00F51DD6">
        <w:rPr>
          <w:b/>
          <w:szCs w:val="24"/>
        </w:rPr>
        <w:tab/>
        <w:t>29</w:t>
      </w:r>
    </w:p>
    <w:p w:rsidR="002B6AED" w:rsidRDefault="002B6AED" w:rsidP="00E8070E">
      <w:pPr>
        <w:jc w:val="both"/>
        <w:rPr>
          <w:b/>
          <w:szCs w:val="24"/>
        </w:rPr>
      </w:pPr>
    </w:p>
    <w:p w:rsidR="002B6AED" w:rsidRPr="002F619D" w:rsidRDefault="002B6AED" w:rsidP="00E8070E">
      <w:pPr>
        <w:jc w:val="both"/>
        <w:rPr>
          <w:b/>
          <w:szCs w:val="24"/>
        </w:rPr>
      </w:pPr>
    </w:p>
    <w:p w:rsidR="00E8070E" w:rsidRPr="002B6AED" w:rsidRDefault="000F6227" w:rsidP="000F6227">
      <w:pPr>
        <w:tabs>
          <w:tab w:val="left" w:pos="709"/>
          <w:tab w:val="right" w:pos="9071"/>
        </w:tabs>
        <w:rPr>
          <w:b/>
        </w:rPr>
      </w:pPr>
      <w:r>
        <w:rPr>
          <w:b/>
        </w:rPr>
        <w:t>III.</w:t>
      </w:r>
      <w:r>
        <w:rPr>
          <w:b/>
        </w:rPr>
        <w:tab/>
      </w:r>
      <w:r w:rsidR="00E8070E" w:rsidRPr="002B6AED">
        <w:rPr>
          <w:b/>
        </w:rPr>
        <w:t>A BELSŐ ELLENŐRZÉS ÁLTAL TETT MEGÁLLAPÍTÁSOK</w:t>
      </w:r>
      <w:r w:rsidR="002B6AED" w:rsidRPr="002B6AED">
        <w:rPr>
          <w:b/>
        </w:rPr>
        <w:br/>
      </w:r>
      <w:r w:rsidR="002B6AED" w:rsidRPr="002B6AED">
        <w:rPr>
          <w:b/>
        </w:rPr>
        <w:tab/>
      </w:r>
      <w:r w:rsidR="00E8070E" w:rsidRPr="002B6AED">
        <w:rPr>
          <w:b/>
          <w:szCs w:val="24"/>
        </w:rPr>
        <w:t>ÉS JAVA</w:t>
      </w:r>
      <w:r w:rsidR="002B6AED" w:rsidRPr="002B6AED">
        <w:rPr>
          <w:b/>
          <w:szCs w:val="24"/>
        </w:rPr>
        <w:t>SLATOK HASZNOSÍTÁSA</w:t>
      </w:r>
      <w:r w:rsidR="00F51DD6">
        <w:rPr>
          <w:b/>
          <w:szCs w:val="24"/>
        </w:rPr>
        <w:tab/>
        <w:t>30</w:t>
      </w:r>
    </w:p>
    <w:p w:rsidR="00E8070E" w:rsidRPr="002F619D" w:rsidRDefault="00E8070E" w:rsidP="00E8070E">
      <w:pPr>
        <w:jc w:val="both"/>
        <w:rPr>
          <w:b/>
          <w:szCs w:val="24"/>
        </w:rPr>
      </w:pPr>
    </w:p>
    <w:p w:rsidR="00E8070E" w:rsidRPr="002F619D" w:rsidRDefault="00E8070E" w:rsidP="000F6227">
      <w:pPr>
        <w:tabs>
          <w:tab w:val="right" w:pos="9071"/>
        </w:tabs>
        <w:ind w:left="993" w:hanging="284"/>
        <w:jc w:val="both"/>
        <w:rPr>
          <w:b/>
          <w:szCs w:val="24"/>
        </w:rPr>
      </w:pPr>
      <w:r w:rsidRPr="002B6AED">
        <w:rPr>
          <w:b/>
          <w:szCs w:val="24"/>
        </w:rPr>
        <w:t>1.</w:t>
      </w:r>
      <w:r w:rsidRPr="002B6AED">
        <w:rPr>
          <w:b/>
          <w:szCs w:val="24"/>
        </w:rPr>
        <w:tab/>
        <w:t>Az intézkedési tervek megvalósítása, az ellenőrzési</w:t>
      </w:r>
      <w:r w:rsidR="002B6AED">
        <w:rPr>
          <w:b/>
          <w:szCs w:val="24"/>
        </w:rPr>
        <w:br/>
      </w:r>
      <w:r w:rsidRPr="002B6AED">
        <w:rPr>
          <w:b/>
          <w:szCs w:val="24"/>
        </w:rPr>
        <w:t>megállapítások</w:t>
      </w:r>
      <w:r w:rsidR="002B6AED">
        <w:rPr>
          <w:b/>
          <w:szCs w:val="24"/>
        </w:rPr>
        <w:t xml:space="preserve"> és ajánlások hasznosulásának tapasztalatai</w:t>
      </w:r>
      <w:r w:rsidR="00F51DD6">
        <w:rPr>
          <w:b/>
          <w:szCs w:val="24"/>
        </w:rPr>
        <w:tab/>
        <w:t>30</w:t>
      </w:r>
    </w:p>
    <w:p w:rsidR="00E8070E" w:rsidRPr="002F619D" w:rsidRDefault="00E8070E" w:rsidP="00E8070E">
      <w:pPr>
        <w:ind w:firstLine="709"/>
        <w:jc w:val="both"/>
        <w:rPr>
          <w:b/>
          <w:szCs w:val="24"/>
        </w:rPr>
      </w:pPr>
    </w:p>
    <w:p w:rsidR="00E8070E" w:rsidRDefault="00E8070E" w:rsidP="00E8070E">
      <w:pPr>
        <w:ind w:firstLine="709"/>
        <w:jc w:val="both"/>
        <w:rPr>
          <w:b/>
          <w:szCs w:val="24"/>
        </w:rPr>
      </w:pPr>
    </w:p>
    <w:p w:rsidR="00F51DD6" w:rsidRDefault="00F51DD6" w:rsidP="00E8070E">
      <w:pPr>
        <w:ind w:firstLine="709"/>
        <w:jc w:val="both"/>
        <w:rPr>
          <w:b/>
          <w:szCs w:val="24"/>
        </w:rPr>
      </w:pPr>
    </w:p>
    <w:p w:rsidR="00F51DD6" w:rsidRPr="002F619D" w:rsidRDefault="00F51DD6" w:rsidP="00E8070E">
      <w:pPr>
        <w:ind w:firstLine="709"/>
        <w:jc w:val="both"/>
        <w:rPr>
          <w:b/>
          <w:szCs w:val="24"/>
        </w:rPr>
      </w:pPr>
    </w:p>
    <w:p w:rsidR="000F6227" w:rsidRDefault="000F6227" w:rsidP="000F6227">
      <w:pPr>
        <w:jc w:val="both"/>
        <w:rPr>
          <w:b/>
          <w:szCs w:val="24"/>
          <w:u w:val="single"/>
        </w:rPr>
      </w:pPr>
      <w:r w:rsidRPr="006E37E8">
        <w:rPr>
          <w:b/>
          <w:szCs w:val="24"/>
          <w:u w:val="single"/>
        </w:rPr>
        <w:t>Mellékletek:</w:t>
      </w:r>
    </w:p>
    <w:p w:rsidR="006E37E8" w:rsidRPr="006E37E8" w:rsidRDefault="006E37E8" w:rsidP="000F6227">
      <w:pPr>
        <w:jc w:val="both"/>
        <w:rPr>
          <w:b/>
          <w:szCs w:val="24"/>
          <w:u w:val="single"/>
        </w:rPr>
      </w:pPr>
    </w:p>
    <w:p w:rsidR="000F6227" w:rsidRPr="00411ED4" w:rsidRDefault="001F6FEE" w:rsidP="000F6227">
      <w:pPr>
        <w:pStyle w:val="Listaszerbekezds"/>
        <w:tabs>
          <w:tab w:val="left" w:pos="851"/>
        </w:tabs>
        <w:ind w:left="0"/>
        <w:jc w:val="both"/>
        <w:rPr>
          <w:szCs w:val="24"/>
        </w:rPr>
      </w:pPr>
      <w:r w:rsidRPr="00411ED4">
        <w:rPr>
          <w:szCs w:val="24"/>
        </w:rPr>
        <w:t>1.</w:t>
      </w:r>
      <w:r w:rsidR="00670585" w:rsidRPr="00411ED4">
        <w:rPr>
          <w:szCs w:val="24"/>
        </w:rPr>
        <w:t xml:space="preserve"> </w:t>
      </w:r>
      <w:r w:rsidR="00224BE6" w:rsidRPr="00411ED4">
        <w:rPr>
          <w:szCs w:val="24"/>
        </w:rPr>
        <w:t>sz.</w:t>
      </w:r>
      <w:r w:rsidR="00011BE0" w:rsidRPr="00411ED4">
        <w:rPr>
          <w:szCs w:val="24"/>
        </w:rPr>
        <w:t xml:space="preserve"> melléklet</w:t>
      </w:r>
      <w:r w:rsidR="00224BE6" w:rsidRPr="00411ED4">
        <w:rPr>
          <w:szCs w:val="24"/>
        </w:rPr>
        <w:t xml:space="preserve">   </w:t>
      </w:r>
      <w:r w:rsidR="00224BE6" w:rsidRPr="00411ED4">
        <w:rPr>
          <w:i/>
          <w:szCs w:val="24"/>
        </w:rPr>
        <w:t>2016</w:t>
      </w:r>
      <w:r w:rsidR="000F6227" w:rsidRPr="00411ED4">
        <w:rPr>
          <w:i/>
          <w:szCs w:val="24"/>
        </w:rPr>
        <w:t xml:space="preserve">. évi ellenőrzési </w:t>
      </w:r>
      <w:r w:rsidR="00670585" w:rsidRPr="00411ED4">
        <w:rPr>
          <w:i/>
          <w:szCs w:val="24"/>
        </w:rPr>
        <w:t>munka</w:t>
      </w:r>
      <w:r w:rsidR="000F6227" w:rsidRPr="00411ED4">
        <w:rPr>
          <w:i/>
          <w:szCs w:val="24"/>
        </w:rPr>
        <w:t>terv teljesítése</w:t>
      </w:r>
    </w:p>
    <w:p w:rsidR="000F6227" w:rsidRPr="00411ED4" w:rsidRDefault="000F6227" w:rsidP="000F6227">
      <w:pPr>
        <w:pStyle w:val="Listaszerbekezds"/>
        <w:tabs>
          <w:tab w:val="left" w:pos="851"/>
        </w:tabs>
        <w:ind w:left="0"/>
        <w:jc w:val="both"/>
        <w:rPr>
          <w:szCs w:val="24"/>
        </w:rPr>
      </w:pPr>
      <w:r w:rsidRPr="00411ED4">
        <w:rPr>
          <w:szCs w:val="24"/>
        </w:rPr>
        <w:t>2</w:t>
      </w:r>
      <w:r w:rsidR="001F6FEE" w:rsidRPr="00411ED4">
        <w:rPr>
          <w:szCs w:val="24"/>
        </w:rPr>
        <w:t>.</w:t>
      </w:r>
      <w:r w:rsidR="00670585" w:rsidRPr="00411ED4">
        <w:rPr>
          <w:szCs w:val="24"/>
        </w:rPr>
        <w:t xml:space="preserve"> </w:t>
      </w:r>
      <w:r w:rsidR="00224BE6" w:rsidRPr="00411ED4">
        <w:rPr>
          <w:szCs w:val="24"/>
        </w:rPr>
        <w:t xml:space="preserve">sz. </w:t>
      </w:r>
      <w:r w:rsidR="00011BE0" w:rsidRPr="00411ED4">
        <w:rPr>
          <w:szCs w:val="24"/>
        </w:rPr>
        <w:t>melléklet</w:t>
      </w:r>
      <w:r w:rsidR="00224BE6" w:rsidRPr="00411ED4">
        <w:rPr>
          <w:szCs w:val="24"/>
        </w:rPr>
        <w:t xml:space="preserve">  </w:t>
      </w:r>
      <w:r w:rsidR="00224BE6" w:rsidRPr="00411ED4">
        <w:rPr>
          <w:i/>
          <w:szCs w:val="24"/>
        </w:rPr>
        <w:t>Létszám és erőforrás 2016</w:t>
      </w:r>
      <w:r w:rsidRPr="00411ED4">
        <w:rPr>
          <w:i/>
          <w:szCs w:val="24"/>
        </w:rPr>
        <w:t>. év</w:t>
      </w:r>
    </w:p>
    <w:p w:rsidR="000F6227" w:rsidRPr="00411ED4" w:rsidRDefault="000F6227" w:rsidP="000F6227">
      <w:pPr>
        <w:pStyle w:val="Listaszerbekezds"/>
        <w:tabs>
          <w:tab w:val="left" w:pos="851"/>
        </w:tabs>
        <w:ind w:left="0"/>
        <w:jc w:val="both"/>
        <w:rPr>
          <w:szCs w:val="24"/>
        </w:rPr>
      </w:pPr>
      <w:r w:rsidRPr="00411ED4">
        <w:rPr>
          <w:szCs w:val="24"/>
        </w:rPr>
        <w:t>3.</w:t>
      </w:r>
      <w:r w:rsidR="00670585" w:rsidRPr="00411ED4">
        <w:rPr>
          <w:szCs w:val="24"/>
        </w:rPr>
        <w:t xml:space="preserve"> </w:t>
      </w:r>
      <w:r w:rsidRPr="00411ED4">
        <w:rPr>
          <w:szCs w:val="24"/>
        </w:rPr>
        <w:t xml:space="preserve">sz. </w:t>
      </w:r>
      <w:r w:rsidR="00011BE0" w:rsidRPr="00411ED4">
        <w:rPr>
          <w:szCs w:val="24"/>
        </w:rPr>
        <w:t>melléklet</w:t>
      </w:r>
      <w:r w:rsidRPr="00411ED4">
        <w:rPr>
          <w:szCs w:val="24"/>
        </w:rPr>
        <w:t xml:space="preserve"> </w:t>
      </w:r>
      <w:r w:rsidR="00224BE6" w:rsidRPr="00411ED4">
        <w:rPr>
          <w:szCs w:val="24"/>
        </w:rPr>
        <w:t xml:space="preserve"> </w:t>
      </w:r>
      <w:r w:rsidR="00224BE6" w:rsidRPr="00411ED4">
        <w:rPr>
          <w:i/>
          <w:szCs w:val="24"/>
        </w:rPr>
        <w:t>Intézkedések megvalósítása 2016</w:t>
      </w:r>
      <w:r w:rsidRPr="00411ED4">
        <w:rPr>
          <w:i/>
          <w:szCs w:val="24"/>
        </w:rPr>
        <w:t>. év</w:t>
      </w:r>
    </w:p>
    <w:p w:rsidR="00E8070E" w:rsidRPr="002F619D" w:rsidRDefault="00E8070E" w:rsidP="00E8070E">
      <w:pPr>
        <w:ind w:firstLine="709"/>
        <w:jc w:val="both"/>
        <w:rPr>
          <w:b/>
          <w:szCs w:val="24"/>
        </w:rPr>
      </w:pPr>
    </w:p>
    <w:p w:rsidR="00E8070E" w:rsidRPr="002F619D" w:rsidRDefault="00E8070E" w:rsidP="00E8070E">
      <w:pPr>
        <w:ind w:firstLine="709"/>
        <w:jc w:val="both"/>
        <w:rPr>
          <w:b/>
          <w:szCs w:val="24"/>
        </w:rPr>
      </w:pPr>
    </w:p>
    <w:p w:rsidR="00E8070E" w:rsidRPr="002F619D" w:rsidRDefault="00E8070E" w:rsidP="00E8070E">
      <w:pPr>
        <w:ind w:firstLine="709"/>
        <w:jc w:val="both"/>
        <w:rPr>
          <w:b/>
          <w:szCs w:val="24"/>
        </w:rPr>
      </w:pPr>
    </w:p>
    <w:p w:rsidR="00E8070E" w:rsidRPr="002F619D" w:rsidRDefault="00E8070E" w:rsidP="00E8070E">
      <w:pPr>
        <w:ind w:firstLine="709"/>
        <w:jc w:val="both"/>
        <w:rPr>
          <w:b/>
          <w:szCs w:val="24"/>
        </w:rPr>
      </w:pPr>
    </w:p>
    <w:p w:rsidR="00E8070E" w:rsidRPr="002F619D" w:rsidRDefault="00E8070E" w:rsidP="00E8070E">
      <w:pPr>
        <w:jc w:val="center"/>
        <w:rPr>
          <w:b/>
          <w:szCs w:val="24"/>
        </w:rPr>
      </w:pPr>
    </w:p>
    <w:p w:rsidR="00E8070E" w:rsidRPr="002F619D" w:rsidRDefault="00E8070E" w:rsidP="00E8070E">
      <w:pPr>
        <w:jc w:val="center"/>
        <w:rPr>
          <w:b/>
          <w:szCs w:val="24"/>
        </w:rPr>
      </w:pPr>
      <w:r w:rsidRPr="002F619D">
        <w:rPr>
          <w:b/>
          <w:szCs w:val="24"/>
        </w:rPr>
        <w:t>I.</w:t>
      </w:r>
      <w:r w:rsidRPr="002F619D">
        <w:rPr>
          <w:b/>
          <w:szCs w:val="24"/>
        </w:rPr>
        <w:tab/>
        <w:t>BEVEZETÉS</w:t>
      </w:r>
    </w:p>
    <w:p w:rsidR="00E8070E" w:rsidRPr="002F619D" w:rsidRDefault="00E8070E" w:rsidP="00E8070E">
      <w:pPr>
        <w:jc w:val="center"/>
        <w:rPr>
          <w:b/>
          <w:szCs w:val="24"/>
        </w:rPr>
      </w:pPr>
    </w:p>
    <w:p w:rsidR="00E8070E" w:rsidRDefault="00E8070E" w:rsidP="00E8070E">
      <w:pPr>
        <w:jc w:val="center"/>
        <w:rPr>
          <w:b/>
          <w:szCs w:val="24"/>
        </w:rPr>
      </w:pPr>
    </w:p>
    <w:p w:rsidR="008C206F" w:rsidRPr="002F619D" w:rsidRDefault="008C206F" w:rsidP="00E8070E">
      <w:pPr>
        <w:jc w:val="center"/>
        <w:rPr>
          <w:b/>
          <w:szCs w:val="24"/>
        </w:rPr>
      </w:pPr>
    </w:p>
    <w:p w:rsidR="00E8070E" w:rsidRPr="00011BE0" w:rsidRDefault="00014318" w:rsidP="00014318">
      <w:pPr>
        <w:tabs>
          <w:tab w:val="left" w:pos="567"/>
        </w:tabs>
        <w:jc w:val="both"/>
        <w:rPr>
          <w:szCs w:val="24"/>
        </w:rPr>
      </w:pPr>
      <w:r>
        <w:rPr>
          <w:szCs w:val="24"/>
        </w:rPr>
        <w:tab/>
      </w:r>
      <w:r w:rsidR="00E8070E" w:rsidRPr="00011BE0">
        <w:rPr>
          <w:szCs w:val="24"/>
        </w:rPr>
        <w:t>A beszámolási i</w:t>
      </w:r>
      <w:r w:rsidR="008C206F" w:rsidRPr="00011BE0">
        <w:rPr>
          <w:szCs w:val="24"/>
        </w:rPr>
        <w:t>dőszakban a 2011. évi CXCV tv. [továbbiakban: Áht.]</w:t>
      </w:r>
      <w:r w:rsidR="00E8070E" w:rsidRPr="00011BE0">
        <w:rPr>
          <w:szCs w:val="24"/>
        </w:rPr>
        <w:t xml:space="preserve"> és</w:t>
      </w:r>
      <w:r w:rsidR="008C206F" w:rsidRPr="00011BE0">
        <w:rPr>
          <w:szCs w:val="24"/>
        </w:rPr>
        <w:t xml:space="preserve"> a 370/2011. (XII.31.) Kormányrendelet [továbbiakban: Bkr.]</w:t>
      </w:r>
      <w:r w:rsidR="00E8070E" w:rsidRPr="00011BE0">
        <w:rPr>
          <w:szCs w:val="24"/>
        </w:rPr>
        <w:t xml:space="preserve"> szabályozta a költségvetési szervek, ezen belül is az önkormányzatok</w:t>
      </w:r>
      <w:r w:rsidRPr="00011BE0">
        <w:rPr>
          <w:szCs w:val="24"/>
        </w:rPr>
        <w:t>, illetve</w:t>
      </w:r>
      <w:r w:rsidR="00E8070E" w:rsidRPr="00011BE0">
        <w:rPr>
          <w:szCs w:val="24"/>
        </w:rPr>
        <w:t xml:space="preserve"> az önkormányzati költségvetési szervek belső ellenőr</w:t>
      </w:r>
      <w:r w:rsidRPr="00011BE0">
        <w:rPr>
          <w:szCs w:val="24"/>
        </w:rPr>
        <w:t xml:space="preserve">zési tevékenységét. A többször </w:t>
      </w:r>
      <w:r w:rsidR="00E8070E" w:rsidRPr="00011BE0">
        <w:rPr>
          <w:szCs w:val="24"/>
        </w:rPr>
        <w:t xml:space="preserve">módosított jogszabályok mellett a központilag közzétett módszertani útmutatókban foglaltakat is alkalmazni kellett. Mindezek mellett meg kellett felelni az EU normáknak is. </w:t>
      </w:r>
    </w:p>
    <w:p w:rsidR="00E8070E" w:rsidRPr="002F619D" w:rsidRDefault="00E8070E" w:rsidP="00E8070E">
      <w:pPr>
        <w:jc w:val="both"/>
        <w:rPr>
          <w:szCs w:val="24"/>
        </w:rPr>
      </w:pPr>
      <w:r w:rsidRPr="00011BE0">
        <w:rPr>
          <w:szCs w:val="24"/>
        </w:rPr>
        <w:t>A változó szabályozás folyamatosan alakítja, formálja, módosítja a belső ellenőrzés rendszerét, eljárási rendjét.</w:t>
      </w:r>
    </w:p>
    <w:p w:rsidR="00E8070E" w:rsidRPr="002F619D" w:rsidRDefault="00E8070E" w:rsidP="00E8070E">
      <w:pPr>
        <w:jc w:val="both"/>
        <w:rPr>
          <w:szCs w:val="24"/>
        </w:rPr>
      </w:pPr>
    </w:p>
    <w:p w:rsidR="00E8070E" w:rsidRPr="002F619D" w:rsidRDefault="00E8070E" w:rsidP="00E8070E">
      <w:pPr>
        <w:jc w:val="both"/>
        <w:rPr>
          <w:szCs w:val="24"/>
        </w:rPr>
      </w:pPr>
      <w:r w:rsidRPr="00011BE0">
        <w:rPr>
          <w:szCs w:val="24"/>
        </w:rPr>
        <w:t>A követelményeknek megfel</w:t>
      </w:r>
      <w:r w:rsidR="00014318" w:rsidRPr="00011BE0">
        <w:rPr>
          <w:szCs w:val="24"/>
        </w:rPr>
        <w:t xml:space="preserve">elően 2004. évtől rendelkezünk </w:t>
      </w:r>
      <w:r w:rsidR="00014318" w:rsidRPr="00011BE0">
        <w:rPr>
          <w:i/>
          <w:szCs w:val="24"/>
        </w:rPr>
        <w:t>Belső Ellenőrzési Kézikönyv</w:t>
      </w:r>
      <w:r w:rsidRPr="00011BE0">
        <w:rPr>
          <w:szCs w:val="24"/>
        </w:rPr>
        <w:t>vel, amely alapján munkánkat végeztük, végezzük. A Kézikönyv átfogó felülvizsgálatát követően 2009. évben már egy átdolgozott, újonnan kiadott Kézikönyv nyújtott segítséget feladataink ellátásában. A 2011. év végén megjelent új Bkr. a kézikönyv ismételt, teljes átdolgozását igényelte, amelyre csak 2013. évben került sor, mivel a Nemzetgazdasági Minisztérium illetékes államtitkársága az iránymutat</w:t>
      </w:r>
      <w:r w:rsidR="00014318" w:rsidRPr="00011BE0">
        <w:rPr>
          <w:szCs w:val="24"/>
        </w:rPr>
        <w:t>ásul szolgáló kézikönyv mintát [módszertani útmutatót]</w:t>
      </w:r>
      <w:r w:rsidR="00240D31" w:rsidRPr="00011BE0">
        <w:rPr>
          <w:szCs w:val="24"/>
        </w:rPr>
        <w:t xml:space="preserve"> késve tette közzé, 2014. évben módosítás nem történt. </w:t>
      </w:r>
      <w:r w:rsidR="001F6FEE" w:rsidRPr="00011BE0">
        <w:rPr>
          <w:szCs w:val="24"/>
        </w:rPr>
        <w:t>2015. évben a K</w:t>
      </w:r>
      <w:r w:rsidR="00693B98" w:rsidRPr="00011BE0">
        <w:rPr>
          <w:szCs w:val="24"/>
        </w:rPr>
        <w:t>ézikönyv módosítás</w:t>
      </w:r>
      <w:r w:rsidR="001F6FEE" w:rsidRPr="00011BE0">
        <w:rPr>
          <w:szCs w:val="24"/>
        </w:rPr>
        <w:t xml:space="preserve">a a Polgármesteri Hivatal szervezeti változásai miatt indokolt </w:t>
      </w:r>
      <w:r w:rsidR="00300892" w:rsidRPr="00011BE0">
        <w:rPr>
          <w:szCs w:val="24"/>
        </w:rPr>
        <w:t>volt</w:t>
      </w:r>
      <w:r w:rsidR="00011BE0" w:rsidRPr="00011BE0">
        <w:rPr>
          <w:szCs w:val="24"/>
        </w:rPr>
        <w:t>,</w:t>
      </w:r>
      <w:r w:rsidR="00011BE0">
        <w:rPr>
          <w:szCs w:val="24"/>
        </w:rPr>
        <w:t xml:space="preserve"> </w:t>
      </w:r>
      <w:r w:rsidR="00A14BC2" w:rsidRPr="00011BE0">
        <w:rPr>
          <w:szCs w:val="24"/>
        </w:rPr>
        <w:t xml:space="preserve">2016. évben </w:t>
      </w:r>
      <w:r w:rsidR="00011BE0">
        <w:rPr>
          <w:szCs w:val="24"/>
        </w:rPr>
        <w:t>szintén felülvizsgáltuk Kézikönyv tartalmát, és elvégeztük a gyakorlati munkavégzést segítő, egyszerűsítő módosításokat</w:t>
      </w:r>
      <w:r w:rsidR="00097050" w:rsidRPr="00011BE0">
        <w:rPr>
          <w:szCs w:val="24"/>
        </w:rPr>
        <w:t>.</w:t>
      </w:r>
      <w:r w:rsidR="00300892" w:rsidRPr="00011BE0">
        <w:rPr>
          <w:szCs w:val="24"/>
        </w:rPr>
        <w:t xml:space="preserve"> </w:t>
      </w:r>
      <w:r w:rsidR="00011BE0">
        <w:rPr>
          <w:szCs w:val="24"/>
        </w:rPr>
        <w:t>Rendelkezünk a K</w:t>
      </w:r>
      <w:r w:rsidRPr="00011BE0">
        <w:rPr>
          <w:szCs w:val="24"/>
        </w:rPr>
        <w:t>épviselő-testület által jóváhagyott stratégiai-, és éves ellenőrzési munkatervvel is.</w:t>
      </w:r>
      <w:r w:rsidRPr="002F619D">
        <w:rPr>
          <w:szCs w:val="24"/>
        </w:rPr>
        <w:t xml:space="preserve"> </w:t>
      </w:r>
    </w:p>
    <w:p w:rsidR="00E8070E" w:rsidRPr="002F619D" w:rsidRDefault="00E8070E" w:rsidP="00E8070E">
      <w:pPr>
        <w:jc w:val="both"/>
        <w:rPr>
          <w:b/>
          <w:szCs w:val="24"/>
        </w:rPr>
      </w:pPr>
    </w:p>
    <w:p w:rsidR="00E8070E" w:rsidRPr="001F00C7" w:rsidRDefault="00E8070E" w:rsidP="00E8070E">
      <w:pPr>
        <w:pStyle w:val="Szvegtrzs"/>
        <w:rPr>
          <w:szCs w:val="24"/>
        </w:rPr>
      </w:pPr>
      <w:r w:rsidRPr="001F00C7">
        <w:rPr>
          <w:szCs w:val="24"/>
        </w:rPr>
        <w:t>A helyi ön</w:t>
      </w:r>
      <w:r w:rsidR="008738B4" w:rsidRPr="001F00C7">
        <w:rPr>
          <w:szCs w:val="24"/>
        </w:rPr>
        <w:t>kormányzatok belső ellenőrzése</w:t>
      </w:r>
    </w:p>
    <w:p w:rsidR="00E8070E" w:rsidRPr="001F00C7" w:rsidRDefault="00E8070E" w:rsidP="00014318">
      <w:pPr>
        <w:pStyle w:val="Szvegtrzs"/>
        <w:numPr>
          <w:ilvl w:val="0"/>
          <w:numId w:val="1"/>
        </w:numPr>
        <w:spacing w:before="80"/>
        <w:ind w:left="1060" w:hanging="703"/>
        <w:rPr>
          <w:szCs w:val="24"/>
        </w:rPr>
      </w:pPr>
      <w:r w:rsidRPr="001F00C7">
        <w:rPr>
          <w:szCs w:val="24"/>
        </w:rPr>
        <w:t>ellenőrzést végez a képviselő-testület hivatalánál</w:t>
      </w:r>
      <w:r w:rsidR="00014318" w:rsidRPr="001F00C7">
        <w:rPr>
          <w:szCs w:val="24"/>
        </w:rPr>
        <w:t>,</w:t>
      </w:r>
      <w:r w:rsidRPr="001F00C7">
        <w:rPr>
          <w:szCs w:val="24"/>
        </w:rPr>
        <w:t xml:space="preserve"> és az önkormányzat működésével kapcsolatos feladatokra vonatkozóan;</w:t>
      </w:r>
    </w:p>
    <w:p w:rsidR="00E8070E" w:rsidRPr="001F00C7" w:rsidRDefault="00E8070E" w:rsidP="00014318">
      <w:pPr>
        <w:pStyle w:val="Szvegtrzs"/>
        <w:numPr>
          <w:ilvl w:val="0"/>
          <w:numId w:val="1"/>
        </w:numPr>
        <w:spacing w:before="80"/>
        <w:ind w:left="1060" w:hanging="703"/>
        <w:rPr>
          <w:szCs w:val="24"/>
        </w:rPr>
      </w:pPr>
      <w:r w:rsidRPr="001F00C7">
        <w:rPr>
          <w:szCs w:val="24"/>
        </w:rPr>
        <w:t>ellenőrzést végezhet a helyi önkormányzat felügyelete alá tartozó költségvetési szerveknél, a helyi önkormányzat többségi irányítást biztosító befolyása alatt működő gazdasági társaságoknál, közhasznú társaságoknál, a vagyonkezelőnél,</w:t>
      </w:r>
      <w:r w:rsidR="001F00C7" w:rsidRPr="001F00C7">
        <w:rPr>
          <w:szCs w:val="24"/>
        </w:rPr>
        <w:t xml:space="preserve"> szabályozás és megállapodás alapján a nemzetiségi önkormányzatoknál,</w:t>
      </w:r>
      <w:r w:rsidRPr="001F00C7">
        <w:rPr>
          <w:szCs w:val="24"/>
        </w:rPr>
        <w:t xml:space="preserve"> valamint a helyi önkormányzat költségvetéséből céljelleggel juttatott támogatások felhasz</w:t>
      </w:r>
      <w:r w:rsidR="001F00C7">
        <w:rPr>
          <w:szCs w:val="24"/>
        </w:rPr>
        <w:t>-</w:t>
      </w:r>
      <w:r w:rsidRPr="001F00C7">
        <w:rPr>
          <w:szCs w:val="24"/>
        </w:rPr>
        <w:t>nálásával kapcsolatosan a kedvezményezett szervezeteknél.</w:t>
      </w:r>
    </w:p>
    <w:p w:rsidR="00E8070E" w:rsidRPr="008C206F" w:rsidRDefault="00E8070E" w:rsidP="00E8070E">
      <w:pPr>
        <w:jc w:val="center"/>
        <w:rPr>
          <w:szCs w:val="24"/>
        </w:rPr>
      </w:pPr>
    </w:p>
    <w:p w:rsidR="00E8070E" w:rsidRPr="008C206F" w:rsidRDefault="00E8070E" w:rsidP="00E8070E">
      <w:pPr>
        <w:jc w:val="center"/>
        <w:rPr>
          <w:szCs w:val="24"/>
        </w:rPr>
      </w:pPr>
    </w:p>
    <w:p w:rsidR="00E8070E" w:rsidRPr="008C206F" w:rsidRDefault="00E8070E" w:rsidP="00E8070E">
      <w:pPr>
        <w:pStyle w:val="Szvegtrzs"/>
        <w:jc w:val="center"/>
        <w:rPr>
          <w:szCs w:val="24"/>
        </w:rPr>
      </w:pPr>
    </w:p>
    <w:p w:rsidR="008C206F" w:rsidRPr="008C206F" w:rsidRDefault="008C206F" w:rsidP="00E8070E">
      <w:pPr>
        <w:pStyle w:val="Szvegtrzs"/>
        <w:jc w:val="center"/>
        <w:rPr>
          <w:szCs w:val="24"/>
        </w:rPr>
      </w:pPr>
    </w:p>
    <w:p w:rsidR="00E8070E" w:rsidRPr="008C206F" w:rsidRDefault="00E8070E" w:rsidP="00E8070E">
      <w:pPr>
        <w:pStyle w:val="Szvegtrzs"/>
        <w:jc w:val="center"/>
        <w:rPr>
          <w:szCs w:val="24"/>
        </w:rPr>
      </w:pPr>
    </w:p>
    <w:p w:rsidR="00E8070E" w:rsidRPr="002F619D" w:rsidRDefault="00E8070E" w:rsidP="00E8070E">
      <w:pPr>
        <w:pStyle w:val="Szvegtrzs"/>
        <w:jc w:val="center"/>
        <w:rPr>
          <w:b/>
          <w:bCs/>
          <w:szCs w:val="24"/>
        </w:rPr>
      </w:pPr>
      <w:r w:rsidRPr="002F619D">
        <w:rPr>
          <w:b/>
          <w:bCs/>
          <w:szCs w:val="24"/>
        </w:rPr>
        <w:t>II.</w:t>
      </w:r>
      <w:r w:rsidRPr="002F619D">
        <w:rPr>
          <w:b/>
          <w:bCs/>
          <w:szCs w:val="24"/>
        </w:rPr>
        <w:tab/>
        <w:t>A BELSŐ ELLENŐRZÉS ÁLTAL VÉGZETT TEVÉKENYSÉG BEMUTATÁSA</w:t>
      </w:r>
    </w:p>
    <w:p w:rsidR="00E8070E" w:rsidRPr="008C206F" w:rsidRDefault="00E8070E" w:rsidP="008C206F">
      <w:pPr>
        <w:rPr>
          <w:szCs w:val="24"/>
        </w:rPr>
      </w:pPr>
    </w:p>
    <w:p w:rsidR="00E8070E" w:rsidRPr="008C206F" w:rsidRDefault="00E8070E" w:rsidP="008C206F">
      <w:pPr>
        <w:rPr>
          <w:szCs w:val="24"/>
        </w:rPr>
      </w:pPr>
    </w:p>
    <w:p w:rsidR="00E8070E" w:rsidRPr="008C206F" w:rsidRDefault="00E8070E" w:rsidP="008C206F">
      <w:pPr>
        <w:ind w:left="705" w:hanging="705"/>
        <w:jc w:val="both"/>
        <w:rPr>
          <w:szCs w:val="24"/>
        </w:rPr>
      </w:pPr>
    </w:p>
    <w:p w:rsidR="00E8070E" w:rsidRPr="008C206F" w:rsidRDefault="00E8070E" w:rsidP="008C206F">
      <w:pPr>
        <w:pStyle w:val="Listaszerbekezds"/>
        <w:numPr>
          <w:ilvl w:val="0"/>
          <w:numId w:val="9"/>
        </w:numPr>
        <w:ind w:left="567" w:hanging="567"/>
        <w:jc w:val="both"/>
        <w:rPr>
          <w:b/>
          <w:szCs w:val="24"/>
        </w:rPr>
      </w:pPr>
      <w:r w:rsidRPr="008C206F">
        <w:rPr>
          <w:b/>
          <w:szCs w:val="24"/>
        </w:rPr>
        <w:t>Az ellenőrzési tervben foglalt feladatok teljesítésének ért</w:t>
      </w:r>
      <w:r w:rsidR="008C206F" w:rsidRPr="008C206F">
        <w:rPr>
          <w:b/>
          <w:szCs w:val="24"/>
        </w:rPr>
        <w:t xml:space="preserve">ékelése, a tervtől való eltérés </w:t>
      </w:r>
      <w:r w:rsidRPr="008C206F">
        <w:rPr>
          <w:b/>
          <w:szCs w:val="24"/>
        </w:rPr>
        <w:t>indoka, a terven felüli ellenőrzések indokoltsága</w:t>
      </w:r>
    </w:p>
    <w:p w:rsidR="00E8070E" w:rsidRPr="008C206F" w:rsidRDefault="00E8070E" w:rsidP="008C206F">
      <w:pPr>
        <w:jc w:val="both"/>
        <w:rPr>
          <w:szCs w:val="24"/>
        </w:rPr>
      </w:pPr>
    </w:p>
    <w:p w:rsidR="008C206F" w:rsidRDefault="008C206F" w:rsidP="008C206F">
      <w:pPr>
        <w:pStyle w:val="Szvegtrzs"/>
        <w:tabs>
          <w:tab w:val="left" w:pos="567"/>
        </w:tabs>
        <w:rPr>
          <w:szCs w:val="24"/>
        </w:rPr>
      </w:pPr>
      <w:r>
        <w:rPr>
          <w:szCs w:val="24"/>
        </w:rPr>
        <w:tab/>
      </w:r>
      <w:r w:rsidR="00E8070E" w:rsidRPr="005F22CC">
        <w:rPr>
          <w:szCs w:val="24"/>
        </w:rPr>
        <w:t>Az éves belső ellenőrzési munkatervünk összeállítása során domináns elemként vettük figyelembe a kockázatelemzés eredményét</w:t>
      </w:r>
      <w:r w:rsidR="00FE7A20" w:rsidRPr="005F22CC">
        <w:rPr>
          <w:szCs w:val="24"/>
        </w:rPr>
        <w:t>,</w:t>
      </w:r>
      <w:r w:rsidR="00E8070E" w:rsidRPr="005F22CC">
        <w:rPr>
          <w:szCs w:val="24"/>
        </w:rPr>
        <w:t xml:space="preserve"> és a Kézikönyvben, valamint a Stratégiai Tervünkben meghatározott kötelező ellenőrzési feladatokat</w:t>
      </w:r>
      <w:r w:rsidR="006A5C01" w:rsidRPr="005F22CC">
        <w:rPr>
          <w:szCs w:val="24"/>
        </w:rPr>
        <w:t>, illetve</w:t>
      </w:r>
      <w:r w:rsidR="00300892" w:rsidRPr="005F22CC">
        <w:rPr>
          <w:szCs w:val="24"/>
        </w:rPr>
        <w:t xml:space="preserve"> perio</w:t>
      </w:r>
      <w:r w:rsidR="00F21CC4" w:rsidRPr="005F22CC">
        <w:rPr>
          <w:szCs w:val="24"/>
        </w:rPr>
        <w:t>dikusságot.</w:t>
      </w:r>
      <w:r w:rsidR="00E8070E" w:rsidRPr="002F619D">
        <w:rPr>
          <w:szCs w:val="24"/>
        </w:rPr>
        <w:t xml:space="preserve"> </w:t>
      </w:r>
    </w:p>
    <w:p w:rsidR="00E8070E" w:rsidRPr="005F22CC" w:rsidRDefault="00E8070E" w:rsidP="00E8070E">
      <w:pPr>
        <w:pStyle w:val="Szvegtrzs"/>
        <w:rPr>
          <w:szCs w:val="24"/>
        </w:rPr>
      </w:pPr>
      <w:r w:rsidRPr="005F22CC">
        <w:rPr>
          <w:szCs w:val="24"/>
        </w:rPr>
        <w:t>Az így kapottakat némileg korrigálta a</w:t>
      </w:r>
      <w:r w:rsidR="006A5C01" w:rsidRPr="005F22CC">
        <w:rPr>
          <w:szCs w:val="24"/>
        </w:rPr>
        <w:t xml:space="preserve"> rendelkezésre álló</w:t>
      </w:r>
      <w:r w:rsidRPr="005F22CC">
        <w:rPr>
          <w:szCs w:val="24"/>
        </w:rPr>
        <w:t xml:space="preserve"> be</w:t>
      </w:r>
      <w:r w:rsidR="006A5C01" w:rsidRPr="005F22CC">
        <w:rPr>
          <w:szCs w:val="24"/>
        </w:rPr>
        <w:t xml:space="preserve">lső ellenőri létszám </w:t>
      </w:r>
      <w:r w:rsidR="00240D31" w:rsidRPr="005F22CC">
        <w:rPr>
          <w:szCs w:val="24"/>
        </w:rPr>
        <w:t>[1 fő belső ellenőrzési vezető, 1 fő belső ellenőr]</w:t>
      </w:r>
      <w:r w:rsidR="00CE2C89" w:rsidRPr="005F22CC">
        <w:rPr>
          <w:szCs w:val="24"/>
        </w:rPr>
        <w:t>,</w:t>
      </w:r>
      <w:r w:rsidRPr="005F22CC">
        <w:rPr>
          <w:szCs w:val="24"/>
        </w:rPr>
        <w:t xml:space="preserve"> a tartalékalap képzésének szükségessége</w:t>
      </w:r>
      <w:r w:rsidR="006A5C01" w:rsidRPr="005F22CC">
        <w:rPr>
          <w:szCs w:val="24"/>
        </w:rPr>
        <w:t>,</w:t>
      </w:r>
      <w:r w:rsidRPr="005F22CC">
        <w:rPr>
          <w:szCs w:val="24"/>
        </w:rPr>
        <w:t xml:space="preserve"> és az adminisztráció időszükséglete. Az egyes rendszerek kockázatelemzését a kockázati tényezők és azok súlya alapján végeztük el. Tapasztalati adatok és a módszertani útm</w:t>
      </w:r>
      <w:r w:rsidR="008808A0" w:rsidRPr="005F22CC">
        <w:rPr>
          <w:szCs w:val="24"/>
        </w:rPr>
        <w:t>utatókban közzétettek alapján 12</w:t>
      </w:r>
      <w:r w:rsidRPr="005F22CC">
        <w:rPr>
          <w:szCs w:val="24"/>
        </w:rPr>
        <w:t xml:space="preserve"> olyan tényezőt határoztunk meg, amely komoly hatással van a rendszer működésére. A </w:t>
      </w:r>
      <w:r w:rsidR="008808A0" w:rsidRPr="005F22CC">
        <w:rPr>
          <w:szCs w:val="24"/>
        </w:rPr>
        <w:t>12</w:t>
      </w:r>
      <w:r w:rsidRPr="005F22CC">
        <w:rPr>
          <w:szCs w:val="24"/>
        </w:rPr>
        <w:t xml:space="preserve"> tényezőből a legjelentősebb súllyal bírt tényezők:</w:t>
      </w:r>
    </w:p>
    <w:p w:rsidR="008808A0" w:rsidRPr="005F22CC" w:rsidRDefault="008808A0" w:rsidP="008808A0">
      <w:pPr>
        <w:pStyle w:val="Szvegtrzs"/>
        <w:numPr>
          <w:ilvl w:val="0"/>
          <w:numId w:val="8"/>
        </w:numPr>
        <w:rPr>
          <w:szCs w:val="24"/>
        </w:rPr>
      </w:pPr>
      <w:r w:rsidRPr="005F22CC">
        <w:rPr>
          <w:szCs w:val="24"/>
        </w:rPr>
        <w:t>bevétel/kiadás (költség) szintje,</w:t>
      </w:r>
    </w:p>
    <w:p w:rsidR="008808A0" w:rsidRPr="005F22CC" w:rsidRDefault="008808A0" w:rsidP="008808A0">
      <w:pPr>
        <w:pStyle w:val="Szvegtrzs"/>
        <w:numPr>
          <w:ilvl w:val="0"/>
          <w:numId w:val="8"/>
        </w:numPr>
        <w:rPr>
          <w:szCs w:val="24"/>
        </w:rPr>
      </w:pPr>
      <w:r w:rsidRPr="005F22CC">
        <w:rPr>
          <w:szCs w:val="24"/>
        </w:rPr>
        <w:t>belső kontroll mechanizmus kiépítettsége, funkcionálása,</w:t>
      </w:r>
    </w:p>
    <w:p w:rsidR="00E8070E" w:rsidRPr="005F22CC" w:rsidRDefault="00E8070E" w:rsidP="008808A0">
      <w:pPr>
        <w:pStyle w:val="Szvegtrzs"/>
        <w:numPr>
          <w:ilvl w:val="0"/>
          <w:numId w:val="8"/>
        </w:numPr>
        <w:rPr>
          <w:szCs w:val="24"/>
        </w:rPr>
      </w:pPr>
      <w:r w:rsidRPr="005F22CC">
        <w:rPr>
          <w:szCs w:val="24"/>
        </w:rPr>
        <w:t>rendszer komplexitása,</w:t>
      </w:r>
    </w:p>
    <w:p w:rsidR="008808A0" w:rsidRPr="005F22CC" w:rsidRDefault="008808A0" w:rsidP="008808A0">
      <w:pPr>
        <w:pStyle w:val="Szvegtrzs"/>
        <w:numPr>
          <w:ilvl w:val="0"/>
          <w:numId w:val="8"/>
        </w:numPr>
        <w:rPr>
          <w:szCs w:val="24"/>
        </w:rPr>
      </w:pPr>
      <w:r w:rsidRPr="005F22CC">
        <w:rPr>
          <w:szCs w:val="24"/>
        </w:rPr>
        <w:t>változás/átszervezés.</w:t>
      </w:r>
    </w:p>
    <w:p w:rsidR="00E8070E" w:rsidRPr="002F619D" w:rsidRDefault="00E8070E" w:rsidP="00E8070E">
      <w:pPr>
        <w:pStyle w:val="Szvegtrzs"/>
        <w:rPr>
          <w:szCs w:val="24"/>
        </w:rPr>
      </w:pPr>
      <w:r w:rsidRPr="005F22CC">
        <w:rPr>
          <w:szCs w:val="24"/>
        </w:rPr>
        <w:t xml:space="preserve">A kockázatelemzés meghatározó, de nem egyedüli szempontja a tervkészítésnek. Lényeges elemként kell említeni </w:t>
      </w:r>
      <w:r w:rsidR="00CE2C89" w:rsidRPr="005F22CC">
        <w:rPr>
          <w:szCs w:val="24"/>
        </w:rPr>
        <w:t>a V</w:t>
      </w:r>
      <w:r w:rsidR="008808A0" w:rsidRPr="005F22CC">
        <w:rPr>
          <w:szCs w:val="24"/>
        </w:rPr>
        <w:t xml:space="preserve">ezetés, a Pénzügyi </w:t>
      </w:r>
      <w:r w:rsidRPr="005F22CC">
        <w:rPr>
          <w:szCs w:val="24"/>
        </w:rPr>
        <w:t>Bizottság</w:t>
      </w:r>
      <w:r w:rsidR="008808A0" w:rsidRPr="005F22CC">
        <w:rPr>
          <w:szCs w:val="24"/>
        </w:rPr>
        <w:t>,</w:t>
      </w:r>
      <w:r w:rsidRPr="005F22CC">
        <w:rPr>
          <w:szCs w:val="24"/>
        </w:rPr>
        <w:t xml:space="preserve"> és a Képviselő-testület igé</w:t>
      </w:r>
      <w:r w:rsidR="00CE2C89" w:rsidRPr="005F22CC">
        <w:rPr>
          <w:szCs w:val="24"/>
        </w:rPr>
        <w:t>nyeit, tapasztalatain</w:t>
      </w:r>
      <w:r w:rsidRPr="005F22CC">
        <w:rPr>
          <w:szCs w:val="24"/>
        </w:rPr>
        <w:t>k hasznosítását.</w:t>
      </w:r>
    </w:p>
    <w:p w:rsidR="00E8070E" w:rsidRPr="002F619D" w:rsidRDefault="00E8070E" w:rsidP="00E8070E">
      <w:pPr>
        <w:pStyle w:val="Szvegtrzs"/>
        <w:rPr>
          <w:szCs w:val="24"/>
        </w:rPr>
      </w:pPr>
    </w:p>
    <w:p w:rsidR="0040490C" w:rsidRPr="0040490C" w:rsidRDefault="00240D31" w:rsidP="00E8070E">
      <w:pPr>
        <w:pStyle w:val="Szvegtrzs"/>
        <w:rPr>
          <w:szCs w:val="24"/>
        </w:rPr>
      </w:pPr>
      <w:r w:rsidRPr="0040490C">
        <w:rPr>
          <w:szCs w:val="24"/>
        </w:rPr>
        <w:t xml:space="preserve">A </w:t>
      </w:r>
      <w:r w:rsidR="00300892" w:rsidRPr="0040490C">
        <w:rPr>
          <w:szCs w:val="24"/>
        </w:rPr>
        <w:t>2016</w:t>
      </w:r>
      <w:r w:rsidRPr="0040490C">
        <w:rPr>
          <w:szCs w:val="24"/>
        </w:rPr>
        <w:t>. évre vonatkozó</w:t>
      </w:r>
      <w:r w:rsidR="00E8070E" w:rsidRPr="0040490C">
        <w:rPr>
          <w:szCs w:val="24"/>
        </w:rPr>
        <w:t xml:space="preserve"> éves ellenőrzési t</w:t>
      </w:r>
      <w:r w:rsidRPr="0040490C">
        <w:rPr>
          <w:szCs w:val="24"/>
        </w:rPr>
        <w:t>ervet a K</w:t>
      </w:r>
      <w:r w:rsidR="008808A0" w:rsidRPr="0040490C">
        <w:rPr>
          <w:szCs w:val="24"/>
        </w:rPr>
        <w:t>épv</w:t>
      </w:r>
      <w:r w:rsidR="001F6FEE" w:rsidRPr="0040490C">
        <w:rPr>
          <w:szCs w:val="24"/>
        </w:rPr>
        <w:t>iselő-testület a</w:t>
      </w:r>
      <w:r w:rsidRPr="0040490C">
        <w:rPr>
          <w:szCs w:val="24"/>
        </w:rPr>
        <w:t xml:space="preserve"> </w:t>
      </w:r>
      <w:r w:rsidR="00344BD5" w:rsidRPr="0040490C">
        <w:rPr>
          <w:szCs w:val="22"/>
        </w:rPr>
        <w:t>263/2015.(XII.03</w:t>
      </w:r>
      <w:r w:rsidRPr="0040490C">
        <w:rPr>
          <w:szCs w:val="22"/>
        </w:rPr>
        <w:t>.)</w:t>
      </w:r>
      <w:r w:rsidRPr="0040490C">
        <w:rPr>
          <w:rFonts w:ascii="Tahoma" w:hAnsi="Tahoma" w:cs="Tahoma"/>
          <w:szCs w:val="22"/>
        </w:rPr>
        <w:t xml:space="preserve"> </w:t>
      </w:r>
      <w:r w:rsidR="00E8070E" w:rsidRPr="0040490C">
        <w:rPr>
          <w:szCs w:val="24"/>
        </w:rPr>
        <w:t xml:space="preserve">Ök. sz. </w:t>
      </w:r>
      <w:r w:rsidR="008738B4" w:rsidRPr="0040490C">
        <w:rPr>
          <w:szCs w:val="24"/>
        </w:rPr>
        <w:t>határozatával jóváhagyta</w:t>
      </w:r>
      <w:r w:rsidR="00645F78" w:rsidRPr="0040490C">
        <w:rPr>
          <w:szCs w:val="24"/>
        </w:rPr>
        <w:t xml:space="preserve">. A munkatervben szereplő ellenőrzési feladatok közül – az ellenőrzés céljának eredményessége érdekében – kettő átütemezése, és egy </w:t>
      </w:r>
      <w:r w:rsidR="00B63BED" w:rsidRPr="0040490C">
        <w:rPr>
          <w:szCs w:val="24"/>
        </w:rPr>
        <w:t>újra értelmezése</w:t>
      </w:r>
      <w:r w:rsidR="0040490C" w:rsidRPr="0040490C">
        <w:rPr>
          <w:szCs w:val="24"/>
        </w:rPr>
        <w:t xml:space="preserve"> a 2017. évi tervezés során,</w:t>
      </w:r>
      <w:r w:rsidR="00645F78" w:rsidRPr="0040490C">
        <w:rPr>
          <w:szCs w:val="24"/>
        </w:rPr>
        <w:t xml:space="preserve"> tette szükségessé az eredeti ellenőrzési terv módosítását, </w:t>
      </w:r>
      <w:r w:rsidR="0040490C" w:rsidRPr="0040490C">
        <w:rPr>
          <w:szCs w:val="24"/>
        </w:rPr>
        <w:t>a</w:t>
      </w:r>
      <w:r w:rsidR="00645F78" w:rsidRPr="0040490C">
        <w:rPr>
          <w:szCs w:val="24"/>
        </w:rPr>
        <w:t xml:space="preserve">melyet a Képviselő-testület a 265/2016. (XII. 01.) Ök. sz. határozattal jóváhagyott. </w:t>
      </w:r>
    </w:p>
    <w:p w:rsidR="009B7F77" w:rsidRPr="0040490C" w:rsidRDefault="009B7F77" w:rsidP="00E8070E">
      <w:pPr>
        <w:pStyle w:val="Szvegtrzs"/>
        <w:rPr>
          <w:szCs w:val="24"/>
        </w:rPr>
      </w:pPr>
      <w:r w:rsidRPr="0040490C">
        <w:rPr>
          <w:szCs w:val="24"/>
        </w:rPr>
        <w:t xml:space="preserve">Az éves ellenőrzési munkatervben nem tervezett, </w:t>
      </w:r>
      <w:r w:rsidR="00240D31" w:rsidRPr="0040490C">
        <w:rPr>
          <w:szCs w:val="24"/>
        </w:rPr>
        <w:t xml:space="preserve">soron kívüli </w:t>
      </w:r>
      <w:r w:rsidR="00D621AB" w:rsidRPr="0040490C">
        <w:rPr>
          <w:szCs w:val="24"/>
        </w:rPr>
        <w:t>ellenőrzés</w:t>
      </w:r>
      <w:r w:rsidR="003E6F7F" w:rsidRPr="0040490C">
        <w:rPr>
          <w:szCs w:val="24"/>
        </w:rPr>
        <w:t>t nem</w:t>
      </w:r>
      <w:r w:rsidR="0040490C" w:rsidRPr="0040490C">
        <w:rPr>
          <w:szCs w:val="24"/>
        </w:rPr>
        <w:t xml:space="preserve"> végeztünk </w:t>
      </w:r>
    </w:p>
    <w:p w:rsidR="00E8070E" w:rsidRPr="0040490C" w:rsidRDefault="00E8070E" w:rsidP="00E8070E">
      <w:pPr>
        <w:pStyle w:val="Szvegtrzs"/>
        <w:rPr>
          <w:szCs w:val="24"/>
        </w:rPr>
      </w:pPr>
      <w:r w:rsidRPr="0040490C">
        <w:rPr>
          <w:szCs w:val="24"/>
        </w:rPr>
        <w:t>Az év során szinte folyamatosan jelentkező feladatként végeztük a különböző folyamatok, tevékenységek véleményezését, igény esetén a pénzügyi, szabályszerűségi tanácsadást</w:t>
      </w:r>
      <w:r w:rsidR="00D621AB" w:rsidRPr="0040490C">
        <w:rPr>
          <w:szCs w:val="24"/>
        </w:rPr>
        <w:t>, továbbá rendszeresen folytattunk szakmai konzultációkat is</w:t>
      </w:r>
      <w:r w:rsidRPr="0040490C">
        <w:rPr>
          <w:szCs w:val="24"/>
        </w:rPr>
        <w:t>.</w:t>
      </w:r>
    </w:p>
    <w:p w:rsidR="0040490C" w:rsidRPr="002F619D" w:rsidRDefault="0040490C" w:rsidP="0040490C">
      <w:pPr>
        <w:pStyle w:val="Szvegtrzs"/>
        <w:tabs>
          <w:tab w:val="left" w:pos="567"/>
        </w:tabs>
        <w:rPr>
          <w:szCs w:val="24"/>
        </w:rPr>
      </w:pPr>
      <w:r>
        <w:rPr>
          <w:szCs w:val="24"/>
        </w:rPr>
        <w:t>A 2016. évi népszavazás</w:t>
      </w:r>
      <w:r w:rsidRPr="0040490C">
        <w:rPr>
          <w:szCs w:val="24"/>
        </w:rPr>
        <w:t xml:space="preserve"> jogszabályban előírt kötelező pénzügyi, szabályszerűségi ellenőrzését – külön megbízással – a HVI tagjaként is funkcionáló belső ellenőrzési vezető végezte.</w:t>
      </w:r>
    </w:p>
    <w:p w:rsidR="00E8070E" w:rsidRPr="0040490C" w:rsidRDefault="00E8070E" w:rsidP="00E8070E">
      <w:pPr>
        <w:pStyle w:val="Szvegtrzs"/>
        <w:rPr>
          <w:szCs w:val="24"/>
        </w:rPr>
      </w:pPr>
      <w:r w:rsidRPr="0040490C">
        <w:rPr>
          <w:szCs w:val="24"/>
        </w:rPr>
        <w:t xml:space="preserve">A tervezett és teljesített ellenőrzéseket az </w:t>
      </w:r>
      <w:r w:rsidR="008C206F" w:rsidRPr="0040490C">
        <w:rPr>
          <w:i/>
          <w:szCs w:val="24"/>
        </w:rPr>
        <w:t xml:space="preserve">1. </w:t>
      </w:r>
      <w:r w:rsidR="00D120A2" w:rsidRPr="0040490C">
        <w:rPr>
          <w:i/>
          <w:szCs w:val="24"/>
        </w:rPr>
        <w:t xml:space="preserve">sz. </w:t>
      </w:r>
      <w:r w:rsidRPr="0040490C">
        <w:rPr>
          <w:i/>
          <w:szCs w:val="24"/>
        </w:rPr>
        <w:t>melléklet</w:t>
      </w:r>
      <w:r w:rsidRPr="0040490C">
        <w:rPr>
          <w:szCs w:val="24"/>
        </w:rPr>
        <w:t xml:space="preserve"> mutatja be.</w:t>
      </w:r>
    </w:p>
    <w:p w:rsidR="00E8070E" w:rsidRPr="002F619D" w:rsidRDefault="00E8070E" w:rsidP="008C206F">
      <w:pPr>
        <w:tabs>
          <w:tab w:val="left" w:pos="567"/>
        </w:tabs>
        <w:jc w:val="both"/>
        <w:rPr>
          <w:szCs w:val="24"/>
        </w:rPr>
      </w:pPr>
      <w:r w:rsidRPr="0040490C">
        <w:rPr>
          <w:szCs w:val="24"/>
        </w:rPr>
        <w:t>Az éves ellenőrzési munkatervben foglaltak megvalósítása során a vonatkozó jogszabályok szerint, a Belső Ellenőrzési Kézikönyvben rögzítetteknek megfelelően jártunk el, mind a tartalom, mind a forma tekintetében. Az ellenőrzések teljes körű dokumentálása az iratmintában szereplő nyomtatványok alkalmazásával történt. A belső ellenőrzési tevékenységet az előírásoknak és a standardoknak megfelelően végeztük.</w:t>
      </w:r>
      <w:r w:rsidRPr="002F619D">
        <w:rPr>
          <w:szCs w:val="24"/>
        </w:rPr>
        <w:t xml:space="preserve"> </w:t>
      </w:r>
    </w:p>
    <w:p w:rsidR="00E8070E" w:rsidRPr="002F619D" w:rsidRDefault="00E8070E" w:rsidP="00E8070E">
      <w:pPr>
        <w:jc w:val="both"/>
        <w:rPr>
          <w:szCs w:val="24"/>
        </w:rPr>
      </w:pPr>
    </w:p>
    <w:p w:rsidR="00460833" w:rsidRPr="002F619D" w:rsidRDefault="00460833" w:rsidP="00E8070E">
      <w:pPr>
        <w:jc w:val="both"/>
        <w:rPr>
          <w:szCs w:val="24"/>
        </w:rPr>
      </w:pPr>
    </w:p>
    <w:p w:rsidR="008C206F" w:rsidRPr="002F619D" w:rsidRDefault="008C206F" w:rsidP="00E8070E">
      <w:pPr>
        <w:jc w:val="both"/>
        <w:rPr>
          <w:szCs w:val="24"/>
        </w:rPr>
      </w:pPr>
    </w:p>
    <w:p w:rsidR="00E8070E" w:rsidRPr="008C206F" w:rsidRDefault="00E8070E" w:rsidP="008C206F">
      <w:pPr>
        <w:pStyle w:val="Listaszerbekezds"/>
        <w:numPr>
          <w:ilvl w:val="0"/>
          <w:numId w:val="9"/>
        </w:numPr>
        <w:ind w:left="567" w:hanging="567"/>
        <w:jc w:val="both"/>
        <w:rPr>
          <w:b/>
          <w:szCs w:val="24"/>
        </w:rPr>
      </w:pPr>
      <w:r w:rsidRPr="008C206F">
        <w:rPr>
          <w:b/>
          <w:szCs w:val="24"/>
        </w:rPr>
        <w:t>Az ellenőrzési tevékenységet elő</w:t>
      </w:r>
      <w:r w:rsidR="00FE7A20">
        <w:rPr>
          <w:b/>
          <w:szCs w:val="24"/>
        </w:rPr>
        <w:t>segítő és akadályozó tényezők</w:t>
      </w:r>
      <w:r w:rsidRPr="008C206F">
        <w:rPr>
          <w:b/>
          <w:szCs w:val="24"/>
        </w:rPr>
        <w:t xml:space="preserve"> </w:t>
      </w:r>
    </w:p>
    <w:p w:rsidR="00E8070E" w:rsidRPr="008C206F" w:rsidRDefault="00E8070E" w:rsidP="008C206F">
      <w:pPr>
        <w:ind w:left="705" w:hanging="705"/>
        <w:jc w:val="both"/>
        <w:rPr>
          <w:szCs w:val="24"/>
        </w:rPr>
      </w:pPr>
    </w:p>
    <w:p w:rsidR="00E8070E" w:rsidRPr="008C206F" w:rsidRDefault="00E8070E" w:rsidP="008C206F">
      <w:pPr>
        <w:ind w:left="705" w:hanging="705"/>
        <w:jc w:val="both"/>
        <w:rPr>
          <w:szCs w:val="24"/>
        </w:rPr>
      </w:pPr>
    </w:p>
    <w:p w:rsidR="00E8070E" w:rsidRPr="008C206F" w:rsidRDefault="00E8070E" w:rsidP="008C206F">
      <w:pPr>
        <w:pStyle w:val="Cmsor6"/>
        <w:spacing w:before="0" w:after="0"/>
        <w:rPr>
          <w:rFonts w:ascii="Times New Roman" w:hAnsi="Times New Roman" w:cs="Times New Roman"/>
          <w:i/>
          <w:sz w:val="24"/>
          <w:szCs w:val="24"/>
        </w:rPr>
      </w:pPr>
      <w:r w:rsidRPr="00273A9F">
        <w:rPr>
          <w:rFonts w:ascii="Times New Roman" w:hAnsi="Times New Roman" w:cs="Times New Roman"/>
          <w:i/>
          <w:sz w:val="24"/>
          <w:szCs w:val="24"/>
        </w:rPr>
        <w:t>Személyi feltételek</w:t>
      </w:r>
    </w:p>
    <w:p w:rsidR="00E8070E" w:rsidRPr="008C206F" w:rsidRDefault="00E8070E" w:rsidP="00E8070E">
      <w:pPr>
        <w:ind w:left="705" w:hanging="705"/>
        <w:jc w:val="both"/>
        <w:rPr>
          <w:szCs w:val="24"/>
        </w:rPr>
      </w:pPr>
    </w:p>
    <w:p w:rsidR="00E8070E" w:rsidRPr="002F619D" w:rsidRDefault="008C206F" w:rsidP="008C206F">
      <w:pPr>
        <w:pStyle w:val="Szvegtrzs"/>
        <w:tabs>
          <w:tab w:val="left" w:pos="567"/>
        </w:tabs>
        <w:rPr>
          <w:szCs w:val="24"/>
        </w:rPr>
      </w:pPr>
      <w:r>
        <w:rPr>
          <w:szCs w:val="24"/>
        </w:rPr>
        <w:tab/>
      </w:r>
      <w:r w:rsidR="00E8070E" w:rsidRPr="0040490C">
        <w:rPr>
          <w:szCs w:val="24"/>
        </w:rPr>
        <w:t xml:space="preserve">A Polgármesteri Hivatal belső ellenőrzési feladatait ellátó szervezeti </w:t>
      </w:r>
      <w:r w:rsidR="0064330B" w:rsidRPr="0040490C">
        <w:rPr>
          <w:szCs w:val="24"/>
        </w:rPr>
        <w:t>egység elnevezése: Belső Ellenőrzési Egység</w:t>
      </w:r>
      <w:r w:rsidR="00EF52AC" w:rsidRPr="0040490C">
        <w:rPr>
          <w:szCs w:val="24"/>
        </w:rPr>
        <w:t xml:space="preserve">, amely </w:t>
      </w:r>
      <w:r w:rsidRPr="0040490C">
        <w:rPr>
          <w:szCs w:val="24"/>
        </w:rPr>
        <w:t xml:space="preserve">a jegyző – </w:t>
      </w:r>
      <w:r w:rsidR="00E8070E" w:rsidRPr="0040490C">
        <w:rPr>
          <w:szCs w:val="24"/>
        </w:rPr>
        <w:t>mint</w:t>
      </w:r>
      <w:r w:rsidRPr="0040490C">
        <w:rPr>
          <w:szCs w:val="24"/>
        </w:rPr>
        <w:t xml:space="preserve"> a költségvetési szerv vezetője –</w:t>
      </w:r>
      <w:r w:rsidR="00E8070E" w:rsidRPr="0040490C">
        <w:rPr>
          <w:szCs w:val="24"/>
        </w:rPr>
        <w:t xml:space="preserve"> közvetlen felügyelet</w:t>
      </w:r>
      <w:r w:rsidR="0064330B" w:rsidRPr="0040490C">
        <w:rPr>
          <w:szCs w:val="24"/>
        </w:rPr>
        <w:t>e alatt áll. Az Egységnél</w:t>
      </w:r>
      <w:r w:rsidRPr="0040490C">
        <w:rPr>
          <w:szCs w:val="24"/>
        </w:rPr>
        <w:t xml:space="preserve"> foglalkoztatott belső ellenőri létszám 2 fő, ebből 1 fő</w:t>
      </w:r>
      <w:r w:rsidR="00E8070E" w:rsidRPr="0040490C">
        <w:rPr>
          <w:szCs w:val="24"/>
        </w:rPr>
        <w:t xml:space="preserve"> látja el a belső ellenőrzési vezető feladatait</w:t>
      </w:r>
      <w:r w:rsidRPr="0040490C">
        <w:rPr>
          <w:szCs w:val="24"/>
        </w:rPr>
        <w:t xml:space="preserve"> is</w:t>
      </w:r>
      <w:r w:rsidR="00E8070E" w:rsidRPr="0040490C">
        <w:rPr>
          <w:szCs w:val="24"/>
        </w:rPr>
        <w:t xml:space="preserve">. Az adminisztratív feladatok végzésére külön létszám nem áll rendelkezésre. A belső ellenőrzés létszámhelyzetét a </w:t>
      </w:r>
      <w:r w:rsidRPr="0040490C">
        <w:rPr>
          <w:i/>
          <w:szCs w:val="24"/>
        </w:rPr>
        <w:t xml:space="preserve">2. </w:t>
      </w:r>
      <w:r w:rsidR="003465C5" w:rsidRPr="0040490C">
        <w:rPr>
          <w:i/>
          <w:szCs w:val="24"/>
        </w:rPr>
        <w:t xml:space="preserve">sz. </w:t>
      </w:r>
      <w:r w:rsidR="00E8070E" w:rsidRPr="0040490C">
        <w:rPr>
          <w:i/>
          <w:szCs w:val="24"/>
        </w:rPr>
        <w:t>melléklet</w:t>
      </w:r>
      <w:r w:rsidRPr="0040490C">
        <w:rPr>
          <w:szCs w:val="24"/>
        </w:rPr>
        <w:t>ben mutatjuk be.</w:t>
      </w:r>
    </w:p>
    <w:p w:rsidR="00E8070E" w:rsidRPr="002F619D" w:rsidRDefault="00E8070E" w:rsidP="00E8070E">
      <w:pPr>
        <w:pStyle w:val="Szvegtrzs"/>
        <w:rPr>
          <w:szCs w:val="24"/>
        </w:rPr>
      </w:pPr>
    </w:p>
    <w:p w:rsidR="00E8070E" w:rsidRPr="00FE7A20" w:rsidRDefault="0064330B" w:rsidP="00E8070E">
      <w:pPr>
        <w:pStyle w:val="Szvegtrzs"/>
        <w:rPr>
          <w:szCs w:val="24"/>
        </w:rPr>
      </w:pPr>
      <w:r w:rsidRPr="0040490C">
        <w:rPr>
          <w:szCs w:val="24"/>
        </w:rPr>
        <w:t>Az Egység</w:t>
      </w:r>
      <w:r w:rsidR="00E8070E" w:rsidRPr="0040490C">
        <w:rPr>
          <w:szCs w:val="24"/>
        </w:rPr>
        <w:t xml:space="preserve"> munkatársainak mindegyike </w:t>
      </w:r>
      <w:r w:rsidR="00E8070E" w:rsidRPr="00411ED4">
        <w:rPr>
          <w:szCs w:val="24"/>
        </w:rPr>
        <w:t>rendelke</w:t>
      </w:r>
      <w:r w:rsidR="00C5499C" w:rsidRPr="00411ED4">
        <w:rPr>
          <w:szCs w:val="24"/>
        </w:rPr>
        <w:t xml:space="preserve">zik a </w:t>
      </w:r>
      <w:r w:rsidR="0048686F" w:rsidRPr="00411ED4">
        <w:rPr>
          <w:szCs w:val="24"/>
        </w:rPr>
        <w:t xml:space="preserve">költségvetési szervnél belső ellenőrzési tevékenységet végzők nyilvántartásáról és kötelező szakmai továbbképzéséről, valamint a költségvetési szervek vezetőinek és gazdasági vezetőinek belső kontrollrendszer témájú továbbképzéséről szóló 28/2011. (VIII. 03.) NGM rendelet 1/A. </w:t>
      </w:r>
      <w:r w:rsidR="00C5499C" w:rsidRPr="00411ED4">
        <w:rPr>
          <w:szCs w:val="24"/>
        </w:rPr>
        <w:t>§-ában</w:t>
      </w:r>
      <w:r w:rsidR="00E8070E" w:rsidRPr="00411ED4">
        <w:rPr>
          <w:szCs w:val="24"/>
        </w:rPr>
        <w:t xml:space="preserve"> </w:t>
      </w:r>
      <w:r w:rsidR="00E8070E" w:rsidRPr="0040490C">
        <w:rPr>
          <w:szCs w:val="24"/>
        </w:rPr>
        <w:t>előírt iskolai</w:t>
      </w:r>
      <w:r w:rsidR="00C5499C" w:rsidRPr="0040490C">
        <w:rPr>
          <w:szCs w:val="24"/>
        </w:rPr>
        <w:t xml:space="preserve"> végzettséggel, </w:t>
      </w:r>
      <w:r w:rsidR="00E8070E" w:rsidRPr="0040490C">
        <w:rPr>
          <w:szCs w:val="24"/>
        </w:rPr>
        <w:t>szakképesítéssel,</w:t>
      </w:r>
      <w:r w:rsidR="00C5499C" w:rsidRPr="0040490C">
        <w:rPr>
          <w:szCs w:val="24"/>
        </w:rPr>
        <w:t xml:space="preserve"> és szakmai gyakorlattal,</w:t>
      </w:r>
      <w:r w:rsidR="00E8070E" w:rsidRPr="0040490C">
        <w:rPr>
          <w:szCs w:val="24"/>
        </w:rPr>
        <w:t xml:space="preserve"> továbbá valamennyien regiszt</w:t>
      </w:r>
      <w:r w:rsidR="006C56B3" w:rsidRPr="0040490C">
        <w:rPr>
          <w:szCs w:val="24"/>
        </w:rPr>
        <w:t>rált belső ellenőrök. Az egység</w:t>
      </w:r>
      <w:r w:rsidR="00E8070E" w:rsidRPr="0040490C">
        <w:rPr>
          <w:szCs w:val="24"/>
        </w:rPr>
        <w:t xml:space="preserve"> munkatársai által bírt szakterül</w:t>
      </w:r>
      <w:r w:rsidR="00C5499C" w:rsidRPr="0040490C">
        <w:rPr>
          <w:szCs w:val="24"/>
        </w:rPr>
        <w:t xml:space="preserve">etek: </w:t>
      </w:r>
      <w:r w:rsidR="00F73AA9" w:rsidRPr="0040490C">
        <w:rPr>
          <w:szCs w:val="24"/>
        </w:rPr>
        <w:t xml:space="preserve">közgazdász, </w:t>
      </w:r>
      <w:r w:rsidR="00C5499C" w:rsidRPr="0040490C">
        <w:rPr>
          <w:szCs w:val="24"/>
        </w:rPr>
        <w:t xml:space="preserve">szakközgazdász, igazgatásszervező, </w:t>
      </w:r>
      <w:r w:rsidR="00E8070E" w:rsidRPr="0040490C">
        <w:rPr>
          <w:szCs w:val="24"/>
        </w:rPr>
        <w:t>regisztr</w:t>
      </w:r>
      <w:r w:rsidR="00F73AA9" w:rsidRPr="0040490C">
        <w:rPr>
          <w:szCs w:val="24"/>
        </w:rPr>
        <w:t xml:space="preserve">ált mérlegképes könyvelő. </w:t>
      </w:r>
      <w:r w:rsidR="00E8070E" w:rsidRPr="0040490C">
        <w:rPr>
          <w:szCs w:val="24"/>
        </w:rPr>
        <w:t>Ellenőrzési munk</w:t>
      </w:r>
      <w:r w:rsidR="00560B72" w:rsidRPr="0040490C">
        <w:rPr>
          <w:szCs w:val="24"/>
        </w:rPr>
        <w:t>akörben eltöltött évek száma: 19 év, és 9</w:t>
      </w:r>
      <w:r w:rsidR="00E8070E" w:rsidRPr="0040490C">
        <w:rPr>
          <w:szCs w:val="24"/>
        </w:rPr>
        <w:t xml:space="preserve"> év.</w:t>
      </w:r>
      <w:r w:rsidR="00FE7A20">
        <w:rPr>
          <w:szCs w:val="24"/>
        </w:rPr>
        <w:t xml:space="preserve"> </w:t>
      </w:r>
    </w:p>
    <w:p w:rsidR="00663254" w:rsidRDefault="00E8070E" w:rsidP="00E8070E">
      <w:pPr>
        <w:pStyle w:val="Szvegtrzs"/>
        <w:rPr>
          <w:szCs w:val="24"/>
        </w:rPr>
      </w:pPr>
      <w:r w:rsidRPr="004D310F">
        <w:rPr>
          <w:szCs w:val="24"/>
        </w:rPr>
        <w:t>A belső ellenőrök szakmai továbbképzésének biz</w:t>
      </w:r>
      <w:r w:rsidR="00BC7B7D" w:rsidRPr="004D310F">
        <w:rPr>
          <w:szCs w:val="24"/>
        </w:rPr>
        <w:t>tosítása érdekében a jegyző</w:t>
      </w:r>
      <w:r w:rsidR="00165726" w:rsidRPr="004D310F">
        <w:rPr>
          <w:szCs w:val="24"/>
        </w:rPr>
        <w:t>,</w:t>
      </w:r>
      <w:r w:rsidR="00BC7B7D" w:rsidRPr="004D310F">
        <w:rPr>
          <w:szCs w:val="24"/>
        </w:rPr>
        <w:t xml:space="preserve"> illetve</w:t>
      </w:r>
      <w:r w:rsidRPr="004D310F">
        <w:rPr>
          <w:szCs w:val="24"/>
        </w:rPr>
        <w:t xml:space="preserve"> a belső ellenőrzési vezető által jóváhagyott egyéni képzési terv készült. A te</w:t>
      </w:r>
      <w:r w:rsidR="00F21CC4" w:rsidRPr="004D310F">
        <w:rPr>
          <w:szCs w:val="24"/>
        </w:rPr>
        <w:t xml:space="preserve">rvben foglaltak realizálásaként </w:t>
      </w:r>
      <w:r w:rsidRPr="004D310F">
        <w:rPr>
          <w:szCs w:val="24"/>
        </w:rPr>
        <w:t>mind két fő igazolt módon eleget tett a regisztrált belső elle</w:t>
      </w:r>
      <w:r w:rsidR="00BC7B7D" w:rsidRPr="004D310F">
        <w:rPr>
          <w:szCs w:val="24"/>
        </w:rPr>
        <w:t>nőrök kötelező továbbképzésének, valamint a közszolgálati kötelező továbbképzés előírásainak.</w:t>
      </w:r>
    </w:p>
    <w:p w:rsidR="00560B72" w:rsidRDefault="00560B72" w:rsidP="00E8070E">
      <w:pPr>
        <w:pStyle w:val="Szvegtrzs"/>
        <w:rPr>
          <w:szCs w:val="24"/>
        </w:rPr>
      </w:pPr>
    </w:p>
    <w:p w:rsidR="00E8070E" w:rsidRPr="002F619D" w:rsidRDefault="00E8070E" w:rsidP="00E8070E">
      <w:pPr>
        <w:pStyle w:val="Szvegtrzs"/>
        <w:rPr>
          <w:i/>
          <w:iCs/>
          <w:szCs w:val="24"/>
        </w:rPr>
      </w:pPr>
      <w:r w:rsidRPr="002F619D">
        <w:rPr>
          <w:i/>
          <w:iCs/>
          <w:szCs w:val="24"/>
        </w:rPr>
        <w:t>Belső ellenőrök szervezeti és funkcionális függetlenségének biztosítása</w:t>
      </w:r>
    </w:p>
    <w:p w:rsidR="00E8070E" w:rsidRPr="002F619D" w:rsidRDefault="00E8070E" w:rsidP="00E8070E">
      <w:pPr>
        <w:pStyle w:val="Szvegtrzs"/>
        <w:rPr>
          <w:szCs w:val="24"/>
        </w:rPr>
      </w:pPr>
    </w:p>
    <w:p w:rsidR="00E8070E" w:rsidRPr="004D310F" w:rsidRDefault="00E8070E" w:rsidP="00E8070E">
      <w:pPr>
        <w:pStyle w:val="Szvegtrzs"/>
        <w:rPr>
          <w:szCs w:val="24"/>
        </w:rPr>
      </w:pPr>
      <w:r w:rsidRPr="004D310F">
        <w:rPr>
          <w:szCs w:val="24"/>
        </w:rPr>
        <w:t>A beszámolási időszakban a belső ellenőrök szervezeti és feladatköri függetlensége b</w:t>
      </w:r>
      <w:r w:rsidR="00B72A65" w:rsidRPr="004D310F">
        <w:rPr>
          <w:szCs w:val="24"/>
        </w:rPr>
        <w:t xml:space="preserve">iztosított volt. Az </w:t>
      </w:r>
      <w:r w:rsidR="006C56B3" w:rsidRPr="004D310F">
        <w:rPr>
          <w:szCs w:val="24"/>
        </w:rPr>
        <w:t>Egység</w:t>
      </w:r>
      <w:r w:rsidRPr="004D310F">
        <w:rPr>
          <w:szCs w:val="24"/>
        </w:rPr>
        <w:t xml:space="preserve"> a k</w:t>
      </w:r>
      <w:r w:rsidR="00BC7B7D" w:rsidRPr="004D310F">
        <w:rPr>
          <w:szCs w:val="24"/>
        </w:rPr>
        <w:t>öltségvetési szerv vezetőjének [a jegyzőnek]</w:t>
      </w:r>
      <w:r w:rsidRPr="004D310F">
        <w:rPr>
          <w:szCs w:val="24"/>
        </w:rPr>
        <w:t xml:space="preserve"> közvetlenül alárende</w:t>
      </w:r>
      <w:r w:rsidR="006C56B3" w:rsidRPr="004D310F">
        <w:rPr>
          <w:szCs w:val="24"/>
        </w:rPr>
        <w:t>lve végezte munkáját. Az Egység</w:t>
      </w:r>
      <w:r w:rsidRPr="004D310F">
        <w:rPr>
          <w:szCs w:val="24"/>
        </w:rPr>
        <w:t xml:space="preserve"> más szervezeti egységekkel alá-, fölérendeltségi viszonyban nem állt. A belső ellenőrök az ellenőrzési tevékenységen kívül más tevékenységben, más feladatellátásban nem vettek részt</w:t>
      </w:r>
      <w:r w:rsidR="00BC7B7D" w:rsidRPr="004D310F">
        <w:rPr>
          <w:szCs w:val="24"/>
        </w:rPr>
        <w:t>, amely a Bkr. 19. § (2) bekezdésébe ütközne.</w:t>
      </w:r>
    </w:p>
    <w:p w:rsidR="00663254" w:rsidRPr="004D310F" w:rsidRDefault="00663254" w:rsidP="00E8070E">
      <w:pPr>
        <w:pStyle w:val="Szvegtrzs"/>
        <w:rPr>
          <w:szCs w:val="24"/>
        </w:rPr>
      </w:pPr>
    </w:p>
    <w:p w:rsidR="00E8070E" w:rsidRPr="004D310F" w:rsidRDefault="00E8070E" w:rsidP="00E8070E">
      <w:pPr>
        <w:pStyle w:val="Szvegtrzs"/>
        <w:rPr>
          <w:szCs w:val="24"/>
        </w:rPr>
      </w:pPr>
      <w:r w:rsidRPr="004D310F">
        <w:rPr>
          <w:i/>
          <w:iCs/>
          <w:szCs w:val="24"/>
        </w:rPr>
        <w:t xml:space="preserve">Összeférhetetlenségi eset </w:t>
      </w:r>
      <w:r w:rsidRPr="004D310F">
        <w:rPr>
          <w:szCs w:val="24"/>
        </w:rPr>
        <w:t>a beszámolási időszakban nem fordult elő.</w:t>
      </w:r>
    </w:p>
    <w:p w:rsidR="00663254" w:rsidRPr="004D310F" w:rsidRDefault="00663254" w:rsidP="00E8070E">
      <w:pPr>
        <w:pStyle w:val="Szvegtrzs"/>
        <w:rPr>
          <w:szCs w:val="24"/>
        </w:rPr>
      </w:pPr>
    </w:p>
    <w:p w:rsidR="00E8070E" w:rsidRPr="002F619D" w:rsidRDefault="00E8070E" w:rsidP="00E8070E">
      <w:pPr>
        <w:pStyle w:val="Szvegtrzs"/>
        <w:rPr>
          <w:szCs w:val="24"/>
        </w:rPr>
      </w:pPr>
      <w:r w:rsidRPr="004D310F">
        <w:rPr>
          <w:i/>
          <w:iCs/>
          <w:szCs w:val="24"/>
        </w:rPr>
        <w:t>A belső ellenőrök jogainak korlátozására</w:t>
      </w:r>
      <w:r w:rsidRPr="004D310F">
        <w:rPr>
          <w:szCs w:val="24"/>
        </w:rPr>
        <w:t xml:space="preserve"> nem v</w:t>
      </w:r>
      <w:r w:rsidR="006C56B3" w:rsidRPr="004D310F">
        <w:rPr>
          <w:szCs w:val="24"/>
        </w:rPr>
        <w:t>olt példa.</w:t>
      </w:r>
    </w:p>
    <w:p w:rsidR="00E8070E" w:rsidRDefault="00E8070E" w:rsidP="00E8070E">
      <w:pPr>
        <w:pStyle w:val="Szvegtrzs"/>
        <w:rPr>
          <w:szCs w:val="24"/>
        </w:rPr>
      </w:pPr>
    </w:p>
    <w:p w:rsidR="00663254" w:rsidRPr="002F619D" w:rsidRDefault="00663254" w:rsidP="00E8070E">
      <w:pPr>
        <w:pStyle w:val="Szvegtrzs"/>
        <w:rPr>
          <w:szCs w:val="24"/>
        </w:rPr>
      </w:pPr>
    </w:p>
    <w:p w:rsidR="00E8070E" w:rsidRPr="00663254" w:rsidRDefault="00E8070E" w:rsidP="00E8070E">
      <w:pPr>
        <w:pStyle w:val="Szvegtrzs"/>
        <w:rPr>
          <w:b/>
          <w:i/>
          <w:szCs w:val="24"/>
        </w:rPr>
      </w:pPr>
      <w:r w:rsidRPr="00663254">
        <w:rPr>
          <w:b/>
          <w:i/>
          <w:szCs w:val="24"/>
        </w:rPr>
        <w:t>Tárgyi feltételek</w:t>
      </w:r>
    </w:p>
    <w:p w:rsidR="00E8070E" w:rsidRPr="002F619D" w:rsidRDefault="00E8070E" w:rsidP="00E8070E">
      <w:pPr>
        <w:jc w:val="both"/>
        <w:rPr>
          <w:szCs w:val="24"/>
        </w:rPr>
      </w:pPr>
    </w:p>
    <w:p w:rsidR="00E8070E" w:rsidRPr="002F619D" w:rsidRDefault="00663254" w:rsidP="00663254">
      <w:pPr>
        <w:tabs>
          <w:tab w:val="left" w:pos="567"/>
        </w:tabs>
        <w:jc w:val="both"/>
        <w:rPr>
          <w:szCs w:val="24"/>
        </w:rPr>
      </w:pPr>
      <w:r>
        <w:rPr>
          <w:szCs w:val="24"/>
        </w:rPr>
        <w:tab/>
      </w:r>
      <w:r w:rsidR="00E8070E" w:rsidRPr="004D310F">
        <w:rPr>
          <w:szCs w:val="24"/>
        </w:rPr>
        <w:t>A belső ell</w:t>
      </w:r>
      <w:r w:rsidRPr="004D310F">
        <w:rPr>
          <w:szCs w:val="24"/>
        </w:rPr>
        <w:t xml:space="preserve">enőrzési feladatok ellátásához – </w:t>
      </w:r>
      <w:r w:rsidR="00E8070E" w:rsidRPr="004D310F">
        <w:rPr>
          <w:szCs w:val="24"/>
        </w:rPr>
        <w:t>akár csak a korábbi években</w:t>
      </w:r>
      <w:r w:rsidRPr="004D310F">
        <w:rPr>
          <w:szCs w:val="24"/>
        </w:rPr>
        <w:t xml:space="preserve"> – </w:t>
      </w:r>
      <w:r w:rsidR="00E8070E" w:rsidRPr="004D310F">
        <w:rPr>
          <w:szCs w:val="24"/>
        </w:rPr>
        <w:t xml:space="preserve">a tárgyi feltételek </w:t>
      </w:r>
      <w:r w:rsidR="00165726" w:rsidRPr="004D310F">
        <w:rPr>
          <w:szCs w:val="24"/>
        </w:rPr>
        <w:t>rendelkezésre álltak, azokat a j</w:t>
      </w:r>
      <w:r w:rsidR="00E8070E" w:rsidRPr="004D310F">
        <w:rPr>
          <w:szCs w:val="24"/>
        </w:rPr>
        <w:t>egyző, mint a költségvetési szerv vezetője biztosította.</w:t>
      </w:r>
    </w:p>
    <w:p w:rsidR="00E8070E" w:rsidRPr="002F619D" w:rsidRDefault="00E8070E" w:rsidP="00E8070E">
      <w:pPr>
        <w:pStyle w:val="Szvegtrzs"/>
        <w:rPr>
          <w:szCs w:val="24"/>
        </w:rPr>
      </w:pPr>
    </w:p>
    <w:p w:rsidR="00663254" w:rsidRPr="002F619D" w:rsidRDefault="00663254" w:rsidP="00E8070E">
      <w:pPr>
        <w:pStyle w:val="Szvegtrzs"/>
        <w:rPr>
          <w:szCs w:val="24"/>
        </w:rPr>
      </w:pPr>
    </w:p>
    <w:p w:rsidR="00E8070E" w:rsidRPr="00663254" w:rsidRDefault="00E8070E" w:rsidP="00E8070E">
      <w:pPr>
        <w:jc w:val="both"/>
        <w:rPr>
          <w:b/>
          <w:szCs w:val="24"/>
        </w:rPr>
      </w:pPr>
      <w:r w:rsidRPr="00663254">
        <w:rPr>
          <w:b/>
          <w:i/>
          <w:szCs w:val="24"/>
        </w:rPr>
        <w:t>Belső ellenőrzési tevékenységet akadályozó tényezők</w:t>
      </w:r>
    </w:p>
    <w:p w:rsidR="00E8070E" w:rsidRPr="002F619D" w:rsidRDefault="00E8070E" w:rsidP="00E8070E">
      <w:pPr>
        <w:jc w:val="both"/>
        <w:rPr>
          <w:szCs w:val="24"/>
        </w:rPr>
      </w:pPr>
    </w:p>
    <w:p w:rsidR="00E8070E" w:rsidRPr="004D310F" w:rsidRDefault="00663254" w:rsidP="00663254">
      <w:pPr>
        <w:tabs>
          <w:tab w:val="left" w:pos="567"/>
        </w:tabs>
        <w:jc w:val="both"/>
        <w:rPr>
          <w:szCs w:val="24"/>
        </w:rPr>
      </w:pPr>
      <w:r>
        <w:rPr>
          <w:szCs w:val="24"/>
        </w:rPr>
        <w:tab/>
      </w:r>
      <w:r w:rsidR="00E8070E" w:rsidRPr="004D310F">
        <w:rPr>
          <w:szCs w:val="24"/>
        </w:rPr>
        <w:t>Változatlanul gondot jelent és ez által hátráltató körülményként kell értékelni az irreálisan megnövekedett</w:t>
      </w:r>
      <w:r w:rsidRPr="004D310F">
        <w:rPr>
          <w:szCs w:val="24"/>
        </w:rPr>
        <w:t>,</w:t>
      </w:r>
      <w:r w:rsidR="00E8070E" w:rsidRPr="004D310F">
        <w:rPr>
          <w:szCs w:val="24"/>
        </w:rPr>
        <w:t xml:space="preserve"> és folyamatosan növekvő adminisztrációs kötelezettséget.</w:t>
      </w:r>
    </w:p>
    <w:p w:rsidR="00663254" w:rsidRDefault="00E8070E" w:rsidP="00663254">
      <w:pPr>
        <w:jc w:val="both"/>
        <w:rPr>
          <w:szCs w:val="24"/>
        </w:rPr>
      </w:pPr>
      <w:r w:rsidRPr="004D310F">
        <w:rPr>
          <w:szCs w:val="24"/>
        </w:rPr>
        <w:t>A különböző központi normarendszerek gyakori változása, értelmezhetősége, esetenkénti ellentmondásai sem segítik a gördülékeny munkavégzést. A belső ellenőri álláshelyek száma elérte a minimumot, esetleges további csökkentése veszélyeztetné a Bkr.-ben foglaltak maradéktalan megvalósulását.</w:t>
      </w:r>
    </w:p>
    <w:p w:rsidR="00FF2990" w:rsidRDefault="00FF2990" w:rsidP="00663254">
      <w:pPr>
        <w:jc w:val="both"/>
        <w:rPr>
          <w:i/>
          <w:iCs/>
          <w:szCs w:val="24"/>
        </w:rPr>
      </w:pPr>
    </w:p>
    <w:p w:rsidR="00FF2990" w:rsidRPr="00FF2990" w:rsidRDefault="00FF2990" w:rsidP="00663254">
      <w:pPr>
        <w:jc w:val="both"/>
        <w:rPr>
          <w:i/>
          <w:iCs/>
          <w:szCs w:val="24"/>
        </w:rPr>
      </w:pPr>
    </w:p>
    <w:p w:rsidR="00E8070E" w:rsidRPr="00663254" w:rsidRDefault="00E8070E" w:rsidP="00663254">
      <w:pPr>
        <w:jc w:val="both"/>
        <w:rPr>
          <w:szCs w:val="24"/>
        </w:rPr>
      </w:pPr>
      <w:r w:rsidRPr="00663254">
        <w:rPr>
          <w:b/>
          <w:i/>
          <w:iCs/>
          <w:szCs w:val="24"/>
        </w:rPr>
        <w:t>Ellenőrzések nyilvántartása</w:t>
      </w:r>
    </w:p>
    <w:p w:rsidR="00E8070E" w:rsidRPr="002F619D" w:rsidRDefault="00E8070E" w:rsidP="00663254">
      <w:pPr>
        <w:jc w:val="both"/>
        <w:rPr>
          <w:i/>
          <w:iCs/>
          <w:szCs w:val="24"/>
        </w:rPr>
      </w:pPr>
    </w:p>
    <w:p w:rsidR="00E8070E" w:rsidRPr="002F619D" w:rsidRDefault="00663254" w:rsidP="00663254">
      <w:pPr>
        <w:tabs>
          <w:tab w:val="left" w:pos="567"/>
        </w:tabs>
        <w:jc w:val="both"/>
        <w:rPr>
          <w:szCs w:val="24"/>
        </w:rPr>
      </w:pPr>
      <w:r>
        <w:rPr>
          <w:szCs w:val="24"/>
        </w:rPr>
        <w:tab/>
      </w:r>
      <w:r w:rsidR="00E8070E" w:rsidRPr="004D310F">
        <w:rPr>
          <w:szCs w:val="24"/>
        </w:rPr>
        <w:t>Az elvárásoknak megfelelően kialakítottuk nyilvántartási rendszerünket, változatlanul biztosítjuk az egyes ellenőrzések konkrét mappáinak teljes körűségét. A konkrét mappák tartalmának irattározása, megőrzése a Belső Ellenőrzési Kézikönyven foglaltaknak megfelelő.</w:t>
      </w:r>
    </w:p>
    <w:p w:rsidR="00E8070E" w:rsidRPr="002F619D" w:rsidRDefault="00E8070E" w:rsidP="00E8070E">
      <w:pPr>
        <w:jc w:val="both"/>
        <w:rPr>
          <w:szCs w:val="24"/>
        </w:rPr>
      </w:pPr>
    </w:p>
    <w:p w:rsidR="00543E8B" w:rsidRDefault="00543E8B" w:rsidP="00E8070E">
      <w:pPr>
        <w:jc w:val="both"/>
        <w:rPr>
          <w:szCs w:val="24"/>
        </w:rPr>
      </w:pPr>
    </w:p>
    <w:p w:rsidR="00E8070E" w:rsidRPr="00663254" w:rsidRDefault="00E8070E" w:rsidP="00E8070E">
      <w:pPr>
        <w:pStyle w:val="Szvegtrzs"/>
        <w:rPr>
          <w:b/>
          <w:bCs/>
          <w:i/>
          <w:iCs/>
          <w:szCs w:val="24"/>
        </w:rPr>
      </w:pPr>
      <w:r w:rsidRPr="00663254">
        <w:rPr>
          <w:b/>
          <w:bCs/>
          <w:i/>
          <w:iCs/>
          <w:szCs w:val="24"/>
        </w:rPr>
        <w:t>Az ellenőrzési tevékenység fejlesztésére vonatkozó javaslatok</w:t>
      </w:r>
    </w:p>
    <w:p w:rsidR="00E8070E" w:rsidRPr="002F619D" w:rsidRDefault="00E8070E" w:rsidP="00E8070E">
      <w:pPr>
        <w:pStyle w:val="Szvegtrzs"/>
        <w:rPr>
          <w:b/>
          <w:szCs w:val="24"/>
        </w:rPr>
      </w:pPr>
    </w:p>
    <w:p w:rsidR="00E8070E" w:rsidRDefault="00663254" w:rsidP="00663254">
      <w:pPr>
        <w:pStyle w:val="Szvegtrzs"/>
        <w:tabs>
          <w:tab w:val="left" w:pos="567"/>
        </w:tabs>
        <w:rPr>
          <w:szCs w:val="24"/>
        </w:rPr>
      </w:pPr>
      <w:r>
        <w:rPr>
          <w:bCs/>
          <w:szCs w:val="24"/>
        </w:rPr>
        <w:tab/>
      </w:r>
      <w:r w:rsidR="00E8070E" w:rsidRPr="004D310F">
        <w:rPr>
          <w:bCs/>
          <w:szCs w:val="24"/>
        </w:rPr>
        <w:t>Az önkormányzat és a hivatal belső kontrollrendsz</w:t>
      </w:r>
      <w:r w:rsidRPr="004D310F">
        <w:rPr>
          <w:bCs/>
          <w:szCs w:val="24"/>
        </w:rPr>
        <w:t xml:space="preserve">erének kialakítása megtörtént. </w:t>
      </w:r>
      <w:r w:rsidR="00E8070E" w:rsidRPr="004D310F">
        <w:rPr>
          <w:szCs w:val="24"/>
        </w:rPr>
        <w:t>A különböző szabályzatok területén változatlanul indokolt azok további pontosítása, kiegészítése, „testre szabottá” tétele. A jogszabályváltozások mennyisége, minősége következtében ez gyakorlatilag egy állandóan visszatérő, ismétlődő megállapítás. Az észlelt problémák mellett azonban változatlanul a folyamatba épített ellenőrzések érdemi funkcionálása területén mutatkoznak hiányosságok, amelyeknek következményei az ellenőrzések során feltárt hibákban realizálódnak.</w:t>
      </w:r>
      <w:r>
        <w:rPr>
          <w:szCs w:val="24"/>
        </w:rPr>
        <w:t xml:space="preserve"> </w:t>
      </w:r>
    </w:p>
    <w:p w:rsidR="00460833" w:rsidRDefault="00460833" w:rsidP="00460833">
      <w:pPr>
        <w:pStyle w:val="Szvegtrzs"/>
        <w:tabs>
          <w:tab w:val="left" w:pos="567"/>
        </w:tabs>
        <w:rPr>
          <w:szCs w:val="24"/>
        </w:rPr>
      </w:pPr>
    </w:p>
    <w:p w:rsidR="00E8070E" w:rsidRPr="002F619D" w:rsidRDefault="00E8070E" w:rsidP="00460833">
      <w:pPr>
        <w:pStyle w:val="Szvegtrzs"/>
        <w:rPr>
          <w:szCs w:val="24"/>
        </w:rPr>
      </w:pPr>
      <w:r w:rsidRPr="00A21089">
        <w:rPr>
          <w:szCs w:val="24"/>
        </w:rPr>
        <w:t>A belső kontrollrendszer mind teljesebbé tétele érdekében</w:t>
      </w:r>
    </w:p>
    <w:p w:rsidR="00E8070E" w:rsidRPr="000020D2" w:rsidRDefault="00E8070E" w:rsidP="00663254">
      <w:pPr>
        <w:pStyle w:val="Szvegtrzs"/>
        <w:numPr>
          <w:ilvl w:val="0"/>
          <w:numId w:val="10"/>
        </w:numPr>
        <w:spacing w:before="60"/>
        <w:ind w:left="714" w:hanging="357"/>
        <w:rPr>
          <w:szCs w:val="24"/>
        </w:rPr>
      </w:pPr>
      <w:r w:rsidRPr="000020D2">
        <w:rPr>
          <w:szCs w:val="24"/>
        </w:rPr>
        <w:t>mi</w:t>
      </w:r>
      <w:r w:rsidR="00663254" w:rsidRPr="000020D2">
        <w:rPr>
          <w:szCs w:val="24"/>
        </w:rPr>
        <w:t>nden szükséges esetben az ellenőrzés</w:t>
      </w:r>
      <w:r w:rsidRPr="000020D2">
        <w:rPr>
          <w:szCs w:val="24"/>
        </w:rPr>
        <w:t xml:space="preserve"> </w:t>
      </w:r>
      <w:r w:rsidR="00AA0773" w:rsidRPr="000020D2">
        <w:rPr>
          <w:szCs w:val="24"/>
        </w:rPr>
        <w:t>javasolta, a jegyző elrendelte [</w:t>
      </w:r>
      <w:r w:rsidRPr="000020D2">
        <w:rPr>
          <w:szCs w:val="24"/>
        </w:rPr>
        <w:t>az intéz</w:t>
      </w:r>
      <w:r w:rsidR="00AA0773" w:rsidRPr="000020D2">
        <w:rPr>
          <w:szCs w:val="24"/>
        </w:rPr>
        <w:t>kedési tervek jóváhagyása útján]</w:t>
      </w:r>
      <w:r w:rsidRPr="000020D2">
        <w:rPr>
          <w:szCs w:val="24"/>
        </w:rPr>
        <w:t xml:space="preserve"> a szabályzatok pontosítását, kiegészítését, különös tekintettel a kockázati- és kontrollpontok precízebb meghatározására;</w:t>
      </w:r>
    </w:p>
    <w:p w:rsidR="00E8070E" w:rsidRPr="000020D2" w:rsidRDefault="00E8070E" w:rsidP="00663254">
      <w:pPr>
        <w:pStyle w:val="Szvegtrzs"/>
        <w:numPr>
          <w:ilvl w:val="0"/>
          <w:numId w:val="10"/>
        </w:numPr>
        <w:spacing w:before="60"/>
        <w:ind w:left="714" w:hanging="357"/>
        <w:rPr>
          <w:szCs w:val="24"/>
        </w:rPr>
      </w:pPr>
      <w:r w:rsidRPr="000020D2">
        <w:rPr>
          <w:szCs w:val="24"/>
        </w:rPr>
        <w:t>az intézkedési tervek jóváhagyásával</w:t>
      </w:r>
      <w:r w:rsidR="000020D2" w:rsidRPr="000020D2">
        <w:rPr>
          <w:szCs w:val="24"/>
        </w:rPr>
        <w:t xml:space="preserve"> </w:t>
      </w:r>
      <w:r w:rsidRPr="000020D2">
        <w:rPr>
          <w:szCs w:val="24"/>
        </w:rPr>
        <w:t>a jegyző felhívta a költ</w:t>
      </w:r>
      <w:r w:rsidR="00460833" w:rsidRPr="000020D2">
        <w:rPr>
          <w:szCs w:val="24"/>
        </w:rPr>
        <w:t>ségvetési szervek/</w:t>
      </w:r>
      <w:r w:rsidR="000020D2">
        <w:rPr>
          <w:szCs w:val="24"/>
        </w:rPr>
        <w:t xml:space="preserve"> </w:t>
      </w:r>
      <w:r w:rsidRPr="000020D2">
        <w:rPr>
          <w:szCs w:val="24"/>
        </w:rPr>
        <w:t xml:space="preserve">szervezeti egységek vezetőinek figyelmét a belső kontrollmechanizmus érdemi működtetésére; </w:t>
      </w:r>
    </w:p>
    <w:p w:rsidR="00E8070E" w:rsidRPr="000020D2" w:rsidRDefault="00E8070E" w:rsidP="00663254">
      <w:pPr>
        <w:pStyle w:val="Szvegtrzs"/>
        <w:numPr>
          <w:ilvl w:val="0"/>
          <w:numId w:val="10"/>
        </w:numPr>
        <w:spacing w:before="60"/>
        <w:ind w:left="714" w:hanging="357"/>
        <w:rPr>
          <w:szCs w:val="24"/>
        </w:rPr>
      </w:pPr>
      <w:r w:rsidRPr="000020D2">
        <w:rPr>
          <w:szCs w:val="24"/>
        </w:rPr>
        <w:t>az egyes ellenőrzések során kiemelt figyelmet kell fordítani az előző két bekezdésben foglaltak érvényesülésére.</w:t>
      </w:r>
    </w:p>
    <w:p w:rsidR="00E8070E" w:rsidRPr="002F619D" w:rsidRDefault="00E8070E" w:rsidP="00E8070E">
      <w:pPr>
        <w:pStyle w:val="Szvegtrzs"/>
        <w:rPr>
          <w:szCs w:val="24"/>
        </w:rPr>
      </w:pPr>
    </w:p>
    <w:p w:rsidR="00E8070E" w:rsidRPr="002F619D" w:rsidRDefault="00E8070E" w:rsidP="00E8070E">
      <w:pPr>
        <w:pStyle w:val="Szvegtrzs"/>
        <w:rPr>
          <w:szCs w:val="24"/>
        </w:rPr>
      </w:pPr>
      <w:r w:rsidRPr="000020D2">
        <w:rPr>
          <w:szCs w:val="24"/>
        </w:rPr>
        <w:t>A hivatal függetlenített belső ellenőrzése elsajátította és alkalmazta azokat az új módszereket, eljárásokat, amelyekkel mind közelebb kerülhetünk az EU normákhoz. A folyamat azonban nem zárult le, mivel a hazai belső ellenőrzési rendszer kereteinek és tartalmának alakítása, fejlesztése még nem fejeződött be. A vonatkozó normarendszerek módosításai szinte évek óta folyamatosak. Ezen változások figyelemmel kísérése, az újabb és újabb módszerek, eljárások elsajátítása, alkalmaz</w:t>
      </w:r>
      <w:r w:rsidR="004C55E3" w:rsidRPr="000020D2">
        <w:rPr>
          <w:szCs w:val="24"/>
        </w:rPr>
        <w:t>ása változatlanul feladat.</w:t>
      </w:r>
    </w:p>
    <w:p w:rsidR="00E8070E" w:rsidRPr="002F619D" w:rsidRDefault="00E8070E" w:rsidP="00E8070E">
      <w:pPr>
        <w:pStyle w:val="Szvegtrzs"/>
        <w:rPr>
          <w:szCs w:val="24"/>
        </w:rPr>
      </w:pPr>
    </w:p>
    <w:p w:rsidR="00E8070E" w:rsidRPr="002F619D" w:rsidRDefault="00E8070E" w:rsidP="00E8070E">
      <w:pPr>
        <w:pStyle w:val="Szvegtrzs"/>
        <w:rPr>
          <w:szCs w:val="24"/>
        </w:rPr>
      </w:pPr>
      <w:r w:rsidRPr="000020D2">
        <w:rPr>
          <w:szCs w:val="24"/>
        </w:rPr>
        <w:t xml:space="preserve">Az ellenőrzési tevékenység fejlesztését szolgálja a belső ellenőrök regisztrációját követő, kötelező szakmai továbbképzésen való részvétel is. A hivatal </w:t>
      </w:r>
      <w:r w:rsidR="006C56B3" w:rsidRPr="000020D2">
        <w:rPr>
          <w:szCs w:val="24"/>
        </w:rPr>
        <w:t xml:space="preserve">regisztrált belső ellenőrei </w:t>
      </w:r>
      <w:r w:rsidR="000020D2" w:rsidRPr="000020D2">
        <w:rPr>
          <w:szCs w:val="24"/>
        </w:rPr>
        <w:t xml:space="preserve">az előírások alapján meghatározott ütemezésben, és igazolt módon tesznek eleget </w:t>
      </w:r>
      <w:r w:rsidRPr="000020D2">
        <w:rPr>
          <w:szCs w:val="24"/>
        </w:rPr>
        <w:t>továbbképzési kötelezettségüknek.</w:t>
      </w:r>
    </w:p>
    <w:p w:rsidR="00E8070E" w:rsidRPr="002F619D" w:rsidRDefault="00E8070E" w:rsidP="00E8070E">
      <w:pPr>
        <w:pStyle w:val="Szvegtrzs"/>
        <w:rPr>
          <w:szCs w:val="24"/>
        </w:rPr>
      </w:pPr>
    </w:p>
    <w:p w:rsidR="00E8070E" w:rsidRPr="002F619D" w:rsidRDefault="00E8070E" w:rsidP="00E8070E">
      <w:pPr>
        <w:pStyle w:val="Szvegtrzs"/>
        <w:rPr>
          <w:szCs w:val="24"/>
        </w:rPr>
      </w:pPr>
      <w:r w:rsidRPr="000020D2">
        <w:rPr>
          <w:szCs w:val="24"/>
        </w:rPr>
        <w:t>Az intézmények vonatkozásában továbbra is sarkalatos kérdés a függetlenített belső ellenőrzés kereteinek megszilárdítása, az érdemi funkcionálás biztosítása. Ezt elősegítendő a hivatal belső ellenőrzési vezetője konzultációs lehetőségeket biztosít az önállóan működő és gazdálkodó költségvetési s</w:t>
      </w:r>
      <w:r w:rsidR="00A21089" w:rsidRPr="000020D2">
        <w:rPr>
          <w:szCs w:val="24"/>
        </w:rPr>
        <w:t>zerv vezetője és belső ellenőre(i)</w:t>
      </w:r>
      <w:r w:rsidRPr="000020D2">
        <w:rPr>
          <w:szCs w:val="24"/>
        </w:rPr>
        <w:t xml:space="preserve"> számára, elősegítve a közös gondolkodást, azonos értelmezést.</w:t>
      </w:r>
    </w:p>
    <w:p w:rsidR="00E8070E" w:rsidRPr="002F619D" w:rsidRDefault="00E8070E" w:rsidP="00E8070E">
      <w:pPr>
        <w:pStyle w:val="Szvegtrzs"/>
        <w:rPr>
          <w:szCs w:val="24"/>
        </w:rPr>
      </w:pPr>
    </w:p>
    <w:p w:rsidR="00E8070E" w:rsidRPr="002F619D" w:rsidRDefault="00E8070E" w:rsidP="00E8070E">
      <w:pPr>
        <w:pStyle w:val="Szvegtrzs"/>
        <w:rPr>
          <w:szCs w:val="24"/>
        </w:rPr>
      </w:pPr>
      <w:r w:rsidRPr="000020D2">
        <w:rPr>
          <w:szCs w:val="24"/>
        </w:rPr>
        <w:t>Folyamatosan növelni kell az ellenőrzés tanácsadó, konzultatív szerepét.</w:t>
      </w:r>
    </w:p>
    <w:p w:rsidR="00E8070E" w:rsidRDefault="00E8070E" w:rsidP="00E8070E">
      <w:pPr>
        <w:pStyle w:val="Szvegtrzs"/>
        <w:rPr>
          <w:szCs w:val="24"/>
        </w:rPr>
      </w:pPr>
    </w:p>
    <w:p w:rsidR="006C56B3" w:rsidRDefault="006C56B3" w:rsidP="00E8070E">
      <w:pPr>
        <w:pStyle w:val="Szvegtrzs"/>
        <w:rPr>
          <w:szCs w:val="24"/>
        </w:rPr>
      </w:pPr>
    </w:p>
    <w:p w:rsidR="00994844" w:rsidRDefault="00994844" w:rsidP="00E8070E">
      <w:pPr>
        <w:pStyle w:val="Szvegtrzs"/>
        <w:rPr>
          <w:szCs w:val="24"/>
        </w:rPr>
      </w:pPr>
    </w:p>
    <w:p w:rsidR="000020D2" w:rsidRPr="002F619D" w:rsidRDefault="000020D2" w:rsidP="00E8070E">
      <w:pPr>
        <w:pStyle w:val="Szvegtrzs"/>
        <w:rPr>
          <w:szCs w:val="24"/>
        </w:rPr>
      </w:pPr>
    </w:p>
    <w:p w:rsidR="00E8070E" w:rsidRPr="007A4D41" w:rsidRDefault="00E8070E" w:rsidP="00E757F1">
      <w:pPr>
        <w:numPr>
          <w:ilvl w:val="0"/>
          <w:numId w:val="3"/>
        </w:numPr>
        <w:tabs>
          <w:tab w:val="clear" w:pos="1065"/>
        </w:tabs>
        <w:overflowPunct/>
        <w:autoSpaceDE/>
        <w:autoSpaceDN/>
        <w:adjustRightInd/>
        <w:ind w:left="567" w:hanging="567"/>
        <w:jc w:val="both"/>
        <w:textAlignment w:val="auto"/>
        <w:rPr>
          <w:b/>
          <w:bCs/>
          <w:szCs w:val="24"/>
        </w:rPr>
      </w:pPr>
      <w:r w:rsidRPr="007A4D41">
        <w:rPr>
          <w:b/>
          <w:bCs/>
          <w:szCs w:val="24"/>
        </w:rPr>
        <w:t>Az ellenőrzések fontosabb megállapításai</w:t>
      </w:r>
    </w:p>
    <w:p w:rsidR="00E8070E" w:rsidRDefault="00E8070E" w:rsidP="00E8070E">
      <w:pPr>
        <w:jc w:val="both"/>
        <w:rPr>
          <w:bCs/>
          <w:szCs w:val="24"/>
        </w:rPr>
      </w:pPr>
    </w:p>
    <w:p w:rsidR="00273A9F" w:rsidRDefault="00273A9F" w:rsidP="00335137">
      <w:pPr>
        <w:numPr>
          <w:ilvl w:val="12"/>
          <w:numId w:val="0"/>
        </w:numPr>
        <w:jc w:val="both"/>
        <w:rPr>
          <w:szCs w:val="24"/>
        </w:rPr>
      </w:pPr>
    </w:p>
    <w:p w:rsidR="001232EE" w:rsidRPr="000020D2" w:rsidRDefault="001232EE" w:rsidP="00BB5541">
      <w:pPr>
        <w:pStyle w:val="Listaszerbekezds"/>
        <w:numPr>
          <w:ilvl w:val="0"/>
          <w:numId w:val="11"/>
        </w:numPr>
        <w:tabs>
          <w:tab w:val="left" w:pos="567"/>
          <w:tab w:val="left" w:pos="2694"/>
        </w:tabs>
        <w:ind w:left="0" w:firstLine="0"/>
        <w:jc w:val="both"/>
        <w:rPr>
          <w:szCs w:val="24"/>
        </w:rPr>
      </w:pPr>
      <w:r w:rsidRPr="000020D2">
        <w:rPr>
          <w:szCs w:val="24"/>
          <w:u w:val="single"/>
        </w:rPr>
        <w:t>Humán Szolgáltatások Intézménye</w:t>
      </w:r>
      <w:r w:rsidRPr="000020D2">
        <w:rPr>
          <w:szCs w:val="24"/>
        </w:rPr>
        <w:tab/>
        <w:t>(2014</w:t>
      </w:r>
      <w:r w:rsidR="006D7C56">
        <w:rPr>
          <w:szCs w:val="24"/>
        </w:rPr>
        <w:t>. és</w:t>
      </w:r>
      <w:r w:rsidRPr="000020D2">
        <w:rPr>
          <w:szCs w:val="24"/>
        </w:rPr>
        <w:t xml:space="preserve"> 2015. évek)</w:t>
      </w:r>
    </w:p>
    <w:p w:rsidR="001232EE" w:rsidRPr="000020D2" w:rsidRDefault="00BB5541" w:rsidP="00BB5541">
      <w:pPr>
        <w:tabs>
          <w:tab w:val="left" w:pos="567"/>
        </w:tabs>
        <w:spacing w:before="60"/>
        <w:jc w:val="both"/>
        <w:rPr>
          <w:szCs w:val="24"/>
        </w:rPr>
      </w:pPr>
      <w:r>
        <w:rPr>
          <w:i/>
          <w:iCs/>
          <w:szCs w:val="24"/>
        </w:rPr>
        <w:tab/>
      </w:r>
      <w:r w:rsidR="001232EE" w:rsidRPr="000020D2">
        <w:rPr>
          <w:i/>
          <w:iCs/>
          <w:szCs w:val="24"/>
        </w:rPr>
        <w:t>[rendszerellenőrzés]</w:t>
      </w:r>
    </w:p>
    <w:p w:rsidR="001232EE" w:rsidRPr="000020D2" w:rsidRDefault="001232EE" w:rsidP="001232EE">
      <w:pPr>
        <w:numPr>
          <w:ilvl w:val="12"/>
          <w:numId w:val="0"/>
        </w:numPr>
        <w:jc w:val="both"/>
        <w:rPr>
          <w:szCs w:val="24"/>
        </w:rPr>
      </w:pPr>
    </w:p>
    <w:p w:rsidR="001232EE" w:rsidRPr="000020D2" w:rsidRDefault="001232EE" w:rsidP="001232EE">
      <w:pPr>
        <w:numPr>
          <w:ilvl w:val="12"/>
          <w:numId w:val="0"/>
        </w:numPr>
        <w:tabs>
          <w:tab w:val="left" w:pos="567"/>
          <w:tab w:val="left" w:pos="2835"/>
        </w:tabs>
        <w:jc w:val="both"/>
      </w:pPr>
      <w:r w:rsidRPr="000020D2">
        <w:rPr>
          <w:szCs w:val="24"/>
        </w:rPr>
        <w:tab/>
        <w:t>Az ellenőrzés tárgya:</w:t>
      </w:r>
      <w:r w:rsidRPr="000020D2">
        <w:rPr>
          <w:szCs w:val="24"/>
        </w:rPr>
        <w:tab/>
      </w:r>
      <w:r w:rsidR="006B3AFF" w:rsidRPr="000020D2">
        <w:t>a</w:t>
      </w:r>
      <w:r w:rsidR="00431B9D" w:rsidRPr="000020D2">
        <w:t xml:space="preserve"> szociális alapszolgáltatások és gyermekjóléti alapellátások </w:t>
      </w:r>
    </w:p>
    <w:p w:rsidR="00431B9D" w:rsidRPr="000020D2" w:rsidRDefault="00431B9D" w:rsidP="001232EE">
      <w:pPr>
        <w:numPr>
          <w:ilvl w:val="12"/>
          <w:numId w:val="0"/>
        </w:numPr>
        <w:tabs>
          <w:tab w:val="left" w:pos="567"/>
          <w:tab w:val="left" w:pos="2835"/>
        </w:tabs>
        <w:jc w:val="both"/>
      </w:pPr>
      <w:r w:rsidRPr="000020D2">
        <w:tab/>
      </w:r>
      <w:r w:rsidRPr="000020D2">
        <w:tab/>
        <w:t>szervezettsége, a feladatellátás szabályszerűsége, eredményes</w:t>
      </w:r>
    </w:p>
    <w:p w:rsidR="00431B9D" w:rsidRPr="000020D2" w:rsidRDefault="00431B9D" w:rsidP="001232EE">
      <w:pPr>
        <w:numPr>
          <w:ilvl w:val="12"/>
          <w:numId w:val="0"/>
        </w:numPr>
        <w:tabs>
          <w:tab w:val="left" w:pos="567"/>
          <w:tab w:val="left" w:pos="2835"/>
        </w:tabs>
        <w:jc w:val="both"/>
      </w:pPr>
      <w:r w:rsidRPr="000020D2">
        <w:tab/>
      </w:r>
      <w:r w:rsidRPr="000020D2">
        <w:tab/>
        <w:t>működtetése</w:t>
      </w:r>
      <w:r w:rsidR="000020D2" w:rsidRPr="000020D2">
        <w:t>.</w:t>
      </w:r>
    </w:p>
    <w:p w:rsidR="001232EE" w:rsidRPr="000020D2" w:rsidRDefault="001232EE" w:rsidP="001232EE">
      <w:pPr>
        <w:numPr>
          <w:ilvl w:val="12"/>
          <w:numId w:val="0"/>
        </w:numPr>
        <w:jc w:val="both"/>
        <w:rPr>
          <w:iCs/>
          <w:szCs w:val="24"/>
        </w:rPr>
      </w:pPr>
    </w:p>
    <w:p w:rsidR="001232EE" w:rsidRPr="007A1DB8" w:rsidRDefault="001232EE" w:rsidP="001232EE">
      <w:pPr>
        <w:numPr>
          <w:ilvl w:val="12"/>
          <w:numId w:val="0"/>
        </w:numPr>
        <w:tabs>
          <w:tab w:val="left" w:pos="567"/>
        </w:tabs>
        <w:jc w:val="both"/>
        <w:rPr>
          <w:i/>
          <w:szCs w:val="24"/>
        </w:rPr>
      </w:pPr>
      <w:r w:rsidRPr="000020D2">
        <w:rPr>
          <w:i/>
        </w:rPr>
        <w:tab/>
        <w:t>A lefolytatott ellenőrzés összegző megállapításai:</w:t>
      </w:r>
    </w:p>
    <w:p w:rsidR="0018464B" w:rsidRPr="00BB5541" w:rsidRDefault="00BB5541" w:rsidP="00BB5541">
      <w:pPr>
        <w:pStyle w:val="StlusSzvegtrzsbehzssalTahoma11ptFlkvrKzprez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ab/>
      </w:r>
      <w:r w:rsidR="0018464B" w:rsidRPr="00BB5541">
        <w:rPr>
          <w:rFonts w:ascii="Times New Roman" w:hAnsi="Times New Roman"/>
          <w:b w:val="0"/>
          <w:sz w:val="24"/>
          <w:szCs w:val="24"/>
        </w:rPr>
        <w:t xml:space="preserve">A HSZI a vizsgált időszakban a Képviselő-testület által alapító okirattal, és Szervezeti- </w:t>
      </w:r>
      <w:r>
        <w:rPr>
          <w:rFonts w:ascii="Times New Roman" w:hAnsi="Times New Roman"/>
          <w:b w:val="0"/>
          <w:sz w:val="24"/>
          <w:szCs w:val="24"/>
        </w:rPr>
        <w:tab/>
      </w:r>
      <w:r w:rsidR="0018464B" w:rsidRPr="00BB5541">
        <w:rPr>
          <w:rFonts w:ascii="Times New Roman" w:hAnsi="Times New Roman"/>
          <w:b w:val="0"/>
          <w:sz w:val="24"/>
          <w:szCs w:val="24"/>
        </w:rPr>
        <w:t xml:space="preserve">és Működési Szabályzattal rendelkezett. Az ellenőrzött időszakban hatályos alapító </w:t>
      </w:r>
      <w:r>
        <w:rPr>
          <w:rFonts w:ascii="Times New Roman" w:hAnsi="Times New Roman"/>
          <w:b w:val="0"/>
          <w:sz w:val="24"/>
          <w:szCs w:val="24"/>
        </w:rPr>
        <w:tab/>
      </w:r>
      <w:r w:rsidR="0018464B" w:rsidRPr="00BB5541">
        <w:rPr>
          <w:rFonts w:ascii="Times New Roman" w:hAnsi="Times New Roman"/>
          <w:b w:val="0"/>
          <w:sz w:val="24"/>
          <w:szCs w:val="24"/>
        </w:rPr>
        <w:t xml:space="preserve">okirat részben felel meg a jogszabályban foglaltaknak, mivel nem tartalmazza a </w:t>
      </w:r>
      <w:r>
        <w:rPr>
          <w:rFonts w:ascii="Times New Roman" w:hAnsi="Times New Roman"/>
          <w:b w:val="0"/>
          <w:sz w:val="24"/>
          <w:szCs w:val="24"/>
        </w:rPr>
        <w:tab/>
      </w:r>
      <w:r w:rsidR="0018464B" w:rsidRPr="00BB5541">
        <w:rPr>
          <w:rFonts w:ascii="Times New Roman" w:hAnsi="Times New Roman"/>
          <w:b w:val="0"/>
          <w:sz w:val="24"/>
          <w:szCs w:val="24"/>
        </w:rPr>
        <w:t xml:space="preserve">kormányzati funkciók szerinti megjelölést és a főtevékenységének államháztartási </w:t>
      </w:r>
      <w:r>
        <w:rPr>
          <w:rFonts w:ascii="Times New Roman" w:hAnsi="Times New Roman"/>
          <w:b w:val="0"/>
          <w:sz w:val="24"/>
          <w:szCs w:val="24"/>
        </w:rPr>
        <w:tab/>
      </w:r>
      <w:r w:rsidR="0018464B" w:rsidRPr="00BB5541">
        <w:rPr>
          <w:rFonts w:ascii="Times New Roman" w:hAnsi="Times New Roman"/>
          <w:b w:val="0"/>
          <w:sz w:val="24"/>
          <w:szCs w:val="24"/>
        </w:rPr>
        <w:t xml:space="preserve">szakágazat szerinti besorolását. Megállapítást nyert, hogy az intézmény – önhibáján </w:t>
      </w:r>
      <w:r>
        <w:rPr>
          <w:rFonts w:ascii="Times New Roman" w:hAnsi="Times New Roman"/>
          <w:b w:val="0"/>
          <w:sz w:val="24"/>
          <w:szCs w:val="24"/>
        </w:rPr>
        <w:tab/>
      </w:r>
      <w:r w:rsidR="0018464B" w:rsidRPr="00BB5541">
        <w:rPr>
          <w:rFonts w:ascii="Times New Roman" w:hAnsi="Times New Roman"/>
          <w:b w:val="0"/>
          <w:sz w:val="24"/>
          <w:szCs w:val="24"/>
        </w:rPr>
        <w:t>kívül – két évig nem rendelkezett normakörnyezetnek megfelelő alapító okirattal.</w:t>
      </w:r>
    </w:p>
    <w:p w:rsidR="0018464B" w:rsidRPr="00BB5541" w:rsidRDefault="00BB5541" w:rsidP="00BB5541">
      <w:pPr>
        <w:pStyle w:val="StlusSzvegtrzsbehzssalTahoma11ptFlkvrKzprezr"/>
        <w:spacing w:before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ab/>
      </w:r>
      <w:r w:rsidR="0018464B" w:rsidRPr="00BB5541">
        <w:rPr>
          <w:rFonts w:ascii="Times New Roman" w:hAnsi="Times New Roman"/>
          <w:b w:val="0"/>
          <w:sz w:val="24"/>
          <w:szCs w:val="24"/>
        </w:rPr>
        <w:t xml:space="preserve">Az intézmény és a GAMESZ között létrejött Együttműködési Megállapodás a két </w:t>
      </w:r>
      <w:r>
        <w:rPr>
          <w:rFonts w:ascii="Times New Roman" w:hAnsi="Times New Roman"/>
          <w:b w:val="0"/>
          <w:sz w:val="24"/>
          <w:szCs w:val="24"/>
        </w:rPr>
        <w:tab/>
      </w:r>
      <w:r w:rsidR="0018464B" w:rsidRPr="00BB5541">
        <w:rPr>
          <w:rFonts w:ascii="Times New Roman" w:hAnsi="Times New Roman"/>
          <w:b w:val="0"/>
          <w:sz w:val="24"/>
          <w:szCs w:val="24"/>
        </w:rPr>
        <w:t xml:space="preserve">intézmény közötti pénzügyi-gazdasági feladatokkal összefüggő munkamegosztást és </w:t>
      </w:r>
      <w:r>
        <w:rPr>
          <w:rFonts w:ascii="Times New Roman" w:hAnsi="Times New Roman"/>
          <w:b w:val="0"/>
          <w:sz w:val="24"/>
          <w:szCs w:val="24"/>
        </w:rPr>
        <w:tab/>
      </w:r>
      <w:r w:rsidR="0018464B" w:rsidRPr="00BB5541">
        <w:rPr>
          <w:rFonts w:ascii="Times New Roman" w:hAnsi="Times New Roman"/>
          <w:b w:val="0"/>
          <w:sz w:val="24"/>
          <w:szCs w:val="24"/>
        </w:rPr>
        <w:t xml:space="preserve">felelősségvállalási rendet rögzíti, azonban a hatálybalépés, a strukturális és a jelentős </w:t>
      </w:r>
      <w:r>
        <w:rPr>
          <w:rFonts w:ascii="Times New Roman" w:hAnsi="Times New Roman"/>
          <w:b w:val="0"/>
          <w:sz w:val="24"/>
          <w:szCs w:val="24"/>
        </w:rPr>
        <w:tab/>
      </w:r>
      <w:r w:rsidR="0018464B" w:rsidRPr="00BB5541">
        <w:rPr>
          <w:rFonts w:ascii="Times New Roman" w:hAnsi="Times New Roman"/>
          <w:b w:val="0"/>
          <w:sz w:val="24"/>
          <w:szCs w:val="24"/>
        </w:rPr>
        <w:t xml:space="preserve">jogszabályi változások indokolják a Megállapodás felülvizsgálatát. Az intézménynél </w:t>
      </w:r>
      <w:r>
        <w:rPr>
          <w:rFonts w:ascii="Times New Roman" w:hAnsi="Times New Roman"/>
          <w:b w:val="0"/>
          <w:sz w:val="24"/>
          <w:szCs w:val="24"/>
        </w:rPr>
        <w:tab/>
      </w:r>
      <w:r w:rsidR="0018464B" w:rsidRPr="00BB5541">
        <w:rPr>
          <w:rFonts w:ascii="Times New Roman" w:hAnsi="Times New Roman"/>
          <w:b w:val="0"/>
          <w:sz w:val="24"/>
          <w:szCs w:val="24"/>
        </w:rPr>
        <w:t xml:space="preserve">rendelkezésre álltak mind a Megállapodás alapján a GAMESZ által kiterjesztett </w:t>
      </w:r>
      <w:r>
        <w:rPr>
          <w:rFonts w:ascii="Times New Roman" w:hAnsi="Times New Roman"/>
          <w:b w:val="0"/>
          <w:sz w:val="24"/>
          <w:szCs w:val="24"/>
        </w:rPr>
        <w:tab/>
      </w:r>
      <w:r w:rsidR="0018464B" w:rsidRPr="00BB5541">
        <w:rPr>
          <w:rFonts w:ascii="Times New Roman" w:hAnsi="Times New Roman"/>
          <w:b w:val="0"/>
          <w:sz w:val="24"/>
          <w:szCs w:val="24"/>
        </w:rPr>
        <w:t xml:space="preserve">szabályzatok, mind a saját készítésű belső szabályzatok. A Gazdálkodási Szabályzat </w:t>
      </w:r>
      <w:r>
        <w:rPr>
          <w:rFonts w:ascii="Times New Roman" w:hAnsi="Times New Roman"/>
          <w:b w:val="0"/>
          <w:sz w:val="24"/>
          <w:szCs w:val="24"/>
        </w:rPr>
        <w:tab/>
      </w:r>
      <w:r w:rsidR="0018464B" w:rsidRPr="00BB5541">
        <w:rPr>
          <w:rFonts w:ascii="Times New Roman" w:hAnsi="Times New Roman"/>
          <w:b w:val="0"/>
          <w:sz w:val="24"/>
          <w:szCs w:val="24"/>
        </w:rPr>
        <w:t xml:space="preserve">nem teljes körűen felel meg a jogszabályban rögzítetteknek, mivel a szabályzatban nem </w:t>
      </w:r>
      <w:r>
        <w:rPr>
          <w:rFonts w:ascii="Times New Roman" w:hAnsi="Times New Roman"/>
          <w:b w:val="0"/>
          <w:sz w:val="24"/>
          <w:szCs w:val="24"/>
        </w:rPr>
        <w:tab/>
      </w:r>
      <w:r w:rsidR="0018464B" w:rsidRPr="00BB5541">
        <w:rPr>
          <w:rFonts w:ascii="Times New Roman" w:hAnsi="Times New Roman"/>
          <w:b w:val="0"/>
          <w:sz w:val="24"/>
          <w:szCs w:val="24"/>
        </w:rPr>
        <w:t xml:space="preserve">rendezi az ellenjegyzés, érvényesítés, utalványozás gyakorlásának módjával, eljárási és </w:t>
      </w:r>
      <w:r>
        <w:rPr>
          <w:rFonts w:ascii="Times New Roman" w:hAnsi="Times New Roman"/>
          <w:b w:val="0"/>
          <w:sz w:val="24"/>
          <w:szCs w:val="24"/>
        </w:rPr>
        <w:tab/>
      </w:r>
      <w:r w:rsidR="0018464B" w:rsidRPr="00BB5541">
        <w:rPr>
          <w:rFonts w:ascii="Times New Roman" w:hAnsi="Times New Roman"/>
          <w:b w:val="0"/>
          <w:sz w:val="24"/>
          <w:szCs w:val="24"/>
        </w:rPr>
        <w:t xml:space="preserve">dokumentációs részletszabályaival, valamint az ezeket végző személyek kijelölésének </w:t>
      </w:r>
      <w:r>
        <w:rPr>
          <w:rFonts w:ascii="Times New Roman" w:hAnsi="Times New Roman"/>
          <w:b w:val="0"/>
          <w:sz w:val="24"/>
          <w:szCs w:val="24"/>
        </w:rPr>
        <w:tab/>
      </w:r>
      <w:r w:rsidR="0018464B" w:rsidRPr="00BB5541">
        <w:rPr>
          <w:rFonts w:ascii="Times New Roman" w:hAnsi="Times New Roman"/>
          <w:b w:val="0"/>
          <w:sz w:val="24"/>
          <w:szCs w:val="24"/>
        </w:rPr>
        <w:t xml:space="preserve">rendjével, valamint az ellenőrzési adatszolgáltatási és beszámolási feladatok </w:t>
      </w:r>
      <w:r>
        <w:rPr>
          <w:rFonts w:ascii="Times New Roman" w:hAnsi="Times New Roman"/>
          <w:b w:val="0"/>
          <w:sz w:val="24"/>
          <w:szCs w:val="24"/>
        </w:rPr>
        <w:tab/>
      </w:r>
      <w:r w:rsidR="0018464B" w:rsidRPr="00BB5541">
        <w:rPr>
          <w:rFonts w:ascii="Times New Roman" w:hAnsi="Times New Roman"/>
          <w:b w:val="0"/>
          <w:sz w:val="24"/>
          <w:szCs w:val="24"/>
        </w:rPr>
        <w:t>teljesítésével kapcsolatos belső előírásokkal, feltételekkel.</w:t>
      </w:r>
    </w:p>
    <w:p w:rsidR="0018464B" w:rsidRPr="00BB5541" w:rsidRDefault="00BB5541" w:rsidP="00BB5541">
      <w:pPr>
        <w:pStyle w:val="StlusSzvegtrzsbehzssalTahoma11ptFlkvrKzprezr"/>
        <w:spacing w:before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ab/>
      </w:r>
      <w:r w:rsidR="0018464B" w:rsidRPr="00BB5541">
        <w:rPr>
          <w:rFonts w:ascii="Times New Roman" w:hAnsi="Times New Roman"/>
          <w:b w:val="0"/>
          <w:sz w:val="24"/>
          <w:szCs w:val="24"/>
        </w:rPr>
        <w:t xml:space="preserve">Az ellenőrzött munkaköri leírások az intézmény tevékenységének egész területét </w:t>
      </w:r>
      <w:r>
        <w:rPr>
          <w:rFonts w:ascii="Times New Roman" w:hAnsi="Times New Roman"/>
          <w:b w:val="0"/>
          <w:sz w:val="24"/>
          <w:szCs w:val="24"/>
        </w:rPr>
        <w:tab/>
      </w:r>
      <w:r w:rsidR="0018464B" w:rsidRPr="00BB5541">
        <w:rPr>
          <w:rFonts w:ascii="Times New Roman" w:hAnsi="Times New Roman"/>
          <w:b w:val="0"/>
          <w:sz w:val="24"/>
          <w:szCs w:val="24"/>
        </w:rPr>
        <w:t xml:space="preserve">lefedik. A pénzkezeléssel foglalkozó alkalmazottak teljes anyagi felelősségvállalásról </w:t>
      </w:r>
      <w:r>
        <w:rPr>
          <w:rFonts w:ascii="Times New Roman" w:hAnsi="Times New Roman"/>
          <w:b w:val="0"/>
          <w:sz w:val="24"/>
          <w:szCs w:val="24"/>
        </w:rPr>
        <w:tab/>
      </w:r>
      <w:r w:rsidR="0018464B" w:rsidRPr="00BB5541">
        <w:rPr>
          <w:rFonts w:ascii="Times New Roman" w:hAnsi="Times New Roman"/>
          <w:b w:val="0"/>
          <w:sz w:val="24"/>
          <w:szCs w:val="24"/>
        </w:rPr>
        <w:t xml:space="preserve">szóló nyilatkozatot írtak alá, melyek a munkavállalók személyi anyagában fellelhetőek. </w:t>
      </w:r>
      <w:r>
        <w:rPr>
          <w:rFonts w:ascii="Times New Roman" w:hAnsi="Times New Roman"/>
          <w:b w:val="0"/>
          <w:sz w:val="24"/>
          <w:szCs w:val="24"/>
        </w:rPr>
        <w:tab/>
      </w:r>
      <w:r w:rsidR="0018464B" w:rsidRPr="00BB5541">
        <w:rPr>
          <w:rFonts w:ascii="Times New Roman" w:hAnsi="Times New Roman"/>
          <w:b w:val="0"/>
          <w:sz w:val="24"/>
          <w:szCs w:val="24"/>
        </w:rPr>
        <w:t xml:space="preserve">A személyi anyagok tartama áttekinthető, rendezett, ellenőrizhető. A besorolás fizetési </w:t>
      </w:r>
      <w:r>
        <w:rPr>
          <w:rFonts w:ascii="Times New Roman" w:hAnsi="Times New Roman"/>
          <w:b w:val="0"/>
          <w:sz w:val="24"/>
          <w:szCs w:val="24"/>
        </w:rPr>
        <w:tab/>
      </w:r>
      <w:r w:rsidR="0018464B" w:rsidRPr="00BB5541">
        <w:rPr>
          <w:rFonts w:ascii="Times New Roman" w:hAnsi="Times New Roman"/>
          <w:b w:val="0"/>
          <w:sz w:val="24"/>
          <w:szCs w:val="24"/>
        </w:rPr>
        <w:t xml:space="preserve">osztályát eldöntő, iskolai végzettséget igazoló dokumentumok minden dolgozónál </w:t>
      </w:r>
      <w:r>
        <w:rPr>
          <w:rFonts w:ascii="Times New Roman" w:hAnsi="Times New Roman"/>
          <w:b w:val="0"/>
          <w:sz w:val="24"/>
          <w:szCs w:val="24"/>
        </w:rPr>
        <w:tab/>
      </w:r>
      <w:r w:rsidR="0018464B" w:rsidRPr="00BB5541">
        <w:rPr>
          <w:rFonts w:ascii="Times New Roman" w:hAnsi="Times New Roman"/>
          <w:b w:val="0"/>
          <w:sz w:val="24"/>
          <w:szCs w:val="24"/>
        </w:rPr>
        <w:t xml:space="preserve">rendelkezésre álltak, a fizetési osztályba sorolások az ellenőrzött dolgozók esetében </w:t>
      </w:r>
      <w:r>
        <w:rPr>
          <w:rFonts w:ascii="Times New Roman" w:hAnsi="Times New Roman"/>
          <w:b w:val="0"/>
          <w:sz w:val="24"/>
          <w:szCs w:val="24"/>
        </w:rPr>
        <w:tab/>
      </w:r>
      <w:r w:rsidR="0018464B" w:rsidRPr="00BB5541">
        <w:rPr>
          <w:rFonts w:ascii="Times New Roman" w:hAnsi="Times New Roman"/>
          <w:b w:val="0"/>
          <w:sz w:val="24"/>
          <w:szCs w:val="24"/>
        </w:rPr>
        <w:t xml:space="preserve">megfeleltek a jogszabályi előírásoknak. Az ellenőrzött dolgozók esetében a </w:t>
      </w:r>
      <w:r>
        <w:rPr>
          <w:rFonts w:ascii="Times New Roman" w:hAnsi="Times New Roman"/>
          <w:b w:val="0"/>
          <w:sz w:val="24"/>
          <w:szCs w:val="24"/>
        </w:rPr>
        <w:tab/>
      </w:r>
      <w:r w:rsidR="0018464B" w:rsidRPr="00BB5541">
        <w:rPr>
          <w:rFonts w:ascii="Times New Roman" w:hAnsi="Times New Roman"/>
          <w:b w:val="0"/>
          <w:sz w:val="24"/>
          <w:szCs w:val="24"/>
        </w:rPr>
        <w:t xml:space="preserve">kinevezések, végzettségek, munkaköri leírások egymással összhangba vannak, a </w:t>
      </w:r>
      <w:r>
        <w:rPr>
          <w:rFonts w:ascii="Times New Roman" w:hAnsi="Times New Roman"/>
          <w:b w:val="0"/>
          <w:sz w:val="24"/>
          <w:szCs w:val="24"/>
        </w:rPr>
        <w:tab/>
      </w:r>
      <w:r w:rsidR="0018464B" w:rsidRPr="00BB5541">
        <w:rPr>
          <w:rFonts w:ascii="Times New Roman" w:hAnsi="Times New Roman"/>
          <w:b w:val="0"/>
          <w:sz w:val="24"/>
          <w:szCs w:val="24"/>
        </w:rPr>
        <w:t xml:space="preserve">megállapított illetménynövekedések megalapozottak. </w:t>
      </w:r>
    </w:p>
    <w:p w:rsidR="0018464B" w:rsidRPr="00BB5541" w:rsidRDefault="00BB5541" w:rsidP="00BB5541">
      <w:pPr>
        <w:pStyle w:val="StlusSzvegtrzsbehzssalTahoma11ptFlkvrKzprezr"/>
        <w:spacing w:before="6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ab/>
      </w:r>
      <w:r w:rsidR="0018464B" w:rsidRPr="00BB5541">
        <w:rPr>
          <w:rFonts w:ascii="Times New Roman" w:hAnsi="Times New Roman"/>
          <w:b w:val="0"/>
          <w:sz w:val="24"/>
          <w:szCs w:val="24"/>
        </w:rPr>
        <w:t xml:space="preserve">Összességében a tervezési megalapozottsági mutató két év tekintetében ~103-107% </w:t>
      </w:r>
      <w:r>
        <w:rPr>
          <w:rFonts w:ascii="Times New Roman" w:hAnsi="Times New Roman"/>
          <w:b w:val="0"/>
          <w:sz w:val="24"/>
          <w:szCs w:val="24"/>
        </w:rPr>
        <w:tab/>
      </w:r>
      <w:r w:rsidR="0018464B" w:rsidRPr="00BB5541">
        <w:rPr>
          <w:rFonts w:ascii="Times New Roman" w:hAnsi="Times New Roman"/>
          <w:b w:val="0"/>
          <w:sz w:val="24"/>
          <w:szCs w:val="24"/>
        </w:rPr>
        <w:t xml:space="preserve">közötti, melyek megoszlása címsorokon belül változó. Azonban az intézmény </w:t>
      </w:r>
      <w:r>
        <w:rPr>
          <w:rFonts w:ascii="Times New Roman" w:hAnsi="Times New Roman"/>
          <w:b w:val="0"/>
          <w:sz w:val="24"/>
          <w:szCs w:val="24"/>
        </w:rPr>
        <w:tab/>
      </w:r>
      <w:r w:rsidR="0018464B" w:rsidRPr="00BB5541">
        <w:rPr>
          <w:rFonts w:ascii="Times New Roman" w:hAnsi="Times New Roman"/>
          <w:b w:val="0"/>
          <w:sz w:val="24"/>
          <w:szCs w:val="24"/>
        </w:rPr>
        <w:t xml:space="preserve">költségvetési tervezése megalapozott, mivel a költségvetés tervezésének időszakban </w:t>
      </w:r>
      <w:r>
        <w:rPr>
          <w:rFonts w:ascii="Times New Roman" w:hAnsi="Times New Roman"/>
          <w:b w:val="0"/>
          <w:sz w:val="24"/>
          <w:szCs w:val="24"/>
        </w:rPr>
        <w:tab/>
      </w:r>
      <w:r w:rsidR="0018464B" w:rsidRPr="00BB5541">
        <w:rPr>
          <w:rFonts w:ascii="Times New Roman" w:hAnsi="Times New Roman"/>
          <w:b w:val="0"/>
          <w:sz w:val="24"/>
          <w:szCs w:val="24"/>
        </w:rPr>
        <w:t xml:space="preserve">nem ismeretes jogszabályi változások- illetve előre nem látható tényezők befolyásolták </w:t>
      </w:r>
      <w:r>
        <w:rPr>
          <w:rFonts w:ascii="Times New Roman" w:hAnsi="Times New Roman"/>
          <w:b w:val="0"/>
          <w:sz w:val="24"/>
          <w:szCs w:val="24"/>
        </w:rPr>
        <w:tab/>
      </w:r>
      <w:r w:rsidR="0018464B" w:rsidRPr="00BB5541">
        <w:rPr>
          <w:rFonts w:ascii="Times New Roman" w:hAnsi="Times New Roman"/>
          <w:b w:val="0"/>
          <w:sz w:val="24"/>
          <w:szCs w:val="24"/>
        </w:rPr>
        <w:t xml:space="preserve">a tervezési-, majd a teljesülési adatokat pozitív, negatív irányba. Az intézmény </w:t>
      </w:r>
      <w:r>
        <w:rPr>
          <w:rFonts w:ascii="Times New Roman" w:hAnsi="Times New Roman"/>
          <w:b w:val="0"/>
          <w:sz w:val="24"/>
          <w:szCs w:val="24"/>
        </w:rPr>
        <w:tab/>
      </w:r>
      <w:r w:rsidR="0018464B" w:rsidRPr="00BB5541">
        <w:rPr>
          <w:rFonts w:ascii="Times New Roman" w:hAnsi="Times New Roman"/>
          <w:b w:val="0"/>
          <w:sz w:val="24"/>
          <w:szCs w:val="24"/>
        </w:rPr>
        <w:t xml:space="preserve">gazdálkodását a kiadások felelősségteljes átgondolása-, illetve a fegyelmezett </w:t>
      </w:r>
      <w:r>
        <w:rPr>
          <w:rFonts w:ascii="Times New Roman" w:hAnsi="Times New Roman"/>
          <w:b w:val="0"/>
          <w:sz w:val="24"/>
          <w:szCs w:val="24"/>
        </w:rPr>
        <w:tab/>
      </w:r>
      <w:r w:rsidR="0018464B" w:rsidRPr="00BB5541">
        <w:rPr>
          <w:rFonts w:ascii="Times New Roman" w:hAnsi="Times New Roman"/>
          <w:b w:val="0"/>
          <w:sz w:val="24"/>
          <w:szCs w:val="24"/>
        </w:rPr>
        <w:t>gazdálkodás jellemzi.</w:t>
      </w:r>
    </w:p>
    <w:p w:rsidR="0018464B" w:rsidRPr="00BB5541" w:rsidRDefault="00BB5541" w:rsidP="00BB5541">
      <w:pPr>
        <w:pStyle w:val="StlusSzvegtrzsbehzssalTahoma11ptFlkvrKzprezr"/>
        <w:spacing w:before="6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ab/>
      </w:r>
      <w:r w:rsidR="0018464B" w:rsidRPr="00BB5541">
        <w:rPr>
          <w:rFonts w:ascii="Times New Roman" w:hAnsi="Times New Roman"/>
          <w:b w:val="0"/>
          <w:sz w:val="24"/>
          <w:szCs w:val="24"/>
        </w:rPr>
        <w:t xml:space="preserve">A Budapest Főváros XX. kerület Pesterzsébet Önkormányzatának 2015. évi </w:t>
      </w:r>
      <w:r>
        <w:rPr>
          <w:rFonts w:ascii="Times New Roman" w:hAnsi="Times New Roman"/>
          <w:b w:val="0"/>
          <w:sz w:val="24"/>
          <w:szCs w:val="24"/>
        </w:rPr>
        <w:tab/>
      </w:r>
      <w:r w:rsidR="0018464B" w:rsidRPr="00BB5541">
        <w:rPr>
          <w:rFonts w:ascii="Times New Roman" w:hAnsi="Times New Roman"/>
          <w:b w:val="0"/>
          <w:sz w:val="24"/>
          <w:szCs w:val="24"/>
        </w:rPr>
        <w:t xml:space="preserve">költségvetési rendeleteiben és annak módosításaiban a HSZI létszám alakulása nyomon </w:t>
      </w:r>
      <w:r>
        <w:rPr>
          <w:rFonts w:ascii="Times New Roman" w:hAnsi="Times New Roman"/>
          <w:b w:val="0"/>
          <w:sz w:val="24"/>
          <w:szCs w:val="24"/>
        </w:rPr>
        <w:tab/>
      </w:r>
      <w:r w:rsidR="0018464B" w:rsidRPr="00BB5541">
        <w:rPr>
          <w:rFonts w:ascii="Times New Roman" w:hAnsi="Times New Roman"/>
          <w:b w:val="0"/>
          <w:sz w:val="24"/>
          <w:szCs w:val="24"/>
        </w:rPr>
        <w:t xml:space="preserve">követhetőek. A vezetők és alkalmazottak szakmai felkészültségét tekintve, </w:t>
      </w:r>
      <w:r>
        <w:rPr>
          <w:rFonts w:ascii="Times New Roman" w:hAnsi="Times New Roman"/>
          <w:b w:val="0"/>
          <w:sz w:val="24"/>
          <w:szCs w:val="24"/>
        </w:rPr>
        <w:tab/>
      </w:r>
      <w:r w:rsidR="0018464B" w:rsidRPr="00BB5541">
        <w:rPr>
          <w:rFonts w:ascii="Times New Roman" w:hAnsi="Times New Roman"/>
          <w:b w:val="0"/>
          <w:sz w:val="24"/>
          <w:szCs w:val="24"/>
        </w:rPr>
        <w:t xml:space="preserve">megállapítható, hogy minden dolgozó rendelkezik a munkakör betöltéséhez szükséges </w:t>
      </w:r>
      <w:r>
        <w:rPr>
          <w:rFonts w:ascii="Times New Roman" w:hAnsi="Times New Roman"/>
          <w:b w:val="0"/>
          <w:sz w:val="24"/>
          <w:szCs w:val="24"/>
        </w:rPr>
        <w:tab/>
      </w:r>
      <w:r w:rsidR="0018464B" w:rsidRPr="00BB5541">
        <w:rPr>
          <w:rFonts w:ascii="Times New Roman" w:hAnsi="Times New Roman"/>
          <w:b w:val="0"/>
          <w:sz w:val="24"/>
          <w:szCs w:val="24"/>
        </w:rPr>
        <w:t xml:space="preserve">iskolai végzettséggel, szakképesítéssel. A HSZI vezetése stabil, míg a dolgozói </w:t>
      </w:r>
      <w:r>
        <w:rPr>
          <w:rFonts w:ascii="Times New Roman" w:hAnsi="Times New Roman"/>
          <w:b w:val="0"/>
          <w:sz w:val="24"/>
          <w:szCs w:val="24"/>
        </w:rPr>
        <w:tab/>
      </w:r>
      <w:r w:rsidR="0018464B" w:rsidRPr="00BB5541">
        <w:rPr>
          <w:rFonts w:ascii="Times New Roman" w:hAnsi="Times New Roman"/>
          <w:b w:val="0"/>
          <w:sz w:val="24"/>
          <w:szCs w:val="24"/>
        </w:rPr>
        <w:t>állománya az ellenőrzött időszakban kismértékben volt ingadozó.</w:t>
      </w:r>
    </w:p>
    <w:p w:rsidR="0018464B" w:rsidRPr="00BB5541" w:rsidRDefault="00BB5541" w:rsidP="00BB5541">
      <w:pPr>
        <w:pStyle w:val="StlusSzvegtrzsbehzssalTahoma11ptFlkvrKzprezr"/>
        <w:spacing w:before="6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ab/>
      </w:r>
      <w:r w:rsidR="0018464B" w:rsidRPr="00BB5541">
        <w:rPr>
          <w:rFonts w:ascii="Times New Roman" w:hAnsi="Times New Roman"/>
          <w:b w:val="0"/>
          <w:sz w:val="24"/>
          <w:szCs w:val="24"/>
        </w:rPr>
        <w:t xml:space="preserve">A személyes gondoskodást nyújtó ellátásokról, azok igénybevételéről, valamint a </w:t>
      </w:r>
      <w:r>
        <w:rPr>
          <w:rFonts w:ascii="Times New Roman" w:hAnsi="Times New Roman"/>
          <w:b w:val="0"/>
          <w:sz w:val="24"/>
          <w:szCs w:val="24"/>
        </w:rPr>
        <w:tab/>
      </w:r>
      <w:r w:rsidR="0018464B" w:rsidRPr="00BB5541">
        <w:rPr>
          <w:rFonts w:ascii="Times New Roman" w:hAnsi="Times New Roman"/>
          <w:b w:val="0"/>
          <w:sz w:val="24"/>
          <w:szCs w:val="24"/>
        </w:rPr>
        <w:t xml:space="preserve">fizetendő térítési díjakról szóló helyi rendelet, a törvényi előírásnak megfelel, azonban a </w:t>
      </w:r>
      <w:r>
        <w:rPr>
          <w:rFonts w:ascii="Times New Roman" w:hAnsi="Times New Roman"/>
          <w:b w:val="0"/>
          <w:sz w:val="24"/>
          <w:szCs w:val="24"/>
        </w:rPr>
        <w:tab/>
      </w:r>
      <w:r w:rsidR="0018464B" w:rsidRPr="00BB5541">
        <w:rPr>
          <w:rFonts w:ascii="Times New Roman" w:hAnsi="Times New Roman"/>
          <w:b w:val="0"/>
          <w:sz w:val="24"/>
          <w:szCs w:val="24"/>
        </w:rPr>
        <w:t xml:space="preserve">szociális ellátások térítési díjáról szóló kormányrendeletre történő hivatkozást a helyi </w:t>
      </w:r>
      <w:r>
        <w:rPr>
          <w:rFonts w:ascii="Times New Roman" w:hAnsi="Times New Roman"/>
          <w:b w:val="0"/>
          <w:sz w:val="24"/>
          <w:szCs w:val="24"/>
        </w:rPr>
        <w:tab/>
      </w:r>
      <w:r w:rsidR="0018464B" w:rsidRPr="00BB5541">
        <w:rPr>
          <w:rFonts w:ascii="Times New Roman" w:hAnsi="Times New Roman"/>
          <w:b w:val="0"/>
          <w:sz w:val="24"/>
          <w:szCs w:val="24"/>
        </w:rPr>
        <w:t xml:space="preserve">rendelet nem tartalmazza. A vizsgálat alá vont dokumentumokból megállapítható, hogy </w:t>
      </w:r>
      <w:r>
        <w:rPr>
          <w:rFonts w:ascii="Times New Roman" w:hAnsi="Times New Roman"/>
          <w:b w:val="0"/>
          <w:sz w:val="24"/>
          <w:szCs w:val="24"/>
        </w:rPr>
        <w:tab/>
      </w:r>
      <w:r w:rsidR="0018464B" w:rsidRPr="00BB5541">
        <w:rPr>
          <w:rFonts w:ascii="Times New Roman" w:hAnsi="Times New Roman"/>
          <w:b w:val="0"/>
          <w:sz w:val="24"/>
          <w:szCs w:val="24"/>
        </w:rPr>
        <w:t xml:space="preserve">jogcímüket tekintve, megfelelnek a helyi rendeletben foglaltaknak, a megállapodásban </w:t>
      </w:r>
      <w:r>
        <w:rPr>
          <w:rFonts w:ascii="Times New Roman" w:hAnsi="Times New Roman"/>
          <w:b w:val="0"/>
          <w:sz w:val="24"/>
          <w:szCs w:val="24"/>
        </w:rPr>
        <w:tab/>
      </w:r>
      <w:r w:rsidR="0018464B" w:rsidRPr="00BB5541">
        <w:rPr>
          <w:rFonts w:ascii="Times New Roman" w:hAnsi="Times New Roman"/>
          <w:b w:val="0"/>
          <w:sz w:val="24"/>
          <w:szCs w:val="24"/>
        </w:rPr>
        <w:t xml:space="preserve">rögzítettek megvalósultak, a befizetések bizonylatoltak, a vizsgált ellátást igénylők </w:t>
      </w:r>
      <w:r>
        <w:rPr>
          <w:rFonts w:ascii="Times New Roman" w:hAnsi="Times New Roman"/>
          <w:b w:val="0"/>
          <w:sz w:val="24"/>
          <w:szCs w:val="24"/>
        </w:rPr>
        <w:tab/>
      </w:r>
      <w:r w:rsidR="0018464B" w:rsidRPr="00BB5541">
        <w:rPr>
          <w:rFonts w:ascii="Times New Roman" w:hAnsi="Times New Roman"/>
          <w:b w:val="0"/>
          <w:sz w:val="24"/>
          <w:szCs w:val="24"/>
        </w:rPr>
        <w:t xml:space="preserve">esetében hátralék nem mutatható ki. A helyszíni ellenőrzés tapasztalatai alapján a </w:t>
      </w:r>
      <w:r>
        <w:rPr>
          <w:rFonts w:ascii="Times New Roman" w:hAnsi="Times New Roman"/>
          <w:b w:val="0"/>
          <w:sz w:val="24"/>
          <w:szCs w:val="24"/>
        </w:rPr>
        <w:tab/>
      </w:r>
      <w:r w:rsidR="0018464B" w:rsidRPr="00BB5541">
        <w:rPr>
          <w:rFonts w:ascii="Times New Roman" w:hAnsi="Times New Roman"/>
          <w:b w:val="0"/>
          <w:sz w:val="24"/>
          <w:szCs w:val="24"/>
        </w:rPr>
        <w:t xml:space="preserve">gyakorlati alkalmazás során a kormányrendeletben rögzítettek – a helyi rendelet </w:t>
      </w:r>
      <w:r>
        <w:rPr>
          <w:rFonts w:ascii="Times New Roman" w:hAnsi="Times New Roman"/>
          <w:b w:val="0"/>
          <w:sz w:val="24"/>
          <w:szCs w:val="24"/>
        </w:rPr>
        <w:tab/>
      </w:r>
      <w:r w:rsidR="0018464B" w:rsidRPr="00BB5541">
        <w:rPr>
          <w:rFonts w:ascii="Times New Roman" w:hAnsi="Times New Roman"/>
          <w:b w:val="0"/>
          <w:sz w:val="24"/>
          <w:szCs w:val="24"/>
        </w:rPr>
        <w:t>hiányossága ellenére – érvényre jutottak, a szakmai dolgozók megfelelően alkalmazták.</w:t>
      </w:r>
    </w:p>
    <w:p w:rsidR="0018464B" w:rsidRPr="00BB5541" w:rsidRDefault="00BB5541" w:rsidP="00BB5541">
      <w:pPr>
        <w:pStyle w:val="StlusSzvegtrzsbehzssalTahoma11ptFlkvrKzprezr"/>
        <w:spacing w:before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ab/>
      </w:r>
      <w:r w:rsidR="0018464B" w:rsidRPr="00BB5541">
        <w:rPr>
          <w:rFonts w:ascii="Times New Roman" w:hAnsi="Times New Roman"/>
          <w:b w:val="0"/>
          <w:sz w:val="24"/>
          <w:szCs w:val="24"/>
        </w:rPr>
        <w:t xml:space="preserve">A személyes gondoskodást nyújtó gyermekjóléti ellátásokról, azok igénybevételéről, </w:t>
      </w:r>
      <w:r>
        <w:rPr>
          <w:rFonts w:ascii="Times New Roman" w:hAnsi="Times New Roman"/>
          <w:b w:val="0"/>
          <w:sz w:val="24"/>
          <w:szCs w:val="24"/>
        </w:rPr>
        <w:tab/>
      </w:r>
      <w:r w:rsidR="0018464B" w:rsidRPr="00BB5541">
        <w:rPr>
          <w:rFonts w:ascii="Times New Roman" w:hAnsi="Times New Roman"/>
          <w:b w:val="0"/>
          <w:sz w:val="24"/>
          <w:szCs w:val="24"/>
        </w:rPr>
        <w:t xml:space="preserve">valamint a fizetendő térítési díjakról szóló helyi rendelet részben felel meg a jogszabályi </w:t>
      </w:r>
      <w:r>
        <w:rPr>
          <w:rFonts w:ascii="Times New Roman" w:hAnsi="Times New Roman"/>
          <w:b w:val="0"/>
          <w:sz w:val="24"/>
          <w:szCs w:val="24"/>
        </w:rPr>
        <w:tab/>
      </w:r>
      <w:r w:rsidR="0018464B" w:rsidRPr="00BB5541">
        <w:rPr>
          <w:rFonts w:ascii="Times New Roman" w:hAnsi="Times New Roman"/>
          <w:b w:val="0"/>
          <w:sz w:val="24"/>
          <w:szCs w:val="24"/>
        </w:rPr>
        <w:t xml:space="preserve">előírásoknak, mivel a rendelet nem rögzíti a helyi önkormányzat hatáskörébe tartozó </w:t>
      </w:r>
      <w:r>
        <w:rPr>
          <w:rFonts w:ascii="Times New Roman" w:hAnsi="Times New Roman"/>
          <w:b w:val="0"/>
          <w:sz w:val="24"/>
          <w:szCs w:val="24"/>
        </w:rPr>
        <w:tab/>
      </w:r>
      <w:r w:rsidR="0018464B" w:rsidRPr="00BB5541">
        <w:rPr>
          <w:rFonts w:ascii="Times New Roman" w:hAnsi="Times New Roman"/>
          <w:b w:val="0"/>
          <w:sz w:val="24"/>
          <w:szCs w:val="24"/>
        </w:rPr>
        <w:t xml:space="preserve">ellátásoknál az igazolás és a nyilatkozat tartalmát, benyújtásának részletes szabályait, az </w:t>
      </w:r>
      <w:r>
        <w:rPr>
          <w:rFonts w:ascii="Times New Roman" w:hAnsi="Times New Roman"/>
          <w:b w:val="0"/>
          <w:sz w:val="24"/>
          <w:szCs w:val="24"/>
        </w:rPr>
        <w:tab/>
      </w:r>
      <w:r w:rsidR="0018464B" w:rsidRPr="00BB5541">
        <w:rPr>
          <w:rFonts w:ascii="Times New Roman" w:hAnsi="Times New Roman"/>
          <w:b w:val="0"/>
          <w:sz w:val="24"/>
          <w:szCs w:val="24"/>
        </w:rPr>
        <w:t xml:space="preserve">elbírálás részletes szempontjait és a jövedelemszámításnál irányadó időszakot. A revízió </w:t>
      </w:r>
      <w:r>
        <w:rPr>
          <w:rFonts w:ascii="Times New Roman" w:hAnsi="Times New Roman"/>
          <w:b w:val="0"/>
          <w:sz w:val="24"/>
          <w:szCs w:val="24"/>
        </w:rPr>
        <w:tab/>
      </w:r>
      <w:r w:rsidR="0018464B" w:rsidRPr="00BB5541">
        <w:rPr>
          <w:rFonts w:ascii="Times New Roman" w:hAnsi="Times New Roman"/>
          <w:b w:val="0"/>
          <w:sz w:val="24"/>
          <w:szCs w:val="24"/>
        </w:rPr>
        <w:t xml:space="preserve">itt is kifogásolta, hogy a helyi rendelet nem tartalmazza a személyes gondoskodást </w:t>
      </w:r>
      <w:r>
        <w:rPr>
          <w:rFonts w:ascii="Times New Roman" w:hAnsi="Times New Roman"/>
          <w:b w:val="0"/>
          <w:sz w:val="24"/>
          <w:szCs w:val="24"/>
        </w:rPr>
        <w:tab/>
      </w:r>
      <w:r w:rsidR="0018464B" w:rsidRPr="00BB5541">
        <w:rPr>
          <w:rFonts w:ascii="Times New Roman" w:hAnsi="Times New Roman"/>
          <w:b w:val="0"/>
          <w:sz w:val="24"/>
          <w:szCs w:val="24"/>
        </w:rPr>
        <w:t xml:space="preserve">nyújtó gyermekvédelmi alapellátások és gyermekvédelmi szakellátások térítési díjáról </w:t>
      </w:r>
      <w:r>
        <w:rPr>
          <w:rFonts w:ascii="Times New Roman" w:hAnsi="Times New Roman"/>
          <w:b w:val="0"/>
          <w:sz w:val="24"/>
          <w:szCs w:val="24"/>
        </w:rPr>
        <w:tab/>
      </w:r>
      <w:r w:rsidR="0018464B" w:rsidRPr="00BB5541">
        <w:rPr>
          <w:rFonts w:ascii="Times New Roman" w:hAnsi="Times New Roman"/>
          <w:b w:val="0"/>
          <w:sz w:val="24"/>
          <w:szCs w:val="24"/>
        </w:rPr>
        <w:t xml:space="preserve">és az igénylésükhöz felhasználható bizonyítékokról szóló kormányrendeletre történő </w:t>
      </w:r>
      <w:r>
        <w:rPr>
          <w:rFonts w:ascii="Times New Roman" w:hAnsi="Times New Roman"/>
          <w:b w:val="0"/>
          <w:sz w:val="24"/>
          <w:szCs w:val="24"/>
        </w:rPr>
        <w:tab/>
      </w:r>
      <w:r w:rsidR="0018464B" w:rsidRPr="00BB5541">
        <w:rPr>
          <w:rFonts w:ascii="Times New Roman" w:hAnsi="Times New Roman"/>
          <w:b w:val="0"/>
          <w:sz w:val="24"/>
          <w:szCs w:val="24"/>
        </w:rPr>
        <w:t xml:space="preserve">hivatkozást. A helyszíni ellenőrzés során megállapítást nyert, hogy a megkötött </w:t>
      </w:r>
      <w:r>
        <w:rPr>
          <w:rFonts w:ascii="Times New Roman" w:hAnsi="Times New Roman"/>
          <w:b w:val="0"/>
          <w:sz w:val="24"/>
          <w:szCs w:val="24"/>
        </w:rPr>
        <w:tab/>
      </w:r>
      <w:r w:rsidR="0018464B" w:rsidRPr="00BB5541">
        <w:rPr>
          <w:rFonts w:ascii="Times New Roman" w:hAnsi="Times New Roman"/>
          <w:b w:val="0"/>
          <w:sz w:val="24"/>
          <w:szCs w:val="24"/>
        </w:rPr>
        <w:t xml:space="preserve">megállapodások részben felelnek meg a jogszabályban rögzítetteknek, mivel nem </w:t>
      </w:r>
      <w:r>
        <w:rPr>
          <w:rFonts w:ascii="Times New Roman" w:hAnsi="Times New Roman"/>
          <w:b w:val="0"/>
          <w:sz w:val="24"/>
          <w:szCs w:val="24"/>
        </w:rPr>
        <w:tab/>
      </w:r>
      <w:r w:rsidR="0018464B" w:rsidRPr="00BB5541">
        <w:rPr>
          <w:rFonts w:ascii="Times New Roman" w:hAnsi="Times New Roman"/>
          <w:b w:val="0"/>
          <w:sz w:val="24"/>
          <w:szCs w:val="24"/>
        </w:rPr>
        <w:t xml:space="preserve">tartalmazzák a határozott vagy határozatlan időtartam megjelölését. A helyi rendelet-, </w:t>
      </w:r>
      <w:r>
        <w:rPr>
          <w:rFonts w:ascii="Times New Roman" w:hAnsi="Times New Roman"/>
          <w:b w:val="0"/>
          <w:sz w:val="24"/>
          <w:szCs w:val="24"/>
        </w:rPr>
        <w:tab/>
      </w:r>
      <w:r w:rsidR="0018464B" w:rsidRPr="00BB5541">
        <w:rPr>
          <w:rFonts w:ascii="Times New Roman" w:hAnsi="Times New Roman"/>
          <w:b w:val="0"/>
          <w:sz w:val="24"/>
          <w:szCs w:val="24"/>
        </w:rPr>
        <w:t xml:space="preserve">illetve a GYÁO házirendje nem rögzíti a személyes térítési díj megfizetésének idejét és </w:t>
      </w:r>
      <w:r>
        <w:rPr>
          <w:rFonts w:ascii="Times New Roman" w:hAnsi="Times New Roman"/>
          <w:b w:val="0"/>
          <w:sz w:val="24"/>
          <w:szCs w:val="24"/>
        </w:rPr>
        <w:tab/>
      </w:r>
      <w:r w:rsidR="0018464B" w:rsidRPr="00BB5541">
        <w:rPr>
          <w:rFonts w:ascii="Times New Roman" w:hAnsi="Times New Roman"/>
          <w:b w:val="0"/>
          <w:sz w:val="24"/>
          <w:szCs w:val="24"/>
        </w:rPr>
        <w:t xml:space="preserve">módját. A GYÁO a jogszabályban rögzített funkcióját betölti, a jogszabályban </w:t>
      </w:r>
      <w:r>
        <w:rPr>
          <w:rFonts w:ascii="Times New Roman" w:hAnsi="Times New Roman"/>
          <w:b w:val="0"/>
          <w:sz w:val="24"/>
          <w:szCs w:val="24"/>
        </w:rPr>
        <w:tab/>
        <w:t>rögzítettek –</w:t>
      </w:r>
      <w:r w:rsidR="0018464B" w:rsidRPr="00BB5541">
        <w:rPr>
          <w:rFonts w:ascii="Times New Roman" w:hAnsi="Times New Roman"/>
          <w:b w:val="0"/>
          <w:sz w:val="24"/>
          <w:szCs w:val="24"/>
        </w:rPr>
        <w:t xml:space="preserve"> kisebb hiányosságokkal – érvényre jutnak, annak ellenére, hogy a helyi </w:t>
      </w:r>
      <w:r>
        <w:rPr>
          <w:rFonts w:ascii="Times New Roman" w:hAnsi="Times New Roman"/>
          <w:b w:val="0"/>
          <w:sz w:val="24"/>
          <w:szCs w:val="24"/>
        </w:rPr>
        <w:tab/>
      </w:r>
      <w:r w:rsidR="0018464B" w:rsidRPr="00BB5541">
        <w:rPr>
          <w:rFonts w:ascii="Times New Roman" w:hAnsi="Times New Roman"/>
          <w:b w:val="0"/>
          <w:sz w:val="24"/>
          <w:szCs w:val="24"/>
        </w:rPr>
        <w:t xml:space="preserve">rendelet nem teljes körűen felel meg a jogszabályi előírásoknak. Az ESZO [jelenleg: </w:t>
      </w:r>
      <w:r>
        <w:rPr>
          <w:rFonts w:ascii="Times New Roman" w:hAnsi="Times New Roman"/>
          <w:b w:val="0"/>
          <w:sz w:val="24"/>
          <w:szCs w:val="24"/>
        </w:rPr>
        <w:tab/>
      </w:r>
      <w:r w:rsidR="0018464B" w:rsidRPr="00BB5541">
        <w:rPr>
          <w:rFonts w:ascii="Times New Roman" w:hAnsi="Times New Roman"/>
          <w:b w:val="0"/>
          <w:sz w:val="24"/>
          <w:szCs w:val="24"/>
        </w:rPr>
        <w:t xml:space="preserve">KESZO] Ügyrendjében megfogalmazott önkormányzat működésével kapcsolatos </w:t>
      </w:r>
      <w:r>
        <w:rPr>
          <w:rFonts w:ascii="Times New Roman" w:hAnsi="Times New Roman"/>
          <w:b w:val="0"/>
          <w:sz w:val="24"/>
          <w:szCs w:val="24"/>
        </w:rPr>
        <w:tab/>
      </w:r>
      <w:r w:rsidR="0018464B" w:rsidRPr="00BB5541">
        <w:rPr>
          <w:rFonts w:ascii="Times New Roman" w:hAnsi="Times New Roman"/>
          <w:b w:val="0"/>
          <w:sz w:val="24"/>
          <w:szCs w:val="24"/>
        </w:rPr>
        <w:t xml:space="preserve">előterjesztés, illetve rendelet-tervezet készítési kötelezettségének, a – jelentésben </w:t>
      </w:r>
      <w:r>
        <w:rPr>
          <w:rFonts w:ascii="Times New Roman" w:hAnsi="Times New Roman"/>
          <w:b w:val="0"/>
          <w:sz w:val="24"/>
          <w:szCs w:val="24"/>
        </w:rPr>
        <w:tab/>
      </w:r>
      <w:r w:rsidR="0018464B" w:rsidRPr="00BB5541">
        <w:rPr>
          <w:rFonts w:ascii="Times New Roman" w:hAnsi="Times New Roman"/>
          <w:b w:val="0"/>
          <w:sz w:val="24"/>
          <w:szCs w:val="24"/>
        </w:rPr>
        <w:t>megfogalmazott – h</w:t>
      </w:r>
      <w:r>
        <w:rPr>
          <w:rFonts w:ascii="Times New Roman" w:hAnsi="Times New Roman"/>
          <w:b w:val="0"/>
          <w:sz w:val="24"/>
          <w:szCs w:val="24"/>
        </w:rPr>
        <w:t>elyi rendeletben található nagy</w:t>
      </w:r>
      <w:r w:rsidR="0018464B" w:rsidRPr="00BB5541">
        <w:rPr>
          <w:rFonts w:ascii="Times New Roman" w:hAnsi="Times New Roman"/>
          <w:b w:val="0"/>
          <w:sz w:val="24"/>
          <w:szCs w:val="24"/>
        </w:rPr>
        <w:t xml:space="preserve">fokú hiányosságai miatt, </w:t>
      </w:r>
      <w:r>
        <w:rPr>
          <w:rFonts w:ascii="Times New Roman" w:hAnsi="Times New Roman"/>
          <w:b w:val="0"/>
          <w:sz w:val="24"/>
          <w:szCs w:val="24"/>
        </w:rPr>
        <w:tab/>
      </w:r>
      <w:r w:rsidR="0018464B" w:rsidRPr="00BB5541">
        <w:rPr>
          <w:rFonts w:ascii="Times New Roman" w:hAnsi="Times New Roman"/>
          <w:b w:val="0"/>
          <w:sz w:val="24"/>
          <w:szCs w:val="24"/>
        </w:rPr>
        <w:t>maradéktalanul nem tett eleget.</w:t>
      </w:r>
    </w:p>
    <w:p w:rsidR="0018464B" w:rsidRPr="00BB5541" w:rsidRDefault="00BB5541" w:rsidP="00BB5541">
      <w:pPr>
        <w:pStyle w:val="StlusSzvegtrzsbehzssalTahoma11ptFlkvrKzprezr"/>
        <w:spacing w:before="6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ab/>
      </w:r>
      <w:r w:rsidR="0018464B" w:rsidRPr="00BB5541">
        <w:rPr>
          <w:rFonts w:ascii="Times New Roman" w:hAnsi="Times New Roman"/>
          <w:b w:val="0"/>
          <w:sz w:val="24"/>
          <w:szCs w:val="24"/>
        </w:rPr>
        <w:t xml:space="preserve">Az intézmény rendelkezik a jogszabályban foglalt Beszerzési Szabályzattal, melyben </w:t>
      </w:r>
      <w:r>
        <w:rPr>
          <w:rFonts w:ascii="Times New Roman" w:hAnsi="Times New Roman"/>
          <w:b w:val="0"/>
          <w:sz w:val="24"/>
          <w:szCs w:val="24"/>
        </w:rPr>
        <w:tab/>
      </w:r>
      <w:r w:rsidR="0018464B" w:rsidRPr="00BB5541">
        <w:rPr>
          <w:rFonts w:ascii="Times New Roman" w:hAnsi="Times New Roman"/>
          <w:b w:val="0"/>
          <w:sz w:val="24"/>
          <w:szCs w:val="24"/>
        </w:rPr>
        <w:t xml:space="preserve">rendezi a beszerzések lebonyolításával kapcsolatos eljárásrendet, azonban a jogszabályi </w:t>
      </w:r>
      <w:r>
        <w:rPr>
          <w:rFonts w:ascii="Times New Roman" w:hAnsi="Times New Roman"/>
          <w:b w:val="0"/>
          <w:sz w:val="24"/>
          <w:szCs w:val="24"/>
        </w:rPr>
        <w:tab/>
      </w:r>
      <w:r w:rsidR="0018464B" w:rsidRPr="00BB5541">
        <w:rPr>
          <w:rFonts w:ascii="Times New Roman" w:hAnsi="Times New Roman"/>
          <w:b w:val="0"/>
          <w:sz w:val="24"/>
          <w:szCs w:val="24"/>
        </w:rPr>
        <w:t xml:space="preserve">hivatkozásokat szükséges felülvizsgálni. A Beszerzési Szabályzat-, illetve az </w:t>
      </w:r>
      <w:r>
        <w:rPr>
          <w:rFonts w:ascii="Times New Roman" w:hAnsi="Times New Roman"/>
          <w:b w:val="0"/>
          <w:sz w:val="24"/>
          <w:szCs w:val="24"/>
        </w:rPr>
        <w:tab/>
      </w:r>
      <w:r w:rsidR="0018464B" w:rsidRPr="00BB5541">
        <w:rPr>
          <w:rFonts w:ascii="Times New Roman" w:hAnsi="Times New Roman"/>
          <w:b w:val="0"/>
          <w:sz w:val="24"/>
          <w:szCs w:val="24"/>
        </w:rPr>
        <w:t>alkalmazott gyakorlat összhangja biztosított.</w:t>
      </w:r>
    </w:p>
    <w:p w:rsidR="0018464B" w:rsidRPr="00BB5541" w:rsidRDefault="00BB5541" w:rsidP="00BB5541">
      <w:pPr>
        <w:tabs>
          <w:tab w:val="left" w:pos="567"/>
        </w:tabs>
        <w:spacing w:before="60"/>
        <w:jc w:val="both"/>
        <w:rPr>
          <w:bCs/>
          <w:szCs w:val="24"/>
        </w:rPr>
      </w:pPr>
      <w:r>
        <w:rPr>
          <w:bCs/>
          <w:szCs w:val="24"/>
        </w:rPr>
        <w:tab/>
      </w:r>
      <w:r w:rsidR="0018464B" w:rsidRPr="00BB5541">
        <w:rPr>
          <w:bCs/>
          <w:szCs w:val="24"/>
        </w:rPr>
        <w:t xml:space="preserve">Az utalványozási jogkört gyakorló személyek, nem felelnek meg jogszabályban </w:t>
      </w:r>
      <w:r>
        <w:rPr>
          <w:bCs/>
          <w:szCs w:val="24"/>
        </w:rPr>
        <w:tab/>
      </w:r>
      <w:r w:rsidR="0018464B" w:rsidRPr="00BB5541">
        <w:rPr>
          <w:bCs/>
          <w:szCs w:val="24"/>
        </w:rPr>
        <w:t xml:space="preserve">foglaltaknak, mivel egyrészt a GAMESZ igazgatója, nem a HSZI intézményvezetője, </w:t>
      </w:r>
      <w:r>
        <w:rPr>
          <w:bCs/>
          <w:szCs w:val="24"/>
        </w:rPr>
        <w:tab/>
      </w:r>
      <w:r w:rsidR="0018464B" w:rsidRPr="00BB5541">
        <w:rPr>
          <w:bCs/>
          <w:szCs w:val="24"/>
        </w:rPr>
        <w:t xml:space="preserve">másrészt a megbízott személyek nem a HSZI, hanem a GAMESZ alkalmazásában álló </w:t>
      </w:r>
      <w:r>
        <w:rPr>
          <w:bCs/>
          <w:szCs w:val="24"/>
        </w:rPr>
        <w:tab/>
      </w:r>
      <w:r w:rsidR="0018464B" w:rsidRPr="00BB5541">
        <w:rPr>
          <w:bCs/>
          <w:szCs w:val="24"/>
        </w:rPr>
        <w:t>személyek.</w:t>
      </w:r>
    </w:p>
    <w:p w:rsidR="0018464B" w:rsidRPr="00BB5541" w:rsidRDefault="00BB5541" w:rsidP="00BB5541">
      <w:pPr>
        <w:tabs>
          <w:tab w:val="left" w:pos="567"/>
        </w:tabs>
        <w:jc w:val="both"/>
        <w:rPr>
          <w:bCs/>
          <w:szCs w:val="24"/>
        </w:rPr>
      </w:pPr>
      <w:r>
        <w:rPr>
          <w:bCs/>
          <w:szCs w:val="24"/>
        </w:rPr>
        <w:tab/>
      </w:r>
      <w:r w:rsidR="0018464B" w:rsidRPr="00BB5541">
        <w:rPr>
          <w:bCs/>
          <w:szCs w:val="24"/>
        </w:rPr>
        <w:t xml:space="preserve">A HSZI intézményvezetője az aláírásra jogosultak körét a Gazdálkodási Szabályzatában </w:t>
      </w:r>
      <w:r>
        <w:rPr>
          <w:bCs/>
          <w:szCs w:val="24"/>
        </w:rPr>
        <w:tab/>
      </w:r>
      <w:r w:rsidR="0018464B" w:rsidRPr="00BB5541">
        <w:rPr>
          <w:bCs/>
          <w:szCs w:val="24"/>
        </w:rPr>
        <w:t xml:space="preserve">nem teljes körűen rendezte azonban a kötelezettségvállalás pénzügyi ellenjegyzést, az </w:t>
      </w:r>
      <w:r>
        <w:rPr>
          <w:bCs/>
          <w:szCs w:val="24"/>
        </w:rPr>
        <w:tab/>
      </w:r>
      <w:r w:rsidR="0018464B" w:rsidRPr="00BB5541">
        <w:rPr>
          <w:bCs/>
          <w:szCs w:val="24"/>
        </w:rPr>
        <w:t xml:space="preserve">érvényesítést ellátó dolgozók a gazdasági vezető jelölte ki, így jogszabályban </w:t>
      </w:r>
      <w:r>
        <w:rPr>
          <w:bCs/>
          <w:szCs w:val="24"/>
        </w:rPr>
        <w:tab/>
      </w:r>
      <w:r w:rsidR="0018464B" w:rsidRPr="00BB5541">
        <w:rPr>
          <w:bCs/>
          <w:szCs w:val="24"/>
        </w:rPr>
        <w:t xml:space="preserve">rögzítetteknek megfelelően kerültek kijelölésre. </w:t>
      </w:r>
    </w:p>
    <w:p w:rsidR="0018464B" w:rsidRPr="00BB5541" w:rsidRDefault="00BB5541" w:rsidP="00BB5541">
      <w:pPr>
        <w:pStyle w:val="StlusSzvegtrzsbehzssalTahoma11ptFlkvrKzprezr"/>
        <w:spacing w:before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ab/>
      </w:r>
      <w:r w:rsidR="0018464B" w:rsidRPr="00BB5541">
        <w:rPr>
          <w:rFonts w:ascii="Times New Roman" w:hAnsi="Times New Roman"/>
          <w:b w:val="0"/>
          <w:sz w:val="24"/>
          <w:szCs w:val="24"/>
        </w:rPr>
        <w:t xml:space="preserve">Az ellenőrzés által szúrópróbaszerűen kiválasztott, banki- és pénztárbizonylathoz </w:t>
      </w:r>
      <w:r>
        <w:rPr>
          <w:rFonts w:ascii="Times New Roman" w:hAnsi="Times New Roman"/>
          <w:b w:val="0"/>
          <w:sz w:val="24"/>
          <w:szCs w:val="24"/>
        </w:rPr>
        <w:tab/>
      </w:r>
      <w:r w:rsidR="0018464B" w:rsidRPr="00BB5541">
        <w:rPr>
          <w:rFonts w:ascii="Times New Roman" w:hAnsi="Times New Roman"/>
          <w:b w:val="0"/>
          <w:sz w:val="24"/>
          <w:szCs w:val="24"/>
        </w:rPr>
        <w:t>tartozó bizonylatok, melyek teljes körűen, megfelelő tartalommal rendelkezésre álltak.</w:t>
      </w:r>
    </w:p>
    <w:p w:rsidR="0018464B" w:rsidRPr="00BB5541" w:rsidRDefault="00BB5541" w:rsidP="00BB5541">
      <w:pPr>
        <w:pStyle w:val="StlusSzvegtrzsbehzssalTahoma11ptFlkvrKzprezr"/>
        <w:spacing w:before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ab/>
      </w:r>
      <w:r w:rsidR="0018464B" w:rsidRPr="00BB5541">
        <w:rPr>
          <w:rFonts w:ascii="Times New Roman" w:hAnsi="Times New Roman"/>
          <w:b w:val="0"/>
          <w:sz w:val="24"/>
          <w:szCs w:val="24"/>
        </w:rPr>
        <w:t xml:space="preserve">Az Utólagos elszámolásra adott előleg nyilvántartó alapján előlegként 2014. évben </w:t>
      </w:r>
      <w:r>
        <w:rPr>
          <w:rFonts w:ascii="Times New Roman" w:hAnsi="Times New Roman"/>
          <w:b w:val="0"/>
          <w:sz w:val="24"/>
          <w:szCs w:val="24"/>
        </w:rPr>
        <w:tab/>
      </w:r>
      <w:r w:rsidR="0018464B" w:rsidRPr="00BB5541">
        <w:rPr>
          <w:rFonts w:ascii="Times New Roman" w:hAnsi="Times New Roman"/>
          <w:b w:val="0"/>
          <w:sz w:val="24"/>
          <w:szCs w:val="24"/>
        </w:rPr>
        <w:t xml:space="preserve">~42.041 e Ft, 2015. évben ~39.877 e Ft kifizetés történt. Az utólagos elszámolásra adott </w:t>
      </w:r>
      <w:r>
        <w:rPr>
          <w:rFonts w:ascii="Times New Roman" w:hAnsi="Times New Roman"/>
          <w:b w:val="0"/>
          <w:sz w:val="24"/>
          <w:szCs w:val="24"/>
        </w:rPr>
        <w:tab/>
      </w:r>
      <w:r w:rsidR="0018464B" w:rsidRPr="00BB5541">
        <w:rPr>
          <w:rFonts w:ascii="Times New Roman" w:hAnsi="Times New Roman"/>
          <w:b w:val="0"/>
          <w:sz w:val="24"/>
          <w:szCs w:val="24"/>
        </w:rPr>
        <w:t xml:space="preserve">előlegek magas éves összesített összegét tekintve, a revízió felhívta a figyelmet, hogy </w:t>
      </w:r>
      <w:r>
        <w:rPr>
          <w:rFonts w:ascii="Times New Roman" w:hAnsi="Times New Roman"/>
          <w:b w:val="0"/>
          <w:sz w:val="24"/>
          <w:szCs w:val="24"/>
        </w:rPr>
        <w:tab/>
      </w:r>
      <w:r w:rsidR="0018464B" w:rsidRPr="00BB5541">
        <w:rPr>
          <w:rFonts w:ascii="Times New Roman" w:hAnsi="Times New Roman"/>
          <w:b w:val="0"/>
          <w:sz w:val="24"/>
          <w:szCs w:val="24"/>
        </w:rPr>
        <w:t xml:space="preserve">készpénz előleg felvételét elsősorban olyan esetekben lehet alkalmazni, amelyek során </w:t>
      </w:r>
      <w:r>
        <w:rPr>
          <w:rFonts w:ascii="Times New Roman" w:hAnsi="Times New Roman"/>
          <w:b w:val="0"/>
          <w:sz w:val="24"/>
          <w:szCs w:val="24"/>
        </w:rPr>
        <w:tab/>
      </w:r>
      <w:r w:rsidR="0018464B" w:rsidRPr="00BB5541">
        <w:rPr>
          <w:rFonts w:ascii="Times New Roman" w:hAnsi="Times New Roman"/>
          <w:b w:val="0"/>
          <w:sz w:val="24"/>
          <w:szCs w:val="24"/>
        </w:rPr>
        <w:t xml:space="preserve">az átutalásos rendszer alkalmazása nem megoldható vagy nehézségekbe ütközik, ezért </w:t>
      </w:r>
      <w:r>
        <w:rPr>
          <w:rFonts w:ascii="Times New Roman" w:hAnsi="Times New Roman"/>
          <w:b w:val="0"/>
          <w:sz w:val="24"/>
          <w:szCs w:val="24"/>
        </w:rPr>
        <w:tab/>
      </w:r>
      <w:r w:rsidR="0018464B" w:rsidRPr="00BB5541">
        <w:rPr>
          <w:rFonts w:ascii="Times New Roman" w:hAnsi="Times New Roman"/>
          <w:b w:val="0"/>
          <w:sz w:val="24"/>
          <w:szCs w:val="24"/>
        </w:rPr>
        <w:t xml:space="preserve">az átutalásos készpénzkímélő módszer alkalmazását kell mindenképpen előnyben </w:t>
      </w:r>
      <w:r>
        <w:rPr>
          <w:rFonts w:ascii="Times New Roman" w:hAnsi="Times New Roman"/>
          <w:b w:val="0"/>
          <w:sz w:val="24"/>
          <w:szCs w:val="24"/>
        </w:rPr>
        <w:tab/>
      </w:r>
      <w:r w:rsidR="0018464B" w:rsidRPr="00BB5541">
        <w:rPr>
          <w:rFonts w:ascii="Times New Roman" w:hAnsi="Times New Roman"/>
          <w:b w:val="0"/>
          <w:sz w:val="24"/>
          <w:szCs w:val="24"/>
        </w:rPr>
        <w:t>részesíteni.</w:t>
      </w:r>
    </w:p>
    <w:p w:rsidR="0018464B" w:rsidRPr="00BB5541" w:rsidRDefault="00BB5541" w:rsidP="00BB5541">
      <w:pPr>
        <w:pStyle w:val="StlusSzvegtrzsbehzssalTahoma11ptFlkvrKzprezr"/>
        <w:spacing w:before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ab/>
      </w:r>
      <w:r w:rsidR="0018464B" w:rsidRPr="00BB5541">
        <w:rPr>
          <w:rFonts w:ascii="Times New Roman" w:hAnsi="Times New Roman"/>
          <w:b w:val="0"/>
          <w:sz w:val="24"/>
          <w:szCs w:val="24"/>
        </w:rPr>
        <w:t xml:space="preserve">Áttekintve az intézmény gazdálkodással kapcsolatos működését és feltárva e </w:t>
      </w:r>
      <w:r>
        <w:rPr>
          <w:rFonts w:ascii="Times New Roman" w:hAnsi="Times New Roman"/>
          <w:b w:val="0"/>
          <w:sz w:val="24"/>
          <w:szCs w:val="24"/>
        </w:rPr>
        <w:tab/>
      </w:r>
      <w:r w:rsidR="0018464B" w:rsidRPr="00BB5541">
        <w:rPr>
          <w:rFonts w:ascii="Times New Roman" w:hAnsi="Times New Roman"/>
          <w:b w:val="0"/>
          <w:sz w:val="24"/>
          <w:szCs w:val="24"/>
        </w:rPr>
        <w:t xml:space="preserve">tevékenységében előfordult kisebb hiányosságait megállapítható, hogy intézményen </w:t>
      </w:r>
      <w:r>
        <w:rPr>
          <w:rFonts w:ascii="Times New Roman" w:hAnsi="Times New Roman"/>
          <w:b w:val="0"/>
          <w:sz w:val="24"/>
          <w:szCs w:val="24"/>
        </w:rPr>
        <w:tab/>
      </w:r>
      <w:r w:rsidR="0018464B" w:rsidRPr="00BB5541">
        <w:rPr>
          <w:rFonts w:ascii="Times New Roman" w:hAnsi="Times New Roman"/>
          <w:b w:val="0"/>
          <w:sz w:val="24"/>
          <w:szCs w:val="24"/>
        </w:rPr>
        <w:t>belül a vezetői ellenőrzés megfelelően működött.</w:t>
      </w:r>
    </w:p>
    <w:p w:rsidR="0018464B" w:rsidRDefault="00BB5541" w:rsidP="00BB5541">
      <w:pPr>
        <w:pStyle w:val="StlusSzvegtrzsbehzssalTahoma11ptFlkvrKzprezr"/>
        <w:spacing w:before="6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ab/>
      </w:r>
      <w:r w:rsidR="0018464B" w:rsidRPr="00BB5541">
        <w:rPr>
          <w:rFonts w:ascii="Times New Roman" w:hAnsi="Times New Roman"/>
          <w:b w:val="0"/>
          <w:sz w:val="24"/>
          <w:szCs w:val="24"/>
        </w:rPr>
        <w:t xml:space="preserve">Összességében az intézmény tevékenységét szervezetten, jól képzett szakemberekkel </w:t>
      </w:r>
      <w:r>
        <w:rPr>
          <w:rFonts w:ascii="Times New Roman" w:hAnsi="Times New Roman"/>
          <w:b w:val="0"/>
          <w:sz w:val="24"/>
          <w:szCs w:val="24"/>
        </w:rPr>
        <w:tab/>
      </w:r>
      <w:r w:rsidR="0018464B" w:rsidRPr="00BB5541">
        <w:rPr>
          <w:rFonts w:ascii="Times New Roman" w:hAnsi="Times New Roman"/>
          <w:b w:val="0"/>
          <w:sz w:val="24"/>
          <w:szCs w:val="24"/>
        </w:rPr>
        <w:t>látja el.</w:t>
      </w:r>
      <w:r w:rsidR="00BD7BBD">
        <w:rPr>
          <w:rFonts w:ascii="Times New Roman" w:hAnsi="Times New Roman"/>
          <w:b w:val="0"/>
          <w:sz w:val="24"/>
          <w:szCs w:val="24"/>
        </w:rPr>
        <w:t xml:space="preserve"> Az intézmény feladatellátásának</w:t>
      </w:r>
      <w:r w:rsidR="0018464B" w:rsidRPr="00BB5541">
        <w:rPr>
          <w:rFonts w:ascii="Times New Roman" w:hAnsi="Times New Roman"/>
          <w:b w:val="0"/>
          <w:sz w:val="24"/>
          <w:szCs w:val="24"/>
        </w:rPr>
        <w:t>, g</w:t>
      </w:r>
      <w:r w:rsidR="00BD7BBD">
        <w:rPr>
          <w:rFonts w:ascii="Times New Roman" w:hAnsi="Times New Roman"/>
          <w:b w:val="0"/>
          <w:sz w:val="24"/>
          <w:szCs w:val="24"/>
        </w:rPr>
        <w:t>azdálkodásának szabályszerűsége biztosított</w:t>
      </w:r>
      <w:r w:rsidR="0018464B" w:rsidRPr="00BB5541">
        <w:rPr>
          <w:rFonts w:ascii="Times New Roman" w:hAnsi="Times New Roman"/>
          <w:b w:val="0"/>
          <w:sz w:val="24"/>
          <w:szCs w:val="24"/>
        </w:rPr>
        <w:t>.</w:t>
      </w:r>
    </w:p>
    <w:p w:rsidR="00BB5541" w:rsidRDefault="00BB5541" w:rsidP="00BB5541">
      <w:pPr>
        <w:pStyle w:val="StlusSzvegtrzsbehzssalTahoma11ptFlkvrKzprezr"/>
        <w:spacing w:before="0"/>
        <w:rPr>
          <w:rFonts w:ascii="Times New Roman" w:hAnsi="Times New Roman"/>
          <w:b w:val="0"/>
          <w:sz w:val="24"/>
          <w:szCs w:val="24"/>
        </w:rPr>
      </w:pPr>
    </w:p>
    <w:p w:rsidR="00BD7BBD" w:rsidRDefault="00BD7BBD" w:rsidP="00BB5541">
      <w:pPr>
        <w:pStyle w:val="StlusSzvegtrzsbehzssalTahoma11ptFlkvrKzprezr"/>
        <w:spacing w:before="0"/>
        <w:rPr>
          <w:rFonts w:ascii="Times New Roman" w:hAnsi="Times New Roman"/>
          <w:b w:val="0"/>
          <w:sz w:val="24"/>
          <w:szCs w:val="24"/>
        </w:rPr>
      </w:pPr>
    </w:p>
    <w:p w:rsidR="00BB5541" w:rsidRDefault="00BB5541" w:rsidP="00BB5541">
      <w:pPr>
        <w:pStyle w:val="StlusSzvegtrzsbehzssalTahoma11ptFlkvrKzprezr"/>
        <w:spacing w:before="0"/>
        <w:rPr>
          <w:rFonts w:ascii="Times New Roman" w:hAnsi="Times New Roman"/>
          <w:b w:val="0"/>
          <w:sz w:val="24"/>
          <w:szCs w:val="24"/>
        </w:rPr>
      </w:pPr>
    </w:p>
    <w:p w:rsidR="00BB5541" w:rsidRDefault="00BB5541" w:rsidP="00BB5541">
      <w:pPr>
        <w:pStyle w:val="StlusSzvegtrzsbehzssalTahoma11ptFlkvrKzprezr"/>
        <w:spacing w:before="0"/>
        <w:rPr>
          <w:rFonts w:ascii="Times New Roman" w:hAnsi="Times New Roman"/>
          <w:b w:val="0"/>
          <w:sz w:val="24"/>
          <w:szCs w:val="24"/>
        </w:rPr>
      </w:pPr>
    </w:p>
    <w:p w:rsidR="00BB5541" w:rsidRDefault="00BB5541" w:rsidP="00BB5541">
      <w:pPr>
        <w:pStyle w:val="StlusSzvegtrzsbehzssalTahoma11ptFlkvrKzprezr"/>
        <w:spacing w:before="0"/>
        <w:rPr>
          <w:rFonts w:ascii="Times New Roman" w:hAnsi="Times New Roman"/>
          <w:b w:val="0"/>
          <w:sz w:val="24"/>
          <w:szCs w:val="24"/>
        </w:rPr>
      </w:pPr>
    </w:p>
    <w:p w:rsidR="00E64DAB" w:rsidRPr="00747BC4" w:rsidRDefault="000B00CD" w:rsidP="00674453">
      <w:pPr>
        <w:pStyle w:val="Listaszerbekezds"/>
        <w:numPr>
          <w:ilvl w:val="0"/>
          <w:numId w:val="11"/>
        </w:numPr>
        <w:tabs>
          <w:tab w:val="left" w:pos="567"/>
          <w:tab w:val="left" w:pos="2977"/>
        </w:tabs>
        <w:ind w:left="0" w:firstLine="0"/>
        <w:jc w:val="both"/>
        <w:rPr>
          <w:szCs w:val="24"/>
        </w:rPr>
      </w:pPr>
      <w:r w:rsidRPr="00747BC4">
        <w:rPr>
          <w:szCs w:val="24"/>
          <w:u w:val="single"/>
        </w:rPr>
        <w:t>Normatív támogatások</w:t>
      </w:r>
      <w:r w:rsidR="006D7C56">
        <w:rPr>
          <w:szCs w:val="24"/>
        </w:rPr>
        <w:tab/>
        <w:t xml:space="preserve">(2015. és </w:t>
      </w:r>
      <w:r w:rsidRPr="00747BC4">
        <w:rPr>
          <w:szCs w:val="24"/>
        </w:rPr>
        <w:t xml:space="preserve">2016. </w:t>
      </w:r>
      <w:r w:rsidR="00273A9F" w:rsidRPr="00747BC4">
        <w:rPr>
          <w:szCs w:val="24"/>
        </w:rPr>
        <w:t>év</w:t>
      </w:r>
      <w:r w:rsidRPr="00747BC4">
        <w:rPr>
          <w:szCs w:val="24"/>
        </w:rPr>
        <w:t>ek</w:t>
      </w:r>
      <w:r w:rsidR="006C56B3" w:rsidRPr="00747BC4">
        <w:rPr>
          <w:szCs w:val="24"/>
        </w:rPr>
        <w:t>)</w:t>
      </w:r>
    </w:p>
    <w:p w:rsidR="00E8070E" w:rsidRPr="002F619D" w:rsidRDefault="00674453" w:rsidP="00674453">
      <w:pPr>
        <w:tabs>
          <w:tab w:val="left" w:pos="567"/>
        </w:tabs>
        <w:spacing w:before="60"/>
        <w:jc w:val="both"/>
        <w:rPr>
          <w:szCs w:val="24"/>
        </w:rPr>
      </w:pPr>
      <w:r>
        <w:rPr>
          <w:i/>
          <w:iCs/>
          <w:szCs w:val="24"/>
        </w:rPr>
        <w:tab/>
      </w:r>
      <w:r w:rsidR="00273A9F" w:rsidRPr="00747BC4">
        <w:rPr>
          <w:i/>
          <w:iCs/>
          <w:szCs w:val="24"/>
        </w:rPr>
        <w:t>[rendszer</w:t>
      </w:r>
      <w:r w:rsidR="00E64DAB" w:rsidRPr="00747BC4">
        <w:rPr>
          <w:i/>
          <w:iCs/>
          <w:szCs w:val="24"/>
        </w:rPr>
        <w:t>ellenőrzés]</w:t>
      </w:r>
    </w:p>
    <w:p w:rsidR="00E8070E" w:rsidRDefault="00E8070E" w:rsidP="00E8070E">
      <w:pPr>
        <w:numPr>
          <w:ilvl w:val="12"/>
          <w:numId w:val="0"/>
        </w:numPr>
        <w:jc w:val="both"/>
        <w:rPr>
          <w:szCs w:val="24"/>
        </w:rPr>
      </w:pPr>
    </w:p>
    <w:p w:rsidR="005135BC" w:rsidRPr="00747BC4" w:rsidRDefault="005135BC" w:rsidP="005135BC">
      <w:pPr>
        <w:numPr>
          <w:ilvl w:val="12"/>
          <w:numId w:val="0"/>
        </w:numPr>
        <w:tabs>
          <w:tab w:val="left" w:pos="567"/>
          <w:tab w:val="left" w:pos="2835"/>
        </w:tabs>
        <w:jc w:val="both"/>
      </w:pPr>
      <w:r>
        <w:rPr>
          <w:szCs w:val="24"/>
        </w:rPr>
        <w:tab/>
      </w:r>
      <w:r w:rsidRPr="00747BC4">
        <w:rPr>
          <w:szCs w:val="24"/>
        </w:rPr>
        <w:t>Az ellenőrzés tárgya:</w:t>
      </w:r>
      <w:r w:rsidRPr="00747BC4">
        <w:rPr>
          <w:szCs w:val="24"/>
        </w:rPr>
        <w:tab/>
      </w:r>
      <w:r w:rsidR="006B3AFF" w:rsidRPr="00747BC4">
        <w:t>a</w:t>
      </w:r>
      <w:r w:rsidR="000B00CD" w:rsidRPr="00747BC4">
        <w:t>z éves költségvetési törvényben foglaltak alapján az önkor-</w:t>
      </w:r>
    </w:p>
    <w:p w:rsidR="000B00CD" w:rsidRPr="00747BC4" w:rsidRDefault="000B00CD" w:rsidP="005135BC">
      <w:pPr>
        <w:numPr>
          <w:ilvl w:val="12"/>
          <w:numId w:val="0"/>
        </w:numPr>
        <w:tabs>
          <w:tab w:val="left" w:pos="567"/>
          <w:tab w:val="left" w:pos="2835"/>
        </w:tabs>
        <w:jc w:val="both"/>
      </w:pPr>
      <w:r w:rsidRPr="00747BC4">
        <w:tab/>
      </w:r>
      <w:r w:rsidRPr="00747BC4">
        <w:tab/>
        <w:t>mányzatot megillető központi támogatások köre, igénylésének,</w:t>
      </w:r>
    </w:p>
    <w:p w:rsidR="000B00CD" w:rsidRPr="00747BC4" w:rsidRDefault="000B00CD" w:rsidP="005135BC">
      <w:pPr>
        <w:numPr>
          <w:ilvl w:val="12"/>
          <w:numId w:val="0"/>
        </w:numPr>
        <w:tabs>
          <w:tab w:val="left" w:pos="567"/>
          <w:tab w:val="left" w:pos="2835"/>
        </w:tabs>
        <w:jc w:val="both"/>
        <w:rPr>
          <w:szCs w:val="24"/>
        </w:rPr>
      </w:pPr>
      <w:r w:rsidRPr="00747BC4">
        <w:tab/>
      </w:r>
      <w:r w:rsidRPr="00747BC4">
        <w:tab/>
        <w:t>év közbeni</w:t>
      </w:r>
      <w:r w:rsidR="006B3AFF" w:rsidRPr="00747BC4">
        <w:t xml:space="preserve"> korrekcióinak szabályszerűsége</w:t>
      </w:r>
    </w:p>
    <w:p w:rsidR="007D4A6D" w:rsidRPr="00747BC4" w:rsidRDefault="00747BC4" w:rsidP="00747BC4">
      <w:pPr>
        <w:numPr>
          <w:ilvl w:val="12"/>
          <w:numId w:val="0"/>
        </w:numPr>
        <w:tabs>
          <w:tab w:val="left" w:pos="567"/>
          <w:tab w:val="left" w:pos="3969"/>
        </w:tabs>
        <w:jc w:val="both"/>
        <w:rPr>
          <w:iCs/>
          <w:szCs w:val="24"/>
        </w:rPr>
      </w:pPr>
      <w:r>
        <w:rPr>
          <w:iCs/>
          <w:szCs w:val="24"/>
        </w:rPr>
        <w:tab/>
      </w:r>
      <w:r w:rsidR="00431B9D" w:rsidRPr="00747BC4">
        <w:rPr>
          <w:iCs/>
          <w:szCs w:val="24"/>
        </w:rPr>
        <w:t>E</w:t>
      </w:r>
      <w:r>
        <w:rPr>
          <w:iCs/>
          <w:szCs w:val="24"/>
        </w:rPr>
        <w:t>llenőrzött szervezeti egységek:</w:t>
      </w:r>
      <w:r>
        <w:rPr>
          <w:iCs/>
          <w:szCs w:val="24"/>
        </w:rPr>
        <w:tab/>
      </w:r>
      <w:r w:rsidR="00431B9D" w:rsidRPr="00747BC4">
        <w:rPr>
          <w:iCs/>
          <w:szCs w:val="24"/>
        </w:rPr>
        <w:t>Oktatási-Kulturális-Egészségügyi és Sportosztály,</w:t>
      </w:r>
      <w:r>
        <w:rPr>
          <w:iCs/>
          <w:szCs w:val="24"/>
        </w:rPr>
        <w:br/>
      </w:r>
      <w:r>
        <w:rPr>
          <w:iCs/>
          <w:szCs w:val="24"/>
        </w:rPr>
        <w:tab/>
      </w:r>
      <w:r>
        <w:rPr>
          <w:iCs/>
          <w:szCs w:val="24"/>
        </w:rPr>
        <w:tab/>
        <w:t>Pénzügyi és Számviteli Osztály,</w:t>
      </w:r>
      <w:r>
        <w:rPr>
          <w:iCs/>
          <w:szCs w:val="24"/>
        </w:rPr>
        <w:br/>
      </w:r>
      <w:r>
        <w:rPr>
          <w:iCs/>
          <w:szCs w:val="24"/>
        </w:rPr>
        <w:tab/>
      </w:r>
      <w:r>
        <w:rPr>
          <w:iCs/>
          <w:szCs w:val="24"/>
        </w:rPr>
        <w:tab/>
      </w:r>
      <w:r w:rsidR="007D4A6D" w:rsidRPr="00747BC4">
        <w:rPr>
          <w:iCs/>
          <w:szCs w:val="24"/>
        </w:rPr>
        <w:t>Pesterzsébeti Baross</w:t>
      </w:r>
      <w:r>
        <w:rPr>
          <w:iCs/>
          <w:szCs w:val="24"/>
        </w:rPr>
        <w:t xml:space="preserve"> Német Nemzetiségi Óvoda,</w:t>
      </w:r>
      <w:r>
        <w:rPr>
          <w:iCs/>
          <w:szCs w:val="24"/>
        </w:rPr>
        <w:br/>
      </w:r>
      <w:r>
        <w:rPr>
          <w:iCs/>
          <w:szCs w:val="24"/>
        </w:rPr>
        <w:tab/>
      </w:r>
      <w:r>
        <w:rPr>
          <w:iCs/>
          <w:szCs w:val="24"/>
        </w:rPr>
        <w:tab/>
        <w:t>Pesterzsébeti Gyermek</w:t>
      </w:r>
      <w:r w:rsidR="007D4A6D" w:rsidRPr="00747BC4">
        <w:rPr>
          <w:iCs/>
          <w:szCs w:val="24"/>
        </w:rPr>
        <w:t>mosoly Óvoda</w:t>
      </w:r>
      <w:r>
        <w:rPr>
          <w:iCs/>
          <w:szCs w:val="24"/>
        </w:rPr>
        <w:t>,</w:t>
      </w:r>
      <w:r>
        <w:rPr>
          <w:iCs/>
          <w:szCs w:val="24"/>
        </w:rPr>
        <w:br/>
      </w:r>
      <w:r>
        <w:rPr>
          <w:iCs/>
          <w:szCs w:val="24"/>
        </w:rPr>
        <w:tab/>
      </w:r>
      <w:r>
        <w:rPr>
          <w:iCs/>
          <w:szCs w:val="24"/>
        </w:rPr>
        <w:tab/>
        <w:t>Pesterzsébeti Lurkóház Óvoda,</w:t>
      </w:r>
      <w:r>
        <w:rPr>
          <w:iCs/>
          <w:szCs w:val="24"/>
        </w:rPr>
        <w:br/>
      </w:r>
      <w:r>
        <w:rPr>
          <w:iCs/>
          <w:szCs w:val="24"/>
        </w:rPr>
        <w:tab/>
      </w:r>
      <w:r>
        <w:rPr>
          <w:iCs/>
          <w:szCs w:val="24"/>
        </w:rPr>
        <w:tab/>
      </w:r>
      <w:r w:rsidR="007D4A6D" w:rsidRPr="00747BC4">
        <w:rPr>
          <w:iCs/>
          <w:szCs w:val="24"/>
        </w:rPr>
        <w:t>Pesterzsébeti Nyitnikék Óvoda</w:t>
      </w:r>
    </w:p>
    <w:p w:rsidR="007D4A6D" w:rsidRPr="000B00CD" w:rsidRDefault="007D4A6D" w:rsidP="00273A9F">
      <w:pPr>
        <w:numPr>
          <w:ilvl w:val="12"/>
          <w:numId w:val="0"/>
        </w:numPr>
        <w:jc w:val="both"/>
        <w:rPr>
          <w:iCs/>
          <w:szCs w:val="24"/>
          <w:highlight w:val="green"/>
        </w:rPr>
      </w:pPr>
    </w:p>
    <w:p w:rsidR="005135BC" w:rsidRDefault="005135BC" w:rsidP="005135BC">
      <w:pPr>
        <w:numPr>
          <w:ilvl w:val="12"/>
          <w:numId w:val="0"/>
        </w:numPr>
        <w:tabs>
          <w:tab w:val="left" w:pos="567"/>
        </w:tabs>
        <w:jc w:val="both"/>
        <w:rPr>
          <w:i/>
        </w:rPr>
      </w:pPr>
      <w:r w:rsidRPr="00674453">
        <w:rPr>
          <w:i/>
        </w:rPr>
        <w:tab/>
        <w:t>A lefolytatott ellenőrzés összegző megállapításai:</w:t>
      </w:r>
    </w:p>
    <w:p w:rsidR="003C0261" w:rsidRPr="00674453" w:rsidRDefault="00747BC4" w:rsidP="00747BC4">
      <w:pPr>
        <w:tabs>
          <w:tab w:val="left" w:pos="567"/>
        </w:tabs>
        <w:spacing w:before="120"/>
        <w:jc w:val="both"/>
        <w:rPr>
          <w:szCs w:val="24"/>
        </w:rPr>
      </w:pPr>
      <w:r w:rsidRPr="00674453">
        <w:rPr>
          <w:szCs w:val="24"/>
        </w:rPr>
        <w:tab/>
      </w:r>
      <w:r w:rsidR="003C0261" w:rsidRPr="00674453">
        <w:rPr>
          <w:szCs w:val="24"/>
        </w:rPr>
        <w:t xml:space="preserve">A fenntartói irányításhoz kapcsolódó feladatok ellátására vonatkozó törvényi előírásokat </w:t>
      </w:r>
      <w:r w:rsidRPr="00674453">
        <w:rPr>
          <w:szCs w:val="24"/>
        </w:rPr>
        <w:tab/>
      </w:r>
      <w:r w:rsidR="003C0261" w:rsidRPr="00674453">
        <w:rPr>
          <w:szCs w:val="24"/>
        </w:rPr>
        <w:t xml:space="preserve">a fenntartó teljesítette, azonban az osztály Ügyrendjében megjelenik az intézmények </w:t>
      </w:r>
      <w:r w:rsidRPr="00674453">
        <w:rPr>
          <w:szCs w:val="24"/>
        </w:rPr>
        <w:tab/>
      </w:r>
      <w:r w:rsidR="003C0261" w:rsidRPr="00674453">
        <w:rPr>
          <w:szCs w:val="24"/>
        </w:rPr>
        <w:t xml:space="preserve">törvényességi ellenőrzésében való részvétel. A revízió szükségesnek tartja </w:t>
      </w:r>
      <w:r w:rsidRPr="00674453">
        <w:rPr>
          <w:szCs w:val="24"/>
        </w:rPr>
        <w:tab/>
      </w:r>
      <w:r w:rsidR="003C0261" w:rsidRPr="00674453">
        <w:rPr>
          <w:szCs w:val="24"/>
        </w:rPr>
        <w:t xml:space="preserve">időtartamban, ütemezésben, pontosítani a törvényesség ellenőrzésére vonatkozó részt az </w:t>
      </w:r>
      <w:r w:rsidRPr="00674453">
        <w:rPr>
          <w:szCs w:val="24"/>
        </w:rPr>
        <w:tab/>
      </w:r>
      <w:r w:rsidR="003C0261" w:rsidRPr="00674453">
        <w:rPr>
          <w:szCs w:val="24"/>
        </w:rPr>
        <w:t xml:space="preserve">Ügyrendben. Két jogcím (II.1 és II.2) illetve ezekhez tartozó alcímek vonatkozásában, a </w:t>
      </w:r>
      <w:r w:rsidRPr="00674453">
        <w:rPr>
          <w:szCs w:val="24"/>
        </w:rPr>
        <w:tab/>
      </w:r>
      <w:r w:rsidR="003C0261" w:rsidRPr="00674453">
        <w:rPr>
          <w:szCs w:val="24"/>
        </w:rPr>
        <w:t xml:space="preserve">mintavételes eljárással kiválasztott intézményeknél teljes körű ellenőrzést végzett az </w:t>
      </w:r>
      <w:r w:rsidRPr="00674453">
        <w:rPr>
          <w:szCs w:val="24"/>
        </w:rPr>
        <w:tab/>
      </w:r>
      <w:r w:rsidR="003C0261" w:rsidRPr="00674453">
        <w:rPr>
          <w:szCs w:val="24"/>
        </w:rPr>
        <w:t xml:space="preserve">ellenőrzés, mely ~1.480 gyermek tanügyi dokumentációját tételesen-, míg az óvodákban </w:t>
      </w:r>
      <w:r w:rsidRPr="00674453">
        <w:rPr>
          <w:szCs w:val="24"/>
        </w:rPr>
        <w:tab/>
      </w:r>
      <w:r w:rsidR="003C0261" w:rsidRPr="00674453">
        <w:rPr>
          <w:szCs w:val="24"/>
        </w:rPr>
        <w:t xml:space="preserve">alkalmazott vezetők illetve a nevelő munkát segítő alkalmazottak finanszírozott </w:t>
      </w:r>
      <w:r w:rsidRPr="00674453">
        <w:rPr>
          <w:szCs w:val="24"/>
        </w:rPr>
        <w:tab/>
      </w:r>
      <w:r w:rsidR="003C0261" w:rsidRPr="00674453">
        <w:rPr>
          <w:szCs w:val="24"/>
        </w:rPr>
        <w:t xml:space="preserve">létszámát betöltő munkavállalók összesen 103 fő esetében tételesen ellenőrizte a </w:t>
      </w:r>
      <w:r w:rsidRPr="00674453">
        <w:rPr>
          <w:szCs w:val="24"/>
        </w:rPr>
        <w:tab/>
      </w:r>
      <w:r w:rsidR="003C0261" w:rsidRPr="00674453">
        <w:rPr>
          <w:szCs w:val="24"/>
        </w:rPr>
        <w:t xml:space="preserve">Kinevezési okiratait, módosításait illetve a Kvtv. szerinti szakképzettséget. A </w:t>
      </w:r>
      <w:r w:rsidRPr="00674453">
        <w:rPr>
          <w:szCs w:val="24"/>
        </w:rPr>
        <w:tab/>
      </w:r>
      <w:r w:rsidR="003C0261" w:rsidRPr="00674453">
        <w:rPr>
          <w:szCs w:val="24"/>
        </w:rPr>
        <w:t xml:space="preserve">feladatellátásban résztvevő OKES feladatjegyzéke nem teljes körűen fedi le a </w:t>
      </w:r>
      <w:r w:rsidRPr="00674453">
        <w:rPr>
          <w:szCs w:val="24"/>
        </w:rPr>
        <w:tab/>
      </w:r>
      <w:r w:rsidR="003C0261" w:rsidRPr="00674453">
        <w:rPr>
          <w:szCs w:val="24"/>
        </w:rPr>
        <w:t xml:space="preserve">ténylegesen ellátott feladatokat, a gyakorlati feladatok ellátása csak részben jelenik meg </w:t>
      </w:r>
      <w:r w:rsidRPr="00674453">
        <w:rPr>
          <w:szCs w:val="24"/>
        </w:rPr>
        <w:tab/>
      </w:r>
      <w:r w:rsidR="003C0261" w:rsidRPr="00674453">
        <w:rPr>
          <w:szCs w:val="24"/>
        </w:rPr>
        <w:t xml:space="preserve">a munkaköri leírásokban, ezáltal az Ügyrend, a munkaköri leírások, illetve a </w:t>
      </w:r>
      <w:r w:rsidRPr="00674453">
        <w:rPr>
          <w:szCs w:val="24"/>
        </w:rPr>
        <w:tab/>
      </w:r>
      <w:r w:rsidR="003C0261" w:rsidRPr="00674453">
        <w:rPr>
          <w:szCs w:val="24"/>
        </w:rPr>
        <w:t>gyakorlatban ellátott feladatok összhangja nem biztosított.</w:t>
      </w:r>
    </w:p>
    <w:p w:rsidR="003C0261" w:rsidRPr="00674453" w:rsidRDefault="00747BC4" w:rsidP="00747BC4">
      <w:pPr>
        <w:tabs>
          <w:tab w:val="left" w:pos="567"/>
        </w:tabs>
        <w:jc w:val="both"/>
        <w:rPr>
          <w:szCs w:val="24"/>
        </w:rPr>
      </w:pPr>
      <w:r w:rsidRPr="00674453">
        <w:rPr>
          <w:szCs w:val="24"/>
        </w:rPr>
        <w:tab/>
      </w:r>
      <w:r w:rsidR="003C0261" w:rsidRPr="00674453">
        <w:rPr>
          <w:szCs w:val="24"/>
        </w:rPr>
        <w:t>Az igénylés illetve a pótigénylés/lemondás során az alábbi hiányosságok merültek fel:</w:t>
      </w:r>
    </w:p>
    <w:p w:rsidR="003C0261" w:rsidRPr="00674453" w:rsidRDefault="003C0261" w:rsidP="003C0261">
      <w:pPr>
        <w:numPr>
          <w:ilvl w:val="0"/>
          <w:numId w:val="39"/>
        </w:numPr>
        <w:jc w:val="both"/>
        <w:rPr>
          <w:szCs w:val="24"/>
        </w:rPr>
      </w:pPr>
      <w:r w:rsidRPr="00674453">
        <w:rPr>
          <w:szCs w:val="24"/>
        </w:rPr>
        <w:t>A tanügyi dokumentumok és igényjogosultságot megalapozó egyéb dokumentumok vizsgálata során megállapítást nyert, hogy az intézmények a kötelezendően vezetendő tanügyi nyilvántartásokat vezetik. Azonban tapasztalható, hogy a Felvételi és mulasztási naplók csak az adott nevelési évre – jelen esetben a 2015/2016. nevelési évben – felvett gyermekek felvételi időpontját tartalmazzák, az előző években felvett gyermekek felvételi időpontját már nem. Erre a gyakorlatra a jogszabály sem biztosít lehetőséget.</w:t>
      </w:r>
    </w:p>
    <w:p w:rsidR="003C0261" w:rsidRPr="00674453" w:rsidRDefault="003C0261" w:rsidP="003C0261">
      <w:pPr>
        <w:numPr>
          <w:ilvl w:val="0"/>
          <w:numId w:val="39"/>
        </w:numPr>
        <w:jc w:val="both"/>
        <w:rPr>
          <w:szCs w:val="24"/>
        </w:rPr>
      </w:pPr>
      <w:r w:rsidRPr="00674453">
        <w:rPr>
          <w:szCs w:val="24"/>
        </w:rPr>
        <w:t xml:space="preserve">Az óvodai nevelésben részesülő gyermekek létszámának meghatározásakor (beleértve a sajátos nevelési igényű gyermekeket is) az intézmények normatíva igénylés során a 2015. 10. 01-jei létszámadatokat vették alapul, mely adatok a KIR statisztikai jelentésekkel egyező, illetve a Felvételi és mulasztási napló adataival alátámasztott. </w:t>
      </w:r>
    </w:p>
    <w:p w:rsidR="003C0261" w:rsidRPr="00674453" w:rsidRDefault="003C0261" w:rsidP="003C0261">
      <w:pPr>
        <w:ind w:left="1440"/>
        <w:jc w:val="both"/>
        <w:rPr>
          <w:szCs w:val="24"/>
        </w:rPr>
      </w:pPr>
      <w:r w:rsidRPr="00674453">
        <w:rPr>
          <w:szCs w:val="24"/>
        </w:rPr>
        <w:t>A Gyermekmosoly Óvodában 1 fő gyermeklétszám után visszafizetési kötelezettség terheli az önkormányzatot, mivel a gyermek hetedik életévét a jogszabályban rögzített határideig betöltötte, mely alapján támogatás nem igényelhető rá.</w:t>
      </w:r>
    </w:p>
    <w:p w:rsidR="003C0261" w:rsidRPr="00674453" w:rsidRDefault="003C0261" w:rsidP="003C0261">
      <w:pPr>
        <w:ind w:left="1440"/>
        <w:jc w:val="both"/>
        <w:rPr>
          <w:szCs w:val="24"/>
        </w:rPr>
      </w:pPr>
      <w:r w:rsidRPr="00674453">
        <w:rPr>
          <w:szCs w:val="24"/>
        </w:rPr>
        <w:t>A május havi pótigény leadása során a rendszerben a szűk keresztmetszetett annak megállapítása jelenti, hogy a gyermekek vettek-e már igénybe óvodai nevelést más óvodában, azonban ennek kiküszöbölésére az óvodavezetők nyilatkozatát a revízió megfelelőnek találta.</w:t>
      </w:r>
    </w:p>
    <w:p w:rsidR="003C0261" w:rsidRPr="00674453" w:rsidRDefault="003C0261" w:rsidP="003C0261">
      <w:pPr>
        <w:ind w:left="1440"/>
        <w:jc w:val="both"/>
        <w:rPr>
          <w:szCs w:val="24"/>
        </w:rPr>
      </w:pPr>
      <w:r w:rsidRPr="00674453">
        <w:rPr>
          <w:szCs w:val="24"/>
        </w:rPr>
        <w:t>A Nyitnikék óvodavezető által 2013. 04. 03-i keltezésű Kérelmében, azzal a kéréssel fordult a Pesterzsébet Önkormányzatának Oktatási és Kulturális Bizottságához, hogy 2013/2014. nevelési évtől engedélyezze a kétnyelvű angol-magyar csoport indítását, melynek finanszírozását a szülők biztosítanák. A fenti Bizottság 40/2013. (IV.17.) Határozati javaslatában jóváhagyta a Nyitnikék Óvoda nevelési programjának a 2013/20104-es nevelési évtől, az Angolul Vidáman program bevezetését.</w:t>
      </w:r>
    </w:p>
    <w:p w:rsidR="003C0261" w:rsidRPr="00674453" w:rsidRDefault="003C0261" w:rsidP="003C0261">
      <w:pPr>
        <w:ind w:left="1418"/>
        <w:jc w:val="both"/>
        <w:rPr>
          <w:szCs w:val="24"/>
        </w:rPr>
      </w:pPr>
      <w:r w:rsidRPr="00674453">
        <w:rPr>
          <w:szCs w:val="24"/>
        </w:rPr>
        <w:t>Az intézmény 2015. 08. 25-től hatályos Pedagógiai programjában az angol „oktatással” kapcsolatban az alábbi található: „2013 szeptemberétől – az Alapító Okirat módosítása alapján intézményünkben, két csoportban angol nyelvű játékos nevelés folyik.”</w:t>
      </w:r>
    </w:p>
    <w:p w:rsidR="003C0261" w:rsidRPr="00674453" w:rsidRDefault="003C0261" w:rsidP="003C0261">
      <w:pPr>
        <w:ind w:left="1418"/>
        <w:jc w:val="both"/>
        <w:rPr>
          <w:szCs w:val="24"/>
        </w:rPr>
      </w:pPr>
      <w:r w:rsidRPr="00674453">
        <w:rPr>
          <w:szCs w:val="24"/>
        </w:rPr>
        <w:t>A nemzeti köznevelésről szóló törvény végrehajtásáról a 229/2012. (VIII. 28.) korm. rendelet 36. §.-a részletezi a tandíj megfizetése mellett igénybe vehető szolgáltatásokat, melynek (1) bekezdés b) pontja szerint „a nevelési-oktatási intézményben a pedagógiai programhoz nem kapcsolódó nevelés és oktatás, valamint az ezzel összefüggő más szolgáltatás”-t rögzíti. A revízió aggályosnak tartja, hogy az óvoda Pedagógia programja az angol nyelvű neveléssel kapcsolatosan rendkívül rövid, tömör, nem derül ki belőle, hogy hogyan kapcsolódik a programhoz illetve az „angol nyelvű játékos nevelés” szakmai ellenőrzése a fenntartó részéről, azaz az OKES osztályról nem biztosított. Aggodalomra adhat okot, amennyiben ha szakmailag megállapítható, hogy az intézményben folyó angol nyelvű játékos nevelés a pedagógiai programhoz nem kapcsolódó nevelést és oktatást takar, akkor csak tandíj fizetési kötelezettség mellett lehet igénybe venni a „szolgáltatást”, azonban ekkor a Kvtv. szerint ezen gyermekek után központi támogatás nem igényelhető. A Nyitnikék Óvodában a 2015/2016. nevelési évben két csoportban 50 fő létszám után, illetve a Gézengúz Óvodában [jelenleg ez az intézmény a mintavételes eljárásban nem került ellenőrzésre] egy csoportban – amennyiben Nkt. szerinti maximális csoportlétszámot vesszük alapul akkor – 25 fő létszám után, összesen 75 fő gyermeklétszám esetén nem lehetne normatívát igényelni, ami összegben ~32.000.000 Ft-tal kevesebb központi támogatás jelente az önkormányzat részére.</w:t>
      </w:r>
    </w:p>
    <w:p w:rsidR="003C0261" w:rsidRPr="00674453" w:rsidRDefault="003C0261" w:rsidP="003C0261">
      <w:pPr>
        <w:ind w:left="1418"/>
        <w:jc w:val="both"/>
        <w:rPr>
          <w:szCs w:val="24"/>
        </w:rPr>
      </w:pPr>
      <w:r w:rsidRPr="00674453">
        <w:rPr>
          <w:szCs w:val="24"/>
        </w:rPr>
        <w:t>A Baross-, Gyermekmosoly- illetve a Lurkóház Óvoda esetén megállapítást nyert, hogy óvodai neveléshez kapcsolódó tandíj fizetési kötelezettség egy gyermek esetében sem áll fenn.</w:t>
      </w:r>
    </w:p>
    <w:p w:rsidR="003C0261" w:rsidRPr="00674453" w:rsidRDefault="003C0261" w:rsidP="003C0261">
      <w:pPr>
        <w:numPr>
          <w:ilvl w:val="0"/>
          <w:numId w:val="39"/>
        </w:numPr>
        <w:jc w:val="both"/>
        <w:rPr>
          <w:szCs w:val="24"/>
        </w:rPr>
      </w:pPr>
      <w:r w:rsidRPr="00674453">
        <w:rPr>
          <w:szCs w:val="24"/>
        </w:rPr>
        <w:t>A számított óvodapedagógusok és óvodapedagógusok nevelő munkáját segítők létszámának meghatározásakor, a vezetői órakedvezmények mértékének meghatározása során a Pesterzsébeti Nyitnikék Óvoda kivételével a jogszabályban meghatározott kötelező óraszámokat vették figyelembe. A fenti óvoda 2015. évi pótigény illetve a lemondás során az óvodavezető a hibát korrigálta, az elismerhető vezetőlétszám kötelező nevelési óraszáma során a revízió által is megállapított helyes, heti óvodai foglalkozás látható, azonban a 2016. 05. 30-án Polgármester által aláírt „Felmérés összesítő” nevű dokumentumban a változás nem található, továbbra is a 2015. 10. 01-i szerinti összesített mutatószám látható 2016. 8 hónapra, azaz a „Lemondás” oszlopban „0” látható.</w:t>
      </w:r>
    </w:p>
    <w:p w:rsidR="003C0261" w:rsidRPr="00674453" w:rsidRDefault="003C0261" w:rsidP="003C0261">
      <w:pPr>
        <w:ind w:left="1440"/>
        <w:jc w:val="both"/>
        <w:rPr>
          <w:szCs w:val="24"/>
        </w:rPr>
      </w:pPr>
      <w:r w:rsidRPr="00674453">
        <w:rPr>
          <w:szCs w:val="24"/>
        </w:rPr>
        <w:t>A 2015. 10. hóban igényelt, 2016. év 8 hónapjára járó óvodapszichológus soron 0,5 fő után járó központi normatíva igénylést, majd a 2016. évi normatíva elszámolásakor időarányosan szükséges megállapítani, mivel a Képviselő-testület döntése alapján a 2016. 07. 04-től hatályos Alapító okirat szerint az intézmény felvehető maximális gyereklétszámát 481 főben hagyta jóvá.</w:t>
      </w:r>
    </w:p>
    <w:p w:rsidR="003C0261" w:rsidRPr="00674453" w:rsidRDefault="003C0261" w:rsidP="003C0261">
      <w:pPr>
        <w:numPr>
          <w:ilvl w:val="0"/>
          <w:numId w:val="39"/>
        </w:numPr>
        <w:jc w:val="both"/>
        <w:rPr>
          <w:szCs w:val="24"/>
        </w:rPr>
      </w:pPr>
      <w:r w:rsidRPr="00674453">
        <w:rPr>
          <w:szCs w:val="24"/>
        </w:rPr>
        <w:t>Az óvodapedagógusok nevelő munkáját közvetlenül segítők alkalmazási okiratai a 2015/2016. nevelési évben a jogszabályban meghatározott munkakörökben foglalkoztatott munkavállalók esetében rendelkezésre álltak. A Nyitnikék Óvodában 2 fő munkavállaló tölt be óvodatitkári teendőket, melyet a Kinevezési okiratok is alátámasztanak. A 2015. évi központi támogatás igénylése 2 fő óvodatitkári létszám után történt, annak ellenére, hogy a jogszabály intézményenként, ahol a gyermekek létszáma eléri a 100 főt; továbbá 450 gyermekenként a finanszírozott létszám 1 fő. A pótigény/lemondás alkalmával a hiba javításra került, azonban a belső ellenőr a Jelentés-tervezet kiosztása előtt, 2016. 10.26-án a tervezetben rögzített megállapítások helyességét ismételten leellenőrizte, melynek során tapasztalta, hogy 2016. 05. 30-án Polgármester által aláírt „Felmérés összesítő” nevű dokumentumban nem a revízió által megállapított óvodatitkári létszám található. Az intézmény az engedélyezett létszámkeretét nem lépte túl.</w:t>
      </w:r>
    </w:p>
    <w:p w:rsidR="003C0261" w:rsidRPr="00674453" w:rsidRDefault="003C0261" w:rsidP="003C0261">
      <w:pPr>
        <w:ind w:left="1418"/>
        <w:jc w:val="both"/>
        <w:rPr>
          <w:szCs w:val="24"/>
        </w:rPr>
      </w:pPr>
      <w:r w:rsidRPr="00674453">
        <w:rPr>
          <w:szCs w:val="24"/>
        </w:rPr>
        <w:t>Az Áht. és az Ávr. szerint a helyi önkormányzat a jogszabályban meghatározott arányt meghaladó mértékű támogatást vett igénybe (továbbiakban: jogosulatlan igénybevétel), a támogatásról vagy annak a jogosulatlanul igénybevétellel érintett részéről haladéktalanul köteles lemondani és azt visszafizetni. A jogosulatlan igénybevétel esetén és a visszafizetési kötelezettség késedelmes teljesítése esetén a helyi önkormányzat a jogszabályban meghatározott mértékű késedelmi-, illetve ügyleti kamatot fizet, melynek mértékét befolyásolja, hogy önkormányzat tárgyév 05.15-ig vagy tárgyév 10. 01-ig illetve ha visszafizetési kötelezettség az éves költségvetési beszámolóban vagy önellenőrzés során keletkezik.</w:t>
      </w:r>
    </w:p>
    <w:p w:rsidR="003C0261" w:rsidRPr="00674453" w:rsidRDefault="003C0261" w:rsidP="003C0261">
      <w:pPr>
        <w:ind w:left="1440"/>
        <w:jc w:val="both"/>
        <w:rPr>
          <w:szCs w:val="24"/>
        </w:rPr>
      </w:pPr>
      <w:r w:rsidRPr="00674453">
        <w:rPr>
          <w:szCs w:val="24"/>
        </w:rPr>
        <w:t>Az ellenőrzés során megállapítást nyert, hogy nem helytálló az OKES azon gyakorlata, hogy a Kvtv.-ben meghatározott időpontokban nem tesz eleget a jogosulatlanul igénybe vett támogatások visszafizetésére, melyre azonban a fenti jogszabályok is kötelezik.</w:t>
      </w:r>
    </w:p>
    <w:p w:rsidR="003C0261" w:rsidRPr="00674453" w:rsidRDefault="00674453" w:rsidP="00674453">
      <w:pPr>
        <w:tabs>
          <w:tab w:val="left" w:pos="567"/>
        </w:tabs>
        <w:spacing w:before="60"/>
        <w:jc w:val="both"/>
        <w:rPr>
          <w:szCs w:val="24"/>
        </w:rPr>
      </w:pPr>
      <w:r>
        <w:rPr>
          <w:szCs w:val="24"/>
        </w:rPr>
        <w:tab/>
      </w:r>
      <w:r w:rsidR="003C0261" w:rsidRPr="00674453">
        <w:rPr>
          <w:szCs w:val="24"/>
        </w:rPr>
        <w:t xml:space="preserve">A MÁK által jóváhagyott központi támogatások összege, illetve a helyi költségvetési </w:t>
      </w:r>
      <w:r w:rsidR="00747BC4" w:rsidRPr="00674453">
        <w:rPr>
          <w:szCs w:val="24"/>
        </w:rPr>
        <w:tab/>
      </w:r>
      <w:r w:rsidR="003C0261" w:rsidRPr="00674453">
        <w:rPr>
          <w:szCs w:val="24"/>
        </w:rPr>
        <w:t xml:space="preserve">rendeletben képviselő-testület által jóváhagyott támogatás összege, megegyezik az </w:t>
      </w:r>
      <w:r w:rsidR="00747BC4" w:rsidRPr="00674453">
        <w:rPr>
          <w:szCs w:val="24"/>
        </w:rPr>
        <w:tab/>
      </w:r>
      <w:r w:rsidR="003C0261" w:rsidRPr="00674453">
        <w:rPr>
          <w:szCs w:val="24"/>
        </w:rPr>
        <w:t xml:space="preserve">EBR42 rendszer dokumentumával. A támogatás felhasználásának-, illetve a központi </w:t>
      </w:r>
      <w:r w:rsidR="00747BC4" w:rsidRPr="00674453">
        <w:rPr>
          <w:szCs w:val="24"/>
        </w:rPr>
        <w:tab/>
      </w:r>
      <w:r w:rsidR="003C0261" w:rsidRPr="00674453">
        <w:rPr>
          <w:szCs w:val="24"/>
        </w:rPr>
        <w:t>támogatás elszámolásának ellenőrzése, előreláthatóan 2017. évben kerül sor.</w:t>
      </w:r>
    </w:p>
    <w:p w:rsidR="003C0261" w:rsidRPr="00674453" w:rsidRDefault="00747BC4" w:rsidP="00747BC4">
      <w:pPr>
        <w:tabs>
          <w:tab w:val="left" w:pos="567"/>
        </w:tabs>
        <w:jc w:val="both"/>
        <w:rPr>
          <w:szCs w:val="24"/>
        </w:rPr>
      </w:pPr>
      <w:r w:rsidRPr="00674453">
        <w:rPr>
          <w:szCs w:val="24"/>
        </w:rPr>
        <w:tab/>
      </w:r>
      <w:r w:rsidR="003C0261" w:rsidRPr="00674453">
        <w:rPr>
          <w:szCs w:val="24"/>
        </w:rPr>
        <w:t xml:space="preserve">A belső kontrollrendszer vizsgálata során megállapítást nyert, hogy az OKES osztály </w:t>
      </w:r>
      <w:r w:rsidRPr="00674453">
        <w:rPr>
          <w:szCs w:val="24"/>
        </w:rPr>
        <w:tab/>
      </w:r>
      <w:r w:rsidR="003C0261" w:rsidRPr="00674453">
        <w:rPr>
          <w:szCs w:val="24"/>
        </w:rPr>
        <w:t xml:space="preserve">által a tanügyi dokumentációk szakmai ellenőrzésének ténye a gyakorlatban nem </w:t>
      </w:r>
      <w:r w:rsidRPr="00674453">
        <w:rPr>
          <w:szCs w:val="24"/>
        </w:rPr>
        <w:tab/>
      </w:r>
      <w:r w:rsidR="003C0261" w:rsidRPr="00674453">
        <w:rPr>
          <w:szCs w:val="24"/>
        </w:rPr>
        <w:t xml:space="preserve">valósult meg és az Ellenőrzési nyomvonalban szintén nem került rögzítésre. A FEUVE </w:t>
      </w:r>
      <w:r w:rsidRPr="00674453">
        <w:rPr>
          <w:szCs w:val="24"/>
        </w:rPr>
        <w:tab/>
      </w:r>
      <w:r w:rsidR="003C0261" w:rsidRPr="00674453">
        <w:rPr>
          <w:szCs w:val="24"/>
        </w:rPr>
        <w:t xml:space="preserve">rendszer működtetésével kapcsolatban, az ellenőrzés tapasztalata, hogy az osztály </w:t>
      </w:r>
      <w:r w:rsidRPr="00674453">
        <w:rPr>
          <w:szCs w:val="24"/>
        </w:rPr>
        <w:tab/>
      </w:r>
      <w:r w:rsidR="003C0261" w:rsidRPr="00674453">
        <w:rPr>
          <w:szCs w:val="24"/>
        </w:rPr>
        <w:t xml:space="preserve">iratokkal, dokumentumokkal, kimutatásokkal, nyilatkozatokkal igyekszik a központi </w:t>
      </w:r>
      <w:r w:rsidRPr="00674453">
        <w:rPr>
          <w:szCs w:val="24"/>
        </w:rPr>
        <w:tab/>
      </w:r>
      <w:r w:rsidR="003C0261" w:rsidRPr="00674453">
        <w:rPr>
          <w:szCs w:val="24"/>
        </w:rPr>
        <w:t xml:space="preserve">támogatás megalapozottságát biztosítani, ez azonban nem helyettesítheti a 10.01-ei </w:t>
      </w:r>
      <w:r w:rsidRPr="00674453">
        <w:rPr>
          <w:szCs w:val="24"/>
        </w:rPr>
        <w:tab/>
      </w:r>
      <w:r w:rsidR="003C0261" w:rsidRPr="00674453">
        <w:rPr>
          <w:szCs w:val="24"/>
        </w:rPr>
        <w:t>állapot szerinti tanügyi dokumentációk szakmai, helyszínen történő ellenőrzését.</w:t>
      </w:r>
    </w:p>
    <w:p w:rsidR="003C0261" w:rsidRPr="00674453" w:rsidRDefault="00747BC4" w:rsidP="00747BC4">
      <w:pPr>
        <w:tabs>
          <w:tab w:val="left" w:pos="567"/>
        </w:tabs>
        <w:jc w:val="both"/>
        <w:rPr>
          <w:szCs w:val="24"/>
        </w:rPr>
      </w:pPr>
      <w:r w:rsidRPr="00674453">
        <w:rPr>
          <w:szCs w:val="24"/>
        </w:rPr>
        <w:tab/>
      </w:r>
      <w:r w:rsidR="003C0261" w:rsidRPr="00674453">
        <w:rPr>
          <w:szCs w:val="24"/>
        </w:rPr>
        <w:t xml:space="preserve">Áttekintve az Oktatási-Kulturális és Sport Osztály központi támogatással kapcsolatos </w:t>
      </w:r>
      <w:r w:rsidRPr="00674453">
        <w:rPr>
          <w:szCs w:val="24"/>
        </w:rPr>
        <w:tab/>
      </w:r>
      <w:r w:rsidR="003C0261" w:rsidRPr="00674453">
        <w:rPr>
          <w:szCs w:val="24"/>
        </w:rPr>
        <w:t xml:space="preserve">feladat ellátását és feltárva e tevékenységében előforduló hiányosságait, megállapítható, </w:t>
      </w:r>
      <w:r w:rsidRPr="00674453">
        <w:rPr>
          <w:szCs w:val="24"/>
        </w:rPr>
        <w:tab/>
      </w:r>
      <w:r w:rsidR="003C0261" w:rsidRPr="00674453">
        <w:rPr>
          <w:szCs w:val="24"/>
        </w:rPr>
        <w:t xml:space="preserve">hogy osztályon belül a munkafolyamatba épített- illetve a vezető ellenőrzés nem </w:t>
      </w:r>
      <w:r w:rsidRPr="00674453">
        <w:rPr>
          <w:szCs w:val="24"/>
        </w:rPr>
        <w:tab/>
      </w:r>
      <w:r w:rsidR="003C0261" w:rsidRPr="00674453">
        <w:rPr>
          <w:szCs w:val="24"/>
        </w:rPr>
        <w:t xml:space="preserve">működött hatékonyan, mivel a tanügyi dokumentációk ellenőrzése nem valósult meg, </w:t>
      </w:r>
      <w:r w:rsidRPr="00674453">
        <w:rPr>
          <w:szCs w:val="24"/>
        </w:rPr>
        <w:tab/>
      </w:r>
      <w:r w:rsidR="003C0261" w:rsidRPr="00674453">
        <w:rPr>
          <w:szCs w:val="24"/>
        </w:rPr>
        <w:t xml:space="preserve">illetve a Nyitnikék Óvoda „angol nyelvű játékos nevelés” szakmai ellenőrzése a </w:t>
      </w:r>
      <w:r w:rsidRPr="00674453">
        <w:rPr>
          <w:szCs w:val="24"/>
        </w:rPr>
        <w:tab/>
      </w:r>
      <w:r w:rsidR="003C0261" w:rsidRPr="00674453">
        <w:rPr>
          <w:szCs w:val="24"/>
        </w:rPr>
        <w:t>fenntartó részéről nem teljesült.</w:t>
      </w:r>
    </w:p>
    <w:p w:rsidR="00B221F9" w:rsidRDefault="00747BC4" w:rsidP="00674453">
      <w:pPr>
        <w:tabs>
          <w:tab w:val="left" w:pos="567"/>
        </w:tabs>
        <w:jc w:val="both"/>
        <w:rPr>
          <w:szCs w:val="24"/>
        </w:rPr>
      </w:pPr>
      <w:r w:rsidRPr="00674453">
        <w:rPr>
          <w:szCs w:val="24"/>
        </w:rPr>
        <w:tab/>
      </w:r>
      <w:r w:rsidR="003C0261" w:rsidRPr="00674453">
        <w:rPr>
          <w:szCs w:val="24"/>
        </w:rPr>
        <w:t xml:space="preserve">Az ellenőrzött nevelési intézmények a FEUVE rendszert működtetik, azonban a vezetői </w:t>
      </w:r>
      <w:r w:rsidRPr="00674453">
        <w:rPr>
          <w:szCs w:val="24"/>
        </w:rPr>
        <w:tab/>
      </w:r>
      <w:r w:rsidR="003C0261" w:rsidRPr="00674453">
        <w:rPr>
          <w:szCs w:val="24"/>
        </w:rPr>
        <w:t xml:space="preserve">ellenőrzés ténye, egyes intézményeknél (Nyitnikék, Baross Óvoda) csak részben </w:t>
      </w:r>
      <w:r w:rsidRPr="00674453">
        <w:rPr>
          <w:szCs w:val="24"/>
        </w:rPr>
        <w:tab/>
      </w:r>
      <w:r w:rsidR="003C0261" w:rsidRPr="00674453">
        <w:rPr>
          <w:szCs w:val="24"/>
        </w:rPr>
        <w:t>valósult meg.</w:t>
      </w:r>
    </w:p>
    <w:p w:rsidR="001D3F7C" w:rsidRPr="00747BC4" w:rsidRDefault="00B221F9" w:rsidP="006D7C56">
      <w:pPr>
        <w:numPr>
          <w:ilvl w:val="12"/>
          <w:numId w:val="0"/>
        </w:numPr>
        <w:tabs>
          <w:tab w:val="left" w:pos="2127"/>
          <w:tab w:val="left" w:pos="3119"/>
        </w:tabs>
        <w:ind w:left="567" w:hanging="567"/>
        <w:jc w:val="both"/>
        <w:rPr>
          <w:iCs/>
          <w:szCs w:val="24"/>
        </w:rPr>
      </w:pPr>
      <w:r w:rsidRPr="00747BC4">
        <w:rPr>
          <w:iCs/>
          <w:szCs w:val="24"/>
        </w:rPr>
        <w:t>3</w:t>
      </w:r>
      <w:r w:rsidR="001D3F7C" w:rsidRPr="00747BC4">
        <w:rPr>
          <w:iCs/>
          <w:szCs w:val="24"/>
        </w:rPr>
        <w:t>.</w:t>
      </w:r>
      <w:r w:rsidR="001D3F7C" w:rsidRPr="00747BC4">
        <w:rPr>
          <w:iCs/>
          <w:szCs w:val="24"/>
        </w:rPr>
        <w:tab/>
      </w:r>
      <w:r w:rsidR="00431B9D" w:rsidRPr="00747BC4">
        <w:rPr>
          <w:iCs/>
          <w:szCs w:val="24"/>
          <w:u w:val="single"/>
        </w:rPr>
        <w:t>Közvetett támogatások</w:t>
      </w:r>
      <w:r w:rsidR="006D7C56">
        <w:rPr>
          <w:iCs/>
          <w:szCs w:val="24"/>
        </w:rPr>
        <w:tab/>
      </w:r>
      <w:r w:rsidR="00431B9D" w:rsidRPr="00747BC4">
        <w:rPr>
          <w:szCs w:val="24"/>
        </w:rPr>
        <w:t>(2015</w:t>
      </w:r>
      <w:r w:rsidR="00273A9F" w:rsidRPr="00747BC4">
        <w:rPr>
          <w:szCs w:val="24"/>
        </w:rPr>
        <w:t>. év</w:t>
      </w:r>
      <w:r w:rsidR="001D3F7C" w:rsidRPr="00747BC4">
        <w:rPr>
          <w:szCs w:val="24"/>
        </w:rPr>
        <w:t>)</w:t>
      </w:r>
    </w:p>
    <w:p w:rsidR="001D3F7C" w:rsidRPr="00747BC4" w:rsidRDefault="00431B9D" w:rsidP="00431B9D">
      <w:pPr>
        <w:spacing w:before="60"/>
        <w:ind w:left="567"/>
        <w:jc w:val="both"/>
        <w:rPr>
          <w:i/>
          <w:iCs/>
          <w:szCs w:val="24"/>
        </w:rPr>
      </w:pPr>
      <w:r w:rsidRPr="00747BC4">
        <w:rPr>
          <w:i/>
          <w:iCs/>
          <w:szCs w:val="24"/>
        </w:rPr>
        <w:t>[pénzügyi</w:t>
      </w:r>
      <w:r w:rsidR="00273A9F" w:rsidRPr="00747BC4">
        <w:rPr>
          <w:i/>
          <w:iCs/>
          <w:szCs w:val="24"/>
        </w:rPr>
        <w:t xml:space="preserve"> </w:t>
      </w:r>
      <w:r w:rsidR="001D3F7C" w:rsidRPr="00747BC4">
        <w:rPr>
          <w:i/>
          <w:iCs/>
          <w:szCs w:val="24"/>
        </w:rPr>
        <w:t>ellenőrzés]</w:t>
      </w:r>
    </w:p>
    <w:p w:rsidR="00EB4FFC" w:rsidRPr="00747BC4" w:rsidRDefault="00EB4FFC" w:rsidP="00EB4FFC">
      <w:pPr>
        <w:numPr>
          <w:ilvl w:val="12"/>
          <w:numId w:val="0"/>
        </w:numPr>
        <w:jc w:val="both"/>
        <w:rPr>
          <w:szCs w:val="24"/>
        </w:rPr>
      </w:pPr>
    </w:p>
    <w:p w:rsidR="006660AA" w:rsidRPr="00747BC4" w:rsidRDefault="00B52D10" w:rsidP="00B52D10">
      <w:pPr>
        <w:numPr>
          <w:ilvl w:val="12"/>
          <w:numId w:val="0"/>
        </w:numPr>
        <w:tabs>
          <w:tab w:val="left" w:pos="567"/>
          <w:tab w:val="left" w:pos="2835"/>
        </w:tabs>
        <w:jc w:val="both"/>
        <w:rPr>
          <w:szCs w:val="24"/>
        </w:rPr>
      </w:pPr>
      <w:r w:rsidRPr="00747BC4">
        <w:rPr>
          <w:szCs w:val="24"/>
        </w:rPr>
        <w:tab/>
        <w:t>Az ellenőrzés tárgya:</w:t>
      </w:r>
      <w:r w:rsidRPr="00747BC4">
        <w:rPr>
          <w:szCs w:val="24"/>
        </w:rPr>
        <w:tab/>
      </w:r>
      <w:r w:rsidR="006B3AFF" w:rsidRPr="00747BC4">
        <w:rPr>
          <w:szCs w:val="24"/>
        </w:rPr>
        <w:t>a közvetett támogatások megalapozottsága, szabályszerű</w:t>
      </w:r>
    </w:p>
    <w:p w:rsidR="006B3AFF" w:rsidRPr="00747BC4" w:rsidRDefault="006B3AFF" w:rsidP="00B52D10">
      <w:pPr>
        <w:numPr>
          <w:ilvl w:val="12"/>
          <w:numId w:val="0"/>
        </w:numPr>
        <w:tabs>
          <w:tab w:val="left" w:pos="567"/>
          <w:tab w:val="left" w:pos="2835"/>
        </w:tabs>
        <w:jc w:val="both"/>
        <w:rPr>
          <w:szCs w:val="24"/>
        </w:rPr>
      </w:pPr>
      <w:r w:rsidRPr="00747BC4">
        <w:rPr>
          <w:szCs w:val="24"/>
        </w:rPr>
        <w:tab/>
      </w:r>
      <w:r w:rsidRPr="00747BC4">
        <w:rPr>
          <w:szCs w:val="24"/>
        </w:rPr>
        <w:tab/>
        <w:t>kezelése</w:t>
      </w:r>
    </w:p>
    <w:p w:rsidR="007C31B0" w:rsidRPr="00747BC4" w:rsidRDefault="006660AA" w:rsidP="00B52D10">
      <w:pPr>
        <w:numPr>
          <w:ilvl w:val="12"/>
          <w:numId w:val="0"/>
        </w:numPr>
        <w:tabs>
          <w:tab w:val="left" w:pos="567"/>
          <w:tab w:val="left" w:pos="3969"/>
        </w:tabs>
        <w:jc w:val="both"/>
      </w:pPr>
      <w:r w:rsidRPr="00747BC4">
        <w:rPr>
          <w:szCs w:val="24"/>
        </w:rPr>
        <w:tab/>
        <w:t>Ellenőrzött szervezet</w:t>
      </w:r>
      <w:r w:rsidR="007C31B0" w:rsidRPr="00747BC4">
        <w:rPr>
          <w:szCs w:val="24"/>
        </w:rPr>
        <w:t>i egységek:</w:t>
      </w:r>
      <w:r w:rsidR="00B52D10" w:rsidRPr="00747BC4">
        <w:rPr>
          <w:szCs w:val="24"/>
        </w:rPr>
        <w:tab/>
      </w:r>
      <w:r w:rsidR="00747BC4" w:rsidRPr="00747BC4">
        <w:rPr>
          <w:szCs w:val="24"/>
        </w:rPr>
        <w:t>Önkormányzat, és intézményhálózata,</w:t>
      </w:r>
      <w:r w:rsidR="00747BC4" w:rsidRPr="00747BC4">
        <w:rPr>
          <w:szCs w:val="24"/>
        </w:rPr>
        <w:br/>
      </w:r>
      <w:r w:rsidR="00747BC4" w:rsidRPr="00747BC4">
        <w:tab/>
      </w:r>
      <w:r w:rsidR="00747BC4" w:rsidRPr="00747BC4">
        <w:tab/>
        <w:t>Polgármesteri Hivatal, és szervezeti egységei</w:t>
      </w:r>
    </w:p>
    <w:p w:rsidR="006B3AFF" w:rsidRPr="00747BC4" w:rsidRDefault="006B3AFF" w:rsidP="00B52D10">
      <w:pPr>
        <w:numPr>
          <w:ilvl w:val="12"/>
          <w:numId w:val="0"/>
        </w:numPr>
        <w:tabs>
          <w:tab w:val="left" w:pos="567"/>
          <w:tab w:val="left" w:pos="3969"/>
        </w:tabs>
        <w:jc w:val="both"/>
      </w:pPr>
    </w:p>
    <w:p w:rsidR="006B3AFF" w:rsidRPr="007A1DB8" w:rsidRDefault="006B3AFF" w:rsidP="006B3AFF">
      <w:pPr>
        <w:numPr>
          <w:ilvl w:val="12"/>
          <w:numId w:val="0"/>
        </w:numPr>
        <w:tabs>
          <w:tab w:val="left" w:pos="567"/>
        </w:tabs>
        <w:jc w:val="both"/>
        <w:rPr>
          <w:i/>
          <w:szCs w:val="24"/>
        </w:rPr>
      </w:pPr>
      <w:r w:rsidRPr="00747BC4">
        <w:rPr>
          <w:i/>
        </w:rPr>
        <w:tab/>
        <w:t>A lefolytatott ellenőrzés összegző megállapításai:</w:t>
      </w:r>
    </w:p>
    <w:p w:rsidR="00B221F9" w:rsidRPr="000020D2" w:rsidRDefault="00747BC4" w:rsidP="00747BC4">
      <w:pPr>
        <w:pStyle w:val="Szvegtrzs"/>
        <w:tabs>
          <w:tab w:val="left" w:pos="567"/>
        </w:tabs>
        <w:spacing w:before="120"/>
        <w:rPr>
          <w:szCs w:val="22"/>
        </w:rPr>
      </w:pPr>
      <w:r>
        <w:rPr>
          <w:szCs w:val="22"/>
        </w:rPr>
        <w:tab/>
      </w:r>
      <w:r w:rsidR="00B221F9" w:rsidRPr="000020D2">
        <w:rPr>
          <w:szCs w:val="22"/>
        </w:rPr>
        <w:t xml:space="preserve">Az Önkormányzat Képviselő-testülete a 2015. évi költségvetésről szóló </w:t>
      </w:r>
      <w:r w:rsidR="00B221F9" w:rsidRPr="000020D2">
        <w:t xml:space="preserve">5/2015. (II.17.) </w:t>
      </w:r>
      <w:r>
        <w:tab/>
      </w:r>
      <w:r w:rsidR="00B221F9" w:rsidRPr="000020D2">
        <w:t xml:space="preserve">önkormányzati rendeletének 18. §-ában, és az Önkormányzat vonatkozásában a 2.11. sz. </w:t>
      </w:r>
      <w:r>
        <w:tab/>
      </w:r>
      <w:r w:rsidR="00B221F9" w:rsidRPr="000020D2">
        <w:t xml:space="preserve">mellékletben, az intézmények vonatkozásában a 4.24. sz. mellékletben a 368/2011. </w:t>
      </w:r>
      <w:r>
        <w:tab/>
      </w:r>
      <w:r w:rsidR="00B221F9" w:rsidRPr="000020D2">
        <w:t xml:space="preserve">(XII.31.) Korm. rendelet 28. §-a alapján az Áht. 24. § (4) bekezdés c) pontja szerinti </w:t>
      </w:r>
      <w:r>
        <w:tab/>
      </w:r>
      <w:r w:rsidR="00B221F9" w:rsidRPr="000020D2">
        <w:rPr>
          <w:szCs w:val="22"/>
        </w:rPr>
        <w:t xml:space="preserve">részletességgel bemutatja a közvetett támogatásokat, valamint azok előirányzatait. </w:t>
      </w:r>
    </w:p>
    <w:p w:rsidR="00B221F9" w:rsidRPr="000020D2" w:rsidRDefault="00747BC4" w:rsidP="00B221F9">
      <w:pPr>
        <w:pStyle w:val="Szvegtrzs"/>
        <w:tabs>
          <w:tab w:val="left" w:pos="567"/>
        </w:tabs>
        <w:rPr>
          <w:szCs w:val="22"/>
        </w:rPr>
      </w:pPr>
      <w:r>
        <w:rPr>
          <w:szCs w:val="22"/>
        </w:rPr>
        <w:tab/>
      </w:r>
      <w:r w:rsidR="00B221F9" w:rsidRPr="000020D2">
        <w:rPr>
          <w:szCs w:val="22"/>
        </w:rPr>
        <w:t xml:space="preserve">A 2015. évi költségvetés végrehajtásáról szóló </w:t>
      </w:r>
      <w:r w:rsidR="00B221F9" w:rsidRPr="000020D2">
        <w:t xml:space="preserve">12/2016. (IV.21.) önkormányzati </w:t>
      </w:r>
      <w:r>
        <w:tab/>
      </w:r>
      <w:r w:rsidR="00B221F9" w:rsidRPr="000020D2">
        <w:t>rendelete</w:t>
      </w:r>
      <w:r w:rsidR="00B221F9" w:rsidRPr="000020D2">
        <w:rPr>
          <w:szCs w:val="22"/>
        </w:rPr>
        <w:t xml:space="preserve"> 2. Specifikus rész X. fejezetben, és az </w:t>
      </w:r>
      <w:r w:rsidR="00B221F9" w:rsidRPr="000020D2">
        <w:t xml:space="preserve">Önkormányzat vonatkozásában </w:t>
      </w:r>
      <w:r w:rsidR="00B221F9" w:rsidRPr="000020D2">
        <w:rPr>
          <w:szCs w:val="22"/>
        </w:rPr>
        <w:t xml:space="preserve">a 23.8. </w:t>
      </w:r>
      <w:r>
        <w:rPr>
          <w:szCs w:val="22"/>
        </w:rPr>
        <w:tab/>
      </w:r>
      <w:r w:rsidR="00B221F9" w:rsidRPr="000020D2">
        <w:rPr>
          <w:szCs w:val="22"/>
        </w:rPr>
        <w:t xml:space="preserve">mellékletben, </w:t>
      </w:r>
      <w:r w:rsidR="00B221F9" w:rsidRPr="000020D2">
        <w:t>az intézmények vonatkozásában a 25.23. mellékletben</w:t>
      </w:r>
      <w:r w:rsidR="00B221F9" w:rsidRPr="000020D2">
        <w:rPr>
          <w:szCs w:val="22"/>
        </w:rPr>
        <w:t xml:space="preserve"> – szöveges </w:t>
      </w:r>
      <w:r>
        <w:rPr>
          <w:szCs w:val="22"/>
        </w:rPr>
        <w:tab/>
      </w:r>
      <w:r w:rsidR="00B221F9" w:rsidRPr="000020D2">
        <w:rPr>
          <w:szCs w:val="22"/>
        </w:rPr>
        <w:t xml:space="preserve">indokolással – bemutatták a közvetett támogatásokat. </w:t>
      </w:r>
    </w:p>
    <w:p w:rsidR="00B221F9" w:rsidRPr="000020D2" w:rsidRDefault="00747BC4" w:rsidP="00747BC4">
      <w:pPr>
        <w:tabs>
          <w:tab w:val="left" w:pos="567"/>
        </w:tabs>
        <w:spacing w:before="60"/>
        <w:jc w:val="both"/>
        <w:rPr>
          <w:rFonts w:eastAsia="Arial Unicode MS"/>
        </w:rPr>
      </w:pPr>
      <w:r>
        <w:tab/>
      </w:r>
      <w:r w:rsidR="00B221F9" w:rsidRPr="000020D2">
        <w:t xml:space="preserve">A vizsgálat alá vont közvetett támogatások kapcsán a Polgármesteri Hivatal Pénzügyi </w:t>
      </w:r>
      <w:r>
        <w:tab/>
      </w:r>
      <w:r w:rsidR="00B221F9" w:rsidRPr="000020D2">
        <w:t>és</w:t>
      </w:r>
      <w:r>
        <w:t xml:space="preserve"> </w:t>
      </w:r>
      <w:r w:rsidR="00B221F9" w:rsidRPr="000020D2">
        <w:t xml:space="preserve">Számviteli Osztálya, az </w:t>
      </w:r>
      <w:r w:rsidR="00B221F9" w:rsidRPr="000020D2">
        <w:rPr>
          <w:rFonts w:eastAsia="Arial Unicode MS"/>
        </w:rPr>
        <w:t xml:space="preserve">Egészségügyi, Szociális és Oktatási Osztálya, az Oktatási, </w:t>
      </w:r>
      <w:r>
        <w:rPr>
          <w:rFonts w:eastAsia="Arial Unicode MS"/>
        </w:rPr>
        <w:tab/>
      </w:r>
      <w:r w:rsidR="00B221F9" w:rsidRPr="000020D2">
        <w:rPr>
          <w:rFonts w:eastAsia="Arial Unicode MS"/>
        </w:rPr>
        <w:t xml:space="preserve">Kulturális, Egészségügyi és Sportosztálya, a Szociális Osztály, a Hatósági Osztály, a </w:t>
      </w:r>
      <w:r>
        <w:rPr>
          <w:rFonts w:eastAsia="Arial Unicode MS"/>
        </w:rPr>
        <w:tab/>
      </w:r>
      <w:r w:rsidR="00B221F9" w:rsidRPr="000020D2">
        <w:rPr>
          <w:rFonts w:eastAsia="Arial Unicode MS"/>
        </w:rPr>
        <w:t xml:space="preserve">Vagyongazdálkodási Osztály, és az önkormányzati fenntartású intézményhálózat </w:t>
      </w:r>
      <w:r>
        <w:rPr>
          <w:rFonts w:eastAsia="Arial Unicode MS"/>
        </w:rPr>
        <w:tab/>
      </w:r>
      <w:r w:rsidR="00B221F9" w:rsidRPr="000020D2">
        <w:rPr>
          <w:rFonts w:eastAsia="Arial Unicode MS"/>
        </w:rPr>
        <w:t xml:space="preserve">[Óvodák, HSZI, Szociális Foglalkoztató, GAMESZ, CSILI, Pesterzsébeti Múzeum] volt </w:t>
      </w:r>
      <w:r>
        <w:rPr>
          <w:rFonts w:eastAsia="Arial Unicode MS"/>
        </w:rPr>
        <w:tab/>
      </w:r>
      <w:r w:rsidR="00B221F9" w:rsidRPr="000020D2">
        <w:rPr>
          <w:rFonts w:eastAsia="Arial Unicode MS"/>
        </w:rPr>
        <w:t>érintve.</w:t>
      </w:r>
    </w:p>
    <w:p w:rsidR="00B221F9" w:rsidRPr="000020D2" w:rsidRDefault="00B221F9" w:rsidP="00747BC4">
      <w:pPr>
        <w:tabs>
          <w:tab w:val="left" w:pos="567"/>
        </w:tabs>
        <w:spacing w:before="60"/>
        <w:jc w:val="both"/>
      </w:pPr>
      <w:r w:rsidRPr="000020D2">
        <w:tab/>
        <w:t xml:space="preserve">A közvetett támogatások 2015. évi tervezésekor az önkormányzati szinten a </w:t>
      </w:r>
      <w:r w:rsidRPr="000020D2">
        <w:rPr>
          <w:i/>
          <w:color w:val="000000"/>
        </w:rPr>
        <w:t xml:space="preserve">„Helyi </w:t>
      </w:r>
      <w:r w:rsidR="00747BC4">
        <w:rPr>
          <w:i/>
          <w:color w:val="000000"/>
        </w:rPr>
        <w:tab/>
      </w:r>
      <w:r w:rsidRPr="000020D2">
        <w:rPr>
          <w:i/>
          <w:color w:val="000000"/>
        </w:rPr>
        <w:t>adónál, gépjárműadónál biztosított kedvezmény, mentesség összege adónemenként”</w:t>
      </w:r>
      <w:r w:rsidRPr="000020D2">
        <w:rPr>
          <w:color w:val="000000"/>
        </w:rPr>
        <w:t xml:space="preserve">, a </w:t>
      </w:r>
      <w:r w:rsidR="00747BC4">
        <w:rPr>
          <w:color w:val="000000"/>
        </w:rPr>
        <w:tab/>
      </w:r>
      <w:r w:rsidRPr="000020D2">
        <w:rPr>
          <w:i/>
        </w:rPr>
        <w:t xml:space="preserve">„Helyiségek, eszközök hasznosításából származó bevételből nyújtott kedvezmény, </w:t>
      </w:r>
      <w:r w:rsidR="00747BC4">
        <w:rPr>
          <w:i/>
        </w:rPr>
        <w:tab/>
      </w:r>
      <w:r w:rsidRPr="000020D2">
        <w:rPr>
          <w:i/>
        </w:rPr>
        <w:t>mentesség összege”</w:t>
      </w:r>
      <w:r w:rsidRPr="000020D2">
        <w:t xml:space="preserve"> jogcímek, az intézményi szinten az </w:t>
      </w:r>
      <w:r w:rsidRPr="000020D2">
        <w:rPr>
          <w:i/>
          <w:color w:val="000000"/>
        </w:rPr>
        <w:t xml:space="preserve">„Ellátottak térítési díjának, </w:t>
      </w:r>
      <w:r w:rsidR="00747BC4">
        <w:rPr>
          <w:i/>
          <w:color w:val="000000"/>
        </w:rPr>
        <w:tab/>
      </w:r>
      <w:r w:rsidRPr="000020D2">
        <w:rPr>
          <w:i/>
          <w:color w:val="000000"/>
        </w:rPr>
        <w:t>kártérítésének méltányossági alapon történő elengedésének összege”</w:t>
      </w:r>
      <w:r w:rsidRPr="000020D2">
        <w:rPr>
          <w:color w:val="000000"/>
        </w:rPr>
        <w:t xml:space="preserve">, a </w:t>
      </w:r>
      <w:r w:rsidRPr="000020D2">
        <w:rPr>
          <w:i/>
        </w:rPr>
        <w:t xml:space="preserve">„Helyiségek, </w:t>
      </w:r>
      <w:r w:rsidR="00747BC4">
        <w:rPr>
          <w:i/>
        </w:rPr>
        <w:tab/>
      </w:r>
      <w:r w:rsidRPr="000020D2">
        <w:rPr>
          <w:i/>
        </w:rPr>
        <w:t xml:space="preserve">eszközök hasznosításából származó bevételből nyújtott kedvezmény, mentesség </w:t>
      </w:r>
      <w:r w:rsidR="00747BC4">
        <w:rPr>
          <w:i/>
        </w:rPr>
        <w:tab/>
      </w:r>
      <w:r w:rsidRPr="000020D2">
        <w:rPr>
          <w:i/>
        </w:rPr>
        <w:t>összege”</w:t>
      </w:r>
      <w:r w:rsidRPr="000020D2">
        <w:t xml:space="preserve">, az </w:t>
      </w:r>
      <w:r w:rsidRPr="000020D2">
        <w:rPr>
          <w:i/>
        </w:rPr>
        <w:t>„Egyéb nyújtott kedvezmény vagy kölcsön elengedésének összege”</w:t>
      </w:r>
      <w:r w:rsidRPr="000020D2">
        <w:t xml:space="preserve"> </w:t>
      </w:r>
      <w:r w:rsidR="00747BC4">
        <w:tab/>
      </w:r>
      <w:r w:rsidRPr="000020D2">
        <w:t>jogcímek voltak tervezve, figyelembe véve a 2014. évi teljesítési adatokat.</w:t>
      </w:r>
    </w:p>
    <w:p w:rsidR="00B221F9" w:rsidRPr="000020D2" w:rsidRDefault="00747BC4" w:rsidP="00B221F9">
      <w:pPr>
        <w:tabs>
          <w:tab w:val="left" w:pos="567"/>
        </w:tabs>
        <w:jc w:val="both"/>
      </w:pPr>
      <w:r>
        <w:tab/>
      </w:r>
      <w:r w:rsidR="00B221F9" w:rsidRPr="000020D2">
        <w:t xml:space="preserve">Önkormányzati szinten az adózással kapcsolatban tervezett költségvetési összegek </w:t>
      </w:r>
      <w:r>
        <w:tab/>
      </w:r>
      <w:r w:rsidR="00B221F9" w:rsidRPr="000020D2">
        <w:t xml:space="preserve">alátámasztottak, a szúrópróbaszerűen kiválasztott ügyiratokban és a nyilvántartásban </w:t>
      </w:r>
      <w:r>
        <w:tab/>
      </w:r>
      <w:r w:rsidR="00B221F9" w:rsidRPr="000020D2">
        <w:t xml:space="preserve">szereplő adatok megegyeztek, a méltányosság gyakorlása teljes körűen dokumentált. A </w:t>
      </w:r>
      <w:r>
        <w:tab/>
      </w:r>
      <w:r w:rsidR="00B221F9" w:rsidRPr="000020D2">
        <w:t xml:space="preserve">méltányosságból nyújtott kedvezmények, elengedések kapcsán vezetett nyilvántartás </w:t>
      </w:r>
      <w:r>
        <w:tab/>
      </w:r>
      <w:r w:rsidR="00B221F9" w:rsidRPr="000020D2">
        <w:t>adminisztratív jellegű kiegészítésére tett észrevételt, és javaslatot a revízió.</w:t>
      </w:r>
    </w:p>
    <w:p w:rsidR="00B221F9" w:rsidRPr="000020D2" w:rsidRDefault="00747BC4" w:rsidP="00B221F9">
      <w:pPr>
        <w:tabs>
          <w:tab w:val="left" w:pos="567"/>
        </w:tabs>
        <w:jc w:val="both"/>
      </w:pPr>
      <w:r>
        <w:tab/>
      </w:r>
      <w:r w:rsidR="00B221F9" w:rsidRPr="000020D2">
        <w:t xml:space="preserve">A helyiségek hasznosításához kapcsolódó tervezett költségvetési összeg számszaki </w:t>
      </w:r>
      <w:r>
        <w:tab/>
      </w:r>
      <w:r w:rsidR="00B221F9" w:rsidRPr="000020D2">
        <w:t xml:space="preserve">alátámasztottsága vonatkozásában kifogásokkal és észrevételekkel élt a revízió: a bérleti </w:t>
      </w:r>
      <w:r>
        <w:tab/>
      </w:r>
      <w:r w:rsidR="00B221F9" w:rsidRPr="000020D2">
        <w:t>díj havi m</w:t>
      </w:r>
      <w:r w:rsidR="00B221F9" w:rsidRPr="000020D2">
        <w:rPr>
          <w:vertAlign w:val="superscript"/>
        </w:rPr>
        <w:t>2</w:t>
      </w:r>
      <w:r w:rsidR="00B221F9" w:rsidRPr="000020D2">
        <w:t xml:space="preserve"> díjának kialakítása, használata a tervezés folyamatában, képviselő-testületi </w:t>
      </w:r>
      <w:r>
        <w:tab/>
      </w:r>
      <w:r w:rsidR="00B221F9" w:rsidRPr="000020D2">
        <w:t xml:space="preserve">határozattal való megalapozottságának hiánya, továbbá figyelmen kívül hagyott bérleti </w:t>
      </w:r>
      <w:r>
        <w:tab/>
      </w:r>
      <w:r w:rsidR="00B221F9" w:rsidRPr="000020D2">
        <w:t>adat a tervszámításban.</w:t>
      </w:r>
    </w:p>
    <w:p w:rsidR="00B221F9" w:rsidRPr="000020D2" w:rsidRDefault="00747BC4" w:rsidP="00B221F9">
      <w:pPr>
        <w:tabs>
          <w:tab w:val="left" w:pos="567"/>
        </w:tabs>
        <w:jc w:val="both"/>
      </w:pPr>
      <w:r>
        <w:tab/>
      </w:r>
      <w:r w:rsidR="00B221F9" w:rsidRPr="000020D2">
        <w:t xml:space="preserve">Intézményi szinten, egészségügyi és szociális ágazatban az ellátottak térítési díjával </w:t>
      </w:r>
      <w:r>
        <w:tab/>
      </w:r>
      <w:r w:rsidR="00B221F9" w:rsidRPr="000020D2">
        <w:t xml:space="preserve">kapcsolatos tervezett támogatások a HSZI által kalkulált méltányossági alapon történő </w:t>
      </w:r>
      <w:r>
        <w:tab/>
      </w:r>
      <w:r w:rsidR="00B221F9" w:rsidRPr="000020D2">
        <w:t xml:space="preserve">térítési díj elengedések összegeken, az aktív korú szociális étkezők térítési díjának </w:t>
      </w:r>
      <w:r>
        <w:tab/>
      </w:r>
      <w:r w:rsidR="00B221F9" w:rsidRPr="000020D2">
        <w:t xml:space="preserve">különbözete összegén, és az intézményvezetői hatáskörben leírásra javasolt összegeken </w:t>
      </w:r>
      <w:r>
        <w:tab/>
      </w:r>
      <w:r w:rsidR="00B221F9" w:rsidRPr="000020D2">
        <w:t xml:space="preserve">alapul. A tervszámok a 2014. évi teljesítési adatokon alapulnak, minden </w:t>
      </w:r>
      <w:r>
        <w:tab/>
      </w:r>
      <w:r w:rsidR="00B221F9" w:rsidRPr="000020D2">
        <w:t>összetételcsoport tervszáma részletes dokumentációval alátámasztott.</w:t>
      </w:r>
    </w:p>
    <w:p w:rsidR="00B221F9" w:rsidRPr="000020D2" w:rsidRDefault="00747BC4" w:rsidP="00B221F9">
      <w:pPr>
        <w:tabs>
          <w:tab w:val="left" w:pos="567"/>
        </w:tabs>
        <w:jc w:val="both"/>
      </w:pPr>
      <w:r>
        <w:tab/>
      </w:r>
      <w:r w:rsidR="00B221F9" w:rsidRPr="000020D2">
        <w:t xml:space="preserve">Az oktatási-nevelési ágazaton belül az óvodák által a költségvetés tervezéséhez </w:t>
      </w:r>
      <w:r>
        <w:tab/>
      </w:r>
      <w:r w:rsidR="00B221F9" w:rsidRPr="000020D2">
        <w:t xml:space="preserve">beküldött közvetett támogatási adatok a 2014. évi teljesítéshez igazodnak. A közvetlen </w:t>
      </w:r>
      <w:r>
        <w:tab/>
      </w:r>
      <w:r w:rsidR="00B221F9" w:rsidRPr="000020D2">
        <w:t xml:space="preserve">ellenőrzés alá vont Pesterzsébeti Nemzetiségi Kétnyelvű Baross Óvoda-Kindergarten </w:t>
      </w:r>
      <w:r>
        <w:tab/>
      </w:r>
      <w:r w:rsidR="00B221F9" w:rsidRPr="000020D2">
        <w:t xml:space="preserve">Baross tervszámai megalapozottak voltak, az étkezési programból generált, támogatás </w:t>
      </w:r>
      <w:r>
        <w:tab/>
      </w:r>
      <w:r w:rsidR="00B221F9" w:rsidRPr="000020D2">
        <w:t xml:space="preserve">típusonként leválogatott és összesített adagszámok, lemondások és az étkezési térítési </w:t>
      </w:r>
      <w:r>
        <w:tab/>
      </w:r>
      <w:r w:rsidR="00B221F9" w:rsidRPr="000020D2">
        <w:t xml:space="preserve">díjakból számított támogatás/elengedés 2014.01.01.-2014.12.31. időszaki tényszámok </w:t>
      </w:r>
      <w:r>
        <w:tab/>
      </w:r>
      <w:r w:rsidR="00B221F9" w:rsidRPr="000020D2">
        <w:t>reálisak.</w:t>
      </w:r>
    </w:p>
    <w:p w:rsidR="00B221F9" w:rsidRPr="000020D2" w:rsidRDefault="00747BC4" w:rsidP="00B221F9">
      <w:pPr>
        <w:tabs>
          <w:tab w:val="left" w:pos="567"/>
        </w:tabs>
        <w:jc w:val="both"/>
      </w:pPr>
      <w:r>
        <w:tab/>
      </w:r>
      <w:r w:rsidR="00B221F9" w:rsidRPr="000020D2">
        <w:t xml:space="preserve">A GAMESZ az általa kezelt általános iskolai étkezésekből álló közvetett támogatási </w:t>
      </w:r>
      <w:r>
        <w:tab/>
      </w:r>
      <w:r w:rsidR="00B221F9" w:rsidRPr="000020D2">
        <w:t xml:space="preserve">tervszáma – az óvodához hasonló módszerrel – az általános iskola étkezőket és </w:t>
      </w:r>
      <w:r>
        <w:tab/>
      </w:r>
      <w:r w:rsidR="00B221F9" w:rsidRPr="000020D2">
        <w:t xml:space="preserve">étkezéseket nyilvántartó programból nyert információk alapján, iskolánként kimutatott, </w:t>
      </w:r>
      <w:r>
        <w:tab/>
      </w:r>
      <w:r w:rsidR="00B221F9" w:rsidRPr="000020D2">
        <w:t>majd összesített 2014. évi tényszámokkal egyező, dokumentumokkal alátámasztott.</w:t>
      </w:r>
    </w:p>
    <w:p w:rsidR="00B221F9" w:rsidRPr="000020D2" w:rsidRDefault="00747BC4" w:rsidP="00B221F9">
      <w:pPr>
        <w:tabs>
          <w:tab w:val="left" w:pos="567"/>
        </w:tabs>
        <w:jc w:val="both"/>
      </w:pPr>
      <w:r>
        <w:tab/>
      </w:r>
      <w:r w:rsidR="00B221F9" w:rsidRPr="000020D2">
        <w:t xml:space="preserve">A helyiségek hasznosításából származó bevételből nyújtott kedvezmények, </w:t>
      </w:r>
      <w:r>
        <w:tab/>
      </w:r>
      <w:r w:rsidR="00B221F9" w:rsidRPr="000020D2">
        <w:t xml:space="preserve">mentességek, és az egyéb nyújtott kedvezmények tervszámai a CSILI Művelődéi </w:t>
      </w:r>
      <w:r>
        <w:tab/>
      </w:r>
      <w:r w:rsidR="00B221F9" w:rsidRPr="000020D2">
        <w:t xml:space="preserve">Központnál jelennek meg, a helyi közművelődési feladatok ellátásáról szóló helyi </w:t>
      </w:r>
      <w:r>
        <w:tab/>
      </w:r>
      <w:r w:rsidR="00B221F9" w:rsidRPr="000020D2">
        <w:t xml:space="preserve">rendeletben meghatározott, és azokhoz igazodóan az intézmény által kalkulált </w:t>
      </w:r>
      <w:r>
        <w:tab/>
      </w:r>
      <w:r w:rsidR="00B221F9" w:rsidRPr="000020D2">
        <w:t xml:space="preserve">díjmentes, és kedvezményes szolgáltatások függvényében. A tervezés részletes </w:t>
      </w:r>
      <w:r>
        <w:tab/>
      </w:r>
      <w:r w:rsidR="00B221F9" w:rsidRPr="000020D2">
        <w:t>számításokkal megalapozott.</w:t>
      </w:r>
    </w:p>
    <w:p w:rsidR="00B221F9" w:rsidRPr="000020D2" w:rsidRDefault="00B221F9" w:rsidP="00F952B8">
      <w:pPr>
        <w:tabs>
          <w:tab w:val="left" w:pos="567"/>
        </w:tabs>
        <w:spacing w:before="60"/>
        <w:jc w:val="both"/>
      </w:pPr>
      <w:r w:rsidRPr="000020D2">
        <w:tab/>
        <w:t xml:space="preserve">A közvetett támogatások 2015. évi teljesítésekor az önkormányzati szinten a </w:t>
      </w:r>
      <w:r w:rsidRPr="000020D2">
        <w:rPr>
          <w:i/>
          <w:color w:val="000000"/>
        </w:rPr>
        <w:t xml:space="preserve">„Helyi </w:t>
      </w:r>
      <w:r w:rsidR="00F952B8">
        <w:rPr>
          <w:i/>
          <w:color w:val="000000"/>
        </w:rPr>
        <w:tab/>
      </w:r>
      <w:r w:rsidRPr="000020D2">
        <w:rPr>
          <w:i/>
          <w:color w:val="000000"/>
        </w:rPr>
        <w:t>adónál, gépjárműadónál biztosított kedvezmény, mentesség összege adónemenként”</w:t>
      </w:r>
      <w:r w:rsidRPr="000020D2">
        <w:rPr>
          <w:color w:val="000000"/>
        </w:rPr>
        <w:t xml:space="preserve">, a </w:t>
      </w:r>
      <w:r w:rsidR="00F952B8">
        <w:rPr>
          <w:color w:val="000000"/>
        </w:rPr>
        <w:tab/>
      </w:r>
      <w:r w:rsidRPr="000020D2">
        <w:rPr>
          <w:i/>
        </w:rPr>
        <w:t xml:space="preserve">„Helyiségek, eszközök hasznosításából származó bevételből nyújtott kedvezmény, </w:t>
      </w:r>
      <w:r w:rsidR="00F952B8">
        <w:rPr>
          <w:i/>
        </w:rPr>
        <w:tab/>
      </w:r>
      <w:r w:rsidRPr="000020D2">
        <w:rPr>
          <w:i/>
        </w:rPr>
        <w:t>mentesség összege”</w:t>
      </w:r>
      <w:r w:rsidRPr="000020D2">
        <w:t xml:space="preserve"> jogcímek, az intézményi szinten az </w:t>
      </w:r>
      <w:r w:rsidRPr="000020D2">
        <w:rPr>
          <w:i/>
          <w:color w:val="000000"/>
        </w:rPr>
        <w:t xml:space="preserve">„Ellátottak térítési díjának, </w:t>
      </w:r>
      <w:r w:rsidR="00F952B8">
        <w:rPr>
          <w:i/>
          <w:color w:val="000000"/>
        </w:rPr>
        <w:tab/>
      </w:r>
      <w:r w:rsidRPr="000020D2">
        <w:rPr>
          <w:i/>
          <w:color w:val="000000"/>
        </w:rPr>
        <w:t>kártérítésének méltányossági alapon történő elengedésének összege”</w:t>
      </w:r>
      <w:r w:rsidRPr="000020D2">
        <w:rPr>
          <w:color w:val="000000"/>
        </w:rPr>
        <w:t xml:space="preserve">, a </w:t>
      </w:r>
      <w:r w:rsidRPr="000020D2">
        <w:rPr>
          <w:i/>
        </w:rPr>
        <w:t xml:space="preserve">„Helyiségek, </w:t>
      </w:r>
      <w:r w:rsidR="00F952B8">
        <w:rPr>
          <w:i/>
        </w:rPr>
        <w:tab/>
      </w:r>
      <w:r w:rsidRPr="000020D2">
        <w:rPr>
          <w:i/>
        </w:rPr>
        <w:t xml:space="preserve">eszközök hasznosításából származó bevételből nyújtott kedvezmény, mentesség </w:t>
      </w:r>
      <w:r w:rsidR="00F952B8">
        <w:rPr>
          <w:i/>
        </w:rPr>
        <w:tab/>
      </w:r>
      <w:r w:rsidRPr="000020D2">
        <w:rPr>
          <w:i/>
        </w:rPr>
        <w:t>összege”</w:t>
      </w:r>
      <w:r w:rsidRPr="000020D2">
        <w:t xml:space="preserve">, az </w:t>
      </w:r>
      <w:r w:rsidRPr="000020D2">
        <w:rPr>
          <w:i/>
        </w:rPr>
        <w:t>„Egyéb nyújtott kedvezmény vagy kölcsön elengedésének összege”</w:t>
      </w:r>
      <w:r w:rsidRPr="000020D2">
        <w:t xml:space="preserve"> </w:t>
      </w:r>
      <w:r w:rsidR="00F952B8">
        <w:tab/>
      </w:r>
      <w:r w:rsidRPr="000020D2">
        <w:t>jogcímek realizálódtak.</w:t>
      </w:r>
    </w:p>
    <w:p w:rsidR="00B221F9" w:rsidRPr="000020D2" w:rsidRDefault="00F952B8" w:rsidP="00B221F9">
      <w:pPr>
        <w:tabs>
          <w:tab w:val="left" w:pos="567"/>
        </w:tabs>
        <w:jc w:val="both"/>
      </w:pPr>
      <w:r>
        <w:tab/>
      </w:r>
      <w:r w:rsidR="00B221F9" w:rsidRPr="000020D2">
        <w:t xml:space="preserve">Önkormányzati szinten az adózással kapcsolatban teljesített költségvetési összegek </w:t>
      </w:r>
      <w:r>
        <w:tab/>
      </w:r>
      <w:r w:rsidR="00B221F9" w:rsidRPr="000020D2">
        <w:t xml:space="preserve">alátámasztottak, a szúrópróbaszerűen kiválasztott ügyiratokban és a nyilvántartásban </w:t>
      </w:r>
      <w:r>
        <w:tab/>
      </w:r>
      <w:r w:rsidR="00B221F9" w:rsidRPr="000020D2">
        <w:t xml:space="preserve">szereplő adatok megegyeztek, a méltányosság gyakorlása teljes körűen dokumentált. A </w:t>
      </w:r>
      <w:r>
        <w:tab/>
      </w:r>
      <w:r w:rsidR="00B221F9" w:rsidRPr="000020D2">
        <w:t xml:space="preserve">revízió javasolta – a helyi adórendelet mindenkori tárgy évi végrehajtásáról szóló </w:t>
      </w:r>
      <w:r>
        <w:tab/>
      </w:r>
      <w:r w:rsidR="00B221F9" w:rsidRPr="000020D2">
        <w:t xml:space="preserve">beszámolókban bemutatott adatok alapján – fontolóra venni és megvizsgálni a jövőre </w:t>
      </w:r>
      <w:r>
        <w:tab/>
      </w:r>
      <w:r w:rsidR="00B221F9" w:rsidRPr="000020D2">
        <w:t xml:space="preserve">nézve a közvetett támogatások költségvetésbeni kimutatásakor, hogy az </w:t>
      </w:r>
      <w:r>
        <w:tab/>
      </w:r>
      <w:r w:rsidR="00B221F9" w:rsidRPr="000020D2">
        <w:t xml:space="preserve">adóbeszámolóban szereplő mentességi forintösszegek az egyes adónemeknél </w:t>
      </w:r>
      <w:r>
        <w:tab/>
      </w:r>
      <w:r w:rsidR="00B221F9" w:rsidRPr="000020D2">
        <w:t>megjelenítésre kerüljenek-e közvetett támogatások körében.</w:t>
      </w:r>
    </w:p>
    <w:p w:rsidR="00B221F9" w:rsidRPr="000020D2" w:rsidRDefault="00F952B8" w:rsidP="00B221F9">
      <w:pPr>
        <w:tabs>
          <w:tab w:val="left" w:pos="567"/>
        </w:tabs>
        <w:jc w:val="both"/>
        <w:rPr>
          <w:u w:val="single"/>
        </w:rPr>
      </w:pPr>
      <w:r>
        <w:tab/>
      </w:r>
      <w:r w:rsidR="00B221F9" w:rsidRPr="000020D2">
        <w:t xml:space="preserve">A helyiségek hasznosításához kapcsolódó teljesített költségvetési összeg számszaki </w:t>
      </w:r>
      <w:r>
        <w:tab/>
      </w:r>
      <w:r w:rsidR="00B221F9" w:rsidRPr="000020D2">
        <w:t xml:space="preserve">alátámasztottsága vonatkozásában kifogásokkal és észrevételekkel élt a revízió, amely </w:t>
      </w:r>
      <w:r>
        <w:tab/>
      </w:r>
      <w:r w:rsidR="00B221F9" w:rsidRPr="000020D2">
        <w:t>szorosan kapcsolódik a tervezési problémákhoz is: a bérleti díj havi m</w:t>
      </w:r>
      <w:r w:rsidR="00B221F9" w:rsidRPr="000020D2">
        <w:rPr>
          <w:vertAlign w:val="superscript"/>
        </w:rPr>
        <w:t>2</w:t>
      </w:r>
      <w:r w:rsidR="00B221F9" w:rsidRPr="000020D2">
        <w:t xml:space="preserve"> díjának </w:t>
      </w:r>
      <w:r>
        <w:tab/>
      </w:r>
      <w:r w:rsidR="00B221F9" w:rsidRPr="000020D2">
        <w:t xml:space="preserve">kialakítása, használata a teljesítés folyamatában, képviselő-testületi határozattal való </w:t>
      </w:r>
      <w:r>
        <w:tab/>
      </w:r>
      <w:r w:rsidR="00B221F9" w:rsidRPr="000020D2">
        <w:t xml:space="preserve">megalapozottságának hiánya, továbbá helytelenül kiszámított bérleti díj adat a </w:t>
      </w:r>
      <w:r>
        <w:tab/>
      </w:r>
      <w:r w:rsidR="00B221F9" w:rsidRPr="000020D2">
        <w:t xml:space="preserve">tényszámításban, amelyek mind befolyásolták a közvetett támogatás költségvetésbeni </w:t>
      </w:r>
      <w:r>
        <w:tab/>
      </w:r>
      <w:r w:rsidR="00B221F9" w:rsidRPr="000020D2">
        <w:t>végösszegét.</w:t>
      </w:r>
    </w:p>
    <w:p w:rsidR="00B221F9" w:rsidRPr="000020D2" w:rsidRDefault="00F952B8" w:rsidP="00B221F9">
      <w:pPr>
        <w:tabs>
          <w:tab w:val="left" w:pos="567"/>
        </w:tabs>
        <w:jc w:val="both"/>
      </w:pPr>
      <w:r>
        <w:tab/>
      </w:r>
      <w:r w:rsidR="00B221F9" w:rsidRPr="000020D2">
        <w:t xml:space="preserve">Intézményi szinten, egészségügyi és szociális ágazatban az ellátottak térítési díjával </w:t>
      </w:r>
      <w:r>
        <w:tab/>
      </w:r>
      <w:r w:rsidR="00B221F9" w:rsidRPr="000020D2">
        <w:t xml:space="preserve">kapcsolatos teljesített támogatások a HSZI által kalkulált méltányossági alapon történő </w:t>
      </w:r>
      <w:r>
        <w:tab/>
      </w:r>
      <w:r w:rsidR="00B221F9" w:rsidRPr="000020D2">
        <w:t xml:space="preserve">térítési díj elengedések összegeken, az aktív korú szociális étkezők térítési díjának </w:t>
      </w:r>
      <w:r>
        <w:tab/>
      </w:r>
      <w:r w:rsidR="00B221F9" w:rsidRPr="000020D2">
        <w:t xml:space="preserve">különbözete összegén, az 50 %-os és 100 %-os bölcsődei étkezési térítési </w:t>
      </w:r>
      <w:r>
        <w:tab/>
      </w:r>
      <w:r w:rsidR="00B221F9" w:rsidRPr="000020D2">
        <w:t xml:space="preserve">díjkedvezményeken, és az intézményvezetői hatáskörben leírásra javasolt összegeken </w:t>
      </w:r>
      <w:r>
        <w:tab/>
      </w:r>
      <w:r w:rsidR="00B221F9" w:rsidRPr="000020D2">
        <w:t xml:space="preserve">alapul. A tényszámok minden összetételcsoportot nézve részletes dokumentációkkal </w:t>
      </w:r>
      <w:r>
        <w:tab/>
      </w:r>
      <w:r w:rsidR="00B221F9" w:rsidRPr="000020D2">
        <w:t>alátámasztottak.</w:t>
      </w:r>
    </w:p>
    <w:p w:rsidR="00B221F9" w:rsidRPr="000020D2" w:rsidRDefault="00F952B8" w:rsidP="00B221F9">
      <w:pPr>
        <w:tabs>
          <w:tab w:val="left" w:pos="567"/>
        </w:tabs>
        <w:jc w:val="both"/>
      </w:pPr>
      <w:r>
        <w:tab/>
      </w:r>
      <w:r w:rsidR="00B221F9" w:rsidRPr="000020D2">
        <w:t xml:space="preserve">Az oktatási-nevelési ágazaton belül az óvodák által a költségvetési beszámolóhoz </w:t>
      </w:r>
      <w:r>
        <w:tab/>
      </w:r>
      <w:r w:rsidR="00B221F9" w:rsidRPr="000020D2">
        <w:t xml:space="preserve">beküldött közvetett támogatási adatok közül közvetlen ellenőrzés alá vont Pesterzsébeti </w:t>
      </w:r>
      <w:r>
        <w:tab/>
      </w:r>
      <w:r w:rsidR="00B221F9" w:rsidRPr="000020D2">
        <w:t xml:space="preserve">Nemzetiségi Kétnyelvű Baross Óvoda-Kindergarten Baross tényszámai megalapozottak </w:t>
      </w:r>
      <w:r>
        <w:tab/>
      </w:r>
      <w:r w:rsidR="00B221F9" w:rsidRPr="000020D2">
        <w:t xml:space="preserve">voltak, az étkezési programból generált, támogatás típusonként leválogatott és </w:t>
      </w:r>
      <w:r>
        <w:tab/>
      </w:r>
      <w:r w:rsidR="00B221F9" w:rsidRPr="000020D2">
        <w:t xml:space="preserve">összesített adagszámok, lemondások és az étkezési térítési díjakból számított </w:t>
      </w:r>
      <w:r>
        <w:tab/>
      </w:r>
      <w:r w:rsidR="00B221F9" w:rsidRPr="000020D2">
        <w:t>támogatás/elengedés 2015.01.01.-2015.12.31. időszaki tényszámok reálisak.</w:t>
      </w:r>
    </w:p>
    <w:p w:rsidR="00B221F9" w:rsidRPr="000020D2" w:rsidRDefault="00F952B8" w:rsidP="00B221F9">
      <w:pPr>
        <w:tabs>
          <w:tab w:val="left" w:pos="567"/>
        </w:tabs>
        <w:jc w:val="both"/>
      </w:pPr>
      <w:r>
        <w:tab/>
      </w:r>
      <w:r w:rsidR="00B221F9" w:rsidRPr="000020D2">
        <w:t xml:space="preserve">A GAMESZ az általa kezelt általános iskolai étkezésekből álló közvetett támogatási </w:t>
      </w:r>
      <w:r>
        <w:tab/>
      </w:r>
      <w:r w:rsidR="00B221F9" w:rsidRPr="000020D2">
        <w:t xml:space="preserve">tényszáma – az óvodához hasonló módszerrel – az általános iskola étkezőket és </w:t>
      </w:r>
      <w:r>
        <w:tab/>
      </w:r>
      <w:r w:rsidR="00B221F9" w:rsidRPr="000020D2">
        <w:t xml:space="preserve">étkezéseket nyilvántartó programból nyert információk alapján, iskolánként kimutatott, </w:t>
      </w:r>
      <w:r>
        <w:tab/>
      </w:r>
      <w:r w:rsidR="00B221F9" w:rsidRPr="000020D2">
        <w:t xml:space="preserve">majd összesített, dokumentumokkal alátámasztott, a költségvetési beszámolóhoz </w:t>
      </w:r>
      <w:r>
        <w:tab/>
      </w:r>
      <w:r w:rsidR="00B221F9" w:rsidRPr="000020D2">
        <w:t>beküldött tényszámmal egyező.</w:t>
      </w:r>
    </w:p>
    <w:p w:rsidR="00B221F9" w:rsidRPr="000020D2" w:rsidRDefault="00F952B8" w:rsidP="00B221F9">
      <w:pPr>
        <w:tabs>
          <w:tab w:val="left" w:pos="567"/>
        </w:tabs>
        <w:jc w:val="both"/>
      </w:pPr>
      <w:r>
        <w:tab/>
      </w:r>
      <w:r w:rsidR="00B221F9" w:rsidRPr="000020D2">
        <w:t xml:space="preserve">A helyiségek hasznosításából származó bevételből nyújtott kedvezmények, </w:t>
      </w:r>
      <w:r>
        <w:tab/>
      </w:r>
      <w:r w:rsidR="00B221F9" w:rsidRPr="000020D2">
        <w:t xml:space="preserve">mentességek, és az egyéb nyújtott kedvezmények tényszámai a CSILI Művelődéi </w:t>
      </w:r>
      <w:r>
        <w:tab/>
      </w:r>
      <w:r w:rsidR="00B221F9" w:rsidRPr="000020D2">
        <w:t xml:space="preserve">Központnál jelennek meg, a helyi közművelődési feladatok ellátásáról szóló helyi </w:t>
      </w:r>
      <w:r>
        <w:tab/>
      </w:r>
      <w:r w:rsidR="00B221F9" w:rsidRPr="000020D2">
        <w:t xml:space="preserve">rendeletben meghatározott, és azokhoz igazodóan az intézmény által kalkulált </w:t>
      </w:r>
      <w:r>
        <w:tab/>
      </w:r>
      <w:r w:rsidR="00B221F9" w:rsidRPr="000020D2">
        <w:t xml:space="preserve">díjmentes, és kedvezményes szolgáltatások függvényében. A teljesítés részletes </w:t>
      </w:r>
      <w:r>
        <w:tab/>
      </w:r>
      <w:r w:rsidR="00B221F9" w:rsidRPr="000020D2">
        <w:t>számításokkal megalapozott.</w:t>
      </w:r>
    </w:p>
    <w:p w:rsidR="00B221F9" w:rsidRPr="000020D2" w:rsidRDefault="00B221F9" w:rsidP="00F04CD1">
      <w:pPr>
        <w:tabs>
          <w:tab w:val="left" w:pos="567"/>
        </w:tabs>
        <w:spacing w:before="60"/>
        <w:jc w:val="both"/>
      </w:pPr>
      <w:r w:rsidRPr="000020D2">
        <w:tab/>
        <w:t xml:space="preserve">A belső kontrollrendszer tekintetében az ellenőrzési nyomvonalak megléte mind a </w:t>
      </w:r>
      <w:r w:rsidR="00F952B8">
        <w:tab/>
      </w:r>
      <w:r w:rsidRPr="000020D2">
        <w:t xml:space="preserve">tervezési, mind a beszámolási fázisban biztosított, szabályozottsága belső szabályzati </w:t>
      </w:r>
      <w:r w:rsidR="00F952B8">
        <w:tab/>
      </w:r>
      <w:r w:rsidRPr="000020D2">
        <w:t xml:space="preserve">szinten kialakított. A vizsgálat alávont esetekben a Pénzügyi és Számviteli Osztály, a </w:t>
      </w:r>
      <w:r w:rsidR="00F04CD1">
        <w:tab/>
      </w:r>
      <w:r w:rsidRPr="000020D2">
        <w:t xml:space="preserve">Hivatal Osztályai, és az intézmények a nyomvonalakban előírtak szerint jártak el mind a </w:t>
      </w:r>
      <w:r w:rsidR="00F04CD1">
        <w:tab/>
      </w:r>
      <w:r w:rsidRPr="000020D2">
        <w:t xml:space="preserve">tervezési, mind a beszámolási időszakban. </w:t>
      </w:r>
    </w:p>
    <w:p w:rsidR="00B221F9" w:rsidRPr="000020D2" w:rsidRDefault="00F952B8" w:rsidP="00F04CD1">
      <w:pPr>
        <w:tabs>
          <w:tab w:val="left" w:pos="567"/>
        </w:tabs>
        <w:jc w:val="both"/>
      </w:pPr>
      <w:r>
        <w:tab/>
      </w:r>
      <w:r w:rsidR="00B221F9" w:rsidRPr="000020D2">
        <w:t xml:space="preserve">Az éves helyi költségvetési rendelet összeállításakor a szöveges részben </w:t>
      </w:r>
      <w:r>
        <w:tab/>
      </w:r>
      <w:r w:rsidR="00B221F9" w:rsidRPr="000020D2">
        <w:t xml:space="preserve">meghatározták a közvetett támogatásokon belül az egyes sorokhoz kapcsolódóan – a </w:t>
      </w:r>
      <w:r>
        <w:tab/>
      </w:r>
      <w:r w:rsidR="00B221F9" w:rsidRPr="000020D2">
        <w:t xml:space="preserve">jogszabályi rendelkezések figyelembe vételével –, hogy milyen típusú, mértékű, stb. </w:t>
      </w:r>
      <w:r>
        <w:tab/>
      </w:r>
      <w:r w:rsidR="00B221F9" w:rsidRPr="000020D2">
        <w:t xml:space="preserve">kedvezmények, mentességek kimutatása támasztja alá a tervszámokat, beszámolásnál </w:t>
      </w:r>
      <w:r>
        <w:tab/>
      </w:r>
      <w:r w:rsidR="00B221F9" w:rsidRPr="000020D2">
        <w:t xml:space="preserve">a tényszámokat. </w:t>
      </w:r>
    </w:p>
    <w:p w:rsidR="00B221F9" w:rsidRPr="000020D2" w:rsidRDefault="00F952B8" w:rsidP="00F04CD1">
      <w:pPr>
        <w:tabs>
          <w:tab w:val="left" w:pos="567"/>
        </w:tabs>
        <w:jc w:val="both"/>
      </w:pPr>
      <w:r>
        <w:tab/>
      </w:r>
      <w:r w:rsidR="00B221F9" w:rsidRPr="000020D2">
        <w:t xml:space="preserve">A Polgármesteri Hivatalon belül a tervezéshez beszámolóhoz szolgáltatott adatok </w:t>
      </w:r>
      <w:r>
        <w:tab/>
      </w:r>
      <w:r w:rsidR="00B221F9" w:rsidRPr="000020D2">
        <w:t xml:space="preserve">feletti </w:t>
      </w:r>
      <w:r w:rsidR="00F04CD1">
        <w:tab/>
      </w:r>
      <w:r w:rsidR="00B221F9" w:rsidRPr="000020D2">
        <w:t xml:space="preserve">kontroll megfelelőségét a revízió nem értékeli teljes mértékben megfelelőnek, itt </w:t>
      </w:r>
      <w:r w:rsidR="00F04CD1">
        <w:tab/>
      </w:r>
      <w:r w:rsidR="00B221F9" w:rsidRPr="000020D2">
        <w:t xml:space="preserve">elsősorban a vagyongazdálkodási feladatokkal összefüggő kedvezmények, </w:t>
      </w:r>
      <w:r>
        <w:tab/>
      </w:r>
      <w:r w:rsidR="00B221F9" w:rsidRPr="000020D2">
        <w:t xml:space="preserve">mentességek </w:t>
      </w:r>
      <w:r w:rsidR="00F04CD1">
        <w:tab/>
      </w:r>
      <w:r w:rsidR="00B221F9" w:rsidRPr="000020D2">
        <w:t xml:space="preserve">számszaki részletező kimutatása során tett negatív észrevételeket és megállapításokat az </w:t>
      </w:r>
      <w:r w:rsidR="00F04CD1">
        <w:tab/>
      </w:r>
      <w:r w:rsidR="00B221F9" w:rsidRPr="000020D2">
        <w:t xml:space="preserve">ellenőrzés. </w:t>
      </w:r>
    </w:p>
    <w:p w:rsidR="00B221F9" w:rsidRDefault="00B221F9" w:rsidP="00B221F9">
      <w:pPr>
        <w:tabs>
          <w:tab w:val="left" w:pos="567"/>
        </w:tabs>
        <w:rPr>
          <w:rFonts w:ascii="Tahoma" w:hAnsi="Tahoma"/>
          <w:sz w:val="22"/>
          <w:u w:val="single"/>
        </w:rPr>
      </w:pPr>
    </w:p>
    <w:p w:rsidR="00273A9F" w:rsidRDefault="00273A9F" w:rsidP="00EB4FFC">
      <w:pPr>
        <w:numPr>
          <w:ilvl w:val="12"/>
          <w:numId w:val="0"/>
        </w:numPr>
        <w:jc w:val="both"/>
        <w:rPr>
          <w:szCs w:val="24"/>
        </w:rPr>
      </w:pPr>
    </w:p>
    <w:p w:rsidR="00674453" w:rsidRDefault="00674453" w:rsidP="00EB4FFC">
      <w:pPr>
        <w:numPr>
          <w:ilvl w:val="12"/>
          <w:numId w:val="0"/>
        </w:numPr>
        <w:jc w:val="both"/>
        <w:rPr>
          <w:szCs w:val="24"/>
        </w:rPr>
      </w:pPr>
    </w:p>
    <w:p w:rsidR="00273A9F" w:rsidRDefault="00273A9F" w:rsidP="00EB4FFC">
      <w:pPr>
        <w:numPr>
          <w:ilvl w:val="12"/>
          <w:numId w:val="0"/>
        </w:numPr>
        <w:jc w:val="both"/>
        <w:rPr>
          <w:szCs w:val="24"/>
        </w:rPr>
      </w:pPr>
    </w:p>
    <w:p w:rsidR="001D3F7C" w:rsidRPr="000020D2" w:rsidRDefault="00B221F9" w:rsidP="006D7C56">
      <w:pPr>
        <w:numPr>
          <w:ilvl w:val="12"/>
          <w:numId w:val="0"/>
        </w:numPr>
        <w:tabs>
          <w:tab w:val="left" w:pos="2127"/>
          <w:tab w:val="left" w:pos="4536"/>
        </w:tabs>
        <w:ind w:left="567" w:hanging="567"/>
        <w:jc w:val="both"/>
        <w:rPr>
          <w:iCs/>
          <w:szCs w:val="24"/>
        </w:rPr>
      </w:pPr>
      <w:r w:rsidRPr="000020D2">
        <w:rPr>
          <w:iCs/>
          <w:szCs w:val="24"/>
        </w:rPr>
        <w:t>4</w:t>
      </w:r>
      <w:r w:rsidR="001D3F7C" w:rsidRPr="000020D2">
        <w:rPr>
          <w:iCs/>
          <w:szCs w:val="24"/>
        </w:rPr>
        <w:t>.</w:t>
      </w:r>
      <w:r w:rsidR="001D3F7C" w:rsidRPr="000020D2">
        <w:rPr>
          <w:iCs/>
          <w:szCs w:val="24"/>
        </w:rPr>
        <w:tab/>
      </w:r>
      <w:r w:rsidR="009359BA" w:rsidRPr="000020D2">
        <w:rPr>
          <w:iCs/>
          <w:szCs w:val="24"/>
          <w:u w:val="single"/>
        </w:rPr>
        <w:t>Közzétételi kötelezettségek teljesítése</w:t>
      </w:r>
      <w:r w:rsidR="006D7C56">
        <w:rPr>
          <w:iCs/>
          <w:szCs w:val="24"/>
        </w:rPr>
        <w:tab/>
      </w:r>
      <w:r w:rsidR="009359BA" w:rsidRPr="000020D2">
        <w:rPr>
          <w:szCs w:val="24"/>
        </w:rPr>
        <w:t>(2015. év</w:t>
      </w:r>
      <w:r w:rsidR="001D3F7C" w:rsidRPr="000020D2">
        <w:rPr>
          <w:szCs w:val="24"/>
        </w:rPr>
        <w:t>)</w:t>
      </w:r>
    </w:p>
    <w:p w:rsidR="001D3F7C" w:rsidRPr="000020D2" w:rsidRDefault="00273A9F" w:rsidP="001D3F7C">
      <w:pPr>
        <w:spacing w:before="60"/>
        <w:ind w:left="567"/>
        <w:jc w:val="both"/>
        <w:rPr>
          <w:szCs w:val="24"/>
        </w:rPr>
      </w:pPr>
      <w:r w:rsidRPr="000020D2">
        <w:rPr>
          <w:i/>
          <w:iCs/>
          <w:szCs w:val="24"/>
        </w:rPr>
        <w:t xml:space="preserve">[pénzügyi és szabályszerűségi </w:t>
      </w:r>
      <w:r w:rsidR="001D3F7C" w:rsidRPr="000020D2">
        <w:rPr>
          <w:i/>
          <w:iCs/>
          <w:szCs w:val="24"/>
        </w:rPr>
        <w:t>ellenőrzés]</w:t>
      </w:r>
    </w:p>
    <w:p w:rsidR="001D3F7C" w:rsidRPr="009359BA" w:rsidRDefault="001D3F7C" w:rsidP="00EB4FFC">
      <w:pPr>
        <w:numPr>
          <w:ilvl w:val="12"/>
          <w:numId w:val="0"/>
        </w:numPr>
        <w:jc w:val="both"/>
        <w:rPr>
          <w:szCs w:val="24"/>
          <w:highlight w:val="green"/>
        </w:rPr>
      </w:pPr>
    </w:p>
    <w:p w:rsidR="001B23E1" w:rsidRPr="000020D2" w:rsidRDefault="00B52D10" w:rsidP="00B52D10">
      <w:pPr>
        <w:numPr>
          <w:ilvl w:val="12"/>
          <w:numId w:val="0"/>
        </w:numPr>
        <w:tabs>
          <w:tab w:val="left" w:pos="567"/>
          <w:tab w:val="left" w:pos="2835"/>
        </w:tabs>
        <w:jc w:val="both"/>
        <w:rPr>
          <w:szCs w:val="24"/>
        </w:rPr>
      </w:pPr>
      <w:r w:rsidRPr="000020D2">
        <w:rPr>
          <w:szCs w:val="24"/>
        </w:rPr>
        <w:tab/>
        <w:t>Az ellenőrzés tárgya:</w:t>
      </w:r>
      <w:r w:rsidRPr="000020D2">
        <w:rPr>
          <w:szCs w:val="24"/>
        </w:rPr>
        <w:tab/>
      </w:r>
      <w:r w:rsidR="009359BA" w:rsidRPr="000020D2">
        <w:rPr>
          <w:szCs w:val="24"/>
        </w:rPr>
        <w:t>a közzétételi kötelezettségek szabályszerű teljesítése</w:t>
      </w:r>
    </w:p>
    <w:p w:rsidR="00CA1150" w:rsidRDefault="00CA1150" w:rsidP="00B52D10">
      <w:pPr>
        <w:numPr>
          <w:ilvl w:val="12"/>
          <w:numId w:val="0"/>
        </w:numPr>
        <w:tabs>
          <w:tab w:val="left" w:pos="567"/>
          <w:tab w:val="left" w:pos="3969"/>
        </w:tabs>
        <w:jc w:val="both"/>
      </w:pPr>
      <w:r w:rsidRPr="000020D2">
        <w:rPr>
          <w:szCs w:val="24"/>
        </w:rPr>
        <w:tab/>
        <w:t>Ellenőrzött szervezeti egységek:</w:t>
      </w:r>
      <w:r w:rsidR="00B52D10" w:rsidRPr="000020D2">
        <w:rPr>
          <w:szCs w:val="24"/>
        </w:rPr>
        <w:tab/>
      </w:r>
      <w:r w:rsidR="000020D2" w:rsidRPr="000020D2">
        <w:rPr>
          <w:szCs w:val="24"/>
        </w:rPr>
        <w:t>Önkormányzat, és intézményhálózata,</w:t>
      </w:r>
      <w:r w:rsidR="000020D2">
        <w:rPr>
          <w:szCs w:val="24"/>
        </w:rPr>
        <w:br/>
      </w:r>
      <w:r w:rsidR="000020D2">
        <w:tab/>
      </w:r>
      <w:r w:rsidR="000020D2">
        <w:tab/>
        <w:t>Polgármesteri Hivatal, és szervezeti egységei</w:t>
      </w:r>
    </w:p>
    <w:p w:rsidR="007A1DB8" w:rsidRDefault="007A1DB8" w:rsidP="00CA1150">
      <w:pPr>
        <w:numPr>
          <w:ilvl w:val="12"/>
          <w:numId w:val="0"/>
        </w:numPr>
        <w:tabs>
          <w:tab w:val="left" w:pos="567"/>
        </w:tabs>
        <w:jc w:val="both"/>
      </w:pPr>
      <w:r>
        <w:tab/>
      </w:r>
    </w:p>
    <w:p w:rsidR="00273A9F" w:rsidRPr="00F952B8" w:rsidRDefault="007A1DB8" w:rsidP="00F952B8">
      <w:pPr>
        <w:numPr>
          <w:ilvl w:val="12"/>
          <w:numId w:val="0"/>
        </w:numPr>
        <w:tabs>
          <w:tab w:val="left" w:pos="567"/>
        </w:tabs>
        <w:jc w:val="both"/>
        <w:rPr>
          <w:i/>
          <w:szCs w:val="24"/>
        </w:rPr>
      </w:pPr>
      <w:r w:rsidRPr="007A1DB8">
        <w:rPr>
          <w:i/>
        </w:rPr>
        <w:tab/>
      </w:r>
      <w:r w:rsidRPr="000020D2">
        <w:rPr>
          <w:i/>
        </w:rPr>
        <w:t>A lefolytatott ellenőrzés összegző megállapításai:</w:t>
      </w:r>
    </w:p>
    <w:p w:rsidR="00B221F9" w:rsidRPr="00F952B8" w:rsidRDefault="00F952B8" w:rsidP="00F952B8">
      <w:pPr>
        <w:tabs>
          <w:tab w:val="left" w:pos="567"/>
        </w:tabs>
        <w:spacing w:before="120"/>
        <w:jc w:val="both"/>
        <w:rPr>
          <w:szCs w:val="24"/>
        </w:rPr>
      </w:pPr>
      <w:r>
        <w:rPr>
          <w:szCs w:val="24"/>
        </w:rPr>
        <w:tab/>
      </w:r>
      <w:r w:rsidR="00B221F9" w:rsidRPr="00F952B8">
        <w:rPr>
          <w:szCs w:val="24"/>
        </w:rPr>
        <w:t xml:space="preserve">A közérdekű adatok megismeréséhez, a közzétételhez kapcsolódó központi és helyi </w:t>
      </w:r>
      <w:r>
        <w:rPr>
          <w:szCs w:val="24"/>
        </w:rPr>
        <w:tab/>
      </w:r>
      <w:r w:rsidR="00B221F9" w:rsidRPr="00F952B8">
        <w:rPr>
          <w:szCs w:val="24"/>
        </w:rPr>
        <w:t xml:space="preserve">jogszabályok, belső szabályozások – amelyek az ellenőrzés lefolytatásában </w:t>
      </w:r>
      <w:r>
        <w:rPr>
          <w:szCs w:val="24"/>
        </w:rPr>
        <w:tab/>
      </w:r>
      <w:r w:rsidR="00B221F9" w:rsidRPr="00F952B8">
        <w:rPr>
          <w:szCs w:val="24"/>
        </w:rPr>
        <w:t xml:space="preserve">iránymutatásul szolgáltak: 2011. évi CXII. tv., 2011. évi CXCV. tv., 2009. évi CXXII. </w:t>
      </w:r>
      <w:r>
        <w:rPr>
          <w:szCs w:val="24"/>
        </w:rPr>
        <w:tab/>
      </w:r>
      <w:r w:rsidR="00B221F9" w:rsidRPr="00F952B8">
        <w:rPr>
          <w:szCs w:val="24"/>
        </w:rPr>
        <w:t xml:space="preserve">tv., 305/2005.(XII.25.) Korm. rendelet, 18/2005.(XII.27.) IHM rendelet, belső </w:t>
      </w:r>
      <w:r>
        <w:rPr>
          <w:szCs w:val="24"/>
        </w:rPr>
        <w:tab/>
      </w:r>
      <w:r w:rsidR="00B221F9" w:rsidRPr="00F952B8">
        <w:rPr>
          <w:szCs w:val="24"/>
        </w:rPr>
        <w:t xml:space="preserve">Közzétételi Szabályzatok, 3/2014.(II.4.) önkormányzati rendelet az Önkormányzat </w:t>
      </w:r>
      <w:r>
        <w:rPr>
          <w:szCs w:val="24"/>
        </w:rPr>
        <w:tab/>
      </w:r>
      <w:r w:rsidR="00B221F9" w:rsidRPr="00F952B8">
        <w:rPr>
          <w:szCs w:val="24"/>
        </w:rPr>
        <w:t xml:space="preserve">2014. évi költségvetéséről, 5/2015.(II.7.) önkormányzati rendelet az Önkormányzat </w:t>
      </w:r>
      <w:r>
        <w:rPr>
          <w:szCs w:val="24"/>
        </w:rPr>
        <w:tab/>
      </w:r>
      <w:r w:rsidR="00B221F9" w:rsidRPr="00F952B8">
        <w:rPr>
          <w:szCs w:val="24"/>
        </w:rPr>
        <w:t>2015. évi költségvetéséről.</w:t>
      </w:r>
    </w:p>
    <w:p w:rsidR="00B221F9" w:rsidRPr="00F952B8" w:rsidRDefault="00F952B8" w:rsidP="00B221F9">
      <w:pPr>
        <w:tabs>
          <w:tab w:val="left" w:pos="567"/>
        </w:tabs>
        <w:jc w:val="both"/>
        <w:rPr>
          <w:szCs w:val="24"/>
        </w:rPr>
      </w:pPr>
      <w:r>
        <w:rPr>
          <w:szCs w:val="24"/>
        </w:rPr>
        <w:tab/>
      </w:r>
      <w:r w:rsidR="00B221F9" w:rsidRPr="00F952B8">
        <w:rPr>
          <w:szCs w:val="24"/>
        </w:rPr>
        <w:t xml:space="preserve">Az Önkormányzat, a Polgármesteri Hivatal és a nemzetiségi önkormányzatok </w:t>
      </w:r>
      <w:r>
        <w:rPr>
          <w:szCs w:val="24"/>
        </w:rPr>
        <w:tab/>
      </w:r>
      <w:r w:rsidR="00B221F9" w:rsidRPr="00F952B8">
        <w:rPr>
          <w:szCs w:val="24"/>
        </w:rPr>
        <w:t xml:space="preserve">tekintetében rendelkezésre álltak a közzétételre vonatkozó belső szabályzatok, amelyek </w:t>
      </w:r>
      <w:r>
        <w:rPr>
          <w:szCs w:val="24"/>
        </w:rPr>
        <w:tab/>
      </w:r>
      <w:r w:rsidR="00B221F9" w:rsidRPr="00F952B8">
        <w:rPr>
          <w:szCs w:val="24"/>
        </w:rPr>
        <w:t>a központi jogszabályok iránymutatásai, előírásai alapján készültek.</w:t>
      </w:r>
    </w:p>
    <w:p w:rsidR="00B221F9" w:rsidRPr="00F952B8" w:rsidRDefault="00B221F9" w:rsidP="00F952B8">
      <w:pPr>
        <w:tabs>
          <w:tab w:val="left" w:pos="567"/>
        </w:tabs>
        <w:spacing w:before="60"/>
        <w:jc w:val="both"/>
        <w:rPr>
          <w:szCs w:val="24"/>
        </w:rPr>
      </w:pPr>
      <w:r w:rsidRPr="00F952B8">
        <w:rPr>
          <w:szCs w:val="24"/>
        </w:rPr>
        <w:tab/>
        <w:t xml:space="preserve">Az önkormányzati fenntartású intézményhálózatra vonatkozó információk – elsősorban </w:t>
      </w:r>
      <w:r w:rsidR="00F952B8">
        <w:rPr>
          <w:szCs w:val="24"/>
        </w:rPr>
        <w:tab/>
      </w:r>
      <w:r w:rsidRPr="00F952B8">
        <w:rPr>
          <w:szCs w:val="24"/>
        </w:rPr>
        <w:t xml:space="preserve">a közérdekű adatok nyilvánosságának jogszabályi előírásai érvényre jutásának </w:t>
      </w:r>
      <w:r w:rsidR="00F952B8">
        <w:rPr>
          <w:szCs w:val="24"/>
        </w:rPr>
        <w:tab/>
      </w:r>
      <w:r w:rsidRPr="00F952B8">
        <w:rPr>
          <w:szCs w:val="24"/>
        </w:rPr>
        <w:t xml:space="preserve">tekintetében – önkormányzati honlapon és az intézmények saját honlapjaikon való </w:t>
      </w:r>
      <w:r w:rsidR="00F952B8">
        <w:rPr>
          <w:szCs w:val="24"/>
        </w:rPr>
        <w:tab/>
      </w:r>
      <w:r w:rsidRPr="00F952B8">
        <w:rPr>
          <w:szCs w:val="24"/>
        </w:rPr>
        <w:t xml:space="preserve">megjelenésének tapasztalata az óvodák, bölcsődék, szociális és egészségügyi </w:t>
      </w:r>
      <w:r w:rsidR="00F952B8">
        <w:rPr>
          <w:szCs w:val="24"/>
        </w:rPr>
        <w:tab/>
      </w:r>
      <w:r w:rsidRPr="00F952B8">
        <w:rPr>
          <w:szCs w:val="24"/>
        </w:rPr>
        <w:t xml:space="preserve">intézmények, az egyéb oktatást-nevelést segítő intézmények vonatkozásában, hogy </w:t>
      </w:r>
      <w:r w:rsidR="00F952B8">
        <w:rPr>
          <w:szCs w:val="24"/>
        </w:rPr>
        <w:tab/>
      </w:r>
      <w:r w:rsidRPr="00F952B8">
        <w:rPr>
          <w:szCs w:val="24"/>
        </w:rPr>
        <w:t xml:space="preserve">többségében rendkívül eltérő, és hiányos adatállományokkal, nem a jogszabályi </w:t>
      </w:r>
      <w:r w:rsidR="00F952B8">
        <w:rPr>
          <w:szCs w:val="24"/>
        </w:rPr>
        <w:tab/>
      </w:r>
      <w:r w:rsidRPr="00F952B8">
        <w:rPr>
          <w:szCs w:val="24"/>
        </w:rPr>
        <w:t xml:space="preserve">előírásoknak megfelelő, vagy nem teljes körűen megfelelő adatszerkezetben és </w:t>
      </w:r>
      <w:r w:rsidR="00F952B8">
        <w:rPr>
          <w:szCs w:val="24"/>
        </w:rPr>
        <w:tab/>
      </w:r>
      <w:r w:rsidRPr="00F952B8">
        <w:rPr>
          <w:szCs w:val="24"/>
        </w:rPr>
        <w:t xml:space="preserve">felépítésben jelennek meg saját honlapjaikon, az önkormányzati honlapon néhány </w:t>
      </w:r>
      <w:r w:rsidR="00F952B8">
        <w:rPr>
          <w:szCs w:val="24"/>
        </w:rPr>
        <w:tab/>
      </w:r>
      <w:r w:rsidRPr="00F952B8">
        <w:rPr>
          <w:szCs w:val="24"/>
        </w:rPr>
        <w:t xml:space="preserve">közzétételi egységen belül adateltérések állapíthatóak meg egy-egy intézmény esetében. </w:t>
      </w:r>
      <w:r w:rsidR="00F952B8">
        <w:rPr>
          <w:szCs w:val="24"/>
        </w:rPr>
        <w:tab/>
      </w:r>
      <w:r w:rsidRPr="00F952B8">
        <w:rPr>
          <w:szCs w:val="24"/>
        </w:rPr>
        <w:t xml:space="preserve">A központi közadatkeresőrendszerbe feltöltött adatállományok intézményi szinten </w:t>
      </w:r>
      <w:r w:rsidR="00F952B8">
        <w:rPr>
          <w:szCs w:val="24"/>
        </w:rPr>
        <w:tab/>
      </w:r>
      <w:r w:rsidRPr="00F952B8">
        <w:rPr>
          <w:szCs w:val="24"/>
        </w:rPr>
        <w:t>felülvizsgálatot és módosításokat igényelnek.</w:t>
      </w:r>
    </w:p>
    <w:p w:rsidR="00B221F9" w:rsidRPr="00F952B8" w:rsidRDefault="00B221F9" w:rsidP="00F952B8">
      <w:pPr>
        <w:pStyle w:val="Szvegtrzs21"/>
        <w:tabs>
          <w:tab w:val="left" w:pos="567"/>
        </w:tabs>
        <w:spacing w:before="0"/>
        <w:rPr>
          <w:rFonts w:ascii="Times New Roman" w:hAnsi="Times New Roman"/>
          <w:sz w:val="24"/>
          <w:szCs w:val="24"/>
        </w:rPr>
      </w:pPr>
      <w:r w:rsidRPr="00F952B8">
        <w:rPr>
          <w:rFonts w:ascii="Times New Roman" w:hAnsi="Times New Roman"/>
          <w:sz w:val="24"/>
          <w:szCs w:val="24"/>
        </w:rPr>
        <w:tab/>
        <w:t xml:space="preserve">A közzététel intézményi belső szabályozása kapcsán megállapítható, hogy egyes </w:t>
      </w:r>
      <w:r w:rsidR="00F952B8">
        <w:rPr>
          <w:rFonts w:ascii="Times New Roman" w:hAnsi="Times New Roman"/>
          <w:sz w:val="24"/>
          <w:szCs w:val="24"/>
        </w:rPr>
        <w:tab/>
      </w:r>
      <w:r w:rsidRPr="00F952B8">
        <w:rPr>
          <w:rFonts w:ascii="Times New Roman" w:hAnsi="Times New Roman"/>
          <w:sz w:val="24"/>
          <w:szCs w:val="24"/>
        </w:rPr>
        <w:t xml:space="preserve">óvodáknál külön szabályzatról beszélnek az SZMSZ-ükben, van ahol csak a közzétételi </w:t>
      </w:r>
      <w:r w:rsidR="00F952B8">
        <w:rPr>
          <w:rFonts w:ascii="Times New Roman" w:hAnsi="Times New Roman"/>
          <w:sz w:val="24"/>
          <w:szCs w:val="24"/>
        </w:rPr>
        <w:tab/>
      </w:r>
      <w:r w:rsidRPr="00F952B8">
        <w:rPr>
          <w:rFonts w:ascii="Times New Roman" w:hAnsi="Times New Roman"/>
          <w:sz w:val="24"/>
          <w:szCs w:val="24"/>
        </w:rPr>
        <w:t xml:space="preserve">listáról. Mindezek alapján szükséges egységes szabályozási, és megjelenési/elérhetőségi </w:t>
      </w:r>
      <w:r w:rsidR="00F952B8">
        <w:rPr>
          <w:rFonts w:ascii="Times New Roman" w:hAnsi="Times New Roman"/>
          <w:sz w:val="24"/>
          <w:szCs w:val="24"/>
        </w:rPr>
        <w:tab/>
      </w:r>
      <w:r w:rsidRPr="00F952B8">
        <w:rPr>
          <w:rFonts w:ascii="Times New Roman" w:hAnsi="Times New Roman"/>
          <w:sz w:val="24"/>
          <w:szCs w:val="24"/>
        </w:rPr>
        <w:t xml:space="preserve">formát alkalmazni minden óvodánál, ezáltal biztosítva az azonos tájékoztatási módot és </w:t>
      </w:r>
      <w:r w:rsidR="00F952B8">
        <w:rPr>
          <w:rFonts w:ascii="Times New Roman" w:hAnsi="Times New Roman"/>
          <w:sz w:val="24"/>
          <w:szCs w:val="24"/>
        </w:rPr>
        <w:tab/>
      </w:r>
      <w:r w:rsidRPr="00F952B8">
        <w:rPr>
          <w:rFonts w:ascii="Times New Roman" w:hAnsi="Times New Roman"/>
          <w:sz w:val="24"/>
          <w:szCs w:val="24"/>
        </w:rPr>
        <w:t>a jogszabályi előírásoknak való megfelelést.</w:t>
      </w:r>
    </w:p>
    <w:p w:rsidR="00B221F9" w:rsidRPr="00F952B8" w:rsidRDefault="00F952B8" w:rsidP="00B221F9">
      <w:pPr>
        <w:pStyle w:val="Szvegtrzs21"/>
        <w:tabs>
          <w:tab w:val="left" w:pos="567"/>
        </w:tabs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221F9" w:rsidRPr="00F952B8">
        <w:rPr>
          <w:rFonts w:ascii="Times New Roman" w:hAnsi="Times New Roman"/>
          <w:sz w:val="24"/>
          <w:szCs w:val="24"/>
        </w:rPr>
        <w:t xml:space="preserve">A HSZI esetében indokolt a közzétételre vonatkozó belső szabályozás felülvizsgálata, </w:t>
      </w:r>
      <w:r>
        <w:rPr>
          <w:rFonts w:ascii="Times New Roman" w:hAnsi="Times New Roman"/>
          <w:sz w:val="24"/>
          <w:szCs w:val="24"/>
        </w:rPr>
        <w:tab/>
      </w:r>
      <w:r w:rsidR="00B221F9" w:rsidRPr="00F952B8">
        <w:rPr>
          <w:rFonts w:ascii="Times New Roman" w:hAnsi="Times New Roman"/>
          <w:sz w:val="24"/>
          <w:szCs w:val="24"/>
        </w:rPr>
        <w:t xml:space="preserve">aktualizálása, a Szociális Foglalkoztató rendelkezik 2016. évben készített </w:t>
      </w:r>
      <w:r>
        <w:rPr>
          <w:rFonts w:ascii="Times New Roman" w:hAnsi="Times New Roman"/>
          <w:sz w:val="24"/>
          <w:szCs w:val="24"/>
        </w:rPr>
        <w:tab/>
      </w:r>
      <w:r w:rsidR="00B221F9" w:rsidRPr="00F952B8">
        <w:rPr>
          <w:rFonts w:ascii="Times New Roman" w:hAnsi="Times New Roman"/>
          <w:sz w:val="24"/>
          <w:szCs w:val="24"/>
        </w:rPr>
        <w:t>szabályozással.</w:t>
      </w:r>
    </w:p>
    <w:p w:rsidR="00B221F9" w:rsidRPr="00F952B8" w:rsidRDefault="00F952B8" w:rsidP="00B221F9">
      <w:pPr>
        <w:tabs>
          <w:tab w:val="left" w:pos="567"/>
        </w:tabs>
        <w:jc w:val="both"/>
        <w:rPr>
          <w:szCs w:val="24"/>
        </w:rPr>
      </w:pPr>
      <w:r>
        <w:rPr>
          <w:szCs w:val="24"/>
        </w:rPr>
        <w:tab/>
      </w:r>
      <w:r w:rsidR="00B221F9" w:rsidRPr="00F952B8">
        <w:rPr>
          <w:szCs w:val="24"/>
        </w:rPr>
        <w:t xml:space="preserve">A GAMESZ, a CSILI, a Pesterzsébeti Múzeum esetében szükséges a hatályos </w:t>
      </w:r>
      <w:r>
        <w:rPr>
          <w:szCs w:val="24"/>
        </w:rPr>
        <w:tab/>
      </w:r>
      <w:r w:rsidR="00B221F9" w:rsidRPr="00F952B8">
        <w:rPr>
          <w:szCs w:val="24"/>
        </w:rPr>
        <w:t xml:space="preserve">jogszabályok alapján a közzétételre vonatkozó belső szabályozás elkészítése, </w:t>
      </w:r>
      <w:r>
        <w:rPr>
          <w:szCs w:val="24"/>
        </w:rPr>
        <w:tab/>
      </w:r>
      <w:r w:rsidR="00B221F9" w:rsidRPr="00F952B8">
        <w:rPr>
          <w:szCs w:val="24"/>
        </w:rPr>
        <w:t>aktualizálása.</w:t>
      </w:r>
    </w:p>
    <w:p w:rsidR="00B221F9" w:rsidRPr="00F952B8" w:rsidRDefault="00B221F9" w:rsidP="00B221F9">
      <w:pPr>
        <w:tabs>
          <w:tab w:val="left" w:pos="567"/>
        </w:tabs>
        <w:spacing w:before="40"/>
        <w:jc w:val="both"/>
        <w:rPr>
          <w:szCs w:val="24"/>
        </w:rPr>
      </w:pPr>
      <w:r w:rsidRPr="00F952B8">
        <w:rPr>
          <w:szCs w:val="24"/>
        </w:rPr>
        <w:tab/>
        <w:t xml:space="preserve">Az általános, különös, egyedi közzétételi listák adattartalmának vizsgálati </w:t>
      </w:r>
      <w:r w:rsidR="00BD7BBD">
        <w:rPr>
          <w:szCs w:val="24"/>
        </w:rPr>
        <w:tab/>
      </w:r>
      <w:r w:rsidRPr="00F952B8">
        <w:rPr>
          <w:szCs w:val="24"/>
        </w:rPr>
        <w:t>eredménye</w:t>
      </w:r>
      <w:r w:rsidR="00BD7BBD">
        <w:rPr>
          <w:szCs w:val="24"/>
        </w:rPr>
        <w:t>ként</w:t>
      </w:r>
      <w:r w:rsidRPr="00F952B8">
        <w:rPr>
          <w:szCs w:val="24"/>
        </w:rPr>
        <w:t xml:space="preserve"> </w:t>
      </w:r>
      <w:r w:rsidRPr="00F952B8">
        <w:rPr>
          <w:bCs/>
          <w:color w:val="000000"/>
          <w:szCs w:val="24"/>
        </w:rPr>
        <w:t xml:space="preserve">teljesül az a feltétel, amely szerint „Közérdekű adatok” elnevezésű </w:t>
      </w:r>
      <w:r w:rsidR="00BD7BBD">
        <w:rPr>
          <w:bCs/>
          <w:color w:val="000000"/>
          <w:szCs w:val="24"/>
        </w:rPr>
        <w:tab/>
      </w:r>
      <w:r w:rsidRPr="00F952B8">
        <w:rPr>
          <w:bCs/>
          <w:color w:val="000000"/>
          <w:szCs w:val="24"/>
        </w:rPr>
        <w:t xml:space="preserve">menüpontot, illetve hivatkozást kell elhelyezni a honlapokon. Mindebből következően a </w:t>
      </w:r>
      <w:r w:rsidR="00BD7BBD">
        <w:rPr>
          <w:bCs/>
          <w:color w:val="000000"/>
          <w:szCs w:val="24"/>
        </w:rPr>
        <w:tab/>
      </w:r>
      <w:r w:rsidRPr="00F952B8">
        <w:rPr>
          <w:bCs/>
          <w:color w:val="000000"/>
          <w:szCs w:val="24"/>
        </w:rPr>
        <w:t xml:space="preserve">jogszabályok általi kötelező jegyzéket, meghatározott szempontok szerinti bontású </w:t>
      </w:r>
      <w:r w:rsidR="00BD7BBD">
        <w:rPr>
          <w:bCs/>
          <w:color w:val="000000"/>
          <w:szCs w:val="24"/>
        </w:rPr>
        <w:tab/>
      </w:r>
      <w:r w:rsidRPr="00F952B8">
        <w:rPr>
          <w:bCs/>
          <w:color w:val="000000"/>
          <w:szCs w:val="24"/>
        </w:rPr>
        <w:t xml:space="preserve">jegyzék elemeket sem tartalmazzák a honlapok, a Baross Óvodáé sem, mert a </w:t>
      </w:r>
      <w:r w:rsidR="00BD7BBD">
        <w:rPr>
          <w:bCs/>
          <w:color w:val="000000"/>
          <w:szCs w:val="24"/>
        </w:rPr>
        <w:tab/>
      </w:r>
      <w:r w:rsidRPr="00F952B8">
        <w:rPr>
          <w:bCs/>
          <w:color w:val="000000"/>
          <w:szCs w:val="24"/>
        </w:rPr>
        <w:t xml:space="preserve">megnevezett menüpont alatt nem az általános közzétételi lista szerinti tartalom van, </w:t>
      </w:r>
      <w:r w:rsidR="00BD7BBD">
        <w:rPr>
          <w:bCs/>
          <w:color w:val="000000"/>
          <w:szCs w:val="24"/>
        </w:rPr>
        <w:tab/>
      </w:r>
      <w:bookmarkStart w:id="0" w:name="_GoBack"/>
      <w:bookmarkEnd w:id="0"/>
      <w:r w:rsidRPr="00F952B8">
        <w:rPr>
          <w:bCs/>
          <w:color w:val="000000"/>
          <w:szCs w:val="24"/>
        </w:rPr>
        <w:t>hanem az ágazati külön jogszabály szerinti különös közzétételi lista.</w:t>
      </w:r>
    </w:p>
    <w:p w:rsidR="00B221F9" w:rsidRPr="00F952B8" w:rsidRDefault="00F952B8" w:rsidP="00B221F9">
      <w:pPr>
        <w:tabs>
          <w:tab w:val="left" w:pos="567"/>
        </w:tabs>
        <w:jc w:val="both"/>
        <w:rPr>
          <w:szCs w:val="24"/>
        </w:rPr>
      </w:pPr>
      <w:r>
        <w:rPr>
          <w:bCs/>
          <w:color w:val="000000"/>
          <w:szCs w:val="24"/>
        </w:rPr>
        <w:tab/>
      </w:r>
      <w:r w:rsidR="00B221F9" w:rsidRPr="00F952B8">
        <w:rPr>
          <w:bCs/>
          <w:color w:val="000000"/>
          <w:szCs w:val="24"/>
        </w:rPr>
        <w:t xml:space="preserve">A 229/2012. (VIII. 28.) Korm. rendelet 23. § (1)-(2) bekezdései meghatározzák a </w:t>
      </w:r>
      <w:r>
        <w:rPr>
          <w:bCs/>
          <w:color w:val="000000"/>
          <w:szCs w:val="24"/>
        </w:rPr>
        <w:tab/>
      </w:r>
      <w:r w:rsidR="00B221F9" w:rsidRPr="00F952B8">
        <w:rPr>
          <w:bCs/>
          <w:color w:val="000000"/>
          <w:szCs w:val="24"/>
        </w:rPr>
        <w:t xml:space="preserve">nevelési-oktatási intézmény közzétételi listájának tartalmát [lásd Infotv. szerint különös </w:t>
      </w:r>
      <w:r>
        <w:rPr>
          <w:bCs/>
          <w:color w:val="000000"/>
          <w:szCs w:val="24"/>
        </w:rPr>
        <w:tab/>
      </w:r>
      <w:r w:rsidR="00B221F9" w:rsidRPr="00F952B8">
        <w:rPr>
          <w:bCs/>
          <w:color w:val="000000"/>
          <w:szCs w:val="24"/>
        </w:rPr>
        <w:t xml:space="preserve">közzétételi lista], </w:t>
      </w:r>
      <w:r w:rsidR="00B221F9" w:rsidRPr="00F952B8">
        <w:rPr>
          <w:szCs w:val="24"/>
        </w:rPr>
        <w:t xml:space="preserve">a </w:t>
      </w:r>
      <w:r w:rsidR="00B221F9" w:rsidRPr="00F952B8">
        <w:rPr>
          <w:bCs/>
          <w:color w:val="000000"/>
          <w:szCs w:val="24"/>
        </w:rPr>
        <w:t xml:space="preserve">jogszabályhelyen előírtak teljesülése változó képet mutat </w:t>
      </w:r>
      <w:r>
        <w:rPr>
          <w:bCs/>
          <w:color w:val="000000"/>
          <w:szCs w:val="24"/>
        </w:rPr>
        <w:tab/>
      </w:r>
      <w:r w:rsidR="00B221F9" w:rsidRPr="00F952B8">
        <w:rPr>
          <w:bCs/>
          <w:color w:val="000000"/>
          <w:szCs w:val="24"/>
        </w:rPr>
        <w:t xml:space="preserve">óvodánként, az intézmények honlapjain a közzétételi listákban a kötelező tartalmak </w:t>
      </w:r>
      <w:r>
        <w:rPr>
          <w:bCs/>
          <w:color w:val="000000"/>
          <w:szCs w:val="24"/>
        </w:rPr>
        <w:tab/>
      </w:r>
      <w:r w:rsidR="00B221F9" w:rsidRPr="00F952B8">
        <w:rPr>
          <w:bCs/>
          <w:color w:val="000000"/>
          <w:szCs w:val="24"/>
        </w:rPr>
        <w:t>hiányosságokat mutatnak.</w:t>
      </w:r>
    </w:p>
    <w:p w:rsidR="00B221F9" w:rsidRPr="00F952B8" w:rsidRDefault="00F952B8" w:rsidP="00B221F9">
      <w:pPr>
        <w:tabs>
          <w:tab w:val="left" w:pos="567"/>
        </w:tabs>
        <w:jc w:val="both"/>
        <w:rPr>
          <w:szCs w:val="24"/>
        </w:rPr>
      </w:pPr>
      <w:r>
        <w:rPr>
          <w:szCs w:val="24"/>
        </w:rPr>
        <w:tab/>
      </w:r>
      <w:r w:rsidR="00B221F9" w:rsidRPr="00F952B8">
        <w:rPr>
          <w:szCs w:val="24"/>
        </w:rPr>
        <w:t xml:space="preserve">A szociális és egészségügyi intézmények esetében a HSZI honlapján kívül a Szociális </w:t>
      </w:r>
      <w:r>
        <w:rPr>
          <w:szCs w:val="24"/>
        </w:rPr>
        <w:tab/>
      </w:r>
      <w:r w:rsidR="00B221F9" w:rsidRPr="00F952B8">
        <w:rPr>
          <w:szCs w:val="24"/>
        </w:rPr>
        <w:t xml:space="preserve">Foglalkoztató </w:t>
      </w:r>
      <w:r w:rsidR="00B221F9" w:rsidRPr="00F952B8">
        <w:rPr>
          <w:bCs/>
          <w:color w:val="000000"/>
          <w:szCs w:val="24"/>
        </w:rPr>
        <w:t xml:space="preserve">honlapján nem pontosan teljesül az a feltétel, amely szerint „Közérdekű </w:t>
      </w:r>
      <w:r>
        <w:rPr>
          <w:bCs/>
          <w:color w:val="000000"/>
          <w:szCs w:val="24"/>
        </w:rPr>
        <w:tab/>
      </w:r>
      <w:r w:rsidR="00B221F9" w:rsidRPr="00F952B8">
        <w:rPr>
          <w:bCs/>
          <w:color w:val="000000"/>
          <w:szCs w:val="24"/>
        </w:rPr>
        <w:t xml:space="preserve">adatok” elnevezésű menüpontot, illetve hivatkozást kell elhelyezni a honlapon, </w:t>
      </w:r>
      <w:r>
        <w:rPr>
          <w:bCs/>
          <w:color w:val="000000"/>
          <w:szCs w:val="24"/>
        </w:rPr>
        <w:tab/>
      </w:r>
      <w:r w:rsidR="00B221F9" w:rsidRPr="00F952B8">
        <w:rPr>
          <w:bCs/>
          <w:color w:val="000000"/>
          <w:szCs w:val="24"/>
        </w:rPr>
        <w:t xml:space="preserve">esetükben a „Közzététel” nevű menüpont szerepel. Az Infotv. és az IHM rendelet </w:t>
      </w:r>
      <w:r>
        <w:rPr>
          <w:bCs/>
          <w:color w:val="000000"/>
          <w:szCs w:val="24"/>
        </w:rPr>
        <w:tab/>
      </w:r>
      <w:r w:rsidR="00B221F9" w:rsidRPr="00F952B8">
        <w:rPr>
          <w:bCs/>
          <w:color w:val="000000"/>
          <w:szCs w:val="24"/>
        </w:rPr>
        <w:t xml:space="preserve">előírásai szerinti jegyzékkel a HSZI honlapján a „Közérdekű adatok” menürész tartalmi </w:t>
      </w:r>
      <w:r>
        <w:rPr>
          <w:bCs/>
          <w:color w:val="000000"/>
          <w:szCs w:val="24"/>
        </w:rPr>
        <w:tab/>
      </w:r>
      <w:r w:rsidR="00B221F9" w:rsidRPr="00F952B8">
        <w:rPr>
          <w:bCs/>
          <w:color w:val="000000"/>
          <w:szCs w:val="24"/>
        </w:rPr>
        <w:t xml:space="preserve">felépítése csak részben egyezik meg, nem teljesül pl. az a jogszabályi feltétel, amely </w:t>
      </w:r>
      <w:r>
        <w:rPr>
          <w:bCs/>
          <w:color w:val="000000"/>
          <w:szCs w:val="24"/>
        </w:rPr>
        <w:tab/>
      </w:r>
      <w:r w:rsidR="00B221F9" w:rsidRPr="00F952B8">
        <w:rPr>
          <w:bCs/>
          <w:color w:val="000000"/>
          <w:szCs w:val="24"/>
        </w:rPr>
        <w:t xml:space="preserve">szerint az intézmény </w:t>
      </w:r>
      <w:r w:rsidR="00B221F9" w:rsidRPr="00F952B8">
        <w:rPr>
          <w:color w:val="000000"/>
          <w:szCs w:val="24"/>
        </w:rPr>
        <w:t xml:space="preserve">vonatkozásában értelmezhetetlen közzétételi egységeket is fel kell </w:t>
      </w:r>
      <w:r>
        <w:rPr>
          <w:color w:val="000000"/>
          <w:szCs w:val="24"/>
        </w:rPr>
        <w:tab/>
      </w:r>
      <w:r w:rsidR="00B221F9" w:rsidRPr="00F952B8">
        <w:rPr>
          <w:color w:val="000000"/>
          <w:szCs w:val="24"/>
        </w:rPr>
        <w:t xml:space="preserve">tüntetni, de a pontos tájékoztatás érdekében jelezni kell, hogy az adott közérdekű adat a </w:t>
      </w:r>
      <w:r>
        <w:rPr>
          <w:color w:val="000000"/>
          <w:szCs w:val="24"/>
        </w:rPr>
        <w:tab/>
      </w:r>
      <w:r w:rsidR="00B221F9" w:rsidRPr="00F952B8">
        <w:rPr>
          <w:color w:val="000000"/>
          <w:szCs w:val="24"/>
        </w:rPr>
        <w:t xml:space="preserve">szervnél nem áll rendelkezésre. </w:t>
      </w:r>
      <w:r w:rsidR="00B221F9" w:rsidRPr="00F952B8">
        <w:rPr>
          <w:bCs/>
          <w:color w:val="000000"/>
          <w:szCs w:val="24"/>
        </w:rPr>
        <w:t xml:space="preserve">Az Infotv. és az IHM rendelet előírásai szerinti jegyzék </w:t>
      </w:r>
      <w:r>
        <w:rPr>
          <w:bCs/>
          <w:color w:val="000000"/>
          <w:szCs w:val="24"/>
        </w:rPr>
        <w:tab/>
      </w:r>
      <w:r w:rsidR="00B221F9" w:rsidRPr="00F952B8">
        <w:rPr>
          <w:bCs/>
          <w:color w:val="000000"/>
          <w:szCs w:val="24"/>
        </w:rPr>
        <w:t xml:space="preserve">a Szociális Foglalkoztató honlapján nem jelenik meg, a „Közzétételi egység” címszó </w:t>
      </w:r>
      <w:r>
        <w:rPr>
          <w:bCs/>
          <w:color w:val="000000"/>
          <w:szCs w:val="24"/>
        </w:rPr>
        <w:tab/>
      </w:r>
      <w:r w:rsidR="00B221F9" w:rsidRPr="00F952B8">
        <w:rPr>
          <w:bCs/>
          <w:color w:val="000000"/>
          <w:szCs w:val="24"/>
        </w:rPr>
        <w:t xml:space="preserve">alatt felsorolt témacsoportok nem felelnek meg a jogszabályok által megkövetelt </w:t>
      </w:r>
      <w:r>
        <w:rPr>
          <w:bCs/>
          <w:color w:val="000000"/>
          <w:szCs w:val="24"/>
        </w:rPr>
        <w:tab/>
      </w:r>
      <w:r w:rsidR="00B221F9" w:rsidRPr="00F952B8">
        <w:rPr>
          <w:bCs/>
          <w:color w:val="000000"/>
          <w:szCs w:val="24"/>
        </w:rPr>
        <w:t>közzétételi egység kritériumainak.</w:t>
      </w:r>
    </w:p>
    <w:p w:rsidR="00B221F9" w:rsidRPr="00F952B8" w:rsidRDefault="00F952B8" w:rsidP="00B221F9">
      <w:pPr>
        <w:tabs>
          <w:tab w:val="left" w:pos="567"/>
        </w:tabs>
        <w:jc w:val="both"/>
        <w:rPr>
          <w:szCs w:val="24"/>
        </w:rPr>
      </w:pPr>
      <w:r>
        <w:rPr>
          <w:szCs w:val="24"/>
        </w:rPr>
        <w:tab/>
      </w:r>
      <w:r w:rsidR="00B221F9" w:rsidRPr="00F952B8">
        <w:rPr>
          <w:szCs w:val="24"/>
        </w:rPr>
        <w:t xml:space="preserve">Az egyéb oktatást-nevelést segítő intézmények esetében megállapítható, hogy a </w:t>
      </w:r>
      <w:r>
        <w:rPr>
          <w:szCs w:val="24"/>
        </w:rPr>
        <w:tab/>
      </w:r>
      <w:r w:rsidR="00B221F9" w:rsidRPr="00F952B8">
        <w:rPr>
          <w:szCs w:val="24"/>
        </w:rPr>
        <w:t xml:space="preserve">GAMESZ nem rendelkezik önálló honlappal, abban az esetben, ha az intézmény </w:t>
      </w:r>
      <w:r>
        <w:rPr>
          <w:szCs w:val="24"/>
        </w:rPr>
        <w:tab/>
      </w:r>
      <w:r w:rsidR="00B221F9" w:rsidRPr="00F952B8">
        <w:rPr>
          <w:szCs w:val="24"/>
        </w:rPr>
        <w:t xml:space="preserve">továbbra sem szándékozik saját honlapot létrehozni, üzemeltetni, a vonatkozó </w:t>
      </w:r>
      <w:r>
        <w:rPr>
          <w:szCs w:val="24"/>
        </w:rPr>
        <w:tab/>
      </w:r>
      <w:r w:rsidR="00B221F9" w:rsidRPr="00F952B8">
        <w:rPr>
          <w:szCs w:val="24"/>
        </w:rPr>
        <w:t xml:space="preserve">jogszabályok alapján [Infotv. 33. § (3) bekezdés] lehetőség van arra, hogy az </w:t>
      </w:r>
      <w:r>
        <w:rPr>
          <w:szCs w:val="24"/>
        </w:rPr>
        <w:tab/>
      </w:r>
      <w:r w:rsidR="00B221F9" w:rsidRPr="00F952B8">
        <w:rPr>
          <w:szCs w:val="24"/>
        </w:rPr>
        <w:t xml:space="preserve">Önkormányzat honlapján tegyen eleget közzétételi kötelezettségének, az erre vonatkozó </w:t>
      </w:r>
      <w:r>
        <w:rPr>
          <w:szCs w:val="24"/>
        </w:rPr>
        <w:tab/>
      </w:r>
      <w:r w:rsidR="00B221F9" w:rsidRPr="00F952B8">
        <w:rPr>
          <w:szCs w:val="24"/>
        </w:rPr>
        <w:t>szerződésben, megállapodásban meghatározottak szerint.</w:t>
      </w:r>
    </w:p>
    <w:p w:rsidR="00B221F9" w:rsidRPr="00F952B8" w:rsidRDefault="00F952B8" w:rsidP="00B221F9">
      <w:pPr>
        <w:pStyle w:val="Szvegtrzs21"/>
        <w:tabs>
          <w:tab w:val="left" w:pos="567"/>
        </w:tabs>
        <w:spacing w:before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ab/>
      </w:r>
      <w:r w:rsidR="00B221F9" w:rsidRPr="00F952B8">
        <w:rPr>
          <w:rFonts w:ascii="Times New Roman" w:hAnsi="Times New Roman"/>
          <w:bCs/>
          <w:color w:val="000000"/>
          <w:sz w:val="24"/>
          <w:szCs w:val="24"/>
        </w:rPr>
        <w:t xml:space="preserve">A CSILI honlapján nem teljesül az a jogszabályi feltétel, amely szerint „Közérdekű </w:t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 w:rsidR="00B221F9" w:rsidRPr="00F952B8">
        <w:rPr>
          <w:rFonts w:ascii="Times New Roman" w:hAnsi="Times New Roman"/>
          <w:bCs/>
          <w:color w:val="000000"/>
          <w:sz w:val="24"/>
          <w:szCs w:val="24"/>
        </w:rPr>
        <w:t xml:space="preserve">adatok” elnevezésű menüpontot, illetve hivatkozást kell elhelyezni a honlapon. </w:t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 w:rsidR="00B221F9" w:rsidRPr="00F952B8">
        <w:rPr>
          <w:rFonts w:ascii="Times New Roman" w:hAnsi="Times New Roman"/>
          <w:bCs/>
          <w:color w:val="000000"/>
          <w:sz w:val="24"/>
          <w:szCs w:val="24"/>
        </w:rPr>
        <w:t xml:space="preserve">Mindebből következően a jogszabályok általi kötelező jegyzéket, meghatározott </w:t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 w:rsidR="00B221F9" w:rsidRPr="00F952B8">
        <w:rPr>
          <w:rFonts w:ascii="Times New Roman" w:hAnsi="Times New Roman"/>
          <w:bCs/>
          <w:color w:val="000000"/>
          <w:sz w:val="24"/>
          <w:szCs w:val="24"/>
        </w:rPr>
        <w:t>szempontok szerinti bontású jegyzék elemeket sem tartalmazza az intézmény honlapja.</w:t>
      </w:r>
    </w:p>
    <w:p w:rsidR="00B221F9" w:rsidRPr="00F952B8" w:rsidRDefault="00F952B8" w:rsidP="00F952B8">
      <w:pPr>
        <w:tabs>
          <w:tab w:val="left" w:pos="567"/>
        </w:tabs>
        <w:jc w:val="both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ab/>
      </w:r>
      <w:r w:rsidR="00B221F9" w:rsidRPr="00F952B8">
        <w:rPr>
          <w:bCs/>
          <w:color w:val="000000"/>
          <w:szCs w:val="24"/>
        </w:rPr>
        <w:t xml:space="preserve">Az Infotv. és az IHM rendelet előírásai szerinti jegyzékkel a Pesterzsébeti Múzeum </w:t>
      </w:r>
      <w:r>
        <w:rPr>
          <w:bCs/>
          <w:color w:val="000000"/>
          <w:szCs w:val="24"/>
        </w:rPr>
        <w:tab/>
      </w:r>
      <w:r w:rsidR="00B221F9" w:rsidRPr="00F952B8">
        <w:rPr>
          <w:bCs/>
          <w:color w:val="000000"/>
          <w:szCs w:val="24"/>
        </w:rPr>
        <w:t xml:space="preserve">honlapján a </w:t>
      </w:r>
      <w:r w:rsidR="00B221F9" w:rsidRPr="00F952B8">
        <w:rPr>
          <w:szCs w:val="24"/>
        </w:rPr>
        <w:t>„Dokumentumok, közérdekű adatok”</w:t>
      </w:r>
      <w:r w:rsidR="00B221F9" w:rsidRPr="00F952B8">
        <w:rPr>
          <w:bCs/>
          <w:color w:val="000000"/>
          <w:szCs w:val="24"/>
        </w:rPr>
        <w:t xml:space="preserve"> menürész tartalmi felépítése csak </w:t>
      </w:r>
      <w:r>
        <w:rPr>
          <w:bCs/>
          <w:color w:val="000000"/>
          <w:szCs w:val="24"/>
        </w:rPr>
        <w:tab/>
      </w:r>
      <w:r w:rsidR="00B221F9" w:rsidRPr="00F952B8">
        <w:rPr>
          <w:bCs/>
          <w:color w:val="000000"/>
          <w:szCs w:val="24"/>
        </w:rPr>
        <w:t xml:space="preserve">részben egyezik meg, a gazdálkodásra vonatkozó adatok nem jelennek meg, továbbá </w:t>
      </w:r>
      <w:r>
        <w:rPr>
          <w:bCs/>
          <w:color w:val="000000"/>
          <w:szCs w:val="24"/>
        </w:rPr>
        <w:tab/>
      </w:r>
      <w:r w:rsidR="00B221F9" w:rsidRPr="00F952B8">
        <w:rPr>
          <w:bCs/>
          <w:color w:val="000000"/>
          <w:szCs w:val="24"/>
        </w:rPr>
        <w:t xml:space="preserve">nem teljesül pl. az a jogszabályi feltétel, amely szerint az intézmény </w:t>
      </w:r>
      <w:r w:rsidR="00B221F9" w:rsidRPr="00F952B8">
        <w:rPr>
          <w:color w:val="000000"/>
          <w:szCs w:val="24"/>
        </w:rPr>
        <w:t xml:space="preserve">vonatkozásában </w:t>
      </w:r>
      <w:r>
        <w:rPr>
          <w:color w:val="000000"/>
          <w:szCs w:val="24"/>
        </w:rPr>
        <w:tab/>
      </w:r>
      <w:r w:rsidR="00B221F9" w:rsidRPr="00F952B8">
        <w:rPr>
          <w:color w:val="000000"/>
          <w:szCs w:val="24"/>
        </w:rPr>
        <w:t xml:space="preserve">értelmezhetetlen közzétételi egységeket is fel kell tüntetni, de a pontos tájékoztatás </w:t>
      </w:r>
      <w:r>
        <w:rPr>
          <w:color w:val="000000"/>
          <w:szCs w:val="24"/>
        </w:rPr>
        <w:tab/>
      </w:r>
      <w:r w:rsidR="00B221F9" w:rsidRPr="00F952B8">
        <w:rPr>
          <w:color w:val="000000"/>
          <w:szCs w:val="24"/>
        </w:rPr>
        <w:t xml:space="preserve">érdekében jelezni kell, hogy az adott közérdekű adat a szervnél nem áll rendelkezésre. </w:t>
      </w:r>
      <w:r>
        <w:rPr>
          <w:color w:val="000000"/>
          <w:szCs w:val="24"/>
        </w:rPr>
        <w:tab/>
      </w:r>
      <w:r w:rsidR="00B221F9" w:rsidRPr="00F952B8">
        <w:rPr>
          <w:color w:val="000000"/>
          <w:szCs w:val="24"/>
        </w:rPr>
        <w:t>Ez utóbbi feltétel csak a „Szervezeti adatok” közzétételi egység esetében teljesült.</w:t>
      </w:r>
    </w:p>
    <w:p w:rsidR="00B221F9" w:rsidRPr="00F952B8" w:rsidRDefault="00F952B8" w:rsidP="00B221F9">
      <w:pPr>
        <w:tabs>
          <w:tab w:val="left" w:pos="567"/>
        </w:tabs>
        <w:spacing w:before="40"/>
        <w:jc w:val="both"/>
        <w:rPr>
          <w:szCs w:val="24"/>
        </w:rPr>
      </w:pPr>
      <w:r>
        <w:rPr>
          <w:szCs w:val="24"/>
        </w:rPr>
        <w:tab/>
      </w:r>
      <w:r w:rsidR="00B221F9" w:rsidRPr="00F952B8">
        <w:rPr>
          <w:szCs w:val="24"/>
        </w:rPr>
        <w:t xml:space="preserve">A gazdálkodással összefüggő szerződéses adatok közzététele vonatkozásában </w:t>
      </w:r>
      <w:r>
        <w:rPr>
          <w:szCs w:val="24"/>
        </w:rPr>
        <w:tab/>
      </w:r>
      <w:r w:rsidR="00B221F9" w:rsidRPr="00F952B8">
        <w:rPr>
          <w:szCs w:val="24"/>
        </w:rPr>
        <w:t xml:space="preserve">megállapítható, hogy </w:t>
      </w:r>
      <w:r w:rsidR="00B221F9" w:rsidRPr="00F952B8">
        <w:rPr>
          <w:bCs/>
          <w:color w:val="000000"/>
          <w:szCs w:val="24"/>
        </w:rPr>
        <w:t xml:space="preserve">a jogszabályok általi kötelező jegyzéket, meghatározott </w:t>
      </w:r>
      <w:r>
        <w:rPr>
          <w:bCs/>
          <w:color w:val="000000"/>
          <w:szCs w:val="24"/>
        </w:rPr>
        <w:tab/>
      </w:r>
      <w:r w:rsidR="00B221F9" w:rsidRPr="00F952B8">
        <w:rPr>
          <w:bCs/>
          <w:color w:val="000000"/>
          <w:szCs w:val="24"/>
        </w:rPr>
        <w:t>szempontok szerinti bontású jegyzék elemeket nem tartalmazzák az óvodai honlapok.</w:t>
      </w:r>
    </w:p>
    <w:p w:rsidR="00B221F9" w:rsidRPr="00F952B8" w:rsidRDefault="00674453" w:rsidP="00F952B8">
      <w:pPr>
        <w:tabs>
          <w:tab w:val="left" w:pos="567"/>
        </w:tabs>
        <w:jc w:val="both"/>
        <w:rPr>
          <w:szCs w:val="24"/>
        </w:rPr>
      </w:pPr>
      <w:r>
        <w:rPr>
          <w:bCs/>
          <w:color w:val="000000"/>
          <w:szCs w:val="24"/>
        </w:rPr>
        <w:tab/>
      </w:r>
      <w:r w:rsidR="00B221F9" w:rsidRPr="00F952B8">
        <w:rPr>
          <w:bCs/>
          <w:color w:val="000000"/>
          <w:szCs w:val="24"/>
        </w:rPr>
        <w:t xml:space="preserve">A HSZI honlapján a „Közérdekű adatok” menürészben a „Gazdálkodási adatok”-on </w:t>
      </w:r>
      <w:r>
        <w:rPr>
          <w:bCs/>
          <w:color w:val="000000"/>
          <w:szCs w:val="24"/>
        </w:rPr>
        <w:tab/>
      </w:r>
      <w:r w:rsidR="00B221F9" w:rsidRPr="00F952B8">
        <w:rPr>
          <w:bCs/>
          <w:color w:val="000000"/>
          <w:szCs w:val="24"/>
        </w:rPr>
        <w:t xml:space="preserve">belül az éves költségvetésekről és beszámolókról külön </w:t>
      </w:r>
      <w:r w:rsidR="00B221F9" w:rsidRPr="00F952B8">
        <w:rPr>
          <w:szCs w:val="24"/>
        </w:rPr>
        <w:t xml:space="preserve">dokumentumként megnyitható </w:t>
      </w:r>
      <w:r>
        <w:rPr>
          <w:szCs w:val="24"/>
        </w:rPr>
        <w:tab/>
      </w:r>
      <w:r w:rsidR="00B221F9" w:rsidRPr="00F952B8">
        <w:rPr>
          <w:szCs w:val="24"/>
        </w:rPr>
        <w:t xml:space="preserve">formában tájékozódhatunk. A „Költségvetés, beszámoló” címszó alatt a 2013. évtől a </w:t>
      </w:r>
      <w:r>
        <w:rPr>
          <w:szCs w:val="24"/>
        </w:rPr>
        <w:tab/>
      </w:r>
      <w:r w:rsidR="00B221F9" w:rsidRPr="00F952B8">
        <w:rPr>
          <w:szCs w:val="24"/>
        </w:rPr>
        <w:t xml:space="preserve">2015. évig megjelennek az elemi költségvetési, az éves költségvetési beszámoló, és az </w:t>
      </w:r>
      <w:r>
        <w:rPr>
          <w:szCs w:val="24"/>
        </w:rPr>
        <w:tab/>
      </w:r>
      <w:r w:rsidR="00B221F9" w:rsidRPr="00F952B8">
        <w:rPr>
          <w:szCs w:val="24"/>
        </w:rPr>
        <w:t xml:space="preserve">intézmény szakmai beszámoló, a 2016. évre vonatkozóan az elemi költségvetési </w:t>
      </w:r>
      <w:r>
        <w:rPr>
          <w:szCs w:val="24"/>
        </w:rPr>
        <w:tab/>
      </w:r>
      <w:r w:rsidR="00B221F9" w:rsidRPr="00F952B8">
        <w:rPr>
          <w:szCs w:val="24"/>
        </w:rPr>
        <w:t xml:space="preserve">dokumentumokra való hivatkozások, amelyek aktívak, elérhetőek a honlapon keresztül. </w:t>
      </w:r>
      <w:r>
        <w:rPr>
          <w:szCs w:val="24"/>
        </w:rPr>
        <w:tab/>
      </w:r>
      <w:r w:rsidR="00B221F9" w:rsidRPr="00F952B8">
        <w:rPr>
          <w:szCs w:val="24"/>
        </w:rPr>
        <w:t xml:space="preserve">Az intézmény közbeszerzéseiről információ nem állt rendelkezésre a honlapon. </w:t>
      </w:r>
      <w:r w:rsidR="00B221F9" w:rsidRPr="00F952B8">
        <w:rPr>
          <w:bCs/>
          <w:color w:val="000000"/>
          <w:szCs w:val="24"/>
        </w:rPr>
        <w:t xml:space="preserve">Az </w:t>
      </w:r>
      <w:r>
        <w:rPr>
          <w:bCs/>
          <w:color w:val="000000"/>
          <w:szCs w:val="24"/>
        </w:rPr>
        <w:tab/>
      </w:r>
      <w:r w:rsidR="00B221F9" w:rsidRPr="00F952B8">
        <w:rPr>
          <w:bCs/>
          <w:color w:val="000000"/>
          <w:szCs w:val="24"/>
        </w:rPr>
        <w:t xml:space="preserve">Infotv. és az IHM rendelet előírásai szerinti jegyzékkel az intézmény honlapján a </w:t>
      </w:r>
      <w:r>
        <w:rPr>
          <w:bCs/>
          <w:color w:val="000000"/>
          <w:szCs w:val="24"/>
        </w:rPr>
        <w:tab/>
      </w:r>
      <w:r w:rsidR="00B221F9" w:rsidRPr="00F952B8">
        <w:rPr>
          <w:bCs/>
          <w:color w:val="000000"/>
          <w:szCs w:val="24"/>
        </w:rPr>
        <w:t xml:space="preserve">„Közérdekű adatok” menürész tartalmi felépítése csak részben egyezik meg, nem </w:t>
      </w:r>
      <w:r>
        <w:rPr>
          <w:bCs/>
          <w:color w:val="000000"/>
          <w:szCs w:val="24"/>
        </w:rPr>
        <w:tab/>
      </w:r>
      <w:r w:rsidR="00B221F9" w:rsidRPr="00F952B8">
        <w:rPr>
          <w:bCs/>
          <w:color w:val="000000"/>
          <w:szCs w:val="24"/>
        </w:rPr>
        <w:t xml:space="preserve">teljesül pl. az a jogszabályi feltétel, amely szerint az intézmény </w:t>
      </w:r>
      <w:r w:rsidR="00B221F9" w:rsidRPr="00F952B8">
        <w:rPr>
          <w:color w:val="000000"/>
          <w:szCs w:val="24"/>
        </w:rPr>
        <w:t xml:space="preserve">vonatkozásában </w:t>
      </w:r>
      <w:r>
        <w:rPr>
          <w:color w:val="000000"/>
          <w:szCs w:val="24"/>
        </w:rPr>
        <w:tab/>
      </w:r>
      <w:r w:rsidR="00B221F9" w:rsidRPr="00F952B8">
        <w:rPr>
          <w:color w:val="000000"/>
          <w:szCs w:val="24"/>
        </w:rPr>
        <w:t xml:space="preserve">értelmezhetetlen közzétételi egységeket is fel kell tüntetni, de a pontos tájékoztatás </w:t>
      </w:r>
      <w:r>
        <w:rPr>
          <w:color w:val="000000"/>
          <w:szCs w:val="24"/>
        </w:rPr>
        <w:tab/>
      </w:r>
      <w:r w:rsidR="00B221F9" w:rsidRPr="00F952B8">
        <w:rPr>
          <w:color w:val="000000"/>
          <w:szCs w:val="24"/>
        </w:rPr>
        <w:t>érdekében jelezni kell, hogy az adott közérdekű adat a szervnél nem áll rendelkezésre.</w:t>
      </w:r>
    </w:p>
    <w:p w:rsidR="00674453" w:rsidRDefault="00674453" w:rsidP="00F952B8">
      <w:pPr>
        <w:pStyle w:val="Szvegtrzs21"/>
        <w:tabs>
          <w:tab w:val="left" w:pos="567"/>
        </w:tabs>
        <w:spacing w:before="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ab/>
      </w:r>
      <w:r w:rsidR="00B221F9" w:rsidRPr="00F952B8">
        <w:rPr>
          <w:rFonts w:ascii="Times New Roman" w:hAnsi="Times New Roman"/>
          <w:bCs/>
          <w:color w:val="000000"/>
          <w:sz w:val="24"/>
          <w:szCs w:val="24"/>
        </w:rPr>
        <w:t xml:space="preserve">A Szociális Foglalkoztató honlapján a „Közzététel” menürészben a „Közzétételi </w:t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 w:rsidR="00B221F9" w:rsidRPr="00F952B8">
        <w:rPr>
          <w:rFonts w:ascii="Times New Roman" w:hAnsi="Times New Roman"/>
          <w:bCs/>
          <w:color w:val="000000"/>
          <w:sz w:val="24"/>
          <w:szCs w:val="24"/>
        </w:rPr>
        <w:t xml:space="preserve">egység” címen belül alapító okirat, beszámolók, SZMSZ, szerződések, vonatkozó </w:t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 w:rsidR="00B221F9" w:rsidRPr="00F952B8">
        <w:rPr>
          <w:rFonts w:ascii="Times New Roman" w:hAnsi="Times New Roman"/>
          <w:bCs/>
          <w:color w:val="000000"/>
          <w:sz w:val="24"/>
          <w:szCs w:val="24"/>
        </w:rPr>
        <w:t xml:space="preserve">jogszabálygyűjtemény, elemi költségvetés, szabályzatok, közbeszerzés címszavak </w:t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 w:rsidR="00B221F9" w:rsidRPr="00F952B8">
        <w:rPr>
          <w:rFonts w:ascii="Times New Roman" w:hAnsi="Times New Roman"/>
          <w:bCs/>
          <w:color w:val="000000"/>
          <w:sz w:val="24"/>
          <w:szCs w:val="24"/>
        </w:rPr>
        <w:t xml:space="preserve">jelennek meg, ezeken keresztül önálló oldalfelületre jutva dokumentumcsoportokban </w:t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 w:rsidR="00B221F9" w:rsidRPr="00F952B8">
        <w:rPr>
          <w:rFonts w:ascii="Times New Roman" w:hAnsi="Times New Roman"/>
          <w:bCs/>
          <w:color w:val="000000"/>
          <w:sz w:val="24"/>
          <w:szCs w:val="24"/>
        </w:rPr>
        <w:t>kapunk információt az adott tárgykörre vonatkozóan.</w:t>
      </w:r>
      <w:r w:rsidR="00B221F9" w:rsidRPr="00F952B8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B221F9" w:rsidRPr="00F952B8">
        <w:rPr>
          <w:rFonts w:ascii="Times New Roman" w:hAnsi="Times New Roman"/>
          <w:bCs/>
          <w:color w:val="000000"/>
          <w:sz w:val="24"/>
          <w:szCs w:val="24"/>
        </w:rPr>
        <w:t xml:space="preserve">A „Beszámolók” címszón belül az </w:t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 w:rsidR="00B221F9" w:rsidRPr="00F952B8">
        <w:rPr>
          <w:rFonts w:ascii="Times New Roman" w:hAnsi="Times New Roman"/>
          <w:bCs/>
          <w:color w:val="000000"/>
          <w:sz w:val="24"/>
          <w:szCs w:val="24"/>
        </w:rPr>
        <w:t xml:space="preserve">intézmény szakmai beszámolói 2010. évtől 2015. évig, a „Szerződések” címszón belül a </w:t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 w:rsidR="00B221F9" w:rsidRPr="00F952B8">
        <w:rPr>
          <w:rFonts w:ascii="Times New Roman" w:hAnsi="Times New Roman"/>
          <w:bCs/>
          <w:color w:val="000000"/>
          <w:sz w:val="24"/>
          <w:szCs w:val="24"/>
        </w:rPr>
        <w:t>2014. évtől 2016. évig megkötött</w:t>
      </w:r>
      <w:r w:rsidR="00B221F9" w:rsidRPr="00F952B8">
        <w:rPr>
          <w:rFonts w:ascii="Times New Roman" w:hAnsi="Times New Roman"/>
          <w:i/>
          <w:sz w:val="24"/>
          <w:szCs w:val="24"/>
        </w:rPr>
        <w:t xml:space="preserve">, </w:t>
      </w:r>
      <w:r w:rsidR="00B221F9" w:rsidRPr="00F952B8">
        <w:rPr>
          <w:rFonts w:ascii="Times New Roman" w:hAnsi="Times New Roman"/>
          <w:bCs/>
          <w:color w:val="000000"/>
          <w:sz w:val="24"/>
          <w:szCs w:val="24"/>
        </w:rPr>
        <w:t xml:space="preserve">közfoglalkoztatásra vonatkozó hatósági szerződések </w:t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 w:rsidR="00B221F9" w:rsidRPr="00F952B8">
        <w:rPr>
          <w:rFonts w:ascii="Times New Roman" w:hAnsi="Times New Roman"/>
          <w:bCs/>
          <w:color w:val="000000"/>
          <w:sz w:val="24"/>
          <w:szCs w:val="24"/>
        </w:rPr>
        <w:t xml:space="preserve">[továbbá ezen címszó alatt helyezték el az intézmény 2016. évi közbeszerzési tervét is </w:t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 w:rsidR="00B221F9" w:rsidRPr="00F952B8">
        <w:rPr>
          <w:rFonts w:ascii="Times New Roman" w:hAnsi="Times New Roman"/>
          <w:bCs/>
          <w:color w:val="000000"/>
          <w:sz w:val="24"/>
          <w:szCs w:val="24"/>
        </w:rPr>
        <w:t xml:space="preserve">(?)] vannak feltöltve, az „Elemi költségvetés” címszó alá kerültek a 2012., 2013., 2016. </w:t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 w:rsidR="00B221F9" w:rsidRPr="00F952B8">
        <w:rPr>
          <w:rFonts w:ascii="Times New Roman" w:hAnsi="Times New Roman"/>
          <w:bCs/>
          <w:color w:val="000000"/>
          <w:sz w:val="24"/>
          <w:szCs w:val="24"/>
        </w:rPr>
        <w:t xml:space="preserve">évi elemi költségvetési dokumentumok, a köztes évek viszont nem találhatóak, a </w:t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 w:rsidR="00B221F9" w:rsidRPr="00F952B8">
        <w:rPr>
          <w:rFonts w:ascii="Times New Roman" w:hAnsi="Times New Roman"/>
          <w:bCs/>
          <w:color w:val="000000"/>
          <w:sz w:val="24"/>
          <w:szCs w:val="24"/>
        </w:rPr>
        <w:t xml:space="preserve">„Közbeszerzés” címszó alatt az intézmény 2016. évi közbeszerzési terve, valamint a </w:t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 w:rsidR="00B221F9" w:rsidRPr="00F952B8">
        <w:rPr>
          <w:rFonts w:ascii="Times New Roman" w:hAnsi="Times New Roman"/>
          <w:bCs/>
          <w:color w:val="000000"/>
          <w:sz w:val="24"/>
          <w:szCs w:val="24"/>
        </w:rPr>
        <w:t>2016. évi statisztikai összegzés az éves közbeszerzésekről dokumentumok találhatóak.</w:t>
      </w:r>
    </w:p>
    <w:p w:rsidR="00B221F9" w:rsidRPr="00F952B8" w:rsidRDefault="00B221F9" w:rsidP="00674453">
      <w:pPr>
        <w:pStyle w:val="Szvegtrzs21"/>
        <w:tabs>
          <w:tab w:val="left" w:pos="567"/>
        </w:tabs>
        <w:spacing w:before="60"/>
        <w:rPr>
          <w:rFonts w:ascii="Times New Roman" w:hAnsi="Times New Roman"/>
          <w:b/>
          <w:i/>
          <w:sz w:val="24"/>
          <w:szCs w:val="24"/>
        </w:rPr>
      </w:pPr>
      <w:r w:rsidRPr="00F952B8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674453">
        <w:rPr>
          <w:rFonts w:ascii="Times New Roman" w:hAnsi="Times New Roman"/>
          <w:b/>
          <w:i/>
          <w:sz w:val="24"/>
          <w:szCs w:val="24"/>
        </w:rPr>
        <w:tab/>
      </w:r>
      <w:r w:rsidRPr="00F952B8">
        <w:rPr>
          <w:rFonts w:ascii="Times New Roman" w:hAnsi="Times New Roman"/>
          <w:bCs/>
          <w:color w:val="000000"/>
          <w:sz w:val="24"/>
          <w:szCs w:val="24"/>
        </w:rPr>
        <w:t xml:space="preserve">Az Infotv. és az IHM rendelet előírásai szerinti jegyzék az intézmény honlapján nem </w:t>
      </w:r>
      <w:r w:rsidR="00674453">
        <w:rPr>
          <w:rFonts w:ascii="Times New Roman" w:hAnsi="Times New Roman"/>
          <w:bCs/>
          <w:color w:val="000000"/>
          <w:sz w:val="24"/>
          <w:szCs w:val="24"/>
        </w:rPr>
        <w:tab/>
      </w:r>
      <w:r w:rsidRPr="00F952B8">
        <w:rPr>
          <w:rFonts w:ascii="Times New Roman" w:hAnsi="Times New Roman"/>
          <w:bCs/>
          <w:color w:val="000000"/>
          <w:sz w:val="24"/>
          <w:szCs w:val="24"/>
        </w:rPr>
        <w:t xml:space="preserve">jelenik meg, a „Közzétételi egység” címszó alatt felsorolt témacsoportok nem felelnek </w:t>
      </w:r>
      <w:r w:rsidR="00674453">
        <w:rPr>
          <w:rFonts w:ascii="Times New Roman" w:hAnsi="Times New Roman"/>
          <w:bCs/>
          <w:color w:val="000000"/>
          <w:sz w:val="24"/>
          <w:szCs w:val="24"/>
        </w:rPr>
        <w:tab/>
      </w:r>
      <w:r w:rsidRPr="00F952B8">
        <w:rPr>
          <w:rFonts w:ascii="Times New Roman" w:hAnsi="Times New Roman"/>
          <w:bCs/>
          <w:color w:val="000000"/>
          <w:sz w:val="24"/>
          <w:szCs w:val="24"/>
        </w:rPr>
        <w:t xml:space="preserve">meg teljes körűen a jogszabályok által megkövetelt közzétételi egység tartalmi </w:t>
      </w:r>
      <w:r w:rsidR="00674453">
        <w:rPr>
          <w:rFonts w:ascii="Times New Roman" w:hAnsi="Times New Roman"/>
          <w:bCs/>
          <w:color w:val="000000"/>
          <w:sz w:val="24"/>
          <w:szCs w:val="24"/>
        </w:rPr>
        <w:tab/>
      </w:r>
      <w:r w:rsidRPr="00F952B8">
        <w:rPr>
          <w:rFonts w:ascii="Times New Roman" w:hAnsi="Times New Roman"/>
          <w:bCs/>
          <w:color w:val="000000"/>
          <w:sz w:val="24"/>
          <w:szCs w:val="24"/>
        </w:rPr>
        <w:t xml:space="preserve">kritériumainak, és nem teljesül pl. az a jogszabályi feltétel, amely szerint az intézmény </w:t>
      </w:r>
      <w:r w:rsidR="00674453">
        <w:rPr>
          <w:rFonts w:ascii="Times New Roman" w:hAnsi="Times New Roman"/>
          <w:bCs/>
          <w:color w:val="000000"/>
          <w:sz w:val="24"/>
          <w:szCs w:val="24"/>
        </w:rPr>
        <w:tab/>
      </w:r>
      <w:r w:rsidRPr="00F952B8">
        <w:rPr>
          <w:rFonts w:ascii="Times New Roman" w:hAnsi="Times New Roman"/>
          <w:color w:val="000000"/>
          <w:sz w:val="24"/>
          <w:szCs w:val="24"/>
        </w:rPr>
        <w:t xml:space="preserve">vonatkozásában értelmezhetetlen közzétételi egységeket is fel kell tüntetni, de a pontos </w:t>
      </w:r>
      <w:r w:rsidR="00674453">
        <w:rPr>
          <w:rFonts w:ascii="Times New Roman" w:hAnsi="Times New Roman"/>
          <w:color w:val="000000"/>
          <w:sz w:val="24"/>
          <w:szCs w:val="24"/>
        </w:rPr>
        <w:tab/>
      </w:r>
      <w:r w:rsidRPr="00F952B8">
        <w:rPr>
          <w:rFonts w:ascii="Times New Roman" w:hAnsi="Times New Roman"/>
          <w:color w:val="000000"/>
          <w:sz w:val="24"/>
          <w:szCs w:val="24"/>
        </w:rPr>
        <w:t xml:space="preserve">tájékoztatás érdekében jelezni kell, hogy az adott közérdekű adat a szervnél nem áll </w:t>
      </w:r>
      <w:r w:rsidR="00674453">
        <w:rPr>
          <w:rFonts w:ascii="Times New Roman" w:hAnsi="Times New Roman"/>
          <w:color w:val="000000"/>
          <w:sz w:val="24"/>
          <w:szCs w:val="24"/>
        </w:rPr>
        <w:tab/>
      </w:r>
      <w:r w:rsidRPr="00F952B8">
        <w:rPr>
          <w:rFonts w:ascii="Times New Roman" w:hAnsi="Times New Roman"/>
          <w:color w:val="000000"/>
          <w:sz w:val="24"/>
          <w:szCs w:val="24"/>
        </w:rPr>
        <w:t>rendelkezésre.</w:t>
      </w:r>
    </w:p>
    <w:p w:rsidR="00B221F9" w:rsidRPr="00F952B8" w:rsidRDefault="00674453" w:rsidP="00F952B8">
      <w:pPr>
        <w:pStyle w:val="Szvegtrzs21"/>
        <w:tabs>
          <w:tab w:val="left" w:pos="567"/>
        </w:tabs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221F9" w:rsidRPr="00F952B8">
        <w:rPr>
          <w:rFonts w:ascii="Times New Roman" w:hAnsi="Times New Roman"/>
          <w:sz w:val="24"/>
          <w:szCs w:val="24"/>
        </w:rPr>
        <w:t>GAMESZ nem rendelkezik önálló honlappal.</w:t>
      </w:r>
    </w:p>
    <w:p w:rsidR="00B221F9" w:rsidRPr="00F952B8" w:rsidRDefault="00674453" w:rsidP="00F952B8">
      <w:pPr>
        <w:pStyle w:val="Szvegtrzs21"/>
        <w:tabs>
          <w:tab w:val="left" w:pos="567"/>
        </w:tabs>
        <w:spacing w:before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ab/>
      </w:r>
      <w:r w:rsidR="00B221F9" w:rsidRPr="00F952B8">
        <w:rPr>
          <w:rFonts w:ascii="Times New Roman" w:hAnsi="Times New Roman"/>
          <w:bCs/>
          <w:color w:val="000000"/>
          <w:sz w:val="24"/>
          <w:szCs w:val="24"/>
        </w:rPr>
        <w:t xml:space="preserve">A CSILI honlapján nem teljesül az a jogszabályi feltétel, amely szerint „Közérdekű </w:t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 w:rsidR="00B221F9" w:rsidRPr="00F952B8">
        <w:rPr>
          <w:rFonts w:ascii="Times New Roman" w:hAnsi="Times New Roman"/>
          <w:bCs/>
          <w:color w:val="000000"/>
          <w:sz w:val="24"/>
          <w:szCs w:val="24"/>
        </w:rPr>
        <w:t xml:space="preserve">adatok” elnevezésű menüpontot, illetve hivatkozást kell elhelyezni a honlapon. </w:t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 w:rsidR="00B221F9" w:rsidRPr="00F952B8">
        <w:rPr>
          <w:rFonts w:ascii="Times New Roman" w:hAnsi="Times New Roman"/>
          <w:bCs/>
          <w:color w:val="000000"/>
          <w:sz w:val="24"/>
          <w:szCs w:val="24"/>
        </w:rPr>
        <w:t xml:space="preserve">Mindebből következően a jogszabályok általi kötelező jegyzéket, meghatározott </w:t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 w:rsidR="00B221F9" w:rsidRPr="00F952B8">
        <w:rPr>
          <w:rFonts w:ascii="Times New Roman" w:hAnsi="Times New Roman"/>
          <w:bCs/>
          <w:color w:val="000000"/>
          <w:sz w:val="24"/>
          <w:szCs w:val="24"/>
        </w:rPr>
        <w:t>szempontok szerinti bontású jegyzék elemeket sem tartalmazza az intézmény honlapja.</w:t>
      </w:r>
    </w:p>
    <w:p w:rsidR="00B221F9" w:rsidRPr="00F952B8" w:rsidRDefault="00674453" w:rsidP="00F952B8">
      <w:pPr>
        <w:pStyle w:val="Szvegtrzs21"/>
        <w:tabs>
          <w:tab w:val="left" w:pos="567"/>
        </w:tabs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221F9" w:rsidRPr="00F952B8">
        <w:rPr>
          <w:rFonts w:ascii="Times New Roman" w:hAnsi="Times New Roman"/>
          <w:sz w:val="24"/>
          <w:szCs w:val="24"/>
        </w:rPr>
        <w:t xml:space="preserve">A Pesterzsébeti Múzeum honlapján a „Dokumentumok, közérdekű adatok” </w:t>
      </w:r>
      <w:r>
        <w:rPr>
          <w:rFonts w:ascii="Times New Roman" w:hAnsi="Times New Roman"/>
          <w:sz w:val="24"/>
          <w:szCs w:val="24"/>
        </w:rPr>
        <w:tab/>
      </w:r>
      <w:r w:rsidR="00B221F9" w:rsidRPr="00F952B8">
        <w:rPr>
          <w:rFonts w:ascii="Times New Roman" w:hAnsi="Times New Roman"/>
          <w:sz w:val="24"/>
          <w:szCs w:val="24"/>
        </w:rPr>
        <w:t xml:space="preserve">menürészben csak a „Szervezeti adatok”, „Tevékenység” közzétételi egységek jelennek </w:t>
      </w:r>
      <w:r>
        <w:rPr>
          <w:rFonts w:ascii="Times New Roman" w:hAnsi="Times New Roman"/>
          <w:sz w:val="24"/>
          <w:szCs w:val="24"/>
        </w:rPr>
        <w:tab/>
      </w:r>
      <w:r w:rsidR="00B221F9" w:rsidRPr="00F952B8">
        <w:rPr>
          <w:rFonts w:ascii="Times New Roman" w:hAnsi="Times New Roman"/>
          <w:sz w:val="24"/>
          <w:szCs w:val="24"/>
        </w:rPr>
        <w:t>meg. A</w:t>
      </w:r>
      <w:r w:rsidR="00B221F9" w:rsidRPr="00F952B8">
        <w:rPr>
          <w:rFonts w:ascii="Times New Roman" w:hAnsi="Times New Roman"/>
          <w:bCs/>
          <w:color w:val="000000"/>
          <w:sz w:val="24"/>
          <w:szCs w:val="24"/>
        </w:rPr>
        <w:t xml:space="preserve">z Infotv. és az IHM rendelet előírásai szerinti jegyzékkel az intézmény honlapján </w:t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 w:rsidR="00B221F9" w:rsidRPr="00F952B8">
        <w:rPr>
          <w:rFonts w:ascii="Times New Roman" w:hAnsi="Times New Roman"/>
          <w:bCs/>
          <w:color w:val="000000"/>
          <w:sz w:val="24"/>
          <w:szCs w:val="24"/>
        </w:rPr>
        <w:t xml:space="preserve">a </w:t>
      </w:r>
      <w:r w:rsidR="00B221F9" w:rsidRPr="00F952B8">
        <w:rPr>
          <w:rFonts w:ascii="Times New Roman" w:hAnsi="Times New Roman"/>
          <w:sz w:val="24"/>
          <w:szCs w:val="24"/>
        </w:rPr>
        <w:t>„Dokumentumok, közérdekű adatok”</w:t>
      </w:r>
      <w:r w:rsidR="00B221F9" w:rsidRPr="00F952B8">
        <w:rPr>
          <w:rFonts w:ascii="Times New Roman" w:hAnsi="Times New Roman"/>
          <w:bCs/>
          <w:color w:val="000000"/>
          <w:sz w:val="24"/>
          <w:szCs w:val="24"/>
        </w:rPr>
        <w:t xml:space="preserve"> menürész tartalmi felépítése csak részben </w:t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 w:rsidR="00B221F9" w:rsidRPr="00F952B8">
        <w:rPr>
          <w:rFonts w:ascii="Times New Roman" w:hAnsi="Times New Roman"/>
          <w:bCs/>
          <w:color w:val="000000"/>
          <w:sz w:val="24"/>
          <w:szCs w:val="24"/>
        </w:rPr>
        <w:t>egyezik meg, a gazdálkodásra vonatkozó adatok nem jelennek meg.</w:t>
      </w:r>
    </w:p>
    <w:p w:rsidR="00B221F9" w:rsidRPr="00F952B8" w:rsidRDefault="00B221F9" w:rsidP="00674453">
      <w:pPr>
        <w:tabs>
          <w:tab w:val="left" w:pos="567"/>
        </w:tabs>
        <w:spacing w:before="60"/>
        <w:jc w:val="both"/>
        <w:rPr>
          <w:szCs w:val="24"/>
        </w:rPr>
      </w:pPr>
      <w:r w:rsidRPr="00F952B8">
        <w:rPr>
          <w:szCs w:val="24"/>
        </w:rPr>
        <w:tab/>
        <w:t xml:space="preserve">Az önkormányzati tulajdonú gazdasági társaságokra vonatkozó információk – </w:t>
      </w:r>
      <w:r w:rsidR="00674453">
        <w:rPr>
          <w:szCs w:val="24"/>
        </w:rPr>
        <w:tab/>
      </w:r>
      <w:r w:rsidRPr="00F952B8">
        <w:rPr>
          <w:szCs w:val="24"/>
        </w:rPr>
        <w:t xml:space="preserve">elsősorban a közérdekű adatok nyilvánosságának jogszabályi előírásai érvényre </w:t>
      </w:r>
      <w:r w:rsidR="00674453">
        <w:rPr>
          <w:szCs w:val="24"/>
        </w:rPr>
        <w:tab/>
      </w:r>
      <w:r w:rsidRPr="00F952B8">
        <w:rPr>
          <w:szCs w:val="24"/>
        </w:rPr>
        <w:t xml:space="preserve">jutásának tekintetében – az önkormányzati honlapon és a társaságok saját honlapjain </w:t>
      </w:r>
      <w:r w:rsidR="00674453">
        <w:rPr>
          <w:szCs w:val="24"/>
        </w:rPr>
        <w:tab/>
      </w:r>
      <w:r w:rsidRPr="00F952B8">
        <w:rPr>
          <w:szCs w:val="24"/>
        </w:rPr>
        <w:t xml:space="preserve">való megjelenésének tapasztalata, hogy az önkormányzati honlapon a közzétételi </w:t>
      </w:r>
      <w:r w:rsidR="00674453">
        <w:rPr>
          <w:szCs w:val="24"/>
        </w:rPr>
        <w:tab/>
      </w:r>
      <w:r w:rsidRPr="00F952B8">
        <w:rPr>
          <w:szCs w:val="24"/>
        </w:rPr>
        <w:t xml:space="preserve">egységeken belül adateltérések nem állapíthatóak meg a társaságok tekintetében, viszont </w:t>
      </w:r>
      <w:r w:rsidR="00674453">
        <w:rPr>
          <w:szCs w:val="24"/>
        </w:rPr>
        <w:tab/>
      </w:r>
      <w:r w:rsidRPr="00F952B8">
        <w:rPr>
          <w:szCs w:val="24"/>
        </w:rPr>
        <w:t xml:space="preserve">a társaságok honlap hivatkozásai inaktívak. </w:t>
      </w:r>
    </w:p>
    <w:p w:rsidR="00B221F9" w:rsidRPr="00F952B8" w:rsidRDefault="00B221F9" w:rsidP="00F952B8">
      <w:pPr>
        <w:pStyle w:val="Szvegtrzs21"/>
        <w:tabs>
          <w:tab w:val="left" w:pos="567"/>
        </w:tabs>
        <w:spacing w:before="40"/>
        <w:rPr>
          <w:rFonts w:ascii="Times New Roman" w:hAnsi="Times New Roman"/>
          <w:sz w:val="24"/>
          <w:szCs w:val="24"/>
        </w:rPr>
      </w:pPr>
      <w:r w:rsidRPr="00F952B8">
        <w:rPr>
          <w:rFonts w:ascii="Times New Roman" w:hAnsi="Times New Roman"/>
          <w:sz w:val="24"/>
          <w:szCs w:val="24"/>
        </w:rPr>
        <w:tab/>
        <w:t xml:space="preserve">A közzététel társaságok általi belső szabályozása kapcsán megállapítható, hogy a </w:t>
      </w:r>
      <w:r w:rsidR="00674453">
        <w:rPr>
          <w:rFonts w:ascii="Times New Roman" w:hAnsi="Times New Roman"/>
          <w:sz w:val="24"/>
          <w:szCs w:val="24"/>
        </w:rPr>
        <w:tab/>
      </w:r>
      <w:r w:rsidRPr="00F952B8">
        <w:rPr>
          <w:rFonts w:ascii="Times New Roman" w:hAnsi="Times New Roman"/>
          <w:sz w:val="24"/>
          <w:szCs w:val="24"/>
        </w:rPr>
        <w:t xml:space="preserve">Pesterzsébet Városfejlesztő Kft. rendelkezik ilyen szabályzattal, az INTEGRIT-XX. </w:t>
      </w:r>
      <w:r w:rsidR="00674453">
        <w:rPr>
          <w:rFonts w:ascii="Times New Roman" w:hAnsi="Times New Roman"/>
          <w:sz w:val="24"/>
          <w:szCs w:val="24"/>
        </w:rPr>
        <w:tab/>
      </w:r>
      <w:r w:rsidRPr="00F952B8">
        <w:rPr>
          <w:rFonts w:ascii="Times New Roman" w:hAnsi="Times New Roman"/>
          <w:sz w:val="24"/>
          <w:szCs w:val="24"/>
        </w:rPr>
        <w:t xml:space="preserve">Kft. nem. A 2009. évi CXXII. tv., az Infotv., és a Mötv. ide vonatkozó rendelkezései </w:t>
      </w:r>
      <w:r w:rsidR="00674453">
        <w:rPr>
          <w:rFonts w:ascii="Times New Roman" w:hAnsi="Times New Roman"/>
          <w:sz w:val="24"/>
          <w:szCs w:val="24"/>
        </w:rPr>
        <w:tab/>
      </w:r>
      <w:r w:rsidRPr="00F952B8">
        <w:rPr>
          <w:rFonts w:ascii="Times New Roman" w:hAnsi="Times New Roman"/>
          <w:sz w:val="24"/>
          <w:szCs w:val="24"/>
        </w:rPr>
        <w:t xml:space="preserve">alapján szükséges a közzététellel kapcsolatos kötelezettségek, adatkezelések belső </w:t>
      </w:r>
      <w:r w:rsidR="00674453">
        <w:rPr>
          <w:rFonts w:ascii="Times New Roman" w:hAnsi="Times New Roman"/>
          <w:sz w:val="24"/>
          <w:szCs w:val="24"/>
        </w:rPr>
        <w:tab/>
      </w:r>
      <w:r w:rsidRPr="00F952B8">
        <w:rPr>
          <w:rFonts w:ascii="Times New Roman" w:hAnsi="Times New Roman"/>
          <w:sz w:val="24"/>
          <w:szCs w:val="24"/>
        </w:rPr>
        <w:t xml:space="preserve">szabályozása, a meglévő szabályozás folyamatos aktualizálása, és az Infotv., az IHM </w:t>
      </w:r>
      <w:r w:rsidR="00674453">
        <w:rPr>
          <w:rFonts w:ascii="Times New Roman" w:hAnsi="Times New Roman"/>
          <w:sz w:val="24"/>
          <w:szCs w:val="24"/>
        </w:rPr>
        <w:tab/>
      </w:r>
      <w:r w:rsidRPr="00F952B8">
        <w:rPr>
          <w:rFonts w:ascii="Times New Roman" w:hAnsi="Times New Roman"/>
          <w:sz w:val="24"/>
          <w:szCs w:val="24"/>
        </w:rPr>
        <w:t xml:space="preserve">rendelet szerinti szerkezetben való tartalmi és formai megjelenítése társasági szinten is, </w:t>
      </w:r>
      <w:r w:rsidR="00674453">
        <w:rPr>
          <w:rFonts w:ascii="Times New Roman" w:hAnsi="Times New Roman"/>
          <w:sz w:val="24"/>
          <w:szCs w:val="24"/>
        </w:rPr>
        <w:tab/>
      </w:r>
      <w:r w:rsidRPr="00F952B8">
        <w:rPr>
          <w:rFonts w:ascii="Times New Roman" w:hAnsi="Times New Roman"/>
          <w:sz w:val="24"/>
          <w:szCs w:val="24"/>
        </w:rPr>
        <w:t>a 2009. évi CXXII. tv. szerint megjelenített adatokon kívül, illetve azokkal együtt.</w:t>
      </w:r>
    </w:p>
    <w:p w:rsidR="00B221F9" w:rsidRPr="00F952B8" w:rsidRDefault="00B221F9" w:rsidP="00F952B8">
      <w:pPr>
        <w:tabs>
          <w:tab w:val="left" w:pos="567"/>
        </w:tabs>
        <w:spacing w:before="40"/>
        <w:jc w:val="both"/>
        <w:rPr>
          <w:szCs w:val="24"/>
        </w:rPr>
      </w:pPr>
      <w:r w:rsidRPr="00F952B8">
        <w:rPr>
          <w:szCs w:val="24"/>
        </w:rPr>
        <w:tab/>
        <w:t xml:space="preserve">Az általános, különös, egyedi közzétételi listák adattartalmának vizsgálati eredménye </w:t>
      </w:r>
      <w:r w:rsidR="00674453">
        <w:rPr>
          <w:szCs w:val="24"/>
        </w:rPr>
        <w:tab/>
      </w:r>
      <w:r w:rsidRPr="00F952B8">
        <w:rPr>
          <w:szCs w:val="24"/>
        </w:rPr>
        <w:t xml:space="preserve">szerint a Kft.-k honlapjai adattartalmának, szerkezetének 2017. január 25-ei, és január </w:t>
      </w:r>
      <w:r w:rsidR="00674453">
        <w:rPr>
          <w:szCs w:val="24"/>
        </w:rPr>
        <w:tab/>
      </w:r>
      <w:r w:rsidRPr="00F952B8">
        <w:rPr>
          <w:szCs w:val="24"/>
        </w:rPr>
        <w:t xml:space="preserve">30-ai megtekintése során megállapítható, hogy az Infotv. és a kapcsolódó központi </w:t>
      </w:r>
      <w:r w:rsidR="00674453">
        <w:rPr>
          <w:szCs w:val="24"/>
        </w:rPr>
        <w:tab/>
      </w:r>
      <w:r w:rsidRPr="00F952B8">
        <w:rPr>
          <w:szCs w:val="24"/>
        </w:rPr>
        <w:t xml:space="preserve">rendeletek előírásoknak nem felelnek meg teljes körűen. </w:t>
      </w:r>
    </w:p>
    <w:p w:rsidR="00B221F9" w:rsidRPr="00F952B8" w:rsidRDefault="00674453" w:rsidP="00F952B8">
      <w:pPr>
        <w:tabs>
          <w:tab w:val="left" w:pos="567"/>
        </w:tabs>
        <w:jc w:val="both"/>
        <w:rPr>
          <w:szCs w:val="24"/>
        </w:rPr>
      </w:pPr>
      <w:r>
        <w:rPr>
          <w:szCs w:val="24"/>
        </w:rPr>
        <w:tab/>
      </w:r>
      <w:r w:rsidR="00B221F9" w:rsidRPr="00F952B8">
        <w:rPr>
          <w:szCs w:val="24"/>
        </w:rPr>
        <w:t xml:space="preserve">A 2009. évi CXXII. tv. által előírt köztelező adatközlésnek való megfelelés hiányos </w:t>
      </w:r>
      <w:r>
        <w:rPr>
          <w:szCs w:val="24"/>
        </w:rPr>
        <w:tab/>
      </w:r>
      <w:r w:rsidR="00B221F9" w:rsidRPr="00F952B8">
        <w:rPr>
          <w:szCs w:val="24"/>
        </w:rPr>
        <w:t xml:space="preserve">tartalmú a vezető tisztségviselő, az egyéb munkavállalók, továbbá a felügyelő bizottsági </w:t>
      </w:r>
      <w:r>
        <w:rPr>
          <w:szCs w:val="24"/>
        </w:rPr>
        <w:tab/>
      </w:r>
      <w:r w:rsidR="00B221F9" w:rsidRPr="00F952B8">
        <w:rPr>
          <w:szCs w:val="24"/>
        </w:rPr>
        <w:t xml:space="preserve">tagok egyéb juttatásai esetében. </w:t>
      </w:r>
    </w:p>
    <w:p w:rsidR="00B221F9" w:rsidRPr="00F952B8" w:rsidRDefault="00B221F9" w:rsidP="00F952B8">
      <w:pPr>
        <w:tabs>
          <w:tab w:val="left" w:pos="567"/>
        </w:tabs>
        <w:spacing w:before="40"/>
        <w:jc w:val="both"/>
        <w:rPr>
          <w:szCs w:val="24"/>
        </w:rPr>
      </w:pPr>
      <w:r w:rsidRPr="00F952B8">
        <w:rPr>
          <w:szCs w:val="24"/>
        </w:rPr>
        <w:tab/>
        <w:t xml:space="preserve">A gazdálkodással összefüggő szerződéses adatok közzététele megvalósult a társaságok </w:t>
      </w:r>
      <w:r w:rsidR="00674453">
        <w:rPr>
          <w:szCs w:val="24"/>
        </w:rPr>
        <w:tab/>
      </w:r>
      <w:r w:rsidRPr="00F952B8">
        <w:rPr>
          <w:szCs w:val="24"/>
        </w:rPr>
        <w:t>esetében, az információk aktívak, elérhetőek, a folyamatos aktualizálás indokolt</w:t>
      </w:r>
      <w:r w:rsidRPr="00F952B8">
        <w:rPr>
          <w:bCs/>
          <w:color w:val="000000"/>
          <w:szCs w:val="24"/>
        </w:rPr>
        <w:t>.</w:t>
      </w:r>
    </w:p>
    <w:p w:rsidR="00B221F9" w:rsidRPr="00F952B8" w:rsidRDefault="00B221F9" w:rsidP="00674453">
      <w:pPr>
        <w:tabs>
          <w:tab w:val="left" w:pos="567"/>
        </w:tabs>
        <w:spacing w:before="60"/>
        <w:jc w:val="both"/>
        <w:rPr>
          <w:szCs w:val="24"/>
        </w:rPr>
      </w:pPr>
      <w:r w:rsidRPr="00F952B8">
        <w:rPr>
          <w:szCs w:val="24"/>
        </w:rPr>
        <w:tab/>
        <w:t>A Polgármesteri Hivatal szervezeti egységeinek elektronikus-információs kapcsolat-</w:t>
      </w:r>
      <w:r w:rsidR="00674453">
        <w:rPr>
          <w:szCs w:val="24"/>
        </w:rPr>
        <w:tab/>
      </w:r>
      <w:r w:rsidRPr="00F952B8">
        <w:rPr>
          <w:szCs w:val="24"/>
        </w:rPr>
        <w:t xml:space="preserve">rendszere a Közzétételi Szabályzatokban részletesen meghatározott. A 2015. évi </w:t>
      </w:r>
      <w:r w:rsidR="00674453">
        <w:rPr>
          <w:szCs w:val="24"/>
        </w:rPr>
        <w:tab/>
      </w:r>
      <w:r w:rsidRPr="00F952B8">
        <w:rPr>
          <w:szCs w:val="24"/>
        </w:rPr>
        <w:t xml:space="preserve">közzétételi belső szabályozás szerint az osztályvezetőknek 2015. november 20-ig </w:t>
      </w:r>
      <w:r w:rsidR="00674453">
        <w:rPr>
          <w:szCs w:val="24"/>
        </w:rPr>
        <w:tab/>
      </w:r>
      <w:r w:rsidRPr="00F952B8">
        <w:rPr>
          <w:szCs w:val="24"/>
        </w:rPr>
        <w:t xml:space="preserve">írásban tájékoztatniuk kellett a jegyzőt a kijelölt belső adatfelelős(ök)ről, és a jegyzői </w:t>
      </w:r>
      <w:r w:rsidR="00674453">
        <w:rPr>
          <w:szCs w:val="24"/>
        </w:rPr>
        <w:tab/>
      </w:r>
      <w:r w:rsidRPr="00F952B8">
        <w:rPr>
          <w:szCs w:val="24"/>
        </w:rPr>
        <w:t xml:space="preserve">referensnek róluk nyilvántartást kellett volna vezetnie, ennek a nyilvántartásnak a </w:t>
      </w:r>
      <w:r w:rsidR="00674453">
        <w:rPr>
          <w:szCs w:val="24"/>
        </w:rPr>
        <w:tab/>
      </w:r>
      <w:r w:rsidRPr="00F952B8">
        <w:rPr>
          <w:szCs w:val="24"/>
        </w:rPr>
        <w:t xml:space="preserve">hiányában nincs összehasonlítási alap annak ellenőrzéséhez, hogy mely osztályokon, </w:t>
      </w:r>
      <w:r w:rsidR="00674453">
        <w:rPr>
          <w:szCs w:val="24"/>
        </w:rPr>
        <w:tab/>
      </w:r>
      <w:r w:rsidRPr="00F952B8">
        <w:rPr>
          <w:szCs w:val="24"/>
        </w:rPr>
        <w:t xml:space="preserve">mely személyek munkaköri leírása tartalmazhatja a belső adatfelelősi feladatokat, </w:t>
      </w:r>
      <w:r w:rsidR="00674453">
        <w:rPr>
          <w:szCs w:val="24"/>
        </w:rPr>
        <w:tab/>
      </w:r>
      <w:r w:rsidRPr="00F952B8">
        <w:rPr>
          <w:szCs w:val="24"/>
        </w:rPr>
        <w:t xml:space="preserve">illetve, hogy a munkaköri leírások tartalmazzák-e a vizsgált időszakra nézve ezt a </w:t>
      </w:r>
      <w:r w:rsidR="00674453">
        <w:rPr>
          <w:szCs w:val="24"/>
        </w:rPr>
        <w:tab/>
      </w:r>
      <w:r w:rsidRPr="00F952B8">
        <w:rPr>
          <w:szCs w:val="24"/>
        </w:rPr>
        <w:t>feladatot.</w:t>
      </w:r>
    </w:p>
    <w:p w:rsidR="00B221F9" w:rsidRPr="00F952B8" w:rsidRDefault="00674453" w:rsidP="00F952B8">
      <w:pPr>
        <w:tabs>
          <w:tab w:val="left" w:pos="567"/>
        </w:tabs>
        <w:jc w:val="both"/>
        <w:rPr>
          <w:szCs w:val="24"/>
        </w:rPr>
      </w:pPr>
      <w:r>
        <w:rPr>
          <w:szCs w:val="24"/>
        </w:rPr>
        <w:tab/>
      </w:r>
      <w:r w:rsidR="00B221F9" w:rsidRPr="00F952B8">
        <w:rPr>
          <w:szCs w:val="24"/>
        </w:rPr>
        <w:t xml:space="preserve">A 2015. évi közzétételi belső szabályozás hatályba lépését, valamint az előző </w:t>
      </w:r>
      <w:r>
        <w:rPr>
          <w:szCs w:val="24"/>
        </w:rPr>
        <w:tab/>
      </w:r>
      <w:r w:rsidR="00B221F9" w:rsidRPr="00F952B8">
        <w:rPr>
          <w:szCs w:val="24"/>
        </w:rPr>
        <w:t xml:space="preserve">szabályozás hatályon kívül helyezését figyelembe véve, az osztályoknak, mint </w:t>
      </w:r>
      <w:r>
        <w:rPr>
          <w:szCs w:val="24"/>
        </w:rPr>
        <w:tab/>
      </w:r>
      <w:r w:rsidR="00B221F9" w:rsidRPr="00F952B8">
        <w:rPr>
          <w:szCs w:val="24"/>
        </w:rPr>
        <w:t xml:space="preserve">adatfelelősöknek a 2016. évi Munkatervük jegyzőnek való megküldésével kell eleget </w:t>
      </w:r>
      <w:r>
        <w:rPr>
          <w:szCs w:val="24"/>
        </w:rPr>
        <w:tab/>
      </w:r>
      <w:r w:rsidR="00B221F9" w:rsidRPr="00F952B8">
        <w:rPr>
          <w:szCs w:val="24"/>
        </w:rPr>
        <w:t xml:space="preserve">tenniük az előírt beszámolási kötelezettségüknek. Az ellenőrzés során áttekintett </w:t>
      </w:r>
      <w:r>
        <w:rPr>
          <w:szCs w:val="24"/>
        </w:rPr>
        <w:tab/>
      </w:r>
      <w:r w:rsidR="00B221F9" w:rsidRPr="00F952B8">
        <w:rPr>
          <w:szCs w:val="24"/>
        </w:rPr>
        <w:t xml:space="preserve">osztályos Munkatervek a 2015. évi közzétételi kötelezettségek teljesítéséről, </w:t>
      </w:r>
      <w:r>
        <w:rPr>
          <w:szCs w:val="24"/>
        </w:rPr>
        <w:tab/>
      </w:r>
      <w:r w:rsidR="00B221F9" w:rsidRPr="00F952B8">
        <w:rPr>
          <w:szCs w:val="24"/>
        </w:rPr>
        <w:t xml:space="preserve">eredményéről nem tartalmaznak beszámolót, az aktuális évre [2016. év] vonatkozóan is </w:t>
      </w:r>
      <w:r>
        <w:rPr>
          <w:szCs w:val="24"/>
        </w:rPr>
        <w:tab/>
      </w:r>
      <w:r w:rsidR="00B221F9" w:rsidRPr="00F952B8">
        <w:rPr>
          <w:szCs w:val="24"/>
        </w:rPr>
        <w:t>csak az osztályok egy része konkretizál közzétételi feladatokat.</w:t>
      </w:r>
    </w:p>
    <w:p w:rsidR="00B221F9" w:rsidRPr="00F952B8" w:rsidRDefault="00B221F9" w:rsidP="00F952B8">
      <w:pPr>
        <w:tabs>
          <w:tab w:val="left" w:pos="567"/>
        </w:tabs>
        <w:spacing w:before="40"/>
        <w:jc w:val="both"/>
        <w:rPr>
          <w:szCs w:val="24"/>
        </w:rPr>
      </w:pPr>
      <w:r w:rsidRPr="00F952B8">
        <w:rPr>
          <w:szCs w:val="24"/>
        </w:rPr>
        <w:tab/>
        <w:t xml:space="preserve">A Polgármesteri Hivatal egyes szervezeti egységeire meghatározott közzétételi </w:t>
      </w:r>
      <w:r w:rsidR="00674453">
        <w:rPr>
          <w:szCs w:val="24"/>
        </w:rPr>
        <w:tab/>
      </w:r>
      <w:r w:rsidRPr="00F952B8">
        <w:rPr>
          <w:szCs w:val="24"/>
        </w:rPr>
        <w:t xml:space="preserve">feladatok az intézményhálózat, a gazdasági társaságok, nemzetiségi önkormányzatok </w:t>
      </w:r>
      <w:r w:rsidR="00674453">
        <w:rPr>
          <w:szCs w:val="24"/>
        </w:rPr>
        <w:tab/>
      </w:r>
      <w:r w:rsidRPr="00F952B8">
        <w:rPr>
          <w:szCs w:val="24"/>
        </w:rPr>
        <w:t>vonatkozásában a Közzétételi Szabályzatokban rögzítésre kerültek.</w:t>
      </w:r>
    </w:p>
    <w:p w:rsidR="00B221F9" w:rsidRPr="00F952B8" w:rsidRDefault="00674453" w:rsidP="00F952B8">
      <w:pPr>
        <w:tabs>
          <w:tab w:val="left" w:pos="567"/>
        </w:tabs>
        <w:jc w:val="both"/>
        <w:rPr>
          <w:szCs w:val="24"/>
        </w:rPr>
      </w:pPr>
      <w:r>
        <w:rPr>
          <w:szCs w:val="24"/>
        </w:rPr>
        <w:tab/>
      </w:r>
      <w:r w:rsidR="00B221F9" w:rsidRPr="00F952B8">
        <w:rPr>
          <w:szCs w:val="24"/>
        </w:rPr>
        <w:t xml:space="preserve">Az Önkormányzat, mint fenntartó, az Infotv. 33. § (3) bekezdése alapján az Infotv. 37. § </w:t>
      </w:r>
      <w:r>
        <w:rPr>
          <w:szCs w:val="24"/>
        </w:rPr>
        <w:tab/>
      </w:r>
      <w:r w:rsidR="00B221F9" w:rsidRPr="00F952B8">
        <w:rPr>
          <w:szCs w:val="24"/>
        </w:rPr>
        <w:t xml:space="preserve">szerinti elektronikus közzétételi kötelezettségének az önkormányzati honlapon tesz </w:t>
      </w:r>
      <w:r>
        <w:rPr>
          <w:szCs w:val="24"/>
        </w:rPr>
        <w:tab/>
      </w:r>
      <w:r w:rsidR="00B221F9" w:rsidRPr="00F952B8">
        <w:rPr>
          <w:szCs w:val="24"/>
        </w:rPr>
        <w:t xml:space="preserve">eleget. A Hivatal, mint közfeladatot ellátó önkormányzati szerv az Infotv. 37. § szerinti </w:t>
      </w:r>
      <w:r>
        <w:rPr>
          <w:szCs w:val="24"/>
        </w:rPr>
        <w:tab/>
      </w:r>
      <w:r w:rsidR="00B221F9" w:rsidRPr="00F952B8">
        <w:rPr>
          <w:szCs w:val="24"/>
        </w:rPr>
        <w:t xml:space="preserve">elektronikus közzétételi kötelezettségének az önkormányzati honlapon tesz eleget. A </w:t>
      </w:r>
      <w:r>
        <w:rPr>
          <w:szCs w:val="24"/>
        </w:rPr>
        <w:tab/>
      </w:r>
      <w:r w:rsidR="00B221F9" w:rsidRPr="00F952B8">
        <w:rPr>
          <w:szCs w:val="24"/>
        </w:rPr>
        <w:t xml:space="preserve">nemzetiségi önkormányzatok az Infotv. 37. § szerinti elektronikus közzétételi </w:t>
      </w:r>
      <w:r>
        <w:rPr>
          <w:szCs w:val="24"/>
        </w:rPr>
        <w:tab/>
      </w:r>
      <w:r w:rsidR="00B221F9" w:rsidRPr="00F952B8">
        <w:rPr>
          <w:szCs w:val="24"/>
        </w:rPr>
        <w:t xml:space="preserve">kötelezettségeiknek szintén az önkormányzati honlapon tesznek eleget. Az egyéb </w:t>
      </w:r>
      <w:r>
        <w:rPr>
          <w:szCs w:val="24"/>
        </w:rPr>
        <w:tab/>
      </w:r>
      <w:r w:rsidR="00B221F9" w:rsidRPr="00F952B8">
        <w:rPr>
          <w:szCs w:val="24"/>
        </w:rPr>
        <w:t xml:space="preserve">közzétételre kötelezett szervek esetében az önkormányzati honlapon lehetőség van az </w:t>
      </w:r>
      <w:r>
        <w:rPr>
          <w:szCs w:val="24"/>
        </w:rPr>
        <w:tab/>
      </w:r>
      <w:r w:rsidR="00B221F9" w:rsidRPr="00F952B8">
        <w:rPr>
          <w:szCs w:val="24"/>
        </w:rPr>
        <w:t xml:space="preserve">Önkormányzat által felügyelt, illetőleg szakmailag irányított, saját honlappal nem </w:t>
      </w:r>
      <w:r>
        <w:rPr>
          <w:szCs w:val="24"/>
        </w:rPr>
        <w:tab/>
      </w:r>
      <w:r w:rsidR="00B221F9" w:rsidRPr="00F952B8">
        <w:rPr>
          <w:szCs w:val="24"/>
        </w:rPr>
        <w:t xml:space="preserve">rendelkező közzétételre kötelezett intézmény számára is az Infotv. 37. § szerinti </w:t>
      </w:r>
      <w:r>
        <w:rPr>
          <w:szCs w:val="24"/>
        </w:rPr>
        <w:tab/>
      </w:r>
      <w:r w:rsidR="00B221F9" w:rsidRPr="00F952B8">
        <w:rPr>
          <w:szCs w:val="24"/>
        </w:rPr>
        <w:t xml:space="preserve">elektronikus közzétételi kötelezettség teljesítésére, az erről szóló megállapodás, </w:t>
      </w:r>
      <w:r>
        <w:rPr>
          <w:szCs w:val="24"/>
        </w:rPr>
        <w:tab/>
      </w:r>
      <w:r w:rsidR="00B221F9" w:rsidRPr="00F952B8">
        <w:rPr>
          <w:szCs w:val="24"/>
        </w:rPr>
        <w:t xml:space="preserve">szerződés, és belső szabályzatban való előírások mentén. Ez utóbbi eljárás alkalmazását </w:t>
      </w:r>
      <w:r>
        <w:rPr>
          <w:szCs w:val="24"/>
        </w:rPr>
        <w:tab/>
      </w:r>
      <w:r w:rsidR="00B221F9" w:rsidRPr="00F952B8">
        <w:rPr>
          <w:szCs w:val="24"/>
        </w:rPr>
        <w:t xml:space="preserve">teszi a revízió megfontolandónak a GAMESZ esetében, amely nem rendelkezik önálló </w:t>
      </w:r>
      <w:r>
        <w:rPr>
          <w:szCs w:val="24"/>
        </w:rPr>
        <w:tab/>
      </w:r>
      <w:r w:rsidR="00B221F9" w:rsidRPr="00F952B8">
        <w:rPr>
          <w:szCs w:val="24"/>
        </w:rPr>
        <w:t>honlappal.</w:t>
      </w:r>
    </w:p>
    <w:p w:rsidR="00B221F9" w:rsidRPr="00F952B8" w:rsidRDefault="00674453" w:rsidP="00F952B8">
      <w:pPr>
        <w:tabs>
          <w:tab w:val="left" w:pos="567"/>
        </w:tabs>
        <w:jc w:val="both"/>
        <w:rPr>
          <w:szCs w:val="24"/>
        </w:rPr>
      </w:pPr>
      <w:r>
        <w:rPr>
          <w:szCs w:val="24"/>
        </w:rPr>
        <w:tab/>
      </w:r>
      <w:r w:rsidR="00B221F9" w:rsidRPr="00F952B8">
        <w:rPr>
          <w:szCs w:val="24"/>
        </w:rPr>
        <w:t xml:space="preserve">A nemzetiségi önkormányzatok esetében a revízió indokoltnak tartja az Együttműködési </w:t>
      </w:r>
      <w:r>
        <w:rPr>
          <w:szCs w:val="24"/>
        </w:rPr>
        <w:tab/>
      </w:r>
      <w:r w:rsidR="00B221F9" w:rsidRPr="00F952B8">
        <w:rPr>
          <w:szCs w:val="24"/>
        </w:rPr>
        <w:t xml:space="preserve">Megállapodás II.6.8. pontjának tartalmi/ szövegezési felülvizsgálatát – mivel abban csak </w:t>
      </w:r>
      <w:r>
        <w:rPr>
          <w:szCs w:val="24"/>
        </w:rPr>
        <w:tab/>
      </w:r>
      <w:r w:rsidR="00B221F9" w:rsidRPr="00F952B8">
        <w:rPr>
          <w:szCs w:val="24"/>
        </w:rPr>
        <w:t xml:space="preserve">a közzétételi lehetőség biztosításáról írnak, a lehetőség viszont nem jelent kötelező </w:t>
      </w:r>
      <w:r>
        <w:rPr>
          <w:szCs w:val="24"/>
        </w:rPr>
        <w:tab/>
      </w:r>
      <w:r w:rsidR="00B221F9" w:rsidRPr="00F952B8">
        <w:rPr>
          <w:szCs w:val="24"/>
        </w:rPr>
        <w:t xml:space="preserve">végrehajtást a nemzetiségi önkormányzatok számára – az Info tv. és az Njt. figyelembe </w:t>
      </w:r>
      <w:r>
        <w:rPr>
          <w:szCs w:val="24"/>
        </w:rPr>
        <w:tab/>
      </w:r>
      <w:r w:rsidR="00B221F9" w:rsidRPr="00F952B8">
        <w:rPr>
          <w:szCs w:val="24"/>
        </w:rPr>
        <w:t xml:space="preserve">vételével, és ehhez kapcsolódóan a Közzétételi Szabályzat nemzetiségi </w:t>
      </w:r>
      <w:r>
        <w:rPr>
          <w:szCs w:val="24"/>
        </w:rPr>
        <w:tab/>
      </w:r>
      <w:r w:rsidR="00B221F9" w:rsidRPr="00F952B8">
        <w:rPr>
          <w:szCs w:val="24"/>
        </w:rPr>
        <w:t>önkormányzatokra vonatkozó részeinek felülvizsgálatát is.</w:t>
      </w:r>
    </w:p>
    <w:p w:rsidR="00B221F9" w:rsidRPr="00F93C02" w:rsidRDefault="00B221F9" w:rsidP="00F952B8">
      <w:pPr>
        <w:tabs>
          <w:tab w:val="left" w:pos="567"/>
        </w:tabs>
        <w:spacing w:before="40"/>
        <w:jc w:val="both"/>
        <w:rPr>
          <w:rStyle w:val="Kiemels2"/>
          <w:b w:val="0"/>
          <w:szCs w:val="24"/>
        </w:rPr>
      </w:pPr>
      <w:r w:rsidRPr="00F952B8">
        <w:rPr>
          <w:szCs w:val="24"/>
        </w:rPr>
        <w:tab/>
        <w:t xml:space="preserve">A központi közadatkeresőrendszerbe feltöltött adatállományok a Polgármesteri Hivatal </w:t>
      </w:r>
      <w:r w:rsidR="00674453">
        <w:rPr>
          <w:szCs w:val="24"/>
        </w:rPr>
        <w:tab/>
      </w:r>
      <w:r w:rsidRPr="00F952B8">
        <w:rPr>
          <w:szCs w:val="24"/>
        </w:rPr>
        <w:t xml:space="preserve">vonatkozásában megfelelő tartalmúak, a feltöltések aktívak, a dokumentumok elérési </w:t>
      </w:r>
      <w:r w:rsidR="00674453">
        <w:rPr>
          <w:szCs w:val="24"/>
        </w:rPr>
        <w:tab/>
      </w:r>
      <w:r w:rsidRPr="00F952B8">
        <w:rPr>
          <w:szCs w:val="24"/>
        </w:rPr>
        <w:t xml:space="preserve">útvonala </w:t>
      </w:r>
      <w:r w:rsidRPr="00F93C02">
        <w:rPr>
          <w:szCs w:val="24"/>
        </w:rPr>
        <w:t xml:space="preserve">működik. </w:t>
      </w:r>
      <w:r w:rsidRPr="00F93C02">
        <w:rPr>
          <w:rStyle w:val="Kiemels2"/>
          <w:b w:val="0"/>
          <w:szCs w:val="24"/>
        </w:rPr>
        <w:t xml:space="preserve">Észrevételezzük, hogy a </w:t>
      </w:r>
      <w:hyperlink r:id="rId8" w:history="1">
        <w:r w:rsidRPr="00F93C02">
          <w:rPr>
            <w:rStyle w:val="Hiperhivatkozs"/>
            <w:szCs w:val="24"/>
          </w:rPr>
          <w:t>www.kozadat.hu</w:t>
        </w:r>
      </w:hyperlink>
      <w:r w:rsidRPr="00F93C02">
        <w:rPr>
          <w:rStyle w:val="Kiemels2"/>
          <w:b w:val="0"/>
          <w:szCs w:val="24"/>
        </w:rPr>
        <w:t xml:space="preserve"> honlapon a Polgármesteri </w:t>
      </w:r>
      <w:r w:rsidR="00674453">
        <w:rPr>
          <w:rStyle w:val="Kiemels2"/>
          <w:b w:val="0"/>
          <w:szCs w:val="24"/>
        </w:rPr>
        <w:tab/>
      </w:r>
      <w:r w:rsidRPr="00F93C02">
        <w:rPr>
          <w:rStyle w:val="Kiemels2"/>
          <w:b w:val="0"/>
          <w:szCs w:val="24"/>
        </w:rPr>
        <w:t xml:space="preserve">Hivatal központi e-mail címe és az önkormányzati honlapon keresztül elérhető </w:t>
      </w:r>
      <w:r w:rsidR="00674453">
        <w:rPr>
          <w:rStyle w:val="Kiemels2"/>
          <w:b w:val="0"/>
          <w:szCs w:val="24"/>
        </w:rPr>
        <w:tab/>
      </w:r>
      <w:r w:rsidRPr="00F93C02">
        <w:rPr>
          <w:rStyle w:val="Kiemels2"/>
          <w:b w:val="0"/>
          <w:szCs w:val="24"/>
        </w:rPr>
        <w:t>közadatkereső rendszerhez kapcsolódó Polgármesteri Hivatal adatlapon a központi e-</w:t>
      </w:r>
      <w:r w:rsidR="00674453">
        <w:rPr>
          <w:rStyle w:val="Kiemels2"/>
          <w:b w:val="0"/>
          <w:szCs w:val="24"/>
        </w:rPr>
        <w:tab/>
      </w:r>
      <w:r w:rsidRPr="00F93C02">
        <w:rPr>
          <w:rStyle w:val="Kiemels2"/>
          <w:b w:val="0"/>
          <w:szCs w:val="24"/>
        </w:rPr>
        <w:t>mail cím eltérő.</w:t>
      </w:r>
    </w:p>
    <w:p w:rsidR="00B221F9" w:rsidRPr="00F93C02" w:rsidRDefault="00B221F9" w:rsidP="00F952B8">
      <w:pPr>
        <w:tabs>
          <w:tab w:val="left" w:pos="567"/>
        </w:tabs>
        <w:spacing w:before="40"/>
        <w:jc w:val="both"/>
        <w:rPr>
          <w:rStyle w:val="Kiemels2"/>
          <w:b w:val="0"/>
          <w:szCs w:val="24"/>
        </w:rPr>
      </w:pPr>
      <w:r w:rsidRPr="00F93C02">
        <w:rPr>
          <w:rStyle w:val="Kiemels2"/>
          <w:b w:val="0"/>
          <w:szCs w:val="24"/>
        </w:rPr>
        <w:tab/>
        <w:t>Az önkormányzati honlap akadálymentes verzió használata biztosítva van.</w:t>
      </w:r>
    </w:p>
    <w:p w:rsidR="00B221F9" w:rsidRPr="00F952B8" w:rsidRDefault="00B221F9" w:rsidP="00F952B8">
      <w:pPr>
        <w:pStyle w:val="Szvegtrzs21"/>
        <w:tabs>
          <w:tab w:val="left" w:pos="567"/>
        </w:tabs>
        <w:spacing w:before="40"/>
        <w:rPr>
          <w:rFonts w:ascii="Times New Roman" w:hAnsi="Times New Roman"/>
          <w:sz w:val="24"/>
          <w:szCs w:val="24"/>
        </w:rPr>
      </w:pPr>
      <w:r w:rsidRPr="00F952B8">
        <w:rPr>
          <w:rFonts w:ascii="Times New Roman" w:hAnsi="Times New Roman"/>
          <w:sz w:val="24"/>
          <w:szCs w:val="24"/>
        </w:rPr>
        <w:tab/>
        <w:t xml:space="preserve">Az önkormányzati honlap adattartalmának, szerkezetének 2017. március 7-ei </w:t>
      </w:r>
      <w:r w:rsidR="00674453">
        <w:rPr>
          <w:rFonts w:ascii="Times New Roman" w:hAnsi="Times New Roman"/>
          <w:sz w:val="24"/>
          <w:szCs w:val="24"/>
        </w:rPr>
        <w:tab/>
      </w:r>
      <w:r w:rsidRPr="00F952B8">
        <w:rPr>
          <w:rFonts w:ascii="Times New Roman" w:hAnsi="Times New Roman"/>
          <w:sz w:val="24"/>
          <w:szCs w:val="24"/>
        </w:rPr>
        <w:t xml:space="preserve">megtekintése során megállapítható, hogy a jogszabályi előírásokban meg-határozott </w:t>
      </w:r>
      <w:r w:rsidR="00674453">
        <w:rPr>
          <w:rFonts w:ascii="Times New Roman" w:hAnsi="Times New Roman"/>
          <w:sz w:val="24"/>
          <w:szCs w:val="24"/>
        </w:rPr>
        <w:tab/>
      </w:r>
      <w:r w:rsidRPr="00F952B8">
        <w:rPr>
          <w:rFonts w:ascii="Times New Roman" w:hAnsi="Times New Roman"/>
          <w:sz w:val="24"/>
          <w:szCs w:val="24"/>
        </w:rPr>
        <w:t xml:space="preserve">közzétételi rendszernek megfelel: a honlap felületén jól láthatóan kialakított a </w:t>
      </w:r>
      <w:r w:rsidR="00674453">
        <w:rPr>
          <w:rFonts w:ascii="Times New Roman" w:hAnsi="Times New Roman"/>
          <w:sz w:val="24"/>
          <w:szCs w:val="24"/>
        </w:rPr>
        <w:tab/>
      </w:r>
      <w:r w:rsidRPr="00F952B8">
        <w:rPr>
          <w:rFonts w:ascii="Times New Roman" w:hAnsi="Times New Roman"/>
          <w:sz w:val="24"/>
          <w:szCs w:val="24"/>
        </w:rPr>
        <w:t xml:space="preserve">közérdekű adatok menürész; a közérdekű adatok menürészen belül az általános, egyedi </w:t>
      </w:r>
      <w:r w:rsidR="00674453">
        <w:rPr>
          <w:rFonts w:ascii="Times New Roman" w:hAnsi="Times New Roman"/>
          <w:sz w:val="24"/>
          <w:szCs w:val="24"/>
        </w:rPr>
        <w:tab/>
      </w:r>
      <w:r w:rsidRPr="00F952B8">
        <w:rPr>
          <w:rFonts w:ascii="Times New Roman" w:hAnsi="Times New Roman"/>
          <w:sz w:val="24"/>
          <w:szCs w:val="24"/>
        </w:rPr>
        <w:t xml:space="preserve">közzétételi listák, a közadatkereső rendszer elérhető; az általános közzétételi listában </w:t>
      </w:r>
      <w:r w:rsidR="00674453">
        <w:rPr>
          <w:rFonts w:ascii="Times New Roman" w:hAnsi="Times New Roman"/>
          <w:sz w:val="24"/>
          <w:szCs w:val="24"/>
        </w:rPr>
        <w:tab/>
      </w:r>
      <w:r w:rsidRPr="00F952B8">
        <w:rPr>
          <w:rFonts w:ascii="Times New Roman" w:hAnsi="Times New Roman"/>
          <w:sz w:val="24"/>
          <w:szCs w:val="24"/>
        </w:rPr>
        <w:t xml:space="preserve">felsorolt közzétételi egységek összhangban vannak a jogszabályi elvárásokkal. </w:t>
      </w:r>
    </w:p>
    <w:p w:rsidR="00B221F9" w:rsidRPr="00F952B8" w:rsidRDefault="00674453" w:rsidP="00F952B8">
      <w:pPr>
        <w:pStyle w:val="Szvegtrzs21"/>
        <w:tabs>
          <w:tab w:val="left" w:pos="567"/>
        </w:tabs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221F9" w:rsidRPr="00F952B8">
        <w:rPr>
          <w:rFonts w:ascii="Times New Roman" w:hAnsi="Times New Roman"/>
          <w:sz w:val="24"/>
          <w:szCs w:val="24"/>
        </w:rPr>
        <w:t xml:space="preserve">Az általános közzétételi lista, az egyedi közzétételi lista belső szabályozásában a </w:t>
      </w:r>
      <w:r>
        <w:rPr>
          <w:rFonts w:ascii="Times New Roman" w:hAnsi="Times New Roman"/>
          <w:sz w:val="24"/>
          <w:szCs w:val="24"/>
        </w:rPr>
        <w:tab/>
      </w:r>
      <w:r w:rsidR="00B221F9" w:rsidRPr="00F952B8">
        <w:rPr>
          <w:rFonts w:ascii="Times New Roman" w:hAnsi="Times New Roman"/>
          <w:sz w:val="24"/>
          <w:szCs w:val="24"/>
        </w:rPr>
        <w:t xml:space="preserve">szöveges fejezeti részek és a szabályzat mellékleteiben lévő táblázatokban lévő </w:t>
      </w:r>
      <w:r>
        <w:rPr>
          <w:rFonts w:ascii="Times New Roman" w:hAnsi="Times New Roman"/>
          <w:sz w:val="24"/>
          <w:szCs w:val="24"/>
        </w:rPr>
        <w:tab/>
      </w:r>
      <w:r w:rsidR="00B221F9" w:rsidRPr="00F952B8">
        <w:rPr>
          <w:rFonts w:ascii="Times New Roman" w:hAnsi="Times New Roman"/>
          <w:sz w:val="24"/>
          <w:szCs w:val="24"/>
        </w:rPr>
        <w:t xml:space="preserve">tagolások és tartalmak között néhány esetben eltéréseket állapítottunk meg. Egyes </w:t>
      </w:r>
      <w:r>
        <w:rPr>
          <w:rFonts w:ascii="Times New Roman" w:hAnsi="Times New Roman"/>
          <w:sz w:val="24"/>
          <w:szCs w:val="24"/>
        </w:rPr>
        <w:tab/>
      </w:r>
      <w:r w:rsidR="00B221F9" w:rsidRPr="00F952B8">
        <w:rPr>
          <w:rFonts w:ascii="Times New Roman" w:hAnsi="Times New Roman"/>
          <w:sz w:val="24"/>
          <w:szCs w:val="24"/>
        </w:rPr>
        <w:t xml:space="preserve">adat/tagolás eltérések tapasztalhatóak az önkormányzati honlap „Közérdekű adatok” </w:t>
      </w:r>
      <w:r>
        <w:rPr>
          <w:rFonts w:ascii="Times New Roman" w:hAnsi="Times New Roman"/>
          <w:sz w:val="24"/>
          <w:szCs w:val="24"/>
        </w:rPr>
        <w:tab/>
      </w:r>
      <w:r w:rsidR="00B221F9" w:rsidRPr="00F952B8">
        <w:rPr>
          <w:rFonts w:ascii="Times New Roman" w:hAnsi="Times New Roman"/>
          <w:sz w:val="24"/>
          <w:szCs w:val="24"/>
        </w:rPr>
        <w:t xml:space="preserve">menürészében is a szabályozáshoz képest. A nemzetiségi önkormányzatokra vonatkozó </w:t>
      </w:r>
      <w:r>
        <w:rPr>
          <w:rFonts w:ascii="Times New Roman" w:hAnsi="Times New Roman"/>
          <w:sz w:val="24"/>
          <w:szCs w:val="24"/>
        </w:rPr>
        <w:tab/>
      </w:r>
      <w:r w:rsidR="00B221F9" w:rsidRPr="00F952B8">
        <w:rPr>
          <w:rFonts w:ascii="Times New Roman" w:hAnsi="Times New Roman"/>
          <w:sz w:val="24"/>
          <w:szCs w:val="24"/>
        </w:rPr>
        <w:t xml:space="preserve">információk „Közérdekű adatok” menürészen belüli elérési útvonalának </w:t>
      </w:r>
      <w:r>
        <w:rPr>
          <w:rFonts w:ascii="Times New Roman" w:hAnsi="Times New Roman"/>
          <w:sz w:val="24"/>
          <w:szCs w:val="24"/>
        </w:rPr>
        <w:tab/>
      </w:r>
      <w:r w:rsidR="00B221F9" w:rsidRPr="00F952B8">
        <w:rPr>
          <w:rFonts w:ascii="Times New Roman" w:hAnsi="Times New Roman"/>
          <w:sz w:val="24"/>
          <w:szCs w:val="24"/>
        </w:rPr>
        <w:t>felhasználóbarátabb kialakítása is indokolt a jelenlegi állapothoz képest.</w:t>
      </w:r>
    </w:p>
    <w:p w:rsidR="00B221F9" w:rsidRPr="00F952B8" w:rsidRDefault="00B221F9" w:rsidP="00F952B8">
      <w:pPr>
        <w:tabs>
          <w:tab w:val="left" w:pos="567"/>
        </w:tabs>
        <w:spacing w:before="40"/>
        <w:jc w:val="both"/>
        <w:rPr>
          <w:szCs w:val="24"/>
        </w:rPr>
      </w:pPr>
      <w:r w:rsidRPr="00F952B8">
        <w:rPr>
          <w:szCs w:val="24"/>
        </w:rPr>
        <w:tab/>
        <w:t xml:space="preserve">A gazdálkodással összefüggő szerződéses adatok közzététele megvalósult, az </w:t>
      </w:r>
      <w:r w:rsidR="00674453">
        <w:rPr>
          <w:szCs w:val="24"/>
        </w:rPr>
        <w:tab/>
      </w:r>
      <w:r w:rsidRPr="00F952B8">
        <w:rPr>
          <w:szCs w:val="24"/>
        </w:rPr>
        <w:t>információk aktívak, elérhetőek.</w:t>
      </w:r>
    </w:p>
    <w:p w:rsidR="00B221F9" w:rsidRPr="00F952B8" w:rsidRDefault="00B221F9" w:rsidP="00F952B8">
      <w:pPr>
        <w:tabs>
          <w:tab w:val="left" w:pos="567"/>
        </w:tabs>
        <w:spacing w:before="80"/>
        <w:jc w:val="both"/>
        <w:rPr>
          <w:szCs w:val="24"/>
        </w:rPr>
      </w:pPr>
      <w:r w:rsidRPr="00F952B8">
        <w:rPr>
          <w:szCs w:val="24"/>
        </w:rPr>
        <w:tab/>
        <w:t>Valamennyi közzétételi listánál, az egyes tagolási egységeken belül indokolt felül-</w:t>
      </w:r>
      <w:r w:rsidR="00674453">
        <w:rPr>
          <w:szCs w:val="24"/>
        </w:rPr>
        <w:tab/>
      </w:r>
      <w:r w:rsidRPr="00F952B8">
        <w:rPr>
          <w:szCs w:val="24"/>
        </w:rPr>
        <w:t xml:space="preserve">vizsgálni és átgondolni a dokumentumok évek, vagy témacsoportok szerinti mappákba </w:t>
      </w:r>
      <w:r w:rsidR="00674453">
        <w:rPr>
          <w:szCs w:val="24"/>
        </w:rPr>
        <w:tab/>
      </w:r>
      <w:r w:rsidRPr="00F952B8">
        <w:rPr>
          <w:szCs w:val="24"/>
        </w:rPr>
        <w:t xml:space="preserve">rendezését a jobb áttekinthetőség érdekében, mert a jelenlegi formájukban rendkívül </w:t>
      </w:r>
      <w:r w:rsidR="00674453">
        <w:rPr>
          <w:szCs w:val="24"/>
        </w:rPr>
        <w:tab/>
      </w:r>
      <w:r w:rsidRPr="00F952B8">
        <w:rPr>
          <w:szCs w:val="24"/>
        </w:rPr>
        <w:t>körülményes a kezelése.</w:t>
      </w:r>
    </w:p>
    <w:p w:rsidR="00B221F9" w:rsidRPr="00F952B8" w:rsidRDefault="00B221F9" w:rsidP="00674453">
      <w:pPr>
        <w:tabs>
          <w:tab w:val="left" w:pos="567"/>
        </w:tabs>
        <w:spacing w:before="60"/>
        <w:jc w:val="both"/>
        <w:rPr>
          <w:szCs w:val="24"/>
        </w:rPr>
      </w:pPr>
      <w:r w:rsidRPr="00F952B8">
        <w:rPr>
          <w:szCs w:val="24"/>
        </w:rPr>
        <w:tab/>
        <w:t xml:space="preserve">A belső kontrollrendszer működése szempontjából a közzétételre vonatkozó belső </w:t>
      </w:r>
      <w:r w:rsidR="00674453">
        <w:rPr>
          <w:szCs w:val="24"/>
        </w:rPr>
        <w:tab/>
      </w:r>
      <w:r w:rsidRPr="00F952B8">
        <w:rPr>
          <w:szCs w:val="24"/>
        </w:rPr>
        <w:t xml:space="preserve">szabályzatok a szervezet különböző szintjeire vonatkozóan előírtak feladat-és </w:t>
      </w:r>
      <w:r w:rsidR="00674453">
        <w:rPr>
          <w:szCs w:val="24"/>
        </w:rPr>
        <w:tab/>
      </w:r>
      <w:r w:rsidRPr="00F952B8">
        <w:rPr>
          <w:szCs w:val="24"/>
        </w:rPr>
        <w:t>hatásköröket.</w:t>
      </w:r>
    </w:p>
    <w:p w:rsidR="00B221F9" w:rsidRPr="00F952B8" w:rsidRDefault="00674453" w:rsidP="00F952B8">
      <w:pPr>
        <w:tabs>
          <w:tab w:val="left" w:pos="567"/>
        </w:tabs>
        <w:jc w:val="both"/>
        <w:rPr>
          <w:szCs w:val="24"/>
        </w:rPr>
      </w:pPr>
      <w:r>
        <w:rPr>
          <w:szCs w:val="24"/>
        </w:rPr>
        <w:tab/>
      </w:r>
      <w:r w:rsidR="00B221F9" w:rsidRPr="00F952B8">
        <w:rPr>
          <w:szCs w:val="24"/>
        </w:rPr>
        <w:t xml:space="preserve">A kontrollpontok többségénél az ezekhez kapcsolódó tevékenységek hiányát, vagy nem </w:t>
      </w:r>
      <w:r>
        <w:rPr>
          <w:szCs w:val="24"/>
        </w:rPr>
        <w:tab/>
      </w:r>
      <w:r w:rsidR="00B221F9" w:rsidRPr="00F952B8">
        <w:rPr>
          <w:szCs w:val="24"/>
        </w:rPr>
        <w:t xml:space="preserve">teljes értékű teljesülése tapasztalható az egyes folyamatok elemzése, értékelése során, a </w:t>
      </w:r>
      <w:r>
        <w:rPr>
          <w:szCs w:val="24"/>
        </w:rPr>
        <w:tab/>
      </w:r>
      <w:r w:rsidR="00B221F9" w:rsidRPr="00F952B8">
        <w:rPr>
          <w:szCs w:val="24"/>
        </w:rPr>
        <w:t xml:space="preserve">vonatkozó észrevételek, hiányosságokat feltáró megállapítások a helyi közzétételi </w:t>
      </w:r>
      <w:r>
        <w:rPr>
          <w:szCs w:val="24"/>
        </w:rPr>
        <w:tab/>
      </w:r>
      <w:r w:rsidR="00B221F9" w:rsidRPr="00F952B8">
        <w:rPr>
          <w:szCs w:val="24"/>
        </w:rPr>
        <w:t xml:space="preserve">rendszer működésében rejlő anomáliákra, esetlegesen nem egységes norma értelmezési </w:t>
      </w:r>
      <w:r>
        <w:rPr>
          <w:szCs w:val="24"/>
        </w:rPr>
        <w:tab/>
      </w:r>
      <w:r w:rsidR="00B221F9" w:rsidRPr="00F952B8">
        <w:rPr>
          <w:szCs w:val="24"/>
        </w:rPr>
        <w:t>problémákra hívják fel a figyelmet.</w:t>
      </w:r>
    </w:p>
    <w:p w:rsidR="00B221F9" w:rsidRPr="00F952B8" w:rsidRDefault="00674453" w:rsidP="00F952B8">
      <w:pPr>
        <w:tabs>
          <w:tab w:val="left" w:pos="567"/>
        </w:tabs>
        <w:jc w:val="both"/>
        <w:rPr>
          <w:szCs w:val="24"/>
        </w:rPr>
      </w:pPr>
      <w:r>
        <w:rPr>
          <w:szCs w:val="24"/>
        </w:rPr>
        <w:tab/>
      </w:r>
      <w:r w:rsidR="00B221F9" w:rsidRPr="00F952B8">
        <w:rPr>
          <w:szCs w:val="24"/>
        </w:rPr>
        <w:t xml:space="preserve">Megállapítást nyert, hogy az osztályvezetők munkaköri leírásai nem tartalmaznak sem </w:t>
      </w:r>
      <w:r>
        <w:rPr>
          <w:szCs w:val="24"/>
        </w:rPr>
        <w:tab/>
      </w:r>
      <w:r w:rsidR="00B221F9" w:rsidRPr="00F952B8">
        <w:rPr>
          <w:szCs w:val="24"/>
        </w:rPr>
        <w:t xml:space="preserve">utalást, sem konkrét kötelezettségeket sem a Közzétételi Szabályzatban megfogalmazott </w:t>
      </w:r>
      <w:r>
        <w:rPr>
          <w:szCs w:val="24"/>
        </w:rPr>
        <w:tab/>
      </w:r>
      <w:r w:rsidR="00B221F9" w:rsidRPr="00F952B8">
        <w:rPr>
          <w:szCs w:val="24"/>
        </w:rPr>
        <w:t>osztályvezetői feladatokra. Az osztályvezető-helyettesek m</w:t>
      </w:r>
      <w:r>
        <w:rPr>
          <w:szCs w:val="24"/>
        </w:rPr>
        <w:t xml:space="preserve">unkaköri leírásaiból </w:t>
      </w:r>
      <w:r>
        <w:rPr>
          <w:szCs w:val="24"/>
        </w:rPr>
        <w:tab/>
        <w:t>megállapít</w:t>
      </w:r>
      <w:r w:rsidR="00B221F9" w:rsidRPr="00F952B8">
        <w:rPr>
          <w:szCs w:val="24"/>
        </w:rPr>
        <w:t xml:space="preserve">ható, hogy néhány osztályon az osztályvezető-helyettesek látják el a belső </w:t>
      </w:r>
      <w:r>
        <w:rPr>
          <w:szCs w:val="24"/>
        </w:rPr>
        <w:tab/>
      </w:r>
      <w:r w:rsidR="00B221F9" w:rsidRPr="00F952B8">
        <w:rPr>
          <w:szCs w:val="24"/>
        </w:rPr>
        <w:t xml:space="preserve">adatfelelősi feladatokat, itt a feladat rögzítve van a munkaköri leírásukban, de a </w:t>
      </w:r>
      <w:r>
        <w:rPr>
          <w:szCs w:val="24"/>
        </w:rPr>
        <w:tab/>
      </w:r>
      <w:r w:rsidR="00B221F9" w:rsidRPr="00F952B8">
        <w:rPr>
          <w:szCs w:val="24"/>
        </w:rPr>
        <w:t xml:space="preserve">jogszabályi és a belső szabályzati hivatkozások többsége hatálytalan volt a vizsgált </w:t>
      </w:r>
      <w:r>
        <w:rPr>
          <w:szCs w:val="24"/>
        </w:rPr>
        <w:tab/>
      </w:r>
      <w:r w:rsidR="00B221F9" w:rsidRPr="00F952B8">
        <w:rPr>
          <w:szCs w:val="24"/>
        </w:rPr>
        <w:t>időszakokat érintően, illetve hatáskör hiánya is megállapítható volt egy esetben.</w:t>
      </w:r>
    </w:p>
    <w:p w:rsidR="00B221F9" w:rsidRPr="00F952B8" w:rsidRDefault="00674453" w:rsidP="00F952B8">
      <w:pPr>
        <w:tabs>
          <w:tab w:val="left" w:pos="567"/>
        </w:tabs>
        <w:jc w:val="both"/>
        <w:rPr>
          <w:szCs w:val="24"/>
        </w:rPr>
      </w:pPr>
      <w:r>
        <w:rPr>
          <w:szCs w:val="24"/>
        </w:rPr>
        <w:tab/>
      </w:r>
      <w:r w:rsidR="00B221F9" w:rsidRPr="00F952B8">
        <w:rPr>
          <w:szCs w:val="24"/>
        </w:rPr>
        <w:t xml:space="preserve">Mind az osztályvezetők, mind az osztályvezető-helyettesek munkaköri leírásában </w:t>
      </w:r>
      <w:r>
        <w:rPr>
          <w:szCs w:val="24"/>
        </w:rPr>
        <w:tab/>
      </w:r>
      <w:r w:rsidR="00B221F9" w:rsidRPr="00F952B8">
        <w:rPr>
          <w:szCs w:val="24"/>
        </w:rPr>
        <w:t xml:space="preserve">indokolt a közzétételi szabályozásokra való helyes hivatkozások rögzítése, a </w:t>
      </w:r>
      <w:r>
        <w:rPr>
          <w:szCs w:val="24"/>
        </w:rPr>
        <w:tab/>
      </w:r>
      <w:r w:rsidR="00B221F9" w:rsidRPr="00F952B8">
        <w:rPr>
          <w:szCs w:val="24"/>
        </w:rPr>
        <w:t xml:space="preserve">közzététellel kapcsolatos intézményi [Önkormányzat, Polgármesteri Hivatal, </w:t>
      </w:r>
      <w:r>
        <w:rPr>
          <w:szCs w:val="24"/>
        </w:rPr>
        <w:tab/>
      </w:r>
      <w:r w:rsidR="00B221F9" w:rsidRPr="00F952B8">
        <w:rPr>
          <w:szCs w:val="24"/>
        </w:rPr>
        <w:t xml:space="preserve">nemzetiségi önkormányzatok, esetlegesen az önkormányzati fenntartású </w:t>
      </w:r>
      <w:r>
        <w:rPr>
          <w:szCs w:val="24"/>
        </w:rPr>
        <w:tab/>
      </w:r>
      <w:r w:rsidR="00B221F9" w:rsidRPr="00F952B8">
        <w:rPr>
          <w:szCs w:val="24"/>
        </w:rPr>
        <w:t xml:space="preserve">intézményhálózat, az Önkormányzat által alapított gazdasági társaságok] feladatok </w:t>
      </w:r>
      <w:r>
        <w:rPr>
          <w:szCs w:val="24"/>
        </w:rPr>
        <w:tab/>
      </w:r>
      <w:r w:rsidR="00B221F9" w:rsidRPr="00F952B8">
        <w:rPr>
          <w:szCs w:val="24"/>
        </w:rPr>
        <w:t xml:space="preserve">összhangjának biztosítása a munkaköri leírások, a belső szabályozások, </w:t>
      </w:r>
      <w:r>
        <w:rPr>
          <w:szCs w:val="24"/>
        </w:rPr>
        <w:tab/>
      </w:r>
      <w:r w:rsidR="00B221F9" w:rsidRPr="00F952B8">
        <w:rPr>
          <w:szCs w:val="24"/>
        </w:rPr>
        <w:t xml:space="preserve">megállapodások, szerződések keretében. </w:t>
      </w:r>
    </w:p>
    <w:p w:rsidR="00B221F9" w:rsidRPr="00F952B8" w:rsidRDefault="00674453" w:rsidP="00F952B8">
      <w:pPr>
        <w:tabs>
          <w:tab w:val="left" w:pos="567"/>
        </w:tabs>
        <w:jc w:val="both"/>
        <w:rPr>
          <w:szCs w:val="24"/>
        </w:rPr>
      </w:pPr>
      <w:r>
        <w:rPr>
          <w:szCs w:val="24"/>
        </w:rPr>
        <w:tab/>
      </w:r>
      <w:r w:rsidR="00B221F9" w:rsidRPr="00F952B8">
        <w:rPr>
          <w:szCs w:val="24"/>
        </w:rPr>
        <w:t xml:space="preserve">A nemzetiségi önkormányzatokkal foglalkozó munkatárs közzétételre vonatkozó – </w:t>
      </w:r>
      <w:r>
        <w:rPr>
          <w:szCs w:val="24"/>
        </w:rPr>
        <w:tab/>
      </w:r>
      <w:r w:rsidR="00B221F9" w:rsidRPr="00F952B8">
        <w:rPr>
          <w:szCs w:val="24"/>
        </w:rPr>
        <w:t xml:space="preserve">munkaköri leírásában rögzített – feladatainak újrafogalmazása szükséges a felülvizsgált </w:t>
      </w:r>
      <w:r>
        <w:rPr>
          <w:szCs w:val="24"/>
        </w:rPr>
        <w:tab/>
      </w:r>
      <w:r w:rsidR="00B221F9" w:rsidRPr="00F952B8">
        <w:rPr>
          <w:szCs w:val="24"/>
        </w:rPr>
        <w:t>és módosított Együttműködési Megállapodás, Közzétételi Szabályzat alapján.</w:t>
      </w:r>
    </w:p>
    <w:p w:rsidR="00273A9F" w:rsidRDefault="00273A9F" w:rsidP="00EB4FFC">
      <w:pPr>
        <w:numPr>
          <w:ilvl w:val="12"/>
          <w:numId w:val="0"/>
        </w:numPr>
        <w:jc w:val="both"/>
        <w:rPr>
          <w:szCs w:val="24"/>
        </w:rPr>
      </w:pPr>
    </w:p>
    <w:p w:rsidR="002667BC" w:rsidRDefault="002667BC" w:rsidP="00EB4FFC">
      <w:pPr>
        <w:numPr>
          <w:ilvl w:val="12"/>
          <w:numId w:val="0"/>
        </w:numPr>
        <w:jc w:val="both"/>
        <w:rPr>
          <w:szCs w:val="24"/>
        </w:rPr>
      </w:pPr>
    </w:p>
    <w:p w:rsidR="001D3F7C" w:rsidRDefault="001D3F7C" w:rsidP="00EB4FFC">
      <w:pPr>
        <w:numPr>
          <w:ilvl w:val="12"/>
          <w:numId w:val="0"/>
        </w:numPr>
        <w:jc w:val="both"/>
        <w:rPr>
          <w:szCs w:val="24"/>
        </w:rPr>
      </w:pPr>
    </w:p>
    <w:p w:rsidR="00674453" w:rsidRDefault="00674453" w:rsidP="00EB4FFC">
      <w:pPr>
        <w:numPr>
          <w:ilvl w:val="12"/>
          <w:numId w:val="0"/>
        </w:numPr>
        <w:jc w:val="both"/>
        <w:rPr>
          <w:szCs w:val="24"/>
        </w:rPr>
      </w:pPr>
    </w:p>
    <w:p w:rsidR="000318C9" w:rsidRPr="00F93C02" w:rsidRDefault="00B221F9" w:rsidP="00F93C02">
      <w:pPr>
        <w:numPr>
          <w:ilvl w:val="12"/>
          <w:numId w:val="0"/>
        </w:numPr>
        <w:tabs>
          <w:tab w:val="left" w:pos="2268"/>
          <w:tab w:val="left" w:pos="3828"/>
        </w:tabs>
        <w:ind w:left="567" w:hanging="567"/>
        <w:jc w:val="both"/>
        <w:rPr>
          <w:iCs/>
          <w:szCs w:val="24"/>
        </w:rPr>
      </w:pPr>
      <w:r w:rsidRPr="00F93C02">
        <w:rPr>
          <w:iCs/>
          <w:szCs w:val="24"/>
        </w:rPr>
        <w:t>5</w:t>
      </w:r>
      <w:r w:rsidR="000318C9" w:rsidRPr="00F93C02">
        <w:rPr>
          <w:iCs/>
          <w:szCs w:val="24"/>
        </w:rPr>
        <w:t>.</w:t>
      </w:r>
      <w:r w:rsidR="000318C9" w:rsidRPr="00F93C02">
        <w:rPr>
          <w:iCs/>
          <w:szCs w:val="24"/>
        </w:rPr>
        <w:tab/>
      </w:r>
      <w:r w:rsidR="002667BC" w:rsidRPr="00F93C02">
        <w:rPr>
          <w:iCs/>
          <w:szCs w:val="24"/>
          <w:u w:val="single"/>
        </w:rPr>
        <w:t>Nemzetiségi Önkormányzatok</w:t>
      </w:r>
      <w:r w:rsidR="00F93C02">
        <w:rPr>
          <w:iCs/>
          <w:szCs w:val="24"/>
        </w:rPr>
        <w:tab/>
      </w:r>
      <w:r w:rsidR="002667BC" w:rsidRPr="00F93C02">
        <w:rPr>
          <w:szCs w:val="24"/>
        </w:rPr>
        <w:t>(2015. év</w:t>
      </w:r>
      <w:r w:rsidR="000318C9" w:rsidRPr="00F93C02">
        <w:rPr>
          <w:szCs w:val="24"/>
        </w:rPr>
        <w:t>)</w:t>
      </w:r>
    </w:p>
    <w:p w:rsidR="000318C9" w:rsidRPr="00F93C02" w:rsidRDefault="000318C9" w:rsidP="000318C9">
      <w:pPr>
        <w:spacing w:before="60"/>
        <w:ind w:left="567"/>
        <w:jc w:val="both"/>
        <w:rPr>
          <w:szCs w:val="24"/>
        </w:rPr>
      </w:pPr>
      <w:r w:rsidRPr="00F93C02">
        <w:rPr>
          <w:i/>
          <w:iCs/>
          <w:szCs w:val="24"/>
        </w:rPr>
        <w:t>[pénzügyi és szabályszerűségi ellenőrzés]</w:t>
      </w:r>
    </w:p>
    <w:p w:rsidR="001D3F7C" w:rsidRPr="00F93C02" w:rsidRDefault="001D3F7C" w:rsidP="00EB4FFC">
      <w:pPr>
        <w:numPr>
          <w:ilvl w:val="12"/>
          <w:numId w:val="0"/>
        </w:numPr>
        <w:jc w:val="both"/>
        <w:rPr>
          <w:szCs w:val="24"/>
        </w:rPr>
      </w:pPr>
    </w:p>
    <w:p w:rsidR="001B23E1" w:rsidRPr="00F93C02" w:rsidRDefault="00B52D10" w:rsidP="00B52D10">
      <w:pPr>
        <w:numPr>
          <w:ilvl w:val="12"/>
          <w:numId w:val="0"/>
        </w:numPr>
        <w:tabs>
          <w:tab w:val="left" w:pos="567"/>
          <w:tab w:val="left" w:pos="2835"/>
        </w:tabs>
        <w:jc w:val="both"/>
        <w:rPr>
          <w:szCs w:val="24"/>
        </w:rPr>
      </w:pPr>
      <w:r w:rsidRPr="00F93C02">
        <w:rPr>
          <w:szCs w:val="24"/>
        </w:rPr>
        <w:tab/>
        <w:t>Az ellenőrzés tárgya:</w:t>
      </w:r>
      <w:r w:rsidRPr="00F93C02">
        <w:rPr>
          <w:szCs w:val="24"/>
        </w:rPr>
        <w:tab/>
      </w:r>
      <w:r w:rsidR="002667BC" w:rsidRPr="00F93C02">
        <w:rPr>
          <w:szCs w:val="24"/>
        </w:rPr>
        <w:t>a rendelkezésre álló forrásokkal szabályszerű módon, a költség-</w:t>
      </w:r>
    </w:p>
    <w:p w:rsidR="002667BC" w:rsidRPr="00F93C02" w:rsidRDefault="002667BC" w:rsidP="00B52D10">
      <w:pPr>
        <w:numPr>
          <w:ilvl w:val="12"/>
          <w:numId w:val="0"/>
        </w:numPr>
        <w:tabs>
          <w:tab w:val="left" w:pos="567"/>
          <w:tab w:val="left" w:pos="2835"/>
        </w:tabs>
        <w:jc w:val="both"/>
        <w:rPr>
          <w:szCs w:val="24"/>
        </w:rPr>
      </w:pPr>
      <w:r w:rsidRPr="00F93C02">
        <w:rPr>
          <w:szCs w:val="24"/>
        </w:rPr>
        <w:tab/>
      </w:r>
      <w:r w:rsidRPr="00F93C02">
        <w:rPr>
          <w:szCs w:val="24"/>
        </w:rPr>
        <w:tab/>
        <w:t>vetés keretei között gazdálkodtak-e</w:t>
      </w:r>
    </w:p>
    <w:p w:rsidR="00B52D10" w:rsidRPr="00F93C02" w:rsidRDefault="00B52D10" w:rsidP="00B52D10">
      <w:pPr>
        <w:numPr>
          <w:ilvl w:val="12"/>
          <w:numId w:val="0"/>
        </w:numPr>
        <w:tabs>
          <w:tab w:val="left" w:pos="567"/>
          <w:tab w:val="left" w:pos="3969"/>
        </w:tabs>
        <w:jc w:val="both"/>
      </w:pPr>
      <w:r w:rsidRPr="00F93C02">
        <w:rPr>
          <w:szCs w:val="24"/>
        </w:rPr>
        <w:tab/>
        <w:t>Ellenőrzött szervezeti egységek:</w:t>
      </w:r>
      <w:r w:rsidRPr="00F93C02">
        <w:rPr>
          <w:szCs w:val="24"/>
        </w:rPr>
        <w:tab/>
      </w:r>
      <w:r w:rsidR="002667BC" w:rsidRPr="00F93C02">
        <w:t>Pesterzsébeti Örmény Nemzetiségi Önkormányzat,</w:t>
      </w:r>
    </w:p>
    <w:p w:rsidR="002667BC" w:rsidRPr="00F93C02" w:rsidRDefault="002667BC" w:rsidP="00B52D10">
      <w:pPr>
        <w:numPr>
          <w:ilvl w:val="12"/>
          <w:numId w:val="0"/>
        </w:numPr>
        <w:tabs>
          <w:tab w:val="left" w:pos="567"/>
          <w:tab w:val="left" w:pos="3969"/>
        </w:tabs>
        <w:jc w:val="both"/>
      </w:pPr>
      <w:r w:rsidRPr="00F93C02">
        <w:tab/>
      </w:r>
      <w:r w:rsidRPr="00F93C02">
        <w:tab/>
        <w:t>Német Ne</w:t>
      </w:r>
      <w:r w:rsidR="00F93C02">
        <w:t xml:space="preserve">mzetiségi Önkormányzat </w:t>
      </w:r>
      <w:r w:rsidR="008D0345" w:rsidRPr="00F93C02">
        <w:t>Pesterzsébet,</w:t>
      </w:r>
    </w:p>
    <w:p w:rsidR="008D0345" w:rsidRPr="00F93C02" w:rsidRDefault="008D0345" w:rsidP="00B52D10">
      <w:pPr>
        <w:numPr>
          <w:ilvl w:val="12"/>
          <w:numId w:val="0"/>
        </w:numPr>
        <w:tabs>
          <w:tab w:val="left" w:pos="567"/>
          <w:tab w:val="left" w:pos="3969"/>
        </w:tabs>
        <w:jc w:val="both"/>
      </w:pPr>
      <w:r w:rsidRPr="00F93C02">
        <w:tab/>
      </w:r>
      <w:r w:rsidRPr="00F93C02">
        <w:tab/>
        <w:t>kapcsolódó j</w:t>
      </w:r>
      <w:r w:rsidR="00F93C02">
        <w:t xml:space="preserve">elleggel Pénzügyi és Számviteli </w:t>
      </w:r>
      <w:r w:rsidR="00F93C02">
        <w:tab/>
      </w:r>
      <w:r w:rsidR="00F93C02">
        <w:tab/>
      </w:r>
      <w:r w:rsidR="00F93C02">
        <w:tab/>
      </w:r>
      <w:r w:rsidRPr="00F93C02">
        <w:t>Osztály,</w:t>
      </w:r>
    </w:p>
    <w:p w:rsidR="008D0345" w:rsidRPr="00F93C02" w:rsidRDefault="008D0345" w:rsidP="00B52D10">
      <w:pPr>
        <w:numPr>
          <w:ilvl w:val="12"/>
          <w:numId w:val="0"/>
        </w:numPr>
        <w:tabs>
          <w:tab w:val="left" w:pos="567"/>
          <w:tab w:val="left" w:pos="3969"/>
        </w:tabs>
        <w:jc w:val="both"/>
      </w:pPr>
      <w:r w:rsidRPr="00F93C02">
        <w:tab/>
      </w:r>
      <w:r w:rsidRPr="00F93C02">
        <w:tab/>
        <w:t>Sz</w:t>
      </w:r>
      <w:r w:rsidR="005A45D3" w:rsidRPr="00F93C02">
        <w:t>ervezési Osztály</w:t>
      </w:r>
    </w:p>
    <w:p w:rsidR="00CD48B6" w:rsidRPr="00F93C02" w:rsidRDefault="000C5074" w:rsidP="000C5074">
      <w:pPr>
        <w:numPr>
          <w:ilvl w:val="12"/>
          <w:numId w:val="0"/>
        </w:numPr>
        <w:tabs>
          <w:tab w:val="left" w:pos="567"/>
        </w:tabs>
        <w:jc w:val="both"/>
        <w:rPr>
          <w:i/>
        </w:rPr>
      </w:pPr>
      <w:r w:rsidRPr="00F93C02">
        <w:rPr>
          <w:i/>
        </w:rPr>
        <w:tab/>
      </w:r>
    </w:p>
    <w:p w:rsidR="000C5074" w:rsidRPr="007A1DB8" w:rsidRDefault="00CD48B6" w:rsidP="000C5074">
      <w:pPr>
        <w:numPr>
          <w:ilvl w:val="12"/>
          <w:numId w:val="0"/>
        </w:numPr>
        <w:tabs>
          <w:tab w:val="left" w:pos="567"/>
        </w:tabs>
        <w:jc w:val="both"/>
        <w:rPr>
          <w:i/>
          <w:szCs w:val="24"/>
        </w:rPr>
      </w:pPr>
      <w:r w:rsidRPr="00F93C02">
        <w:rPr>
          <w:i/>
        </w:rPr>
        <w:tab/>
      </w:r>
      <w:r w:rsidR="000C5074" w:rsidRPr="00F93C02">
        <w:rPr>
          <w:i/>
        </w:rPr>
        <w:t>A lefolytatott ellenőrzés összegző megállapításai:</w:t>
      </w:r>
    </w:p>
    <w:p w:rsidR="00A14785" w:rsidRPr="00A1281E" w:rsidRDefault="00F93C02" w:rsidP="00F93C02">
      <w:pPr>
        <w:tabs>
          <w:tab w:val="left" w:pos="567"/>
        </w:tabs>
        <w:spacing w:before="120"/>
        <w:jc w:val="both"/>
        <w:rPr>
          <w:szCs w:val="24"/>
        </w:rPr>
      </w:pPr>
      <w:r w:rsidRPr="00A1281E">
        <w:rPr>
          <w:szCs w:val="24"/>
        </w:rPr>
        <w:tab/>
      </w:r>
      <w:r w:rsidR="00A14785" w:rsidRPr="00A1281E">
        <w:rPr>
          <w:szCs w:val="24"/>
        </w:rPr>
        <w:t xml:space="preserve">A vonatkozó jogszabályokban előírt a helyi önkormányzat és a nemzetiségi </w:t>
      </w:r>
      <w:r w:rsidR="00A1281E" w:rsidRPr="00A1281E">
        <w:rPr>
          <w:szCs w:val="24"/>
        </w:rPr>
        <w:tab/>
      </w:r>
      <w:r w:rsidR="00A14785" w:rsidRPr="00A1281E">
        <w:rPr>
          <w:szCs w:val="24"/>
        </w:rPr>
        <w:t xml:space="preserve">önkormányzatok között a megállapodások létrejöttek. Az Együttműködési </w:t>
      </w:r>
      <w:r w:rsidR="00A1281E" w:rsidRPr="00A1281E">
        <w:rPr>
          <w:szCs w:val="24"/>
        </w:rPr>
        <w:tab/>
      </w:r>
      <w:r w:rsidR="00A14785" w:rsidRPr="00A1281E">
        <w:rPr>
          <w:szCs w:val="24"/>
        </w:rPr>
        <w:t xml:space="preserve">Megállapodások a jogszabálynak megfelelően tartalmazzák a vizsgált nemzetiségi </w:t>
      </w:r>
      <w:r w:rsidR="00A1281E" w:rsidRPr="00A1281E">
        <w:rPr>
          <w:szCs w:val="24"/>
        </w:rPr>
        <w:tab/>
      </w:r>
      <w:r w:rsidR="00A14785" w:rsidRPr="00A1281E">
        <w:rPr>
          <w:szCs w:val="24"/>
        </w:rPr>
        <w:t xml:space="preserve">önkormányzatok működési feltételeit és az ezzel kapcsolatos végrehajtási feladatokat, </w:t>
      </w:r>
      <w:r w:rsidR="00A1281E" w:rsidRPr="00A1281E">
        <w:rPr>
          <w:szCs w:val="24"/>
        </w:rPr>
        <w:tab/>
      </w:r>
      <w:r w:rsidR="00A14785" w:rsidRPr="00A1281E">
        <w:rPr>
          <w:szCs w:val="24"/>
        </w:rPr>
        <w:t xml:space="preserve">azonban a jelnyelv szükség esetén történő biztosítására nem tértek ki. A megbízottak és </w:t>
      </w:r>
      <w:r w:rsidR="00A1281E" w:rsidRPr="00A1281E">
        <w:rPr>
          <w:szCs w:val="24"/>
        </w:rPr>
        <w:tab/>
      </w:r>
      <w:r w:rsidR="00A14785" w:rsidRPr="00A1281E">
        <w:rPr>
          <w:szCs w:val="24"/>
        </w:rPr>
        <w:t xml:space="preserve">a kapcsolattartók részletes feladatait a megállapodások függelékei tartalmazzák. A </w:t>
      </w:r>
      <w:r w:rsidR="00A1281E" w:rsidRPr="00A1281E">
        <w:rPr>
          <w:szCs w:val="24"/>
        </w:rPr>
        <w:tab/>
      </w:r>
      <w:r w:rsidR="00A14785" w:rsidRPr="00A1281E">
        <w:rPr>
          <w:szCs w:val="24"/>
        </w:rPr>
        <w:t xml:space="preserve">Szervezési Osztályon a feladatellátásban résztvevő dolgozók hatályos munkaköri </w:t>
      </w:r>
      <w:r w:rsidR="00A1281E" w:rsidRPr="00A1281E">
        <w:rPr>
          <w:szCs w:val="24"/>
        </w:rPr>
        <w:tab/>
      </w:r>
      <w:r w:rsidR="00A14785" w:rsidRPr="00A1281E">
        <w:rPr>
          <w:szCs w:val="24"/>
        </w:rPr>
        <w:t xml:space="preserve">leírásaikban részletezve a feladatellátás nem jelenik meg, illetve kereszthivatkozással </w:t>
      </w:r>
      <w:r w:rsidR="00A1281E" w:rsidRPr="00A1281E">
        <w:rPr>
          <w:szCs w:val="24"/>
        </w:rPr>
        <w:tab/>
      </w:r>
      <w:r w:rsidR="00A14785" w:rsidRPr="00A1281E">
        <w:rPr>
          <w:szCs w:val="24"/>
        </w:rPr>
        <w:t xml:space="preserve">sem került rögzítésre a konkrétan ellátandó feladat. </w:t>
      </w:r>
    </w:p>
    <w:p w:rsidR="00A14785" w:rsidRPr="00674453" w:rsidRDefault="00674453" w:rsidP="00F93C02">
      <w:pPr>
        <w:tabs>
          <w:tab w:val="left" w:pos="567"/>
        </w:tabs>
        <w:jc w:val="both"/>
        <w:rPr>
          <w:szCs w:val="24"/>
        </w:rPr>
      </w:pPr>
      <w:r>
        <w:rPr>
          <w:szCs w:val="24"/>
        </w:rPr>
        <w:tab/>
      </w:r>
      <w:r w:rsidR="00A14785" w:rsidRPr="00674453">
        <w:rPr>
          <w:szCs w:val="24"/>
        </w:rPr>
        <w:t xml:space="preserve">A nemzetiségi önkormányzatok Szervezeti és Működési Szabályzatának - a </w:t>
      </w:r>
      <w:r>
        <w:rPr>
          <w:szCs w:val="24"/>
        </w:rPr>
        <w:tab/>
      </w:r>
      <w:r w:rsidR="00A14785" w:rsidRPr="00674453">
        <w:rPr>
          <w:szCs w:val="24"/>
        </w:rPr>
        <w:t xml:space="preserve">jogszabályban rögzített határidőn belüli - megalkotásáról vagy felülvizsgálatáról, </w:t>
      </w:r>
      <w:r>
        <w:rPr>
          <w:szCs w:val="24"/>
        </w:rPr>
        <w:tab/>
      </w:r>
      <w:r w:rsidR="00A14785" w:rsidRPr="00674453">
        <w:rPr>
          <w:szCs w:val="24"/>
        </w:rPr>
        <w:t xml:space="preserve">módosításáról képviselő-testületi határozatokkal döntöttek. A nemzetiségi </w:t>
      </w:r>
      <w:r>
        <w:rPr>
          <w:szCs w:val="24"/>
        </w:rPr>
        <w:tab/>
      </w:r>
      <w:r w:rsidR="00A14785" w:rsidRPr="00674453">
        <w:rPr>
          <w:szCs w:val="24"/>
        </w:rPr>
        <w:t xml:space="preserve">önkormányzatok SzMSz-eiben rögzíteni kell a megállapodás szerinti működési </w:t>
      </w:r>
      <w:r>
        <w:rPr>
          <w:szCs w:val="24"/>
        </w:rPr>
        <w:tab/>
      </w:r>
      <w:r w:rsidR="00A14785" w:rsidRPr="00674453">
        <w:rPr>
          <w:szCs w:val="24"/>
        </w:rPr>
        <w:t xml:space="preserve">feltételeket, melyek jogszabályban meghatározott határidőn belül-, illetve azon túl sem </w:t>
      </w:r>
      <w:r>
        <w:rPr>
          <w:szCs w:val="24"/>
        </w:rPr>
        <w:tab/>
      </w:r>
      <w:r w:rsidR="00A14785" w:rsidRPr="00674453">
        <w:rPr>
          <w:szCs w:val="24"/>
        </w:rPr>
        <w:t>történt meg.</w:t>
      </w:r>
    </w:p>
    <w:p w:rsidR="00A14785" w:rsidRPr="00674453" w:rsidRDefault="00674453" w:rsidP="00F93C02">
      <w:pPr>
        <w:tabs>
          <w:tab w:val="left" w:pos="567"/>
        </w:tabs>
        <w:spacing w:before="60"/>
        <w:jc w:val="both"/>
        <w:rPr>
          <w:szCs w:val="24"/>
        </w:rPr>
      </w:pPr>
      <w:r>
        <w:rPr>
          <w:szCs w:val="24"/>
        </w:rPr>
        <w:tab/>
      </w:r>
      <w:r w:rsidR="00A14785" w:rsidRPr="00674453">
        <w:rPr>
          <w:szCs w:val="24"/>
        </w:rPr>
        <w:t xml:space="preserve">A testületi ülésekről készített jegyzőkönyvek kötelező tartalmi elemeit jogszabály </w:t>
      </w:r>
      <w:r>
        <w:rPr>
          <w:szCs w:val="24"/>
        </w:rPr>
        <w:tab/>
      </w:r>
      <w:r w:rsidR="00A14785" w:rsidRPr="00674453">
        <w:rPr>
          <w:szCs w:val="24"/>
        </w:rPr>
        <w:t xml:space="preserve">részletesen meghatározza, mely teljes körűen nem valósult meg. Megállapítást nyert, </w:t>
      </w:r>
      <w:r>
        <w:rPr>
          <w:szCs w:val="24"/>
        </w:rPr>
        <w:tab/>
      </w:r>
      <w:r w:rsidR="00A14785" w:rsidRPr="00674453">
        <w:rPr>
          <w:szCs w:val="24"/>
        </w:rPr>
        <w:t xml:space="preserve">hogy mindkét nemzetiségi önkormányzat esetén, a vizsgált jegyzőkönyvek a szavazásra </w:t>
      </w:r>
      <w:r>
        <w:rPr>
          <w:szCs w:val="24"/>
        </w:rPr>
        <w:tab/>
      </w:r>
      <w:r w:rsidR="00A14785" w:rsidRPr="00674453">
        <w:rPr>
          <w:szCs w:val="24"/>
        </w:rPr>
        <w:t xml:space="preserve">feltett döntési javaslat pontos tartalmát nem tartalmazzák, a jegyzőkönyvek részét </w:t>
      </w:r>
      <w:r>
        <w:rPr>
          <w:szCs w:val="24"/>
        </w:rPr>
        <w:tab/>
      </w:r>
      <w:r w:rsidR="00A14785" w:rsidRPr="00674453">
        <w:rPr>
          <w:szCs w:val="24"/>
        </w:rPr>
        <w:t xml:space="preserve">képező előterjesztések nem találhatóak. Az előterjesztések elkészítésére vonatkozó </w:t>
      </w:r>
      <w:r>
        <w:rPr>
          <w:szCs w:val="24"/>
        </w:rPr>
        <w:tab/>
      </w:r>
      <w:r w:rsidR="00A14785" w:rsidRPr="00674453">
        <w:rPr>
          <w:szCs w:val="24"/>
        </w:rPr>
        <w:t xml:space="preserve">szabályok, illetve az előterjesztésekkel szemben elvárt tartalmi követelmények az </w:t>
      </w:r>
      <w:r>
        <w:rPr>
          <w:szCs w:val="24"/>
        </w:rPr>
        <w:tab/>
      </w:r>
      <w:r w:rsidR="00A14785" w:rsidRPr="00674453">
        <w:rPr>
          <w:szCs w:val="24"/>
        </w:rPr>
        <w:t xml:space="preserve">SzMSz-ekben nem kerültek meghatározásra. Előterjesztések hiányában a pénzügyi </w:t>
      </w:r>
      <w:r>
        <w:rPr>
          <w:szCs w:val="24"/>
        </w:rPr>
        <w:tab/>
      </w:r>
      <w:r w:rsidR="00A14785" w:rsidRPr="00674453">
        <w:rPr>
          <w:szCs w:val="24"/>
        </w:rPr>
        <w:t xml:space="preserve">vonzatú előterjesztések egyeztetése a PSZO vezetésével nem realizálódik, illetve a </w:t>
      </w:r>
      <w:r>
        <w:rPr>
          <w:szCs w:val="24"/>
        </w:rPr>
        <w:tab/>
      </w:r>
      <w:r w:rsidR="00A14785" w:rsidRPr="00674453">
        <w:rPr>
          <w:szCs w:val="24"/>
        </w:rPr>
        <w:t xml:space="preserve">képviselő-testületek sem rendelkeznek az üléseket megelőzően kellő információval, </w:t>
      </w:r>
      <w:r>
        <w:rPr>
          <w:szCs w:val="24"/>
        </w:rPr>
        <w:tab/>
      </w:r>
      <w:r w:rsidR="00A14785" w:rsidRPr="00674453">
        <w:rPr>
          <w:szCs w:val="24"/>
        </w:rPr>
        <w:t xml:space="preserve">ezért az SzMSz-ek felülvizsgálata, módosítása elengedhetetlen. A német nemzetiségi </w:t>
      </w:r>
      <w:r>
        <w:rPr>
          <w:szCs w:val="24"/>
        </w:rPr>
        <w:tab/>
      </w:r>
      <w:r w:rsidR="00A14785" w:rsidRPr="00674453">
        <w:rPr>
          <w:szCs w:val="24"/>
        </w:rPr>
        <w:t xml:space="preserve">önkormányzat a képviselő-testületi ülésekre szóló meghívói a jegyzőkönyvek részét </w:t>
      </w:r>
      <w:r>
        <w:rPr>
          <w:szCs w:val="24"/>
        </w:rPr>
        <w:tab/>
      </w:r>
      <w:r w:rsidR="00A14785" w:rsidRPr="00674453">
        <w:rPr>
          <w:szCs w:val="24"/>
        </w:rPr>
        <w:t xml:space="preserve">képezik, azonban a meghívók nem tartalmaznak arra vonatkozó információt, hogy kiket </w:t>
      </w:r>
      <w:r>
        <w:rPr>
          <w:szCs w:val="24"/>
        </w:rPr>
        <w:tab/>
      </w:r>
      <w:r w:rsidR="00A14785" w:rsidRPr="00674453">
        <w:rPr>
          <w:szCs w:val="24"/>
        </w:rPr>
        <w:t xml:space="preserve">értesítettek, vagyis mely személyeknek küldtek meghívót, és milyen formában. A </w:t>
      </w:r>
      <w:r>
        <w:rPr>
          <w:szCs w:val="24"/>
        </w:rPr>
        <w:tab/>
      </w:r>
      <w:r w:rsidR="00A14785" w:rsidRPr="00674453">
        <w:rPr>
          <w:szCs w:val="24"/>
        </w:rPr>
        <w:t xml:space="preserve">vizsgált német nemzetiségi önkormányzat jegyzőkönyveiben nincs információ arról, </w:t>
      </w:r>
      <w:r>
        <w:rPr>
          <w:szCs w:val="24"/>
        </w:rPr>
        <w:tab/>
      </w:r>
      <w:r w:rsidR="00A14785" w:rsidRPr="00674453">
        <w:rPr>
          <w:szCs w:val="24"/>
        </w:rPr>
        <w:t xml:space="preserve">hogy amennyiben a jegyzőt, illetve a megbízottját meghívták, az ülésről való </w:t>
      </w:r>
      <w:r>
        <w:rPr>
          <w:szCs w:val="24"/>
        </w:rPr>
        <w:tab/>
      </w:r>
      <w:r w:rsidR="00A14785" w:rsidRPr="00674453">
        <w:rPr>
          <w:szCs w:val="24"/>
        </w:rPr>
        <w:t xml:space="preserve">távolmaradást jelezte. A jelzett vagy nem jelzett távolmaradás miatt, megállapítást </w:t>
      </w:r>
      <w:r>
        <w:rPr>
          <w:szCs w:val="24"/>
        </w:rPr>
        <w:tab/>
      </w:r>
      <w:r w:rsidR="00A14785" w:rsidRPr="00674453">
        <w:rPr>
          <w:szCs w:val="24"/>
        </w:rPr>
        <w:t xml:space="preserve">nyert, hogy a törvényességi kontroll a vizsgált napokon, nem volt biztosított. </w:t>
      </w:r>
    </w:p>
    <w:p w:rsidR="00A14785" w:rsidRPr="00674453" w:rsidRDefault="00674453" w:rsidP="00F93C02">
      <w:pPr>
        <w:tabs>
          <w:tab w:val="left" w:pos="567"/>
        </w:tabs>
        <w:spacing w:before="60"/>
        <w:jc w:val="both"/>
        <w:rPr>
          <w:szCs w:val="24"/>
        </w:rPr>
      </w:pPr>
      <w:r>
        <w:rPr>
          <w:szCs w:val="24"/>
        </w:rPr>
        <w:tab/>
      </w:r>
      <w:r w:rsidR="00A14785" w:rsidRPr="00674453">
        <w:rPr>
          <w:szCs w:val="24"/>
        </w:rPr>
        <w:t xml:space="preserve">A költségvetési határozat-tervezet előterjesztést az elnökök a nemzetiségi </w:t>
      </w:r>
      <w:r>
        <w:rPr>
          <w:szCs w:val="24"/>
        </w:rPr>
        <w:tab/>
      </w:r>
      <w:r w:rsidR="00A14785" w:rsidRPr="00674453">
        <w:rPr>
          <w:szCs w:val="24"/>
        </w:rPr>
        <w:t xml:space="preserve">önkormányzatok képviselő-testületei részére a jogszabályban meghatározott, megfelelő </w:t>
      </w:r>
      <w:r>
        <w:rPr>
          <w:szCs w:val="24"/>
        </w:rPr>
        <w:tab/>
      </w:r>
      <w:r w:rsidR="00A14785" w:rsidRPr="00674453">
        <w:rPr>
          <w:szCs w:val="24"/>
        </w:rPr>
        <w:t xml:space="preserve">tartalommal és kimutatásokkal mutatták be. A jogszabályban jegyző részére előírt </w:t>
      </w:r>
      <w:r>
        <w:rPr>
          <w:szCs w:val="24"/>
        </w:rPr>
        <w:tab/>
      </w:r>
      <w:r w:rsidR="00A14785" w:rsidRPr="00674453">
        <w:rPr>
          <w:szCs w:val="24"/>
        </w:rPr>
        <w:t xml:space="preserve">költségvetési határozat-tervezet elkészítését, a PSZO elvégezet, melyet a nemzetiségi </w:t>
      </w:r>
      <w:r>
        <w:rPr>
          <w:szCs w:val="24"/>
        </w:rPr>
        <w:tab/>
      </w:r>
      <w:r w:rsidR="00A14785" w:rsidRPr="00674453">
        <w:rPr>
          <w:szCs w:val="24"/>
        </w:rPr>
        <w:t xml:space="preserve">önkormányzatok képviselő-testületei jóváhagytak. </w:t>
      </w:r>
    </w:p>
    <w:p w:rsidR="00A14785" w:rsidRPr="00674453" w:rsidRDefault="00674453" w:rsidP="00F93C02">
      <w:pPr>
        <w:tabs>
          <w:tab w:val="left" w:pos="567"/>
        </w:tabs>
        <w:jc w:val="both"/>
        <w:rPr>
          <w:szCs w:val="24"/>
        </w:rPr>
      </w:pPr>
      <w:r>
        <w:rPr>
          <w:szCs w:val="24"/>
        </w:rPr>
        <w:tab/>
      </w:r>
      <w:r w:rsidR="00A14785" w:rsidRPr="00674453">
        <w:rPr>
          <w:szCs w:val="24"/>
        </w:rPr>
        <w:t xml:space="preserve">A zárszámadási határozat-tervezetet a nemzetiségi önkormányzatok képviselő-testületei </w:t>
      </w:r>
      <w:r>
        <w:rPr>
          <w:szCs w:val="24"/>
        </w:rPr>
        <w:tab/>
      </w:r>
      <w:r w:rsidR="00A14785" w:rsidRPr="00674453">
        <w:rPr>
          <w:szCs w:val="24"/>
        </w:rPr>
        <w:t xml:space="preserve">az előírt határidőre jóváhagyták. Az elnökök a zárszámadási határozat-tervezet </w:t>
      </w:r>
      <w:r>
        <w:rPr>
          <w:szCs w:val="24"/>
        </w:rPr>
        <w:tab/>
      </w:r>
      <w:r w:rsidR="00A14785" w:rsidRPr="00674453">
        <w:rPr>
          <w:szCs w:val="24"/>
        </w:rPr>
        <w:t xml:space="preserve">előterjesztésekor a képviselő-testületek részére tájékoztatásul bemutatta a jogszabályban </w:t>
      </w:r>
      <w:r>
        <w:rPr>
          <w:szCs w:val="24"/>
        </w:rPr>
        <w:tab/>
      </w:r>
      <w:r w:rsidR="00A14785" w:rsidRPr="00674453">
        <w:rPr>
          <w:szCs w:val="24"/>
        </w:rPr>
        <w:t xml:space="preserve">meghatározott mérlegeket, kimutatásokat. A jegyző részére előírt zárszámadási </w:t>
      </w:r>
      <w:r>
        <w:rPr>
          <w:szCs w:val="24"/>
        </w:rPr>
        <w:tab/>
      </w:r>
      <w:r w:rsidR="00A14785" w:rsidRPr="00674453">
        <w:rPr>
          <w:szCs w:val="24"/>
        </w:rPr>
        <w:t>határozat-tervezetet elkészítését, a PSZO elvégezte.</w:t>
      </w:r>
    </w:p>
    <w:p w:rsidR="00A14785" w:rsidRPr="00674453" w:rsidRDefault="00674453" w:rsidP="00F93C02">
      <w:pPr>
        <w:tabs>
          <w:tab w:val="left" w:pos="567"/>
        </w:tabs>
        <w:jc w:val="both"/>
        <w:rPr>
          <w:szCs w:val="24"/>
        </w:rPr>
      </w:pPr>
      <w:r>
        <w:rPr>
          <w:szCs w:val="24"/>
        </w:rPr>
        <w:tab/>
      </w:r>
      <w:r w:rsidR="00A14785" w:rsidRPr="00674453">
        <w:rPr>
          <w:szCs w:val="24"/>
        </w:rPr>
        <w:t xml:space="preserve">Kincstári adatszolgáltatással kapcsolatban megállapítást nyert, hogy a jegyző, az </w:t>
      </w:r>
      <w:r>
        <w:rPr>
          <w:szCs w:val="24"/>
        </w:rPr>
        <w:tab/>
      </w:r>
      <w:r w:rsidR="00A14785" w:rsidRPr="00674453">
        <w:rPr>
          <w:szCs w:val="24"/>
        </w:rPr>
        <w:t xml:space="preserve">Együttműködési megállapodásokban rögzítettek ellenére, több esetben nem a </w:t>
      </w:r>
      <w:r>
        <w:rPr>
          <w:szCs w:val="24"/>
        </w:rPr>
        <w:tab/>
      </w:r>
      <w:r w:rsidR="00A14785" w:rsidRPr="00674453">
        <w:rPr>
          <w:szCs w:val="24"/>
        </w:rPr>
        <w:t xml:space="preserve">jogszabályban előírt határidőben teljesítette, azonban a határidőn túli adatszolgáltatást </w:t>
      </w:r>
      <w:r>
        <w:rPr>
          <w:szCs w:val="24"/>
        </w:rPr>
        <w:tab/>
      </w:r>
      <w:r w:rsidR="00A14785" w:rsidRPr="00674453">
        <w:rPr>
          <w:szCs w:val="24"/>
        </w:rPr>
        <w:t xml:space="preserve">egy esetben a MÁK kezdeményezte, a többi esetben pedig a MÁK által végzett </w:t>
      </w:r>
      <w:r>
        <w:rPr>
          <w:szCs w:val="24"/>
        </w:rPr>
        <w:tab/>
      </w:r>
      <w:r w:rsidR="00A14785" w:rsidRPr="00674453">
        <w:rPr>
          <w:szCs w:val="24"/>
        </w:rPr>
        <w:t>informatikai rendszer frissítése nem tette lehetővé.</w:t>
      </w:r>
    </w:p>
    <w:p w:rsidR="00A14785" w:rsidRPr="00674453" w:rsidRDefault="00674453" w:rsidP="00F93C02">
      <w:pPr>
        <w:tabs>
          <w:tab w:val="left" w:pos="567"/>
        </w:tabs>
        <w:jc w:val="both"/>
        <w:rPr>
          <w:szCs w:val="24"/>
        </w:rPr>
      </w:pPr>
      <w:r>
        <w:rPr>
          <w:szCs w:val="24"/>
        </w:rPr>
        <w:tab/>
      </w:r>
      <w:r w:rsidR="00A14785" w:rsidRPr="00674453">
        <w:rPr>
          <w:szCs w:val="24"/>
        </w:rPr>
        <w:t xml:space="preserve">A megállapodásban előírt, nemzetiségi önkormányzatonként önállóan létrehozandó </w:t>
      </w:r>
      <w:r>
        <w:rPr>
          <w:szCs w:val="24"/>
        </w:rPr>
        <w:tab/>
      </w:r>
      <w:r w:rsidR="00A14785" w:rsidRPr="00674453">
        <w:rPr>
          <w:szCs w:val="24"/>
        </w:rPr>
        <w:t xml:space="preserve">szabályzatok rendelkezésre álltak, azonban vezetékes- és mobiltelefonok használatára </w:t>
      </w:r>
      <w:r>
        <w:rPr>
          <w:szCs w:val="24"/>
        </w:rPr>
        <w:tab/>
      </w:r>
      <w:r w:rsidR="00A14785" w:rsidRPr="00674453">
        <w:rPr>
          <w:szCs w:val="24"/>
        </w:rPr>
        <w:t xml:space="preserve">vonatkozó szabályzattal nem rendelkeztek. </w:t>
      </w:r>
    </w:p>
    <w:p w:rsidR="00A14785" w:rsidRPr="00674453" w:rsidRDefault="00674453" w:rsidP="00F93C02">
      <w:pPr>
        <w:tabs>
          <w:tab w:val="left" w:pos="567"/>
        </w:tabs>
        <w:jc w:val="both"/>
        <w:rPr>
          <w:szCs w:val="24"/>
        </w:rPr>
      </w:pPr>
      <w:r>
        <w:rPr>
          <w:szCs w:val="24"/>
        </w:rPr>
        <w:tab/>
      </w:r>
      <w:r w:rsidR="00A14785" w:rsidRPr="00674453">
        <w:rPr>
          <w:szCs w:val="24"/>
        </w:rPr>
        <w:t xml:space="preserve">A vizsgált nemzetiségi önkormányzatok Gazdálkodási szabályzatainak mellékletei </w:t>
      </w:r>
      <w:r>
        <w:rPr>
          <w:szCs w:val="24"/>
        </w:rPr>
        <w:tab/>
      </w:r>
      <w:r w:rsidR="00A14785" w:rsidRPr="00674453">
        <w:rPr>
          <w:szCs w:val="24"/>
        </w:rPr>
        <w:t xml:space="preserve">tartalmazzák az aláírási jogosultak kijelölését, mely megfelel a jogszabályban </w:t>
      </w:r>
      <w:r>
        <w:rPr>
          <w:szCs w:val="24"/>
        </w:rPr>
        <w:tab/>
      </w:r>
      <w:r w:rsidR="00A14785" w:rsidRPr="00674453">
        <w:rPr>
          <w:szCs w:val="24"/>
        </w:rPr>
        <w:t xml:space="preserve">foglaltaknak. A vizsgált dokumentumok során az ellenőrzés az aláírási jogosultságok </w:t>
      </w:r>
      <w:r>
        <w:rPr>
          <w:szCs w:val="24"/>
        </w:rPr>
        <w:tab/>
      </w:r>
      <w:r w:rsidR="00A14785" w:rsidRPr="00674453">
        <w:rPr>
          <w:szCs w:val="24"/>
        </w:rPr>
        <w:t>gyakorlati alkalmazásában kifogást nem talált.</w:t>
      </w:r>
    </w:p>
    <w:p w:rsidR="00A14785" w:rsidRPr="00674453" w:rsidRDefault="00674453" w:rsidP="00F93C02">
      <w:pPr>
        <w:tabs>
          <w:tab w:val="left" w:pos="567"/>
        </w:tabs>
        <w:spacing w:before="60"/>
        <w:jc w:val="both"/>
        <w:rPr>
          <w:szCs w:val="24"/>
        </w:rPr>
      </w:pPr>
      <w:r>
        <w:rPr>
          <w:szCs w:val="24"/>
        </w:rPr>
        <w:tab/>
      </w:r>
      <w:r w:rsidR="00A14785" w:rsidRPr="00674453">
        <w:rPr>
          <w:szCs w:val="24"/>
        </w:rPr>
        <w:t xml:space="preserve">A helyi önkormányzat 2015. évi költségvetési rendeletében, a német nemzetiségi </w:t>
      </w:r>
      <w:r>
        <w:rPr>
          <w:szCs w:val="24"/>
        </w:rPr>
        <w:tab/>
      </w:r>
      <w:r w:rsidR="00A14785" w:rsidRPr="00674453">
        <w:rPr>
          <w:szCs w:val="24"/>
        </w:rPr>
        <w:t xml:space="preserve">önkormányzat részére 2.300 e Ft államháztartáson belüli működési célú támogatást </w:t>
      </w:r>
      <w:r>
        <w:rPr>
          <w:szCs w:val="24"/>
        </w:rPr>
        <w:tab/>
      </w:r>
      <w:r w:rsidR="00A14785" w:rsidRPr="00674453">
        <w:rPr>
          <w:szCs w:val="24"/>
        </w:rPr>
        <w:t xml:space="preserve">biztosított, konkrét felhasználási kötöttséggel. Az összeg elszámolását, célfelhasználását </w:t>
      </w:r>
      <w:r>
        <w:rPr>
          <w:szCs w:val="24"/>
        </w:rPr>
        <w:tab/>
      </w:r>
      <w:r w:rsidR="00A14785" w:rsidRPr="00674453">
        <w:rPr>
          <w:szCs w:val="24"/>
        </w:rPr>
        <w:t xml:space="preserve">ellenőrizte a revízió a Támogatási Szerződésen keresztül, mely során az alábbi </w:t>
      </w:r>
      <w:r>
        <w:rPr>
          <w:szCs w:val="24"/>
        </w:rPr>
        <w:tab/>
      </w:r>
      <w:r w:rsidR="00A14785" w:rsidRPr="00674453">
        <w:rPr>
          <w:szCs w:val="24"/>
        </w:rPr>
        <w:t>hiányosságok merültek fel:</w:t>
      </w:r>
    </w:p>
    <w:p w:rsidR="00A14785" w:rsidRPr="00674453" w:rsidRDefault="00A14785" w:rsidP="00A14785">
      <w:pPr>
        <w:numPr>
          <w:ilvl w:val="0"/>
          <w:numId w:val="40"/>
        </w:numPr>
        <w:jc w:val="both"/>
        <w:rPr>
          <w:szCs w:val="24"/>
        </w:rPr>
      </w:pPr>
      <w:r w:rsidRPr="00674453">
        <w:rPr>
          <w:szCs w:val="24"/>
        </w:rPr>
        <w:t>nem teljesült a támogatási szerződésben foglalt azon kitétel, miszerint a támogatott a támogatás összegét köteles egyéb pénzeszközeitől elkülönítetten kezelni;</w:t>
      </w:r>
    </w:p>
    <w:p w:rsidR="00A14785" w:rsidRPr="00674453" w:rsidRDefault="00A14785" w:rsidP="00A14785">
      <w:pPr>
        <w:numPr>
          <w:ilvl w:val="0"/>
          <w:numId w:val="40"/>
        </w:numPr>
        <w:jc w:val="both"/>
        <w:rPr>
          <w:szCs w:val="24"/>
        </w:rPr>
      </w:pPr>
      <w:r w:rsidRPr="00674453">
        <w:rPr>
          <w:szCs w:val="24"/>
        </w:rPr>
        <w:t>a képviselő-testület által jóváhagyott pénzügyi elszámolás nincs összehangban a PSZO iratanyagában található elszámolással;</w:t>
      </w:r>
    </w:p>
    <w:p w:rsidR="00A14785" w:rsidRPr="00674453" w:rsidRDefault="00A14785" w:rsidP="00A14785">
      <w:pPr>
        <w:numPr>
          <w:ilvl w:val="0"/>
          <w:numId w:val="40"/>
        </w:numPr>
        <w:jc w:val="both"/>
        <w:rPr>
          <w:szCs w:val="24"/>
        </w:rPr>
      </w:pPr>
      <w:r w:rsidRPr="00674453">
        <w:rPr>
          <w:szCs w:val="24"/>
        </w:rPr>
        <w:t>a pénzügyi elszámolások kifizetési jogcímeket egyáltalán nem-, illetve nagyon hiányosan tartalmaznak;</w:t>
      </w:r>
    </w:p>
    <w:p w:rsidR="00A14785" w:rsidRPr="00674453" w:rsidRDefault="00A14785" w:rsidP="00A14785">
      <w:pPr>
        <w:numPr>
          <w:ilvl w:val="0"/>
          <w:numId w:val="40"/>
        </w:numPr>
        <w:jc w:val="both"/>
        <w:rPr>
          <w:szCs w:val="24"/>
        </w:rPr>
      </w:pPr>
      <w:r w:rsidRPr="00674453">
        <w:rPr>
          <w:szCs w:val="24"/>
        </w:rPr>
        <w:t>a támogatási szerződésben rögzítettel ellentétben, nem felel meg azon gyakorlat, miszerint a pénzügyi elszámolást a PSZO készíti, mivel a PSZO vezetőjének feladata a támogatás elszámolásának írásbeli jóváhagyása. Ezzel a gyakorlattal a PSZO vezetője, a PSZO által készített pénzügyi beszámolót fogadta el;</w:t>
      </w:r>
    </w:p>
    <w:p w:rsidR="00A14785" w:rsidRPr="00674453" w:rsidRDefault="00A14785" w:rsidP="00A14785">
      <w:pPr>
        <w:numPr>
          <w:ilvl w:val="0"/>
          <w:numId w:val="40"/>
        </w:numPr>
        <w:jc w:val="both"/>
        <w:rPr>
          <w:szCs w:val="24"/>
        </w:rPr>
      </w:pPr>
      <w:r w:rsidRPr="00674453">
        <w:rPr>
          <w:szCs w:val="24"/>
        </w:rPr>
        <w:t>az elszámolásban találhatóak olyan számlák, melyek záradékkal ellátottak, azonban a képviselő-testület által jóváhagyott pénzügyi elszámolásban nem szerepelnek;</w:t>
      </w:r>
    </w:p>
    <w:p w:rsidR="00A14785" w:rsidRPr="00674453" w:rsidRDefault="00A14785" w:rsidP="00A14785">
      <w:pPr>
        <w:numPr>
          <w:ilvl w:val="0"/>
          <w:numId w:val="40"/>
        </w:numPr>
        <w:jc w:val="both"/>
        <w:rPr>
          <w:szCs w:val="24"/>
        </w:rPr>
      </w:pPr>
      <w:r w:rsidRPr="00674453">
        <w:rPr>
          <w:szCs w:val="24"/>
        </w:rPr>
        <w:t>találhatóak olyan számlák, melyeken a központi támogatás-, illetve a helyi támogatás terhére történő bélyegző is megtalálható;</w:t>
      </w:r>
    </w:p>
    <w:p w:rsidR="00A14785" w:rsidRPr="00674453" w:rsidRDefault="00A14785" w:rsidP="00A14785">
      <w:pPr>
        <w:numPr>
          <w:ilvl w:val="0"/>
          <w:numId w:val="40"/>
        </w:numPr>
        <w:jc w:val="both"/>
        <w:rPr>
          <w:szCs w:val="24"/>
        </w:rPr>
      </w:pPr>
      <w:r w:rsidRPr="00674453">
        <w:rPr>
          <w:szCs w:val="24"/>
        </w:rPr>
        <w:t>megállapítást nyert, hogy utólagosan kerül meghatározásra, hogy a kifizetések melyik támogatás elszámolásában fognak szerepelni;</w:t>
      </w:r>
    </w:p>
    <w:p w:rsidR="00A14785" w:rsidRPr="00674453" w:rsidRDefault="00A14785" w:rsidP="00A14785">
      <w:pPr>
        <w:numPr>
          <w:ilvl w:val="0"/>
          <w:numId w:val="40"/>
        </w:numPr>
        <w:jc w:val="both"/>
        <w:rPr>
          <w:szCs w:val="24"/>
        </w:rPr>
      </w:pPr>
      <w:r w:rsidRPr="00674453">
        <w:rPr>
          <w:szCs w:val="24"/>
        </w:rPr>
        <w:t>a pénzügyi elszámolásban szereplő tételekből 6 db számla esetén, összesen 260.765 Ft összegben állapított meg a revízió, támogatási szerződéssel ellentétes jogosulatlan felhasználást;</w:t>
      </w:r>
    </w:p>
    <w:p w:rsidR="00A14785" w:rsidRPr="00674453" w:rsidRDefault="00A14785" w:rsidP="00A14785">
      <w:pPr>
        <w:numPr>
          <w:ilvl w:val="0"/>
          <w:numId w:val="40"/>
        </w:numPr>
        <w:jc w:val="both"/>
        <w:rPr>
          <w:szCs w:val="24"/>
        </w:rPr>
      </w:pPr>
      <w:r w:rsidRPr="00674453">
        <w:rPr>
          <w:szCs w:val="24"/>
        </w:rPr>
        <w:t>nem állapítható meg egyértelműen a pénzügyi elszámolásban elfogadott, illetve el nem fogadott számlák köre.</w:t>
      </w:r>
    </w:p>
    <w:p w:rsidR="00E8070E" w:rsidRPr="00674453" w:rsidRDefault="00674453" w:rsidP="00674453">
      <w:pPr>
        <w:tabs>
          <w:tab w:val="left" w:pos="567"/>
        </w:tabs>
        <w:spacing w:before="60"/>
        <w:jc w:val="both"/>
        <w:rPr>
          <w:b/>
          <w:szCs w:val="24"/>
        </w:rPr>
      </w:pPr>
      <w:r>
        <w:rPr>
          <w:szCs w:val="24"/>
        </w:rPr>
        <w:tab/>
      </w:r>
      <w:r w:rsidR="00A14785" w:rsidRPr="00674453">
        <w:rPr>
          <w:szCs w:val="24"/>
        </w:rPr>
        <w:t xml:space="preserve">A belső kontrollrendszer szabályozott, az ellenőrzési nyomvonal részletesen, teljes </w:t>
      </w:r>
      <w:r>
        <w:rPr>
          <w:szCs w:val="24"/>
        </w:rPr>
        <w:tab/>
      </w:r>
      <w:r w:rsidR="00A14785" w:rsidRPr="00674453">
        <w:rPr>
          <w:szCs w:val="24"/>
        </w:rPr>
        <w:t xml:space="preserve">körűen tartalmazza az államháztartáson belüli támogatásértékű pénzeszközátadás </w:t>
      </w:r>
      <w:r>
        <w:rPr>
          <w:szCs w:val="24"/>
        </w:rPr>
        <w:tab/>
      </w:r>
      <w:r w:rsidR="00E6174B">
        <w:rPr>
          <w:szCs w:val="24"/>
        </w:rPr>
        <w:t>eljárási szakaszoka</w:t>
      </w:r>
      <w:r w:rsidR="00A14785" w:rsidRPr="00674453">
        <w:rPr>
          <w:szCs w:val="24"/>
        </w:rPr>
        <w:t>t, azonban ezek a gyakorlatban maradéktalanul nem valósultak meg.</w:t>
      </w:r>
      <w:r w:rsidR="00A14785" w:rsidRPr="00674453">
        <w:rPr>
          <w:b/>
          <w:szCs w:val="24"/>
        </w:rPr>
        <w:t xml:space="preserve"> </w:t>
      </w:r>
      <w:r>
        <w:rPr>
          <w:b/>
          <w:szCs w:val="24"/>
        </w:rPr>
        <w:tab/>
      </w:r>
      <w:r w:rsidR="00A14785" w:rsidRPr="00674453">
        <w:rPr>
          <w:szCs w:val="24"/>
        </w:rPr>
        <w:t xml:space="preserve">A feladatellátásokban részt vevő Szervezési-, illetve Pénzügyi és Számviteli Osztály </w:t>
      </w:r>
      <w:r w:rsidR="00E6174B">
        <w:rPr>
          <w:szCs w:val="24"/>
        </w:rPr>
        <w:tab/>
      </w:r>
      <w:r w:rsidR="00A14785" w:rsidRPr="00674453">
        <w:rPr>
          <w:szCs w:val="24"/>
        </w:rPr>
        <w:t xml:space="preserve">feladatellátása során felmerülő szabálytalanságokat, hiányosságokat megállapította a </w:t>
      </w:r>
      <w:r w:rsidR="00E6174B">
        <w:rPr>
          <w:szCs w:val="24"/>
        </w:rPr>
        <w:tab/>
      </w:r>
      <w:r w:rsidR="00A14785" w:rsidRPr="00674453">
        <w:rPr>
          <w:szCs w:val="24"/>
        </w:rPr>
        <w:t xml:space="preserve">revízió, hogy a munkafolyamatba épített- illetve a vezető ellenőrzés maradéktalanul </w:t>
      </w:r>
      <w:r w:rsidR="00E6174B">
        <w:rPr>
          <w:szCs w:val="24"/>
        </w:rPr>
        <w:tab/>
      </w:r>
      <w:r w:rsidR="00A14785" w:rsidRPr="00674453">
        <w:rPr>
          <w:szCs w:val="24"/>
        </w:rPr>
        <w:t>nem valósult meg.</w:t>
      </w:r>
      <w:r w:rsidR="006D7C56" w:rsidRPr="00674453">
        <w:rPr>
          <w:b/>
          <w:szCs w:val="24"/>
        </w:rPr>
        <w:t xml:space="preserve"> </w:t>
      </w:r>
      <w:r w:rsidR="00A14785" w:rsidRPr="00674453">
        <w:rPr>
          <w:szCs w:val="24"/>
        </w:rPr>
        <w:t xml:space="preserve">A Német Nemzetiségi Önkormányzat Pesterzsébet kapcsolattartó, </w:t>
      </w:r>
      <w:r w:rsidR="00E6174B">
        <w:rPr>
          <w:szCs w:val="24"/>
        </w:rPr>
        <w:tab/>
      </w:r>
      <w:r w:rsidR="00A14785" w:rsidRPr="00674453">
        <w:rPr>
          <w:szCs w:val="24"/>
        </w:rPr>
        <w:t xml:space="preserve">segítő adminisztrátor feladatok ellátását nem igényelte. A revízió megállapította, hogy a </w:t>
      </w:r>
      <w:r w:rsidR="00E6174B">
        <w:rPr>
          <w:szCs w:val="24"/>
        </w:rPr>
        <w:tab/>
      </w:r>
      <w:r w:rsidR="00A14785" w:rsidRPr="00674453">
        <w:rPr>
          <w:szCs w:val="24"/>
        </w:rPr>
        <w:t xml:space="preserve">belső kontrollok működése nem volt biztosított teljes körűen, a kockázati szint magas </w:t>
      </w:r>
      <w:r w:rsidR="00E6174B">
        <w:rPr>
          <w:szCs w:val="24"/>
        </w:rPr>
        <w:tab/>
      </w:r>
      <w:r w:rsidR="00A14785" w:rsidRPr="00674453">
        <w:rPr>
          <w:szCs w:val="24"/>
        </w:rPr>
        <w:t>ennek csökkentéséhez további intézkedések, kontrollok szükségesek.</w:t>
      </w:r>
    </w:p>
    <w:p w:rsidR="00B85CF2" w:rsidRDefault="00B85CF2" w:rsidP="007A4D41">
      <w:pPr>
        <w:numPr>
          <w:ilvl w:val="12"/>
          <w:numId w:val="0"/>
        </w:numPr>
        <w:jc w:val="both"/>
        <w:rPr>
          <w:szCs w:val="24"/>
        </w:rPr>
      </w:pPr>
    </w:p>
    <w:p w:rsidR="005A45D3" w:rsidRDefault="005A45D3" w:rsidP="007A4D41">
      <w:pPr>
        <w:numPr>
          <w:ilvl w:val="12"/>
          <w:numId w:val="0"/>
        </w:numPr>
        <w:jc w:val="both"/>
        <w:rPr>
          <w:szCs w:val="24"/>
        </w:rPr>
      </w:pPr>
    </w:p>
    <w:p w:rsidR="0069070B" w:rsidRDefault="0069070B" w:rsidP="007A4D41">
      <w:pPr>
        <w:numPr>
          <w:ilvl w:val="12"/>
          <w:numId w:val="0"/>
        </w:numPr>
        <w:jc w:val="both"/>
        <w:rPr>
          <w:szCs w:val="24"/>
        </w:rPr>
      </w:pPr>
    </w:p>
    <w:p w:rsidR="00E6174B" w:rsidRDefault="00E6174B" w:rsidP="007A4D41">
      <w:pPr>
        <w:numPr>
          <w:ilvl w:val="12"/>
          <w:numId w:val="0"/>
        </w:numPr>
        <w:jc w:val="both"/>
        <w:rPr>
          <w:szCs w:val="24"/>
        </w:rPr>
      </w:pPr>
    </w:p>
    <w:p w:rsidR="000318C9" w:rsidRPr="00A1281E" w:rsidRDefault="00B221F9" w:rsidP="001B23E1">
      <w:pPr>
        <w:numPr>
          <w:ilvl w:val="12"/>
          <w:numId w:val="0"/>
        </w:numPr>
        <w:tabs>
          <w:tab w:val="left" w:pos="2977"/>
        </w:tabs>
        <w:ind w:left="567" w:hanging="567"/>
        <w:jc w:val="both"/>
        <w:rPr>
          <w:szCs w:val="24"/>
        </w:rPr>
      </w:pPr>
      <w:r w:rsidRPr="00A1281E">
        <w:rPr>
          <w:szCs w:val="24"/>
        </w:rPr>
        <w:t>6</w:t>
      </w:r>
      <w:r w:rsidR="000318C9" w:rsidRPr="00A1281E">
        <w:rPr>
          <w:szCs w:val="24"/>
        </w:rPr>
        <w:t>.</w:t>
      </w:r>
      <w:r w:rsidR="000318C9" w:rsidRPr="00A1281E">
        <w:rPr>
          <w:szCs w:val="24"/>
        </w:rPr>
        <w:tab/>
      </w:r>
      <w:r w:rsidR="005A45D3" w:rsidRPr="00A1281E">
        <w:rPr>
          <w:szCs w:val="24"/>
          <w:u w:val="single"/>
        </w:rPr>
        <w:t>Reprezentációs-, és rendezvényekhez kapcsolódó kiadások</w:t>
      </w:r>
      <w:r w:rsidR="001B23E1" w:rsidRPr="00A1281E">
        <w:rPr>
          <w:szCs w:val="24"/>
        </w:rPr>
        <w:tab/>
      </w:r>
      <w:r w:rsidR="006D7C56" w:rsidRPr="00A1281E">
        <w:rPr>
          <w:szCs w:val="24"/>
        </w:rPr>
        <w:t xml:space="preserve">(2014. és </w:t>
      </w:r>
      <w:r w:rsidR="000318C9" w:rsidRPr="00A1281E">
        <w:rPr>
          <w:szCs w:val="24"/>
        </w:rPr>
        <w:t>2015. évek)</w:t>
      </w:r>
    </w:p>
    <w:p w:rsidR="000318C9" w:rsidRPr="00A1281E" w:rsidRDefault="000318C9" w:rsidP="000318C9">
      <w:pPr>
        <w:spacing w:before="60"/>
        <w:ind w:left="567"/>
        <w:jc w:val="both"/>
        <w:rPr>
          <w:szCs w:val="24"/>
        </w:rPr>
      </w:pPr>
      <w:r w:rsidRPr="00A1281E">
        <w:rPr>
          <w:i/>
          <w:iCs/>
          <w:szCs w:val="24"/>
        </w:rPr>
        <w:t>[</w:t>
      </w:r>
      <w:r w:rsidR="005A45D3" w:rsidRPr="00A1281E">
        <w:rPr>
          <w:i/>
          <w:iCs/>
          <w:szCs w:val="24"/>
        </w:rPr>
        <w:t xml:space="preserve">pénzügyi és </w:t>
      </w:r>
      <w:r w:rsidRPr="00A1281E">
        <w:rPr>
          <w:i/>
          <w:iCs/>
          <w:szCs w:val="24"/>
        </w:rPr>
        <w:t>szabályszerűségi ellenőrzés]</w:t>
      </w:r>
    </w:p>
    <w:p w:rsidR="000318C9" w:rsidRPr="00A1281E" w:rsidRDefault="000318C9" w:rsidP="007A4D41">
      <w:pPr>
        <w:numPr>
          <w:ilvl w:val="12"/>
          <w:numId w:val="0"/>
        </w:numPr>
        <w:jc w:val="both"/>
        <w:rPr>
          <w:szCs w:val="24"/>
        </w:rPr>
      </w:pPr>
    </w:p>
    <w:p w:rsidR="00B52D10" w:rsidRPr="00A1281E" w:rsidRDefault="00B52D10" w:rsidP="00B52D10">
      <w:pPr>
        <w:numPr>
          <w:ilvl w:val="12"/>
          <w:numId w:val="0"/>
        </w:numPr>
        <w:tabs>
          <w:tab w:val="left" w:pos="567"/>
          <w:tab w:val="left" w:pos="2835"/>
        </w:tabs>
        <w:jc w:val="both"/>
        <w:rPr>
          <w:szCs w:val="24"/>
        </w:rPr>
      </w:pPr>
      <w:r w:rsidRPr="00A1281E">
        <w:rPr>
          <w:szCs w:val="24"/>
        </w:rPr>
        <w:tab/>
        <w:t>Az ellenőrzés tárgya:</w:t>
      </w:r>
      <w:r w:rsidRPr="00A1281E">
        <w:rPr>
          <w:szCs w:val="24"/>
        </w:rPr>
        <w:tab/>
      </w:r>
      <w:r w:rsidR="005A45D3" w:rsidRPr="00A1281E">
        <w:rPr>
          <w:szCs w:val="24"/>
        </w:rPr>
        <w:t>az önkormányzat, és a Polgármesteri Hivatal által szervezett</w:t>
      </w:r>
    </w:p>
    <w:p w:rsidR="005A45D3" w:rsidRPr="00A1281E" w:rsidRDefault="005A45D3" w:rsidP="00B52D10">
      <w:pPr>
        <w:numPr>
          <w:ilvl w:val="12"/>
          <w:numId w:val="0"/>
        </w:numPr>
        <w:tabs>
          <w:tab w:val="left" w:pos="567"/>
          <w:tab w:val="left" w:pos="2835"/>
        </w:tabs>
        <w:jc w:val="both"/>
        <w:rPr>
          <w:szCs w:val="24"/>
        </w:rPr>
      </w:pPr>
      <w:r w:rsidRPr="00A1281E">
        <w:rPr>
          <w:szCs w:val="24"/>
        </w:rPr>
        <w:tab/>
      </w:r>
      <w:r w:rsidRPr="00A1281E">
        <w:rPr>
          <w:szCs w:val="24"/>
        </w:rPr>
        <w:tab/>
        <w:t xml:space="preserve">rendezvényekhez, reprezentációhoz kapcsolódó kiadások </w:t>
      </w:r>
    </w:p>
    <w:p w:rsidR="005A45D3" w:rsidRPr="00A1281E" w:rsidRDefault="005A45D3" w:rsidP="00B52D10">
      <w:pPr>
        <w:numPr>
          <w:ilvl w:val="12"/>
          <w:numId w:val="0"/>
        </w:numPr>
        <w:tabs>
          <w:tab w:val="left" w:pos="567"/>
          <w:tab w:val="left" w:pos="2835"/>
        </w:tabs>
        <w:jc w:val="both"/>
        <w:rPr>
          <w:sz w:val="28"/>
          <w:szCs w:val="24"/>
        </w:rPr>
      </w:pPr>
      <w:r w:rsidRPr="00A1281E">
        <w:rPr>
          <w:szCs w:val="24"/>
        </w:rPr>
        <w:tab/>
      </w:r>
      <w:r w:rsidRPr="00A1281E">
        <w:rPr>
          <w:szCs w:val="24"/>
        </w:rPr>
        <w:tab/>
        <w:t>szabályszerűsége</w:t>
      </w:r>
    </w:p>
    <w:p w:rsidR="001B23E1" w:rsidRPr="00A1281E" w:rsidRDefault="001B23E1" w:rsidP="00B52D10">
      <w:pPr>
        <w:numPr>
          <w:ilvl w:val="12"/>
          <w:numId w:val="0"/>
        </w:numPr>
        <w:tabs>
          <w:tab w:val="left" w:pos="567"/>
          <w:tab w:val="left" w:pos="3969"/>
        </w:tabs>
        <w:jc w:val="both"/>
        <w:rPr>
          <w:szCs w:val="24"/>
        </w:rPr>
      </w:pPr>
      <w:r w:rsidRPr="00A1281E">
        <w:rPr>
          <w:szCs w:val="24"/>
        </w:rPr>
        <w:tab/>
        <w:t>Ellenő</w:t>
      </w:r>
      <w:r w:rsidR="00B52D10" w:rsidRPr="00A1281E">
        <w:rPr>
          <w:szCs w:val="24"/>
        </w:rPr>
        <w:t>rzött szervezeti egységek:</w:t>
      </w:r>
      <w:r w:rsidR="00B52D10" w:rsidRPr="00A1281E">
        <w:rPr>
          <w:szCs w:val="24"/>
        </w:rPr>
        <w:tab/>
      </w:r>
      <w:r w:rsidR="00C20369" w:rsidRPr="00A1281E">
        <w:rPr>
          <w:szCs w:val="24"/>
        </w:rPr>
        <w:t>Személyügyi Osztály, Szervezési Osztály</w:t>
      </w:r>
    </w:p>
    <w:p w:rsidR="00C20369" w:rsidRPr="00A1281E" w:rsidRDefault="00C20369" w:rsidP="00B52D10">
      <w:pPr>
        <w:numPr>
          <w:ilvl w:val="12"/>
          <w:numId w:val="0"/>
        </w:numPr>
        <w:tabs>
          <w:tab w:val="left" w:pos="567"/>
          <w:tab w:val="left" w:pos="3969"/>
        </w:tabs>
        <w:jc w:val="both"/>
        <w:rPr>
          <w:szCs w:val="24"/>
        </w:rPr>
      </w:pPr>
      <w:r w:rsidRPr="00A1281E">
        <w:rPr>
          <w:szCs w:val="24"/>
        </w:rPr>
        <w:tab/>
      </w:r>
      <w:r w:rsidRPr="00A1281E">
        <w:rPr>
          <w:szCs w:val="24"/>
        </w:rPr>
        <w:tab/>
        <w:t>Pénzügyi és Számviteli Osztály</w:t>
      </w:r>
    </w:p>
    <w:p w:rsidR="000318C9" w:rsidRPr="00A1281E" w:rsidRDefault="000318C9" w:rsidP="007A4D41">
      <w:pPr>
        <w:numPr>
          <w:ilvl w:val="12"/>
          <w:numId w:val="0"/>
        </w:numPr>
        <w:jc w:val="both"/>
        <w:rPr>
          <w:szCs w:val="24"/>
        </w:rPr>
      </w:pPr>
    </w:p>
    <w:p w:rsidR="00B52D10" w:rsidRPr="00A1281E" w:rsidRDefault="00B52D10" w:rsidP="00B52D10">
      <w:pPr>
        <w:numPr>
          <w:ilvl w:val="12"/>
          <w:numId w:val="0"/>
        </w:numPr>
        <w:tabs>
          <w:tab w:val="left" w:pos="567"/>
        </w:tabs>
        <w:jc w:val="both"/>
        <w:rPr>
          <w:i/>
        </w:rPr>
      </w:pPr>
      <w:r w:rsidRPr="00A1281E">
        <w:rPr>
          <w:i/>
        </w:rPr>
        <w:tab/>
        <w:t>A lefolytatott ellenőrzés összegző megállapításai:</w:t>
      </w:r>
    </w:p>
    <w:p w:rsidR="00C20369" w:rsidRPr="00A1281E" w:rsidRDefault="00A1281E" w:rsidP="00A1281E">
      <w:pPr>
        <w:tabs>
          <w:tab w:val="left" w:pos="567"/>
        </w:tabs>
        <w:spacing w:before="120"/>
        <w:jc w:val="both"/>
        <w:rPr>
          <w:szCs w:val="24"/>
        </w:rPr>
      </w:pPr>
      <w:r w:rsidRPr="00A1281E">
        <w:rPr>
          <w:szCs w:val="24"/>
        </w:rPr>
        <w:tab/>
      </w:r>
      <w:r w:rsidR="00C20369" w:rsidRPr="00A1281E">
        <w:rPr>
          <w:szCs w:val="24"/>
        </w:rPr>
        <w:t xml:space="preserve">A személyi jövedelemadóról szóló 1995. évi CXVII. törvény [továbbiakban: Szja.] </w:t>
      </w:r>
      <w:r w:rsidRPr="00A1281E">
        <w:rPr>
          <w:szCs w:val="24"/>
        </w:rPr>
        <w:tab/>
      </w:r>
      <w:r w:rsidR="00C20369" w:rsidRPr="00A1281E">
        <w:rPr>
          <w:szCs w:val="24"/>
        </w:rPr>
        <w:t xml:space="preserve">részletesen meghatározza a reprezentáció illetve azon belül az üzleti ajándék fogalmát. </w:t>
      </w:r>
      <w:r w:rsidRPr="00A1281E">
        <w:rPr>
          <w:szCs w:val="24"/>
        </w:rPr>
        <w:tab/>
      </w:r>
      <w:r w:rsidR="00C20369" w:rsidRPr="00A1281E">
        <w:rPr>
          <w:szCs w:val="24"/>
        </w:rPr>
        <w:t xml:space="preserve">Annak eldöntéséhez, hogy az adott rendezvény megfelel-e a reprezentáció fogalmi </w:t>
      </w:r>
      <w:r w:rsidRPr="00A1281E">
        <w:rPr>
          <w:szCs w:val="24"/>
        </w:rPr>
        <w:tab/>
      </w:r>
      <w:r w:rsidR="00C20369" w:rsidRPr="00A1281E">
        <w:rPr>
          <w:szCs w:val="24"/>
        </w:rPr>
        <w:t xml:space="preserve">meghatározásának, az összes körülményt mérlegelni kell. Amennyiben a rendezvény </w:t>
      </w:r>
      <w:r w:rsidRPr="00A1281E">
        <w:rPr>
          <w:szCs w:val="24"/>
        </w:rPr>
        <w:tab/>
      </w:r>
      <w:r w:rsidR="00C20369" w:rsidRPr="00A1281E">
        <w:rPr>
          <w:szCs w:val="24"/>
        </w:rPr>
        <w:t xml:space="preserve">nem felel meg a jogszabályban foglaltaknak, akkor a vendéglátás és a szabadidő </w:t>
      </w:r>
      <w:r w:rsidRPr="00A1281E">
        <w:rPr>
          <w:szCs w:val="24"/>
        </w:rPr>
        <w:tab/>
      </w:r>
      <w:r w:rsidR="00C20369" w:rsidRPr="00A1281E">
        <w:rPr>
          <w:szCs w:val="24"/>
        </w:rPr>
        <w:t>program költsége az Szja. szerinti Egyes meghatározott juttatásnak minősül.</w:t>
      </w:r>
    </w:p>
    <w:p w:rsidR="00C20369" w:rsidRPr="00E6174B" w:rsidRDefault="00E6174B" w:rsidP="00C20369">
      <w:pPr>
        <w:tabs>
          <w:tab w:val="left" w:pos="567"/>
        </w:tabs>
        <w:jc w:val="both"/>
        <w:rPr>
          <w:szCs w:val="24"/>
        </w:rPr>
      </w:pPr>
      <w:r>
        <w:rPr>
          <w:szCs w:val="24"/>
        </w:rPr>
        <w:tab/>
      </w:r>
      <w:r w:rsidR="00C20369" w:rsidRPr="00E6174B">
        <w:rPr>
          <w:szCs w:val="24"/>
        </w:rPr>
        <w:t xml:space="preserve">A rendeltetésellenes a joggyakorlás, ha a juttató reprezentációként kezeli a juttatást, </w:t>
      </w:r>
      <w:r>
        <w:rPr>
          <w:szCs w:val="24"/>
        </w:rPr>
        <w:tab/>
      </w:r>
      <w:r w:rsidR="00C20369" w:rsidRPr="00E6174B">
        <w:rPr>
          <w:szCs w:val="24"/>
        </w:rPr>
        <w:t xml:space="preserve">holott a valóságban nem a juttató tevékenységével összefüggő üzleti, hivatali, szakmai, </w:t>
      </w:r>
      <w:r>
        <w:rPr>
          <w:szCs w:val="24"/>
        </w:rPr>
        <w:tab/>
      </w:r>
      <w:r w:rsidR="00C20369" w:rsidRPr="00E6174B">
        <w:rPr>
          <w:szCs w:val="24"/>
        </w:rPr>
        <w:t xml:space="preserve">diplomáciai rendezvény, esemény keretében vagy állami, egyházi ünnep alkalmával </w:t>
      </w:r>
      <w:r>
        <w:rPr>
          <w:szCs w:val="24"/>
        </w:rPr>
        <w:tab/>
      </w:r>
      <w:r w:rsidR="00C20369" w:rsidRPr="00E6174B">
        <w:rPr>
          <w:szCs w:val="24"/>
        </w:rPr>
        <w:t xml:space="preserve">nyújtott vendéglátásról és a rendezvényhez kapcsolódó szolgáltatásról van szó, csupán </w:t>
      </w:r>
      <w:r>
        <w:rPr>
          <w:szCs w:val="24"/>
        </w:rPr>
        <w:tab/>
      </w:r>
      <w:r w:rsidR="00C20369" w:rsidRPr="00E6174B">
        <w:rPr>
          <w:szCs w:val="24"/>
        </w:rPr>
        <w:t xml:space="preserve">ezt színleli a juttatás. Azt, hogy a reprezentációs alkalom bizonyítására milyen </w:t>
      </w:r>
      <w:r>
        <w:rPr>
          <w:szCs w:val="24"/>
        </w:rPr>
        <w:tab/>
      </w:r>
      <w:r w:rsidR="00C20369" w:rsidRPr="00E6174B">
        <w:rPr>
          <w:szCs w:val="24"/>
        </w:rPr>
        <w:t xml:space="preserve">dokumentáció alkalmas, illetve fogadható el egy esetleges adóhatósági ellenőrzés során, </w:t>
      </w:r>
      <w:r>
        <w:rPr>
          <w:szCs w:val="24"/>
        </w:rPr>
        <w:tab/>
      </w:r>
      <w:r w:rsidR="00C20369" w:rsidRPr="00E6174B">
        <w:rPr>
          <w:szCs w:val="24"/>
        </w:rPr>
        <w:t xml:space="preserve">konkrétan nem írja elő a törvény. Nagyon fontos a rendezvény, esemény céljának a </w:t>
      </w:r>
      <w:r>
        <w:rPr>
          <w:szCs w:val="24"/>
        </w:rPr>
        <w:tab/>
      </w:r>
      <w:r w:rsidR="00C20369" w:rsidRPr="00E6174B">
        <w:rPr>
          <w:szCs w:val="24"/>
        </w:rPr>
        <w:t xml:space="preserve">meghatározása. </w:t>
      </w:r>
    </w:p>
    <w:p w:rsidR="00C20369" w:rsidRPr="00E6174B" w:rsidRDefault="00E6174B" w:rsidP="00E6174B">
      <w:pPr>
        <w:tabs>
          <w:tab w:val="left" w:pos="567"/>
        </w:tabs>
        <w:jc w:val="both"/>
        <w:rPr>
          <w:szCs w:val="24"/>
        </w:rPr>
      </w:pPr>
      <w:r>
        <w:rPr>
          <w:szCs w:val="24"/>
        </w:rPr>
        <w:tab/>
      </w:r>
      <w:r w:rsidR="00C20369" w:rsidRPr="00E6174B">
        <w:rPr>
          <w:szCs w:val="24"/>
        </w:rPr>
        <w:t xml:space="preserve">A reprezentációs kiadások 2012. 01. 01-jétől az Szja. törvény Egyes meghatározott </w:t>
      </w:r>
      <w:r>
        <w:rPr>
          <w:szCs w:val="24"/>
        </w:rPr>
        <w:tab/>
      </w:r>
      <w:r w:rsidR="00C20369" w:rsidRPr="00E6174B">
        <w:rPr>
          <w:szCs w:val="24"/>
        </w:rPr>
        <w:t xml:space="preserve">juttatásnak minősíti azzal, hogy a jövedelem meghatározásánál figyelmen kívül kell </w:t>
      </w:r>
      <w:r>
        <w:rPr>
          <w:szCs w:val="24"/>
        </w:rPr>
        <w:tab/>
      </w:r>
      <w:r w:rsidR="00C20369" w:rsidRPr="00E6174B">
        <w:rPr>
          <w:szCs w:val="24"/>
        </w:rPr>
        <w:t xml:space="preserve">hagyni az e törvény előírásai szerinti adómentes juttatásokat [Szja. 1. melléklet]. Az </w:t>
      </w:r>
      <w:r>
        <w:rPr>
          <w:szCs w:val="24"/>
        </w:rPr>
        <w:tab/>
      </w:r>
      <w:r w:rsidR="00C20369" w:rsidRPr="00E6174B">
        <w:rPr>
          <w:szCs w:val="24"/>
        </w:rPr>
        <w:t xml:space="preserve">adómentesség feltételeinek megítélése során a törvényi meghatározás valamennyi </w:t>
      </w:r>
      <w:r>
        <w:rPr>
          <w:szCs w:val="24"/>
        </w:rPr>
        <w:tab/>
      </w:r>
      <w:r w:rsidR="00C20369" w:rsidRPr="00E6174B">
        <w:rPr>
          <w:szCs w:val="24"/>
        </w:rPr>
        <w:t xml:space="preserve">elemét figyelembe kell venni. Ebben az esetben ez nem reprezentáció, az </w:t>
      </w:r>
      <w:r>
        <w:rPr>
          <w:szCs w:val="24"/>
        </w:rPr>
        <w:tab/>
      </w:r>
      <w:r w:rsidR="00C20369" w:rsidRPr="00E6174B">
        <w:rPr>
          <w:szCs w:val="24"/>
        </w:rPr>
        <w:t xml:space="preserve">önkormányzatnak nem keletkezik közteher fizetési kötelezettsége. Az Egyes </w:t>
      </w:r>
      <w:r>
        <w:rPr>
          <w:szCs w:val="24"/>
        </w:rPr>
        <w:tab/>
      </w:r>
      <w:r w:rsidR="00C20369" w:rsidRPr="00E6174B">
        <w:rPr>
          <w:szCs w:val="24"/>
        </w:rPr>
        <w:t xml:space="preserve">meghatározott juttatások után a bruttó (áfával növelt) bekerülési érték 1,19-cel </w:t>
      </w:r>
      <w:r>
        <w:rPr>
          <w:szCs w:val="24"/>
        </w:rPr>
        <w:tab/>
      </w:r>
      <w:r w:rsidR="00C20369" w:rsidRPr="00E6174B">
        <w:rPr>
          <w:szCs w:val="24"/>
        </w:rPr>
        <w:t xml:space="preserve">felszorzott összeg után 16 % Szja-t és szintén az 1,19-cel felszorzott összeg után 27% </w:t>
      </w:r>
      <w:r>
        <w:rPr>
          <w:szCs w:val="24"/>
        </w:rPr>
        <w:tab/>
      </w:r>
      <w:r w:rsidR="00C20369" w:rsidRPr="00E6174B">
        <w:rPr>
          <w:szCs w:val="24"/>
        </w:rPr>
        <w:t>egészségügyi hozzájárulást kell fizetni.</w:t>
      </w:r>
    </w:p>
    <w:p w:rsidR="00C20369" w:rsidRPr="00E6174B" w:rsidRDefault="00E6174B" w:rsidP="00E6174B">
      <w:pPr>
        <w:tabs>
          <w:tab w:val="left" w:pos="567"/>
        </w:tabs>
        <w:jc w:val="both"/>
        <w:rPr>
          <w:szCs w:val="24"/>
        </w:rPr>
      </w:pPr>
      <w:r>
        <w:rPr>
          <w:szCs w:val="24"/>
        </w:rPr>
        <w:tab/>
      </w:r>
      <w:r w:rsidR="00C20369" w:rsidRPr="00E6174B">
        <w:rPr>
          <w:szCs w:val="24"/>
        </w:rPr>
        <w:t xml:space="preserve">Az ellenőrzés alá vont időszakban hatályos Reprezentációs Szabályzatok az ellenőrzés </w:t>
      </w:r>
      <w:r>
        <w:rPr>
          <w:szCs w:val="24"/>
        </w:rPr>
        <w:tab/>
      </w:r>
      <w:r w:rsidR="00C20369" w:rsidRPr="00E6174B">
        <w:rPr>
          <w:szCs w:val="24"/>
        </w:rPr>
        <w:t xml:space="preserve">tárgyát tekintve pontosítani, kiegészíteni szükséges, a dokumentáció vezetésének </w:t>
      </w:r>
      <w:r>
        <w:rPr>
          <w:szCs w:val="24"/>
        </w:rPr>
        <w:tab/>
      </w:r>
      <w:r w:rsidR="00C20369" w:rsidRPr="00E6174B">
        <w:rPr>
          <w:szCs w:val="24"/>
        </w:rPr>
        <w:t xml:space="preserve">ellátásával kapcsolatos feladatok a Szabályzatok szerint nem teljes körűek. </w:t>
      </w:r>
    </w:p>
    <w:p w:rsidR="00C20369" w:rsidRPr="00E6174B" w:rsidRDefault="00E6174B" w:rsidP="00E6174B">
      <w:pPr>
        <w:tabs>
          <w:tab w:val="left" w:pos="567"/>
        </w:tabs>
        <w:jc w:val="both"/>
        <w:rPr>
          <w:szCs w:val="24"/>
        </w:rPr>
      </w:pPr>
      <w:r>
        <w:rPr>
          <w:szCs w:val="24"/>
        </w:rPr>
        <w:tab/>
      </w:r>
      <w:r w:rsidR="00C20369" w:rsidRPr="00E6174B">
        <w:rPr>
          <w:szCs w:val="24"/>
        </w:rPr>
        <w:t xml:space="preserve">Mind a Hivatali-, mind az Önkormányzati Szabályzatokban rögzíteni kell, hogy az </w:t>
      </w:r>
      <w:r>
        <w:rPr>
          <w:szCs w:val="24"/>
        </w:rPr>
        <w:tab/>
      </w:r>
      <w:r w:rsidR="00C20369" w:rsidRPr="00E6174B">
        <w:rPr>
          <w:szCs w:val="24"/>
        </w:rPr>
        <w:t xml:space="preserve">analitikus nyilvántartás vezetése, annak az osztálynak a hatáskörébe tartozik, aki az </w:t>
      </w:r>
      <w:r>
        <w:rPr>
          <w:szCs w:val="24"/>
        </w:rPr>
        <w:tab/>
      </w:r>
      <w:r w:rsidR="00C20369" w:rsidRPr="00E6174B">
        <w:rPr>
          <w:szCs w:val="24"/>
        </w:rPr>
        <w:t xml:space="preserve">előirányzat keret felett rendelkezik, a felhasználási dokumentációt vezeti, illetve felelős </w:t>
      </w:r>
      <w:r>
        <w:rPr>
          <w:szCs w:val="24"/>
        </w:rPr>
        <w:tab/>
      </w:r>
      <w:r w:rsidR="00C20369" w:rsidRPr="00E6174B">
        <w:rPr>
          <w:szCs w:val="24"/>
        </w:rPr>
        <w:t>a kiadások szabályszerű felhasználásáért, mivel egyrész</w:t>
      </w:r>
      <w:r>
        <w:rPr>
          <w:szCs w:val="24"/>
        </w:rPr>
        <w:t>t</w:t>
      </w:r>
      <w:r w:rsidR="00C20369" w:rsidRPr="00E6174B">
        <w:rPr>
          <w:szCs w:val="24"/>
        </w:rPr>
        <w:t xml:space="preserve"> az analitikus nyilvántartás </w:t>
      </w:r>
      <w:r>
        <w:rPr>
          <w:szCs w:val="24"/>
        </w:rPr>
        <w:tab/>
      </w:r>
      <w:r w:rsidR="00C20369" w:rsidRPr="00E6174B">
        <w:rPr>
          <w:szCs w:val="24"/>
        </w:rPr>
        <w:t>vezetése elengedhetetlen a rendezvények költség</w:t>
      </w:r>
      <w:r>
        <w:rPr>
          <w:szCs w:val="24"/>
        </w:rPr>
        <w:t xml:space="preserve"> </w:t>
      </w:r>
      <w:r w:rsidR="00C20369" w:rsidRPr="00E6174B">
        <w:rPr>
          <w:szCs w:val="24"/>
        </w:rPr>
        <w:t xml:space="preserve">meghatározásához, másrészt ezen </w:t>
      </w:r>
      <w:r>
        <w:rPr>
          <w:szCs w:val="24"/>
        </w:rPr>
        <w:tab/>
      </w:r>
      <w:r w:rsidR="00C20369" w:rsidRPr="00E6174B">
        <w:rPr>
          <w:szCs w:val="24"/>
        </w:rPr>
        <w:t xml:space="preserve">ismeretek birtokában jelenthető ki, hogy az osztálynak a reprezentációs kiadások </w:t>
      </w:r>
      <w:r>
        <w:rPr>
          <w:szCs w:val="24"/>
        </w:rPr>
        <w:tab/>
      </w:r>
      <w:r w:rsidR="00C20369" w:rsidRPr="00E6174B">
        <w:rPr>
          <w:szCs w:val="24"/>
        </w:rPr>
        <w:t>költségvetési tervezése megalapozott.</w:t>
      </w:r>
    </w:p>
    <w:p w:rsidR="00C20369" w:rsidRPr="00E6174B" w:rsidRDefault="00E6174B" w:rsidP="00E6174B">
      <w:pPr>
        <w:tabs>
          <w:tab w:val="left" w:pos="567"/>
        </w:tabs>
        <w:jc w:val="both"/>
        <w:rPr>
          <w:szCs w:val="24"/>
        </w:rPr>
      </w:pPr>
      <w:r>
        <w:rPr>
          <w:szCs w:val="24"/>
        </w:rPr>
        <w:tab/>
      </w:r>
      <w:r w:rsidR="00C20369" w:rsidRPr="00E6174B">
        <w:rPr>
          <w:szCs w:val="24"/>
        </w:rPr>
        <w:t xml:space="preserve">Az ellenőri megállapítások azt mutatják, hogy a gyakorlati végrehajtást nagyfokú káosz </w:t>
      </w:r>
      <w:r>
        <w:rPr>
          <w:szCs w:val="24"/>
        </w:rPr>
        <w:tab/>
      </w:r>
      <w:r w:rsidR="00C20369" w:rsidRPr="00E6174B">
        <w:rPr>
          <w:szCs w:val="24"/>
        </w:rPr>
        <w:t xml:space="preserve">jellemzi, az analitikus nyilvántartások vezetésének feladat- és hatásköre nem tisztázott. </w:t>
      </w:r>
      <w:r>
        <w:rPr>
          <w:szCs w:val="24"/>
        </w:rPr>
        <w:tab/>
      </w:r>
      <w:r w:rsidR="00C20369" w:rsidRPr="00E6174B">
        <w:rPr>
          <w:szCs w:val="24"/>
        </w:rPr>
        <w:t xml:space="preserve">A főkönyvi nyilvántartás alátámasztása teljes körűen nem biztosított, a tervezés </w:t>
      </w:r>
      <w:r>
        <w:rPr>
          <w:szCs w:val="24"/>
        </w:rPr>
        <w:tab/>
      </w:r>
      <w:r w:rsidR="00C20369" w:rsidRPr="00E6174B">
        <w:rPr>
          <w:szCs w:val="24"/>
        </w:rPr>
        <w:t xml:space="preserve">megalapozottsága megkérdőjelezhető. </w:t>
      </w:r>
    </w:p>
    <w:p w:rsidR="00C20369" w:rsidRPr="00E6174B" w:rsidRDefault="00E6174B" w:rsidP="00E6174B">
      <w:pPr>
        <w:tabs>
          <w:tab w:val="left" w:pos="567"/>
        </w:tabs>
        <w:jc w:val="both"/>
        <w:rPr>
          <w:szCs w:val="24"/>
        </w:rPr>
      </w:pPr>
      <w:r>
        <w:rPr>
          <w:szCs w:val="24"/>
        </w:rPr>
        <w:tab/>
      </w:r>
      <w:r w:rsidR="00C20369" w:rsidRPr="00E6174B">
        <w:rPr>
          <w:szCs w:val="24"/>
        </w:rPr>
        <w:t xml:space="preserve">A Szervezési Osztály által vezetett önkormányzati rendezvényekhez kapcsolódó </w:t>
      </w:r>
      <w:r>
        <w:rPr>
          <w:szCs w:val="24"/>
        </w:rPr>
        <w:tab/>
      </w:r>
      <w:r w:rsidR="00C20369" w:rsidRPr="00E6174B">
        <w:rPr>
          <w:szCs w:val="24"/>
        </w:rPr>
        <w:t xml:space="preserve">dokumentációk sok esetben nem felelnek meg az Önkormányzati Szabályzatban </w:t>
      </w:r>
      <w:r>
        <w:rPr>
          <w:szCs w:val="24"/>
        </w:rPr>
        <w:tab/>
      </w:r>
      <w:r w:rsidR="00C20369" w:rsidRPr="00E6174B">
        <w:rPr>
          <w:szCs w:val="24"/>
        </w:rPr>
        <w:t xml:space="preserve">rögzítetteknek, utólagosan nem állapítható meg, hogy konkrétan kik vettek részt, ezáltal </w:t>
      </w:r>
      <w:r>
        <w:rPr>
          <w:szCs w:val="24"/>
        </w:rPr>
        <w:tab/>
      </w:r>
      <w:r w:rsidR="00C20369" w:rsidRPr="00E6174B">
        <w:rPr>
          <w:szCs w:val="24"/>
        </w:rPr>
        <w:t xml:space="preserve">az Szja. szerinti adótípus kiválasztása információ hiányában, rendkívül nehéz. </w:t>
      </w:r>
    </w:p>
    <w:p w:rsidR="00C20369" w:rsidRPr="00E6174B" w:rsidRDefault="00E6174B" w:rsidP="00E6174B">
      <w:pPr>
        <w:tabs>
          <w:tab w:val="left" w:pos="567"/>
        </w:tabs>
        <w:jc w:val="both"/>
        <w:rPr>
          <w:szCs w:val="24"/>
        </w:rPr>
      </w:pPr>
      <w:r>
        <w:rPr>
          <w:szCs w:val="24"/>
        </w:rPr>
        <w:tab/>
      </w:r>
      <w:r w:rsidR="00C20369" w:rsidRPr="00E6174B">
        <w:rPr>
          <w:szCs w:val="24"/>
        </w:rPr>
        <w:t xml:space="preserve">A Személyügyi Osztály semmilyen hatás-, illetve jogkörrel nem rendelkezik </w:t>
      </w:r>
      <w:r>
        <w:rPr>
          <w:szCs w:val="24"/>
        </w:rPr>
        <w:tab/>
      </w:r>
      <w:r w:rsidR="00C20369" w:rsidRPr="00E6174B">
        <w:rPr>
          <w:szCs w:val="24"/>
        </w:rPr>
        <w:t xml:space="preserve">reprezentációs kiadásokkal kapcsolatos hivatali rendezvények szervezésére, illetve </w:t>
      </w:r>
      <w:r>
        <w:rPr>
          <w:szCs w:val="24"/>
        </w:rPr>
        <w:tab/>
      </w:r>
      <w:r w:rsidR="00C20369" w:rsidRPr="00E6174B">
        <w:rPr>
          <w:szCs w:val="24"/>
        </w:rPr>
        <w:t xml:space="preserve">üzleti ajándék lebonyolítására. </w:t>
      </w:r>
    </w:p>
    <w:p w:rsidR="00C20369" w:rsidRPr="00E6174B" w:rsidRDefault="00E6174B" w:rsidP="00E6174B">
      <w:pPr>
        <w:pStyle w:val="Szvegtrzs"/>
        <w:tabs>
          <w:tab w:val="left" w:pos="567"/>
        </w:tabs>
        <w:rPr>
          <w:szCs w:val="24"/>
        </w:rPr>
      </w:pPr>
      <w:r>
        <w:rPr>
          <w:szCs w:val="24"/>
        </w:rPr>
        <w:tab/>
      </w:r>
      <w:r w:rsidR="00C20369" w:rsidRPr="00E6174B">
        <w:rPr>
          <w:szCs w:val="24"/>
        </w:rPr>
        <w:t xml:space="preserve">A Szervezési Osztály Ügyrendjében megfogalmazott feladatok a vezetők illetve a sajtó- </w:t>
      </w:r>
      <w:r>
        <w:rPr>
          <w:szCs w:val="24"/>
        </w:rPr>
        <w:tab/>
      </w:r>
      <w:r w:rsidR="00C20369" w:rsidRPr="00E6174B">
        <w:rPr>
          <w:szCs w:val="24"/>
        </w:rPr>
        <w:t xml:space="preserve">és protokoll feladatokat ellátó ügyintéző munkaköri leírásában megfelelő </w:t>
      </w:r>
      <w:r>
        <w:rPr>
          <w:szCs w:val="24"/>
        </w:rPr>
        <w:tab/>
      </w:r>
      <w:r w:rsidR="00C20369" w:rsidRPr="00E6174B">
        <w:rPr>
          <w:szCs w:val="24"/>
        </w:rPr>
        <w:t xml:space="preserve">részletezettséggel és tartalommal jelennek meg. Az ügyintéző munkaköri feladatai a </w:t>
      </w:r>
      <w:r>
        <w:rPr>
          <w:szCs w:val="24"/>
        </w:rPr>
        <w:tab/>
      </w:r>
      <w:r w:rsidR="00C20369" w:rsidRPr="00E6174B">
        <w:rPr>
          <w:szCs w:val="24"/>
        </w:rPr>
        <w:t xml:space="preserve">rendezvényekkel kapcsolatban egyértelműek és rendezettek, a munkaterület teljes </w:t>
      </w:r>
      <w:r>
        <w:rPr>
          <w:szCs w:val="24"/>
        </w:rPr>
        <w:tab/>
      </w:r>
      <w:r w:rsidR="00C20369" w:rsidRPr="00E6174B">
        <w:rPr>
          <w:szCs w:val="24"/>
        </w:rPr>
        <w:t xml:space="preserve">egészét átfogják. A nemzetiségi- és rendezvényi referens munkakört ellátó dolgozó </w:t>
      </w:r>
      <w:r>
        <w:rPr>
          <w:szCs w:val="24"/>
        </w:rPr>
        <w:tab/>
      </w:r>
      <w:r w:rsidR="00C20369" w:rsidRPr="00E6174B">
        <w:rPr>
          <w:szCs w:val="24"/>
        </w:rPr>
        <w:t xml:space="preserve">munkaköri leírása az ellenőrzés tárgyával kapcsolatban nem egyértelmű, nem </w:t>
      </w:r>
      <w:r>
        <w:rPr>
          <w:szCs w:val="24"/>
        </w:rPr>
        <w:tab/>
      </w:r>
      <w:r w:rsidR="00C20369" w:rsidRPr="00E6174B">
        <w:rPr>
          <w:szCs w:val="24"/>
        </w:rPr>
        <w:t xml:space="preserve">állapítható meg, hogy a munkafolyamatok kapcsolódnak-e és ha igen hogyan a sajtó- és </w:t>
      </w:r>
      <w:r>
        <w:rPr>
          <w:szCs w:val="24"/>
        </w:rPr>
        <w:tab/>
      </w:r>
      <w:r w:rsidR="00C20369" w:rsidRPr="00E6174B">
        <w:rPr>
          <w:szCs w:val="24"/>
        </w:rPr>
        <w:t xml:space="preserve">protokollfelelős által ellátott rendezvényszervezési feladatokhoz. </w:t>
      </w:r>
    </w:p>
    <w:p w:rsidR="00C20369" w:rsidRPr="00E6174B" w:rsidRDefault="00E6174B" w:rsidP="00E6174B">
      <w:pPr>
        <w:pStyle w:val="Szvegtrzs"/>
        <w:tabs>
          <w:tab w:val="left" w:pos="567"/>
        </w:tabs>
        <w:rPr>
          <w:szCs w:val="24"/>
        </w:rPr>
      </w:pPr>
      <w:r>
        <w:rPr>
          <w:szCs w:val="24"/>
        </w:rPr>
        <w:tab/>
      </w:r>
      <w:r w:rsidR="00C20369" w:rsidRPr="00E6174B">
        <w:rPr>
          <w:szCs w:val="24"/>
        </w:rPr>
        <w:t xml:space="preserve">A Személyügyi Osztály Ügyrendjében reprezentációs kiadások szervezésével </w:t>
      </w:r>
      <w:r>
        <w:rPr>
          <w:szCs w:val="24"/>
        </w:rPr>
        <w:tab/>
      </w:r>
      <w:r w:rsidR="00C20369" w:rsidRPr="00E6174B">
        <w:rPr>
          <w:szCs w:val="24"/>
        </w:rPr>
        <w:t xml:space="preserve">kapcsolatos feladatok nem kerültek rögzítésre, annak ellenére, hogy a gyakorlatban a </w:t>
      </w:r>
      <w:r>
        <w:rPr>
          <w:szCs w:val="24"/>
        </w:rPr>
        <w:tab/>
      </w:r>
      <w:r w:rsidR="00C20369" w:rsidRPr="00E6174B">
        <w:rPr>
          <w:szCs w:val="24"/>
        </w:rPr>
        <w:t xml:space="preserve">Polgármesteri Hivatal rendezvényeit a Személyügyi Osztály szervezi. Az osztályvezető </w:t>
      </w:r>
      <w:r>
        <w:rPr>
          <w:szCs w:val="24"/>
        </w:rPr>
        <w:tab/>
      </w:r>
      <w:r w:rsidR="00C20369" w:rsidRPr="00E6174B">
        <w:rPr>
          <w:szCs w:val="24"/>
        </w:rPr>
        <w:t xml:space="preserve">munkaköri leírása tartalmazza az irányítási-, szervezési- és ellenőrzési kötelezettséget, </w:t>
      </w:r>
      <w:r>
        <w:rPr>
          <w:szCs w:val="24"/>
        </w:rPr>
        <w:tab/>
      </w:r>
      <w:r w:rsidR="00C20369" w:rsidRPr="00E6174B">
        <w:rPr>
          <w:szCs w:val="24"/>
        </w:rPr>
        <w:t xml:space="preserve">az osztály Ügyrendjében megfogalmazott feladatokra. Az Ügyrend </w:t>
      </w:r>
      <w:r>
        <w:rPr>
          <w:szCs w:val="24"/>
        </w:rPr>
        <w:tab/>
      </w:r>
      <w:r w:rsidR="00C20369" w:rsidRPr="00E6174B">
        <w:rPr>
          <w:szCs w:val="24"/>
        </w:rPr>
        <w:t xml:space="preserve">rendezvényszervezéssel kapcsolatos feladatokat nem tartalmaz, annak ellenére, hogy az </w:t>
      </w:r>
      <w:r>
        <w:rPr>
          <w:szCs w:val="24"/>
        </w:rPr>
        <w:tab/>
      </w:r>
      <w:r w:rsidR="00C20369" w:rsidRPr="00E6174B">
        <w:rPr>
          <w:szCs w:val="24"/>
        </w:rPr>
        <w:t xml:space="preserve">osztályvezető munkaköri leírása rögzíti az Ügyrend naprakészen tartását. Az </w:t>
      </w:r>
      <w:r>
        <w:rPr>
          <w:szCs w:val="24"/>
        </w:rPr>
        <w:tab/>
      </w:r>
      <w:r w:rsidR="00C20369" w:rsidRPr="00E6174B">
        <w:rPr>
          <w:szCs w:val="24"/>
        </w:rPr>
        <w:t xml:space="preserve">osztályvezető-helyettes ellenőrzési kötelezettségei között nem található a vezetői </w:t>
      </w:r>
      <w:r>
        <w:rPr>
          <w:szCs w:val="24"/>
        </w:rPr>
        <w:tab/>
      </w:r>
      <w:r w:rsidR="00C20369" w:rsidRPr="00E6174B">
        <w:rPr>
          <w:szCs w:val="24"/>
        </w:rPr>
        <w:t xml:space="preserve">ellenőrzés keretében történő, az osztály dolgozóinak munkájára vonatkozó ellenőrzés. A </w:t>
      </w:r>
      <w:r>
        <w:rPr>
          <w:szCs w:val="24"/>
        </w:rPr>
        <w:tab/>
      </w:r>
      <w:r w:rsidR="00C20369" w:rsidRPr="00E6174B">
        <w:rPr>
          <w:szCs w:val="24"/>
        </w:rPr>
        <w:t xml:space="preserve">szervezést végző polgármesteri referens munkakört betöltő dolgozó munkaköri leírása </w:t>
      </w:r>
      <w:r>
        <w:rPr>
          <w:szCs w:val="24"/>
        </w:rPr>
        <w:tab/>
      </w:r>
      <w:r w:rsidR="00C20369" w:rsidRPr="00E6174B">
        <w:rPr>
          <w:szCs w:val="24"/>
        </w:rPr>
        <w:t xml:space="preserve">nem teljes körű, mivel nem tartalmazza a rendezvényt megelőző tevékenység részletes </w:t>
      </w:r>
      <w:r>
        <w:rPr>
          <w:szCs w:val="24"/>
        </w:rPr>
        <w:tab/>
      </w:r>
      <w:r w:rsidR="00C20369" w:rsidRPr="00E6174B">
        <w:rPr>
          <w:szCs w:val="24"/>
        </w:rPr>
        <w:t xml:space="preserve">feladatait. A Közszolgálati Szabályzatok nem rögzítenek jegyző munkáltatói jogkörhöz </w:t>
      </w:r>
      <w:r>
        <w:rPr>
          <w:szCs w:val="24"/>
        </w:rPr>
        <w:tab/>
      </w:r>
      <w:r w:rsidR="00C20369" w:rsidRPr="00E6174B">
        <w:rPr>
          <w:szCs w:val="24"/>
        </w:rPr>
        <w:t xml:space="preserve">tartozó rendezvények szervezését. A polgármesteri referens munkaköri leírásában </w:t>
      </w:r>
      <w:r>
        <w:rPr>
          <w:szCs w:val="24"/>
        </w:rPr>
        <w:tab/>
      </w:r>
      <w:r w:rsidR="00C20369" w:rsidRPr="00E6174B">
        <w:rPr>
          <w:szCs w:val="24"/>
        </w:rPr>
        <w:t>rendezvényszervezéssel kapcsolatban rögzített feladatkör nem értelmezhető.</w:t>
      </w:r>
    </w:p>
    <w:p w:rsidR="00C20369" w:rsidRPr="00E6174B" w:rsidRDefault="00E6174B" w:rsidP="00E6174B">
      <w:pPr>
        <w:pStyle w:val="Szvegtrzs"/>
        <w:tabs>
          <w:tab w:val="left" w:pos="567"/>
        </w:tabs>
        <w:ind w:left="567"/>
        <w:rPr>
          <w:szCs w:val="24"/>
        </w:rPr>
      </w:pPr>
      <w:r>
        <w:rPr>
          <w:szCs w:val="24"/>
        </w:rPr>
        <w:tab/>
      </w:r>
      <w:r w:rsidR="00C20369" w:rsidRPr="00E6174B">
        <w:rPr>
          <w:szCs w:val="24"/>
        </w:rPr>
        <w:t xml:space="preserve">A rendezvényekkel kapcsolatos Szervezési- és Személyügyi Osztályra történő feladat elosztása nem logikus és a hivatal szervezeti felépítését tekintve sem indokolt. </w:t>
      </w:r>
    </w:p>
    <w:p w:rsidR="00C20369" w:rsidRPr="00E6174B" w:rsidRDefault="00E6174B" w:rsidP="00E6174B">
      <w:pPr>
        <w:pStyle w:val="Szvegtrzs"/>
        <w:tabs>
          <w:tab w:val="left" w:pos="567"/>
        </w:tabs>
        <w:rPr>
          <w:szCs w:val="24"/>
        </w:rPr>
      </w:pPr>
      <w:r>
        <w:rPr>
          <w:szCs w:val="24"/>
        </w:rPr>
        <w:tab/>
      </w:r>
      <w:r w:rsidR="00C20369" w:rsidRPr="00E6174B">
        <w:rPr>
          <w:szCs w:val="24"/>
        </w:rPr>
        <w:t xml:space="preserve">A Pénzügyi és Számviteli Osztály Ügyrendje, a Pénzügyi és Költségvetési Csoport </w:t>
      </w:r>
      <w:r>
        <w:rPr>
          <w:szCs w:val="24"/>
        </w:rPr>
        <w:tab/>
      </w:r>
      <w:r w:rsidR="00C20369" w:rsidRPr="00E6174B">
        <w:rPr>
          <w:szCs w:val="24"/>
        </w:rPr>
        <w:t xml:space="preserve">feladataként rögzíti az egyéb adóköteles juttatás számfejtését, járulékfizetési </w:t>
      </w:r>
      <w:r>
        <w:rPr>
          <w:szCs w:val="24"/>
        </w:rPr>
        <w:tab/>
      </w:r>
      <w:r w:rsidR="00C20369" w:rsidRPr="00E6174B">
        <w:rPr>
          <w:szCs w:val="24"/>
        </w:rPr>
        <w:t>kötelezettség bevallása céljából.</w:t>
      </w:r>
    </w:p>
    <w:p w:rsidR="00C20369" w:rsidRPr="00E6174B" w:rsidRDefault="00E6174B" w:rsidP="00E6174B">
      <w:pPr>
        <w:tabs>
          <w:tab w:val="left" w:pos="567"/>
        </w:tabs>
        <w:jc w:val="both"/>
        <w:rPr>
          <w:szCs w:val="24"/>
        </w:rPr>
      </w:pPr>
      <w:r>
        <w:rPr>
          <w:szCs w:val="24"/>
        </w:rPr>
        <w:tab/>
      </w:r>
      <w:r w:rsidR="00C20369" w:rsidRPr="00E6174B">
        <w:rPr>
          <w:szCs w:val="24"/>
        </w:rPr>
        <w:t xml:space="preserve">A megfogalmazott és bemutatott adózási lehetőségekkel kapcsolatos megállapítások </w:t>
      </w:r>
      <w:r>
        <w:rPr>
          <w:szCs w:val="24"/>
        </w:rPr>
        <w:tab/>
      </w:r>
      <w:r w:rsidR="00C20369" w:rsidRPr="00E6174B">
        <w:rPr>
          <w:szCs w:val="24"/>
        </w:rPr>
        <w:t xml:space="preserve">alapján kijelenthető, hogy a PSZO-nak hiányos információk birtokában (1 db </w:t>
      </w:r>
      <w:r>
        <w:rPr>
          <w:szCs w:val="24"/>
        </w:rPr>
        <w:tab/>
      </w:r>
      <w:r w:rsidR="00C20369" w:rsidRPr="00E6174B">
        <w:rPr>
          <w:szCs w:val="24"/>
        </w:rPr>
        <w:t xml:space="preserve">Megrendelő és 1 db számla alapján) kell meghatároznia egyes rendezvények, </w:t>
      </w:r>
      <w:r>
        <w:rPr>
          <w:szCs w:val="24"/>
        </w:rPr>
        <w:tab/>
      </w:r>
      <w:r w:rsidR="00C20369" w:rsidRPr="00E6174B">
        <w:rPr>
          <w:szCs w:val="24"/>
        </w:rPr>
        <w:t xml:space="preserve">események Szja. szerinti adózását. A PSZO dolgozóinak a napi munka folyamán nincs </w:t>
      </w:r>
      <w:r>
        <w:rPr>
          <w:szCs w:val="24"/>
        </w:rPr>
        <w:tab/>
      </w:r>
      <w:r w:rsidR="00C20369" w:rsidRPr="00E6174B">
        <w:rPr>
          <w:szCs w:val="24"/>
        </w:rPr>
        <w:t xml:space="preserve">arra lehetőségük, hogy a dokumentáció irat anyagait tételesen átolvasva </w:t>
      </w:r>
      <w:r>
        <w:rPr>
          <w:szCs w:val="24"/>
        </w:rPr>
        <w:tab/>
      </w:r>
      <w:r w:rsidR="00C20369" w:rsidRPr="00E6174B">
        <w:rPr>
          <w:szCs w:val="24"/>
        </w:rPr>
        <w:t xml:space="preserve">(forgatókönyvek, konferansz anyagok stb.) döntsön az Szja. szerinti adótípus </w:t>
      </w:r>
      <w:r>
        <w:rPr>
          <w:szCs w:val="24"/>
        </w:rPr>
        <w:tab/>
      </w:r>
      <w:r w:rsidR="00C20369" w:rsidRPr="00E6174B">
        <w:rPr>
          <w:szCs w:val="24"/>
        </w:rPr>
        <w:t>kiválasztásáról.</w:t>
      </w:r>
    </w:p>
    <w:p w:rsidR="00C20369" w:rsidRPr="00E6174B" w:rsidRDefault="00E6174B" w:rsidP="00E6174B">
      <w:pPr>
        <w:tabs>
          <w:tab w:val="left" w:pos="567"/>
        </w:tabs>
        <w:jc w:val="both"/>
        <w:rPr>
          <w:szCs w:val="24"/>
        </w:rPr>
      </w:pPr>
      <w:r>
        <w:rPr>
          <w:szCs w:val="24"/>
        </w:rPr>
        <w:tab/>
      </w:r>
      <w:r w:rsidR="00C20369" w:rsidRPr="00E6174B">
        <w:rPr>
          <w:szCs w:val="24"/>
        </w:rPr>
        <w:t xml:space="preserve">A szervezést rendező osztályok illetve a PSZO közötti adat- és információ áramlási </w:t>
      </w:r>
      <w:r>
        <w:rPr>
          <w:szCs w:val="24"/>
        </w:rPr>
        <w:tab/>
      </w:r>
      <w:r w:rsidR="00C20369" w:rsidRPr="00E6174B">
        <w:rPr>
          <w:szCs w:val="24"/>
        </w:rPr>
        <w:t xml:space="preserve">kapcsolatok nem kialakítottak, nem szabályozottak, nem meghatározott, hogy a </w:t>
      </w:r>
      <w:r>
        <w:rPr>
          <w:szCs w:val="24"/>
        </w:rPr>
        <w:tab/>
      </w:r>
      <w:r w:rsidR="00C20369" w:rsidRPr="00E6174B">
        <w:rPr>
          <w:szCs w:val="24"/>
        </w:rPr>
        <w:t xml:space="preserve">szervezést lebonyolító osztályoknak milyen tájékoztatási kötelezettsége van a PSZO </w:t>
      </w:r>
      <w:r>
        <w:rPr>
          <w:szCs w:val="24"/>
        </w:rPr>
        <w:tab/>
      </w:r>
      <w:r w:rsidR="00C20369" w:rsidRPr="00E6174B">
        <w:rPr>
          <w:szCs w:val="24"/>
        </w:rPr>
        <w:t xml:space="preserve">felé, hogy a jogszabályoknak megfelelő Szja. szerinti adótípus kiválasztása helytálló </w:t>
      </w:r>
      <w:r>
        <w:rPr>
          <w:szCs w:val="24"/>
        </w:rPr>
        <w:tab/>
      </w:r>
      <w:r w:rsidR="00C20369" w:rsidRPr="00E6174B">
        <w:rPr>
          <w:szCs w:val="24"/>
        </w:rPr>
        <w:t xml:space="preserve">legyen. A sajtó- és protokollfelelős munkavállaló személyügyi anyagát átvizsgálva </w:t>
      </w:r>
      <w:r>
        <w:rPr>
          <w:szCs w:val="24"/>
        </w:rPr>
        <w:tab/>
      </w:r>
      <w:r w:rsidR="00C20369" w:rsidRPr="00E6174B">
        <w:rPr>
          <w:szCs w:val="24"/>
        </w:rPr>
        <w:t xml:space="preserve">megállapítható, hogy pénzügyi ismeretekkel nem rendelkezik, ezért nem is várható el, a </w:t>
      </w:r>
      <w:r>
        <w:rPr>
          <w:szCs w:val="24"/>
        </w:rPr>
        <w:tab/>
      </w:r>
      <w:r w:rsidR="00C20369" w:rsidRPr="00E6174B">
        <w:rPr>
          <w:szCs w:val="24"/>
        </w:rPr>
        <w:t xml:space="preserve">jogszabályban rögzített megfelelő adótípus kiválasztása. A megfogalmazott </w:t>
      </w:r>
      <w:r>
        <w:rPr>
          <w:szCs w:val="24"/>
        </w:rPr>
        <w:tab/>
      </w:r>
      <w:r w:rsidR="00C20369" w:rsidRPr="00E6174B">
        <w:rPr>
          <w:szCs w:val="24"/>
        </w:rPr>
        <w:t xml:space="preserve">hiányosságok jövőbeni kiküszöbölése érdekében, figyelembe véve a megnövekedett </w:t>
      </w:r>
      <w:r>
        <w:rPr>
          <w:szCs w:val="24"/>
        </w:rPr>
        <w:tab/>
      </w:r>
      <w:r w:rsidR="00C20369" w:rsidRPr="00E6174B">
        <w:rPr>
          <w:szCs w:val="24"/>
        </w:rPr>
        <w:t xml:space="preserve">adminisztrációs terheket, illetve feladatellátásban részt vevő ügyintéző a munkaköri </w:t>
      </w:r>
      <w:r>
        <w:rPr>
          <w:szCs w:val="24"/>
        </w:rPr>
        <w:tab/>
      </w:r>
      <w:r w:rsidR="00C20369" w:rsidRPr="00E6174B">
        <w:rPr>
          <w:szCs w:val="24"/>
        </w:rPr>
        <w:t xml:space="preserve">leírásában rögzített egyéb feladatainak [kapcsolattartási feladatok, önkormányzati </w:t>
      </w:r>
      <w:r>
        <w:rPr>
          <w:szCs w:val="24"/>
        </w:rPr>
        <w:tab/>
      </w:r>
      <w:r w:rsidR="00C20369" w:rsidRPr="00E6174B">
        <w:rPr>
          <w:szCs w:val="24"/>
        </w:rPr>
        <w:t xml:space="preserve">kitüntetéssel kapcsolatos feladatok, sajtó-felelősi feladatok ellátása] ellátása érdekében, </w:t>
      </w:r>
      <w:r>
        <w:rPr>
          <w:szCs w:val="24"/>
        </w:rPr>
        <w:tab/>
      </w:r>
      <w:r w:rsidR="00C20369" w:rsidRPr="00E6174B">
        <w:rPr>
          <w:szCs w:val="24"/>
        </w:rPr>
        <w:t xml:space="preserve">a revízió célszerűnek tartaná átgondolni e terület munkaerő állományának </w:t>
      </w:r>
      <w:r>
        <w:rPr>
          <w:szCs w:val="24"/>
        </w:rPr>
        <w:tab/>
      </w:r>
      <w:r w:rsidR="00C20369" w:rsidRPr="00E6174B">
        <w:rPr>
          <w:szCs w:val="24"/>
        </w:rPr>
        <w:t xml:space="preserve">felülvizsgálatát. Ez hatékonyan és eredményesen kizárólag akkor működhetne, ha a </w:t>
      </w:r>
      <w:r>
        <w:rPr>
          <w:szCs w:val="24"/>
        </w:rPr>
        <w:tab/>
      </w:r>
      <w:r w:rsidR="00C20369" w:rsidRPr="00E6174B">
        <w:rPr>
          <w:szCs w:val="24"/>
        </w:rPr>
        <w:t>jóváhagyott szükséges munkaerő pénzügyi ismeretek (végzettség) birtokában is lenne.</w:t>
      </w:r>
    </w:p>
    <w:p w:rsidR="00C20369" w:rsidRPr="00E6174B" w:rsidRDefault="00E6174B" w:rsidP="00E6174B">
      <w:pPr>
        <w:tabs>
          <w:tab w:val="left" w:pos="567"/>
        </w:tabs>
        <w:jc w:val="both"/>
        <w:rPr>
          <w:szCs w:val="24"/>
        </w:rPr>
      </w:pPr>
      <w:r>
        <w:rPr>
          <w:szCs w:val="24"/>
        </w:rPr>
        <w:tab/>
      </w:r>
      <w:r w:rsidR="00C20369" w:rsidRPr="00E6174B">
        <w:rPr>
          <w:szCs w:val="24"/>
        </w:rPr>
        <w:t xml:space="preserve">A rendelkezésre bocsátott és vizsgált reprezentáció dokumentumainak beszerzési </w:t>
      </w:r>
      <w:r>
        <w:rPr>
          <w:szCs w:val="24"/>
        </w:rPr>
        <w:tab/>
      </w:r>
      <w:r w:rsidR="00C20369" w:rsidRPr="00E6174B">
        <w:rPr>
          <w:szCs w:val="24"/>
        </w:rPr>
        <w:t xml:space="preserve">értékhatárát tekintve a Beszerzési Szabályzat szerint az egyszerű beszerzések </w:t>
      </w:r>
      <w:r>
        <w:rPr>
          <w:szCs w:val="24"/>
        </w:rPr>
        <w:tab/>
      </w:r>
      <w:r w:rsidR="00C20369" w:rsidRPr="00E6174B">
        <w:rPr>
          <w:szCs w:val="24"/>
        </w:rPr>
        <w:t xml:space="preserve">kategóriájába sorolandó, vagyis B2 jelű beszerzések, melynek „forgatókönyvét” a </w:t>
      </w:r>
      <w:r>
        <w:rPr>
          <w:szCs w:val="24"/>
        </w:rPr>
        <w:tab/>
      </w:r>
      <w:r w:rsidR="00C20369" w:rsidRPr="00E6174B">
        <w:rPr>
          <w:szCs w:val="24"/>
        </w:rPr>
        <w:t xml:space="preserve">szabályzat meghatározza, azonban ennek gyakorlatban való alkalmazása a Szervezési </w:t>
      </w:r>
      <w:r>
        <w:rPr>
          <w:szCs w:val="24"/>
        </w:rPr>
        <w:tab/>
      </w:r>
      <w:r w:rsidR="00C20369" w:rsidRPr="00E6174B">
        <w:rPr>
          <w:szCs w:val="24"/>
        </w:rPr>
        <w:t xml:space="preserve">Osztály szervezése esetén egyáltalán nem-, míg a Személyügyi Osztály szervezése </w:t>
      </w:r>
      <w:r>
        <w:rPr>
          <w:szCs w:val="24"/>
        </w:rPr>
        <w:tab/>
      </w:r>
      <w:r w:rsidR="00C20369" w:rsidRPr="00E6174B">
        <w:rPr>
          <w:szCs w:val="24"/>
        </w:rPr>
        <w:t>esetén nem teljes körűen valósult. meg.</w:t>
      </w:r>
    </w:p>
    <w:p w:rsidR="00C20369" w:rsidRPr="00E6174B" w:rsidRDefault="00E6174B" w:rsidP="00E6174B">
      <w:pPr>
        <w:tabs>
          <w:tab w:val="left" w:pos="567"/>
        </w:tabs>
        <w:jc w:val="both"/>
        <w:rPr>
          <w:iCs/>
          <w:szCs w:val="24"/>
        </w:rPr>
      </w:pPr>
      <w:r>
        <w:rPr>
          <w:iCs/>
          <w:szCs w:val="24"/>
        </w:rPr>
        <w:tab/>
      </w:r>
      <w:r w:rsidR="00C20369" w:rsidRPr="00E6174B">
        <w:rPr>
          <w:iCs/>
          <w:szCs w:val="24"/>
        </w:rPr>
        <w:t xml:space="preserve">A 2014. és 2015. évben a Szervezési Osztály részéről egyes költségvetés-tervezési </w:t>
      </w:r>
      <w:r>
        <w:rPr>
          <w:iCs/>
          <w:szCs w:val="24"/>
        </w:rPr>
        <w:tab/>
      </w:r>
      <w:r w:rsidR="00C20369" w:rsidRPr="00E6174B">
        <w:rPr>
          <w:iCs/>
          <w:szCs w:val="24"/>
        </w:rPr>
        <w:t xml:space="preserve">munkafolyamatok csak formailag működtek, mivel a Reprezentációs kiadásokon belül, </w:t>
      </w:r>
      <w:r>
        <w:rPr>
          <w:iCs/>
          <w:szCs w:val="24"/>
        </w:rPr>
        <w:tab/>
      </w:r>
      <w:r w:rsidR="00C20369" w:rsidRPr="00E6174B">
        <w:rPr>
          <w:iCs/>
          <w:szCs w:val="24"/>
        </w:rPr>
        <w:t xml:space="preserve">a nemzeti ünnepek, kiemelt állami és önkormányzati rendezvények illetve az egyéb </w:t>
      </w:r>
      <w:r>
        <w:rPr>
          <w:iCs/>
          <w:szCs w:val="24"/>
        </w:rPr>
        <w:tab/>
      </w:r>
      <w:r w:rsidR="00C20369" w:rsidRPr="00E6174B">
        <w:rPr>
          <w:iCs/>
          <w:szCs w:val="24"/>
        </w:rPr>
        <w:t xml:space="preserve">reprezentációs kiadások sorainak tervezése, nem alátámasztott, ezáltal a reprezentációs </w:t>
      </w:r>
      <w:r>
        <w:rPr>
          <w:iCs/>
          <w:szCs w:val="24"/>
        </w:rPr>
        <w:tab/>
      </w:r>
      <w:r w:rsidR="00C20369" w:rsidRPr="00E6174B">
        <w:rPr>
          <w:iCs/>
          <w:szCs w:val="24"/>
        </w:rPr>
        <w:t xml:space="preserve">kiadások költségvetési tervezéséről kijelenthető, hogy nem megalapozott. A </w:t>
      </w:r>
      <w:r>
        <w:rPr>
          <w:iCs/>
          <w:szCs w:val="24"/>
        </w:rPr>
        <w:tab/>
      </w:r>
      <w:r w:rsidR="00C20369" w:rsidRPr="00E6174B">
        <w:rPr>
          <w:iCs/>
          <w:szCs w:val="24"/>
        </w:rPr>
        <w:t xml:space="preserve">Személyügyi Osztály 2014. és 2015. évi tervezési munkafolyamata reprezentáció </w:t>
      </w:r>
      <w:r>
        <w:rPr>
          <w:iCs/>
          <w:szCs w:val="24"/>
        </w:rPr>
        <w:tab/>
      </w:r>
      <w:r w:rsidR="00C20369" w:rsidRPr="00E6174B">
        <w:rPr>
          <w:iCs/>
          <w:szCs w:val="24"/>
        </w:rPr>
        <w:t>tekintetében megalapozottnak mondható.</w:t>
      </w:r>
    </w:p>
    <w:p w:rsidR="00C20369" w:rsidRPr="00E6174B" w:rsidRDefault="00E6174B" w:rsidP="00E6174B">
      <w:pPr>
        <w:tabs>
          <w:tab w:val="left" w:pos="567"/>
        </w:tabs>
        <w:jc w:val="both"/>
        <w:rPr>
          <w:szCs w:val="24"/>
        </w:rPr>
      </w:pPr>
      <w:r>
        <w:rPr>
          <w:szCs w:val="24"/>
        </w:rPr>
        <w:tab/>
      </w:r>
      <w:r w:rsidR="00C20369" w:rsidRPr="00E6174B">
        <w:rPr>
          <w:szCs w:val="24"/>
        </w:rPr>
        <w:t>A sajtó- és proto</w:t>
      </w:r>
      <w:r w:rsidR="00137964">
        <w:rPr>
          <w:szCs w:val="24"/>
        </w:rPr>
        <w:t>kollfelelős</w:t>
      </w:r>
      <w:r w:rsidR="00C20369" w:rsidRPr="00E6174B">
        <w:rPr>
          <w:szCs w:val="24"/>
        </w:rPr>
        <w:t xml:space="preserve"> hatályos munkaköri leírása tartalmazza az önkormányzati </w:t>
      </w:r>
      <w:r w:rsidR="00137964">
        <w:rPr>
          <w:szCs w:val="24"/>
        </w:rPr>
        <w:tab/>
      </w:r>
      <w:r w:rsidR="00C20369" w:rsidRPr="00E6174B">
        <w:rPr>
          <w:szCs w:val="24"/>
        </w:rPr>
        <w:t xml:space="preserve">rendezvénynaptár folyamatos vezetését illetve a rendezvényekre való tervszerű </w:t>
      </w:r>
      <w:r w:rsidR="00137964">
        <w:rPr>
          <w:szCs w:val="24"/>
        </w:rPr>
        <w:tab/>
      </w:r>
      <w:r w:rsidR="00C20369" w:rsidRPr="00E6174B">
        <w:rPr>
          <w:szCs w:val="24"/>
        </w:rPr>
        <w:t xml:space="preserve">felkészülés érdekében kötelezett Rendezvényterv készítésére, egyidejűleg költségvetési </w:t>
      </w:r>
      <w:r w:rsidR="00137964">
        <w:rPr>
          <w:szCs w:val="24"/>
        </w:rPr>
        <w:tab/>
      </w:r>
      <w:r w:rsidR="00C20369" w:rsidRPr="00E6174B">
        <w:rPr>
          <w:szCs w:val="24"/>
        </w:rPr>
        <w:t xml:space="preserve">terv készítésével együtt. Megállapítást nyert, hogy a rendezvényt megelőző tevékenység </w:t>
      </w:r>
      <w:r w:rsidR="00137964">
        <w:rPr>
          <w:szCs w:val="24"/>
        </w:rPr>
        <w:tab/>
      </w:r>
      <w:r w:rsidR="00C20369" w:rsidRPr="00E6174B">
        <w:rPr>
          <w:szCs w:val="24"/>
        </w:rPr>
        <w:t xml:space="preserve">végrehajtása kapcsán a munkaköri leírásban rögzített feladatok nem teljesültek, </w:t>
      </w:r>
      <w:r w:rsidR="00137964">
        <w:rPr>
          <w:szCs w:val="24"/>
        </w:rPr>
        <w:tab/>
      </w:r>
      <w:r w:rsidR="00C20369" w:rsidRPr="00E6174B">
        <w:rPr>
          <w:szCs w:val="24"/>
        </w:rPr>
        <w:t xml:space="preserve">költségvetési terv a vizsgált esetekben egyáltalán nem készült, az eseménynaptár </w:t>
      </w:r>
      <w:r w:rsidR="00137964">
        <w:rPr>
          <w:szCs w:val="24"/>
        </w:rPr>
        <w:tab/>
      </w:r>
      <w:r w:rsidR="00C20369" w:rsidRPr="00E6174B">
        <w:rPr>
          <w:szCs w:val="24"/>
        </w:rPr>
        <w:t xml:space="preserve">készítésének dátuma nem megállapítható, és jóváhagyók aláírását sem tartalmazza az </w:t>
      </w:r>
      <w:r w:rsidR="00137964">
        <w:rPr>
          <w:szCs w:val="24"/>
        </w:rPr>
        <w:tab/>
      </w:r>
      <w:r w:rsidR="00C20369" w:rsidRPr="00E6174B">
        <w:rPr>
          <w:szCs w:val="24"/>
        </w:rPr>
        <w:t xml:space="preserve">eseménynaptár. </w:t>
      </w:r>
      <w:r w:rsidR="00C20369" w:rsidRPr="00E6174B">
        <w:rPr>
          <w:iCs/>
          <w:szCs w:val="24"/>
        </w:rPr>
        <w:t xml:space="preserve">A rendezvények költségvonzatával kapcsolatos dokumentáció az </w:t>
      </w:r>
      <w:r w:rsidR="00137964">
        <w:rPr>
          <w:iCs/>
          <w:szCs w:val="24"/>
        </w:rPr>
        <w:tab/>
      </w:r>
      <w:r w:rsidR="00C20369" w:rsidRPr="00E6174B">
        <w:rPr>
          <w:iCs/>
          <w:szCs w:val="24"/>
        </w:rPr>
        <w:t xml:space="preserve">ellenőrzött rendezvényeket, eseményeket vizsgálva egyáltalán nem készületek, ami </w:t>
      </w:r>
      <w:r w:rsidR="00137964">
        <w:rPr>
          <w:iCs/>
          <w:szCs w:val="24"/>
        </w:rPr>
        <w:tab/>
      </w:r>
      <w:r w:rsidR="00C20369" w:rsidRPr="00E6174B">
        <w:rPr>
          <w:iCs/>
          <w:szCs w:val="24"/>
        </w:rPr>
        <w:t xml:space="preserve">aggályos hiszen nem megállapítható, a tervezett költséghez képest a tényleges kifizetés </w:t>
      </w:r>
      <w:r w:rsidR="00137964">
        <w:rPr>
          <w:iCs/>
          <w:szCs w:val="24"/>
        </w:rPr>
        <w:tab/>
      </w:r>
      <w:r w:rsidR="00C20369" w:rsidRPr="00E6174B">
        <w:rPr>
          <w:iCs/>
          <w:szCs w:val="24"/>
        </w:rPr>
        <w:t>költsége illetve az esetleges két összeg közti eltérés oka.</w:t>
      </w:r>
    </w:p>
    <w:p w:rsidR="00C20369" w:rsidRPr="00E6174B" w:rsidRDefault="00E6174B" w:rsidP="00E6174B">
      <w:pPr>
        <w:tabs>
          <w:tab w:val="left" w:pos="567"/>
        </w:tabs>
        <w:rPr>
          <w:szCs w:val="24"/>
        </w:rPr>
      </w:pPr>
      <w:r>
        <w:rPr>
          <w:szCs w:val="24"/>
        </w:rPr>
        <w:tab/>
      </w:r>
      <w:r w:rsidR="00C20369" w:rsidRPr="00E6174B">
        <w:rPr>
          <w:szCs w:val="24"/>
        </w:rPr>
        <w:t xml:space="preserve">Az önkormányzati rendezvények (Szervezési Osztály szervezése) gyakorlati </w:t>
      </w:r>
      <w:r>
        <w:rPr>
          <w:szCs w:val="24"/>
        </w:rPr>
        <w:tab/>
      </w:r>
      <w:r w:rsidR="00C20369" w:rsidRPr="00E6174B">
        <w:rPr>
          <w:szCs w:val="24"/>
        </w:rPr>
        <w:t>végrehajtásának értékelése során, az összefoglaló tapasztalatok az alábbiak:</w:t>
      </w:r>
    </w:p>
    <w:p w:rsidR="00C20369" w:rsidRPr="00E6174B" w:rsidRDefault="00C20369" w:rsidP="00E6174B">
      <w:pPr>
        <w:numPr>
          <w:ilvl w:val="0"/>
          <w:numId w:val="38"/>
        </w:numPr>
        <w:tabs>
          <w:tab w:val="left" w:pos="993"/>
        </w:tabs>
        <w:ind w:left="567" w:firstLine="0"/>
        <w:jc w:val="both"/>
        <w:rPr>
          <w:szCs w:val="24"/>
        </w:rPr>
      </w:pPr>
      <w:r w:rsidRPr="00E6174B">
        <w:rPr>
          <w:szCs w:val="24"/>
        </w:rPr>
        <w:t xml:space="preserve">A rendezvények költségvetés-tervezési iratanyagi nem egyértelműek, több fajta is </w:t>
      </w:r>
      <w:r w:rsidR="00E6174B">
        <w:rPr>
          <w:szCs w:val="24"/>
        </w:rPr>
        <w:tab/>
      </w:r>
      <w:r w:rsidRPr="00E6174B">
        <w:rPr>
          <w:szCs w:val="24"/>
        </w:rPr>
        <w:t>készült, különböző összegekkel.</w:t>
      </w:r>
    </w:p>
    <w:p w:rsidR="00C20369" w:rsidRPr="00E6174B" w:rsidRDefault="00C20369" w:rsidP="00E6174B">
      <w:pPr>
        <w:numPr>
          <w:ilvl w:val="0"/>
          <w:numId w:val="38"/>
        </w:numPr>
        <w:tabs>
          <w:tab w:val="left" w:pos="993"/>
        </w:tabs>
        <w:ind w:left="567" w:firstLine="0"/>
        <w:jc w:val="both"/>
        <w:rPr>
          <w:szCs w:val="24"/>
        </w:rPr>
      </w:pPr>
      <w:r w:rsidRPr="00E6174B">
        <w:rPr>
          <w:szCs w:val="24"/>
        </w:rPr>
        <w:t xml:space="preserve">A 2014. évi rendezvények a2014. évi rendezvénynaptárban részben- [szakmai </w:t>
      </w:r>
      <w:r w:rsidR="00E6174B">
        <w:rPr>
          <w:szCs w:val="24"/>
        </w:rPr>
        <w:tab/>
      </w:r>
      <w:r w:rsidRPr="00E6174B">
        <w:rPr>
          <w:szCs w:val="24"/>
        </w:rPr>
        <w:t xml:space="preserve">találkozó kerület orvosaival], a 2015. évi rendezvények a rendezvénynaptárban </w:t>
      </w:r>
      <w:r w:rsidR="00E6174B">
        <w:rPr>
          <w:szCs w:val="24"/>
        </w:rPr>
        <w:tab/>
      </w:r>
      <w:r w:rsidRPr="00E6174B">
        <w:rPr>
          <w:szCs w:val="24"/>
        </w:rPr>
        <w:t>megtalálhatóak.</w:t>
      </w:r>
    </w:p>
    <w:p w:rsidR="00C20369" w:rsidRPr="00E6174B" w:rsidRDefault="00C20369" w:rsidP="00E6174B">
      <w:pPr>
        <w:numPr>
          <w:ilvl w:val="0"/>
          <w:numId w:val="38"/>
        </w:numPr>
        <w:tabs>
          <w:tab w:val="left" w:pos="993"/>
        </w:tabs>
        <w:ind w:left="567" w:firstLine="0"/>
        <w:jc w:val="both"/>
        <w:rPr>
          <w:b/>
          <w:szCs w:val="24"/>
        </w:rPr>
      </w:pPr>
      <w:r w:rsidRPr="00E6174B">
        <w:rPr>
          <w:szCs w:val="24"/>
        </w:rPr>
        <w:t xml:space="preserve">A sajtó- és protokollfelelős munkaköri leírás III./3. 5 pontja szerint a rendezvény </w:t>
      </w:r>
      <w:r w:rsidR="00E6174B">
        <w:rPr>
          <w:szCs w:val="24"/>
        </w:rPr>
        <w:tab/>
      </w:r>
      <w:r w:rsidRPr="00E6174B">
        <w:rPr>
          <w:szCs w:val="24"/>
        </w:rPr>
        <w:t xml:space="preserve">előtt időarányosan feladattervet készítési kötelezettséget rögzít, amely határidő </w:t>
      </w:r>
      <w:r w:rsidR="00E6174B">
        <w:rPr>
          <w:szCs w:val="24"/>
        </w:rPr>
        <w:tab/>
      </w:r>
      <w:r w:rsidRPr="00E6174B">
        <w:rPr>
          <w:szCs w:val="24"/>
        </w:rPr>
        <w:t xml:space="preserve">megjelölésével pontosan tartalmazza, hogy az előkészítés és lebonyolítás során </w:t>
      </w:r>
      <w:r w:rsidR="00E6174B">
        <w:rPr>
          <w:szCs w:val="24"/>
        </w:rPr>
        <w:tab/>
      </w:r>
      <w:r w:rsidRPr="00E6174B">
        <w:rPr>
          <w:szCs w:val="24"/>
        </w:rPr>
        <w:t xml:space="preserve">kinek mi a feladata. Feladatterv elnevezésű dokumentumok az iratanyagban nem </w:t>
      </w:r>
      <w:r w:rsidR="00E6174B">
        <w:rPr>
          <w:szCs w:val="24"/>
        </w:rPr>
        <w:tab/>
      </w:r>
      <w:r w:rsidRPr="00E6174B">
        <w:rPr>
          <w:szCs w:val="24"/>
        </w:rPr>
        <w:t xml:space="preserve">találhatóak, azonban a Forgatókönyvek az anyagban fellelhetőek, melyből </w:t>
      </w:r>
      <w:r w:rsidR="00E6174B">
        <w:rPr>
          <w:szCs w:val="24"/>
        </w:rPr>
        <w:tab/>
      </w:r>
      <w:r w:rsidRPr="00E6174B">
        <w:rPr>
          <w:szCs w:val="24"/>
        </w:rPr>
        <w:t xml:space="preserve">megállapítható, hogy kinek mi a feladata előkészítés és lebonyolítás során, viszont </w:t>
      </w:r>
      <w:r w:rsidR="00E6174B">
        <w:rPr>
          <w:szCs w:val="24"/>
        </w:rPr>
        <w:tab/>
      </w:r>
      <w:r w:rsidRPr="00E6174B">
        <w:rPr>
          <w:szCs w:val="24"/>
        </w:rPr>
        <w:t xml:space="preserve">a jóváhagyó felettes aláírása ezeken sem látható. </w:t>
      </w:r>
    </w:p>
    <w:p w:rsidR="00C20369" w:rsidRPr="00E6174B" w:rsidRDefault="00C20369" w:rsidP="00E6174B">
      <w:pPr>
        <w:numPr>
          <w:ilvl w:val="0"/>
          <w:numId w:val="38"/>
        </w:numPr>
        <w:tabs>
          <w:tab w:val="left" w:pos="993"/>
        </w:tabs>
        <w:ind w:left="567" w:firstLine="0"/>
        <w:jc w:val="both"/>
        <w:rPr>
          <w:szCs w:val="24"/>
        </w:rPr>
      </w:pPr>
      <w:r w:rsidRPr="00E6174B">
        <w:rPr>
          <w:szCs w:val="24"/>
        </w:rPr>
        <w:t xml:space="preserve">Munkaköri leírás III./3. 5 pontja ellenére a rendezvények előtt a munkavállaló nem </w:t>
      </w:r>
      <w:r w:rsidR="00E6174B">
        <w:rPr>
          <w:szCs w:val="24"/>
        </w:rPr>
        <w:tab/>
      </w:r>
      <w:r w:rsidRPr="00E6174B">
        <w:rPr>
          <w:szCs w:val="24"/>
        </w:rPr>
        <w:t xml:space="preserve">készített a rendezvény költségvonzatáról dokumentumot. Költségvonzat kimutatás </w:t>
      </w:r>
      <w:r w:rsidR="00E6174B">
        <w:rPr>
          <w:szCs w:val="24"/>
        </w:rPr>
        <w:tab/>
      </w:r>
      <w:r w:rsidRPr="00E6174B">
        <w:rPr>
          <w:szCs w:val="24"/>
        </w:rPr>
        <w:t xml:space="preserve">és jóváhagyó aláírásának hiányában az ellenőrzés ezen eljárást aggályosnak találja, </w:t>
      </w:r>
      <w:r w:rsidR="00E6174B">
        <w:rPr>
          <w:szCs w:val="24"/>
        </w:rPr>
        <w:tab/>
      </w:r>
      <w:r w:rsidRPr="00E6174B">
        <w:rPr>
          <w:szCs w:val="24"/>
        </w:rPr>
        <w:t xml:space="preserve">mivel így az a következtetés vonható le, hogy a munkavállaló közvetlen felettesével </w:t>
      </w:r>
      <w:r w:rsidR="00E6174B">
        <w:rPr>
          <w:szCs w:val="24"/>
        </w:rPr>
        <w:tab/>
      </w:r>
      <w:r w:rsidRPr="00E6174B">
        <w:rPr>
          <w:szCs w:val="24"/>
        </w:rPr>
        <w:t xml:space="preserve">nem egyeztett a rendezvényen fellépő, műsort adó személyekről, a rendezvény </w:t>
      </w:r>
      <w:r w:rsidR="00E6174B">
        <w:rPr>
          <w:szCs w:val="24"/>
        </w:rPr>
        <w:tab/>
      </w:r>
      <w:r w:rsidRPr="00E6174B">
        <w:rPr>
          <w:szCs w:val="24"/>
        </w:rPr>
        <w:t xml:space="preserve">költségéről, melyből az a következtetés vonható le, hogy a munkavállaló ezekről </w:t>
      </w:r>
      <w:r w:rsidR="00E6174B">
        <w:rPr>
          <w:szCs w:val="24"/>
        </w:rPr>
        <w:tab/>
      </w:r>
      <w:r w:rsidRPr="00E6174B">
        <w:rPr>
          <w:szCs w:val="24"/>
        </w:rPr>
        <w:t xml:space="preserve">„saját hatáskörben” döntött, azonban erre jogosultságot az ellenőrzés belső </w:t>
      </w:r>
      <w:r w:rsidR="00E6174B">
        <w:rPr>
          <w:szCs w:val="24"/>
        </w:rPr>
        <w:tab/>
      </w:r>
      <w:r w:rsidRPr="00E6174B">
        <w:rPr>
          <w:szCs w:val="24"/>
        </w:rPr>
        <w:t xml:space="preserve">szabályzatokban nem talált. </w:t>
      </w:r>
    </w:p>
    <w:p w:rsidR="00C20369" w:rsidRPr="00E6174B" w:rsidRDefault="00C20369" w:rsidP="00E6174B">
      <w:pPr>
        <w:numPr>
          <w:ilvl w:val="0"/>
          <w:numId w:val="38"/>
        </w:numPr>
        <w:tabs>
          <w:tab w:val="left" w:pos="993"/>
        </w:tabs>
        <w:ind w:left="567" w:firstLine="0"/>
        <w:jc w:val="both"/>
        <w:rPr>
          <w:b/>
          <w:szCs w:val="24"/>
        </w:rPr>
      </w:pPr>
      <w:r w:rsidRPr="00E6174B">
        <w:rPr>
          <w:szCs w:val="24"/>
        </w:rPr>
        <w:t xml:space="preserve">A rendezvények dokumentálása nem megfelelő, mivel nem állapítható meg, hogy a </w:t>
      </w:r>
      <w:r w:rsidR="00EA144A">
        <w:rPr>
          <w:szCs w:val="24"/>
        </w:rPr>
        <w:tab/>
      </w:r>
      <w:r w:rsidRPr="00E6174B">
        <w:rPr>
          <w:szCs w:val="24"/>
        </w:rPr>
        <w:t>rendezvények összesen mennyibe kerültek az Önkormányzatnak.</w:t>
      </w:r>
    </w:p>
    <w:p w:rsidR="00C20369" w:rsidRPr="00E6174B" w:rsidRDefault="00C20369" w:rsidP="00E6174B">
      <w:pPr>
        <w:numPr>
          <w:ilvl w:val="0"/>
          <w:numId w:val="38"/>
        </w:numPr>
        <w:tabs>
          <w:tab w:val="left" w:pos="993"/>
        </w:tabs>
        <w:ind w:left="567" w:firstLine="0"/>
        <w:jc w:val="both"/>
        <w:rPr>
          <w:szCs w:val="24"/>
        </w:rPr>
      </w:pPr>
      <w:r w:rsidRPr="00E6174B">
        <w:rPr>
          <w:szCs w:val="24"/>
        </w:rPr>
        <w:t xml:space="preserve">Azon számlák melyek utólagos elszámolással a pénztáron keresztül kerültek </w:t>
      </w:r>
      <w:r w:rsidR="00EA144A">
        <w:rPr>
          <w:szCs w:val="24"/>
        </w:rPr>
        <w:tab/>
      </w:r>
      <w:r w:rsidRPr="00E6174B">
        <w:rPr>
          <w:szCs w:val="24"/>
        </w:rPr>
        <w:t xml:space="preserve">kifizetésre, az adott rendezvények ügyirat anyagában nem találhatóak, ami miatt </w:t>
      </w:r>
      <w:r w:rsidR="00EA144A">
        <w:rPr>
          <w:szCs w:val="24"/>
        </w:rPr>
        <w:tab/>
      </w:r>
      <w:r w:rsidRPr="00E6174B">
        <w:rPr>
          <w:szCs w:val="24"/>
        </w:rPr>
        <w:t xml:space="preserve">teljes bizonyossággal a revízió utólag sem tudja megállapítani a rendezvények, </w:t>
      </w:r>
      <w:r w:rsidR="00EA144A">
        <w:rPr>
          <w:szCs w:val="24"/>
        </w:rPr>
        <w:tab/>
      </w:r>
      <w:r w:rsidRPr="00E6174B">
        <w:rPr>
          <w:szCs w:val="24"/>
        </w:rPr>
        <w:t>események összköltségét.</w:t>
      </w:r>
    </w:p>
    <w:p w:rsidR="00C20369" w:rsidRPr="00E6174B" w:rsidRDefault="00C20369" w:rsidP="00E6174B">
      <w:pPr>
        <w:numPr>
          <w:ilvl w:val="0"/>
          <w:numId w:val="38"/>
        </w:numPr>
        <w:tabs>
          <w:tab w:val="left" w:pos="993"/>
        </w:tabs>
        <w:ind w:left="567" w:firstLine="0"/>
        <w:jc w:val="both"/>
        <w:rPr>
          <w:szCs w:val="24"/>
        </w:rPr>
      </w:pPr>
      <w:r w:rsidRPr="00E6174B">
        <w:rPr>
          <w:szCs w:val="24"/>
        </w:rPr>
        <w:t xml:space="preserve">Az iratanyagban a Szervezési osztályvezető, illetve helyettese által íródott </w:t>
      </w:r>
      <w:r w:rsidR="00EA144A">
        <w:rPr>
          <w:szCs w:val="24"/>
        </w:rPr>
        <w:tab/>
      </w:r>
      <w:r w:rsidRPr="00E6174B">
        <w:rPr>
          <w:szCs w:val="24"/>
        </w:rPr>
        <w:t xml:space="preserve">Megrendelők megtalálhatóak, melyben a sajtó- és protokollfelelőssel történt </w:t>
      </w:r>
      <w:r w:rsidR="00EA144A">
        <w:rPr>
          <w:szCs w:val="24"/>
        </w:rPr>
        <w:tab/>
      </w:r>
      <w:r w:rsidRPr="00E6174B">
        <w:rPr>
          <w:szCs w:val="24"/>
        </w:rPr>
        <w:t xml:space="preserve">egyeztetésükre hivatkozva rendelik meg az ünnepség szolgáltatásait, eszközeit, </w:t>
      </w:r>
      <w:r w:rsidR="00EA144A">
        <w:rPr>
          <w:szCs w:val="24"/>
        </w:rPr>
        <w:tab/>
      </w:r>
      <w:r w:rsidRPr="00E6174B">
        <w:rPr>
          <w:szCs w:val="24"/>
        </w:rPr>
        <w:t xml:space="preserve">azonban ezen eljárás nem felel meg a Beszerzési Szabályzatban foglalt B2 jelű </w:t>
      </w:r>
      <w:r w:rsidR="00EA144A">
        <w:rPr>
          <w:szCs w:val="24"/>
        </w:rPr>
        <w:tab/>
      </w:r>
      <w:r w:rsidRPr="00E6174B">
        <w:rPr>
          <w:szCs w:val="24"/>
        </w:rPr>
        <w:t>eljárásrendnek.</w:t>
      </w:r>
    </w:p>
    <w:p w:rsidR="00C20369" w:rsidRPr="00E6174B" w:rsidRDefault="00C20369" w:rsidP="00E6174B">
      <w:pPr>
        <w:numPr>
          <w:ilvl w:val="0"/>
          <w:numId w:val="38"/>
        </w:numPr>
        <w:tabs>
          <w:tab w:val="left" w:pos="993"/>
        </w:tabs>
        <w:ind w:left="567" w:firstLine="0"/>
        <w:jc w:val="both"/>
        <w:rPr>
          <w:szCs w:val="24"/>
        </w:rPr>
      </w:pPr>
      <w:r w:rsidRPr="00E6174B">
        <w:rPr>
          <w:szCs w:val="24"/>
        </w:rPr>
        <w:t xml:space="preserve">A Pedagógus napi rendezvény dokumentumai alapján megállapítható, hogy a </w:t>
      </w:r>
      <w:r w:rsidR="00EA144A">
        <w:rPr>
          <w:szCs w:val="24"/>
        </w:rPr>
        <w:tab/>
      </w:r>
      <w:r w:rsidRPr="00E6174B">
        <w:rPr>
          <w:szCs w:val="24"/>
        </w:rPr>
        <w:t>rendezvény megfelel az Szja.-ban meghatározott Reprezentáció fogalmának.</w:t>
      </w:r>
    </w:p>
    <w:p w:rsidR="00C20369" w:rsidRPr="00E6174B" w:rsidRDefault="00C20369" w:rsidP="00E6174B">
      <w:pPr>
        <w:numPr>
          <w:ilvl w:val="0"/>
          <w:numId w:val="38"/>
        </w:numPr>
        <w:tabs>
          <w:tab w:val="left" w:pos="993"/>
        </w:tabs>
        <w:ind w:left="567" w:firstLine="0"/>
        <w:jc w:val="both"/>
        <w:rPr>
          <w:szCs w:val="24"/>
        </w:rPr>
      </w:pPr>
      <w:r w:rsidRPr="00E6174B">
        <w:rPr>
          <w:szCs w:val="24"/>
        </w:rPr>
        <w:t xml:space="preserve">A kerület orvosaival illetve a kerület egyház vezetőivel szervezett rendezvények </w:t>
      </w:r>
      <w:r w:rsidR="00EA144A">
        <w:rPr>
          <w:szCs w:val="24"/>
        </w:rPr>
        <w:tab/>
      </w:r>
      <w:r w:rsidRPr="00E6174B">
        <w:rPr>
          <w:szCs w:val="24"/>
        </w:rPr>
        <w:t xml:space="preserve">esetén a Megrendelőkön olvasható a rendezvény céljainak meghatározása, tehát a </w:t>
      </w:r>
      <w:r w:rsidR="00EA144A">
        <w:rPr>
          <w:szCs w:val="24"/>
        </w:rPr>
        <w:tab/>
      </w:r>
      <w:r w:rsidRPr="00E6174B">
        <w:rPr>
          <w:szCs w:val="24"/>
        </w:rPr>
        <w:t xml:space="preserve">rendezvény jellegét tekintve megfelel a Reprezentáció fogalmának, azonban a </w:t>
      </w:r>
      <w:r w:rsidR="00EA144A">
        <w:rPr>
          <w:szCs w:val="24"/>
        </w:rPr>
        <w:tab/>
      </w:r>
      <w:r w:rsidRPr="00E6174B">
        <w:rPr>
          <w:szCs w:val="24"/>
        </w:rPr>
        <w:t xml:space="preserve">találkozók céljának alátámasztásához semmilyen dokumentum [meghívók, részletes </w:t>
      </w:r>
      <w:r w:rsidR="00EA144A">
        <w:rPr>
          <w:szCs w:val="24"/>
        </w:rPr>
        <w:tab/>
      </w:r>
      <w:r w:rsidRPr="00E6174B">
        <w:rPr>
          <w:szCs w:val="24"/>
        </w:rPr>
        <w:t xml:space="preserve">szakmai programok stb.] nem áll rendelkezésre az iratanyagban., ezért a </w:t>
      </w:r>
      <w:r w:rsidR="00EA144A">
        <w:rPr>
          <w:szCs w:val="24"/>
        </w:rPr>
        <w:tab/>
      </w:r>
      <w:r w:rsidRPr="00E6174B">
        <w:rPr>
          <w:szCs w:val="24"/>
        </w:rPr>
        <w:t xml:space="preserve">rendeltetésszerű joggyakorlás sérelme közvetve is megállapítható lehetne a vezetett </w:t>
      </w:r>
      <w:r w:rsidR="00EA144A">
        <w:rPr>
          <w:szCs w:val="24"/>
        </w:rPr>
        <w:tab/>
      </w:r>
      <w:r w:rsidRPr="00E6174B">
        <w:rPr>
          <w:szCs w:val="24"/>
        </w:rPr>
        <w:t xml:space="preserve">dokumentáció alapján. Az ellenőrzés a Pesterzsébet, Budapest XX. kerület </w:t>
      </w:r>
      <w:r w:rsidR="00EA144A">
        <w:rPr>
          <w:szCs w:val="24"/>
        </w:rPr>
        <w:tab/>
      </w:r>
      <w:r w:rsidRPr="00E6174B">
        <w:rPr>
          <w:szCs w:val="24"/>
        </w:rPr>
        <w:t xml:space="preserve">honlapján, a Hírek között rálelt a fotókkal és beszámolóval alátámasztott, szakmai </w:t>
      </w:r>
      <w:r w:rsidR="00EA144A">
        <w:rPr>
          <w:szCs w:val="24"/>
        </w:rPr>
        <w:tab/>
      </w:r>
      <w:r w:rsidRPr="00E6174B">
        <w:rPr>
          <w:szCs w:val="24"/>
        </w:rPr>
        <w:t xml:space="preserve">program bizonyítását szolgáló dokumentumra, azonban ezt az ügyiratanyag nem </w:t>
      </w:r>
      <w:r w:rsidR="00EA144A">
        <w:rPr>
          <w:szCs w:val="24"/>
        </w:rPr>
        <w:tab/>
      </w:r>
      <w:r w:rsidRPr="00E6174B">
        <w:rPr>
          <w:szCs w:val="24"/>
        </w:rPr>
        <w:t>tartalmazza.</w:t>
      </w:r>
    </w:p>
    <w:p w:rsidR="00C20369" w:rsidRPr="00EA144A" w:rsidRDefault="00EA144A" w:rsidP="001E0C70">
      <w:pPr>
        <w:tabs>
          <w:tab w:val="left" w:pos="567"/>
        </w:tabs>
        <w:spacing w:before="60"/>
        <w:jc w:val="both"/>
        <w:rPr>
          <w:szCs w:val="24"/>
        </w:rPr>
      </w:pPr>
      <w:r>
        <w:rPr>
          <w:szCs w:val="24"/>
        </w:rPr>
        <w:tab/>
      </w:r>
      <w:r w:rsidR="00C20369" w:rsidRPr="00EA144A">
        <w:rPr>
          <w:szCs w:val="24"/>
        </w:rPr>
        <w:t xml:space="preserve">Az 1956-os illetve a 03.15-ei rendezvények alkalmával, az iratanyagban találhatóak a </w:t>
      </w:r>
      <w:r>
        <w:rPr>
          <w:szCs w:val="24"/>
        </w:rPr>
        <w:tab/>
      </w:r>
      <w:r w:rsidR="00C20369" w:rsidRPr="00EA144A">
        <w:rPr>
          <w:szCs w:val="24"/>
        </w:rPr>
        <w:t xml:space="preserve">rendezvényhez kapcsolódó egyéb költségek is(pl.: reformkori jelmezek a műsorban </w:t>
      </w:r>
      <w:r>
        <w:rPr>
          <w:szCs w:val="24"/>
        </w:rPr>
        <w:tab/>
      </w:r>
      <w:r w:rsidR="00C20369" w:rsidRPr="00EA144A">
        <w:rPr>
          <w:szCs w:val="24"/>
        </w:rPr>
        <w:t xml:space="preserve">résztvevő szereplők részére; fotózási munkák; hangosítási munkák; plakát, meghívó, </w:t>
      </w:r>
      <w:r>
        <w:rPr>
          <w:szCs w:val="24"/>
        </w:rPr>
        <w:tab/>
      </w:r>
      <w:r w:rsidR="00C20369" w:rsidRPr="00EA144A">
        <w:rPr>
          <w:szCs w:val="24"/>
        </w:rPr>
        <w:t xml:space="preserve">kiskártya megtervezése, szerkesztési, grafikai munkák elvégzés stb.) azonban ez a </w:t>
      </w:r>
      <w:r>
        <w:rPr>
          <w:szCs w:val="24"/>
        </w:rPr>
        <w:tab/>
      </w:r>
      <w:r w:rsidR="00C20369" w:rsidRPr="00EA144A">
        <w:rPr>
          <w:szCs w:val="24"/>
        </w:rPr>
        <w:t xml:space="preserve">rendezvény létrejöttének feltétele, elengedhetetlen kelléke, mely szakmai </w:t>
      </w:r>
      <w:r>
        <w:rPr>
          <w:szCs w:val="24"/>
        </w:rPr>
        <w:tab/>
      </w:r>
      <w:r w:rsidR="00C20369" w:rsidRPr="00EA144A">
        <w:rPr>
          <w:szCs w:val="24"/>
        </w:rPr>
        <w:t xml:space="preserve">állásfoglalások alapján nem felelnek meg az Szja. mellékletében foglalt </w:t>
      </w:r>
      <w:r>
        <w:rPr>
          <w:szCs w:val="24"/>
        </w:rPr>
        <w:tab/>
      </w:r>
      <w:r w:rsidR="00C20369" w:rsidRPr="00EA144A">
        <w:rPr>
          <w:szCs w:val="24"/>
        </w:rPr>
        <w:t xml:space="preserve">adómentességnek. Könyvelésben való nyilvántartásuk – normakörnyezetnek </w:t>
      </w:r>
      <w:r>
        <w:rPr>
          <w:szCs w:val="24"/>
        </w:rPr>
        <w:tab/>
      </w:r>
      <w:r w:rsidR="00C20369" w:rsidRPr="00EA144A">
        <w:rPr>
          <w:szCs w:val="24"/>
        </w:rPr>
        <w:t xml:space="preserve">megfelelően - ugyanazon a rovaton történik, mintha adómentesek lennének. Az </w:t>
      </w:r>
      <w:r>
        <w:rPr>
          <w:szCs w:val="24"/>
        </w:rPr>
        <w:tab/>
      </w:r>
      <w:r w:rsidR="00C20369" w:rsidRPr="00EA144A">
        <w:rPr>
          <w:szCs w:val="24"/>
        </w:rPr>
        <w:t xml:space="preserve">adótörvények külön, egyértelmű rendelkezéseket nem tartalmaznak az ellenőrizhetőség </w:t>
      </w:r>
      <w:r>
        <w:rPr>
          <w:szCs w:val="24"/>
        </w:rPr>
        <w:tab/>
      </w:r>
      <w:r w:rsidR="00C20369" w:rsidRPr="00EA144A">
        <w:rPr>
          <w:szCs w:val="24"/>
        </w:rPr>
        <w:t xml:space="preserve">érdekében. Viszont az általános szabályt szem előtt tartva, azaz olyan nyilvántartást kell </w:t>
      </w:r>
      <w:r>
        <w:rPr>
          <w:szCs w:val="24"/>
        </w:rPr>
        <w:tab/>
      </w:r>
      <w:r w:rsidR="00C20369" w:rsidRPr="00EA144A">
        <w:rPr>
          <w:szCs w:val="24"/>
        </w:rPr>
        <w:t xml:space="preserve">vezetni, hogy azokból az elévülési időn belül utólag is megállapíthatóak legyenek az </w:t>
      </w:r>
      <w:r>
        <w:rPr>
          <w:szCs w:val="24"/>
        </w:rPr>
        <w:tab/>
      </w:r>
      <w:r w:rsidR="00C20369" w:rsidRPr="00EA144A">
        <w:rPr>
          <w:szCs w:val="24"/>
        </w:rPr>
        <w:t xml:space="preserve">adókötelezettségek, illetve a mentességek. </w:t>
      </w:r>
    </w:p>
    <w:p w:rsidR="00C20369" w:rsidRPr="001E0C70" w:rsidRDefault="001E0C70" w:rsidP="001E0C70">
      <w:pPr>
        <w:tabs>
          <w:tab w:val="left" w:pos="567"/>
        </w:tabs>
        <w:spacing w:before="60"/>
        <w:jc w:val="both"/>
        <w:rPr>
          <w:szCs w:val="24"/>
        </w:rPr>
      </w:pPr>
      <w:r>
        <w:rPr>
          <w:szCs w:val="24"/>
        </w:rPr>
        <w:tab/>
      </w:r>
      <w:r w:rsidR="00C20369" w:rsidRPr="001E0C70">
        <w:rPr>
          <w:szCs w:val="24"/>
        </w:rPr>
        <w:t xml:space="preserve">A Polgármesteri Hivatal rendezvényeinek végrehajtásának (Személyügyi Osztály) </w:t>
      </w:r>
      <w:r>
        <w:rPr>
          <w:szCs w:val="24"/>
        </w:rPr>
        <w:tab/>
      </w:r>
      <w:r w:rsidR="00C20369" w:rsidRPr="001E0C70">
        <w:rPr>
          <w:szCs w:val="24"/>
        </w:rPr>
        <w:t>értékelése során a tapasztalatok az alábbiak:</w:t>
      </w:r>
    </w:p>
    <w:p w:rsidR="00C20369" w:rsidRPr="001E0C70" w:rsidRDefault="001E0C70" w:rsidP="001E0C70">
      <w:pPr>
        <w:tabs>
          <w:tab w:val="left" w:pos="567"/>
        </w:tabs>
        <w:jc w:val="both"/>
        <w:rPr>
          <w:szCs w:val="24"/>
        </w:rPr>
      </w:pPr>
      <w:r>
        <w:rPr>
          <w:szCs w:val="24"/>
        </w:rPr>
        <w:tab/>
      </w:r>
      <w:r w:rsidR="00C20369" w:rsidRPr="001E0C70">
        <w:rPr>
          <w:szCs w:val="24"/>
        </w:rPr>
        <w:t xml:space="preserve">A revízió 2014.és 2015. év június hónapban-, illetve a 2014. és 2015. év karácsonyi </w:t>
      </w:r>
      <w:r>
        <w:rPr>
          <w:szCs w:val="24"/>
        </w:rPr>
        <w:tab/>
      </w:r>
      <w:r w:rsidR="00C20369" w:rsidRPr="001E0C70">
        <w:rPr>
          <w:szCs w:val="24"/>
        </w:rPr>
        <w:t>rendezvényeit vizsgálta.</w:t>
      </w:r>
    </w:p>
    <w:p w:rsidR="00C20369" w:rsidRPr="001E0C70" w:rsidRDefault="00C20369" w:rsidP="001E0C70">
      <w:pPr>
        <w:numPr>
          <w:ilvl w:val="0"/>
          <w:numId w:val="36"/>
        </w:numPr>
        <w:tabs>
          <w:tab w:val="left" w:pos="993"/>
        </w:tabs>
        <w:ind w:left="567" w:firstLine="0"/>
        <w:jc w:val="both"/>
        <w:rPr>
          <w:szCs w:val="24"/>
        </w:rPr>
      </w:pPr>
      <w:r w:rsidRPr="001E0C70">
        <w:rPr>
          <w:szCs w:val="24"/>
        </w:rPr>
        <w:t xml:space="preserve">Az Iratkezelési Szabályzatban foglalt eljárásrend az ellenőrzött események kapcsán </w:t>
      </w:r>
      <w:r w:rsidR="001E0C70">
        <w:rPr>
          <w:szCs w:val="24"/>
        </w:rPr>
        <w:tab/>
      </w:r>
      <w:r w:rsidRPr="001E0C70">
        <w:rPr>
          <w:szCs w:val="24"/>
        </w:rPr>
        <w:t>nem jutottak érvényre.</w:t>
      </w:r>
    </w:p>
    <w:p w:rsidR="00C20369" w:rsidRPr="001E0C70" w:rsidRDefault="00C20369" w:rsidP="001E0C70">
      <w:pPr>
        <w:numPr>
          <w:ilvl w:val="0"/>
          <w:numId w:val="36"/>
        </w:numPr>
        <w:tabs>
          <w:tab w:val="left" w:pos="993"/>
        </w:tabs>
        <w:ind w:left="567" w:firstLine="0"/>
        <w:jc w:val="both"/>
        <w:rPr>
          <w:szCs w:val="24"/>
        </w:rPr>
      </w:pPr>
      <w:r w:rsidRPr="001E0C70">
        <w:rPr>
          <w:szCs w:val="24"/>
        </w:rPr>
        <w:t xml:space="preserve">A karácsony rendezvények vendéglátása, Reprezentációs kiadásként történő </w:t>
      </w:r>
      <w:r w:rsidR="001E0C70">
        <w:rPr>
          <w:szCs w:val="24"/>
        </w:rPr>
        <w:tab/>
      </w:r>
      <w:r w:rsidRPr="001E0C70">
        <w:rPr>
          <w:szCs w:val="24"/>
        </w:rPr>
        <w:t xml:space="preserve">nyilvántartása nem helytálló, mivel az iratanyagban nem található olyan </w:t>
      </w:r>
      <w:r w:rsidR="001E0C70">
        <w:rPr>
          <w:szCs w:val="24"/>
        </w:rPr>
        <w:tab/>
      </w:r>
      <w:r w:rsidRPr="001E0C70">
        <w:rPr>
          <w:szCs w:val="24"/>
        </w:rPr>
        <w:t xml:space="preserve">dokumentum, mely a vendéglátás szakmaiságát támasztja alá. </w:t>
      </w:r>
    </w:p>
    <w:p w:rsidR="00C20369" w:rsidRPr="001E0C70" w:rsidRDefault="00C20369" w:rsidP="001E0C70">
      <w:pPr>
        <w:numPr>
          <w:ilvl w:val="0"/>
          <w:numId w:val="36"/>
        </w:numPr>
        <w:tabs>
          <w:tab w:val="left" w:pos="993"/>
        </w:tabs>
        <w:ind w:left="567" w:firstLine="0"/>
        <w:jc w:val="both"/>
        <w:rPr>
          <w:szCs w:val="24"/>
        </w:rPr>
      </w:pPr>
      <w:r w:rsidRPr="001E0C70">
        <w:rPr>
          <w:szCs w:val="24"/>
        </w:rPr>
        <w:t xml:space="preserve">A Beszerzési Szabályzatban foglaltak részben megvalósult 2014. évi esemény </w:t>
      </w:r>
      <w:r w:rsidR="001E0C70">
        <w:rPr>
          <w:szCs w:val="24"/>
        </w:rPr>
        <w:tab/>
      </w:r>
      <w:r w:rsidRPr="001E0C70">
        <w:rPr>
          <w:szCs w:val="24"/>
        </w:rPr>
        <w:t xml:space="preserve">kapcsán, mivel az iratanyag alapján megállapítható, hogy 1 fő magánszemély - </w:t>
      </w:r>
      <w:r w:rsidR="001E0C70">
        <w:rPr>
          <w:szCs w:val="24"/>
        </w:rPr>
        <w:tab/>
      </w:r>
      <w:r w:rsidRPr="001E0C70">
        <w:rPr>
          <w:szCs w:val="24"/>
        </w:rPr>
        <w:t xml:space="preserve">beszélgetésre hivatkozva -, 2014. 06. 09-én Árajánlatot tett vendéglátásra, azonban </w:t>
      </w:r>
      <w:r w:rsidR="001E0C70">
        <w:rPr>
          <w:szCs w:val="24"/>
        </w:rPr>
        <w:tab/>
      </w:r>
      <w:r w:rsidRPr="001E0C70">
        <w:rPr>
          <w:szCs w:val="24"/>
        </w:rPr>
        <w:t xml:space="preserve">a Beszerzési Szabályzatban rögzített további eljárásrend nem valósult meg. [I. </w:t>
      </w:r>
      <w:r w:rsidR="001E0C70">
        <w:rPr>
          <w:szCs w:val="24"/>
        </w:rPr>
        <w:tab/>
      </w:r>
      <w:r w:rsidRPr="001E0C70">
        <w:rPr>
          <w:szCs w:val="24"/>
        </w:rPr>
        <w:t>fejezet Beszerzési Szabályzat rövid ismertetése]</w:t>
      </w:r>
    </w:p>
    <w:p w:rsidR="00C20369" w:rsidRPr="001E0C70" w:rsidRDefault="00C20369" w:rsidP="001E0C70">
      <w:pPr>
        <w:numPr>
          <w:ilvl w:val="0"/>
          <w:numId w:val="36"/>
        </w:numPr>
        <w:tabs>
          <w:tab w:val="left" w:pos="993"/>
        </w:tabs>
        <w:ind w:left="567" w:firstLine="0"/>
        <w:jc w:val="both"/>
        <w:rPr>
          <w:szCs w:val="24"/>
        </w:rPr>
      </w:pPr>
      <w:r w:rsidRPr="001E0C70">
        <w:rPr>
          <w:szCs w:val="24"/>
        </w:rPr>
        <w:t xml:space="preserve">2014. év „etyeki” esemény kapcsán - analitikai nyilvántartás hiányában - nem </w:t>
      </w:r>
      <w:r w:rsidR="001E0C70">
        <w:rPr>
          <w:szCs w:val="24"/>
        </w:rPr>
        <w:tab/>
      </w:r>
      <w:r w:rsidRPr="001E0C70">
        <w:rPr>
          <w:szCs w:val="24"/>
        </w:rPr>
        <w:t xml:space="preserve">állapítható meg a rendezvény összesen költsége. [a szállítást biztosító autóbusszal </w:t>
      </w:r>
      <w:r w:rsidR="001E0C70">
        <w:rPr>
          <w:szCs w:val="24"/>
        </w:rPr>
        <w:tab/>
      </w:r>
      <w:r w:rsidRPr="001E0C70">
        <w:rPr>
          <w:szCs w:val="24"/>
        </w:rPr>
        <w:t>kapcsolatos megrendelés és számla az iratanyagban nem volt fellelhető]</w:t>
      </w:r>
    </w:p>
    <w:p w:rsidR="00C20369" w:rsidRPr="001E0C70" w:rsidRDefault="00C20369" w:rsidP="001E0C70">
      <w:pPr>
        <w:numPr>
          <w:ilvl w:val="0"/>
          <w:numId w:val="37"/>
        </w:numPr>
        <w:tabs>
          <w:tab w:val="left" w:pos="993"/>
        </w:tabs>
        <w:ind w:left="567" w:firstLine="0"/>
        <w:jc w:val="both"/>
        <w:rPr>
          <w:szCs w:val="24"/>
        </w:rPr>
      </w:pPr>
      <w:r w:rsidRPr="001E0C70">
        <w:rPr>
          <w:szCs w:val="24"/>
        </w:rPr>
        <w:t xml:space="preserve">A 2014. és 2015. évi június hónapokra szervezett rendezvények iratanyagaiból és a </w:t>
      </w:r>
      <w:r w:rsidR="001E0C70">
        <w:rPr>
          <w:szCs w:val="24"/>
        </w:rPr>
        <w:tab/>
      </w:r>
      <w:r w:rsidRPr="001E0C70">
        <w:rPr>
          <w:szCs w:val="24"/>
        </w:rPr>
        <w:t xml:space="preserve">levelezésekből nem meghatározható, hogy milyen alkalomból, milyen jelleggel </w:t>
      </w:r>
      <w:r w:rsidR="001E0C70">
        <w:rPr>
          <w:szCs w:val="24"/>
        </w:rPr>
        <w:tab/>
      </w:r>
      <w:r w:rsidRPr="001E0C70">
        <w:rPr>
          <w:szCs w:val="24"/>
        </w:rPr>
        <w:t xml:space="preserve">történt a rendezvényszervezés, ezért az ellenőrzés a PSZO részére adózás </w:t>
      </w:r>
      <w:r w:rsidR="001E0C70">
        <w:rPr>
          <w:szCs w:val="24"/>
        </w:rPr>
        <w:tab/>
      </w:r>
      <w:r w:rsidRPr="001E0C70">
        <w:rPr>
          <w:szCs w:val="24"/>
        </w:rPr>
        <w:t>szempontjából két lehetőséget ismertetett.</w:t>
      </w:r>
    </w:p>
    <w:p w:rsidR="00C20369" w:rsidRPr="001E0C70" w:rsidRDefault="001E0C70" w:rsidP="001E0C70">
      <w:pPr>
        <w:tabs>
          <w:tab w:val="left" w:pos="567"/>
        </w:tabs>
        <w:spacing w:before="60"/>
        <w:jc w:val="both"/>
        <w:rPr>
          <w:szCs w:val="24"/>
        </w:rPr>
      </w:pPr>
      <w:r>
        <w:rPr>
          <w:szCs w:val="24"/>
        </w:rPr>
        <w:tab/>
      </w:r>
      <w:r w:rsidR="00C20369" w:rsidRPr="001E0C70">
        <w:rPr>
          <w:szCs w:val="24"/>
        </w:rPr>
        <w:t xml:space="preserve">Ajándékozás eseteit vizsgálva, egyrészt a Személyügyi Osztály által szervezett </w:t>
      </w:r>
      <w:r>
        <w:rPr>
          <w:szCs w:val="24"/>
        </w:rPr>
        <w:tab/>
      </w:r>
      <w:r w:rsidR="00C20369" w:rsidRPr="001E0C70">
        <w:rPr>
          <w:szCs w:val="24"/>
        </w:rPr>
        <w:t xml:space="preserve">karácsonyi rendezvényhez kapcsolódó hivatali dolgozók megajándékozását-, a PSZO </w:t>
      </w:r>
      <w:r>
        <w:rPr>
          <w:szCs w:val="24"/>
        </w:rPr>
        <w:tab/>
      </w:r>
      <w:r w:rsidR="00C20369" w:rsidRPr="001E0C70">
        <w:rPr>
          <w:szCs w:val="24"/>
        </w:rPr>
        <w:t xml:space="preserve">főkönyvi nyilvántartásából a Szervezési Osztály által szervezett nőnapi ajándékozást-, </w:t>
      </w:r>
      <w:r>
        <w:rPr>
          <w:szCs w:val="24"/>
        </w:rPr>
        <w:tab/>
      </w:r>
      <w:r w:rsidR="00C20369" w:rsidRPr="001E0C70">
        <w:rPr>
          <w:szCs w:val="24"/>
        </w:rPr>
        <w:t xml:space="preserve">illetve a Pedagógus napon és a Nagycsaládosok Karácsonyi rendezvényen átadott </w:t>
      </w:r>
      <w:r>
        <w:rPr>
          <w:szCs w:val="24"/>
        </w:rPr>
        <w:tab/>
      </w:r>
      <w:r w:rsidR="00C20369" w:rsidRPr="001E0C70">
        <w:rPr>
          <w:szCs w:val="24"/>
        </w:rPr>
        <w:t xml:space="preserve">ajándékokat választotta ki a revízió, melyekkel kapcsolatban az alábbi megállapításokat </w:t>
      </w:r>
      <w:r>
        <w:rPr>
          <w:szCs w:val="24"/>
        </w:rPr>
        <w:tab/>
      </w:r>
      <w:r w:rsidR="00C20369" w:rsidRPr="001E0C70">
        <w:rPr>
          <w:szCs w:val="24"/>
        </w:rPr>
        <w:t>tette:</w:t>
      </w:r>
    </w:p>
    <w:p w:rsidR="00C20369" w:rsidRPr="001E0C70" w:rsidRDefault="00C20369" w:rsidP="001E0C70">
      <w:pPr>
        <w:numPr>
          <w:ilvl w:val="0"/>
          <w:numId w:val="37"/>
        </w:numPr>
        <w:tabs>
          <w:tab w:val="left" w:pos="993"/>
        </w:tabs>
        <w:ind w:left="567" w:firstLine="0"/>
        <w:jc w:val="both"/>
        <w:rPr>
          <w:szCs w:val="24"/>
        </w:rPr>
      </w:pPr>
      <w:r w:rsidRPr="001E0C70">
        <w:rPr>
          <w:szCs w:val="24"/>
        </w:rPr>
        <w:t xml:space="preserve">A Beszerzési Szabályzatban rögzített eljárásrendek a vizsgált esetekben a </w:t>
      </w:r>
      <w:r w:rsidR="001E0C70">
        <w:rPr>
          <w:szCs w:val="24"/>
        </w:rPr>
        <w:tab/>
      </w:r>
      <w:r w:rsidRPr="001E0C70">
        <w:rPr>
          <w:szCs w:val="24"/>
        </w:rPr>
        <w:t xml:space="preserve">Személyügyi Osztály által szervezett ajándékozás esetében részben-, míg a </w:t>
      </w:r>
      <w:r w:rsidR="001E0C70">
        <w:rPr>
          <w:szCs w:val="24"/>
        </w:rPr>
        <w:tab/>
      </w:r>
      <w:r w:rsidRPr="001E0C70">
        <w:rPr>
          <w:szCs w:val="24"/>
        </w:rPr>
        <w:t>Szervezési Osztály által szervezett esetben egyáltalán nem valósult meg.</w:t>
      </w:r>
    </w:p>
    <w:p w:rsidR="00C20369" w:rsidRPr="001E0C70" w:rsidRDefault="00C20369" w:rsidP="001E0C70">
      <w:pPr>
        <w:numPr>
          <w:ilvl w:val="0"/>
          <w:numId w:val="37"/>
        </w:numPr>
        <w:tabs>
          <w:tab w:val="left" w:pos="993"/>
        </w:tabs>
        <w:ind w:left="567" w:firstLine="0"/>
        <w:jc w:val="both"/>
        <w:rPr>
          <w:szCs w:val="24"/>
        </w:rPr>
      </w:pPr>
      <w:r w:rsidRPr="001E0C70">
        <w:rPr>
          <w:szCs w:val="24"/>
        </w:rPr>
        <w:t xml:space="preserve">A nőnapi eseményt vizsgálva a rendelkezésre álló virág megrendelőn kívül nincs </w:t>
      </w:r>
      <w:r w:rsidR="001E0C70">
        <w:rPr>
          <w:szCs w:val="24"/>
        </w:rPr>
        <w:tab/>
      </w:r>
      <w:r w:rsidRPr="001E0C70">
        <w:rPr>
          <w:szCs w:val="24"/>
        </w:rPr>
        <w:t xml:space="preserve">információ arról, hogy a nőnapi köszöntés szervezett- vagy nem szervezett </w:t>
      </w:r>
      <w:r w:rsidR="001E0C70">
        <w:rPr>
          <w:szCs w:val="24"/>
        </w:rPr>
        <w:tab/>
      </w:r>
      <w:r w:rsidRPr="001E0C70">
        <w:rPr>
          <w:szCs w:val="24"/>
        </w:rPr>
        <w:t xml:space="preserve">eseményen került sor, illetve ehhez kapcsolódóan történt -e vendéglátás. Nem </w:t>
      </w:r>
      <w:r w:rsidR="001E0C70">
        <w:rPr>
          <w:szCs w:val="24"/>
        </w:rPr>
        <w:tab/>
      </w:r>
      <w:r w:rsidRPr="001E0C70">
        <w:rPr>
          <w:szCs w:val="24"/>
        </w:rPr>
        <w:t xml:space="preserve">állapítható meg, hogy hány fő részesült virág ajándékozásban és hogy a </w:t>
      </w:r>
      <w:r w:rsidR="001E0C70">
        <w:rPr>
          <w:szCs w:val="24"/>
        </w:rPr>
        <w:tab/>
      </w:r>
      <w:r w:rsidRPr="001E0C70">
        <w:rPr>
          <w:szCs w:val="24"/>
        </w:rPr>
        <w:t xml:space="preserve">Polgármesteri Hivatal dolgozói vagy a női üzletei partnerek felköszöntéséről van-e </w:t>
      </w:r>
      <w:r w:rsidR="001E0C70">
        <w:rPr>
          <w:szCs w:val="24"/>
        </w:rPr>
        <w:tab/>
      </w:r>
      <w:r w:rsidRPr="001E0C70">
        <w:rPr>
          <w:szCs w:val="24"/>
        </w:rPr>
        <w:t xml:space="preserve">szó, vagy esetleg mindkettőről. Pedig az esemény helyes adózásának </w:t>
      </w:r>
      <w:r w:rsidR="001E0C70">
        <w:rPr>
          <w:szCs w:val="24"/>
        </w:rPr>
        <w:tab/>
      </w:r>
      <w:r w:rsidRPr="001E0C70">
        <w:rPr>
          <w:szCs w:val="24"/>
        </w:rPr>
        <w:t>megállapításához a fenti információk elengedhetetlenek.</w:t>
      </w:r>
    </w:p>
    <w:p w:rsidR="00C20369" w:rsidRPr="001E0C70" w:rsidRDefault="00C20369" w:rsidP="001E0C70">
      <w:pPr>
        <w:numPr>
          <w:ilvl w:val="0"/>
          <w:numId w:val="37"/>
        </w:numPr>
        <w:tabs>
          <w:tab w:val="left" w:pos="993"/>
        </w:tabs>
        <w:ind w:left="567" w:firstLine="0"/>
        <w:jc w:val="both"/>
        <w:rPr>
          <w:szCs w:val="24"/>
        </w:rPr>
      </w:pPr>
      <w:r w:rsidRPr="001E0C70">
        <w:rPr>
          <w:szCs w:val="24"/>
        </w:rPr>
        <w:t xml:space="preserve">Pedagógus napja alkalmából rendezett esemény iratanyagaiból nem állapítható </w:t>
      </w:r>
      <w:r w:rsidR="001E0C70">
        <w:rPr>
          <w:szCs w:val="24"/>
        </w:rPr>
        <w:tab/>
      </w:r>
      <w:r w:rsidRPr="001E0C70">
        <w:rPr>
          <w:szCs w:val="24"/>
        </w:rPr>
        <w:t xml:space="preserve">meg, hogy ki milyen értékű ajándékcsomagba részesült, melyből hány fő saját </w:t>
      </w:r>
      <w:r w:rsidR="001E0C70">
        <w:rPr>
          <w:szCs w:val="24"/>
        </w:rPr>
        <w:tab/>
      </w:r>
      <w:r w:rsidRPr="001E0C70">
        <w:rPr>
          <w:szCs w:val="24"/>
        </w:rPr>
        <w:t xml:space="preserve">illetve hány fő üzleti partner. A vezetett dokumentáció nem felel meg az </w:t>
      </w:r>
      <w:r w:rsidR="001E0C70">
        <w:rPr>
          <w:szCs w:val="24"/>
        </w:rPr>
        <w:tab/>
      </w:r>
      <w:r w:rsidRPr="001E0C70">
        <w:rPr>
          <w:szCs w:val="24"/>
        </w:rPr>
        <w:t xml:space="preserve">önkormányzati  Reprezentációs szabályzatban foglaltaknak. Nem állapítható meg </w:t>
      </w:r>
      <w:r w:rsidR="001E0C70">
        <w:rPr>
          <w:szCs w:val="24"/>
        </w:rPr>
        <w:tab/>
      </w:r>
      <w:r w:rsidRPr="001E0C70">
        <w:rPr>
          <w:szCs w:val="24"/>
        </w:rPr>
        <w:t>illetve az ügyiratanyagban nem található információ 8 db ajándékkosár sorsáról.</w:t>
      </w:r>
    </w:p>
    <w:p w:rsidR="00C20369" w:rsidRPr="001E0C70" w:rsidRDefault="00C20369" w:rsidP="001E0C70">
      <w:pPr>
        <w:numPr>
          <w:ilvl w:val="0"/>
          <w:numId w:val="37"/>
        </w:numPr>
        <w:tabs>
          <w:tab w:val="left" w:pos="993"/>
        </w:tabs>
        <w:ind w:left="567" w:firstLine="0"/>
        <w:jc w:val="both"/>
        <w:rPr>
          <w:szCs w:val="24"/>
        </w:rPr>
      </w:pPr>
      <w:r w:rsidRPr="001E0C70">
        <w:rPr>
          <w:szCs w:val="24"/>
        </w:rPr>
        <w:t xml:space="preserve">A Szervezési Osztály illetve az Oktatási-Kulturális-Egészségügyi és Sportosztály </w:t>
      </w:r>
      <w:r w:rsidR="001E0C70">
        <w:rPr>
          <w:szCs w:val="24"/>
        </w:rPr>
        <w:tab/>
      </w:r>
      <w:r w:rsidRPr="001E0C70">
        <w:rPr>
          <w:szCs w:val="24"/>
        </w:rPr>
        <w:t>közötti információ átadás módja nem kialakított, nem rendezett.</w:t>
      </w:r>
    </w:p>
    <w:p w:rsidR="00C20369" w:rsidRPr="001E0C70" w:rsidRDefault="00C20369" w:rsidP="001E0C70">
      <w:pPr>
        <w:numPr>
          <w:ilvl w:val="0"/>
          <w:numId w:val="37"/>
        </w:numPr>
        <w:tabs>
          <w:tab w:val="left" w:pos="993"/>
        </w:tabs>
        <w:ind w:left="567" w:firstLine="0"/>
        <w:jc w:val="both"/>
        <w:rPr>
          <w:szCs w:val="24"/>
        </w:rPr>
      </w:pPr>
      <w:r w:rsidRPr="001E0C70">
        <w:rPr>
          <w:szCs w:val="24"/>
        </w:rPr>
        <w:t xml:space="preserve">Munkavállalók – ide tartozik a volt munkavállalói is – ajándékozása </w:t>
      </w:r>
      <w:r w:rsidR="001E0C70">
        <w:rPr>
          <w:szCs w:val="24"/>
        </w:rPr>
        <w:tab/>
      </w:r>
      <w:r w:rsidRPr="001E0C70">
        <w:rPr>
          <w:szCs w:val="24"/>
        </w:rPr>
        <w:t>reprezentációként nem számolható el</w:t>
      </w:r>
    </w:p>
    <w:p w:rsidR="00C20369" w:rsidRPr="001E0C70" w:rsidRDefault="00C20369" w:rsidP="001E0C70">
      <w:pPr>
        <w:numPr>
          <w:ilvl w:val="0"/>
          <w:numId w:val="37"/>
        </w:numPr>
        <w:tabs>
          <w:tab w:val="left" w:pos="993"/>
        </w:tabs>
        <w:ind w:left="567" w:firstLine="0"/>
        <w:jc w:val="both"/>
        <w:rPr>
          <w:szCs w:val="24"/>
        </w:rPr>
      </w:pPr>
      <w:r w:rsidRPr="001E0C70">
        <w:rPr>
          <w:szCs w:val="24"/>
        </w:rPr>
        <w:t xml:space="preserve">Nagycsaládosok karácsonya ünnepség kapcsán az ellenőrzés kifogásolta, hogy a </w:t>
      </w:r>
      <w:r w:rsidR="001E0C70">
        <w:rPr>
          <w:szCs w:val="24"/>
        </w:rPr>
        <w:tab/>
      </w:r>
      <w:r w:rsidRPr="001E0C70">
        <w:rPr>
          <w:szCs w:val="24"/>
        </w:rPr>
        <w:t xml:space="preserve">meghívott személyek listáját illetve az ajándékcsomag átvételének igazolást az </w:t>
      </w:r>
      <w:r w:rsidR="001E0C70">
        <w:rPr>
          <w:szCs w:val="24"/>
        </w:rPr>
        <w:tab/>
      </w:r>
      <w:r w:rsidRPr="001E0C70">
        <w:rPr>
          <w:szCs w:val="24"/>
        </w:rPr>
        <w:t xml:space="preserve">Oktatási-Kulturális-Egészségügyi és Sport Osztály iratanyagban található meg, </w:t>
      </w:r>
      <w:r w:rsidR="001E0C70">
        <w:rPr>
          <w:szCs w:val="24"/>
        </w:rPr>
        <w:tab/>
      </w:r>
      <w:r w:rsidRPr="001E0C70">
        <w:rPr>
          <w:szCs w:val="24"/>
        </w:rPr>
        <w:t xml:space="preserve">mely ellentétes a Reprezentációs Szabályzatban, dokumentumok vezetésével </w:t>
      </w:r>
      <w:r w:rsidR="001E0C70">
        <w:rPr>
          <w:szCs w:val="24"/>
        </w:rPr>
        <w:tab/>
      </w:r>
      <w:r w:rsidRPr="001E0C70">
        <w:rPr>
          <w:szCs w:val="24"/>
        </w:rPr>
        <w:t>kapcsolatban megfogalmazottakkal.</w:t>
      </w:r>
    </w:p>
    <w:p w:rsidR="00C20369" w:rsidRPr="00C20369" w:rsidRDefault="001E0C70" w:rsidP="001E0C70">
      <w:pPr>
        <w:tabs>
          <w:tab w:val="left" w:pos="567"/>
        </w:tabs>
        <w:spacing w:before="60"/>
        <w:jc w:val="both"/>
        <w:rPr>
          <w:szCs w:val="24"/>
        </w:rPr>
      </w:pPr>
      <w:r>
        <w:rPr>
          <w:szCs w:val="24"/>
        </w:rPr>
        <w:tab/>
      </w:r>
      <w:r w:rsidR="00C20369" w:rsidRPr="001E0C70">
        <w:rPr>
          <w:szCs w:val="24"/>
        </w:rPr>
        <w:t xml:space="preserve">A </w:t>
      </w:r>
      <w:r w:rsidRPr="001E0C70">
        <w:rPr>
          <w:szCs w:val="24"/>
        </w:rPr>
        <w:t>b</w:t>
      </w:r>
      <w:r w:rsidR="00C20369" w:rsidRPr="001E0C70">
        <w:rPr>
          <w:szCs w:val="24"/>
        </w:rPr>
        <w:t xml:space="preserve">első kontrollrendszer témakörén belül, a Szervezési Osztály rendezvény, esemény </w:t>
      </w:r>
      <w:r>
        <w:rPr>
          <w:szCs w:val="24"/>
        </w:rPr>
        <w:tab/>
      </w:r>
      <w:r w:rsidR="00C20369" w:rsidRPr="001E0C70">
        <w:rPr>
          <w:szCs w:val="24"/>
        </w:rPr>
        <w:t xml:space="preserve">szervezéssel kapcsolatos működését és feltárva e tevékenységben előforduló </w:t>
      </w:r>
      <w:r>
        <w:rPr>
          <w:szCs w:val="24"/>
        </w:rPr>
        <w:tab/>
      </w:r>
      <w:r w:rsidR="00C20369" w:rsidRPr="001E0C70">
        <w:rPr>
          <w:szCs w:val="24"/>
        </w:rPr>
        <w:t xml:space="preserve">nagymértékű hiányosságait, a revízió megállapította, hogy a munkafolyamatba épített </w:t>
      </w:r>
      <w:r>
        <w:rPr>
          <w:szCs w:val="24"/>
        </w:rPr>
        <w:tab/>
      </w:r>
      <w:r w:rsidR="00C20369" w:rsidRPr="001E0C70">
        <w:rPr>
          <w:szCs w:val="24"/>
        </w:rPr>
        <w:t xml:space="preserve">illetve a vezetői ellenőrzés nem működött. A sajtó- és protokoll feladatokat ellátó </w:t>
      </w:r>
      <w:r>
        <w:rPr>
          <w:szCs w:val="24"/>
        </w:rPr>
        <w:tab/>
      </w:r>
      <w:r w:rsidR="00C20369" w:rsidRPr="001E0C70">
        <w:rPr>
          <w:szCs w:val="24"/>
        </w:rPr>
        <w:t xml:space="preserve">munkavállaló csak formailag, de érdemben nem tartozott az osztályhoz. Az ellenőrzés </w:t>
      </w:r>
      <w:r>
        <w:rPr>
          <w:szCs w:val="24"/>
        </w:rPr>
        <w:tab/>
      </w:r>
      <w:r w:rsidR="00C20369" w:rsidRPr="001E0C70">
        <w:rPr>
          <w:szCs w:val="24"/>
        </w:rPr>
        <w:t xml:space="preserve">felhívta a Szervezési Osztályvezető figyelmét a vezetői ellenőrzés hatékony </w:t>
      </w:r>
      <w:r>
        <w:rPr>
          <w:szCs w:val="24"/>
        </w:rPr>
        <w:tab/>
      </w:r>
      <w:r w:rsidR="00C20369" w:rsidRPr="001E0C70">
        <w:rPr>
          <w:szCs w:val="24"/>
        </w:rPr>
        <w:t>működtetésére, illet</w:t>
      </w:r>
      <w:r>
        <w:rPr>
          <w:szCs w:val="24"/>
        </w:rPr>
        <w:t xml:space="preserve">ve javasolta a </w:t>
      </w:r>
      <w:r w:rsidR="00C20369" w:rsidRPr="001E0C70">
        <w:rPr>
          <w:szCs w:val="24"/>
        </w:rPr>
        <w:t xml:space="preserve">sajtó- és protokoll felelős munkavállaló figyelmét </w:t>
      </w:r>
      <w:r>
        <w:rPr>
          <w:szCs w:val="24"/>
        </w:rPr>
        <w:tab/>
      </w:r>
      <w:r w:rsidR="00C20369" w:rsidRPr="001E0C70">
        <w:rPr>
          <w:szCs w:val="24"/>
        </w:rPr>
        <w:t xml:space="preserve">felhívni a feltárt hibák, hiányosságok megszüntetésére, a munkaköri leírásában-, a belső </w:t>
      </w:r>
      <w:r>
        <w:rPr>
          <w:szCs w:val="24"/>
        </w:rPr>
        <w:tab/>
      </w:r>
      <w:r w:rsidR="00C20369" w:rsidRPr="001E0C70">
        <w:rPr>
          <w:szCs w:val="24"/>
        </w:rPr>
        <w:t>szabályzatokban foglaltak betartására.</w:t>
      </w:r>
      <w:r w:rsidR="00C20369" w:rsidRPr="00C20369">
        <w:rPr>
          <w:szCs w:val="24"/>
        </w:rPr>
        <w:t xml:space="preserve"> </w:t>
      </w:r>
    </w:p>
    <w:p w:rsidR="00B52D10" w:rsidRDefault="00B52D10" w:rsidP="007A4D41">
      <w:pPr>
        <w:numPr>
          <w:ilvl w:val="12"/>
          <w:numId w:val="0"/>
        </w:numPr>
        <w:jc w:val="both"/>
        <w:rPr>
          <w:szCs w:val="24"/>
        </w:rPr>
      </w:pPr>
    </w:p>
    <w:p w:rsidR="00B52D10" w:rsidRDefault="00B52D10" w:rsidP="007A4D41">
      <w:pPr>
        <w:numPr>
          <w:ilvl w:val="12"/>
          <w:numId w:val="0"/>
        </w:numPr>
        <w:jc w:val="both"/>
        <w:rPr>
          <w:szCs w:val="24"/>
        </w:rPr>
      </w:pPr>
    </w:p>
    <w:p w:rsidR="000318C9" w:rsidRDefault="000318C9" w:rsidP="007A4D41">
      <w:pPr>
        <w:numPr>
          <w:ilvl w:val="12"/>
          <w:numId w:val="0"/>
        </w:numPr>
        <w:jc w:val="both"/>
        <w:rPr>
          <w:szCs w:val="24"/>
        </w:rPr>
      </w:pPr>
    </w:p>
    <w:p w:rsidR="006A2A26" w:rsidRDefault="006A2A26" w:rsidP="007A4D41">
      <w:pPr>
        <w:numPr>
          <w:ilvl w:val="12"/>
          <w:numId w:val="0"/>
        </w:numPr>
        <w:jc w:val="both"/>
        <w:rPr>
          <w:szCs w:val="24"/>
        </w:rPr>
      </w:pPr>
    </w:p>
    <w:p w:rsidR="00D4442F" w:rsidRPr="008334A5" w:rsidRDefault="00B221F9" w:rsidP="008334A5">
      <w:pPr>
        <w:numPr>
          <w:ilvl w:val="12"/>
          <w:numId w:val="0"/>
        </w:numPr>
        <w:tabs>
          <w:tab w:val="left" w:pos="2977"/>
        </w:tabs>
        <w:ind w:left="567" w:hanging="567"/>
        <w:jc w:val="both"/>
        <w:rPr>
          <w:szCs w:val="24"/>
        </w:rPr>
      </w:pPr>
      <w:r w:rsidRPr="008334A5">
        <w:rPr>
          <w:szCs w:val="24"/>
        </w:rPr>
        <w:t>7</w:t>
      </w:r>
      <w:r w:rsidR="002255A9" w:rsidRPr="008334A5">
        <w:rPr>
          <w:szCs w:val="24"/>
        </w:rPr>
        <w:t>.</w:t>
      </w:r>
      <w:r w:rsidR="002255A9" w:rsidRPr="008334A5">
        <w:rPr>
          <w:szCs w:val="24"/>
        </w:rPr>
        <w:tab/>
      </w:r>
      <w:r w:rsidR="00EF2412" w:rsidRPr="008334A5">
        <w:rPr>
          <w:szCs w:val="24"/>
          <w:u w:val="single"/>
        </w:rPr>
        <w:t>Ellátottak pénzbeli juttatása – oktatásban résztvevők pénzbeli juttatása</w:t>
      </w:r>
      <w:r w:rsidR="008334A5" w:rsidRPr="008334A5">
        <w:rPr>
          <w:szCs w:val="24"/>
        </w:rPr>
        <w:br/>
      </w:r>
      <w:r w:rsidR="00EF2412" w:rsidRPr="008334A5">
        <w:rPr>
          <w:szCs w:val="24"/>
        </w:rPr>
        <w:t>(2015</w:t>
      </w:r>
      <w:r w:rsidR="008334A5" w:rsidRPr="008334A5">
        <w:rPr>
          <w:szCs w:val="24"/>
        </w:rPr>
        <w:t xml:space="preserve">. és </w:t>
      </w:r>
      <w:r w:rsidR="00D4442F" w:rsidRPr="008334A5">
        <w:rPr>
          <w:szCs w:val="24"/>
        </w:rPr>
        <w:t>2016. évek)</w:t>
      </w:r>
    </w:p>
    <w:p w:rsidR="002255A9" w:rsidRPr="008334A5" w:rsidRDefault="002255A9" w:rsidP="002255A9">
      <w:pPr>
        <w:spacing w:before="60"/>
        <w:ind w:left="567"/>
        <w:jc w:val="both"/>
        <w:rPr>
          <w:szCs w:val="24"/>
        </w:rPr>
      </w:pPr>
      <w:r w:rsidRPr="008334A5">
        <w:rPr>
          <w:i/>
          <w:iCs/>
          <w:szCs w:val="24"/>
        </w:rPr>
        <w:t>[</w:t>
      </w:r>
      <w:r w:rsidR="00E93C31" w:rsidRPr="008334A5">
        <w:rPr>
          <w:i/>
          <w:iCs/>
          <w:szCs w:val="24"/>
        </w:rPr>
        <w:t xml:space="preserve">pénzügyi és </w:t>
      </w:r>
      <w:r w:rsidRPr="008334A5">
        <w:rPr>
          <w:i/>
          <w:iCs/>
          <w:szCs w:val="24"/>
        </w:rPr>
        <w:t>szabályszerűségi ellenőrzés]</w:t>
      </w:r>
    </w:p>
    <w:p w:rsidR="002255A9" w:rsidRPr="008334A5" w:rsidRDefault="002255A9" w:rsidP="007A4D41">
      <w:pPr>
        <w:numPr>
          <w:ilvl w:val="12"/>
          <w:numId w:val="0"/>
        </w:numPr>
        <w:jc w:val="both"/>
        <w:rPr>
          <w:szCs w:val="24"/>
        </w:rPr>
      </w:pPr>
    </w:p>
    <w:p w:rsidR="00E93C31" w:rsidRPr="008334A5" w:rsidRDefault="00A46E92" w:rsidP="00A46E92">
      <w:pPr>
        <w:numPr>
          <w:ilvl w:val="12"/>
          <w:numId w:val="0"/>
        </w:numPr>
        <w:tabs>
          <w:tab w:val="left" w:pos="567"/>
          <w:tab w:val="left" w:pos="2835"/>
        </w:tabs>
        <w:jc w:val="both"/>
        <w:rPr>
          <w:szCs w:val="22"/>
        </w:rPr>
      </w:pPr>
      <w:r w:rsidRPr="008334A5">
        <w:rPr>
          <w:szCs w:val="24"/>
        </w:rPr>
        <w:tab/>
        <w:t>Az ellenőrzés tárgya:</w:t>
      </w:r>
      <w:r w:rsidRPr="008334A5">
        <w:rPr>
          <w:szCs w:val="24"/>
        </w:rPr>
        <w:tab/>
      </w:r>
      <w:r w:rsidR="00D4442F" w:rsidRPr="008334A5">
        <w:rPr>
          <w:szCs w:val="22"/>
        </w:rPr>
        <w:t>a felsőoktatásban résztvevő hallgatók helyi önkormányzat általi</w:t>
      </w:r>
    </w:p>
    <w:p w:rsidR="00D4442F" w:rsidRPr="008334A5" w:rsidRDefault="00D4442F" w:rsidP="00A46E92">
      <w:pPr>
        <w:numPr>
          <w:ilvl w:val="12"/>
          <w:numId w:val="0"/>
        </w:numPr>
        <w:tabs>
          <w:tab w:val="left" w:pos="567"/>
          <w:tab w:val="left" w:pos="2835"/>
        </w:tabs>
        <w:jc w:val="both"/>
        <w:rPr>
          <w:sz w:val="28"/>
          <w:szCs w:val="24"/>
        </w:rPr>
      </w:pPr>
      <w:r w:rsidRPr="008334A5">
        <w:rPr>
          <w:szCs w:val="22"/>
        </w:rPr>
        <w:tab/>
      </w:r>
      <w:r w:rsidRPr="008334A5">
        <w:rPr>
          <w:szCs w:val="22"/>
        </w:rPr>
        <w:tab/>
        <w:t>pénzbeli juttatása)</w:t>
      </w:r>
    </w:p>
    <w:p w:rsidR="008334A5" w:rsidRPr="00A1281E" w:rsidRDefault="008334A5" w:rsidP="006A2A26">
      <w:pPr>
        <w:numPr>
          <w:ilvl w:val="12"/>
          <w:numId w:val="0"/>
        </w:numPr>
        <w:tabs>
          <w:tab w:val="left" w:pos="567"/>
          <w:tab w:val="left" w:pos="3969"/>
        </w:tabs>
        <w:jc w:val="both"/>
        <w:rPr>
          <w:szCs w:val="24"/>
        </w:rPr>
      </w:pPr>
      <w:r w:rsidRPr="00A1281E">
        <w:rPr>
          <w:szCs w:val="24"/>
        </w:rPr>
        <w:tab/>
      </w:r>
      <w:r w:rsidRPr="006A2A26">
        <w:rPr>
          <w:szCs w:val="24"/>
        </w:rPr>
        <w:t>Ellenőrzött szervezeti egységek:</w:t>
      </w:r>
      <w:r w:rsidRPr="006A2A26">
        <w:rPr>
          <w:szCs w:val="24"/>
        </w:rPr>
        <w:tab/>
      </w:r>
      <w:r w:rsidR="006A2A26" w:rsidRPr="006A2A26">
        <w:rPr>
          <w:szCs w:val="22"/>
        </w:rPr>
        <w:t>Egészségügyi, Szociális és Oktatási Osztály</w:t>
      </w:r>
      <w:r w:rsidR="006A2A26" w:rsidRPr="006A2A26">
        <w:rPr>
          <w:szCs w:val="24"/>
          <w:shd w:val="clear" w:color="auto" w:fill="FFFF00"/>
        </w:rPr>
        <w:br/>
      </w:r>
      <w:r w:rsidR="006A2A26" w:rsidRPr="006A2A26">
        <w:rPr>
          <w:szCs w:val="24"/>
        </w:rPr>
        <w:tab/>
      </w:r>
      <w:r w:rsidR="006A2A26" w:rsidRPr="006A2A26">
        <w:rPr>
          <w:szCs w:val="24"/>
        </w:rPr>
        <w:tab/>
      </w:r>
      <w:r w:rsidR="006A2A26" w:rsidRPr="006A2A26">
        <w:rPr>
          <w:szCs w:val="22"/>
        </w:rPr>
        <w:t>Oktatási, Kulturális, Egészségügyi és Sport Osztály</w:t>
      </w:r>
    </w:p>
    <w:p w:rsidR="008334A5" w:rsidRPr="00A1281E" w:rsidRDefault="008334A5" w:rsidP="008334A5">
      <w:pPr>
        <w:numPr>
          <w:ilvl w:val="12"/>
          <w:numId w:val="0"/>
        </w:numPr>
        <w:tabs>
          <w:tab w:val="left" w:pos="567"/>
          <w:tab w:val="left" w:pos="3969"/>
        </w:tabs>
        <w:jc w:val="both"/>
        <w:rPr>
          <w:szCs w:val="24"/>
        </w:rPr>
      </w:pPr>
      <w:r w:rsidRPr="00A1281E">
        <w:rPr>
          <w:szCs w:val="24"/>
        </w:rPr>
        <w:tab/>
      </w:r>
      <w:r w:rsidRPr="00A1281E">
        <w:rPr>
          <w:szCs w:val="24"/>
        </w:rPr>
        <w:tab/>
        <w:t>Pénzügyi és Számviteli Osztály</w:t>
      </w:r>
    </w:p>
    <w:p w:rsidR="00E93C31" w:rsidRPr="00D4442F" w:rsidRDefault="00E93C31" w:rsidP="007A4D41">
      <w:pPr>
        <w:numPr>
          <w:ilvl w:val="12"/>
          <w:numId w:val="0"/>
        </w:numPr>
        <w:jc w:val="both"/>
        <w:rPr>
          <w:szCs w:val="24"/>
          <w:highlight w:val="green"/>
        </w:rPr>
      </w:pPr>
    </w:p>
    <w:p w:rsidR="00A46E92" w:rsidRPr="007A1DB8" w:rsidRDefault="00A46E92" w:rsidP="00A46E92">
      <w:pPr>
        <w:numPr>
          <w:ilvl w:val="12"/>
          <w:numId w:val="0"/>
        </w:numPr>
        <w:tabs>
          <w:tab w:val="left" w:pos="567"/>
        </w:tabs>
        <w:jc w:val="both"/>
        <w:rPr>
          <w:i/>
          <w:szCs w:val="24"/>
        </w:rPr>
      </w:pPr>
      <w:r w:rsidRPr="008334A5">
        <w:rPr>
          <w:i/>
        </w:rPr>
        <w:tab/>
        <w:t>A lefolytatott ellenőrzés összegző megállapításai:</w:t>
      </w:r>
    </w:p>
    <w:p w:rsidR="00B221F9" w:rsidRPr="008334A5" w:rsidRDefault="008334A5" w:rsidP="008334A5">
      <w:pPr>
        <w:tabs>
          <w:tab w:val="left" w:pos="567"/>
        </w:tabs>
        <w:spacing w:before="120"/>
        <w:jc w:val="both"/>
      </w:pPr>
      <w:r>
        <w:tab/>
      </w:r>
      <w:r w:rsidR="00B221F9" w:rsidRPr="008334A5">
        <w:t xml:space="preserve">A felsőoktatásban résztvevő hallgatók helyi önkormányzat általi pénzbeli juttatásához </w:t>
      </w:r>
      <w:r>
        <w:tab/>
      </w:r>
      <w:r w:rsidR="00B221F9" w:rsidRPr="008334A5">
        <w:t xml:space="preserve">kapcsolódó központi és helyi jogszabályok, belső szabályozások – amelyek az </w:t>
      </w:r>
      <w:r>
        <w:tab/>
      </w:r>
      <w:r w:rsidR="00B221F9" w:rsidRPr="008334A5">
        <w:t xml:space="preserve">ellenőrzés lefolytatásában iránymutatásul szolgáltak: 2011. évi CLXXXIX. tv., 2011. </w:t>
      </w:r>
      <w:r>
        <w:tab/>
      </w:r>
      <w:r w:rsidR="00B221F9" w:rsidRPr="008334A5">
        <w:t xml:space="preserve">évi CCIV. tv., 2007. évi CLXXXI. tv., Magyarország Alaptörvénye, Ötv., Mötv., Áht., </w:t>
      </w:r>
      <w:r>
        <w:tab/>
      </w:r>
      <w:r w:rsidR="00B221F9" w:rsidRPr="008334A5">
        <w:t xml:space="preserve">51/2007.(III.26.) Kormányrendelet, 67/2008.(III.29.) Kormányrendelet, Pesterzsébet </w:t>
      </w:r>
      <w:r>
        <w:tab/>
      </w:r>
      <w:r w:rsidR="00B221F9" w:rsidRPr="008334A5">
        <w:t xml:space="preserve">Önkormányzata és szervei szervezeti és működési szabályzatáról szóló önkormányzati </w:t>
      </w:r>
      <w:r>
        <w:tab/>
      </w:r>
      <w:r w:rsidR="00B221F9" w:rsidRPr="008334A5">
        <w:t xml:space="preserve">rendeletek, 27/2006.(IX.27.) Ök. sz. rendelet, helyi önkormányzati éves költségvetési </w:t>
      </w:r>
      <w:r>
        <w:tab/>
      </w:r>
      <w:r w:rsidR="00B221F9" w:rsidRPr="008334A5">
        <w:t xml:space="preserve">rendeletek, önkormányzati belső szabályzatok, 14/2013.(V.23.) önkormányzati rendelet, </w:t>
      </w:r>
      <w:r>
        <w:tab/>
      </w:r>
      <w:r w:rsidR="00B221F9" w:rsidRPr="008334A5">
        <w:t>4/2014. számú polgármesteri-jegyzői együttes utasítás, 1/2015. számú polgármesteri-</w:t>
      </w:r>
      <w:r>
        <w:tab/>
      </w:r>
      <w:r w:rsidR="00B221F9" w:rsidRPr="008334A5">
        <w:t>jegyzői utasítás.</w:t>
      </w:r>
    </w:p>
    <w:p w:rsidR="00B221F9" w:rsidRPr="008334A5" w:rsidRDefault="006A2A26" w:rsidP="006A2A26">
      <w:pPr>
        <w:tabs>
          <w:tab w:val="left" w:pos="567"/>
        </w:tabs>
        <w:jc w:val="both"/>
      </w:pPr>
      <w:r>
        <w:tab/>
      </w:r>
      <w:r w:rsidR="00B221F9" w:rsidRPr="008334A5">
        <w:t xml:space="preserve">Az Önkormányzat SZMSZ-éről szóló helyi rendeletek és a Helyi Felsőoktatási </w:t>
      </w:r>
      <w:r>
        <w:tab/>
      </w:r>
      <w:r w:rsidR="00B221F9" w:rsidRPr="008334A5">
        <w:t xml:space="preserve">Támogatásról szóló helyi rendelet közötti összhang az illetékes bizottság elnevezése </w:t>
      </w:r>
      <w:r>
        <w:tab/>
      </w:r>
      <w:r w:rsidR="00B221F9" w:rsidRPr="008334A5">
        <w:t xml:space="preserve">vonatkozásában nem állt fenn több önkormányzati ciklusváltáson keresztül, és ennek </w:t>
      </w:r>
      <w:r>
        <w:tab/>
      </w:r>
      <w:r w:rsidR="00B221F9" w:rsidRPr="008334A5">
        <w:t>következtében a vizsgálat alá vont eljárásoknál sem.</w:t>
      </w:r>
    </w:p>
    <w:p w:rsidR="00B221F9" w:rsidRPr="008334A5" w:rsidRDefault="006A2A26" w:rsidP="006A2A26">
      <w:pPr>
        <w:tabs>
          <w:tab w:val="left" w:pos="567"/>
        </w:tabs>
        <w:jc w:val="both"/>
      </w:pPr>
      <w:r>
        <w:tab/>
      </w:r>
      <w:r w:rsidR="00B221F9" w:rsidRPr="008334A5">
        <w:t xml:space="preserve">Az önkormányzati SZMSZ rendeletben foglalt bizottsági átruházott hatásköröket, és a </w:t>
      </w:r>
      <w:r>
        <w:tab/>
      </w:r>
      <w:r w:rsidR="00B221F9" w:rsidRPr="008334A5">
        <w:t xml:space="preserve">2014., 2015., 2016. évi helyi költségvetési rendeletben meghatározott bizottsági </w:t>
      </w:r>
      <w:r>
        <w:tab/>
      </w:r>
      <w:r w:rsidR="00B221F9" w:rsidRPr="008334A5">
        <w:t xml:space="preserve">hatásköröket figyelembe véve, megállapítható, hogy nincs összhang a két rendelet ez </w:t>
      </w:r>
      <w:r>
        <w:tab/>
      </w:r>
      <w:r w:rsidR="00B221F9" w:rsidRPr="008334A5">
        <w:t>irányú tartalmi szabályozása területén.</w:t>
      </w:r>
    </w:p>
    <w:p w:rsidR="00B221F9" w:rsidRPr="008334A5" w:rsidRDefault="006A2A26" w:rsidP="006A2A26">
      <w:pPr>
        <w:tabs>
          <w:tab w:val="left" w:pos="567"/>
        </w:tabs>
        <w:jc w:val="both"/>
      </w:pPr>
      <w:r>
        <w:tab/>
      </w:r>
      <w:r w:rsidR="00B221F9" w:rsidRPr="008334A5">
        <w:t xml:space="preserve">A revízió felhívta a figyelmet arra, hogy a felsőoktatási támogatások nyújtásának helyi </w:t>
      </w:r>
      <w:r>
        <w:tab/>
      </w:r>
      <w:r w:rsidR="00B221F9" w:rsidRPr="008334A5">
        <w:t xml:space="preserve">szintű eljárási szabályozása felülvizsgálatot és módosítást igényel, amelynek során az </w:t>
      </w:r>
      <w:r>
        <w:tab/>
      </w:r>
      <w:r w:rsidR="00B221F9" w:rsidRPr="008334A5">
        <w:t xml:space="preserve">államháztartási jogszabályokat is figyelembe kell venni, továbbá a jelenlegi, </w:t>
      </w:r>
      <w:r>
        <w:tab/>
      </w:r>
      <w:r w:rsidR="00B221F9" w:rsidRPr="008334A5">
        <w:t xml:space="preserve">államháztartáson kívülre nyújtott támogatások helyi szabályozásai is kiindulási alapot </w:t>
      </w:r>
      <w:r>
        <w:tab/>
      </w:r>
      <w:r w:rsidR="00B221F9" w:rsidRPr="008334A5">
        <w:t xml:space="preserve">nyújthatnak, szem előtt tartva a támogatásokra, a közpénzek átláthatóságára vonatkozó </w:t>
      </w:r>
      <w:r>
        <w:tab/>
      </w:r>
      <w:r w:rsidR="00B221F9" w:rsidRPr="008334A5">
        <w:t>központi jogszabályokban foglaltakat.</w:t>
      </w:r>
    </w:p>
    <w:p w:rsidR="00B221F9" w:rsidRPr="008334A5" w:rsidRDefault="00B221F9" w:rsidP="008334A5">
      <w:pPr>
        <w:tabs>
          <w:tab w:val="left" w:pos="567"/>
        </w:tabs>
        <w:jc w:val="both"/>
        <w:rPr>
          <w:szCs w:val="22"/>
        </w:rPr>
      </w:pPr>
      <w:r w:rsidRPr="008334A5">
        <w:rPr>
          <w:szCs w:val="22"/>
        </w:rPr>
        <w:tab/>
        <w:t xml:space="preserve">Az ellenőrzött időszakokat érintően a feladatot ellátó az Egészségügyi, Szociális és </w:t>
      </w:r>
      <w:r w:rsidR="006A2A26">
        <w:rPr>
          <w:szCs w:val="22"/>
        </w:rPr>
        <w:tab/>
      </w:r>
      <w:r w:rsidRPr="008334A5">
        <w:rPr>
          <w:szCs w:val="22"/>
        </w:rPr>
        <w:t xml:space="preserve">Oktatási Osztály [ESZO], valamint az Oktatási, Kulturális, Egészségügyi és Sport </w:t>
      </w:r>
      <w:r w:rsidR="006A2A26">
        <w:rPr>
          <w:szCs w:val="22"/>
        </w:rPr>
        <w:tab/>
      </w:r>
      <w:r w:rsidRPr="008334A5">
        <w:rPr>
          <w:szCs w:val="22"/>
        </w:rPr>
        <w:t xml:space="preserve">Osztály [OKES]. Mindkét osztály Ügyrendjei és a kapcsolódó munkaköri leírások </w:t>
      </w:r>
      <w:r w:rsidR="006A2A26">
        <w:rPr>
          <w:szCs w:val="22"/>
        </w:rPr>
        <w:tab/>
      </w:r>
      <w:r w:rsidRPr="008334A5">
        <w:rPr>
          <w:szCs w:val="22"/>
        </w:rPr>
        <w:t xml:space="preserve">hiányos tartalmúak, ellentmondásosak a felsőoktatási támogatások, és a kapcsolódó </w:t>
      </w:r>
      <w:r w:rsidR="006A2A26">
        <w:rPr>
          <w:szCs w:val="22"/>
        </w:rPr>
        <w:tab/>
      </w:r>
      <w:r w:rsidRPr="008334A5">
        <w:rPr>
          <w:szCs w:val="22"/>
        </w:rPr>
        <w:t xml:space="preserve">pályázatok feladatellátásának ügyintézői szintű meghatározása és megosztása </w:t>
      </w:r>
      <w:r w:rsidR="006A2A26">
        <w:rPr>
          <w:szCs w:val="22"/>
        </w:rPr>
        <w:tab/>
      </w:r>
      <w:r w:rsidRPr="008334A5">
        <w:rPr>
          <w:szCs w:val="22"/>
        </w:rPr>
        <w:t xml:space="preserve">vonatkozásában. Az osztályos közzétételi általános feladatok végrehajtása hiányos, a </w:t>
      </w:r>
      <w:r w:rsidR="006A2A26">
        <w:rPr>
          <w:szCs w:val="22"/>
        </w:rPr>
        <w:tab/>
      </w:r>
      <w:r w:rsidRPr="008334A5">
        <w:rPr>
          <w:szCs w:val="22"/>
        </w:rPr>
        <w:t>belső közzétételi szabályozásokban előírtaknak nem tettek eleget teljes körűen.</w:t>
      </w:r>
    </w:p>
    <w:p w:rsidR="00B221F9" w:rsidRPr="008334A5" w:rsidRDefault="00B221F9" w:rsidP="008334A5">
      <w:pPr>
        <w:tabs>
          <w:tab w:val="left" w:pos="567"/>
        </w:tabs>
        <w:jc w:val="both"/>
        <w:rPr>
          <w:szCs w:val="22"/>
        </w:rPr>
      </w:pPr>
      <w:r w:rsidRPr="008334A5">
        <w:rPr>
          <w:szCs w:val="22"/>
        </w:rPr>
        <w:tab/>
        <w:t xml:space="preserve">A képviselő-testület évente a helyi felsőoktatási támogatásokra 2 MFt-ot, a Bursa </w:t>
      </w:r>
      <w:r w:rsidR="006A2A26">
        <w:rPr>
          <w:szCs w:val="22"/>
        </w:rPr>
        <w:tab/>
      </w:r>
      <w:r w:rsidRPr="008334A5">
        <w:rPr>
          <w:szCs w:val="22"/>
        </w:rPr>
        <w:t xml:space="preserve">Hungarica ösztöndíjpályázatra 5 MFt önkormányzati támogatásrészt biztosított a helyi </w:t>
      </w:r>
      <w:r w:rsidR="006A2A26">
        <w:rPr>
          <w:szCs w:val="22"/>
        </w:rPr>
        <w:tab/>
      </w:r>
      <w:r w:rsidRPr="008334A5">
        <w:rPr>
          <w:szCs w:val="22"/>
        </w:rPr>
        <w:t xml:space="preserve">költségvetési rendeletek keretében. A helyi felsőoktatási támogatás az ellátottak </w:t>
      </w:r>
      <w:r w:rsidR="006A2A26">
        <w:rPr>
          <w:szCs w:val="22"/>
        </w:rPr>
        <w:tab/>
      </w:r>
      <w:r w:rsidRPr="008334A5">
        <w:rPr>
          <w:szCs w:val="22"/>
        </w:rPr>
        <w:t xml:space="preserve">pénzbeli juttatása, a Bursa támogatás az egyéb működési célú támogatások </w:t>
      </w:r>
      <w:r w:rsidR="006A2A26">
        <w:rPr>
          <w:szCs w:val="22"/>
        </w:rPr>
        <w:tab/>
      </w:r>
      <w:r w:rsidRPr="008334A5">
        <w:rPr>
          <w:szCs w:val="22"/>
        </w:rPr>
        <w:t>államháztartáson belülre megnevezésű költségvetési sorokat terhelik.</w:t>
      </w:r>
    </w:p>
    <w:p w:rsidR="00B221F9" w:rsidRPr="008334A5" w:rsidRDefault="006A2A26" w:rsidP="008334A5">
      <w:pPr>
        <w:tabs>
          <w:tab w:val="left" w:pos="567"/>
        </w:tabs>
        <w:jc w:val="both"/>
        <w:rPr>
          <w:szCs w:val="22"/>
        </w:rPr>
      </w:pPr>
      <w:r>
        <w:rPr>
          <w:szCs w:val="22"/>
        </w:rPr>
        <w:tab/>
      </w:r>
      <w:r w:rsidR="00B221F9" w:rsidRPr="008334A5">
        <w:rPr>
          <w:szCs w:val="22"/>
        </w:rPr>
        <w:t xml:space="preserve">Mindkét támogatási forma odaítéléséről, pályázati eljárás során, átruházott hatáskörben </w:t>
      </w:r>
      <w:r>
        <w:rPr>
          <w:szCs w:val="22"/>
        </w:rPr>
        <w:tab/>
      </w:r>
      <w:r w:rsidR="00B221F9" w:rsidRPr="008334A5">
        <w:rPr>
          <w:szCs w:val="22"/>
        </w:rPr>
        <w:t>a kijelölt önkormányzati bizottságnak van döntési joga.</w:t>
      </w:r>
    </w:p>
    <w:p w:rsidR="00B221F9" w:rsidRPr="008334A5" w:rsidRDefault="00B221F9" w:rsidP="006A2A26">
      <w:pPr>
        <w:tabs>
          <w:tab w:val="left" w:pos="567"/>
        </w:tabs>
        <w:spacing w:before="60"/>
        <w:jc w:val="both"/>
        <w:rPr>
          <w:szCs w:val="22"/>
        </w:rPr>
      </w:pPr>
      <w:r w:rsidRPr="008334A5">
        <w:rPr>
          <w:szCs w:val="22"/>
        </w:rPr>
        <w:tab/>
        <w:t xml:space="preserve">A helyi felsőoktatási támogatás 2014/2015. tanév I-II. félévéhez, a Bursa 2015. évi </w:t>
      </w:r>
      <w:r w:rsidR="006A2A26">
        <w:rPr>
          <w:szCs w:val="22"/>
        </w:rPr>
        <w:tab/>
      </w:r>
      <w:r w:rsidRPr="008334A5">
        <w:rPr>
          <w:szCs w:val="22"/>
        </w:rPr>
        <w:t xml:space="preserve">fordulójához kapcsolódó eljárást az ESZO, a 2015/2016. tanév I-II. félévére, a Bursa </w:t>
      </w:r>
      <w:r w:rsidR="006A2A26">
        <w:rPr>
          <w:szCs w:val="22"/>
        </w:rPr>
        <w:tab/>
      </w:r>
      <w:r w:rsidRPr="008334A5">
        <w:rPr>
          <w:szCs w:val="22"/>
        </w:rPr>
        <w:t xml:space="preserve">2016. évi fordulójára vonatkozó eljárást az OKES koordinálta, illetve készítette elő a </w:t>
      </w:r>
      <w:r w:rsidR="006A2A26">
        <w:rPr>
          <w:szCs w:val="22"/>
        </w:rPr>
        <w:tab/>
      </w:r>
      <w:r w:rsidRPr="008334A5">
        <w:rPr>
          <w:szCs w:val="22"/>
        </w:rPr>
        <w:t xml:space="preserve">döntéshozó bizottságnak, végrehajtva a döntés előtti és utáni adminisztrációs </w:t>
      </w:r>
      <w:r w:rsidR="006A2A26">
        <w:rPr>
          <w:szCs w:val="22"/>
        </w:rPr>
        <w:tab/>
      </w:r>
      <w:r w:rsidRPr="008334A5">
        <w:rPr>
          <w:szCs w:val="22"/>
        </w:rPr>
        <w:t xml:space="preserve">feladatokat. </w:t>
      </w:r>
    </w:p>
    <w:p w:rsidR="00B221F9" w:rsidRPr="008334A5" w:rsidRDefault="006A2A26" w:rsidP="008334A5">
      <w:pPr>
        <w:tabs>
          <w:tab w:val="left" w:pos="567"/>
        </w:tabs>
        <w:jc w:val="both"/>
        <w:rPr>
          <w:szCs w:val="22"/>
        </w:rPr>
      </w:pPr>
      <w:r>
        <w:rPr>
          <w:szCs w:val="22"/>
        </w:rPr>
        <w:tab/>
      </w:r>
      <w:r w:rsidR="00B221F9" w:rsidRPr="008334A5">
        <w:rPr>
          <w:szCs w:val="22"/>
        </w:rPr>
        <w:t xml:space="preserve">A vizsgált tanévek </w:t>
      </w:r>
      <w:r w:rsidR="00B221F9" w:rsidRPr="008334A5">
        <w:rPr>
          <w:i/>
          <w:szCs w:val="22"/>
        </w:rPr>
        <w:t>helyi felsőoktatási támogatás</w:t>
      </w:r>
      <w:r w:rsidR="00B221F9" w:rsidRPr="008334A5">
        <w:rPr>
          <w:szCs w:val="22"/>
        </w:rPr>
        <w:t xml:space="preserve">ának pályázati eljárásaiban – mind az </w:t>
      </w:r>
      <w:r>
        <w:rPr>
          <w:szCs w:val="22"/>
        </w:rPr>
        <w:tab/>
      </w:r>
      <w:r w:rsidR="00B221F9" w:rsidRPr="008334A5">
        <w:rPr>
          <w:szCs w:val="22"/>
        </w:rPr>
        <w:t xml:space="preserve">előkészítő, mind a közbenső, és végkimeneteli szakaszokat nézve – nagy számú és </w:t>
      </w:r>
      <w:r>
        <w:rPr>
          <w:szCs w:val="22"/>
        </w:rPr>
        <w:tab/>
      </w:r>
      <w:r w:rsidR="00B221F9" w:rsidRPr="008334A5">
        <w:rPr>
          <w:szCs w:val="22"/>
        </w:rPr>
        <w:t xml:space="preserve">súlyú eljárási hibák, hiányosságok fordultak elő. A pályázatok kiírása/felhívások </w:t>
      </w:r>
      <w:r>
        <w:rPr>
          <w:szCs w:val="22"/>
        </w:rPr>
        <w:tab/>
      </w:r>
      <w:r w:rsidR="00B221F9" w:rsidRPr="008334A5">
        <w:rPr>
          <w:szCs w:val="22"/>
        </w:rPr>
        <w:t xml:space="preserve">tartalma, azok közzététele, az elbírálások végrehajtása, az eredmények közzététele, </w:t>
      </w:r>
      <w:r>
        <w:rPr>
          <w:szCs w:val="22"/>
        </w:rPr>
        <w:tab/>
      </w:r>
      <w:r w:rsidR="00B221F9" w:rsidRPr="008334A5">
        <w:rPr>
          <w:szCs w:val="22"/>
        </w:rPr>
        <w:t xml:space="preserve">közlése eljárási és adminisztrációs hibák, jogszabályok értelmezéséből és </w:t>
      </w:r>
      <w:r>
        <w:rPr>
          <w:szCs w:val="22"/>
        </w:rPr>
        <w:tab/>
      </w:r>
      <w:r w:rsidR="00B221F9" w:rsidRPr="008334A5">
        <w:rPr>
          <w:szCs w:val="22"/>
        </w:rPr>
        <w:t xml:space="preserve">alkalmazásából eredő hiányosságok tömegét mutatja. Ehhez részben hozzájárul a helyi </w:t>
      </w:r>
      <w:r>
        <w:rPr>
          <w:szCs w:val="22"/>
        </w:rPr>
        <w:tab/>
      </w:r>
      <w:r w:rsidR="00B221F9" w:rsidRPr="008334A5">
        <w:rPr>
          <w:szCs w:val="22"/>
        </w:rPr>
        <w:t xml:space="preserve">felsőoktatási támogatásról szóló önkormányzati rendelet tartalmi kifogásolhatósága is, </w:t>
      </w:r>
      <w:r>
        <w:rPr>
          <w:szCs w:val="22"/>
        </w:rPr>
        <w:tab/>
      </w:r>
      <w:r w:rsidR="00B221F9" w:rsidRPr="008334A5">
        <w:rPr>
          <w:szCs w:val="22"/>
        </w:rPr>
        <w:t xml:space="preserve">de ez nem mentesíti az eljárásban résztvevőket az egyéb szabályozásokból eredő </w:t>
      </w:r>
      <w:r>
        <w:rPr>
          <w:szCs w:val="22"/>
        </w:rPr>
        <w:tab/>
      </w:r>
      <w:r w:rsidR="00B221F9" w:rsidRPr="008334A5">
        <w:rPr>
          <w:szCs w:val="22"/>
        </w:rPr>
        <w:t>feladatok előírás szerinti végrehajtása alól.</w:t>
      </w:r>
    </w:p>
    <w:p w:rsidR="00B221F9" w:rsidRPr="008334A5" w:rsidRDefault="006A2A26" w:rsidP="008334A5">
      <w:pPr>
        <w:tabs>
          <w:tab w:val="left" w:pos="567"/>
        </w:tabs>
        <w:jc w:val="both"/>
        <w:rPr>
          <w:szCs w:val="22"/>
        </w:rPr>
      </w:pPr>
      <w:r>
        <w:rPr>
          <w:szCs w:val="22"/>
        </w:rPr>
        <w:tab/>
      </w:r>
      <w:r w:rsidR="00B221F9" w:rsidRPr="008334A5">
        <w:rPr>
          <w:szCs w:val="22"/>
        </w:rPr>
        <w:t xml:space="preserve">A helyi felsőoktatási támogatások közül a 2014/2015. tanév I-II. félévét érintően </w:t>
      </w:r>
      <w:r>
        <w:rPr>
          <w:szCs w:val="22"/>
        </w:rPr>
        <w:tab/>
      </w:r>
      <w:r w:rsidR="00B221F9" w:rsidRPr="008334A5">
        <w:rPr>
          <w:szCs w:val="22"/>
        </w:rPr>
        <w:t xml:space="preserve">megállapítást nyert, hogy a rendelkezésre álló keretösszegből a helyi felsőoktatási </w:t>
      </w:r>
      <w:r>
        <w:rPr>
          <w:szCs w:val="22"/>
        </w:rPr>
        <w:tab/>
      </w:r>
      <w:r w:rsidR="00B221F9" w:rsidRPr="008334A5">
        <w:rPr>
          <w:szCs w:val="22"/>
        </w:rPr>
        <w:t xml:space="preserve">támogatásra vonatkozó helyi rendeletben előírt eljárással ellentétes támogatást nyújtott </w:t>
      </w:r>
      <w:r>
        <w:rPr>
          <w:szCs w:val="22"/>
        </w:rPr>
        <w:tab/>
      </w:r>
      <w:r w:rsidR="00B221F9" w:rsidRPr="008334A5">
        <w:rPr>
          <w:szCs w:val="22"/>
        </w:rPr>
        <w:t>az önkormányzati bizottság egy magánszemélynek.</w:t>
      </w:r>
    </w:p>
    <w:p w:rsidR="00B221F9" w:rsidRPr="008334A5" w:rsidRDefault="006A2A26" w:rsidP="006A2A26">
      <w:pPr>
        <w:tabs>
          <w:tab w:val="left" w:pos="567"/>
        </w:tabs>
        <w:jc w:val="both"/>
        <w:rPr>
          <w:szCs w:val="22"/>
        </w:rPr>
      </w:pPr>
      <w:r>
        <w:rPr>
          <w:szCs w:val="22"/>
        </w:rPr>
        <w:tab/>
      </w:r>
      <w:r w:rsidR="00B221F9" w:rsidRPr="008334A5">
        <w:rPr>
          <w:szCs w:val="22"/>
        </w:rPr>
        <w:t xml:space="preserve">A vizsgált tanévek </w:t>
      </w:r>
      <w:r w:rsidR="00B221F9" w:rsidRPr="006A2A26">
        <w:rPr>
          <w:szCs w:val="22"/>
        </w:rPr>
        <w:t>Bursa támogatásának</w:t>
      </w:r>
      <w:r w:rsidR="00B221F9" w:rsidRPr="008334A5">
        <w:rPr>
          <w:szCs w:val="22"/>
        </w:rPr>
        <w:t xml:space="preserve"> pályázati eljárásaiban – tekintve, hogy erre </w:t>
      </w:r>
      <w:r>
        <w:rPr>
          <w:szCs w:val="22"/>
        </w:rPr>
        <w:tab/>
      </w:r>
      <w:r w:rsidR="00B221F9" w:rsidRPr="008334A5">
        <w:rPr>
          <w:szCs w:val="22"/>
        </w:rPr>
        <w:t xml:space="preserve">részletes központi szabályozások vannak érvényben – kevesebb hibaszázalékkal </w:t>
      </w:r>
      <w:r>
        <w:rPr>
          <w:szCs w:val="22"/>
        </w:rPr>
        <w:tab/>
      </w:r>
      <w:r w:rsidR="00B221F9" w:rsidRPr="008334A5">
        <w:rPr>
          <w:szCs w:val="22"/>
        </w:rPr>
        <w:t xml:space="preserve">hajtották végre az osztályok az előírt feladatokat, azoknál az eljárási szakaszrészeknél </w:t>
      </w:r>
      <w:r>
        <w:rPr>
          <w:szCs w:val="22"/>
        </w:rPr>
        <w:tab/>
      </w:r>
      <w:r w:rsidR="00B221F9" w:rsidRPr="008334A5">
        <w:rPr>
          <w:szCs w:val="22"/>
        </w:rPr>
        <w:t xml:space="preserve">állapíthatóak meg negatívumok, és eljárási hibák, amelyeket összekapcsolták a helyi </w:t>
      </w:r>
      <w:r>
        <w:rPr>
          <w:szCs w:val="22"/>
        </w:rPr>
        <w:tab/>
      </w:r>
      <w:r w:rsidR="00B221F9" w:rsidRPr="008334A5">
        <w:rPr>
          <w:szCs w:val="22"/>
        </w:rPr>
        <w:t>felsőoktatási támogatás pályázattal.</w:t>
      </w:r>
    </w:p>
    <w:p w:rsidR="00B221F9" w:rsidRPr="008334A5" w:rsidRDefault="00B221F9" w:rsidP="006A2A26">
      <w:pPr>
        <w:tabs>
          <w:tab w:val="left" w:pos="567"/>
        </w:tabs>
        <w:spacing w:before="60"/>
        <w:jc w:val="both"/>
        <w:rPr>
          <w:szCs w:val="22"/>
        </w:rPr>
      </w:pPr>
      <w:r w:rsidRPr="008334A5">
        <w:rPr>
          <w:szCs w:val="22"/>
        </w:rPr>
        <w:tab/>
        <w:t xml:space="preserve">A pénzügyi és számviteli műveletek során a Gazdálkodási Szabályzatban foglaltak </w:t>
      </w:r>
      <w:r w:rsidR="006A2A26">
        <w:rPr>
          <w:szCs w:val="22"/>
        </w:rPr>
        <w:tab/>
      </w:r>
      <w:r w:rsidRPr="008334A5">
        <w:rPr>
          <w:szCs w:val="22"/>
        </w:rPr>
        <w:t xml:space="preserve">részben teljesültek, a könyvelésben és a helyi költségvetésben a támogatások </w:t>
      </w:r>
      <w:r w:rsidR="006A2A26">
        <w:rPr>
          <w:szCs w:val="22"/>
        </w:rPr>
        <w:tab/>
      </w:r>
      <w:r w:rsidRPr="008334A5">
        <w:rPr>
          <w:szCs w:val="22"/>
        </w:rPr>
        <w:t xml:space="preserve">előirányzatai, az évközbeni előirányzat-változások, azok felhasználása nyomon </w:t>
      </w:r>
      <w:r w:rsidR="006A2A26">
        <w:rPr>
          <w:szCs w:val="22"/>
        </w:rPr>
        <w:tab/>
      </w:r>
      <w:r w:rsidRPr="008334A5">
        <w:rPr>
          <w:szCs w:val="22"/>
        </w:rPr>
        <w:t xml:space="preserve">követhető, bizonylatokkal teljes körűen alátámasztott, a kötelezettségvállalás, </w:t>
      </w:r>
      <w:r w:rsidR="006A2A26">
        <w:rPr>
          <w:szCs w:val="22"/>
        </w:rPr>
        <w:tab/>
      </w:r>
      <w:r w:rsidRPr="008334A5">
        <w:rPr>
          <w:szCs w:val="22"/>
        </w:rPr>
        <w:t xml:space="preserve">utalványozás, érvényesítés szabályai érvényesültek, a teljesítés igazolás egy esetben </w:t>
      </w:r>
      <w:r w:rsidR="006A2A26">
        <w:rPr>
          <w:szCs w:val="22"/>
        </w:rPr>
        <w:tab/>
      </w:r>
      <w:r w:rsidRPr="008334A5">
        <w:rPr>
          <w:szCs w:val="22"/>
        </w:rPr>
        <w:t>kifogásolt.</w:t>
      </w:r>
    </w:p>
    <w:p w:rsidR="00B221F9" w:rsidRPr="008334A5" w:rsidRDefault="006A2A26" w:rsidP="008334A5">
      <w:pPr>
        <w:tabs>
          <w:tab w:val="left" w:pos="567"/>
          <w:tab w:val="left" w:pos="1134"/>
        </w:tabs>
        <w:jc w:val="both"/>
      </w:pPr>
      <w:r>
        <w:tab/>
      </w:r>
      <w:r w:rsidR="00B221F9" w:rsidRPr="008334A5">
        <w:t xml:space="preserve">A Bursa támogatások 2015. januárban, és augusztusban, valamint 2016. januárjában </w:t>
      </w:r>
      <w:r>
        <w:tab/>
      </w:r>
      <w:r w:rsidR="00B221F9" w:rsidRPr="008334A5">
        <w:t xml:space="preserve">esedékes, utalandó összegeinek pontos kiszámítására vonatkozó </w:t>
      </w:r>
      <w:r>
        <w:tab/>
      </w:r>
      <w:r w:rsidR="00B221F9" w:rsidRPr="008334A5">
        <w:t xml:space="preserve">iratot/kimutatást/táblázatot az OKES ügyirat nem tartalmazott, ezáltal az összegek </w:t>
      </w:r>
      <w:r>
        <w:tab/>
      </w:r>
      <w:r w:rsidR="00B221F9" w:rsidRPr="008334A5">
        <w:t xml:space="preserve">OKES által megállapított helyességének visszaellenőrzésére nem volt lehetősége a </w:t>
      </w:r>
      <w:r>
        <w:tab/>
      </w:r>
      <w:r w:rsidR="00B221F9" w:rsidRPr="008334A5">
        <w:t>revíziónak.</w:t>
      </w:r>
    </w:p>
    <w:p w:rsidR="00B221F9" w:rsidRPr="008334A5" w:rsidRDefault="006A2A26" w:rsidP="006A2A26">
      <w:pPr>
        <w:tabs>
          <w:tab w:val="left" w:pos="567"/>
        </w:tabs>
        <w:spacing w:before="60"/>
        <w:jc w:val="both"/>
      </w:pPr>
      <w:r>
        <w:tab/>
      </w:r>
      <w:r w:rsidR="00B221F9" w:rsidRPr="008334A5">
        <w:t xml:space="preserve">Az Önkormányzat a Bursa támogatási rendszerre vonatkozó ÁSZF-ben előírt </w:t>
      </w:r>
      <w:r>
        <w:tab/>
      </w:r>
      <w:r w:rsidR="00B221F9" w:rsidRPr="008334A5">
        <w:t xml:space="preserve">kötelezettségének a 2015. augusztus 31-ei, támogatás utalási határidő tekintetében nem </w:t>
      </w:r>
      <w:r>
        <w:tab/>
      </w:r>
      <w:r w:rsidR="00B221F9" w:rsidRPr="008334A5">
        <w:t>tett időben eleget.</w:t>
      </w:r>
      <w:r w:rsidR="00B221F9" w:rsidRPr="008334A5">
        <w:rPr>
          <w:b/>
        </w:rPr>
        <w:t xml:space="preserve"> </w:t>
      </w:r>
      <w:r w:rsidR="00B221F9" w:rsidRPr="008334A5">
        <w:t xml:space="preserve">Annak megítélése, hogy ennek következtében az ÁSZF-ben </w:t>
      </w:r>
      <w:r>
        <w:tab/>
      </w:r>
      <w:r w:rsidR="00B221F9" w:rsidRPr="008334A5">
        <w:t xml:space="preserve">meghatározott szerződésszegés milyen módon következett be, és ez előidézett-e anyagi </w:t>
      </w:r>
      <w:r>
        <w:tab/>
      </w:r>
      <w:r w:rsidR="00B221F9" w:rsidRPr="008334A5">
        <w:t xml:space="preserve">kárt a tárgyi időszakban a támogatottak körében, jogi szempontú vizsgálat tárgyává tette </w:t>
      </w:r>
      <w:r>
        <w:tab/>
      </w:r>
      <w:r w:rsidR="00B221F9" w:rsidRPr="008334A5">
        <w:t xml:space="preserve">a revízió. Ennek tisztázását azért is tartja szükségesnek a revízió, mert nem állapítható </w:t>
      </w:r>
      <w:r>
        <w:tab/>
      </w:r>
      <w:r w:rsidR="00B221F9" w:rsidRPr="008334A5">
        <w:t xml:space="preserve">meg teljes bizonyossággal, hogy a késedelmes utalás előidézhette-e akár részben vagy </w:t>
      </w:r>
      <w:r>
        <w:tab/>
      </w:r>
      <w:r w:rsidR="00B221F9" w:rsidRPr="008334A5">
        <w:t xml:space="preserve">egészében az adott évben a Támogatáskezelő által visszautalt, jelentős összegű </w:t>
      </w:r>
      <w:r>
        <w:tab/>
      </w:r>
      <w:r w:rsidR="00B221F9" w:rsidRPr="008334A5">
        <w:t>önkormányzati támogatásrészt.</w:t>
      </w:r>
    </w:p>
    <w:p w:rsidR="00B221F9" w:rsidRPr="008334A5" w:rsidRDefault="006A2A26" w:rsidP="008334A5">
      <w:pPr>
        <w:tabs>
          <w:tab w:val="left" w:pos="567"/>
        </w:tabs>
        <w:jc w:val="both"/>
      </w:pPr>
      <w:r>
        <w:tab/>
      </w:r>
      <w:r w:rsidR="00B221F9" w:rsidRPr="008334A5">
        <w:t xml:space="preserve">A tapasztalatok alapján mindenképpen szükségesnek tartja a revízió, hogy az ágazati </w:t>
      </w:r>
      <w:r>
        <w:tab/>
      </w:r>
      <w:r w:rsidR="00B221F9" w:rsidRPr="008334A5">
        <w:t>osztály kidolgozzon egy olyan belső nyilvántartási rendszert – felhasználva az EPER-</w:t>
      </w:r>
      <w:r>
        <w:tab/>
      </w:r>
      <w:r w:rsidR="00B221F9" w:rsidRPr="008334A5">
        <w:t xml:space="preserve">Bursa rendszerből nyerhető/szűrhető támogatott hallgatónkénti pénzügyi információkat </w:t>
      </w:r>
      <w:r>
        <w:tab/>
      </w:r>
      <w:r w:rsidR="00B221F9" w:rsidRPr="008334A5">
        <w:t xml:space="preserve">is –, amelyben nyomon követhető, ellenőrizhető a Bursa ”A” és ”B” típusú támogatások </w:t>
      </w:r>
      <w:r>
        <w:tab/>
      </w:r>
      <w:r w:rsidR="00B221F9" w:rsidRPr="008334A5">
        <w:t xml:space="preserve">szakaszolt folyósítása, azok határidőnkénti esedékes utalási összegének kimutatása, az </w:t>
      </w:r>
      <w:r>
        <w:tab/>
      </w:r>
      <w:r w:rsidR="00B221F9" w:rsidRPr="008334A5">
        <w:t xml:space="preserve">éves felosztandó helyi költségvetési keretösszeg/előirányzat kalkulálása, annak </w:t>
      </w:r>
      <w:r>
        <w:tab/>
      </w:r>
      <w:r w:rsidR="00B221F9" w:rsidRPr="008334A5">
        <w:t xml:space="preserve">ütemezett felhasználása a támogatásban részesültekhez kötötten. </w:t>
      </w:r>
    </w:p>
    <w:p w:rsidR="00B221F9" w:rsidRPr="008334A5" w:rsidRDefault="006A2A26" w:rsidP="008334A5">
      <w:pPr>
        <w:tabs>
          <w:tab w:val="left" w:pos="567"/>
        </w:tabs>
        <w:jc w:val="both"/>
      </w:pPr>
      <w:r>
        <w:tab/>
      </w:r>
      <w:r w:rsidR="00B221F9" w:rsidRPr="008334A5">
        <w:t xml:space="preserve">A Támogatáskezelő által visszautalt önkormányzati támogatási összeg kezelésével, </w:t>
      </w:r>
      <w:r>
        <w:tab/>
      </w:r>
      <w:r w:rsidR="00B221F9" w:rsidRPr="008334A5">
        <w:t xml:space="preserve">illetve felhasználásával kapcsolatban a vizsgált időszakokban önkormányzati döntés </w:t>
      </w:r>
      <w:r>
        <w:tab/>
      </w:r>
      <w:r w:rsidR="00B221F9" w:rsidRPr="008334A5">
        <w:t xml:space="preserve">nem született, azok visszakerültek a helyi költségvetésbe, az úgynevezett </w:t>
      </w:r>
      <w:r>
        <w:tab/>
      </w:r>
      <w:r w:rsidR="00B221F9" w:rsidRPr="008334A5">
        <w:t xml:space="preserve">”nagykalapba”. A fennálló helyzet és az ÁSZF ide vonatkozó rendelkezései alapján a </w:t>
      </w:r>
      <w:r>
        <w:tab/>
      </w:r>
      <w:r w:rsidR="00B221F9" w:rsidRPr="008334A5">
        <w:t>revízió indokoltnak és szükségesnek tartja a jogi szempontú vizsgálatot ezen a terülten.</w:t>
      </w:r>
    </w:p>
    <w:p w:rsidR="00B221F9" w:rsidRPr="008334A5" w:rsidRDefault="00B221F9" w:rsidP="006A2A26">
      <w:pPr>
        <w:tabs>
          <w:tab w:val="left" w:pos="567"/>
        </w:tabs>
        <w:spacing w:before="60"/>
        <w:jc w:val="both"/>
      </w:pPr>
      <w:r w:rsidRPr="008334A5">
        <w:tab/>
        <w:t xml:space="preserve">A belső kontrollrendszer keretében a támogatási rendszerre vonatkozó ellenőrzési </w:t>
      </w:r>
      <w:r w:rsidR="006A2A26">
        <w:tab/>
      </w:r>
      <w:r w:rsidRPr="008334A5">
        <w:t xml:space="preserve">nyomvonalak felülvizsgálata, illetve kiegészítése, vagy új kialakítása indokolt a </w:t>
      </w:r>
      <w:r w:rsidR="006A2A26">
        <w:tab/>
      </w:r>
      <w:r w:rsidRPr="008334A5">
        <w:t xml:space="preserve">felsőoktatási támogatás típusok folyamatrendszerének szabályozása érdekében. A </w:t>
      </w:r>
      <w:r w:rsidR="006A2A26">
        <w:tab/>
      </w:r>
      <w:r w:rsidRPr="008334A5">
        <w:t xml:space="preserve">jelenlegi ellenőrzési nyomvonal nem kifejezetten a felsőoktatási támogatás pályázati </w:t>
      </w:r>
      <w:r w:rsidR="006A2A26">
        <w:tab/>
      </w:r>
      <w:r w:rsidRPr="008334A5">
        <w:t xml:space="preserve">eljárására szabott, de főbb elemei alkalmazhatóak lettek volna a lefolytatott pályázati </w:t>
      </w:r>
      <w:r w:rsidR="006A2A26">
        <w:tab/>
      </w:r>
      <w:r w:rsidRPr="008334A5">
        <w:t xml:space="preserve">eljárásoknál, ezáltal elősegítve a szabályos végrehajtást. </w:t>
      </w:r>
    </w:p>
    <w:p w:rsidR="00B221F9" w:rsidRPr="008334A5" w:rsidRDefault="006A2A26" w:rsidP="008334A5">
      <w:pPr>
        <w:tabs>
          <w:tab w:val="left" w:pos="567"/>
        </w:tabs>
        <w:spacing w:before="120"/>
        <w:jc w:val="both"/>
      </w:pPr>
      <w:r>
        <w:tab/>
      </w:r>
      <w:r w:rsidR="00B221F9" w:rsidRPr="008334A5">
        <w:t xml:space="preserve">A munkafolyamatokhoz kapcsolódó kontrollpontok, vezetői ellenőrzések teljes körű </w:t>
      </w:r>
      <w:r>
        <w:tab/>
      </w:r>
      <w:r w:rsidR="00B221F9" w:rsidRPr="008334A5">
        <w:t xml:space="preserve">érvényre jutása sem az ESZO, sem az OKES Vezetése alatt nem valósult meg, amely </w:t>
      </w:r>
      <w:r>
        <w:tab/>
      </w:r>
      <w:r w:rsidR="00B221F9" w:rsidRPr="008334A5">
        <w:t>eljárási hibákat, hiányosságokat eredményezett.</w:t>
      </w:r>
    </w:p>
    <w:p w:rsidR="0069070B" w:rsidRDefault="0069070B" w:rsidP="007A4D41">
      <w:pPr>
        <w:numPr>
          <w:ilvl w:val="12"/>
          <w:numId w:val="0"/>
        </w:numPr>
        <w:jc w:val="both"/>
        <w:rPr>
          <w:szCs w:val="24"/>
        </w:rPr>
      </w:pPr>
    </w:p>
    <w:p w:rsidR="0069070B" w:rsidRDefault="0069070B" w:rsidP="007A4D41">
      <w:pPr>
        <w:numPr>
          <w:ilvl w:val="12"/>
          <w:numId w:val="0"/>
        </w:numPr>
        <w:jc w:val="both"/>
        <w:rPr>
          <w:szCs w:val="24"/>
        </w:rPr>
      </w:pPr>
    </w:p>
    <w:p w:rsidR="0069070B" w:rsidRDefault="0069070B" w:rsidP="007A4D41">
      <w:pPr>
        <w:numPr>
          <w:ilvl w:val="12"/>
          <w:numId w:val="0"/>
        </w:numPr>
        <w:jc w:val="both"/>
        <w:rPr>
          <w:szCs w:val="24"/>
        </w:rPr>
      </w:pPr>
    </w:p>
    <w:p w:rsidR="006A2A26" w:rsidRDefault="006A2A26" w:rsidP="007A4D41">
      <w:pPr>
        <w:numPr>
          <w:ilvl w:val="12"/>
          <w:numId w:val="0"/>
        </w:numPr>
        <w:jc w:val="both"/>
        <w:rPr>
          <w:szCs w:val="24"/>
        </w:rPr>
      </w:pPr>
    </w:p>
    <w:p w:rsidR="00E8070E" w:rsidRPr="009813D5" w:rsidRDefault="00E8070E" w:rsidP="00E757F1">
      <w:pPr>
        <w:numPr>
          <w:ilvl w:val="0"/>
          <w:numId w:val="3"/>
        </w:numPr>
        <w:tabs>
          <w:tab w:val="clear" w:pos="1065"/>
        </w:tabs>
        <w:overflowPunct/>
        <w:autoSpaceDE/>
        <w:autoSpaceDN/>
        <w:adjustRightInd/>
        <w:ind w:left="567" w:hanging="567"/>
        <w:jc w:val="both"/>
        <w:textAlignment w:val="auto"/>
        <w:rPr>
          <w:b/>
          <w:szCs w:val="24"/>
        </w:rPr>
      </w:pPr>
      <w:r w:rsidRPr="009813D5">
        <w:rPr>
          <w:b/>
          <w:szCs w:val="24"/>
        </w:rPr>
        <w:t>Az ellenőrzések során büntető-, szabálysértési, kártérítési, illetve fegyelmi eljárás megindítására okot adó cselekmény, mulasztás vagy hiányosság gyanúja kapcsán tett jelentése</w:t>
      </w:r>
      <w:r w:rsidR="00994844" w:rsidRPr="009813D5">
        <w:rPr>
          <w:b/>
          <w:szCs w:val="24"/>
        </w:rPr>
        <w:t>k száma és rövid összefoglalása</w:t>
      </w:r>
    </w:p>
    <w:p w:rsidR="00EB4FFC" w:rsidRPr="009813D5" w:rsidRDefault="00EB4FFC" w:rsidP="00E8070E">
      <w:pPr>
        <w:jc w:val="both"/>
        <w:rPr>
          <w:b/>
          <w:szCs w:val="24"/>
        </w:rPr>
      </w:pPr>
    </w:p>
    <w:p w:rsidR="00E8070E" w:rsidRDefault="00E757F1" w:rsidP="00E757F1">
      <w:pPr>
        <w:tabs>
          <w:tab w:val="left" w:pos="567"/>
        </w:tabs>
        <w:jc w:val="both"/>
        <w:rPr>
          <w:bCs/>
          <w:szCs w:val="24"/>
        </w:rPr>
      </w:pPr>
      <w:r w:rsidRPr="009813D5">
        <w:rPr>
          <w:bCs/>
          <w:szCs w:val="24"/>
        </w:rPr>
        <w:tab/>
      </w:r>
      <w:r w:rsidR="00E8070E" w:rsidRPr="009813D5">
        <w:rPr>
          <w:bCs/>
          <w:szCs w:val="24"/>
        </w:rPr>
        <w:t>A beszámolási időszakban, az ellenőrzések során büntető-, szabálysértési, kártérítési, ill. fegyelmi eljárás megindítására megalapozott okot adó cselekmény, mulasztás, vagy hiányosság gyanúja nem merült fel.</w:t>
      </w:r>
    </w:p>
    <w:p w:rsidR="00E757F1" w:rsidRDefault="00E757F1" w:rsidP="00E757F1">
      <w:pPr>
        <w:tabs>
          <w:tab w:val="left" w:pos="567"/>
        </w:tabs>
        <w:jc w:val="both"/>
        <w:rPr>
          <w:bCs/>
          <w:szCs w:val="24"/>
        </w:rPr>
      </w:pPr>
    </w:p>
    <w:p w:rsidR="006C56B3" w:rsidRDefault="006C56B3" w:rsidP="00E757F1">
      <w:pPr>
        <w:tabs>
          <w:tab w:val="left" w:pos="567"/>
        </w:tabs>
        <w:jc w:val="both"/>
        <w:rPr>
          <w:bCs/>
          <w:szCs w:val="24"/>
        </w:rPr>
      </w:pPr>
    </w:p>
    <w:p w:rsidR="0069070B" w:rsidRDefault="0069070B" w:rsidP="00E757F1">
      <w:pPr>
        <w:tabs>
          <w:tab w:val="left" w:pos="567"/>
        </w:tabs>
        <w:jc w:val="both"/>
        <w:rPr>
          <w:bCs/>
          <w:szCs w:val="24"/>
        </w:rPr>
      </w:pPr>
    </w:p>
    <w:p w:rsidR="0069070B" w:rsidRDefault="0069070B" w:rsidP="00E757F1">
      <w:pPr>
        <w:tabs>
          <w:tab w:val="left" w:pos="567"/>
        </w:tabs>
        <w:jc w:val="both"/>
        <w:rPr>
          <w:bCs/>
          <w:szCs w:val="24"/>
        </w:rPr>
      </w:pPr>
    </w:p>
    <w:p w:rsidR="00E8070E" w:rsidRPr="002F619D" w:rsidRDefault="00E8070E" w:rsidP="00E757F1">
      <w:pPr>
        <w:numPr>
          <w:ilvl w:val="0"/>
          <w:numId w:val="5"/>
        </w:numPr>
        <w:tabs>
          <w:tab w:val="clear" w:pos="720"/>
        </w:tabs>
        <w:overflowPunct/>
        <w:autoSpaceDE/>
        <w:autoSpaceDN/>
        <w:adjustRightInd/>
        <w:ind w:left="567" w:hanging="567"/>
        <w:jc w:val="both"/>
        <w:textAlignment w:val="auto"/>
        <w:rPr>
          <w:szCs w:val="24"/>
        </w:rPr>
      </w:pPr>
      <w:r w:rsidRPr="002F619D">
        <w:rPr>
          <w:b/>
          <w:bCs/>
          <w:szCs w:val="24"/>
        </w:rPr>
        <w:t>Tanácsadói tevékenység</w:t>
      </w:r>
    </w:p>
    <w:p w:rsidR="00EB4FFC" w:rsidRPr="002F619D" w:rsidRDefault="00EB4FFC" w:rsidP="00E8070E">
      <w:pPr>
        <w:jc w:val="both"/>
        <w:rPr>
          <w:szCs w:val="24"/>
        </w:rPr>
      </w:pPr>
    </w:p>
    <w:p w:rsidR="006C56B3" w:rsidRPr="009813D5" w:rsidRDefault="00E757F1" w:rsidP="00EB4FFC">
      <w:pPr>
        <w:tabs>
          <w:tab w:val="left" w:pos="567"/>
        </w:tabs>
        <w:jc w:val="both"/>
        <w:rPr>
          <w:szCs w:val="24"/>
        </w:rPr>
      </w:pPr>
      <w:r>
        <w:rPr>
          <w:szCs w:val="24"/>
        </w:rPr>
        <w:tab/>
      </w:r>
      <w:r w:rsidR="00E8070E" w:rsidRPr="009813D5">
        <w:rPr>
          <w:szCs w:val="24"/>
        </w:rPr>
        <w:t>Írásbeli felk</w:t>
      </w:r>
      <w:r w:rsidR="00D4442F" w:rsidRPr="009813D5">
        <w:rPr>
          <w:szCs w:val="24"/>
        </w:rPr>
        <w:t>érés</w:t>
      </w:r>
      <w:r w:rsidR="004C55E3" w:rsidRPr="009813D5">
        <w:rPr>
          <w:szCs w:val="24"/>
        </w:rPr>
        <w:t xml:space="preserve"> – jegyzői megbízás keretében –</w:t>
      </w:r>
      <w:r w:rsidR="006C56B3" w:rsidRPr="009813D5">
        <w:rPr>
          <w:szCs w:val="24"/>
        </w:rPr>
        <w:t xml:space="preserve">végzett </w:t>
      </w:r>
      <w:r w:rsidR="00E8070E" w:rsidRPr="009813D5">
        <w:rPr>
          <w:szCs w:val="24"/>
        </w:rPr>
        <w:t>tanácsadási</w:t>
      </w:r>
      <w:r w:rsidR="00241B69" w:rsidRPr="009813D5">
        <w:rPr>
          <w:szCs w:val="24"/>
        </w:rPr>
        <w:t>/véleményezési</w:t>
      </w:r>
      <w:r w:rsidR="00E8070E" w:rsidRPr="009813D5">
        <w:rPr>
          <w:szCs w:val="24"/>
        </w:rPr>
        <w:t xml:space="preserve"> </w:t>
      </w:r>
      <w:r w:rsidR="004C55E3" w:rsidRPr="009813D5">
        <w:rPr>
          <w:szCs w:val="24"/>
        </w:rPr>
        <w:t>tevékenys</w:t>
      </w:r>
      <w:r w:rsidR="00D4442F" w:rsidRPr="009813D5">
        <w:rPr>
          <w:szCs w:val="24"/>
        </w:rPr>
        <w:t>éget a Belső Ellenőrzési Egység nem végzett.</w:t>
      </w:r>
    </w:p>
    <w:p w:rsidR="00E8070E" w:rsidRPr="002F619D" w:rsidRDefault="00D15975" w:rsidP="00D15975">
      <w:pPr>
        <w:tabs>
          <w:tab w:val="left" w:pos="567"/>
        </w:tabs>
        <w:spacing w:before="80"/>
        <w:jc w:val="both"/>
        <w:rPr>
          <w:szCs w:val="24"/>
        </w:rPr>
      </w:pPr>
      <w:r w:rsidRPr="009813D5">
        <w:rPr>
          <w:szCs w:val="24"/>
        </w:rPr>
        <w:tab/>
      </w:r>
      <w:r w:rsidR="006C56B3" w:rsidRPr="009813D5">
        <w:rPr>
          <w:szCs w:val="24"/>
        </w:rPr>
        <w:t>S</w:t>
      </w:r>
      <w:r w:rsidR="00F307F4" w:rsidRPr="009813D5">
        <w:rPr>
          <w:szCs w:val="24"/>
        </w:rPr>
        <w:t>zóbeli felkérés alapján</w:t>
      </w:r>
      <w:r w:rsidR="00E8070E" w:rsidRPr="009813D5">
        <w:rPr>
          <w:szCs w:val="24"/>
        </w:rPr>
        <w:t xml:space="preserve"> rend</w:t>
      </w:r>
      <w:r w:rsidR="00663254" w:rsidRPr="009813D5">
        <w:rPr>
          <w:szCs w:val="24"/>
        </w:rPr>
        <w:t>szeresen véle</w:t>
      </w:r>
      <w:r w:rsidR="00EB4FFC" w:rsidRPr="009813D5">
        <w:rPr>
          <w:szCs w:val="24"/>
        </w:rPr>
        <w:t>ményezett</w:t>
      </w:r>
      <w:r w:rsidR="0007274B" w:rsidRPr="009813D5">
        <w:rPr>
          <w:szCs w:val="24"/>
        </w:rPr>
        <w:t xml:space="preserve"> az Egység</w:t>
      </w:r>
      <w:r w:rsidR="00E8070E" w:rsidRPr="009813D5">
        <w:rPr>
          <w:szCs w:val="24"/>
        </w:rPr>
        <w:t xml:space="preserve"> különbö</w:t>
      </w:r>
      <w:r w:rsidR="00D4442F" w:rsidRPr="009813D5">
        <w:rPr>
          <w:szCs w:val="24"/>
        </w:rPr>
        <w:t>ző anyagokat, előterjesztéseket,.</w:t>
      </w:r>
      <w:r w:rsidR="00E8070E" w:rsidRPr="009813D5">
        <w:rPr>
          <w:szCs w:val="24"/>
        </w:rPr>
        <w:t xml:space="preserve"> Tisztségviselői felkérésre esetenként bizonyos kérdésekben tájékozódott és tájékoztatást adott, valamint külső és belső szakmai konzultációkat folytatott az azt igénylőkkel.</w:t>
      </w:r>
    </w:p>
    <w:p w:rsidR="00E8070E" w:rsidRPr="002F619D" w:rsidRDefault="00E8070E" w:rsidP="00EB4FFC">
      <w:pPr>
        <w:jc w:val="both"/>
        <w:rPr>
          <w:szCs w:val="24"/>
        </w:rPr>
      </w:pPr>
    </w:p>
    <w:p w:rsidR="00E8070E" w:rsidRPr="002F619D" w:rsidRDefault="00E8070E" w:rsidP="00EB4FFC">
      <w:pPr>
        <w:jc w:val="both"/>
        <w:rPr>
          <w:szCs w:val="24"/>
        </w:rPr>
      </w:pPr>
    </w:p>
    <w:p w:rsidR="00E8070E" w:rsidRPr="002F619D" w:rsidRDefault="00E8070E" w:rsidP="00EB4FFC">
      <w:pPr>
        <w:jc w:val="both"/>
        <w:rPr>
          <w:szCs w:val="24"/>
        </w:rPr>
      </w:pPr>
    </w:p>
    <w:p w:rsidR="0007274B" w:rsidRPr="002F619D" w:rsidRDefault="0007274B" w:rsidP="00EB4FFC">
      <w:pPr>
        <w:jc w:val="both"/>
        <w:rPr>
          <w:szCs w:val="24"/>
        </w:rPr>
      </w:pPr>
    </w:p>
    <w:p w:rsidR="00E8070E" w:rsidRPr="002F619D" w:rsidRDefault="00E8070E" w:rsidP="00EB4FFC">
      <w:pPr>
        <w:numPr>
          <w:ilvl w:val="0"/>
          <w:numId w:val="5"/>
        </w:numPr>
        <w:tabs>
          <w:tab w:val="clear" w:pos="720"/>
        </w:tabs>
        <w:overflowPunct/>
        <w:autoSpaceDE/>
        <w:autoSpaceDN/>
        <w:adjustRightInd/>
        <w:ind w:left="567" w:hanging="567"/>
        <w:jc w:val="both"/>
        <w:textAlignment w:val="auto"/>
        <w:rPr>
          <w:b/>
          <w:bCs/>
          <w:szCs w:val="24"/>
        </w:rPr>
      </w:pPr>
      <w:r w:rsidRPr="00EB4FFC">
        <w:rPr>
          <w:b/>
          <w:bCs/>
          <w:szCs w:val="24"/>
        </w:rPr>
        <w:t>A belső kontrollrendszer értékelése</w:t>
      </w:r>
    </w:p>
    <w:p w:rsidR="00EB4FFC" w:rsidRPr="00715A33" w:rsidRDefault="00EB4FFC" w:rsidP="00EB4FFC">
      <w:pPr>
        <w:pStyle w:val="Szvegtrzs"/>
        <w:tabs>
          <w:tab w:val="left" w:pos="2410"/>
        </w:tabs>
        <w:rPr>
          <w:szCs w:val="24"/>
        </w:rPr>
      </w:pPr>
    </w:p>
    <w:p w:rsidR="007A4D41" w:rsidRPr="00580EDA" w:rsidRDefault="00EB4FFC" w:rsidP="00EB4FFC">
      <w:pPr>
        <w:pStyle w:val="Szvegtrzs"/>
        <w:tabs>
          <w:tab w:val="left" w:pos="567"/>
        </w:tabs>
        <w:rPr>
          <w:szCs w:val="24"/>
        </w:rPr>
      </w:pPr>
      <w:r>
        <w:rPr>
          <w:szCs w:val="24"/>
        </w:rPr>
        <w:tab/>
      </w:r>
      <w:r w:rsidR="0007274B" w:rsidRPr="00580EDA">
        <w:rPr>
          <w:szCs w:val="24"/>
        </w:rPr>
        <w:t xml:space="preserve">Az Áht., </w:t>
      </w:r>
      <w:r w:rsidR="00E8070E" w:rsidRPr="00580EDA">
        <w:rPr>
          <w:szCs w:val="24"/>
        </w:rPr>
        <w:t>és a Bkr., valamint a Nemzetgazdasági Minisztérium módszertani útmutatója alapján az ellenőrzöttek elkészítették</w:t>
      </w:r>
      <w:r w:rsidR="00580EDA" w:rsidRPr="00580EDA">
        <w:rPr>
          <w:szCs w:val="24"/>
        </w:rPr>
        <w:t>, felülvizsgálták és módosították</w:t>
      </w:r>
      <w:r w:rsidR="00E8070E" w:rsidRPr="00580EDA">
        <w:rPr>
          <w:szCs w:val="24"/>
        </w:rPr>
        <w:t xml:space="preserve"> a vonatkozó különböző szabályzataikat, amelyek foly</w:t>
      </w:r>
      <w:r w:rsidR="00663254" w:rsidRPr="00580EDA">
        <w:rPr>
          <w:szCs w:val="24"/>
        </w:rPr>
        <w:t>amatos karba</w:t>
      </w:r>
      <w:r w:rsidR="00F34541" w:rsidRPr="00580EDA">
        <w:rPr>
          <w:szCs w:val="24"/>
        </w:rPr>
        <w:t>ntartására a Belső Ellenőrzési Egység</w:t>
      </w:r>
      <w:r w:rsidR="00E8070E" w:rsidRPr="00580EDA">
        <w:rPr>
          <w:szCs w:val="24"/>
        </w:rPr>
        <w:t xml:space="preserve"> felhívta a figyelmet. </w:t>
      </w:r>
    </w:p>
    <w:p w:rsidR="00EB4FFC" w:rsidRPr="00580EDA" w:rsidRDefault="00761834" w:rsidP="00EB4FFC">
      <w:pPr>
        <w:pStyle w:val="Szvegtrzs"/>
        <w:rPr>
          <w:szCs w:val="24"/>
        </w:rPr>
      </w:pPr>
      <w:r w:rsidRPr="00580EDA">
        <w:rPr>
          <w:szCs w:val="24"/>
        </w:rPr>
        <w:t>Az ellenőrzöttek a belső kontrollrendszer szabályozását kialakították</w:t>
      </w:r>
      <w:r w:rsidR="00E8070E" w:rsidRPr="00580EDA">
        <w:rPr>
          <w:szCs w:val="24"/>
        </w:rPr>
        <w:t>. A munkavállalók záradékolt munkaköri leírással rendelkeznek, amelyeket esetenként pontosítani</w:t>
      </w:r>
      <w:r w:rsidRPr="00580EDA">
        <w:rPr>
          <w:szCs w:val="24"/>
        </w:rPr>
        <w:t>, illetve</w:t>
      </w:r>
      <w:r w:rsidR="00E8070E" w:rsidRPr="00580EDA">
        <w:rPr>
          <w:szCs w:val="24"/>
        </w:rPr>
        <w:t xml:space="preserve"> a különböző szabályzatokban foglaltakkal, összehangolni kell. </w:t>
      </w:r>
    </w:p>
    <w:p w:rsidR="00E8070E" w:rsidRPr="002F619D" w:rsidRDefault="00E8070E" w:rsidP="00EB4FFC">
      <w:pPr>
        <w:pStyle w:val="Szvegtrzs"/>
        <w:rPr>
          <w:szCs w:val="24"/>
        </w:rPr>
      </w:pPr>
      <w:r w:rsidRPr="00580EDA">
        <w:rPr>
          <w:szCs w:val="24"/>
        </w:rPr>
        <w:t xml:space="preserve">A vizsgálat </w:t>
      </w:r>
      <w:r w:rsidR="00EB4FFC" w:rsidRPr="00580EDA">
        <w:rPr>
          <w:szCs w:val="24"/>
        </w:rPr>
        <w:t xml:space="preserve">– </w:t>
      </w:r>
      <w:r w:rsidRPr="00580EDA">
        <w:rPr>
          <w:szCs w:val="24"/>
        </w:rPr>
        <w:t>mint minden évben</w:t>
      </w:r>
      <w:r w:rsidR="00EB4FFC" w:rsidRPr="00580EDA">
        <w:rPr>
          <w:szCs w:val="24"/>
        </w:rPr>
        <w:t xml:space="preserve"> –</w:t>
      </w:r>
      <w:r w:rsidRPr="00580EDA">
        <w:rPr>
          <w:szCs w:val="24"/>
        </w:rPr>
        <w:t xml:space="preserve"> kiemelt figyelmet fordított az ellenőrzési nyomvonalakra. Esetenként indokolt a kontrollpontok részletesebb kimunkálása, pontosabb kijelölése. Különös figyelmet indokolt fordítani a különböző aláírási jogosultságokon keresztül funkcionáló</w:t>
      </w:r>
      <w:r w:rsidR="00761834" w:rsidRPr="00580EDA">
        <w:rPr>
          <w:szCs w:val="24"/>
        </w:rPr>
        <w:t xml:space="preserve"> kontrollokra, </w:t>
      </w:r>
      <w:r w:rsidRPr="00580EDA">
        <w:rPr>
          <w:szCs w:val="24"/>
        </w:rPr>
        <w:t>és a különböző szintű, vezetői hierarchiához igazodó, érdemi és nem rutinszerű vezetői belső ellenőrzésre.</w:t>
      </w:r>
    </w:p>
    <w:p w:rsidR="00E8070E" w:rsidRPr="002F619D" w:rsidRDefault="00E8070E" w:rsidP="00E8070E">
      <w:pPr>
        <w:pStyle w:val="Szvegtrzs"/>
        <w:tabs>
          <w:tab w:val="left" w:pos="2410"/>
        </w:tabs>
        <w:rPr>
          <w:szCs w:val="24"/>
        </w:rPr>
      </w:pPr>
    </w:p>
    <w:p w:rsidR="00E8070E" w:rsidRDefault="00E8070E" w:rsidP="00E8070E">
      <w:pPr>
        <w:pStyle w:val="Szvegtrzs"/>
        <w:tabs>
          <w:tab w:val="left" w:pos="2410"/>
        </w:tabs>
        <w:rPr>
          <w:szCs w:val="24"/>
        </w:rPr>
      </w:pPr>
    </w:p>
    <w:p w:rsidR="0069070B" w:rsidRDefault="0069070B" w:rsidP="00E8070E">
      <w:pPr>
        <w:pStyle w:val="Szvegtrzs"/>
        <w:tabs>
          <w:tab w:val="left" w:pos="2410"/>
        </w:tabs>
        <w:rPr>
          <w:szCs w:val="24"/>
        </w:rPr>
      </w:pPr>
    </w:p>
    <w:p w:rsidR="0069070B" w:rsidRDefault="0069070B" w:rsidP="00E8070E">
      <w:pPr>
        <w:pStyle w:val="Szvegtrzs"/>
        <w:tabs>
          <w:tab w:val="left" w:pos="2410"/>
        </w:tabs>
        <w:rPr>
          <w:szCs w:val="24"/>
        </w:rPr>
      </w:pPr>
    </w:p>
    <w:p w:rsidR="00580EDA" w:rsidRDefault="00580EDA" w:rsidP="00E8070E">
      <w:pPr>
        <w:pStyle w:val="Szvegtrzs"/>
        <w:tabs>
          <w:tab w:val="left" w:pos="2410"/>
        </w:tabs>
        <w:rPr>
          <w:szCs w:val="24"/>
        </w:rPr>
      </w:pPr>
    </w:p>
    <w:p w:rsidR="00580EDA" w:rsidRPr="002F619D" w:rsidRDefault="00580EDA" w:rsidP="00E8070E">
      <w:pPr>
        <w:pStyle w:val="Szvegtrzs"/>
        <w:tabs>
          <w:tab w:val="left" w:pos="2410"/>
        </w:tabs>
        <w:rPr>
          <w:szCs w:val="24"/>
        </w:rPr>
      </w:pPr>
    </w:p>
    <w:p w:rsidR="00E8070E" w:rsidRPr="002F619D" w:rsidRDefault="00E8070E" w:rsidP="00E8070E">
      <w:pPr>
        <w:pStyle w:val="Szvegtrzs"/>
        <w:numPr>
          <w:ilvl w:val="0"/>
          <w:numId w:val="2"/>
        </w:numPr>
        <w:tabs>
          <w:tab w:val="left" w:pos="2410"/>
        </w:tabs>
        <w:jc w:val="center"/>
        <w:rPr>
          <w:b/>
          <w:szCs w:val="24"/>
        </w:rPr>
      </w:pPr>
      <w:r w:rsidRPr="002F619D">
        <w:rPr>
          <w:b/>
          <w:szCs w:val="24"/>
        </w:rPr>
        <w:t>A BELSŐ ELLENŐRZÉS ÁLTAL TETT MEGÁLLAPÍTÁSOK ÉS JAVASLATOK HASZNOSÍTÁSA</w:t>
      </w:r>
    </w:p>
    <w:p w:rsidR="00E8070E" w:rsidRPr="0069070B" w:rsidRDefault="00E8070E" w:rsidP="00E8070E">
      <w:pPr>
        <w:pStyle w:val="Szvegtrzs"/>
        <w:tabs>
          <w:tab w:val="left" w:pos="2410"/>
        </w:tabs>
        <w:rPr>
          <w:szCs w:val="24"/>
        </w:rPr>
      </w:pPr>
    </w:p>
    <w:p w:rsidR="00E8070E" w:rsidRDefault="00E8070E" w:rsidP="00E8070E">
      <w:pPr>
        <w:pStyle w:val="Szvegtrzs"/>
        <w:tabs>
          <w:tab w:val="left" w:pos="2410"/>
        </w:tabs>
        <w:rPr>
          <w:szCs w:val="24"/>
        </w:rPr>
      </w:pPr>
    </w:p>
    <w:p w:rsidR="0069070B" w:rsidRPr="0069070B" w:rsidRDefault="0069070B" w:rsidP="00E8070E">
      <w:pPr>
        <w:pStyle w:val="Szvegtrzs"/>
        <w:tabs>
          <w:tab w:val="left" w:pos="2410"/>
        </w:tabs>
        <w:rPr>
          <w:szCs w:val="24"/>
        </w:rPr>
      </w:pPr>
    </w:p>
    <w:p w:rsidR="00E8070E" w:rsidRPr="002F619D" w:rsidRDefault="00E8070E" w:rsidP="00CB15E1">
      <w:pPr>
        <w:pStyle w:val="Szvegtrzs"/>
        <w:ind w:left="567" w:hanging="567"/>
        <w:rPr>
          <w:b/>
          <w:szCs w:val="24"/>
        </w:rPr>
      </w:pPr>
      <w:r w:rsidRPr="003924BE">
        <w:rPr>
          <w:b/>
          <w:szCs w:val="24"/>
        </w:rPr>
        <w:t>1.</w:t>
      </w:r>
      <w:r w:rsidRPr="003924BE">
        <w:rPr>
          <w:b/>
          <w:szCs w:val="24"/>
        </w:rPr>
        <w:tab/>
        <w:t>Az intézkedési tervek megvalósítása, a</w:t>
      </w:r>
      <w:r w:rsidR="00222056" w:rsidRPr="003924BE">
        <w:rPr>
          <w:b/>
          <w:szCs w:val="24"/>
        </w:rPr>
        <w:t xml:space="preserve">z ellenőrzési megállapítások és </w:t>
      </w:r>
      <w:r w:rsidRPr="003924BE">
        <w:rPr>
          <w:b/>
          <w:szCs w:val="24"/>
        </w:rPr>
        <w:t>ajánláso</w:t>
      </w:r>
      <w:r w:rsidR="003924BE">
        <w:rPr>
          <w:b/>
          <w:szCs w:val="24"/>
        </w:rPr>
        <w:t>k hasznosulásának tapasztalatai</w:t>
      </w:r>
    </w:p>
    <w:p w:rsidR="0069070B" w:rsidRPr="002F619D" w:rsidRDefault="0069070B" w:rsidP="00E8070E">
      <w:pPr>
        <w:pStyle w:val="Szvegtrzs"/>
        <w:tabs>
          <w:tab w:val="left" w:pos="2410"/>
        </w:tabs>
        <w:ind w:left="705" w:hanging="705"/>
        <w:rPr>
          <w:b/>
          <w:szCs w:val="24"/>
        </w:rPr>
      </w:pPr>
    </w:p>
    <w:p w:rsidR="00E8070E" w:rsidRPr="00580EDA" w:rsidRDefault="00CB15E1" w:rsidP="00CB15E1">
      <w:pPr>
        <w:pStyle w:val="Szvegtrzs"/>
        <w:tabs>
          <w:tab w:val="left" w:pos="567"/>
          <w:tab w:val="left" w:pos="2410"/>
        </w:tabs>
        <w:rPr>
          <w:szCs w:val="24"/>
        </w:rPr>
      </w:pPr>
      <w:r>
        <w:rPr>
          <w:szCs w:val="24"/>
        </w:rPr>
        <w:tab/>
      </w:r>
      <w:r w:rsidR="00E8070E" w:rsidRPr="00580EDA">
        <w:rPr>
          <w:szCs w:val="24"/>
        </w:rPr>
        <w:t>Minden ellenőrzött a hibák, hiányosságok</w:t>
      </w:r>
      <w:r w:rsidR="00E36455" w:rsidRPr="00580EDA">
        <w:rPr>
          <w:szCs w:val="24"/>
        </w:rPr>
        <w:t xml:space="preserve"> ütemes felszámolása érdekében – </w:t>
      </w:r>
      <w:r w:rsidR="00E8070E" w:rsidRPr="00580EDA">
        <w:rPr>
          <w:szCs w:val="24"/>
        </w:rPr>
        <w:t>a Bkr.-ben meg</w:t>
      </w:r>
      <w:r w:rsidR="00663254" w:rsidRPr="00580EDA">
        <w:rPr>
          <w:szCs w:val="24"/>
        </w:rPr>
        <w:t>határozottak szerint</w:t>
      </w:r>
      <w:r w:rsidR="00E36455" w:rsidRPr="00580EDA">
        <w:rPr>
          <w:szCs w:val="24"/>
        </w:rPr>
        <w:t xml:space="preserve"> – </w:t>
      </w:r>
      <w:r w:rsidR="00752FEC" w:rsidRPr="00580EDA">
        <w:rPr>
          <w:szCs w:val="24"/>
        </w:rPr>
        <w:t>a Belső Ellenőrzési Egység</w:t>
      </w:r>
      <w:r w:rsidR="00E8070E" w:rsidRPr="00580EDA">
        <w:rPr>
          <w:szCs w:val="24"/>
        </w:rPr>
        <w:t xml:space="preserve"> javaslatai alapján Intézkedési Terv-e</w:t>
      </w:r>
      <w:r w:rsidR="00E36455" w:rsidRPr="00580EDA">
        <w:rPr>
          <w:szCs w:val="24"/>
        </w:rPr>
        <w:t>t</w:t>
      </w:r>
      <w:r w:rsidR="00E8070E" w:rsidRPr="00580EDA">
        <w:rPr>
          <w:szCs w:val="24"/>
        </w:rPr>
        <w:t xml:space="preserve"> készített</w:t>
      </w:r>
      <w:r w:rsidR="00E36455" w:rsidRPr="00580EDA">
        <w:rPr>
          <w:szCs w:val="24"/>
        </w:rPr>
        <w:t>,</w:t>
      </w:r>
      <w:r w:rsidR="00E8070E" w:rsidRPr="00580EDA">
        <w:rPr>
          <w:szCs w:val="24"/>
        </w:rPr>
        <w:t xml:space="preserve"> és </w:t>
      </w:r>
      <w:r w:rsidR="00752FEC" w:rsidRPr="00580EDA">
        <w:rPr>
          <w:szCs w:val="24"/>
        </w:rPr>
        <w:t>megküldte a Belső Ellenőrzési Egység vezetőjének. Az Egység vezetője</w:t>
      </w:r>
      <w:r w:rsidR="00E8070E" w:rsidRPr="00580EDA">
        <w:rPr>
          <w:szCs w:val="24"/>
        </w:rPr>
        <w:t xml:space="preserve"> a terve</w:t>
      </w:r>
      <w:r w:rsidR="00752FEC" w:rsidRPr="00580EDA">
        <w:rPr>
          <w:szCs w:val="24"/>
        </w:rPr>
        <w:t>ke</w:t>
      </w:r>
      <w:r w:rsidR="00E8070E" w:rsidRPr="00580EDA">
        <w:rPr>
          <w:szCs w:val="24"/>
        </w:rPr>
        <w:t>t áttekintette, véleményezte abból a szempontból, hogy a terv</w:t>
      </w:r>
      <w:r w:rsidR="00752FEC" w:rsidRPr="00580EDA">
        <w:rPr>
          <w:szCs w:val="24"/>
        </w:rPr>
        <w:t>ek</w:t>
      </w:r>
      <w:r w:rsidR="00E8070E" w:rsidRPr="00580EDA">
        <w:rPr>
          <w:szCs w:val="24"/>
        </w:rPr>
        <w:t>ben rögzítettek</w:t>
      </w:r>
      <w:r w:rsidR="00E36455" w:rsidRPr="00580EDA">
        <w:rPr>
          <w:szCs w:val="24"/>
        </w:rPr>
        <w:t xml:space="preserve"> – végrehajtás esetén –</w:t>
      </w:r>
      <w:r w:rsidR="00E8070E" w:rsidRPr="00580EDA">
        <w:rPr>
          <w:szCs w:val="24"/>
        </w:rPr>
        <w:t xml:space="preserve"> alkalmasak-e a hibák, hiányosságok felszámolására, majd jóváhagyás céljából megküldte </w:t>
      </w:r>
      <w:r w:rsidR="00752FEC" w:rsidRPr="00580EDA">
        <w:rPr>
          <w:szCs w:val="24"/>
        </w:rPr>
        <w:t xml:space="preserve">azokat </w:t>
      </w:r>
      <w:r w:rsidR="00E8070E" w:rsidRPr="00580EDA">
        <w:rPr>
          <w:szCs w:val="24"/>
        </w:rPr>
        <w:t>a je</w:t>
      </w:r>
      <w:r w:rsidR="00752FEC" w:rsidRPr="00580EDA">
        <w:rPr>
          <w:szCs w:val="24"/>
        </w:rPr>
        <w:t>gyzőnek. A jegyző általi jóváhagyásról minden esetben írásban értesültek az érintettek.</w:t>
      </w:r>
    </w:p>
    <w:p w:rsidR="00E8070E" w:rsidRPr="00580EDA" w:rsidRDefault="00E8070E" w:rsidP="00E8070E">
      <w:pPr>
        <w:pStyle w:val="Szvegtrzs"/>
        <w:tabs>
          <w:tab w:val="left" w:pos="2410"/>
        </w:tabs>
        <w:rPr>
          <w:szCs w:val="24"/>
        </w:rPr>
      </w:pPr>
      <w:r w:rsidRPr="00580EDA">
        <w:rPr>
          <w:szCs w:val="24"/>
        </w:rPr>
        <w:t>A tervben foglalt feladatok és határidők telj</w:t>
      </w:r>
      <w:r w:rsidR="00E36455" w:rsidRPr="00580EDA">
        <w:rPr>
          <w:szCs w:val="24"/>
        </w:rPr>
        <w:t>esítéséről az ellenőrzött szerv/</w:t>
      </w:r>
      <w:r w:rsidRPr="00580EDA">
        <w:rPr>
          <w:szCs w:val="24"/>
        </w:rPr>
        <w:t>szervezeti egység vezetője a Bkr. 46.§ (1) – (2) bekezdésében f</w:t>
      </w:r>
      <w:r w:rsidR="00752FEC" w:rsidRPr="00580EDA">
        <w:rPr>
          <w:szCs w:val="24"/>
        </w:rPr>
        <w:t>oglaltak alapján</w:t>
      </w:r>
      <w:r w:rsidRPr="00580EDA">
        <w:rPr>
          <w:szCs w:val="24"/>
        </w:rPr>
        <w:t xml:space="preserve"> beszámolót készített, amelyet megküldött a </w:t>
      </w:r>
      <w:r w:rsidR="00752FEC" w:rsidRPr="00580EDA">
        <w:rPr>
          <w:szCs w:val="24"/>
        </w:rPr>
        <w:t>jegyzőnek és az Egység vezetőjének</w:t>
      </w:r>
      <w:r w:rsidRPr="00580EDA">
        <w:rPr>
          <w:szCs w:val="24"/>
        </w:rPr>
        <w:t>.</w:t>
      </w:r>
    </w:p>
    <w:p w:rsidR="00E8070E" w:rsidRPr="00D23A5D" w:rsidRDefault="00E8070E" w:rsidP="00E8070E">
      <w:pPr>
        <w:pStyle w:val="Szvegtrzs"/>
        <w:tabs>
          <w:tab w:val="left" w:pos="2410"/>
        </w:tabs>
        <w:rPr>
          <w:szCs w:val="24"/>
          <w:highlight w:val="green"/>
        </w:rPr>
      </w:pPr>
    </w:p>
    <w:p w:rsidR="00715A33" w:rsidRPr="00580EDA" w:rsidRDefault="00715A33" w:rsidP="00E8070E">
      <w:pPr>
        <w:pStyle w:val="Szvegtrzs"/>
        <w:tabs>
          <w:tab w:val="left" w:pos="2410"/>
        </w:tabs>
        <w:rPr>
          <w:szCs w:val="24"/>
        </w:rPr>
      </w:pPr>
      <w:r w:rsidRPr="00580EDA">
        <w:rPr>
          <w:szCs w:val="24"/>
        </w:rPr>
        <w:t>A Bkr.-ben foglaltakkal összhangban elkészített 2/2015. sz. Polgármesteri és Jegyzői együttes utasításban szabályoztuk a belső és külső ellenőrzések nyilvántartási feladatait.</w:t>
      </w:r>
    </w:p>
    <w:p w:rsidR="00715A33" w:rsidRPr="00580EDA" w:rsidRDefault="00715A33" w:rsidP="00715A33">
      <w:pPr>
        <w:pStyle w:val="Szvegtrzs"/>
        <w:tabs>
          <w:tab w:val="left" w:pos="2410"/>
        </w:tabs>
      </w:pPr>
      <w:r w:rsidRPr="00580EDA">
        <w:rPr>
          <w:szCs w:val="24"/>
        </w:rPr>
        <w:t>A Belső E</w:t>
      </w:r>
      <w:r w:rsidR="00752FEC" w:rsidRPr="00580EDA">
        <w:rPr>
          <w:szCs w:val="24"/>
        </w:rPr>
        <w:t>llenőrzési Egység</w:t>
      </w:r>
      <w:r w:rsidR="00E8070E" w:rsidRPr="00580EDA">
        <w:rPr>
          <w:szCs w:val="24"/>
        </w:rPr>
        <w:t xml:space="preserve"> az általa végzett ellenőrzések megállapításaira, javaslataira készített Intézkedési Tervek és azok végrehajtására adott beszámolók alapján vezette az erre vonatkozó, jogszabályban</w:t>
      </w:r>
      <w:r w:rsidRPr="00580EDA">
        <w:rPr>
          <w:szCs w:val="24"/>
        </w:rPr>
        <w:t>, és az utasításban meghatározott nyilvántartást.</w:t>
      </w:r>
    </w:p>
    <w:p w:rsidR="00715A33" w:rsidRPr="00D23A5D" w:rsidRDefault="00715A33" w:rsidP="00E8070E">
      <w:pPr>
        <w:pStyle w:val="Szvegtrzs"/>
        <w:tabs>
          <w:tab w:val="left" w:pos="2410"/>
        </w:tabs>
        <w:rPr>
          <w:szCs w:val="24"/>
          <w:highlight w:val="green"/>
        </w:rPr>
      </w:pPr>
    </w:p>
    <w:p w:rsidR="00E8070E" w:rsidRPr="002F619D" w:rsidRDefault="00E8070E" w:rsidP="00E8070E">
      <w:pPr>
        <w:pStyle w:val="Szvegtrzs"/>
        <w:tabs>
          <w:tab w:val="left" w:pos="2410"/>
        </w:tabs>
        <w:rPr>
          <w:szCs w:val="24"/>
        </w:rPr>
      </w:pPr>
      <w:r w:rsidRPr="00580EDA">
        <w:rPr>
          <w:szCs w:val="24"/>
        </w:rPr>
        <w:t>A beszámolóktól függetlenül akkor tekintünk lezártnak egy adott ellenőrzési megállapítást, következtetést vagy javaslatot, ha az arra vonatkozó intézkedési tervben foglaltak végre</w:t>
      </w:r>
      <w:r w:rsidR="00715A33" w:rsidRPr="00580EDA">
        <w:rPr>
          <w:szCs w:val="24"/>
        </w:rPr>
        <w:t>-</w:t>
      </w:r>
      <w:r w:rsidRPr="00580EDA">
        <w:rPr>
          <w:szCs w:val="24"/>
        </w:rPr>
        <w:t>hajtásáról meggyőződtünk. A végrehajtott intézkedések hatékonyságát utóvizsgálat, vagy a területet érintő következő ellenőrzés során vizsgálja felül a belső ellenőrzés.</w:t>
      </w:r>
    </w:p>
    <w:p w:rsidR="00E8070E" w:rsidRPr="002F619D" w:rsidRDefault="00E8070E" w:rsidP="00E8070E">
      <w:pPr>
        <w:pStyle w:val="Szvegtrzs"/>
        <w:tabs>
          <w:tab w:val="left" w:pos="2410"/>
        </w:tabs>
        <w:rPr>
          <w:szCs w:val="24"/>
        </w:rPr>
      </w:pPr>
    </w:p>
    <w:p w:rsidR="00D20D08" w:rsidRDefault="00715A33" w:rsidP="001C2DCC">
      <w:pPr>
        <w:pStyle w:val="Szvegtrzs"/>
        <w:tabs>
          <w:tab w:val="left" w:pos="2410"/>
        </w:tabs>
        <w:rPr>
          <w:szCs w:val="24"/>
        </w:rPr>
      </w:pPr>
      <w:r w:rsidRPr="00580EDA">
        <w:rPr>
          <w:szCs w:val="24"/>
        </w:rPr>
        <w:t>A beszámolási időszakban a Belső Ellenőrzési Egység</w:t>
      </w:r>
      <w:r w:rsidR="00E8070E" w:rsidRPr="00580EDA">
        <w:rPr>
          <w:szCs w:val="24"/>
        </w:rPr>
        <w:t xml:space="preserve"> ellenőrzési jelentései alapján készített intézkedési tervekben foglalt intézkedések megvalósulásának helyzetét a </w:t>
      </w:r>
      <w:r w:rsidR="00E8070E" w:rsidRPr="00580EDA">
        <w:rPr>
          <w:i/>
          <w:szCs w:val="24"/>
        </w:rPr>
        <w:t>3. sz. melléklet</w:t>
      </w:r>
      <w:r w:rsidR="00E8070E" w:rsidRPr="00580EDA">
        <w:rPr>
          <w:szCs w:val="24"/>
        </w:rPr>
        <w:t xml:space="preserve"> szemléltet</w:t>
      </w:r>
      <w:r w:rsidR="00F0359D" w:rsidRPr="00580EDA">
        <w:rPr>
          <w:szCs w:val="24"/>
        </w:rPr>
        <w:t>i.</w:t>
      </w:r>
      <w:r w:rsidR="00F0359D">
        <w:rPr>
          <w:szCs w:val="24"/>
        </w:rPr>
        <w:t xml:space="preserve"> </w:t>
      </w:r>
      <w:r w:rsidR="00F0359D" w:rsidRPr="008608E5">
        <w:rPr>
          <w:szCs w:val="24"/>
        </w:rPr>
        <w:t xml:space="preserve">Az </w:t>
      </w:r>
      <w:r w:rsidR="00D20D08">
        <w:rPr>
          <w:szCs w:val="24"/>
        </w:rPr>
        <w:t>1.</w:t>
      </w:r>
      <w:r w:rsidR="00D20D08" w:rsidRPr="00D20D08">
        <w:rPr>
          <w:szCs w:val="24"/>
        </w:rPr>
        <w:t xml:space="preserve"> </w:t>
      </w:r>
      <w:r w:rsidR="00D20D08" w:rsidRPr="008608E5">
        <w:rPr>
          <w:szCs w:val="24"/>
        </w:rPr>
        <w:t>sorszám alatti tétel</w:t>
      </w:r>
      <w:r w:rsidR="00BE76AA">
        <w:rPr>
          <w:szCs w:val="24"/>
        </w:rPr>
        <w:t>,</w:t>
      </w:r>
      <w:r w:rsidR="00B0015C" w:rsidRPr="008608E5">
        <w:rPr>
          <w:szCs w:val="24"/>
        </w:rPr>
        <w:t xml:space="preserve"> </w:t>
      </w:r>
      <w:r w:rsidR="00D20D08">
        <w:rPr>
          <w:szCs w:val="24"/>
        </w:rPr>
        <w:t xml:space="preserve">és a hozzá tartozó </w:t>
      </w:r>
      <w:r w:rsidR="00D20D08" w:rsidRPr="008608E5">
        <w:rPr>
          <w:szCs w:val="24"/>
        </w:rPr>
        <w:t>„</w:t>
      </w:r>
      <w:r w:rsidR="00D20D08" w:rsidRPr="008608E5">
        <w:rPr>
          <w:i/>
          <w:szCs w:val="24"/>
        </w:rPr>
        <w:t>Előző évről</w:t>
      </w:r>
      <w:r w:rsidR="00D20D08">
        <w:rPr>
          <w:i/>
          <w:szCs w:val="24"/>
        </w:rPr>
        <w:t>/évekről</w:t>
      </w:r>
      <w:r w:rsidR="00D20D08" w:rsidRPr="008608E5">
        <w:rPr>
          <w:i/>
          <w:szCs w:val="24"/>
        </w:rPr>
        <w:t xml:space="preserve"> áthúzódó intézkedések”</w:t>
      </w:r>
      <w:r w:rsidR="00D20D08">
        <w:rPr>
          <w:szCs w:val="24"/>
        </w:rPr>
        <w:t xml:space="preserve"> című oszlop a 2014</w:t>
      </w:r>
      <w:r w:rsidR="00D20D08" w:rsidRPr="008608E5">
        <w:rPr>
          <w:szCs w:val="24"/>
        </w:rPr>
        <w:t>. évben</w:t>
      </w:r>
      <w:r w:rsidR="00D20D08">
        <w:rPr>
          <w:szCs w:val="24"/>
        </w:rPr>
        <w:t xml:space="preserve"> megkezdett</w:t>
      </w:r>
      <w:r w:rsidR="001C2DCC">
        <w:rPr>
          <w:szCs w:val="24"/>
        </w:rPr>
        <w:t xml:space="preserve"> és 2015. évben befejezett</w:t>
      </w:r>
      <w:r w:rsidR="00D20D08">
        <w:rPr>
          <w:szCs w:val="24"/>
        </w:rPr>
        <w:t xml:space="preserve"> ellenőrzés</w:t>
      </w:r>
      <w:r w:rsidR="00D20D08" w:rsidRPr="008608E5">
        <w:rPr>
          <w:szCs w:val="24"/>
        </w:rPr>
        <w:t xml:space="preserve"> 2016. évben esedékes – jegyző ált</w:t>
      </w:r>
      <w:r w:rsidR="00D20D08">
        <w:rPr>
          <w:szCs w:val="24"/>
        </w:rPr>
        <w:t>al jóváhagyott – intézkedésének számát, valamint annak</w:t>
      </w:r>
      <w:r w:rsidR="00D20D08" w:rsidRPr="008608E5">
        <w:rPr>
          <w:szCs w:val="24"/>
        </w:rPr>
        <w:t xml:space="preserve"> megvalósítási arányát mutatja.</w:t>
      </w:r>
      <w:r w:rsidR="00D20D08">
        <w:rPr>
          <w:szCs w:val="24"/>
        </w:rPr>
        <w:t xml:space="preserve"> A 2.-6. </w:t>
      </w:r>
      <w:r w:rsidR="00A02643" w:rsidRPr="008608E5">
        <w:rPr>
          <w:szCs w:val="24"/>
        </w:rPr>
        <w:t xml:space="preserve">sorszám alatti tételek, és </w:t>
      </w:r>
      <w:r w:rsidR="00F0359D" w:rsidRPr="008608E5">
        <w:rPr>
          <w:szCs w:val="24"/>
        </w:rPr>
        <w:t xml:space="preserve">az azokhoz tartozó </w:t>
      </w:r>
      <w:r w:rsidR="00A02643" w:rsidRPr="008608E5">
        <w:rPr>
          <w:szCs w:val="24"/>
        </w:rPr>
        <w:t>„</w:t>
      </w:r>
      <w:r w:rsidR="00A02643" w:rsidRPr="008608E5">
        <w:rPr>
          <w:i/>
          <w:szCs w:val="24"/>
        </w:rPr>
        <w:t>Előző évről</w:t>
      </w:r>
      <w:r w:rsidR="00D20D08">
        <w:rPr>
          <w:i/>
          <w:szCs w:val="24"/>
        </w:rPr>
        <w:t>/évekről</w:t>
      </w:r>
      <w:r w:rsidR="00A02643" w:rsidRPr="008608E5">
        <w:rPr>
          <w:i/>
          <w:szCs w:val="24"/>
        </w:rPr>
        <w:t xml:space="preserve"> áthúzódó intézkedések”</w:t>
      </w:r>
      <w:r w:rsidR="00D20D08">
        <w:rPr>
          <w:szCs w:val="24"/>
        </w:rPr>
        <w:t xml:space="preserve"> című oszlop részben a</w:t>
      </w:r>
      <w:r w:rsidR="00EA2924" w:rsidRPr="008608E5">
        <w:rPr>
          <w:szCs w:val="24"/>
        </w:rPr>
        <w:t xml:space="preserve"> 2015</w:t>
      </w:r>
      <w:r w:rsidR="00A02643" w:rsidRPr="008608E5">
        <w:rPr>
          <w:szCs w:val="24"/>
        </w:rPr>
        <w:t>. évbe</w:t>
      </w:r>
      <w:r w:rsidR="001C2DCC">
        <w:rPr>
          <w:szCs w:val="24"/>
        </w:rPr>
        <w:t>n befejezett</w:t>
      </w:r>
      <w:r w:rsidR="00D20D08">
        <w:rPr>
          <w:szCs w:val="24"/>
        </w:rPr>
        <w:t xml:space="preserve"> ellenőrzések 2016. évben esedékes </w:t>
      </w:r>
      <w:r w:rsidR="00D20D08" w:rsidRPr="008608E5">
        <w:rPr>
          <w:szCs w:val="24"/>
        </w:rPr>
        <w:t>– jegyző ált</w:t>
      </w:r>
      <w:r w:rsidR="00D20D08">
        <w:rPr>
          <w:szCs w:val="24"/>
        </w:rPr>
        <w:t>al jóváhagyott – intézkedéseinek számát, valamint azok</w:t>
      </w:r>
      <w:r w:rsidR="00D20D08" w:rsidRPr="008608E5">
        <w:rPr>
          <w:szCs w:val="24"/>
        </w:rPr>
        <w:t xml:space="preserve"> megvalósítási arányát mutatja</w:t>
      </w:r>
      <w:r w:rsidR="00D20D08">
        <w:rPr>
          <w:szCs w:val="24"/>
        </w:rPr>
        <w:t>, részben a 2015. évben megkezdett és 201</w:t>
      </w:r>
      <w:r w:rsidR="001C2DCC">
        <w:rPr>
          <w:szCs w:val="24"/>
        </w:rPr>
        <w:t>6. évben befejezett</w:t>
      </w:r>
      <w:r w:rsidR="00D20D08">
        <w:rPr>
          <w:szCs w:val="24"/>
        </w:rPr>
        <w:t xml:space="preserve"> ellenőrzések 2016. évben esedékes </w:t>
      </w:r>
      <w:r w:rsidR="00D20D08" w:rsidRPr="008608E5">
        <w:rPr>
          <w:szCs w:val="24"/>
        </w:rPr>
        <w:t>– jegyző ált</w:t>
      </w:r>
      <w:r w:rsidR="00D20D08">
        <w:rPr>
          <w:szCs w:val="24"/>
        </w:rPr>
        <w:t>al jóváhagyott – intézkedéseinek számát, valamint azok</w:t>
      </w:r>
      <w:r w:rsidR="00D20D08" w:rsidRPr="008608E5">
        <w:rPr>
          <w:szCs w:val="24"/>
        </w:rPr>
        <w:t xml:space="preserve"> megvalósítási arányát mutatja</w:t>
      </w:r>
      <w:r w:rsidR="00D20D08">
        <w:rPr>
          <w:szCs w:val="24"/>
        </w:rPr>
        <w:t>.</w:t>
      </w:r>
    </w:p>
    <w:p w:rsidR="003866C3" w:rsidRPr="008608E5" w:rsidRDefault="00BE76AA" w:rsidP="001C2DCC">
      <w:pPr>
        <w:pStyle w:val="Szvegtrzs"/>
        <w:tabs>
          <w:tab w:val="left" w:pos="2410"/>
        </w:tabs>
        <w:rPr>
          <w:szCs w:val="24"/>
        </w:rPr>
      </w:pPr>
      <w:r>
        <w:rPr>
          <w:szCs w:val="24"/>
        </w:rPr>
        <w:t>A 7.-13</w:t>
      </w:r>
      <w:r w:rsidR="003866C3" w:rsidRPr="008608E5">
        <w:rPr>
          <w:szCs w:val="24"/>
        </w:rPr>
        <w:t>. sorszám alatti tétel</w:t>
      </w:r>
      <w:r>
        <w:rPr>
          <w:szCs w:val="24"/>
        </w:rPr>
        <w:t>ek, és az azokhoz</w:t>
      </w:r>
      <w:r w:rsidR="003866C3" w:rsidRPr="008608E5">
        <w:rPr>
          <w:szCs w:val="24"/>
        </w:rPr>
        <w:t xml:space="preserve"> tartozó „</w:t>
      </w:r>
      <w:r w:rsidR="003866C3" w:rsidRPr="00BE76AA">
        <w:rPr>
          <w:i/>
          <w:szCs w:val="24"/>
        </w:rPr>
        <w:t>2017. évben esedékes intézkedések”</w:t>
      </w:r>
      <w:r w:rsidR="003866C3" w:rsidRPr="008608E5">
        <w:rPr>
          <w:szCs w:val="24"/>
        </w:rPr>
        <w:t xml:space="preserve"> című oszlop </w:t>
      </w:r>
      <w:r>
        <w:rPr>
          <w:szCs w:val="24"/>
        </w:rPr>
        <w:t xml:space="preserve">részben </w:t>
      </w:r>
      <w:r w:rsidR="003866C3" w:rsidRPr="008608E5">
        <w:rPr>
          <w:szCs w:val="24"/>
        </w:rPr>
        <w:t>a 2016. é</w:t>
      </w:r>
      <w:r w:rsidR="001C2DCC">
        <w:rPr>
          <w:szCs w:val="24"/>
        </w:rPr>
        <w:t>vben befejezett</w:t>
      </w:r>
      <w:r w:rsidR="003866C3" w:rsidRPr="008608E5">
        <w:rPr>
          <w:szCs w:val="24"/>
        </w:rPr>
        <w:t xml:space="preserve"> ellenőrzés</w:t>
      </w:r>
      <w:r>
        <w:rPr>
          <w:szCs w:val="24"/>
        </w:rPr>
        <w:t>ek</w:t>
      </w:r>
      <w:r w:rsidR="003866C3" w:rsidRPr="008608E5">
        <w:rPr>
          <w:szCs w:val="24"/>
        </w:rPr>
        <w:t>hez kapcsolódó – jegyző által jóváhagyott – intézkedés</w:t>
      </w:r>
      <w:r>
        <w:rPr>
          <w:szCs w:val="24"/>
        </w:rPr>
        <w:t>ek</w:t>
      </w:r>
      <w:r w:rsidR="003866C3" w:rsidRPr="008608E5">
        <w:rPr>
          <w:szCs w:val="24"/>
        </w:rPr>
        <w:t xml:space="preserve"> számát mutatja, amely</w:t>
      </w:r>
      <w:r>
        <w:rPr>
          <w:szCs w:val="24"/>
        </w:rPr>
        <w:t>ek</w:t>
      </w:r>
      <w:r w:rsidR="003866C3" w:rsidRPr="008608E5">
        <w:rPr>
          <w:szCs w:val="24"/>
        </w:rPr>
        <w:t>nek vé</w:t>
      </w:r>
      <w:r>
        <w:rPr>
          <w:szCs w:val="24"/>
        </w:rPr>
        <w:t>grehajtása 2017. évben esedékes, részben a 2016. évben megkezdett</w:t>
      </w:r>
      <w:r w:rsidR="001C2DCC">
        <w:rPr>
          <w:szCs w:val="24"/>
        </w:rPr>
        <w:t xml:space="preserve"> és 2017. évben befejezett ellenőrzések 2017. évben esedékes</w:t>
      </w:r>
      <w:r w:rsidR="003866C3" w:rsidRPr="008608E5">
        <w:rPr>
          <w:szCs w:val="24"/>
        </w:rPr>
        <w:t xml:space="preserve"> </w:t>
      </w:r>
      <w:r w:rsidR="001C2DCC">
        <w:rPr>
          <w:szCs w:val="24"/>
        </w:rPr>
        <w:t xml:space="preserve">intézkedéseinek számát </w:t>
      </w:r>
      <w:r w:rsidR="001C2DCC" w:rsidRPr="008608E5">
        <w:rPr>
          <w:szCs w:val="24"/>
        </w:rPr>
        <w:t>mutatja</w:t>
      </w:r>
      <w:r w:rsidR="001C2DCC">
        <w:rPr>
          <w:szCs w:val="24"/>
        </w:rPr>
        <w:t>.</w:t>
      </w:r>
    </w:p>
    <w:p w:rsidR="001C2DCC" w:rsidRDefault="001C2DCC" w:rsidP="001C2DCC">
      <w:pPr>
        <w:pStyle w:val="Szvegtrzs"/>
        <w:tabs>
          <w:tab w:val="left" w:pos="2410"/>
        </w:tabs>
        <w:rPr>
          <w:szCs w:val="24"/>
        </w:rPr>
      </w:pPr>
    </w:p>
    <w:p w:rsidR="00A02643" w:rsidRPr="008608E5" w:rsidRDefault="001C2DCC" w:rsidP="00AD0897">
      <w:pPr>
        <w:pStyle w:val="Szvegtrzs"/>
        <w:tabs>
          <w:tab w:val="left" w:pos="2410"/>
        </w:tabs>
        <w:rPr>
          <w:szCs w:val="24"/>
        </w:rPr>
      </w:pPr>
      <w:r>
        <w:rPr>
          <w:szCs w:val="24"/>
        </w:rPr>
        <w:t>A 10.-11</w:t>
      </w:r>
      <w:r w:rsidR="00F660CC" w:rsidRPr="008608E5">
        <w:rPr>
          <w:szCs w:val="24"/>
        </w:rPr>
        <w:t>. sorszám alatti tételek</w:t>
      </w:r>
      <w:r w:rsidR="00AD0897">
        <w:rPr>
          <w:szCs w:val="24"/>
        </w:rPr>
        <w:t xml:space="preserve">, és a hozzá tartozó </w:t>
      </w:r>
      <w:r w:rsidR="00F660CC" w:rsidRPr="008608E5">
        <w:rPr>
          <w:i/>
          <w:szCs w:val="24"/>
        </w:rPr>
        <w:t>„2018. évben esedékes intézkedések”</w:t>
      </w:r>
      <w:r w:rsidR="00F660CC" w:rsidRPr="008608E5">
        <w:rPr>
          <w:szCs w:val="24"/>
        </w:rPr>
        <w:t xml:space="preserve"> című oszlop a </w:t>
      </w:r>
      <w:r>
        <w:rPr>
          <w:szCs w:val="24"/>
        </w:rPr>
        <w:t xml:space="preserve">2016. évben megkezdett és 2017. évben befejezett </w:t>
      </w:r>
      <w:r w:rsidR="00F660CC" w:rsidRPr="008608E5">
        <w:rPr>
          <w:szCs w:val="24"/>
        </w:rPr>
        <w:t>ellenőrzésekhez kapcsolódó intézkedések számát mutatja, amely</w:t>
      </w:r>
      <w:r>
        <w:rPr>
          <w:szCs w:val="24"/>
        </w:rPr>
        <w:t>ek</w:t>
      </w:r>
      <w:r w:rsidR="00F660CC" w:rsidRPr="008608E5">
        <w:rPr>
          <w:szCs w:val="24"/>
        </w:rPr>
        <w:t>nek végrehajtása 2018. évben esedékes.</w:t>
      </w:r>
    </w:p>
    <w:p w:rsidR="00E8070E" w:rsidRPr="002F619D" w:rsidRDefault="00A02643" w:rsidP="00AD0897">
      <w:pPr>
        <w:pStyle w:val="Szvegtrzs"/>
        <w:tabs>
          <w:tab w:val="left" w:pos="2410"/>
        </w:tabs>
        <w:rPr>
          <w:szCs w:val="24"/>
        </w:rPr>
      </w:pPr>
      <w:r w:rsidRPr="008608E5">
        <w:rPr>
          <w:szCs w:val="24"/>
        </w:rPr>
        <w:t xml:space="preserve">A mellékletből megállapítható, hogy </w:t>
      </w:r>
      <w:r w:rsidR="00675309" w:rsidRPr="008608E5">
        <w:rPr>
          <w:szCs w:val="24"/>
        </w:rPr>
        <w:t>ös</w:t>
      </w:r>
      <w:r w:rsidR="00AD0897">
        <w:rPr>
          <w:szCs w:val="24"/>
        </w:rPr>
        <w:t>szesen 270</w:t>
      </w:r>
      <w:r w:rsidR="00E8070E" w:rsidRPr="008608E5">
        <w:rPr>
          <w:szCs w:val="24"/>
        </w:rPr>
        <w:t xml:space="preserve"> különböző intézkedési javasla</w:t>
      </w:r>
      <w:r w:rsidR="00AD0897">
        <w:rPr>
          <w:szCs w:val="24"/>
        </w:rPr>
        <w:t xml:space="preserve">t </w:t>
      </w:r>
      <w:r w:rsidR="00094F44" w:rsidRPr="008608E5">
        <w:rPr>
          <w:szCs w:val="24"/>
        </w:rPr>
        <w:t>fogalmazódott meg, amelyből</w:t>
      </w:r>
      <w:r w:rsidR="00715A33" w:rsidRPr="008608E5">
        <w:rPr>
          <w:szCs w:val="24"/>
        </w:rPr>
        <w:t xml:space="preserve"> </w:t>
      </w:r>
      <w:r w:rsidR="00AD0897">
        <w:rPr>
          <w:szCs w:val="24"/>
        </w:rPr>
        <w:t>79 a 2016. évre vonatkozik, ebből 78</w:t>
      </w:r>
      <w:r w:rsidR="00094F44" w:rsidRPr="008608E5">
        <w:rPr>
          <w:szCs w:val="24"/>
        </w:rPr>
        <w:t xml:space="preserve"> realizálódott a tárgy évben.</w:t>
      </w:r>
      <w:r w:rsidR="00AD0897">
        <w:rPr>
          <w:szCs w:val="24"/>
        </w:rPr>
        <w:t xml:space="preserve"> A </w:t>
      </w:r>
      <w:r w:rsidR="00AD0897" w:rsidRPr="00AD0897">
        <w:rPr>
          <w:i/>
          <w:szCs w:val="24"/>
        </w:rPr>
        <w:t>„Nem konkrét határidejű intézkedések”</w:t>
      </w:r>
      <w:r w:rsidR="00AD0897">
        <w:rPr>
          <w:szCs w:val="24"/>
        </w:rPr>
        <w:t xml:space="preserve"> című oszlop a 2016. évben úgynevezett „folyamatos” határidejű intézkedéseket számát jelöli, amelyek végrehajtása a mindennapi munkavégzés során teljesül. A 2016. évben befejezett</w:t>
      </w:r>
      <w:r w:rsidR="00094F44" w:rsidRPr="008608E5">
        <w:rPr>
          <w:szCs w:val="24"/>
        </w:rPr>
        <w:t>, valamint megkez</w:t>
      </w:r>
      <w:r w:rsidR="00AD0897">
        <w:rPr>
          <w:szCs w:val="24"/>
        </w:rPr>
        <w:t>dett ellenőrzések kapcsán a 2017. évben esedékes</w:t>
      </w:r>
      <w:r w:rsidR="00655E31" w:rsidRPr="008608E5">
        <w:rPr>
          <w:szCs w:val="24"/>
        </w:rPr>
        <w:t xml:space="preserve"> intézkedések száma </w:t>
      </w:r>
      <w:r w:rsidR="00AD0897">
        <w:rPr>
          <w:szCs w:val="24"/>
        </w:rPr>
        <w:t>129, a 2018. évben esedékes intézkedések száma 3</w:t>
      </w:r>
      <w:r w:rsidR="00805EE2" w:rsidRPr="008608E5">
        <w:rPr>
          <w:szCs w:val="24"/>
        </w:rPr>
        <w:t>.</w:t>
      </w:r>
    </w:p>
    <w:p w:rsidR="00E8070E" w:rsidRPr="002F619D" w:rsidRDefault="00E8070E" w:rsidP="00E8070E">
      <w:pPr>
        <w:pStyle w:val="Szvegtrzs"/>
        <w:tabs>
          <w:tab w:val="left" w:pos="2410"/>
        </w:tabs>
        <w:rPr>
          <w:szCs w:val="24"/>
        </w:rPr>
      </w:pPr>
    </w:p>
    <w:p w:rsidR="00E8070E" w:rsidRPr="002F619D" w:rsidRDefault="00E8070E" w:rsidP="00EF4510">
      <w:pPr>
        <w:pStyle w:val="Szvegtrzs"/>
        <w:rPr>
          <w:szCs w:val="24"/>
        </w:rPr>
      </w:pPr>
      <w:r w:rsidRPr="00EF4510">
        <w:rPr>
          <w:szCs w:val="24"/>
        </w:rPr>
        <w:t>Az ellenőrzések további, széleskörű hasznosításaként az év</w:t>
      </w:r>
      <w:r w:rsidR="00746AC3" w:rsidRPr="00EF4510">
        <w:rPr>
          <w:szCs w:val="24"/>
        </w:rPr>
        <w:t>es ellenőrzési tapasztalatokat [éves ellenőrzési jelentést]</w:t>
      </w:r>
      <w:r w:rsidRPr="00EF4510">
        <w:rPr>
          <w:szCs w:val="24"/>
        </w:rPr>
        <w:t xml:space="preserve"> egyrészt közzé tesszük az önkormányzat honlapján, ahol minden érdeklődő megismerheti az abban foglaltakat, másrészt pedig</w:t>
      </w:r>
      <w:r w:rsidR="00746AC3" w:rsidRPr="00EF4510">
        <w:rPr>
          <w:szCs w:val="24"/>
        </w:rPr>
        <w:t xml:space="preserve"> – szükség szerint – </w:t>
      </w:r>
      <w:r w:rsidRPr="00EF4510">
        <w:rPr>
          <w:szCs w:val="24"/>
        </w:rPr>
        <w:t>intézmény</w:t>
      </w:r>
      <w:r w:rsidR="00A1706B" w:rsidRPr="00EF4510">
        <w:rPr>
          <w:szCs w:val="24"/>
        </w:rPr>
        <w:t>-</w:t>
      </w:r>
      <w:r w:rsidR="00EF4510" w:rsidRPr="00EF4510">
        <w:rPr>
          <w:szCs w:val="24"/>
        </w:rPr>
        <w:t xml:space="preserve">vezetői értekezleten is megosztjuk </w:t>
      </w:r>
      <w:r w:rsidRPr="00EF4510">
        <w:rPr>
          <w:szCs w:val="24"/>
        </w:rPr>
        <w:t>az általános tapasztalatokat.</w:t>
      </w:r>
    </w:p>
    <w:p w:rsidR="00E8070E" w:rsidRPr="002F619D" w:rsidRDefault="00E8070E" w:rsidP="00E8070E">
      <w:pPr>
        <w:pStyle w:val="Szvegtrzs"/>
        <w:rPr>
          <w:szCs w:val="24"/>
        </w:rPr>
      </w:pPr>
    </w:p>
    <w:p w:rsidR="00E8070E" w:rsidRPr="002F619D" w:rsidRDefault="00E8070E" w:rsidP="00E8070E">
      <w:pPr>
        <w:pStyle w:val="Szvegtrzs"/>
        <w:rPr>
          <w:szCs w:val="24"/>
        </w:rPr>
      </w:pPr>
      <w:r w:rsidRPr="00EF4510">
        <w:rPr>
          <w:szCs w:val="24"/>
        </w:rPr>
        <w:t>Az ellenőrzések megállapításai, javaslatai hozzájárultak ahhoz, hogy az ellenőrzöttek és az önkormányzat vezetése átfogó képet kapjon egy-egy területről, az ott előforduló hibákról, hiányosságokról, a követendő jó példákról. Az ellenőrzés lezá</w:t>
      </w:r>
      <w:r w:rsidR="00746AC3" w:rsidRPr="00EF4510">
        <w:rPr>
          <w:szCs w:val="24"/>
        </w:rPr>
        <w:t>rását követően az ellenőrzött – a megadott szempontok alapján –</w:t>
      </w:r>
      <w:r w:rsidRPr="00EF4510">
        <w:rPr>
          <w:szCs w:val="24"/>
        </w:rPr>
        <w:t xml:space="preserve"> „osztályzat” formájában értékeli az ellenőrzést végzőt. </w:t>
      </w:r>
      <w:r w:rsidR="00AB16FB" w:rsidRPr="00EF4510">
        <w:rPr>
          <w:szCs w:val="24"/>
        </w:rPr>
        <w:t xml:space="preserve">A </w:t>
      </w:r>
      <w:r w:rsidRPr="007A3ECB">
        <w:rPr>
          <w:szCs w:val="24"/>
        </w:rPr>
        <w:t>ellenőrzöttek ált</w:t>
      </w:r>
      <w:r w:rsidR="00AB16FB" w:rsidRPr="007A3ECB">
        <w:rPr>
          <w:szCs w:val="24"/>
        </w:rPr>
        <w:t xml:space="preserve">ali minősítésünk éves szinten: </w:t>
      </w:r>
      <w:r w:rsidR="00AC0A0B" w:rsidRPr="007A3ECB">
        <w:rPr>
          <w:szCs w:val="24"/>
        </w:rPr>
        <w:t>4,7</w:t>
      </w:r>
      <w:r w:rsidR="007A3ECB" w:rsidRPr="007A3ECB">
        <w:rPr>
          <w:szCs w:val="24"/>
        </w:rPr>
        <w:t>5</w:t>
      </w:r>
      <w:r w:rsidR="00AC0A0B" w:rsidRPr="007A3ECB">
        <w:rPr>
          <w:szCs w:val="24"/>
        </w:rPr>
        <w:t>.</w:t>
      </w:r>
    </w:p>
    <w:p w:rsidR="00E8070E" w:rsidRPr="002F619D" w:rsidRDefault="00E8070E" w:rsidP="00E8070E">
      <w:pPr>
        <w:pStyle w:val="Szvegtrzs"/>
        <w:rPr>
          <w:szCs w:val="24"/>
        </w:rPr>
      </w:pPr>
    </w:p>
    <w:p w:rsidR="00E8070E" w:rsidRPr="002F619D" w:rsidRDefault="00E8070E" w:rsidP="00E8070E">
      <w:pPr>
        <w:pStyle w:val="Szvegtrzs"/>
        <w:rPr>
          <w:szCs w:val="24"/>
        </w:rPr>
      </w:pPr>
    </w:p>
    <w:p w:rsidR="00E8070E" w:rsidRPr="002F619D" w:rsidRDefault="00E8070E" w:rsidP="00E8070E">
      <w:pPr>
        <w:pStyle w:val="Szvegtrzs"/>
        <w:rPr>
          <w:szCs w:val="24"/>
        </w:rPr>
      </w:pPr>
    </w:p>
    <w:p w:rsidR="00E8070E" w:rsidRPr="002F619D" w:rsidRDefault="007A3ECB" w:rsidP="00E8070E">
      <w:pPr>
        <w:pStyle w:val="Szvegtrzs"/>
        <w:rPr>
          <w:szCs w:val="24"/>
        </w:rPr>
      </w:pPr>
      <w:r>
        <w:rPr>
          <w:szCs w:val="24"/>
        </w:rPr>
        <w:t>Budapest, 2017. április 25</w:t>
      </w:r>
      <w:r w:rsidR="00EF4510">
        <w:rPr>
          <w:szCs w:val="24"/>
        </w:rPr>
        <w:t>.</w:t>
      </w:r>
    </w:p>
    <w:p w:rsidR="00E8070E" w:rsidRPr="002F619D" w:rsidRDefault="00E8070E" w:rsidP="00E8070E">
      <w:pPr>
        <w:pStyle w:val="Szvegtrzs"/>
        <w:rPr>
          <w:szCs w:val="24"/>
        </w:rPr>
      </w:pPr>
    </w:p>
    <w:p w:rsidR="00E8070E" w:rsidRPr="002F619D" w:rsidRDefault="00E8070E" w:rsidP="00E8070E">
      <w:pPr>
        <w:pStyle w:val="Szvegtrzs"/>
        <w:rPr>
          <w:szCs w:val="24"/>
        </w:rPr>
      </w:pPr>
    </w:p>
    <w:p w:rsidR="00E8070E" w:rsidRPr="002F619D" w:rsidRDefault="00E8070E" w:rsidP="00E8070E">
      <w:pPr>
        <w:pStyle w:val="Szvegtrzs"/>
        <w:rPr>
          <w:szCs w:val="24"/>
        </w:rPr>
      </w:pPr>
    </w:p>
    <w:p w:rsidR="00E8070E" w:rsidRPr="002F619D" w:rsidRDefault="00E8070E" w:rsidP="001E5019">
      <w:pPr>
        <w:pStyle w:val="Szvegtrzs"/>
        <w:rPr>
          <w:szCs w:val="24"/>
        </w:rPr>
      </w:pPr>
    </w:p>
    <w:p w:rsidR="00E8070E" w:rsidRPr="002F619D" w:rsidRDefault="00E8070E" w:rsidP="00E8070E">
      <w:pPr>
        <w:pStyle w:val="Szvegtrzs"/>
        <w:rPr>
          <w:szCs w:val="24"/>
        </w:rPr>
      </w:pPr>
    </w:p>
    <w:p w:rsidR="001F566F" w:rsidRPr="002F619D" w:rsidRDefault="001F566F">
      <w:pPr>
        <w:rPr>
          <w:szCs w:val="24"/>
        </w:rPr>
      </w:pPr>
    </w:p>
    <w:sectPr w:rsidR="001F566F" w:rsidRPr="002F619D" w:rsidSect="005050AA">
      <w:footerReference w:type="default" r:id="rId9"/>
      <w:headerReference w:type="first" r:id="rId10"/>
      <w:pgSz w:w="11907" w:h="16840" w:code="9"/>
      <w:pgMar w:top="1418" w:right="1418" w:bottom="1418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453" w:rsidRDefault="00674453">
      <w:r>
        <w:separator/>
      </w:r>
    </w:p>
  </w:endnote>
  <w:endnote w:type="continuationSeparator" w:id="0">
    <w:p w:rsidR="00674453" w:rsidRDefault="00674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48820467"/>
      <w:docPartObj>
        <w:docPartGallery w:val="Page Numbers (Bottom of Page)"/>
        <w:docPartUnique/>
      </w:docPartObj>
    </w:sdtPr>
    <w:sdtEndPr/>
    <w:sdtContent>
      <w:p w:rsidR="00674453" w:rsidRDefault="00674453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7BBD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674453" w:rsidRDefault="0067445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453" w:rsidRDefault="00674453">
      <w:r>
        <w:separator/>
      </w:r>
    </w:p>
  </w:footnote>
  <w:footnote w:type="continuationSeparator" w:id="0">
    <w:p w:rsidR="00674453" w:rsidRDefault="006744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453" w:rsidRDefault="00BD7BBD">
    <w:pPr>
      <w:pStyle w:val="lfej"/>
      <w:tabs>
        <w:tab w:val="clear" w:pos="4536"/>
        <w:tab w:val="center" w:pos="1134"/>
      </w:tabs>
      <w:rPr>
        <w:sz w:val="18"/>
      </w:rPr>
    </w:pPr>
    <w:r>
      <w:rPr>
        <w:noProof/>
      </w:rPr>
      <w:pict>
        <v:rect id="Rectangle 1" o:spid="_x0000_s4098" style="position:absolute;margin-left:74.25pt;margin-top:-2.3pt;width:47.6pt;height:43.3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" o:allowincell="f" filled="f" stroked="f" strokeweight="0">
          <v:textbox inset="0,0,0,0">
            <w:txbxContent>
              <w:p w:rsidR="00674453" w:rsidRDefault="00674453">
                <w:pPr>
                  <w:ind w:right="-124"/>
                </w:pPr>
                <w:r w:rsidRPr="005050AA">
                  <w:rPr>
                    <w:sz w:val="20"/>
                  </w:rPr>
                  <w:object w:dxaOrig="940" w:dyaOrig="850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47pt;height:42.5pt" o:ole="">
                      <v:imagedata r:id="rId1" o:title=""/>
                    </v:shape>
                    <o:OLEObject Type="Embed" ProgID="Word.Picture.8" ShapeID="_x0000_i1026" DrawAspect="Content" ObjectID="_1554808852" r:id="rId2"/>
                  </w:object>
                </w:r>
              </w:p>
            </w:txbxContent>
          </v:textbox>
        </v:rect>
      </w:pict>
    </w:r>
  </w:p>
  <w:p w:rsidR="00674453" w:rsidRDefault="00674453">
    <w:pPr>
      <w:pStyle w:val="lfej"/>
      <w:rPr>
        <w:sz w:val="18"/>
      </w:rPr>
    </w:pPr>
  </w:p>
  <w:p w:rsidR="00674453" w:rsidRDefault="00674453">
    <w:pPr>
      <w:pStyle w:val="lfej"/>
      <w:rPr>
        <w:sz w:val="18"/>
      </w:rPr>
    </w:pPr>
    <w:r>
      <w:rPr>
        <w:sz w:val="18"/>
      </w:rPr>
      <w:t xml:space="preserve">           </w:t>
    </w:r>
  </w:p>
  <w:p w:rsidR="00674453" w:rsidRDefault="00BD7BBD">
    <w:pPr>
      <w:pStyle w:val="lfej"/>
      <w:rPr>
        <w:sz w:val="18"/>
      </w:rPr>
    </w:pPr>
    <w:r>
      <w:rPr>
        <w:noProof/>
      </w:rPr>
      <w:pict>
        <v:rect id="Rectangle 2" o:spid="_x0000_s4097" style="position:absolute;margin-left:2.25pt;margin-top:7.3pt;width:198pt;height:10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" o:allowincell="f" filled="f" stroked="f" strokeweight="0">
          <v:textbox inset="0,0,0,0">
            <w:txbxContent>
              <w:p w:rsidR="00674453" w:rsidRDefault="00674453">
                <w:pPr>
                  <w:jc w:val="center"/>
                  <w:rPr>
                    <w:rStyle w:val="Oldalszm"/>
                    <w:caps/>
                    <w:sz w:val="18"/>
                  </w:rPr>
                </w:pPr>
                <w:r>
                  <w:rPr>
                    <w:rStyle w:val="Oldalszm"/>
                    <w:caps/>
                    <w:sz w:val="18"/>
                  </w:rPr>
                  <w:t>Budapest Főváros XX. kerület</w:t>
                </w:r>
              </w:p>
              <w:p w:rsidR="00674453" w:rsidRDefault="00674453">
                <w:pPr>
                  <w:jc w:val="center"/>
                </w:pPr>
                <w:r>
                  <w:rPr>
                    <w:rStyle w:val="Oldalszm"/>
                    <w:caps/>
                    <w:sz w:val="18"/>
                  </w:rPr>
                  <w:t>Pesterzsébeti polgármesteri hivatal</w:t>
                </w:r>
              </w:p>
              <w:p w:rsidR="00674453" w:rsidRDefault="00674453">
                <w:pPr>
                  <w:pStyle w:val="lfej"/>
                  <w:pBdr>
                    <w:bottom w:val="single" w:sz="6" w:space="1" w:color="auto"/>
                  </w:pBdr>
                  <w:tabs>
                    <w:tab w:val="clear" w:pos="4536"/>
                    <w:tab w:val="clear" w:pos="9072"/>
                    <w:tab w:val="center" w:pos="1418"/>
                  </w:tabs>
                  <w:jc w:val="center"/>
                  <w:rPr>
                    <w:b/>
                    <w:bCs/>
                    <w:sz w:val="18"/>
                  </w:rPr>
                </w:pPr>
                <w:r>
                  <w:rPr>
                    <w:b/>
                    <w:bCs/>
                    <w:sz w:val="18"/>
                  </w:rPr>
                  <w:t>BELSŐ ELLENŐRZÉSI EGYSÉG</w:t>
                </w:r>
              </w:p>
              <w:p w:rsidR="00674453" w:rsidRDefault="00674453">
                <w:pPr>
                  <w:pStyle w:val="lfej"/>
                  <w:tabs>
                    <w:tab w:val="clear" w:pos="4536"/>
                    <w:tab w:val="clear" w:pos="9072"/>
                    <w:tab w:val="center" w:pos="1418"/>
                  </w:tabs>
                  <w:jc w:val="center"/>
                  <w:rPr>
                    <w:sz w:val="6"/>
                  </w:rPr>
                </w:pPr>
              </w:p>
              <w:p w:rsidR="00674453" w:rsidRDefault="00674453">
                <w:pPr>
                  <w:pStyle w:val="lfej"/>
                  <w:tabs>
                    <w:tab w:val="clear" w:pos="4536"/>
                    <w:tab w:val="clear" w:pos="9072"/>
                    <w:tab w:val="center" w:pos="1418"/>
                  </w:tabs>
                  <w:jc w:val="center"/>
                  <w:rPr>
                    <w:sz w:val="18"/>
                  </w:rPr>
                </w:pPr>
                <w:r>
                  <w:rPr>
                    <w:sz w:val="18"/>
                  </w:rPr>
                  <w:t>1201 Budapest, Kossuth Lajos tér 1.</w:t>
                </w:r>
              </w:p>
              <w:p w:rsidR="00674453" w:rsidRDefault="00674453">
                <w:pPr>
                  <w:pStyle w:val="lfej"/>
                  <w:tabs>
                    <w:tab w:val="clear" w:pos="4536"/>
                    <w:tab w:val="clear" w:pos="9072"/>
                    <w:tab w:val="center" w:pos="1418"/>
                  </w:tabs>
                  <w:jc w:val="center"/>
                  <w:rPr>
                    <w:sz w:val="18"/>
                  </w:rPr>
                </w:pPr>
                <w:r>
                  <w:rPr>
                    <w:sz w:val="18"/>
                  </w:rPr>
                  <w:t>Tel.: 289-2538</w:t>
                </w:r>
              </w:p>
              <w:p w:rsidR="00674453" w:rsidRDefault="00674453">
                <w:pPr>
                  <w:jc w:val="center"/>
                  <w:rPr>
                    <w:sz w:val="18"/>
                  </w:rPr>
                </w:pPr>
                <w:r>
                  <w:rPr>
                    <w:sz w:val="18"/>
                  </w:rPr>
                  <w:t>www.pesterzsebet.hu</w:t>
                </w:r>
              </w:p>
            </w:txbxContent>
          </v:textbox>
        </v:rect>
      </w:pict>
    </w:r>
  </w:p>
  <w:p w:rsidR="00674453" w:rsidRDefault="00674453">
    <w:pPr>
      <w:pStyle w:val="lfej"/>
      <w:rPr>
        <w:sz w:val="18"/>
      </w:rPr>
    </w:pPr>
  </w:p>
  <w:p w:rsidR="00674453" w:rsidRDefault="00674453">
    <w:pPr>
      <w:pStyle w:val="lfej"/>
      <w:rPr>
        <w:sz w:val="18"/>
      </w:rPr>
    </w:pPr>
  </w:p>
  <w:p w:rsidR="00674453" w:rsidRDefault="00674453">
    <w:pPr>
      <w:pStyle w:val="lfej"/>
      <w:rPr>
        <w:sz w:val="18"/>
      </w:rPr>
    </w:pPr>
  </w:p>
  <w:p w:rsidR="00674453" w:rsidRDefault="00674453">
    <w:pPr>
      <w:pStyle w:val="lfej"/>
      <w:rPr>
        <w:sz w:val="18"/>
      </w:rPr>
    </w:pPr>
  </w:p>
  <w:p w:rsidR="00674453" w:rsidRDefault="00674453">
    <w:pPr>
      <w:pStyle w:val="lfej"/>
      <w:rPr>
        <w:sz w:val="18"/>
      </w:rPr>
    </w:pPr>
  </w:p>
  <w:p w:rsidR="00674453" w:rsidRDefault="00674453">
    <w:pPr>
      <w:pStyle w:val="lfej"/>
      <w:rPr>
        <w:sz w:val="18"/>
      </w:rPr>
    </w:pPr>
  </w:p>
  <w:p w:rsidR="00674453" w:rsidRDefault="00674453">
    <w:pPr>
      <w:pStyle w:val="lfej"/>
      <w:rPr>
        <w:sz w:val="18"/>
      </w:rPr>
    </w:pPr>
  </w:p>
  <w:p w:rsidR="00674453" w:rsidRDefault="00674453">
    <w:pPr>
      <w:pStyle w:val="lfej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F7B59"/>
    <w:multiLevelType w:val="hybridMultilevel"/>
    <w:tmpl w:val="7890C8E0"/>
    <w:lvl w:ilvl="0" w:tplc="6FAC98DA">
      <w:start w:val="3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DA4F68"/>
    <w:multiLevelType w:val="hybridMultilevel"/>
    <w:tmpl w:val="BD1EC8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214FA"/>
    <w:multiLevelType w:val="hybridMultilevel"/>
    <w:tmpl w:val="ED86B462"/>
    <w:lvl w:ilvl="0" w:tplc="3F9E0108">
      <w:start w:val="1"/>
      <w:numFmt w:val="bullet"/>
      <w:lvlText w:val=""/>
      <w:lvlJc w:val="left"/>
      <w:pPr>
        <w:ind w:left="720" w:hanging="360"/>
      </w:pPr>
      <w:rPr>
        <w:rFonts w:ascii="Wingdings 3" w:hAnsi="Wingdings 3" w:hint="default"/>
        <w:b w:val="0"/>
        <w:i w:val="0"/>
        <w:sz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B6EE4"/>
    <w:multiLevelType w:val="hybridMultilevel"/>
    <w:tmpl w:val="6AEEC09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B0669"/>
    <w:multiLevelType w:val="hybridMultilevel"/>
    <w:tmpl w:val="24E855DC"/>
    <w:lvl w:ilvl="0" w:tplc="6A884F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3344D2"/>
    <w:multiLevelType w:val="hybridMultilevel"/>
    <w:tmpl w:val="DD7A4816"/>
    <w:lvl w:ilvl="0" w:tplc="6ABABB0C">
      <w:start w:val="1"/>
      <w:numFmt w:val="bullet"/>
      <w:lvlText w:val="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sz w:val="20"/>
        <w:vertAlign w:val="baselin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E72CDE"/>
    <w:multiLevelType w:val="hybridMultilevel"/>
    <w:tmpl w:val="E02E090C"/>
    <w:lvl w:ilvl="0" w:tplc="7A5EFAD0">
      <w:start w:val="1"/>
      <w:numFmt w:val="bullet"/>
      <w:lvlText w:val=""/>
      <w:lvlJc w:val="left"/>
      <w:pPr>
        <w:ind w:left="720" w:hanging="360"/>
      </w:pPr>
      <w:rPr>
        <w:rFonts w:ascii="Wingdings 3" w:hAnsi="Wingdings 3" w:hint="default"/>
        <w:b w:val="0"/>
        <w:i w:val="0"/>
        <w:sz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7A74E6"/>
    <w:multiLevelType w:val="hybridMultilevel"/>
    <w:tmpl w:val="872E8C9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182F8F"/>
    <w:multiLevelType w:val="hybridMultilevel"/>
    <w:tmpl w:val="4FA02DBE"/>
    <w:lvl w:ilvl="0" w:tplc="6112686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6601F0"/>
    <w:multiLevelType w:val="hybridMultilevel"/>
    <w:tmpl w:val="55E47E86"/>
    <w:lvl w:ilvl="0" w:tplc="43965E3A">
      <w:start w:val="6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F11F35"/>
    <w:multiLevelType w:val="hybridMultilevel"/>
    <w:tmpl w:val="DC1E2F6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39011F"/>
    <w:multiLevelType w:val="hybridMultilevel"/>
    <w:tmpl w:val="7EDE86BC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F50779"/>
    <w:multiLevelType w:val="hybridMultilevel"/>
    <w:tmpl w:val="77D83520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4152C2"/>
    <w:multiLevelType w:val="hybridMultilevel"/>
    <w:tmpl w:val="30C2F450"/>
    <w:lvl w:ilvl="0" w:tplc="3F9E0108">
      <w:start w:val="1"/>
      <w:numFmt w:val="bullet"/>
      <w:lvlText w:val=""/>
      <w:lvlJc w:val="left"/>
      <w:pPr>
        <w:ind w:left="720" w:hanging="360"/>
      </w:pPr>
      <w:rPr>
        <w:rFonts w:ascii="Wingdings 3" w:hAnsi="Wingdings 3" w:hint="default"/>
        <w:b w:val="0"/>
        <w:i w:val="0"/>
        <w:sz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292037"/>
    <w:multiLevelType w:val="hybridMultilevel"/>
    <w:tmpl w:val="FF8057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420EB9"/>
    <w:multiLevelType w:val="hybridMultilevel"/>
    <w:tmpl w:val="7CCE66F4"/>
    <w:lvl w:ilvl="0" w:tplc="8D7EB0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2D1E2B"/>
    <w:multiLevelType w:val="hybridMultilevel"/>
    <w:tmpl w:val="702E09BC"/>
    <w:lvl w:ilvl="0" w:tplc="5CAA5B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AB66D6"/>
    <w:multiLevelType w:val="hybridMultilevel"/>
    <w:tmpl w:val="C66219F6"/>
    <w:lvl w:ilvl="0" w:tplc="49A808FA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BD1350"/>
    <w:multiLevelType w:val="hybridMultilevel"/>
    <w:tmpl w:val="14046610"/>
    <w:lvl w:ilvl="0" w:tplc="713EC420">
      <w:start w:val="1"/>
      <w:numFmt w:val="bullet"/>
      <w:lvlText w:val=""/>
      <w:lvlJc w:val="left"/>
      <w:pPr>
        <w:ind w:left="720" w:hanging="360"/>
      </w:pPr>
      <w:rPr>
        <w:rFonts w:ascii="Wingdings 3" w:hAnsi="Wingdings 3" w:hint="default"/>
        <w:sz w:val="18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F526AA"/>
    <w:multiLevelType w:val="hybridMultilevel"/>
    <w:tmpl w:val="3DCC0F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5A3AA9"/>
    <w:multiLevelType w:val="hybridMultilevel"/>
    <w:tmpl w:val="E4342762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4447E1"/>
    <w:multiLevelType w:val="hybridMultilevel"/>
    <w:tmpl w:val="A9EC37AC"/>
    <w:lvl w:ilvl="0" w:tplc="38E87994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A03120"/>
    <w:multiLevelType w:val="hybridMultilevel"/>
    <w:tmpl w:val="9156039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094B9E"/>
    <w:multiLevelType w:val="hybridMultilevel"/>
    <w:tmpl w:val="6B8EA6EA"/>
    <w:lvl w:ilvl="0" w:tplc="3F9E0108">
      <w:start w:val="1"/>
      <w:numFmt w:val="bullet"/>
      <w:lvlText w:val=""/>
      <w:lvlJc w:val="left"/>
      <w:pPr>
        <w:ind w:left="720" w:hanging="360"/>
      </w:pPr>
      <w:rPr>
        <w:rFonts w:ascii="Wingdings 3" w:hAnsi="Wingdings 3" w:hint="default"/>
        <w:b w:val="0"/>
        <w:i w:val="0"/>
        <w:sz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8C380A"/>
    <w:multiLevelType w:val="hybridMultilevel"/>
    <w:tmpl w:val="0F0EE61C"/>
    <w:lvl w:ilvl="0" w:tplc="16AAE2B8">
      <w:start w:val="1"/>
      <w:numFmt w:val="bullet"/>
      <w:lvlText w:val="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A86B3F"/>
    <w:multiLevelType w:val="hybridMultilevel"/>
    <w:tmpl w:val="526C7564"/>
    <w:lvl w:ilvl="0" w:tplc="6C50B67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7DC3CB7"/>
    <w:multiLevelType w:val="hybridMultilevel"/>
    <w:tmpl w:val="2BEECF3E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61628D"/>
    <w:multiLevelType w:val="hybridMultilevel"/>
    <w:tmpl w:val="E75075EE"/>
    <w:lvl w:ilvl="0" w:tplc="6D54B01A">
      <w:start w:val="1"/>
      <w:numFmt w:val="bullet"/>
      <w:lvlText w:val=""/>
      <w:lvlJc w:val="left"/>
      <w:pPr>
        <w:tabs>
          <w:tab w:val="num" w:pos="1065"/>
        </w:tabs>
        <w:ind w:left="1065" w:hanging="705"/>
      </w:pPr>
      <w:rPr>
        <w:rFonts w:ascii="Wingdings" w:hAnsi="Wingdings" w:hint="default"/>
        <w:sz w:val="22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6A00AA"/>
    <w:multiLevelType w:val="hybridMultilevel"/>
    <w:tmpl w:val="49BE5214"/>
    <w:lvl w:ilvl="0" w:tplc="6A884FEE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D93EB2"/>
    <w:multiLevelType w:val="hybridMultilevel"/>
    <w:tmpl w:val="002046A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BC5B23"/>
    <w:multiLevelType w:val="hybridMultilevel"/>
    <w:tmpl w:val="1144C92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311B59"/>
    <w:multiLevelType w:val="hybridMultilevel"/>
    <w:tmpl w:val="D0ACFF06"/>
    <w:lvl w:ilvl="0" w:tplc="CF02314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2685267"/>
    <w:multiLevelType w:val="hybridMultilevel"/>
    <w:tmpl w:val="A56252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A20125"/>
    <w:multiLevelType w:val="hybridMultilevel"/>
    <w:tmpl w:val="3AF2A90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B95677"/>
    <w:multiLevelType w:val="hybridMultilevel"/>
    <w:tmpl w:val="217603B6"/>
    <w:lvl w:ilvl="0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857797F"/>
    <w:multiLevelType w:val="hybridMultilevel"/>
    <w:tmpl w:val="9E4C6A3C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 w15:restartNumberingAfterBreak="0">
    <w:nsid w:val="799A53D9"/>
    <w:multiLevelType w:val="hybridMultilevel"/>
    <w:tmpl w:val="CEFA059C"/>
    <w:lvl w:ilvl="0" w:tplc="9A2C070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sz w:val="24"/>
        <w:vertAlign w:val="baselin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DF380A"/>
    <w:multiLevelType w:val="hybridMultilevel"/>
    <w:tmpl w:val="52BC5216"/>
    <w:lvl w:ilvl="0" w:tplc="C00C402A">
      <w:start w:val="1"/>
      <w:numFmt w:val="bullet"/>
      <w:lvlText w:val=""/>
      <w:lvlJc w:val="left"/>
      <w:pPr>
        <w:ind w:left="720" w:hanging="360"/>
      </w:pPr>
      <w:rPr>
        <w:rFonts w:ascii="Webdings" w:hAnsi="Web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EA483E"/>
    <w:multiLevelType w:val="hybridMultilevel"/>
    <w:tmpl w:val="81DAF56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2D5BFE"/>
    <w:multiLevelType w:val="hybridMultilevel"/>
    <w:tmpl w:val="B13030C8"/>
    <w:lvl w:ilvl="0" w:tplc="406038CA">
      <w:start w:val="1"/>
      <w:numFmt w:val="bullet"/>
      <w:lvlText w:val=""/>
      <w:lvlJc w:val="left"/>
      <w:pPr>
        <w:ind w:left="1440" w:hanging="360"/>
      </w:pPr>
      <w:rPr>
        <w:rFonts w:ascii="Wingdings 2" w:hAnsi="Wingdings 2" w:hint="default"/>
        <w:sz w:val="18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1"/>
  </w:num>
  <w:num w:numId="3">
    <w:abstractNumId w:val="0"/>
  </w:num>
  <w:num w:numId="4">
    <w:abstractNumId w:val="9"/>
  </w:num>
  <w:num w:numId="5">
    <w:abstractNumId w:val="8"/>
  </w:num>
  <w:num w:numId="6">
    <w:abstractNumId w:val="25"/>
  </w:num>
  <w:num w:numId="7">
    <w:abstractNumId w:val="33"/>
  </w:num>
  <w:num w:numId="8">
    <w:abstractNumId w:val="6"/>
  </w:num>
  <w:num w:numId="9">
    <w:abstractNumId w:val="10"/>
  </w:num>
  <w:num w:numId="10">
    <w:abstractNumId w:val="30"/>
  </w:num>
  <w:num w:numId="11">
    <w:abstractNumId w:val="15"/>
  </w:num>
  <w:num w:numId="12">
    <w:abstractNumId w:val="21"/>
  </w:num>
  <w:num w:numId="13">
    <w:abstractNumId w:val="16"/>
  </w:num>
  <w:num w:numId="14">
    <w:abstractNumId w:val="14"/>
  </w:num>
  <w:num w:numId="15">
    <w:abstractNumId w:val="3"/>
  </w:num>
  <w:num w:numId="16">
    <w:abstractNumId w:val="1"/>
  </w:num>
  <w:num w:numId="17">
    <w:abstractNumId w:val="19"/>
  </w:num>
  <w:num w:numId="18">
    <w:abstractNumId w:val="7"/>
  </w:num>
  <w:num w:numId="19">
    <w:abstractNumId w:val="28"/>
  </w:num>
  <w:num w:numId="20">
    <w:abstractNumId w:val="17"/>
  </w:num>
  <w:num w:numId="21">
    <w:abstractNumId w:val="4"/>
  </w:num>
  <w:num w:numId="22">
    <w:abstractNumId w:val="36"/>
  </w:num>
  <w:num w:numId="23">
    <w:abstractNumId w:val="37"/>
  </w:num>
  <w:num w:numId="24">
    <w:abstractNumId w:val="18"/>
  </w:num>
  <w:num w:numId="25">
    <w:abstractNumId w:val="24"/>
  </w:num>
  <w:num w:numId="26">
    <w:abstractNumId w:val="5"/>
  </w:num>
  <w:num w:numId="27">
    <w:abstractNumId w:val="32"/>
  </w:num>
  <w:num w:numId="28">
    <w:abstractNumId w:val="39"/>
  </w:num>
  <w:num w:numId="29">
    <w:abstractNumId w:val="11"/>
  </w:num>
  <w:num w:numId="30">
    <w:abstractNumId w:val="12"/>
  </w:num>
  <w:num w:numId="31">
    <w:abstractNumId w:val="26"/>
  </w:num>
  <w:num w:numId="32">
    <w:abstractNumId w:val="20"/>
  </w:num>
  <w:num w:numId="33">
    <w:abstractNumId w:val="29"/>
  </w:num>
  <w:num w:numId="34">
    <w:abstractNumId w:val="38"/>
  </w:num>
  <w:num w:numId="35">
    <w:abstractNumId w:val="22"/>
  </w:num>
  <w:num w:numId="36">
    <w:abstractNumId w:val="2"/>
  </w:num>
  <w:num w:numId="37">
    <w:abstractNumId w:val="13"/>
  </w:num>
  <w:num w:numId="38">
    <w:abstractNumId w:val="23"/>
  </w:num>
  <w:num w:numId="39">
    <w:abstractNumId w:val="34"/>
  </w:num>
  <w:num w:numId="4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705ACC"/>
    <w:rsid w:val="000020D2"/>
    <w:rsid w:val="00011BE0"/>
    <w:rsid w:val="00014318"/>
    <w:rsid w:val="000318C9"/>
    <w:rsid w:val="000321C9"/>
    <w:rsid w:val="0004702F"/>
    <w:rsid w:val="00052704"/>
    <w:rsid w:val="00064A49"/>
    <w:rsid w:val="0007274B"/>
    <w:rsid w:val="0007474B"/>
    <w:rsid w:val="00092D0B"/>
    <w:rsid w:val="00094F44"/>
    <w:rsid w:val="00097050"/>
    <w:rsid w:val="000B00CD"/>
    <w:rsid w:val="000B0BB9"/>
    <w:rsid w:val="000C5074"/>
    <w:rsid w:val="000D1F7A"/>
    <w:rsid w:val="000E02B9"/>
    <w:rsid w:val="000E4F73"/>
    <w:rsid w:val="000E6A7F"/>
    <w:rsid w:val="000F6227"/>
    <w:rsid w:val="00102CB9"/>
    <w:rsid w:val="00104106"/>
    <w:rsid w:val="00123067"/>
    <w:rsid w:val="001232EE"/>
    <w:rsid w:val="00124758"/>
    <w:rsid w:val="00137964"/>
    <w:rsid w:val="00141385"/>
    <w:rsid w:val="00165726"/>
    <w:rsid w:val="0017167B"/>
    <w:rsid w:val="0018464B"/>
    <w:rsid w:val="001A78C8"/>
    <w:rsid w:val="001B1951"/>
    <w:rsid w:val="001B23E1"/>
    <w:rsid w:val="001C2DCC"/>
    <w:rsid w:val="001D3F7C"/>
    <w:rsid w:val="001E0C70"/>
    <w:rsid w:val="001E5019"/>
    <w:rsid w:val="001F00C7"/>
    <w:rsid w:val="001F01B0"/>
    <w:rsid w:val="001F0847"/>
    <w:rsid w:val="001F1366"/>
    <w:rsid w:val="001F566F"/>
    <w:rsid w:val="001F6FEE"/>
    <w:rsid w:val="001F707C"/>
    <w:rsid w:val="00201825"/>
    <w:rsid w:val="00211C93"/>
    <w:rsid w:val="00222056"/>
    <w:rsid w:val="002246F5"/>
    <w:rsid w:val="00224BE6"/>
    <w:rsid w:val="002255A9"/>
    <w:rsid w:val="0022750B"/>
    <w:rsid w:val="00230303"/>
    <w:rsid w:val="00240D31"/>
    <w:rsid w:val="00241B69"/>
    <w:rsid w:val="00243BFF"/>
    <w:rsid w:val="00260734"/>
    <w:rsid w:val="002667BC"/>
    <w:rsid w:val="00273A9F"/>
    <w:rsid w:val="00277817"/>
    <w:rsid w:val="00285AF9"/>
    <w:rsid w:val="002A770D"/>
    <w:rsid w:val="002B6AED"/>
    <w:rsid w:val="002C2788"/>
    <w:rsid w:val="002C6083"/>
    <w:rsid w:val="002E02AE"/>
    <w:rsid w:val="002E5694"/>
    <w:rsid w:val="002F0AF6"/>
    <w:rsid w:val="002F619D"/>
    <w:rsid w:val="00300892"/>
    <w:rsid w:val="003051C2"/>
    <w:rsid w:val="00312D72"/>
    <w:rsid w:val="003220FC"/>
    <w:rsid w:val="003271D9"/>
    <w:rsid w:val="00332105"/>
    <w:rsid w:val="00335137"/>
    <w:rsid w:val="00341BAE"/>
    <w:rsid w:val="00344BD5"/>
    <w:rsid w:val="003465C5"/>
    <w:rsid w:val="003866C3"/>
    <w:rsid w:val="00392007"/>
    <w:rsid w:val="003924BE"/>
    <w:rsid w:val="003B717E"/>
    <w:rsid w:val="003C0261"/>
    <w:rsid w:val="003E412C"/>
    <w:rsid w:val="003E6F7F"/>
    <w:rsid w:val="003F02C1"/>
    <w:rsid w:val="003F1C1A"/>
    <w:rsid w:val="0040490C"/>
    <w:rsid w:val="00410BD7"/>
    <w:rsid w:val="00411ED4"/>
    <w:rsid w:val="00414ABE"/>
    <w:rsid w:val="0042516A"/>
    <w:rsid w:val="00431B9D"/>
    <w:rsid w:val="0043257C"/>
    <w:rsid w:val="0044262B"/>
    <w:rsid w:val="00450F4D"/>
    <w:rsid w:val="00460833"/>
    <w:rsid w:val="00464CE3"/>
    <w:rsid w:val="00474326"/>
    <w:rsid w:val="0048686F"/>
    <w:rsid w:val="004C55E3"/>
    <w:rsid w:val="004D310F"/>
    <w:rsid w:val="004D7CBD"/>
    <w:rsid w:val="005050AA"/>
    <w:rsid w:val="0050799D"/>
    <w:rsid w:val="005135BC"/>
    <w:rsid w:val="005265C7"/>
    <w:rsid w:val="00531298"/>
    <w:rsid w:val="00543E8B"/>
    <w:rsid w:val="00560B72"/>
    <w:rsid w:val="00580EDA"/>
    <w:rsid w:val="00585C03"/>
    <w:rsid w:val="00587AFB"/>
    <w:rsid w:val="005A45D3"/>
    <w:rsid w:val="005A700A"/>
    <w:rsid w:val="005A72D5"/>
    <w:rsid w:val="005F2019"/>
    <w:rsid w:val="005F22CC"/>
    <w:rsid w:val="005F2DA9"/>
    <w:rsid w:val="005F54E6"/>
    <w:rsid w:val="005F7BA7"/>
    <w:rsid w:val="00602A8D"/>
    <w:rsid w:val="00607920"/>
    <w:rsid w:val="00612A8D"/>
    <w:rsid w:val="0063406C"/>
    <w:rsid w:val="0064330B"/>
    <w:rsid w:val="00645F78"/>
    <w:rsid w:val="00655E31"/>
    <w:rsid w:val="00663254"/>
    <w:rsid w:val="006660AA"/>
    <w:rsid w:val="00670585"/>
    <w:rsid w:val="00674453"/>
    <w:rsid w:val="00675309"/>
    <w:rsid w:val="00683A0E"/>
    <w:rsid w:val="0069070B"/>
    <w:rsid w:val="006936F1"/>
    <w:rsid w:val="00693B98"/>
    <w:rsid w:val="00697FD1"/>
    <w:rsid w:val="006A2A26"/>
    <w:rsid w:val="006A5C01"/>
    <w:rsid w:val="006B1045"/>
    <w:rsid w:val="006B3AFF"/>
    <w:rsid w:val="006C56B3"/>
    <w:rsid w:val="006D7C56"/>
    <w:rsid w:val="006E37E8"/>
    <w:rsid w:val="006F775B"/>
    <w:rsid w:val="00705ACC"/>
    <w:rsid w:val="00707675"/>
    <w:rsid w:val="00715A33"/>
    <w:rsid w:val="00733854"/>
    <w:rsid w:val="00746AC3"/>
    <w:rsid w:val="00747BC4"/>
    <w:rsid w:val="00752FEC"/>
    <w:rsid w:val="00761834"/>
    <w:rsid w:val="00793126"/>
    <w:rsid w:val="007A1DB8"/>
    <w:rsid w:val="007A3ECB"/>
    <w:rsid w:val="007A4D41"/>
    <w:rsid w:val="007B7D60"/>
    <w:rsid w:val="007C31B0"/>
    <w:rsid w:val="007D4A6D"/>
    <w:rsid w:val="007E22B4"/>
    <w:rsid w:val="007E5AF7"/>
    <w:rsid w:val="00805EE2"/>
    <w:rsid w:val="00822D23"/>
    <w:rsid w:val="00831140"/>
    <w:rsid w:val="0083248D"/>
    <w:rsid w:val="008334A5"/>
    <w:rsid w:val="008508DA"/>
    <w:rsid w:val="00857FDD"/>
    <w:rsid w:val="008608E5"/>
    <w:rsid w:val="008738B4"/>
    <w:rsid w:val="008808A0"/>
    <w:rsid w:val="00895E57"/>
    <w:rsid w:val="008A26CF"/>
    <w:rsid w:val="008A5E24"/>
    <w:rsid w:val="008C206F"/>
    <w:rsid w:val="008D0345"/>
    <w:rsid w:val="008D6738"/>
    <w:rsid w:val="008D677C"/>
    <w:rsid w:val="009103A5"/>
    <w:rsid w:val="009359BA"/>
    <w:rsid w:val="009813D5"/>
    <w:rsid w:val="00983CAC"/>
    <w:rsid w:val="00984209"/>
    <w:rsid w:val="00994844"/>
    <w:rsid w:val="00995E49"/>
    <w:rsid w:val="0099776C"/>
    <w:rsid w:val="009B7F77"/>
    <w:rsid w:val="009D0295"/>
    <w:rsid w:val="009E3893"/>
    <w:rsid w:val="009F6CB6"/>
    <w:rsid w:val="00A02643"/>
    <w:rsid w:val="00A05FDD"/>
    <w:rsid w:val="00A1281E"/>
    <w:rsid w:val="00A14785"/>
    <w:rsid w:val="00A14BC2"/>
    <w:rsid w:val="00A1706B"/>
    <w:rsid w:val="00A21089"/>
    <w:rsid w:val="00A23241"/>
    <w:rsid w:val="00A254BD"/>
    <w:rsid w:val="00A32FAA"/>
    <w:rsid w:val="00A46E92"/>
    <w:rsid w:val="00A604AA"/>
    <w:rsid w:val="00A7721C"/>
    <w:rsid w:val="00A87597"/>
    <w:rsid w:val="00AA0773"/>
    <w:rsid w:val="00AB0174"/>
    <w:rsid w:val="00AB16FB"/>
    <w:rsid w:val="00AC0A0B"/>
    <w:rsid w:val="00AD0897"/>
    <w:rsid w:val="00AD2B67"/>
    <w:rsid w:val="00AF1C51"/>
    <w:rsid w:val="00B0015C"/>
    <w:rsid w:val="00B1335D"/>
    <w:rsid w:val="00B14FF0"/>
    <w:rsid w:val="00B221F9"/>
    <w:rsid w:val="00B33FBB"/>
    <w:rsid w:val="00B5138A"/>
    <w:rsid w:val="00B52D10"/>
    <w:rsid w:val="00B63BED"/>
    <w:rsid w:val="00B72A65"/>
    <w:rsid w:val="00B7432C"/>
    <w:rsid w:val="00B85CF2"/>
    <w:rsid w:val="00B93EFE"/>
    <w:rsid w:val="00BB5541"/>
    <w:rsid w:val="00BB6A48"/>
    <w:rsid w:val="00BC7B7D"/>
    <w:rsid w:val="00BD7BBD"/>
    <w:rsid w:val="00BE20D9"/>
    <w:rsid w:val="00BE4F61"/>
    <w:rsid w:val="00BE76AA"/>
    <w:rsid w:val="00C05803"/>
    <w:rsid w:val="00C20369"/>
    <w:rsid w:val="00C22519"/>
    <w:rsid w:val="00C5499C"/>
    <w:rsid w:val="00C54CA7"/>
    <w:rsid w:val="00C94143"/>
    <w:rsid w:val="00CA1150"/>
    <w:rsid w:val="00CA5BA4"/>
    <w:rsid w:val="00CB15E1"/>
    <w:rsid w:val="00CB1822"/>
    <w:rsid w:val="00CB6F2A"/>
    <w:rsid w:val="00CD48B6"/>
    <w:rsid w:val="00CE1CF0"/>
    <w:rsid w:val="00CE2C89"/>
    <w:rsid w:val="00CE46CD"/>
    <w:rsid w:val="00CE7DC2"/>
    <w:rsid w:val="00CF23AA"/>
    <w:rsid w:val="00CF2F1E"/>
    <w:rsid w:val="00D120A2"/>
    <w:rsid w:val="00D15975"/>
    <w:rsid w:val="00D204F5"/>
    <w:rsid w:val="00D20D08"/>
    <w:rsid w:val="00D23A5D"/>
    <w:rsid w:val="00D4442F"/>
    <w:rsid w:val="00D47ED9"/>
    <w:rsid w:val="00D5442D"/>
    <w:rsid w:val="00D621AB"/>
    <w:rsid w:val="00D701E3"/>
    <w:rsid w:val="00D83AFD"/>
    <w:rsid w:val="00DC317E"/>
    <w:rsid w:val="00DE265E"/>
    <w:rsid w:val="00E066E1"/>
    <w:rsid w:val="00E07A33"/>
    <w:rsid w:val="00E26D64"/>
    <w:rsid w:val="00E3294A"/>
    <w:rsid w:val="00E36455"/>
    <w:rsid w:val="00E36D67"/>
    <w:rsid w:val="00E6174B"/>
    <w:rsid w:val="00E64DAB"/>
    <w:rsid w:val="00E757F1"/>
    <w:rsid w:val="00E8070E"/>
    <w:rsid w:val="00E8205B"/>
    <w:rsid w:val="00E93C31"/>
    <w:rsid w:val="00E96110"/>
    <w:rsid w:val="00EA144A"/>
    <w:rsid w:val="00EA2924"/>
    <w:rsid w:val="00EB4FFC"/>
    <w:rsid w:val="00EC5913"/>
    <w:rsid w:val="00ED77C1"/>
    <w:rsid w:val="00EF2412"/>
    <w:rsid w:val="00EF4510"/>
    <w:rsid w:val="00EF52AC"/>
    <w:rsid w:val="00F0359D"/>
    <w:rsid w:val="00F04CD1"/>
    <w:rsid w:val="00F21CC4"/>
    <w:rsid w:val="00F25596"/>
    <w:rsid w:val="00F307F4"/>
    <w:rsid w:val="00F34541"/>
    <w:rsid w:val="00F517B1"/>
    <w:rsid w:val="00F51DD6"/>
    <w:rsid w:val="00F5282E"/>
    <w:rsid w:val="00F56C8B"/>
    <w:rsid w:val="00F660CC"/>
    <w:rsid w:val="00F73AA9"/>
    <w:rsid w:val="00F93C02"/>
    <w:rsid w:val="00F952B8"/>
    <w:rsid w:val="00FA25E6"/>
    <w:rsid w:val="00FB3FBE"/>
    <w:rsid w:val="00FC7A6D"/>
    <w:rsid w:val="00FD6DE3"/>
    <w:rsid w:val="00FE236C"/>
    <w:rsid w:val="00FE7A20"/>
    <w:rsid w:val="00FF2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1"/>
    <o:shapelayout v:ext="edit">
      <o:idmap v:ext="edit" data="1"/>
    </o:shapelayout>
  </w:shapeDefaults>
  <w:decimalSymbol w:val=","/>
  <w:listSeparator w:val=";"/>
  <w15:docId w15:val="{EEBE98D0-EC26-400F-9608-069D0560A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050AA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E8070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E8070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1F566F"/>
    <w:pPr>
      <w:keepNext/>
      <w:jc w:val="both"/>
      <w:textAlignment w:val="auto"/>
      <w:outlineLvl w:val="3"/>
    </w:pPr>
    <w:rPr>
      <w:rFonts w:ascii="Arial" w:hAnsi="Arial"/>
      <w:b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1F566F"/>
    <w:pPr>
      <w:keepNext/>
      <w:jc w:val="both"/>
      <w:textAlignment w:val="auto"/>
      <w:outlineLvl w:val="4"/>
    </w:pPr>
    <w:rPr>
      <w:rFonts w:ascii="Arial" w:hAnsi="Arial"/>
      <w:u w:val="single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E8070E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E8070E"/>
    <w:pPr>
      <w:spacing w:before="240" w:after="60"/>
      <w:outlineLvl w:val="6"/>
    </w:pPr>
    <w:rPr>
      <w:rFonts w:asciiTheme="minorHAnsi" w:eastAsiaTheme="minorEastAsia" w:hAnsiTheme="minorHAnsi" w:cstheme="minorBidi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aliases w:val=" Char,Char Char Char"/>
    <w:basedOn w:val="Norml"/>
    <w:link w:val="lfejChar"/>
    <w:semiHidden/>
    <w:rsid w:val="005050AA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5050AA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semiHidden/>
    <w:rsid w:val="005050AA"/>
  </w:style>
  <w:style w:type="character" w:customStyle="1" w:styleId="Cmsor4Char">
    <w:name w:val="Címsor 4 Char"/>
    <w:link w:val="Cmsor4"/>
    <w:semiHidden/>
    <w:rsid w:val="001F566F"/>
    <w:rPr>
      <w:rFonts w:ascii="Arial" w:hAnsi="Arial"/>
      <w:b/>
      <w:sz w:val="24"/>
    </w:rPr>
  </w:style>
  <w:style w:type="character" w:customStyle="1" w:styleId="Cmsor5Char">
    <w:name w:val="Címsor 5 Char"/>
    <w:link w:val="Cmsor5"/>
    <w:semiHidden/>
    <w:rsid w:val="001F566F"/>
    <w:rPr>
      <w:rFonts w:ascii="Arial" w:hAnsi="Arial"/>
      <w:sz w:val="24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E8070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E8070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E8070E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E8070E"/>
    <w:rPr>
      <w:rFonts w:asciiTheme="minorHAnsi" w:eastAsiaTheme="minorEastAsia" w:hAnsiTheme="minorHAnsi" w:cstheme="minorBidi"/>
      <w:sz w:val="24"/>
      <w:szCs w:val="24"/>
    </w:rPr>
  </w:style>
  <w:style w:type="paragraph" w:styleId="Szvegtrzs">
    <w:name w:val="Body Text"/>
    <w:basedOn w:val="Norml"/>
    <w:link w:val="SzvegtrzsChar"/>
    <w:semiHidden/>
    <w:rsid w:val="00E8070E"/>
    <w:pPr>
      <w:overflowPunct/>
      <w:autoSpaceDE/>
      <w:autoSpaceDN/>
      <w:adjustRightInd/>
      <w:jc w:val="both"/>
      <w:textAlignment w:val="auto"/>
    </w:pPr>
  </w:style>
  <w:style w:type="character" w:customStyle="1" w:styleId="SzvegtrzsChar">
    <w:name w:val="Szövegtörzs Char"/>
    <w:basedOn w:val="Bekezdsalapbettpusa"/>
    <w:link w:val="Szvegtrzs"/>
    <w:semiHidden/>
    <w:rsid w:val="00E8070E"/>
    <w:rPr>
      <w:sz w:val="24"/>
    </w:rPr>
  </w:style>
  <w:style w:type="paragraph" w:styleId="Listaszerbekezds">
    <w:name w:val="List Paragraph"/>
    <w:basedOn w:val="Norml"/>
    <w:uiPriority w:val="34"/>
    <w:qFormat/>
    <w:rsid w:val="002F619D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341BAE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41BAE"/>
    <w:rPr>
      <w:rFonts w:ascii="Segoe UI" w:hAnsi="Segoe UI" w:cs="Segoe UI"/>
      <w:sz w:val="18"/>
      <w:szCs w:val="18"/>
    </w:rPr>
  </w:style>
  <w:style w:type="paragraph" w:customStyle="1" w:styleId="2">
    <w:name w:val="2"/>
    <w:basedOn w:val="Norml"/>
    <w:rsid w:val="00E64DAB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lang w:val="en-US" w:eastAsia="en-US"/>
    </w:rPr>
  </w:style>
  <w:style w:type="paragraph" w:styleId="Szvegtrzsbehzssal">
    <w:name w:val="Body Text Indent"/>
    <w:basedOn w:val="Norml"/>
    <w:link w:val="SzvegtrzsbehzssalChar"/>
    <w:rsid w:val="00B33FBB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B33FBB"/>
    <w:rPr>
      <w:sz w:val="24"/>
    </w:rPr>
  </w:style>
  <w:style w:type="character" w:customStyle="1" w:styleId="llbChar">
    <w:name w:val="Élőláb Char"/>
    <w:basedOn w:val="Bekezdsalapbettpusa"/>
    <w:link w:val="llb"/>
    <w:uiPriority w:val="99"/>
    <w:rsid w:val="0022750B"/>
    <w:rPr>
      <w:sz w:val="24"/>
    </w:rPr>
  </w:style>
  <w:style w:type="paragraph" w:customStyle="1" w:styleId="Szvegtrzs22">
    <w:name w:val="Szövegtörzs 22"/>
    <w:basedOn w:val="Norml"/>
    <w:rsid w:val="0042516A"/>
    <w:pPr>
      <w:spacing w:before="120"/>
      <w:jc w:val="both"/>
    </w:pPr>
    <w:rPr>
      <w:rFonts w:ascii="Tahoma" w:hAnsi="Tahoma"/>
      <w:sz w:val="22"/>
    </w:rPr>
  </w:style>
  <w:style w:type="paragraph" w:customStyle="1" w:styleId="StlusSzvegtrzsbehzssalTahoma11ptFlkvrKzprezr">
    <w:name w:val="Stílus Szövegtörzs behúzással + Tahoma 11 pt Félkövér Középre zár..."/>
    <w:basedOn w:val="Szvegtrzsbehzssal"/>
    <w:autoRedefine/>
    <w:rsid w:val="00BB5541"/>
    <w:pPr>
      <w:tabs>
        <w:tab w:val="left" w:pos="567"/>
      </w:tabs>
      <w:spacing w:before="120" w:after="0"/>
      <w:ind w:left="0"/>
      <w:jc w:val="both"/>
    </w:pPr>
    <w:rPr>
      <w:rFonts w:ascii="Tahoma" w:hAnsi="Tahoma"/>
      <w:b/>
      <w:bCs/>
      <w:sz w:val="22"/>
    </w:rPr>
  </w:style>
  <w:style w:type="paragraph" w:styleId="Szvegtrzs2">
    <w:name w:val="Body Text 2"/>
    <w:basedOn w:val="Norml"/>
    <w:link w:val="Szvegtrzs2Char"/>
    <w:unhideWhenUsed/>
    <w:rsid w:val="009E3893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rsid w:val="009E3893"/>
    <w:rPr>
      <w:sz w:val="24"/>
    </w:rPr>
  </w:style>
  <w:style w:type="character" w:customStyle="1" w:styleId="lfejChar">
    <w:name w:val="Élőfej Char"/>
    <w:aliases w:val=" Char Char,Char Char Char Char"/>
    <w:basedOn w:val="Bekezdsalapbettpusa"/>
    <w:link w:val="lfej"/>
    <w:semiHidden/>
    <w:rsid w:val="009E3893"/>
    <w:rPr>
      <w:sz w:val="24"/>
    </w:rPr>
  </w:style>
  <w:style w:type="paragraph" w:customStyle="1" w:styleId="Szvegtrzs24">
    <w:name w:val="Szövegtörzs 24"/>
    <w:basedOn w:val="Norml"/>
    <w:rsid w:val="009E3893"/>
    <w:pPr>
      <w:jc w:val="both"/>
    </w:pPr>
    <w:rPr>
      <w:rFonts w:ascii="Tahoma" w:hAnsi="Tahoma"/>
      <w:b/>
      <w:color w:val="FF0000"/>
      <w:sz w:val="22"/>
    </w:rPr>
  </w:style>
  <w:style w:type="paragraph" w:customStyle="1" w:styleId="Szvegtrzs21">
    <w:name w:val="Szövegtörzs 21"/>
    <w:aliases w:val="Szövegtörzs 2 Okean,Body Text 2"/>
    <w:basedOn w:val="Norml"/>
    <w:rsid w:val="00B221F9"/>
    <w:pPr>
      <w:spacing w:before="120"/>
      <w:jc w:val="both"/>
    </w:pPr>
    <w:rPr>
      <w:rFonts w:ascii="Tahoma" w:hAnsi="Tahoma"/>
      <w:sz w:val="22"/>
    </w:rPr>
  </w:style>
  <w:style w:type="character" w:styleId="Kiemels2">
    <w:name w:val="Strong"/>
    <w:basedOn w:val="Bekezdsalapbettpusa"/>
    <w:uiPriority w:val="22"/>
    <w:qFormat/>
    <w:rsid w:val="00B221F9"/>
    <w:rPr>
      <w:b/>
      <w:bCs/>
    </w:rPr>
  </w:style>
  <w:style w:type="character" w:styleId="Hiperhivatkozs">
    <w:name w:val="Hyperlink"/>
    <w:basedOn w:val="Bekezdsalapbettpusa"/>
    <w:uiPriority w:val="99"/>
    <w:rsid w:val="00B221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44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zadat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B528A4-081E-454C-AB25-3FAD86A2B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</TotalTime>
  <Pages>31</Pages>
  <Words>12287</Words>
  <Characters>84783</Characters>
  <Application>Microsoft Office Word</Application>
  <DocSecurity>0</DocSecurity>
  <Lines>706</Lines>
  <Paragraphs>193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Polgármesteri Hivatala</Company>
  <LinksUpToDate>false</LinksUpToDate>
  <CharactersWithSpaces>96877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Pesterzsébet Önkormányzatának</dc:creator>
  <cp:keywords/>
  <dc:description/>
  <cp:lastModifiedBy>Szabo Szilvia</cp:lastModifiedBy>
  <cp:revision>61</cp:revision>
  <cp:lastPrinted>2017-04-27T12:23:00Z</cp:lastPrinted>
  <dcterms:created xsi:type="dcterms:W3CDTF">2017-04-18T13:10:00Z</dcterms:created>
  <dcterms:modified xsi:type="dcterms:W3CDTF">2017-04-27T12:34:00Z</dcterms:modified>
</cp:coreProperties>
</file>