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F4D" w14:textId="77777777" w:rsidR="00775B43" w:rsidRDefault="00775B43" w:rsidP="008D175C">
      <w:pPr>
        <w:pStyle w:val="Cm"/>
        <w:rPr>
          <w:color w:val="000000" w:themeColor="text1"/>
          <w:sz w:val="28"/>
          <w:szCs w:val="28"/>
        </w:rPr>
      </w:pPr>
      <w:bookmarkStart w:id="0" w:name="_Hlk95375528"/>
    </w:p>
    <w:p w14:paraId="2C494D45" w14:textId="77777777" w:rsidR="00775B43" w:rsidRDefault="00775B43" w:rsidP="008D175C">
      <w:pPr>
        <w:pStyle w:val="Cm"/>
        <w:rPr>
          <w:color w:val="000000" w:themeColor="text1"/>
          <w:sz w:val="28"/>
          <w:szCs w:val="28"/>
        </w:rPr>
      </w:pPr>
    </w:p>
    <w:p w14:paraId="34BC58BC" w14:textId="23987EE8" w:rsidR="008D175C" w:rsidRPr="00295A1E" w:rsidRDefault="008D175C" w:rsidP="008D175C">
      <w:pPr>
        <w:pStyle w:val="Cm"/>
        <w:rPr>
          <w:color w:val="000000" w:themeColor="text1"/>
          <w:sz w:val="28"/>
          <w:szCs w:val="28"/>
        </w:rPr>
      </w:pPr>
      <w:r w:rsidRPr="00295A1E">
        <w:rPr>
          <w:color w:val="000000" w:themeColor="text1"/>
          <w:sz w:val="28"/>
          <w:szCs w:val="28"/>
        </w:rPr>
        <w:t>M e g h í v ó</w:t>
      </w:r>
    </w:p>
    <w:p w14:paraId="2BF89EEC" w14:textId="77777777" w:rsidR="008D175C" w:rsidRPr="00295A1E" w:rsidRDefault="008D175C" w:rsidP="008D175C">
      <w:pPr>
        <w:jc w:val="center"/>
        <w:rPr>
          <w:b/>
          <w:bCs/>
          <w:color w:val="000000" w:themeColor="text1"/>
        </w:rPr>
      </w:pPr>
    </w:p>
    <w:p w14:paraId="369BE390" w14:textId="77777777" w:rsidR="00775B43" w:rsidRDefault="00775B43" w:rsidP="008D175C">
      <w:pPr>
        <w:ind w:right="-1"/>
        <w:jc w:val="both"/>
        <w:rPr>
          <w:color w:val="000000" w:themeColor="text1"/>
        </w:rPr>
      </w:pPr>
    </w:p>
    <w:p w14:paraId="7BF5A091" w14:textId="6C6EA7E8" w:rsidR="008D175C" w:rsidRDefault="008D175C" w:rsidP="00BC3309">
      <w:pPr>
        <w:ind w:right="424"/>
        <w:jc w:val="both"/>
        <w:rPr>
          <w:color w:val="000000" w:themeColor="text1"/>
        </w:rPr>
      </w:pPr>
      <w:proofErr w:type="gramStart"/>
      <w:r w:rsidRPr="00295A1E">
        <w:rPr>
          <w:color w:val="000000" w:themeColor="text1"/>
        </w:rPr>
        <w:t xml:space="preserve">Budapest </w:t>
      </w:r>
      <w:r w:rsidR="00BC3309">
        <w:rPr>
          <w:color w:val="000000" w:themeColor="text1"/>
        </w:rPr>
        <w:t xml:space="preserve"> </w:t>
      </w:r>
      <w:r w:rsidRPr="00295A1E">
        <w:rPr>
          <w:color w:val="000000" w:themeColor="text1"/>
        </w:rPr>
        <w:t>Főváros</w:t>
      </w:r>
      <w:proofErr w:type="gramEnd"/>
      <w:r w:rsidRPr="00295A1E">
        <w:rPr>
          <w:color w:val="000000" w:themeColor="text1"/>
        </w:rPr>
        <w:t xml:space="preserve"> </w:t>
      </w:r>
      <w:r w:rsidR="00BC3309">
        <w:rPr>
          <w:color w:val="000000" w:themeColor="text1"/>
        </w:rPr>
        <w:t xml:space="preserve"> </w:t>
      </w:r>
      <w:r w:rsidRPr="00295A1E">
        <w:rPr>
          <w:color w:val="000000" w:themeColor="text1"/>
        </w:rPr>
        <w:t>XX. kerület</w:t>
      </w:r>
      <w:r w:rsidR="00BC3309">
        <w:rPr>
          <w:color w:val="000000" w:themeColor="text1"/>
        </w:rPr>
        <w:t xml:space="preserve">  </w:t>
      </w:r>
      <w:r w:rsidRPr="00295A1E">
        <w:rPr>
          <w:color w:val="000000" w:themeColor="text1"/>
        </w:rPr>
        <w:t xml:space="preserve"> Pesterzsébet </w:t>
      </w:r>
      <w:r w:rsidR="00BC3309">
        <w:rPr>
          <w:color w:val="000000" w:themeColor="text1"/>
        </w:rPr>
        <w:t xml:space="preserve">  </w:t>
      </w:r>
      <w:r w:rsidRPr="00295A1E">
        <w:rPr>
          <w:color w:val="000000" w:themeColor="text1"/>
        </w:rPr>
        <w:t xml:space="preserve">Önkormányzatának </w:t>
      </w:r>
      <w:r w:rsidR="00BC3309">
        <w:rPr>
          <w:color w:val="000000" w:themeColor="text1"/>
        </w:rPr>
        <w:t xml:space="preserve">  </w:t>
      </w:r>
      <w:r w:rsidRPr="00295A1E">
        <w:rPr>
          <w:color w:val="000000" w:themeColor="text1"/>
        </w:rPr>
        <w:t xml:space="preserve">Képviselő-testülete </w:t>
      </w:r>
      <w:r w:rsidRPr="00295A1E">
        <w:rPr>
          <w:b/>
          <w:i/>
          <w:color w:val="000000" w:themeColor="text1"/>
        </w:rPr>
        <w:t xml:space="preserve">2022. </w:t>
      </w:r>
      <w:r w:rsidR="007B59D8">
        <w:rPr>
          <w:b/>
          <w:i/>
          <w:color w:val="000000" w:themeColor="text1"/>
        </w:rPr>
        <w:t>április 14-én</w:t>
      </w:r>
      <w:r w:rsidRPr="00295A1E">
        <w:rPr>
          <w:b/>
          <w:i/>
          <w:color w:val="000000" w:themeColor="text1"/>
        </w:rPr>
        <w:t xml:space="preserve"> </w:t>
      </w:r>
      <w:r w:rsidRPr="00295A1E">
        <w:rPr>
          <w:color w:val="000000" w:themeColor="text1"/>
        </w:rPr>
        <w:t xml:space="preserve">(csütörtökön) </w:t>
      </w:r>
      <w:r w:rsidRPr="00295A1E">
        <w:rPr>
          <w:b/>
          <w:bCs/>
          <w:color w:val="000000" w:themeColor="text1"/>
        </w:rPr>
        <w:t>14</w:t>
      </w:r>
      <w:r w:rsidRPr="00295A1E">
        <w:rPr>
          <w:b/>
          <w:bCs/>
          <w:color w:val="000000" w:themeColor="text1"/>
          <w:vertAlign w:val="superscript"/>
        </w:rPr>
        <w:t xml:space="preserve"> </w:t>
      </w:r>
      <w:r w:rsidRPr="00295A1E">
        <w:rPr>
          <w:b/>
          <w:bCs/>
          <w:color w:val="000000" w:themeColor="text1"/>
        </w:rPr>
        <w:t>órakor</w:t>
      </w:r>
      <w:r w:rsidRPr="00295A1E">
        <w:rPr>
          <w:color w:val="000000" w:themeColor="text1"/>
        </w:rPr>
        <w:t xml:space="preserve"> (Budapest XX. kerület Kossuth Lajos tér 1. I. emelet 63-64.) a Díszteremben </w:t>
      </w:r>
      <w:r w:rsidRPr="00295A1E">
        <w:rPr>
          <w:b/>
          <w:color w:val="000000" w:themeColor="text1"/>
        </w:rPr>
        <w:t>képviselő-testületi ülést</w:t>
      </w:r>
      <w:r w:rsidRPr="00295A1E">
        <w:rPr>
          <w:color w:val="000000" w:themeColor="text1"/>
        </w:rPr>
        <w:t xml:space="preserve"> tart.</w:t>
      </w:r>
    </w:p>
    <w:p w14:paraId="6CDFA6A2" w14:textId="5B089581" w:rsidR="007B59D8" w:rsidRDefault="007B59D8" w:rsidP="008D175C">
      <w:pPr>
        <w:ind w:right="-1"/>
        <w:jc w:val="both"/>
        <w:rPr>
          <w:color w:val="000000" w:themeColor="text1"/>
        </w:rPr>
      </w:pPr>
    </w:p>
    <w:p w14:paraId="09E983C1" w14:textId="77777777" w:rsidR="007B59D8" w:rsidRDefault="007B59D8" w:rsidP="007B59D8">
      <w:pPr>
        <w:jc w:val="center"/>
        <w:rPr>
          <w:b/>
          <w:i/>
          <w:iCs/>
          <w:color w:val="000000" w:themeColor="text1"/>
          <w:u w:val="single"/>
        </w:rPr>
      </w:pPr>
    </w:p>
    <w:p w14:paraId="380838C5" w14:textId="7CB6BFD0" w:rsidR="007B59D8" w:rsidRPr="00295A1E" w:rsidRDefault="007B59D8" w:rsidP="007B59D8">
      <w:pPr>
        <w:jc w:val="center"/>
        <w:rPr>
          <w:i/>
          <w:iCs/>
          <w:color w:val="000000" w:themeColor="text1"/>
        </w:rPr>
      </w:pPr>
      <w:r w:rsidRPr="00295A1E">
        <w:rPr>
          <w:b/>
          <w:i/>
          <w:iCs/>
          <w:color w:val="000000" w:themeColor="text1"/>
          <w:u w:val="single"/>
        </w:rPr>
        <w:t xml:space="preserve">N A P I R E N D I   P O N T O </w:t>
      </w:r>
      <w:proofErr w:type="gramStart"/>
      <w:r w:rsidRPr="00295A1E">
        <w:rPr>
          <w:b/>
          <w:i/>
          <w:iCs/>
          <w:color w:val="000000" w:themeColor="text1"/>
          <w:u w:val="single"/>
        </w:rPr>
        <w:t>K :</w:t>
      </w:r>
      <w:proofErr w:type="gramEnd"/>
    </w:p>
    <w:p w14:paraId="735C4B0E" w14:textId="5E7039E2" w:rsidR="007B59D8" w:rsidRDefault="007B59D8" w:rsidP="008D175C">
      <w:pPr>
        <w:ind w:right="-1"/>
        <w:jc w:val="both"/>
        <w:rPr>
          <w:color w:val="000000" w:themeColor="text1"/>
        </w:rPr>
      </w:pPr>
    </w:p>
    <w:p w14:paraId="12698AD7" w14:textId="77777777" w:rsidR="007B59D8" w:rsidRPr="00295A1E" w:rsidRDefault="007B59D8" w:rsidP="008D175C">
      <w:pPr>
        <w:ind w:right="-1"/>
        <w:jc w:val="both"/>
        <w:rPr>
          <w:color w:val="000000" w:themeColor="text1"/>
        </w:rPr>
      </w:pPr>
    </w:p>
    <w:p w14:paraId="6F068610" w14:textId="746F1EF7" w:rsidR="007B59D8" w:rsidRPr="00005BC4" w:rsidRDefault="007B59D8" w:rsidP="007B59D8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color w:val="000000" w:themeColor="text1"/>
        </w:rPr>
        <w:t xml:space="preserve">Beszámoló a két ülés között eltelt időszak munkájáról </w:t>
      </w:r>
    </w:p>
    <w:p w14:paraId="68520853" w14:textId="4145BC2C" w:rsidR="007B59D8" w:rsidRPr="00005BC4" w:rsidRDefault="00E05A3B" w:rsidP="007B59D8">
      <w:pPr>
        <w:ind w:left="3402" w:hanging="1701"/>
        <w:jc w:val="both"/>
        <w:rPr>
          <w:color w:val="000000" w:themeColor="text1"/>
        </w:rPr>
      </w:pPr>
      <w:r w:rsidRPr="00E05A3B">
        <w:rPr>
          <w:color w:val="000000" w:themeColor="text1"/>
          <w:u w:val="words"/>
        </w:rPr>
        <w:t>Előadó:</w:t>
      </w:r>
      <w:r w:rsidR="007B59D8" w:rsidRPr="00005BC4">
        <w:rPr>
          <w:color w:val="000000" w:themeColor="text1"/>
        </w:rPr>
        <w:tab/>
        <w:t>Szabados Ákos polgármester</w:t>
      </w:r>
    </w:p>
    <w:p w14:paraId="2E164360" w14:textId="6D0B9DCA" w:rsidR="007B59D8" w:rsidRPr="00005BC4" w:rsidRDefault="00E05A3B" w:rsidP="007B59D8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E05A3B">
        <w:rPr>
          <w:rFonts w:eastAsia="Arial Unicode MS"/>
          <w:color w:val="000000" w:themeColor="text1"/>
          <w:u w:val="words"/>
        </w:rPr>
        <w:t>Tárgyalja:</w:t>
      </w:r>
      <w:r w:rsidR="007B59D8" w:rsidRPr="00005BC4">
        <w:rPr>
          <w:rFonts w:eastAsia="Arial Unicode MS"/>
          <w:color w:val="000000" w:themeColor="text1"/>
        </w:rPr>
        <w:tab/>
        <w:t>bizottság nem tárgyalta</w:t>
      </w:r>
    </w:p>
    <w:p w14:paraId="272390F2" w14:textId="77777777" w:rsidR="007B59D8" w:rsidRPr="00005BC4" w:rsidRDefault="007B59D8" w:rsidP="007B59D8">
      <w:pPr>
        <w:rPr>
          <w:rFonts w:eastAsia="Arial Unicode MS"/>
          <w:color w:val="000000" w:themeColor="text1"/>
          <w:sz w:val="32"/>
          <w:szCs w:val="32"/>
        </w:rPr>
      </w:pPr>
    </w:p>
    <w:p w14:paraId="0423E5B5" w14:textId="77777777" w:rsidR="00775B43" w:rsidRPr="00775B43" w:rsidRDefault="007B59D8" w:rsidP="000E38BB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709" w:hanging="709"/>
        <w:rPr>
          <w:rFonts w:eastAsia="Arial Unicode MS"/>
          <w:color w:val="000000" w:themeColor="text1"/>
        </w:rPr>
      </w:pPr>
      <w:r w:rsidRPr="00775B43">
        <w:rPr>
          <w:rFonts w:ascii="Times New Roman" w:eastAsia="Arial Unicode MS" w:hAnsi="Times New Roman"/>
          <w:b/>
          <w:bCs/>
          <w:color w:val="000000" w:themeColor="text1"/>
        </w:rPr>
        <w:t xml:space="preserve">Bizottságok beszámolói, tagcserék, kérdések, bejelentések, interpellációk </w:t>
      </w:r>
    </w:p>
    <w:p w14:paraId="3F137EAC" w14:textId="5230691A" w:rsidR="007B59D8" w:rsidRPr="00775B43" w:rsidRDefault="00775B43" w:rsidP="00775B43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color w:val="000000" w:themeColor="text1"/>
        </w:rPr>
      </w:pPr>
      <w:r>
        <w:rPr>
          <w:rFonts w:ascii="Times New Roman" w:eastAsia="Arial Unicode MS" w:hAnsi="Times New Roman"/>
          <w:color w:val="000000" w:themeColor="text1"/>
        </w:rPr>
        <w:t xml:space="preserve">                          </w:t>
      </w:r>
      <w:r w:rsidR="00E05A3B" w:rsidRPr="00E05A3B">
        <w:rPr>
          <w:rFonts w:ascii="Times New Roman" w:eastAsia="Arial Unicode MS" w:hAnsi="Times New Roman"/>
          <w:color w:val="000000" w:themeColor="text1"/>
          <w:u w:val="words"/>
        </w:rPr>
        <w:t>Előadó:</w:t>
      </w:r>
      <w:r w:rsidR="007B59D8" w:rsidRPr="00775B43">
        <w:rPr>
          <w:rFonts w:ascii="Times New Roman" w:eastAsia="Arial Unicode MS" w:hAnsi="Times New Roman"/>
          <w:color w:val="000000" w:themeColor="text1"/>
        </w:rPr>
        <w:tab/>
        <w:t>Bizottsági elnökök, tanácsnokok, képviselők</w:t>
      </w:r>
    </w:p>
    <w:p w14:paraId="69EF6772" w14:textId="77777777" w:rsidR="007B59D8" w:rsidRPr="00005BC4" w:rsidRDefault="007B59D8" w:rsidP="007B59D8">
      <w:pPr>
        <w:rPr>
          <w:rFonts w:eastAsia="Arial Unicode MS"/>
          <w:color w:val="000000" w:themeColor="text1"/>
          <w:sz w:val="32"/>
          <w:szCs w:val="32"/>
        </w:rPr>
      </w:pPr>
    </w:p>
    <w:p w14:paraId="20606DE3" w14:textId="497976E0" w:rsidR="007B59D8" w:rsidRPr="00005BC4" w:rsidRDefault="007B59D8" w:rsidP="00BC3309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right="-1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color w:val="000000" w:themeColor="text1"/>
        </w:rPr>
        <w:t xml:space="preserve">Beszámoló Budapesti Rendőr-főkapitányság XX. és XXIII. kerületi Rendőrkapitányság 2021. évi tevékenységéről </w:t>
      </w:r>
      <w:r w:rsidR="000E4015" w:rsidRPr="000E4015">
        <w:rPr>
          <w:rFonts w:ascii="Times New Roman" w:hAnsi="Times New Roman"/>
          <w:bCs/>
          <w:i/>
          <w:iCs/>
          <w:color w:val="000000" w:themeColor="text1"/>
        </w:rPr>
        <w:t>– Később érhető el! -</w:t>
      </w:r>
      <w:r w:rsidR="000E4015">
        <w:rPr>
          <w:rFonts w:ascii="Times New Roman" w:hAnsi="Times New Roman"/>
          <w:b/>
          <w:color w:val="000000" w:themeColor="text1"/>
        </w:rPr>
        <w:t xml:space="preserve"> </w:t>
      </w:r>
    </w:p>
    <w:p w14:paraId="2E645F67" w14:textId="508C6A84" w:rsidR="007B59D8" w:rsidRPr="00005BC4" w:rsidRDefault="00E05A3B" w:rsidP="007B59D8">
      <w:pPr>
        <w:ind w:left="3402" w:hanging="1701"/>
        <w:jc w:val="both"/>
        <w:rPr>
          <w:color w:val="000000" w:themeColor="text1"/>
        </w:rPr>
      </w:pPr>
      <w:r w:rsidRPr="00E05A3B">
        <w:rPr>
          <w:color w:val="000000" w:themeColor="text1"/>
          <w:u w:val="words"/>
        </w:rPr>
        <w:t>Előadó:</w:t>
      </w:r>
      <w:r w:rsidR="007B59D8" w:rsidRPr="00005BC4">
        <w:rPr>
          <w:color w:val="000000" w:themeColor="text1"/>
        </w:rPr>
        <w:tab/>
      </w:r>
      <w:r w:rsidR="002F6648">
        <w:rPr>
          <w:color w:val="000000" w:themeColor="text1"/>
        </w:rPr>
        <w:t xml:space="preserve">dr. </w:t>
      </w:r>
      <w:proofErr w:type="spellStart"/>
      <w:r w:rsidR="002F6648">
        <w:rPr>
          <w:color w:val="000000" w:themeColor="text1"/>
        </w:rPr>
        <w:t>Makádi</w:t>
      </w:r>
      <w:proofErr w:type="spellEnd"/>
      <w:r w:rsidR="002F6648">
        <w:rPr>
          <w:color w:val="000000" w:themeColor="text1"/>
        </w:rPr>
        <w:t xml:space="preserve"> Katalin </w:t>
      </w:r>
      <w:r w:rsidR="007B59D8" w:rsidRPr="00005BC4">
        <w:rPr>
          <w:color w:val="000000" w:themeColor="text1"/>
        </w:rPr>
        <w:t>XX. és XXIII. kerületi Rendőrkapitány</w:t>
      </w:r>
      <w:r w:rsidR="0033558F">
        <w:rPr>
          <w:color w:val="000000" w:themeColor="text1"/>
        </w:rPr>
        <w:t>ság vezetője</w:t>
      </w:r>
    </w:p>
    <w:p w14:paraId="5BACC643" w14:textId="38745596" w:rsidR="007B59D8" w:rsidRPr="00005BC4" w:rsidRDefault="00E05A3B" w:rsidP="007B59D8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E05A3B">
        <w:rPr>
          <w:rFonts w:eastAsia="Arial Unicode MS"/>
          <w:color w:val="000000" w:themeColor="text1"/>
          <w:u w:val="words"/>
        </w:rPr>
        <w:t>Tárgyalja:</w:t>
      </w:r>
      <w:r w:rsidR="007B59D8" w:rsidRPr="00005BC4">
        <w:rPr>
          <w:rFonts w:eastAsia="Arial Unicode MS"/>
          <w:color w:val="000000" w:themeColor="text1"/>
        </w:rPr>
        <w:tab/>
      </w:r>
      <w:r w:rsidR="007B59D8" w:rsidRPr="00005BC4">
        <w:rPr>
          <w:color w:val="000000" w:themeColor="text1"/>
          <w:lang w:val="en-US"/>
        </w:rPr>
        <w:t xml:space="preserve">Jogi, </w:t>
      </w:r>
      <w:proofErr w:type="spellStart"/>
      <w:r w:rsidR="007B59D8" w:rsidRPr="00005BC4">
        <w:rPr>
          <w:color w:val="000000" w:themeColor="text1"/>
          <w:lang w:val="en-US"/>
        </w:rPr>
        <w:t>Igazgatási</w:t>
      </w:r>
      <w:proofErr w:type="spellEnd"/>
      <w:r w:rsidR="007B59D8" w:rsidRPr="00005BC4">
        <w:rPr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color w:val="000000" w:themeColor="text1"/>
          <w:lang w:val="en-US"/>
        </w:rPr>
        <w:t>és</w:t>
      </w:r>
      <w:proofErr w:type="spellEnd"/>
      <w:r w:rsidR="007B59D8" w:rsidRPr="00005BC4">
        <w:rPr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color w:val="000000" w:themeColor="text1"/>
          <w:lang w:val="en-US"/>
        </w:rPr>
        <w:t>Közbiztonsági</w:t>
      </w:r>
      <w:proofErr w:type="spellEnd"/>
      <w:r w:rsidR="007B59D8" w:rsidRPr="00005BC4">
        <w:rPr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color w:val="000000" w:themeColor="text1"/>
          <w:lang w:val="en-US"/>
        </w:rPr>
        <w:t>Bizottság</w:t>
      </w:r>
      <w:proofErr w:type="spellEnd"/>
    </w:p>
    <w:p w14:paraId="0E3EDBFF" w14:textId="77777777" w:rsidR="007B59D8" w:rsidRPr="00005BC4" w:rsidRDefault="007B59D8" w:rsidP="007B59D8">
      <w:pPr>
        <w:rPr>
          <w:rFonts w:eastAsia="Arial Unicode MS"/>
          <w:color w:val="000000" w:themeColor="text1"/>
          <w:sz w:val="32"/>
          <w:szCs w:val="32"/>
        </w:rPr>
      </w:pPr>
    </w:p>
    <w:p w14:paraId="1C8A8F72" w14:textId="77777777" w:rsidR="007B59D8" w:rsidRPr="004531F5" w:rsidRDefault="007B59D8" w:rsidP="007B59D8">
      <w:pPr>
        <w:rPr>
          <w:rFonts w:eastAsia="Arial Unicode MS"/>
          <w:color w:val="000000" w:themeColor="text1"/>
        </w:rPr>
      </w:pPr>
    </w:p>
    <w:p w14:paraId="0AADB8AC" w14:textId="173524A1" w:rsidR="007B59D8" w:rsidRPr="00005BC4" w:rsidRDefault="007B59D8" w:rsidP="007B59D8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Pesterzsébet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Önkormányzata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2021. 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évi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gyermekjóléti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és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gyermekvédelmi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feladatainak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ellátásáról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szóló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beszámoló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elfogadására</w:t>
      </w:r>
      <w:proofErr w:type="spellEnd"/>
      <w:r w:rsidRPr="00005BC4">
        <w:rPr>
          <w:rFonts w:ascii="Times New Roman" w:hAnsi="Times New Roman"/>
          <w:b/>
          <w:color w:val="000000" w:themeColor="text1"/>
        </w:rPr>
        <w:t xml:space="preserve"> </w:t>
      </w:r>
    </w:p>
    <w:p w14:paraId="45925110" w14:textId="5A30C2C2" w:rsidR="007B59D8" w:rsidRPr="00005BC4" w:rsidRDefault="00E05A3B" w:rsidP="007B59D8">
      <w:pPr>
        <w:ind w:left="3402" w:hanging="1701"/>
        <w:jc w:val="both"/>
        <w:rPr>
          <w:color w:val="000000" w:themeColor="text1"/>
        </w:rPr>
      </w:pPr>
      <w:r w:rsidRPr="00E05A3B">
        <w:rPr>
          <w:color w:val="000000" w:themeColor="text1"/>
          <w:u w:val="words"/>
        </w:rPr>
        <w:t>Előadó:</w:t>
      </w:r>
      <w:r w:rsidR="007B59D8" w:rsidRPr="00005BC4">
        <w:rPr>
          <w:color w:val="000000" w:themeColor="text1"/>
        </w:rPr>
        <w:tab/>
        <w:t>Szabados Ákos polgármester</w:t>
      </w:r>
    </w:p>
    <w:p w14:paraId="193C9D98" w14:textId="52CFF9F8" w:rsidR="007B59D8" w:rsidRPr="00005BC4" w:rsidRDefault="00E05A3B" w:rsidP="007B59D8">
      <w:pPr>
        <w:tabs>
          <w:tab w:val="num" w:pos="3960"/>
        </w:tabs>
        <w:ind w:left="3402" w:hanging="1701"/>
        <w:jc w:val="both"/>
        <w:rPr>
          <w:color w:val="000000" w:themeColor="text1"/>
          <w:lang w:val="en-US"/>
        </w:rPr>
      </w:pPr>
      <w:r w:rsidRPr="00E05A3B">
        <w:rPr>
          <w:rFonts w:eastAsia="Arial Unicode MS"/>
          <w:color w:val="000000" w:themeColor="text1"/>
          <w:u w:val="words"/>
        </w:rPr>
        <w:t>Tárgyalja:</w:t>
      </w:r>
      <w:r w:rsidR="007B59D8" w:rsidRPr="00005BC4">
        <w:rPr>
          <w:rFonts w:eastAsia="Arial Unicode MS"/>
          <w:color w:val="000000" w:themeColor="text1"/>
        </w:rPr>
        <w:tab/>
      </w:r>
      <w:proofErr w:type="spellStart"/>
      <w:r w:rsidR="007B59D8" w:rsidRPr="00005BC4">
        <w:rPr>
          <w:iCs/>
          <w:color w:val="000000" w:themeColor="text1"/>
          <w:lang w:val="en-US"/>
        </w:rPr>
        <w:t>Oktatási</w:t>
      </w:r>
      <w:proofErr w:type="spellEnd"/>
      <w:r w:rsidR="007B59D8" w:rsidRPr="00005BC4">
        <w:rPr>
          <w:iCs/>
          <w:color w:val="000000" w:themeColor="text1"/>
          <w:lang w:val="en-US"/>
        </w:rPr>
        <w:t xml:space="preserve">, </w:t>
      </w:r>
      <w:proofErr w:type="spellStart"/>
      <w:r w:rsidR="007B59D8" w:rsidRPr="00005BC4">
        <w:rPr>
          <w:iCs/>
          <w:color w:val="000000" w:themeColor="text1"/>
          <w:lang w:val="en-US"/>
        </w:rPr>
        <w:t>Kulturális</w:t>
      </w:r>
      <w:proofErr w:type="spellEnd"/>
      <w:r w:rsidR="007B59D8" w:rsidRPr="00005BC4">
        <w:rPr>
          <w:iCs/>
          <w:color w:val="000000" w:themeColor="text1"/>
          <w:lang w:val="en-US"/>
        </w:rPr>
        <w:t xml:space="preserve">, </w:t>
      </w:r>
      <w:proofErr w:type="spellStart"/>
      <w:r w:rsidR="007B59D8" w:rsidRPr="00005BC4">
        <w:rPr>
          <w:iCs/>
          <w:color w:val="000000" w:themeColor="text1"/>
          <w:lang w:val="en-US"/>
        </w:rPr>
        <w:t>Ifjúsági</w:t>
      </w:r>
      <w:proofErr w:type="spellEnd"/>
      <w:r w:rsidR="007B59D8" w:rsidRPr="00005BC4">
        <w:rPr>
          <w:iCs/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iCs/>
          <w:color w:val="000000" w:themeColor="text1"/>
          <w:lang w:val="en-US"/>
        </w:rPr>
        <w:t>és</w:t>
      </w:r>
      <w:proofErr w:type="spellEnd"/>
      <w:r w:rsidR="007B59D8" w:rsidRPr="00005BC4">
        <w:rPr>
          <w:iCs/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iCs/>
          <w:color w:val="000000" w:themeColor="text1"/>
          <w:lang w:val="en-US"/>
        </w:rPr>
        <w:t>Informatikai</w:t>
      </w:r>
      <w:proofErr w:type="spellEnd"/>
      <w:r w:rsidR="007B59D8" w:rsidRPr="00005BC4">
        <w:rPr>
          <w:iCs/>
          <w:color w:val="000000" w:themeColor="text1"/>
          <w:lang w:val="en-US"/>
        </w:rPr>
        <w:t xml:space="preserve"> </w:t>
      </w:r>
      <w:proofErr w:type="spellStart"/>
      <w:r w:rsidR="007B59D8" w:rsidRPr="00005BC4">
        <w:rPr>
          <w:iCs/>
          <w:color w:val="000000" w:themeColor="text1"/>
          <w:lang w:val="en-US"/>
        </w:rPr>
        <w:t>Bizottság</w:t>
      </w:r>
      <w:proofErr w:type="spellEnd"/>
      <w:r w:rsidR="007B59D8" w:rsidRPr="00005BC4">
        <w:rPr>
          <w:color w:val="000000" w:themeColor="text1"/>
          <w:lang w:val="en-US"/>
        </w:rPr>
        <w:t>,</w:t>
      </w:r>
    </w:p>
    <w:p w14:paraId="45768E56" w14:textId="77777777" w:rsidR="007B59D8" w:rsidRPr="00005BC4" w:rsidRDefault="007B59D8" w:rsidP="007B59D8">
      <w:pPr>
        <w:tabs>
          <w:tab w:val="num" w:pos="3960"/>
        </w:tabs>
        <w:ind w:left="3402" w:hanging="1701"/>
        <w:jc w:val="both"/>
        <w:rPr>
          <w:iCs/>
          <w:color w:val="000000" w:themeColor="text1"/>
          <w:lang w:val="en-US"/>
        </w:rPr>
      </w:pPr>
      <w:r w:rsidRPr="00005BC4">
        <w:rPr>
          <w:color w:val="000000" w:themeColor="text1"/>
          <w:lang w:val="en-US"/>
        </w:rPr>
        <w:tab/>
      </w:r>
      <w:proofErr w:type="spellStart"/>
      <w:r w:rsidRPr="00005BC4">
        <w:rPr>
          <w:iCs/>
          <w:color w:val="000000" w:themeColor="text1"/>
          <w:lang w:val="en-US"/>
        </w:rPr>
        <w:t>Szociális</w:t>
      </w:r>
      <w:proofErr w:type="spellEnd"/>
      <w:r w:rsidRPr="00005BC4">
        <w:rPr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iCs/>
          <w:color w:val="000000" w:themeColor="text1"/>
          <w:lang w:val="en-US"/>
        </w:rPr>
        <w:t>Bizottság</w:t>
      </w:r>
      <w:proofErr w:type="spellEnd"/>
    </w:p>
    <w:p w14:paraId="703F42F8" w14:textId="77777777" w:rsidR="007B59D8" w:rsidRPr="00005BC4" w:rsidRDefault="007B59D8" w:rsidP="007B59D8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14:paraId="45F91A1B" w14:textId="77777777" w:rsidR="007B59D8" w:rsidRPr="00005BC4" w:rsidRDefault="007B59D8" w:rsidP="007B59D8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a JCDecaux Hungary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Zrt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-vel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kötött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szerződés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módosítására</w:t>
      </w:r>
      <w:proofErr w:type="spellEnd"/>
    </w:p>
    <w:p w14:paraId="006B5AF3" w14:textId="412B7419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318CC74A" w14:textId="4134EBC1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Környezetvédelmi és Városfejlesztési Bizottság</w:t>
      </w:r>
    </w:p>
    <w:p w14:paraId="00C61F68" w14:textId="6CCAF48D" w:rsidR="007B59D8" w:rsidRDefault="007B59D8" w:rsidP="007B59D8">
      <w:pPr>
        <w:ind w:left="142"/>
        <w:jc w:val="both"/>
        <w:rPr>
          <w:color w:val="000000" w:themeColor="text1"/>
        </w:rPr>
      </w:pPr>
    </w:p>
    <w:p w14:paraId="4114AAAD" w14:textId="50E48697" w:rsidR="00111514" w:rsidRDefault="00111514" w:rsidP="007B59D8">
      <w:pPr>
        <w:ind w:left="142"/>
        <w:jc w:val="both"/>
        <w:rPr>
          <w:color w:val="000000" w:themeColor="text1"/>
        </w:rPr>
      </w:pPr>
    </w:p>
    <w:p w14:paraId="6A0C1D3A" w14:textId="77777777" w:rsidR="00111514" w:rsidRPr="00005BC4" w:rsidRDefault="00111514" w:rsidP="007B59D8">
      <w:pPr>
        <w:ind w:left="142"/>
        <w:jc w:val="both"/>
        <w:rPr>
          <w:color w:val="000000" w:themeColor="text1"/>
        </w:rPr>
      </w:pPr>
    </w:p>
    <w:p w14:paraId="4BAF7644" w14:textId="77777777" w:rsidR="007B59D8" w:rsidRPr="00005BC4" w:rsidRDefault="007B59D8" w:rsidP="007B59D8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lastRenderedPageBreak/>
        <w:t xml:space="preserve">Javaslat a Bp. XXI.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Barackfa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u. 14.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szám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alatti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önkormányzati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tulajdonban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lévő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ingatlan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értékesítésére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vonatkozó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döntés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meghozatalára</w:t>
      </w:r>
      <w:proofErr w:type="spellEnd"/>
    </w:p>
    <w:p w14:paraId="2558E79C" w14:textId="2FD1DAB4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5EBA0B49" w14:textId="442C0762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</w:p>
    <w:p w14:paraId="224FD187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Gazdasági Bizottság</w:t>
      </w:r>
    </w:p>
    <w:p w14:paraId="6B25F1FF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Környezetvédelmi és Városfejlesztési Bizottság</w:t>
      </w:r>
    </w:p>
    <w:p w14:paraId="3472E379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</w:p>
    <w:p w14:paraId="4967ACD3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</w:p>
    <w:p w14:paraId="295E00B5" w14:textId="77777777" w:rsidR="007B59D8" w:rsidRPr="00005BC4" w:rsidRDefault="007B59D8" w:rsidP="007B59D8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a Bp. XX.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Ady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E.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út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154-160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szám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(177223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hrsz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.)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alatti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ingatlanra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vonatkozó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használati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megállapodás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megkötésére</w:t>
      </w:r>
      <w:proofErr w:type="spellEnd"/>
    </w:p>
    <w:p w14:paraId="164DE25E" w14:textId="419C1533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44F1F5FB" w14:textId="2DEE5793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Gazdasági Bizottság</w:t>
      </w:r>
    </w:p>
    <w:p w14:paraId="1176831D" w14:textId="21761A0D" w:rsidR="007B59D8" w:rsidRPr="00005BC4" w:rsidRDefault="002B25F8" w:rsidP="007B59D8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Sportbizottság</w:t>
      </w:r>
    </w:p>
    <w:p w14:paraId="0A90BCB7" w14:textId="76F17169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="005B66C8">
        <w:rPr>
          <w:color w:val="000000" w:themeColor="text1"/>
        </w:rPr>
        <w:t xml:space="preserve">Környezetvédelmi és Városfejlesztési Bizottság </w:t>
      </w:r>
      <w:r w:rsidRPr="00005BC4">
        <w:rPr>
          <w:color w:val="000000" w:themeColor="text1"/>
        </w:rPr>
        <w:tab/>
      </w:r>
    </w:p>
    <w:p w14:paraId="6DA46F67" w14:textId="77777777" w:rsidR="007B59D8" w:rsidRPr="00005BC4" w:rsidRDefault="007B59D8" w:rsidP="005B66C8">
      <w:pPr>
        <w:pStyle w:val="Szvegtrzs21"/>
        <w:numPr>
          <w:ilvl w:val="0"/>
          <w:numId w:val="1"/>
        </w:numPr>
        <w:tabs>
          <w:tab w:val="left" w:pos="567"/>
        </w:tabs>
        <w:spacing w:before="24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adomány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befogadására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rendőrségi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dolgozók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jutalmazása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céljából</w:t>
      </w:r>
      <w:proofErr w:type="spellEnd"/>
    </w:p>
    <w:p w14:paraId="5852A1BA" w14:textId="660C0DCB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75133834" w14:textId="0FF8D111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Jogi, Igazgatási és Közbiztonsági Bizottság</w:t>
      </w:r>
    </w:p>
    <w:p w14:paraId="7D6028B6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  <w:r w:rsidRPr="00005BC4">
        <w:rPr>
          <w:color w:val="000000" w:themeColor="text1"/>
        </w:rPr>
        <w:tab/>
      </w:r>
    </w:p>
    <w:p w14:paraId="6D06B7D7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</w:p>
    <w:p w14:paraId="35C79856" w14:textId="77777777" w:rsidR="007B59D8" w:rsidRPr="00005BC4" w:rsidRDefault="007B59D8" w:rsidP="005B66C8">
      <w:pPr>
        <w:pStyle w:val="Szvegtrzs21"/>
        <w:numPr>
          <w:ilvl w:val="0"/>
          <w:numId w:val="1"/>
        </w:numPr>
        <w:tabs>
          <w:tab w:val="left" w:pos="567"/>
        </w:tabs>
        <w:spacing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Tájékoztatás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a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kapcsolati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erőszak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áldozatainak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biztosítható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segítségnyújtásról</w:t>
      </w:r>
      <w:proofErr w:type="spellEnd"/>
    </w:p>
    <w:p w14:paraId="452BDE01" w14:textId="20CC13C6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3EF0A022" w14:textId="5E5118BC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Szociális Bizottság</w:t>
      </w:r>
    </w:p>
    <w:p w14:paraId="303C150A" w14:textId="77777777" w:rsidR="007B59D8" w:rsidRPr="00005BC4" w:rsidRDefault="007B59D8" w:rsidP="007B59D8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Oktatási, Kulturális, Ifjúsági és Informatikai Bizottság</w:t>
      </w:r>
      <w:r w:rsidRPr="00005BC4">
        <w:rPr>
          <w:color w:val="000000" w:themeColor="text1"/>
        </w:rPr>
        <w:tab/>
      </w:r>
    </w:p>
    <w:p w14:paraId="0BFFEE90" w14:textId="77777777" w:rsidR="007B59D8" w:rsidRDefault="007B59D8" w:rsidP="007B59D8">
      <w:pPr>
        <w:ind w:left="142"/>
        <w:jc w:val="both"/>
        <w:rPr>
          <w:color w:val="000000" w:themeColor="text1"/>
        </w:rPr>
      </w:pPr>
    </w:p>
    <w:p w14:paraId="746FBA30" w14:textId="77777777" w:rsidR="007B59D8" w:rsidRPr="00A64E16" w:rsidRDefault="007B59D8" w:rsidP="007B59D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 w:hanging="502"/>
        <w:jc w:val="both"/>
        <w:rPr>
          <w:b/>
          <w:bCs/>
          <w:color w:val="000000"/>
        </w:rPr>
      </w:pPr>
      <w:r w:rsidRPr="00A64E16">
        <w:rPr>
          <w:b/>
          <w:bCs/>
          <w:color w:val="000000"/>
        </w:rPr>
        <w:t>Javaslat a Budapest Főváros XX. kerület Kerületi Építési Szabályzatának a 177877/1 hrsz.-ú telekre vonatkozó módosítás tervdokumentációjának végső szakmai véleményezésre történő megküldésre</w:t>
      </w:r>
    </w:p>
    <w:p w14:paraId="7D46C642" w14:textId="5F26E40D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Előadó:</w:t>
      </w:r>
      <w:r w:rsidR="007B59D8" w:rsidRPr="00A64E16">
        <w:rPr>
          <w:color w:val="000000"/>
        </w:rPr>
        <w:t> Szabados Ákos polgármester</w:t>
      </w:r>
    </w:p>
    <w:p w14:paraId="1F30D7E0" w14:textId="67EFEBF7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Tárgyalja:</w:t>
      </w:r>
      <w:r w:rsidR="007B59D8" w:rsidRPr="00A64E16">
        <w:rPr>
          <w:color w:val="000000"/>
        </w:rPr>
        <w:t> Környezetvédelmi és Városfejlesztési Bizottság</w:t>
      </w:r>
    </w:p>
    <w:p w14:paraId="2FD676A1" w14:textId="77777777" w:rsidR="007B59D8" w:rsidRDefault="007B59D8" w:rsidP="007B59D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32D7FCC" w14:textId="77777777" w:rsidR="007B59D8" w:rsidRPr="00A64E16" w:rsidRDefault="007B59D8" w:rsidP="007B59D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 w:hanging="502"/>
        <w:jc w:val="both"/>
        <w:rPr>
          <w:b/>
          <w:bCs/>
          <w:color w:val="000000"/>
        </w:rPr>
      </w:pPr>
      <w:r w:rsidRPr="00A64E16">
        <w:rPr>
          <w:b/>
          <w:bCs/>
          <w:color w:val="000000"/>
        </w:rPr>
        <w:t>Javaslat a Bp. XX. 170009 hrsz.-ú terület fejlesztéséhez kapcsolódó rozsdaövezeti akcióterület kijelölése ügyében történő véleményalkotásra</w:t>
      </w:r>
    </w:p>
    <w:p w14:paraId="638CA87F" w14:textId="29628917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Előadó:</w:t>
      </w:r>
      <w:r w:rsidR="007B59D8" w:rsidRPr="00A64E16">
        <w:rPr>
          <w:color w:val="000000"/>
        </w:rPr>
        <w:t> Szabados Ákos polgármester</w:t>
      </w:r>
    </w:p>
    <w:p w14:paraId="262905DA" w14:textId="78420CCA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Tárgyalja:</w:t>
      </w:r>
      <w:r w:rsidR="007B59D8" w:rsidRPr="00A64E16">
        <w:rPr>
          <w:color w:val="000000"/>
        </w:rPr>
        <w:t> Környezetvédelmi és Városfejlesztési Bizottság</w:t>
      </w:r>
    </w:p>
    <w:p w14:paraId="0ED23D63" w14:textId="77777777" w:rsidR="007B59D8" w:rsidRPr="00A64E16" w:rsidRDefault="007B59D8" w:rsidP="007B59D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E16">
        <w:rPr>
          <w:color w:val="000000"/>
        </w:rPr>
        <w:t> </w:t>
      </w:r>
    </w:p>
    <w:p w14:paraId="3289B37E" w14:textId="77777777" w:rsidR="007B59D8" w:rsidRPr="00A64E16" w:rsidRDefault="007B59D8" w:rsidP="007B59D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 w:hanging="502"/>
        <w:jc w:val="both"/>
        <w:rPr>
          <w:b/>
          <w:bCs/>
          <w:color w:val="000000"/>
        </w:rPr>
      </w:pPr>
      <w:r w:rsidRPr="00A64E16">
        <w:rPr>
          <w:b/>
          <w:bCs/>
          <w:color w:val="000000"/>
        </w:rPr>
        <w:t>Javaslat a Budapest Főváros XX. kerület, Pesterzsébet Kerületi Építési Szabályzatának módosításához Telepítési Tanulmányterv és Településrendezési szerződés tervezetének elfogadására a 0195048/18 helyrajzi számú ingatlan fejlesztési lehetőségeinek elősegítése érdekében, valamint belterületbe vonási eljárás megindításához elvi támogatási döntés meghozatalára</w:t>
      </w:r>
    </w:p>
    <w:p w14:paraId="67B7A8E9" w14:textId="4D521949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Előadó:</w:t>
      </w:r>
      <w:r w:rsidR="007B59D8" w:rsidRPr="00A64E16">
        <w:rPr>
          <w:color w:val="000000"/>
        </w:rPr>
        <w:t> Szabados Ákos polgármester</w:t>
      </w:r>
    </w:p>
    <w:p w14:paraId="0BD7DF12" w14:textId="061368CC" w:rsidR="007B59D8" w:rsidRPr="00A64E16" w:rsidRDefault="00E05A3B" w:rsidP="007B59D8">
      <w:pPr>
        <w:pStyle w:val="NormlWeb"/>
        <w:shd w:val="clear" w:color="auto" w:fill="FFFFFF"/>
        <w:spacing w:before="0" w:beforeAutospacing="0" w:after="0" w:afterAutospacing="0"/>
        <w:ind w:left="1416" w:firstLine="427"/>
        <w:jc w:val="both"/>
        <w:rPr>
          <w:color w:val="000000"/>
        </w:rPr>
      </w:pPr>
      <w:r w:rsidRPr="00E05A3B">
        <w:rPr>
          <w:color w:val="000000"/>
          <w:u w:val="words"/>
        </w:rPr>
        <w:t>Tárgyalja:</w:t>
      </w:r>
      <w:r w:rsidR="007B59D8" w:rsidRPr="00A64E16">
        <w:rPr>
          <w:color w:val="000000"/>
        </w:rPr>
        <w:t> Környezetvédelmi és Városfejlesztési Bizottság</w:t>
      </w:r>
    </w:p>
    <w:p w14:paraId="18C04D4B" w14:textId="77777777" w:rsidR="00966078" w:rsidRDefault="00966078" w:rsidP="00775B43">
      <w:pPr>
        <w:pStyle w:val="Cmsor2"/>
        <w:pBdr>
          <w:bottom w:val="single" w:sz="18" w:space="1" w:color="auto"/>
        </w:pBdr>
        <w:ind w:left="-360" w:right="-360" w:firstLine="360"/>
        <w:jc w:val="center"/>
        <w:rPr>
          <w:rFonts w:ascii="Impact" w:hAnsi="Impact"/>
          <w:b w:val="0"/>
          <w:bCs w:val="0"/>
          <w:i w:val="0"/>
          <w:iCs w:val="0"/>
          <w:cap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A69DB" w14:textId="03B02D23" w:rsidR="00775B43" w:rsidRPr="00005BC4" w:rsidRDefault="00775B43" w:rsidP="00775B43">
      <w:pPr>
        <w:pStyle w:val="Cmsor2"/>
        <w:pBdr>
          <w:bottom w:val="single" w:sz="18" w:space="1" w:color="auto"/>
        </w:pBdr>
        <w:ind w:left="-360" w:right="-360" w:firstLine="36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40"/>
          <w:szCs w:val="40"/>
        </w:rPr>
      </w:pPr>
      <w:r w:rsidRPr="00005BC4">
        <w:rPr>
          <w:rFonts w:ascii="Impact" w:hAnsi="Impact"/>
          <w:b w:val="0"/>
          <w:bCs w:val="0"/>
          <w:i w:val="0"/>
          <w:iCs w:val="0"/>
          <w:cap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Zárt ülésen tárgyalt napirendi pontok</w:t>
      </w:r>
    </w:p>
    <w:p w14:paraId="33CBC037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</w:p>
    <w:p w14:paraId="2A99C6AA" w14:textId="504C7237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a BIO GREEN HEALTHY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kft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.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közterület-használati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ügyben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benyújtott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fellebbezésének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elbírálására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</w:p>
    <w:p w14:paraId="68672293" w14:textId="7737B4F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57A651CB" w14:textId="194E8BF3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Környezetvédelmi és Városfejlesztési Bizottság</w:t>
      </w:r>
    </w:p>
    <w:p w14:paraId="229CC445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</w:p>
    <w:p w14:paraId="732257A4" w14:textId="1DB086A1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Sárkányölő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Szent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György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elismerés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odaítésére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 </w:t>
      </w:r>
    </w:p>
    <w:p w14:paraId="078920D9" w14:textId="6E7118F3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32BDD875" w14:textId="56D5C711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Jogi, Igazgatási és Közbiztonsági Bizottság</w:t>
      </w:r>
    </w:p>
    <w:p w14:paraId="3825E01D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  <w:r w:rsidRPr="00005BC4">
        <w:rPr>
          <w:color w:val="000000" w:themeColor="text1"/>
        </w:rPr>
        <w:tab/>
      </w:r>
    </w:p>
    <w:p w14:paraId="201389AF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</w:p>
    <w:p w14:paraId="2895CD8D" w14:textId="27ED0079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Sárkányölő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Szent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György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kitüntető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cím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odaítésére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 </w:t>
      </w:r>
    </w:p>
    <w:p w14:paraId="15FB5EEF" w14:textId="6D27D376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6775BFF4" w14:textId="37C68780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Jogi, Igazgatási és Közbiztonsági Bizottság</w:t>
      </w:r>
    </w:p>
    <w:p w14:paraId="2B51D845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  <w:r w:rsidRPr="00005BC4">
        <w:rPr>
          <w:color w:val="000000" w:themeColor="text1"/>
        </w:rPr>
        <w:tab/>
      </w:r>
    </w:p>
    <w:p w14:paraId="7DE2A6BB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</w:p>
    <w:p w14:paraId="7B2341B3" w14:textId="4B852B59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Szent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Flórián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elismerés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odaítésére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 </w:t>
      </w:r>
    </w:p>
    <w:p w14:paraId="129C7447" w14:textId="0BB65CCE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17259233" w14:textId="4A279CEB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Jogi, Igazgatási és Közbiztonsági Bizottság</w:t>
      </w:r>
    </w:p>
    <w:p w14:paraId="1766702B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  <w:r w:rsidRPr="00005BC4">
        <w:rPr>
          <w:color w:val="000000" w:themeColor="text1"/>
        </w:rPr>
        <w:tab/>
      </w:r>
    </w:p>
    <w:p w14:paraId="4FE9D998" w14:textId="77777777" w:rsidR="00775B43" w:rsidRPr="00005BC4" w:rsidRDefault="00775B43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594D69FE" w14:textId="72E48FFD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iCs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Pesterzsébet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Önkormányzatának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Humán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Szolgáltatások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Intézménye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intézményvezetői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feladatainak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ellátására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vonatkozó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pályázatok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elbírálására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</w:p>
    <w:p w14:paraId="09E823F2" w14:textId="68294673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29B7B942" w14:textId="7A030A8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Szociális Bizottság</w:t>
      </w:r>
    </w:p>
    <w:p w14:paraId="084AD140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Oktatási, Kulturális, Ifjúsági és Informatikai Bizottság</w:t>
      </w:r>
    </w:p>
    <w:p w14:paraId="394A4789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Egészségügyi Bizottság</w:t>
      </w:r>
    </w:p>
    <w:p w14:paraId="580F64F3" w14:textId="77777777" w:rsidR="00775B43" w:rsidRPr="00005BC4" w:rsidRDefault="00775B43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360DE6D8" w14:textId="6A901766" w:rsidR="00775B43" w:rsidRPr="00005BC4" w:rsidRDefault="00775B43" w:rsidP="00775B43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ind w:left="567" w:hanging="567"/>
        <w:rPr>
          <w:rFonts w:ascii="Times New Roman" w:eastAsia="Arial Unicode MS" w:hAnsi="Times New Roman"/>
          <w:b/>
          <w:iCs/>
          <w:color w:val="000000" w:themeColor="text1"/>
        </w:rPr>
      </w:pPr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Javaslat “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Pesterzsébet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Kiváló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Mentőszolgálati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Dolgozója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”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kitüntető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cím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>adományozására</w:t>
      </w:r>
      <w:proofErr w:type="spellEnd"/>
      <w:r w:rsidRPr="00005BC4">
        <w:rPr>
          <w:rFonts w:ascii="Times New Roman" w:hAnsi="Times New Roman"/>
          <w:b/>
          <w:iCs/>
          <w:color w:val="000000" w:themeColor="text1"/>
          <w:lang w:val="en-US"/>
        </w:rPr>
        <w:t xml:space="preserve">  </w:t>
      </w:r>
    </w:p>
    <w:p w14:paraId="4E5DBD04" w14:textId="6B56A741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Előadó: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Szabados Ákos polgármester</w:t>
      </w:r>
    </w:p>
    <w:p w14:paraId="7D292667" w14:textId="6314A9A3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 xml:space="preserve">      </w:t>
      </w:r>
      <w:r w:rsidR="00E05A3B" w:rsidRPr="00E05A3B">
        <w:rPr>
          <w:color w:val="000000" w:themeColor="text1"/>
          <w:u w:val="words"/>
        </w:rPr>
        <w:t>Tárgyalja:</w:t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Pénzügyi Bizottság</w:t>
      </w:r>
    </w:p>
    <w:p w14:paraId="2EB34976" w14:textId="77777777" w:rsidR="00775B43" w:rsidRPr="00005BC4" w:rsidRDefault="00775B43" w:rsidP="00775B43">
      <w:pPr>
        <w:ind w:left="142"/>
        <w:jc w:val="both"/>
        <w:rPr>
          <w:color w:val="000000" w:themeColor="text1"/>
        </w:rPr>
      </w:pP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</w:r>
      <w:r w:rsidRPr="00005BC4">
        <w:rPr>
          <w:color w:val="000000" w:themeColor="text1"/>
        </w:rPr>
        <w:tab/>
        <w:t>Egészségügyi Bizottság</w:t>
      </w:r>
    </w:p>
    <w:p w14:paraId="2F15FA14" w14:textId="77777777" w:rsidR="00775B43" w:rsidRPr="00005BC4" w:rsidRDefault="00775B43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057C808D" w14:textId="7CA18BE4" w:rsidR="00775B43" w:rsidRDefault="00775B43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5C80A53C" w14:textId="4E4FCEEE" w:rsidR="002F6648" w:rsidRDefault="002F6648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66C25C05" w14:textId="77777777" w:rsidR="002F6648" w:rsidRDefault="002F6648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145C55FA" w14:textId="77777777" w:rsidR="00775B43" w:rsidRPr="00005BC4" w:rsidRDefault="00775B43" w:rsidP="00775B43">
      <w:pPr>
        <w:rPr>
          <w:rFonts w:eastAsia="Arial Unicode MS"/>
          <w:color w:val="000000" w:themeColor="text1"/>
          <w:sz w:val="32"/>
          <w:szCs w:val="32"/>
        </w:rPr>
      </w:pPr>
    </w:p>
    <w:p w14:paraId="355B0680" w14:textId="77777777" w:rsidR="00775B43" w:rsidRPr="00005BC4" w:rsidRDefault="00775B43" w:rsidP="00775B43">
      <w:pPr>
        <w:pStyle w:val="Cmsor2"/>
        <w:pBdr>
          <w:bottom w:val="single" w:sz="18" w:space="1" w:color="auto"/>
        </w:pBdr>
        <w:ind w:left="-360" w:right="-360" w:firstLine="36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40"/>
          <w:szCs w:val="40"/>
        </w:rPr>
      </w:pPr>
      <w:r w:rsidRPr="00005BC4">
        <w:rPr>
          <w:rFonts w:ascii="Impact" w:hAnsi="Impact"/>
          <w:b w:val="0"/>
          <w:bCs w:val="0"/>
          <w:i w:val="0"/>
          <w:iCs w:val="0"/>
          <w:cap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LEVÉTELRE JAVASOLT</w:t>
      </w:r>
    </w:p>
    <w:p w14:paraId="00153C90" w14:textId="77777777" w:rsidR="00775B43" w:rsidRPr="00005BC4" w:rsidRDefault="00775B43" w:rsidP="00775B43">
      <w:pPr>
        <w:pStyle w:val="Szvegtrzs21"/>
        <w:tabs>
          <w:tab w:val="left" w:pos="567"/>
        </w:tabs>
        <w:spacing w:before="100" w:after="100"/>
        <w:ind w:left="1440" w:firstLine="0"/>
        <w:rPr>
          <w:rFonts w:ascii="Times New Roman" w:eastAsia="Arial Unicode MS" w:hAnsi="Times New Roman"/>
          <w:b/>
          <w:color w:val="000000" w:themeColor="text1"/>
        </w:rPr>
      </w:pPr>
    </w:p>
    <w:p w14:paraId="49C10E8B" w14:textId="77777777" w:rsidR="00775B43" w:rsidRPr="00005BC4" w:rsidRDefault="00775B43" w:rsidP="00775B43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Javaslat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által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üzemeltetett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piacok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bérleti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és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használati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díjtételeinek</w:t>
      </w:r>
      <w:proofErr w:type="spellEnd"/>
      <w:r w:rsidRPr="00005BC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005BC4">
        <w:rPr>
          <w:rFonts w:ascii="Times New Roman" w:hAnsi="Times New Roman"/>
          <w:b/>
          <w:color w:val="000000" w:themeColor="text1"/>
          <w:lang w:val="en-US"/>
        </w:rPr>
        <w:t>meghatározására</w:t>
      </w:r>
      <w:proofErr w:type="spellEnd"/>
      <w:r w:rsidRPr="00005BC4">
        <w:rPr>
          <w:rFonts w:ascii="Times New Roman" w:hAnsi="Times New Roman"/>
          <w:b/>
          <w:color w:val="000000" w:themeColor="text1"/>
        </w:rPr>
        <w:t xml:space="preserve"> </w:t>
      </w:r>
      <w:r w:rsidRPr="00005BC4">
        <w:rPr>
          <w:rFonts w:ascii="Times New Roman" w:eastAsia="Arial Unicode MS" w:hAnsi="Times New Roman"/>
          <w:b/>
          <w:color w:val="000000" w:themeColor="text1"/>
        </w:rPr>
        <w:t xml:space="preserve">– </w:t>
      </w:r>
      <w:r w:rsidRPr="00005BC4">
        <w:rPr>
          <w:rFonts w:ascii="Times New Roman" w:eastAsia="Arial Unicode MS" w:hAnsi="Times New Roman"/>
          <w:bCs/>
          <w:color w:val="000000" w:themeColor="text1"/>
        </w:rPr>
        <w:t>A 2022. február 24-ei képviselő-testületi ülésen megtárgyalt napirendi pont</w:t>
      </w:r>
    </w:p>
    <w:p w14:paraId="0E57C71D" w14:textId="77777777" w:rsidR="00775B43" w:rsidRPr="00005BC4" w:rsidRDefault="00775B43" w:rsidP="00775B43">
      <w:pPr>
        <w:rPr>
          <w:color w:val="000000" w:themeColor="text1"/>
        </w:rPr>
      </w:pPr>
    </w:p>
    <w:p w14:paraId="76E22EA8" w14:textId="35B63F1F" w:rsidR="008D175C" w:rsidRDefault="008D175C" w:rsidP="00022935">
      <w:pPr>
        <w:rPr>
          <w:rFonts w:eastAsia="Arial Unicode MS"/>
          <w:color w:val="000000" w:themeColor="text1"/>
          <w:sz w:val="32"/>
          <w:szCs w:val="32"/>
        </w:rPr>
      </w:pPr>
    </w:p>
    <w:p w14:paraId="29E2A469" w14:textId="68DFC543" w:rsidR="008D175C" w:rsidRPr="00C22D7A" w:rsidRDefault="008D175C" w:rsidP="008D175C">
      <w:pPr>
        <w:pStyle w:val="Szvegtrzs2"/>
        <w:rPr>
          <w:i/>
          <w:color w:val="000000" w:themeColor="text1"/>
        </w:rPr>
      </w:pPr>
      <w:r w:rsidRPr="00C22D7A">
        <w:rPr>
          <w:i/>
          <w:color w:val="000000" w:themeColor="text1"/>
        </w:rPr>
        <w:t xml:space="preserve">Budapest, 2022. </w:t>
      </w:r>
      <w:r w:rsidR="007B59D8" w:rsidRPr="00C22D7A">
        <w:rPr>
          <w:i/>
          <w:color w:val="000000" w:themeColor="text1"/>
        </w:rPr>
        <w:t>március 25</w:t>
      </w:r>
      <w:r w:rsidRPr="00C22D7A">
        <w:rPr>
          <w:i/>
          <w:color w:val="000000" w:themeColor="text1"/>
        </w:rPr>
        <w:t>.</w:t>
      </w:r>
    </w:p>
    <w:p w14:paraId="22790D62" w14:textId="3BA7ADF7" w:rsidR="00214D80" w:rsidRDefault="00214D80" w:rsidP="008D175C">
      <w:pPr>
        <w:pStyle w:val="Szvegtrzs2"/>
        <w:rPr>
          <w:iCs/>
          <w:color w:val="000000" w:themeColor="text1"/>
        </w:rPr>
      </w:pPr>
    </w:p>
    <w:p w14:paraId="2AC9C33C" w14:textId="77777777" w:rsidR="00A05CF7" w:rsidRDefault="00A05CF7" w:rsidP="008D175C">
      <w:pPr>
        <w:pStyle w:val="Szvegtrzs2"/>
        <w:rPr>
          <w:iCs/>
          <w:color w:val="000000" w:themeColor="text1"/>
        </w:rPr>
      </w:pPr>
    </w:p>
    <w:p w14:paraId="76CA0C4F" w14:textId="77777777" w:rsidR="008D175C" w:rsidRPr="00295A1E" w:rsidRDefault="008D175C" w:rsidP="008D17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color w:val="000000" w:themeColor="text1"/>
        </w:rPr>
      </w:pPr>
      <w:r w:rsidRPr="00295A1E">
        <w:rPr>
          <w:i/>
          <w:color w:val="000000" w:themeColor="text1"/>
        </w:rPr>
        <w:t xml:space="preserve">Kérem, hogy elkerülhetetlen távolmaradását a 289-2548-os, illetve a 289-2550 fax-számon, vagy a </w:t>
      </w:r>
      <w:hyperlink r:id="rId8" w:history="1">
        <w:r w:rsidRPr="00295A1E">
          <w:rPr>
            <w:rStyle w:val="Hiperhivatkozs"/>
            <w:i/>
            <w:color w:val="000000" w:themeColor="text1"/>
          </w:rPr>
          <w:t>testuleti.csoport@pesterzsebet.hu</w:t>
        </w:r>
      </w:hyperlink>
      <w:r w:rsidRPr="00295A1E">
        <w:rPr>
          <w:i/>
          <w:color w:val="000000" w:themeColor="text1"/>
        </w:rPr>
        <w:t xml:space="preserve"> e-mail címen jelezni szíveskedjék.</w:t>
      </w:r>
    </w:p>
    <w:p w14:paraId="40472D6F" w14:textId="77777777" w:rsidR="008D175C" w:rsidRPr="00295A1E" w:rsidRDefault="008D175C" w:rsidP="008D175C">
      <w:pPr>
        <w:rPr>
          <w:color w:val="000000" w:themeColor="text1"/>
        </w:rPr>
      </w:pPr>
    </w:p>
    <w:p w14:paraId="192AC103" w14:textId="19539ADC" w:rsidR="00214D80" w:rsidRDefault="00214D80" w:rsidP="008D175C">
      <w:pPr>
        <w:rPr>
          <w:color w:val="000000" w:themeColor="text1"/>
        </w:rPr>
      </w:pPr>
    </w:p>
    <w:p w14:paraId="37689708" w14:textId="4276CEB8" w:rsidR="00A05CF7" w:rsidRDefault="00A05CF7" w:rsidP="008D175C">
      <w:pPr>
        <w:rPr>
          <w:color w:val="000000" w:themeColor="text1"/>
        </w:rPr>
      </w:pPr>
    </w:p>
    <w:p w14:paraId="62E54740" w14:textId="77777777" w:rsidR="00A05CF7" w:rsidRDefault="00A05CF7" w:rsidP="008D175C">
      <w:pPr>
        <w:rPr>
          <w:color w:val="000000" w:themeColor="text1"/>
        </w:rPr>
      </w:pPr>
    </w:p>
    <w:p w14:paraId="0EF90D14" w14:textId="16FD5E6B" w:rsidR="00214D80" w:rsidRDefault="00214D80" w:rsidP="008D175C">
      <w:pPr>
        <w:rPr>
          <w:color w:val="000000" w:themeColor="text1"/>
        </w:rPr>
      </w:pPr>
    </w:p>
    <w:p w14:paraId="111BE832" w14:textId="77777777" w:rsidR="00B27A4C" w:rsidRDefault="00B27A4C" w:rsidP="008D175C">
      <w:pPr>
        <w:rPr>
          <w:color w:val="000000" w:themeColor="text1"/>
        </w:rPr>
      </w:pPr>
    </w:p>
    <w:p w14:paraId="178428AA" w14:textId="4418BA2E" w:rsidR="00214D80" w:rsidRDefault="00214D80" w:rsidP="008D175C">
      <w:pPr>
        <w:rPr>
          <w:color w:val="000000" w:themeColor="text1"/>
        </w:rPr>
      </w:pPr>
    </w:p>
    <w:p w14:paraId="03AB47F0" w14:textId="5CF371C4" w:rsidR="00214D80" w:rsidRDefault="00214D80" w:rsidP="008D175C">
      <w:pPr>
        <w:rPr>
          <w:color w:val="000000" w:themeColor="text1"/>
        </w:rPr>
      </w:pPr>
    </w:p>
    <w:p w14:paraId="5B0B04C1" w14:textId="77777777" w:rsidR="008D175C" w:rsidRPr="00295A1E" w:rsidRDefault="008D175C" w:rsidP="008D175C">
      <w:pPr>
        <w:ind w:left="5040"/>
        <w:jc w:val="center"/>
        <w:rPr>
          <w:b/>
          <w:color w:val="000000" w:themeColor="text1"/>
        </w:rPr>
      </w:pPr>
      <w:r w:rsidRPr="00295A1E">
        <w:rPr>
          <w:b/>
          <w:color w:val="000000" w:themeColor="text1"/>
        </w:rPr>
        <w:t>Szabados Ákos</w:t>
      </w:r>
    </w:p>
    <w:p w14:paraId="60A14D25" w14:textId="7B9DF81C" w:rsidR="00766A0D" w:rsidRPr="00295A1E" w:rsidRDefault="008D175C" w:rsidP="008D175C">
      <w:pPr>
        <w:ind w:left="5040"/>
        <w:jc w:val="center"/>
        <w:rPr>
          <w:color w:val="000000" w:themeColor="text1"/>
        </w:rPr>
      </w:pPr>
      <w:r w:rsidRPr="00295A1E">
        <w:rPr>
          <w:color w:val="000000" w:themeColor="text1"/>
        </w:rPr>
        <w:t>polgármester</w:t>
      </w:r>
      <w:bookmarkEnd w:id="0"/>
    </w:p>
    <w:sectPr w:rsidR="00766A0D" w:rsidRPr="00295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DE96" w14:textId="77777777" w:rsidR="008D175C" w:rsidRDefault="008D175C" w:rsidP="008D175C">
      <w:r>
        <w:separator/>
      </w:r>
    </w:p>
  </w:endnote>
  <w:endnote w:type="continuationSeparator" w:id="0">
    <w:p w14:paraId="79F617E3" w14:textId="77777777" w:rsidR="008D175C" w:rsidRDefault="008D175C" w:rsidP="008D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77F" w14:textId="77777777" w:rsidR="00775B43" w:rsidRDefault="00775B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233619"/>
      <w:docPartObj>
        <w:docPartGallery w:val="Page Numbers (Bottom of Page)"/>
        <w:docPartUnique/>
      </w:docPartObj>
    </w:sdtPr>
    <w:sdtEndPr/>
    <w:sdtContent>
      <w:p w14:paraId="2EA20C01" w14:textId="0DFF69EF" w:rsidR="000D242C" w:rsidRDefault="000D24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8091A" w14:textId="77777777" w:rsidR="000D242C" w:rsidRDefault="000D24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102295"/>
      <w:docPartObj>
        <w:docPartGallery w:val="Page Numbers (Bottom of Page)"/>
        <w:docPartUnique/>
      </w:docPartObj>
    </w:sdtPr>
    <w:sdtEndPr/>
    <w:sdtContent>
      <w:p w14:paraId="05843C33" w14:textId="2DCE60FD" w:rsidR="000D242C" w:rsidRDefault="000D24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C3B22" w14:textId="77777777" w:rsidR="009C06E0" w:rsidRDefault="009C06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4ED5" w14:textId="77777777" w:rsidR="008D175C" w:rsidRDefault="008D175C" w:rsidP="008D175C">
      <w:r>
        <w:separator/>
      </w:r>
    </w:p>
  </w:footnote>
  <w:footnote w:type="continuationSeparator" w:id="0">
    <w:p w14:paraId="70C313F3" w14:textId="77777777" w:rsidR="008D175C" w:rsidRDefault="008D175C" w:rsidP="008D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FB0F" w14:textId="77777777" w:rsidR="007C1CD9" w:rsidRDefault="003F5E3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C0223B" w14:textId="77777777" w:rsidR="007C1CD9" w:rsidRDefault="0099045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D33A" w14:textId="074C7919" w:rsidR="000D242C" w:rsidRDefault="000D242C">
    <w:pPr>
      <w:pStyle w:val="lfej"/>
      <w:jc w:val="center"/>
    </w:pPr>
  </w:p>
  <w:p w14:paraId="1FB07330" w14:textId="77777777" w:rsidR="007C1CD9" w:rsidRDefault="00990453" w:rsidP="000D364B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B3B" w14:textId="77777777" w:rsidR="007C1CD9" w:rsidRDefault="003F5E39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F631D6" wp14:editId="44E295BD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009039" w14:textId="77777777" w:rsidR="007C1CD9" w:rsidRDefault="003F5E39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27" w:dyaOrig="843" w14:anchorId="66AB93E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46.3pt;height:42.25pt" fillcolor="window">
                                <v:imagedata r:id="rId1" o:title=""/>
                              </v:shape>
                              <o:OLEObject Type="Embed" ProgID="Word.Picture.8" ShapeID="_x0000_i1030" DrawAspect="Content" ObjectID="_170970718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631D6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70009039" w14:textId="77777777" w:rsidR="007C1CD9" w:rsidRDefault="003F5E39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27" w:dyaOrig="843" w14:anchorId="66AB93E8">
                        <v:shape id="_x0000_i1030" type="#_x0000_t75" style="width:46.3pt;height:42.25pt" fillcolor="window">
                          <v:imagedata r:id="rId1" o:title=""/>
                        </v:shape>
                        <o:OLEObject Type="Embed" ProgID="Word.Picture.8" ShapeID="_x0000_i1030" DrawAspect="Content" ObjectID="_1709707186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7B411A0B" w14:textId="77777777" w:rsidR="007C1CD9" w:rsidRDefault="00990453">
    <w:pPr>
      <w:pStyle w:val="lfej"/>
      <w:rPr>
        <w:sz w:val="18"/>
      </w:rPr>
    </w:pPr>
  </w:p>
  <w:p w14:paraId="0B91229E" w14:textId="77777777" w:rsidR="007C1CD9" w:rsidRDefault="003F5E39">
    <w:pPr>
      <w:pStyle w:val="lfej"/>
      <w:rPr>
        <w:sz w:val="18"/>
      </w:rPr>
    </w:pPr>
    <w:r>
      <w:rPr>
        <w:sz w:val="18"/>
      </w:rPr>
      <w:t xml:space="preserve">           </w:t>
    </w:r>
  </w:p>
  <w:p w14:paraId="59E9BC5F" w14:textId="77777777" w:rsidR="007C1CD9" w:rsidRDefault="003F5E39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9759F0" wp14:editId="206223B5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54BB99" w14:textId="77777777" w:rsidR="007C1CD9" w:rsidRDefault="003F5E39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2CADD6B7" w14:textId="77777777" w:rsidR="007C1CD9" w:rsidRDefault="003F5E39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24130752" w14:textId="77777777" w:rsidR="007C1CD9" w:rsidRDefault="003F5E39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090C8A4B" w14:textId="77777777" w:rsidR="007C1CD9" w:rsidRDefault="0099045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412206E2" w14:textId="77777777" w:rsidR="007C1CD9" w:rsidRDefault="003F5E3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516EE950" w14:textId="77777777" w:rsidR="007C1CD9" w:rsidRDefault="003F5E3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26F97A68" w14:textId="77777777" w:rsidR="007C1CD9" w:rsidRDefault="00990453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4" w:history="1">
                            <w:r w:rsidR="003F5E39" w:rsidRPr="00057BDB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14:paraId="4BD9A12D" w14:textId="77777777" w:rsidR="00CF796F" w:rsidRDefault="0099045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759F0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" o:allowincell="f" filled="f" stroked="f" strokeweight="0">
              <v:textbox inset="0,0,0,0">
                <w:txbxContent>
                  <w:p w14:paraId="6B54BB99" w14:textId="77777777" w:rsidR="007C1CD9" w:rsidRDefault="003F5E39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2CADD6B7" w14:textId="77777777" w:rsidR="007C1CD9" w:rsidRDefault="003F5E39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24130752" w14:textId="77777777" w:rsidR="007C1CD9" w:rsidRDefault="003F5E39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14:paraId="090C8A4B" w14:textId="77777777" w:rsidR="007C1CD9" w:rsidRDefault="0099045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412206E2" w14:textId="77777777" w:rsidR="007C1CD9" w:rsidRDefault="003F5E3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516EE950" w14:textId="77777777" w:rsidR="007C1CD9" w:rsidRDefault="003F5E3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26F97A68" w14:textId="77777777" w:rsidR="007C1CD9" w:rsidRDefault="00990453">
                    <w:pPr>
                      <w:jc w:val="center"/>
                      <w:rPr>
                        <w:sz w:val="18"/>
                      </w:rPr>
                    </w:pPr>
                    <w:hyperlink r:id="rId5" w:history="1">
                      <w:r w:rsidR="003F5E39" w:rsidRPr="00057BDB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14:paraId="4BD9A12D" w14:textId="77777777" w:rsidR="00CF796F" w:rsidRDefault="0099045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EC7275" w14:textId="77777777" w:rsidR="007C1CD9" w:rsidRDefault="00990453">
    <w:pPr>
      <w:pStyle w:val="lfej"/>
      <w:rPr>
        <w:sz w:val="18"/>
      </w:rPr>
    </w:pPr>
  </w:p>
  <w:p w14:paraId="67EFEC8F" w14:textId="77777777" w:rsidR="007C1CD9" w:rsidRDefault="00990453">
    <w:pPr>
      <w:pStyle w:val="lfej"/>
      <w:rPr>
        <w:sz w:val="18"/>
      </w:rPr>
    </w:pPr>
  </w:p>
  <w:p w14:paraId="7A53261A" w14:textId="77777777" w:rsidR="007C1CD9" w:rsidRDefault="00990453">
    <w:pPr>
      <w:pStyle w:val="lfej"/>
      <w:rPr>
        <w:sz w:val="18"/>
      </w:rPr>
    </w:pPr>
  </w:p>
  <w:p w14:paraId="62E9B2D2" w14:textId="77777777" w:rsidR="007C1CD9" w:rsidRDefault="00990453">
    <w:pPr>
      <w:pStyle w:val="lfej"/>
      <w:rPr>
        <w:sz w:val="18"/>
      </w:rPr>
    </w:pPr>
  </w:p>
  <w:p w14:paraId="3A7E1A66" w14:textId="77777777" w:rsidR="007C1CD9" w:rsidRDefault="00990453">
    <w:pPr>
      <w:pStyle w:val="lfej"/>
      <w:rPr>
        <w:sz w:val="18"/>
      </w:rPr>
    </w:pPr>
  </w:p>
  <w:p w14:paraId="12C79B6A" w14:textId="77777777" w:rsidR="007C1CD9" w:rsidRDefault="00990453">
    <w:pPr>
      <w:pStyle w:val="lfej"/>
      <w:rPr>
        <w:sz w:val="18"/>
      </w:rPr>
    </w:pPr>
  </w:p>
  <w:p w14:paraId="0EA1FB9D" w14:textId="77777777" w:rsidR="007C1CD9" w:rsidRDefault="0099045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A2"/>
    <w:multiLevelType w:val="hybridMultilevel"/>
    <w:tmpl w:val="BEB49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82F"/>
    <w:multiLevelType w:val="hybridMultilevel"/>
    <w:tmpl w:val="6DB6776C"/>
    <w:lvl w:ilvl="0" w:tplc="DBC6EECE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080865"/>
    <w:multiLevelType w:val="hybridMultilevel"/>
    <w:tmpl w:val="6B4830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F15EF"/>
    <w:multiLevelType w:val="hybridMultilevel"/>
    <w:tmpl w:val="6852B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5C"/>
    <w:rsid w:val="000177F9"/>
    <w:rsid w:val="00022935"/>
    <w:rsid w:val="00035158"/>
    <w:rsid w:val="00054E01"/>
    <w:rsid w:val="000B408A"/>
    <w:rsid w:val="000D242C"/>
    <w:rsid w:val="000D364B"/>
    <w:rsid w:val="000E1C00"/>
    <w:rsid w:val="000E38BB"/>
    <w:rsid w:val="000E4015"/>
    <w:rsid w:val="00105A93"/>
    <w:rsid w:val="00111514"/>
    <w:rsid w:val="001A0031"/>
    <w:rsid w:val="00214D80"/>
    <w:rsid w:val="002501B7"/>
    <w:rsid w:val="002777F6"/>
    <w:rsid w:val="00287316"/>
    <w:rsid w:val="00295A1E"/>
    <w:rsid w:val="002B25F8"/>
    <w:rsid w:val="002F6648"/>
    <w:rsid w:val="0033558F"/>
    <w:rsid w:val="00350516"/>
    <w:rsid w:val="00380B85"/>
    <w:rsid w:val="003F5E39"/>
    <w:rsid w:val="004446E9"/>
    <w:rsid w:val="004472F4"/>
    <w:rsid w:val="00452013"/>
    <w:rsid w:val="00522225"/>
    <w:rsid w:val="0054309B"/>
    <w:rsid w:val="005A634B"/>
    <w:rsid w:val="005B66C8"/>
    <w:rsid w:val="00641AB3"/>
    <w:rsid w:val="00653C80"/>
    <w:rsid w:val="00707498"/>
    <w:rsid w:val="00766A0D"/>
    <w:rsid w:val="00772CA5"/>
    <w:rsid w:val="00775B43"/>
    <w:rsid w:val="007B59D8"/>
    <w:rsid w:val="008177AE"/>
    <w:rsid w:val="00832D83"/>
    <w:rsid w:val="008D175C"/>
    <w:rsid w:val="008E1CC4"/>
    <w:rsid w:val="00966078"/>
    <w:rsid w:val="009A1345"/>
    <w:rsid w:val="009C06E0"/>
    <w:rsid w:val="00A03EDD"/>
    <w:rsid w:val="00A05CF7"/>
    <w:rsid w:val="00A2323C"/>
    <w:rsid w:val="00A96984"/>
    <w:rsid w:val="00AF3797"/>
    <w:rsid w:val="00B13CC9"/>
    <w:rsid w:val="00B27A4C"/>
    <w:rsid w:val="00B625CB"/>
    <w:rsid w:val="00B75244"/>
    <w:rsid w:val="00BC3309"/>
    <w:rsid w:val="00C111DD"/>
    <w:rsid w:val="00C22D7A"/>
    <w:rsid w:val="00C867F2"/>
    <w:rsid w:val="00CB131B"/>
    <w:rsid w:val="00CD0E4C"/>
    <w:rsid w:val="00D042B9"/>
    <w:rsid w:val="00D4128F"/>
    <w:rsid w:val="00D65759"/>
    <w:rsid w:val="00DA0798"/>
    <w:rsid w:val="00DC4B4B"/>
    <w:rsid w:val="00DE68D5"/>
    <w:rsid w:val="00E05A3B"/>
    <w:rsid w:val="00E57DCD"/>
    <w:rsid w:val="00F11AE5"/>
    <w:rsid w:val="00F3070D"/>
    <w:rsid w:val="00FD61B0"/>
    <w:rsid w:val="00FE33A2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EF926EB"/>
  <w15:chartTrackingRefBased/>
  <w15:docId w15:val="{444591A7-B944-4E74-AE79-C9FF20FF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D1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17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D175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D175C"/>
  </w:style>
  <w:style w:type="paragraph" w:styleId="Cm">
    <w:name w:val="Title"/>
    <w:basedOn w:val="Norml"/>
    <w:link w:val="CmChar"/>
    <w:qFormat/>
    <w:rsid w:val="008D175C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8D175C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8D175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D17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8D175C"/>
    <w:rPr>
      <w:color w:val="0000FF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8D175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character" w:customStyle="1" w:styleId="Cmsor2Char">
    <w:name w:val="Címsor 2 Char"/>
    <w:basedOn w:val="Bekezdsalapbettpusa"/>
    <w:link w:val="Cmsor2"/>
    <w:rsid w:val="008D175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8D175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8D17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 Char Char Char"/>
    <w:basedOn w:val="Norml"/>
    <w:link w:val="LbjegyzetszvegChar"/>
    <w:semiHidden/>
    <w:rsid w:val="008D175C"/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semiHidden/>
    <w:rsid w:val="008D17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D175C"/>
    <w:rPr>
      <w:vertAlign w:val="superscript"/>
    </w:rPr>
  </w:style>
  <w:style w:type="paragraph" w:customStyle="1" w:styleId="xmsonormal">
    <w:name w:val="x_msonormal"/>
    <w:basedOn w:val="Norml"/>
    <w:rsid w:val="008D175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"/>
    <w:rsid w:val="008D175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777F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D36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36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B5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uleti.csoport@pesterzsebet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pesterzsebet.hu" TargetMode="External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6FFF-177B-4C91-94F9-39EB62E5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4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22</cp:revision>
  <cp:lastPrinted>2022-03-25T07:33:00Z</cp:lastPrinted>
  <dcterms:created xsi:type="dcterms:W3CDTF">2022-03-24T12:11:00Z</dcterms:created>
  <dcterms:modified xsi:type="dcterms:W3CDTF">2022-03-25T08:53:00Z</dcterms:modified>
</cp:coreProperties>
</file>