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08AD" w14:textId="77777777" w:rsidR="008F290B" w:rsidRDefault="008F290B" w:rsidP="008F290B">
      <w:pPr>
        <w:pageBreakBefore/>
        <w:ind w:right="5070"/>
        <w:jc w:val="center"/>
        <w:rPr>
          <w:rStyle w:val="Oldalszm"/>
          <w:caps/>
          <w:sz w:val="18"/>
        </w:rPr>
      </w:pPr>
      <w:r>
        <w:rPr>
          <w:rStyle w:val="Oldalszm"/>
          <w:caps/>
          <w:noProof/>
          <w:sz w:val="18"/>
        </w:rPr>
        <w:drawing>
          <wp:inline distT="0" distB="0" distL="0" distR="0" wp14:anchorId="3C3DE857" wp14:editId="2E073197">
            <wp:extent cx="590550" cy="5334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A91D8" w14:textId="77777777" w:rsidR="008F290B" w:rsidRPr="00073749" w:rsidRDefault="008F290B" w:rsidP="008F290B">
      <w:pPr>
        <w:spacing w:after="0"/>
        <w:ind w:right="5070"/>
        <w:jc w:val="center"/>
        <w:rPr>
          <w:rStyle w:val="Oldalszm"/>
          <w:rFonts w:ascii="Times New Roman" w:hAnsi="Times New Roman" w:cs="Times New Roman"/>
          <w:caps/>
          <w:sz w:val="18"/>
        </w:rPr>
      </w:pPr>
      <w:r w:rsidRPr="00073749">
        <w:rPr>
          <w:rStyle w:val="Oldalszm"/>
          <w:rFonts w:ascii="Times New Roman" w:hAnsi="Times New Roman" w:cs="Times New Roman"/>
          <w:caps/>
          <w:sz w:val="18"/>
        </w:rPr>
        <w:t>Budapest Főváros XX. kerület</w:t>
      </w:r>
    </w:p>
    <w:p w14:paraId="5A19D067" w14:textId="77777777" w:rsidR="008F290B" w:rsidRPr="00073749" w:rsidRDefault="008F290B" w:rsidP="008F290B">
      <w:pPr>
        <w:spacing w:after="0"/>
        <w:ind w:right="5070"/>
        <w:jc w:val="center"/>
        <w:rPr>
          <w:rFonts w:ascii="Times New Roman" w:hAnsi="Times New Roman" w:cs="Times New Roman"/>
          <w:b/>
          <w:sz w:val="18"/>
        </w:rPr>
      </w:pPr>
      <w:r w:rsidRPr="00073749">
        <w:rPr>
          <w:rStyle w:val="Oldalszm"/>
          <w:rFonts w:ascii="Times New Roman" w:hAnsi="Times New Roman" w:cs="Times New Roman"/>
          <w:caps/>
          <w:sz w:val="18"/>
        </w:rPr>
        <w:t>PesterzsébetI polgármesteri hivatal</w:t>
      </w:r>
    </w:p>
    <w:p w14:paraId="2B5CDD74" w14:textId="77777777" w:rsidR="008F290B" w:rsidRPr="00073749" w:rsidRDefault="008F290B" w:rsidP="008F290B">
      <w:pPr>
        <w:pStyle w:val="lfej"/>
        <w:pBdr>
          <w:bottom w:val="single" w:sz="4" w:space="1" w:color="000000"/>
        </w:pBdr>
        <w:tabs>
          <w:tab w:val="clear" w:pos="4536"/>
          <w:tab w:val="clear" w:pos="9072"/>
          <w:tab w:val="center" w:pos="1418"/>
        </w:tabs>
        <w:ind w:right="5070"/>
        <w:jc w:val="center"/>
        <w:rPr>
          <w:b/>
          <w:sz w:val="18"/>
        </w:rPr>
      </w:pPr>
      <w:r w:rsidRPr="00073749">
        <w:rPr>
          <w:b/>
          <w:sz w:val="18"/>
        </w:rPr>
        <w:t>RENDVÉDELMI OSZTÁLY</w:t>
      </w:r>
    </w:p>
    <w:p w14:paraId="24A88368" w14:textId="77777777" w:rsidR="008F290B" w:rsidRPr="00073749" w:rsidRDefault="008F290B" w:rsidP="008F290B">
      <w:pPr>
        <w:pStyle w:val="lfej"/>
        <w:tabs>
          <w:tab w:val="clear" w:pos="4536"/>
          <w:tab w:val="clear" w:pos="9072"/>
          <w:tab w:val="center" w:pos="1418"/>
        </w:tabs>
        <w:ind w:right="5070"/>
        <w:jc w:val="center"/>
        <w:rPr>
          <w:sz w:val="6"/>
        </w:rPr>
      </w:pPr>
    </w:p>
    <w:p w14:paraId="6FC60592" w14:textId="77777777" w:rsidR="008F290B" w:rsidRPr="00073749" w:rsidRDefault="008F290B" w:rsidP="008F290B">
      <w:pPr>
        <w:pStyle w:val="lfej"/>
        <w:tabs>
          <w:tab w:val="clear" w:pos="4536"/>
          <w:tab w:val="clear" w:pos="9072"/>
          <w:tab w:val="center" w:pos="1418"/>
        </w:tabs>
        <w:ind w:right="5070"/>
        <w:jc w:val="center"/>
        <w:rPr>
          <w:sz w:val="18"/>
        </w:rPr>
      </w:pPr>
      <w:r w:rsidRPr="00073749">
        <w:rPr>
          <w:sz w:val="18"/>
        </w:rPr>
        <w:t>1203 Budapest, Kossuth Lajos utca 49.</w:t>
      </w:r>
    </w:p>
    <w:p w14:paraId="1AD0953F" w14:textId="77777777" w:rsidR="008F290B" w:rsidRPr="00073749" w:rsidRDefault="008F290B" w:rsidP="008F290B">
      <w:pPr>
        <w:pStyle w:val="lfej"/>
        <w:tabs>
          <w:tab w:val="clear" w:pos="4536"/>
          <w:tab w:val="clear" w:pos="9072"/>
          <w:tab w:val="center" w:pos="1418"/>
        </w:tabs>
        <w:ind w:right="5070"/>
        <w:jc w:val="center"/>
      </w:pPr>
      <w:r w:rsidRPr="00073749">
        <w:rPr>
          <w:sz w:val="18"/>
        </w:rPr>
        <w:t>Tel.: 06/20-255-5842</w:t>
      </w:r>
    </w:p>
    <w:p w14:paraId="4EFA583E" w14:textId="53BD326C" w:rsidR="008F290B" w:rsidRDefault="008F290B" w:rsidP="008F290B">
      <w:pPr>
        <w:ind w:right="5070"/>
        <w:jc w:val="center"/>
        <w:rPr>
          <w:rFonts w:ascii="Times New Roman" w:hAnsi="Times New Roman" w:cs="Times New Roman"/>
        </w:rPr>
      </w:pPr>
      <w:hyperlink r:id="rId5" w:history="1">
        <w:r w:rsidRPr="00073749">
          <w:rPr>
            <w:rStyle w:val="Hiperhivatkozs"/>
            <w:rFonts w:ascii="Times New Roman" w:hAnsi="Times New Roman" w:cs="Times New Roman"/>
          </w:rPr>
          <w:t>www.pesterzsebet.hu</w:t>
        </w:r>
      </w:hyperlink>
      <w:r w:rsidR="0064489B">
        <w:rPr>
          <w:rFonts w:ascii="Times New Roman" w:hAnsi="Times New Roman" w:cs="Times New Roman"/>
        </w:rPr>
        <w:t xml:space="preserve">,                                     </w:t>
      </w:r>
      <w:hyperlink r:id="rId6" w:history="1">
        <w:r w:rsidR="0064489B" w:rsidRPr="002A054B">
          <w:rPr>
            <w:rStyle w:val="Hiperhivatkozs"/>
            <w:rFonts w:ascii="Times New Roman" w:hAnsi="Times New Roman" w:cs="Times New Roman"/>
          </w:rPr>
          <w:t>kozterulet-felugyelet@pesterzsebet.hu</w:t>
        </w:r>
      </w:hyperlink>
    </w:p>
    <w:p w14:paraId="78CAFA31" w14:textId="77777777" w:rsidR="008F290B" w:rsidRPr="008F290B" w:rsidRDefault="008F290B">
      <w:pPr>
        <w:rPr>
          <w:rFonts w:ascii="Times New Roman" w:hAnsi="Times New Roman" w:cs="Times New Roman"/>
          <w:sz w:val="24"/>
          <w:szCs w:val="24"/>
        </w:rPr>
      </w:pPr>
    </w:p>
    <w:p w14:paraId="54B2730B" w14:textId="1F12C91F" w:rsidR="008F290B" w:rsidRPr="0064489B" w:rsidRDefault="008F290B" w:rsidP="008F290B">
      <w:pPr>
        <w:jc w:val="center"/>
        <w:rPr>
          <w:rFonts w:ascii="Times New Roman" w:hAnsi="Times New Roman" w:cs="Times New Roman"/>
          <w:b/>
          <w:bCs/>
          <w:color w:val="3A7C22" w:themeColor="accent6" w:themeShade="BF"/>
          <w:sz w:val="40"/>
          <w:szCs w:val="40"/>
          <w:u w:val="single"/>
        </w:rPr>
      </w:pPr>
      <w:r w:rsidRPr="0064489B">
        <w:rPr>
          <w:rFonts w:ascii="Times New Roman" w:hAnsi="Times New Roman" w:cs="Times New Roman"/>
          <w:b/>
          <w:bCs/>
          <w:color w:val="3A7C22" w:themeColor="accent6" w:themeShade="BF"/>
          <w:sz w:val="40"/>
          <w:szCs w:val="40"/>
          <w:u w:val="single"/>
        </w:rPr>
        <w:t>Kisállattetem elszállítás</w:t>
      </w:r>
    </w:p>
    <w:p w14:paraId="3ADAC7FC" w14:textId="77777777" w:rsidR="00B71E24" w:rsidRPr="008F290B" w:rsidRDefault="00B71E24" w:rsidP="008F290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1133211" w14:textId="77777777" w:rsidR="008F290B" w:rsidRPr="0064489B" w:rsidRDefault="008F290B" w:rsidP="008F290B">
      <w:pPr>
        <w:jc w:val="both"/>
        <w:rPr>
          <w:rFonts w:ascii="Times New Roman" w:hAnsi="Times New Roman" w:cs="Times New Roman"/>
          <w:sz w:val="28"/>
          <w:szCs w:val="28"/>
        </w:rPr>
      </w:pPr>
      <w:r w:rsidRPr="0064489B">
        <w:rPr>
          <w:rFonts w:ascii="Times New Roman" w:hAnsi="Times New Roman" w:cs="Times New Roman"/>
          <w:sz w:val="28"/>
          <w:szCs w:val="28"/>
        </w:rPr>
        <w:t xml:space="preserve">Budapest Főváros XX. kerület közigazgatási területén belül 2024. október 01-től a </w:t>
      </w:r>
      <w:r w:rsidRPr="0064489B">
        <w:rPr>
          <w:rFonts w:ascii="Times New Roman" w:hAnsi="Times New Roman" w:cs="Times New Roman"/>
          <w:b/>
          <w:bCs/>
          <w:sz w:val="28"/>
          <w:szCs w:val="28"/>
        </w:rPr>
        <w:t>Segítő Angyalok Állatmentés Kft.</w:t>
      </w:r>
      <w:r w:rsidRPr="0064489B">
        <w:rPr>
          <w:rFonts w:ascii="Times New Roman" w:hAnsi="Times New Roman" w:cs="Times New Roman"/>
          <w:sz w:val="28"/>
          <w:szCs w:val="28"/>
        </w:rPr>
        <w:t xml:space="preserve"> végzi az állati tetemek és maradványok kezelését, begyűjtését. </w:t>
      </w:r>
    </w:p>
    <w:p w14:paraId="7B205518" w14:textId="119B51C0" w:rsidR="00B71E24" w:rsidRPr="0064489B" w:rsidRDefault="00B71E24" w:rsidP="00B71E24">
      <w:pPr>
        <w:jc w:val="both"/>
        <w:rPr>
          <w:rFonts w:ascii="Times New Roman" w:hAnsi="Times New Roman" w:cs="Times New Roman"/>
          <w:sz w:val="28"/>
          <w:szCs w:val="28"/>
        </w:rPr>
      </w:pPr>
      <w:r w:rsidRPr="0064489B">
        <w:rPr>
          <w:rFonts w:ascii="Times New Roman" w:hAnsi="Times New Roman" w:cs="Times New Roman"/>
          <w:sz w:val="28"/>
          <w:szCs w:val="28"/>
        </w:rPr>
        <w:t xml:space="preserve">A szerződés értelmében a </w:t>
      </w:r>
      <w:r w:rsidRPr="0064489B">
        <w:rPr>
          <w:rFonts w:ascii="Times New Roman" w:hAnsi="Times New Roman" w:cs="Times New Roman"/>
          <w:b/>
          <w:bCs/>
          <w:color w:val="EE0000"/>
          <w:sz w:val="28"/>
          <w:szCs w:val="28"/>
        </w:rPr>
        <w:t>Segítő Angyalok Állatmentés Kft.</w:t>
      </w:r>
      <w:r w:rsidRPr="0064489B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64489B">
        <w:rPr>
          <w:rFonts w:ascii="Times New Roman" w:hAnsi="Times New Roman" w:cs="Times New Roman"/>
          <w:sz w:val="28"/>
          <w:szCs w:val="28"/>
        </w:rPr>
        <w:t xml:space="preserve">az elhullott </w:t>
      </w:r>
      <w:r w:rsidR="00D3383C">
        <w:rPr>
          <w:rFonts w:ascii="Times New Roman" w:hAnsi="Times New Roman" w:cs="Times New Roman"/>
          <w:sz w:val="28"/>
          <w:szCs w:val="28"/>
        </w:rPr>
        <w:t xml:space="preserve">                 - háziasított - </w:t>
      </w:r>
      <w:r w:rsidRPr="0064489B">
        <w:rPr>
          <w:rFonts w:ascii="Times New Roman" w:hAnsi="Times New Roman" w:cs="Times New Roman"/>
          <w:sz w:val="28"/>
          <w:szCs w:val="28"/>
        </w:rPr>
        <w:t>kisállatokat (kutya, macska, madár</w:t>
      </w:r>
      <w:r w:rsidR="00F863BD">
        <w:rPr>
          <w:rFonts w:ascii="Times New Roman" w:hAnsi="Times New Roman" w:cs="Times New Roman"/>
          <w:sz w:val="28"/>
          <w:szCs w:val="28"/>
        </w:rPr>
        <w:t>…</w:t>
      </w:r>
      <w:r w:rsidRPr="0064489B">
        <w:rPr>
          <w:rFonts w:ascii="Times New Roman" w:hAnsi="Times New Roman" w:cs="Times New Roman"/>
          <w:sz w:val="28"/>
          <w:szCs w:val="28"/>
        </w:rPr>
        <w:t xml:space="preserve">stb.) a kerület közterületeiről, az önkormányzat közintézményeinek területéről, továbbá a lakosság magántulajdonú ingatlanairól a bejelentést követő 24 órán belül elszállítja.  </w:t>
      </w:r>
    </w:p>
    <w:p w14:paraId="4B9FAFB0" w14:textId="3BA005D8" w:rsidR="00B71E24" w:rsidRDefault="00B71E24" w:rsidP="00B71E24">
      <w:pPr>
        <w:jc w:val="both"/>
        <w:rPr>
          <w:rFonts w:ascii="Times New Roman" w:hAnsi="Times New Roman" w:cs="Times New Roman"/>
          <w:sz w:val="28"/>
          <w:szCs w:val="28"/>
        </w:rPr>
      </w:pPr>
      <w:r w:rsidRPr="0064489B">
        <w:rPr>
          <w:rFonts w:ascii="Times New Roman" w:hAnsi="Times New Roman" w:cs="Times New Roman"/>
          <w:sz w:val="28"/>
          <w:szCs w:val="28"/>
        </w:rPr>
        <w:t xml:space="preserve">A szolgáltatás a lakosság számára </w:t>
      </w:r>
      <w:r w:rsidRPr="0064489B">
        <w:rPr>
          <w:rFonts w:ascii="Times New Roman" w:hAnsi="Times New Roman" w:cs="Times New Roman"/>
          <w:b/>
          <w:bCs/>
          <w:sz w:val="28"/>
          <w:szCs w:val="28"/>
          <w:u w:val="single"/>
        </w:rPr>
        <w:t>díjmentes</w:t>
      </w:r>
      <w:r w:rsidRPr="0064489B">
        <w:rPr>
          <w:rFonts w:ascii="Times New Roman" w:hAnsi="Times New Roman" w:cs="Times New Roman"/>
          <w:sz w:val="28"/>
          <w:szCs w:val="28"/>
        </w:rPr>
        <w:t>, a bejelentésben szükséges megadni az elhullott állat fajtáját, pontos fellelési helyét és a bejelentő elérhetőségét.</w:t>
      </w:r>
    </w:p>
    <w:p w14:paraId="472F4DF9" w14:textId="77777777" w:rsidR="00D3383C" w:rsidRPr="0064489B" w:rsidRDefault="00D3383C" w:rsidP="00B71E2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6A6DE3" w14:textId="494C1B87" w:rsidR="00B71E24" w:rsidRPr="0064489B" w:rsidRDefault="00B71E24" w:rsidP="00D3383C">
      <w:pPr>
        <w:jc w:val="center"/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  <w:u w:val="single"/>
        </w:rPr>
      </w:pPr>
      <w:r w:rsidRPr="0064489B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  <w:u w:val="single"/>
        </w:rPr>
        <w:t>Bejelentés az alábbi módon lehetséges:</w:t>
      </w:r>
    </w:p>
    <w:p w14:paraId="7F2B7043" w14:textId="77777777" w:rsidR="0064489B" w:rsidRDefault="0064489B" w:rsidP="008F290B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FB09378" w14:textId="4425DAE9" w:rsidR="00B71E24" w:rsidRPr="009D471D" w:rsidRDefault="00B71E24" w:rsidP="008F29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471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  <w:t>Telefonon:</w:t>
      </w:r>
      <w:r w:rsidRPr="009D47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="00244F72" w:rsidRPr="009D47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End"/>
      <w:r w:rsidR="00244F72" w:rsidRPr="009D47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D47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471D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06/20-386-8282</w:t>
      </w:r>
      <w:r w:rsidRPr="009D471D">
        <w:rPr>
          <w:rFonts w:ascii="Times New Roman" w:hAnsi="Times New Roman" w:cs="Times New Roman"/>
          <w:color w:val="215E99" w:themeColor="text2" w:themeTint="BF"/>
          <w:sz w:val="28"/>
          <w:szCs w:val="28"/>
        </w:rPr>
        <w:t xml:space="preserve"> </w:t>
      </w:r>
      <w:proofErr w:type="gramStart"/>
      <w:r w:rsidRPr="009D471D">
        <w:rPr>
          <w:rFonts w:ascii="Times New Roman" w:hAnsi="Times New Roman" w:cs="Times New Roman"/>
          <w:color w:val="215E99" w:themeColor="text2" w:themeTint="BF"/>
          <w:sz w:val="28"/>
          <w:szCs w:val="28"/>
        </w:rPr>
        <w:t xml:space="preserve"> </w:t>
      </w:r>
      <w:r w:rsidR="00244F72" w:rsidRPr="009D471D">
        <w:rPr>
          <w:rFonts w:ascii="Times New Roman" w:hAnsi="Times New Roman" w:cs="Times New Roman"/>
          <w:color w:val="215E99" w:themeColor="text2" w:themeTint="BF"/>
          <w:sz w:val="28"/>
          <w:szCs w:val="28"/>
        </w:rPr>
        <w:t xml:space="preserve">  </w:t>
      </w:r>
      <w:r w:rsidRPr="009D471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D471D">
        <w:rPr>
          <w:rFonts w:ascii="Times New Roman" w:hAnsi="Times New Roman" w:cs="Times New Roman"/>
          <w:sz w:val="28"/>
          <w:szCs w:val="28"/>
        </w:rPr>
        <w:t xml:space="preserve">csak </w:t>
      </w:r>
      <w:r w:rsidR="008F290B" w:rsidRPr="009D471D">
        <w:rPr>
          <w:rFonts w:ascii="Times New Roman" w:hAnsi="Times New Roman" w:cs="Times New Roman"/>
          <w:sz w:val="28"/>
          <w:szCs w:val="28"/>
        </w:rPr>
        <w:t>hétköznapokon 08:00 – 20:00 óra között</w:t>
      </w:r>
      <w:r w:rsidRPr="009D471D">
        <w:rPr>
          <w:rFonts w:ascii="Times New Roman" w:hAnsi="Times New Roman" w:cs="Times New Roman"/>
          <w:sz w:val="28"/>
          <w:szCs w:val="28"/>
        </w:rPr>
        <w:t>)</w:t>
      </w:r>
    </w:p>
    <w:p w14:paraId="015DAB7A" w14:textId="1A31DF05" w:rsidR="008F290B" w:rsidRPr="009D471D" w:rsidRDefault="00B71E24" w:rsidP="008F290B">
      <w:pPr>
        <w:jc w:val="both"/>
        <w:rPr>
          <w:rFonts w:ascii="Times New Roman" w:hAnsi="Times New Roman" w:cs="Times New Roman"/>
          <w:sz w:val="28"/>
          <w:szCs w:val="28"/>
        </w:rPr>
      </w:pPr>
      <w:r w:rsidRPr="009D471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E-</w:t>
      </w:r>
      <w:proofErr w:type="gramStart"/>
      <w:r w:rsidRPr="009D471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mailben:</w:t>
      </w:r>
      <w:r w:rsidR="008F290B" w:rsidRPr="009D471D">
        <w:rPr>
          <w:rFonts w:ascii="Times New Roman" w:hAnsi="Times New Roman" w:cs="Times New Roman"/>
          <w:sz w:val="28"/>
          <w:szCs w:val="28"/>
        </w:rPr>
        <w:t xml:space="preserve"> </w:t>
      </w:r>
      <w:r w:rsidRPr="009D471D">
        <w:rPr>
          <w:rFonts w:ascii="Times New Roman" w:hAnsi="Times New Roman" w:cs="Times New Roman"/>
          <w:sz w:val="28"/>
          <w:szCs w:val="28"/>
        </w:rPr>
        <w:t xml:space="preserve"> </w:t>
      </w:r>
      <w:r w:rsidR="00244F72" w:rsidRPr="009D47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244F72" w:rsidRPr="009D471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244F72" w:rsidRPr="009D471D">
          <w:rPr>
            <w:rStyle w:val="Hiperhivatkozs"/>
            <w:rFonts w:ascii="Times New Roman" w:hAnsi="Times New Roman" w:cs="Times New Roman"/>
            <w:b/>
            <w:bCs/>
            <w:sz w:val="28"/>
            <w:szCs w:val="28"/>
          </w:rPr>
          <w:t>tetem@segitoangyalok.hu</w:t>
        </w:r>
      </w:hyperlink>
      <w:proofErr w:type="gramStart"/>
      <w:r w:rsidR="00244F72" w:rsidRPr="009D471D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 xml:space="preserve"> </w:t>
      </w:r>
      <w:r w:rsidR="008F290B" w:rsidRPr="009D471D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 xml:space="preserve"> </w:t>
      </w:r>
      <w:r w:rsidRPr="009D471D">
        <w:rPr>
          <w:rFonts w:ascii="Times New Roman" w:hAnsi="Times New Roman" w:cs="Times New Roman"/>
          <w:color w:val="215E99" w:themeColor="text2" w:themeTint="BF"/>
          <w:sz w:val="28"/>
          <w:szCs w:val="28"/>
        </w:rPr>
        <w:t xml:space="preserve"> </w:t>
      </w:r>
      <w:r w:rsidRPr="009D471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D471D">
        <w:rPr>
          <w:rFonts w:ascii="Times New Roman" w:hAnsi="Times New Roman" w:cs="Times New Roman"/>
          <w:sz w:val="28"/>
          <w:szCs w:val="28"/>
        </w:rPr>
        <w:t>bármikor)</w:t>
      </w:r>
      <w:r w:rsidR="008F290B" w:rsidRPr="009D47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7C5BE1" w14:textId="39A312F4" w:rsidR="00B71E24" w:rsidRPr="00B71E24" w:rsidRDefault="00B71E24" w:rsidP="00B71E2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D471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Honlapon:</w:t>
      </w:r>
      <w:r w:rsidRPr="009D471D">
        <w:rPr>
          <w:rFonts w:ascii="Times New Roman" w:hAnsi="Times New Roman" w:cs="Times New Roman"/>
          <w:sz w:val="28"/>
          <w:szCs w:val="28"/>
        </w:rPr>
        <w:t xml:space="preserve"> </w:t>
      </w:r>
      <w:r w:rsidR="00244F72" w:rsidRPr="009D471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44F72" w:rsidRPr="009D471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244F72" w:rsidRPr="009D471D">
          <w:rPr>
            <w:rStyle w:val="Hiperhivatkozs"/>
            <w:rFonts w:ascii="Times New Roman" w:hAnsi="Times New Roman" w:cs="Times New Roman"/>
            <w:sz w:val="28"/>
            <w:szCs w:val="28"/>
          </w:rPr>
          <w:t>https://segitoangyalok.hu/?page_id=982</w:t>
        </w:r>
      </w:hyperlink>
      <w:proofErr w:type="gramStart"/>
      <w:r w:rsidRPr="009D471D">
        <w:rPr>
          <w:rFonts w:ascii="Times New Roman" w:hAnsi="Times New Roman" w:cs="Times New Roman"/>
          <w:sz w:val="28"/>
          <w:szCs w:val="28"/>
        </w:rPr>
        <w:t xml:space="preserve">  </w:t>
      </w:r>
      <w:r w:rsidR="00244F72" w:rsidRPr="009D471D">
        <w:rPr>
          <w:rFonts w:ascii="Times New Roman" w:hAnsi="Times New Roman" w:cs="Times New Roman"/>
          <w:sz w:val="28"/>
          <w:szCs w:val="28"/>
        </w:rPr>
        <w:t xml:space="preserve"> </w:t>
      </w:r>
      <w:r w:rsidRPr="009D471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D471D">
        <w:rPr>
          <w:rFonts w:ascii="Times New Roman" w:hAnsi="Times New Roman" w:cs="Times New Roman"/>
          <w:sz w:val="28"/>
          <w:szCs w:val="28"/>
        </w:rPr>
        <w:t>bármikor)</w:t>
      </w:r>
    </w:p>
    <w:p w14:paraId="5EB6363D" w14:textId="77777777" w:rsidR="00B71E24" w:rsidRDefault="00B71E24" w:rsidP="00B71E2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3F5012" w14:textId="2F326482" w:rsidR="00B71E24" w:rsidRPr="0064489B" w:rsidRDefault="00D3383C" w:rsidP="008F29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B71E24" w:rsidRPr="0064489B">
        <w:rPr>
          <w:rFonts w:ascii="Times New Roman" w:hAnsi="Times New Roman" w:cs="Times New Roman"/>
          <w:sz w:val="24"/>
          <w:szCs w:val="24"/>
        </w:rPr>
        <w:t>lhullott</w:t>
      </w:r>
      <w:r w:rsidR="00B71E24" w:rsidRPr="00B71E24">
        <w:rPr>
          <w:rFonts w:ascii="Times New Roman" w:hAnsi="Times New Roman" w:cs="Times New Roman"/>
          <w:sz w:val="24"/>
          <w:szCs w:val="24"/>
        </w:rPr>
        <w:t xml:space="preserve"> vadon élő kisragadozók (pl.: nyest, nyuszt, görény</w:t>
      </w:r>
      <w:r>
        <w:rPr>
          <w:rFonts w:ascii="Times New Roman" w:hAnsi="Times New Roman" w:cs="Times New Roman"/>
          <w:sz w:val="24"/>
          <w:szCs w:val="24"/>
        </w:rPr>
        <w:t>, róka…stb.</w:t>
      </w:r>
      <w:r w:rsidR="00B71E24" w:rsidRPr="00B71E24">
        <w:rPr>
          <w:rFonts w:ascii="Times New Roman" w:hAnsi="Times New Roman" w:cs="Times New Roman"/>
          <w:sz w:val="24"/>
          <w:szCs w:val="24"/>
        </w:rPr>
        <w:t xml:space="preserve">) észlelése esetén bejelentésüket a Rendvédelmi </w:t>
      </w:r>
      <w:r w:rsidR="00B71E24" w:rsidRPr="0064489B">
        <w:rPr>
          <w:rFonts w:ascii="Times New Roman" w:hAnsi="Times New Roman" w:cs="Times New Roman"/>
          <w:sz w:val="24"/>
          <w:szCs w:val="24"/>
        </w:rPr>
        <w:t>O</w:t>
      </w:r>
      <w:r w:rsidR="00B71E24" w:rsidRPr="00B71E24">
        <w:rPr>
          <w:rFonts w:ascii="Times New Roman" w:hAnsi="Times New Roman" w:cs="Times New Roman"/>
          <w:sz w:val="24"/>
          <w:szCs w:val="24"/>
        </w:rPr>
        <w:t xml:space="preserve">sztály e-mail címén, </w:t>
      </w:r>
      <w:r>
        <w:rPr>
          <w:rFonts w:ascii="Times New Roman" w:hAnsi="Times New Roman" w:cs="Times New Roman"/>
          <w:sz w:val="24"/>
          <w:szCs w:val="24"/>
        </w:rPr>
        <w:t>t</w:t>
      </w:r>
      <w:r w:rsidR="00B71E24" w:rsidRPr="00B71E24">
        <w:rPr>
          <w:rFonts w:ascii="Times New Roman" w:hAnsi="Times New Roman" w:cs="Times New Roman"/>
          <w:sz w:val="24"/>
          <w:szCs w:val="24"/>
        </w:rPr>
        <w:t>elefonszámán</w:t>
      </w:r>
      <w:r>
        <w:rPr>
          <w:rFonts w:ascii="Times New Roman" w:hAnsi="Times New Roman" w:cs="Times New Roman"/>
          <w:sz w:val="24"/>
          <w:szCs w:val="24"/>
        </w:rPr>
        <w:t xml:space="preserve"> tehetik meg.</w:t>
      </w:r>
    </w:p>
    <w:p w14:paraId="48D3550F" w14:textId="77777777" w:rsidR="0064489B" w:rsidRPr="009D471D" w:rsidRDefault="0064489B" w:rsidP="00B71E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15D75" w14:textId="512EBD7A" w:rsidR="0064489B" w:rsidRPr="009D471D" w:rsidRDefault="0064489B" w:rsidP="00D338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471D">
        <w:rPr>
          <w:rFonts w:ascii="Times New Roman" w:hAnsi="Times New Roman" w:cs="Times New Roman"/>
          <w:b/>
          <w:bCs/>
          <w:sz w:val="24"/>
          <w:szCs w:val="24"/>
        </w:rPr>
        <w:t>Köszönjük együttműködés</w:t>
      </w:r>
      <w:r w:rsidR="00D3383C" w:rsidRPr="009D471D">
        <w:rPr>
          <w:rFonts w:ascii="Times New Roman" w:hAnsi="Times New Roman" w:cs="Times New Roman"/>
          <w:b/>
          <w:bCs/>
          <w:sz w:val="24"/>
          <w:szCs w:val="24"/>
        </w:rPr>
        <w:t>üket</w:t>
      </w:r>
      <w:r w:rsidR="008F290B" w:rsidRPr="009D471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E659146" w14:textId="59B11C8E" w:rsidR="008F290B" w:rsidRPr="009D471D" w:rsidRDefault="008F290B" w:rsidP="00D338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471D">
        <w:rPr>
          <w:rFonts w:ascii="Times New Roman" w:hAnsi="Times New Roman" w:cs="Times New Roman"/>
          <w:b/>
          <w:bCs/>
          <w:sz w:val="24"/>
          <w:szCs w:val="24"/>
        </w:rPr>
        <w:t>Budapest Főváros XX. kerület Pesterzsébet Önkormányzata</w:t>
      </w:r>
    </w:p>
    <w:sectPr w:rsidR="008F290B" w:rsidRPr="009D4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0B"/>
    <w:rsid w:val="00000568"/>
    <w:rsid w:val="001C75CB"/>
    <w:rsid w:val="00244F72"/>
    <w:rsid w:val="003069C6"/>
    <w:rsid w:val="0064489B"/>
    <w:rsid w:val="006D4CCB"/>
    <w:rsid w:val="008F290B"/>
    <w:rsid w:val="009D471D"/>
    <w:rsid w:val="00B71E24"/>
    <w:rsid w:val="00D02DB1"/>
    <w:rsid w:val="00D3383C"/>
    <w:rsid w:val="00F8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4796"/>
  <w15:chartTrackingRefBased/>
  <w15:docId w15:val="{EB5BDF64-88AC-4AE1-BAA7-0C635132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290B"/>
  </w:style>
  <w:style w:type="paragraph" w:styleId="Cmsor1">
    <w:name w:val="heading 1"/>
    <w:basedOn w:val="Norml"/>
    <w:next w:val="Norml"/>
    <w:link w:val="Cmsor1Char"/>
    <w:uiPriority w:val="9"/>
    <w:qFormat/>
    <w:rsid w:val="008F2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F2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F2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F2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F2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F2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F2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F2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F2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F2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F2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F2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F290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F290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F290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F290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F290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F290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F2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F2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F2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F2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F2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F290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F290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F290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F2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F290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F290B"/>
    <w:rPr>
      <w:b/>
      <w:bCs/>
      <w:smallCaps/>
      <w:color w:val="0F4761" w:themeColor="accent1" w:themeShade="BF"/>
      <w:spacing w:val="5"/>
    </w:rPr>
  </w:style>
  <w:style w:type="paragraph" w:styleId="lfej">
    <w:name w:val="header"/>
    <w:aliases w:val=" Char,Char Char Char"/>
    <w:basedOn w:val="Norml"/>
    <w:link w:val="lfejChar"/>
    <w:rsid w:val="008F29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character" w:customStyle="1" w:styleId="lfejChar">
    <w:name w:val="Élőfej Char"/>
    <w:aliases w:val=" Char Char,Char Char Char Char"/>
    <w:basedOn w:val="Bekezdsalapbettpusa"/>
    <w:link w:val="lfej"/>
    <w:rsid w:val="008F290B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character" w:styleId="Oldalszm">
    <w:name w:val="page number"/>
    <w:basedOn w:val="Bekezdsalapbettpusa"/>
    <w:rsid w:val="008F290B"/>
  </w:style>
  <w:style w:type="character" w:styleId="Hiperhivatkozs">
    <w:name w:val="Hyperlink"/>
    <w:rsid w:val="008F290B"/>
    <w:rPr>
      <w:color w:val="000080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F2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gitoangyalok.hu/?page_id=9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etem@segitoangyalok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zterulet-felugyelet@pesterzsebet.hu" TargetMode="External"/><Relationship Id="rId5" Type="http://schemas.openxmlformats.org/officeDocument/2006/relationships/hyperlink" Target="http://www.pesterzsebet.h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205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Czeiner Márta</dc:creator>
  <cp:keywords/>
  <dc:description/>
  <cp:lastModifiedBy>Czeiner Márta</cp:lastModifiedBy>
  <cp:revision>4</cp:revision>
  <dcterms:created xsi:type="dcterms:W3CDTF">2025-08-19T11:56:00Z</dcterms:created>
  <dcterms:modified xsi:type="dcterms:W3CDTF">2025-08-19T13:06:00Z</dcterms:modified>
</cp:coreProperties>
</file>